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BMMB7026 – Managing Marketing Change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</w:t>
      </w:r>
      <w:r>
        <w:rPr>
          <w:rFonts w:hint="eastAsia" w:eastAsia="宋体"/>
          <w:sz w:val="28"/>
          <w:szCs w:val="28"/>
          <w:lang w:val="en-US" w:eastAsia="zh-CN"/>
        </w:rPr>
        <w:t>Huiwen Qi</w:t>
      </w:r>
      <w:r>
        <w:rPr>
          <w:sz w:val="28"/>
          <w:szCs w:val="28"/>
        </w:rPr>
        <w:t xml:space="preserve"> _ _ _ _ _ _ _ _ _ _ _ _ _ _ _ _ _ _ _ _ _ _ _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1590040</wp:posOffset>
            </wp:positionH>
            <wp:positionV relativeFrom="paragraph">
              <wp:posOffset>212725</wp:posOffset>
            </wp:positionV>
            <wp:extent cx="848995" cy="300990"/>
            <wp:effectExtent l="0" t="0" r="4445" b="3810"/>
            <wp:wrapNone/>
            <wp:docPr id="4" name="图片 4" descr="屏幕截图 2023-05-12 签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屏幕截图 2023-05-12 签字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8995" cy="300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 _ _ _ _ _ _ _ _ _ _ _ _ _ _ _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Qingfeng Wei （2133487）</w:t>
            </w:r>
          </w:p>
          <w:p>
            <w:pPr>
              <w:spacing w:after="0" w:line="240" w:lineRule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Huiwen Qi （2200154）</w:t>
            </w:r>
          </w:p>
          <w:p>
            <w:pPr>
              <w:spacing w:after="0" w:line="240" w:lineRule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Jing Cai （2200254）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hint="default" w:eastAsia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sz w:val="28"/>
                <w:szCs w:val="28"/>
              </w:rPr>
              <w:t>Selected Organisation:</w:t>
            </w:r>
            <w:r>
              <w:rPr>
                <w:rFonts w:hint="eastAsia" w:eastAsia="宋体"/>
                <w:b/>
                <w:bCs/>
                <w:sz w:val="28"/>
                <w:szCs w:val="28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eastAsia="宋体"/>
                <w:b/>
                <w:bCs/>
                <w:sz w:val="28"/>
                <w:szCs w:val="28"/>
                <w:lang w:val="en-US" w:eastAsia="zh-CN"/>
              </w:rPr>
              <w:t>Tesla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hint="default" w:eastAsia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sz w:val="28"/>
                <w:szCs w:val="28"/>
              </w:rPr>
              <w:t>Selected Key Issue:</w:t>
            </w:r>
            <w:r>
              <w:rPr>
                <w:rFonts w:hint="eastAsia" w:eastAsia="宋体"/>
                <w:b/>
                <w:bCs/>
                <w:sz w:val="28"/>
                <w:szCs w:val="28"/>
                <w:lang w:val="en-US" w:eastAsia="zh-CN"/>
              </w:rPr>
              <w:t xml:space="preserve"> Autonomous technology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>
      <w:pPr>
        <w:rPr>
          <w:sz w:val="28"/>
          <w:szCs w:val="28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7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U0ZDdmMmJlM2U3NTA0ODY0ZmM0NzM5ZmJjNGUyNDMifQ=="/>
  </w:docVars>
  <w:rsids>
    <w:rsidRoot w:val="00042132"/>
    <w:rsid w:val="00042132"/>
    <w:rsid w:val="00907785"/>
    <w:rsid w:val="009A69A7"/>
    <w:rsid w:val="00A12E2A"/>
    <w:rsid w:val="00B561DC"/>
    <w:rsid w:val="00CA28DA"/>
    <w:rsid w:val="00DA63CE"/>
    <w:rsid w:val="00FB1126"/>
    <w:rsid w:val="0342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60</Words>
  <Characters>345</Characters>
  <Lines>2</Lines>
  <Paragraphs>1</Paragraphs>
  <TotalTime>26</TotalTime>
  <ScaleCrop>false</ScaleCrop>
  <LinksUpToDate>false</LinksUpToDate>
  <CharactersWithSpaces>404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2023-11-21T23:16:00Z</dcterms:created>
  <dc:creator>Davina Evans</dc:creator>
  <cp:lastModifiedBy>@</cp:lastModifiedBy>
  <dcterms:modified xsi:type="dcterms:W3CDTF">2023-11-27T19:20:11Z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02CF30BBA042418CB7302A9619B48E08_13</vt:lpwstr>
  </property>
</Properties>
</file>