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2495A6" w14:textId="77777777" w:rsidR="00833F71" w:rsidRDefault="00833F71" w:rsidP="00833F71">
      <w:pPr>
        <w:jc w:val="center"/>
      </w:pPr>
    </w:p>
    <w:p w14:paraId="358DD0E1" w14:textId="77777777" w:rsidR="00833F71" w:rsidRDefault="00833F71" w:rsidP="00833F71">
      <w:pPr>
        <w:jc w:val="center"/>
      </w:pPr>
    </w:p>
    <w:p w14:paraId="1C931DD5" w14:textId="77777777" w:rsidR="00833F71" w:rsidRDefault="00833F71" w:rsidP="00833F71">
      <w:pPr>
        <w:jc w:val="center"/>
      </w:pPr>
    </w:p>
    <w:p w14:paraId="52EC42E7" w14:textId="77777777" w:rsidR="00833F71" w:rsidRDefault="00833F71" w:rsidP="00833F71">
      <w:pPr>
        <w:jc w:val="center"/>
      </w:pPr>
    </w:p>
    <w:p w14:paraId="4CCF7F8B" w14:textId="77777777" w:rsidR="00833F71" w:rsidRDefault="00833F71" w:rsidP="00833F71">
      <w:pPr>
        <w:jc w:val="center"/>
      </w:pPr>
    </w:p>
    <w:p w14:paraId="4F5CD95A" w14:textId="77777777" w:rsidR="00833F71" w:rsidRDefault="00833F71" w:rsidP="00833F71">
      <w:pPr>
        <w:jc w:val="center"/>
      </w:pPr>
    </w:p>
    <w:p w14:paraId="380B3414" w14:textId="77777777" w:rsidR="00833F71" w:rsidRDefault="00833F71" w:rsidP="00833F71">
      <w:pPr>
        <w:jc w:val="center"/>
      </w:pPr>
    </w:p>
    <w:p w14:paraId="20D9A9B3" w14:textId="77777777" w:rsidR="00833F71" w:rsidRDefault="00833F71" w:rsidP="00833F71">
      <w:pPr>
        <w:jc w:val="center"/>
      </w:pPr>
    </w:p>
    <w:p w14:paraId="595007FA" w14:textId="4ACB4213" w:rsidR="00833F71" w:rsidRDefault="00833F71" w:rsidP="00833F71">
      <w:pPr>
        <w:jc w:val="center"/>
        <w:rPr>
          <w:b/>
          <w:bCs/>
          <w:sz w:val="28"/>
          <w:szCs w:val="28"/>
        </w:rPr>
      </w:pPr>
      <w:r>
        <w:rPr>
          <w:b/>
          <w:bCs/>
          <w:sz w:val="28"/>
          <w:szCs w:val="28"/>
        </w:rPr>
        <w:t>Maze and Pathfinding Algorithm</w:t>
      </w:r>
    </w:p>
    <w:p w14:paraId="6E4ED464" w14:textId="77777777" w:rsidR="00833F71" w:rsidRDefault="00833F71" w:rsidP="00833F71">
      <w:pPr>
        <w:jc w:val="center"/>
        <w:rPr>
          <w:b/>
          <w:bCs/>
          <w:sz w:val="28"/>
          <w:szCs w:val="28"/>
        </w:rPr>
      </w:pPr>
    </w:p>
    <w:p w14:paraId="6136E09C" w14:textId="77777777" w:rsidR="00833F71" w:rsidRDefault="00833F71" w:rsidP="00833F71">
      <w:pPr>
        <w:jc w:val="center"/>
        <w:rPr>
          <w:sz w:val="28"/>
          <w:szCs w:val="28"/>
        </w:rPr>
      </w:pPr>
      <w:r>
        <w:rPr>
          <w:sz w:val="28"/>
          <w:szCs w:val="28"/>
        </w:rPr>
        <w:t>Samuel Kelly</w:t>
      </w:r>
      <w:r w:rsidRPr="00E65BAC">
        <w:rPr>
          <w:sz w:val="28"/>
          <w:szCs w:val="28"/>
        </w:rPr>
        <w:t xml:space="preserve"> </w:t>
      </w:r>
      <w:r>
        <w:rPr>
          <w:sz w:val="28"/>
          <w:szCs w:val="28"/>
        </w:rPr>
        <w:t>– Student ID 173943</w:t>
      </w:r>
    </w:p>
    <w:p w14:paraId="1153AA40" w14:textId="0EE5AF3E" w:rsidR="00833F71" w:rsidRDefault="00833F71" w:rsidP="00833F71">
      <w:pPr>
        <w:jc w:val="center"/>
        <w:rPr>
          <w:sz w:val="28"/>
          <w:szCs w:val="28"/>
        </w:rPr>
      </w:pPr>
      <w:r>
        <w:rPr>
          <w:sz w:val="28"/>
          <w:szCs w:val="28"/>
        </w:rPr>
        <w:t>Advanced Software Development</w:t>
      </w:r>
    </w:p>
    <w:p w14:paraId="51B70A1A" w14:textId="3DC76FE9" w:rsidR="00833F71" w:rsidRDefault="00833F71" w:rsidP="00833F71">
      <w:pPr>
        <w:jc w:val="center"/>
        <w:rPr>
          <w:sz w:val="28"/>
          <w:szCs w:val="28"/>
        </w:rPr>
      </w:pPr>
      <w:r>
        <w:rPr>
          <w:sz w:val="28"/>
          <w:szCs w:val="28"/>
        </w:rPr>
        <w:t>29</w:t>
      </w:r>
      <w:r w:rsidRPr="003A760C">
        <w:rPr>
          <w:sz w:val="28"/>
          <w:szCs w:val="28"/>
          <w:vertAlign w:val="superscript"/>
        </w:rPr>
        <w:t>th</w:t>
      </w:r>
      <w:r>
        <w:rPr>
          <w:sz w:val="28"/>
          <w:szCs w:val="28"/>
        </w:rPr>
        <w:t xml:space="preserve"> April 2022</w:t>
      </w:r>
    </w:p>
    <w:p w14:paraId="760B71C4" w14:textId="77777777" w:rsidR="00833F71" w:rsidRDefault="00833F71" w:rsidP="00833F71">
      <w:pPr>
        <w:rPr>
          <w:sz w:val="28"/>
          <w:szCs w:val="28"/>
        </w:rPr>
      </w:pPr>
      <w:r>
        <w:rPr>
          <w:sz w:val="28"/>
          <w:szCs w:val="28"/>
        </w:rPr>
        <w:br w:type="page"/>
      </w:r>
    </w:p>
    <w:sdt>
      <w:sdtPr>
        <w:rPr>
          <w:rFonts w:ascii="Times New Roman" w:eastAsiaTheme="minorHAnsi" w:hAnsi="Times New Roman" w:cs="Times New Roman"/>
          <w:color w:val="000000" w:themeColor="text1"/>
          <w:sz w:val="24"/>
          <w:szCs w:val="24"/>
          <w:lang w:val="en-GB"/>
        </w:rPr>
        <w:id w:val="-190920876"/>
        <w:docPartObj>
          <w:docPartGallery w:val="Table of Contents"/>
          <w:docPartUnique/>
        </w:docPartObj>
      </w:sdtPr>
      <w:sdtEndPr>
        <w:rPr>
          <w:b/>
          <w:bCs/>
          <w:noProof/>
        </w:rPr>
      </w:sdtEndPr>
      <w:sdtContent>
        <w:p w14:paraId="301862BE" w14:textId="77777777" w:rsidR="00833F71" w:rsidRPr="00BB65DF" w:rsidRDefault="00833F71" w:rsidP="00833F71">
          <w:pPr>
            <w:pStyle w:val="TOCHeading"/>
            <w:rPr>
              <w:rFonts w:ascii="Times New Roman" w:hAnsi="Times New Roman" w:cs="Times New Roman"/>
              <w:color w:val="000000" w:themeColor="text1"/>
              <w14:textOutline w14:w="0" w14:cap="flat" w14:cmpd="sng" w14:algn="ctr">
                <w14:noFill/>
                <w14:prstDash w14:val="solid"/>
                <w14:round/>
              </w14:textOutline>
            </w:rPr>
          </w:pPr>
          <w:r w:rsidRPr="00BB65DF">
            <w:rPr>
              <w:rFonts w:ascii="Times New Roman" w:hAnsi="Times New Roman" w:cs="Times New Roman"/>
              <w:color w:val="000000" w:themeColor="text1"/>
              <w14:textOutline w14:w="0" w14:cap="flat" w14:cmpd="sng" w14:algn="ctr">
                <w14:noFill/>
                <w14:prstDash w14:val="solid"/>
                <w14:round/>
              </w14:textOutline>
            </w:rPr>
            <w:t>Table of Contents</w:t>
          </w:r>
        </w:p>
        <w:p w14:paraId="1B029145" w14:textId="622C3C68" w:rsidR="00C215AE" w:rsidRDefault="00833F71">
          <w:pPr>
            <w:pStyle w:val="TOC2"/>
            <w:tabs>
              <w:tab w:val="right" w:leader="dot" w:pos="9016"/>
            </w:tabs>
            <w:rPr>
              <w:rFonts w:asciiTheme="minorHAnsi" w:eastAsiaTheme="minorEastAsia" w:hAnsiTheme="minorHAnsi" w:cstheme="minorBidi"/>
              <w:noProof/>
              <w:color w:val="auto"/>
              <w:sz w:val="22"/>
              <w:szCs w:val="22"/>
              <w:lang w:eastAsia="en-GB"/>
            </w:rPr>
          </w:pPr>
          <w:r>
            <w:fldChar w:fldCharType="begin"/>
          </w:r>
          <w:r>
            <w:instrText xml:space="preserve"> TOC \o "1-3" \h \z \u </w:instrText>
          </w:r>
          <w:r>
            <w:fldChar w:fldCharType="separate"/>
          </w:r>
          <w:hyperlink w:anchor="_Toc102430701" w:history="1">
            <w:r w:rsidR="00C215AE" w:rsidRPr="009318F4">
              <w:rPr>
                <w:rStyle w:val="Hyperlink"/>
                <w:noProof/>
                <w14:textOutline w14:w="0" w14:cap="flat" w14:cmpd="sng" w14:algn="ctr">
                  <w14:noFill/>
                  <w14:prstDash w14:val="solid"/>
                  <w14:round/>
                </w14:textOutline>
              </w:rPr>
              <w:t>1.Introduction</w:t>
            </w:r>
            <w:r w:rsidR="00C215AE">
              <w:rPr>
                <w:noProof/>
                <w:webHidden/>
              </w:rPr>
              <w:tab/>
            </w:r>
            <w:r w:rsidR="00C215AE">
              <w:rPr>
                <w:noProof/>
                <w:webHidden/>
              </w:rPr>
              <w:fldChar w:fldCharType="begin"/>
            </w:r>
            <w:r w:rsidR="00C215AE">
              <w:rPr>
                <w:noProof/>
                <w:webHidden/>
              </w:rPr>
              <w:instrText xml:space="preserve"> PAGEREF _Toc102430701 \h </w:instrText>
            </w:r>
            <w:r w:rsidR="00C215AE">
              <w:rPr>
                <w:noProof/>
                <w:webHidden/>
              </w:rPr>
            </w:r>
            <w:r w:rsidR="00C215AE">
              <w:rPr>
                <w:noProof/>
                <w:webHidden/>
              </w:rPr>
              <w:fldChar w:fldCharType="separate"/>
            </w:r>
            <w:r w:rsidR="00DB7878">
              <w:rPr>
                <w:noProof/>
                <w:webHidden/>
              </w:rPr>
              <w:t>2</w:t>
            </w:r>
            <w:r w:rsidR="00C215AE">
              <w:rPr>
                <w:noProof/>
                <w:webHidden/>
              </w:rPr>
              <w:fldChar w:fldCharType="end"/>
            </w:r>
          </w:hyperlink>
        </w:p>
        <w:p w14:paraId="4C8BB931" w14:textId="43AEE157" w:rsidR="00C215AE" w:rsidRDefault="00DB7878">
          <w:pPr>
            <w:pStyle w:val="TOC2"/>
            <w:tabs>
              <w:tab w:val="right" w:leader="dot" w:pos="9016"/>
            </w:tabs>
            <w:rPr>
              <w:rFonts w:asciiTheme="minorHAnsi" w:eastAsiaTheme="minorEastAsia" w:hAnsiTheme="minorHAnsi" w:cstheme="minorBidi"/>
              <w:noProof/>
              <w:color w:val="auto"/>
              <w:sz w:val="22"/>
              <w:szCs w:val="22"/>
              <w:lang w:eastAsia="en-GB"/>
            </w:rPr>
          </w:pPr>
          <w:hyperlink w:anchor="_Toc102430702" w:history="1">
            <w:r w:rsidR="00C215AE" w:rsidRPr="009318F4">
              <w:rPr>
                <w:rStyle w:val="Hyperlink"/>
                <w:noProof/>
                <w14:textOutline w14:w="0" w14:cap="flat" w14:cmpd="sng" w14:algn="ctr">
                  <w14:noFill/>
                  <w14:prstDash w14:val="solid"/>
                  <w14:round/>
                </w14:textOutline>
              </w:rPr>
              <w:t>2.Dijkstra and A* Algorithm Comparison</w:t>
            </w:r>
            <w:r w:rsidR="00C215AE">
              <w:rPr>
                <w:noProof/>
                <w:webHidden/>
              </w:rPr>
              <w:tab/>
            </w:r>
            <w:r w:rsidR="00C215AE">
              <w:rPr>
                <w:noProof/>
                <w:webHidden/>
              </w:rPr>
              <w:fldChar w:fldCharType="begin"/>
            </w:r>
            <w:r w:rsidR="00C215AE">
              <w:rPr>
                <w:noProof/>
                <w:webHidden/>
              </w:rPr>
              <w:instrText xml:space="preserve"> PAGEREF _Toc102430702 \h </w:instrText>
            </w:r>
            <w:r w:rsidR="00C215AE">
              <w:rPr>
                <w:noProof/>
                <w:webHidden/>
              </w:rPr>
            </w:r>
            <w:r w:rsidR="00C215AE">
              <w:rPr>
                <w:noProof/>
                <w:webHidden/>
              </w:rPr>
              <w:fldChar w:fldCharType="separate"/>
            </w:r>
            <w:r>
              <w:rPr>
                <w:noProof/>
                <w:webHidden/>
              </w:rPr>
              <w:t>2</w:t>
            </w:r>
            <w:r w:rsidR="00C215AE">
              <w:rPr>
                <w:noProof/>
                <w:webHidden/>
              </w:rPr>
              <w:fldChar w:fldCharType="end"/>
            </w:r>
          </w:hyperlink>
        </w:p>
        <w:p w14:paraId="274C5E53" w14:textId="40231B64" w:rsidR="00C215AE" w:rsidRDefault="00DB7878">
          <w:pPr>
            <w:pStyle w:val="TOC2"/>
            <w:tabs>
              <w:tab w:val="right" w:leader="dot" w:pos="9016"/>
            </w:tabs>
            <w:rPr>
              <w:rFonts w:asciiTheme="minorHAnsi" w:eastAsiaTheme="minorEastAsia" w:hAnsiTheme="minorHAnsi" w:cstheme="minorBidi"/>
              <w:noProof/>
              <w:color w:val="auto"/>
              <w:sz w:val="22"/>
              <w:szCs w:val="22"/>
              <w:lang w:eastAsia="en-GB"/>
            </w:rPr>
          </w:pPr>
          <w:hyperlink w:anchor="_Toc102430703" w:history="1">
            <w:r w:rsidR="00C215AE" w:rsidRPr="009318F4">
              <w:rPr>
                <w:rStyle w:val="Hyperlink"/>
                <w:noProof/>
                <w14:textOutline w14:w="0" w14:cap="flat" w14:cmpd="sng" w14:algn="ctr">
                  <w14:noFill/>
                  <w14:prstDash w14:val="solid"/>
                  <w14:round/>
                </w14:textOutline>
              </w:rPr>
              <w:t>3.Pathfinding Analysis</w:t>
            </w:r>
            <w:r w:rsidR="00C215AE">
              <w:rPr>
                <w:noProof/>
                <w:webHidden/>
              </w:rPr>
              <w:tab/>
            </w:r>
            <w:r w:rsidR="00C215AE">
              <w:rPr>
                <w:noProof/>
                <w:webHidden/>
              </w:rPr>
              <w:fldChar w:fldCharType="begin"/>
            </w:r>
            <w:r w:rsidR="00C215AE">
              <w:rPr>
                <w:noProof/>
                <w:webHidden/>
              </w:rPr>
              <w:instrText xml:space="preserve"> PAGEREF _Toc102430703 \h </w:instrText>
            </w:r>
            <w:r w:rsidR="00C215AE">
              <w:rPr>
                <w:noProof/>
                <w:webHidden/>
              </w:rPr>
            </w:r>
            <w:r w:rsidR="00C215AE">
              <w:rPr>
                <w:noProof/>
                <w:webHidden/>
              </w:rPr>
              <w:fldChar w:fldCharType="separate"/>
            </w:r>
            <w:r>
              <w:rPr>
                <w:noProof/>
                <w:webHidden/>
              </w:rPr>
              <w:t>4</w:t>
            </w:r>
            <w:r w:rsidR="00C215AE">
              <w:rPr>
                <w:noProof/>
                <w:webHidden/>
              </w:rPr>
              <w:fldChar w:fldCharType="end"/>
            </w:r>
          </w:hyperlink>
        </w:p>
        <w:p w14:paraId="37CB619B" w14:textId="53B3CE78" w:rsidR="00C215AE" w:rsidRDefault="00DB7878">
          <w:pPr>
            <w:pStyle w:val="TOC2"/>
            <w:tabs>
              <w:tab w:val="right" w:leader="dot" w:pos="9016"/>
            </w:tabs>
            <w:rPr>
              <w:rFonts w:asciiTheme="minorHAnsi" w:eastAsiaTheme="minorEastAsia" w:hAnsiTheme="minorHAnsi" w:cstheme="minorBidi"/>
              <w:noProof/>
              <w:color w:val="auto"/>
              <w:sz w:val="22"/>
              <w:szCs w:val="22"/>
              <w:lang w:eastAsia="en-GB"/>
            </w:rPr>
          </w:pPr>
          <w:hyperlink w:anchor="_Toc102430704" w:history="1">
            <w:r w:rsidR="00C215AE" w:rsidRPr="009318F4">
              <w:rPr>
                <w:rStyle w:val="Hyperlink"/>
                <w:noProof/>
              </w:rPr>
              <w:t>4.References</w:t>
            </w:r>
            <w:r w:rsidR="00C215AE">
              <w:rPr>
                <w:noProof/>
                <w:webHidden/>
              </w:rPr>
              <w:tab/>
            </w:r>
            <w:r w:rsidR="00C215AE">
              <w:rPr>
                <w:noProof/>
                <w:webHidden/>
              </w:rPr>
              <w:fldChar w:fldCharType="begin"/>
            </w:r>
            <w:r w:rsidR="00C215AE">
              <w:rPr>
                <w:noProof/>
                <w:webHidden/>
              </w:rPr>
              <w:instrText xml:space="preserve"> PAGEREF _Toc102430704 \h </w:instrText>
            </w:r>
            <w:r w:rsidR="00C215AE">
              <w:rPr>
                <w:noProof/>
                <w:webHidden/>
              </w:rPr>
            </w:r>
            <w:r w:rsidR="00C215AE">
              <w:rPr>
                <w:noProof/>
                <w:webHidden/>
              </w:rPr>
              <w:fldChar w:fldCharType="separate"/>
            </w:r>
            <w:r>
              <w:rPr>
                <w:noProof/>
                <w:webHidden/>
              </w:rPr>
              <w:t>5</w:t>
            </w:r>
            <w:r w:rsidR="00C215AE">
              <w:rPr>
                <w:noProof/>
                <w:webHidden/>
              </w:rPr>
              <w:fldChar w:fldCharType="end"/>
            </w:r>
          </w:hyperlink>
        </w:p>
        <w:p w14:paraId="1E857286" w14:textId="106C4DC7" w:rsidR="00833F71" w:rsidRDefault="00833F71" w:rsidP="00833F71">
          <w:r>
            <w:rPr>
              <w:b/>
              <w:bCs/>
              <w:noProof/>
            </w:rPr>
            <w:fldChar w:fldCharType="end"/>
          </w:r>
        </w:p>
      </w:sdtContent>
    </w:sdt>
    <w:p w14:paraId="00874903" w14:textId="77777777" w:rsidR="00833F71" w:rsidRDefault="00833F71" w:rsidP="00833F71">
      <w:pPr>
        <w:sectPr w:rsidR="00833F71" w:rsidSect="00A53DB5">
          <w:pgSz w:w="11906" w:h="16838"/>
          <w:pgMar w:top="1440" w:right="1440" w:bottom="1440" w:left="1440" w:header="708" w:footer="708" w:gutter="0"/>
          <w:pgNumType w:start="0"/>
          <w:cols w:space="708"/>
          <w:docGrid w:linePitch="360"/>
        </w:sectPr>
      </w:pPr>
      <w:r>
        <w:br w:type="page"/>
      </w:r>
    </w:p>
    <w:p w14:paraId="6108B2C2" w14:textId="77777777" w:rsidR="00833F71" w:rsidRDefault="00833F71" w:rsidP="00833F71"/>
    <w:p w14:paraId="25BE9EEF" w14:textId="77777777" w:rsidR="00833F71" w:rsidRDefault="00833F71" w:rsidP="00833F71">
      <w:pPr>
        <w:pStyle w:val="Heading2"/>
        <w:spacing w:before="0" w:line="360" w:lineRule="auto"/>
        <w:rPr>
          <w:rFonts w:ascii="Times New Roman" w:hAnsi="Times New Roman" w:cs="Times New Roman"/>
          <w:color w:val="000000" w:themeColor="text1"/>
          <w14:textOutline w14:w="0" w14:cap="flat" w14:cmpd="sng" w14:algn="ctr">
            <w14:noFill/>
            <w14:prstDash w14:val="solid"/>
            <w14:round/>
          </w14:textOutline>
        </w:rPr>
      </w:pPr>
      <w:bookmarkStart w:id="0" w:name="_Toc102430701"/>
      <w:r>
        <w:rPr>
          <w:rFonts w:ascii="Times New Roman" w:hAnsi="Times New Roman" w:cs="Times New Roman"/>
          <w:color w:val="000000" w:themeColor="text1"/>
          <w14:textOutline w14:w="0" w14:cap="flat" w14:cmpd="sng" w14:algn="ctr">
            <w14:noFill/>
            <w14:prstDash w14:val="solid"/>
            <w14:round/>
          </w14:textOutline>
        </w:rPr>
        <w:t>1.</w:t>
      </w:r>
      <w:r w:rsidRPr="00642B5D">
        <w:rPr>
          <w:rFonts w:ascii="Times New Roman" w:hAnsi="Times New Roman" w:cs="Times New Roman"/>
          <w:color w:val="000000" w:themeColor="text1"/>
          <w14:textOutline w14:w="0" w14:cap="flat" w14:cmpd="sng" w14:algn="ctr">
            <w14:noFill/>
            <w14:prstDash w14:val="solid"/>
            <w14:round/>
          </w14:textOutline>
        </w:rPr>
        <w:t>Introduction</w:t>
      </w:r>
      <w:bookmarkEnd w:id="0"/>
    </w:p>
    <w:p w14:paraId="743ABD1C" w14:textId="4EA11CB1" w:rsidR="00833F71" w:rsidRDefault="006D47C7" w:rsidP="00833F71">
      <w:pPr>
        <w:spacing w:after="0" w:line="360" w:lineRule="auto"/>
      </w:pPr>
      <w:r>
        <w:t xml:space="preserve">Dijkstra’s shortest path and the A* algorithm are both very similar pathfinding algorithms.  This report will cover a comparison of the two algorithms highlighting some key differences between the two. In addition to the comparison a short report on some maze pathfinding implementation will be covered as well. Highlights of key features in the code will be pointed out and briefly discussed. </w:t>
      </w:r>
    </w:p>
    <w:p w14:paraId="15D69FD9" w14:textId="77777777" w:rsidR="004F0DDA" w:rsidRDefault="004F0DDA" w:rsidP="00833F71">
      <w:pPr>
        <w:spacing w:after="0" w:line="360" w:lineRule="auto"/>
      </w:pPr>
    </w:p>
    <w:p w14:paraId="0C75C3C6" w14:textId="14CF0AFB" w:rsidR="00833F71" w:rsidRDefault="00833F71" w:rsidP="00833F71">
      <w:pPr>
        <w:pStyle w:val="Heading2"/>
        <w:spacing w:before="0" w:line="360" w:lineRule="auto"/>
        <w:rPr>
          <w:rFonts w:ascii="Times New Roman" w:hAnsi="Times New Roman" w:cs="Times New Roman"/>
          <w:color w:val="000000" w:themeColor="text1"/>
          <w14:textOutline w14:w="0" w14:cap="flat" w14:cmpd="sng" w14:algn="ctr">
            <w14:noFill/>
            <w14:prstDash w14:val="solid"/>
            <w14:round/>
          </w14:textOutline>
        </w:rPr>
      </w:pPr>
      <w:bookmarkStart w:id="1" w:name="_Toc102430702"/>
      <w:r>
        <w:rPr>
          <w:rFonts w:ascii="Times New Roman" w:hAnsi="Times New Roman" w:cs="Times New Roman"/>
          <w:color w:val="000000" w:themeColor="text1"/>
          <w14:textOutline w14:w="0" w14:cap="flat" w14:cmpd="sng" w14:algn="ctr">
            <w14:noFill/>
            <w14:prstDash w14:val="solid"/>
            <w14:round/>
          </w14:textOutline>
        </w:rPr>
        <w:t>2.Dijkstra and A* Algorithm Comparison</w:t>
      </w:r>
      <w:bookmarkEnd w:id="1"/>
    </w:p>
    <w:p w14:paraId="4790697B" w14:textId="749BA018" w:rsidR="00833F71" w:rsidRDefault="002A1F9A" w:rsidP="00D361B4">
      <w:pPr>
        <w:spacing w:line="360" w:lineRule="auto"/>
      </w:pPr>
      <w:r>
        <w:t>Dijkstra is a pathfinding algorithm that searches all possible routes along a path to find the best way to travers</w:t>
      </w:r>
      <w:r w:rsidR="004F0DDA">
        <w:t>e</w:t>
      </w:r>
      <w:r>
        <w:t xml:space="preserve"> a maze, or a road network, or ports on a computer network</w:t>
      </w:r>
      <w:r w:rsidR="00181D5B">
        <w:t>[1]</w:t>
      </w:r>
      <w:r>
        <w:t xml:space="preserve">. </w:t>
      </w:r>
      <w:r w:rsidR="004F0DDA">
        <w:t>By looking at figure 1 and example map is given with values added to routes along the map</w:t>
      </w:r>
      <w:r w:rsidR="00B52F99">
        <w:t xml:space="preserve">. Dijkstra will essentially brute force it’s way through the map and keep a running total of where it has been and how much it has “cost”, cost in the sense of the higher the score the more a route planned will cost. When looking at the map each point or node within the map will first be assigned a value of 0. As Dijkstra’s shortest path works through the map it will assign values to the connections. As an example if a route was to start from point B on the map in figure 1 and work its way to H. The algorithm would then test the routes to both A and E from B. When it goes to A it will assign a value of one to the node A as that’s how much the route costs to travel. Similarly when travelling to E it will assign E a two. Dijkstra will now put A to the top of the list of all the nodes as it has the lowest value of one. Once </w:t>
      </w:r>
      <w:r w:rsidR="00D361B4">
        <w:t xml:space="preserve"> the algorithm has worked it’s way through it will have a total cost to traverse the map and an order of nodes to take. To make sure that the algorithm does not repeat any routes or nodes a separate list is kept of the visited and completed nodes within a route. Once all connections of a node has been fully explored the node is put away and not visited again. </w:t>
      </w:r>
      <w:r w:rsidR="0023483A">
        <w:t>When the algorithm has searched the paths it will backtrack along the route that it has plotted for itself to make sure it is complete. This is where the shortcomings of the algorithm come into play Dijkstra’s shortest path does not know which routes to priorities first therefore it is somewhat inefficient compared to the A* variant of the algorithm.</w:t>
      </w:r>
    </w:p>
    <w:p w14:paraId="1159B94D" w14:textId="14FC54EE" w:rsidR="0023483A" w:rsidRDefault="0023483A" w:rsidP="00D361B4">
      <w:pPr>
        <w:spacing w:line="360" w:lineRule="auto"/>
      </w:pPr>
      <w:r>
        <w:tab/>
        <w:t xml:space="preserve">The A* pathfinding algorithm is fundamentally the same as Dijkstra’s. However, there is one key difference between the two that allows A* to top Dijkstra’s. A* has a function that allows it to calculate </w:t>
      </w:r>
      <w:r w:rsidR="00AA22F2">
        <w:t xml:space="preserve">the route and make an informed search for the next best node to visit. This makes the A* algorithm a more efficient version of Dijkstra’s[2]. The </w:t>
      </w:r>
      <w:r w:rsidR="00AA22F2">
        <w:lastRenderedPageBreak/>
        <w:t xml:space="preserve">heuristic in the A* algorithm is a function that allows it to calculate which node would be the best to visit next based on where the end point is and how far it has come so far. Using h(n) the heuristic can calculate the value of a path between two nodes. To make h(n) have any value and make a difference it uses the function f(n) = g(n) + h(n). </w:t>
      </w:r>
      <w:r w:rsidR="00C215AE">
        <w:t>In this equation f is the value used to see which route has the lowest cost, g is the cost of the path from the start node to ‘n’ and h is the heuristic function. This is the key difference between Dijkstra’s and the A* variant of the algorithm.</w:t>
      </w:r>
    </w:p>
    <w:p w14:paraId="2F52E53C" w14:textId="38F93C98" w:rsidR="00C215AE" w:rsidRDefault="00C215AE" w:rsidP="00D361B4">
      <w:pPr>
        <w:spacing w:line="360" w:lineRule="auto"/>
      </w:pPr>
      <w:r>
        <w:tab/>
        <w:t xml:space="preserve">Although the algorithms are similar A* is much better at finding a low cost route and is often referred to as a best-first search algorithm. A* is often the preferred choice when using pathfinding algorithms as all that is needed is a simple heuristic in order to find the best possible route the majority of the time. Although there are some cases in which A* may not find the complete optimal route it’s efficiency over Dijkstra’s often makes it the preferred choice when coding pathfinding algorithms. </w:t>
      </w:r>
    </w:p>
    <w:p w14:paraId="4C96662A" w14:textId="77777777" w:rsidR="00C215AE" w:rsidRDefault="00C215AE" w:rsidP="00D361B4">
      <w:pPr>
        <w:spacing w:line="360" w:lineRule="auto"/>
      </w:pPr>
    </w:p>
    <w:p w14:paraId="6E736848" w14:textId="76315505" w:rsidR="004F0DDA" w:rsidRDefault="00D361B4" w:rsidP="00833F71">
      <w:r w:rsidRPr="00D361B4">
        <w:rPr>
          <w:noProof/>
        </w:rPr>
        <w:drawing>
          <wp:inline distT="0" distB="0" distL="0" distR="0" wp14:anchorId="5D978BF6" wp14:editId="514272F6">
            <wp:extent cx="4648200" cy="2982758"/>
            <wp:effectExtent l="0" t="0" r="0" b="8255"/>
            <wp:docPr id="1" name="Picture 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schematic&#10;&#10;Description automatically generated"/>
                    <pic:cNvPicPr/>
                  </pic:nvPicPr>
                  <pic:blipFill>
                    <a:blip r:embed="rId6"/>
                    <a:stretch>
                      <a:fillRect/>
                    </a:stretch>
                  </pic:blipFill>
                  <pic:spPr>
                    <a:xfrm>
                      <a:off x="0" y="0"/>
                      <a:ext cx="4664073" cy="2992944"/>
                    </a:xfrm>
                    <a:prstGeom prst="rect">
                      <a:avLst/>
                    </a:prstGeom>
                  </pic:spPr>
                </pic:pic>
              </a:graphicData>
            </a:graphic>
          </wp:inline>
        </w:drawing>
      </w:r>
    </w:p>
    <w:p w14:paraId="00A6ABC6" w14:textId="1777221E" w:rsidR="004F0DDA" w:rsidRDefault="004F0DDA" w:rsidP="00833F71">
      <w:r>
        <w:t xml:space="preserve">Figure 1. Example chart to demonstrate Dijkstra’s process. </w:t>
      </w:r>
    </w:p>
    <w:p w14:paraId="50649E0E" w14:textId="77777777" w:rsidR="00D361B4" w:rsidRPr="00833F71" w:rsidRDefault="00D361B4" w:rsidP="00833F71"/>
    <w:p w14:paraId="47A95428" w14:textId="77777777" w:rsidR="00C215AE" w:rsidRDefault="00C215AE">
      <w:pPr>
        <w:rPr>
          <w:rFonts w:eastAsiaTheme="majorEastAsia"/>
          <w:sz w:val="26"/>
          <w:szCs w:val="26"/>
          <w14:textOutline w14:w="0" w14:cap="flat" w14:cmpd="sng" w14:algn="ctr">
            <w14:noFill/>
            <w14:prstDash w14:val="solid"/>
            <w14:round/>
          </w14:textOutline>
        </w:rPr>
      </w:pPr>
      <w:bookmarkStart w:id="2" w:name="_Toc102430703"/>
      <w:r>
        <w:rPr>
          <w14:textOutline w14:w="0" w14:cap="flat" w14:cmpd="sng" w14:algn="ctr">
            <w14:noFill/>
            <w14:prstDash w14:val="solid"/>
            <w14:round/>
          </w14:textOutline>
        </w:rPr>
        <w:br w:type="page"/>
      </w:r>
    </w:p>
    <w:p w14:paraId="1144DBAE" w14:textId="7D412805" w:rsidR="00037C68" w:rsidRDefault="00833F71" w:rsidP="00833F71">
      <w:pPr>
        <w:pStyle w:val="Heading2"/>
        <w:rPr>
          <w:rFonts w:ascii="Times New Roman" w:hAnsi="Times New Roman" w:cs="Times New Roman"/>
          <w:color w:val="000000" w:themeColor="text1"/>
          <w14:textOutline w14:w="0" w14:cap="flat" w14:cmpd="sng" w14:algn="ctr">
            <w14:noFill/>
            <w14:prstDash w14:val="solid"/>
            <w14:round/>
          </w14:textOutline>
        </w:rPr>
      </w:pPr>
      <w:r w:rsidRPr="00BB65DF">
        <w:rPr>
          <w:rFonts w:ascii="Times New Roman" w:hAnsi="Times New Roman" w:cs="Times New Roman"/>
          <w:color w:val="000000" w:themeColor="text1"/>
          <w14:textOutline w14:w="0" w14:cap="flat" w14:cmpd="sng" w14:algn="ctr">
            <w14:noFill/>
            <w14:prstDash w14:val="solid"/>
            <w14:round/>
          </w14:textOutline>
        </w:rPr>
        <w:lastRenderedPageBreak/>
        <w:t>3.</w:t>
      </w:r>
      <w:r>
        <w:rPr>
          <w:rFonts w:ascii="Times New Roman" w:hAnsi="Times New Roman" w:cs="Times New Roman"/>
          <w:color w:val="000000" w:themeColor="text1"/>
          <w14:textOutline w14:w="0" w14:cap="flat" w14:cmpd="sng" w14:algn="ctr">
            <w14:noFill/>
            <w14:prstDash w14:val="solid"/>
            <w14:round/>
          </w14:textOutline>
        </w:rPr>
        <w:t>Pathfinding Analysis</w:t>
      </w:r>
      <w:bookmarkEnd w:id="2"/>
    </w:p>
    <w:p w14:paraId="5A0686B3" w14:textId="3A889090" w:rsidR="00181D5B" w:rsidRDefault="004B2731" w:rsidP="004B2731">
      <w:pPr>
        <w:spacing w:line="360" w:lineRule="auto"/>
        <w:rPr>
          <w:noProof/>
        </w:rPr>
      </w:pPr>
      <w:r>
        <w:t>The second task of the assignment was to design and implement a pathfinding algorithm that could travers a maze and reach the end in as few moves as possible. With some variance in moves depending on the algorithm used the number of moves will be relatively similar each time. I opted to use a breadth first search algorithm and tell it to search down each corridor for a way to the maze goal.</w:t>
      </w:r>
      <w:r w:rsidRPr="004B2731">
        <w:rPr>
          <w:noProof/>
        </w:rPr>
        <w:t xml:space="preserve"> </w:t>
      </w:r>
      <w:r w:rsidRPr="004B2731">
        <w:rPr>
          <w:noProof/>
        </w:rPr>
        <w:drawing>
          <wp:inline distT="0" distB="0" distL="0" distR="0" wp14:anchorId="1EBB8291" wp14:editId="752C2B5D">
            <wp:extent cx="5731510" cy="2164715"/>
            <wp:effectExtent l="0" t="0" r="2540" b="698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7"/>
                    <a:stretch>
                      <a:fillRect/>
                    </a:stretch>
                  </pic:blipFill>
                  <pic:spPr>
                    <a:xfrm>
                      <a:off x="0" y="0"/>
                      <a:ext cx="5731510" cy="2164715"/>
                    </a:xfrm>
                    <a:prstGeom prst="rect">
                      <a:avLst/>
                    </a:prstGeom>
                  </pic:spPr>
                </pic:pic>
              </a:graphicData>
            </a:graphic>
          </wp:inline>
        </w:drawing>
      </w:r>
    </w:p>
    <w:p w14:paraId="241EAEDE" w14:textId="745A0EEE" w:rsidR="004B2731" w:rsidRDefault="004B2731" w:rsidP="004B2731">
      <w:pPr>
        <w:spacing w:line="360" w:lineRule="auto"/>
        <w:rPr>
          <w:noProof/>
        </w:rPr>
      </w:pPr>
      <w:r>
        <w:rPr>
          <w:noProof/>
        </w:rPr>
        <w:t>Figure 1. header file with setter and getter methods.</w:t>
      </w:r>
    </w:p>
    <w:p w14:paraId="4041124D" w14:textId="2DF6B65E" w:rsidR="004B2731" w:rsidRDefault="004B2731" w:rsidP="004B2731">
      <w:pPr>
        <w:spacing w:line="360" w:lineRule="auto"/>
        <w:rPr>
          <w:noProof/>
        </w:rPr>
      </w:pPr>
      <w:r>
        <w:rPr>
          <w:noProof/>
        </w:rPr>
        <w:t>Figure 1 is showing the header file used in the assignment with the setter and getter methods allowing the algorithm to call on different funtions when needed.</w:t>
      </w:r>
      <w:r w:rsidR="00E66B3F">
        <w:rPr>
          <w:noProof/>
        </w:rPr>
        <w:t xml:space="preserve"> In this screenshot the updateLocation is used when the algorithm moves a space, the location is updated and used to check visited squares in the future. </w:t>
      </w:r>
    </w:p>
    <w:p w14:paraId="6CBEFA0E" w14:textId="1B3FB3CD" w:rsidR="00E66B3F" w:rsidRDefault="00E66B3F" w:rsidP="004B2731">
      <w:pPr>
        <w:spacing w:line="360" w:lineRule="auto"/>
        <w:rPr>
          <w:noProof/>
        </w:rPr>
      </w:pPr>
      <w:r w:rsidRPr="00E66B3F">
        <w:rPr>
          <w:noProof/>
        </w:rPr>
        <w:drawing>
          <wp:inline distT="0" distB="0" distL="0" distR="0" wp14:anchorId="5D07AAE8" wp14:editId="0A345FF9">
            <wp:extent cx="4906060" cy="1419423"/>
            <wp:effectExtent l="0" t="0" r="8890" b="952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stretch>
                      <a:fillRect/>
                    </a:stretch>
                  </pic:blipFill>
                  <pic:spPr>
                    <a:xfrm>
                      <a:off x="0" y="0"/>
                      <a:ext cx="4906060" cy="1419423"/>
                    </a:xfrm>
                    <a:prstGeom prst="rect">
                      <a:avLst/>
                    </a:prstGeom>
                  </pic:spPr>
                </pic:pic>
              </a:graphicData>
            </a:graphic>
          </wp:inline>
        </w:drawing>
      </w:r>
    </w:p>
    <w:p w14:paraId="75E1926A" w14:textId="7C7761F2" w:rsidR="00E66B3F" w:rsidRDefault="00E66B3F" w:rsidP="004B2731">
      <w:pPr>
        <w:spacing w:line="360" w:lineRule="auto"/>
        <w:rPr>
          <w:noProof/>
        </w:rPr>
      </w:pPr>
      <w:r>
        <w:rPr>
          <w:noProof/>
        </w:rPr>
        <w:t>Figure 2. variables declared for the algorithm</w:t>
      </w:r>
    </w:p>
    <w:p w14:paraId="0AF56EB0" w14:textId="1E62DB56" w:rsidR="00E66B3F" w:rsidRDefault="00E66B3F" w:rsidP="004B2731">
      <w:pPr>
        <w:spacing w:line="360" w:lineRule="auto"/>
        <w:rPr>
          <w:noProof/>
        </w:rPr>
      </w:pPr>
      <w:r>
        <w:rPr>
          <w:noProof/>
        </w:rPr>
        <w:t>When creating the algorithm we know that the players will always start from grid square 18, 1 therefore we can set the current location of the player straight away and work out our next locations from there. In figure 3 below we can see the grid items north, east, south, and west beign declared with the relevant changes made to the coodrinates.</w:t>
      </w:r>
    </w:p>
    <w:p w14:paraId="51854616" w14:textId="6D901302" w:rsidR="00E66B3F" w:rsidRDefault="00E66B3F" w:rsidP="004B2731">
      <w:pPr>
        <w:spacing w:line="360" w:lineRule="auto"/>
        <w:rPr>
          <w:noProof/>
        </w:rPr>
      </w:pPr>
      <w:r w:rsidRPr="00E66B3F">
        <w:rPr>
          <w:noProof/>
        </w:rPr>
        <w:lastRenderedPageBreak/>
        <w:drawing>
          <wp:inline distT="0" distB="0" distL="0" distR="0" wp14:anchorId="4D6F35BF" wp14:editId="6DEB0E4A">
            <wp:extent cx="5731510" cy="847725"/>
            <wp:effectExtent l="0" t="0" r="2540" b="9525"/>
            <wp:docPr id="4" name="Picture 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with medium confidence"/>
                    <pic:cNvPicPr/>
                  </pic:nvPicPr>
                  <pic:blipFill>
                    <a:blip r:embed="rId9"/>
                    <a:stretch>
                      <a:fillRect/>
                    </a:stretch>
                  </pic:blipFill>
                  <pic:spPr>
                    <a:xfrm>
                      <a:off x="0" y="0"/>
                      <a:ext cx="5731510" cy="847725"/>
                    </a:xfrm>
                    <a:prstGeom prst="rect">
                      <a:avLst/>
                    </a:prstGeom>
                  </pic:spPr>
                </pic:pic>
              </a:graphicData>
            </a:graphic>
          </wp:inline>
        </w:drawing>
      </w:r>
    </w:p>
    <w:p w14:paraId="4B3623BE" w14:textId="65F09BEC" w:rsidR="00E66B3F" w:rsidRDefault="00E66B3F" w:rsidP="004B2731">
      <w:pPr>
        <w:spacing w:line="360" w:lineRule="auto"/>
        <w:rPr>
          <w:noProof/>
        </w:rPr>
      </w:pPr>
      <w:r>
        <w:rPr>
          <w:noProof/>
        </w:rPr>
        <w:t>Figure 3. grid items being set</w:t>
      </w:r>
    </w:p>
    <w:p w14:paraId="7545FFAF" w14:textId="14FE1DB5" w:rsidR="00E66B3F" w:rsidRDefault="00E66B3F" w:rsidP="004B2731">
      <w:pPr>
        <w:spacing w:line="360" w:lineRule="auto"/>
        <w:rPr>
          <w:noProof/>
        </w:rPr>
      </w:pPr>
      <w:r>
        <w:rPr>
          <w:noProof/>
        </w:rPr>
        <w:t>The function updateLocation is used whenever a move is made. The algorithm takes the current position of the players and changes the relevant coordinates to make sure that the currentLocation is updated to the proper coordinates once a move is made.</w:t>
      </w:r>
    </w:p>
    <w:p w14:paraId="73C66631" w14:textId="33D57925" w:rsidR="0085055E" w:rsidRDefault="0085055E" w:rsidP="004B2731">
      <w:pPr>
        <w:spacing w:line="360" w:lineRule="auto"/>
        <w:rPr>
          <w:noProof/>
        </w:rPr>
      </w:pPr>
      <w:r w:rsidRPr="0085055E">
        <w:rPr>
          <w:noProof/>
        </w:rPr>
        <w:drawing>
          <wp:inline distT="0" distB="0" distL="0" distR="0" wp14:anchorId="31BB1399" wp14:editId="38587035">
            <wp:extent cx="5731510" cy="1433830"/>
            <wp:effectExtent l="0" t="0" r="254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0"/>
                    <a:stretch>
                      <a:fillRect/>
                    </a:stretch>
                  </pic:blipFill>
                  <pic:spPr>
                    <a:xfrm>
                      <a:off x="0" y="0"/>
                      <a:ext cx="5731510" cy="1433830"/>
                    </a:xfrm>
                    <a:prstGeom prst="rect">
                      <a:avLst/>
                    </a:prstGeom>
                  </pic:spPr>
                </pic:pic>
              </a:graphicData>
            </a:graphic>
          </wp:inline>
        </w:drawing>
      </w:r>
    </w:p>
    <w:p w14:paraId="1F955CC1" w14:textId="2BD1B417" w:rsidR="0085055E" w:rsidRDefault="0085055E" w:rsidP="004B2731">
      <w:pPr>
        <w:spacing w:line="360" w:lineRule="auto"/>
        <w:rPr>
          <w:noProof/>
        </w:rPr>
      </w:pPr>
      <w:r>
        <w:rPr>
          <w:noProof/>
        </w:rPr>
        <w:t>Figure 4. updateLocation funtion</w:t>
      </w:r>
    </w:p>
    <w:p w14:paraId="26F692E6" w14:textId="6C73566E" w:rsidR="0085055E" w:rsidRDefault="0085055E" w:rsidP="004B2731">
      <w:pPr>
        <w:spacing w:line="360" w:lineRule="auto"/>
        <w:rPr>
          <w:noProof/>
        </w:rPr>
      </w:pPr>
      <w:r w:rsidRPr="0085055E">
        <w:rPr>
          <w:noProof/>
        </w:rPr>
        <w:drawing>
          <wp:inline distT="0" distB="0" distL="0" distR="0" wp14:anchorId="79AA9FB0" wp14:editId="21BD0B9D">
            <wp:extent cx="1676634" cy="704948"/>
            <wp:effectExtent l="0" t="0" r="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1"/>
                    <a:stretch>
                      <a:fillRect/>
                    </a:stretch>
                  </pic:blipFill>
                  <pic:spPr>
                    <a:xfrm>
                      <a:off x="0" y="0"/>
                      <a:ext cx="1676634" cy="704948"/>
                    </a:xfrm>
                    <a:prstGeom prst="rect">
                      <a:avLst/>
                    </a:prstGeom>
                  </pic:spPr>
                </pic:pic>
              </a:graphicData>
            </a:graphic>
          </wp:inline>
        </w:drawing>
      </w:r>
    </w:p>
    <w:p w14:paraId="1FC7B658" w14:textId="69153A56" w:rsidR="0085055E" w:rsidRDefault="0085055E" w:rsidP="004B2731">
      <w:pPr>
        <w:spacing w:line="360" w:lineRule="auto"/>
        <w:rPr>
          <w:noProof/>
        </w:rPr>
      </w:pPr>
      <w:r>
        <w:rPr>
          <w:noProof/>
        </w:rPr>
        <w:t>Figure 5. Maze complete with results screen</w:t>
      </w:r>
    </w:p>
    <w:p w14:paraId="6E6BE3E9" w14:textId="054FEE7E" w:rsidR="0085055E" w:rsidRDefault="0085055E" w:rsidP="004B2731">
      <w:pPr>
        <w:spacing w:line="360" w:lineRule="auto"/>
        <w:rPr>
          <w:noProof/>
        </w:rPr>
      </w:pPr>
      <w:r>
        <w:rPr>
          <w:noProof/>
        </w:rPr>
        <w:t xml:space="preserve">Figure 5 shows us that the algorithm completed the maze in 103 moves and hit 184 walls along the way. The hit walls count goes up because of the moveplayer and moveresults function used in the pathfinding. Moveresults can only return an enum once it knows that the square is ok to move to. Because of this the hit walls counter is increased when checking spaces even if the algorithm does not try to move into those spaces. </w:t>
      </w:r>
    </w:p>
    <w:p w14:paraId="667D1955" w14:textId="77777777" w:rsidR="0085055E" w:rsidRPr="00181D5B" w:rsidRDefault="0085055E" w:rsidP="004B2731">
      <w:pPr>
        <w:spacing w:line="360" w:lineRule="auto"/>
        <w:rPr>
          <w:noProof/>
        </w:rPr>
      </w:pPr>
    </w:p>
    <w:p w14:paraId="3BF4BB22" w14:textId="476A6A74" w:rsidR="002B290D" w:rsidRDefault="002B290D" w:rsidP="002B290D">
      <w:pPr>
        <w:pStyle w:val="Heading2"/>
        <w:rPr>
          <w:rFonts w:ascii="Times New Roman" w:hAnsi="Times New Roman" w:cs="Times New Roman"/>
          <w:color w:val="auto"/>
        </w:rPr>
      </w:pPr>
      <w:bookmarkStart w:id="3" w:name="_Toc102430704"/>
      <w:r w:rsidRPr="00181D5B">
        <w:rPr>
          <w:rFonts w:ascii="Times New Roman" w:hAnsi="Times New Roman" w:cs="Times New Roman"/>
          <w:color w:val="auto"/>
        </w:rPr>
        <w:t>4.References</w:t>
      </w:r>
      <w:bookmarkEnd w:id="3"/>
    </w:p>
    <w:p w14:paraId="5882AD6B" w14:textId="46D7AE4E" w:rsidR="00181D5B" w:rsidRDefault="00181D5B" w:rsidP="00181D5B">
      <w:pPr>
        <w:rPr>
          <w:color w:val="000000"/>
          <w:sz w:val="20"/>
          <w:szCs w:val="20"/>
          <w:shd w:val="clear" w:color="auto" w:fill="FFFFFF"/>
        </w:rPr>
      </w:pPr>
      <w:r w:rsidRPr="00181D5B">
        <w:rPr>
          <w:color w:val="000000"/>
          <w:sz w:val="20"/>
          <w:szCs w:val="20"/>
          <w:shd w:val="clear" w:color="auto" w:fill="FFFFFF"/>
        </w:rPr>
        <w:t>[1]</w:t>
      </w:r>
      <w:r>
        <w:rPr>
          <w:color w:val="000000"/>
          <w:sz w:val="20"/>
          <w:szCs w:val="20"/>
          <w:shd w:val="clear" w:color="auto" w:fill="FFFFFF"/>
        </w:rPr>
        <w:t xml:space="preserve"> </w:t>
      </w:r>
      <w:r w:rsidRPr="00181D5B">
        <w:rPr>
          <w:color w:val="000000"/>
          <w:sz w:val="20"/>
          <w:szCs w:val="20"/>
          <w:shd w:val="clear" w:color="auto" w:fill="FFFFFF"/>
        </w:rPr>
        <w:t>S. Riley, </w:t>
      </w:r>
      <w:r w:rsidRPr="00181D5B">
        <w:rPr>
          <w:i/>
          <w:iCs/>
          <w:color w:val="000000"/>
          <w:sz w:val="20"/>
          <w:szCs w:val="20"/>
          <w:shd w:val="clear" w:color="auto" w:fill="FFFFFF"/>
        </w:rPr>
        <w:t>Dijkstra's Algorithm - Computerphile</w:t>
      </w:r>
      <w:r w:rsidRPr="00181D5B">
        <w:rPr>
          <w:color w:val="000000"/>
          <w:sz w:val="20"/>
          <w:szCs w:val="20"/>
          <w:shd w:val="clear" w:color="auto" w:fill="FFFFFF"/>
        </w:rPr>
        <w:t>. University of Nottingham: Computerphile, 2017.</w:t>
      </w:r>
    </w:p>
    <w:p w14:paraId="0FFA78C7" w14:textId="096CED6D" w:rsidR="00181D5B" w:rsidRPr="0023483A" w:rsidRDefault="00181D5B" w:rsidP="00181D5B">
      <w:pPr>
        <w:rPr>
          <w:sz w:val="20"/>
          <w:szCs w:val="20"/>
        </w:rPr>
      </w:pPr>
      <w:r w:rsidRPr="0023483A">
        <w:rPr>
          <w:color w:val="202122"/>
          <w:sz w:val="20"/>
          <w:szCs w:val="20"/>
          <w:shd w:val="clear" w:color="auto" w:fill="FFFFFF"/>
        </w:rPr>
        <w:t>[2] Russell, Stuart J. (2018). </w:t>
      </w:r>
      <w:r w:rsidRPr="0023483A">
        <w:rPr>
          <w:i/>
          <w:iCs/>
          <w:color w:val="202122"/>
          <w:sz w:val="20"/>
          <w:szCs w:val="20"/>
          <w:shd w:val="clear" w:color="auto" w:fill="FFFFFF"/>
        </w:rPr>
        <w:t>Artificial intelligence a modern approach</w:t>
      </w:r>
      <w:r w:rsidRPr="0023483A">
        <w:rPr>
          <w:color w:val="202122"/>
          <w:sz w:val="20"/>
          <w:szCs w:val="20"/>
          <w:shd w:val="clear" w:color="auto" w:fill="FFFFFF"/>
        </w:rPr>
        <w:t>. Norvig, Peter (4th ed.). Boston: Pearson. 2018. </w:t>
      </w:r>
      <w:r w:rsidRPr="0023483A">
        <w:rPr>
          <w:sz w:val="20"/>
          <w:szCs w:val="20"/>
        </w:rPr>
        <w:t>ISBN</w:t>
      </w:r>
      <w:r w:rsidR="0023483A" w:rsidRPr="0023483A">
        <w:rPr>
          <w:sz w:val="20"/>
          <w:szCs w:val="20"/>
        </w:rPr>
        <w:t xml:space="preserve"> </w:t>
      </w:r>
      <w:r w:rsidR="0023483A" w:rsidRPr="0023483A">
        <w:rPr>
          <w:color w:val="000000"/>
          <w:sz w:val="20"/>
          <w:szCs w:val="20"/>
          <w:shd w:val="clear" w:color="auto" w:fill="FFFFFF"/>
        </w:rPr>
        <w:t>9780134610993</w:t>
      </w:r>
      <w:r w:rsidRPr="0023483A">
        <w:rPr>
          <w:color w:val="202122"/>
          <w:sz w:val="20"/>
          <w:szCs w:val="20"/>
          <w:shd w:val="clear" w:color="auto" w:fill="FFFFFF"/>
        </w:rPr>
        <w:t>. </w:t>
      </w:r>
      <w:r w:rsidR="0023483A" w:rsidRPr="0023483A">
        <w:rPr>
          <w:sz w:val="20"/>
          <w:szCs w:val="20"/>
        </w:rPr>
        <w:t xml:space="preserve">OCLC </w:t>
      </w:r>
      <w:r w:rsidR="0023483A" w:rsidRPr="0023483A">
        <w:rPr>
          <w:color w:val="000000"/>
          <w:sz w:val="20"/>
          <w:szCs w:val="20"/>
          <w:shd w:val="clear" w:color="auto" w:fill="FFFFFF"/>
        </w:rPr>
        <w:t>1021874142</w:t>
      </w:r>
      <w:r w:rsidRPr="0023483A">
        <w:rPr>
          <w:color w:val="202122"/>
          <w:sz w:val="20"/>
          <w:szCs w:val="20"/>
          <w:shd w:val="clear" w:color="auto" w:fill="FFFFFF"/>
        </w:rPr>
        <w:t>.</w:t>
      </w:r>
    </w:p>
    <w:sectPr w:rsidR="00181D5B" w:rsidRPr="0023483A">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392DF6" w14:textId="77777777" w:rsidR="00FB02AA" w:rsidRDefault="00FB02AA">
      <w:pPr>
        <w:spacing w:after="0" w:line="240" w:lineRule="auto"/>
      </w:pPr>
      <w:r>
        <w:separator/>
      </w:r>
    </w:p>
  </w:endnote>
  <w:endnote w:type="continuationSeparator" w:id="0">
    <w:p w14:paraId="7A8DBA6D" w14:textId="77777777" w:rsidR="00FB02AA" w:rsidRDefault="00FB02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9910314"/>
      <w:docPartObj>
        <w:docPartGallery w:val="Page Numbers (Bottom of Page)"/>
        <w:docPartUnique/>
      </w:docPartObj>
    </w:sdtPr>
    <w:sdtEndPr>
      <w:rPr>
        <w:noProof/>
      </w:rPr>
    </w:sdtEndPr>
    <w:sdtContent>
      <w:p w14:paraId="72FF2A2A" w14:textId="77777777" w:rsidR="00A53DB5" w:rsidRDefault="00C215A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2019328" w14:textId="77777777" w:rsidR="00A53DB5" w:rsidRDefault="00DB78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2DEE33" w14:textId="77777777" w:rsidR="00FB02AA" w:rsidRDefault="00FB02AA">
      <w:pPr>
        <w:spacing w:after="0" w:line="240" w:lineRule="auto"/>
      </w:pPr>
      <w:r>
        <w:separator/>
      </w:r>
    </w:p>
  </w:footnote>
  <w:footnote w:type="continuationSeparator" w:id="0">
    <w:p w14:paraId="37760FBE" w14:textId="77777777" w:rsidR="00FB02AA" w:rsidRDefault="00FB02A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3F71"/>
    <w:rsid w:val="00181D5B"/>
    <w:rsid w:val="0023483A"/>
    <w:rsid w:val="002A1F9A"/>
    <w:rsid w:val="002B290D"/>
    <w:rsid w:val="004B2731"/>
    <w:rsid w:val="004E13F7"/>
    <w:rsid w:val="004F0DDA"/>
    <w:rsid w:val="00667541"/>
    <w:rsid w:val="006D47C7"/>
    <w:rsid w:val="00833F71"/>
    <w:rsid w:val="0085055E"/>
    <w:rsid w:val="00AA22F2"/>
    <w:rsid w:val="00B52F99"/>
    <w:rsid w:val="00B708BA"/>
    <w:rsid w:val="00C215AE"/>
    <w:rsid w:val="00D361B4"/>
    <w:rsid w:val="00D51679"/>
    <w:rsid w:val="00DB7878"/>
    <w:rsid w:val="00E66B3F"/>
    <w:rsid w:val="00FB02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5A275D"/>
  <w15:chartTrackingRefBased/>
  <w15:docId w15:val="{BFA1AB1F-DE8F-41DD-9E51-A2836FF200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color w:val="000000" w:themeColor="text1"/>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3F71"/>
  </w:style>
  <w:style w:type="paragraph" w:styleId="Heading1">
    <w:name w:val="heading 1"/>
    <w:basedOn w:val="Normal"/>
    <w:next w:val="Normal"/>
    <w:link w:val="Heading1Char"/>
    <w:uiPriority w:val="9"/>
    <w:qFormat/>
    <w:rsid w:val="00833F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33F7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33F71"/>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3F7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33F7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33F71"/>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833F71"/>
    <w:pPr>
      <w:outlineLvl w:val="9"/>
    </w:pPr>
    <w:rPr>
      <w:lang w:val="en-US"/>
    </w:rPr>
  </w:style>
  <w:style w:type="paragraph" w:styleId="TOC2">
    <w:name w:val="toc 2"/>
    <w:basedOn w:val="Normal"/>
    <w:next w:val="Normal"/>
    <w:autoRedefine/>
    <w:uiPriority w:val="39"/>
    <w:unhideWhenUsed/>
    <w:rsid w:val="00833F71"/>
    <w:pPr>
      <w:spacing w:after="100"/>
      <w:ind w:left="240"/>
    </w:pPr>
  </w:style>
  <w:style w:type="character" w:styleId="Hyperlink">
    <w:name w:val="Hyperlink"/>
    <w:basedOn w:val="DefaultParagraphFont"/>
    <w:uiPriority w:val="99"/>
    <w:unhideWhenUsed/>
    <w:rsid w:val="00833F71"/>
    <w:rPr>
      <w:color w:val="0563C1" w:themeColor="hyperlink"/>
      <w:u w:val="single"/>
    </w:rPr>
  </w:style>
  <w:style w:type="paragraph" w:styleId="Header">
    <w:name w:val="header"/>
    <w:basedOn w:val="Normal"/>
    <w:link w:val="HeaderChar"/>
    <w:uiPriority w:val="99"/>
    <w:unhideWhenUsed/>
    <w:rsid w:val="00833F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3F71"/>
  </w:style>
  <w:style w:type="paragraph" w:styleId="Footer">
    <w:name w:val="footer"/>
    <w:basedOn w:val="Normal"/>
    <w:link w:val="FooterChar"/>
    <w:uiPriority w:val="99"/>
    <w:unhideWhenUsed/>
    <w:rsid w:val="00833F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3F71"/>
  </w:style>
  <w:style w:type="paragraph" w:styleId="TOC3">
    <w:name w:val="toc 3"/>
    <w:basedOn w:val="Normal"/>
    <w:next w:val="Normal"/>
    <w:autoRedefine/>
    <w:uiPriority w:val="39"/>
    <w:unhideWhenUsed/>
    <w:rsid w:val="00833F71"/>
    <w:pPr>
      <w:spacing w:after="100"/>
      <w:ind w:left="480"/>
    </w:pPr>
  </w:style>
  <w:style w:type="character" w:styleId="FollowedHyperlink">
    <w:name w:val="FollowedHyperlink"/>
    <w:basedOn w:val="DefaultParagraphFont"/>
    <w:uiPriority w:val="99"/>
    <w:semiHidden/>
    <w:unhideWhenUsed/>
    <w:rsid w:val="0023483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TotalTime>
  <Pages>6</Pages>
  <Words>977</Words>
  <Characters>5574</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Kelly</dc:creator>
  <cp:keywords/>
  <dc:description/>
  <cp:lastModifiedBy>Jim Kirkpatrick</cp:lastModifiedBy>
  <cp:revision>3</cp:revision>
  <dcterms:created xsi:type="dcterms:W3CDTF">2022-05-02T20:25:00Z</dcterms:created>
  <dcterms:modified xsi:type="dcterms:W3CDTF">2022-05-25T16:07:00Z</dcterms:modified>
</cp:coreProperties>
</file>