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8CB437" w14:textId="55592165" w:rsidR="006419C3" w:rsidRDefault="004D121C" w:rsidP="00E611D9">
      <w:pPr>
        <w:pStyle w:val="AssignHeader"/>
      </w:pPr>
      <w:r>
        <w:t>ECAD6009-C</w:t>
      </w:r>
      <w:r w:rsidR="009A0ECE">
        <w:t xml:space="preserve"> – Part A (Replace with your title)</w:t>
      </w:r>
    </w:p>
    <w:p w14:paraId="76244ED3" w14:textId="77777777" w:rsidR="009B47AE" w:rsidRDefault="009B47AE" w:rsidP="00CD1240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0D2F6EA6" w14:textId="667DB0E5" w:rsidR="00E611D9" w:rsidRPr="005229C3" w:rsidRDefault="009B47AE" w:rsidP="00E611D9">
      <w:pPr>
        <w:pStyle w:val="AssignBody"/>
        <w:rPr>
          <w:b/>
          <w:sz w:val="32"/>
          <w:szCs w:val="32"/>
        </w:rPr>
      </w:pPr>
      <w:r w:rsidRPr="005229C3">
        <w:rPr>
          <w:b/>
          <w:sz w:val="32"/>
          <w:szCs w:val="32"/>
        </w:rPr>
        <w:t>Reference list:</w:t>
      </w:r>
    </w:p>
    <w:p w14:paraId="3B34EBF5" w14:textId="45F642D3" w:rsidR="00A25464" w:rsidRDefault="00A25464" w:rsidP="00E611D9">
      <w:pPr>
        <w:pStyle w:val="AssignBody"/>
        <w:rPr>
          <w:b/>
        </w:rPr>
      </w:pPr>
    </w:p>
    <w:p w14:paraId="465CAE7E" w14:textId="77777777" w:rsidR="00A25464" w:rsidRPr="00A25464" w:rsidRDefault="00A25464" w:rsidP="00A25464">
      <w:pPr>
        <w:pStyle w:val="AssignBody"/>
        <w:rPr>
          <w:bCs/>
        </w:rPr>
      </w:pPr>
      <w:r w:rsidRPr="00A25464">
        <w:rPr>
          <w:bCs/>
          <w:lang w:val="en-US"/>
        </w:rPr>
        <w:t xml:space="preserve">Estyn (2012) A report on </w:t>
      </w:r>
      <w:r w:rsidRPr="00AD32ED">
        <w:rPr>
          <w:bCs/>
          <w:color w:val="000000" w:themeColor="text1"/>
          <w:shd w:val="clear" w:color="auto" w:fill="000000" w:themeFill="text1"/>
          <w:lang w:val="en-US"/>
        </w:rPr>
        <w:t>Brynmenyn Primary School</w:t>
      </w:r>
    </w:p>
    <w:p w14:paraId="6C9F046B" w14:textId="77777777" w:rsidR="00A25464" w:rsidRPr="00A25464" w:rsidRDefault="00A25464" w:rsidP="00A25464">
      <w:pPr>
        <w:pStyle w:val="AssignBody"/>
        <w:rPr>
          <w:bCs/>
        </w:rPr>
      </w:pPr>
      <w:r w:rsidRPr="00A25464">
        <w:rPr>
          <w:b/>
          <w:lang w:val="en-US"/>
        </w:rPr>
        <w:t>Available at:</w:t>
      </w:r>
      <w:r w:rsidRPr="00A25464">
        <w:rPr>
          <w:bCs/>
          <w:lang w:val="en-US"/>
        </w:rPr>
        <w:t xml:space="preserve"> https://www.estyn.gov.wales/system/files/2020-08/Inspection%2520report%2520Brynmenyn%2520Primary%2520School%2520Eng%25202012%2520_0.pdf.pdf.pdf.pdf.pdf.pdf.pdf.pdf.pdf.pdf.pdf.pdf.pdf.pdf.pdf.pdf.pdf.pdf.pdf.pdf.pdf.pdf.pdf.pdf.pdf.pdf.pdf.pdf.pdf.pdf.pdf.pdf.pdf</w:t>
      </w:r>
    </w:p>
    <w:p w14:paraId="2B79653F" w14:textId="23CE40E4" w:rsidR="00A25464" w:rsidRDefault="00A25464" w:rsidP="00A25464">
      <w:pPr>
        <w:pStyle w:val="AssignBody"/>
        <w:rPr>
          <w:bCs/>
          <w:lang w:val="en-US"/>
        </w:rPr>
      </w:pPr>
      <w:r w:rsidRPr="00A25464">
        <w:rPr>
          <w:bCs/>
          <w:lang w:val="en-US"/>
        </w:rPr>
        <w:t>(Accessed: 12</w:t>
      </w:r>
      <w:r w:rsidRPr="00A25464">
        <w:rPr>
          <w:bCs/>
          <w:vertAlign w:val="superscript"/>
          <w:lang w:val="en-US"/>
        </w:rPr>
        <w:t>th</w:t>
      </w:r>
      <w:r w:rsidRPr="00A25464">
        <w:rPr>
          <w:bCs/>
          <w:lang w:val="en-US"/>
        </w:rPr>
        <w:t xml:space="preserve"> April 2022)</w:t>
      </w:r>
    </w:p>
    <w:p w14:paraId="3A9C3F93" w14:textId="173FAE97" w:rsidR="00A25464" w:rsidRDefault="00A25464" w:rsidP="00A25464">
      <w:pPr>
        <w:pStyle w:val="AssignBody"/>
        <w:rPr>
          <w:bCs/>
        </w:rPr>
      </w:pPr>
    </w:p>
    <w:p w14:paraId="23EE5993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  <w:lang w:val="en-US"/>
        </w:rPr>
        <w:t xml:space="preserve">Welsh Government (2022) </w:t>
      </w:r>
      <w:r w:rsidRPr="004F0AE0">
        <w:rPr>
          <w:bCs/>
          <w:i/>
          <w:iCs/>
          <w:lang w:val="en-US"/>
        </w:rPr>
        <w:t>Pupil Level Annual School Census summary data by local authorities</w:t>
      </w:r>
    </w:p>
    <w:p w14:paraId="09EF205E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  <w:lang w:val="en-US"/>
        </w:rPr>
        <w:t>Available at: https://statswales.gov.wales/Catalogue/Education-and-Skills/Schools-and-Teachers/Schools-Census/Pupil-Level-Annual-School-Census/pupillevelannualschoolcensussummarydata-by-localauthority?fbclid=IwAR0WS60M_AGbCPZIf6qGC0NWCEXXvUB4ki2bpc4wr5XsOrpQklhjoZJWHjg</w:t>
      </w:r>
    </w:p>
    <w:p w14:paraId="35B95FF6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  <w:lang w:val="en-US"/>
        </w:rPr>
        <w:t>(Accessed: 12</w:t>
      </w:r>
      <w:r w:rsidRPr="004F0AE0">
        <w:rPr>
          <w:bCs/>
          <w:vertAlign w:val="superscript"/>
          <w:lang w:val="en-US"/>
        </w:rPr>
        <w:t>th</w:t>
      </w:r>
      <w:r w:rsidRPr="004F0AE0">
        <w:rPr>
          <w:bCs/>
          <w:lang w:val="en-US"/>
        </w:rPr>
        <w:t xml:space="preserve"> April 2022)</w:t>
      </w:r>
    </w:p>
    <w:p w14:paraId="01199593" w14:textId="6B6B84F1" w:rsidR="00A25464" w:rsidRDefault="00A25464" w:rsidP="00A25464">
      <w:pPr>
        <w:pStyle w:val="AssignBody"/>
        <w:rPr>
          <w:bCs/>
        </w:rPr>
      </w:pPr>
    </w:p>
    <w:p w14:paraId="6EEE4A42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  <w:lang w:val="en-US"/>
        </w:rPr>
        <w:t xml:space="preserve">Welsh Government (2022) Developing Schools in Wales as Learning </w:t>
      </w:r>
      <w:proofErr w:type="spellStart"/>
      <w:r w:rsidRPr="004F0AE0">
        <w:rPr>
          <w:bCs/>
          <w:lang w:val="en-US"/>
        </w:rPr>
        <w:t>Organisations</w:t>
      </w:r>
      <w:proofErr w:type="spellEnd"/>
    </w:p>
    <w:p w14:paraId="46A3BF23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  <w:lang w:val="en-US"/>
        </w:rPr>
        <w:t xml:space="preserve">Available at: </w:t>
      </w:r>
      <w:hyperlink r:id="rId9" w:history="1">
        <w:r w:rsidRPr="004F0AE0">
          <w:rPr>
            <w:rStyle w:val="Hyperlink"/>
            <w:bCs/>
            <w:lang w:val="en-US"/>
          </w:rPr>
          <w:t>Slide 3- https://hwb.gov.wales/api/storage/651c6224-2ca4-4580-b073-814ea5f94554/schools-in-wales-as-learning-organisations-powerpoint-presentation.pdf</w:t>
        </w:r>
      </w:hyperlink>
    </w:p>
    <w:p w14:paraId="12E8709E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  <w:lang w:val="en-US"/>
        </w:rPr>
        <w:t>(Accessed: 11</w:t>
      </w:r>
      <w:r w:rsidRPr="004F0AE0">
        <w:rPr>
          <w:bCs/>
          <w:vertAlign w:val="superscript"/>
          <w:lang w:val="en-US"/>
        </w:rPr>
        <w:t>th</w:t>
      </w:r>
      <w:r w:rsidRPr="004F0AE0">
        <w:rPr>
          <w:bCs/>
          <w:lang w:val="en-US"/>
        </w:rPr>
        <w:t xml:space="preserve"> April 2022)</w:t>
      </w:r>
    </w:p>
    <w:p w14:paraId="16D81474" w14:textId="132CF282" w:rsidR="004F0AE0" w:rsidRDefault="004F0AE0" w:rsidP="00A25464">
      <w:pPr>
        <w:pStyle w:val="AssignBody"/>
        <w:rPr>
          <w:bCs/>
        </w:rPr>
      </w:pPr>
    </w:p>
    <w:p w14:paraId="39227F00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  <w:lang w:val="en-US"/>
        </w:rPr>
        <w:t>Donaldson, G. (2015) Successful Futures report</w:t>
      </w:r>
    </w:p>
    <w:p w14:paraId="7B6EE66F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  <w:lang w:val="en-US"/>
        </w:rPr>
        <w:t xml:space="preserve">Available at: </w:t>
      </w:r>
      <w:hyperlink r:id="rId10" w:history="1">
        <w:r w:rsidRPr="004F0AE0">
          <w:rPr>
            <w:rStyle w:val="Hyperlink"/>
            <w:bCs/>
          </w:rPr>
          <w:t>https</w:t>
        </w:r>
      </w:hyperlink>
      <w:hyperlink r:id="rId11" w:history="1">
        <w:r w:rsidRPr="004F0AE0">
          <w:rPr>
            <w:rStyle w:val="Hyperlink"/>
            <w:bCs/>
          </w:rPr>
          <w:t>://gov.wales/sites/default/files/publications/2018-03/successful-futures.pdf</w:t>
        </w:r>
      </w:hyperlink>
    </w:p>
    <w:p w14:paraId="688B1C72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(Accessed: 12</w:t>
      </w:r>
      <w:r w:rsidRPr="004F0AE0">
        <w:rPr>
          <w:bCs/>
          <w:vertAlign w:val="superscript"/>
        </w:rPr>
        <w:t>th</w:t>
      </w:r>
      <w:r w:rsidRPr="004F0AE0">
        <w:rPr>
          <w:bCs/>
        </w:rPr>
        <w:t xml:space="preserve"> April 2022)</w:t>
      </w:r>
    </w:p>
    <w:p w14:paraId="3E602E6F" w14:textId="31A88EF1" w:rsidR="004F0AE0" w:rsidRDefault="004F0AE0" w:rsidP="00A25464">
      <w:pPr>
        <w:pStyle w:val="AssignBody"/>
        <w:rPr>
          <w:bCs/>
        </w:rPr>
      </w:pPr>
    </w:p>
    <w:p w14:paraId="6E23E43E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School X (2020) School X: School Improvement Plan</w:t>
      </w:r>
    </w:p>
    <w:p w14:paraId="71F80B8B" w14:textId="0CB2B0BF" w:rsidR="004F0AE0" w:rsidRDefault="004F0AE0" w:rsidP="004F0AE0">
      <w:pPr>
        <w:pStyle w:val="AssignBody"/>
        <w:rPr>
          <w:bCs/>
        </w:rPr>
      </w:pPr>
      <w:r w:rsidRPr="004F0AE0">
        <w:rPr>
          <w:bCs/>
        </w:rPr>
        <w:t>Bridgend: School X</w:t>
      </w:r>
    </w:p>
    <w:p w14:paraId="3E334AA8" w14:textId="77777777" w:rsidR="0049284F" w:rsidRPr="004F0AE0" w:rsidRDefault="0049284F" w:rsidP="004F0AE0">
      <w:pPr>
        <w:pStyle w:val="AssignBody"/>
        <w:rPr>
          <w:bCs/>
        </w:rPr>
      </w:pPr>
    </w:p>
    <w:p w14:paraId="5EF11E9D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 xml:space="preserve">Welsh Government (2016) </w:t>
      </w:r>
      <w:proofErr w:type="spellStart"/>
      <w:r w:rsidRPr="004F0AE0">
        <w:rPr>
          <w:bCs/>
          <w:i/>
          <w:iCs/>
        </w:rPr>
        <w:t>FaCE</w:t>
      </w:r>
      <w:proofErr w:type="spellEnd"/>
      <w:r w:rsidRPr="004F0AE0">
        <w:rPr>
          <w:bCs/>
          <w:i/>
          <w:iCs/>
        </w:rPr>
        <w:t xml:space="preserve"> the challenge together: Family and community engagement toolkit for schools in Wales</w:t>
      </w:r>
    </w:p>
    <w:p w14:paraId="63304320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lastRenderedPageBreak/>
        <w:t xml:space="preserve">Available at: </w:t>
      </w:r>
      <w:hyperlink r:id="rId12" w:history="1">
        <w:r w:rsidRPr="004F0AE0">
          <w:rPr>
            <w:rStyle w:val="Hyperlink"/>
            <w:bCs/>
          </w:rPr>
          <w:t>https://gov.wales/sites/default/files/publications/2018-12/face-the-challenge-together-family-and-community-engagement-toolkit-for-schools-in-wales-main-guidance.</w:t>
        </w:r>
      </w:hyperlink>
      <w:hyperlink r:id="rId13" w:history="1">
        <w:r w:rsidRPr="004F0AE0">
          <w:rPr>
            <w:rStyle w:val="Hyperlink"/>
            <w:bCs/>
          </w:rPr>
          <w:t>pdf</w:t>
        </w:r>
      </w:hyperlink>
    </w:p>
    <w:p w14:paraId="4D8C1783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Accessed: 12</w:t>
      </w:r>
      <w:r w:rsidRPr="004F0AE0">
        <w:rPr>
          <w:bCs/>
          <w:vertAlign w:val="superscript"/>
        </w:rPr>
        <w:t>th</w:t>
      </w:r>
      <w:r w:rsidRPr="004F0AE0">
        <w:rPr>
          <w:bCs/>
        </w:rPr>
        <w:t xml:space="preserve"> April 2022)</w:t>
      </w:r>
    </w:p>
    <w:p w14:paraId="2A808A3F" w14:textId="09B557A1" w:rsidR="004F0AE0" w:rsidRDefault="004F0AE0" w:rsidP="00A25464">
      <w:pPr>
        <w:pStyle w:val="AssignBody"/>
        <w:rPr>
          <w:bCs/>
        </w:rPr>
      </w:pPr>
    </w:p>
    <w:p w14:paraId="4F95D71D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 xml:space="preserve">Welsh Government (2020) </w:t>
      </w:r>
      <w:r w:rsidRPr="004F0AE0">
        <w:rPr>
          <w:bCs/>
          <w:i/>
          <w:iCs/>
        </w:rPr>
        <w:t>Education in Wales: Our national mission: update October 2021</w:t>
      </w:r>
    </w:p>
    <w:p w14:paraId="426A61FB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 xml:space="preserve">Available at: </w:t>
      </w:r>
      <w:hyperlink r:id="rId14" w:history="1">
        <w:r w:rsidRPr="004F0AE0">
          <w:rPr>
            <w:rStyle w:val="Hyperlink"/>
            <w:bCs/>
          </w:rPr>
          <w:t>https://gov.wales/sites/default/files/pdf-versions/2021/12/3/1640189138/education-wales-our-national-mission-update-october-2020.</w:t>
        </w:r>
      </w:hyperlink>
      <w:hyperlink r:id="rId15" w:history="1">
        <w:r w:rsidRPr="004F0AE0">
          <w:rPr>
            <w:rStyle w:val="Hyperlink"/>
            <w:bCs/>
          </w:rPr>
          <w:t>pdf</w:t>
        </w:r>
      </w:hyperlink>
    </w:p>
    <w:p w14:paraId="063DA9FC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(Accessed: 13</w:t>
      </w:r>
      <w:r w:rsidRPr="004F0AE0">
        <w:rPr>
          <w:bCs/>
          <w:vertAlign w:val="superscript"/>
        </w:rPr>
        <w:t>th</w:t>
      </w:r>
      <w:r w:rsidRPr="004F0AE0">
        <w:rPr>
          <w:bCs/>
        </w:rPr>
        <w:t xml:space="preserve"> April 2022)</w:t>
      </w:r>
    </w:p>
    <w:p w14:paraId="0CEF7569" w14:textId="28ECBBEB" w:rsidR="004F0AE0" w:rsidRDefault="004F0AE0" w:rsidP="00A25464">
      <w:pPr>
        <w:pStyle w:val="AssignBody"/>
        <w:rPr>
          <w:bCs/>
        </w:rPr>
      </w:pPr>
    </w:p>
    <w:p w14:paraId="17A0C20F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 xml:space="preserve">Pound, L. (2006) </w:t>
      </w:r>
      <w:r w:rsidRPr="004F0AE0">
        <w:rPr>
          <w:bCs/>
          <w:i/>
          <w:iCs/>
        </w:rPr>
        <w:t>How Children Learn</w:t>
      </w:r>
    </w:p>
    <w:p w14:paraId="0D4179BE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London: MA Education Ltd.</w:t>
      </w:r>
    </w:p>
    <w:p w14:paraId="1CF1E8AF" w14:textId="4150896B" w:rsidR="004F0AE0" w:rsidRDefault="004F0AE0" w:rsidP="00A25464">
      <w:pPr>
        <w:pStyle w:val="AssignBody"/>
        <w:rPr>
          <w:bCs/>
        </w:rPr>
      </w:pPr>
    </w:p>
    <w:p w14:paraId="5DF055A3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 xml:space="preserve">Kinney, L. (2008) </w:t>
      </w:r>
      <w:r w:rsidRPr="004F0AE0">
        <w:rPr>
          <w:bCs/>
          <w:i/>
          <w:iCs/>
        </w:rPr>
        <w:t>An encounter with Reggio Emilia: children’s early learning made visible</w:t>
      </w:r>
    </w:p>
    <w:p w14:paraId="68122A00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 xml:space="preserve">Oxon: Routledge </w:t>
      </w:r>
    </w:p>
    <w:p w14:paraId="49B495E0" w14:textId="2D7C1D89" w:rsidR="004F0AE0" w:rsidRDefault="004F0AE0" w:rsidP="00A25464">
      <w:pPr>
        <w:pStyle w:val="AssignBody"/>
        <w:rPr>
          <w:bCs/>
        </w:rPr>
      </w:pPr>
    </w:p>
    <w:p w14:paraId="7A2D6DBB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 xml:space="preserve">Taplin, J et al. (2012) </w:t>
      </w:r>
      <w:r w:rsidRPr="004F0AE0">
        <w:rPr>
          <w:bCs/>
          <w:i/>
          <w:iCs/>
        </w:rPr>
        <w:t>Understanding the Steiner Waldorf approach: early years education in practice</w:t>
      </w:r>
    </w:p>
    <w:p w14:paraId="3BD79924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Oxon: Routledge</w:t>
      </w:r>
    </w:p>
    <w:p w14:paraId="0D85D5A2" w14:textId="1050CB22" w:rsidR="004F0AE0" w:rsidRDefault="004F0AE0" w:rsidP="00A25464">
      <w:pPr>
        <w:pStyle w:val="AssignBody"/>
        <w:rPr>
          <w:bCs/>
        </w:rPr>
      </w:pPr>
    </w:p>
    <w:p w14:paraId="63C1E600" w14:textId="77777777" w:rsidR="004F0AE0" w:rsidRPr="004F0AE0" w:rsidRDefault="004F0AE0" w:rsidP="004F0AE0">
      <w:pPr>
        <w:pStyle w:val="AssignBody"/>
        <w:rPr>
          <w:bCs/>
        </w:rPr>
      </w:pPr>
      <w:proofErr w:type="spellStart"/>
      <w:r w:rsidRPr="004F0AE0">
        <w:rPr>
          <w:bCs/>
        </w:rPr>
        <w:t>Calvalyn</w:t>
      </w:r>
      <w:proofErr w:type="spellEnd"/>
      <w:r w:rsidRPr="004F0AE0">
        <w:rPr>
          <w:bCs/>
        </w:rPr>
        <w:t xml:space="preserve"> G Day (2016) Authentically engaged </w:t>
      </w:r>
      <w:proofErr w:type="gramStart"/>
      <w:r w:rsidRPr="004F0AE0">
        <w:rPr>
          <w:bCs/>
        </w:rPr>
        <w:t>families :</w:t>
      </w:r>
      <w:proofErr w:type="gramEnd"/>
      <w:r w:rsidRPr="004F0AE0">
        <w:rPr>
          <w:bCs/>
        </w:rPr>
        <w:t xml:space="preserve"> a collaboration care framework for student success</w:t>
      </w:r>
    </w:p>
    <w:p w14:paraId="20A17A6C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Florida: Corwin</w:t>
      </w:r>
    </w:p>
    <w:p w14:paraId="068DA31C" w14:textId="578435BC" w:rsidR="004F0AE0" w:rsidRDefault="004F0AE0" w:rsidP="00A25464">
      <w:pPr>
        <w:pStyle w:val="AssignBody"/>
        <w:rPr>
          <w:bCs/>
        </w:rPr>
      </w:pPr>
    </w:p>
    <w:p w14:paraId="01752C1B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Welsh Government (2022) A guide to the new curriculum for Wales</w:t>
      </w:r>
    </w:p>
    <w:p w14:paraId="0729A675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 xml:space="preserve">Available at: </w:t>
      </w:r>
      <w:hyperlink r:id="rId16" w:history="1">
        <w:r w:rsidRPr="004F0AE0">
          <w:rPr>
            <w:rStyle w:val="Hyperlink"/>
            <w:bCs/>
          </w:rPr>
          <w:t>https://hwb.gov.wales/api/storage/4e66c555-73aa-44ee-93e5-1e612906f1d2/220208-parents-carers.</w:t>
        </w:r>
      </w:hyperlink>
      <w:hyperlink r:id="rId17" w:history="1">
        <w:r w:rsidRPr="004F0AE0">
          <w:rPr>
            <w:rStyle w:val="Hyperlink"/>
            <w:bCs/>
          </w:rPr>
          <w:t>pdf</w:t>
        </w:r>
      </w:hyperlink>
    </w:p>
    <w:p w14:paraId="63E39525" w14:textId="77777777" w:rsidR="004F0AE0" w:rsidRPr="004F0AE0" w:rsidRDefault="004F0AE0" w:rsidP="004F0AE0">
      <w:pPr>
        <w:pStyle w:val="AssignBody"/>
        <w:rPr>
          <w:bCs/>
        </w:rPr>
      </w:pPr>
      <w:r w:rsidRPr="004F0AE0">
        <w:rPr>
          <w:bCs/>
        </w:rPr>
        <w:t>(Accessed: 19</w:t>
      </w:r>
      <w:r w:rsidRPr="004F0AE0">
        <w:rPr>
          <w:bCs/>
          <w:vertAlign w:val="superscript"/>
        </w:rPr>
        <w:t>th</w:t>
      </w:r>
      <w:r w:rsidRPr="004F0AE0">
        <w:rPr>
          <w:bCs/>
        </w:rPr>
        <w:t xml:space="preserve"> April 2022).</w:t>
      </w:r>
    </w:p>
    <w:p w14:paraId="060E52C1" w14:textId="77777777" w:rsidR="004F0AE0" w:rsidRPr="00A25464" w:rsidRDefault="004F0AE0" w:rsidP="00A25464">
      <w:pPr>
        <w:pStyle w:val="AssignBody"/>
        <w:rPr>
          <w:bCs/>
        </w:rPr>
      </w:pPr>
    </w:p>
    <w:p w14:paraId="136E61DC" w14:textId="77777777" w:rsidR="00A25464" w:rsidRPr="00A25464" w:rsidRDefault="00A25464" w:rsidP="00E611D9">
      <w:pPr>
        <w:pStyle w:val="AssignBody"/>
        <w:rPr>
          <w:bCs/>
        </w:rPr>
      </w:pPr>
    </w:p>
    <w:p w14:paraId="5DC0C5BF" w14:textId="77777777" w:rsidR="009B47AE" w:rsidRDefault="009B47AE" w:rsidP="00E611D9">
      <w:pPr>
        <w:pStyle w:val="AssignBody"/>
      </w:pPr>
    </w:p>
    <w:p w14:paraId="7F7A6A72" w14:textId="77777777" w:rsidR="009A0ECE" w:rsidRPr="00E611D9" w:rsidRDefault="009A0ECE" w:rsidP="00E611D9">
      <w:pPr>
        <w:pStyle w:val="AssignBody"/>
      </w:pPr>
    </w:p>
    <w:sectPr w:rsidR="009A0ECE" w:rsidRPr="00E611D9">
      <w:headerReference w:type="default" r:id="rId18"/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443CB70" w14:textId="77777777" w:rsidR="00444862" w:rsidRDefault="00444862" w:rsidP="00E611D9">
      <w:pPr>
        <w:spacing w:after="0" w:line="240" w:lineRule="auto"/>
      </w:pPr>
      <w:r>
        <w:separator/>
      </w:r>
    </w:p>
  </w:endnote>
  <w:endnote w:type="continuationSeparator" w:id="0">
    <w:p w14:paraId="323335F2" w14:textId="77777777" w:rsidR="00444862" w:rsidRDefault="00444862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531959A" w14:textId="1658DF57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D121C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335A71F" w14:textId="77777777" w:rsidR="00444862" w:rsidRDefault="00444862" w:rsidP="00E611D9">
      <w:pPr>
        <w:spacing w:after="0" w:line="240" w:lineRule="auto"/>
      </w:pPr>
      <w:r>
        <w:separator/>
      </w:r>
    </w:p>
  </w:footnote>
  <w:footnote w:type="continuationSeparator" w:id="0">
    <w:p w14:paraId="61C56F3B" w14:textId="77777777" w:rsidR="00444862" w:rsidRDefault="00444862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B3E3072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634BD1">
            <w:rPr>
              <w:rFonts w:ascii="Arial" w:hAnsi="Arial" w:cs="Arial"/>
            </w:rPr>
            <w:t>6009</w:t>
          </w:r>
        </w:p>
      </w:tc>
      <w:tc>
        <w:tcPr>
          <w:tcW w:w="4508" w:type="dxa"/>
        </w:tcPr>
        <w:p w14:paraId="51D506A0" w14:textId="52F2CDF8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Student Number: </w:t>
          </w:r>
          <w:r w:rsidR="00634BD1">
            <w:rPr>
              <w:rFonts w:ascii="Arial" w:hAnsi="Arial" w:cs="Arial"/>
            </w:rPr>
            <w:t>1900103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1B5F"/>
    <w:rsid w:val="00044331"/>
    <w:rsid w:val="00087FFD"/>
    <w:rsid w:val="001D2CF5"/>
    <w:rsid w:val="002229F0"/>
    <w:rsid w:val="002B6004"/>
    <w:rsid w:val="003B567F"/>
    <w:rsid w:val="003E55AE"/>
    <w:rsid w:val="00433F17"/>
    <w:rsid w:val="00444862"/>
    <w:rsid w:val="00446DA7"/>
    <w:rsid w:val="0049284F"/>
    <w:rsid w:val="004D121C"/>
    <w:rsid w:val="004F0AE0"/>
    <w:rsid w:val="005229C3"/>
    <w:rsid w:val="00556AF9"/>
    <w:rsid w:val="0056381E"/>
    <w:rsid w:val="005956FB"/>
    <w:rsid w:val="00634BD1"/>
    <w:rsid w:val="006419C3"/>
    <w:rsid w:val="00691A46"/>
    <w:rsid w:val="006B5861"/>
    <w:rsid w:val="006C0103"/>
    <w:rsid w:val="00817F7A"/>
    <w:rsid w:val="00877A8E"/>
    <w:rsid w:val="009A0ECE"/>
    <w:rsid w:val="009B47AE"/>
    <w:rsid w:val="00A25464"/>
    <w:rsid w:val="00AD32ED"/>
    <w:rsid w:val="00AD4EBD"/>
    <w:rsid w:val="00B6694E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2546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2546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47567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7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26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732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359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655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2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27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7593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24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217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0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924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18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footnotes" Target="footnotes.xml"/><Relationship Id="rId12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17" Type="http://schemas.openxmlformats.org/officeDocument/2006/relationships/hyperlink" Target="https://hwb.gov.wales/api/storage/4e66c555-73aa-44ee-93e5-1e612906f1d2/220208-parents-carers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hwb.gov.wales/api/storage/4e66c555-73aa-44ee-93e5-1e612906f1d2/220208-parents-carers.pdf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successful-futures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gov.wales/sites/default/files/pdf-versions/2021/12/3/1640189138/education-wales-our-national-mission-update-october-2020.pdf" TargetMode="External"/><Relationship Id="rId10" Type="http://schemas.openxmlformats.org/officeDocument/2006/relationships/hyperlink" Target="https://gov.wales/sites/default/files/publications/2018-03/successful-futures.pdf" TargetMode="External"/><Relationship Id="rId19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hwb.gov.wales/api/storage/651c6224-2ca4-4580-b073-814ea5f94554/schools-in-wales-as-learning-organisations-powerpoint-presentation.pdf" TargetMode="External"/><Relationship Id="rId14" Type="http://schemas.openxmlformats.org/officeDocument/2006/relationships/hyperlink" Target="https://gov.wales/sites/default/files/pdf-versions/2021/12/3/1640189138/education-wales-our-national-mission-update-october-2020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</TotalTime>
  <Pages>2</Pages>
  <Words>563</Words>
  <Characters>3210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Jack Hussey</cp:lastModifiedBy>
  <cp:revision>10</cp:revision>
  <dcterms:created xsi:type="dcterms:W3CDTF">2022-04-19T11:10:00Z</dcterms:created>
  <dcterms:modified xsi:type="dcterms:W3CDTF">2022-04-22T11:08:00Z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