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B172D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B5832">
              <w:rPr>
                <w:rFonts w:ascii="Arial" w:hAnsi="Arial" w:cs="Arial"/>
                <w:b/>
                <w:sz w:val="22"/>
                <w:szCs w:val="22"/>
              </w:rPr>
              <w:t>Jordan Timberlake</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ACAD 4007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D3932" w:rsidP="006D3932">
            <w:pPr>
              <w:spacing w:before="120" w:after="120"/>
              <w:jc w:val="both"/>
              <w:rPr>
                <w:rFonts w:ascii="Arial" w:hAnsi="Arial" w:cs="Arial"/>
                <w:b/>
                <w:sz w:val="22"/>
                <w:szCs w:val="22"/>
              </w:rPr>
            </w:pPr>
            <w:r>
              <w:rPr>
                <w:rFonts w:ascii="Arial" w:hAnsi="Arial" w:cs="Arial"/>
                <w:b/>
                <w:sz w:val="22"/>
                <w:szCs w:val="22"/>
              </w:rPr>
              <w:t xml:space="preserve">2000 word report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D3932" w:rsidP="005F0579">
            <w:pPr>
              <w:spacing w:before="120" w:after="120"/>
              <w:jc w:val="both"/>
              <w:rPr>
                <w:rFonts w:ascii="Arial" w:hAnsi="Arial" w:cs="Arial"/>
                <w:b/>
                <w:sz w:val="22"/>
                <w:szCs w:val="22"/>
              </w:rPr>
            </w:pPr>
            <w:r>
              <w:rPr>
                <w:rFonts w:ascii="Arial" w:hAnsi="Arial" w:cs="Arial"/>
                <w:b/>
                <w:sz w:val="22"/>
                <w:szCs w:val="22"/>
              </w:rPr>
              <w:t>Friday 5</w:t>
            </w:r>
            <w:r w:rsidRPr="006D3932">
              <w:rPr>
                <w:rFonts w:ascii="Arial" w:hAnsi="Arial" w:cs="Arial"/>
                <w:b/>
                <w:sz w:val="22"/>
                <w:szCs w:val="22"/>
                <w:vertAlign w:val="superscript"/>
              </w:rPr>
              <w:t>th</w:t>
            </w:r>
            <w:r>
              <w:rPr>
                <w:rFonts w:ascii="Arial" w:hAnsi="Arial" w:cs="Arial"/>
                <w:b/>
                <w:sz w:val="22"/>
                <w:szCs w:val="22"/>
              </w:rPr>
              <w:t xml:space="preserve"> March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Friday 12 </w:t>
            </w:r>
            <w:proofErr w:type="spellStart"/>
            <w:r>
              <w:rPr>
                <w:rFonts w:ascii="Arial" w:hAnsi="Arial" w:cs="Arial"/>
                <w:b/>
                <w:sz w:val="22"/>
                <w:szCs w:val="22"/>
              </w:rPr>
              <w:t>th</w:t>
            </w:r>
            <w:proofErr w:type="spellEnd"/>
            <w:r>
              <w:rPr>
                <w:rFonts w:ascii="Arial" w:hAnsi="Arial" w:cs="Arial"/>
                <w:b/>
                <w:sz w:val="22"/>
                <w:szCs w:val="22"/>
              </w:rPr>
              <w:t xml:space="preserve"> March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F26CFE" w:rsidP="00152E9D">
            <w:pPr>
              <w:ind w:left="360"/>
              <w:rPr>
                <w:rFonts w:ascii="Arial" w:hAnsi="Arial" w:cs="Arial"/>
                <w:sz w:val="22"/>
                <w:szCs w:val="22"/>
              </w:rPr>
            </w:pPr>
            <w:r>
              <w:t>Demonstrate an understanding of basic mechanics and structural aspects of physics and engineering science, with complementary analysis of appropriate examples.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B4DE3" w:rsidRDefault="003B4DE3" w:rsidP="00A67FB1">
      <w:pPr>
        <w:ind w:left="720"/>
        <w:rPr>
          <w:rFonts w:ascii="Arial" w:hAnsi="Arial" w:cs="Arial"/>
          <w:sz w:val="24"/>
          <w:szCs w:val="24"/>
        </w:rPr>
      </w:pPr>
      <w:r>
        <w:rPr>
          <w:rFonts w:ascii="Arial" w:hAnsi="Arial" w:cs="Arial"/>
          <w:sz w:val="24"/>
          <w:szCs w:val="24"/>
        </w:rPr>
        <w:t>Introduction:</w:t>
      </w:r>
    </w:p>
    <w:p w:rsidR="00152E9D" w:rsidRPr="00A406E5" w:rsidRDefault="00F26CFE" w:rsidP="00A67FB1">
      <w:pPr>
        <w:ind w:left="720"/>
        <w:rPr>
          <w:rFonts w:ascii="Arial" w:hAnsi="Arial" w:cs="Arial"/>
          <w:sz w:val="24"/>
          <w:szCs w:val="24"/>
        </w:rPr>
      </w:pPr>
      <w:r>
        <w:rPr>
          <w:rFonts w:ascii="Arial" w:hAnsi="Arial" w:cs="Arial"/>
          <w:sz w:val="24"/>
          <w:szCs w:val="24"/>
        </w:rPr>
        <w:t>This assignment emphasises the ‘</w:t>
      </w:r>
      <w:r w:rsidR="003B4DE3">
        <w:rPr>
          <w:rFonts w:ascii="Arial" w:hAnsi="Arial" w:cs="Arial"/>
          <w:sz w:val="24"/>
          <w:szCs w:val="24"/>
        </w:rPr>
        <w:t xml:space="preserve">complementary analysis </w:t>
      </w:r>
      <w:r>
        <w:rPr>
          <w:rFonts w:ascii="Arial" w:hAnsi="Arial" w:cs="Arial"/>
          <w:sz w:val="24"/>
          <w:szCs w:val="24"/>
        </w:rPr>
        <w:t xml:space="preserve">of appropriate </w:t>
      </w:r>
      <w:proofErr w:type="gramStart"/>
      <w:r>
        <w:rPr>
          <w:rFonts w:ascii="Arial" w:hAnsi="Arial" w:cs="Arial"/>
          <w:sz w:val="24"/>
          <w:szCs w:val="24"/>
        </w:rPr>
        <w:t xml:space="preserve">examples’  </w:t>
      </w:r>
      <w:r w:rsidR="003B4DE3">
        <w:rPr>
          <w:rFonts w:ascii="Arial" w:hAnsi="Arial" w:cs="Arial"/>
          <w:sz w:val="24"/>
          <w:szCs w:val="24"/>
        </w:rPr>
        <w:t>aspect</w:t>
      </w:r>
      <w:proofErr w:type="gramEnd"/>
      <w:r>
        <w:rPr>
          <w:rFonts w:ascii="Arial" w:hAnsi="Arial" w:cs="Arial"/>
          <w:sz w:val="24"/>
          <w:szCs w:val="24"/>
        </w:rPr>
        <w:t xml:space="preserve"> of this module’s learning outcome.  </w:t>
      </w:r>
      <w:r w:rsidR="003B4DE3">
        <w:rPr>
          <w:rFonts w:ascii="Arial" w:hAnsi="Arial" w:cs="Arial"/>
          <w:sz w:val="24"/>
          <w:szCs w:val="24"/>
        </w:rPr>
        <w:t xml:space="preserve">The context is the high speed ballistic impact of a bullet onto an aluminium plate. A predefined ABAQUS model </w:t>
      </w:r>
      <w:proofErr w:type="spellStart"/>
      <w:r w:rsidR="003B4DE3">
        <w:rPr>
          <w:rFonts w:ascii="Arial" w:hAnsi="Arial" w:cs="Arial"/>
          <w:sz w:val="24"/>
          <w:szCs w:val="24"/>
        </w:rPr>
        <w:t>ballistic.cae</w:t>
      </w:r>
      <w:proofErr w:type="spellEnd"/>
      <w:r w:rsidR="003B4DE3">
        <w:rPr>
          <w:rFonts w:ascii="Arial" w:hAnsi="Arial" w:cs="Arial"/>
          <w:sz w:val="24"/>
          <w:szCs w:val="24"/>
        </w:rPr>
        <w:t xml:space="preserve"> will be provided with full geometrical definition of the problem.   The student</w:t>
      </w:r>
      <w:r w:rsidR="002A6B79">
        <w:rPr>
          <w:rFonts w:ascii="Arial" w:hAnsi="Arial" w:cs="Arial"/>
          <w:sz w:val="24"/>
          <w:szCs w:val="24"/>
        </w:rPr>
        <w:t xml:space="preserve"> is expected to </w:t>
      </w:r>
      <w:r w:rsidR="00981A61">
        <w:rPr>
          <w:rFonts w:ascii="Arial" w:hAnsi="Arial" w:cs="Arial"/>
          <w:sz w:val="24"/>
          <w:szCs w:val="24"/>
        </w:rPr>
        <w:t xml:space="preserve">research and </w:t>
      </w:r>
      <w:r w:rsidR="003B4DE3">
        <w:rPr>
          <w:rFonts w:ascii="Arial" w:hAnsi="Arial" w:cs="Arial"/>
          <w:sz w:val="24"/>
          <w:szCs w:val="24"/>
        </w:rPr>
        <w:t>enter suitable material properties for the plate</w:t>
      </w:r>
      <w:r w:rsidR="00981A61">
        <w:rPr>
          <w:rFonts w:ascii="Arial" w:hAnsi="Arial" w:cs="Arial"/>
          <w:sz w:val="24"/>
          <w:szCs w:val="24"/>
        </w:rPr>
        <w:t xml:space="preserve"> </w:t>
      </w:r>
      <w:r w:rsidR="003B4DE3">
        <w:rPr>
          <w:rFonts w:ascii="Arial" w:hAnsi="Arial" w:cs="Arial"/>
          <w:sz w:val="24"/>
          <w:szCs w:val="24"/>
        </w:rPr>
        <w:t xml:space="preserve">and then investigate the performance of </w:t>
      </w:r>
      <w:r w:rsidR="002A6B79">
        <w:rPr>
          <w:rFonts w:ascii="Arial" w:hAnsi="Arial" w:cs="Arial"/>
          <w:sz w:val="24"/>
          <w:szCs w:val="24"/>
        </w:rPr>
        <w:t xml:space="preserve">the plate to varying striking speeds of the bullet. </w:t>
      </w:r>
      <w:r w:rsidR="003B4DE3">
        <w:rPr>
          <w:rFonts w:ascii="Arial" w:hAnsi="Arial" w:cs="Arial"/>
          <w:sz w:val="24"/>
          <w:szCs w:val="24"/>
        </w:rPr>
        <w:t xml:space="preserve">  </w:t>
      </w:r>
      <w:r w:rsidR="002A6B79">
        <w:rPr>
          <w:rFonts w:ascii="Arial" w:hAnsi="Arial" w:cs="Arial"/>
          <w:sz w:val="24"/>
          <w:szCs w:val="24"/>
        </w:rPr>
        <w:t xml:space="preserve">Investigation of direct and shear stresses in the plate </w:t>
      </w:r>
      <w:r w:rsidR="00236239">
        <w:rPr>
          <w:rFonts w:ascii="Arial" w:hAnsi="Arial" w:cs="Arial"/>
          <w:sz w:val="24"/>
          <w:szCs w:val="24"/>
        </w:rPr>
        <w:t xml:space="preserve">and an understanding of the residual post impact velocity of the bullet will be expected. </w:t>
      </w:r>
      <w:r w:rsidR="00C63677">
        <w:rPr>
          <w:rFonts w:ascii="Arial" w:hAnsi="Arial" w:cs="Arial"/>
          <w:sz w:val="24"/>
          <w:szCs w:val="24"/>
        </w:rPr>
        <w:t xml:space="preserve"> This assignment contextualises the syllabus content relating </w:t>
      </w:r>
      <w:proofErr w:type="gramStart"/>
      <w:r w:rsidR="00C63677">
        <w:rPr>
          <w:rFonts w:ascii="Arial" w:hAnsi="Arial" w:cs="Arial"/>
          <w:sz w:val="24"/>
          <w:szCs w:val="24"/>
        </w:rPr>
        <w:t>to  stress</w:t>
      </w:r>
      <w:proofErr w:type="gramEnd"/>
      <w:r w:rsidR="00C63677">
        <w:rPr>
          <w:rFonts w:ascii="Arial" w:hAnsi="Arial" w:cs="Arial"/>
          <w:sz w:val="24"/>
          <w:szCs w:val="24"/>
        </w:rPr>
        <w:t xml:space="preserve">, strain, constitutive equation and concepts of momentum and energy. </w:t>
      </w:r>
    </w:p>
    <w:p w:rsidR="00152E9D" w:rsidRPr="00A406E5" w:rsidRDefault="00152E9D" w:rsidP="00A67FB1">
      <w:pPr>
        <w:ind w:left="720"/>
        <w:rPr>
          <w:rFonts w:ascii="Arial" w:hAnsi="Arial" w:cs="Arial"/>
          <w:sz w:val="24"/>
          <w:szCs w:val="24"/>
        </w:rPr>
      </w:pPr>
    </w:p>
    <w:p w:rsidR="00152E9D" w:rsidRDefault="0039493B" w:rsidP="00A67FB1">
      <w:pPr>
        <w:ind w:left="720"/>
        <w:rPr>
          <w:rFonts w:ascii="Arial" w:hAnsi="Arial" w:cs="Arial"/>
          <w:sz w:val="24"/>
          <w:szCs w:val="24"/>
        </w:rPr>
      </w:pPr>
      <w:r>
        <w:rPr>
          <w:rFonts w:ascii="Arial" w:hAnsi="Arial" w:cs="Arial"/>
          <w:sz w:val="24"/>
          <w:szCs w:val="24"/>
        </w:rPr>
        <w:t xml:space="preserve">Explanation and </w:t>
      </w:r>
      <w:r w:rsidR="00236239">
        <w:rPr>
          <w:rFonts w:ascii="Arial" w:hAnsi="Arial" w:cs="Arial"/>
          <w:sz w:val="24"/>
          <w:szCs w:val="24"/>
        </w:rPr>
        <w:t>Instructions</w:t>
      </w:r>
      <w:r w:rsidR="006D3932">
        <w:rPr>
          <w:rFonts w:ascii="Arial" w:hAnsi="Arial" w:cs="Arial"/>
          <w:sz w:val="24"/>
          <w:szCs w:val="24"/>
        </w:rPr>
        <w:t xml:space="preserve"> for executing ABAQUS model</w:t>
      </w:r>
      <w:r w:rsidR="00236239">
        <w:rPr>
          <w:rFonts w:ascii="Arial" w:hAnsi="Arial" w:cs="Arial"/>
          <w:sz w:val="24"/>
          <w:szCs w:val="24"/>
        </w:rPr>
        <w:t>:</w:t>
      </w:r>
    </w:p>
    <w:p w:rsidR="00236239" w:rsidRDefault="00236239" w:rsidP="00A67FB1">
      <w:pPr>
        <w:ind w:left="720"/>
        <w:rPr>
          <w:rFonts w:ascii="Arial" w:hAnsi="Arial" w:cs="Arial"/>
          <w:sz w:val="24"/>
          <w:szCs w:val="24"/>
        </w:rPr>
      </w:pP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 xml:space="preserve">Open the file </w:t>
      </w:r>
      <w:proofErr w:type="gramStart"/>
      <w:r w:rsidR="001325FF">
        <w:rPr>
          <w:rFonts w:ascii="Arial" w:hAnsi="Arial" w:cs="Arial"/>
          <w:sz w:val="24"/>
          <w:szCs w:val="24"/>
        </w:rPr>
        <w:t>BALLISTICS.CAE</w:t>
      </w:r>
      <w:r>
        <w:rPr>
          <w:rFonts w:ascii="Arial" w:hAnsi="Arial" w:cs="Arial"/>
          <w:sz w:val="24"/>
          <w:szCs w:val="24"/>
        </w:rPr>
        <w:t xml:space="preserve">  .</w:t>
      </w:r>
      <w:proofErr w:type="gramEnd"/>
      <w:r>
        <w:rPr>
          <w:rFonts w:ascii="Arial" w:hAnsi="Arial" w:cs="Arial"/>
          <w:sz w:val="24"/>
          <w:szCs w:val="24"/>
        </w:rPr>
        <w:t xml:space="preserve"> All parts have been created, with the bullet represented by an analytical surface (that will not require meshing since it is a rigid, non-</w:t>
      </w:r>
      <w:proofErr w:type="gramStart"/>
      <w:r>
        <w:rPr>
          <w:rFonts w:ascii="Arial" w:hAnsi="Arial" w:cs="Arial"/>
          <w:sz w:val="24"/>
          <w:szCs w:val="24"/>
        </w:rPr>
        <w:t>deformable  part</w:t>
      </w:r>
      <w:proofErr w:type="gramEnd"/>
      <w:r>
        <w:rPr>
          <w:rFonts w:ascii="Arial" w:hAnsi="Arial" w:cs="Arial"/>
          <w:sz w:val="24"/>
          <w:szCs w:val="24"/>
        </w:rPr>
        <w:t xml:space="preserve">) and a rectangular plate that will require an appropriate mesh. </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In the PROPERTY module:</w:t>
      </w:r>
    </w:p>
    <w:p w:rsidR="00236239" w:rsidRPr="00CA207C" w:rsidRDefault="00CA207C" w:rsidP="00236239">
      <w:pPr>
        <w:pStyle w:val="ListParagraph"/>
        <w:numPr>
          <w:ilvl w:val="1"/>
          <w:numId w:val="17"/>
        </w:numPr>
        <w:rPr>
          <w:rFonts w:ascii="Arial" w:hAnsi="Arial" w:cs="Arial"/>
          <w:sz w:val="24"/>
          <w:szCs w:val="24"/>
          <w:highlight w:val="yellow"/>
        </w:rPr>
      </w:pPr>
      <w:r w:rsidRPr="00CA207C">
        <w:rPr>
          <w:rFonts w:ascii="Arial" w:hAnsi="Arial" w:cs="Arial"/>
          <w:sz w:val="24"/>
          <w:szCs w:val="24"/>
          <w:highlight w:val="yellow"/>
        </w:rPr>
        <w:t xml:space="preserve">Edit </w:t>
      </w:r>
      <w:proofErr w:type="gramStart"/>
      <w:r w:rsidRPr="00CA207C">
        <w:rPr>
          <w:rFonts w:ascii="Arial" w:hAnsi="Arial" w:cs="Arial"/>
          <w:sz w:val="24"/>
          <w:szCs w:val="24"/>
          <w:highlight w:val="yellow"/>
        </w:rPr>
        <w:t xml:space="preserve">the </w:t>
      </w:r>
      <w:r w:rsidR="00236239" w:rsidRPr="00CA207C">
        <w:rPr>
          <w:rFonts w:ascii="Arial" w:hAnsi="Arial" w:cs="Arial"/>
          <w:sz w:val="24"/>
          <w:szCs w:val="24"/>
          <w:highlight w:val="yellow"/>
        </w:rPr>
        <w:t xml:space="preserve"> </w:t>
      </w:r>
      <w:r w:rsidRPr="00CA207C">
        <w:rPr>
          <w:rFonts w:ascii="Arial" w:hAnsi="Arial" w:cs="Arial"/>
          <w:sz w:val="24"/>
          <w:szCs w:val="24"/>
          <w:highlight w:val="yellow"/>
        </w:rPr>
        <w:t>Aluminium</w:t>
      </w:r>
      <w:proofErr w:type="gramEnd"/>
      <w:r w:rsidRPr="00CA207C">
        <w:rPr>
          <w:rFonts w:ascii="Arial" w:hAnsi="Arial" w:cs="Arial"/>
          <w:sz w:val="24"/>
          <w:szCs w:val="24"/>
          <w:highlight w:val="yellow"/>
        </w:rPr>
        <w:t xml:space="preserve"> material </w:t>
      </w:r>
      <w:r w:rsidR="00236239" w:rsidRPr="00CA207C">
        <w:rPr>
          <w:rFonts w:ascii="Arial" w:hAnsi="Arial" w:cs="Arial"/>
          <w:sz w:val="24"/>
          <w:szCs w:val="24"/>
          <w:highlight w:val="yellow"/>
        </w:rPr>
        <w:t xml:space="preserve"> ( from your background literature research)</w:t>
      </w:r>
      <w:r w:rsidR="00224B3E">
        <w:rPr>
          <w:rFonts w:ascii="Arial" w:hAnsi="Arial" w:cs="Arial"/>
          <w:sz w:val="24"/>
          <w:szCs w:val="24"/>
          <w:highlight w:val="yellow"/>
        </w:rPr>
        <w:t xml:space="preserve"> Trial values for aluminium have been entered for validation purposes only. You are expected </w:t>
      </w:r>
      <w:proofErr w:type="gramStart"/>
      <w:r w:rsidR="00224B3E">
        <w:rPr>
          <w:rFonts w:ascii="Arial" w:hAnsi="Arial" w:cs="Arial"/>
          <w:sz w:val="24"/>
          <w:szCs w:val="24"/>
          <w:highlight w:val="yellow"/>
        </w:rPr>
        <w:t>to  research</w:t>
      </w:r>
      <w:proofErr w:type="gramEnd"/>
      <w:r w:rsidR="00224B3E">
        <w:rPr>
          <w:rFonts w:ascii="Arial" w:hAnsi="Arial" w:cs="Arial"/>
          <w:sz w:val="24"/>
          <w:szCs w:val="24"/>
          <w:highlight w:val="yellow"/>
        </w:rPr>
        <w:t xml:space="preserve">, document and enter your own </w:t>
      </w:r>
      <w:r w:rsidR="00B811A9">
        <w:rPr>
          <w:rFonts w:ascii="Arial" w:hAnsi="Arial" w:cs="Arial"/>
          <w:sz w:val="24"/>
          <w:szCs w:val="24"/>
          <w:highlight w:val="yellow"/>
        </w:rPr>
        <w:t xml:space="preserve">elastic and plastic </w:t>
      </w:r>
      <w:r w:rsidR="00224B3E">
        <w:rPr>
          <w:rFonts w:ascii="Arial" w:hAnsi="Arial" w:cs="Arial"/>
          <w:sz w:val="24"/>
          <w:szCs w:val="24"/>
          <w:highlight w:val="yellow"/>
        </w:rPr>
        <w:t>values.</w:t>
      </w:r>
    </w:p>
    <w:p w:rsidR="00236239" w:rsidRDefault="00CA207C" w:rsidP="00236239">
      <w:pPr>
        <w:pStyle w:val="ListParagraph"/>
        <w:numPr>
          <w:ilvl w:val="1"/>
          <w:numId w:val="17"/>
        </w:numPr>
        <w:rPr>
          <w:rFonts w:ascii="Arial" w:hAnsi="Arial" w:cs="Arial"/>
          <w:sz w:val="24"/>
          <w:szCs w:val="24"/>
        </w:rPr>
      </w:pPr>
      <w:r>
        <w:rPr>
          <w:rFonts w:ascii="Arial" w:hAnsi="Arial" w:cs="Arial"/>
          <w:sz w:val="24"/>
          <w:szCs w:val="24"/>
        </w:rPr>
        <w:t xml:space="preserve">(The Section has already been created and assigned </w:t>
      </w:r>
      <w:proofErr w:type="gramStart"/>
      <w:r>
        <w:rPr>
          <w:rFonts w:ascii="Arial" w:hAnsi="Arial" w:cs="Arial"/>
          <w:sz w:val="24"/>
          <w:szCs w:val="24"/>
        </w:rPr>
        <w:t>to  the</w:t>
      </w:r>
      <w:proofErr w:type="gramEnd"/>
      <w:r>
        <w:rPr>
          <w:rFonts w:ascii="Arial" w:hAnsi="Arial" w:cs="Arial"/>
          <w:sz w:val="24"/>
          <w:szCs w:val="24"/>
        </w:rPr>
        <w:t xml:space="preserve"> plate.)</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 xml:space="preserve">I have already created an assembly </w:t>
      </w:r>
      <w:r w:rsidR="00C63677">
        <w:rPr>
          <w:rFonts w:ascii="Arial" w:hAnsi="Arial" w:cs="Arial"/>
          <w:sz w:val="24"/>
          <w:szCs w:val="24"/>
        </w:rPr>
        <w:t xml:space="preserve">with one instance of </w:t>
      </w:r>
      <w:r>
        <w:rPr>
          <w:rFonts w:ascii="Arial" w:hAnsi="Arial" w:cs="Arial"/>
          <w:sz w:val="24"/>
          <w:szCs w:val="24"/>
        </w:rPr>
        <w:t>each part.</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 have already created an Explicit Dynamics Solver step in the STEP module</w:t>
      </w:r>
    </w:p>
    <w:p w:rsidR="00046216" w:rsidRDefault="00046216" w:rsidP="00236239">
      <w:pPr>
        <w:pStyle w:val="ListParagraph"/>
        <w:numPr>
          <w:ilvl w:val="0"/>
          <w:numId w:val="17"/>
        </w:numPr>
        <w:rPr>
          <w:rFonts w:ascii="Arial" w:hAnsi="Arial" w:cs="Arial"/>
          <w:sz w:val="24"/>
          <w:szCs w:val="24"/>
        </w:rPr>
      </w:pPr>
      <w:r>
        <w:rPr>
          <w:rFonts w:ascii="Arial" w:hAnsi="Arial" w:cs="Arial"/>
          <w:sz w:val="24"/>
          <w:szCs w:val="24"/>
        </w:rPr>
        <w:t>I have already fixed the edges of the plate in the LOAD module.</w:t>
      </w:r>
    </w:p>
    <w:p w:rsidR="00046216" w:rsidRDefault="00046216" w:rsidP="00236239">
      <w:pPr>
        <w:pStyle w:val="ListParagraph"/>
        <w:numPr>
          <w:ilvl w:val="0"/>
          <w:numId w:val="17"/>
        </w:numPr>
        <w:rPr>
          <w:rFonts w:ascii="Arial" w:hAnsi="Arial" w:cs="Arial"/>
          <w:sz w:val="24"/>
          <w:szCs w:val="24"/>
        </w:rPr>
      </w:pPr>
      <w:r>
        <w:rPr>
          <w:rFonts w:ascii="Arial" w:hAnsi="Arial" w:cs="Arial"/>
          <w:sz w:val="24"/>
          <w:szCs w:val="24"/>
        </w:rPr>
        <w:t xml:space="preserve">I have assigned an initial velocity </w:t>
      </w:r>
      <w:r w:rsidR="00224B3E">
        <w:rPr>
          <w:rFonts w:ascii="Arial" w:hAnsi="Arial" w:cs="Arial"/>
          <w:sz w:val="24"/>
          <w:szCs w:val="24"/>
        </w:rPr>
        <w:t>2</w:t>
      </w:r>
      <w:r>
        <w:rPr>
          <w:rFonts w:ascii="Arial" w:hAnsi="Arial" w:cs="Arial"/>
          <w:sz w:val="24"/>
          <w:szCs w:val="24"/>
        </w:rPr>
        <w:t>00 ms</w:t>
      </w:r>
      <w:r w:rsidRPr="00046216">
        <w:rPr>
          <w:rFonts w:ascii="Arial" w:hAnsi="Arial" w:cs="Arial"/>
          <w:sz w:val="24"/>
          <w:szCs w:val="24"/>
          <w:vertAlign w:val="superscript"/>
        </w:rPr>
        <w:t>-1</w:t>
      </w:r>
      <w:r>
        <w:rPr>
          <w:rFonts w:ascii="Arial" w:hAnsi="Arial" w:cs="Arial"/>
          <w:sz w:val="24"/>
          <w:szCs w:val="24"/>
        </w:rPr>
        <w:t xml:space="preserve"> </w:t>
      </w:r>
      <w:proofErr w:type="gramStart"/>
      <w:r>
        <w:rPr>
          <w:rFonts w:ascii="Arial" w:hAnsi="Arial" w:cs="Arial"/>
          <w:sz w:val="24"/>
          <w:szCs w:val="24"/>
        </w:rPr>
        <w:t>to  the</w:t>
      </w:r>
      <w:proofErr w:type="gramEnd"/>
      <w:r>
        <w:rPr>
          <w:rFonts w:ascii="Arial" w:hAnsi="Arial" w:cs="Arial"/>
          <w:sz w:val="24"/>
          <w:szCs w:val="24"/>
        </w:rPr>
        <w:t xml:space="preserve"> bullet   as a Predefined Field in the LOAD module. </w:t>
      </w:r>
      <w:r w:rsidRPr="00CA207C">
        <w:rPr>
          <w:rFonts w:ascii="Arial" w:hAnsi="Arial" w:cs="Arial"/>
          <w:sz w:val="24"/>
          <w:szCs w:val="24"/>
          <w:highlight w:val="yellow"/>
        </w:rPr>
        <w:t xml:space="preserve">This value can be </w:t>
      </w:r>
      <w:proofErr w:type="gramStart"/>
      <w:r w:rsidRPr="00CA207C">
        <w:rPr>
          <w:rFonts w:ascii="Arial" w:hAnsi="Arial" w:cs="Arial"/>
          <w:sz w:val="24"/>
          <w:szCs w:val="24"/>
          <w:highlight w:val="yellow"/>
        </w:rPr>
        <w:t>edited  by</w:t>
      </w:r>
      <w:proofErr w:type="gramEnd"/>
      <w:r w:rsidRPr="00CA207C">
        <w:rPr>
          <w:rFonts w:ascii="Arial" w:hAnsi="Arial" w:cs="Arial"/>
          <w:sz w:val="24"/>
          <w:szCs w:val="24"/>
          <w:highlight w:val="yellow"/>
        </w:rPr>
        <w:t xml:space="preserve"> the  user for different striking velocities.</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 have already created a Surface-to-Surface contact interaction in the INTERACTION module</w:t>
      </w:r>
    </w:p>
    <w:p w:rsidR="00236239" w:rsidRDefault="00C63677" w:rsidP="00236239">
      <w:pPr>
        <w:pStyle w:val="ListParagraph"/>
        <w:numPr>
          <w:ilvl w:val="0"/>
          <w:numId w:val="17"/>
        </w:numPr>
        <w:rPr>
          <w:rFonts w:ascii="Arial" w:hAnsi="Arial" w:cs="Arial"/>
          <w:sz w:val="24"/>
          <w:szCs w:val="24"/>
        </w:rPr>
      </w:pPr>
      <w:r>
        <w:rPr>
          <w:rFonts w:ascii="Arial" w:hAnsi="Arial" w:cs="Arial"/>
          <w:sz w:val="24"/>
          <w:szCs w:val="24"/>
        </w:rPr>
        <w:t>In the MESH module I have already created a reasonable mesh with hexahedral elements.</w:t>
      </w:r>
    </w:p>
    <w:p w:rsidR="00C63677" w:rsidRDefault="00C63677" w:rsidP="00236239">
      <w:pPr>
        <w:pStyle w:val="ListParagraph"/>
        <w:numPr>
          <w:ilvl w:val="0"/>
          <w:numId w:val="17"/>
        </w:numPr>
        <w:rPr>
          <w:rFonts w:ascii="Arial" w:hAnsi="Arial" w:cs="Arial"/>
          <w:sz w:val="24"/>
          <w:szCs w:val="24"/>
        </w:rPr>
      </w:pPr>
      <w:r>
        <w:rPr>
          <w:rFonts w:ascii="Arial" w:hAnsi="Arial" w:cs="Arial"/>
          <w:sz w:val="24"/>
          <w:szCs w:val="24"/>
        </w:rPr>
        <w:t xml:space="preserve">In the JOB module create a job and submit it for execution. </w:t>
      </w:r>
    </w:p>
    <w:p w:rsidR="00DD490D" w:rsidRDefault="00DD490D" w:rsidP="00236239">
      <w:pPr>
        <w:pStyle w:val="ListParagraph"/>
        <w:numPr>
          <w:ilvl w:val="0"/>
          <w:numId w:val="17"/>
        </w:numPr>
        <w:rPr>
          <w:rFonts w:ascii="Arial" w:hAnsi="Arial" w:cs="Arial"/>
          <w:sz w:val="24"/>
          <w:szCs w:val="24"/>
        </w:rPr>
      </w:pPr>
      <w:r>
        <w:rPr>
          <w:rFonts w:ascii="Arial" w:hAnsi="Arial" w:cs="Arial"/>
          <w:sz w:val="24"/>
          <w:szCs w:val="24"/>
        </w:rPr>
        <w:t xml:space="preserve">In the VISUALIZER module, </w:t>
      </w:r>
      <w:r w:rsidRPr="00CA207C">
        <w:rPr>
          <w:rFonts w:ascii="Arial" w:hAnsi="Arial" w:cs="Arial"/>
          <w:sz w:val="24"/>
          <w:szCs w:val="24"/>
          <w:highlight w:val="yellow"/>
        </w:rPr>
        <w:t>the various direct and shear stress components can be inspected. In addition, the velocity of the bullet can be inspected.</w:t>
      </w:r>
    </w:p>
    <w:p w:rsidR="00C63677" w:rsidRDefault="00C63677" w:rsidP="00046216">
      <w:pPr>
        <w:rPr>
          <w:rFonts w:ascii="Arial" w:hAnsi="Arial" w:cs="Arial"/>
          <w:sz w:val="24"/>
          <w:szCs w:val="24"/>
        </w:rPr>
      </w:pPr>
    </w:p>
    <w:p w:rsidR="00046216" w:rsidRDefault="00046216" w:rsidP="00046216">
      <w:pPr>
        <w:rPr>
          <w:rFonts w:ascii="Arial" w:hAnsi="Arial" w:cs="Arial"/>
          <w:sz w:val="24"/>
          <w:szCs w:val="24"/>
        </w:rPr>
      </w:pPr>
    </w:p>
    <w:p w:rsidR="00046216" w:rsidRPr="00046216" w:rsidRDefault="00046216" w:rsidP="00046216">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Literature search on material properties for aluminium is expected. Further background research on ballistic impact is desirable.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Knowledge and understanding of direct and shear stresses and yield stress is expected </w:t>
      </w:r>
      <w:proofErr w:type="gramStart"/>
      <w:r w:rsidR="007E3D02">
        <w:rPr>
          <w:rFonts w:ascii="Arial" w:hAnsi="Arial" w:cs="Arial"/>
          <w:i/>
          <w:sz w:val="22"/>
          <w:szCs w:val="22"/>
        </w:rPr>
        <w:t>to  be</w:t>
      </w:r>
      <w:proofErr w:type="gramEnd"/>
      <w:r w:rsidR="007E3D02">
        <w:rPr>
          <w:rFonts w:ascii="Arial" w:hAnsi="Arial" w:cs="Arial"/>
          <w:i/>
          <w:sz w:val="22"/>
          <w:szCs w:val="22"/>
        </w:rPr>
        <w:t xml:space="preserve"> demonstrated, .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Analysis of the quantitative data generated from </w:t>
      </w:r>
      <w:proofErr w:type="gramStart"/>
      <w:r w:rsidR="007E3D02">
        <w:rPr>
          <w:rFonts w:ascii="Arial" w:hAnsi="Arial" w:cs="Arial"/>
          <w:i/>
          <w:sz w:val="22"/>
          <w:szCs w:val="22"/>
        </w:rPr>
        <w:t>the  simulations</w:t>
      </w:r>
      <w:proofErr w:type="gramEnd"/>
      <w:r w:rsidR="007E3D02">
        <w:rPr>
          <w:rFonts w:ascii="Arial" w:hAnsi="Arial" w:cs="Arial"/>
          <w:i/>
          <w:sz w:val="22"/>
          <w:szCs w:val="22"/>
        </w:rPr>
        <w:t xml:space="preserve"> is expected in order to   make a sensible commentary</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w:t>
      </w:r>
      <w:r w:rsidR="00D22D9C" w:rsidRPr="00A406E5">
        <w:rPr>
          <w:rFonts w:ascii="Arial" w:hAnsi="Arial" w:cs="Arial"/>
          <w:sz w:val="22"/>
          <w:szCs w:val="22"/>
        </w:rPr>
        <w:lastRenderedPageBreak/>
        <w:t xml:space="preserve">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Practical skills will be assessed through correct use and modification of the computational model.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rsidR="007E3D02" w:rsidRPr="00A406E5" w:rsidRDefault="007E3D02" w:rsidP="00C01A3F">
      <w:pPr>
        <w:jc w:val="both"/>
        <w:rPr>
          <w:rFonts w:ascii="Arial" w:hAnsi="Arial" w:cs="Arial"/>
          <w:i/>
          <w:sz w:val="22"/>
          <w:szCs w:val="22"/>
        </w:rPr>
      </w:pPr>
    </w:p>
    <w:p w:rsidR="00C01A3F"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Description of the problem</w:t>
      </w:r>
    </w:p>
    <w:p w:rsidR="007E3D02"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Representation of problem in a  model</w:t>
      </w:r>
    </w:p>
    <w:p w:rsidR="007E3D02"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Description of material model used</w:t>
      </w:r>
      <w:r w:rsidR="006D3932">
        <w:rPr>
          <w:rFonts w:ascii="Arial" w:hAnsi="Arial" w:cs="Arial"/>
          <w:sz w:val="22"/>
          <w:szCs w:val="22"/>
        </w:rPr>
        <w:t xml:space="preserve"> with suitable references</w:t>
      </w:r>
    </w:p>
    <w:p w:rsid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 xml:space="preserve">Results from </w:t>
      </w:r>
      <w:r w:rsidR="008F1442">
        <w:rPr>
          <w:rFonts w:ascii="Arial" w:hAnsi="Arial" w:cs="Arial"/>
          <w:sz w:val="22"/>
          <w:szCs w:val="22"/>
        </w:rPr>
        <w:t xml:space="preserve">a minimum of </w:t>
      </w:r>
      <w:r>
        <w:rPr>
          <w:rFonts w:ascii="Arial" w:hAnsi="Arial" w:cs="Arial"/>
          <w:sz w:val="22"/>
          <w:szCs w:val="22"/>
        </w:rPr>
        <w:t xml:space="preserve">three simulations with striking speeds </w:t>
      </w:r>
      <w:r w:rsidR="007926E7">
        <w:rPr>
          <w:rFonts w:ascii="Arial" w:hAnsi="Arial" w:cs="Arial"/>
          <w:sz w:val="22"/>
          <w:szCs w:val="22"/>
        </w:rPr>
        <w:t>e.g.</w:t>
      </w:r>
      <w:r w:rsidR="00867CA7">
        <w:rPr>
          <w:rFonts w:ascii="Arial" w:hAnsi="Arial" w:cs="Arial"/>
          <w:sz w:val="22"/>
          <w:szCs w:val="22"/>
        </w:rPr>
        <w:t>1</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w:t>
      </w:r>
      <w:r w:rsidR="00867CA7">
        <w:rPr>
          <w:rFonts w:ascii="Arial" w:hAnsi="Arial" w:cs="Arial"/>
          <w:sz w:val="22"/>
          <w:szCs w:val="22"/>
        </w:rPr>
        <w:t>2</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and </w:t>
      </w:r>
      <w:r w:rsidR="00867CA7">
        <w:rPr>
          <w:rFonts w:ascii="Arial" w:hAnsi="Arial" w:cs="Arial"/>
          <w:sz w:val="22"/>
          <w:szCs w:val="22"/>
        </w:rPr>
        <w:t>4</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showing how residual speed of projectile changes with striking speed</w:t>
      </w:r>
    </w:p>
    <w:p w:rsid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 xml:space="preserve">Discussion and comparison of direct and shear stresses </w:t>
      </w:r>
    </w:p>
    <w:p w:rsidR="007E3D02" w:rsidRP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 xml:space="preserve">Critical commentary on limitations and </w:t>
      </w:r>
      <w:proofErr w:type="gramStart"/>
      <w:r>
        <w:rPr>
          <w:rFonts w:ascii="Arial" w:hAnsi="Arial" w:cs="Arial"/>
          <w:sz w:val="22"/>
          <w:szCs w:val="22"/>
        </w:rPr>
        <w:t>approximations  of</w:t>
      </w:r>
      <w:proofErr w:type="gramEnd"/>
      <w:r>
        <w:rPr>
          <w:rFonts w:ascii="Arial" w:hAnsi="Arial" w:cs="Arial"/>
          <w:sz w:val="22"/>
          <w:szCs w:val="22"/>
        </w:rPr>
        <w:t xml:space="preserve"> simulations.</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EF4818" w:rsidP="00152E9D">
            <w:pPr>
              <w:jc w:val="center"/>
              <w:rPr>
                <w:rFonts w:ascii="Arial" w:hAnsi="Arial" w:cs="Arial"/>
                <w:sz w:val="32"/>
              </w:rPr>
            </w:pPr>
            <w:r>
              <w:rPr>
                <w:rFonts w:ascii="Arial" w:hAnsi="Arial" w:cs="Arial"/>
                <w:sz w:val="32"/>
              </w:rPr>
              <w:t>8</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EF4818" w:rsidRDefault="00EF4818" w:rsidP="00152E9D">
            <w:pPr>
              <w:spacing w:after="120"/>
              <w:rPr>
                <w:rFonts w:ascii="Arial" w:hAnsi="Arial" w:cs="Arial"/>
                <w:sz w:val="24"/>
                <w:szCs w:val="24"/>
              </w:rPr>
            </w:pPr>
            <w:r w:rsidRPr="00EF4818">
              <w:rPr>
                <w:rFonts w:ascii="Arial" w:hAnsi="Arial" w:cs="Arial"/>
                <w:sz w:val="24"/>
                <w:szCs w:val="24"/>
              </w:rPr>
              <w:t>Interesting choice of background theory in literature review</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EF4818" w:rsidP="00152E9D">
            <w:pPr>
              <w:jc w:val="center"/>
              <w:rPr>
                <w:rFonts w:ascii="Arial" w:hAnsi="Arial" w:cs="Arial"/>
                <w:sz w:val="32"/>
              </w:rPr>
            </w:pPr>
            <w:r>
              <w:rPr>
                <w:rFonts w:ascii="Arial" w:hAnsi="Arial" w:cs="Arial"/>
                <w:sz w:val="32"/>
              </w:rPr>
              <w:t>16</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EF4818" w:rsidRDefault="00EF4818" w:rsidP="00152E9D">
            <w:pPr>
              <w:spacing w:after="120"/>
              <w:rPr>
                <w:rFonts w:ascii="Arial" w:hAnsi="Arial" w:cs="Arial"/>
                <w:sz w:val="24"/>
                <w:szCs w:val="24"/>
              </w:rPr>
            </w:pPr>
            <w:r w:rsidRPr="00EF4818">
              <w:rPr>
                <w:rFonts w:ascii="Arial" w:hAnsi="Arial" w:cs="Arial"/>
                <w:sz w:val="24"/>
                <w:szCs w:val="24"/>
              </w:rPr>
              <w:t>Clear evidence of good grasp of theory</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EF4818" w:rsidP="00152E9D">
            <w:pPr>
              <w:jc w:val="center"/>
              <w:rPr>
                <w:rFonts w:ascii="Arial" w:hAnsi="Arial" w:cs="Arial"/>
                <w:sz w:val="32"/>
              </w:rPr>
            </w:pPr>
            <w:r>
              <w:rPr>
                <w:rFonts w:ascii="Arial" w:hAnsi="Arial" w:cs="Arial"/>
                <w:sz w:val="32"/>
              </w:rPr>
              <w:t>23</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EF4818" w:rsidRDefault="00EF4818" w:rsidP="00152E9D">
            <w:pPr>
              <w:spacing w:after="120"/>
              <w:rPr>
                <w:rFonts w:ascii="Arial" w:hAnsi="Arial" w:cs="Arial"/>
                <w:sz w:val="24"/>
                <w:szCs w:val="24"/>
              </w:rPr>
            </w:pPr>
            <w:r w:rsidRPr="00EF4818">
              <w:rPr>
                <w:rFonts w:ascii="Arial" w:hAnsi="Arial" w:cs="Arial"/>
                <w:sz w:val="24"/>
                <w:szCs w:val="24"/>
              </w:rPr>
              <w:t xml:space="preserve">Detailed analysis and critical awareness </w:t>
            </w:r>
          </w:p>
          <w:p w:rsidR="00152E9D" w:rsidRPr="00A406E5" w:rsidRDefault="00152E9D" w:rsidP="00EF481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EF4818" w:rsidP="00152E9D">
            <w:pPr>
              <w:jc w:val="center"/>
              <w:rPr>
                <w:rFonts w:ascii="Arial" w:hAnsi="Arial" w:cs="Arial"/>
                <w:sz w:val="32"/>
              </w:rPr>
            </w:pPr>
            <w:r>
              <w:rPr>
                <w:rFonts w:ascii="Arial" w:hAnsi="Arial" w:cs="Arial"/>
                <w:sz w:val="32"/>
              </w:rPr>
              <w:t>16</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EF4818" w:rsidRDefault="00EF4818" w:rsidP="00152E9D">
            <w:pPr>
              <w:spacing w:after="120"/>
              <w:rPr>
                <w:rFonts w:ascii="Arial" w:hAnsi="Arial" w:cs="Arial"/>
                <w:sz w:val="24"/>
                <w:szCs w:val="24"/>
              </w:rPr>
            </w:pPr>
            <w:r w:rsidRPr="00EF4818">
              <w:rPr>
                <w:rFonts w:ascii="Arial" w:hAnsi="Arial" w:cs="Arial"/>
                <w:sz w:val="24"/>
                <w:szCs w:val="24"/>
              </w:rPr>
              <w:t>Clear use of simulation software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EF4818" w:rsidP="00152E9D">
            <w:pPr>
              <w:jc w:val="center"/>
              <w:rPr>
                <w:rFonts w:ascii="Arial" w:hAnsi="Arial" w:cs="Arial"/>
                <w:sz w:val="32"/>
              </w:rPr>
            </w:pPr>
            <w:r>
              <w:rPr>
                <w:rFonts w:ascii="Arial" w:hAnsi="Arial" w:cs="Arial"/>
                <w:sz w:val="32"/>
              </w:rPr>
              <w:t>16</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EF4818" w:rsidRDefault="00EF4818" w:rsidP="00152E9D">
            <w:pPr>
              <w:spacing w:after="120"/>
              <w:rPr>
                <w:rFonts w:ascii="Arial" w:hAnsi="Arial" w:cs="Arial"/>
                <w:sz w:val="24"/>
                <w:szCs w:val="24"/>
              </w:rPr>
            </w:pPr>
            <w:r w:rsidRPr="00EF4818">
              <w:rPr>
                <w:rFonts w:ascii="Arial" w:hAnsi="Arial" w:cs="Arial"/>
                <w:sz w:val="24"/>
                <w:szCs w:val="24"/>
              </w:rPr>
              <w:t xml:space="preserve">Somewhat flowery but I admire your effort in undertaking a </w:t>
            </w:r>
            <w:proofErr w:type="spellStart"/>
            <w:r w:rsidRPr="00EF4818">
              <w:rPr>
                <w:rFonts w:ascii="Arial" w:hAnsi="Arial" w:cs="Arial"/>
                <w:sz w:val="24"/>
                <w:szCs w:val="24"/>
              </w:rPr>
              <w:t>well structured</w:t>
            </w:r>
            <w:proofErr w:type="spellEnd"/>
            <w:r w:rsidRPr="00EF4818">
              <w:rPr>
                <w:rFonts w:ascii="Arial" w:hAnsi="Arial" w:cs="Arial"/>
                <w:sz w:val="24"/>
                <w:szCs w:val="24"/>
              </w:rPr>
              <w:t xml:space="preserve"> and </w:t>
            </w:r>
            <w:proofErr w:type="gramStart"/>
            <w:r w:rsidRPr="00EF4818">
              <w:rPr>
                <w:rFonts w:ascii="Arial" w:hAnsi="Arial" w:cs="Arial"/>
                <w:sz w:val="24"/>
                <w:szCs w:val="24"/>
              </w:rPr>
              <w:t>presented  report</w:t>
            </w:r>
            <w:proofErr w:type="gramEnd"/>
            <w:r w:rsidRPr="00EF4818">
              <w:rPr>
                <w:rFonts w:ascii="Arial" w:hAnsi="Arial" w:cs="Arial"/>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EF4818" w:rsidP="00152E9D">
            <w:pPr>
              <w:jc w:val="right"/>
              <w:rPr>
                <w:rFonts w:ascii="Arial" w:hAnsi="Arial" w:cs="Arial"/>
                <w:b/>
                <w:bCs/>
              </w:rPr>
            </w:pPr>
            <w:r>
              <w:rPr>
                <w:rFonts w:ascii="Arial" w:hAnsi="Arial" w:cs="Arial"/>
                <w:b/>
                <w:bCs/>
              </w:rPr>
              <w:t>79</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2A3" w:rsidRDefault="001742A3">
      <w:r>
        <w:separator/>
      </w:r>
    </w:p>
  </w:endnote>
  <w:endnote w:type="continuationSeparator" w:id="0">
    <w:p w:rsidR="001742A3" w:rsidRDefault="00174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F481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F4818">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2A3" w:rsidRDefault="001742A3">
      <w:r>
        <w:separator/>
      </w:r>
    </w:p>
  </w:footnote>
  <w:footnote w:type="continuationSeparator" w:id="0">
    <w:p w:rsidR="001742A3" w:rsidRDefault="001742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52E9D"/>
    <w:rsid w:val="00154487"/>
    <w:rsid w:val="001742A3"/>
    <w:rsid w:val="0017512A"/>
    <w:rsid w:val="00196958"/>
    <w:rsid w:val="001A1E39"/>
    <w:rsid w:val="001A24F3"/>
    <w:rsid w:val="001A3A8D"/>
    <w:rsid w:val="001B405C"/>
    <w:rsid w:val="001B5F45"/>
    <w:rsid w:val="001E1050"/>
    <w:rsid w:val="001E1E1F"/>
    <w:rsid w:val="001E2007"/>
    <w:rsid w:val="001E57C1"/>
    <w:rsid w:val="001F07EF"/>
    <w:rsid w:val="001F50B6"/>
    <w:rsid w:val="001F6D7A"/>
    <w:rsid w:val="00224849"/>
    <w:rsid w:val="00224B3E"/>
    <w:rsid w:val="0022746E"/>
    <w:rsid w:val="00235F71"/>
    <w:rsid w:val="00236239"/>
    <w:rsid w:val="00240D67"/>
    <w:rsid w:val="002444CA"/>
    <w:rsid w:val="0026025D"/>
    <w:rsid w:val="00260DE6"/>
    <w:rsid w:val="00273FEE"/>
    <w:rsid w:val="0028204E"/>
    <w:rsid w:val="0028591B"/>
    <w:rsid w:val="002878BF"/>
    <w:rsid w:val="00291841"/>
    <w:rsid w:val="002A6B7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E5751"/>
    <w:rsid w:val="004046A9"/>
    <w:rsid w:val="00404C50"/>
    <w:rsid w:val="00423934"/>
    <w:rsid w:val="00426244"/>
    <w:rsid w:val="0045175D"/>
    <w:rsid w:val="00451810"/>
    <w:rsid w:val="00470A38"/>
    <w:rsid w:val="004714EC"/>
    <w:rsid w:val="00477880"/>
    <w:rsid w:val="004874DE"/>
    <w:rsid w:val="004921C4"/>
    <w:rsid w:val="004B5334"/>
    <w:rsid w:val="004B6C14"/>
    <w:rsid w:val="004D5E9B"/>
    <w:rsid w:val="004D63D9"/>
    <w:rsid w:val="004E6585"/>
    <w:rsid w:val="004F38B4"/>
    <w:rsid w:val="0050249F"/>
    <w:rsid w:val="00524566"/>
    <w:rsid w:val="00526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5832"/>
    <w:rsid w:val="006B6BF5"/>
    <w:rsid w:val="006D3932"/>
    <w:rsid w:val="006D49ED"/>
    <w:rsid w:val="006D55CE"/>
    <w:rsid w:val="006D637A"/>
    <w:rsid w:val="006D6F24"/>
    <w:rsid w:val="006F0F95"/>
    <w:rsid w:val="006F45BF"/>
    <w:rsid w:val="006F60E0"/>
    <w:rsid w:val="00702F71"/>
    <w:rsid w:val="00712001"/>
    <w:rsid w:val="007366DF"/>
    <w:rsid w:val="00757839"/>
    <w:rsid w:val="00770C81"/>
    <w:rsid w:val="00791024"/>
    <w:rsid w:val="007926E7"/>
    <w:rsid w:val="00793F0A"/>
    <w:rsid w:val="00794D7C"/>
    <w:rsid w:val="007A2657"/>
    <w:rsid w:val="007C682C"/>
    <w:rsid w:val="007D2385"/>
    <w:rsid w:val="007D5DE2"/>
    <w:rsid w:val="007E3D02"/>
    <w:rsid w:val="007F214F"/>
    <w:rsid w:val="00800069"/>
    <w:rsid w:val="008042F0"/>
    <w:rsid w:val="008310A0"/>
    <w:rsid w:val="00835D29"/>
    <w:rsid w:val="00842E7F"/>
    <w:rsid w:val="00852933"/>
    <w:rsid w:val="008566E5"/>
    <w:rsid w:val="008566FE"/>
    <w:rsid w:val="00865B46"/>
    <w:rsid w:val="00867CA7"/>
    <w:rsid w:val="00896134"/>
    <w:rsid w:val="008A62BC"/>
    <w:rsid w:val="008B43E7"/>
    <w:rsid w:val="008D763F"/>
    <w:rsid w:val="008F036F"/>
    <w:rsid w:val="008F1308"/>
    <w:rsid w:val="008F1442"/>
    <w:rsid w:val="008F78C2"/>
    <w:rsid w:val="00904568"/>
    <w:rsid w:val="00911394"/>
    <w:rsid w:val="00923EF2"/>
    <w:rsid w:val="00926D25"/>
    <w:rsid w:val="00926E9D"/>
    <w:rsid w:val="009315A0"/>
    <w:rsid w:val="00932C6E"/>
    <w:rsid w:val="00933F10"/>
    <w:rsid w:val="009433C5"/>
    <w:rsid w:val="00965881"/>
    <w:rsid w:val="00981A6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85C36"/>
    <w:rsid w:val="00AB6FE7"/>
    <w:rsid w:val="00AB7AD7"/>
    <w:rsid w:val="00AD2430"/>
    <w:rsid w:val="00AE41A6"/>
    <w:rsid w:val="00AF0E34"/>
    <w:rsid w:val="00AF271D"/>
    <w:rsid w:val="00AF56C2"/>
    <w:rsid w:val="00B004E6"/>
    <w:rsid w:val="00B039C1"/>
    <w:rsid w:val="00B0744D"/>
    <w:rsid w:val="00B172D8"/>
    <w:rsid w:val="00B50EA8"/>
    <w:rsid w:val="00B64082"/>
    <w:rsid w:val="00B72325"/>
    <w:rsid w:val="00B811A9"/>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23EA"/>
    <w:rsid w:val="00DD17CC"/>
    <w:rsid w:val="00DD490D"/>
    <w:rsid w:val="00DE217A"/>
    <w:rsid w:val="00DE67C2"/>
    <w:rsid w:val="00DF321B"/>
    <w:rsid w:val="00E230E0"/>
    <w:rsid w:val="00E27F15"/>
    <w:rsid w:val="00E51AAC"/>
    <w:rsid w:val="00E66CC0"/>
    <w:rsid w:val="00E728A9"/>
    <w:rsid w:val="00E807D9"/>
    <w:rsid w:val="00EA0F4E"/>
    <w:rsid w:val="00EA295B"/>
    <w:rsid w:val="00EA3B9B"/>
    <w:rsid w:val="00EA6801"/>
    <w:rsid w:val="00EB1D08"/>
    <w:rsid w:val="00EB4F96"/>
    <w:rsid w:val="00ED7072"/>
    <w:rsid w:val="00EE3132"/>
    <w:rsid w:val="00EE3D9D"/>
    <w:rsid w:val="00EE6F25"/>
    <w:rsid w:val="00EF4818"/>
    <w:rsid w:val="00F015DC"/>
    <w:rsid w:val="00F02126"/>
    <w:rsid w:val="00F03D85"/>
    <w:rsid w:val="00F07C8C"/>
    <w:rsid w:val="00F249F1"/>
    <w:rsid w:val="00F25B9D"/>
    <w:rsid w:val="00F2664E"/>
    <w:rsid w:val="00F26CF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9</Pages>
  <Words>3174</Words>
  <Characters>18098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Donne, Kelvin</cp:lastModifiedBy>
  <cp:revision>3</cp:revision>
  <cp:lastPrinted>2019-01-28T08:19:00Z</cp:lastPrinted>
  <dcterms:created xsi:type="dcterms:W3CDTF">2019-04-29T10:31:00Z</dcterms:created>
  <dcterms:modified xsi:type="dcterms:W3CDTF">2019-04-29T10:33:00Z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