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BBE" w:rsidRDefault="00DA2BBE"/>
    <w:p w:rsidR="00585457" w:rsidRDefault="00585457"/>
    <w:p w:rsidR="00585457" w:rsidRDefault="00585457">
      <w:pPr>
        <w:rPr>
          <w:b/>
          <w:sz w:val="36"/>
          <w:szCs w:val="36"/>
        </w:rPr>
      </w:pPr>
      <w:r w:rsidRPr="00585457">
        <w:rPr>
          <w:b/>
          <w:sz w:val="36"/>
          <w:szCs w:val="36"/>
        </w:rPr>
        <w:t>Monday 4</w:t>
      </w:r>
      <w:r w:rsidRPr="00585457">
        <w:rPr>
          <w:b/>
          <w:sz w:val="36"/>
          <w:szCs w:val="36"/>
          <w:vertAlign w:val="superscript"/>
        </w:rPr>
        <w:t>th</w:t>
      </w:r>
      <w:r w:rsidRPr="00585457">
        <w:rPr>
          <w:b/>
          <w:sz w:val="36"/>
          <w:szCs w:val="36"/>
        </w:rPr>
        <w:t xml:space="preserve"> November: Low Carbon Technology</w:t>
      </w:r>
      <w:r>
        <w:rPr>
          <w:b/>
          <w:sz w:val="36"/>
          <w:szCs w:val="36"/>
        </w:rPr>
        <w:t xml:space="preserve"> 11-1pm</w:t>
      </w:r>
    </w:p>
    <w:p w:rsidR="00585457" w:rsidRDefault="00585457">
      <w:pPr>
        <w:rPr>
          <w:b/>
          <w:sz w:val="36"/>
          <w:szCs w:val="36"/>
        </w:rPr>
      </w:pPr>
    </w:p>
    <w:p w:rsidR="00585457" w:rsidRDefault="00585457" w:rsidP="00585457">
      <w:pPr>
        <w:jc w:val="both"/>
        <w:rPr>
          <w:rFonts w:ascii="Georgia" w:hAnsi="Georgia"/>
          <w:color w:val="2E2E2E"/>
          <w:sz w:val="27"/>
          <w:szCs w:val="27"/>
        </w:rPr>
      </w:pPr>
      <w:r>
        <w:rPr>
          <w:rFonts w:ascii="Georgia" w:hAnsi="Georgia"/>
          <w:color w:val="2E2E2E"/>
          <w:sz w:val="27"/>
          <w:szCs w:val="27"/>
        </w:rPr>
        <w:t xml:space="preserve">Many consumers have a positive </w:t>
      </w:r>
      <w:r w:rsidRPr="00585457">
        <w:rPr>
          <w:rFonts w:ascii="Georgia" w:hAnsi="Georgia"/>
          <w:sz w:val="27"/>
          <w:szCs w:val="27"/>
        </w:rPr>
        <w:t>attitude</w:t>
      </w:r>
      <w:r>
        <w:rPr>
          <w:rFonts w:ascii="Georgia" w:hAnsi="Georgia"/>
          <w:color w:val="2E2E2E"/>
          <w:sz w:val="27"/>
          <w:szCs w:val="27"/>
        </w:rPr>
        <w:t xml:space="preserve"> toward sustainable products; however they commonly end up not purchasing them. </w:t>
      </w:r>
      <w:r>
        <w:rPr>
          <w:rFonts w:ascii="Georgia" w:hAnsi="Georgia"/>
          <w:color w:val="2E2E2E"/>
          <w:sz w:val="27"/>
          <w:szCs w:val="27"/>
        </w:rPr>
        <w:t>Many studies have</w:t>
      </w:r>
      <w:r>
        <w:rPr>
          <w:rFonts w:ascii="Georgia" w:hAnsi="Georgia"/>
          <w:color w:val="2E2E2E"/>
          <w:sz w:val="27"/>
          <w:szCs w:val="27"/>
        </w:rPr>
        <w:t xml:space="preserve"> focused on exploring the gap between the purchase intention and purchase experience in recycled and upcycled fashion products. Factors including perceived values, risks, environmental concern, perceived consumer effectiveness, subjective norms, and </w:t>
      </w:r>
      <w:r w:rsidRPr="00585457">
        <w:rPr>
          <w:rFonts w:ascii="Georgia" w:hAnsi="Georgia"/>
          <w:color w:val="2E2E2E"/>
          <w:sz w:val="27"/>
          <w:szCs w:val="27"/>
        </w:rPr>
        <w:t>demographic variables</w:t>
      </w:r>
      <w:r>
        <w:rPr>
          <w:rFonts w:ascii="Georgia" w:hAnsi="Georgia"/>
          <w:color w:val="2E2E2E"/>
          <w:sz w:val="27"/>
          <w:szCs w:val="27"/>
        </w:rPr>
        <w:t xml:space="preserve"> </w:t>
      </w:r>
      <w:r>
        <w:rPr>
          <w:rFonts w:ascii="Georgia" w:hAnsi="Georgia"/>
          <w:color w:val="2E2E2E"/>
          <w:sz w:val="27"/>
          <w:szCs w:val="27"/>
        </w:rPr>
        <w:t xml:space="preserve">are suggested as reasons for </w:t>
      </w:r>
      <w:r>
        <w:rPr>
          <w:rFonts w:ascii="Georgia" w:hAnsi="Georgia"/>
          <w:color w:val="2E2E2E"/>
          <w:sz w:val="27"/>
          <w:szCs w:val="27"/>
        </w:rPr>
        <w:t>the discrepancy.</w:t>
      </w:r>
      <w:r>
        <w:rPr>
          <w:rFonts w:ascii="Georgia" w:hAnsi="Georgia"/>
          <w:color w:val="2E2E2E"/>
          <w:sz w:val="27"/>
          <w:szCs w:val="27"/>
        </w:rPr>
        <w:t xml:space="preserve"> Similarly, householders often have the same issues with recycling household waste and in reducing their consumption of energy and water.</w:t>
      </w:r>
      <w:r w:rsidR="00A14A21">
        <w:rPr>
          <w:rFonts w:ascii="Georgia" w:hAnsi="Georgia"/>
          <w:color w:val="2E2E2E"/>
          <w:sz w:val="27"/>
          <w:szCs w:val="27"/>
        </w:rPr>
        <w:t xml:space="preserve"> What they say they believe in does not necessarily translate into behaviour.</w:t>
      </w:r>
    </w:p>
    <w:p w:rsidR="00585457" w:rsidRDefault="00585457" w:rsidP="00585457">
      <w:pPr>
        <w:jc w:val="both"/>
        <w:rPr>
          <w:rFonts w:ascii="Georgia" w:hAnsi="Georgia"/>
          <w:color w:val="2E2E2E"/>
          <w:sz w:val="27"/>
          <w:szCs w:val="27"/>
        </w:rPr>
      </w:pPr>
    </w:p>
    <w:p w:rsidR="00585457" w:rsidRDefault="00585457" w:rsidP="00585457">
      <w:pPr>
        <w:jc w:val="both"/>
        <w:rPr>
          <w:rFonts w:ascii="Georgia" w:hAnsi="Georgia"/>
          <w:color w:val="2E2E2E"/>
          <w:sz w:val="27"/>
          <w:szCs w:val="27"/>
        </w:rPr>
      </w:pPr>
      <w:r>
        <w:rPr>
          <w:rFonts w:ascii="Georgia" w:hAnsi="Georgia"/>
          <w:color w:val="2E2E2E"/>
          <w:sz w:val="27"/>
          <w:szCs w:val="27"/>
        </w:rPr>
        <w:t xml:space="preserve">Split into groups you will review the papers provided, each of which looks at ways that ‘gap’ might be closed. In your groups, read your paper and summarise the findings. Nominate one spokesperson to relay key points </w:t>
      </w:r>
      <w:r w:rsidR="005A60F3">
        <w:rPr>
          <w:rFonts w:ascii="Georgia" w:hAnsi="Georgia"/>
          <w:color w:val="2E2E2E"/>
          <w:sz w:val="27"/>
          <w:szCs w:val="27"/>
        </w:rPr>
        <w:t xml:space="preserve">back </w:t>
      </w:r>
      <w:r>
        <w:rPr>
          <w:rFonts w:ascii="Georgia" w:hAnsi="Georgia"/>
          <w:color w:val="2E2E2E"/>
          <w:sz w:val="27"/>
          <w:szCs w:val="27"/>
        </w:rPr>
        <w:t>to the class.</w:t>
      </w:r>
    </w:p>
    <w:p w:rsidR="00585457" w:rsidRDefault="00585457" w:rsidP="00585457">
      <w:pPr>
        <w:jc w:val="both"/>
        <w:rPr>
          <w:rFonts w:ascii="Georgia" w:hAnsi="Georgia"/>
          <w:color w:val="2E2E2E"/>
          <w:sz w:val="27"/>
          <w:szCs w:val="27"/>
        </w:rPr>
      </w:pPr>
    </w:p>
    <w:p w:rsidR="00585457" w:rsidRDefault="00585457" w:rsidP="00585457">
      <w:pPr>
        <w:jc w:val="both"/>
        <w:rPr>
          <w:rFonts w:ascii="Georgia" w:hAnsi="Georgia"/>
          <w:color w:val="2E2E2E"/>
          <w:sz w:val="27"/>
          <w:szCs w:val="27"/>
        </w:rPr>
      </w:pPr>
      <w:r>
        <w:rPr>
          <w:rFonts w:ascii="Georgia" w:hAnsi="Georgia"/>
          <w:color w:val="2E2E2E"/>
          <w:sz w:val="27"/>
          <w:szCs w:val="27"/>
        </w:rPr>
        <w:t>Key points should include:</w:t>
      </w:r>
      <w:bookmarkStart w:id="0" w:name="_GoBack"/>
      <w:bookmarkEnd w:id="0"/>
    </w:p>
    <w:p w:rsidR="00585457" w:rsidRDefault="00585457" w:rsidP="00585457">
      <w:pPr>
        <w:pStyle w:val="ListParagraph"/>
        <w:numPr>
          <w:ilvl w:val="0"/>
          <w:numId w:val="1"/>
        </w:numPr>
        <w:jc w:val="both"/>
        <w:rPr>
          <w:sz w:val="36"/>
          <w:szCs w:val="36"/>
        </w:rPr>
      </w:pPr>
      <w:r>
        <w:rPr>
          <w:sz w:val="36"/>
          <w:szCs w:val="36"/>
        </w:rPr>
        <w:t>The aim of the study</w:t>
      </w:r>
      <w:r w:rsidR="00A34567">
        <w:rPr>
          <w:sz w:val="36"/>
          <w:szCs w:val="36"/>
        </w:rPr>
        <w:t>?</w:t>
      </w:r>
    </w:p>
    <w:p w:rsidR="00585457" w:rsidRDefault="00585457" w:rsidP="00585457">
      <w:pPr>
        <w:pStyle w:val="ListParagraph"/>
        <w:numPr>
          <w:ilvl w:val="0"/>
          <w:numId w:val="1"/>
        </w:numPr>
        <w:jc w:val="both"/>
        <w:rPr>
          <w:sz w:val="36"/>
          <w:szCs w:val="36"/>
        </w:rPr>
      </w:pPr>
      <w:r>
        <w:rPr>
          <w:sz w:val="36"/>
          <w:szCs w:val="36"/>
        </w:rPr>
        <w:t>Why the study was important (the rationale)</w:t>
      </w:r>
    </w:p>
    <w:p w:rsidR="00A34567" w:rsidRDefault="00A34567" w:rsidP="00585457">
      <w:pPr>
        <w:pStyle w:val="ListParagraph"/>
        <w:numPr>
          <w:ilvl w:val="0"/>
          <w:numId w:val="1"/>
        </w:numPr>
        <w:jc w:val="both"/>
        <w:rPr>
          <w:sz w:val="36"/>
          <w:szCs w:val="36"/>
        </w:rPr>
      </w:pPr>
      <w:r>
        <w:rPr>
          <w:sz w:val="36"/>
          <w:szCs w:val="36"/>
        </w:rPr>
        <w:t>What are the main challenges when getting people to change their behaviour?</w:t>
      </w:r>
    </w:p>
    <w:p w:rsidR="00585457" w:rsidRDefault="00585457" w:rsidP="00585457">
      <w:pPr>
        <w:pStyle w:val="ListParagraph"/>
        <w:numPr>
          <w:ilvl w:val="0"/>
          <w:numId w:val="1"/>
        </w:numPr>
        <w:jc w:val="both"/>
        <w:rPr>
          <w:sz w:val="36"/>
          <w:szCs w:val="36"/>
        </w:rPr>
      </w:pPr>
      <w:r>
        <w:rPr>
          <w:sz w:val="36"/>
          <w:szCs w:val="36"/>
        </w:rPr>
        <w:t>How the study was conducted</w:t>
      </w:r>
      <w:r w:rsidR="00A34567">
        <w:rPr>
          <w:sz w:val="36"/>
          <w:szCs w:val="36"/>
        </w:rPr>
        <w:t>?</w:t>
      </w:r>
    </w:p>
    <w:p w:rsidR="00585457" w:rsidRDefault="00585457" w:rsidP="00585457">
      <w:pPr>
        <w:pStyle w:val="ListParagraph"/>
        <w:numPr>
          <w:ilvl w:val="0"/>
          <w:numId w:val="1"/>
        </w:numPr>
        <w:jc w:val="both"/>
        <w:rPr>
          <w:sz w:val="36"/>
          <w:szCs w:val="36"/>
        </w:rPr>
      </w:pPr>
      <w:r>
        <w:rPr>
          <w:sz w:val="36"/>
          <w:szCs w:val="36"/>
        </w:rPr>
        <w:t>What the key findings were</w:t>
      </w:r>
      <w:r w:rsidR="00A34567">
        <w:rPr>
          <w:sz w:val="36"/>
          <w:szCs w:val="36"/>
        </w:rPr>
        <w:t>?</w:t>
      </w:r>
    </w:p>
    <w:p w:rsidR="00585457" w:rsidRPr="00585457" w:rsidRDefault="00585457" w:rsidP="00A34567">
      <w:pPr>
        <w:pStyle w:val="ListParagraph"/>
        <w:jc w:val="both"/>
        <w:rPr>
          <w:sz w:val="36"/>
          <w:szCs w:val="36"/>
        </w:rPr>
      </w:pPr>
    </w:p>
    <w:sectPr w:rsidR="00585457" w:rsidRPr="005854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DC45B7"/>
    <w:multiLevelType w:val="hybridMultilevel"/>
    <w:tmpl w:val="8E8AD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457"/>
    <w:rsid w:val="00033292"/>
    <w:rsid w:val="00051F92"/>
    <w:rsid w:val="00065C74"/>
    <w:rsid w:val="000824E1"/>
    <w:rsid w:val="00091979"/>
    <w:rsid w:val="000B2B48"/>
    <w:rsid w:val="000D0C77"/>
    <w:rsid w:val="000D3167"/>
    <w:rsid w:val="00103476"/>
    <w:rsid w:val="00124164"/>
    <w:rsid w:val="001332F0"/>
    <w:rsid w:val="00134B6B"/>
    <w:rsid w:val="0014476D"/>
    <w:rsid w:val="001A6A9A"/>
    <w:rsid w:val="001C06E3"/>
    <w:rsid w:val="001C3C8E"/>
    <w:rsid w:val="001D4F54"/>
    <w:rsid w:val="001E327E"/>
    <w:rsid w:val="002020E2"/>
    <w:rsid w:val="00225C48"/>
    <w:rsid w:val="00231284"/>
    <w:rsid w:val="002373E6"/>
    <w:rsid w:val="00256E2C"/>
    <w:rsid w:val="002602FE"/>
    <w:rsid w:val="00270D87"/>
    <w:rsid w:val="002770F6"/>
    <w:rsid w:val="00284F26"/>
    <w:rsid w:val="00294F5C"/>
    <w:rsid w:val="002B1B4D"/>
    <w:rsid w:val="002B7389"/>
    <w:rsid w:val="002C60F9"/>
    <w:rsid w:val="002D4C31"/>
    <w:rsid w:val="002E1345"/>
    <w:rsid w:val="002F2BCB"/>
    <w:rsid w:val="003025C3"/>
    <w:rsid w:val="00311193"/>
    <w:rsid w:val="00347C0A"/>
    <w:rsid w:val="00390660"/>
    <w:rsid w:val="003965DB"/>
    <w:rsid w:val="003B58E3"/>
    <w:rsid w:val="003C04CC"/>
    <w:rsid w:val="003C0C71"/>
    <w:rsid w:val="003E4FEA"/>
    <w:rsid w:val="003F119F"/>
    <w:rsid w:val="00405A4A"/>
    <w:rsid w:val="00405CB6"/>
    <w:rsid w:val="0041088C"/>
    <w:rsid w:val="00420F30"/>
    <w:rsid w:val="00440C64"/>
    <w:rsid w:val="00463C8E"/>
    <w:rsid w:val="00484184"/>
    <w:rsid w:val="00490D69"/>
    <w:rsid w:val="004A06B2"/>
    <w:rsid w:val="004B2D33"/>
    <w:rsid w:val="004B5D4D"/>
    <w:rsid w:val="004E4CA8"/>
    <w:rsid w:val="004F30F1"/>
    <w:rsid w:val="00520AD3"/>
    <w:rsid w:val="0053761B"/>
    <w:rsid w:val="00543278"/>
    <w:rsid w:val="0055092B"/>
    <w:rsid w:val="0055765B"/>
    <w:rsid w:val="00581AC4"/>
    <w:rsid w:val="00585457"/>
    <w:rsid w:val="005932A9"/>
    <w:rsid w:val="00596236"/>
    <w:rsid w:val="005A60F3"/>
    <w:rsid w:val="005A65C3"/>
    <w:rsid w:val="005B0BE8"/>
    <w:rsid w:val="005C2F5A"/>
    <w:rsid w:val="005D37D7"/>
    <w:rsid w:val="006127CA"/>
    <w:rsid w:val="006242E7"/>
    <w:rsid w:val="00663037"/>
    <w:rsid w:val="00667B69"/>
    <w:rsid w:val="00675A85"/>
    <w:rsid w:val="0069032C"/>
    <w:rsid w:val="006B4429"/>
    <w:rsid w:val="006B6BEE"/>
    <w:rsid w:val="006D0A43"/>
    <w:rsid w:val="006F7208"/>
    <w:rsid w:val="00717327"/>
    <w:rsid w:val="00724E7B"/>
    <w:rsid w:val="00760AF7"/>
    <w:rsid w:val="00763CC3"/>
    <w:rsid w:val="00765E9A"/>
    <w:rsid w:val="0077282D"/>
    <w:rsid w:val="00781126"/>
    <w:rsid w:val="007E59BF"/>
    <w:rsid w:val="007F667F"/>
    <w:rsid w:val="00802A4F"/>
    <w:rsid w:val="00815D41"/>
    <w:rsid w:val="008216D6"/>
    <w:rsid w:val="00860D13"/>
    <w:rsid w:val="00893E99"/>
    <w:rsid w:val="00894494"/>
    <w:rsid w:val="008A6987"/>
    <w:rsid w:val="008B2E15"/>
    <w:rsid w:val="008F10F6"/>
    <w:rsid w:val="008F41B0"/>
    <w:rsid w:val="008F636F"/>
    <w:rsid w:val="0090125A"/>
    <w:rsid w:val="00904BFA"/>
    <w:rsid w:val="009177CF"/>
    <w:rsid w:val="009303A2"/>
    <w:rsid w:val="009821E2"/>
    <w:rsid w:val="009847E7"/>
    <w:rsid w:val="009B4C37"/>
    <w:rsid w:val="009F257F"/>
    <w:rsid w:val="009F5AAE"/>
    <w:rsid w:val="00A01F96"/>
    <w:rsid w:val="00A14A21"/>
    <w:rsid w:val="00A270C8"/>
    <w:rsid w:val="00A34567"/>
    <w:rsid w:val="00A34EE4"/>
    <w:rsid w:val="00A4040A"/>
    <w:rsid w:val="00A714A8"/>
    <w:rsid w:val="00A825D2"/>
    <w:rsid w:val="00A93C53"/>
    <w:rsid w:val="00AC004E"/>
    <w:rsid w:val="00AD161A"/>
    <w:rsid w:val="00AD57DA"/>
    <w:rsid w:val="00AE1640"/>
    <w:rsid w:val="00B03690"/>
    <w:rsid w:val="00B06704"/>
    <w:rsid w:val="00B142FE"/>
    <w:rsid w:val="00B231E1"/>
    <w:rsid w:val="00B30614"/>
    <w:rsid w:val="00B473E1"/>
    <w:rsid w:val="00B6127A"/>
    <w:rsid w:val="00B641F1"/>
    <w:rsid w:val="00B729EA"/>
    <w:rsid w:val="00B817C3"/>
    <w:rsid w:val="00B90436"/>
    <w:rsid w:val="00BB2B7A"/>
    <w:rsid w:val="00BB49BE"/>
    <w:rsid w:val="00BC3C26"/>
    <w:rsid w:val="00BF4478"/>
    <w:rsid w:val="00C02F96"/>
    <w:rsid w:val="00C272C8"/>
    <w:rsid w:val="00C33BA7"/>
    <w:rsid w:val="00C47183"/>
    <w:rsid w:val="00C64287"/>
    <w:rsid w:val="00C70477"/>
    <w:rsid w:val="00CA32A3"/>
    <w:rsid w:val="00CC30CC"/>
    <w:rsid w:val="00CC36C3"/>
    <w:rsid w:val="00CC68A7"/>
    <w:rsid w:val="00CD2180"/>
    <w:rsid w:val="00CD5E1F"/>
    <w:rsid w:val="00CD772E"/>
    <w:rsid w:val="00D135CB"/>
    <w:rsid w:val="00D211E5"/>
    <w:rsid w:val="00D26BB6"/>
    <w:rsid w:val="00D40907"/>
    <w:rsid w:val="00D4432B"/>
    <w:rsid w:val="00D47645"/>
    <w:rsid w:val="00D65E68"/>
    <w:rsid w:val="00D67282"/>
    <w:rsid w:val="00D67511"/>
    <w:rsid w:val="00D6766F"/>
    <w:rsid w:val="00D73332"/>
    <w:rsid w:val="00D75261"/>
    <w:rsid w:val="00D845AE"/>
    <w:rsid w:val="00D95808"/>
    <w:rsid w:val="00D95C0B"/>
    <w:rsid w:val="00DA2BBE"/>
    <w:rsid w:val="00DA66E8"/>
    <w:rsid w:val="00DB60DD"/>
    <w:rsid w:val="00DC34FA"/>
    <w:rsid w:val="00DC4B77"/>
    <w:rsid w:val="00E16C71"/>
    <w:rsid w:val="00E16E97"/>
    <w:rsid w:val="00E3002C"/>
    <w:rsid w:val="00E4722D"/>
    <w:rsid w:val="00EC7B27"/>
    <w:rsid w:val="00ED0A29"/>
    <w:rsid w:val="00ED6815"/>
    <w:rsid w:val="00EE7BEB"/>
    <w:rsid w:val="00EF3913"/>
    <w:rsid w:val="00F01149"/>
    <w:rsid w:val="00F34C74"/>
    <w:rsid w:val="00F36911"/>
    <w:rsid w:val="00F70D5B"/>
    <w:rsid w:val="00F90588"/>
    <w:rsid w:val="00FA2D90"/>
    <w:rsid w:val="00FA7C2A"/>
    <w:rsid w:val="00FB4B25"/>
    <w:rsid w:val="00FC2E7A"/>
    <w:rsid w:val="00FD3A23"/>
    <w:rsid w:val="00FD7C9F"/>
    <w:rsid w:val="00FE36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276C4"/>
  <w15:chartTrackingRefBased/>
  <w15:docId w15:val="{8DD8D575-3421-4077-87EF-52D028A10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85457"/>
    <w:rPr>
      <w:color w:val="0000FF"/>
      <w:u w:val="single"/>
    </w:rPr>
  </w:style>
  <w:style w:type="paragraph" w:styleId="ListParagraph">
    <w:name w:val="List Paragraph"/>
    <w:basedOn w:val="Normal"/>
    <w:uiPriority w:val="34"/>
    <w:qFormat/>
    <w:rsid w:val="005854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SimHei"/>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SimSun"/>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177</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Jenkins</dc:creator>
  <cp:keywords/>
  <dc:description/>
  <cp:lastModifiedBy>Rhian Jenkins</cp:lastModifiedBy>
  <cp:revision>3</cp:revision>
  <dcterms:created xsi:type="dcterms:W3CDTF">2019-11-01T17:15:00Z</dcterms:created>
  <dcterms:modified xsi:type="dcterms:W3CDTF">2019-11-01T17:51:00Z</dcterms:modified>
</cp:coreProperties>
</file>