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4"/>
          <w:szCs w:val="24"/>
          <w:lang w:val="en-GB" w:eastAsia="en-US"/>
        </w:rPr>
        <w:id w:val="225265651"/>
        <w:docPartObj>
          <w:docPartGallery w:val="Cover Pages"/>
          <w:docPartUnique/>
        </w:docPartObj>
      </w:sdtPr>
      <w:sdtEndPr/>
      <w:sdtContent>
        <w:p w14:paraId="55AF63EE" w14:textId="2D6FDD90" w:rsidR="006B221A" w:rsidRDefault="001D17E5">
          <w:pPr>
            <w:pStyle w:val="NoSpacing"/>
          </w:pPr>
          <w:r>
            <w:rPr>
              <w:noProof/>
            </w:rPr>
            <w:drawing>
              <wp:inline distT="0" distB="0" distL="0" distR="0" wp14:anchorId="6D6EDD0A" wp14:editId="58D84707">
                <wp:extent cx="2667635" cy="847288"/>
                <wp:effectExtent l="0" t="0" r="0" b="381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F4BE48C-9268-41DB-9BE4-760AE5063B7B_4_5005_c.jpeg"/>
                        <pic:cNvPicPr/>
                      </pic:nvPicPr>
                      <pic:blipFill rotWithShape="1">
                        <a:blip r:embed="rId9">
                          <a:extLst>
                            <a:ext uri="{28A0092B-C50C-407E-A947-70E740481C1C}">
                              <a14:useLocalDpi xmlns:a14="http://schemas.microsoft.com/office/drawing/2010/main" val="0"/>
                            </a:ext>
                          </a:extLst>
                        </a:blip>
                        <a:srcRect r="37151"/>
                        <a:stretch/>
                      </pic:blipFill>
                      <pic:spPr bwMode="auto">
                        <a:xfrm>
                          <a:off x="0" y="0"/>
                          <a:ext cx="2714274" cy="862101"/>
                        </a:xfrm>
                        <a:prstGeom prst="rect">
                          <a:avLst/>
                        </a:prstGeom>
                        <a:ln>
                          <a:noFill/>
                        </a:ln>
                        <a:extLst>
                          <a:ext uri="{53640926-AAD7-44D8-BBD7-CCE9431645EC}">
                            <a14:shadowObscured xmlns:a14="http://schemas.microsoft.com/office/drawing/2010/main"/>
                          </a:ext>
                        </a:extLst>
                      </pic:spPr>
                    </pic:pic>
                  </a:graphicData>
                </a:graphic>
              </wp:inline>
            </w:drawing>
          </w:r>
          <w:r w:rsidR="006B221A">
            <w:rPr>
              <w:noProof/>
            </w:rPr>
            <mc:AlternateContent>
              <mc:Choice Requires="wpg">
                <w:drawing>
                  <wp:anchor distT="0" distB="0" distL="114300" distR="114300" simplePos="0" relativeHeight="251659264" behindDoc="1" locked="0" layoutInCell="1" allowOverlap="1" wp14:anchorId="449977B4" wp14:editId="4E9210D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721BAD" w14:textId="77777777" w:rsidR="00751A57" w:rsidRDefault="00751A57" w:rsidP="00751A57">
                                  <w:pPr>
                                    <w:pStyle w:val="NoSpacing"/>
                                    <w:jc w:val="center"/>
                                    <w:rPr>
                                      <w:color w:val="FFFFFF" w:themeColor="background1"/>
                                      <w:sz w:val="28"/>
                                      <w:szCs w:val="28"/>
                                      <w:lang w:val="en-GB"/>
                                    </w:rPr>
                                  </w:pPr>
                                </w:p>
                                <w:p w14:paraId="3A68ED31" w14:textId="743DBC6A" w:rsidR="006B221A" w:rsidRPr="00751A57" w:rsidRDefault="00392AE9" w:rsidP="00751A57">
                                  <w:pPr>
                                    <w:pStyle w:val="NoSpacing"/>
                                    <w:jc w:val="center"/>
                                    <w:rPr>
                                      <w:b/>
                                      <w:bCs/>
                                      <w:color w:val="FFFFFF" w:themeColor="background1"/>
                                      <w:sz w:val="36"/>
                                      <w:szCs w:val="36"/>
                                      <w:lang w:val="en-GB"/>
                                    </w:rPr>
                                  </w:pPr>
                                  <w:r w:rsidRPr="00751A57">
                                    <w:rPr>
                                      <w:b/>
                                      <w:bCs/>
                                      <w:color w:val="FFFFFF" w:themeColor="background1"/>
                                      <w:sz w:val="36"/>
                                      <w:szCs w:val="36"/>
                                      <w:lang w:val="en-GB"/>
                                    </w:rPr>
                                    <w:t>2020</w:t>
                                  </w:r>
                                </w:p>
                                <w:p w14:paraId="0F83B0FF" w14:textId="77777777" w:rsidR="00751A57" w:rsidRPr="00392AE9" w:rsidRDefault="00751A57" w:rsidP="00751A57">
                                  <w:pPr>
                                    <w:pStyle w:val="NoSpacing"/>
                                    <w:jc w:val="center"/>
                                    <w:rPr>
                                      <w:color w:val="FFFFFF" w:themeColor="background1"/>
                                      <w:sz w:val="28"/>
                                      <w:szCs w:val="28"/>
                                      <w:lang w:val="en-GB"/>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49977B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7F721BAD" w14:textId="77777777" w:rsidR="00751A57" w:rsidRDefault="00751A57" w:rsidP="00751A57">
                            <w:pPr>
                              <w:pStyle w:val="NoSpacing"/>
                              <w:jc w:val="center"/>
                              <w:rPr>
                                <w:color w:val="FFFFFF" w:themeColor="background1"/>
                                <w:sz w:val="28"/>
                                <w:szCs w:val="28"/>
                                <w:lang w:val="en-GB"/>
                              </w:rPr>
                            </w:pPr>
                          </w:p>
                          <w:p w14:paraId="3A68ED31" w14:textId="743DBC6A" w:rsidR="006B221A" w:rsidRPr="00751A57" w:rsidRDefault="00392AE9" w:rsidP="00751A57">
                            <w:pPr>
                              <w:pStyle w:val="NoSpacing"/>
                              <w:jc w:val="center"/>
                              <w:rPr>
                                <w:b/>
                                <w:bCs/>
                                <w:color w:val="FFFFFF" w:themeColor="background1"/>
                                <w:sz w:val="36"/>
                                <w:szCs w:val="36"/>
                                <w:lang w:val="en-GB"/>
                              </w:rPr>
                            </w:pPr>
                            <w:r w:rsidRPr="00751A57">
                              <w:rPr>
                                <w:b/>
                                <w:bCs/>
                                <w:color w:val="FFFFFF" w:themeColor="background1"/>
                                <w:sz w:val="36"/>
                                <w:szCs w:val="36"/>
                                <w:lang w:val="en-GB"/>
                              </w:rPr>
                              <w:t>2020</w:t>
                            </w:r>
                          </w:p>
                          <w:p w14:paraId="0F83B0FF" w14:textId="77777777" w:rsidR="00751A57" w:rsidRPr="00392AE9" w:rsidRDefault="00751A57" w:rsidP="00751A57">
                            <w:pPr>
                              <w:pStyle w:val="NoSpacing"/>
                              <w:jc w:val="center"/>
                              <w:rPr>
                                <w:color w:val="FFFFFF" w:themeColor="background1"/>
                                <w:sz w:val="28"/>
                                <w:szCs w:val="28"/>
                                <w:lang w:val="en-GB"/>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D44B086" w14:textId="7E233BEB" w:rsidR="006B221A" w:rsidRDefault="00EF6415">
          <w:r>
            <w:rPr>
              <w:noProof/>
            </w:rPr>
            <mc:AlternateContent>
              <mc:Choice Requires="wps">
                <w:drawing>
                  <wp:anchor distT="0" distB="0" distL="114300" distR="114300" simplePos="0" relativeHeight="251660288" behindDoc="0" locked="0" layoutInCell="1" allowOverlap="1" wp14:anchorId="6C3591D9" wp14:editId="6BB7EF47">
                    <wp:simplePos x="0" y="0"/>
                    <wp:positionH relativeFrom="page">
                      <wp:posOffset>2618336</wp:posOffset>
                    </wp:positionH>
                    <wp:positionV relativeFrom="page">
                      <wp:posOffset>2934335</wp:posOffset>
                    </wp:positionV>
                    <wp:extent cx="4316506" cy="4025020"/>
                    <wp:effectExtent l="0" t="0" r="1905" b="1270"/>
                    <wp:wrapNone/>
                    <wp:docPr id="1" name="Text Box 1"/>
                    <wp:cNvGraphicFramePr/>
                    <a:graphic xmlns:a="http://schemas.openxmlformats.org/drawingml/2006/main">
                      <a:graphicData uri="http://schemas.microsoft.com/office/word/2010/wordprocessingShape">
                        <wps:wsp>
                          <wps:cNvSpPr txBox="1"/>
                          <wps:spPr>
                            <a:xfrm>
                              <a:off x="0" y="0"/>
                              <a:ext cx="4316506" cy="4025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DED822" w14:textId="455AAAF3" w:rsidR="00180439" w:rsidRPr="00EF6415" w:rsidRDefault="005E4ED1" w:rsidP="00180439">
                                <w:pPr>
                                  <w:pStyle w:val="NoSpacing"/>
                                  <w:jc w:val="center"/>
                                  <w:rPr>
                                    <w:rFonts w:ascii="Arial" w:eastAsiaTheme="majorEastAsia" w:hAnsi="Arial" w:cs="Arial"/>
                                    <w:b/>
                                    <w:bCs/>
                                    <w:color w:val="262626" w:themeColor="text1" w:themeTint="D9"/>
                                    <w:sz w:val="96"/>
                                    <w:szCs w:val="96"/>
                                  </w:rPr>
                                </w:pPr>
                                <w:r w:rsidRPr="00EF6415">
                                  <w:rPr>
                                    <w:rFonts w:ascii="Arial" w:eastAsiaTheme="majorEastAsia" w:hAnsi="Arial" w:cs="Arial"/>
                                    <w:b/>
                                    <w:bCs/>
                                    <w:color w:val="262626" w:themeColor="text1" w:themeTint="D9"/>
                                    <w:sz w:val="96"/>
                                    <w:szCs w:val="96"/>
                                  </w:rPr>
                                  <w:t>Digital Skills</w:t>
                                </w:r>
                              </w:p>
                              <w:p w14:paraId="1E49AD1A" w14:textId="425D0E22" w:rsidR="005E4ED1" w:rsidRPr="00EF6415" w:rsidRDefault="005E4ED1" w:rsidP="00180439">
                                <w:pPr>
                                  <w:pStyle w:val="NoSpacing"/>
                                  <w:jc w:val="center"/>
                                  <w:rPr>
                                    <w:rFonts w:ascii="Arial" w:eastAsiaTheme="majorEastAsia" w:hAnsi="Arial" w:cs="Arial"/>
                                    <w:b/>
                                    <w:bCs/>
                                    <w:color w:val="262626" w:themeColor="text1" w:themeTint="D9"/>
                                    <w:sz w:val="96"/>
                                    <w:szCs w:val="96"/>
                                  </w:rPr>
                                </w:pPr>
                                <w:r w:rsidRPr="00EF6415">
                                  <w:rPr>
                                    <w:rFonts w:ascii="Arial" w:eastAsiaTheme="majorEastAsia" w:hAnsi="Arial" w:cs="Arial"/>
                                    <w:b/>
                                    <w:bCs/>
                                    <w:color w:val="262626" w:themeColor="text1" w:themeTint="D9"/>
                                    <w:sz w:val="96"/>
                                    <w:szCs w:val="96"/>
                                  </w:rPr>
                                  <w:t>and</w:t>
                                </w:r>
                              </w:p>
                              <w:p w14:paraId="0DA89715" w14:textId="5C32C2BA" w:rsidR="006B221A" w:rsidRPr="00EF6415" w:rsidRDefault="005E4ED1" w:rsidP="00180439">
                                <w:pPr>
                                  <w:pStyle w:val="NoSpacing"/>
                                  <w:jc w:val="center"/>
                                  <w:rPr>
                                    <w:rFonts w:ascii="Arial" w:eastAsiaTheme="majorEastAsia" w:hAnsi="Arial" w:cs="Arial"/>
                                    <w:b/>
                                    <w:bCs/>
                                    <w:color w:val="262626" w:themeColor="text1" w:themeTint="D9"/>
                                    <w:sz w:val="96"/>
                                    <w:szCs w:val="96"/>
                                  </w:rPr>
                                </w:pPr>
                                <w:r w:rsidRPr="00EF6415">
                                  <w:rPr>
                                    <w:rFonts w:ascii="Arial" w:eastAsiaTheme="majorEastAsia" w:hAnsi="Arial" w:cs="Arial"/>
                                    <w:b/>
                                    <w:bCs/>
                                    <w:color w:val="262626" w:themeColor="text1" w:themeTint="D9"/>
                                    <w:sz w:val="96"/>
                                    <w:szCs w:val="96"/>
                                  </w:rPr>
                                  <w:t>R</w:t>
                                </w:r>
                                <w:r w:rsidR="00180439" w:rsidRPr="00EF6415">
                                  <w:rPr>
                                    <w:rFonts w:ascii="Arial" w:eastAsiaTheme="majorEastAsia" w:hAnsi="Arial" w:cs="Arial"/>
                                    <w:b/>
                                    <w:bCs/>
                                    <w:color w:val="262626" w:themeColor="text1" w:themeTint="D9"/>
                                    <w:sz w:val="96"/>
                                    <w:szCs w:val="96"/>
                                  </w:rPr>
                                  <w:t>esearch</w:t>
                                </w:r>
                              </w:p>
                              <w:p w14:paraId="4F013541" w14:textId="77777777" w:rsidR="00D07D56" w:rsidRDefault="00D07D56">
                                <w:pPr>
                                  <w:spacing w:before="120"/>
                                  <w:rPr>
                                    <w:rFonts w:asciiTheme="majorHAnsi" w:eastAsiaTheme="majorEastAsia" w:hAnsiTheme="majorHAnsi" w:cstheme="majorBidi"/>
                                    <w:color w:val="262626" w:themeColor="text1" w:themeTint="D9"/>
                                    <w:sz w:val="40"/>
                                    <w:szCs w:val="40"/>
                                  </w:rPr>
                                </w:pPr>
                              </w:p>
                              <w:p w14:paraId="17B8AE0A" w14:textId="5598EB86" w:rsidR="006B221A" w:rsidRPr="00EF6415" w:rsidRDefault="003319DD">
                                <w:pPr>
                                  <w:spacing w:before="120"/>
                                  <w:rPr>
                                    <w:rFonts w:ascii="Arial" w:hAnsi="Arial" w:cs="Arial"/>
                                    <w:color w:val="404040" w:themeColor="text1" w:themeTint="BF"/>
                                    <w:sz w:val="40"/>
                                    <w:szCs w:val="40"/>
                                  </w:rPr>
                                </w:pPr>
                                <w:sdt>
                                  <w:sdtPr>
                                    <w:rPr>
                                      <w:rFonts w:ascii="Arial" w:eastAsiaTheme="majorEastAsia" w:hAnsi="Arial" w:cs="Arial"/>
                                      <w:color w:val="262626" w:themeColor="text1" w:themeTint="D9"/>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3D01" w:rsidRPr="00EF6415">
                                      <w:rPr>
                                        <w:rFonts w:ascii="Arial" w:eastAsiaTheme="majorEastAsia" w:hAnsi="Arial" w:cs="Arial"/>
                                        <w:color w:val="262626" w:themeColor="text1" w:themeTint="D9"/>
                                        <w:sz w:val="40"/>
                                        <w:szCs w:val="40"/>
                                      </w:rPr>
                                      <w:t>The impact of Virtual Learning Envi</w:t>
                                    </w:r>
                                    <w:r w:rsidR="009458DE" w:rsidRPr="00EF6415">
                                      <w:rPr>
                                        <w:rFonts w:ascii="Arial" w:eastAsiaTheme="majorEastAsia" w:hAnsi="Arial" w:cs="Arial"/>
                                        <w:color w:val="262626" w:themeColor="text1" w:themeTint="D9"/>
                                        <w:sz w:val="40"/>
                                        <w:szCs w:val="40"/>
                                      </w:rPr>
                                      <w:t>r</w:t>
                                    </w:r>
                                    <w:r w:rsidR="008B1CCD" w:rsidRPr="00EF6415">
                                      <w:rPr>
                                        <w:rFonts w:ascii="Arial" w:eastAsiaTheme="majorEastAsia" w:hAnsi="Arial" w:cs="Arial"/>
                                        <w:color w:val="262626" w:themeColor="text1" w:themeTint="D9"/>
                                        <w:sz w:val="40"/>
                                        <w:szCs w:val="40"/>
                                      </w:rPr>
                                      <w:t>on</w:t>
                                    </w:r>
                                    <w:r w:rsidR="009458DE" w:rsidRPr="00EF6415">
                                      <w:rPr>
                                        <w:rFonts w:ascii="Arial" w:eastAsiaTheme="majorEastAsia" w:hAnsi="Arial" w:cs="Arial"/>
                                        <w:color w:val="262626" w:themeColor="text1" w:themeTint="D9"/>
                                        <w:sz w:val="40"/>
                                        <w:szCs w:val="40"/>
                                      </w:rPr>
                                      <w:t>ment</w:t>
                                    </w:r>
                                    <w:r w:rsidR="00AA0643" w:rsidRPr="00EF6415">
                                      <w:rPr>
                                        <w:rFonts w:ascii="Arial" w:eastAsiaTheme="majorEastAsia" w:hAnsi="Arial" w:cs="Arial"/>
                                        <w:color w:val="262626" w:themeColor="text1" w:themeTint="D9"/>
                                        <w:sz w:val="40"/>
                                        <w:szCs w:val="40"/>
                                      </w:rPr>
                                      <w:t xml:space="preserve">, </w:t>
                                    </w:r>
                                    <w:r w:rsidR="008B1CCD" w:rsidRPr="00EF6415">
                                      <w:rPr>
                                        <w:rFonts w:ascii="Arial" w:eastAsiaTheme="majorEastAsia" w:hAnsi="Arial" w:cs="Arial"/>
                                        <w:color w:val="262626" w:themeColor="text1" w:themeTint="D9"/>
                                        <w:sz w:val="40"/>
                                        <w:szCs w:val="40"/>
                                      </w:rPr>
                                      <w:t xml:space="preserve">the students’ </w:t>
                                    </w:r>
                                    <w:r w:rsidRPr="00EF6415">
                                      <w:rPr>
                                        <w:rFonts w:ascii="Arial" w:eastAsiaTheme="majorEastAsia" w:hAnsi="Arial" w:cs="Arial"/>
                                        <w:color w:val="262626" w:themeColor="text1" w:themeTint="D9"/>
                                        <w:sz w:val="40"/>
                                        <w:szCs w:val="40"/>
                                      </w:rPr>
                                      <w:t>learning experience at UWTSD London</w:t>
                                    </w:r>
                                  </w:sdtContent>
                                </w:sdt>
                                <w:r w:rsidR="008B1CCD" w:rsidRPr="00EF6415">
                                  <w:rPr>
                                    <w:rFonts w:ascii="Arial" w:eastAsiaTheme="majorEastAsia" w:hAnsi="Arial" w:cs="Arial"/>
                                    <w:color w:val="262626" w:themeColor="text1" w:themeTint="D9"/>
                                    <w:sz w:val="40"/>
                                    <w:szCs w:val="40"/>
                                  </w:rPr>
                                  <w:t xml:space="preserve"> Ca</w:t>
                                </w:r>
                                <w:r w:rsidR="007E6AAF" w:rsidRPr="00EF6415">
                                  <w:rPr>
                                    <w:rFonts w:ascii="Arial" w:eastAsiaTheme="majorEastAsia" w:hAnsi="Arial" w:cs="Arial"/>
                                    <w:color w:val="262626" w:themeColor="text1" w:themeTint="D9"/>
                                    <w:sz w:val="40"/>
                                    <w:szCs w:val="40"/>
                                  </w:rPr>
                                  <w:t>mpus</w:t>
                                </w:r>
                              </w:p>
                              <w:p w14:paraId="0BEEB5B0" w14:textId="7EB01E2D" w:rsidR="00D07D56" w:rsidRPr="00EF6415" w:rsidRDefault="00121E3A">
                                <w:pPr>
                                  <w:rPr>
                                    <w:rFonts w:ascii="Arial" w:hAnsi="Arial" w:cs="Arial"/>
                                  </w:rPr>
                                </w:pPr>
                                <w:sdt>
                                  <w:sdtPr>
                                    <w:rPr>
                                      <w:rFonts w:ascii="Arial" w:eastAsiaTheme="majorEastAsia" w:hAnsi="Arial" w:cs="Arial"/>
                                      <w:b/>
                                      <w:bCs/>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A0643" w:rsidRPr="00EF6415">
                                      <w:rPr>
                                        <w:rFonts w:ascii="Arial" w:eastAsiaTheme="majorEastAsia" w:hAnsi="Arial" w:cs="Arial"/>
                                        <w:b/>
                                        <w:bCs/>
                                        <w:color w:val="262626" w:themeColor="text1" w:themeTint="D9"/>
                                        <w:sz w:val="72"/>
                                        <w:szCs w:val="72"/>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C3591D9" id="_x0000_t202" coordsize="21600,21600" o:spt="202" path="m,l,21600r21600,l21600,xe">
                    <v:stroke joinstyle="miter"/>
                    <v:path gradientshapeok="t" o:connecttype="rect"/>
                  </v:shapetype>
                  <v:shape id="Text Box 1" o:spid="_x0000_s1055" type="#_x0000_t202" style="position:absolute;margin-left:206.15pt;margin-top:231.05pt;width:339.9pt;height:316.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" filled="f" stroked="f" strokeweight=".5pt">
                    <v:textbox inset="0,0,0,0">
                      <w:txbxContent>
                        <w:p w14:paraId="06DED822" w14:textId="455AAAF3" w:rsidR="00180439" w:rsidRPr="00EF6415" w:rsidRDefault="005E4ED1" w:rsidP="00180439">
                          <w:pPr>
                            <w:pStyle w:val="NoSpacing"/>
                            <w:jc w:val="center"/>
                            <w:rPr>
                              <w:rFonts w:ascii="Arial" w:eastAsiaTheme="majorEastAsia" w:hAnsi="Arial" w:cs="Arial"/>
                              <w:b/>
                              <w:bCs/>
                              <w:color w:val="262626" w:themeColor="text1" w:themeTint="D9"/>
                              <w:sz w:val="96"/>
                              <w:szCs w:val="96"/>
                            </w:rPr>
                          </w:pPr>
                          <w:r w:rsidRPr="00EF6415">
                            <w:rPr>
                              <w:rFonts w:ascii="Arial" w:eastAsiaTheme="majorEastAsia" w:hAnsi="Arial" w:cs="Arial"/>
                              <w:b/>
                              <w:bCs/>
                              <w:color w:val="262626" w:themeColor="text1" w:themeTint="D9"/>
                              <w:sz w:val="96"/>
                              <w:szCs w:val="96"/>
                            </w:rPr>
                            <w:t>Digital Skills</w:t>
                          </w:r>
                        </w:p>
                        <w:p w14:paraId="1E49AD1A" w14:textId="425D0E22" w:rsidR="005E4ED1" w:rsidRPr="00EF6415" w:rsidRDefault="005E4ED1" w:rsidP="00180439">
                          <w:pPr>
                            <w:pStyle w:val="NoSpacing"/>
                            <w:jc w:val="center"/>
                            <w:rPr>
                              <w:rFonts w:ascii="Arial" w:eastAsiaTheme="majorEastAsia" w:hAnsi="Arial" w:cs="Arial"/>
                              <w:b/>
                              <w:bCs/>
                              <w:color w:val="262626" w:themeColor="text1" w:themeTint="D9"/>
                              <w:sz w:val="96"/>
                              <w:szCs w:val="96"/>
                            </w:rPr>
                          </w:pPr>
                          <w:r w:rsidRPr="00EF6415">
                            <w:rPr>
                              <w:rFonts w:ascii="Arial" w:eastAsiaTheme="majorEastAsia" w:hAnsi="Arial" w:cs="Arial"/>
                              <w:b/>
                              <w:bCs/>
                              <w:color w:val="262626" w:themeColor="text1" w:themeTint="D9"/>
                              <w:sz w:val="96"/>
                              <w:szCs w:val="96"/>
                            </w:rPr>
                            <w:t>and</w:t>
                          </w:r>
                        </w:p>
                        <w:p w14:paraId="0DA89715" w14:textId="5C32C2BA" w:rsidR="006B221A" w:rsidRPr="00EF6415" w:rsidRDefault="005E4ED1" w:rsidP="00180439">
                          <w:pPr>
                            <w:pStyle w:val="NoSpacing"/>
                            <w:jc w:val="center"/>
                            <w:rPr>
                              <w:rFonts w:ascii="Arial" w:eastAsiaTheme="majorEastAsia" w:hAnsi="Arial" w:cs="Arial"/>
                              <w:b/>
                              <w:bCs/>
                              <w:color w:val="262626" w:themeColor="text1" w:themeTint="D9"/>
                              <w:sz w:val="96"/>
                              <w:szCs w:val="96"/>
                            </w:rPr>
                          </w:pPr>
                          <w:r w:rsidRPr="00EF6415">
                            <w:rPr>
                              <w:rFonts w:ascii="Arial" w:eastAsiaTheme="majorEastAsia" w:hAnsi="Arial" w:cs="Arial"/>
                              <w:b/>
                              <w:bCs/>
                              <w:color w:val="262626" w:themeColor="text1" w:themeTint="D9"/>
                              <w:sz w:val="96"/>
                              <w:szCs w:val="96"/>
                            </w:rPr>
                            <w:t>R</w:t>
                          </w:r>
                          <w:r w:rsidR="00180439" w:rsidRPr="00EF6415">
                            <w:rPr>
                              <w:rFonts w:ascii="Arial" w:eastAsiaTheme="majorEastAsia" w:hAnsi="Arial" w:cs="Arial"/>
                              <w:b/>
                              <w:bCs/>
                              <w:color w:val="262626" w:themeColor="text1" w:themeTint="D9"/>
                              <w:sz w:val="96"/>
                              <w:szCs w:val="96"/>
                            </w:rPr>
                            <w:t>esearch</w:t>
                          </w:r>
                        </w:p>
                        <w:p w14:paraId="4F013541" w14:textId="77777777" w:rsidR="00D07D56" w:rsidRDefault="00D07D56">
                          <w:pPr>
                            <w:spacing w:before="120"/>
                            <w:rPr>
                              <w:rFonts w:asciiTheme="majorHAnsi" w:eastAsiaTheme="majorEastAsia" w:hAnsiTheme="majorHAnsi" w:cstheme="majorBidi"/>
                              <w:color w:val="262626" w:themeColor="text1" w:themeTint="D9"/>
                              <w:sz w:val="40"/>
                              <w:szCs w:val="40"/>
                            </w:rPr>
                          </w:pPr>
                        </w:p>
                        <w:p w14:paraId="17B8AE0A" w14:textId="5598EB86" w:rsidR="006B221A" w:rsidRPr="00EF6415" w:rsidRDefault="003319DD">
                          <w:pPr>
                            <w:spacing w:before="120"/>
                            <w:rPr>
                              <w:rFonts w:ascii="Arial" w:hAnsi="Arial" w:cs="Arial"/>
                              <w:color w:val="404040" w:themeColor="text1" w:themeTint="BF"/>
                              <w:sz w:val="40"/>
                              <w:szCs w:val="40"/>
                            </w:rPr>
                          </w:pPr>
                          <w:sdt>
                            <w:sdtPr>
                              <w:rPr>
                                <w:rFonts w:ascii="Arial" w:eastAsiaTheme="majorEastAsia" w:hAnsi="Arial" w:cs="Arial"/>
                                <w:color w:val="262626" w:themeColor="text1" w:themeTint="D9"/>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3D01" w:rsidRPr="00EF6415">
                                <w:rPr>
                                  <w:rFonts w:ascii="Arial" w:eastAsiaTheme="majorEastAsia" w:hAnsi="Arial" w:cs="Arial"/>
                                  <w:color w:val="262626" w:themeColor="text1" w:themeTint="D9"/>
                                  <w:sz w:val="40"/>
                                  <w:szCs w:val="40"/>
                                </w:rPr>
                                <w:t>The impact of Virtual Learning Envi</w:t>
                              </w:r>
                              <w:r w:rsidR="009458DE" w:rsidRPr="00EF6415">
                                <w:rPr>
                                  <w:rFonts w:ascii="Arial" w:eastAsiaTheme="majorEastAsia" w:hAnsi="Arial" w:cs="Arial"/>
                                  <w:color w:val="262626" w:themeColor="text1" w:themeTint="D9"/>
                                  <w:sz w:val="40"/>
                                  <w:szCs w:val="40"/>
                                </w:rPr>
                                <w:t>r</w:t>
                              </w:r>
                              <w:r w:rsidR="008B1CCD" w:rsidRPr="00EF6415">
                                <w:rPr>
                                  <w:rFonts w:ascii="Arial" w:eastAsiaTheme="majorEastAsia" w:hAnsi="Arial" w:cs="Arial"/>
                                  <w:color w:val="262626" w:themeColor="text1" w:themeTint="D9"/>
                                  <w:sz w:val="40"/>
                                  <w:szCs w:val="40"/>
                                </w:rPr>
                                <w:t>on</w:t>
                              </w:r>
                              <w:r w:rsidR="009458DE" w:rsidRPr="00EF6415">
                                <w:rPr>
                                  <w:rFonts w:ascii="Arial" w:eastAsiaTheme="majorEastAsia" w:hAnsi="Arial" w:cs="Arial"/>
                                  <w:color w:val="262626" w:themeColor="text1" w:themeTint="D9"/>
                                  <w:sz w:val="40"/>
                                  <w:szCs w:val="40"/>
                                </w:rPr>
                                <w:t>ment</w:t>
                              </w:r>
                              <w:r w:rsidR="00AA0643" w:rsidRPr="00EF6415">
                                <w:rPr>
                                  <w:rFonts w:ascii="Arial" w:eastAsiaTheme="majorEastAsia" w:hAnsi="Arial" w:cs="Arial"/>
                                  <w:color w:val="262626" w:themeColor="text1" w:themeTint="D9"/>
                                  <w:sz w:val="40"/>
                                  <w:szCs w:val="40"/>
                                </w:rPr>
                                <w:t xml:space="preserve">, </w:t>
                              </w:r>
                              <w:r w:rsidR="008B1CCD" w:rsidRPr="00EF6415">
                                <w:rPr>
                                  <w:rFonts w:ascii="Arial" w:eastAsiaTheme="majorEastAsia" w:hAnsi="Arial" w:cs="Arial"/>
                                  <w:color w:val="262626" w:themeColor="text1" w:themeTint="D9"/>
                                  <w:sz w:val="40"/>
                                  <w:szCs w:val="40"/>
                                </w:rPr>
                                <w:t xml:space="preserve">the students’ </w:t>
                              </w:r>
                              <w:r w:rsidRPr="00EF6415">
                                <w:rPr>
                                  <w:rFonts w:ascii="Arial" w:eastAsiaTheme="majorEastAsia" w:hAnsi="Arial" w:cs="Arial"/>
                                  <w:color w:val="262626" w:themeColor="text1" w:themeTint="D9"/>
                                  <w:sz w:val="40"/>
                                  <w:szCs w:val="40"/>
                                </w:rPr>
                                <w:t>learning experience at UWTSD London</w:t>
                              </w:r>
                            </w:sdtContent>
                          </w:sdt>
                          <w:r w:rsidR="008B1CCD" w:rsidRPr="00EF6415">
                            <w:rPr>
                              <w:rFonts w:ascii="Arial" w:eastAsiaTheme="majorEastAsia" w:hAnsi="Arial" w:cs="Arial"/>
                              <w:color w:val="262626" w:themeColor="text1" w:themeTint="D9"/>
                              <w:sz w:val="40"/>
                              <w:szCs w:val="40"/>
                            </w:rPr>
                            <w:t xml:space="preserve"> Ca</w:t>
                          </w:r>
                          <w:r w:rsidR="007E6AAF" w:rsidRPr="00EF6415">
                            <w:rPr>
                              <w:rFonts w:ascii="Arial" w:eastAsiaTheme="majorEastAsia" w:hAnsi="Arial" w:cs="Arial"/>
                              <w:color w:val="262626" w:themeColor="text1" w:themeTint="D9"/>
                              <w:sz w:val="40"/>
                              <w:szCs w:val="40"/>
                            </w:rPr>
                            <w:t>mpus</w:t>
                          </w:r>
                        </w:p>
                        <w:p w14:paraId="0BEEB5B0" w14:textId="7EB01E2D" w:rsidR="00D07D56" w:rsidRPr="00EF6415" w:rsidRDefault="00121E3A">
                          <w:pPr>
                            <w:rPr>
                              <w:rFonts w:ascii="Arial" w:hAnsi="Arial" w:cs="Arial"/>
                            </w:rPr>
                          </w:pPr>
                          <w:sdt>
                            <w:sdtPr>
                              <w:rPr>
                                <w:rFonts w:ascii="Arial" w:eastAsiaTheme="majorEastAsia" w:hAnsi="Arial" w:cs="Arial"/>
                                <w:b/>
                                <w:bCs/>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A0643" w:rsidRPr="00EF6415">
                                <w:rPr>
                                  <w:rFonts w:ascii="Arial" w:eastAsiaTheme="majorEastAsia" w:hAnsi="Arial" w:cs="Arial"/>
                                  <w:b/>
                                  <w:bCs/>
                                  <w:color w:val="262626" w:themeColor="text1" w:themeTint="D9"/>
                                  <w:sz w:val="72"/>
                                  <w:szCs w:val="72"/>
                                </w:rPr>
                                <w:t xml:space="preserve">     </w:t>
                              </w:r>
                            </w:sdtContent>
                          </w:sdt>
                        </w:p>
                      </w:txbxContent>
                    </v:textbox>
                    <w10:wrap anchorx="page" anchory="page"/>
                  </v:shape>
                </w:pict>
              </mc:Fallback>
            </mc:AlternateContent>
          </w:r>
          <w:r w:rsidR="00B12D79">
            <w:rPr>
              <w:noProof/>
            </w:rPr>
            <mc:AlternateContent>
              <mc:Choice Requires="wps">
                <w:drawing>
                  <wp:anchor distT="0" distB="0" distL="114300" distR="114300" simplePos="0" relativeHeight="251661312" behindDoc="0" locked="0" layoutInCell="1" allowOverlap="1" wp14:anchorId="549D5A94" wp14:editId="21B70487">
                    <wp:simplePos x="0" y="0"/>
                    <wp:positionH relativeFrom="page">
                      <wp:posOffset>3049039</wp:posOffset>
                    </wp:positionH>
                    <wp:positionV relativeFrom="page">
                      <wp:posOffset>8890063</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36753" w14:textId="203BF14B" w:rsidR="006B221A" w:rsidRPr="006D1CA7" w:rsidRDefault="00121E3A">
                                <w:pPr>
                                  <w:pStyle w:val="NoSpacing"/>
                                  <w:rPr>
                                    <w:rFonts w:ascii="Arial" w:hAnsi="Arial" w:cs="Arial"/>
                                    <w:b/>
                                    <w:bCs/>
                                    <w:color w:val="4472C4" w:themeColor="accent1"/>
                                    <w:sz w:val="40"/>
                                    <w:szCs w:val="40"/>
                                  </w:rPr>
                                </w:pPr>
                                <w:sdt>
                                  <w:sdtPr>
                                    <w:rPr>
                                      <w:rFonts w:ascii="Arial" w:hAnsi="Arial" w:cs="Arial"/>
                                      <w:b/>
                                      <w:bCs/>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B221A" w:rsidRPr="006D1CA7">
                                      <w:rPr>
                                        <w:rFonts w:ascii="Arial" w:hAnsi="Arial" w:cs="Arial"/>
                                        <w:b/>
                                        <w:bCs/>
                                        <w:color w:val="4472C4" w:themeColor="accent1"/>
                                        <w:sz w:val="40"/>
                                        <w:szCs w:val="40"/>
                                      </w:rPr>
                                      <w:t>Leila Kanfoudi (1914911)</w:t>
                                    </w:r>
                                  </w:sdtContent>
                                </w:sdt>
                              </w:p>
                              <w:p w14:paraId="5EAFA6C1" w14:textId="01C05FB7" w:rsidR="006B221A" w:rsidRPr="00975035" w:rsidRDefault="00121E3A">
                                <w:pPr>
                                  <w:pStyle w:val="NoSpacing"/>
                                  <w:rPr>
                                    <w:rFonts w:ascii="Arial" w:hAnsi="Arial" w:cs="Arial"/>
                                    <w:b/>
                                    <w:bCs/>
                                    <w:caps/>
                                    <w:color w:val="595959" w:themeColor="text1" w:themeTint="A6"/>
                                    <w:sz w:val="40"/>
                                    <w:szCs w:val="40"/>
                                  </w:rPr>
                                </w:pPr>
                                <w:sdt>
                                  <w:sdtPr>
                                    <w:rPr>
                                      <w:rFonts w:ascii="Arial" w:hAnsi="Arial" w:cs="Arial"/>
                                      <w:b/>
                                      <w:bCs/>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11DBA" w:rsidRPr="00975035">
                                      <w:rPr>
                                        <w:rFonts w:ascii="Arial" w:hAnsi="Arial" w:cs="Arial"/>
                                        <w:b/>
                                        <w:bCs/>
                                        <w:caps/>
                                        <w:color w:val="595959" w:themeColor="text1" w:themeTint="A6"/>
                                        <w:sz w:val="40"/>
                                        <w:szCs w:val="40"/>
                                      </w:rPr>
                                      <w:t>BMSW:4003</w:t>
                                    </w:r>
                                  </w:sdtContent>
                                </w:sdt>
                              </w:p>
                              <w:p w14:paraId="6E8A378C" w14:textId="11DF974D" w:rsidR="00D04246" w:rsidRPr="00975035" w:rsidRDefault="002E02C8">
                                <w:pPr>
                                  <w:pStyle w:val="NoSpacing"/>
                                  <w:rPr>
                                    <w:rFonts w:ascii="Arial" w:hAnsi="Arial" w:cs="Arial"/>
                                    <w:b/>
                                    <w:bCs/>
                                    <w:color w:val="595959" w:themeColor="text1" w:themeTint="A6"/>
                                    <w:sz w:val="40"/>
                                    <w:szCs w:val="40"/>
                                  </w:rPr>
                                </w:pPr>
                                <w:r w:rsidRPr="00975035">
                                  <w:rPr>
                                    <w:rFonts w:ascii="Arial" w:hAnsi="Arial" w:cs="Arial"/>
                                    <w:b/>
                                    <w:bCs/>
                                    <w:caps/>
                                    <w:color w:val="595959" w:themeColor="text1" w:themeTint="A6"/>
                                    <w:sz w:val="40"/>
                                    <w:szCs w:val="40"/>
                                  </w:rPr>
                                  <w:t>Modak koushik</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49D5A94" id="Text Box 32" o:spid="_x0000_s1056" type="#_x0000_t202" style="position:absolute;margin-left:240.1pt;margin-top:700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QQ5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" filled="f" stroked="f" strokeweight=".5pt">
                    <v:textbox style="mso-fit-shape-to-text:t" inset="0,0,0,0">
                      <w:txbxContent>
                        <w:p w14:paraId="14536753" w14:textId="203BF14B" w:rsidR="006B221A" w:rsidRPr="006D1CA7" w:rsidRDefault="005A2A2A">
                          <w:pPr>
                            <w:pStyle w:val="NoSpacing"/>
                            <w:rPr>
                              <w:rFonts w:ascii="Arial" w:hAnsi="Arial" w:cs="Arial"/>
                              <w:b/>
                              <w:bCs/>
                              <w:color w:val="4472C4" w:themeColor="accent1"/>
                              <w:sz w:val="40"/>
                              <w:szCs w:val="40"/>
                            </w:rPr>
                          </w:pPr>
                          <w:sdt>
                            <w:sdtPr>
                              <w:rPr>
                                <w:rFonts w:ascii="Arial" w:hAnsi="Arial" w:cs="Arial"/>
                                <w:b/>
                                <w:bCs/>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B221A" w:rsidRPr="006D1CA7">
                                <w:rPr>
                                  <w:rFonts w:ascii="Arial" w:hAnsi="Arial" w:cs="Arial"/>
                                  <w:b/>
                                  <w:bCs/>
                                  <w:color w:val="4472C4" w:themeColor="accent1"/>
                                  <w:sz w:val="40"/>
                                  <w:szCs w:val="40"/>
                                </w:rPr>
                                <w:t>Leila Kanfoudi (1914911)</w:t>
                              </w:r>
                            </w:sdtContent>
                          </w:sdt>
                        </w:p>
                        <w:p w14:paraId="5EAFA6C1" w14:textId="01C05FB7" w:rsidR="006B221A" w:rsidRPr="00975035" w:rsidRDefault="005A2A2A">
                          <w:pPr>
                            <w:pStyle w:val="NoSpacing"/>
                            <w:rPr>
                              <w:rFonts w:ascii="Arial" w:hAnsi="Arial" w:cs="Arial"/>
                              <w:b/>
                              <w:bCs/>
                              <w:caps/>
                              <w:color w:val="595959" w:themeColor="text1" w:themeTint="A6"/>
                              <w:sz w:val="40"/>
                              <w:szCs w:val="40"/>
                            </w:rPr>
                          </w:pPr>
                          <w:sdt>
                            <w:sdtPr>
                              <w:rPr>
                                <w:rFonts w:ascii="Arial" w:hAnsi="Arial" w:cs="Arial"/>
                                <w:b/>
                                <w:bCs/>
                                <w:caps/>
                                <w:color w:val="595959" w:themeColor="text1" w:themeTint="A6"/>
                                <w:sz w:val="40"/>
                                <w:szCs w:val="4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11DBA" w:rsidRPr="00975035">
                                <w:rPr>
                                  <w:rFonts w:ascii="Arial" w:hAnsi="Arial" w:cs="Arial"/>
                                  <w:b/>
                                  <w:bCs/>
                                  <w:caps/>
                                  <w:color w:val="595959" w:themeColor="text1" w:themeTint="A6"/>
                                  <w:sz w:val="40"/>
                                  <w:szCs w:val="40"/>
                                </w:rPr>
                                <w:t>BMSW:4003</w:t>
                              </w:r>
                            </w:sdtContent>
                          </w:sdt>
                        </w:p>
                        <w:p w14:paraId="6E8A378C" w14:textId="11DF974D" w:rsidR="00D04246" w:rsidRPr="00975035" w:rsidRDefault="002E02C8">
                          <w:pPr>
                            <w:pStyle w:val="NoSpacing"/>
                            <w:rPr>
                              <w:rFonts w:ascii="Arial" w:hAnsi="Arial" w:cs="Arial"/>
                              <w:b/>
                              <w:bCs/>
                              <w:color w:val="595959" w:themeColor="text1" w:themeTint="A6"/>
                              <w:sz w:val="40"/>
                              <w:szCs w:val="40"/>
                            </w:rPr>
                          </w:pPr>
                          <w:r w:rsidRPr="00975035">
                            <w:rPr>
                              <w:rFonts w:ascii="Arial" w:hAnsi="Arial" w:cs="Arial"/>
                              <w:b/>
                              <w:bCs/>
                              <w:caps/>
                              <w:color w:val="595959" w:themeColor="text1" w:themeTint="A6"/>
                              <w:sz w:val="40"/>
                              <w:szCs w:val="40"/>
                            </w:rPr>
                            <w:t>Modak koushik</w:t>
                          </w:r>
                        </w:p>
                      </w:txbxContent>
                    </v:textbox>
                    <w10:wrap anchorx="page" anchory="page"/>
                  </v:shape>
                </w:pict>
              </mc:Fallback>
            </mc:AlternateContent>
          </w:r>
          <w:r w:rsidR="006B221A">
            <w:br w:type="page"/>
          </w:r>
        </w:p>
      </w:sdtContent>
    </w:sdt>
    <w:p w14:paraId="35FBCE55" w14:textId="01DD9FC4" w:rsidR="00C3160A" w:rsidRPr="003D1662" w:rsidRDefault="00492A56" w:rsidP="00492A56">
      <w:pPr>
        <w:jc w:val="center"/>
        <w:rPr>
          <w:rFonts w:ascii="Arial" w:hAnsi="Arial"/>
          <w:b/>
          <w:bCs/>
          <w:sz w:val="36"/>
          <w:szCs w:val="36"/>
        </w:rPr>
      </w:pPr>
      <w:r w:rsidRPr="003D1662">
        <w:rPr>
          <w:rFonts w:ascii="Arial" w:hAnsi="Arial"/>
          <w:b/>
          <w:bCs/>
          <w:sz w:val="36"/>
          <w:szCs w:val="36"/>
        </w:rPr>
        <w:lastRenderedPageBreak/>
        <w:t>Table of Content</w:t>
      </w:r>
    </w:p>
    <w:p w14:paraId="50009150" w14:textId="77777777" w:rsidR="00652EB5" w:rsidRPr="003D1662" w:rsidRDefault="00652EB5">
      <w:pPr>
        <w:rPr>
          <w:rFonts w:ascii="Arial" w:hAnsi="Arial"/>
          <w:b/>
          <w:bCs/>
          <w:sz w:val="28"/>
          <w:szCs w:val="28"/>
        </w:rPr>
      </w:pPr>
    </w:p>
    <w:p w14:paraId="102147F1" w14:textId="77777777" w:rsidR="00652EB5" w:rsidRPr="003D1662" w:rsidRDefault="00652EB5">
      <w:pPr>
        <w:rPr>
          <w:rFonts w:ascii="Arial" w:hAnsi="Arial"/>
          <w:b/>
          <w:bCs/>
          <w:sz w:val="28"/>
          <w:szCs w:val="28"/>
        </w:rPr>
      </w:pPr>
    </w:p>
    <w:p w14:paraId="09985C75" w14:textId="77777777" w:rsidR="003D1662" w:rsidRDefault="003D1662">
      <w:pPr>
        <w:rPr>
          <w:rFonts w:ascii="Arial" w:hAnsi="Arial"/>
          <w:sz w:val="28"/>
          <w:szCs w:val="28"/>
        </w:rPr>
      </w:pPr>
    </w:p>
    <w:p w14:paraId="1984E4FB" w14:textId="75CF55B4" w:rsidR="003D1662" w:rsidRDefault="00537A21" w:rsidP="008E1AE7">
      <w:pPr>
        <w:rPr>
          <w:rFonts w:ascii="Arial" w:hAnsi="Arial"/>
          <w:sz w:val="28"/>
          <w:szCs w:val="28"/>
        </w:rPr>
      </w:pPr>
      <w:r w:rsidRPr="003D1662">
        <w:rPr>
          <w:rFonts w:ascii="Arial" w:hAnsi="Arial"/>
          <w:sz w:val="28"/>
          <w:szCs w:val="28"/>
        </w:rPr>
        <w:t>Introduction</w:t>
      </w:r>
      <w:r w:rsidR="00534FD5">
        <w:rPr>
          <w:rFonts w:ascii="Arial" w:hAnsi="Arial"/>
          <w:sz w:val="28"/>
          <w:szCs w:val="28"/>
        </w:rPr>
        <w:t>………………………………………………………</w:t>
      </w:r>
      <w:r w:rsidR="00875E0D">
        <w:rPr>
          <w:rFonts w:ascii="Arial" w:hAnsi="Arial"/>
          <w:sz w:val="28"/>
          <w:szCs w:val="28"/>
        </w:rPr>
        <w:t>.</w:t>
      </w:r>
      <w:r w:rsidR="005B6BC0">
        <w:rPr>
          <w:rFonts w:ascii="Arial" w:hAnsi="Arial"/>
          <w:sz w:val="28"/>
          <w:szCs w:val="28"/>
        </w:rPr>
        <w:t>P</w:t>
      </w:r>
      <w:r w:rsidR="008E1AE7">
        <w:rPr>
          <w:rFonts w:ascii="Arial" w:hAnsi="Arial"/>
          <w:sz w:val="28"/>
          <w:szCs w:val="28"/>
        </w:rPr>
        <w:t xml:space="preserve">age </w:t>
      </w:r>
      <w:r w:rsidR="00FA644A">
        <w:rPr>
          <w:rFonts w:ascii="Arial" w:hAnsi="Arial"/>
          <w:sz w:val="28"/>
          <w:szCs w:val="28"/>
        </w:rPr>
        <w:t>2</w:t>
      </w:r>
    </w:p>
    <w:p w14:paraId="4AA1158B" w14:textId="775BF286" w:rsidR="009A28BC" w:rsidRDefault="009A28BC">
      <w:pPr>
        <w:rPr>
          <w:rFonts w:ascii="Arial" w:hAnsi="Arial"/>
          <w:sz w:val="28"/>
          <w:szCs w:val="28"/>
        </w:rPr>
      </w:pPr>
      <w:r>
        <w:rPr>
          <w:rFonts w:ascii="Arial" w:hAnsi="Arial"/>
          <w:sz w:val="28"/>
          <w:szCs w:val="28"/>
        </w:rPr>
        <w:t>Rationale</w:t>
      </w:r>
      <w:r w:rsidR="00534FD5">
        <w:rPr>
          <w:rFonts w:ascii="Arial" w:hAnsi="Arial"/>
          <w:sz w:val="28"/>
          <w:szCs w:val="28"/>
        </w:rPr>
        <w:t>…………………………………………………………</w:t>
      </w:r>
      <w:r w:rsidR="0082258B">
        <w:rPr>
          <w:rFonts w:ascii="Arial" w:hAnsi="Arial"/>
          <w:sz w:val="28"/>
          <w:szCs w:val="28"/>
        </w:rPr>
        <w:t>.</w:t>
      </w:r>
      <w:r w:rsidR="008E1AE7">
        <w:rPr>
          <w:rFonts w:ascii="Arial" w:hAnsi="Arial"/>
          <w:sz w:val="28"/>
          <w:szCs w:val="28"/>
        </w:rPr>
        <w:t xml:space="preserve">Page </w:t>
      </w:r>
      <w:r w:rsidR="00FA644A">
        <w:rPr>
          <w:rFonts w:ascii="Arial" w:hAnsi="Arial"/>
          <w:sz w:val="28"/>
          <w:szCs w:val="28"/>
        </w:rPr>
        <w:t>2</w:t>
      </w:r>
    </w:p>
    <w:p w14:paraId="02A7C87C" w14:textId="6720FB77" w:rsidR="00B229E1" w:rsidRDefault="009A28BC">
      <w:pPr>
        <w:rPr>
          <w:rFonts w:ascii="Arial" w:hAnsi="Arial"/>
          <w:sz w:val="28"/>
          <w:szCs w:val="28"/>
        </w:rPr>
      </w:pPr>
      <w:r>
        <w:rPr>
          <w:rFonts w:ascii="Arial" w:hAnsi="Arial"/>
          <w:sz w:val="28"/>
          <w:szCs w:val="28"/>
        </w:rPr>
        <w:t xml:space="preserve">Research </w:t>
      </w:r>
      <w:r w:rsidR="00B229E1">
        <w:rPr>
          <w:rFonts w:ascii="Arial" w:hAnsi="Arial"/>
          <w:sz w:val="28"/>
          <w:szCs w:val="28"/>
        </w:rPr>
        <w:t>objectives</w:t>
      </w:r>
      <w:r w:rsidR="00FA644A">
        <w:rPr>
          <w:rFonts w:ascii="Arial" w:hAnsi="Arial"/>
          <w:sz w:val="28"/>
          <w:szCs w:val="28"/>
        </w:rPr>
        <w:t>…………………………………………….</w:t>
      </w:r>
      <w:r w:rsidR="0082258B">
        <w:rPr>
          <w:rFonts w:ascii="Arial" w:hAnsi="Arial"/>
          <w:sz w:val="28"/>
          <w:szCs w:val="28"/>
        </w:rPr>
        <w:t>.</w:t>
      </w:r>
      <w:r w:rsidR="00FA644A">
        <w:rPr>
          <w:rFonts w:ascii="Arial" w:hAnsi="Arial"/>
          <w:sz w:val="28"/>
          <w:szCs w:val="28"/>
        </w:rPr>
        <w:t>Page 2</w:t>
      </w:r>
      <w:r w:rsidR="00B229E1">
        <w:rPr>
          <w:rFonts w:ascii="Arial" w:hAnsi="Arial"/>
          <w:sz w:val="28"/>
          <w:szCs w:val="28"/>
        </w:rPr>
        <w:t xml:space="preserve"> </w:t>
      </w:r>
    </w:p>
    <w:p w14:paraId="47C20442" w14:textId="1680D2BB" w:rsidR="00DB7FAB" w:rsidRDefault="00B229E1">
      <w:pPr>
        <w:rPr>
          <w:rFonts w:ascii="Arial" w:hAnsi="Arial"/>
          <w:sz w:val="28"/>
          <w:szCs w:val="28"/>
        </w:rPr>
      </w:pPr>
      <w:r>
        <w:rPr>
          <w:rFonts w:ascii="Arial" w:hAnsi="Arial"/>
          <w:sz w:val="28"/>
          <w:szCs w:val="28"/>
        </w:rPr>
        <w:t xml:space="preserve">Review of existing </w:t>
      </w:r>
      <w:r w:rsidR="00DB7FAB">
        <w:rPr>
          <w:rFonts w:ascii="Arial" w:hAnsi="Arial"/>
          <w:sz w:val="28"/>
          <w:szCs w:val="28"/>
        </w:rPr>
        <w:t>literature</w:t>
      </w:r>
      <w:r w:rsidR="005418CA">
        <w:rPr>
          <w:rFonts w:ascii="Arial" w:hAnsi="Arial"/>
          <w:sz w:val="28"/>
          <w:szCs w:val="28"/>
        </w:rPr>
        <w:t>……………………………………</w:t>
      </w:r>
      <w:r w:rsidR="0082258B">
        <w:rPr>
          <w:rFonts w:ascii="Arial" w:hAnsi="Arial"/>
          <w:sz w:val="28"/>
          <w:szCs w:val="28"/>
        </w:rPr>
        <w:t>.</w:t>
      </w:r>
      <w:r w:rsidR="005418CA">
        <w:rPr>
          <w:rFonts w:ascii="Arial" w:hAnsi="Arial"/>
          <w:sz w:val="28"/>
          <w:szCs w:val="28"/>
        </w:rPr>
        <w:t>Page 3</w:t>
      </w:r>
    </w:p>
    <w:p w14:paraId="262D602F" w14:textId="31A3E263" w:rsidR="0046604D" w:rsidRDefault="00DB7FAB">
      <w:pPr>
        <w:rPr>
          <w:rFonts w:ascii="Arial" w:hAnsi="Arial"/>
          <w:sz w:val="28"/>
          <w:szCs w:val="28"/>
        </w:rPr>
      </w:pPr>
      <w:r>
        <w:rPr>
          <w:rFonts w:ascii="Arial" w:hAnsi="Arial"/>
          <w:sz w:val="28"/>
          <w:szCs w:val="28"/>
        </w:rPr>
        <w:t>Methodology</w:t>
      </w:r>
      <w:r w:rsidR="00596B37">
        <w:rPr>
          <w:rFonts w:ascii="Arial" w:hAnsi="Arial"/>
          <w:sz w:val="28"/>
          <w:szCs w:val="28"/>
        </w:rPr>
        <w:t>…………………………………………</w:t>
      </w:r>
      <w:r w:rsidR="00FC2CD5">
        <w:rPr>
          <w:rFonts w:ascii="Arial" w:hAnsi="Arial"/>
          <w:sz w:val="28"/>
          <w:szCs w:val="28"/>
        </w:rPr>
        <w:t>…</w:t>
      </w:r>
      <w:r w:rsidR="00596B37">
        <w:rPr>
          <w:rFonts w:ascii="Arial" w:hAnsi="Arial"/>
          <w:sz w:val="28"/>
          <w:szCs w:val="28"/>
        </w:rPr>
        <w:t>………..</w:t>
      </w:r>
      <w:r w:rsidR="0082258B">
        <w:rPr>
          <w:rFonts w:ascii="Arial" w:hAnsi="Arial"/>
          <w:sz w:val="28"/>
          <w:szCs w:val="28"/>
        </w:rPr>
        <w:t>.</w:t>
      </w:r>
      <w:r w:rsidR="00596B37">
        <w:rPr>
          <w:rFonts w:ascii="Arial" w:hAnsi="Arial"/>
          <w:sz w:val="28"/>
          <w:szCs w:val="28"/>
        </w:rPr>
        <w:t>Page</w:t>
      </w:r>
      <w:r>
        <w:rPr>
          <w:rFonts w:ascii="Arial" w:hAnsi="Arial"/>
          <w:sz w:val="28"/>
          <w:szCs w:val="28"/>
        </w:rPr>
        <w:t xml:space="preserve"> </w:t>
      </w:r>
      <w:r w:rsidR="00596B37">
        <w:rPr>
          <w:rFonts w:ascii="Arial" w:hAnsi="Arial"/>
          <w:sz w:val="28"/>
          <w:szCs w:val="28"/>
        </w:rPr>
        <w:t>4</w:t>
      </w:r>
    </w:p>
    <w:p w14:paraId="6B783D9C" w14:textId="7650F45B" w:rsidR="0046604D" w:rsidRPr="00FA59F9" w:rsidRDefault="0046604D" w:rsidP="00FA59F9">
      <w:pPr>
        <w:pStyle w:val="ListParagraph"/>
        <w:numPr>
          <w:ilvl w:val="0"/>
          <w:numId w:val="3"/>
        </w:numPr>
        <w:rPr>
          <w:rFonts w:ascii="Arial" w:hAnsi="Arial"/>
          <w:sz w:val="28"/>
          <w:szCs w:val="28"/>
        </w:rPr>
      </w:pPr>
      <w:r w:rsidRPr="00FA59F9">
        <w:rPr>
          <w:rFonts w:ascii="Arial" w:hAnsi="Arial"/>
          <w:sz w:val="28"/>
          <w:szCs w:val="28"/>
        </w:rPr>
        <w:t>Research methods</w:t>
      </w:r>
      <w:r w:rsidR="00596B37">
        <w:rPr>
          <w:rFonts w:ascii="Arial" w:hAnsi="Arial"/>
          <w:sz w:val="28"/>
          <w:szCs w:val="28"/>
        </w:rPr>
        <w:t>……………………………………….</w:t>
      </w:r>
      <w:r w:rsidR="0082258B">
        <w:rPr>
          <w:rFonts w:ascii="Arial" w:hAnsi="Arial"/>
          <w:sz w:val="28"/>
          <w:szCs w:val="28"/>
        </w:rPr>
        <w:t>.</w:t>
      </w:r>
      <w:r w:rsidR="00596B37">
        <w:rPr>
          <w:rFonts w:ascii="Arial" w:hAnsi="Arial"/>
          <w:sz w:val="28"/>
          <w:szCs w:val="28"/>
        </w:rPr>
        <w:t>Page 4</w:t>
      </w:r>
      <w:r w:rsidRPr="00FA59F9">
        <w:rPr>
          <w:rFonts w:ascii="Arial" w:hAnsi="Arial"/>
          <w:sz w:val="28"/>
          <w:szCs w:val="28"/>
        </w:rPr>
        <w:t xml:space="preserve"> </w:t>
      </w:r>
    </w:p>
    <w:p w14:paraId="4FD566DF" w14:textId="585DFDD7" w:rsidR="00940429" w:rsidRPr="00596B37" w:rsidRDefault="00940429" w:rsidP="00596B37">
      <w:pPr>
        <w:pStyle w:val="ListParagraph"/>
        <w:numPr>
          <w:ilvl w:val="0"/>
          <w:numId w:val="3"/>
        </w:numPr>
        <w:rPr>
          <w:rFonts w:ascii="Arial" w:hAnsi="Arial"/>
          <w:sz w:val="28"/>
          <w:szCs w:val="28"/>
        </w:rPr>
      </w:pPr>
      <w:r w:rsidRPr="00FA59F9">
        <w:rPr>
          <w:rFonts w:ascii="Arial" w:hAnsi="Arial"/>
          <w:sz w:val="28"/>
          <w:szCs w:val="28"/>
        </w:rPr>
        <w:t>Data</w:t>
      </w:r>
      <w:r w:rsidR="00596B37">
        <w:rPr>
          <w:rFonts w:ascii="Arial" w:hAnsi="Arial"/>
          <w:sz w:val="28"/>
          <w:szCs w:val="28"/>
        </w:rPr>
        <w:t>/</w:t>
      </w:r>
      <w:r w:rsidRPr="00596B37">
        <w:rPr>
          <w:rFonts w:ascii="Arial" w:hAnsi="Arial"/>
          <w:sz w:val="28"/>
          <w:szCs w:val="28"/>
        </w:rPr>
        <w:t>Data collection process</w:t>
      </w:r>
      <w:r w:rsidR="00E615E6">
        <w:rPr>
          <w:rFonts w:ascii="Arial" w:hAnsi="Arial"/>
          <w:sz w:val="28"/>
          <w:szCs w:val="28"/>
        </w:rPr>
        <w:t>………………</w:t>
      </w:r>
      <w:r w:rsidR="00FC2CD5">
        <w:rPr>
          <w:rFonts w:ascii="Arial" w:hAnsi="Arial"/>
          <w:sz w:val="28"/>
          <w:szCs w:val="28"/>
        </w:rPr>
        <w:t>...</w:t>
      </w:r>
      <w:r w:rsidR="00E615E6">
        <w:rPr>
          <w:rFonts w:ascii="Arial" w:hAnsi="Arial"/>
          <w:sz w:val="28"/>
          <w:szCs w:val="28"/>
        </w:rPr>
        <w:t>………</w:t>
      </w:r>
      <w:r w:rsidR="0060594C">
        <w:rPr>
          <w:rFonts w:ascii="Arial" w:hAnsi="Arial"/>
          <w:sz w:val="28"/>
          <w:szCs w:val="28"/>
        </w:rPr>
        <w:t>...</w:t>
      </w:r>
      <w:r w:rsidR="0082258B">
        <w:rPr>
          <w:rFonts w:ascii="Arial" w:hAnsi="Arial"/>
          <w:sz w:val="28"/>
          <w:szCs w:val="28"/>
        </w:rPr>
        <w:t>.</w:t>
      </w:r>
      <w:r w:rsidR="00875E0D">
        <w:rPr>
          <w:rFonts w:ascii="Arial" w:hAnsi="Arial"/>
          <w:sz w:val="28"/>
          <w:szCs w:val="28"/>
        </w:rPr>
        <w:t>.</w:t>
      </w:r>
      <w:r w:rsidR="00E615E6">
        <w:rPr>
          <w:rFonts w:ascii="Arial" w:hAnsi="Arial"/>
          <w:sz w:val="28"/>
          <w:szCs w:val="28"/>
        </w:rPr>
        <w:t>Page 4</w:t>
      </w:r>
    </w:p>
    <w:p w14:paraId="26C64D83" w14:textId="27D1885B" w:rsidR="0018533C" w:rsidRPr="00FA59F9" w:rsidRDefault="00940429" w:rsidP="00FA59F9">
      <w:pPr>
        <w:pStyle w:val="ListParagraph"/>
        <w:numPr>
          <w:ilvl w:val="0"/>
          <w:numId w:val="3"/>
        </w:numPr>
        <w:rPr>
          <w:rFonts w:ascii="Arial" w:hAnsi="Arial"/>
          <w:sz w:val="28"/>
          <w:szCs w:val="28"/>
        </w:rPr>
      </w:pPr>
      <w:r w:rsidRPr="00FA59F9">
        <w:rPr>
          <w:rFonts w:ascii="Arial" w:hAnsi="Arial"/>
          <w:sz w:val="28"/>
          <w:szCs w:val="28"/>
        </w:rPr>
        <w:t>Population</w:t>
      </w:r>
      <w:r w:rsidR="00E615E6">
        <w:rPr>
          <w:rFonts w:ascii="Arial" w:hAnsi="Arial"/>
          <w:sz w:val="28"/>
          <w:szCs w:val="28"/>
        </w:rPr>
        <w:t>………</w:t>
      </w:r>
      <w:r w:rsidR="0060594C">
        <w:rPr>
          <w:rFonts w:ascii="Arial" w:hAnsi="Arial"/>
          <w:sz w:val="28"/>
          <w:szCs w:val="28"/>
        </w:rPr>
        <w:t>……………………………</w:t>
      </w:r>
      <w:r w:rsidR="00FC2CD5">
        <w:rPr>
          <w:rFonts w:ascii="Arial" w:hAnsi="Arial"/>
          <w:sz w:val="28"/>
          <w:szCs w:val="28"/>
        </w:rPr>
        <w:t>...</w:t>
      </w:r>
      <w:r w:rsidR="0060594C">
        <w:rPr>
          <w:rFonts w:ascii="Arial" w:hAnsi="Arial"/>
          <w:sz w:val="28"/>
          <w:szCs w:val="28"/>
        </w:rPr>
        <w:t>………...</w:t>
      </w:r>
      <w:r w:rsidR="0082258B">
        <w:rPr>
          <w:rFonts w:ascii="Arial" w:hAnsi="Arial"/>
          <w:sz w:val="28"/>
          <w:szCs w:val="28"/>
        </w:rPr>
        <w:t>.</w:t>
      </w:r>
      <w:r w:rsidR="00875E0D">
        <w:rPr>
          <w:rFonts w:ascii="Arial" w:hAnsi="Arial"/>
          <w:sz w:val="28"/>
          <w:szCs w:val="28"/>
        </w:rPr>
        <w:t>.</w:t>
      </w:r>
      <w:r w:rsidR="00E615E6">
        <w:rPr>
          <w:rFonts w:ascii="Arial" w:hAnsi="Arial"/>
          <w:sz w:val="28"/>
          <w:szCs w:val="28"/>
        </w:rPr>
        <w:t xml:space="preserve">Page </w:t>
      </w:r>
      <w:r w:rsidR="0060594C">
        <w:rPr>
          <w:rFonts w:ascii="Arial" w:hAnsi="Arial"/>
          <w:sz w:val="28"/>
          <w:szCs w:val="28"/>
        </w:rPr>
        <w:t>5</w:t>
      </w:r>
    </w:p>
    <w:p w14:paraId="655EB223" w14:textId="1F5DA703" w:rsidR="0018533C" w:rsidRPr="00FA59F9" w:rsidRDefault="0018533C" w:rsidP="00FA59F9">
      <w:pPr>
        <w:pStyle w:val="ListParagraph"/>
        <w:numPr>
          <w:ilvl w:val="0"/>
          <w:numId w:val="3"/>
        </w:numPr>
        <w:rPr>
          <w:rFonts w:ascii="Arial" w:hAnsi="Arial"/>
          <w:sz w:val="28"/>
          <w:szCs w:val="28"/>
        </w:rPr>
      </w:pPr>
      <w:r w:rsidRPr="00FA59F9">
        <w:rPr>
          <w:rFonts w:ascii="Arial" w:hAnsi="Arial"/>
          <w:sz w:val="28"/>
          <w:szCs w:val="28"/>
        </w:rPr>
        <w:t>Sample and Sample size</w:t>
      </w:r>
      <w:r w:rsidR="0060594C">
        <w:rPr>
          <w:rFonts w:ascii="Arial" w:hAnsi="Arial"/>
          <w:sz w:val="28"/>
          <w:szCs w:val="28"/>
        </w:rPr>
        <w:t>……………</w:t>
      </w:r>
      <w:r w:rsidR="003661B9">
        <w:rPr>
          <w:rFonts w:ascii="Arial" w:hAnsi="Arial"/>
          <w:sz w:val="28"/>
          <w:szCs w:val="28"/>
        </w:rPr>
        <w:t>...</w:t>
      </w:r>
      <w:r w:rsidR="0060594C">
        <w:rPr>
          <w:rFonts w:ascii="Arial" w:hAnsi="Arial"/>
          <w:sz w:val="28"/>
          <w:szCs w:val="28"/>
        </w:rPr>
        <w:t>…</w:t>
      </w:r>
      <w:r w:rsidR="003661B9">
        <w:rPr>
          <w:rFonts w:ascii="Arial" w:hAnsi="Arial"/>
          <w:sz w:val="28"/>
          <w:szCs w:val="28"/>
        </w:rPr>
        <w:t>…………….</w:t>
      </w:r>
      <w:r w:rsidR="0060594C">
        <w:rPr>
          <w:rFonts w:ascii="Arial" w:hAnsi="Arial"/>
          <w:sz w:val="28"/>
          <w:szCs w:val="28"/>
        </w:rPr>
        <w:t>.</w:t>
      </w:r>
      <w:r w:rsidR="0082258B">
        <w:rPr>
          <w:rFonts w:ascii="Arial" w:hAnsi="Arial"/>
          <w:sz w:val="28"/>
          <w:szCs w:val="28"/>
        </w:rPr>
        <w:t>.</w:t>
      </w:r>
      <w:r w:rsidR="00875E0D">
        <w:rPr>
          <w:rFonts w:ascii="Arial" w:hAnsi="Arial"/>
          <w:sz w:val="28"/>
          <w:szCs w:val="28"/>
        </w:rPr>
        <w:t>.</w:t>
      </w:r>
      <w:r w:rsidR="0060594C">
        <w:rPr>
          <w:rFonts w:ascii="Arial" w:hAnsi="Arial"/>
          <w:sz w:val="28"/>
          <w:szCs w:val="28"/>
        </w:rPr>
        <w:t xml:space="preserve">Page </w:t>
      </w:r>
      <w:r w:rsidR="00FC77DB">
        <w:rPr>
          <w:rFonts w:ascii="Arial" w:hAnsi="Arial"/>
          <w:sz w:val="28"/>
          <w:szCs w:val="28"/>
        </w:rPr>
        <w:t>5</w:t>
      </w:r>
      <w:r w:rsidRPr="00FA59F9">
        <w:rPr>
          <w:rFonts w:ascii="Arial" w:hAnsi="Arial"/>
          <w:sz w:val="28"/>
          <w:szCs w:val="28"/>
        </w:rPr>
        <w:t xml:space="preserve"> </w:t>
      </w:r>
    </w:p>
    <w:p w14:paraId="7A7DF9DD" w14:textId="54AD7123" w:rsidR="00FA59F9" w:rsidRDefault="0018533C" w:rsidP="00FA59F9">
      <w:pPr>
        <w:pStyle w:val="ListParagraph"/>
        <w:numPr>
          <w:ilvl w:val="0"/>
          <w:numId w:val="3"/>
        </w:numPr>
        <w:rPr>
          <w:rFonts w:ascii="Arial" w:hAnsi="Arial"/>
          <w:sz w:val="28"/>
          <w:szCs w:val="28"/>
        </w:rPr>
      </w:pPr>
      <w:r w:rsidRPr="00FA59F9">
        <w:rPr>
          <w:rFonts w:ascii="Arial" w:hAnsi="Arial"/>
          <w:sz w:val="28"/>
          <w:szCs w:val="28"/>
        </w:rPr>
        <w:t>Ethics in data collection</w:t>
      </w:r>
      <w:r w:rsidR="00A345E4">
        <w:rPr>
          <w:rFonts w:ascii="Arial" w:hAnsi="Arial"/>
          <w:sz w:val="28"/>
          <w:szCs w:val="28"/>
        </w:rPr>
        <w:t>……………</w:t>
      </w:r>
      <w:r w:rsidR="003661B9">
        <w:rPr>
          <w:rFonts w:ascii="Arial" w:hAnsi="Arial"/>
          <w:sz w:val="28"/>
          <w:szCs w:val="28"/>
        </w:rPr>
        <w:t>……………………</w:t>
      </w:r>
      <w:r w:rsidR="0082258B">
        <w:rPr>
          <w:rFonts w:ascii="Arial" w:hAnsi="Arial"/>
          <w:sz w:val="28"/>
          <w:szCs w:val="28"/>
        </w:rPr>
        <w:t>.</w:t>
      </w:r>
      <w:r w:rsidR="00875E0D">
        <w:rPr>
          <w:rFonts w:ascii="Arial" w:hAnsi="Arial"/>
          <w:sz w:val="28"/>
          <w:szCs w:val="28"/>
        </w:rPr>
        <w:t>.</w:t>
      </w:r>
      <w:r w:rsidR="00A345E4">
        <w:rPr>
          <w:rFonts w:ascii="Arial" w:hAnsi="Arial"/>
          <w:sz w:val="28"/>
          <w:szCs w:val="28"/>
        </w:rPr>
        <w:t xml:space="preserve">Page </w:t>
      </w:r>
      <w:r w:rsidR="00C50642">
        <w:rPr>
          <w:rFonts w:ascii="Arial" w:hAnsi="Arial"/>
          <w:sz w:val="28"/>
          <w:szCs w:val="28"/>
        </w:rPr>
        <w:t>5</w:t>
      </w:r>
    </w:p>
    <w:p w14:paraId="2B84350B" w14:textId="1E86D676" w:rsidR="007B7E08" w:rsidRDefault="004C61B6" w:rsidP="004C2674">
      <w:pPr>
        <w:rPr>
          <w:rFonts w:ascii="Arial" w:hAnsi="Arial"/>
          <w:sz w:val="28"/>
          <w:szCs w:val="28"/>
        </w:rPr>
      </w:pPr>
      <w:r>
        <w:rPr>
          <w:rFonts w:ascii="Arial" w:hAnsi="Arial"/>
          <w:sz w:val="28"/>
          <w:szCs w:val="28"/>
        </w:rPr>
        <w:t>R</w:t>
      </w:r>
      <w:r w:rsidR="00B41A50">
        <w:rPr>
          <w:rFonts w:ascii="Arial" w:hAnsi="Arial"/>
          <w:sz w:val="28"/>
          <w:szCs w:val="28"/>
        </w:rPr>
        <w:t>esults</w:t>
      </w:r>
      <w:r w:rsidR="004C2674">
        <w:rPr>
          <w:rFonts w:ascii="Arial" w:hAnsi="Arial"/>
          <w:sz w:val="28"/>
          <w:szCs w:val="28"/>
        </w:rPr>
        <w:t xml:space="preserve">, </w:t>
      </w:r>
      <w:r w:rsidR="00B41A50">
        <w:rPr>
          <w:rFonts w:ascii="Arial" w:hAnsi="Arial"/>
          <w:sz w:val="28"/>
          <w:szCs w:val="28"/>
        </w:rPr>
        <w:t>Analysis and Dis</w:t>
      </w:r>
      <w:r w:rsidR="0068166D">
        <w:rPr>
          <w:rFonts w:ascii="Arial" w:hAnsi="Arial"/>
          <w:sz w:val="28"/>
          <w:szCs w:val="28"/>
        </w:rPr>
        <w:t>cussion</w:t>
      </w:r>
      <w:r w:rsidR="004C2674">
        <w:rPr>
          <w:rFonts w:ascii="Arial" w:hAnsi="Arial"/>
          <w:sz w:val="28"/>
          <w:szCs w:val="28"/>
        </w:rPr>
        <w:t>…………………</w:t>
      </w:r>
      <w:r w:rsidR="006145FE">
        <w:rPr>
          <w:rFonts w:ascii="Arial" w:hAnsi="Arial"/>
          <w:sz w:val="28"/>
          <w:szCs w:val="28"/>
        </w:rPr>
        <w:t>…</w:t>
      </w:r>
      <w:r w:rsidR="004C2674">
        <w:rPr>
          <w:rFonts w:ascii="Arial" w:hAnsi="Arial"/>
          <w:sz w:val="28"/>
          <w:szCs w:val="28"/>
        </w:rPr>
        <w:t>……….</w:t>
      </w:r>
      <w:r w:rsidR="0082258B">
        <w:rPr>
          <w:rFonts w:ascii="Arial" w:hAnsi="Arial"/>
          <w:sz w:val="28"/>
          <w:szCs w:val="28"/>
        </w:rPr>
        <w:t>.</w:t>
      </w:r>
      <w:r w:rsidR="00875E0D">
        <w:rPr>
          <w:rFonts w:ascii="Arial" w:hAnsi="Arial"/>
          <w:sz w:val="28"/>
          <w:szCs w:val="28"/>
        </w:rPr>
        <w:t>.</w:t>
      </w:r>
      <w:r w:rsidR="004C2674">
        <w:rPr>
          <w:rFonts w:ascii="Arial" w:hAnsi="Arial"/>
          <w:sz w:val="28"/>
          <w:szCs w:val="28"/>
        </w:rPr>
        <w:t>Page</w:t>
      </w:r>
      <w:r w:rsidR="00A22741">
        <w:rPr>
          <w:rFonts w:ascii="Arial" w:hAnsi="Arial"/>
          <w:sz w:val="28"/>
          <w:szCs w:val="28"/>
        </w:rPr>
        <w:t xml:space="preserve"> </w:t>
      </w:r>
      <w:r w:rsidR="00A33B9A">
        <w:rPr>
          <w:rFonts w:ascii="Arial" w:hAnsi="Arial"/>
          <w:sz w:val="28"/>
          <w:szCs w:val="28"/>
        </w:rPr>
        <w:t>6</w:t>
      </w:r>
    </w:p>
    <w:p w14:paraId="20D4D8AC" w14:textId="2024FB6C" w:rsidR="007B7E08" w:rsidRDefault="00A85AD7" w:rsidP="00A85AD7">
      <w:pPr>
        <w:pStyle w:val="ListParagraph"/>
        <w:numPr>
          <w:ilvl w:val="0"/>
          <w:numId w:val="5"/>
        </w:numPr>
        <w:rPr>
          <w:rFonts w:ascii="Arial" w:hAnsi="Arial"/>
          <w:sz w:val="28"/>
          <w:szCs w:val="28"/>
        </w:rPr>
      </w:pPr>
      <w:r>
        <w:rPr>
          <w:rFonts w:ascii="Arial" w:hAnsi="Arial"/>
          <w:sz w:val="28"/>
          <w:szCs w:val="28"/>
        </w:rPr>
        <w:t>Graphs</w:t>
      </w:r>
      <w:r w:rsidR="00CA43F1">
        <w:rPr>
          <w:rFonts w:ascii="Arial" w:hAnsi="Arial"/>
          <w:sz w:val="28"/>
          <w:szCs w:val="28"/>
        </w:rPr>
        <w:t>…………………………………………</w:t>
      </w:r>
      <w:r w:rsidR="00C33BDE">
        <w:rPr>
          <w:rFonts w:ascii="Arial" w:hAnsi="Arial"/>
          <w:sz w:val="28"/>
          <w:szCs w:val="28"/>
        </w:rPr>
        <w:t>...</w:t>
      </w:r>
      <w:r w:rsidR="00CA43F1">
        <w:rPr>
          <w:rFonts w:ascii="Arial" w:hAnsi="Arial"/>
          <w:sz w:val="28"/>
          <w:szCs w:val="28"/>
        </w:rPr>
        <w:t>………</w:t>
      </w:r>
      <w:r w:rsidR="00FD7C3C">
        <w:rPr>
          <w:rFonts w:ascii="Arial" w:hAnsi="Arial"/>
          <w:sz w:val="28"/>
          <w:szCs w:val="28"/>
        </w:rPr>
        <w:t>.</w:t>
      </w:r>
      <w:r w:rsidR="00875E0D">
        <w:rPr>
          <w:rFonts w:ascii="Arial" w:hAnsi="Arial"/>
          <w:sz w:val="28"/>
          <w:szCs w:val="28"/>
        </w:rPr>
        <w:t>.</w:t>
      </w:r>
      <w:r w:rsidR="00CA43F1">
        <w:rPr>
          <w:rFonts w:ascii="Arial" w:hAnsi="Arial"/>
          <w:sz w:val="28"/>
          <w:szCs w:val="28"/>
        </w:rPr>
        <w:t>Page</w:t>
      </w:r>
      <w:r>
        <w:rPr>
          <w:rFonts w:ascii="Arial" w:hAnsi="Arial"/>
          <w:sz w:val="28"/>
          <w:szCs w:val="28"/>
        </w:rPr>
        <w:t xml:space="preserve"> </w:t>
      </w:r>
      <w:r w:rsidR="00A33B9A">
        <w:rPr>
          <w:rFonts w:ascii="Arial" w:hAnsi="Arial"/>
          <w:sz w:val="28"/>
          <w:szCs w:val="28"/>
        </w:rPr>
        <w:t>6-9</w:t>
      </w:r>
    </w:p>
    <w:p w14:paraId="2AF2D892" w14:textId="198FD502" w:rsidR="00A85AD7" w:rsidRDefault="00A85AD7" w:rsidP="00A85AD7">
      <w:pPr>
        <w:pStyle w:val="ListParagraph"/>
        <w:numPr>
          <w:ilvl w:val="0"/>
          <w:numId w:val="5"/>
        </w:numPr>
        <w:rPr>
          <w:rFonts w:ascii="Arial" w:hAnsi="Arial"/>
          <w:sz w:val="28"/>
          <w:szCs w:val="28"/>
        </w:rPr>
      </w:pPr>
      <w:r>
        <w:rPr>
          <w:rFonts w:ascii="Arial" w:hAnsi="Arial"/>
          <w:sz w:val="28"/>
          <w:szCs w:val="28"/>
        </w:rPr>
        <w:t>Graphs analysis</w:t>
      </w:r>
      <w:r w:rsidR="00CA43F1">
        <w:rPr>
          <w:rFonts w:ascii="Arial" w:hAnsi="Arial"/>
          <w:sz w:val="28"/>
          <w:szCs w:val="28"/>
        </w:rPr>
        <w:t>………………………………</w:t>
      </w:r>
      <w:r w:rsidR="00C33BDE">
        <w:rPr>
          <w:rFonts w:ascii="Arial" w:hAnsi="Arial"/>
          <w:sz w:val="28"/>
          <w:szCs w:val="28"/>
        </w:rPr>
        <w:t>...</w:t>
      </w:r>
      <w:r w:rsidR="00CA43F1">
        <w:rPr>
          <w:rFonts w:ascii="Arial" w:hAnsi="Arial"/>
          <w:sz w:val="28"/>
          <w:szCs w:val="28"/>
        </w:rPr>
        <w:t>………</w:t>
      </w:r>
      <w:r w:rsidR="00FD7C3C">
        <w:rPr>
          <w:rFonts w:ascii="Arial" w:hAnsi="Arial"/>
          <w:sz w:val="28"/>
          <w:szCs w:val="28"/>
        </w:rPr>
        <w:t>.</w:t>
      </w:r>
      <w:r w:rsidR="00E36F95">
        <w:rPr>
          <w:rFonts w:ascii="Arial" w:hAnsi="Arial"/>
          <w:sz w:val="28"/>
          <w:szCs w:val="28"/>
        </w:rPr>
        <w:t>.</w:t>
      </w:r>
      <w:r w:rsidR="00CA43F1">
        <w:rPr>
          <w:rFonts w:ascii="Arial" w:hAnsi="Arial"/>
          <w:sz w:val="28"/>
          <w:szCs w:val="28"/>
        </w:rPr>
        <w:t>Page</w:t>
      </w:r>
      <w:r>
        <w:rPr>
          <w:rFonts w:ascii="Arial" w:hAnsi="Arial"/>
          <w:sz w:val="28"/>
          <w:szCs w:val="28"/>
        </w:rPr>
        <w:t xml:space="preserve"> </w:t>
      </w:r>
      <w:r w:rsidR="00A33B9A">
        <w:rPr>
          <w:rFonts w:ascii="Arial" w:hAnsi="Arial"/>
          <w:sz w:val="28"/>
          <w:szCs w:val="28"/>
        </w:rPr>
        <w:t>6-9</w:t>
      </w:r>
    </w:p>
    <w:p w14:paraId="3FB95E1B" w14:textId="727DCE15" w:rsidR="00A85AD7" w:rsidRDefault="007F2B76" w:rsidP="00A85AD7">
      <w:pPr>
        <w:pStyle w:val="ListParagraph"/>
        <w:numPr>
          <w:ilvl w:val="0"/>
          <w:numId w:val="5"/>
        </w:numPr>
        <w:rPr>
          <w:rFonts w:ascii="Arial" w:hAnsi="Arial"/>
          <w:sz w:val="28"/>
          <w:szCs w:val="28"/>
        </w:rPr>
      </w:pPr>
      <w:r>
        <w:rPr>
          <w:rFonts w:ascii="Arial" w:hAnsi="Arial"/>
          <w:sz w:val="28"/>
          <w:szCs w:val="28"/>
        </w:rPr>
        <w:t xml:space="preserve">Primary and secondary </w:t>
      </w:r>
      <w:r w:rsidR="00CA43F1">
        <w:rPr>
          <w:rFonts w:ascii="Arial" w:hAnsi="Arial"/>
          <w:sz w:val="28"/>
          <w:szCs w:val="28"/>
        </w:rPr>
        <w:t>data analysis………</w:t>
      </w:r>
      <w:r w:rsidR="006145FE">
        <w:rPr>
          <w:rFonts w:ascii="Arial" w:hAnsi="Arial"/>
          <w:sz w:val="28"/>
          <w:szCs w:val="28"/>
        </w:rPr>
        <w:t>…</w:t>
      </w:r>
      <w:r w:rsidR="00CA43F1">
        <w:rPr>
          <w:rFonts w:ascii="Arial" w:hAnsi="Arial"/>
          <w:sz w:val="28"/>
          <w:szCs w:val="28"/>
        </w:rPr>
        <w:t>……...</w:t>
      </w:r>
      <w:r w:rsidR="00FD7C3C">
        <w:rPr>
          <w:rFonts w:ascii="Arial" w:hAnsi="Arial"/>
          <w:sz w:val="28"/>
          <w:szCs w:val="28"/>
        </w:rPr>
        <w:t>.</w:t>
      </w:r>
      <w:r w:rsidR="00E36F95">
        <w:rPr>
          <w:rFonts w:ascii="Arial" w:hAnsi="Arial"/>
          <w:sz w:val="28"/>
          <w:szCs w:val="28"/>
        </w:rPr>
        <w:t>.</w:t>
      </w:r>
      <w:r w:rsidR="00CA43F1">
        <w:rPr>
          <w:rFonts w:ascii="Arial" w:hAnsi="Arial"/>
          <w:sz w:val="28"/>
          <w:szCs w:val="28"/>
        </w:rPr>
        <w:t>Page</w:t>
      </w:r>
      <w:r w:rsidR="00A33B9A">
        <w:rPr>
          <w:rFonts w:ascii="Arial" w:hAnsi="Arial"/>
          <w:sz w:val="28"/>
          <w:szCs w:val="28"/>
        </w:rPr>
        <w:t xml:space="preserve"> </w:t>
      </w:r>
      <w:r w:rsidR="006439CF">
        <w:rPr>
          <w:rFonts w:ascii="Arial" w:hAnsi="Arial"/>
          <w:sz w:val="28"/>
          <w:szCs w:val="28"/>
        </w:rPr>
        <w:t>10</w:t>
      </w:r>
    </w:p>
    <w:p w14:paraId="34C476FD" w14:textId="7882CF84" w:rsidR="005A0CDD" w:rsidRDefault="005A0CDD" w:rsidP="005A0CDD">
      <w:pPr>
        <w:rPr>
          <w:rFonts w:ascii="Arial" w:hAnsi="Arial"/>
          <w:sz w:val="28"/>
          <w:szCs w:val="28"/>
        </w:rPr>
      </w:pPr>
      <w:r>
        <w:rPr>
          <w:rFonts w:ascii="Arial" w:hAnsi="Arial"/>
          <w:sz w:val="28"/>
          <w:szCs w:val="28"/>
        </w:rPr>
        <w:t>Conclusion</w:t>
      </w:r>
      <w:r w:rsidR="007744E0">
        <w:rPr>
          <w:rFonts w:ascii="Arial" w:hAnsi="Arial"/>
          <w:sz w:val="28"/>
          <w:szCs w:val="28"/>
        </w:rPr>
        <w:t>………………………………………………………</w:t>
      </w:r>
      <w:r w:rsidR="00FD7C3C">
        <w:rPr>
          <w:rFonts w:ascii="Arial" w:hAnsi="Arial"/>
          <w:sz w:val="28"/>
          <w:szCs w:val="28"/>
        </w:rPr>
        <w:t>.</w:t>
      </w:r>
      <w:r>
        <w:rPr>
          <w:rFonts w:ascii="Arial" w:hAnsi="Arial"/>
          <w:sz w:val="28"/>
          <w:szCs w:val="28"/>
        </w:rPr>
        <w:t>Page</w:t>
      </w:r>
      <w:r w:rsidR="00B223D9">
        <w:rPr>
          <w:rFonts w:ascii="Arial" w:hAnsi="Arial"/>
          <w:sz w:val="28"/>
          <w:szCs w:val="28"/>
        </w:rPr>
        <w:t xml:space="preserve"> 10</w:t>
      </w:r>
    </w:p>
    <w:p w14:paraId="43F98367" w14:textId="348A7B6B" w:rsidR="005A0CDD" w:rsidRDefault="007744E0" w:rsidP="005A0CDD">
      <w:pPr>
        <w:rPr>
          <w:rFonts w:ascii="Arial" w:hAnsi="Arial"/>
          <w:sz w:val="28"/>
          <w:szCs w:val="28"/>
        </w:rPr>
      </w:pPr>
      <w:r>
        <w:rPr>
          <w:rFonts w:ascii="Arial" w:hAnsi="Arial"/>
          <w:sz w:val="28"/>
          <w:szCs w:val="28"/>
        </w:rPr>
        <w:t>References………………………………………………………Page</w:t>
      </w:r>
      <w:r w:rsidR="00FC2CD5">
        <w:rPr>
          <w:rFonts w:ascii="Arial" w:hAnsi="Arial"/>
          <w:sz w:val="28"/>
          <w:szCs w:val="28"/>
        </w:rPr>
        <w:t xml:space="preserve"> 11</w:t>
      </w:r>
    </w:p>
    <w:p w14:paraId="3CA88C9B" w14:textId="16521BE0" w:rsidR="007744E0" w:rsidRDefault="007744E0" w:rsidP="005A0CDD">
      <w:pPr>
        <w:rPr>
          <w:rFonts w:ascii="Arial" w:hAnsi="Arial"/>
          <w:sz w:val="28"/>
          <w:szCs w:val="28"/>
        </w:rPr>
      </w:pPr>
      <w:r>
        <w:rPr>
          <w:rFonts w:ascii="Arial" w:hAnsi="Arial"/>
          <w:sz w:val="28"/>
          <w:szCs w:val="28"/>
        </w:rPr>
        <w:t>Appendices</w:t>
      </w:r>
    </w:p>
    <w:p w14:paraId="328C2300" w14:textId="094334B6" w:rsidR="00C60A0F" w:rsidRDefault="00C537F5" w:rsidP="00C537F5">
      <w:pPr>
        <w:pStyle w:val="ListParagraph"/>
        <w:numPr>
          <w:ilvl w:val="0"/>
          <w:numId w:val="8"/>
        </w:numPr>
        <w:rPr>
          <w:rFonts w:ascii="Arial" w:hAnsi="Arial"/>
          <w:sz w:val="28"/>
          <w:szCs w:val="28"/>
        </w:rPr>
      </w:pPr>
      <w:r>
        <w:rPr>
          <w:rFonts w:ascii="Arial" w:hAnsi="Arial"/>
          <w:sz w:val="28"/>
          <w:szCs w:val="28"/>
        </w:rPr>
        <w:t xml:space="preserve">Appendix A.……………………………………………….Page </w:t>
      </w:r>
      <w:r w:rsidR="005A5EA6">
        <w:rPr>
          <w:rFonts w:ascii="Arial" w:hAnsi="Arial"/>
          <w:sz w:val="28"/>
          <w:szCs w:val="28"/>
        </w:rPr>
        <w:t>13</w:t>
      </w:r>
    </w:p>
    <w:p w14:paraId="198B60EA" w14:textId="1A6FD8C3" w:rsidR="00C537F5" w:rsidRDefault="00C537F5" w:rsidP="00C537F5">
      <w:pPr>
        <w:pStyle w:val="ListParagraph"/>
        <w:numPr>
          <w:ilvl w:val="0"/>
          <w:numId w:val="8"/>
        </w:numPr>
        <w:rPr>
          <w:rFonts w:ascii="Arial" w:hAnsi="Arial"/>
          <w:sz w:val="28"/>
          <w:szCs w:val="28"/>
        </w:rPr>
      </w:pPr>
      <w:r>
        <w:rPr>
          <w:rFonts w:ascii="Arial" w:hAnsi="Arial"/>
          <w:sz w:val="28"/>
          <w:szCs w:val="28"/>
        </w:rPr>
        <w:t>Appendix B……………………………………</w:t>
      </w:r>
      <w:r w:rsidR="00C33BDE">
        <w:rPr>
          <w:rFonts w:ascii="Arial" w:hAnsi="Arial"/>
          <w:sz w:val="28"/>
          <w:szCs w:val="28"/>
        </w:rPr>
        <w:t>..</w:t>
      </w:r>
      <w:r>
        <w:rPr>
          <w:rFonts w:ascii="Arial" w:hAnsi="Arial"/>
          <w:sz w:val="28"/>
          <w:szCs w:val="28"/>
        </w:rPr>
        <w:t xml:space="preserve">………...Page </w:t>
      </w:r>
      <w:r w:rsidR="005A5EA6">
        <w:rPr>
          <w:rFonts w:ascii="Arial" w:hAnsi="Arial"/>
          <w:sz w:val="28"/>
          <w:szCs w:val="28"/>
        </w:rPr>
        <w:t>15</w:t>
      </w:r>
    </w:p>
    <w:p w14:paraId="45D42AAD" w14:textId="440BD56E" w:rsidR="00C537F5" w:rsidRPr="005A5EA6" w:rsidRDefault="00C537F5" w:rsidP="005A5EA6">
      <w:pPr>
        <w:ind w:left="360"/>
        <w:rPr>
          <w:rFonts w:ascii="Arial" w:hAnsi="Arial"/>
          <w:sz w:val="28"/>
          <w:szCs w:val="28"/>
        </w:rPr>
      </w:pPr>
    </w:p>
    <w:p w14:paraId="2F98540F" w14:textId="4574C3B1" w:rsidR="00C3160A" w:rsidRPr="007B7E08" w:rsidRDefault="00C3160A" w:rsidP="007B7E08">
      <w:pPr>
        <w:pStyle w:val="ListParagraph"/>
        <w:numPr>
          <w:ilvl w:val="0"/>
          <w:numId w:val="4"/>
        </w:numPr>
        <w:rPr>
          <w:rFonts w:ascii="Arial" w:hAnsi="Arial"/>
          <w:sz w:val="28"/>
          <w:szCs w:val="28"/>
        </w:rPr>
      </w:pPr>
      <w:r w:rsidRPr="007B7E08">
        <w:rPr>
          <w:rFonts w:ascii="Arial" w:hAnsi="Arial"/>
          <w:sz w:val="28"/>
          <w:szCs w:val="28"/>
        </w:rPr>
        <w:br w:type="page"/>
      </w:r>
      <w:r w:rsidR="00700AF8" w:rsidRPr="007B7E08">
        <w:rPr>
          <w:rFonts w:ascii="Arial" w:hAnsi="Arial"/>
          <w:b/>
          <w:bCs/>
          <w:sz w:val="40"/>
          <w:szCs w:val="40"/>
        </w:rPr>
        <w:lastRenderedPageBreak/>
        <w:t>Introduction</w:t>
      </w:r>
    </w:p>
    <w:p w14:paraId="3CCEC713" w14:textId="77777777" w:rsidR="00700AF8" w:rsidRDefault="00700AF8" w:rsidP="00492A56">
      <w:pPr>
        <w:jc w:val="center"/>
        <w:rPr>
          <w:b/>
          <w:bCs/>
          <w:sz w:val="48"/>
          <w:szCs w:val="48"/>
        </w:rPr>
      </w:pPr>
    </w:p>
    <w:p w14:paraId="5A64BEA5" w14:textId="77777777" w:rsidR="00ED64CA" w:rsidRDefault="00ED64CA">
      <w:pPr>
        <w:rPr>
          <w:rFonts w:ascii="Arial" w:hAnsi="Arial"/>
          <w:sz w:val="28"/>
          <w:szCs w:val="28"/>
        </w:rPr>
      </w:pPr>
    </w:p>
    <w:p w14:paraId="1E494FA7" w14:textId="1D8A36CB" w:rsidR="003E2FA9" w:rsidRPr="001D624F" w:rsidRDefault="007231BA">
      <w:pPr>
        <w:rPr>
          <w:rFonts w:ascii="Arial" w:hAnsi="Arial"/>
        </w:rPr>
      </w:pPr>
      <w:r w:rsidRPr="001D624F">
        <w:rPr>
          <w:rFonts w:ascii="Arial" w:hAnsi="Arial"/>
        </w:rPr>
        <w:t xml:space="preserve">This </w:t>
      </w:r>
      <w:r w:rsidR="00A65913" w:rsidRPr="001D624F">
        <w:rPr>
          <w:rFonts w:ascii="Arial" w:hAnsi="Arial"/>
        </w:rPr>
        <w:t xml:space="preserve">is a </w:t>
      </w:r>
      <w:r w:rsidRPr="001D624F">
        <w:rPr>
          <w:rFonts w:ascii="Arial" w:hAnsi="Arial"/>
        </w:rPr>
        <w:t xml:space="preserve">report </w:t>
      </w:r>
      <w:r w:rsidR="00062272" w:rsidRPr="001D624F">
        <w:rPr>
          <w:rFonts w:ascii="Arial" w:hAnsi="Arial"/>
        </w:rPr>
        <w:t xml:space="preserve">I am writing </w:t>
      </w:r>
      <w:r w:rsidR="008975DD" w:rsidRPr="001D624F">
        <w:rPr>
          <w:rFonts w:ascii="Arial" w:hAnsi="Arial"/>
        </w:rPr>
        <w:t xml:space="preserve">that </w:t>
      </w:r>
      <w:r w:rsidR="00062272" w:rsidRPr="001D624F">
        <w:rPr>
          <w:rFonts w:ascii="Arial" w:hAnsi="Arial"/>
        </w:rPr>
        <w:t xml:space="preserve">will </w:t>
      </w:r>
      <w:r w:rsidR="008975DD" w:rsidRPr="001D624F">
        <w:rPr>
          <w:rFonts w:ascii="Arial" w:hAnsi="Arial"/>
        </w:rPr>
        <w:t>highlight</w:t>
      </w:r>
      <w:r w:rsidR="00062272" w:rsidRPr="001D624F">
        <w:rPr>
          <w:rFonts w:ascii="Arial" w:hAnsi="Arial"/>
        </w:rPr>
        <w:t xml:space="preserve"> </w:t>
      </w:r>
      <w:r w:rsidR="00062272" w:rsidRPr="001D624F">
        <w:rPr>
          <w:rFonts w:ascii="Arial" w:hAnsi="Arial"/>
          <w:b/>
          <w:bCs/>
        </w:rPr>
        <w:t xml:space="preserve">The impact </w:t>
      </w:r>
      <w:r w:rsidR="0032431C" w:rsidRPr="001D624F">
        <w:rPr>
          <w:rFonts w:ascii="Arial" w:hAnsi="Arial"/>
          <w:b/>
          <w:bCs/>
        </w:rPr>
        <w:t>of Virtual Learning Environment</w:t>
      </w:r>
      <w:r w:rsidR="0032431C" w:rsidRPr="001D624F">
        <w:rPr>
          <w:rFonts w:ascii="Arial" w:hAnsi="Arial"/>
        </w:rPr>
        <w:t xml:space="preserve"> </w:t>
      </w:r>
      <w:r w:rsidR="00E42D87" w:rsidRPr="001D624F">
        <w:rPr>
          <w:rFonts w:ascii="Arial" w:hAnsi="Arial"/>
        </w:rPr>
        <w:t xml:space="preserve">also known as </w:t>
      </w:r>
      <w:r w:rsidR="00E42D87" w:rsidRPr="001D624F">
        <w:rPr>
          <w:rFonts w:ascii="Arial" w:hAnsi="Arial"/>
          <w:b/>
          <w:bCs/>
        </w:rPr>
        <w:t>VLE</w:t>
      </w:r>
      <w:r w:rsidR="00E42D87" w:rsidRPr="001D624F">
        <w:rPr>
          <w:rFonts w:ascii="Arial" w:hAnsi="Arial"/>
        </w:rPr>
        <w:t xml:space="preserve"> or even </w:t>
      </w:r>
      <w:r w:rsidR="00E42D87" w:rsidRPr="001D624F">
        <w:rPr>
          <w:rFonts w:ascii="Arial" w:hAnsi="Arial"/>
          <w:b/>
          <w:bCs/>
        </w:rPr>
        <w:t>Moodle</w:t>
      </w:r>
      <w:r w:rsidR="00C84B61" w:rsidRPr="001D624F">
        <w:rPr>
          <w:rFonts w:ascii="Arial" w:hAnsi="Arial"/>
        </w:rPr>
        <w:t xml:space="preserve">. </w:t>
      </w:r>
      <w:r w:rsidR="004C23C9" w:rsidRPr="001D624F">
        <w:rPr>
          <w:rFonts w:ascii="Arial" w:hAnsi="Arial"/>
          <w:b/>
          <w:bCs/>
        </w:rPr>
        <w:t xml:space="preserve">VLE </w:t>
      </w:r>
      <w:r w:rsidR="004C23C9" w:rsidRPr="001D624F">
        <w:rPr>
          <w:rFonts w:ascii="Arial" w:hAnsi="Arial"/>
        </w:rPr>
        <w:t xml:space="preserve">or </w:t>
      </w:r>
      <w:r w:rsidR="004C23C9" w:rsidRPr="001D624F">
        <w:rPr>
          <w:rFonts w:ascii="Arial" w:hAnsi="Arial"/>
          <w:b/>
          <w:bCs/>
        </w:rPr>
        <w:t xml:space="preserve">Moodle </w:t>
      </w:r>
      <w:r w:rsidR="004C23C9" w:rsidRPr="001D624F">
        <w:rPr>
          <w:rFonts w:ascii="Arial" w:hAnsi="Arial"/>
        </w:rPr>
        <w:t xml:space="preserve">is </w:t>
      </w:r>
      <w:r w:rsidR="00503CCE" w:rsidRPr="001D624F">
        <w:rPr>
          <w:rFonts w:ascii="Arial" w:hAnsi="Arial"/>
        </w:rPr>
        <w:t>a system fo</w:t>
      </w:r>
      <w:r w:rsidR="005321D0" w:rsidRPr="001D624F">
        <w:rPr>
          <w:rFonts w:ascii="Arial" w:hAnsi="Arial"/>
        </w:rPr>
        <w:t xml:space="preserve">r delivering learning materials to students </w:t>
      </w:r>
      <w:r w:rsidR="00B13A55" w:rsidRPr="001D624F">
        <w:rPr>
          <w:rFonts w:ascii="Arial" w:hAnsi="Arial"/>
        </w:rPr>
        <w:t>via the internet. These include assessment</w:t>
      </w:r>
      <w:r w:rsidR="00E173DB" w:rsidRPr="001D624F">
        <w:rPr>
          <w:rFonts w:ascii="Arial" w:hAnsi="Arial"/>
        </w:rPr>
        <w:t>,</w:t>
      </w:r>
      <w:r w:rsidR="001E50C4" w:rsidRPr="001D624F">
        <w:rPr>
          <w:rFonts w:ascii="Arial" w:hAnsi="Arial"/>
        </w:rPr>
        <w:t xml:space="preserve"> </w:t>
      </w:r>
      <w:r w:rsidR="00E173DB" w:rsidRPr="001D624F">
        <w:rPr>
          <w:rFonts w:ascii="Arial" w:hAnsi="Arial"/>
        </w:rPr>
        <w:t>communication tools</w:t>
      </w:r>
      <w:r w:rsidR="001E50C4" w:rsidRPr="001D624F">
        <w:rPr>
          <w:rFonts w:ascii="Arial" w:hAnsi="Arial"/>
        </w:rPr>
        <w:t>, on-line library</w:t>
      </w:r>
      <w:r w:rsidR="00B54C7D" w:rsidRPr="001D624F">
        <w:rPr>
          <w:rFonts w:ascii="Arial" w:hAnsi="Arial"/>
        </w:rPr>
        <w:t xml:space="preserve"> and tracking students</w:t>
      </w:r>
      <w:sdt>
        <w:sdtPr>
          <w:rPr>
            <w:rFonts w:ascii="Arial" w:hAnsi="Arial"/>
          </w:rPr>
          <w:id w:val="2085024716"/>
          <w:citation/>
        </w:sdtPr>
        <w:sdtEndPr/>
        <w:sdtContent>
          <w:r w:rsidR="00467E15" w:rsidRPr="001D624F">
            <w:rPr>
              <w:rFonts w:ascii="Arial" w:hAnsi="Arial"/>
            </w:rPr>
            <w:fldChar w:fldCharType="begin"/>
          </w:r>
          <w:r w:rsidR="00467E15" w:rsidRPr="001D624F">
            <w:rPr>
              <w:rFonts w:ascii="Arial" w:hAnsi="Arial"/>
            </w:rPr>
            <w:instrText xml:space="preserve"> CITATION Cam20 \l 2057 </w:instrText>
          </w:r>
          <w:r w:rsidR="00467E15" w:rsidRPr="001D624F">
            <w:rPr>
              <w:rFonts w:ascii="Arial" w:hAnsi="Arial"/>
            </w:rPr>
            <w:fldChar w:fldCharType="separate"/>
          </w:r>
          <w:r w:rsidR="00467E15" w:rsidRPr="001D624F">
            <w:rPr>
              <w:rFonts w:ascii="Arial" w:hAnsi="Arial"/>
              <w:noProof/>
            </w:rPr>
            <w:t xml:space="preserve"> (Press, 2020 )</w:t>
          </w:r>
          <w:r w:rsidR="00467E15" w:rsidRPr="001D624F">
            <w:rPr>
              <w:rFonts w:ascii="Arial" w:hAnsi="Arial"/>
            </w:rPr>
            <w:fldChar w:fldCharType="end"/>
          </w:r>
        </w:sdtContent>
      </w:sdt>
      <w:r w:rsidR="00AA384E" w:rsidRPr="001D624F">
        <w:rPr>
          <w:rFonts w:ascii="Arial" w:hAnsi="Arial"/>
        </w:rPr>
        <w:t xml:space="preserve">. </w:t>
      </w:r>
      <w:r w:rsidR="006146E0" w:rsidRPr="001D624F">
        <w:rPr>
          <w:rFonts w:ascii="Arial" w:hAnsi="Arial"/>
        </w:rPr>
        <w:t xml:space="preserve">This report will look into any </w:t>
      </w:r>
      <w:r w:rsidR="00EF44E0" w:rsidRPr="001D624F">
        <w:rPr>
          <w:rFonts w:ascii="Arial" w:hAnsi="Arial"/>
        </w:rPr>
        <w:t>benefits</w:t>
      </w:r>
      <w:r w:rsidR="00EB6335" w:rsidRPr="001D624F">
        <w:rPr>
          <w:rFonts w:ascii="Arial" w:hAnsi="Arial"/>
        </w:rPr>
        <w:t xml:space="preserve"> there maybe in using </w:t>
      </w:r>
      <w:r w:rsidR="00EB6335" w:rsidRPr="001D624F">
        <w:rPr>
          <w:rFonts w:ascii="Arial" w:hAnsi="Arial"/>
          <w:b/>
          <w:bCs/>
        </w:rPr>
        <w:t xml:space="preserve">VLE </w:t>
      </w:r>
      <w:r w:rsidR="00293FA6" w:rsidRPr="001D624F">
        <w:rPr>
          <w:rFonts w:ascii="Arial" w:hAnsi="Arial"/>
        </w:rPr>
        <w:t xml:space="preserve">and what improvements I </w:t>
      </w:r>
      <w:r w:rsidR="00EE6DA8" w:rsidRPr="001D624F">
        <w:rPr>
          <w:rFonts w:ascii="Arial" w:hAnsi="Arial"/>
        </w:rPr>
        <w:t xml:space="preserve">and my fellow students </w:t>
      </w:r>
      <w:r w:rsidR="00293FA6" w:rsidRPr="001D624F">
        <w:rPr>
          <w:rFonts w:ascii="Arial" w:hAnsi="Arial"/>
        </w:rPr>
        <w:t xml:space="preserve">feel could help improve </w:t>
      </w:r>
      <w:r w:rsidR="007B5D5A" w:rsidRPr="001D624F">
        <w:rPr>
          <w:rFonts w:ascii="Arial" w:hAnsi="Arial"/>
        </w:rPr>
        <w:t xml:space="preserve">the </w:t>
      </w:r>
      <w:r w:rsidR="00D82135" w:rsidRPr="001D624F">
        <w:rPr>
          <w:rFonts w:ascii="Arial" w:hAnsi="Arial"/>
          <w:b/>
          <w:bCs/>
        </w:rPr>
        <w:t xml:space="preserve">Moodle </w:t>
      </w:r>
      <w:r w:rsidR="0072276C" w:rsidRPr="001D624F">
        <w:rPr>
          <w:rFonts w:ascii="Arial" w:hAnsi="Arial"/>
        </w:rPr>
        <w:t>experience</w:t>
      </w:r>
      <w:r w:rsidR="00B47241" w:rsidRPr="001D624F">
        <w:rPr>
          <w:rFonts w:ascii="Arial" w:hAnsi="Arial"/>
        </w:rPr>
        <w:t xml:space="preserve">. </w:t>
      </w:r>
    </w:p>
    <w:p w14:paraId="6BDCF83D" w14:textId="77777777" w:rsidR="003E2FA9" w:rsidRPr="001D624F" w:rsidRDefault="003E2FA9">
      <w:pPr>
        <w:rPr>
          <w:rFonts w:ascii="Arial" w:hAnsi="Arial"/>
        </w:rPr>
      </w:pPr>
    </w:p>
    <w:p w14:paraId="56DE2C71" w14:textId="628026B9" w:rsidR="00B37077" w:rsidRPr="001D624F" w:rsidRDefault="003E2FA9" w:rsidP="00B37077">
      <w:pPr>
        <w:rPr>
          <w:rFonts w:ascii="Arial" w:hAnsi="Arial"/>
        </w:rPr>
      </w:pPr>
      <w:r w:rsidRPr="001D624F">
        <w:rPr>
          <w:rFonts w:ascii="Arial" w:hAnsi="Arial"/>
        </w:rPr>
        <w:t xml:space="preserve">In order to conduct this </w:t>
      </w:r>
      <w:r w:rsidR="001D1602" w:rsidRPr="001D624F">
        <w:rPr>
          <w:rFonts w:ascii="Arial" w:hAnsi="Arial"/>
        </w:rPr>
        <w:t>experiment,</w:t>
      </w:r>
      <w:r w:rsidR="00B175B7" w:rsidRPr="001D624F">
        <w:rPr>
          <w:rFonts w:ascii="Arial" w:hAnsi="Arial"/>
        </w:rPr>
        <w:t xml:space="preserve"> </w:t>
      </w:r>
      <w:r w:rsidR="00B37077" w:rsidRPr="001D624F">
        <w:rPr>
          <w:rFonts w:ascii="Arial" w:hAnsi="Arial"/>
        </w:rPr>
        <w:t xml:space="preserve">I needed to contact students in order to do this research and get a clear, fair view from them. </w:t>
      </w:r>
      <w:r w:rsidR="00654D88" w:rsidRPr="001D624F">
        <w:rPr>
          <w:rFonts w:ascii="Arial" w:hAnsi="Arial"/>
        </w:rPr>
        <w:t xml:space="preserve">I used primary data </w:t>
      </w:r>
      <w:r w:rsidR="006B2670" w:rsidRPr="001D624F">
        <w:rPr>
          <w:rFonts w:ascii="Arial" w:hAnsi="Arial"/>
        </w:rPr>
        <w:t xml:space="preserve">which </w:t>
      </w:r>
      <w:r w:rsidR="009707FB" w:rsidRPr="001D624F">
        <w:rPr>
          <w:rFonts w:ascii="Arial" w:hAnsi="Arial"/>
        </w:rPr>
        <w:t xml:space="preserve">consisted with a questionnaire and </w:t>
      </w:r>
      <w:r w:rsidR="00DB438E" w:rsidRPr="001D624F">
        <w:rPr>
          <w:rFonts w:ascii="Arial" w:hAnsi="Arial"/>
        </w:rPr>
        <w:t>charts to show the results</w:t>
      </w:r>
      <w:r w:rsidR="003C239D" w:rsidRPr="001D624F">
        <w:rPr>
          <w:rFonts w:ascii="Arial" w:hAnsi="Arial"/>
        </w:rPr>
        <w:t xml:space="preserve">, </w:t>
      </w:r>
      <w:r w:rsidR="00654D88" w:rsidRPr="001D624F">
        <w:rPr>
          <w:rFonts w:ascii="Arial" w:hAnsi="Arial"/>
        </w:rPr>
        <w:t>which was then followed by secondary data</w:t>
      </w:r>
      <w:r w:rsidR="00B52564" w:rsidRPr="001D624F">
        <w:rPr>
          <w:rFonts w:ascii="Arial" w:hAnsi="Arial"/>
        </w:rPr>
        <w:t xml:space="preserve"> </w:t>
      </w:r>
      <w:r w:rsidR="003C239D" w:rsidRPr="001D624F">
        <w:rPr>
          <w:rFonts w:ascii="Arial" w:hAnsi="Arial"/>
        </w:rPr>
        <w:t xml:space="preserve">which consisted with reviews from other </w:t>
      </w:r>
      <w:r w:rsidR="00BC6428" w:rsidRPr="001D624F">
        <w:rPr>
          <w:rFonts w:ascii="Arial" w:hAnsi="Arial"/>
        </w:rPr>
        <w:t xml:space="preserve">research conducted by other people </w:t>
      </w:r>
      <w:r w:rsidR="00B52564" w:rsidRPr="001D624F">
        <w:rPr>
          <w:rFonts w:ascii="Arial" w:hAnsi="Arial"/>
        </w:rPr>
        <w:t xml:space="preserve">in order to </w:t>
      </w:r>
      <w:r w:rsidR="00E27264" w:rsidRPr="001D624F">
        <w:rPr>
          <w:rFonts w:ascii="Arial" w:hAnsi="Arial"/>
        </w:rPr>
        <w:t xml:space="preserve">do this report. </w:t>
      </w:r>
    </w:p>
    <w:p w14:paraId="377D01A9" w14:textId="245BD5FA" w:rsidR="001D1602" w:rsidRPr="001D624F" w:rsidRDefault="001D1602">
      <w:pPr>
        <w:rPr>
          <w:rFonts w:ascii="Arial" w:hAnsi="Arial"/>
        </w:rPr>
      </w:pPr>
    </w:p>
    <w:p w14:paraId="7270CAC5" w14:textId="755776FF" w:rsidR="00CF5336" w:rsidRPr="00293FA6" w:rsidRDefault="00293FA6">
      <w:pPr>
        <w:rPr>
          <w:rFonts w:ascii="Arial" w:hAnsi="Arial"/>
          <w:sz w:val="28"/>
          <w:szCs w:val="28"/>
        </w:rPr>
      </w:pPr>
      <w:r>
        <w:rPr>
          <w:rFonts w:ascii="Arial" w:hAnsi="Arial"/>
          <w:sz w:val="28"/>
          <w:szCs w:val="28"/>
        </w:rPr>
        <w:t xml:space="preserve"> </w:t>
      </w:r>
    </w:p>
    <w:p w14:paraId="1D8FD363" w14:textId="092B6989" w:rsidR="00CF5336" w:rsidRDefault="00CF5336">
      <w:pPr>
        <w:rPr>
          <w:rFonts w:ascii="Arial" w:hAnsi="Arial"/>
          <w:sz w:val="28"/>
          <w:szCs w:val="28"/>
        </w:rPr>
      </w:pPr>
    </w:p>
    <w:p w14:paraId="617C5754" w14:textId="0195AA10" w:rsidR="00881338" w:rsidRPr="00EA15FB" w:rsidRDefault="00391307" w:rsidP="00881338">
      <w:pPr>
        <w:jc w:val="center"/>
        <w:rPr>
          <w:rFonts w:ascii="Arial" w:hAnsi="Arial"/>
          <w:b/>
          <w:bCs/>
          <w:sz w:val="40"/>
          <w:szCs w:val="40"/>
        </w:rPr>
      </w:pPr>
      <w:r w:rsidRPr="00EA15FB">
        <w:rPr>
          <w:rFonts w:ascii="Arial" w:hAnsi="Arial"/>
          <w:b/>
          <w:bCs/>
          <w:sz w:val="40"/>
          <w:szCs w:val="40"/>
        </w:rPr>
        <w:t xml:space="preserve">Rationale </w:t>
      </w:r>
    </w:p>
    <w:p w14:paraId="65A9E601" w14:textId="41E99C0F" w:rsidR="00D60330" w:rsidRDefault="00D60330" w:rsidP="00881338">
      <w:pPr>
        <w:jc w:val="center"/>
        <w:rPr>
          <w:rFonts w:ascii="Arial" w:hAnsi="Arial"/>
          <w:b/>
          <w:bCs/>
          <w:sz w:val="36"/>
          <w:szCs w:val="36"/>
        </w:rPr>
      </w:pPr>
    </w:p>
    <w:p w14:paraId="3A14C12B" w14:textId="77777777" w:rsidR="00D60330" w:rsidRPr="00D60330" w:rsidRDefault="00D60330" w:rsidP="00D60330">
      <w:pPr>
        <w:rPr>
          <w:rFonts w:ascii="Arial" w:hAnsi="Arial"/>
          <w:sz w:val="28"/>
          <w:szCs w:val="28"/>
        </w:rPr>
      </w:pPr>
    </w:p>
    <w:p w14:paraId="3335C766" w14:textId="18F5150B" w:rsidR="001A7A66" w:rsidRPr="00442E69" w:rsidRDefault="005B37CC">
      <w:pPr>
        <w:rPr>
          <w:rFonts w:ascii="Arial" w:hAnsi="Arial"/>
        </w:rPr>
      </w:pPr>
      <w:r w:rsidRPr="00442E69">
        <w:rPr>
          <w:rFonts w:ascii="Arial" w:hAnsi="Arial"/>
        </w:rPr>
        <w:t>I conducted a small research to help me</w:t>
      </w:r>
      <w:r w:rsidR="0054437D" w:rsidRPr="00442E69">
        <w:rPr>
          <w:rFonts w:ascii="Arial" w:hAnsi="Arial"/>
        </w:rPr>
        <w:t>,</w:t>
      </w:r>
      <w:r w:rsidRPr="00442E69">
        <w:rPr>
          <w:rFonts w:ascii="Arial" w:hAnsi="Arial"/>
        </w:rPr>
        <w:t xml:space="preserve"> </w:t>
      </w:r>
      <w:r w:rsidR="007F51BA" w:rsidRPr="00442E69">
        <w:rPr>
          <w:rFonts w:ascii="Arial" w:hAnsi="Arial"/>
        </w:rPr>
        <w:t xml:space="preserve">within the </w:t>
      </w:r>
      <w:r w:rsidR="00A80A39" w:rsidRPr="00442E69">
        <w:rPr>
          <w:rFonts w:ascii="Arial" w:hAnsi="Arial"/>
        </w:rPr>
        <w:t xml:space="preserve">University of Wales </w:t>
      </w:r>
      <w:r w:rsidR="00380083" w:rsidRPr="00442E69">
        <w:rPr>
          <w:rFonts w:ascii="Arial" w:hAnsi="Arial"/>
        </w:rPr>
        <w:t xml:space="preserve">Trinity Saint David </w:t>
      </w:r>
      <w:r w:rsidR="00600714" w:rsidRPr="00442E69">
        <w:rPr>
          <w:rFonts w:ascii="Arial" w:hAnsi="Arial"/>
        </w:rPr>
        <w:t>(</w:t>
      </w:r>
      <w:r w:rsidR="00600714" w:rsidRPr="00442E69">
        <w:rPr>
          <w:rFonts w:ascii="Arial" w:hAnsi="Arial"/>
          <w:b/>
          <w:bCs/>
        </w:rPr>
        <w:t>UWTSD)</w:t>
      </w:r>
      <w:r w:rsidR="00092B2F" w:rsidRPr="00442E69">
        <w:rPr>
          <w:rFonts w:ascii="Arial" w:hAnsi="Arial"/>
          <w:b/>
          <w:bCs/>
        </w:rPr>
        <w:t xml:space="preserve"> </w:t>
      </w:r>
      <w:r w:rsidR="0030441D" w:rsidRPr="00442E69">
        <w:rPr>
          <w:rFonts w:ascii="Arial" w:hAnsi="Arial"/>
        </w:rPr>
        <w:t xml:space="preserve">as many students had never heard of </w:t>
      </w:r>
      <w:r w:rsidR="00654D88" w:rsidRPr="00442E69">
        <w:rPr>
          <w:rFonts w:ascii="Arial" w:hAnsi="Arial"/>
          <w:b/>
          <w:bCs/>
        </w:rPr>
        <w:t xml:space="preserve">VLE </w:t>
      </w:r>
      <w:r w:rsidR="004324A2" w:rsidRPr="00442E69">
        <w:rPr>
          <w:rFonts w:ascii="Arial" w:hAnsi="Arial"/>
        </w:rPr>
        <w:t>or had any experi</w:t>
      </w:r>
      <w:r w:rsidR="008A495D" w:rsidRPr="00442E69">
        <w:rPr>
          <w:rFonts w:ascii="Arial" w:hAnsi="Arial"/>
        </w:rPr>
        <w:t>en</w:t>
      </w:r>
      <w:r w:rsidR="004324A2" w:rsidRPr="00442E69">
        <w:rPr>
          <w:rFonts w:ascii="Arial" w:hAnsi="Arial"/>
        </w:rPr>
        <w:t xml:space="preserve">ce </w:t>
      </w:r>
      <w:r w:rsidR="008A495D" w:rsidRPr="00442E69">
        <w:rPr>
          <w:rFonts w:ascii="Arial" w:hAnsi="Arial"/>
        </w:rPr>
        <w:t xml:space="preserve">in using </w:t>
      </w:r>
      <w:r w:rsidR="008A495D" w:rsidRPr="00442E69">
        <w:rPr>
          <w:rFonts w:ascii="Arial" w:hAnsi="Arial"/>
          <w:b/>
          <w:bCs/>
        </w:rPr>
        <w:t xml:space="preserve">VLE </w:t>
      </w:r>
      <w:r w:rsidR="00743E94" w:rsidRPr="00442E69">
        <w:rPr>
          <w:rFonts w:ascii="Arial" w:hAnsi="Arial"/>
        </w:rPr>
        <w:t xml:space="preserve">and some students </w:t>
      </w:r>
      <w:r w:rsidR="00F214A8" w:rsidRPr="00442E69">
        <w:rPr>
          <w:rFonts w:ascii="Arial" w:hAnsi="Arial"/>
        </w:rPr>
        <w:t>do</w:t>
      </w:r>
      <w:r w:rsidR="00722312" w:rsidRPr="00442E69">
        <w:rPr>
          <w:rFonts w:ascii="Arial" w:hAnsi="Arial"/>
        </w:rPr>
        <w:t xml:space="preserve"> not </w:t>
      </w:r>
      <w:r w:rsidR="00EC184B" w:rsidRPr="00442E69">
        <w:rPr>
          <w:rFonts w:ascii="Arial" w:hAnsi="Arial"/>
        </w:rPr>
        <w:t xml:space="preserve">have access </w:t>
      </w:r>
      <w:r w:rsidR="00F214A8" w:rsidRPr="00442E69">
        <w:rPr>
          <w:rFonts w:ascii="Arial" w:hAnsi="Arial"/>
        </w:rPr>
        <w:t xml:space="preserve">to the internet </w:t>
      </w:r>
      <w:r w:rsidR="00103EAF" w:rsidRPr="00442E69">
        <w:rPr>
          <w:rFonts w:ascii="Arial" w:hAnsi="Arial"/>
        </w:rPr>
        <w:t xml:space="preserve">other than when they are in class. </w:t>
      </w:r>
    </w:p>
    <w:p w14:paraId="03FC5757" w14:textId="77777777" w:rsidR="001A7A66" w:rsidRPr="00442E69" w:rsidRDefault="001A7A66">
      <w:pPr>
        <w:rPr>
          <w:rFonts w:ascii="Arial" w:hAnsi="Arial"/>
        </w:rPr>
      </w:pPr>
    </w:p>
    <w:p w14:paraId="1D23402C" w14:textId="77777777" w:rsidR="001A7A66" w:rsidRDefault="001A7A66">
      <w:pPr>
        <w:rPr>
          <w:rFonts w:ascii="Arial" w:hAnsi="Arial"/>
          <w:sz w:val="28"/>
          <w:szCs w:val="28"/>
        </w:rPr>
      </w:pPr>
    </w:p>
    <w:p w14:paraId="0E44B53F" w14:textId="77777777" w:rsidR="00ED64CA" w:rsidRDefault="00ED64CA" w:rsidP="001A7A66">
      <w:pPr>
        <w:jc w:val="center"/>
        <w:rPr>
          <w:rFonts w:ascii="Arial" w:hAnsi="Arial"/>
          <w:b/>
          <w:bCs/>
          <w:sz w:val="36"/>
          <w:szCs w:val="36"/>
        </w:rPr>
      </w:pPr>
    </w:p>
    <w:p w14:paraId="5E2D9971" w14:textId="4EDD567F" w:rsidR="00CF5336" w:rsidRPr="00EA15FB" w:rsidRDefault="006F4555" w:rsidP="001A7A66">
      <w:pPr>
        <w:jc w:val="center"/>
        <w:rPr>
          <w:rFonts w:ascii="Arial" w:hAnsi="Arial"/>
          <w:b/>
          <w:bCs/>
          <w:sz w:val="40"/>
          <w:szCs w:val="40"/>
        </w:rPr>
      </w:pPr>
      <w:r w:rsidRPr="00EA15FB">
        <w:rPr>
          <w:rFonts w:ascii="Arial" w:hAnsi="Arial"/>
          <w:b/>
          <w:bCs/>
          <w:sz w:val="40"/>
          <w:szCs w:val="40"/>
        </w:rPr>
        <w:t xml:space="preserve">Research </w:t>
      </w:r>
      <w:r w:rsidR="00720E68">
        <w:rPr>
          <w:rFonts w:ascii="Arial" w:hAnsi="Arial"/>
          <w:b/>
          <w:bCs/>
          <w:sz w:val="40"/>
          <w:szCs w:val="40"/>
        </w:rPr>
        <w:t>o</w:t>
      </w:r>
      <w:r w:rsidRPr="00EA15FB">
        <w:rPr>
          <w:rFonts w:ascii="Arial" w:hAnsi="Arial"/>
          <w:b/>
          <w:bCs/>
          <w:sz w:val="40"/>
          <w:szCs w:val="40"/>
        </w:rPr>
        <w:t xml:space="preserve">bjective </w:t>
      </w:r>
    </w:p>
    <w:p w14:paraId="3A5180A0" w14:textId="63C04C05" w:rsidR="00AF5C51" w:rsidRDefault="00AF5C51" w:rsidP="001A7A66">
      <w:pPr>
        <w:jc w:val="center"/>
        <w:rPr>
          <w:rFonts w:ascii="Arial" w:hAnsi="Arial"/>
          <w:b/>
          <w:bCs/>
          <w:sz w:val="36"/>
          <w:szCs w:val="36"/>
        </w:rPr>
      </w:pPr>
    </w:p>
    <w:p w14:paraId="28610F8D" w14:textId="77777777" w:rsidR="00ED64CA" w:rsidRDefault="00ED64CA" w:rsidP="00AF5C51">
      <w:pPr>
        <w:rPr>
          <w:rFonts w:ascii="Arial" w:hAnsi="Arial"/>
          <w:sz w:val="28"/>
          <w:szCs w:val="28"/>
        </w:rPr>
      </w:pPr>
    </w:p>
    <w:p w14:paraId="63314A1C" w14:textId="4E8E2B53" w:rsidR="00AF5C51" w:rsidRPr="00510D9C" w:rsidRDefault="00A2071F" w:rsidP="00AF5C51">
      <w:pPr>
        <w:rPr>
          <w:rFonts w:ascii="Arial" w:hAnsi="Arial"/>
        </w:rPr>
      </w:pPr>
      <w:r w:rsidRPr="00442E69">
        <w:rPr>
          <w:rFonts w:ascii="Arial" w:hAnsi="Arial"/>
        </w:rPr>
        <w:t xml:space="preserve">I hope </w:t>
      </w:r>
      <w:r w:rsidR="002C450D" w:rsidRPr="00442E69">
        <w:rPr>
          <w:rFonts w:ascii="Arial" w:hAnsi="Arial"/>
        </w:rPr>
        <w:t xml:space="preserve">after completing this research </w:t>
      </w:r>
      <w:r w:rsidR="002E59D7" w:rsidRPr="00442E69">
        <w:rPr>
          <w:rFonts w:ascii="Arial" w:hAnsi="Arial"/>
        </w:rPr>
        <w:t xml:space="preserve">I can show a clear way to help </w:t>
      </w:r>
      <w:r w:rsidR="00510D9C">
        <w:rPr>
          <w:rFonts w:ascii="Arial" w:hAnsi="Arial"/>
        </w:rPr>
        <w:t xml:space="preserve">the university </w:t>
      </w:r>
      <w:r w:rsidR="002E59D7" w:rsidRPr="00442E69">
        <w:rPr>
          <w:rFonts w:ascii="Arial" w:hAnsi="Arial"/>
        </w:rPr>
        <w:t>ma</w:t>
      </w:r>
      <w:r w:rsidR="00B97F7D" w:rsidRPr="00442E69">
        <w:rPr>
          <w:rFonts w:ascii="Arial" w:hAnsi="Arial"/>
        </w:rPr>
        <w:t xml:space="preserve">ximise </w:t>
      </w:r>
      <w:r w:rsidR="00B97F7D" w:rsidRPr="00442E69">
        <w:rPr>
          <w:rFonts w:ascii="Arial" w:hAnsi="Arial"/>
          <w:b/>
          <w:bCs/>
        </w:rPr>
        <w:t xml:space="preserve">Moodle </w:t>
      </w:r>
      <w:r w:rsidR="00B2484E" w:rsidRPr="00442E69">
        <w:rPr>
          <w:rFonts w:ascii="Arial" w:hAnsi="Arial"/>
        </w:rPr>
        <w:t xml:space="preserve">strengths </w:t>
      </w:r>
      <w:r w:rsidR="00735613">
        <w:rPr>
          <w:rFonts w:ascii="Arial" w:hAnsi="Arial"/>
        </w:rPr>
        <w:t>and highlight the weakness</w:t>
      </w:r>
      <w:r w:rsidR="00085CD6">
        <w:rPr>
          <w:rFonts w:ascii="Arial" w:hAnsi="Arial"/>
        </w:rPr>
        <w:t xml:space="preserve"> which will need improvements</w:t>
      </w:r>
      <w:r w:rsidR="00735613">
        <w:rPr>
          <w:rFonts w:ascii="Arial" w:hAnsi="Arial"/>
        </w:rPr>
        <w:t xml:space="preserve"> </w:t>
      </w:r>
      <w:r w:rsidR="003E7375" w:rsidRPr="00442E69">
        <w:rPr>
          <w:rFonts w:ascii="Arial" w:hAnsi="Arial"/>
        </w:rPr>
        <w:t xml:space="preserve">and </w:t>
      </w:r>
      <w:r w:rsidR="00D21995" w:rsidRPr="00442E69">
        <w:rPr>
          <w:rFonts w:ascii="Arial" w:hAnsi="Arial"/>
        </w:rPr>
        <w:t xml:space="preserve">to give students the best </w:t>
      </w:r>
      <w:r w:rsidR="004B327F">
        <w:rPr>
          <w:rFonts w:ascii="Arial" w:hAnsi="Arial"/>
        </w:rPr>
        <w:t xml:space="preserve">possible </w:t>
      </w:r>
      <w:r w:rsidR="00293914">
        <w:rPr>
          <w:rFonts w:ascii="Arial" w:hAnsi="Arial"/>
        </w:rPr>
        <w:t xml:space="preserve">education </w:t>
      </w:r>
      <w:r w:rsidR="00CE12EE">
        <w:rPr>
          <w:rFonts w:ascii="Arial" w:hAnsi="Arial"/>
        </w:rPr>
        <w:t xml:space="preserve">at </w:t>
      </w:r>
      <w:r w:rsidR="00CE12EE">
        <w:rPr>
          <w:rFonts w:ascii="Arial" w:hAnsi="Arial"/>
          <w:b/>
          <w:bCs/>
        </w:rPr>
        <w:t xml:space="preserve">UWTSD. </w:t>
      </w:r>
    </w:p>
    <w:p w14:paraId="3EE4127E" w14:textId="77777777" w:rsidR="00B919F2" w:rsidRPr="00442E69" w:rsidRDefault="00B919F2">
      <w:pPr>
        <w:rPr>
          <w:rFonts w:ascii="Arial" w:hAnsi="Arial"/>
        </w:rPr>
      </w:pPr>
    </w:p>
    <w:p w14:paraId="5C142658" w14:textId="77777777" w:rsidR="00B919F2" w:rsidRDefault="00B919F2">
      <w:pPr>
        <w:rPr>
          <w:rFonts w:ascii="Arial" w:hAnsi="Arial"/>
          <w:sz w:val="28"/>
          <w:szCs w:val="28"/>
        </w:rPr>
      </w:pPr>
    </w:p>
    <w:p w14:paraId="57F664F0" w14:textId="77777777" w:rsidR="00B919F2" w:rsidRDefault="00B919F2">
      <w:pPr>
        <w:rPr>
          <w:rFonts w:ascii="Arial" w:hAnsi="Arial"/>
          <w:sz w:val="28"/>
          <w:szCs w:val="28"/>
        </w:rPr>
      </w:pPr>
    </w:p>
    <w:p w14:paraId="1CAD4504" w14:textId="77777777" w:rsidR="00754F4A" w:rsidRDefault="00754F4A" w:rsidP="00754F4A">
      <w:pPr>
        <w:jc w:val="center"/>
        <w:rPr>
          <w:rFonts w:ascii="Arial" w:hAnsi="Arial"/>
          <w:b/>
          <w:bCs/>
          <w:sz w:val="40"/>
          <w:szCs w:val="40"/>
        </w:rPr>
      </w:pPr>
    </w:p>
    <w:p w14:paraId="4A4DB088" w14:textId="77777777" w:rsidR="00442E69" w:rsidRDefault="00442E69" w:rsidP="00754F4A">
      <w:pPr>
        <w:jc w:val="center"/>
        <w:rPr>
          <w:rFonts w:ascii="Arial" w:hAnsi="Arial"/>
          <w:b/>
          <w:bCs/>
          <w:sz w:val="40"/>
          <w:szCs w:val="40"/>
        </w:rPr>
      </w:pPr>
    </w:p>
    <w:p w14:paraId="657E1134" w14:textId="77777777" w:rsidR="00442E69" w:rsidRDefault="00442E69" w:rsidP="00754F4A">
      <w:pPr>
        <w:jc w:val="center"/>
        <w:rPr>
          <w:rFonts w:ascii="Arial" w:hAnsi="Arial"/>
          <w:b/>
          <w:bCs/>
          <w:sz w:val="40"/>
          <w:szCs w:val="40"/>
        </w:rPr>
      </w:pPr>
    </w:p>
    <w:p w14:paraId="7934634B" w14:textId="77777777" w:rsidR="00442E69" w:rsidRDefault="00442E69" w:rsidP="00754F4A">
      <w:pPr>
        <w:jc w:val="center"/>
        <w:rPr>
          <w:rFonts w:ascii="Arial" w:hAnsi="Arial"/>
          <w:b/>
          <w:bCs/>
          <w:sz w:val="40"/>
          <w:szCs w:val="40"/>
        </w:rPr>
      </w:pPr>
    </w:p>
    <w:p w14:paraId="3EB4A2CD" w14:textId="77777777" w:rsidR="00442E69" w:rsidRDefault="00442E69" w:rsidP="00754F4A">
      <w:pPr>
        <w:jc w:val="center"/>
        <w:rPr>
          <w:rFonts w:ascii="Arial" w:hAnsi="Arial"/>
          <w:b/>
          <w:bCs/>
          <w:sz w:val="40"/>
          <w:szCs w:val="40"/>
        </w:rPr>
      </w:pPr>
    </w:p>
    <w:p w14:paraId="411FAA96" w14:textId="69D22A7B" w:rsidR="00DB5BFC" w:rsidRPr="00EA15FB" w:rsidRDefault="00B1684D" w:rsidP="00754F4A">
      <w:pPr>
        <w:jc w:val="center"/>
        <w:rPr>
          <w:rFonts w:ascii="Arial" w:hAnsi="Arial"/>
          <w:sz w:val="40"/>
          <w:szCs w:val="40"/>
        </w:rPr>
      </w:pPr>
      <w:r w:rsidRPr="00EA15FB">
        <w:rPr>
          <w:rFonts w:ascii="Arial" w:hAnsi="Arial"/>
          <w:b/>
          <w:bCs/>
          <w:sz w:val="40"/>
          <w:szCs w:val="40"/>
        </w:rPr>
        <w:t>Review of existing literature</w:t>
      </w:r>
    </w:p>
    <w:p w14:paraId="69EE59DB" w14:textId="77FA2436" w:rsidR="00D005D0" w:rsidRPr="00EA15FB" w:rsidRDefault="00D005D0" w:rsidP="00EB49F2">
      <w:pPr>
        <w:jc w:val="center"/>
        <w:rPr>
          <w:rFonts w:ascii="Arial" w:hAnsi="Arial"/>
          <w:b/>
          <w:bCs/>
          <w:sz w:val="40"/>
          <w:szCs w:val="40"/>
        </w:rPr>
      </w:pPr>
    </w:p>
    <w:p w14:paraId="524C1CE8" w14:textId="4CFDE2B2" w:rsidR="00D005D0" w:rsidRDefault="00D005D0" w:rsidP="00D005D0">
      <w:pPr>
        <w:jc w:val="both"/>
        <w:rPr>
          <w:rFonts w:ascii="Arial" w:hAnsi="Arial"/>
          <w:sz w:val="28"/>
          <w:szCs w:val="28"/>
        </w:rPr>
      </w:pPr>
    </w:p>
    <w:p w14:paraId="359F87F6" w14:textId="77777777" w:rsidR="00332F30" w:rsidRPr="00442E69" w:rsidRDefault="0081688D" w:rsidP="00332F30">
      <w:pPr>
        <w:rPr>
          <w:rFonts w:ascii="Times New Roman" w:eastAsia="Times New Roman" w:hAnsi="Times New Roman" w:cs="Times New Roman"/>
          <w:color w:val="000000" w:themeColor="text1"/>
          <w:lang w:eastAsia="en-GB"/>
        </w:rPr>
      </w:pPr>
      <w:r w:rsidRPr="00442E69">
        <w:rPr>
          <w:rFonts w:ascii="Arial" w:hAnsi="Arial"/>
        </w:rPr>
        <w:t xml:space="preserve">One </w:t>
      </w:r>
      <w:r w:rsidRPr="00442E69">
        <w:rPr>
          <w:rFonts w:ascii="Arial" w:hAnsi="Arial"/>
          <w:color w:val="000000" w:themeColor="text1"/>
        </w:rPr>
        <w:t xml:space="preserve">research journal </w:t>
      </w:r>
      <w:r w:rsidR="00994534" w:rsidRPr="00442E69">
        <w:rPr>
          <w:rFonts w:ascii="Arial" w:hAnsi="Arial"/>
          <w:color w:val="000000" w:themeColor="text1"/>
        </w:rPr>
        <w:t xml:space="preserve">looking at the benefits of </w:t>
      </w:r>
      <w:r w:rsidR="00994534" w:rsidRPr="00442E69">
        <w:rPr>
          <w:rFonts w:ascii="Arial" w:hAnsi="Arial"/>
          <w:b/>
          <w:bCs/>
          <w:color w:val="000000" w:themeColor="text1"/>
        </w:rPr>
        <w:t xml:space="preserve">VLE </w:t>
      </w:r>
      <w:r w:rsidR="00B940A1" w:rsidRPr="00442E69">
        <w:rPr>
          <w:rFonts w:ascii="Arial" w:hAnsi="Arial"/>
          <w:color w:val="000000" w:themeColor="text1"/>
        </w:rPr>
        <w:t xml:space="preserve">on students and teachers </w:t>
      </w:r>
      <w:r w:rsidR="00332F30" w:rsidRPr="00442E69">
        <w:rPr>
          <w:rFonts w:ascii="Arial" w:eastAsia="Times New Roman" w:hAnsi="Arial" w:cs="Arial"/>
          <w:color w:val="000000" w:themeColor="text1"/>
          <w:shd w:val="clear" w:color="auto" w:fill="FFFFFF"/>
          <w:lang w:eastAsia="en-GB"/>
        </w:rPr>
        <w:t>(Alves, Miranda and Morais, 2017)</w:t>
      </w:r>
    </w:p>
    <w:p w14:paraId="06B3D746" w14:textId="6C079749" w:rsidR="00C20CF7" w:rsidRPr="00442E69" w:rsidRDefault="002676DD" w:rsidP="00C20CF7">
      <w:pPr>
        <w:rPr>
          <w:rFonts w:ascii="Arial" w:eastAsia="Times New Roman" w:hAnsi="Arial" w:cs="Arial"/>
          <w:b/>
          <w:bCs/>
          <w:color w:val="000000" w:themeColor="text1"/>
          <w:shd w:val="clear" w:color="auto" w:fill="FFFFFF"/>
          <w:lang w:eastAsia="en-GB"/>
        </w:rPr>
      </w:pPr>
      <w:r w:rsidRPr="00442E69">
        <w:rPr>
          <w:rFonts w:ascii="Arial" w:hAnsi="Arial"/>
          <w:color w:val="000000" w:themeColor="text1"/>
        </w:rPr>
        <w:t xml:space="preserve">suggests that </w:t>
      </w:r>
      <w:r w:rsidR="00383E55" w:rsidRPr="00442E69">
        <w:rPr>
          <w:rFonts w:ascii="Arial" w:hAnsi="Arial"/>
          <w:color w:val="000000" w:themeColor="text1"/>
        </w:rPr>
        <w:t xml:space="preserve">it </w:t>
      </w:r>
      <w:r w:rsidR="003C0CFF" w:rsidRPr="00442E69">
        <w:rPr>
          <w:rFonts w:ascii="Arial" w:hAnsi="Arial"/>
          <w:color w:val="000000" w:themeColor="text1"/>
        </w:rPr>
        <w:t xml:space="preserve">helps to </w:t>
      </w:r>
      <w:r w:rsidR="00420AB6" w:rsidRPr="00442E69">
        <w:rPr>
          <w:rFonts w:ascii="Arial" w:hAnsi="Arial"/>
          <w:color w:val="000000" w:themeColor="text1"/>
        </w:rPr>
        <w:t>ele</w:t>
      </w:r>
      <w:r w:rsidR="00982035" w:rsidRPr="00442E69">
        <w:rPr>
          <w:rFonts w:ascii="Arial" w:hAnsi="Arial"/>
          <w:color w:val="000000" w:themeColor="text1"/>
        </w:rPr>
        <w:t xml:space="preserve">vate the education </w:t>
      </w:r>
      <w:r w:rsidR="00931BDF" w:rsidRPr="00442E69">
        <w:rPr>
          <w:rFonts w:ascii="Arial" w:hAnsi="Arial"/>
          <w:color w:val="000000" w:themeColor="text1"/>
        </w:rPr>
        <w:t>pro</w:t>
      </w:r>
      <w:r w:rsidR="00691CD7" w:rsidRPr="00442E69">
        <w:rPr>
          <w:rFonts w:ascii="Arial" w:hAnsi="Arial"/>
          <w:color w:val="000000" w:themeColor="text1"/>
        </w:rPr>
        <w:t>gress</w:t>
      </w:r>
      <w:r w:rsidR="00853FCB" w:rsidRPr="00442E69">
        <w:rPr>
          <w:rFonts w:ascii="Arial" w:hAnsi="Arial"/>
          <w:color w:val="000000" w:themeColor="text1"/>
        </w:rPr>
        <w:t xml:space="preserve">, it also </w:t>
      </w:r>
      <w:r w:rsidR="002C22AC" w:rsidRPr="00442E69">
        <w:rPr>
          <w:rFonts w:ascii="Arial" w:hAnsi="Arial"/>
          <w:color w:val="000000" w:themeColor="text1"/>
        </w:rPr>
        <w:t xml:space="preserve">goes on to say </w:t>
      </w:r>
      <w:r w:rsidR="008B0A33" w:rsidRPr="00442E69">
        <w:rPr>
          <w:rFonts w:ascii="Arial" w:hAnsi="Arial"/>
          <w:color w:val="000000" w:themeColor="text1"/>
        </w:rPr>
        <w:t>that high</w:t>
      </w:r>
      <w:r w:rsidR="009C7B79" w:rsidRPr="00442E69">
        <w:rPr>
          <w:rFonts w:ascii="Arial" w:hAnsi="Arial"/>
          <w:color w:val="000000" w:themeColor="text1"/>
        </w:rPr>
        <w:t xml:space="preserve"> number of teachers </w:t>
      </w:r>
      <w:r w:rsidR="00E571F1" w:rsidRPr="00442E69">
        <w:rPr>
          <w:rFonts w:ascii="Arial" w:hAnsi="Arial"/>
          <w:color w:val="000000" w:themeColor="text1"/>
        </w:rPr>
        <w:t xml:space="preserve">believe </w:t>
      </w:r>
      <w:r w:rsidR="005A32C5" w:rsidRPr="00442E69">
        <w:rPr>
          <w:rFonts w:ascii="Arial" w:hAnsi="Arial"/>
          <w:color w:val="000000" w:themeColor="text1"/>
        </w:rPr>
        <w:t xml:space="preserve">it has useful </w:t>
      </w:r>
      <w:r w:rsidR="00C54402" w:rsidRPr="00442E69">
        <w:rPr>
          <w:rFonts w:ascii="Arial" w:hAnsi="Arial"/>
          <w:color w:val="000000" w:themeColor="text1"/>
        </w:rPr>
        <w:t xml:space="preserve">tools </w:t>
      </w:r>
      <w:r w:rsidR="00C13259" w:rsidRPr="00442E69">
        <w:rPr>
          <w:rFonts w:ascii="Arial" w:hAnsi="Arial"/>
          <w:color w:val="000000" w:themeColor="text1"/>
        </w:rPr>
        <w:t xml:space="preserve">when it comes to them to teaching students </w:t>
      </w:r>
      <w:r w:rsidR="00000178" w:rsidRPr="00442E69">
        <w:rPr>
          <w:rFonts w:ascii="Arial" w:hAnsi="Arial"/>
          <w:color w:val="000000" w:themeColor="text1"/>
        </w:rPr>
        <w:t xml:space="preserve">from which they got their information from </w:t>
      </w:r>
      <w:r w:rsidR="00C20CF7" w:rsidRPr="00442E69">
        <w:rPr>
          <w:rFonts w:ascii="Arial" w:eastAsia="Times New Roman" w:hAnsi="Arial" w:cs="Arial"/>
          <w:color w:val="000000" w:themeColor="text1"/>
          <w:shd w:val="clear" w:color="auto" w:fill="FFFFFF"/>
          <w:lang w:eastAsia="en-GB"/>
        </w:rPr>
        <w:t xml:space="preserve">(Dahlstrom, Brooks and Bichsel, 2014) </w:t>
      </w:r>
      <w:r w:rsidR="0087335F" w:rsidRPr="00442E69">
        <w:rPr>
          <w:rFonts w:ascii="Arial" w:eastAsia="Times New Roman" w:hAnsi="Arial" w:cs="Arial"/>
          <w:color w:val="000000" w:themeColor="text1"/>
          <w:shd w:val="clear" w:color="auto" w:fill="FFFFFF"/>
          <w:lang w:eastAsia="en-GB"/>
        </w:rPr>
        <w:t xml:space="preserve">it also went on to show that there are high </w:t>
      </w:r>
      <w:r w:rsidR="00E81834" w:rsidRPr="00442E69">
        <w:rPr>
          <w:rFonts w:ascii="Arial" w:eastAsia="Times New Roman" w:hAnsi="Arial" w:cs="Arial"/>
          <w:color w:val="000000" w:themeColor="text1"/>
          <w:shd w:val="clear" w:color="auto" w:fill="FFFFFF"/>
          <w:lang w:eastAsia="en-GB"/>
        </w:rPr>
        <w:t xml:space="preserve">statistic rates showing the </w:t>
      </w:r>
      <w:r w:rsidR="00326D5A" w:rsidRPr="00442E69">
        <w:rPr>
          <w:rFonts w:ascii="Arial" w:eastAsia="Times New Roman" w:hAnsi="Arial" w:cs="Arial"/>
          <w:color w:val="000000" w:themeColor="text1"/>
          <w:shd w:val="clear" w:color="auto" w:fill="FFFFFF"/>
          <w:lang w:eastAsia="en-GB"/>
        </w:rPr>
        <w:t xml:space="preserve">positive of using </w:t>
      </w:r>
      <w:r w:rsidR="00326D5A" w:rsidRPr="00442E69">
        <w:rPr>
          <w:rFonts w:ascii="Arial" w:eastAsia="Times New Roman" w:hAnsi="Arial" w:cs="Arial"/>
          <w:b/>
          <w:bCs/>
          <w:color w:val="000000" w:themeColor="text1"/>
          <w:shd w:val="clear" w:color="auto" w:fill="FFFFFF"/>
          <w:lang w:eastAsia="en-GB"/>
        </w:rPr>
        <w:t>VLE.</w:t>
      </w:r>
    </w:p>
    <w:p w14:paraId="4AD1A8F0" w14:textId="0E02749A" w:rsidR="00D47867" w:rsidRPr="00442E69" w:rsidRDefault="001B79F8" w:rsidP="0072168C">
      <w:pPr>
        <w:rPr>
          <w:rFonts w:ascii="Arial" w:eastAsia="Times New Roman" w:hAnsi="Arial" w:cs="Arial"/>
          <w:color w:val="000000" w:themeColor="text1"/>
          <w:shd w:val="clear" w:color="auto" w:fill="FFFFFF"/>
          <w:lang w:eastAsia="en-GB"/>
        </w:rPr>
      </w:pPr>
      <w:r w:rsidRPr="00442E69">
        <w:rPr>
          <w:rFonts w:ascii="Arial" w:eastAsia="Times New Roman" w:hAnsi="Arial" w:cs="Arial"/>
          <w:color w:val="000000" w:themeColor="text1"/>
          <w:shd w:val="clear" w:color="auto" w:fill="FFFFFF"/>
          <w:lang w:eastAsia="en-GB"/>
        </w:rPr>
        <w:t xml:space="preserve">There is always advantages and </w:t>
      </w:r>
      <w:r w:rsidR="00B80215" w:rsidRPr="00442E69">
        <w:rPr>
          <w:rFonts w:ascii="Arial" w:eastAsia="Times New Roman" w:hAnsi="Arial" w:cs="Arial"/>
          <w:color w:val="000000" w:themeColor="text1"/>
          <w:shd w:val="clear" w:color="auto" w:fill="FFFFFF"/>
          <w:lang w:eastAsia="en-GB"/>
        </w:rPr>
        <w:t xml:space="preserve">disadvantages to using </w:t>
      </w:r>
      <w:r w:rsidR="00B80215" w:rsidRPr="00442E69">
        <w:rPr>
          <w:rFonts w:ascii="Arial" w:eastAsia="Times New Roman" w:hAnsi="Arial" w:cs="Arial"/>
          <w:b/>
          <w:bCs/>
          <w:color w:val="000000" w:themeColor="text1"/>
          <w:shd w:val="clear" w:color="auto" w:fill="FFFFFF"/>
          <w:lang w:eastAsia="en-GB"/>
        </w:rPr>
        <w:t xml:space="preserve">Moodle </w:t>
      </w:r>
      <w:r w:rsidR="003E43E9" w:rsidRPr="00442E69">
        <w:rPr>
          <w:rFonts w:ascii="Arial" w:eastAsia="Times New Roman" w:hAnsi="Arial" w:cs="Arial"/>
          <w:color w:val="000000" w:themeColor="text1"/>
          <w:shd w:val="clear" w:color="auto" w:fill="FFFFFF"/>
          <w:lang w:eastAsia="en-GB"/>
        </w:rPr>
        <w:t>(CIF Training, 2018)</w:t>
      </w:r>
      <w:r w:rsidR="00CF140C" w:rsidRPr="00442E69">
        <w:rPr>
          <w:rFonts w:ascii="Arial" w:eastAsia="Times New Roman" w:hAnsi="Arial" w:cs="Arial"/>
          <w:color w:val="000000" w:themeColor="text1"/>
          <w:shd w:val="clear" w:color="auto" w:fill="FFFFFF"/>
          <w:lang w:eastAsia="en-GB"/>
        </w:rPr>
        <w:t xml:space="preserve"> </w:t>
      </w:r>
      <w:r w:rsidR="00BC7E77" w:rsidRPr="00442E69">
        <w:rPr>
          <w:rFonts w:ascii="Arial" w:eastAsia="Times New Roman" w:hAnsi="Arial" w:cs="Arial"/>
          <w:color w:val="000000" w:themeColor="text1"/>
          <w:shd w:val="clear" w:color="auto" w:fill="FFFFFF"/>
          <w:lang w:eastAsia="en-GB"/>
        </w:rPr>
        <w:t xml:space="preserve">stated that there are </w:t>
      </w:r>
      <w:r w:rsidR="00D957F3" w:rsidRPr="00442E69">
        <w:rPr>
          <w:rFonts w:ascii="Arial" w:eastAsia="Times New Roman" w:hAnsi="Arial" w:cs="Arial"/>
          <w:color w:val="000000" w:themeColor="text1"/>
          <w:shd w:val="clear" w:color="auto" w:fill="FFFFFF"/>
          <w:lang w:eastAsia="en-GB"/>
        </w:rPr>
        <w:t xml:space="preserve">5 </w:t>
      </w:r>
      <w:r w:rsidR="0035461B" w:rsidRPr="00442E69">
        <w:rPr>
          <w:rFonts w:ascii="Arial" w:eastAsia="Times New Roman" w:hAnsi="Arial" w:cs="Arial"/>
          <w:color w:val="000000" w:themeColor="text1"/>
          <w:shd w:val="clear" w:color="auto" w:fill="FFFFFF"/>
          <w:lang w:eastAsia="en-GB"/>
        </w:rPr>
        <w:t xml:space="preserve">pros and 5 cons to </w:t>
      </w:r>
      <w:r w:rsidR="001A356E" w:rsidRPr="00442E69">
        <w:rPr>
          <w:rFonts w:ascii="Arial" w:eastAsia="Times New Roman" w:hAnsi="Arial" w:cs="Arial"/>
          <w:color w:val="000000" w:themeColor="text1"/>
          <w:shd w:val="clear" w:color="auto" w:fill="FFFFFF"/>
          <w:lang w:eastAsia="en-GB"/>
        </w:rPr>
        <w:t xml:space="preserve">using </w:t>
      </w:r>
      <w:r w:rsidR="008D4C8C" w:rsidRPr="00442E69">
        <w:rPr>
          <w:rFonts w:ascii="Arial" w:eastAsia="Times New Roman" w:hAnsi="Arial" w:cs="Arial"/>
          <w:b/>
          <w:bCs/>
          <w:color w:val="000000" w:themeColor="text1"/>
          <w:shd w:val="clear" w:color="auto" w:fill="FFFFFF"/>
          <w:lang w:eastAsia="en-GB"/>
        </w:rPr>
        <w:t xml:space="preserve">VLE </w:t>
      </w:r>
      <w:r w:rsidR="00ED12B1" w:rsidRPr="00442E69">
        <w:rPr>
          <w:rFonts w:ascii="Arial" w:eastAsia="Times New Roman" w:hAnsi="Arial" w:cs="Arial"/>
          <w:color w:val="000000" w:themeColor="text1"/>
          <w:shd w:val="clear" w:color="auto" w:fill="FFFFFF"/>
          <w:lang w:eastAsia="en-GB"/>
        </w:rPr>
        <w:t xml:space="preserve">which highlights the </w:t>
      </w:r>
      <w:r w:rsidR="00A21536" w:rsidRPr="00442E69">
        <w:rPr>
          <w:rFonts w:ascii="Arial" w:eastAsia="Times New Roman" w:hAnsi="Arial" w:cs="Arial"/>
          <w:color w:val="000000" w:themeColor="text1"/>
          <w:shd w:val="clear" w:color="auto" w:fill="FFFFFF"/>
          <w:lang w:eastAsia="en-GB"/>
        </w:rPr>
        <w:t xml:space="preserve">lack of </w:t>
      </w:r>
      <w:r w:rsidR="003528B2" w:rsidRPr="00442E69">
        <w:rPr>
          <w:rFonts w:ascii="Arial" w:eastAsia="Times New Roman" w:hAnsi="Arial" w:cs="Arial"/>
          <w:color w:val="000000" w:themeColor="text1"/>
          <w:shd w:val="clear" w:color="auto" w:fill="FFFFFF"/>
          <w:lang w:eastAsia="en-GB"/>
        </w:rPr>
        <w:t xml:space="preserve">human contact </w:t>
      </w:r>
      <w:r w:rsidR="00C16FBF" w:rsidRPr="00442E69">
        <w:rPr>
          <w:rFonts w:ascii="Arial" w:eastAsia="Times New Roman" w:hAnsi="Arial" w:cs="Arial"/>
          <w:color w:val="000000" w:themeColor="text1"/>
          <w:shd w:val="clear" w:color="auto" w:fill="FFFFFF"/>
          <w:lang w:eastAsia="en-GB"/>
        </w:rPr>
        <w:t>and the growing feeling of loneliest and isolation</w:t>
      </w:r>
      <w:r w:rsidR="00025E10" w:rsidRPr="00442E69">
        <w:rPr>
          <w:rFonts w:ascii="Arial" w:eastAsia="Times New Roman" w:hAnsi="Arial" w:cs="Arial"/>
          <w:color w:val="000000" w:themeColor="text1"/>
          <w:shd w:val="clear" w:color="auto" w:fill="FFFFFF"/>
          <w:lang w:eastAsia="en-GB"/>
        </w:rPr>
        <w:t xml:space="preserve">, the number one is also the </w:t>
      </w:r>
      <w:r w:rsidR="005E6300" w:rsidRPr="00442E69">
        <w:rPr>
          <w:rFonts w:ascii="Arial" w:eastAsia="Times New Roman" w:hAnsi="Arial" w:cs="Arial"/>
          <w:color w:val="000000" w:themeColor="text1"/>
          <w:shd w:val="clear" w:color="auto" w:fill="FFFFFF"/>
          <w:lang w:eastAsia="en-GB"/>
        </w:rPr>
        <w:t>technical problems that may arise</w:t>
      </w:r>
      <w:r w:rsidR="00717DBF" w:rsidRPr="00442E69">
        <w:rPr>
          <w:rFonts w:ascii="Arial" w:eastAsia="Times New Roman" w:hAnsi="Arial" w:cs="Arial"/>
          <w:color w:val="000000" w:themeColor="text1"/>
          <w:shd w:val="clear" w:color="auto" w:fill="FFFFFF"/>
          <w:lang w:eastAsia="en-GB"/>
        </w:rPr>
        <w:t xml:space="preserve">. </w:t>
      </w:r>
      <w:r w:rsidR="006A0629" w:rsidRPr="00442E69">
        <w:rPr>
          <w:rFonts w:ascii="Arial" w:eastAsia="Times New Roman" w:hAnsi="Arial" w:cs="Arial"/>
          <w:color w:val="000000" w:themeColor="text1"/>
          <w:shd w:val="clear" w:color="auto" w:fill="FFFFFF"/>
          <w:lang w:eastAsia="en-GB"/>
        </w:rPr>
        <w:t xml:space="preserve">This website also highlights the pros which is you can learn from anywhere you are, access the work </w:t>
      </w:r>
      <w:r w:rsidR="00E35F5C" w:rsidRPr="00442E69">
        <w:rPr>
          <w:rFonts w:ascii="Arial" w:eastAsia="Times New Roman" w:hAnsi="Arial" w:cs="Arial"/>
          <w:color w:val="000000" w:themeColor="text1"/>
          <w:shd w:val="clear" w:color="auto" w:fill="FFFFFF"/>
          <w:lang w:eastAsia="en-GB"/>
        </w:rPr>
        <w:t xml:space="preserve">via </w:t>
      </w:r>
      <w:r w:rsidR="009D53D0" w:rsidRPr="00442E69">
        <w:rPr>
          <w:rFonts w:ascii="Arial" w:eastAsia="Times New Roman" w:hAnsi="Arial" w:cs="Arial"/>
          <w:color w:val="000000" w:themeColor="text1"/>
          <w:shd w:val="clear" w:color="auto" w:fill="FFFFFF"/>
          <w:lang w:eastAsia="en-GB"/>
        </w:rPr>
        <w:t>Wi-Fi</w:t>
      </w:r>
      <w:r w:rsidR="00C6360E" w:rsidRPr="00442E69">
        <w:rPr>
          <w:rFonts w:ascii="Arial" w:eastAsia="Times New Roman" w:hAnsi="Arial" w:cs="Arial"/>
          <w:color w:val="000000" w:themeColor="text1"/>
          <w:shd w:val="clear" w:color="auto" w:fill="FFFFFF"/>
          <w:lang w:eastAsia="en-GB"/>
        </w:rPr>
        <w:t>.</w:t>
      </w:r>
      <w:r w:rsidR="003A297A" w:rsidRPr="00442E69">
        <w:rPr>
          <w:rFonts w:ascii="Arial" w:eastAsia="Times New Roman" w:hAnsi="Arial" w:cs="Arial"/>
          <w:color w:val="000000" w:themeColor="text1"/>
          <w:shd w:val="clear" w:color="auto" w:fill="FFFFFF"/>
          <w:lang w:eastAsia="en-GB"/>
        </w:rPr>
        <w:t xml:space="preserve"> </w:t>
      </w:r>
      <w:r w:rsidR="0072168C" w:rsidRPr="00442E69">
        <w:rPr>
          <w:rFonts w:ascii="Arial" w:eastAsia="Times New Roman" w:hAnsi="Arial" w:cs="Arial"/>
          <w:color w:val="000000" w:themeColor="text1"/>
          <w:shd w:val="clear" w:color="auto" w:fill="FFFFFF"/>
          <w:lang w:eastAsia="en-GB"/>
        </w:rPr>
        <w:t xml:space="preserve">(SCAND, n.d.) research came to the same </w:t>
      </w:r>
      <w:r w:rsidR="00443774" w:rsidRPr="00442E69">
        <w:rPr>
          <w:rFonts w:ascii="Arial" w:eastAsia="Times New Roman" w:hAnsi="Arial" w:cs="Arial"/>
          <w:color w:val="000000" w:themeColor="text1"/>
          <w:shd w:val="clear" w:color="auto" w:fill="FFFFFF"/>
          <w:lang w:eastAsia="en-GB"/>
        </w:rPr>
        <w:t xml:space="preserve">conclusion about the benefits to </w:t>
      </w:r>
      <w:r w:rsidR="005D5603" w:rsidRPr="00442E69">
        <w:rPr>
          <w:rFonts w:ascii="Arial" w:eastAsia="Times New Roman" w:hAnsi="Arial" w:cs="Arial"/>
          <w:b/>
          <w:bCs/>
          <w:color w:val="000000" w:themeColor="text1"/>
          <w:shd w:val="clear" w:color="auto" w:fill="FFFFFF"/>
          <w:lang w:eastAsia="en-GB"/>
        </w:rPr>
        <w:t xml:space="preserve">VLE </w:t>
      </w:r>
      <w:r w:rsidR="005D5603" w:rsidRPr="00442E69">
        <w:rPr>
          <w:rFonts w:ascii="Arial" w:eastAsia="Times New Roman" w:hAnsi="Arial" w:cs="Arial"/>
          <w:color w:val="000000" w:themeColor="text1"/>
          <w:shd w:val="clear" w:color="auto" w:fill="FFFFFF"/>
          <w:lang w:eastAsia="en-GB"/>
        </w:rPr>
        <w:t>and</w:t>
      </w:r>
      <w:r w:rsidR="00D9607C" w:rsidRPr="00442E69">
        <w:rPr>
          <w:rFonts w:ascii="Arial" w:eastAsia="Times New Roman" w:hAnsi="Arial" w:cs="Arial"/>
          <w:color w:val="000000" w:themeColor="text1"/>
          <w:shd w:val="clear" w:color="auto" w:fill="FFFFFF"/>
          <w:lang w:eastAsia="en-GB"/>
        </w:rPr>
        <w:t xml:space="preserve"> </w:t>
      </w:r>
      <w:r w:rsidR="00D9607C" w:rsidRPr="00442E69">
        <w:rPr>
          <w:rFonts w:ascii="Arial" w:eastAsia="Times New Roman" w:hAnsi="Arial" w:cs="Arial"/>
          <w:b/>
          <w:bCs/>
          <w:color w:val="000000" w:themeColor="text1"/>
          <w:shd w:val="clear" w:color="auto" w:fill="FFFFFF"/>
          <w:lang w:eastAsia="en-GB"/>
        </w:rPr>
        <w:t xml:space="preserve">Moodle </w:t>
      </w:r>
      <w:r w:rsidR="00D101A7" w:rsidRPr="00442E69">
        <w:rPr>
          <w:rFonts w:ascii="Arial" w:eastAsia="Times New Roman" w:hAnsi="Arial" w:cs="Arial"/>
          <w:color w:val="000000" w:themeColor="text1"/>
          <w:shd w:val="clear" w:color="auto" w:fill="FFFFFF"/>
          <w:lang w:eastAsia="en-GB"/>
        </w:rPr>
        <w:t xml:space="preserve">and the results </w:t>
      </w:r>
      <w:r w:rsidR="00A165E3" w:rsidRPr="00442E69">
        <w:rPr>
          <w:rFonts w:ascii="Arial" w:eastAsia="Times New Roman" w:hAnsi="Arial" w:cs="Arial"/>
          <w:color w:val="000000" w:themeColor="text1"/>
          <w:shd w:val="clear" w:color="auto" w:fill="FFFFFF"/>
          <w:lang w:eastAsia="en-GB"/>
        </w:rPr>
        <w:t>is placed in a nice and simple table</w:t>
      </w:r>
      <w:r w:rsidR="0074128E" w:rsidRPr="00442E69">
        <w:rPr>
          <w:rFonts w:ascii="Arial" w:eastAsia="Times New Roman" w:hAnsi="Arial" w:cs="Arial"/>
          <w:color w:val="000000" w:themeColor="text1"/>
          <w:shd w:val="clear" w:color="auto" w:fill="FFFFFF"/>
          <w:lang w:eastAsia="en-GB"/>
        </w:rPr>
        <w:t xml:space="preserve"> to sum up the pros and cons</w:t>
      </w:r>
      <w:r w:rsidR="00D47867" w:rsidRPr="00442E69">
        <w:rPr>
          <w:rFonts w:ascii="Arial" w:eastAsia="Times New Roman" w:hAnsi="Arial" w:cs="Arial"/>
          <w:color w:val="000000" w:themeColor="text1"/>
          <w:shd w:val="clear" w:color="auto" w:fill="FFFFFF"/>
          <w:lang w:eastAsia="en-GB"/>
        </w:rPr>
        <w:t>.</w:t>
      </w:r>
    </w:p>
    <w:p w14:paraId="192D01F6" w14:textId="77777777" w:rsidR="00D47867" w:rsidRPr="00442E69" w:rsidRDefault="00D47867" w:rsidP="0072168C">
      <w:pPr>
        <w:rPr>
          <w:rFonts w:ascii="Arial" w:eastAsia="Times New Roman" w:hAnsi="Arial" w:cs="Arial"/>
          <w:color w:val="000000" w:themeColor="text1"/>
          <w:shd w:val="clear" w:color="auto" w:fill="FFFFFF"/>
          <w:lang w:eastAsia="en-GB"/>
        </w:rPr>
      </w:pPr>
    </w:p>
    <w:p w14:paraId="3A45569A" w14:textId="6C41F7C0" w:rsidR="00D47867" w:rsidRDefault="00442E69" w:rsidP="00D47867">
      <w:pPr>
        <w:rPr>
          <w:rFonts w:ascii="Times New Roman" w:eastAsia="Times New Roman" w:hAnsi="Times New Roman" w:cs="Times New Roman"/>
          <w:lang w:eastAsia="en-GB"/>
        </w:rPr>
      </w:pPr>
      <w:r>
        <w:rPr>
          <w:rFonts w:ascii="Arial" w:eastAsia="Times New Roman" w:hAnsi="Arial" w:cs="Arial"/>
          <w:color w:val="000000" w:themeColor="text1"/>
          <w:sz w:val="28"/>
          <w:szCs w:val="28"/>
          <w:shd w:val="clear" w:color="auto" w:fill="FFFFFF"/>
          <w:lang w:eastAsia="en-GB"/>
        </w:rPr>
        <w:t xml:space="preserve">      </w:t>
      </w:r>
      <w:r w:rsidR="00443774">
        <w:rPr>
          <w:rFonts w:ascii="Arial" w:eastAsia="Times New Roman" w:hAnsi="Arial" w:cs="Arial"/>
          <w:color w:val="000000" w:themeColor="text1"/>
          <w:sz w:val="28"/>
          <w:szCs w:val="28"/>
          <w:shd w:val="clear" w:color="auto" w:fill="FFFFFF"/>
          <w:lang w:eastAsia="en-GB"/>
        </w:rPr>
        <w:t xml:space="preserve"> </w:t>
      </w:r>
      <w:r w:rsidR="00D47867" w:rsidRPr="00D47867">
        <w:rPr>
          <w:rFonts w:ascii="Times New Roman" w:eastAsia="Times New Roman" w:hAnsi="Times New Roman" w:cs="Times New Roman"/>
          <w:lang w:eastAsia="en-GB"/>
        </w:rPr>
        <w:fldChar w:fldCharType="begin"/>
      </w:r>
      <w:r w:rsidR="00D47867" w:rsidRPr="00D47867">
        <w:rPr>
          <w:rFonts w:ascii="Times New Roman" w:eastAsia="Times New Roman" w:hAnsi="Times New Roman" w:cs="Times New Roman"/>
          <w:lang w:eastAsia="en-GB"/>
        </w:rPr>
        <w:instrText xml:space="preserve"> INCLUDEPICTURE "/var/folders/68/7kpkmy854jlf5vfw2gbrwqcw0000gn/T/com.microsoft.Word/WebArchiveCopyPasteTempFiles/table.jpg" \* MERGEFORMATINET </w:instrText>
      </w:r>
      <w:r w:rsidR="00D47867" w:rsidRPr="00D47867">
        <w:rPr>
          <w:rFonts w:ascii="Times New Roman" w:eastAsia="Times New Roman" w:hAnsi="Times New Roman" w:cs="Times New Roman"/>
          <w:lang w:eastAsia="en-GB"/>
        </w:rPr>
        <w:fldChar w:fldCharType="separate"/>
      </w:r>
      <w:r w:rsidR="00D47867" w:rsidRPr="00D47867">
        <w:rPr>
          <w:rFonts w:ascii="Times New Roman" w:eastAsia="Times New Roman" w:hAnsi="Times New Roman" w:cs="Times New Roman"/>
          <w:noProof/>
          <w:lang w:eastAsia="en-GB"/>
        </w:rPr>
        <w:drawing>
          <wp:inline distT="0" distB="0" distL="0" distR="0" wp14:anchorId="2C90637C" wp14:editId="2EEEFAFE">
            <wp:extent cx="4658264" cy="1535318"/>
            <wp:effectExtent l="0" t="0" r="3175" b="1905"/>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ell phon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3619" cy="1573338"/>
                    </a:xfrm>
                    <a:prstGeom prst="rect">
                      <a:avLst/>
                    </a:prstGeom>
                    <a:noFill/>
                    <a:ln>
                      <a:noFill/>
                    </a:ln>
                  </pic:spPr>
                </pic:pic>
              </a:graphicData>
            </a:graphic>
          </wp:inline>
        </w:drawing>
      </w:r>
      <w:r w:rsidR="00D47867" w:rsidRPr="00D47867">
        <w:rPr>
          <w:rFonts w:ascii="Times New Roman" w:eastAsia="Times New Roman" w:hAnsi="Times New Roman" w:cs="Times New Roman"/>
          <w:lang w:eastAsia="en-GB"/>
        </w:rPr>
        <w:fldChar w:fldCharType="end"/>
      </w:r>
    </w:p>
    <w:p w14:paraId="51C8540B" w14:textId="0D4D0D21" w:rsidR="00D20DB1" w:rsidRDefault="00D20DB1" w:rsidP="00D47867">
      <w:pPr>
        <w:rPr>
          <w:rFonts w:ascii="Times New Roman" w:eastAsia="Times New Roman" w:hAnsi="Times New Roman" w:cs="Times New Roman"/>
          <w:lang w:eastAsia="en-GB"/>
        </w:rPr>
      </w:pPr>
    </w:p>
    <w:p w14:paraId="5FFD6A60" w14:textId="17E6D858" w:rsidR="00D20DB1" w:rsidRDefault="00D20DB1" w:rsidP="00D47867">
      <w:pPr>
        <w:rPr>
          <w:rFonts w:ascii="Times New Roman" w:eastAsia="Times New Roman" w:hAnsi="Times New Roman" w:cs="Times New Roman"/>
          <w:lang w:eastAsia="en-GB"/>
        </w:rPr>
      </w:pPr>
    </w:p>
    <w:p w14:paraId="14157554" w14:textId="42C41E70" w:rsidR="001510FB" w:rsidRPr="001510FB" w:rsidRDefault="002408D1" w:rsidP="001510FB">
      <w:pPr>
        <w:rPr>
          <w:rFonts w:ascii="Times New Roman" w:eastAsia="Times New Roman" w:hAnsi="Times New Roman" w:cs="Times New Roman"/>
          <w:color w:val="000000" w:themeColor="text1"/>
          <w:lang w:eastAsia="en-GB"/>
        </w:rPr>
      </w:pPr>
      <w:r w:rsidRPr="00442E69">
        <w:rPr>
          <w:rFonts w:ascii="Arial" w:eastAsia="Times New Roman" w:hAnsi="Arial" w:cs="Arial"/>
          <w:color w:val="000000" w:themeColor="text1"/>
          <w:shd w:val="clear" w:color="auto" w:fill="FFFFFF"/>
          <w:lang w:eastAsia="en-GB"/>
        </w:rPr>
        <w:t>Another research j</w:t>
      </w:r>
      <w:r w:rsidR="00DD5E6B" w:rsidRPr="00442E69">
        <w:rPr>
          <w:rFonts w:ascii="Arial" w:eastAsia="Times New Roman" w:hAnsi="Arial" w:cs="Arial"/>
          <w:color w:val="000000" w:themeColor="text1"/>
          <w:shd w:val="clear" w:color="auto" w:fill="FFFFFF"/>
          <w:lang w:eastAsia="en-GB"/>
        </w:rPr>
        <w:t xml:space="preserve">ournal is a </w:t>
      </w:r>
      <w:r w:rsidR="00240B83" w:rsidRPr="00442E69">
        <w:rPr>
          <w:rFonts w:ascii="Arial" w:eastAsia="Times New Roman" w:hAnsi="Arial" w:cs="Arial"/>
          <w:color w:val="000000" w:themeColor="text1"/>
          <w:shd w:val="clear" w:color="auto" w:fill="FFFFFF"/>
          <w:lang w:eastAsia="en-GB"/>
        </w:rPr>
        <w:t xml:space="preserve">fascinating read as it talks </w:t>
      </w:r>
      <w:r w:rsidR="00B2793D" w:rsidRPr="00442E69">
        <w:rPr>
          <w:rFonts w:ascii="Arial" w:eastAsia="Times New Roman" w:hAnsi="Arial" w:cs="Arial"/>
          <w:color w:val="000000" w:themeColor="text1"/>
          <w:shd w:val="clear" w:color="auto" w:fill="FFFFFF"/>
          <w:lang w:eastAsia="en-GB"/>
        </w:rPr>
        <w:t xml:space="preserve">not just about what </w:t>
      </w:r>
      <w:r w:rsidR="00B2793D" w:rsidRPr="00442E69">
        <w:rPr>
          <w:rFonts w:ascii="Arial" w:eastAsia="Times New Roman" w:hAnsi="Arial" w:cs="Arial"/>
          <w:b/>
          <w:bCs/>
          <w:color w:val="000000" w:themeColor="text1"/>
          <w:shd w:val="clear" w:color="auto" w:fill="FFFFFF"/>
          <w:lang w:eastAsia="en-GB"/>
        </w:rPr>
        <w:t>VLE</w:t>
      </w:r>
      <w:r w:rsidR="008D699D" w:rsidRPr="00442E69">
        <w:rPr>
          <w:rFonts w:ascii="Arial" w:eastAsia="Times New Roman" w:hAnsi="Arial" w:cs="Arial"/>
          <w:color w:val="000000" w:themeColor="text1"/>
          <w:shd w:val="clear" w:color="auto" w:fill="FFFFFF"/>
          <w:lang w:eastAsia="en-GB"/>
        </w:rPr>
        <w:t xml:space="preserve"> is but the history of how it started and how </w:t>
      </w:r>
      <w:r w:rsidR="008D699D" w:rsidRPr="00442E69">
        <w:rPr>
          <w:rFonts w:ascii="Arial" w:eastAsia="Times New Roman" w:hAnsi="Arial" w:cs="Arial"/>
          <w:b/>
          <w:bCs/>
          <w:color w:val="000000" w:themeColor="text1"/>
          <w:shd w:val="clear" w:color="auto" w:fill="FFFFFF"/>
          <w:lang w:eastAsia="en-GB"/>
        </w:rPr>
        <w:t xml:space="preserve">Moodle </w:t>
      </w:r>
      <w:r w:rsidR="00CB372C" w:rsidRPr="00442E69">
        <w:rPr>
          <w:rFonts w:ascii="Arial" w:eastAsia="Times New Roman" w:hAnsi="Arial" w:cs="Arial"/>
          <w:color w:val="000000" w:themeColor="text1"/>
          <w:shd w:val="clear" w:color="auto" w:fill="FFFFFF"/>
          <w:lang w:eastAsia="en-GB"/>
        </w:rPr>
        <w:t xml:space="preserve">came about </w:t>
      </w:r>
      <w:r w:rsidR="00240B83" w:rsidRPr="00442E69">
        <w:rPr>
          <w:rFonts w:ascii="Arial" w:eastAsia="Times New Roman" w:hAnsi="Arial" w:cs="Arial"/>
          <w:color w:val="000000" w:themeColor="text1"/>
          <w:shd w:val="clear" w:color="auto" w:fill="FFFFFF"/>
          <w:lang w:eastAsia="en-GB"/>
        </w:rPr>
        <w:t xml:space="preserve"> </w:t>
      </w:r>
      <w:r w:rsidR="001510FB" w:rsidRPr="001510FB">
        <w:rPr>
          <w:rFonts w:ascii="Arial" w:eastAsia="Times New Roman" w:hAnsi="Arial" w:cs="Arial"/>
          <w:color w:val="000000" w:themeColor="text1"/>
          <w:shd w:val="clear" w:color="auto" w:fill="FFFFFF"/>
          <w:lang w:eastAsia="en-GB"/>
        </w:rPr>
        <w:t>(Barker and Gossman, 2013)</w:t>
      </w:r>
      <w:r w:rsidRPr="00442E69">
        <w:rPr>
          <w:rFonts w:ascii="Arial" w:eastAsia="Times New Roman" w:hAnsi="Arial" w:cs="Arial"/>
          <w:color w:val="000000" w:themeColor="text1"/>
          <w:shd w:val="clear" w:color="auto" w:fill="FFFFFF"/>
          <w:lang w:eastAsia="en-GB"/>
        </w:rPr>
        <w:t xml:space="preserve"> </w:t>
      </w:r>
      <w:r w:rsidR="00341809" w:rsidRPr="00442E69">
        <w:rPr>
          <w:rFonts w:ascii="Arial" w:eastAsia="Times New Roman" w:hAnsi="Arial" w:cs="Arial"/>
          <w:color w:val="000000" w:themeColor="text1"/>
          <w:shd w:val="clear" w:color="auto" w:fill="FFFFFF"/>
          <w:lang w:eastAsia="en-GB"/>
        </w:rPr>
        <w:t xml:space="preserve">it is filled with lots of reports from many people </w:t>
      </w:r>
      <w:r w:rsidR="004811F3" w:rsidRPr="00442E69">
        <w:rPr>
          <w:rFonts w:ascii="Arial" w:eastAsia="Times New Roman" w:hAnsi="Arial" w:cs="Arial"/>
          <w:color w:val="000000" w:themeColor="text1"/>
          <w:shd w:val="clear" w:color="auto" w:fill="FFFFFF"/>
          <w:lang w:eastAsia="en-GB"/>
        </w:rPr>
        <w:t xml:space="preserve">over the span of 20 years involving </w:t>
      </w:r>
      <w:r w:rsidR="0051522A" w:rsidRPr="00442E69">
        <w:rPr>
          <w:rFonts w:ascii="Arial" w:eastAsia="Times New Roman" w:hAnsi="Arial" w:cs="Arial"/>
          <w:color w:val="000000" w:themeColor="text1"/>
          <w:shd w:val="clear" w:color="auto" w:fill="FFFFFF"/>
          <w:lang w:eastAsia="en-GB"/>
        </w:rPr>
        <w:t xml:space="preserve">thousands </w:t>
      </w:r>
      <w:r w:rsidR="002F7B8B" w:rsidRPr="00442E69">
        <w:rPr>
          <w:rFonts w:ascii="Arial" w:eastAsia="Times New Roman" w:hAnsi="Arial" w:cs="Arial"/>
          <w:color w:val="000000" w:themeColor="text1"/>
          <w:shd w:val="clear" w:color="auto" w:fill="FFFFFF"/>
          <w:lang w:eastAsia="en-GB"/>
        </w:rPr>
        <w:t xml:space="preserve">from hundreds of school, colleges and universities </w:t>
      </w:r>
      <w:r w:rsidR="002936E2" w:rsidRPr="00442E69">
        <w:rPr>
          <w:rFonts w:ascii="Arial" w:eastAsia="Times New Roman" w:hAnsi="Arial" w:cs="Arial"/>
          <w:color w:val="000000" w:themeColor="text1"/>
          <w:shd w:val="clear" w:color="auto" w:fill="FFFFFF"/>
          <w:lang w:eastAsia="en-GB"/>
        </w:rPr>
        <w:t xml:space="preserve">and how </w:t>
      </w:r>
      <w:r w:rsidR="001E2717" w:rsidRPr="00442E69">
        <w:rPr>
          <w:rFonts w:ascii="Arial" w:eastAsia="Times New Roman" w:hAnsi="Arial" w:cs="Arial"/>
          <w:b/>
          <w:bCs/>
          <w:color w:val="000000" w:themeColor="text1"/>
          <w:shd w:val="clear" w:color="auto" w:fill="FFFFFF"/>
          <w:lang w:eastAsia="en-GB"/>
        </w:rPr>
        <w:t xml:space="preserve">VLE </w:t>
      </w:r>
      <w:r w:rsidR="001E2717" w:rsidRPr="00442E69">
        <w:rPr>
          <w:rFonts w:ascii="Arial" w:eastAsia="Times New Roman" w:hAnsi="Arial" w:cs="Arial"/>
          <w:color w:val="000000" w:themeColor="text1"/>
          <w:shd w:val="clear" w:color="auto" w:fill="FFFFFF"/>
          <w:lang w:eastAsia="en-GB"/>
        </w:rPr>
        <w:t>has grown over time</w:t>
      </w:r>
      <w:r w:rsidR="00FF01D6" w:rsidRPr="00442E69">
        <w:rPr>
          <w:rFonts w:ascii="Arial" w:eastAsia="Times New Roman" w:hAnsi="Arial" w:cs="Arial"/>
          <w:color w:val="000000" w:themeColor="text1"/>
          <w:shd w:val="clear" w:color="auto" w:fill="FFFFFF"/>
          <w:lang w:eastAsia="en-GB"/>
        </w:rPr>
        <w:t xml:space="preserve">, which has led to the benefits for students, teachers and </w:t>
      </w:r>
      <w:r w:rsidR="00754F4A" w:rsidRPr="00442E69">
        <w:rPr>
          <w:rFonts w:ascii="Arial" w:eastAsia="Times New Roman" w:hAnsi="Arial" w:cs="Arial"/>
          <w:color w:val="000000" w:themeColor="text1"/>
          <w:shd w:val="clear" w:color="auto" w:fill="FFFFFF"/>
          <w:lang w:eastAsia="en-GB"/>
        </w:rPr>
        <w:t xml:space="preserve">the education system itself </w:t>
      </w:r>
      <w:r w:rsidR="002F7B8B" w:rsidRPr="00442E69">
        <w:rPr>
          <w:rFonts w:ascii="Arial" w:eastAsia="Times New Roman" w:hAnsi="Arial" w:cs="Arial"/>
          <w:color w:val="000000" w:themeColor="text1"/>
          <w:shd w:val="clear" w:color="auto" w:fill="FFFFFF"/>
          <w:lang w:eastAsia="en-GB"/>
        </w:rPr>
        <w:t xml:space="preserve">  </w:t>
      </w:r>
    </w:p>
    <w:p w14:paraId="0E0657ED" w14:textId="77777777" w:rsidR="00D20DB1" w:rsidRDefault="00D20DB1" w:rsidP="00D47867">
      <w:pPr>
        <w:rPr>
          <w:rFonts w:ascii="Times New Roman" w:eastAsia="Times New Roman" w:hAnsi="Times New Roman" w:cs="Times New Roman"/>
          <w:lang w:eastAsia="en-GB"/>
        </w:rPr>
      </w:pPr>
    </w:p>
    <w:p w14:paraId="371A3E8D" w14:textId="77777777" w:rsidR="00C726C0" w:rsidRDefault="00C726C0" w:rsidP="006250EA">
      <w:pPr>
        <w:jc w:val="center"/>
        <w:rPr>
          <w:rFonts w:ascii="Arial" w:eastAsia="Times New Roman" w:hAnsi="Arial" w:cs="Arial"/>
          <w:b/>
          <w:bCs/>
          <w:sz w:val="40"/>
          <w:szCs w:val="40"/>
          <w:lang w:eastAsia="en-GB"/>
        </w:rPr>
      </w:pPr>
    </w:p>
    <w:p w14:paraId="63A31BAB" w14:textId="61C59388" w:rsidR="00C726C0" w:rsidRPr="00FA7E95" w:rsidRDefault="00E040F5" w:rsidP="003514A3">
      <w:pPr>
        <w:rPr>
          <w:rFonts w:ascii="Arial" w:eastAsia="Times New Roman" w:hAnsi="Arial" w:cs="Arial"/>
          <w:lang w:eastAsia="en-GB"/>
        </w:rPr>
      </w:pPr>
      <w:r>
        <w:rPr>
          <w:rFonts w:ascii="Arial" w:eastAsia="Times New Roman" w:hAnsi="Arial" w:cs="Arial"/>
          <w:lang w:eastAsia="en-GB"/>
        </w:rPr>
        <w:t xml:space="preserve">After reading these reports and journals I found that my work is of </w:t>
      </w:r>
      <w:r w:rsidR="00CC4E0F">
        <w:rPr>
          <w:rFonts w:ascii="Arial" w:eastAsia="Times New Roman" w:hAnsi="Arial" w:cs="Arial"/>
          <w:lang w:eastAsia="en-GB"/>
        </w:rPr>
        <w:t>similar researc</w:t>
      </w:r>
      <w:r w:rsidR="00F765BA">
        <w:rPr>
          <w:rFonts w:ascii="Arial" w:eastAsia="Times New Roman" w:hAnsi="Arial" w:cs="Arial"/>
          <w:lang w:eastAsia="en-GB"/>
        </w:rPr>
        <w:t>h</w:t>
      </w:r>
      <w:r w:rsidR="00CC4E0F">
        <w:rPr>
          <w:rFonts w:ascii="Arial" w:eastAsia="Times New Roman" w:hAnsi="Arial" w:cs="Arial"/>
          <w:lang w:eastAsia="en-GB"/>
        </w:rPr>
        <w:t xml:space="preserve"> </w:t>
      </w:r>
      <w:r w:rsidR="00867665">
        <w:rPr>
          <w:rFonts w:ascii="Arial" w:eastAsia="Times New Roman" w:hAnsi="Arial" w:cs="Arial"/>
          <w:lang w:eastAsia="en-GB"/>
        </w:rPr>
        <w:t xml:space="preserve">which </w:t>
      </w:r>
      <w:r w:rsidR="00294494">
        <w:rPr>
          <w:rFonts w:ascii="Arial" w:eastAsia="Times New Roman" w:hAnsi="Arial" w:cs="Arial"/>
          <w:lang w:eastAsia="en-GB"/>
        </w:rPr>
        <w:t>will</w:t>
      </w:r>
      <w:r w:rsidR="004C7B67">
        <w:rPr>
          <w:rFonts w:ascii="Arial" w:eastAsia="Times New Roman" w:hAnsi="Arial" w:cs="Arial"/>
          <w:lang w:eastAsia="en-GB"/>
        </w:rPr>
        <w:t xml:space="preserve"> co alongside </w:t>
      </w:r>
      <w:r w:rsidR="00F95D77">
        <w:rPr>
          <w:rFonts w:ascii="Arial" w:eastAsia="Times New Roman" w:hAnsi="Arial" w:cs="Arial"/>
          <w:lang w:eastAsia="en-GB"/>
        </w:rPr>
        <w:t>with the reports and highlight the pros and cons</w:t>
      </w:r>
      <w:r w:rsidR="00F765BA">
        <w:rPr>
          <w:rFonts w:ascii="Arial" w:eastAsia="Times New Roman" w:hAnsi="Arial" w:cs="Arial"/>
          <w:lang w:eastAsia="en-GB"/>
        </w:rPr>
        <w:t>,</w:t>
      </w:r>
      <w:r w:rsidR="00F95D77">
        <w:rPr>
          <w:rFonts w:ascii="Arial" w:eastAsia="Times New Roman" w:hAnsi="Arial" w:cs="Arial"/>
          <w:lang w:eastAsia="en-GB"/>
        </w:rPr>
        <w:t xml:space="preserve"> </w:t>
      </w:r>
      <w:r w:rsidR="006E29A6">
        <w:rPr>
          <w:rFonts w:ascii="Arial" w:eastAsia="Times New Roman" w:hAnsi="Arial" w:cs="Arial"/>
          <w:lang w:eastAsia="en-GB"/>
        </w:rPr>
        <w:t xml:space="preserve">it will also show </w:t>
      </w:r>
      <w:r w:rsidR="0098175C">
        <w:rPr>
          <w:rFonts w:ascii="Arial" w:eastAsia="Times New Roman" w:hAnsi="Arial" w:cs="Arial"/>
          <w:lang w:eastAsia="en-GB"/>
        </w:rPr>
        <w:t>T</w:t>
      </w:r>
      <w:r w:rsidR="006E29A6">
        <w:rPr>
          <w:rFonts w:ascii="Arial" w:eastAsia="Times New Roman" w:hAnsi="Arial" w:cs="Arial"/>
          <w:lang w:eastAsia="en-GB"/>
        </w:rPr>
        <w:t xml:space="preserve">he </w:t>
      </w:r>
      <w:r w:rsidR="0098175C">
        <w:rPr>
          <w:rFonts w:ascii="Arial" w:eastAsia="Times New Roman" w:hAnsi="Arial" w:cs="Arial"/>
          <w:lang w:eastAsia="en-GB"/>
        </w:rPr>
        <w:t>I</w:t>
      </w:r>
      <w:r w:rsidR="006E29A6">
        <w:rPr>
          <w:rFonts w:ascii="Arial" w:eastAsia="Times New Roman" w:hAnsi="Arial" w:cs="Arial"/>
          <w:lang w:eastAsia="en-GB"/>
        </w:rPr>
        <w:t xml:space="preserve">mpact of </w:t>
      </w:r>
      <w:r w:rsidR="006E29A6" w:rsidRPr="000A6C0F">
        <w:rPr>
          <w:rFonts w:ascii="Arial" w:eastAsiaTheme="majorEastAsia" w:hAnsi="Arial" w:cs="Arial"/>
          <w:color w:val="262626" w:themeColor="text1" w:themeTint="D9"/>
        </w:rPr>
        <w:t>Virtual Learning Environment</w:t>
      </w:r>
      <w:r w:rsidR="006E29A6">
        <w:rPr>
          <w:rFonts w:ascii="Arial" w:eastAsiaTheme="majorEastAsia" w:hAnsi="Arial" w:cs="Arial"/>
          <w:color w:val="262626" w:themeColor="text1" w:themeTint="D9"/>
        </w:rPr>
        <w:t xml:space="preserve"> (</w:t>
      </w:r>
      <w:r w:rsidR="006E29A6" w:rsidRPr="000A6C0F">
        <w:rPr>
          <w:rFonts w:ascii="Arial" w:eastAsia="Times New Roman" w:hAnsi="Arial" w:cs="Arial"/>
          <w:b/>
          <w:bCs/>
          <w:lang w:eastAsia="en-GB"/>
        </w:rPr>
        <w:t>VLE</w:t>
      </w:r>
      <w:r w:rsidR="006E29A6">
        <w:rPr>
          <w:rFonts w:ascii="Arial" w:eastAsia="Times New Roman" w:hAnsi="Arial" w:cs="Arial"/>
          <w:b/>
          <w:bCs/>
          <w:lang w:eastAsia="en-GB"/>
        </w:rPr>
        <w:t>)</w:t>
      </w:r>
      <w:r w:rsidR="006E29A6" w:rsidRPr="000A6C0F">
        <w:rPr>
          <w:rFonts w:ascii="Arial" w:eastAsia="Times New Roman" w:hAnsi="Arial" w:cs="Arial"/>
          <w:b/>
          <w:bCs/>
          <w:lang w:eastAsia="en-GB"/>
        </w:rPr>
        <w:t xml:space="preserve">, </w:t>
      </w:r>
      <w:r w:rsidR="006E29A6" w:rsidRPr="000A6C0F">
        <w:rPr>
          <w:rFonts w:ascii="Arial" w:eastAsiaTheme="majorEastAsia" w:hAnsi="Arial" w:cs="Arial"/>
          <w:color w:val="262626" w:themeColor="text1" w:themeTint="D9"/>
        </w:rPr>
        <w:t>the students’ learning experience at</w:t>
      </w:r>
      <w:r w:rsidR="006E29A6" w:rsidRPr="00FA7E95">
        <w:rPr>
          <w:rFonts w:ascii="Arial" w:eastAsiaTheme="majorEastAsia" w:hAnsi="Arial" w:cs="Arial"/>
          <w:color w:val="262626" w:themeColor="text1" w:themeTint="D9"/>
        </w:rPr>
        <w:t xml:space="preserve"> UWTSD London</w:t>
      </w:r>
      <w:r w:rsidR="00F765BA">
        <w:rPr>
          <w:rFonts w:ascii="Arial" w:eastAsia="Times New Roman" w:hAnsi="Arial" w:cs="Arial"/>
          <w:lang w:eastAsia="en-GB"/>
        </w:rPr>
        <w:t xml:space="preserve">. </w:t>
      </w:r>
    </w:p>
    <w:p w14:paraId="7C375379" w14:textId="77777777" w:rsidR="00C726C0" w:rsidRPr="00FA7E95" w:rsidRDefault="00C726C0" w:rsidP="007B0EC6">
      <w:pPr>
        <w:rPr>
          <w:rFonts w:ascii="Arial" w:eastAsia="Times New Roman" w:hAnsi="Arial" w:cs="Arial"/>
          <w:b/>
          <w:bCs/>
          <w:lang w:eastAsia="en-GB"/>
        </w:rPr>
      </w:pPr>
    </w:p>
    <w:p w14:paraId="5DF8002A" w14:textId="77777777" w:rsidR="00C726C0" w:rsidRPr="00FA7E95" w:rsidRDefault="00C726C0" w:rsidP="006250EA">
      <w:pPr>
        <w:jc w:val="center"/>
        <w:rPr>
          <w:rFonts w:ascii="Arial" w:eastAsia="Times New Roman" w:hAnsi="Arial" w:cs="Arial"/>
          <w:b/>
          <w:bCs/>
          <w:lang w:eastAsia="en-GB"/>
        </w:rPr>
      </w:pPr>
    </w:p>
    <w:p w14:paraId="2A79E7E4" w14:textId="77777777" w:rsidR="00C726C0" w:rsidRDefault="00C726C0" w:rsidP="006250EA">
      <w:pPr>
        <w:jc w:val="center"/>
        <w:rPr>
          <w:rFonts w:ascii="Arial" w:eastAsia="Times New Roman" w:hAnsi="Arial" w:cs="Arial"/>
          <w:b/>
          <w:bCs/>
          <w:sz w:val="40"/>
          <w:szCs w:val="40"/>
          <w:lang w:eastAsia="en-GB"/>
        </w:rPr>
      </w:pPr>
    </w:p>
    <w:p w14:paraId="2B14DD11" w14:textId="77777777" w:rsidR="00C50642" w:rsidRDefault="00C50642" w:rsidP="00C50642">
      <w:pPr>
        <w:rPr>
          <w:rFonts w:ascii="Arial" w:eastAsia="Times New Roman" w:hAnsi="Arial" w:cs="Arial"/>
          <w:b/>
          <w:bCs/>
          <w:sz w:val="40"/>
          <w:szCs w:val="40"/>
          <w:lang w:eastAsia="en-GB"/>
        </w:rPr>
      </w:pPr>
    </w:p>
    <w:p w14:paraId="464AFBF2" w14:textId="5A71A400" w:rsidR="00175B15" w:rsidRDefault="006250EA" w:rsidP="00C50642">
      <w:pPr>
        <w:jc w:val="center"/>
        <w:rPr>
          <w:rFonts w:ascii="Arial" w:eastAsia="Times New Roman" w:hAnsi="Arial" w:cs="Arial"/>
          <w:sz w:val="40"/>
          <w:szCs w:val="40"/>
          <w:lang w:eastAsia="en-GB"/>
        </w:rPr>
      </w:pPr>
      <w:r>
        <w:rPr>
          <w:rFonts w:ascii="Arial" w:eastAsia="Times New Roman" w:hAnsi="Arial" w:cs="Arial"/>
          <w:b/>
          <w:bCs/>
          <w:sz w:val="40"/>
          <w:szCs w:val="40"/>
          <w:lang w:eastAsia="en-GB"/>
        </w:rPr>
        <w:lastRenderedPageBreak/>
        <w:t>Methodology</w:t>
      </w:r>
    </w:p>
    <w:p w14:paraId="45FB9F10" w14:textId="61121023" w:rsidR="006250EA" w:rsidRDefault="006250EA" w:rsidP="006250EA">
      <w:pPr>
        <w:rPr>
          <w:rFonts w:ascii="Arial" w:eastAsia="Times New Roman" w:hAnsi="Arial" w:cs="Arial"/>
          <w:sz w:val="40"/>
          <w:szCs w:val="40"/>
          <w:lang w:eastAsia="en-GB"/>
        </w:rPr>
      </w:pPr>
    </w:p>
    <w:p w14:paraId="52E44D21" w14:textId="75BE0759" w:rsidR="00DF3255" w:rsidRDefault="00224EB6" w:rsidP="00DF3255">
      <w:pPr>
        <w:rPr>
          <w:rFonts w:ascii="Arial" w:eastAsia="Times New Roman" w:hAnsi="Arial" w:cs="Arial"/>
          <w:color w:val="000000" w:themeColor="text1"/>
          <w:shd w:val="clear" w:color="auto" w:fill="FFFFFF"/>
          <w:lang w:eastAsia="en-GB"/>
        </w:rPr>
      </w:pPr>
      <w:r>
        <w:rPr>
          <w:rFonts w:ascii="Arial" w:eastAsia="Times New Roman" w:hAnsi="Arial" w:cs="Arial"/>
          <w:lang w:eastAsia="en-GB"/>
        </w:rPr>
        <w:t>Methodology is a</w:t>
      </w:r>
      <w:r w:rsidR="005F5995">
        <w:rPr>
          <w:rFonts w:ascii="Arial" w:eastAsia="Times New Roman" w:hAnsi="Arial" w:cs="Arial"/>
          <w:lang w:eastAsia="en-GB"/>
        </w:rPr>
        <w:t xml:space="preserve"> system of </w:t>
      </w:r>
      <w:r w:rsidR="00FE5B82">
        <w:rPr>
          <w:rFonts w:ascii="Arial" w:eastAsia="Times New Roman" w:hAnsi="Arial" w:cs="Arial"/>
          <w:lang w:eastAsia="en-GB"/>
        </w:rPr>
        <w:t xml:space="preserve">analysis </w:t>
      </w:r>
      <w:r w:rsidR="00B17841">
        <w:rPr>
          <w:rFonts w:ascii="Arial" w:eastAsia="Times New Roman" w:hAnsi="Arial" w:cs="Arial"/>
          <w:lang w:eastAsia="en-GB"/>
        </w:rPr>
        <w:t xml:space="preserve">method that can be used in a particular </w:t>
      </w:r>
      <w:r w:rsidR="00A2310F">
        <w:rPr>
          <w:rFonts w:ascii="Arial" w:eastAsia="Times New Roman" w:hAnsi="Arial" w:cs="Arial"/>
          <w:lang w:eastAsia="en-GB"/>
        </w:rPr>
        <w:t xml:space="preserve">area of </w:t>
      </w:r>
      <w:r w:rsidR="006E13D3">
        <w:rPr>
          <w:rFonts w:ascii="Arial" w:eastAsia="Times New Roman" w:hAnsi="Arial" w:cs="Arial"/>
          <w:lang w:eastAsia="en-GB"/>
        </w:rPr>
        <w:t>research, study</w:t>
      </w:r>
      <w:r w:rsidR="00B41B5D">
        <w:rPr>
          <w:rFonts w:ascii="Arial" w:eastAsia="Times New Roman" w:hAnsi="Arial" w:cs="Arial"/>
          <w:lang w:eastAsia="en-GB"/>
        </w:rPr>
        <w:t xml:space="preserve"> or activity </w:t>
      </w:r>
      <w:r w:rsidR="00DF3255" w:rsidRPr="00E276DE">
        <w:rPr>
          <w:rFonts w:ascii="Arial" w:eastAsia="Times New Roman" w:hAnsi="Arial" w:cs="Arial"/>
          <w:color w:val="000000" w:themeColor="text1"/>
          <w:shd w:val="clear" w:color="auto" w:fill="FFFFFF"/>
          <w:lang w:eastAsia="en-GB"/>
        </w:rPr>
        <w:t>(Oxfordlearnersdictionaries.com, 2020)</w:t>
      </w:r>
    </w:p>
    <w:p w14:paraId="162CD04E" w14:textId="0CC6D685" w:rsidR="005B37B2" w:rsidRDefault="005B37B2" w:rsidP="00DF3255">
      <w:pPr>
        <w:rPr>
          <w:rFonts w:ascii="Arial" w:eastAsia="Times New Roman" w:hAnsi="Arial" w:cs="Arial"/>
          <w:color w:val="000000" w:themeColor="text1"/>
          <w:shd w:val="clear" w:color="auto" w:fill="FFFFFF"/>
          <w:lang w:eastAsia="en-GB"/>
        </w:rPr>
      </w:pPr>
    </w:p>
    <w:p w14:paraId="43205E4B" w14:textId="77777777" w:rsidR="002B654A" w:rsidRDefault="002B654A" w:rsidP="00DF3255">
      <w:pPr>
        <w:rPr>
          <w:rFonts w:ascii="Arial" w:eastAsia="Times New Roman" w:hAnsi="Arial" w:cs="Arial"/>
          <w:color w:val="000000" w:themeColor="text1"/>
          <w:shd w:val="clear" w:color="auto" w:fill="FFFFFF"/>
          <w:lang w:eastAsia="en-GB"/>
        </w:rPr>
      </w:pPr>
    </w:p>
    <w:p w14:paraId="7A0BBFD7" w14:textId="2FCBA127" w:rsidR="00496D51" w:rsidRDefault="00496D51" w:rsidP="00DF3255">
      <w:pPr>
        <w:rPr>
          <w:rFonts w:ascii="Arial" w:eastAsia="Times New Roman" w:hAnsi="Arial" w:cs="Arial"/>
          <w:color w:val="000000" w:themeColor="text1"/>
          <w:shd w:val="clear" w:color="auto" w:fill="FFFFFF"/>
          <w:lang w:eastAsia="en-GB"/>
        </w:rPr>
      </w:pPr>
    </w:p>
    <w:p w14:paraId="039F7E02" w14:textId="19215A13" w:rsidR="00BF1D70" w:rsidRDefault="003D4C3A" w:rsidP="002A1213">
      <w:pPr>
        <w:jc w:val="center"/>
        <w:rPr>
          <w:rFonts w:ascii="Arial" w:eastAsia="Times New Roman" w:hAnsi="Arial" w:cs="Arial"/>
          <w:b/>
          <w:bCs/>
          <w:color w:val="000000" w:themeColor="text1"/>
          <w:sz w:val="40"/>
          <w:szCs w:val="40"/>
          <w:lang w:eastAsia="en-GB"/>
        </w:rPr>
      </w:pPr>
      <w:r>
        <w:rPr>
          <w:rFonts w:ascii="Arial" w:eastAsia="Times New Roman" w:hAnsi="Arial" w:cs="Arial"/>
          <w:b/>
          <w:bCs/>
          <w:color w:val="000000" w:themeColor="text1"/>
          <w:sz w:val="40"/>
          <w:szCs w:val="40"/>
          <w:lang w:eastAsia="en-GB"/>
        </w:rPr>
        <w:t xml:space="preserve">Research </w:t>
      </w:r>
      <w:r w:rsidR="00720E68">
        <w:rPr>
          <w:rFonts w:ascii="Arial" w:eastAsia="Times New Roman" w:hAnsi="Arial" w:cs="Arial"/>
          <w:b/>
          <w:bCs/>
          <w:color w:val="000000" w:themeColor="text1"/>
          <w:sz w:val="40"/>
          <w:szCs w:val="40"/>
          <w:lang w:eastAsia="en-GB"/>
        </w:rPr>
        <w:t>m</w:t>
      </w:r>
      <w:r>
        <w:rPr>
          <w:rFonts w:ascii="Arial" w:eastAsia="Times New Roman" w:hAnsi="Arial" w:cs="Arial"/>
          <w:b/>
          <w:bCs/>
          <w:color w:val="000000" w:themeColor="text1"/>
          <w:sz w:val="40"/>
          <w:szCs w:val="40"/>
          <w:lang w:eastAsia="en-GB"/>
        </w:rPr>
        <w:t>ethods</w:t>
      </w:r>
    </w:p>
    <w:p w14:paraId="1426655B" w14:textId="2F894BB7" w:rsidR="003D4C3A" w:rsidRDefault="003D4C3A" w:rsidP="002A1213">
      <w:pPr>
        <w:rPr>
          <w:rFonts w:ascii="Arial" w:eastAsia="Times New Roman" w:hAnsi="Arial" w:cs="Arial"/>
          <w:b/>
          <w:bCs/>
          <w:color w:val="000000" w:themeColor="text1"/>
          <w:sz w:val="40"/>
          <w:szCs w:val="40"/>
          <w:lang w:eastAsia="en-GB"/>
        </w:rPr>
      </w:pPr>
    </w:p>
    <w:p w14:paraId="092FB073" w14:textId="58E41884" w:rsidR="00AB1458" w:rsidRPr="00AB1458" w:rsidRDefault="00752702" w:rsidP="00AB1458">
      <w:pPr>
        <w:rPr>
          <w:rFonts w:ascii="Times New Roman" w:eastAsia="Times New Roman" w:hAnsi="Times New Roman" w:cs="Times New Roman"/>
          <w:color w:val="000000" w:themeColor="text1"/>
          <w:lang w:eastAsia="en-GB"/>
        </w:rPr>
      </w:pPr>
      <w:r w:rsidRPr="003E390D">
        <w:rPr>
          <w:rFonts w:ascii="Arial" w:eastAsia="Times New Roman" w:hAnsi="Arial" w:cs="Arial"/>
          <w:color w:val="000000" w:themeColor="text1"/>
          <w:shd w:val="clear" w:color="auto" w:fill="FFFFFF"/>
          <w:lang w:eastAsia="en-GB"/>
        </w:rPr>
        <w:t>Research</w:t>
      </w:r>
      <w:r>
        <w:rPr>
          <w:rFonts w:ascii="Arial" w:eastAsia="Times New Roman" w:hAnsi="Arial" w:cs="Arial"/>
          <w:color w:val="000000" w:themeColor="text1"/>
          <w:shd w:val="clear" w:color="auto" w:fill="FFFFFF"/>
          <w:lang w:eastAsia="en-GB"/>
        </w:rPr>
        <w:t xml:space="preserve"> methods is </w:t>
      </w:r>
      <w:r w:rsidR="00676FD7">
        <w:rPr>
          <w:rFonts w:ascii="Arial" w:eastAsia="Times New Roman" w:hAnsi="Arial" w:cs="Arial"/>
          <w:color w:val="000000" w:themeColor="text1"/>
          <w:shd w:val="clear" w:color="auto" w:fill="FFFFFF"/>
          <w:lang w:eastAsia="en-GB"/>
        </w:rPr>
        <w:t xml:space="preserve">the use of </w:t>
      </w:r>
      <w:r w:rsidR="0049616A">
        <w:rPr>
          <w:rFonts w:ascii="Arial" w:eastAsia="Times New Roman" w:hAnsi="Arial" w:cs="Arial"/>
          <w:color w:val="000000" w:themeColor="text1"/>
          <w:shd w:val="clear" w:color="auto" w:fill="FFFFFF"/>
          <w:lang w:eastAsia="en-GB"/>
        </w:rPr>
        <w:t>stra</w:t>
      </w:r>
      <w:r w:rsidR="0030075F">
        <w:rPr>
          <w:rFonts w:ascii="Arial" w:eastAsia="Times New Roman" w:hAnsi="Arial" w:cs="Arial"/>
          <w:color w:val="000000" w:themeColor="text1"/>
          <w:shd w:val="clear" w:color="auto" w:fill="FFFFFF"/>
          <w:lang w:eastAsia="en-GB"/>
        </w:rPr>
        <w:t xml:space="preserve">tegies, techniques or even </w:t>
      </w:r>
      <w:r w:rsidR="006C26A5">
        <w:rPr>
          <w:rFonts w:ascii="Arial" w:eastAsia="Times New Roman" w:hAnsi="Arial" w:cs="Arial"/>
          <w:color w:val="000000" w:themeColor="text1"/>
          <w:shd w:val="clear" w:color="auto" w:fill="FFFFFF"/>
          <w:lang w:eastAsia="en-GB"/>
        </w:rPr>
        <w:t xml:space="preserve">processes </w:t>
      </w:r>
      <w:r w:rsidR="00240D61">
        <w:rPr>
          <w:rFonts w:ascii="Arial" w:eastAsia="Times New Roman" w:hAnsi="Arial" w:cs="Arial"/>
          <w:color w:val="000000" w:themeColor="text1"/>
          <w:shd w:val="clear" w:color="auto" w:fill="FFFFFF"/>
          <w:lang w:eastAsia="en-GB"/>
        </w:rPr>
        <w:t>gathered in the coll</w:t>
      </w:r>
      <w:r w:rsidR="00E14E19">
        <w:rPr>
          <w:rFonts w:ascii="Arial" w:eastAsia="Times New Roman" w:hAnsi="Arial" w:cs="Arial"/>
          <w:color w:val="000000" w:themeColor="text1"/>
          <w:shd w:val="clear" w:color="auto" w:fill="FFFFFF"/>
          <w:lang w:eastAsia="en-GB"/>
        </w:rPr>
        <w:t>ection of data for the anal</w:t>
      </w:r>
      <w:r w:rsidR="000B4A79">
        <w:rPr>
          <w:rFonts w:ascii="Arial" w:eastAsia="Times New Roman" w:hAnsi="Arial" w:cs="Arial"/>
          <w:color w:val="000000" w:themeColor="text1"/>
          <w:shd w:val="clear" w:color="auto" w:fill="FFFFFF"/>
          <w:lang w:eastAsia="en-GB"/>
        </w:rPr>
        <w:t xml:space="preserve">ysis </w:t>
      </w:r>
      <w:r w:rsidR="00920DEA">
        <w:rPr>
          <w:rFonts w:ascii="Arial" w:eastAsia="Times New Roman" w:hAnsi="Arial" w:cs="Arial"/>
          <w:color w:val="000000" w:themeColor="text1"/>
          <w:shd w:val="clear" w:color="auto" w:fill="FFFFFF"/>
          <w:lang w:eastAsia="en-GB"/>
        </w:rPr>
        <w:t>in prepara</w:t>
      </w:r>
      <w:r w:rsidR="00E66C8A">
        <w:rPr>
          <w:rFonts w:ascii="Arial" w:eastAsia="Times New Roman" w:hAnsi="Arial" w:cs="Arial"/>
          <w:color w:val="000000" w:themeColor="text1"/>
          <w:shd w:val="clear" w:color="auto" w:fill="FFFFFF"/>
          <w:lang w:eastAsia="en-GB"/>
        </w:rPr>
        <w:t xml:space="preserve">tion of new information uncovered which in turn helps to better understand </w:t>
      </w:r>
      <w:r w:rsidR="00303D96">
        <w:rPr>
          <w:rFonts w:ascii="Arial" w:eastAsia="Times New Roman" w:hAnsi="Arial" w:cs="Arial"/>
          <w:color w:val="000000" w:themeColor="text1"/>
          <w:shd w:val="clear" w:color="auto" w:fill="FFFFFF"/>
          <w:lang w:eastAsia="en-GB"/>
        </w:rPr>
        <w:t xml:space="preserve">the topic </w:t>
      </w:r>
      <w:r w:rsidR="00AB1458" w:rsidRPr="00AB1458">
        <w:rPr>
          <w:rFonts w:ascii="Arial" w:eastAsia="Times New Roman" w:hAnsi="Arial" w:cs="Arial"/>
          <w:color w:val="000000" w:themeColor="text1"/>
          <w:shd w:val="clear" w:color="auto" w:fill="FFFFFF"/>
          <w:lang w:eastAsia="en-GB"/>
        </w:rPr>
        <w:t>(Newcastle.edu.au, 2019)</w:t>
      </w:r>
    </w:p>
    <w:p w14:paraId="412A89E4" w14:textId="08E3C77C" w:rsidR="002A1213" w:rsidRDefault="002A1213" w:rsidP="002A1213">
      <w:pPr>
        <w:rPr>
          <w:rFonts w:ascii="Arial" w:eastAsia="Times New Roman" w:hAnsi="Arial" w:cs="Arial"/>
          <w:b/>
          <w:bCs/>
          <w:color w:val="000000" w:themeColor="text1"/>
          <w:sz w:val="40"/>
          <w:szCs w:val="40"/>
          <w:lang w:eastAsia="en-GB"/>
        </w:rPr>
      </w:pPr>
    </w:p>
    <w:p w14:paraId="0A735957" w14:textId="385CAB65" w:rsidR="00B82AC5" w:rsidRDefault="00662661" w:rsidP="00B82AC5">
      <w:pPr>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lang w:eastAsia="en-GB"/>
        </w:rPr>
        <w:t>The different types of r</w:t>
      </w:r>
      <w:r w:rsidR="003E390D" w:rsidRPr="003E390D">
        <w:rPr>
          <w:rFonts w:ascii="Arial" w:eastAsia="Times New Roman" w:hAnsi="Arial" w:cs="Arial"/>
          <w:color w:val="000000" w:themeColor="text1"/>
          <w:lang w:eastAsia="en-GB"/>
        </w:rPr>
        <w:t xml:space="preserve">esearch </w:t>
      </w:r>
      <w:r w:rsidR="003E390D">
        <w:rPr>
          <w:rFonts w:ascii="Arial" w:eastAsia="Times New Roman" w:hAnsi="Arial" w:cs="Arial"/>
          <w:color w:val="000000" w:themeColor="text1"/>
          <w:lang w:eastAsia="en-GB"/>
        </w:rPr>
        <w:t>methods</w:t>
      </w:r>
      <w:r>
        <w:rPr>
          <w:rFonts w:ascii="Arial" w:eastAsia="Times New Roman" w:hAnsi="Arial" w:cs="Arial"/>
          <w:color w:val="000000" w:themeColor="text1"/>
          <w:lang w:eastAsia="en-GB"/>
        </w:rPr>
        <w:t xml:space="preserve"> used</w:t>
      </w:r>
      <w:r w:rsidR="003E390D">
        <w:rPr>
          <w:rFonts w:ascii="Arial" w:eastAsia="Times New Roman" w:hAnsi="Arial" w:cs="Arial"/>
          <w:color w:val="000000" w:themeColor="text1"/>
          <w:lang w:eastAsia="en-GB"/>
        </w:rPr>
        <w:t xml:space="preserve"> </w:t>
      </w:r>
      <w:r w:rsidR="003150C5">
        <w:rPr>
          <w:rFonts w:ascii="Arial" w:eastAsia="Times New Roman" w:hAnsi="Arial" w:cs="Arial"/>
          <w:color w:val="000000" w:themeColor="text1"/>
          <w:lang w:eastAsia="en-GB"/>
        </w:rPr>
        <w:t>can be divided into 2 methods</w:t>
      </w:r>
      <w:r w:rsidR="005B02AE">
        <w:rPr>
          <w:rFonts w:ascii="Arial" w:eastAsia="Times New Roman" w:hAnsi="Arial" w:cs="Arial"/>
          <w:color w:val="000000" w:themeColor="text1"/>
          <w:lang w:eastAsia="en-GB"/>
        </w:rPr>
        <w:t xml:space="preserve"> which </w:t>
      </w:r>
      <w:r w:rsidR="00BB4C91">
        <w:rPr>
          <w:rFonts w:ascii="Arial" w:eastAsia="Times New Roman" w:hAnsi="Arial" w:cs="Arial"/>
          <w:color w:val="000000" w:themeColor="text1"/>
          <w:lang w:eastAsia="en-GB"/>
        </w:rPr>
        <w:t xml:space="preserve">are </w:t>
      </w:r>
      <w:r w:rsidR="00BB4C91" w:rsidRPr="000D27AA">
        <w:rPr>
          <w:rFonts w:ascii="Arial" w:eastAsia="Times New Roman" w:hAnsi="Arial" w:cs="Arial"/>
          <w:b/>
          <w:bCs/>
          <w:color w:val="000000" w:themeColor="text1"/>
          <w:lang w:eastAsia="en-GB"/>
        </w:rPr>
        <w:t>Qualitative Research</w:t>
      </w:r>
      <w:r w:rsidR="0095454D">
        <w:rPr>
          <w:rFonts w:ascii="Arial" w:eastAsia="Times New Roman" w:hAnsi="Arial" w:cs="Arial"/>
          <w:color w:val="000000" w:themeColor="text1"/>
          <w:lang w:eastAsia="en-GB"/>
        </w:rPr>
        <w:t xml:space="preserve"> </w:t>
      </w:r>
      <w:r w:rsidR="007E443F">
        <w:rPr>
          <w:rFonts w:ascii="Arial" w:eastAsia="Times New Roman" w:hAnsi="Arial" w:cs="Arial"/>
          <w:color w:val="000000" w:themeColor="text1"/>
          <w:lang w:eastAsia="en-GB"/>
        </w:rPr>
        <w:t>collects data</w:t>
      </w:r>
      <w:r w:rsidR="00A406FB">
        <w:rPr>
          <w:rFonts w:ascii="Arial" w:eastAsia="Times New Roman" w:hAnsi="Arial" w:cs="Arial"/>
          <w:color w:val="000000" w:themeColor="text1"/>
          <w:lang w:eastAsia="en-GB"/>
        </w:rPr>
        <w:t xml:space="preserve"> </w:t>
      </w:r>
      <w:r w:rsidR="00DA666F">
        <w:rPr>
          <w:rFonts w:ascii="Arial" w:eastAsia="Times New Roman" w:hAnsi="Arial" w:cs="Arial"/>
          <w:color w:val="000000" w:themeColor="text1"/>
          <w:lang w:eastAsia="en-GB"/>
        </w:rPr>
        <w:t>concerning emotions, beha</w:t>
      </w:r>
      <w:r w:rsidR="00ED2E3D">
        <w:rPr>
          <w:rFonts w:ascii="Arial" w:eastAsia="Times New Roman" w:hAnsi="Arial" w:cs="Arial"/>
          <w:color w:val="000000" w:themeColor="text1"/>
          <w:lang w:eastAsia="en-GB"/>
        </w:rPr>
        <w:t xml:space="preserve">viours and lived experiences </w:t>
      </w:r>
      <w:r w:rsidR="00967AFA">
        <w:rPr>
          <w:rFonts w:ascii="Arial" w:eastAsia="Times New Roman" w:hAnsi="Arial" w:cs="Arial"/>
          <w:color w:val="000000" w:themeColor="text1"/>
          <w:lang w:eastAsia="en-GB"/>
        </w:rPr>
        <w:t xml:space="preserve">and the </w:t>
      </w:r>
      <w:r w:rsidR="001F2E52">
        <w:rPr>
          <w:rFonts w:ascii="Arial" w:eastAsia="Times New Roman" w:hAnsi="Arial" w:cs="Arial"/>
          <w:color w:val="000000" w:themeColor="text1"/>
          <w:lang w:eastAsia="en-GB"/>
        </w:rPr>
        <w:t xml:space="preserve">explanation </w:t>
      </w:r>
      <w:r w:rsidR="001841AE">
        <w:rPr>
          <w:rFonts w:ascii="Arial" w:eastAsia="Times New Roman" w:hAnsi="Arial" w:cs="Arial"/>
          <w:color w:val="000000" w:themeColor="text1"/>
          <w:lang w:eastAsia="en-GB"/>
        </w:rPr>
        <w:t xml:space="preserve">individuals </w:t>
      </w:r>
      <w:r w:rsidR="009122E7">
        <w:rPr>
          <w:rFonts w:ascii="Arial" w:eastAsia="Times New Roman" w:hAnsi="Arial" w:cs="Arial"/>
          <w:color w:val="000000" w:themeColor="text1"/>
          <w:lang w:eastAsia="en-GB"/>
        </w:rPr>
        <w:t xml:space="preserve">join to them. This </w:t>
      </w:r>
      <w:r w:rsidR="00465104">
        <w:rPr>
          <w:rFonts w:ascii="Arial" w:eastAsia="Times New Roman" w:hAnsi="Arial" w:cs="Arial"/>
          <w:color w:val="000000" w:themeColor="text1"/>
          <w:lang w:eastAsia="en-GB"/>
        </w:rPr>
        <w:t xml:space="preserve">helps to gain a much better understanding </w:t>
      </w:r>
      <w:r w:rsidR="00E65912">
        <w:rPr>
          <w:rFonts w:ascii="Arial" w:eastAsia="Times New Roman" w:hAnsi="Arial" w:cs="Arial"/>
          <w:color w:val="000000" w:themeColor="text1"/>
          <w:lang w:eastAsia="en-GB"/>
        </w:rPr>
        <w:t xml:space="preserve">of cultural phenomena, social </w:t>
      </w:r>
      <w:r w:rsidR="00DB1585">
        <w:rPr>
          <w:rFonts w:ascii="Arial" w:eastAsia="Times New Roman" w:hAnsi="Arial" w:cs="Arial"/>
          <w:color w:val="000000" w:themeColor="text1"/>
          <w:lang w:eastAsia="en-GB"/>
        </w:rPr>
        <w:t xml:space="preserve">relatedness </w:t>
      </w:r>
      <w:r w:rsidR="000F17A3">
        <w:rPr>
          <w:rFonts w:ascii="Arial" w:eastAsia="Times New Roman" w:hAnsi="Arial" w:cs="Arial"/>
          <w:color w:val="000000" w:themeColor="text1"/>
          <w:lang w:eastAsia="en-GB"/>
        </w:rPr>
        <w:t xml:space="preserve">or even complex concepts </w:t>
      </w:r>
      <w:r w:rsidR="00B53E05">
        <w:rPr>
          <w:rFonts w:ascii="Arial" w:eastAsia="Times New Roman" w:hAnsi="Arial" w:cs="Arial"/>
          <w:color w:val="000000" w:themeColor="text1"/>
          <w:lang w:eastAsia="en-GB"/>
        </w:rPr>
        <w:t xml:space="preserve">and this can help your research in </w:t>
      </w:r>
      <w:r w:rsidR="00B82AC5">
        <w:rPr>
          <w:rFonts w:ascii="Arial" w:eastAsia="Times New Roman" w:hAnsi="Arial" w:cs="Arial"/>
          <w:color w:val="000000" w:themeColor="text1"/>
          <w:lang w:eastAsia="en-GB"/>
        </w:rPr>
        <w:t xml:space="preserve">the how and why they occurred </w:t>
      </w:r>
      <w:r w:rsidR="00B82AC5" w:rsidRPr="00AB1458">
        <w:rPr>
          <w:rFonts w:ascii="Arial" w:eastAsia="Times New Roman" w:hAnsi="Arial" w:cs="Arial"/>
          <w:color w:val="000000" w:themeColor="text1"/>
          <w:shd w:val="clear" w:color="auto" w:fill="FFFFFF"/>
          <w:lang w:eastAsia="en-GB"/>
        </w:rPr>
        <w:t>(Newcastle.edu.au, 2019)</w:t>
      </w:r>
      <w:r w:rsidR="00B82AC5">
        <w:rPr>
          <w:rFonts w:ascii="Arial" w:eastAsia="Times New Roman" w:hAnsi="Arial" w:cs="Arial"/>
          <w:color w:val="000000" w:themeColor="text1"/>
          <w:shd w:val="clear" w:color="auto" w:fill="FFFFFF"/>
          <w:lang w:eastAsia="en-GB"/>
        </w:rPr>
        <w:t>.</w:t>
      </w:r>
    </w:p>
    <w:p w14:paraId="41949929" w14:textId="1A23B8A2" w:rsidR="00634114" w:rsidRDefault="001D41C7" w:rsidP="00634114">
      <w:pPr>
        <w:rPr>
          <w:rFonts w:ascii="Arial" w:eastAsia="Times New Roman" w:hAnsi="Arial" w:cs="Arial"/>
          <w:color w:val="000000" w:themeColor="text1"/>
          <w:shd w:val="clear" w:color="auto" w:fill="FFFFFF"/>
          <w:lang w:eastAsia="en-GB"/>
        </w:rPr>
      </w:pPr>
      <w:r>
        <w:rPr>
          <w:rFonts w:ascii="Arial" w:eastAsia="Times New Roman" w:hAnsi="Arial" w:cs="Arial"/>
          <w:b/>
          <w:bCs/>
          <w:color w:val="000000" w:themeColor="text1"/>
          <w:shd w:val="clear" w:color="auto" w:fill="FFFFFF"/>
          <w:lang w:eastAsia="en-GB"/>
        </w:rPr>
        <w:t xml:space="preserve">Quantitative Research </w:t>
      </w:r>
      <w:r>
        <w:rPr>
          <w:rFonts w:ascii="Arial" w:eastAsia="Times New Roman" w:hAnsi="Arial" w:cs="Arial"/>
          <w:color w:val="000000" w:themeColor="text1"/>
          <w:shd w:val="clear" w:color="auto" w:fill="FFFFFF"/>
          <w:lang w:eastAsia="en-GB"/>
        </w:rPr>
        <w:t xml:space="preserve">is the </w:t>
      </w:r>
      <w:r w:rsidR="007819FB">
        <w:rPr>
          <w:rFonts w:ascii="Arial" w:eastAsia="Times New Roman" w:hAnsi="Arial" w:cs="Arial"/>
          <w:color w:val="000000" w:themeColor="text1"/>
          <w:shd w:val="clear" w:color="auto" w:fill="FFFFFF"/>
          <w:lang w:eastAsia="en-GB"/>
        </w:rPr>
        <w:t xml:space="preserve">numerical data that can be </w:t>
      </w:r>
      <w:r w:rsidR="00070E43">
        <w:rPr>
          <w:rFonts w:ascii="Arial" w:eastAsia="Times New Roman" w:hAnsi="Arial" w:cs="Arial"/>
          <w:color w:val="000000" w:themeColor="text1"/>
          <w:shd w:val="clear" w:color="auto" w:fill="FFFFFF"/>
          <w:lang w:eastAsia="en-GB"/>
        </w:rPr>
        <w:t>categori</w:t>
      </w:r>
      <w:r w:rsidR="000E45DC">
        <w:rPr>
          <w:rFonts w:ascii="Arial" w:eastAsia="Times New Roman" w:hAnsi="Arial" w:cs="Arial"/>
          <w:color w:val="000000" w:themeColor="text1"/>
          <w:shd w:val="clear" w:color="auto" w:fill="FFFFFF"/>
          <w:lang w:eastAsia="en-GB"/>
        </w:rPr>
        <w:t>sed or even measured thought a stat</w:t>
      </w:r>
      <w:r w:rsidR="00404003">
        <w:rPr>
          <w:rFonts w:ascii="Arial" w:eastAsia="Times New Roman" w:hAnsi="Arial" w:cs="Arial"/>
          <w:color w:val="000000" w:themeColor="text1"/>
          <w:shd w:val="clear" w:color="auto" w:fill="FFFFFF"/>
          <w:lang w:eastAsia="en-GB"/>
        </w:rPr>
        <w:t xml:space="preserve">istical analysis. It helps with </w:t>
      </w:r>
      <w:r w:rsidR="00380044">
        <w:rPr>
          <w:rFonts w:ascii="Arial" w:eastAsia="Times New Roman" w:hAnsi="Arial" w:cs="Arial"/>
          <w:color w:val="000000" w:themeColor="text1"/>
          <w:shd w:val="clear" w:color="auto" w:fill="FFFFFF"/>
          <w:lang w:eastAsia="en-GB"/>
        </w:rPr>
        <w:t xml:space="preserve">unveiling of relationships </w:t>
      </w:r>
      <w:r w:rsidR="00E06FF3">
        <w:rPr>
          <w:rFonts w:ascii="Arial" w:eastAsia="Times New Roman" w:hAnsi="Arial" w:cs="Arial"/>
          <w:color w:val="000000" w:themeColor="text1"/>
          <w:shd w:val="clear" w:color="auto" w:fill="FFFFFF"/>
          <w:lang w:eastAsia="en-GB"/>
        </w:rPr>
        <w:t xml:space="preserve">or patterns. This research method </w:t>
      </w:r>
      <w:r w:rsidR="0036757E">
        <w:rPr>
          <w:rFonts w:ascii="Arial" w:eastAsia="Times New Roman" w:hAnsi="Arial" w:cs="Arial"/>
          <w:color w:val="000000" w:themeColor="text1"/>
          <w:shd w:val="clear" w:color="auto" w:fill="FFFFFF"/>
          <w:lang w:eastAsia="en-GB"/>
        </w:rPr>
        <w:t>is helpful in finding out how many, how often, how much</w:t>
      </w:r>
      <w:r w:rsidR="00634114">
        <w:rPr>
          <w:rFonts w:ascii="Arial" w:eastAsia="Times New Roman" w:hAnsi="Arial" w:cs="Arial"/>
          <w:color w:val="000000" w:themeColor="text1"/>
          <w:shd w:val="clear" w:color="auto" w:fill="FFFFFF"/>
          <w:lang w:eastAsia="en-GB"/>
        </w:rPr>
        <w:t xml:space="preserve"> or to what extent </w:t>
      </w:r>
      <w:r w:rsidR="00634114" w:rsidRPr="00AB1458">
        <w:rPr>
          <w:rFonts w:ascii="Arial" w:eastAsia="Times New Roman" w:hAnsi="Arial" w:cs="Arial"/>
          <w:color w:val="000000" w:themeColor="text1"/>
          <w:shd w:val="clear" w:color="auto" w:fill="FFFFFF"/>
          <w:lang w:eastAsia="en-GB"/>
        </w:rPr>
        <w:t>(Newcastle.edu.au, 2019)</w:t>
      </w:r>
      <w:r w:rsidR="00634114">
        <w:rPr>
          <w:rFonts w:ascii="Arial" w:eastAsia="Times New Roman" w:hAnsi="Arial" w:cs="Arial"/>
          <w:color w:val="000000" w:themeColor="text1"/>
          <w:shd w:val="clear" w:color="auto" w:fill="FFFFFF"/>
          <w:lang w:eastAsia="en-GB"/>
        </w:rPr>
        <w:t>.</w:t>
      </w:r>
    </w:p>
    <w:p w14:paraId="676EED26" w14:textId="35678D3E" w:rsidR="00634114" w:rsidRDefault="00634114" w:rsidP="00634114">
      <w:pPr>
        <w:rPr>
          <w:rFonts w:ascii="Arial" w:eastAsia="Times New Roman" w:hAnsi="Arial" w:cs="Arial"/>
          <w:color w:val="000000" w:themeColor="text1"/>
          <w:shd w:val="clear" w:color="auto" w:fill="FFFFFF"/>
          <w:lang w:eastAsia="en-GB"/>
        </w:rPr>
      </w:pPr>
    </w:p>
    <w:p w14:paraId="38C49877" w14:textId="410977BE" w:rsidR="00242226" w:rsidRPr="00FA7E95" w:rsidRDefault="00242226" w:rsidP="00242226">
      <w:pPr>
        <w:rPr>
          <w:rFonts w:ascii="Arial" w:eastAsia="Times New Roman" w:hAnsi="Arial" w:cs="Arial"/>
          <w:lang w:eastAsia="en-GB"/>
        </w:rPr>
      </w:pPr>
      <w:r>
        <w:rPr>
          <w:rFonts w:ascii="Arial" w:eastAsia="Times New Roman" w:hAnsi="Arial" w:cs="Arial"/>
          <w:color w:val="000000" w:themeColor="text1"/>
          <w:shd w:val="clear" w:color="auto" w:fill="FFFFFF"/>
          <w:lang w:eastAsia="en-GB"/>
        </w:rPr>
        <w:t>In my research on</w:t>
      </w:r>
      <w:r>
        <w:rPr>
          <w:rFonts w:ascii="Arial" w:eastAsia="Times New Roman" w:hAnsi="Arial" w:cs="Arial"/>
          <w:lang w:eastAsia="en-GB"/>
        </w:rPr>
        <w:t xml:space="preserve"> </w:t>
      </w:r>
      <w:r w:rsidR="0098175C">
        <w:rPr>
          <w:rFonts w:ascii="Arial" w:eastAsia="Times New Roman" w:hAnsi="Arial" w:cs="Arial"/>
          <w:lang w:eastAsia="en-GB"/>
        </w:rPr>
        <w:t>T</w:t>
      </w:r>
      <w:r>
        <w:rPr>
          <w:rFonts w:ascii="Arial" w:eastAsia="Times New Roman" w:hAnsi="Arial" w:cs="Arial"/>
          <w:lang w:eastAsia="en-GB"/>
        </w:rPr>
        <w:t>he</w:t>
      </w:r>
      <w:r w:rsidR="0098175C">
        <w:rPr>
          <w:rFonts w:ascii="Arial" w:eastAsia="Times New Roman" w:hAnsi="Arial" w:cs="Arial"/>
          <w:lang w:eastAsia="en-GB"/>
        </w:rPr>
        <w:t xml:space="preserve"> I</w:t>
      </w:r>
      <w:r>
        <w:rPr>
          <w:rFonts w:ascii="Arial" w:eastAsia="Times New Roman" w:hAnsi="Arial" w:cs="Arial"/>
          <w:lang w:eastAsia="en-GB"/>
        </w:rPr>
        <w:t xml:space="preserve">mpact of </w:t>
      </w:r>
      <w:r w:rsidRPr="000A6C0F">
        <w:rPr>
          <w:rFonts w:ascii="Arial" w:eastAsiaTheme="majorEastAsia" w:hAnsi="Arial" w:cs="Arial"/>
          <w:color w:val="262626" w:themeColor="text1" w:themeTint="D9"/>
        </w:rPr>
        <w:t>Virtual Learning Environment</w:t>
      </w:r>
      <w:r>
        <w:rPr>
          <w:rFonts w:ascii="Arial" w:eastAsiaTheme="majorEastAsia" w:hAnsi="Arial" w:cs="Arial"/>
          <w:color w:val="262626" w:themeColor="text1" w:themeTint="D9"/>
        </w:rPr>
        <w:t xml:space="preserve"> (</w:t>
      </w:r>
      <w:r w:rsidRPr="000A6C0F">
        <w:rPr>
          <w:rFonts w:ascii="Arial" w:eastAsia="Times New Roman" w:hAnsi="Arial" w:cs="Arial"/>
          <w:b/>
          <w:bCs/>
          <w:lang w:eastAsia="en-GB"/>
        </w:rPr>
        <w:t>VLE</w:t>
      </w:r>
      <w:r>
        <w:rPr>
          <w:rFonts w:ascii="Arial" w:eastAsia="Times New Roman" w:hAnsi="Arial" w:cs="Arial"/>
          <w:b/>
          <w:bCs/>
          <w:lang w:eastAsia="en-GB"/>
        </w:rPr>
        <w:t>)</w:t>
      </w:r>
      <w:r w:rsidRPr="000A6C0F">
        <w:rPr>
          <w:rFonts w:ascii="Arial" w:eastAsia="Times New Roman" w:hAnsi="Arial" w:cs="Arial"/>
          <w:b/>
          <w:bCs/>
          <w:lang w:eastAsia="en-GB"/>
        </w:rPr>
        <w:t xml:space="preserve">, </w:t>
      </w:r>
      <w:r w:rsidRPr="000A6C0F">
        <w:rPr>
          <w:rFonts w:ascii="Arial" w:eastAsiaTheme="majorEastAsia" w:hAnsi="Arial" w:cs="Arial"/>
          <w:color w:val="262626" w:themeColor="text1" w:themeTint="D9"/>
        </w:rPr>
        <w:t>the students’ learning experience at</w:t>
      </w:r>
      <w:r w:rsidRPr="00FA7E95">
        <w:rPr>
          <w:rFonts w:ascii="Arial" w:eastAsiaTheme="majorEastAsia" w:hAnsi="Arial" w:cs="Arial"/>
          <w:color w:val="262626" w:themeColor="text1" w:themeTint="D9"/>
        </w:rPr>
        <w:t xml:space="preserve"> UWTSD London</w:t>
      </w:r>
      <w:r w:rsidR="003028E2">
        <w:rPr>
          <w:rFonts w:ascii="Arial" w:eastAsia="Times New Roman" w:hAnsi="Arial" w:cs="Arial"/>
          <w:lang w:eastAsia="en-GB"/>
        </w:rPr>
        <w:t>, I used both to help m</w:t>
      </w:r>
      <w:r w:rsidR="00D10C21">
        <w:rPr>
          <w:rFonts w:ascii="Arial" w:eastAsia="Times New Roman" w:hAnsi="Arial" w:cs="Arial"/>
          <w:lang w:eastAsia="en-GB"/>
        </w:rPr>
        <w:t>e</w:t>
      </w:r>
      <w:r w:rsidR="003028E2">
        <w:rPr>
          <w:rFonts w:ascii="Arial" w:eastAsia="Times New Roman" w:hAnsi="Arial" w:cs="Arial"/>
          <w:lang w:eastAsia="en-GB"/>
        </w:rPr>
        <w:t xml:space="preserve"> come to my </w:t>
      </w:r>
      <w:r w:rsidR="00AD39DF">
        <w:rPr>
          <w:rFonts w:ascii="Arial" w:eastAsia="Times New Roman" w:hAnsi="Arial" w:cs="Arial"/>
          <w:lang w:eastAsia="en-GB"/>
        </w:rPr>
        <w:t xml:space="preserve">results. </w:t>
      </w:r>
    </w:p>
    <w:p w14:paraId="60A24DDA" w14:textId="6919E4F8" w:rsidR="00242226" w:rsidRPr="00AB1458" w:rsidRDefault="00242226" w:rsidP="00634114">
      <w:pPr>
        <w:rPr>
          <w:rFonts w:ascii="Times New Roman" w:eastAsia="Times New Roman" w:hAnsi="Times New Roman" w:cs="Times New Roman"/>
          <w:color w:val="000000" w:themeColor="text1"/>
          <w:lang w:eastAsia="en-GB"/>
        </w:rPr>
      </w:pPr>
    </w:p>
    <w:p w14:paraId="7CC49D79" w14:textId="77777777" w:rsidR="00634114" w:rsidRDefault="00634114" w:rsidP="00634114">
      <w:pPr>
        <w:rPr>
          <w:rFonts w:ascii="Arial" w:eastAsia="Times New Roman" w:hAnsi="Arial" w:cs="Arial"/>
          <w:b/>
          <w:bCs/>
          <w:color w:val="000000" w:themeColor="text1"/>
          <w:sz w:val="40"/>
          <w:szCs w:val="40"/>
          <w:lang w:eastAsia="en-GB"/>
        </w:rPr>
      </w:pPr>
    </w:p>
    <w:p w14:paraId="201B3EC0" w14:textId="38210BAC" w:rsidR="00720E68" w:rsidRPr="00CE1DD3" w:rsidRDefault="00720E68" w:rsidP="00C860B4">
      <w:pPr>
        <w:jc w:val="center"/>
        <w:rPr>
          <w:rFonts w:ascii="Arial" w:eastAsia="Times New Roman" w:hAnsi="Arial" w:cs="Arial"/>
          <w:color w:val="000000" w:themeColor="text1"/>
          <w:lang w:eastAsia="en-GB"/>
        </w:rPr>
      </w:pPr>
      <w:r>
        <w:rPr>
          <w:rFonts w:ascii="Arial" w:eastAsia="Times New Roman" w:hAnsi="Arial" w:cs="Arial"/>
          <w:b/>
          <w:bCs/>
          <w:color w:val="000000" w:themeColor="text1"/>
          <w:sz w:val="40"/>
          <w:szCs w:val="40"/>
          <w:lang w:eastAsia="en-GB"/>
        </w:rPr>
        <w:t>Data</w:t>
      </w:r>
      <w:r w:rsidR="00D10C21">
        <w:rPr>
          <w:rFonts w:ascii="Arial" w:eastAsia="Times New Roman" w:hAnsi="Arial" w:cs="Arial"/>
          <w:b/>
          <w:bCs/>
          <w:color w:val="000000" w:themeColor="text1"/>
          <w:sz w:val="40"/>
          <w:szCs w:val="40"/>
          <w:lang w:eastAsia="en-GB"/>
        </w:rPr>
        <w:t>/</w:t>
      </w:r>
      <w:r>
        <w:rPr>
          <w:rFonts w:ascii="Arial" w:eastAsia="Times New Roman" w:hAnsi="Arial" w:cs="Arial"/>
          <w:b/>
          <w:bCs/>
          <w:color w:val="000000" w:themeColor="text1"/>
          <w:sz w:val="40"/>
          <w:szCs w:val="40"/>
          <w:lang w:eastAsia="en-GB"/>
        </w:rPr>
        <w:t>Data collection process</w:t>
      </w:r>
    </w:p>
    <w:p w14:paraId="7990692C" w14:textId="74785FB8" w:rsidR="00D1295E" w:rsidRDefault="00D1295E" w:rsidP="00174405">
      <w:pPr>
        <w:rPr>
          <w:rFonts w:ascii="Arial" w:eastAsia="Times New Roman" w:hAnsi="Arial" w:cs="Arial"/>
          <w:color w:val="000000" w:themeColor="text1"/>
          <w:lang w:eastAsia="en-GB"/>
        </w:rPr>
      </w:pPr>
    </w:p>
    <w:p w14:paraId="75709A26" w14:textId="77777777" w:rsidR="009267AC" w:rsidRDefault="009267AC" w:rsidP="00200ABE">
      <w:pPr>
        <w:rPr>
          <w:rFonts w:ascii="Arial" w:hAnsi="Arial" w:cs="Arial"/>
          <w:b/>
          <w:bCs/>
          <w:color w:val="000000" w:themeColor="text1"/>
        </w:rPr>
      </w:pPr>
    </w:p>
    <w:p w14:paraId="5B4A0E07" w14:textId="5F298AE9" w:rsidR="00200ABE" w:rsidRDefault="004E3927" w:rsidP="00200ABE">
      <w:pPr>
        <w:rPr>
          <w:rFonts w:ascii="Arial" w:eastAsia="Times New Roman" w:hAnsi="Arial" w:cs="Arial"/>
          <w:color w:val="000000" w:themeColor="text1"/>
          <w:shd w:val="clear" w:color="auto" w:fill="FFFFFF"/>
          <w:lang w:eastAsia="en-GB"/>
        </w:rPr>
      </w:pPr>
      <w:r w:rsidRPr="0093444B">
        <w:rPr>
          <w:rFonts w:ascii="Arial" w:hAnsi="Arial" w:cs="Arial"/>
          <w:b/>
          <w:bCs/>
          <w:color w:val="000000" w:themeColor="text1"/>
        </w:rPr>
        <w:t>Data</w:t>
      </w:r>
      <w:r w:rsidRPr="004E3927">
        <w:rPr>
          <w:rFonts w:ascii="Arial" w:hAnsi="Arial" w:cs="Arial"/>
          <w:color w:val="000000" w:themeColor="text1"/>
        </w:rPr>
        <w:t xml:space="preserve"> is a raw and unorganized fact that required to be processed to make it meaningful. Data can be simple at the same time unorganized unless it is organized. Generally, data comprises facts, observations, perceptions numbers, characters, symbols, image, etc.</w:t>
      </w:r>
      <w:r w:rsidRPr="004E3927">
        <w:rPr>
          <w:rStyle w:val="apple-converted-space"/>
          <w:rFonts w:ascii="Arial" w:hAnsi="Arial" w:cs="Arial"/>
          <w:color w:val="000000" w:themeColor="text1"/>
        </w:rPr>
        <w:t> </w:t>
      </w:r>
      <w:r w:rsidRPr="004E3927">
        <w:rPr>
          <w:rFonts w:ascii="Arial" w:hAnsi="Arial" w:cs="Arial"/>
          <w:color w:val="000000" w:themeColor="text1"/>
        </w:rPr>
        <w:t>Data is always interpreted, by a human or machine, to derive meaning. So, data is meaningless. Data contains numbers, statements, and characters in a raw form</w:t>
      </w:r>
      <w:r w:rsidR="00200ABE">
        <w:rPr>
          <w:rFonts w:ascii="Arial" w:hAnsi="Arial" w:cs="Arial"/>
          <w:color w:val="000000" w:themeColor="text1"/>
        </w:rPr>
        <w:t xml:space="preserve"> </w:t>
      </w:r>
      <w:r w:rsidR="00200ABE" w:rsidRPr="00200ABE">
        <w:rPr>
          <w:rFonts w:ascii="Arial" w:eastAsia="Times New Roman" w:hAnsi="Arial" w:cs="Arial"/>
          <w:color w:val="000000" w:themeColor="text1"/>
          <w:shd w:val="clear" w:color="auto" w:fill="FFFFFF"/>
          <w:lang w:eastAsia="en-GB"/>
        </w:rPr>
        <w:t>(Guru99.com, 2019)</w:t>
      </w:r>
      <w:r w:rsidR="00350A37">
        <w:rPr>
          <w:rFonts w:ascii="Arial" w:eastAsia="Times New Roman" w:hAnsi="Arial" w:cs="Arial"/>
          <w:color w:val="000000" w:themeColor="text1"/>
          <w:shd w:val="clear" w:color="auto" w:fill="FFFFFF"/>
          <w:lang w:eastAsia="en-GB"/>
        </w:rPr>
        <w:t xml:space="preserve"> </w:t>
      </w:r>
    </w:p>
    <w:p w14:paraId="57C2E4AF" w14:textId="6ACBF7D2" w:rsidR="00350A37" w:rsidRDefault="00350A37" w:rsidP="00200ABE">
      <w:pPr>
        <w:rPr>
          <w:rFonts w:ascii="Arial" w:eastAsia="Times New Roman" w:hAnsi="Arial" w:cs="Arial"/>
          <w:color w:val="000000" w:themeColor="text1"/>
          <w:shd w:val="clear" w:color="auto" w:fill="FFFFFF"/>
          <w:lang w:eastAsia="en-GB"/>
        </w:rPr>
      </w:pPr>
    </w:p>
    <w:p w14:paraId="43EFFE65" w14:textId="7D4993FF" w:rsidR="001F3E48" w:rsidRPr="001F3E48" w:rsidRDefault="00350A37" w:rsidP="001F3E48">
      <w:pPr>
        <w:rPr>
          <w:rFonts w:ascii="Times New Roman" w:eastAsia="Times New Roman" w:hAnsi="Times New Roman" w:cs="Times New Roman"/>
          <w:color w:val="000000" w:themeColor="text1"/>
          <w:lang w:eastAsia="en-GB"/>
        </w:rPr>
      </w:pPr>
      <w:r>
        <w:rPr>
          <w:rFonts w:ascii="Arial" w:eastAsia="Times New Roman" w:hAnsi="Arial" w:cs="Arial"/>
          <w:color w:val="000000" w:themeColor="text1"/>
          <w:shd w:val="clear" w:color="auto" w:fill="FFFFFF"/>
          <w:lang w:eastAsia="en-GB"/>
        </w:rPr>
        <w:t xml:space="preserve">In order for me to achieve this </w:t>
      </w:r>
      <w:r w:rsidR="000C5485">
        <w:rPr>
          <w:rFonts w:ascii="Arial" w:eastAsia="Times New Roman" w:hAnsi="Arial" w:cs="Arial"/>
          <w:color w:val="000000" w:themeColor="text1"/>
          <w:shd w:val="clear" w:color="auto" w:fill="FFFFFF"/>
          <w:lang w:eastAsia="en-GB"/>
        </w:rPr>
        <w:t xml:space="preserve">I had to collect my </w:t>
      </w:r>
      <w:r w:rsidR="00602087">
        <w:rPr>
          <w:rFonts w:ascii="Arial" w:eastAsia="Times New Roman" w:hAnsi="Arial" w:cs="Arial"/>
          <w:b/>
          <w:bCs/>
          <w:color w:val="000000" w:themeColor="text1"/>
          <w:shd w:val="clear" w:color="auto" w:fill="FFFFFF"/>
          <w:lang w:eastAsia="en-GB"/>
        </w:rPr>
        <w:t>P</w:t>
      </w:r>
      <w:r w:rsidR="000C5485" w:rsidRPr="00602087">
        <w:rPr>
          <w:rFonts w:ascii="Arial" w:eastAsia="Times New Roman" w:hAnsi="Arial" w:cs="Arial"/>
          <w:b/>
          <w:bCs/>
          <w:color w:val="000000" w:themeColor="text1"/>
          <w:shd w:val="clear" w:color="auto" w:fill="FFFFFF"/>
          <w:lang w:eastAsia="en-GB"/>
        </w:rPr>
        <w:t>rim</w:t>
      </w:r>
      <w:r w:rsidR="00602087" w:rsidRPr="00602087">
        <w:rPr>
          <w:rFonts w:ascii="Arial" w:eastAsia="Times New Roman" w:hAnsi="Arial" w:cs="Arial"/>
          <w:b/>
          <w:bCs/>
          <w:color w:val="000000" w:themeColor="text1"/>
          <w:shd w:val="clear" w:color="auto" w:fill="FFFFFF"/>
          <w:lang w:eastAsia="en-GB"/>
        </w:rPr>
        <w:t xml:space="preserve">ary </w:t>
      </w:r>
      <w:r w:rsidR="00602087">
        <w:rPr>
          <w:rFonts w:ascii="Arial" w:eastAsia="Times New Roman" w:hAnsi="Arial" w:cs="Arial"/>
          <w:b/>
          <w:bCs/>
          <w:color w:val="000000" w:themeColor="text1"/>
          <w:shd w:val="clear" w:color="auto" w:fill="FFFFFF"/>
          <w:lang w:eastAsia="en-GB"/>
        </w:rPr>
        <w:t>D</w:t>
      </w:r>
      <w:r w:rsidR="00602087" w:rsidRPr="00602087">
        <w:rPr>
          <w:rFonts w:ascii="Arial" w:eastAsia="Times New Roman" w:hAnsi="Arial" w:cs="Arial"/>
          <w:b/>
          <w:bCs/>
          <w:color w:val="000000" w:themeColor="text1"/>
          <w:shd w:val="clear" w:color="auto" w:fill="FFFFFF"/>
          <w:lang w:eastAsia="en-GB"/>
        </w:rPr>
        <w:t>ata</w:t>
      </w:r>
      <w:r w:rsidR="00602087">
        <w:rPr>
          <w:rFonts w:ascii="Arial" w:eastAsia="Times New Roman" w:hAnsi="Arial" w:cs="Arial"/>
          <w:color w:val="000000" w:themeColor="text1"/>
          <w:shd w:val="clear" w:color="auto" w:fill="FFFFFF"/>
          <w:lang w:eastAsia="en-GB"/>
        </w:rPr>
        <w:t xml:space="preserve"> </w:t>
      </w:r>
      <w:r w:rsidR="008543C5">
        <w:rPr>
          <w:rFonts w:ascii="Arial" w:eastAsia="Times New Roman" w:hAnsi="Arial" w:cs="Arial"/>
          <w:color w:val="000000" w:themeColor="text1"/>
          <w:shd w:val="clear" w:color="auto" w:fill="FFFFFF"/>
          <w:lang w:eastAsia="en-GB"/>
        </w:rPr>
        <w:t>which is data that I collected first</w:t>
      </w:r>
      <w:r w:rsidR="00476901">
        <w:rPr>
          <w:rFonts w:ascii="Arial" w:eastAsia="Times New Roman" w:hAnsi="Arial" w:cs="Arial"/>
          <w:color w:val="000000" w:themeColor="text1"/>
          <w:shd w:val="clear" w:color="auto" w:fill="FFFFFF"/>
          <w:lang w:eastAsia="en-GB"/>
        </w:rPr>
        <w:t>-</w:t>
      </w:r>
      <w:r w:rsidR="008543C5">
        <w:rPr>
          <w:rFonts w:ascii="Arial" w:eastAsia="Times New Roman" w:hAnsi="Arial" w:cs="Arial"/>
          <w:color w:val="000000" w:themeColor="text1"/>
          <w:shd w:val="clear" w:color="auto" w:fill="FFFFFF"/>
          <w:lang w:eastAsia="en-GB"/>
        </w:rPr>
        <w:t>hand</w:t>
      </w:r>
      <w:r w:rsidR="00476901">
        <w:rPr>
          <w:rFonts w:ascii="Arial" w:eastAsia="Times New Roman" w:hAnsi="Arial" w:cs="Arial"/>
          <w:color w:val="000000" w:themeColor="text1"/>
          <w:shd w:val="clear" w:color="auto" w:fill="FFFFFF"/>
          <w:lang w:eastAsia="en-GB"/>
        </w:rPr>
        <w:t xml:space="preserve"> by using the methods </w:t>
      </w:r>
      <w:r w:rsidR="0019091B">
        <w:rPr>
          <w:rFonts w:ascii="Arial" w:eastAsia="Times New Roman" w:hAnsi="Arial" w:cs="Arial"/>
          <w:color w:val="000000" w:themeColor="text1"/>
          <w:shd w:val="clear" w:color="auto" w:fill="FFFFFF"/>
          <w:lang w:eastAsia="en-GB"/>
        </w:rPr>
        <w:t xml:space="preserve">of making a questionnaire </w:t>
      </w:r>
      <w:r w:rsidR="00A2790E">
        <w:rPr>
          <w:rFonts w:ascii="Arial" w:eastAsia="Times New Roman" w:hAnsi="Arial" w:cs="Arial"/>
          <w:color w:val="000000" w:themeColor="text1"/>
          <w:shd w:val="clear" w:color="auto" w:fill="FFFFFF"/>
          <w:lang w:eastAsia="en-GB"/>
        </w:rPr>
        <w:t>but you can also do sur</w:t>
      </w:r>
      <w:r w:rsidR="00D24206">
        <w:rPr>
          <w:rFonts w:ascii="Arial" w:eastAsia="Times New Roman" w:hAnsi="Arial" w:cs="Arial"/>
          <w:color w:val="000000" w:themeColor="text1"/>
          <w:shd w:val="clear" w:color="auto" w:fill="FFFFFF"/>
          <w:lang w:eastAsia="en-GB"/>
        </w:rPr>
        <w:t xml:space="preserve">veys, </w:t>
      </w:r>
      <w:r w:rsidR="00E87977">
        <w:rPr>
          <w:rFonts w:ascii="Arial" w:eastAsia="Times New Roman" w:hAnsi="Arial" w:cs="Arial"/>
          <w:color w:val="000000" w:themeColor="text1"/>
          <w:shd w:val="clear" w:color="auto" w:fill="FFFFFF"/>
          <w:lang w:eastAsia="en-GB"/>
        </w:rPr>
        <w:t xml:space="preserve">experiments or interviews </w:t>
      </w:r>
      <w:r w:rsidR="0019091B">
        <w:rPr>
          <w:rFonts w:ascii="Arial" w:eastAsia="Times New Roman" w:hAnsi="Arial" w:cs="Arial"/>
          <w:color w:val="000000" w:themeColor="text1"/>
          <w:shd w:val="clear" w:color="auto" w:fill="FFFFFF"/>
          <w:lang w:eastAsia="en-GB"/>
        </w:rPr>
        <w:t xml:space="preserve">and </w:t>
      </w:r>
      <w:r w:rsidR="00D32469">
        <w:rPr>
          <w:rFonts w:ascii="Arial" w:eastAsia="Times New Roman" w:hAnsi="Arial" w:cs="Arial"/>
          <w:color w:val="000000" w:themeColor="text1"/>
          <w:shd w:val="clear" w:color="auto" w:fill="FFFFFF"/>
          <w:lang w:eastAsia="en-GB"/>
        </w:rPr>
        <w:t>it is collected with my research project in my mind</w:t>
      </w:r>
      <w:r w:rsidR="00EC7F97">
        <w:rPr>
          <w:rFonts w:ascii="Arial" w:eastAsia="Times New Roman" w:hAnsi="Arial" w:cs="Arial"/>
          <w:color w:val="000000" w:themeColor="text1"/>
          <w:shd w:val="clear" w:color="auto" w:fill="FFFFFF"/>
          <w:lang w:eastAsia="en-GB"/>
        </w:rPr>
        <w:t>, directly from my primary source.</w:t>
      </w:r>
      <w:r w:rsidR="008543C5">
        <w:rPr>
          <w:rFonts w:ascii="Arial" w:eastAsia="Times New Roman" w:hAnsi="Arial" w:cs="Arial"/>
          <w:color w:val="000000" w:themeColor="text1"/>
          <w:shd w:val="clear" w:color="auto" w:fill="FFFFFF"/>
          <w:lang w:eastAsia="en-GB"/>
        </w:rPr>
        <w:t xml:space="preserve"> </w:t>
      </w:r>
      <w:r w:rsidR="00E93284">
        <w:rPr>
          <w:rFonts w:ascii="Arial" w:eastAsia="Times New Roman" w:hAnsi="Arial" w:cs="Arial"/>
          <w:color w:val="000000" w:themeColor="text1"/>
          <w:shd w:val="clear" w:color="auto" w:fill="FFFFFF"/>
          <w:lang w:eastAsia="en-GB"/>
        </w:rPr>
        <w:t xml:space="preserve">My </w:t>
      </w:r>
      <w:r w:rsidR="0083625F">
        <w:rPr>
          <w:rFonts w:ascii="Arial" w:eastAsia="Times New Roman" w:hAnsi="Arial" w:cs="Arial"/>
          <w:b/>
          <w:bCs/>
          <w:color w:val="000000" w:themeColor="text1"/>
          <w:shd w:val="clear" w:color="auto" w:fill="FFFFFF"/>
          <w:lang w:eastAsia="en-GB"/>
        </w:rPr>
        <w:t>S</w:t>
      </w:r>
      <w:r w:rsidR="00E93284" w:rsidRPr="0083625F">
        <w:rPr>
          <w:rFonts w:ascii="Arial" w:eastAsia="Times New Roman" w:hAnsi="Arial" w:cs="Arial"/>
          <w:b/>
          <w:bCs/>
          <w:color w:val="000000" w:themeColor="text1"/>
          <w:shd w:val="clear" w:color="auto" w:fill="FFFFFF"/>
          <w:lang w:eastAsia="en-GB"/>
        </w:rPr>
        <w:t xml:space="preserve">econdary </w:t>
      </w:r>
      <w:r w:rsidR="0083625F">
        <w:rPr>
          <w:rFonts w:ascii="Arial" w:eastAsia="Times New Roman" w:hAnsi="Arial" w:cs="Arial"/>
          <w:b/>
          <w:bCs/>
          <w:color w:val="000000" w:themeColor="text1"/>
          <w:shd w:val="clear" w:color="auto" w:fill="FFFFFF"/>
          <w:lang w:eastAsia="en-GB"/>
        </w:rPr>
        <w:t>D</w:t>
      </w:r>
      <w:r w:rsidR="0083625F" w:rsidRPr="0083625F">
        <w:rPr>
          <w:rFonts w:ascii="Arial" w:eastAsia="Times New Roman" w:hAnsi="Arial" w:cs="Arial"/>
          <w:b/>
          <w:bCs/>
          <w:color w:val="000000" w:themeColor="text1"/>
          <w:shd w:val="clear" w:color="auto" w:fill="FFFFFF"/>
          <w:lang w:eastAsia="en-GB"/>
        </w:rPr>
        <w:t>ata</w:t>
      </w:r>
      <w:r w:rsidR="0083625F">
        <w:rPr>
          <w:rFonts w:ascii="Arial" w:eastAsia="Times New Roman" w:hAnsi="Arial" w:cs="Arial"/>
          <w:color w:val="000000" w:themeColor="text1"/>
          <w:shd w:val="clear" w:color="auto" w:fill="FFFFFF"/>
          <w:lang w:eastAsia="en-GB"/>
        </w:rPr>
        <w:t xml:space="preserve"> is </w:t>
      </w:r>
      <w:r w:rsidR="00A369F6">
        <w:rPr>
          <w:rFonts w:ascii="Arial" w:eastAsia="Times New Roman" w:hAnsi="Arial" w:cs="Arial"/>
          <w:color w:val="000000" w:themeColor="text1"/>
          <w:shd w:val="clear" w:color="auto" w:fill="FFFFFF"/>
          <w:lang w:eastAsia="en-GB"/>
        </w:rPr>
        <w:t>the data I</w:t>
      </w:r>
      <w:r w:rsidR="00001317">
        <w:rPr>
          <w:rFonts w:ascii="Arial" w:eastAsia="Times New Roman" w:hAnsi="Arial" w:cs="Arial"/>
          <w:color w:val="000000" w:themeColor="text1"/>
          <w:shd w:val="clear" w:color="auto" w:fill="FFFFFF"/>
          <w:lang w:eastAsia="en-GB"/>
        </w:rPr>
        <w:t xml:space="preserve"> collected when I did my </w:t>
      </w:r>
      <w:r w:rsidR="008D13AA">
        <w:rPr>
          <w:rFonts w:ascii="Arial" w:eastAsia="Times New Roman" w:hAnsi="Arial" w:cs="Arial"/>
          <w:color w:val="000000" w:themeColor="text1"/>
          <w:shd w:val="clear" w:color="auto" w:fill="FFFFFF"/>
          <w:lang w:eastAsia="en-GB"/>
        </w:rPr>
        <w:t xml:space="preserve">literature review on other people work on what </w:t>
      </w:r>
      <w:r w:rsidR="00E935C1">
        <w:rPr>
          <w:rFonts w:ascii="Arial" w:eastAsia="Times New Roman" w:hAnsi="Arial" w:cs="Arial"/>
          <w:b/>
          <w:bCs/>
          <w:color w:val="000000" w:themeColor="text1"/>
          <w:shd w:val="clear" w:color="auto" w:fill="FFFFFF"/>
          <w:lang w:eastAsia="en-GB"/>
        </w:rPr>
        <w:t xml:space="preserve">VLE </w:t>
      </w:r>
      <w:r w:rsidR="00E935C1">
        <w:rPr>
          <w:rFonts w:ascii="Arial" w:eastAsia="Times New Roman" w:hAnsi="Arial" w:cs="Arial"/>
          <w:color w:val="000000" w:themeColor="text1"/>
          <w:shd w:val="clear" w:color="auto" w:fill="FFFFFF"/>
          <w:lang w:eastAsia="en-GB"/>
        </w:rPr>
        <w:t xml:space="preserve">is </w:t>
      </w:r>
      <w:r w:rsidR="001F3E48" w:rsidRPr="001F3E48">
        <w:rPr>
          <w:rFonts w:ascii="Arial" w:eastAsia="Times New Roman" w:hAnsi="Arial" w:cs="Arial"/>
          <w:color w:val="000000" w:themeColor="text1"/>
          <w:shd w:val="clear" w:color="auto" w:fill="FFFFFF"/>
          <w:lang w:eastAsia="en-GB"/>
        </w:rPr>
        <w:t>(Stephanie, 2018)</w:t>
      </w:r>
    </w:p>
    <w:p w14:paraId="0BB98648" w14:textId="77777777" w:rsidR="00F77DFD" w:rsidRDefault="00F77DFD" w:rsidP="00370897">
      <w:pPr>
        <w:rPr>
          <w:rFonts w:ascii="Arial" w:eastAsia="Times New Roman" w:hAnsi="Arial" w:cs="Arial"/>
          <w:b/>
          <w:bCs/>
          <w:color w:val="000000"/>
          <w:lang w:eastAsia="en-GB"/>
        </w:rPr>
      </w:pPr>
    </w:p>
    <w:p w14:paraId="3269EF57" w14:textId="503F0CC4" w:rsidR="00370897" w:rsidRDefault="0093444B" w:rsidP="00370897">
      <w:pPr>
        <w:rPr>
          <w:rFonts w:ascii="Arial" w:eastAsia="Times New Roman" w:hAnsi="Arial" w:cs="Arial"/>
          <w:color w:val="000000" w:themeColor="text1"/>
          <w:shd w:val="clear" w:color="auto" w:fill="FFFFFF"/>
          <w:lang w:eastAsia="en-GB"/>
        </w:rPr>
      </w:pPr>
      <w:r w:rsidRPr="0093444B">
        <w:rPr>
          <w:rFonts w:ascii="Arial" w:eastAsia="Times New Roman" w:hAnsi="Arial" w:cs="Arial"/>
          <w:b/>
          <w:bCs/>
          <w:color w:val="000000"/>
          <w:lang w:eastAsia="en-GB"/>
        </w:rPr>
        <w:lastRenderedPageBreak/>
        <w:t>Data collection</w:t>
      </w:r>
      <w:r w:rsidRPr="0093444B">
        <w:rPr>
          <w:rFonts w:ascii="Arial" w:eastAsia="Times New Roman" w:hAnsi="Arial" w:cs="Arial"/>
          <w:color w:val="000000"/>
          <w:lang w:eastAsia="en-GB"/>
        </w:rPr>
        <w:t xml:space="preserve"> is the process of </w:t>
      </w:r>
      <w:r w:rsidR="00B90C85">
        <w:rPr>
          <w:rFonts w:ascii="Arial" w:eastAsia="Times New Roman" w:hAnsi="Arial" w:cs="Arial"/>
          <w:color w:val="000000"/>
          <w:lang w:eastAsia="en-GB"/>
        </w:rPr>
        <w:t>assembling</w:t>
      </w:r>
      <w:r w:rsidRPr="0093444B">
        <w:rPr>
          <w:rFonts w:ascii="Arial" w:eastAsia="Times New Roman" w:hAnsi="Arial" w:cs="Arial"/>
          <w:color w:val="000000"/>
          <w:lang w:eastAsia="en-GB"/>
        </w:rPr>
        <w:t xml:space="preserve"> and </w:t>
      </w:r>
      <w:r w:rsidR="004B34BA">
        <w:rPr>
          <w:rFonts w:ascii="Arial" w:eastAsia="Times New Roman" w:hAnsi="Arial" w:cs="Arial"/>
          <w:color w:val="000000"/>
          <w:lang w:eastAsia="en-GB"/>
        </w:rPr>
        <w:t>calculating</w:t>
      </w:r>
      <w:r w:rsidRPr="0093444B">
        <w:rPr>
          <w:rFonts w:ascii="Arial" w:eastAsia="Times New Roman" w:hAnsi="Arial" w:cs="Arial"/>
          <w:color w:val="000000"/>
          <w:lang w:eastAsia="en-GB"/>
        </w:rPr>
        <w:t xml:space="preserve"> information on variables of interest, in an established systematic fashion that enables one to answer stated research questions, test hypotheses, and evaluate outcomes. The data collection component of research is common to all fields of study including </w:t>
      </w:r>
      <w:r w:rsidR="00043E56">
        <w:rPr>
          <w:rFonts w:ascii="Arial" w:eastAsia="Times New Roman" w:hAnsi="Arial" w:cs="Arial"/>
          <w:color w:val="000000"/>
          <w:lang w:eastAsia="en-GB"/>
        </w:rPr>
        <w:t>social</w:t>
      </w:r>
      <w:r w:rsidR="00325593">
        <w:rPr>
          <w:rFonts w:ascii="Arial" w:eastAsia="Times New Roman" w:hAnsi="Arial" w:cs="Arial"/>
          <w:color w:val="000000"/>
          <w:lang w:eastAsia="en-GB"/>
        </w:rPr>
        <w:t xml:space="preserve"> </w:t>
      </w:r>
      <w:r w:rsidR="009267AC">
        <w:rPr>
          <w:rFonts w:ascii="Arial" w:eastAsia="Times New Roman" w:hAnsi="Arial" w:cs="Arial"/>
          <w:color w:val="000000"/>
          <w:lang w:eastAsia="en-GB"/>
        </w:rPr>
        <w:t>and physical</w:t>
      </w:r>
      <w:r w:rsidRPr="0093444B">
        <w:rPr>
          <w:rFonts w:ascii="Arial" w:eastAsia="Times New Roman" w:hAnsi="Arial" w:cs="Arial"/>
          <w:color w:val="000000"/>
          <w:lang w:eastAsia="en-GB"/>
        </w:rPr>
        <w:t xml:space="preserve"> sciences, business, </w:t>
      </w:r>
      <w:r w:rsidR="00325593" w:rsidRPr="0093444B">
        <w:rPr>
          <w:rFonts w:ascii="Arial" w:eastAsia="Times New Roman" w:hAnsi="Arial" w:cs="Arial"/>
          <w:color w:val="000000"/>
          <w:lang w:eastAsia="en-GB"/>
        </w:rPr>
        <w:t xml:space="preserve">humanities, </w:t>
      </w:r>
      <w:r w:rsidRPr="0093444B">
        <w:rPr>
          <w:rFonts w:ascii="Arial" w:eastAsia="Times New Roman" w:hAnsi="Arial" w:cs="Arial"/>
          <w:color w:val="000000"/>
          <w:lang w:eastAsia="en-GB"/>
        </w:rPr>
        <w:t xml:space="preserve">etc. While methods vary by discipline, the </w:t>
      </w:r>
      <w:r w:rsidRPr="0093444B">
        <w:rPr>
          <w:rFonts w:ascii="Arial" w:eastAsia="Times New Roman" w:hAnsi="Arial" w:cs="Arial"/>
          <w:color w:val="000000" w:themeColor="text1"/>
          <w:lang w:eastAsia="en-GB"/>
        </w:rPr>
        <w:t xml:space="preserve">emphasis on ensuring honest </w:t>
      </w:r>
      <w:r w:rsidR="00586574">
        <w:rPr>
          <w:rFonts w:ascii="Arial" w:eastAsia="Times New Roman" w:hAnsi="Arial" w:cs="Arial"/>
          <w:color w:val="000000" w:themeColor="text1"/>
          <w:lang w:eastAsia="en-GB"/>
        </w:rPr>
        <w:t xml:space="preserve">and accurate </w:t>
      </w:r>
      <w:r w:rsidRPr="0093444B">
        <w:rPr>
          <w:rFonts w:ascii="Arial" w:eastAsia="Times New Roman" w:hAnsi="Arial" w:cs="Arial"/>
          <w:color w:val="000000" w:themeColor="text1"/>
          <w:lang w:eastAsia="en-GB"/>
        </w:rPr>
        <w:t xml:space="preserve">collection remains </w:t>
      </w:r>
      <w:r w:rsidR="009267AC">
        <w:rPr>
          <w:rFonts w:ascii="Arial" w:eastAsia="Times New Roman" w:hAnsi="Arial" w:cs="Arial"/>
          <w:color w:val="000000" w:themeColor="text1"/>
          <w:lang w:eastAsia="en-GB"/>
        </w:rPr>
        <w:t>unchanged</w:t>
      </w:r>
      <w:r w:rsidR="00370897" w:rsidRPr="00043E56">
        <w:rPr>
          <w:rFonts w:ascii="Arial" w:eastAsia="Times New Roman" w:hAnsi="Arial" w:cs="Arial"/>
          <w:color w:val="000000" w:themeColor="text1"/>
          <w:lang w:eastAsia="en-GB"/>
        </w:rPr>
        <w:t xml:space="preserve"> </w:t>
      </w:r>
      <w:r w:rsidR="00370897" w:rsidRPr="00043E56">
        <w:rPr>
          <w:rFonts w:ascii="Arial" w:eastAsia="Times New Roman" w:hAnsi="Arial" w:cs="Arial"/>
          <w:color w:val="000000" w:themeColor="text1"/>
          <w:shd w:val="clear" w:color="auto" w:fill="FFFFFF"/>
          <w:lang w:eastAsia="en-GB"/>
        </w:rPr>
        <w:t>(Hhs.gov, 2003)</w:t>
      </w:r>
    </w:p>
    <w:p w14:paraId="1DD99CD6" w14:textId="40628B38" w:rsidR="00B87708" w:rsidRDefault="00B87708" w:rsidP="00370897">
      <w:pPr>
        <w:rPr>
          <w:rFonts w:ascii="Arial" w:eastAsia="Times New Roman" w:hAnsi="Arial" w:cs="Arial"/>
          <w:color w:val="000000" w:themeColor="text1"/>
          <w:shd w:val="clear" w:color="auto" w:fill="FFFFFF"/>
          <w:lang w:eastAsia="en-GB"/>
        </w:rPr>
      </w:pPr>
    </w:p>
    <w:p w14:paraId="1F83B624" w14:textId="2455BD86" w:rsidR="00B87708" w:rsidRPr="00043E56" w:rsidRDefault="00A81329" w:rsidP="00370897">
      <w:pPr>
        <w:rPr>
          <w:rFonts w:ascii="Times New Roman" w:eastAsia="Times New Roman" w:hAnsi="Times New Roman" w:cs="Times New Roman"/>
          <w:color w:val="000000" w:themeColor="text1"/>
          <w:lang w:eastAsia="en-GB"/>
        </w:rPr>
      </w:pPr>
      <w:r>
        <w:rPr>
          <w:rFonts w:ascii="Arial" w:eastAsia="Times New Roman" w:hAnsi="Arial" w:cs="Arial"/>
          <w:color w:val="000000" w:themeColor="text1"/>
          <w:shd w:val="clear" w:color="auto" w:fill="FFFFFF"/>
          <w:lang w:eastAsia="en-GB"/>
        </w:rPr>
        <w:t xml:space="preserve">I made a questionnaire </w:t>
      </w:r>
      <w:r w:rsidR="00CC7541">
        <w:rPr>
          <w:rFonts w:ascii="Arial" w:eastAsia="Times New Roman" w:hAnsi="Arial" w:cs="Arial"/>
          <w:color w:val="000000" w:themeColor="text1"/>
          <w:shd w:val="clear" w:color="auto" w:fill="FFFFFF"/>
          <w:lang w:eastAsia="en-GB"/>
        </w:rPr>
        <w:t>in class to which I emailed</w:t>
      </w:r>
      <w:r w:rsidR="008C7EEC">
        <w:rPr>
          <w:rFonts w:ascii="Arial" w:eastAsia="Times New Roman" w:hAnsi="Arial" w:cs="Arial"/>
          <w:color w:val="000000" w:themeColor="text1"/>
          <w:shd w:val="clear" w:color="auto" w:fill="FFFFFF"/>
          <w:lang w:eastAsia="en-GB"/>
        </w:rPr>
        <w:t xml:space="preserve"> and WhatsApp </w:t>
      </w:r>
      <w:r w:rsidR="00CC7541">
        <w:rPr>
          <w:rFonts w:ascii="Arial" w:eastAsia="Times New Roman" w:hAnsi="Arial" w:cs="Arial"/>
          <w:color w:val="000000" w:themeColor="text1"/>
          <w:shd w:val="clear" w:color="auto" w:fill="FFFFFF"/>
          <w:lang w:eastAsia="en-GB"/>
        </w:rPr>
        <w:t xml:space="preserve">to the students in my class </w:t>
      </w:r>
      <w:r w:rsidR="00ED5561">
        <w:rPr>
          <w:rFonts w:ascii="Arial" w:eastAsia="Times New Roman" w:hAnsi="Arial" w:cs="Arial"/>
          <w:color w:val="000000" w:themeColor="text1"/>
          <w:shd w:val="clear" w:color="auto" w:fill="FFFFFF"/>
          <w:lang w:eastAsia="en-GB"/>
        </w:rPr>
        <w:t xml:space="preserve">and five people who </w:t>
      </w:r>
      <w:r w:rsidR="00267DB3">
        <w:rPr>
          <w:rFonts w:ascii="Arial" w:eastAsia="Times New Roman" w:hAnsi="Arial" w:cs="Arial"/>
          <w:color w:val="000000" w:themeColor="text1"/>
          <w:shd w:val="clear" w:color="auto" w:fill="FFFFFF"/>
          <w:lang w:eastAsia="en-GB"/>
        </w:rPr>
        <w:t xml:space="preserve">attend, have attended university </w:t>
      </w:r>
      <w:r w:rsidR="00EA5C83">
        <w:rPr>
          <w:rFonts w:ascii="Arial" w:eastAsia="Times New Roman" w:hAnsi="Arial" w:cs="Arial"/>
          <w:color w:val="000000" w:themeColor="text1"/>
          <w:shd w:val="clear" w:color="auto" w:fill="FFFFFF"/>
          <w:lang w:eastAsia="en-GB"/>
        </w:rPr>
        <w:t xml:space="preserve">and </w:t>
      </w:r>
      <w:r w:rsidR="00105796">
        <w:rPr>
          <w:rFonts w:ascii="Arial" w:eastAsia="Times New Roman" w:hAnsi="Arial" w:cs="Arial"/>
          <w:color w:val="000000" w:themeColor="text1"/>
          <w:shd w:val="clear" w:color="auto" w:fill="FFFFFF"/>
          <w:lang w:eastAsia="en-GB"/>
        </w:rPr>
        <w:t xml:space="preserve">I </w:t>
      </w:r>
      <w:r w:rsidR="00EA5C83">
        <w:rPr>
          <w:rFonts w:ascii="Arial" w:eastAsia="Times New Roman" w:hAnsi="Arial" w:cs="Arial"/>
          <w:color w:val="000000" w:themeColor="text1"/>
          <w:shd w:val="clear" w:color="auto" w:fill="FFFFFF"/>
          <w:lang w:eastAsia="en-GB"/>
        </w:rPr>
        <w:t>collected their replies</w:t>
      </w:r>
      <w:r w:rsidR="00105796">
        <w:rPr>
          <w:rFonts w:ascii="Arial" w:eastAsia="Times New Roman" w:hAnsi="Arial" w:cs="Arial"/>
          <w:color w:val="000000" w:themeColor="text1"/>
          <w:shd w:val="clear" w:color="auto" w:fill="FFFFFF"/>
          <w:lang w:eastAsia="en-GB"/>
        </w:rPr>
        <w:t xml:space="preserve"> b</w:t>
      </w:r>
      <w:r w:rsidR="00105F2C">
        <w:rPr>
          <w:rFonts w:ascii="Arial" w:eastAsia="Times New Roman" w:hAnsi="Arial" w:cs="Arial"/>
          <w:color w:val="000000" w:themeColor="text1"/>
          <w:shd w:val="clear" w:color="auto" w:fill="FFFFFF"/>
          <w:lang w:eastAsia="en-GB"/>
        </w:rPr>
        <w:t xml:space="preserve">ack to which I then </w:t>
      </w:r>
      <w:r w:rsidR="00D557C9">
        <w:rPr>
          <w:rFonts w:ascii="Arial" w:eastAsia="Times New Roman" w:hAnsi="Arial" w:cs="Arial"/>
          <w:color w:val="000000" w:themeColor="text1"/>
          <w:shd w:val="clear" w:color="auto" w:fill="FFFFFF"/>
          <w:lang w:eastAsia="en-GB"/>
        </w:rPr>
        <w:t>g</w:t>
      </w:r>
      <w:r w:rsidR="00062714">
        <w:rPr>
          <w:rFonts w:ascii="Arial" w:eastAsia="Times New Roman" w:hAnsi="Arial" w:cs="Arial"/>
          <w:color w:val="000000" w:themeColor="text1"/>
          <w:shd w:val="clear" w:color="auto" w:fill="FFFFFF"/>
          <w:lang w:eastAsia="en-GB"/>
        </w:rPr>
        <w:t>athered the information</w:t>
      </w:r>
      <w:r w:rsidR="00105796">
        <w:rPr>
          <w:rFonts w:ascii="Arial" w:eastAsia="Times New Roman" w:hAnsi="Arial" w:cs="Arial"/>
          <w:color w:val="000000" w:themeColor="text1"/>
          <w:shd w:val="clear" w:color="auto" w:fill="FFFFFF"/>
          <w:lang w:eastAsia="en-GB"/>
        </w:rPr>
        <w:t xml:space="preserve"> and</w:t>
      </w:r>
      <w:r w:rsidR="00062714">
        <w:rPr>
          <w:rFonts w:ascii="Arial" w:eastAsia="Times New Roman" w:hAnsi="Arial" w:cs="Arial"/>
          <w:color w:val="000000" w:themeColor="text1"/>
          <w:shd w:val="clear" w:color="auto" w:fill="FFFFFF"/>
          <w:lang w:eastAsia="en-GB"/>
        </w:rPr>
        <w:t xml:space="preserve"> turned </w:t>
      </w:r>
      <w:r w:rsidR="00922D54">
        <w:rPr>
          <w:rFonts w:ascii="Arial" w:eastAsia="Times New Roman" w:hAnsi="Arial" w:cs="Arial"/>
          <w:color w:val="000000" w:themeColor="text1"/>
          <w:shd w:val="clear" w:color="auto" w:fill="FFFFFF"/>
          <w:lang w:eastAsia="en-GB"/>
        </w:rPr>
        <w:t xml:space="preserve">them into graphs </w:t>
      </w:r>
      <w:r w:rsidR="00105796">
        <w:rPr>
          <w:rFonts w:ascii="Arial" w:eastAsia="Times New Roman" w:hAnsi="Arial" w:cs="Arial"/>
          <w:color w:val="000000" w:themeColor="text1"/>
          <w:shd w:val="clear" w:color="auto" w:fill="FFFFFF"/>
          <w:lang w:eastAsia="en-GB"/>
        </w:rPr>
        <w:t xml:space="preserve"> </w:t>
      </w:r>
      <w:r w:rsidR="00EA5C83">
        <w:rPr>
          <w:rFonts w:ascii="Arial" w:eastAsia="Times New Roman" w:hAnsi="Arial" w:cs="Arial"/>
          <w:color w:val="000000" w:themeColor="text1"/>
          <w:shd w:val="clear" w:color="auto" w:fill="FFFFFF"/>
          <w:lang w:eastAsia="en-GB"/>
        </w:rPr>
        <w:t xml:space="preserve"> </w:t>
      </w:r>
      <w:r>
        <w:rPr>
          <w:rFonts w:ascii="Arial" w:eastAsia="Times New Roman" w:hAnsi="Arial" w:cs="Arial"/>
          <w:color w:val="000000" w:themeColor="text1"/>
          <w:shd w:val="clear" w:color="auto" w:fill="FFFFFF"/>
          <w:lang w:eastAsia="en-GB"/>
        </w:rPr>
        <w:t xml:space="preserve"> </w:t>
      </w:r>
    </w:p>
    <w:p w14:paraId="3550E476" w14:textId="250FADAE" w:rsidR="0093444B" w:rsidRPr="0093444B" w:rsidRDefault="0093444B" w:rsidP="0093444B">
      <w:pPr>
        <w:spacing w:before="100" w:beforeAutospacing="1" w:after="100" w:afterAutospacing="1"/>
        <w:rPr>
          <w:rFonts w:ascii="Arial" w:eastAsia="Times New Roman" w:hAnsi="Arial" w:cs="Arial"/>
          <w:color w:val="000000" w:themeColor="text1"/>
          <w:lang w:eastAsia="en-GB"/>
        </w:rPr>
      </w:pPr>
    </w:p>
    <w:p w14:paraId="3F425C6D" w14:textId="68BFD37F" w:rsidR="00D1295E" w:rsidRDefault="00D1295E" w:rsidP="00F15940">
      <w:pPr>
        <w:jc w:val="center"/>
        <w:rPr>
          <w:rFonts w:ascii="Arial" w:eastAsia="Times New Roman" w:hAnsi="Arial" w:cs="Arial"/>
          <w:b/>
          <w:bCs/>
          <w:color w:val="000000" w:themeColor="text1"/>
          <w:sz w:val="40"/>
          <w:szCs w:val="40"/>
          <w:lang w:eastAsia="en-GB"/>
        </w:rPr>
      </w:pPr>
      <w:r>
        <w:rPr>
          <w:rFonts w:ascii="Arial" w:eastAsia="Times New Roman" w:hAnsi="Arial" w:cs="Arial"/>
          <w:b/>
          <w:bCs/>
          <w:color w:val="000000" w:themeColor="text1"/>
          <w:sz w:val="40"/>
          <w:szCs w:val="40"/>
          <w:lang w:eastAsia="en-GB"/>
        </w:rPr>
        <w:t>Population</w:t>
      </w:r>
      <w:r w:rsidR="00663AC0">
        <w:rPr>
          <w:rFonts w:ascii="Arial" w:eastAsia="Times New Roman" w:hAnsi="Arial" w:cs="Arial"/>
          <w:b/>
          <w:bCs/>
          <w:color w:val="000000" w:themeColor="text1"/>
          <w:sz w:val="40"/>
          <w:szCs w:val="40"/>
          <w:lang w:eastAsia="en-GB"/>
        </w:rPr>
        <w:t xml:space="preserve"> </w:t>
      </w:r>
    </w:p>
    <w:p w14:paraId="2221A3A7" w14:textId="7F900273" w:rsidR="00663AC0" w:rsidRDefault="00663AC0" w:rsidP="00F15940">
      <w:pPr>
        <w:jc w:val="center"/>
        <w:rPr>
          <w:rFonts w:ascii="Arial" w:eastAsia="Times New Roman" w:hAnsi="Arial" w:cs="Arial"/>
          <w:b/>
          <w:bCs/>
          <w:color w:val="000000" w:themeColor="text1"/>
          <w:sz w:val="40"/>
          <w:szCs w:val="40"/>
          <w:lang w:eastAsia="en-GB"/>
        </w:rPr>
      </w:pPr>
    </w:p>
    <w:p w14:paraId="577D59BF" w14:textId="69EC885A" w:rsidR="00D85E11" w:rsidRDefault="00BC4BAB" w:rsidP="00D85E11">
      <w:pPr>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lang w:eastAsia="en-GB"/>
        </w:rPr>
        <w:t xml:space="preserve">Is all the people </w:t>
      </w:r>
      <w:r w:rsidR="00D95586">
        <w:rPr>
          <w:rFonts w:ascii="Arial" w:eastAsia="Times New Roman" w:hAnsi="Arial" w:cs="Arial"/>
          <w:color w:val="000000" w:themeColor="text1"/>
          <w:lang w:eastAsia="en-GB"/>
        </w:rPr>
        <w:t>who</w:t>
      </w:r>
      <w:r w:rsidR="00884865">
        <w:rPr>
          <w:rFonts w:ascii="Arial" w:eastAsia="Times New Roman" w:hAnsi="Arial" w:cs="Arial"/>
          <w:color w:val="000000" w:themeColor="text1"/>
          <w:lang w:eastAsia="en-GB"/>
        </w:rPr>
        <w:t xml:space="preserve"> are from a particular</w:t>
      </w:r>
      <w:r w:rsidR="006F3D47">
        <w:rPr>
          <w:rFonts w:ascii="Arial" w:eastAsia="Times New Roman" w:hAnsi="Arial" w:cs="Arial"/>
          <w:color w:val="000000" w:themeColor="text1"/>
          <w:lang w:eastAsia="en-GB"/>
        </w:rPr>
        <w:t xml:space="preserve"> group</w:t>
      </w:r>
      <w:r w:rsidR="00A34C32">
        <w:rPr>
          <w:rFonts w:ascii="Arial" w:eastAsia="Times New Roman" w:hAnsi="Arial" w:cs="Arial"/>
          <w:color w:val="000000" w:themeColor="text1"/>
          <w:lang w:eastAsia="en-GB"/>
        </w:rPr>
        <w:t xml:space="preserve"> of people</w:t>
      </w:r>
      <w:r w:rsidR="006F3D47">
        <w:rPr>
          <w:rFonts w:ascii="Arial" w:eastAsia="Times New Roman" w:hAnsi="Arial" w:cs="Arial"/>
          <w:color w:val="000000" w:themeColor="text1"/>
          <w:lang w:eastAsia="en-GB"/>
        </w:rPr>
        <w:t xml:space="preserve"> who live </w:t>
      </w:r>
      <w:r w:rsidR="00A34C32">
        <w:rPr>
          <w:rFonts w:ascii="Arial" w:eastAsia="Times New Roman" w:hAnsi="Arial" w:cs="Arial"/>
          <w:color w:val="000000" w:themeColor="text1"/>
          <w:lang w:eastAsia="en-GB"/>
        </w:rPr>
        <w:t xml:space="preserve">in the same area </w:t>
      </w:r>
      <w:r w:rsidR="006F3D47">
        <w:rPr>
          <w:rFonts w:ascii="Arial" w:eastAsia="Times New Roman" w:hAnsi="Arial" w:cs="Arial"/>
          <w:color w:val="000000" w:themeColor="text1"/>
          <w:lang w:eastAsia="en-GB"/>
        </w:rPr>
        <w:t xml:space="preserve">or even attended the same place </w:t>
      </w:r>
      <w:r w:rsidR="00A34C32">
        <w:rPr>
          <w:rFonts w:ascii="Arial" w:eastAsia="Times New Roman" w:hAnsi="Arial" w:cs="Arial"/>
          <w:color w:val="000000" w:themeColor="text1"/>
          <w:lang w:eastAsia="en-GB"/>
        </w:rPr>
        <w:t xml:space="preserve">for example </w:t>
      </w:r>
      <w:r w:rsidR="00330D3E">
        <w:rPr>
          <w:rFonts w:ascii="Arial" w:eastAsia="Times New Roman" w:hAnsi="Arial" w:cs="Arial"/>
          <w:color w:val="000000" w:themeColor="text1"/>
          <w:lang w:eastAsia="en-GB"/>
        </w:rPr>
        <w:t>school, university and work</w:t>
      </w:r>
      <w:r w:rsidR="00D85E11">
        <w:rPr>
          <w:rFonts w:ascii="Arial" w:eastAsia="Times New Roman" w:hAnsi="Arial" w:cs="Arial"/>
          <w:color w:val="000000" w:themeColor="text1"/>
          <w:lang w:eastAsia="en-GB"/>
        </w:rPr>
        <w:t xml:space="preserve"> </w:t>
      </w:r>
      <w:r w:rsidR="00D85E11" w:rsidRPr="00D85E11">
        <w:rPr>
          <w:rFonts w:ascii="Arial" w:eastAsia="Times New Roman" w:hAnsi="Arial" w:cs="Arial"/>
          <w:color w:val="000000" w:themeColor="text1"/>
          <w:shd w:val="clear" w:color="auto" w:fill="FFFFFF"/>
          <w:lang w:eastAsia="en-GB"/>
        </w:rPr>
        <w:t>(dictionary.cambridge.org, n.d)</w:t>
      </w:r>
      <w:r w:rsidR="00E9312C">
        <w:rPr>
          <w:rFonts w:ascii="Arial" w:eastAsia="Times New Roman" w:hAnsi="Arial" w:cs="Arial"/>
          <w:color w:val="000000" w:themeColor="text1"/>
          <w:shd w:val="clear" w:color="auto" w:fill="FFFFFF"/>
          <w:lang w:eastAsia="en-GB"/>
        </w:rPr>
        <w:t xml:space="preserve"> </w:t>
      </w:r>
    </w:p>
    <w:p w14:paraId="3237CCB2" w14:textId="21B4A700" w:rsidR="00535EAD" w:rsidRDefault="00535EAD" w:rsidP="00D85E11">
      <w:pPr>
        <w:rPr>
          <w:rFonts w:ascii="Arial" w:eastAsia="Times New Roman" w:hAnsi="Arial" w:cs="Arial"/>
          <w:color w:val="000000" w:themeColor="text1"/>
          <w:shd w:val="clear" w:color="auto" w:fill="FFFFFF"/>
          <w:lang w:eastAsia="en-GB"/>
        </w:rPr>
      </w:pPr>
    </w:p>
    <w:p w14:paraId="168A53C1" w14:textId="77777777" w:rsidR="00495758" w:rsidRPr="00244DAB" w:rsidRDefault="00535EAD" w:rsidP="00495758">
      <w:pPr>
        <w:rPr>
          <w:rFonts w:ascii="Times New Roman" w:eastAsia="Times New Roman" w:hAnsi="Times New Roman" w:cs="Times New Roman"/>
          <w:color w:val="000000" w:themeColor="text1"/>
          <w:lang w:eastAsia="en-GB"/>
        </w:rPr>
      </w:pPr>
      <w:r>
        <w:rPr>
          <w:rFonts w:ascii="Arial" w:eastAsia="Times New Roman" w:hAnsi="Arial" w:cs="Arial"/>
          <w:color w:val="000000" w:themeColor="text1"/>
          <w:shd w:val="clear" w:color="auto" w:fill="FFFFFF"/>
          <w:lang w:eastAsia="en-GB"/>
        </w:rPr>
        <w:t xml:space="preserve">For this report my population is </w:t>
      </w:r>
      <w:r w:rsidR="001E4879">
        <w:rPr>
          <w:rFonts w:ascii="Arial" w:eastAsia="Times New Roman" w:hAnsi="Arial" w:cs="Arial"/>
          <w:color w:val="000000" w:themeColor="text1"/>
          <w:shd w:val="clear" w:color="auto" w:fill="FFFFFF"/>
          <w:lang w:eastAsia="en-GB"/>
        </w:rPr>
        <w:t>2500 students w</w:t>
      </w:r>
      <w:r w:rsidR="005A0F56">
        <w:rPr>
          <w:rFonts w:ascii="Arial" w:eastAsia="Times New Roman" w:hAnsi="Arial" w:cs="Arial"/>
          <w:color w:val="000000" w:themeColor="text1"/>
          <w:shd w:val="clear" w:color="auto" w:fill="FFFFFF"/>
          <w:lang w:eastAsia="en-GB"/>
        </w:rPr>
        <w:t xml:space="preserve">ho attend </w:t>
      </w:r>
      <w:r w:rsidR="005A0F56">
        <w:rPr>
          <w:rFonts w:ascii="Arial" w:eastAsia="Times New Roman" w:hAnsi="Arial" w:cs="Arial"/>
          <w:b/>
          <w:bCs/>
          <w:color w:val="000000" w:themeColor="text1"/>
          <w:shd w:val="clear" w:color="auto" w:fill="FFFFFF"/>
          <w:lang w:eastAsia="en-GB"/>
        </w:rPr>
        <w:t xml:space="preserve">UWTSD </w:t>
      </w:r>
      <w:r w:rsidR="005A0F56">
        <w:rPr>
          <w:rFonts w:ascii="Arial" w:eastAsia="Times New Roman" w:hAnsi="Arial" w:cs="Arial"/>
          <w:color w:val="000000" w:themeColor="text1"/>
          <w:shd w:val="clear" w:color="auto" w:fill="FFFFFF"/>
          <w:lang w:eastAsia="en-GB"/>
        </w:rPr>
        <w:t>London campus</w:t>
      </w:r>
      <w:r w:rsidR="00F7711E">
        <w:rPr>
          <w:rFonts w:ascii="Arial" w:eastAsia="Times New Roman" w:hAnsi="Arial" w:cs="Arial"/>
          <w:color w:val="000000" w:themeColor="text1"/>
          <w:shd w:val="clear" w:color="auto" w:fill="FFFFFF"/>
          <w:lang w:eastAsia="en-GB"/>
        </w:rPr>
        <w:t xml:space="preserve">, </w:t>
      </w:r>
      <w:r w:rsidR="00D3429E">
        <w:rPr>
          <w:rFonts w:ascii="Arial" w:eastAsia="Times New Roman" w:hAnsi="Arial" w:cs="Arial"/>
          <w:color w:val="000000" w:themeColor="text1"/>
          <w:shd w:val="clear" w:color="auto" w:fill="FFFFFF"/>
          <w:lang w:eastAsia="en-GB"/>
        </w:rPr>
        <w:t xml:space="preserve">but because of the </w:t>
      </w:r>
      <w:r w:rsidR="009C069B">
        <w:rPr>
          <w:rFonts w:ascii="Arial" w:eastAsia="Times New Roman" w:hAnsi="Arial" w:cs="Arial"/>
          <w:color w:val="000000" w:themeColor="text1"/>
          <w:shd w:val="clear" w:color="auto" w:fill="FFFFFF"/>
          <w:lang w:eastAsia="en-GB"/>
        </w:rPr>
        <w:t>current pan</w:t>
      </w:r>
      <w:r w:rsidR="00076AF7">
        <w:rPr>
          <w:rFonts w:ascii="Arial" w:eastAsia="Times New Roman" w:hAnsi="Arial" w:cs="Arial"/>
          <w:color w:val="000000" w:themeColor="text1"/>
          <w:shd w:val="clear" w:color="auto" w:fill="FFFFFF"/>
          <w:lang w:eastAsia="en-GB"/>
        </w:rPr>
        <w:t>demic</w:t>
      </w:r>
      <w:r w:rsidR="006D61B5">
        <w:rPr>
          <w:rFonts w:ascii="Arial" w:eastAsia="Times New Roman" w:hAnsi="Arial" w:cs="Arial"/>
          <w:color w:val="000000" w:themeColor="text1"/>
          <w:shd w:val="clear" w:color="auto" w:fill="FFFFFF"/>
          <w:lang w:eastAsia="en-GB"/>
        </w:rPr>
        <w:t xml:space="preserve">, so therefore my </w:t>
      </w:r>
      <w:r w:rsidR="009710D8">
        <w:rPr>
          <w:rFonts w:ascii="Arial" w:eastAsia="Times New Roman" w:hAnsi="Arial" w:cs="Arial"/>
          <w:b/>
          <w:bCs/>
          <w:color w:val="000000" w:themeColor="text1"/>
          <w:shd w:val="clear" w:color="auto" w:fill="FFFFFF"/>
          <w:lang w:eastAsia="en-GB"/>
        </w:rPr>
        <w:t xml:space="preserve">Sample </w:t>
      </w:r>
      <w:r w:rsidR="009710D8" w:rsidRPr="009710D8">
        <w:rPr>
          <w:rFonts w:ascii="Arial" w:eastAsia="Times New Roman" w:hAnsi="Arial" w:cs="Arial"/>
          <w:color w:val="000000" w:themeColor="text1"/>
          <w:shd w:val="clear" w:color="auto" w:fill="FFFFFF"/>
          <w:lang w:eastAsia="en-GB"/>
        </w:rPr>
        <w:t xml:space="preserve">and </w:t>
      </w:r>
      <w:r w:rsidR="009710D8">
        <w:rPr>
          <w:rFonts w:ascii="Arial" w:eastAsia="Times New Roman" w:hAnsi="Arial" w:cs="Arial"/>
          <w:b/>
          <w:bCs/>
          <w:color w:val="000000" w:themeColor="text1"/>
          <w:shd w:val="clear" w:color="auto" w:fill="FFFFFF"/>
          <w:lang w:eastAsia="en-GB"/>
        </w:rPr>
        <w:t xml:space="preserve">Sample size </w:t>
      </w:r>
      <w:r w:rsidR="009710D8">
        <w:rPr>
          <w:rFonts w:ascii="Arial" w:eastAsia="Times New Roman" w:hAnsi="Arial" w:cs="Arial"/>
          <w:color w:val="000000" w:themeColor="text1"/>
          <w:shd w:val="clear" w:color="auto" w:fill="FFFFFF"/>
          <w:lang w:eastAsia="en-GB"/>
        </w:rPr>
        <w:t>is a lot smaller</w:t>
      </w:r>
      <w:r w:rsidR="00552589">
        <w:rPr>
          <w:rFonts w:ascii="Arial" w:eastAsia="Times New Roman" w:hAnsi="Arial" w:cs="Arial"/>
          <w:color w:val="000000" w:themeColor="text1"/>
          <w:shd w:val="clear" w:color="auto" w:fill="FFFFFF"/>
          <w:lang w:eastAsia="en-GB"/>
        </w:rPr>
        <w:t>.</w:t>
      </w:r>
      <w:r w:rsidR="009710D8">
        <w:rPr>
          <w:rFonts w:ascii="Arial" w:eastAsia="Times New Roman" w:hAnsi="Arial" w:cs="Arial"/>
          <w:color w:val="000000" w:themeColor="text1"/>
          <w:shd w:val="clear" w:color="auto" w:fill="FFFFFF"/>
          <w:lang w:eastAsia="en-GB"/>
        </w:rPr>
        <w:t xml:space="preserve"> </w:t>
      </w:r>
      <w:r w:rsidR="00552589">
        <w:rPr>
          <w:rFonts w:ascii="Arial" w:eastAsia="Times New Roman" w:hAnsi="Arial" w:cs="Arial"/>
          <w:color w:val="000000" w:themeColor="text1"/>
          <w:shd w:val="clear" w:color="auto" w:fill="FFFFFF"/>
          <w:lang w:eastAsia="en-GB"/>
        </w:rPr>
        <w:t>M</w:t>
      </w:r>
      <w:r w:rsidR="00705E36">
        <w:rPr>
          <w:rFonts w:ascii="Arial" w:eastAsia="Times New Roman" w:hAnsi="Arial" w:cs="Arial"/>
          <w:color w:val="000000" w:themeColor="text1"/>
          <w:shd w:val="clear" w:color="auto" w:fill="FFFFFF"/>
          <w:lang w:eastAsia="en-GB"/>
        </w:rPr>
        <w:t xml:space="preserve">y sample </w:t>
      </w:r>
      <w:r w:rsidR="00705E36" w:rsidRPr="00265664">
        <w:rPr>
          <w:rFonts w:ascii="Arial" w:eastAsia="Times New Roman" w:hAnsi="Arial" w:cs="Arial"/>
          <w:color w:val="000000" w:themeColor="text1"/>
          <w:shd w:val="clear" w:color="auto" w:fill="FFFFFF"/>
          <w:lang w:eastAsia="en-GB"/>
        </w:rPr>
        <w:t>size</w:t>
      </w:r>
      <w:r w:rsidR="00552589" w:rsidRPr="00265664">
        <w:rPr>
          <w:rFonts w:ascii="Arial" w:eastAsia="Times New Roman" w:hAnsi="Arial" w:cs="Arial"/>
          <w:color w:val="000000" w:themeColor="text1"/>
          <w:shd w:val="clear" w:color="auto" w:fill="FFFFFF"/>
          <w:lang w:eastAsia="en-GB"/>
        </w:rPr>
        <w:t xml:space="preserve"> </w:t>
      </w:r>
      <w:r w:rsidR="00265664" w:rsidRPr="00265664">
        <w:rPr>
          <w:rFonts w:ascii="Arial" w:eastAsia="Times New Roman" w:hAnsi="Arial" w:cs="Arial"/>
          <w:color w:val="000000" w:themeColor="text1"/>
          <w:shd w:val="clear" w:color="auto" w:fill="FFFFFF"/>
          <w:lang w:eastAsia="en-GB"/>
        </w:rPr>
        <w:t xml:space="preserve">is just the number of subjects in my </w:t>
      </w:r>
      <w:r w:rsidR="00265664" w:rsidRPr="00244DAB">
        <w:rPr>
          <w:rFonts w:ascii="Arial" w:eastAsia="Times New Roman" w:hAnsi="Arial" w:cs="Arial"/>
          <w:color w:val="000000" w:themeColor="text1"/>
          <w:shd w:val="clear" w:color="auto" w:fill="FFFFFF"/>
          <w:lang w:eastAsia="en-GB"/>
        </w:rPr>
        <w:t>study</w:t>
      </w:r>
      <w:r w:rsidR="00495758" w:rsidRPr="00244DAB">
        <w:rPr>
          <w:rFonts w:ascii="Arial" w:eastAsia="Times New Roman" w:hAnsi="Arial" w:cs="Arial"/>
          <w:color w:val="000000" w:themeColor="text1"/>
          <w:shd w:val="clear" w:color="auto" w:fill="FFFFFF"/>
          <w:lang w:eastAsia="en-GB"/>
        </w:rPr>
        <w:t xml:space="preserve"> (What is Sample Size? Definition - </w:t>
      </w:r>
      <w:proofErr w:type="spellStart"/>
      <w:r w:rsidR="00495758" w:rsidRPr="00244DAB">
        <w:rPr>
          <w:rFonts w:ascii="Arial" w:eastAsia="Times New Roman" w:hAnsi="Arial" w:cs="Arial"/>
          <w:color w:val="000000" w:themeColor="text1"/>
          <w:shd w:val="clear" w:color="auto" w:fill="FFFFFF"/>
          <w:lang w:eastAsia="en-GB"/>
        </w:rPr>
        <w:t>Omniconvert</w:t>
      </w:r>
      <w:proofErr w:type="spellEnd"/>
      <w:r w:rsidR="00495758" w:rsidRPr="00244DAB">
        <w:rPr>
          <w:rFonts w:ascii="Arial" w:eastAsia="Times New Roman" w:hAnsi="Arial" w:cs="Arial"/>
          <w:color w:val="000000" w:themeColor="text1"/>
          <w:shd w:val="clear" w:color="auto" w:fill="FFFFFF"/>
          <w:lang w:eastAsia="en-GB"/>
        </w:rPr>
        <w:t>, 2020)</w:t>
      </w:r>
    </w:p>
    <w:p w14:paraId="0C61D6F6" w14:textId="53BBD92C" w:rsidR="00265664" w:rsidRPr="00244DAB" w:rsidRDefault="00265664" w:rsidP="00265664">
      <w:pPr>
        <w:rPr>
          <w:rFonts w:ascii="Arial" w:eastAsia="Times New Roman" w:hAnsi="Arial" w:cs="Arial"/>
          <w:color w:val="000000" w:themeColor="text1"/>
          <w:lang w:eastAsia="en-GB"/>
        </w:rPr>
      </w:pPr>
    </w:p>
    <w:p w14:paraId="2A7778C7" w14:textId="5ADFA61B" w:rsidR="00535EAD" w:rsidRPr="003C002A" w:rsidRDefault="00336116" w:rsidP="00D85E11">
      <w:pPr>
        <w:rPr>
          <w:rFonts w:ascii="Arial" w:eastAsia="Times New Roman" w:hAnsi="Arial" w:cs="Arial"/>
          <w:color w:val="000000" w:themeColor="text1"/>
          <w:lang w:eastAsia="en-GB"/>
        </w:rPr>
      </w:pPr>
      <w:r>
        <w:rPr>
          <w:rFonts w:ascii="Arial" w:eastAsia="Times New Roman" w:hAnsi="Arial" w:cs="Arial"/>
          <w:color w:val="000000" w:themeColor="text1"/>
          <w:shd w:val="clear" w:color="auto" w:fill="FFFFFF"/>
          <w:lang w:eastAsia="en-GB"/>
        </w:rPr>
        <w:t xml:space="preserve">My </w:t>
      </w:r>
      <w:r>
        <w:rPr>
          <w:rFonts w:ascii="Arial" w:eastAsia="Times New Roman" w:hAnsi="Arial" w:cs="Arial"/>
          <w:b/>
          <w:bCs/>
          <w:color w:val="000000" w:themeColor="text1"/>
          <w:shd w:val="clear" w:color="auto" w:fill="FFFFFF"/>
          <w:lang w:eastAsia="en-GB"/>
        </w:rPr>
        <w:t xml:space="preserve">Sample </w:t>
      </w:r>
      <w:r w:rsidR="005E7E05">
        <w:rPr>
          <w:rFonts w:ascii="Arial" w:eastAsia="Times New Roman" w:hAnsi="Arial" w:cs="Arial"/>
          <w:color w:val="000000" w:themeColor="text1"/>
          <w:shd w:val="clear" w:color="auto" w:fill="FFFFFF"/>
          <w:lang w:eastAsia="en-GB"/>
        </w:rPr>
        <w:t>is 340 students who are studying</w:t>
      </w:r>
      <w:r w:rsidR="00851108">
        <w:rPr>
          <w:rFonts w:ascii="Arial" w:eastAsia="Times New Roman" w:hAnsi="Arial" w:cs="Arial"/>
          <w:color w:val="000000" w:themeColor="text1"/>
          <w:shd w:val="clear" w:color="auto" w:fill="FFFFFF"/>
          <w:lang w:eastAsia="en-GB"/>
        </w:rPr>
        <w:t xml:space="preserve"> Digital Skills and Research also known as </w:t>
      </w:r>
      <w:r w:rsidR="00851108">
        <w:rPr>
          <w:rFonts w:ascii="Arial" w:eastAsia="Times New Roman" w:hAnsi="Arial" w:cs="Arial"/>
          <w:b/>
          <w:bCs/>
          <w:color w:val="000000" w:themeColor="text1"/>
          <w:shd w:val="clear" w:color="auto" w:fill="FFFFFF"/>
          <w:lang w:eastAsia="en-GB"/>
        </w:rPr>
        <w:t>DSR</w:t>
      </w:r>
      <w:r w:rsidR="00977340">
        <w:rPr>
          <w:rFonts w:ascii="Arial" w:eastAsia="Times New Roman" w:hAnsi="Arial" w:cs="Arial"/>
          <w:b/>
          <w:bCs/>
          <w:color w:val="000000" w:themeColor="text1"/>
          <w:shd w:val="clear" w:color="auto" w:fill="FFFFFF"/>
          <w:lang w:eastAsia="en-GB"/>
        </w:rPr>
        <w:t xml:space="preserve"> </w:t>
      </w:r>
      <w:r w:rsidR="00977340">
        <w:rPr>
          <w:rFonts w:ascii="Arial" w:eastAsia="Times New Roman" w:hAnsi="Arial" w:cs="Arial"/>
          <w:color w:val="000000" w:themeColor="text1"/>
          <w:shd w:val="clear" w:color="auto" w:fill="FFFFFF"/>
          <w:lang w:eastAsia="en-GB"/>
        </w:rPr>
        <w:t xml:space="preserve">in term 2. </w:t>
      </w:r>
      <w:r w:rsidR="003C002A">
        <w:rPr>
          <w:rFonts w:ascii="Arial" w:eastAsia="Times New Roman" w:hAnsi="Arial" w:cs="Arial"/>
          <w:color w:val="000000" w:themeColor="text1"/>
          <w:shd w:val="clear" w:color="auto" w:fill="FFFFFF"/>
          <w:lang w:eastAsia="en-GB"/>
        </w:rPr>
        <w:t xml:space="preserve">My </w:t>
      </w:r>
      <w:r w:rsidR="003C002A">
        <w:rPr>
          <w:rFonts w:ascii="Arial" w:eastAsia="Times New Roman" w:hAnsi="Arial" w:cs="Arial"/>
          <w:b/>
          <w:bCs/>
          <w:color w:val="000000" w:themeColor="text1"/>
          <w:shd w:val="clear" w:color="auto" w:fill="FFFFFF"/>
          <w:lang w:eastAsia="en-GB"/>
        </w:rPr>
        <w:t xml:space="preserve">Sample size </w:t>
      </w:r>
      <w:r w:rsidR="00261604">
        <w:rPr>
          <w:rFonts w:ascii="Arial" w:eastAsia="Times New Roman" w:hAnsi="Arial" w:cs="Arial"/>
          <w:color w:val="000000" w:themeColor="text1"/>
          <w:shd w:val="clear" w:color="auto" w:fill="FFFFFF"/>
          <w:lang w:eastAsia="en-GB"/>
        </w:rPr>
        <w:t>is the students in my class and five who are not in the same university as myself</w:t>
      </w:r>
      <w:r w:rsidR="009E7820">
        <w:rPr>
          <w:rFonts w:ascii="Arial" w:eastAsia="Times New Roman" w:hAnsi="Arial" w:cs="Arial"/>
          <w:color w:val="000000" w:themeColor="text1"/>
          <w:shd w:val="clear" w:color="auto" w:fill="FFFFFF"/>
          <w:lang w:eastAsia="en-GB"/>
        </w:rPr>
        <w:t xml:space="preserve">, which gives me a total of 21. </w:t>
      </w:r>
    </w:p>
    <w:p w14:paraId="52BAEC3D" w14:textId="7EE8D57E" w:rsidR="00663AC0" w:rsidRPr="00A56AFA" w:rsidRDefault="00663AC0" w:rsidP="00663AC0">
      <w:pPr>
        <w:rPr>
          <w:rFonts w:ascii="Arial" w:eastAsia="Times New Roman" w:hAnsi="Arial" w:cs="Arial"/>
          <w:color w:val="000000" w:themeColor="text1"/>
          <w:lang w:eastAsia="en-GB"/>
        </w:rPr>
      </w:pPr>
    </w:p>
    <w:p w14:paraId="57C299E7" w14:textId="5F97082F" w:rsidR="00D1295E" w:rsidRDefault="00D1295E" w:rsidP="003D4C3A">
      <w:pPr>
        <w:jc w:val="center"/>
        <w:rPr>
          <w:rFonts w:ascii="Arial" w:eastAsia="Times New Roman" w:hAnsi="Arial" w:cs="Arial"/>
          <w:b/>
          <w:bCs/>
          <w:color w:val="000000" w:themeColor="text1"/>
          <w:sz w:val="40"/>
          <w:szCs w:val="40"/>
          <w:lang w:eastAsia="en-GB"/>
        </w:rPr>
      </w:pPr>
    </w:p>
    <w:p w14:paraId="4021E80A" w14:textId="4F98E470" w:rsidR="00D1295E" w:rsidRDefault="00D1295E" w:rsidP="003D4C3A">
      <w:pPr>
        <w:jc w:val="center"/>
        <w:rPr>
          <w:rFonts w:ascii="Arial" w:eastAsia="Times New Roman" w:hAnsi="Arial" w:cs="Arial"/>
          <w:b/>
          <w:bCs/>
          <w:color w:val="000000" w:themeColor="text1"/>
          <w:sz w:val="40"/>
          <w:szCs w:val="40"/>
          <w:lang w:eastAsia="en-GB"/>
        </w:rPr>
      </w:pPr>
    </w:p>
    <w:p w14:paraId="2527F84E" w14:textId="096D9E82" w:rsidR="004269DA" w:rsidRDefault="004269DA" w:rsidP="003D4C3A">
      <w:pPr>
        <w:jc w:val="center"/>
        <w:rPr>
          <w:rFonts w:ascii="Arial" w:eastAsia="Times New Roman" w:hAnsi="Arial" w:cs="Arial"/>
          <w:b/>
          <w:bCs/>
          <w:color w:val="000000" w:themeColor="text1"/>
          <w:sz w:val="40"/>
          <w:szCs w:val="40"/>
          <w:lang w:eastAsia="en-GB"/>
        </w:rPr>
      </w:pPr>
    </w:p>
    <w:p w14:paraId="4D66905B" w14:textId="64CAA576" w:rsidR="004269DA" w:rsidRDefault="004269DA" w:rsidP="003D4C3A">
      <w:pPr>
        <w:jc w:val="center"/>
        <w:rPr>
          <w:rFonts w:ascii="Arial" w:eastAsia="Times New Roman" w:hAnsi="Arial" w:cs="Arial"/>
          <w:b/>
          <w:bCs/>
          <w:color w:val="000000" w:themeColor="text1"/>
          <w:sz w:val="40"/>
          <w:szCs w:val="40"/>
          <w:lang w:eastAsia="en-GB"/>
        </w:rPr>
      </w:pPr>
      <w:r>
        <w:rPr>
          <w:rFonts w:ascii="Arial" w:eastAsia="Times New Roman" w:hAnsi="Arial" w:cs="Arial"/>
          <w:b/>
          <w:bCs/>
          <w:color w:val="000000" w:themeColor="text1"/>
          <w:sz w:val="40"/>
          <w:szCs w:val="40"/>
          <w:lang w:eastAsia="en-GB"/>
        </w:rPr>
        <w:t>E</w:t>
      </w:r>
      <w:r w:rsidR="00E706EB">
        <w:rPr>
          <w:rFonts w:ascii="Arial" w:eastAsia="Times New Roman" w:hAnsi="Arial" w:cs="Arial"/>
          <w:b/>
          <w:bCs/>
          <w:color w:val="000000" w:themeColor="text1"/>
          <w:sz w:val="40"/>
          <w:szCs w:val="40"/>
          <w:lang w:eastAsia="en-GB"/>
        </w:rPr>
        <w:t xml:space="preserve">thics in data collection </w:t>
      </w:r>
    </w:p>
    <w:p w14:paraId="29107257" w14:textId="77777777" w:rsidR="00D1295E" w:rsidRPr="00720E68" w:rsidRDefault="00D1295E" w:rsidP="005B37B2">
      <w:pPr>
        <w:rPr>
          <w:rFonts w:ascii="Arial" w:eastAsia="Times New Roman" w:hAnsi="Arial" w:cs="Arial"/>
          <w:b/>
          <w:bCs/>
          <w:color w:val="000000" w:themeColor="text1"/>
          <w:sz w:val="40"/>
          <w:szCs w:val="40"/>
          <w:lang w:eastAsia="en-GB"/>
        </w:rPr>
      </w:pPr>
    </w:p>
    <w:p w14:paraId="6ACF3E89" w14:textId="06F29AA3" w:rsidR="001A0CD1" w:rsidRDefault="00951F56" w:rsidP="006250EA">
      <w:pPr>
        <w:rPr>
          <w:rFonts w:ascii="Arial" w:eastAsia="Times New Roman" w:hAnsi="Arial" w:cs="Arial"/>
          <w:lang w:eastAsia="en-GB"/>
        </w:rPr>
      </w:pPr>
      <w:r>
        <w:rPr>
          <w:rFonts w:ascii="Arial" w:eastAsia="Times New Roman" w:hAnsi="Arial" w:cs="Arial"/>
          <w:lang w:eastAsia="en-GB"/>
        </w:rPr>
        <w:t xml:space="preserve">The </w:t>
      </w:r>
      <w:r w:rsidR="00BB6029">
        <w:rPr>
          <w:rFonts w:ascii="Arial" w:eastAsia="Times New Roman" w:hAnsi="Arial" w:cs="Arial"/>
          <w:lang w:eastAsia="en-GB"/>
        </w:rPr>
        <w:t xml:space="preserve">information I collected </w:t>
      </w:r>
      <w:r w:rsidR="009A5026">
        <w:rPr>
          <w:rFonts w:ascii="Arial" w:eastAsia="Times New Roman" w:hAnsi="Arial" w:cs="Arial"/>
          <w:lang w:eastAsia="en-GB"/>
        </w:rPr>
        <w:t xml:space="preserve">for this report was </w:t>
      </w:r>
      <w:r w:rsidR="00E63B3D">
        <w:rPr>
          <w:rFonts w:ascii="Arial" w:eastAsia="Times New Roman" w:hAnsi="Arial" w:cs="Arial"/>
          <w:lang w:eastAsia="en-GB"/>
        </w:rPr>
        <w:t>c</w:t>
      </w:r>
      <w:r w:rsidR="008C350D" w:rsidRPr="008C350D">
        <w:rPr>
          <w:rFonts w:ascii="Arial" w:eastAsia="Times New Roman" w:hAnsi="Arial" w:cs="Arial"/>
          <w:lang w:eastAsia="en-GB"/>
        </w:rPr>
        <w:t xml:space="preserve">onducted </w:t>
      </w:r>
      <w:r w:rsidR="00676DA6" w:rsidRPr="00676DA6">
        <w:rPr>
          <w:rFonts w:ascii="Arial" w:eastAsia="Times New Roman" w:hAnsi="Arial" w:cs="Arial"/>
          <w:lang w:eastAsia="en-GB"/>
        </w:rPr>
        <w:t>in a manner that did not violate any data protection of any participants in this research</w:t>
      </w:r>
      <w:r w:rsidR="00B1328C">
        <w:rPr>
          <w:rFonts w:ascii="Arial" w:eastAsia="Times New Roman" w:hAnsi="Arial" w:cs="Arial"/>
          <w:lang w:eastAsia="en-GB"/>
        </w:rPr>
        <w:t>,</w:t>
      </w:r>
      <w:r w:rsidR="00676DA6" w:rsidRPr="00676DA6">
        <w:rPr>
          <w:rFonts w:ascii="Arial" w:eastAsia="Times New Roman" w:hAnsi="Arial" w:cs="Arial"/>
          <w:lang w:eastAsia="en-GB"/>
        </w:rPr>
        <w:t xml:space="preserve"> </w:t>
      </w:r>
      <w:r w:rsidR="00E63B3D" w:rsidRPr="00E63B3D">
        <w:rPr>
          <w:rFonts w:ascii="Arial" w:eastAsia="Times New Roman" w:hAnsi="Arial" w:cs="Arial"/>
          <w:lang w:eastAsia="en-GB"/>
        </w:rPr>
        <w:t xml:space="preserve">I </w:t>
      </w:r>
      <w:r w:rsidR="00B1328C">
        <w:rPr>
          <w:rFonts w:ascii="Arial" w:eastAsia="Times New Roman" w:hAnsi="Arial" w:cs="Arial"/>
          <w:lang w:eastAsia="en-GB"/>
        </w:rPr>
        <w:t xml:space="preserve">asked </w:t>
      </w:r>
      <w:r w:rsidR="00A47D2D">
        <w:rPr>
          <w:rFonts w:ascii="Arial" w:eastAsia="Times New Roman" w:hAnsi="Arial" w:cs="Arial"/>
          <w:lang w:eastAsia="en-GB"/>
        </w:rPr>
        <w:t>for</w:t>
      </w:r>
      <w:r w:rsidR="00E63B3D" w:rsidRPr="00E63B3D">
        <w:rPr>
          <w:rFonts w:ascii="Arial" w:eastAsia="Times New Roman" w:hAnsi="Arial" w:cs="Arial"/>
          <w:lang w:eastAsia="en-GB"/>
        </w:rPr>
        <w:t xml:space="preserve"> permission from everybody </w:t>
      </w:r>
      <w:r w:rsidR="00A47D2D">
        <w:rPr>
          <w:rFonts w:ascii="Arial" w:eastAsia="Times New Roman" w:hAnsi="Arial" w:cs="Arial"/>
          <w:lang w:eastAsia="en-GB"/>
        </w:rPr>
        <w:t xml:space="preserve">who took part </w:t>
      </w:r>
      <w:r w:rsidR="00E63B3D" w:rsidRPr="00E63B3D">
        <w:rPr>
          <w:rFonts w:ascii="Arial" w:eastAsia="Times New Roman" w:hAnsi="Arial" w:cs="Arial"/>
          <w:lang w:eastAsia="en-GB"/>
        </w:rPr>
        <w:t>and inform</w:t>
      </w:r>
      <w:r w:rsidR="00A47D2D">
        <w:rPr>
          <w:rFonts w:ascii="Arial" w:eastAsia="Times New Roman" w:hAnsi="Arial" w:cs="Arial"/>
          <w:lang w:eastAsia="en-GB"/>
        </w:rPr>
        <w:t>ed</w:t>
      </w:r>
      <w:r w:rsidR="00E63B3D" w:rsidRPr="00E63B3D">
        <w:rPr>
          <w:rFonts w:ascii="Arial" w:eastAsia="Times New Roman" w:hAnsi="Arial" w:cs="Arial"/>
          <w:lang w:eastAsia="en-GB"/>
        </w:rPr>
        <w:t xml:space="preserve"> them that I will not</w:t>
      </w:r>
      <w:r w:rsidR="00F6374C">
        <w:rPr>
          <w:rFonts w:ascii="Arial" w:eastAsia="Times New Roman" w:hAnsi="Arial" w:cs="Arial"/>
          <w:lang w:eastAsia="en-GB"/>
        </w:rPr>
        <w:t xml:space="preserve"> share </w:t>
      </w:r>
      <w:r w:rsidR="00E63B3D" w:rsidRPr="00E63B3D">
        <w:rPr>
          <w:rFonts w:ascii="Arial" w:eastAsia="Times New Roman" w:hAnsi="Arial" w:cs="Arial"/>
          <w:lang w:eastAsia="en-GB"/>
        </w:rPr>
        <w:t>any personal information that they have provided me for</w:t>
      </w:r>
      <w:r w:rsidR="00EF0121">
        <w:rPr>
          <w:rFonts w:ascii="Arial" w:eastAsia="Times New Roman" w:hAnsi="Arial" w:cs="Arial"/>
          <w:lang w:eastAsia="en-GB"/>
        </w:rPr>
        <w:t xml:space="preserve"> example</w:t>
      </w:r>
      <w:r w:rsidR="00E63B3D" w:rsidRPr="00E63B3D">
        <w:rPr>
          <w:rFonts w:ascii="Arial" w:eastAsia="Times New Roman" w:hAnsi="Arial" w:cs="Arial"/>
          <w:lang w:eastAsia="en-GB"/>
        </w:rPr>
        <w:t xml:space="preserve"> names</w:t>
      </w:r>
      <w:r w:rsidR="00EF0121">
        <w:rPr>
          <w:rFonts w:ascii="Arial" w:eastAsia="Times New Roman" w:hAnsi="Arial" w:cs="Arial"/>
          <w:lang w:eastAsia="en-GB"/>
        </w:rPr>
        <w:t>,</w:t>
      </w:r>
      <w:r w:rsidR="00E63B3D" w:rsidRPr="00E63B3D">
        <w:rPr>
          <w:rFonts w:ascii="Arial" w:eastAsia="Times New Roman" w:hAnsi="Arial" w:cs="Arial"/>
          <w:lang w:eastAsia="en-GB"/>
        </w:rPr>
        <w:t xml:space="preserve"> date of birth or address has been given out to combat this report</w:t>
      </w:r>
      <w:r w:rsidR="00A2129E">
        <w:rPr>
          <w:rFonts w:ascii="Arial" w:eastAsia="Times New Roman" w:hAnsi="Arial" w:cs="Arial"/>
          <w:lang w:eastAsia="en-GB"/>
        </w:rPr>
        <w:t xml:space="preserve"> to any third person </w:t>
      </w:r>
      <w:r w:rsidR="00EA6DA6">
        <w:rPr>
          <w:rFonts w:ascii="Arial" w:eastAsia="Times New Roman" w:hAnsi="Arial" w:cs="Arial"/>
          <w:lang w:eastAsia="en-GB"/>
        </w:rPr>
        <w:t xml:space="preserve">or companies. </w:t>
      </w:r>
      <w:r w:rsidR="00A2129E">
        <w:rPr>
          <w:rFonts w:ascii="Arial" w:eastAsia="Times New Roman" w:hAnsi="Arial" w:cs="Arial"/>
          <w:lang w:eastAsia="en-GB"/>
        </w:rPr>
        <w:t xml:space="preserve">  </w:t>
      </w:r>
    </w:p>
    <w:p w14:paraId="46DC6023" w14:textId="77777777" w:rsidR="00C6796C" w:rsidRDefault="00EC0390" w:rsidP="006250EA">
      <w:pPr>
        <w:rPr>
          <w:rFonts w:ascii="Arial" w:eastAsia="Times New Roman" w:hAnsi="Arial" w:cs="Arial"/>
          <w:lang w:eastAsia="en-GB"/>
        </w:rPr>
      </w:pPr>
      <w:r>
        <w:rPr>
          <w:rFonts w:ascii="Arial" w:eastAsia="Times New Roman" w:hAnsi="Arial" w:cs="Arial"/>
          <w:lang w:eastAsia="en-GB"/>
        </w:rPr>
        <w:t>All of my research and information that I got and used has be referenced</w:t>
      </w:r>
      <w:r w:rsidR="009C7AC5">
        <w:rPr>
          <w:rFonts w:ascii="Arial" w:eastAsia="Times New Roman" w:hAnsi="Arial" w:cs="Arial"/>
          <w:lang w:eastAsia="en-GB"/>
        </w:rPr>
        <w:t xml:space="preserve"> to show that no work was taken or discredited</w:t>
      </w:r>
      <w:r w:rsidR="00E97038">
        <w:rPr>
          <w:rFonts w:ascii="Arial" w:eastAsia="Times New Roman" w:hAnsi="Arial" w:cs="Arial"/>
          <w:lang w:eastAsia="en-GB"/>
        </w:rPr>
        <w:t xml:space="preserve">. </w:t>
      </w:r>
      <w:r w:rsidR="00115AB2">
        <w:rPr>
          <w:rFonts w:ascii="Arial" w:eastAsia="Times New Roman" w:hAnsi="Arial" w:cs="Arial"/>
          <w:lang w:eastAsia="en-GB"/>
        </w:rPr>
        <w:t xml:space="preserve">Without following the rules of </w:t>
      </w:r>
      <w:r w:rsidR="006B68A7">
        <w:rPr>
          <w:rFonts w:ascii="Arial" w:eastAsia="Times New Roman" w:hAnsi="Arial" w:cs="Arial"/>
          <w:lang w:eastAsia="en-GB"/>
        </w:rPr>
        <w:t>Research</w:t>
      </w:r>
      <w:r w:rsidR="00115AB2">
        <w:rPr>
          <w:rFonts w:ascii="Arial" w:eastAsia="Times New Roman" w:hAnsi="Arial" w:cs="Arial"/>
          <w:lang w:eastAsia="en-GB"/>
        </w:rPr>
        <w:t xml:space="preserve"> </w:t>
      </w:r>
      <w:r w:rsidR="006B68A7">
        <w:rPr>
          <w:rFonts w:ascii="Arial" w:eastAsia="Times New Roman" w:hAnsi="Arial" w:cs="Arial"/>
          <w:lang w:eastAsia="en-GB"/>
        </w:rPr>
        <w:t xml:space="preserve">Ethics </w:t>
      </w:r>
      <w:r w:rsidR="00FD5BAE">
        <w:rPr>
          <w:rFonts w:ascii="Arial" w:eastAsia="Times New Roman" w:hAnsi="Arial" w:cs="Arial"/>
          <w:lang w:eastAsia="en-GB"/>
        </w:rPr>
        <w:t>I could</w:t>
      </w:r>
      <w:r w:rsidR="00DD7CE6">
        <w:rPr>
          <w:rFonts w:ascii="Arial" w:eastAsia="Times New Roman" w:hAnsi="Arial" w:cs="Arial"/>
          <w:lang w:eastAsia="en-GB"/>
        </w:rPr>
        <w:t xml:space="preserve"> show that I </w:t>
      </w:r>
      <w:r w:rsidR="00D20532">
        <w:rPr>
          <w:rFonts w:ascii="Arial" w:eastAsia="Times New Roman" w:hAnsi="Arial" w:cs="Arial"/>
          <w:lang w:eastAsia="en-GB"/>
        </w:rPr>
        <w:t xml:space="preserve">showed respect to all who took part and for the work that I found others had done </w:t>
      </w:r>
      <w:r w:rsidR="00405F6E">
        <w:rPr>
          <w:rFonts w:ascii="Arial" w:eastAsia="Times New Roman" w:hAnsi="Arial" w:cs="Arial"/>
          <w:lang w:eastAsia="en-GB"/>
        </w:rPr>
        <w:t xml:space="preserve">and it allowed me to make sure that no harm can to any and </w:t>
      </w:r>
      <w:r w:rsidR="009125AF">
        <w:rPr>
          <w:rFonts w:ascii="Arial" w:eastAsia="Times New Roman" w:hAnsi="Arial" w:cs="Arial"/>
          <w:lang w:eastAsia="en-GB"/>
        </w:rPr>
        <w:t>all who helped me g</w:t>
      </w:r>
      <w:r w:rsidR="009125AF" w:rsidRPr="009125AF">
        <w:rPr>
          <w:rFonts w:ascii="Arial" w:eastAsia="Times New Roman" w:hAnsi="Arial" w:cs="Arial"/>
          <w:lang w:eastAsia="en-GB"/>
        </w:rPr>
        <w:t>ather all the information</w:t>
      </w:r>
      <w:r w:rsidR="000D3429">
        <w:rPr>
          <w:rFonts w:ascii="Arial" w:eastAsia="Times New Roman" w:hAnsi="Arial" w:cs="Arial"/>
          <w:lang w:eastAsia="en-GB"/>
        </w:rPr>
        <w:t xml:space="preserve">. </w:t>
      </w:r>
    </w:p>
    <w:p w14:paraId="22E7255D" w14:textId="699F7B0D" w:rsidR="006250EA" w:rsidRPr="00F24392" w:rsidRDefault="00C6796C" w:rsidP="006250EA">
      <w:pPr>
        <w:rPr>
          <w:rFonts w:ascii="Arial" w:eastAsia="Times New Roman" w:hAnsi="Arial" w:cs="Arial"/>
          <w:lang w:eastAsia="en-GB"/>
        </w:rPr>
      </w:pPr>
      <w:r>
        <w:rPr>
          <w:rFonts w:ascii="Arial" w:eastAsia="Times New Roman" w:hAnsi="Arial" w:cs="Arial"/>
          <w:lang w:eastAsia="en-GB"/>
        </w:rPr>
        <w:lastRenderedPageBreak/>
        <w:t xml:space="preserve">I did not </w:t>
      </w:r>
      <w:r w:rsidR="0018437F">
        <w:rPr>
          <w:rFonts w:ascii="Arial" w:eastAsia="Times New Roman" w:hAnsi="Arial" w:cs="Arial"/>
          <w:lang w:eastAsia="en-GB"/>
        </w:rPr>
        <w:t xml:space="preserve">try in </w:t>
      </w:r>
      <w:r w:rsidR="00195821">
        <w:rPr>
          <w:rFonts w:ascii="Arial" w:eastAsia="Times New Roman" w:hAnsi="Arial" w:cs="Arial"/>
          <w:lang w:eastAsia="en-GB"/>
        </w:rPr>
        <w:t>any way</w:t>
      </w:r>
      <w:r w:rsidR="0018437F">
        <w:rPr>
          <w:rFonts w:ascii="Arial" w:eastAsia="Times New Roman" w:hAnsi="Arial" w:cs="Arial"/>
          <w:lang w:eastAsia="en-GB"/>
        </w:rPr>
        <w:t xml:space="preserve"> to </w:t>
      </w:r>
      <w:r w:rsidR="00195821">
        <w:rPr>
          <w:rFonts w:ascii="Arial" w:eastAsia="Times New Roman" w:hAnsi="Arial" w:cs="Arial"/>
          <w:lang w:eastAsia="en-GB"/>
        </w:rPr>
        <w:t>m</w:t>
      </w:r>
      <w:r w:rsidR="00195821" w:rsidRPr="00195821">
        <w:rPr>
          <w:rFonts w:ascii="Arial" w:eastAsia="Times New Roman" w:hAnsi="Arial" w:cs="Arial"/>
          <w:lang w:eastAsia="en-GB"/>
        </w:rPr>
        <w:t xml:space="preserve">anipulate this data and I did not follow any unfair practise when it came to </w:t>
      </w:r>
      <w:r w:rsidR="00D5789D" w:rsidRPr="00195821">
        <w:rPr>
          <w:rFonts w:ascii="Arial" w:eastAsia="Times New Roman" w:hAnsi="Arial" w:cs="Arial"/>
          <w:lang w:eastAsia="en-GB"/>
        </w:rPr>
        <w:t>do</w:t>
      </w:r>
      <w:r w:rsidR="00195821" w:rsidRPr="00195821">
        <w:rPr>
          <w:rFonts w:ascii="Arial" w:eastAsia="Times New Roman" w:hAnsi="Arial" w:cs="Arial"/>
          <w:lang w:eastAsia="en-GB"/>
        </w:rPr>
        <w:t xml:space="preserve"> this report.</w:t>
      </w:r>
      <w:r w:rsidR="009D1699">
        <w:rPr>
          <w:rFonts w:ascii="Arial" w:eastAsia="Times New Roman" w:hAnsi="Arial" w:cs="Arial"/>
          <w:lang w:eastAsia="en-GB"/>
        </w:rPr>
        <w:t xml:space="preserve"> I did not </w:t>
      </w:r>
      <w:r w:rsidR="00D5789D">
        <w:rPr>
          <w:rFonts w:ascii="Arial" w:eastAsia="Times New Roman" w:hAnsi="Arial" w:cs="Arial"/>
          <w:lang w:eastAsia="en-GB"/>
        </w:rPr>
        <w:t>a</w:t>
      </w:r>
      <w:r w:rsidR="00D5789D" w:rsidRPr="00D5789D">
        <w:rPr>
          <w:rFonts w:ascii="Arial" w:eastAsia="Times New Roman" w:hAnsi="Arial" w:cs="Arial"/>
          <w:lang w:eastAsia="en-GB"/>
        </w:rPr>
        <w:t xml:space="preserve">lter my results in order to enhance my report in my favour. </w:t>
      </w:r>
      <w:r w:rsidR="006B68A7">
        <w:rPr>
          <w:rFonts w:ascii="Arial" w:eastAsia="Times New Roman" w:hAnsi="Arial" w:cs="Arial"/>
          <w:lang w:eastAsia="en-GB"/>
        </w:rPr>
        <w:t xml:space="preserve"> </w:t>
      </w:r>
      <w:r w:rsidR="00115AB2">
        <w:rPr>
          <w:rFonts w:ascii="Arial" w:eastAsia="Times New Roman" w:hAnsi="Arial" w:cs="Arial"/>
          <w:lang w:eastAsia="en-GB"/>
        </w:rPr>
        <w:t xml:space="preserve"> </w:t>
      </w:r>
      <w:r w:rsidR="009C7AC5">
        <w:rPr>
          <w:rFonts w:ascii="Arial" w:eastAsia="Times New Roman" w:hAnsi="Arial" w:cs="Arial"/>
          <w:lang w:eastAsia="en-GB"/>
        </w:rPr>
        <w:t xml:space="preserve"> </w:t>
      </w:r>
      <w:r w:rsidR="00EC0390">
        <w:rPr>
          <w:rFonts w:ascii="Arial" w:eastAsia="Times New Roman" w:hAnsi="Arial" w:cs="Arial"/>
          <w:lang w:eastAsia="en-GB"/>
        </w:rPr>
        <w:t xml:space="preserve"> </w:t>
      </w:r>
      <w:r w:rsidR="00E63B3D">
        <w:rPr>
          <w:rFonts w:ascii="Arial" w:eastAsia="Times New Roman" w:hAnsi="Arial" w:cs="Arial"/>
          <w:lang w:eastAsia="en-GB"/>
        </w:rPr>
        <w:t xml:space="preserve"> </w:t>
      </w:r>
    </w:p>
    <w:p w14:paraId="18800E26" w14:textId="03AB8793" w:rsidR="00175B15" w:rsidRDefault="00175B15" w:rsidP="00D47867">
      <w:pPr>
        <w:rPr>
          <w:rFonts w:ascii="Times New Roman" w:eastAsia="Times New Roman" w:hAnsi="Times New Roman" w:cs="Times New Roman"/>
          <w:lang w:eastAsia="en-GB"/>
        </w:rPr>
      </w:pPr>
    </w:p>
    <w:p w14:paraId="667CB59E" w14:textId="59505679" w:rsidR="00175B15" w:rsidRDefault="00175B15" w:rsidP="00D47867">
      <w:pPr>
        <w:rPr>
          <w:rFonts w:ascii="Times New Roman" w:eastAsia="Times New Roman" w:hAnsi="Times New Roman" w:cs="Times New Roman"/>
          <w:lang w:eastAsia="en-GB"/>
        </w:rPr>
      </w:pPr>
    </w:p>
    <w:p w14:paraId="0B378BBE" w14:textId="2C49B904" w:rsidR="00C3160A" w:rsidRPr="009A019D" w:rsidRDefault="0059489B" w:rsidP="009A019D">
      <w:pPr>
        <w:jc w:val="center"/>
        <w:rPr>
          <w:rFonts w:ascii="Times New Roman" w:eastAsia="Times New Roman" w:hAnsi="Times New Roman" w:cs="Times New Roman"/>
          <w:b/>
          <w:bCs/>
          <w:color w:val="000000" w:themeColor="text1"/>
          <w:sz w:val="28"/>
          <w:szCs w:val="28"/>
          <w:lang w:eastAsia="en-GB"/>
        </w:rPr>
      </w:pPr>
      <w:r w:rsidRPr="00EA15FB">
        <w:rPr>
          <w:rFonts w:ascii="Arial" w:hAnsi="Arial"/>
          <w:b/>
          <w:bCs/>
          <w:sz w:val="40"/>
          <w:szCs w:val="40"/>
        </w:rPr>
        <w:t>Results Analysis and Discussion</w:t>
      </w:r>
    </w:p>
    <w:p w14:paraId="767BC700" w14:textId="77777777" w:rsidR="00E64F5F" w:rsidRDefault="00E64F5F" w:rsidP="003E0DA3">
      <w:pPr>
        <w:jc w:val="center"/>
        <w:rPr>
          <w:rFonts w:ascii="Arial" w:hAnsi="Arial"/>
          <w:b/>
          <w:bCs/>
          <w:sz w:val="40"/>
          <w:szCs w:val="40"/>
        </w:rPr>
      </w:pPr>
    </w:p>
    <w:p w14:paraId="10B9E82D" w14:textId="3AF6646A" w:rsidR="003E0DA3" w:rsidRPr="009658E0" w:rsidRDefault="00152C6C" w:rsidP="009658E0">
      <w:pPr>
        <w:rPr>
          <w:rFonts w:ascii="Arial" w:hAnsi="Arial"/>
        </w:rPr>
      </w:pPr>
      <w:r>
        <w:rPr>
          <w:rFonts w:ascii="Arial" w:hAnsi="Arial"/>
        </w:rPr>
        <w:t xml:space="preserve">Here I will be </w:t>
      </w:r>
      <w:r w:rsidR="00840AC3">
        <w:rPr>
          <w:rFonts w:ascii="Arial" w:hAnsi="Arial"/>
        </w:rPr>
        <w:t xml:space="preserve">explaining the results of my questionnaire </w:t>
      </w:r>
      <w:r w:rsidR="000B6F56">
        <w:rPr>
          <w:rFonts w:ascii="Arial" w:hAnsi="Arial"/>
        </w:rPr>
        <w:t xml:space="preserve">that I had conducted </w:t>
      </w:r>
      <w:r w:rsidR="00B01D71">
        <w:rPr>
          <w:rFonts w:ascii="Arial" w:hAnsi="Arial"/>
        </w:rPr>
        <w:t xml:space="preserve">with my fellow students </w:t>
      </w:r>
      <w:r w:rsidR="00293716">
        <w:rPr>
          <w:rFonts w:ascii="Arial" w:hAnsi="Arial"/>
        </w:rPr>
        <w:t xml:space="preserve">who attend </w:t>
      </w:r>
      <w:r w:rsidR="00D97B9A">
        <w:rPr>
          <w:rFonts w:ascii="Arial" w:hAnsi="Arial"/>
          <w:b/>
          <w:bCs/>
        </w:rPr>
        <w:t xml:space="preserve">UWTSD, </w:t>
      </w:r>
      <w:r w:rsidR="00D97B9A">
        <w:rPr>
          <w:rFonts w:ascii="Arial" w:hAnsi="Arial"/>
        </w:rPr>
        <w:t xml:space="preserve">however 5 of the people who I asked do not attend this university </w:t>
      </w:r>
      <w:r w:rsidR="00544EE5">
        <w:rPr>
          <w:rFonts w:ascii="Arial" w:hAnsi="Arial"/>
        </w:rPr>
        <w:t xml:space="preserve">and some it has been a few years </w:t>
      </w:r>
      <w:r w:rsidR="005D1BC0">
        <w:rPr>
          <w:rFonts w:ascii="Arial" w:hAnsi="Arial"/>
        </w:rPr>
        <w:t>which will show in</w:t>
      </w:r>
      <w:r w:rsidR="00475A4B">
        <w:rPr>
          <w:rFonts w:ascii="Arial" w:hAnsi="Arial"/>
        </w:rPr>
        <w:t xml:space="preserve"> the graphs</w:t>
      </w:r>
      <w:r w:rsidR="005D1BC0">
        <w:rPr>
          <w:rFonts w:ascii="Arial" w:hAnsi="Arial"/>
        </w:rPr>
        <w:t>.</w:t>
      </w:r>
      <w:r w:rsidR="00475A4B">
        <w:rPr>
          <w:rFonts w:ascii="Arial" w:hAnsi="Arial"/>
        </w:rPr>
        <w:t xml:space="preserve"> </w:t>
      </w:r>
    </w:p>
    <w:p w14:paraId="56A3DB03" w14:textId="77777777" w:rsidR="00DE1291" w:rsidRDefault="00DE1291" w:rsidP="00C41487">
      <w:pPr>
        <w:rPr>
          <w:rFonts w:ascii="Arial" w:hAnsi="Arial"/>
          <w:b/>
          <w:bCs/>
          <w:sz w:val="40"/>
          <w:szCs w:val="40"/>
        </w:rPr>
      </w:pPr>
    </w:p>
    <w:tbl>
      <w:tblPr>
        <w:tblW w:w="5514" w:type="dxa"/>
        <w:tblLook w:val="04A0" w:firstRow="1" w:lastRow="0" w:firstColumn="1" w:lastColumn="0" w:noHBand="0" w:noVBand="1"/>
      </w:tblPr>
      <w:tblGrid>
        <w:gridCol w:w="3813"/>
        <w:gridCol w:w="1701"/>
      </w:tblGrid>
      <w:tr w:rsidR="00001DFC" w:rsidRPr="003E0DA3" w14:paraId="3F408025" w14:textId="77777777" w:rsidTr="00001DFC">
        <w:trPr>
          <w:trHeight w:val="196"/>
        </w:trPr>
        <w:tc>
          <w:tcPr>
            <w:tcW w:w="3813" w:type="dxa"/>
            <w:tcBorders>
              <w:top w:val="single" w:sz="12" w:space="0" w:color="auto"/>
              <w:left w:val="single" w:sz="12" w:space="0" w:color="auto"/>
              <w:bottom w:val="single" w:sz="12" w:space="0" w:color="auto"/>
              <w:right w:val="single" w:sz="4" w:space="0" w:color="auto"/>
            </w:tcBorders>
            <w:shd w:val="clear" w:color="000000" w:fill="8EA9DB"/>
            <w:noWrap/>
            <w:vAlign w:val="bottom"/>
            <w:hideMark/>
          </w:tcPr>
          <w:p w14:paraId="49F3A231" w14:textId="77777777" w:rsidR="003E0DA3" w:rsidRPr="003E0DA3" w:rsidRDefault="003E0DA3" w:rsidP="003E0DA3">
            <w:pPr>
              <w:rPr>
                <w:rFonts w:ascii="Arial" w:eastAsia="Times New Roman" w:hAnsi="Arial" w:cs="Arial"/>
                <w:b/>
                <w:bCs/>
                <w:color w:val="000000"/>
                <w:sz w:val="16"/>
                <w:szCs w:val="16"/>
                <w:lang w:eastAsia="en-GB"/>
              </w:rPr>
            </w:pPr>
            <w:r w:rsidRPr="003E0DA3">
              <w:rPr>
                <w:rFonts w:ascii="Arial" w:eastAsia="Times New Roman" w:hAnsi="Arial" w:cs="Arial"/>
                <w:b/>
                <w:bCs/>
                <w:color w:val="000000"/>
                <w:sz w:val="16"/>
                <w:szCs w:val="16"/>
                <w:lang w:eastAsia="en-GB"/>
              </w:rPr>
              <w:t>1. Do you know what VLE (Moodle) is?</w:t>
            </w:r>
          </w:p>
        </w:tc>
        <w:tc>
          <w:tcPr>
            <w:tcW w:w="1701" w:type="dxa"/>
            <w:tcBorders>
              <w:top w:val="single" w:sz="12" w:space="0" w:color="auto"/>
              <w:left w:val="nil"/>
              <w:bottom w:val="single" w:sz="12" w:space="0" w:color="auto"/>
              <w:right w:val="single" w:sz="12" w:space="0" w:color="auto"/>
            </w:tcBorders>
            <w:shd w:val="clear" w:color="000000" w:fill="8EA9DB"/>
            <w:noWrap/>
            <w:vAlign w:val="bottom"/>
            <w:hideMark/>
          </w:tcPr>
          <w:p w14:paraId="22A2165C" w14:textId="77777777" w:rsidR="003E0DA3" w:rsidRPr="003E0DA3" w:rsidRDefault="003E0DA3" w:rsidP="003E0DA3">
            <w:pPr>
              <w:rPr>
                <w:rFonts w:ascii="Arial" w:eastAsia="Times New Roman" w:hAnsi="Arial" w:cs="Arial"/>
                <w:color w:val="000000"/>
                <w:sz w:val="16"/>
                <w:szCs w:val="16"/>
                <w:lang w:eastAsia="en-GB"/>
              </w:rPr>
            </w:pPr>
            <w:r w:rsidRPr="003E0DA3">
              <w:rPr>
                <w:rFonts w:ascii="Arial" w:eastAsia="Times New Roman" w:hAnsi="Arial" w:cs="Arial"/>
                <w:color w:val="000000"/>
                <w:sz w:val="16"/>
                <w:szCs w:val="16"/>
                <w:lang w:eastAsia="en-GB"/>
              </w:rPr>
              <w:t> </w:t>
            </w:r>
          </w:p>
        </w:tc>
      </w:tr>
      <w:tr w:rsidR="003E0DA3" w:rsidRPr="003E0DA3" w14:paraId="6CE34049" w14:textId="77777777" w:rsidTr="00001DFC">
        <w:trPr>
          <w:trHeight w:val="256"/>
        </w:trPr>
        <w:tc>
          <w:tcPr>
            <w:tcW w:w="3813" w:type="dxa"/>
            <w:tcBorders>
              <w:top w:val="nil"/>
              <w:left w:val="single" w:sz="12" w:space="0" w:color="auto"/>
              <w:bottom w:val="single" w:sz="4" w:space="0" w:color="auto"/>
              <w:right w:val="single" w:sz="4" w:space="0" w:color="auto"/>
            </w:tcBorders>
            <w:shd w:val="clear" w:color="auto" w:fill="auto"/>
            <w:noWrap/>
            <w:vAlign w:val="bottom"/>
            <w:hideMark/>
          </w:tcPr>
          <w:p w14:paraId="2880D22D" w14:textId="77777777" w:rsidR="003E0DA3" w:rsidRPr="003E0DA3" w:rsidRDefault="003E0DA3" w:rsidP="003E0DA3">
            <w:pPr>
              <w:jc w:val="center"/>
              <w:rPr>
                <w:rFonts w:ascii="Arial" w:eastAsia="Times New Roman" w:hAnsi="Arial" w:cs="Arial"/>
                <w:color w:val="000000"/>
                <w:sz w:val="16"/>
                <w:szCs w:val="16"/>
                <w:lang w:eastAsia="en-GB"/>
              </w:rPr>
            </w:pPr>
            <w:r w:rsidRPr="003E0DA3">
              <w:rPr>
                <w:rFonts w:ascii="Arial" w:eastAsia="Times New Roman" w:hAnsi="Arial" w:cs="Arial"/>
                <w:color w:val="000000"/>
                <w:sz w:val="16"/>
                <w:szCs w:val="16"/>
                <w:lang w:eastAsia="en-GB"/>
              </w:rPr>
              <w:t>Yes</w:t>
            </w:r>
          </w:p>
        </w:tc>
        <w:tc>
          <w:tcPr>
            <w:tcW w:w="1701" w:type="dxa"/>
            <w:tcBorders>
              <w:top w:val="nil"/>
              <w:left w:val="nil"/>
              <w:bottom w:val="single" w:sz="4" w:space="0" w:color="auto"/>
              <w:right w:val="single" w:sz="12" w:space="0" w:color="auto"/>
            </w:tcBorders>
            <w:shd w:val="clear" w:color="auto" w:fill="auto"/>
            <w:noWrap/>
            <w:vAlign w:val="center"/>
            <w:hideMark/>
          </w:tcPr>
          <w:p w14:paraId="710BCDCE" w14:textId="77777777" w:rsidR="003E0DA3" w:rsidRPr="003E0DA3" w:rsidRDefault="003E0DA3" w:rsidP="003E0DA3">
            <w:pPr>
              <w:jc w:val="center"/>
              <w:rPr>
                <w:rFonts w:ascii="Arial" w:eastAsia="Times New Roman" w:hAnsi="Arial" w:cs="Arial"/>
                <w:color w:val="000000"/>
                <w:sz w:val="16"/>
                <w:szCs w:val="16"/>
                <w:lang w:eastAsia="en-GB"/>
              </w:rPr>
            </w:pPr>
            <w:r w:rsidRPr="003E0DA3">
              <w:rPr>
                <w:rFonts w:ascii="Arial" w:eastAsia="Times New Roman" w:hAnsi="Arial" w:cs="Arial"/>
                <w:color w:val="000000"/>
                <w:sz w:val="16"/>
                <w:szCs w:val="16"/>
                <w:lang w:eastAsia="en-GB"/>
              </w:rPr>
              <w:t>20</w:t>
            </w:r>
          </w:p>
        </w:tc>
      </w:tr>
      <w:tr w:rsidR="003E0DA3" w:rsidRPr="003E0DA3" w14:paraId="62B4272B" w14:textId="77777777" w:rsidTr="00001DFC">
        <w:trPr>
          <w:trHeight w:val="306"/>
        </w:trPr>
        <w:tc>
          <w:tcPr>
            <w:tcW w:w="3813" w:type="dxa"/>
            <w:tcBorders>
              <w:top w:val="nil"/>
              <w:left w:val="single" w:sz="12" w:space="0" w:color="auto"/>
              <w:bottom w:val="single" w:sz="12" w:space="0" w:color="auto"/>
              <w:right w:val="single" w:sz="4" w:space="0" w:color="auto"/>
            </w:tcBorders>
            <w:shd w:val="clear" w:color="auto" w:fill="auto"/>
            <w:noWrap/>
            <w:vAlign w:val="bottom"/>
            <w:hideMark/>
          </w:tcPr>
          <w:p w14:paraId="65261273" w14:textId="76A6D620" w:rsidR="003E0DA3" w:rsidRPr="003E0DA3" w:rsidRDefault="002F6DC5" w:rsidP="003E0DA3">
            <w:pPr>
              <w:jc w:val="cente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 </w:t>
            </w:r>
            <w:r w:rsidR="003E0DA3" w:rsidRPr="003E0DA3">
              <w:rPr>
                <w:rFonts w:ascii="Arial" w:eastAsia="Times New Roman" w:hAnsi="Arial" w:cs="Arial"/>
                <w:color w:val="000000"/>
                <w:sz w:val="16"/>
                <w:szCs w:val="16"/>
                <w:lang w:eastAsia="en-GB"/>
              </w:rPr>
              <w:t>No</w:t>
            </w:r>
          </w:p>
        </w:tc>
        <w:tc>
          <w:tcPr>
            <w:tcW w:w="1701" w:type="dxa"/>
            <w:tcBorders>
              <w:top w:val="nil"/>
              <w:left w:val="nil"/>
              <w:bottom w:val="single" w:sz="12" w:space="0" w:color="auto"/>
              <w:right w:val="single" w:sz="12" w:space="0" w:color="auto"/>
            </w:tcBorders>
            <w:shd w:val="clear" w:color="auto" w:fill="auto"/>
            <w:noWrap/>
            <w:vAlign w:val="center"/>
            <w:hideMark/>
          </w:tcPr>
          <w:p w14:paraId="009EAF35" w14:textId="77777777" w:rsidR="003E0DA3" w:rsidRPr="003E0DA3" w:rsidRDefault="003E0DA3" w:rsidP="003E0DA3">
            <w:pPr>
              <w:jc w:val="center"/>
              <w:rPr>
                <w:rFonts w:ascii="Arial" w:eastAsia="Times New Roman" w:hAnsi="Arial" w:cs="Arial"/>
                <w:color w:val="000000"/>
                <w:sz w:val="16"/>
                <w:szCs w:val="16"/>
                <w:lang w:eastAsia="en-GB"/>
              </w:rPr>
            </w:pPr>
            <w:r w:rsidRPr="003E0DA3">
              <w:rPr>
                <w:rFonts w:ascii="Arial" w:eastAsia="Times New Roman" w:hAnsi="Arial" w:cs="Arial"/>
                <w:color w:val="000000"/>
                <w:sz w:val="16"/>
                <w:szCs w:val="16"/>
                <w:lang w:eastAsia="en-GB"/>
              </w:rPr>
              <w:t>1</w:t>
            </w:r>
          </w:p>
        </w:tc>
      </w:tr>
    </w:tbl>
    <w:p w14:paraId="4E0DE7A7" w14:textId="7A31F14F" w:rsidR="003E0DA3" w:rsidRDefault="00E64F5F" w:rsidP="003E0DA3">
      <w:pPr>
        <w:rPr>
          <w:rFonts w:ascii="Arial" w:hAnsi="Arial"/>
          <w:sz w:val="40"/>
          <w:szCs w:val="40"/>
        </w:rPr>
      </w:pPr>
      <w:r>
        <w:rPr>
          <w:rFonts w:ascii="Arial" w:hAnsi="Arial"/>
          <w:sz w:val="40"/>
          <w:szCs w:val="40"/>
        </w:rPr>
        <w:t xml:space="preserve">                                  </w:t>
      </w:r>
    </w:p>
    <w:p w14:paraId="15808097" w14:textId="6FE49077" w:rsidR="00C57D2F" w:rsidRDefault="0049584C" w:rsidP="003E0DA3">
      <w:pPr>
        <w:rPr>
          <w:rFonts w:ascii="Arial" w:hAnsi="Arial"/>
          <w:sz w:val="40"/>
          <w:szCs w:val="40"/>
        </w:rPr>
      </w:pPr>
      <w:r>
        <w:rPr>
          <w:noProof/>
        </w:rPr>
        <w:drawing>
          <wp:inline distT="0" distB="0" distL="0" distR="0" wp14:anchorId="7BA56086" wp14:editId="6B9CD091">
            <wp:extent cx="3481754" cy="1529715"/>
            <wp:effectExtent l="0" t="0" r="10795" b="6985"/>
            <wp:docPr id="40" name="Chart 40">
              <a:extLst xmlns:a="http://schemas.openxmlformats.org/drawingml/2006/main">
                <a:ext uri="{FF2B5EF4-FFF2-40B4-BE49-F238E27FC236}">
                  <a16:creationId xmlns:a16="http://schemas.microsoft.com/office/drawing/2014/main" id="{440F7078-293B-7C4F-81A9-7CFD28B6D2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87164C" w14:textId="54360662" w:rsidR="00475A4B" w:rsidRDefault="00475A4B" w:rsidP="003E0DA3">
      <w:pPr>
        <w:rPr>
          <w:rFonts w:ascii="Arial" w:hAnsi="Arial"/>
          <w:sz w:val="40"/>
          <w:szCs w:val="40"/>
        </w:rPr>
      </w:pPr>
    </w:p>
    <w:p w14:paraId="379FC408" w14:textId="3F3A6D03" w:rsidR="00E50368" w:rsidRPr="00C53F47" w:rsidRDefault="00E50368" w:rsidP="003E0DA3">
      <w:pPr>
        <w:rPr>
          <w:rFonts w:ascii="Arial" w:hAnsi="Arial"/>
        </w:rPr>
      </w:pPr>
      <w:r w:rsidRPr="00C53F47">
        <w:rPr>
          <w:rFonts w:ascii="Arial" w:hAnsi="Arial"/>
        </w:rPr>
        <w:t xml:space="preserve">As you can see here that out of the 21 students is had asked only 1 </w:t>
      </w:r>
      <w:r w:rsidR="00F56998" w:rsidRPr="00C53F47">
        <w:rPr>
          <w:rFonts w:ascii="Arial" w:hAnsi="Arial"/>
        </w:rPr>
        <w:t xml:space="preserve">did not know what </w:t>
      </w:r>
      <w:r w:rsidR="00F56998" w:rsidRPr="00C53F47">
        <w:rPr>
          <w:rFonts w:ascii="Arial" w:hAnsi="Arial"/>
          <w:b/>
          <w:bCs/>
        </w:rPr>
        <w:t xml:space="preserve">VLE (Moodle) </w:t>
      </w:r>
      <w:r w:rsidR="00F56998" w:rsidRPr="00C53F47">
        <w:rPr>
          <w:rFonts w:ascii="Arial" w:hAnsi="Arial"/>
        </w:rPr>
        <w:t xml:space="preserve">is </w:t>
      </w:r>
      <w:r w:rsidR="00293716" w:rsidRPr="00C53F47">
        <w:rPr>
          <w:rFonts w:ascii="Arial" w:hAnsi="Arial"/>
        </w:rPr>
        <w:t>which we should expect as most of the students are in their second term</w:t>
      </w:r>
      <w:r w:rsidR="00C53F47" w:rsidRPr="00C53F47">
        <w:rPr>
          <w:rFonts w:ascii="Arial" w:hAnsi="Arial"/>
        </w:rPr>
        <w:t>.</w:t>
      </w:r>
      <w:r w:rsidR="00293716" w:rsidRPr="00C53F47">
        <w:rPr>
          <w:rFonts w:ascii="Arial" w:hAnsi="Arial"/>
        </w:rPr>
        <w:t xml:space="preserve"> </w:t>
      </w:r>
    </w:p>
    <w:p w14:paraId="661219B9" w14:textId="6E8F4FC8" w:rsidR="00972F93" w:rsidRDefault="00972F93" w:rsidP="00EB49F2">
      <w:pPr>
        <w:jc w:val="center"/>
        <w:rPr>
          <w:rFonts w:ascii="Arial" w:hAnsi="Arial"/>
          <w:b/>
          <w:bCs/>
          <w:sz w:val="40"/>
          <w:szCs w:val="40"/>
        </w:rPr>
      </w:pPr>
    </w:p>
    <w:tbl>
      <w:tblPr>
        <w:tblW w:w="5372" w:type="dxa"/>
        <w:tblLook w:val="04A0" w:firstRow="1" w:lastRow="0" w:firstColumn="1" w:lastColumn="0" w:noHBand="0" w:noVBand="1"/>
      </w:tblPr>
      <w:tblGrid>
        <w:gridCol w:w="3104"/>
        <w:gridCol w:w="2268"/>
      </w:tblGrid>
      <w:tr w:rsidR="009D2879" w:rsidRPr="009D2879" w14:paraId="21998865" w14:textId="77777777" w:rsidTr="00466988">
        <w:trPr>
          <w:trHeight w:val="347"/>
        </w:trPr>
        <w:tc>
          <w:tcPr>
            <w:tcW w:w="3104" w:type="dxa"/>
            <w:tcBorders>
              <w:top w:val="single" w:sz="12" w:space="0" w:color="auto"/>
              <w:left w:val="single" w:sz="12" w:space="0" w:color="auto"/>
              <w:bottom w:val="single" w:sz="12" w:space="0" w:color="auto"/>
              <w:right w:val="single" w:sz="4" w:space="0" w:color="auto"/>
            </w:tcBorders>
            <w:shd w:val="clear" w:color="000000" w:fill="A9D08E"/>
            <w:noWrap/>
            <w:vAlign w:val="bottom"/>
            <w:hideMark/>
          </w:tcPr>
          <w:p w14:paraId="4525CD49" w14:textId="77777777" w:rsidR="009D2879" w:rsidRPr="009D2879" w:rsidRDefault="009D2879" w:rsidP="009D2879">
            <w:pPr>
              <w:rPr>
                <w:rFonts w:ascii="Arial" w:eastAsia="Times New Roman" w:hAnsi="Arial" w:cs="Arial"/>
                <w:b/>
                <w:bCs/>
                <w:color w:val="000000"/>
                <w:sz w:val="16"/>
                <w:szCs w:val="16"/>
                <w:lang w:eastAsia="en-GB"/>
              </w:rPr>
            </w:pPr>
            <w:r w:rsidRPr="009D2879">
              <w:rPr>
                <w:rFonts w:ascii="Arial" w:eastAsia="Times New Roman" w:hAnsi="Arial" w:cs="Arial"/>
                <w:b/>
                <w:bCs/>
                <w:color w:val="000000"/>
                <w:sz w:val="16"/>
                <w:szCs w:val="16"/>
                <w:lang w:eastAsia="en-GB"/>
              </w:rPr>
              <w:t>2. What is your age group?</w:t>
            </w:r>
          </w:p>
        </w:tc>
        <w:tc>
          <w:tcPr>
            <w:tcW w:w="2268" w:type="dxa"/>
            <w:tcBorders>
              <w:top w:val="single" w:sz="12" w:space="0" w:color="auto"/>
              <w:left w:val="nil"/>
              <w:bottom w:val="single" w:sz="12" w:space="0" w:color="auto"/>
              <w:right w:val="single" w:sz="12" w:space="0" w:color="auto"/>
            </w:tcBorders>
            <w:shd w:val="clear" w:color="000000" w:fill="A9D08E"/>
            <w:noWrap/>
            <w:vAlign w:val="bottom"/>
            <w:hideMark/>
          </w:tcPr>
          <w:p w14:paraId="564148FA" w14:textId="77777777" w:rsidR="009D2879" w:rsidRPr="009D2879" w:rsidRDefault="009D2879" w:rsidP="009D2879">
            <w:pPr>
              <w:rPr>
                <w:rFonts w:ascii="Arial" w:eastAsia="Times New Roman" w:hAnsi="Arial" w:cs="Arial"/>
                <w:b/>
                <w:bCs/>
                <w:color w:val="000000"/>
                <w:sz w:val="16"/>
                <w:szCs w:val="16"/>
                <w:lang w:eastAsia="en-GB"/>
              </w:rPr>
            </w:pPr>
            <w:r w:rsidRPr="009D2879">
              <w:rPr>
                <w:rFonts w:ascii="Arial" w:eastAsia="Times New Roman" w:hAnsi="Arial" w:cs="Arial"/>
                <w:b/>
                <w:bCs/>
                <w:color w:val="000000"/>
                <w:sz w:val="16"/>
                <w:szCs w:val="16"/>
                <w:lang w:eastAsia="en-GB"/>
              </w:rPr>
              <w:t> </w:t>
            </w:r>
          </w:p>
        </w:tc>
      </w:tr>
      <w:tr w:rsidR="009D2879" w:rsidRPr="009D2879" w14:paraId="7855697B" w14:textId="77777777" w:rsidTr="00466988">
        <w:trPr>
          <w:trHeight w:val="252"/>
        </w:trPr>
        <w:tc>
          <w:tcPr>
            <w:tcW w:w="3104" w:type="dxa"/>
            <w:tcBorders>
              <w:top w:val="nil"/>
              <w:left w:val="single" w:sz="12" w:space="0" w:color="auto"/>
              <w:bottom w:val="single" w:sz="4" w:space="0" w:color="auto"/>
              <w:right w:val="single" w:sz="4" w:space="0" w:color="auto"/>
            </w:tcBorders>
            <w:shd w:val="clear" w:color="auto" w:fill="auto"/>
            <w:noWrap/>
            <w:vAlign w:val="bottom"/>
            <w:hideMark/>
          </w:tcPr>
          <w:p w14:paraId="1A1261E9" w14:textId="77777777" w:rsidR="009D2879" w:rsidRPr="009D2879" w:rsidRDefault="009D2879" w:rsidP="009D2879">
            <w:pPr>
              <w:jc w:val="center"/>
              <w:rPr>
                <w:rFonts w:ascii="Arial" w:eastAsia="Times New Roman" w:hAnsi="Arial" w:cs="Arial"/>
                <w:color w:val="000000"/>
                <w:sz w:val="16"/>
                <w:szCs w:val="16"/>
                <w:lang w:eastAsia="en-GB"/>
              </w:rPr>
            </w:pPr>
            <w:r w:rsidRPr="009D2879">
              <w:rPr>
                <w:rFonts w:ascii="Arial" w:eastAsia="Times New Roman" w:hAnsi="Arial" w:cs="Arial"/>
                <w:color w:val="000000"/>
                <w:sz w:val="16"/>
                <w:szCs w:val="16"/>
                <w:lang w:eastAsia="en-GB"/>
              </w:rPr>
              <w:t>18-25</w:t>
            </w:r>
          </w:p>
        </w:tc>
        <w:tc>
          <w:tcPr>
            <w:tcW w:w="2268" w:type="dxa"/>
            <w:tcBorders>
              <w:top w:val="nil"/>
              <w:left w:val="nil"/>
              <w:bottom w:val="single" w:sz="4" w:space="0" w:color="auto"/>
              <w:right w:val="single" w:sz="12" w:space="0" w:color="auto"/>
            </w:tcBorders>
            <w:shd w:val="clear" w:color="auto" w:fill="auto"/>
            <w:noWrap/>
            <w:vAlign w:val="bottom"/>
            <w:hideMark/>
          </w:tcPr>
          <w:p w14:paraId="4E42EB9B" w14:textId="77777777" w:rsidR="009D2879" w:rsidRPr="009D2879" w:rsidRDefault="009D2879" w:rsidP="009D2879">
            <w:pPr>
              <w:jc w:val="center"/>
              <w:rPr>
                <w:rFonts w:ascii="Arial" w:eastAsia="Times New Roman" w:hAnsi="Arial" w:cs="Arial"/>
                <w:color w:val="000000"/>
                <w:sz w:val="16"/>
                <w:szCs w:val="16"/>
                <w:lang w:eastAsia="en-GB"/>
              </w:rPr>
            </w:pPr>
            <w:r w:rsidRPr="009D2879">
              <w:rPr>
                <w:rFonts w:ascii="Arial" w:eastAsia="Times New Roman" w:hAnsi="Arial" w:cs="Arial"/>
                <w:color w:val="000000"/>
                <w:sz w:val="16"/>
                <w:szCs w:val="16"/>
                <w:lang w:eastAsia="en-GB"/>
              </w:rPr>
              <w:t>5</w:t>
            </w:r>
          </w:p>
        </w:tc>
      </w:tr>
      <w:tr w:rsidR="009D2879" w:rsidRPr="009D2879" w14:paraId="78AEA121" w14:textId="77777777" w:rsidTr="00466988">
        <w:trPr>
          <w:trHeight w:val="320"/>
        </w:trPr>
        <w:tc>
          <w:tcPr>
            <w:tcW w:w="3104" w:type="dxa"/>
            <w:tcBorders>
              <w:top w:val="nil"/>
              <w:left w:val="single" w:sz="12" w:space="0" w:color="auto"/>
              <w:bottom w:val="single" w:sz="4" w:space="0" w:color="auto"/>
              <w:right w:val="single" w:sz="4" w:space="0" w:color="auto"/>
            </w:tcBorders>
            <w:shd w:val="clear" w:color="auto" w:fill="auto"/>
            <w:noWrap/>
            <w:vAlign w:val="bottom"/>
            <w:hideMark/>
          </w:tcPr>
          <w:p w14:paraId="7FBC7B28" w14:textId="77777777" w:rsidR="009D2879" w:rsidRPr="009D2879" w:rsidRDefault="009D2879" w:rsidP="009D2879">
            <w:pPr>
              <w:jc w:val="center"/>
              <w:rPr>
                <w:rFonts w:ascii="Arial" w:eastAsia="Times New Roman" w:hAnsi="Arial" w:cs="Arial"/>
                <w:color w:val="000000"/>
                <w:sz w:val="16"/>
                <w:szCs w:val="16"/>
                <w:lang w:eastAsia="en-GB"/>
              </w:rPr>
            </w:pPr>
            <w:r w:rsidRPr="009D2879">
              <w:rPr>
                <w:rFonts w:ascii="Arial" w:eastAsia="Times New Roman" w:hAnsi="Arial" w:cs="Arial"/>
                <w:color w:val="000000"/>
                <w:sz w:val="16"/>
                <w:szCs w:val="16"/>
                <w:lang w:eastAsia="en-GB"/>
              </w:rPr>
              <w:t>26-39</w:t>
            </w:r>
          </w:p>
        </w:tc>
        <w:tc>
          <w:tcPr>
            <w:tcW w:w="2268" w:type="dxa"/>
            <w:tcBorders>
              <w:top w:val="nil"/>
              <w:left w:val="nil"/>
              <w:bottom w:val="single" w:sz="4" w:space="0" w:color="auto"/>
              <w:right w:val="single" w:sz="12" w:space="0" w:color="auto"/>
            </w:tcBorders>
            <w:shd w:val="clear" w:color="auto" w:fill="auto"/>
            <w:noWrap/>
            <w:vAlign w:val="bottom"/>
            <w:hideMark/>
          </w:tcPr>
          <w:p w14:paraId="7CCDA7E3" w14:textId="77777777" w:rsidR="009D2879" w:rsidRPr="009D2879" w:rsidRDefault="009D2879" w:rsidP="009D2879">
            <w:pPr>
              <w:jc w:val="center"/>
              <w:rPr>
                <w:rFonts w:ascii="Arial" w:eastAsia="Times New Roman" w:hAnsi="Arial" w:cs="Arial"/>
                <w:color w:val="000000"/>
                <w:sz w:val="16"/>
                <w:szCs w:val="16"/>
                <w:lang w:eastAsia="en-GB"/>
              </w:rPr>
            </w:pPr>
            <w:r w:rsidRPr="009D2879">
              <w:rPr>
                <w:rFonts w:ascii="Arial" w:eastAsia="Times New Roman" w:hAnsi="Arial" w:cs="Arial"/>
                <w:color w:val="000000"/>
                <w:sz w:val="16"/>
                <w:szCs w:val="16"/>
                <w:lang w:eastAsia="en-GB"/>
              </w:rPr>
              <w:t>5</w:t>
            </w:r>
          </w:p>
        </w:tc>
      </w:tr>
      <w:tr w:rsidR="009D2879" w:rsidRPr="009D2879" w14:paraId="6739C45D" w14:textId="77777777" w:rsidTr="00466988">
        <w:trPr>
          <w:trHeight w:val="340"/>
        </w:trPr>
        <w:tc>
          <w:tcPr>
            <w:tcW w:w="3104" w:type="dxa"/>
            <w:tcBorders>
              <w:top w:val="nil"/>
              <w:left w:val="single" w:sz="12" w:space="0" w:color="auto"/>
              <w:bottom w:val="single" w:sz="12" w:space="0" w:color="auto"/>
              <w:right w:val="single" w:sz="4" w:space="0" w:color="auto"/>
            </w:tcBorders>
            <w:shd w:val="clear" w:color="auto" w:fill="auto"/>
            <w:noWrap/>
            <w:vAlign w:val="bottom"/>
            <w:hideMark/>
          </w:tcPr>
          <w:p w14:paraId="5E685DF5" w14:textId="77777777" w:rsidR="009D2879" w:rsidRPr="009D2879" w:rsidRDefault="009D2879" w:rsidP="009D2879">
            <w:pPr>
              <w:jc w:val="center"/>
              <w:rPr>
                <w:rFonts w:ascii="Arial" w:eastAsia="Times New Roman" w:hAnsi="Arial" w:cs="Arial"/>
                <w:color w:val="000000"/>
                <w:sz w:val="16"/>
                <w:szCs w:val="16"/>
                <w:lang w:eastAsia="en-GB"/>
              </w:rPr>
            </w:pPr>
            <w:r w:rsidRPr="009D2879">
              <w:rPr>
                <w:rFonts w:ascii="Arial" w:eastAsia="Times New Roman" w:hAnsi="Arial" w:cs="Arial"/>
                <w:color w:val="000000"/>
                <w:sz w:val="16"/>
                <w:szCs w:val="16"/>
                <w:lang w:eastAsia="en-GB"/>
              </w:rPr>
              <w:t xml:space="preserve">40 + </w:t>
            </w:r>
          </w:p>
        </w:tc>
        <w:tc>
          <w:tcPr>
            <w:tcW w:w="2268" w:type="dxa"/>
            <w:tcBorders>
              <w:top w:val="nil"/>
              <w:left w:val="nil"/>
              <w:bottom w:val="single" w:sz="12" w:space="0" w:color="auto"/>
              <w:right w:val="single" w:sz="12" w:space="0" w:color="auto"/>
            </w:tcBorders>
            <w:shd w:val="clear" w:color="auto" w:fill="auto"/>
            <w:noWrap/>
            <w:vAlign w:val="bottom"/>
            <w:hideMark/>
          </w:tcPr>
          <w:p w14:paraId="64E95A4A" w14:textId="77777777" w:rsidR="009D2879" w:rsidRPr="009D2879" w:rsidRDefault="009D2879" w:rsidP="009D2879">
            <w:pPr>
              <w:jc w:val="center"/>
              <w:rPr>
                <w:rFonts w:ascii="Arial" w:eastAsia="Times New Roman" w:hAnsi="Arial" w:cs="Arial"/>
                <w:color w:val="000000"/>
                <w:sz w:val="16"/>
                <w:szCs w:val="16"/>
                <w:lang w:eastAsia="en-GB"/>
              </w:rPr>
            </w:pPr>
            <w:r w:rsidRPr="009D2879">
              <w:rPr>
                <w:rFonts w:ascii="Arial" w:eastAsia="Times New Roman" w:hAnsi="Arial" w:cs="Arial"/>
                <w:color w:val="000000"/>
                <w:sz w:val="16"/>
                <w:szCs w:val="16"/>
                <w:lang w:eastAsia="en-GB"/>
              </w:rPr>
              <w:t>11</w:t>
            </w:r>
          </w:p>
        </w:tc>
      </w:tr>
    </w:tbl>
    <w:p w14:paraId="0AF4A9B0" w14:textId="671E8C7E" w:rsidR="009D2879" w:rsidRDefault="009D2879" w:rsidP="009D2879">
      <w:pPr>
        <w:rPr>
          <w:rFonts w:ascii="Arial" w:hAnsi="Arial"/>
          <w:b/>
          <w:bCs/>
          <w:sz w:val="40"/>
          <w:szCs w:val="40"/>
        </w:rPr>
      </w:pPr>
    </w:p>
    <w:p w14:paraId="1A00A986" w14:textId="4B5360B3" w:rsidR="009D2879" w:rsidRDefault="00A34658" w:rsidP="00A34658">
      <w:pPr>
        <w:rPr>
          <w:rFonts w:ascii="Arial" w:hAnsi="Arial"/>
          <w:b/>
          <w:bCs/>
          <w:sz w:val="40"/>
          <w:szCs w:val="40"/>
        </w:rPr>
      </w:pPr>
      <w:r>
        <w:rPr>
          <w:noProof/>
        </w:rPr>
        <w:drawing>
          <wp:inline distT="0" distB="0" distL="0" distR="0" wp14:anchorId="58B197BB" wp14:editId="516DC211">
            <wp:extent cx="3481705" cy="1371600"/>
            <wp:effectExtent l="0" t="0" r="10795" b="12700"/>
            <wp:docPr id="41" name="Chart 41">
              <a:extLst xmlns:a="http://schemas.openxmlformats.org/drawingml/2006/main">
                <a:ext uri="{FF2B5EF4-FFF2-40B4-BE49-F238E27FC236}">
                  <a16:creationId xmlns:a16="http://schemas.microsoft.com/office/drawing/2014/main" id="{1E4027D2-B7A6-E34E-9ACB-1AB2A52C75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7858FDD" w14:textId="60D41C1D" w:rsidR="009D2879" w:rsidRDefault="009D2879" w:rsidP="008B77A1">
      <w:pPr>
        <w:rPr>
          <w:rFonts w:ascii="Arial" w:hAnsi="Arial"/>
          <w:b/>
          <w:bCs/>
          <w:sz w:val="40"/>
          <w:szCs w:val="40"/>
        </w:rPr>
      </w:pPr>
    </w:p>
    <w:p w14:paraId="28F6788B" w14:textId="179FCF1A" w:rsidR="0007727B" w:rsidRDefault="00C53F47" w:rsidP="008B77A1">
      <w:pPr>
        <w:rPr>
          <w:rFonts w:ascii="Arial" w:hAnsi="Arial"/>
          <w:b/>
          <w:bCs/>
        </w:rPr>
      </w:pPr>
      <w:r w:rsidRPr="0007727B">
        <w:rPr>
          <w:rFonts w:ascii="Arial" w:hAnsi="Arial"/>
        </w:rPr>
        <w:lastRenderedPageBreak/>
        <w:t xml:space="preserve">This </w:t>
      </w:r>
      <w:r w:rsidR="0014116E">
        <w:rPr>
          <w:rFonts w:ascii="Arial" w:hAnsi="Arial"/>
        </w:rPr>
        <w:t xml:space="preserve">doughnut chart </w:t>
      </w:r>
      <w:r w:rsidR="00B211D8" w:rsidRPr="0007727B">
        <w:rPr>
          <w:rFonts w:ascii="Arial" w:hAnsi="Arial"/>
        </w:rPr>
        <w:t xml:space="preserve">shows you that more than half are over the age of </w:t>
      </w:r>
      <w:r w:rsidR="0021086B" w:rsidRPr="0007727B">
        <w:rPr>
          <w:rFonts w:ascii="Arial" w:hAnsi="Arial"/>
        </w:rPr>
        <w:t xml:space="preserve">40 by 52%. This just goes to show that </w:t>
      </w:r>
      <w:r w:rsidR="002F3826" w:rsidRPr="0007727B">
        <w:rPr>
          <w:rFonts w:ascii="Arial" w:hAnsi="Arial"/>
        </w:rPr>
        <w:t xml:space="preserve">even the older generation are coming back to university to learn new </w:t>
      </w:r>
      <w:r w:rsidR="0007727B" w:rsidRPr="0007727B">
        <w:rPr>
          <w:rFonts w:ascii="Arial" w:hAnsi="Arial"/>
        </w:rPr>
        <w:t xml:space="preserve">things including </w:t>
      </w:r>
      <w:r w:rsidR="0007727B" w:rsidRPr="0007727B">
        <w:rPr>
          <w:rFonts w:ascii="Arial" w:hAnsi="Arial"/>
          <w:b/>
          <w:bCs/>
        </w:rPr>
        <w:t>Moodle</w:t>
      </w:r>
    </w:p>
    <w:p w14:paraId="35E49A19" w14:textId="042C0CDF" w:rsidR="00001DFC" w:rsidRPr="0007727B" w:rsidRDefault="0007727B" w:rsidP="008B77A1">
      <w:pPr>
        <w:rPr>
          <w:rFonts w:ascii="Arial" w:hAnsi="Arial"/>
        </w:rPr>
      </w:pPr>
      <w:r w:rsidRPr="0007727B">
        <w:rPr>
          <w:rFonts w:ascii="Arial" w:hAnsi="Arial"/>
        </w:rPr>
        <w:t xml:space="preserve"> </w:t>
      </w:r>
      <w:r w:rsidR="0021086B" w:rsidRPr="0007727B">
        <w:rPr>
          <w:rFonts w:ascii="Arial" w:hAnsi="Arial"/>
        </w:rPr>
        <w:t xml:space="preserve"> </w:t>
      </w:r>
    </w:p>
    <w:tbl>
      <w:tblPr>
        <w:tblW w:w="5514" w:type="dxa"/>
        <w:tblLook w:val="04A0" w:firstRow="1" w:lastRow="0" w:firstColumn="1" w:lastColumn="0" w:noHBand="0" w:noVBand="1"/>
      </w:tblPr>
      <w:tblGrid>
        <w:gridCol w:w="4238"/>
        <w:gridCol w:w="1276"/>
      </w:tblGrid>
      <w:tr w:rsidR="008B77A1" w:rsidRPr="00445B9C" w14:paraId="7F59FFB0" w14:textId="77777777" w:rsidTr="00001DFC">
        <w:trPr>
          <w:trHeight w:val="414"/>
        </w:trPr>
        <w:tc>
          <w:tcPr>
            <w:tcW w:w="4238" w:type="dxa"/>
            <w:tcBorders>
              <w:top w:val="single" w:sz="12" w:space="0" w:color="auto"/>
              <w:left w:val="single" w:sz="12" w:space="0" w:color="auto"/>
              <w:bottom w:val="nil"/>
              <w:right w:val="single" w:sz="4" w:space="0" w:color="auto"/>
            </w:tcBorders>
            <w:shd w:val="clear" w:color="000000" w:fill="F4B084"/>
            <w:noWrap/>
            <w:vAlign w:val="bottom"/>
            <w:hideMark/>
          </w:tcPr>
          <w:p w14:paraId="41C1BF16" w14:textId="77777777" w:rsidR="00445B9C" w:rsidRPr="00445B9C" w:rsidRDefault="00445B9C" w:rsidP="00445B9C">
            <w:pPr>
              <w:rPr>
                <w:rFonts w:ascii="Arial" w:eastAsia="Times New Roman" w:hAnsi="Arial" w:cs="Arial"/>
                <w:b/>
                <w:bCs/>
                <w:color w:val="000000"/>
                <w:sz w:val="16"/>
                <w:szCs w:val="16"/>
                <w:lang w:eastAsia="en-GB"/>
              </w:rPr>
            </w:pPr>
            <w:r w:rsidRPr="00445B9C">
              <w:rPr>
                <w:rFonts w:ascii="Arial" w:eastAsia="Times New Roman" w:hAnsi="Arial" w:cs="Arial"/>
                <w:b/>
                <w:bCs/>
                <w:color w:val="000000"/>
                <w:sz w:val="16"/>
                <w:szCs w:val="16"/>
                <w:lang w:eastAsia="en-GB"/>
              </w:rPr>
              <w:t>3. On a scale of 1 to 5 with 1 being the lowest and 5</w:t>
            </w:r>
          </w:p>
        </w:tc>
        <w:tc>
          <w:tcPr>
            <w:tcW w:w="1276" w:type="dxa"/>
            <w:tcBorders>
              <w:top w:val="single" w:sz="12" w:space="0" w:color="auto"/>
              <w:left w:val="nil"/>
              <w:bottom w:val="nil"/>
              <w:right w:val="single" w:sz="12" w:space="0" w:color="auto"/>
            </w:tcBorders>
            <w:shd w:val="clear" w:color="000000" w:fill="F4B084"/>
            <w:noWrap/>
            <w:vAlign w:val="bottom"/>
            <w:hideMark/>
          </w:tcPr>
          <w:p w14:paraId="40CC7965" w14:textId="77777777" w:rsidR="00445B9C" w:rsidRPr="00445B9C" w:rsidRDefault="00445B9C" w:rsidP="00445B9C">
            <w:pPr>
              <w:rPr>
                <w:rFonts w:ascii="Arial" w:eastAsia="Times New Roman" w:hAnsi="Arial" w:cs="Arial"/>
                <w:b/>
                <w:bCs/>
                <w:color w:val="000000"/>
                <w:lang w:eastAsia="en-GB"/>
              </w:rPr>
            </w:pPr>
            <w:r w:rsidRPr="00445B9C">
              <w:rPr>
                <w:rFonts w:ascii="Arial" w:eastAsia="Times New Roman" w:hAnsi="Arial" w:cs="Arial"/>
                <w:b/>
                <w:bCs/>
                <w:color w:val="000000"/>
                <w:lang w:eastAsia="en-GB"/>
              </w:rPr>
              <w:t> </w:t>
            </w:r>
          </w:p>
        </w:tc>
      </w:tr>
      <w:tr w:rsidR="008B77A1" w:rsidRPr="00445B9C" w14:paraId="7A134972" w14:textId="77777777" w:rsidTr="00001DFC">
        <w:trPr>
          <w:trHeight w:val="200"/>
        </w:trPr>
        <w:tc>
          <w:tcPr>
            <w:tcW w:w="4238" w:type="dxa"/>
            <w:tcBorders>
              <w:top w:val="nil"/>
              <w:left w:val="single" w:sz="12" w:space="0" w:color="auto"/>
              <w:bottom w:val="nil"/>
              <w:right w:val="single" w:sz="4" w:space="0" w:color="auto"/>
            </w:tcBorders>
            <w:shd w:val="clear" w:color="000000" w:fill="F4B084"/>
            <w:noWrap/>
            <w:vAlign w:val="bottom"/>
            <w:hideMark/>
          </w:tcPr>
          <w:p w14:paraId="3AB307A3" w14:textId="77777777" w:rsidR="00445B9C" w:rsidRPr="00445B9C" w:rsidRDefault="00445B9C" w:rsidP="00445B9C">
            <w:pPr>
              <w:jc w:val="center"/>
              <w:rPr>
                <w:rFonts w:ascii="Arial" w:eastAsia="Times New Roman" w:hAnsi="Arial" w:cs="Arial"/>
                <w:b/>
                <w:bCs/>
                <w:color w:val="000000"/>
                <w:sz w:val="16"/>
                <w:szCs w:val="16"/>
                <w:lang w:eastAsia="en-GB"/>
              </w:rPr>
            </w:pPr>
            <w:r w:rsidRPr="00445B9C">
              <w:rPr>
                <w:rFonts w:ascii="Arial" w:eastAsia="Times New Roman" w:hAnsi="Arial" w:cs="Arial"/>
                <w:b/>
                <w:bCs/>
                <w:color w:val="000000"/>
                <w:sz w:val="16"/>
                <w:szCs w:val="16"/>
                <w:lang w:eastAsia="en-GB"/>
              </w:rPr>
              <w:t xml:space="preserve">the highest. How important is virtual learning for </w:t>
            </w:r>
          </w:p>
        </w:tc>
        <w:tc>
          <w:tcPr>
            <w:tcW w:w="1276" w:type="dxa"/>
            <w:tcBorders>
              <w:top w:val="nil"/>
              <w:left w:val="nil"/>
              <w:bottom w:val="nil"/>
              <w:right w:val="single" w:sz="12" w:space="0" w:color="auto"/>
            </w:tcBorders>
            <w:shd w:val="clear" w:color="000000" w:fill="F4B084"/>
            <w:noWrap/>
            <w:vAlign w:val="bottom"/>
            <w:hideMark/>
          </w:tcPr>
          <w:p w14:paraId="0138C612" w14:textId="77777777" w:rsidR="00445B9C" w:rsidRPr="00445B9C" w:rsidRDefault="00445B9C" w:rsidP="00445B9C">
            <w:pPr>
              <w:rPr>
                <w:rFonts w:ascii="Arial" w:eastAsia="Times New Roman" w:hAnsi="Arial" w:cs="Arial"/>
                <w:b/>
                <w:bCs/>
                <w:color w:val="000000"/>
                <w:lang w:eastAsia="en-GB"/>
              </w:rPr>
            </w:pPr>
            <w:r w:rsidRPr="00445B9C">
              <w:rPr>
                <w:rFonts w:ascii="Arial" w:eastAsia="Times New Roman" w:hAnsi="Arial" w:cs="Arial"/>
                <w:b/>
                <w:bCs/>
                <w:color w:val="000000"/>
                <w:lang w:eastAsia="en-GB"/>
              </w:rPr>
              <w:t> </w:t>
            </w:r>
          </w:p>
        </w:tc>
      </w:tr>
      <w:tr w:rsidR="008B77A1" w:rsidRPr="00445B9C" w14:paraId="72325F0A" w14:textId="77777777" w:rsidTr="00001DFC">
        <w:trPr>
          <w:trHeight w:val="75"/>
        </w:trPr>
        <w:tc>
          <w:tcPr>
            <w:tcW w:w="4238" w:type="dxa"/>
            <w:tcBorders>
              <w:top w:val="nil"/>
              <w:left w:val="single" w:sz="12" w:space="0" w:color="auto"/>
              <w:bottom w:val="single" w:sz="12" w:space="0" w:color="auto"/>
              <w:right w:val="single" w:sz="4" w:space="0" w:color="auto"/>
            </w:tcBorders>
            <w:shd w:val="clear" w:color="000000" w:fill="F4B084"/>
            <w:noWrap/>
            <w:vAlign w:val="bottom"/>
            <w:hideMark/>
          </w:tcPr>
          <w:p w14:paraId="50F5A15C" w14:textId="77777777" w:rsidR="00445B9C" w:rsidRPr="00445B9C" w:rsidRDefault="00445B9C" w:rsidP="00445B9C">
            <w:pPr>
              <w:jc w:val="center"/>
              <w:rPr>
                <w:rFonts w:ascii="Arial" w:eastAsia="Times New Roman" w:hAnsi="Arial" w:cs="Arial"/>
                <w:b/>
                <w:bCs/>
                <w:color w:val="000000"/>
                <w:sz w:val="16"/>
                <w:szCs w:val="16"/>
                <w:lang w:eastAsia="en-GB"/>
              </w:rPr>
            </w:pPr>
            <w:r w:rsidRPr="00445B9C">
              <w:rPr>
                <w:rFonts w:ascii="Arial" w:eastAsia="Times New Roman" w:hAnsi="Arial" w:cs="Arial"/>
                <w:b/>
                <w:bCs/>
                <w:color w:val="000000"/>
                <w:sz w:val="16"/>
                <w:szCs w:val="16"/>
                <w:lang w:eastAsia="en-GB"/>
              </w:rPr>
              <w:t>students?</w:t>
            </w:r>
          </w:p>
        </w:tc>
        <w:tc>
          <w:tcPr>
            <w:tcW w:w="1276" w:type="dxa"/>
            <w:tcBorders>
              <w:top w:val="nil"/>
              <w:left w:val="nil"/>
              <w:bottom w:val="single" w:sz="12" w:space="0" w:color="auto"/>
              <w:right w:val="single" w:sz="12" w:space="0" w:color="auto"/>
            </w:tcBorders>
            <w:shd w:val="clear" w:color="000000" w:fill="F4B084"/>
            <w:noWrap/>
            <w:vAlign w:val="bottom"/>
            <w:hideMark/>
          </w:tcPr>
          <w:p w14:paraId="7A3C310B" w14:textId="77777777" w:rsidR="00445B9C" w:rsidRPr="00445B9C" w:rsidRDefault="00445B9C" w:rsidP="00445B9C">
            <w:pPr>
              <w:rPr>
                <w:rFonts w:ascii="Arial" w:eastAsia="Times New Roman" w:hAnsi="Arial" w:cs="Arial"/>
                <w:b/>
                <w:bCs/>
                <w:color w:val="000000"/>
                <w:lang w:eastAsia="en-GB"/>
              </w:rPr>
            </w:pPr>
            <w:r w:rsidRPr="00445B9C">
              <w:rPr>
                <w:rFonts w:ascii="Arial" w:eastAsia="Times New Roman" w:hAnsi="Arial" w:cs="Arial"/>
                <w:b/>
                <w:bCs/>
                <w:color w:val="000000"/>
                <w:lang w:eastAsia="en-GB"/>
              </w:rPr>
              <w:t> </w:t>
            </w:r>
          </w:p>
        </w:tc>
      </w:tr>
      <w:tr w:rsidR="00445B9C" w:rsidRPr="00445B9C" w14:paraId="3791C0B4" w14:textId="77777777" w:rsidTr="00001DFC">
        <w:trPr>
          <w:trHeight w:val="212"/>
        </w:trPr>
        <w:tc>
          <w:tcPr>
            <w:tcW w:w="4238" w:type="dxa"/>
            <w:tcBorders>
              <w:top w:val="nil"/>
              <w:left w:val="single" w:sz="12" w:space="0" w:color="auto"/>
              <w:bottom w:val="single" w:sz="4" w:space="0" w:color="auto"/>
              <w:right w:val="single" w:sz="4" w:space="0" w:color="auto"/>
            </w:tcBorders>
            <w:shd w:val="clear" w:color="auto" w:fill="auto"/>
            <w:noWrap/>
            <w:vAlign w:val="bottom"/>
            <w:hideMark/>
          </w:tcPr>
          <w:p w14:paraId="11750024" w14:textId="77777777" w:rsidR="00445B9C" w:rsidRPr="00445B9C" w:rsidRDefault="00445B9C" w:rsidP="00445B9C">
            <w:pPr>
              <w:jc w:val="center"/>
              <w:rPr>
                <w:rFonts w:ascii="Arial" w:eastAsia="Times New Roman" w:hAnsi="Arial" w:cs="Arial"/>
                <w:color w:val="000000"/>
                <w:sz w:val="16"/>
                <w:szCs w:val="16"/>
                <w:lang w:eastAsia="en-GB"/>
              </w:rPr>
            </w:pPr>
            <w:r w:rsidRPr="00445B9C">
              <w:rPr>
                <w:rFonts w:ascii="Arial" w:eastAsia="Times New Roman" w:hAnsi="Arial" w:cs="Arial"/>
                <w:color w:val="000000"/>
                <w:sz w:val="16"/>
                <w:szCs w:val="16"/>
                <w:lang w:eastAsia="en-GB"/>
              </w:rPr>
              <w:t>1</w:t>
            </w:r>
          </w:p>
        </w:tc>
        <w:tc>
          <w:tcPr>
            <w:tcW w:w="1276" w:type="dxa"/>
            <w:tcBorders>
              <w:top w:val="nil"/>
              <w:left w:val="nil"/>
              <w:bottom w:val="single" w:sz="4" w:space="0" w:color="auto"/>
              <w:right w:val="single" w:sz="12" w:space="0" w:color="auto"/>
            </w:tcBorders>
            <w:shd w:val="clear" w:color="auto" w:fill="auto"/>
            <w:noWrap/>
            <w:vAlign w:val="bottom"/>
            <w:hideMark/>
          </w:tcPr>
          <w:p w14:paraId="50932225" w14:textId="77777777" w:rsidR="00445B9C" w:rsidRPr="00445B9C" w:rsidRDefault="00445B9C" w:rsidP="00445B9C">
            <w:pPr>
              <w:jc w:val="center"/>
              <w:rPr>
                <w:rFonts w:ascii="Arial" w:eastAsia="Times New Roman" w:hAnsi="Arial" w:cs="Arial"/>
                <w:color w:val="000000"/>
                <w:sz w:val="16"/>
                <w:szCs w:val="16"/>
                <w:lang w:eastAsia="en-GB"/>
              </w:rPr>
            </w:pPr>
            <w:r w:rsidRPr="00445B9C">
              <w:rPr>
                <w:rFonts w:ascii="Arial" w:eastAsia="Times New Roman" w:hAnsi="Arial" w:cs="Arial"/>
                <w:color w:val="000000"/>
                <w:sz w:val="16"/>
                <w:szCs w:val="16"/>
                <w:lang w:eastAsia="en-GB"/>
              </w:rPr>
              <w:t>0</w:t>
            </w:r>
          </w:p>
        </w:tc>
      </w:tr>
      <w:tr w:rsidR="00445B9C" w:rsidRPr="00445B9C" w14:paraId="10782BDD" w14:textId="77777777" w:rsidTr="00001DFC">
        <w:trPr>
          <w:trHeight w:val="200"/>
        </w:trPr>
        <w:tc>
          <w:tcPr>
            <w:tcW w:w="4238" w:type="dxa"/>
            <w:tcBorders>
              <w:top w:val="nil"/>
              <w:left w:val="single" w:sz="12" w:space="0" w:color="auto"/>
              <w:bottom w:val="single" w:sz="4" w:space="0" w:color="auto"/>
              <w:right w:val="single" w:sz="4" w:space="0" w:color="auto"/>
            </w:tcBorders>
            <w:shd w:val="clear" w:color="auto" w:fill="auto"/>
            <w:noWrap/>
            <w:vAlign w:val="bottom"/>
            <w:hideMark/>
          </w:tcPr>
          <w:p w14:paraId="6D9A9C5E" w14:textId="77777777" w:rsidR="00445B9C" w:rsidRPr="00445B9C" w:rsidRDefault="00445B9C" w:rsidP="00445B9C">
            <w:pPr>
              <w:jc w:val="center"/>
              <w:rPr>
                <w:rFonts w:ascii="Arial" w:eastAsia="Times New Roman" w:hAnsi="Arial" w:cs="Arial"/>
                <w:color w:val="000000"/>
                <w:sz w:val="16"/>
                <w:szCs w:val="16"/>
                <w:lang w:eastAsia="en-GB"/>
              </w:rPr>
            </w:pPr>
            <w:r w:rsidRPr="00445B9C">
              <w:rPr>
                <w:rFonts w:ascii="Arial" w:eastAsia="Times New Roman" w:hAnsi="Arial" w:cs="Arial"/>
                <w:color w:val="000000"/>
                <w:sz w:val="16"/>
                <w:szCs w:val="16"/>
                <w:lang w:eastAsia="en-GB"/>
              </w:rPr>
              <w:t>2</w:t>
            </w:r>
          </w:p>
        </w:tc>
        <w:tc>
          <w:tcPr>
            <w:tcW w:w="1276" w:type="dxa"/>
            <w:tcBorders>
              <w:top w:val="nil"/>
              <w:left w:val="nil"/>
              <w:bottom w:val="single" w:sz="4" w:space="0" w:color="auto"/>
              <w:right w:val="single" w:sz="12" w:space="0" w:color="auto"/>
            </w:tcBorders>
            <w:shd w:val="clear" w:color="auto" w:fill="auto"/>
            <w:noWrap/>
            <w:vAlign w:val="bottom"/>
            <w:hideMark/>
          </w:tcPr>
          <w:p w14:paraId="5F6DC053" w14:textId="77777777" w:rsidR="00445B9C" w:rsidRPr="00445B9C" w:rsidRDefault="00445B9C" w:rsidP="00445B9C">
            <w:pPr>
              <w:jc w:val="center"/>
              <w:rPr>
                <w:rFonts w:ascii="Arial" w:eastAsia="Times New Roman" w:hAnsi="Arial" w:cs="Arial"/>
                <w:color w:val="000000"/>
                <w:sz w:val="16"/>
                <w:szCs w:val="16"/>
                <w:lang w:eastAsia="en-GB"/>
              </w:rPr>
            </w:pPr>
            <w:r w:rsidRPr="00445B9C">
              <w:rPr>
                <w:rFonts w:ascii="Arial" w:eastAsia="Times New Roman" w:hAnsi="Arial" w:cs="Arial"/>
                <w:color w:val="000000"/>
                <w:sz w:val="16"/>
                <w:szCs w:val="16"/>
                <w:lang w:eastAsia="en-GB"/>
              </w:rPr>
              <w:t>0</w:t>
            </w:r>
          </w:p>
        </w:tc>
      </w:tr>
      <w:tr w:rsidR="00445B9C" w:rsidRPr="00445B9C" w14:paraId="676B7949" w14:textId="77777777" w:rsidTr="00001DFC">
        <w:trPr>
          <w:trHeight w:val="200"/>
        </w:trPr>
        <w:tc>
          <w:tcPr>
            <w:tcW w:w="4238" w:type="dxa"/>
            <w:tcBorders>
              <w:top w:val="nil"/>
              <w:left w:val="single" w:sz="12" w:space="0" w:color="auto"/>
              <w:bottom w:val="single" w:sz="4" w:space="0" w:color="auto"/>
              <w:right w:val="single" w:sz="4" w:space="0" w:color="auto"/>
            </w:tcBorders>
            <w:shd w:val="clear" w:color="auto" w:fill="auto"/>
            <w:noWrap/>
            <w:vAlign w:val="bottom"/>
            <w:hideMark/>
          </w:tcPr>
          <w:p w14:paraId="6D376C7D" w14:textId="77777777" w:rsidR="00445B9C" w:rsidRPr="00445B9C" w:rsidRDefault="00445B9C" w:rsidP="00445B9C">
            <w:pPr>
              <w:jc w:val="center"/>
              <w:rPr>
                <w:rFonts w:ascii="Arial" w:eastAsia="Times New Roman" w:hAnsi="Arial" w:cs="Arial"/>
                <w:color w:val="000000"/>
                <w:lang w:eastAsia="en-GB"/>
              </w:rPr>
            </w:pPr>
            <w:r w:rsidRPr="00445B9C">
              <w:rPr>
                <w:rFonts w:ascii="Arial" w:eastAsia="Times New Roman" w:hAnsi="Arial" w:cs="Arial"/>
                <w:color w:val="000000"/>
                <w:lang w:eastAsia="en-GB"/>
              </w:rPr>
              <w:t>3</w:t>
            </w:r>
          </w:p>
        </w:tc>
        <w:tc>
          <w:tcPr>
            <w:tcW w:w="1276" w:type="dxa"/>
            <w:tcBorders>
              <w:top w:val="nil"/>
              <w:left w:val="nil"/>
              <w:bottom w:val="single" w:sz="4" w:space="0" w:color="auto"/>
              <w:right w:val="single" w:sz="12" w:space="0" w:color="auto"/>
            </w:tcBorders>
            <w:shd w:val="clear" w:color="auto" w:fill="auto"/>
            <w:noWrap/>
            <w:vAlign w:val="bottom"/>
            <w:hideMark/>
          </w:tcPr>
          <w:p w14:paraId="0249E1E3" w14:textId="77777777" w:rsidR="00445B9C" w:rsidRPr="00445B9C" w:rsidRDefault="00445B9C" w:rsidP="00445B9C">
            <w:pPr>
              <w:jc w:val="center"/>
              <w:rPr>
                <w:rFonts w:ascii="Arial" w:eastAsia="Times New Roman" w:hAnsi="Arial" w:cs="Arial"/>
                <w:color w:val="000000"/>
                <w:lang w:eastAsia="en-GB"/>
              </w:rPr>
            </w:pPr>
            <w:r w:rsidRPr="00445B9C">
              <w:rPr>
                <w:rFonts w:ascii="Arial" w:eastAsia="Times New Roman" w:hAnsi="Arial" w:cs="Arial"/>
                <w:color w:val="000000"/>
                <w:lang w:eastAsia="en-GB"/>
              </w:rPr>
              <w:t>4</w:t>
            </w:r>
          </w:p>
        </w:tc>
      </w:tr>
      <w:tr w:rsidR="00445B9C" w:rsidRPr="00445B9C" w14:paraId="4002705D" w14:textId="77777777" w:rsidTr="00001DFC">
        <w:trPr>
          <w:trHeight w:val="200"/>
        </w:trPr>
        <w:tc>
          <w:tcPr>
            <w:tcW w:w="4238" w:type="dxa"/>
            <w:tcBorders>
              <w:top w:val="nil"/>
              <w:left w:val="single" w:sz="12" w:space="0" w:color="auto"/>
              <w:bottom w:val="single" w:sz="4" w:space="0" w:color="auto"/>
              <w:right w:val="single" w:sz="4" w:space="0" w:color="auto"/>
            </w:tcBorders>
            <w:shd w:val="clear" w:color="auto" w:fill="auto"/>
            <w:noWrap/>
            <w:vAlign w:val="bottom"/>
            <w:hideMark/>
          </w:tcPr>
          <w:p w14:paraId="2118CBBA" w14:textId="77777777" w:rsidR="00445B9C" w:rsidRPr="00445B9C" w:rsidRDefault="00445B9C" w:rsidP="00445B9C">
            <w:pPr>
              <w:jc w:val="center"/>
              <w:rPr>
                <w:rFonts w:ascii="Arial" w:eastAsia="Times New Roman" w:hAnsi="Arial" w:cs="Arial"/>
                <w:color w:val="000000"/>
                <w:lang w:eastAsia="en-GB"/>
              </w:rPr>
            </w:pPr>
            <w:r w:rsidRPr="00445B9C">
              <w:rPr>
                <w:rFonts w:ascii="Arial" w:eastAsia="Times New Roman" w:hAnsi="Arial" w:cs="Arial"/>
                <w:color w:val="000000"/>
                <w:lang w:eastAsia="en-GB"/>
              </w:rPr>
              <w:t>4</w:t>
            </w:r>
          </w:p>
        </w:tc>
        <w:tc>
          <w:tcPr>
            <w:tcW w:w="1276" w:type="dxa"/>
            <w:tcBorders>
              <w:top w:val="nil"/>
              <w:left w:val="nil"/>
              <w:bottom w:val="single" w:sz="4" w:space="0" w:color="auto"/>
              <w:right w:val="single" w:sz="12" w:space="0" w:color="auto"/>
            </w:tcBorders>
            <w:shd w:val="clear" w:color="auto" w:fill="auto"/>
            <w:noWrap/>
            <w:vAlign w:val="bottom"/>
            <w:hideMark/>
          </w:tcPr>
          <w:p w14:paraId="4F4C5FC2" w14:textId="77777777" w:rsidR="00445B9C" w:rsidRPr="00445B9C" w:rsidRDefault="00445B9C" w:rsidP="00445B9C">
            <w:pPr>
              <w:jc w:val="center"/>
              <w:rPr>
                <w:rFonts w:ascii="Arial" w:eastAsia="Times New Roman" w:hAnsi="Arial" w:cs="Arial"/>
                <w:color w:val="000000"/>
                <w:lang w:eastAsia="en-GB"/>
              </w:rPr>
            </w:pPr>
            <w:r w:rsidRPr="00445B9C">
              <w:rPr>
                <w:rFonts w:ascii="Arial" w:eastAsia="Times New Roman" w:hAnsi="Arial" w:cs="Arial"/>
                <w:color w:val="000000"/>
                <w:lang w:eastAsia="en-GB"/>
              </w:rPr>
              <w:t>10</w:t>
            </w:r>
          </w:p>
        </w:tc>
      </w:tr>
      <w:tr w:rsidR="00445B9C" w:rsidRPr="00445B9C" w14:paraId="37201306" w14:textId="77777777" w:rsidTr="00001DFC">
        <w:trPr>
          <w:trHeight w:val="65"/>
        </w:trPr>
        <w:tc>
          <w:tcPr>
            <w:tcW w:w="4238" w:type="dxa"/>
            <w:tcBorders>
              <w:top w:val="nil"/>
              <w:left w:val="single" w:sz="12" w:space="0" w:color="auto"/>
              <w:bottom w:val="single" w:sz="12" w:space="0" w:color="auto"/>
              <w:right w:val="single" w:sz="4" w:space="0" w:color="auto"/>
            </w:tcBorders>
            <w:shd w:val="clear" w:color="auto" w:fill="auto"/>
            <w:noWrap/>
            <w:vAlign w:val="bottom"/>
            <w:hideMark/>
          </w:tcPr>
          <w:p w14:paraId="389D864A" w14:textId="77777777" w:rsidR="00445B9C" w:rsidRPr="00445B9C" w:rsidRDefault="00445B9C" w:rsidP="00445B9C">
            <w:pPr>
              <w:jc w:val="center"/>
              <w:rPr>
                <w:rFonts w:ascii="Arial" w:eastAsia="Times New Roman" w:hAnsi="Arial" w:cs="Arial"/>
                <w:color w:val="000000"/>
                <w:lang w:eastAsia="en-GB"/>
              </w:rPr>
            </w:pPr>
            <w:r w:rsidRPr="00445B9C">
              <w:rPr>
                <w:rFonts w:ascii="Arial" w:eastAsia="Times New Roman" w:hAnsi="Arial" w:cs="Arial"/>
                <w:color w:val="000000"/>
                <w:lang w:eastAsia="en-GB"/>
              </w:rPr>
              <w:t>5</w:t>
            </w:r>
          </w:p>
        </w:tc>
        <w:tc>
          <w:tcPr>
            <w:tcW w:w="1276" w:type="dxa"/>
            <w:tcBorders>
              <w:top w:val="nil"/>
              <w:left w:val="nil"/>
              <w:bottom w:val="single" w:sz="12" w:space="0" w:color="auto"/>
              <w:right w:val="single" w:sz="12" w:space="0" w:color="auto"/>
            </w:tcBorders>
            <w:shd w:val="clear" w:color="auto" w:fill="auto"/>
            <w:noWrap/>
            <w:vAlign w:val="bottom"/>
            <w:hideMark/>
          </w:tcPr>
          <w:p w14:paraId="0E358AF2" w14:textId="77777777" w:rsidR="00445B9C" w:rsidRPr="00445B9C" w:rsidRDefault="00445B9C" w:rsidP="00445B9C">
            <w:pPr>
              <w:jc w:val="center"/>
              <w:rPr>
                <w:rFonts w:ascii="Arial" w:eastAsia="Times New Roman" w:hAnsi="Arial" w:cs="Arial"/>
                <w:color w:val="000000"/>
                <w:lang w:eastAsia="en-GB"/>
              </w:rPr>
            </w:pPr>
            <w:r w:rsidRPr="00445B9C">
              <w:rPr>
                <w:rFonts w:ascii="Arial" w:eastAsia="Times New Roman" w:hAnsi="Arial" w:cs="Arial"/>
                <w:color w:val="000000"/>
                <w:lang w:eastAsia="en-GB"/>
              </w:rPr>
              <w:t>7</w:t>
            </w:r>
          </w:p>
        </w:tc>
      </w:tr>
    </w:tbl>
    <w:p w14:paraId="4A791343" w14:textId="77777777" w:rsidR="002B6DE0" w:rsidRDefault="002B6DE0" w:rsidP="00972F93">
      <w:pPr>
        <w:rPr>
          <w:rFonts w:ascii="Arial" w:hAnsi="Arial"/>
          <w:b/>
          <w:bCs/>
          <w:sz w:val="32"/>
          <w:szCs w:val="32"/>
          <w:u w:val="single"/>
        </w:rPr>
      </w:pPr>
    </w:p>
    <w:p w14:paraId="2AFFEFB7" w14:textId="6ACCB643" w:rsidR="00972F93" w:rsidRDefault="002766E8" w:rsidP="00972F93">
      <w:pPr>
        <w:rPr>
          <w:rFonts w:ascii="Arial" w:hAnsi="Arial"/>
          <w:b/>
          <w:bCs/>
          <w:sz w:val="32"/>
          <w:szCs w:val="32"/>
          <w:u w:val="single"/>
        </w:rPr>
      </w:pPr>
      <w:r>
        <w:rPr>
          <w:noProof/>
        </w:rPr>
        <w:drawing>
          <wp:inline distT="0" distB="0" distL="0" distR="0" wp14:anchorId="5B0300AF" wp14:editId="3A127C7D">
            <wp:extent cx="3499338" cy="1379855"/>
            <wp:effectExtent l="0" t="0" r="6350" b="17145"/>
            <wp:docPr id="42" name="Chart 42">
              <a:extLst xmlns:a="http://schemas.openxmlformats.org/drawingml/2006/main">
                <a:ext uri="{FF2B5EF4-FFF2-40B4-BE49-F238E27FC236}">
                  <a16:creationId xmlns:a16="http://schemas.microsoft.com/office/drawing/2014/main" id="{1BB94825-C17F-2045-BE57-9622F1994D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B93A3D8" w14:textId="21E4D2F9" w:rsidR="005E01E1" w:rsidRDefault="005E01E1" w:rsidP="00972F93">
      <w:pPr>
        <w:rPr>
          <w:rFonts w:ascii="Arial" w:hAnsi="Arial"/>
          <w:b/>
          <w:bCs/>
          <w:sz w:val="32"/>
          <w:szCs w:val="32"/>
          <w:u w:val="single"/>
        </w:rPr>
      </w:pPr>
    </w:p>
    <w:p w14:paraId="627E67EE" w14:textId="0CA5EED9" w:rsidR="002B6DE0" w:rsidRDefault="00CA1FEF" w:rsidP="00972F93">
      <w:pPr>
        <w:rPr>
          <w:rFonts w:ascii="Arial" w:hAnsi="Arial"/>
        </w:rPr>
      </w:pPr>
      <w:r w:rsidRPr="00CD632D">
        <w:rPr>
          <w:rFonts w:ascii="Arial" w:hAnsi="Arial"/>
        </w:rPr>
        <w:t xml:space="preserve">This </w:t>
      </w:r>
      <w:r w:rsidR="00B129C0" w:rsidRPr="00CD632D">
        <w:rPr>
          <w:rFonts w:ascii="Arial" w:hAnsi="Arial"/>
        </w:rPr>
        <w:t>clust</w:t>
      </w:r>
      <w:r w:rsidR="004631D6" w:rsidRPr="00CD632D">
        <w:rPr>
          <w:rFonts w:ascii="Arial" w:hAnsi="Arial"/>
        </w:rPr>
        <w:t xml:space="preserve">ered column </w:t>
      </w:r>
      <w:r w:rsidR="00CD632D" w:rsidRPr="00CD632D">
        <w:rPr>
          <w:rFonts w:ascii="Arial" w:hAnsi="Arial"/>
        </w:rPr>
        <w:t>shows</w:t>
      </w:r>
      <w:r w:rsidR="004631D6" w:rsidRPr="00CD632D">
        <w:rPr>
          <w:rFonts w:ascii="Arial" w:hAnsi="Arial"/>
        </w:rPr>
        <w:t xml:space="preserve"> that just under half the students feel that </w:t>
      </w:r>
      <w:r w:rsidR="00CD632D" w:rsidRPr="00CD632D">
        <w:rPr>
          <w:rFonts w:ascii="Arial" w:hAnsi="Arial"/>
          <w:b/>
          <w:bCs/>
        </w:rPr>
        <w:t xml:space="preserve">VLE </w:t>
      </w:r>
      <w:r w:rsidR="00CD632D" w:rsidRPr="00CD632D">
        <w:rPr>
          <w:rFonts w:ascii="Arial" w:hAnsi="Arial"/>
        </w:rPr>
        <w:t xml:space="preserve">is important to them </w:t>
      </w:r>
      <w:r w:rsidR="00CD632D">
        <w:rPr>
          <w:rFonts w:ascii="Arial" w:hAnsi="Arial"/>
        </w:rPr>
        <w:t xml:space="preserve">that is </w:t>
      </w:r>
      <w:r w:rsidR="00821FDE" w:rsidRPr="00821FDE">
        <w:rPr>
          <w:rFonts w:ascii="Arial" w:hAnsi="Arial"/>
        </w:rPr>
        <w:t xml:space="preserve">Equivalent to 49% </w:t>
      </w:r>
    </w:p>
    <w:p w14:paraId="54C8B98C" w14:textId="77777777" w:rsidR="00A86FFE" w:rsidRPr="00CD632D" w:rsidRDefault="00A86FFE" w:rsidP="00972F93">
      <w:pPr>
        <w:rPr>
          <w:rFonts w:ascii="Arial" w:hAnsi="Arial"/>
        </w:rPr>
      </w:pPr>
    </w:p>
    <w:p w14:paraId="11AC414E" w14:textId="77777777" w:rsidR="00CD632D" w:rsidRPr="00CD632D" w:rsidRDefault="00CD632D" w:rsidP="00972F93">
      <w:pPr>
        <w:rPr>
          <w:rFonts w:ascii="Arial" w:hAnsi="Arial"/>
        </w:rPr>
      </w:pPr>
    </w:p>
    <w:tbl>
      <w:tblPr>
        <w:tblW w:w="5514" w:type="dxa"/>
        <w:tblLook w:val="04A0" w:firstRow="1" w:lastRow="0" w:firstColumn="1" w:lastColumn="0" w:noHBand="0" w:noVBand="1"/>
      </w:tblPr>
      <w:tblGrid>
        <w:gridCol w:w="3954"/>
        <w:gridCol w:w="1560"/>
      </w:tblGrid>
      <w:tr w:rsidR="005E01E1" w:rsidRPr="005E01E1" w14:paraId="7C6A6780" w14:textId="77777777" w:rsidTr="00E011C5">
        <w:trPr>
          <w:trHeight w:val="388"/>
        </w:trPr>
        <w:tc>
          <w:tcPr>
            <w:tcW w:w="3954" w:type="dxa"/>
            <w:tcBorders>
              <w:top w:val="single" w:sz="12" w:space="0" w:color="auto"/>
              <w:left w:val="single" w:sz="12" w:space="0" w:color="auto"/>
              <w:bottom w:val="single" w:sz="12" w:space="0" w:color="auto"/>
              <w:right w:val="single" w:sz="4" w:space="0" w:color="auto"/>
            </w:tcBorders>
            <w:shd w:val="clear" w:color="000000" w:fill="FFD966"/>
            <w:noWrap/>
            <w:vAlign w:val="bottom"/>
            <w:hideMark/>
          </w:tcPr>
          <w:p w14:paraId="57488A73" w14:textId="77777777" w:rsidR="005E01E1" w:rsidRPr="005E01E1" w:rsidRDefault="005E01E1" w:rsidP="005E01E1">
            <w:pPr>
              <w:rPr>
                <w:rFonts w:ascii="Arial" w:eastAsia="Times New Roman" w:hAnsi="Arial" w:cs="Arial"/>
                <w:b/>
                <w:bCs/>
                <w:color w:val="000000"/>
                <w:sz w:val="16"/>
                <w:szCs w:val="16"/>
                <w:lang w:eastAsia="en-GB"/>
              </w:rPr>
            </w:pPr>
            <w:r w:rsidRPr="005E01E1">
              <w:rPr>
                <w:rFonts w:ascii="Arial" w:eastAsia="Times New Roman" w:hAnsi="Arial" w:cs="Arial"/>
                <w:b/>
                <w:bCs/>
                <w:color w:val="000000"/>
                <w:sz w:val="16"/>
                <w:szCs w:val="16"/>
                <w:lang w:eastAsia="en-GB"/>
              </w:rPr>
              <w:t>4. How many times do you use Moodle?</w:t>
            </w:r>
          </w:p>
        </w:tc>
        <w:tc>
          <w:tcPr>
            <w:tcW w:w="1560" w:type="dxa"/>
            <w:tcBorders>
              <w:top w:val="single" w:sz="12" w:space="0" w:color="auto"/>
              <w:left w:val="nil"/>
              <w:bottom w:val="single" w:sz="12" w:space="0" w:color="auto"/>
              <w:right w:val="single" w:sz="12" w:space="0" w:color="auto"/>
            </w:tcBorders>
            <w:shd w:val="clear" w:color="000000" w:fill="FFD966"/>
            <w:noWrap/>
            <w:vAlign w:val="bottom"/>
            <w:hideMark/>
          </w:tcPr>
          <w:p w14:paraId="14F454EB" w14:textId="77777777" w:rsidR="005E01E1" w:rsidRPr="005E01E1" w:rsidRDefault="005E01E1" w:rsidP="005E01E1">
            <w:pP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 </w:t>
            </w:r>
          </w:p>
        </w:tc>
      </w:tr>
      <w:tr w:rsidR="005E01E1" w:rsidRPr="005E01E1" w14:paraId="307F39F8" w14:textId="77777777" w:rsidTr="00001DFC">
        <w:trPr>
          <w:trHeight w:val="340"/>
        </w:trPr>
        <w:tc>
          <w:tcPr>
            <w:tcW w:w="3954" w:type="dxa"/>
            <w:tcBorders>
              <w:top w:val="nil"/>
              <w:left w:val="single" w:sz="12" w:space="0" w:color="auto"/>
              <w:bottom w:val="single" w:sz="4" w:space="0" w:color="auto"/>
              <w:right w:val="single" w:sz="4" w:space="0" w:color="auto"/>
            </w:tcBorders>
            <w:shd w:val="clear" w:color="auto" w:fill="auto"/>
            <w:noWrap/>
            <w:vAlign w:val="bottom"/>
            <w:hideMark/>
          </w:tcPr>
          <w:p w14:paraId="1911992E"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 xml:space="preserve">Daily </w:t>
            </w:r>
          </w:p>
        </w:tc>
        <w:tc>
          <w:tcPr>
            <w:tcW w:w="1560" w:type="dxa"/>
            <w:tcBorders>
              <w:top w:val="nil"/>
              <w:left w:val="nil"/>
              <w:bottom w:val="single" w:sz="4" w:space="0" w:color="auto"/>
              <w:right w:val="single" w:sz="12" w:space="0" w:color="auto"/>
            </w:tcBorders>
            <w:shd w:val="clear" w:color="auto" w:fill="auto"/>
            <w:noWrap/>
            <w:vAlign w:val="bottom"/>
            <w:hideMark/>
          </w:tcPr>
          <w:p w14:paraId="532E40F8"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3</w:t>
            </w:r>
          </w:p>
        </w:tc>
      </w:tr>
      <w:tr w:rsidR="005E01E1" w:rsidRPr="005E01E1" w14:paraId="31139C4D" w14:textId="77777777" w:rsidTr="00001DFC">
        <w:trPr>
          <w:trHeight w:val="320"/>
        </w:trPr>
        <w:tc>
          <w:tcPr>
            <w:tcW w:w="3954" w:type="dxa"/>
            <w:tcBorders>
              <w:top w:val="nil"/>
              <w:left w:val="single" w:sz="12" w:space="0" w:color="auto"/>
              <w:bottom w:val="single" w:sz="4" w:space="0" w:color="auto"/>
              <w:right w:val="single" w:sz="4" w:space="0" w:color="auto"/>
            </w:tcBorders>
            <w:shd w:val="clear" w:color="auto" w:fill="auto"/>
            <w:noWrap/>
            <w:vAlign w:val="bottom"/>
            <w:hideMark/>
          </w:tcPr>
          <w:p w14:paraId="1BDFAAB3"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 xml:space="preserve">Every couple of days </w:t>
            </w:r>
          </w:p>
        </w:tc>
        <w:tc>
          <w:tcPr>
            <w:tcW w:w="1560" w:type="dxa"/>
            <w:tcBorders>
              <w:top w:val="nil"/>
              <w:left w:val="nil"/>
              <w:bottom w:val="single" w:sz="4" w:space="0" w:color="auto"/>
              <w:right w:val="single" w:sz="12" w:space="0" w:color="auto"/>
            </w:tcBorders>
            <w:shd w:val="clear" w:color="auto" w:fill="auto"/>
            <w:noWrap/>
            <w:vAlign w:val="bottom"/>
            <w:hideMark/>
          </w:tcPr>
          <w:p w14:paraId="6EA45311"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9</w:t>
            </w:r>
          </w:p>
        </w:tc>
      </w:tr>
      <w:tr w:rsidR="005E01E1" w:rsidRPr="005E01E1" w14:paraId="0B1C6FF0" w14:textId="77777777" w:rsidTr="00001DFC">
        <w:trPr>
          <w:trHeight w:val="320"/>
        </w:trPr>
        <w:tc>
          <w:tcPr>
            <w:tcW w:w="3954" w:type="dxa"/>
            <w:tcBorders>
              <w:top w:val="nil"/>
              <w:left w:val="single" w:sz="12" w:space="0" w:color="auto"/>
              <w:bottom w:val="single" w:sz="4" w:space="0" w:color="auto"/>
              <w:right w:val="single" w:sz="4" w:space="0" w:color="auto"/>
            </w:tcBorders>
            <w:shd w:val="clear" w:color="auto" w:fill="auto"/>
            <w:noWrap/>
            <w:vAlign w:val="bottom"/>
            <w:hideMark/>
          </w:tcPr>
          <w:p w14:paraId="586009D1"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 xml:space="preserve">Weekly </w:t>
            </w:r>
          </w:p>
        </w:tc>
        <w:tc>
          <w:tcPr>
            <w:tcW w:w="1560" w:type="dxa"/>
            <w:tcBorders>
              <w:top w:val="nil"/>
              <w:left w:val="nil"/>
              <w:bottom w:val="single" w:sz="4" w:space="0" w:color="auto"/>
              <w:right w:val="single" w:sz="12" w:space="0" w:color="auto"/>
            </w:tcBorders>
            <w:shd w:val="clear" w:color="auto" w:fill="auto"/>
            <w:noWrap/>
            <w:vAlign w:val="bottom"/>
            <w:hideMark/>
          </w:tcPr>
          <w:p w14:paraId="77657A94"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9</w:t>
            </w:r>
          </w:p>
        </w:tc>
      </w:tr>
      <w:tr w:rsidR="005E01E1" w:rsidRPr="005E01E1" w14:paraId="1798D9F2" w14:textId="77777777" w:rsidTr="00001DFC">
        <w:trPr>
          <w:trHeight w:val="340"/>
        </w:trPr>
        <w:tc>
          <w:tcPr>
            <w:tcW w:w="3954" w:type="dxa"/>
            <w:tcBorders>
              <w:top w:val="nil"/>
              <w:left w:val="single" w:sz="12" w:space="0" w:color="auto"/>
              <w:bottom w:val="single" w:sz="12" w:space="0" w:color="auto"/>
              <w:right w:val="single" w:sz="4" w:space="0" w:color="auto"/>
            </w:tcBorders>
            <w:shd w:val="clear" w:color="auto" w:fill="auto"/>
            <w:noWrap/>
            <w:vAlign w:val="bottom"/>
            <w:hideMark/>
          </w:tcPr>
          <w:p w14:paraId="5CFEFA84"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 xml:space="preserve">Never </w:t>
            </w:r>
          </w:p>
        </w:tc>
        <w:tc>
          <w:tcPr>
            <w:tcW w:w="1560" w:type="dxa"/>
            <w:tcBorders>
              <w:top w:val="nil"/>
              <w:left w:val="nil"/>
              <w:bottom w:val="single" w:sz="12" w:space="0" w:color="auto"/>
              <w:right w:val="single" w:sz="12" w:space="0" w:color="auto"/>
            </w:tcBorders>
            <w:shd w:val="clear" w:color="auto" w:fill="auto"/>
            <w:noWrap/>
            <w:vAlign w:val="bottom"/>
            <w:hideMark/>
          </w:tcPr>
          <w:p w14:paraId="3CDD79DD" w14:textId="77777777" w:rsidR="005E01E1" w:rsidRPr="005E01E1" w:rsidRDefault="005E01E1" w:rsidP="005E01E1">
            <w:pPr>
              <w:jc w:val="center"/>
              <w:rPr>
                <w:rFonts w:ascii="Arial" w:eastAsia="Times New Roman" w:hAnsi="Arial" w:cs="Arial"/>
                <w:color w:val="000000"/>
                <w:sz w:val="16"/>
                <w:szCs w:val="16"/>
                <w:lang w:eastAsia="en-GB"/>
              </w:rPr>
            </w:pPr>
            <w:r w:rsidRPr="005E01E1">
              <w:rPr>
                <w:rFonts w:ascii="Arial" w:eastAsia="Times New Roman" w:hAnsi="Arial" w:cs="Arial"/>
                <w:color w:val="000000"/>
                <w:sz w:val="16"/>
                <w:szCs w:val="16"/>
                <w:lang w:eastAsia="en-GB"/>
              </w:rPr>
              <w:t>0</w:t>
            </w:r>
          </w:p>
        </w:tc>
      </w:tr>
    </w:tbl>
    <w:p w14:paraId="6D663994" w14:textId="77777777" w:rsidR="005E01E1" w:rsidRDefault="005E01E1" w:rsidP="00972F93">
      <w:pPr>
        <w:rPr>
          <w:rFonts w:ascii="Arial" w:hAnsi="Arial"/>
          <w:b/>
          <w:bCs/>
          <w:sz w:val="32"/>
          <w:szCs w:val="32"/>
          <w:u w:val="single"/>
        </w:rPr>
      </w:pPr>
    </w:p>
    <w:p w14:paraId="7F841DEA" w14:textId="4E0F6957" w:rsidR="002766E8" w:rsidRDefault="008207CA" w:rsidP="00972F93">
      <w:pPr>
        <w:rPr>
          <w:rFonts w:ascii="Arial" w:hAnsi="Arial"/>
          <w:b/>
          <w:bCs/>
          <w:sz w:val="32"/>
          <w:szCs w:val="32"/>
          <w:u w:val="single"/>
        </w:rPr>
      </w:pPr>
      <w:r>
        <w:rPr>
          <w:noProof/>
        </w:rPr>
        <w:drawing>
          <wp:inline distT="0" distB="0" distL="0" distR="0" wp14:anchorId="40490287" wp14:editId="42EA73BC">
            <wp:extent cx="3924300" cy="1327150"/>
            <wp:effectExtent l="0" t="0" r="12700" b="6350"/>
            <wp:docPr id="43" name="Chart 43">
              <a:extLst xmlns:a="http://schemas.openxmlformats.org/drawingml/2006/main">
                <a:ext uri="{FF2B5EF4-FFF2-40B4-BE49-F238E27FC236}">
                  <a16:creationId xmlns:a16="http://schemas.microsoft.com/office/drawing/2014/main" id="{35ECE8B7-3470-5B4E-A482-EC9C85395D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C0E2B77" w14:textId="04D2CB4F" w:rsidR="00D50A78" w:rsidRDefault="00D50A78" w:rsidP="00972F93">
      <w:pPr>
        <w:rPr>
          <w:rFonts w:ascii="Arial" w:hAnsi="Arial"/>
          <w:b/>
          <w:bCs/>
          <w:sz w:val="32"/>
          <w:szCs w:val="32"/>
          <w:u w:val="single"/>
        </w:rPr>
      </w:pPr>
    </w:p>
    <w:p w14:paraId="2DED387A" w14:textId="39137816" w:rsidR="001B1CB8" w:rsidRDefault="00D13686" w:rsidP="00972F93">
      <w:pPr>
        <w:rPr>
          <w:rFonts w:ascii="Arial" w:hAnsi="Arial"/>
        </w:rPr>
      </w:pPr>
      <w:r>
        <w:rPr>
          <w:rFonts w:ascii="Arial" w:hAnsi="Arial"/>
        </w:rPr>
        <w:t xml:space="preserve">This 3-D pie chart shows that </w:t>
      </w:r>
      <w:r w:rsidR="00BA518C">
        <w:rPr>
          <w:rFonts w:ascii="Arial" w:hAnsi="Arial"/>
        </w:rPr>
        <w:t xml:space="preserve">43% of students </w:t>
      </w:r>
      <w:r w:rsidR="00781E6E">
        <w:rPr>
          <w:rFonts w:ascii="Arial" w:hAnsi="Arial"/>
        </w:rPr>
        <w:t xml:space="preserve">either use </w:t>
      </w:r>
      <w:r w:rsidR="00781E6E">
        <w:rPr>
          <w:rFonts w:ascii="Arial" w:hAnsi="Arial"/>
          <w:b/>
          <w:bCs/>
        </w:rPr>
        <w:t xml:space="preserve">VLE </w:t>
      </w:r>
      <w:r w:rsidR="00781E6E">
        <w:rPr>
          <w:rFonts w:ascii="Arial" w:hAnsi="Arial"/>
        </w:rPr>
        <w:t xml:space="preserve">weekly to every couple of days </w:t>
      </w:r>
      <w:r w:rsidR="00EA358B">
        <w:rPr>
          <w:rFonts w:ascii="Arial" w:hAnsi="Arial"/>
        </w:rPr>
        <w:t xml:space="preserve">but only a small 14% use </w:t>
      </w:r>
      <w:r w:rsidR="00EA358B">
        <w:rPr>
          <w:rFonts w:ascii="Arial" w:hAnsi="Arial"/>
          <w:b/>
          <w:bCs/>
        </w:rPr>
        <w:t xml:space="preserve">Moodle </w:t>
      </w:r>
      <w:r w:rsidR="00EA358B">
        <w:rPr>
          <w:rFonts w:ascii="Arial" w:hAnsi="Arial"/>
        </w:rPr>
        <w:t xml:space="preserve">daily </w:t>
      </w:r>
    </w:p>
    <w:p w14:paraId="3AF2B8BD" w14:textId="045B8F6C" w:rsidR="00A86FFE" w:rsidRDefault="00A86FFE" w:rsidP="00972F93">
      <w:pPr>
        <w:rPr>
          <w:rFonts w:ascii="Arial" w:hAnsi="Arial"/>
        </w:rPr>
      </w:pPr>
    </w:p>
    <w:p w14:paraId="4799E525" w14:textId="77777777" w:rsidR="009A019D" w:rsidRDefault="009A019D" w:rsidP="00972F93">
      <w:pPr>
        <w:rPr>
          <w:rFonts w:ascii="Arial" w:hAnsi="Arial"/>
        </w:rPr>
      </w:pPr>
    </w:p>
    <w:p w14:paraId="25CE376B" w14:textId="693B95C3" w:rsidR="00821FDE" w:rsidRPr="00D13686" w:rsidRDefault="00781E6E" w:rsidP="00972F93">
      <w:pPr>
        <w:rPr>
          <w:rFonts w:ascii="Arial" w:hAnsi="Arial"/>
        </w:rPr>
      </w:pPr>
      <w:r>
        <w:rPr>
          <w:rFonts w:ascii="Arial" w:hAnsi="Arial"/>
        </w:rPr>
        <w:t xml:space="preserve"> </w:t>
      </w:r>
    </w:p>
    <w:tbl>
      <w:tblPr>
        <w:tblW w:w="5655" w:type="dxa"/>
        <w:tblCellMar>
          <w:left w:w="0" w:type="dxa"/>
          <w:right w:w="0" w:type="dxa"/>
        </w:tblCellMar>
        <w:tblLook w:val="04A0" w:firstRow="1" w:lastRow="0" w:firstColumn="1" w:lastColumn="0" w:noHBand="0" w:noVBand="1"/>
      </w:tblPr>
      <w:tblGrid>
        <w:gridCol w:w="3529"/>
        <w:gridCol w:w="2126"/>
      </w:tblGrid>
      <w:tr w:rsidR="00E011C5" w14:paraId="1EA6CCD4" w14:textId="77777777" w:rsidTr="00E011C5">
        <w:trPr>
          <w:trHeight w:val="381"/>
        </w:trPr>
        <w:tc>
          <w:tcPr>
            <w:tcW w:w="3529" w:type="dxa"/>
            <w:tcBorders>
              <w:top w:val="single" w:sz="12" w:space="0" w:color="auto"/>
              <w:left w:val="single" w:sz="12" w:space="0" w:color="auto"/>
              <w:bottom w:val="single" w:sz="12" w:space="0" w:color="auto"/>
              <w:right w:val="single" w:sz="4" w:space="0" w:color="auto"/>
            </w:tcBorders>
            <w:shd w:val="clear" w:color="000000" w:fill="FFD966"/>
            <w:noWrap/>
            <w:tcMar>
              <w:top w:w="15" w:type="dxa"/>
              <w:left w:w="15" w:type="dxa"/>
              <w:bottom w:w="0" w:type="dxa"/>
              <w:right w:w="15" w:type="dxa"/>
            </w:tcMar>
            <w:hideMark/>
          </w:tcPr>
          <w:p w14:paraId="17E504DD" w14:textId="77777777" w:rsidR="00E011C5" w:rsidRPr="00E011C5" w:rsidRDefault="00E011C5">
            <w:pPr>
              <w:rPr>
                <w:rFonts w:ascii="Arial" w:hAnsi="Arial" w:cs="Arial"/>
                <w:b/>
                <w:bCs/>
                <w:color w:val="000000"/>
                <w:sz w:val="16"/>
                <w:szCs w:val="16"/>
              </w:rPr>
            </w:pPr>
            <w:r w:rsidRPr="00E011C5">
              <w:rPr>
                <w:rFonts w:ascii="Arial" w:hAnsi="Arial" w:cs="Arial"/>
                <w:b/>
                <w:bCs/>
                <w:color w:val="000000"/>
                <w:sz w:val="16"/>
                <w:szCs w:val="16"/>
              </w:rPr>
              <w:lastRenderedPageBreak/>
              <w:t>5. How do you rate Moodle?</w:t>
            </w:r>
          </w:p>
        </w:tc>
        <w:tc>
          <w:tcPr>
            <w:tcW w:w="2126" w:type="dxa"/>
            <w:tcBorders>
              <w:top w:val="single" w:sz="12" w:space="0" w:color="auto"/>
              <w:left w:val="nil"/>
              <w:bottom w:val="single" w:sz="12" w:space="0" w:color="auto"/>
              <w:right w:val="single" w:sz="12" w:space="0" w:color="auto"/>
            </w:tcBorders>
            <w:shd w:val="clear" w:color="000000" w:fill="FFD966"/>
            <w:noWrap/>
            <w:tcMar>
              <w:top w:w="15" w:type="dxa"/>
              <w:left w:w="15" w:type="dxa"/>
              <w:bottom w:w="0" w:type="dxa"/>
              <w:right w:w="15" w:type="dxa"/>
            </w:tcMar>
            <w:vAlign w:val="bottom"/>
            <w:hideMark/>
          </w:tcPr>
          <w:p w14:paraId="47F860CF" w14:textId="77777777" w:rsidR="00E011C5" w:rsidRPr="00E011C5" w:rsidRDefault="00E011C5">
            <w:pPr>
              <w:rPr>
                <w:rFonts w:ascii="Arial" w:hAnsi="Arial" w:cs="Arial"/>
                <w:color w:val="000000"/>
                <w:sz w:val="16"/>
                <w:szCs w:val="16"/>
              </w:rPr>
            </w:pPr>
            <w:r w:rsidRPr="00E011C5">
              <w:rPr>
                <w:rFonts w:ascii="Arial" w:hAnsi="Arial" w:cs="Arial"/>
                <w:color w:val="000000"/>
                <w:sz w:val="16"/>
                <w:szCs w:val="16"/>
              </w:rPr>
              <w:t> </w:t>
            </w:r>
          </w:p>
        </w:tc>
      </w:tr>
      <w:tr w:rsidR="00E011C5" w14:paraId="00C66C1C" w14:textId="77777777" w:rsidTr="00E011C5">
        <w:trPr>
          <w:trHeight w:val="340"/>
        </w:trPr>
        <w:tc>
          <w:tcPr>
            <w:tcW w:w="3529" w:type="dxa"/>
            <w:tcBorders>
              <w:top w:val="nil"/>
              <w:left w:val="single" w:sz="12"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00C9C83"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 xml:space="preserve">Very easy </w:t>
            </w:r>
          </w:p>
        </w:tc>
        <w:tc>
          <w:tcPr>
            <w:tcW w:w="2126" w:type="dxa"/>
            <w:tcBorders>
              <w:top w:val="nil"/>
              <w:left w:val="nil"/>
              <w:bottom w:val="single" w:sz="4" w:space="0" w:color="auto"/>
              <w:right w:val="single" w:sz="12" w:space="0" w:color="auto"/>
            </w:tcBorders>
            <w:shd w:val="clear" w:color="auto" w:fill="auto"/>
            <w:noWrap/>
            <w:tcMar>
              <w:top w:w="15" w:type="dxa"/>
              <w:left w:w="15" w:type="dxa"/>
              <w:bottom w:w="0" w:type="dxa"/>
              <w:right w:w="15" w:type="dxa"/>
            </w:tcMar>
            <w:vAlign w:val="bottom"/>
            <w:hideMark/>
          </w:tcPr>
          <w:p w14:paraId="7EDD099B"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2</w:t>
            </w:r>
          </w:p>
        </w:tc>
      </w:tr>
      <w:tr w:rsidR="00E011C5" w14:paraId="170C13FE" w14:textId="77777777" w:rsidTr="00E011C5">
        <w:trPr>
          <w:trHeight w:val="320"/>
        </w:trPr>
        <w:tc>
          <w:tcPr>
            <w:tcW w:w="3529" w:type="dxa"/>
            <w:tcBorders>
              <w:top w:val="nil"/>
              <w:left w:val="single" w:sz="12"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72E258B"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Easy</w:t>
            </w:r>
          </w:p>
        </w:tc>
        <w:tc>
          <w:tcPr>
            <w:tcW w:w="2126" w:type="dxa"/>
            <w:tcBorders>
              <w:top w:val="nil"/>
              <w:left w:val="nil"/>
              <w:bottom w:val="single" w:sz="4" w:space="0" w:color="auto"/>
              <w:right w:val="single" w:sz="12" w:space="0" w:color="auto"/>
            </w:tcBorders>
            <w:shd w:val="clear" w:color="auto" w:fill="auto"/>
            <w:noWrap/>
            <w:tcMar>
              <w:top w:w="15" w:type="dxa"/>
              <w:left w:w="15" w:type="dxa"/>
              <w:bottom w:w="0" w:type="dxa"/>
              <w:right w:w="15" w:type="dxa"/>
            </w:tcMar>
            <w:vAlign w:val="bottom"/>
            <w:hideMark/>
          </w:tcPr>
          <w:p w14:paraId="20632841"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7</w:t>
            </w:r>
          </w:p>
        </w:tc>
      </w:tr>
      <w:tr w:rsidR="00E011C5" w14:paraId="25FC89D8" w14:textId="77777777" w:rsidTr="00E011C5">
        <w:trPr>
          <w:trHeight w:val="320"/>
        </w:trPr>
        <w:tc>
          <w:tcPr>
            <w:tcW w:w="3529" w:type="dxa"/>
            <w:tcBorders>
              <w:top w:val="nil"/>
              <w:left w:val="single" w:sz="12"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67AA99"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Average</w:t>
            </w:r>
          </w:p>
        </w:tc>
        <w:tc>
          <w:tcPr>
            <w:tcW w:w="2126" w:type="dxa"/>
            <w:tcBorders>
              <w:top w:val="nil"/>
              <w:left w:val="nil"/>
              <w:bottom w:val="single" w:sz="4" w:space="0" w:color="auto"/>
              <w:right w:val="single" w:sz="12" w:space="0" w:color="auto"/>
            </w:tcBorders>
            <w:shd w:val="clear" w:color="auto" w:fill="auto"/>
            <w:noWrap/>
            <w:tcMar>
              <w:top w:w="15" w:type="dxa"/>
              <w:left w:w="15" w:type="dxa"/>
              <w:bottom w:w="0" w:type="dxa"/>
              <w:right w:w="15" w:type="dxa"/>
            </w:tcMar>
            <w:vAlign w:val="bottom"/>
            <w:hideMark/>
          </w:tcPr>
          <w:p w14:paraId="350899AE"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10</w:t>
            </w:r>
          </w:p>
        </w:tc>
      </w:tr>
      <w:tr w:rsidR="00E011C5" w14:paraId="7D6D82F0" w14:textId="77777777" w:rsidTr="00E011C5">
        <w:trPr>
          <w:trHeight w:val="320"/>
        </w:trPr>
        <w:tc>
          <w:tcPr>
            <w:tcW w:w="3529" w:type="dxa"/>
            <w:tcBorders>
              <w:top w:val="nil"/>
              <w:left w:val="single" w:sz="12"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40F0F1"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 xml:space="preserve">Difficult </w:t>
            </w:r>
          </w:p>
        </w:tc>
        <w:tc>
          <w:tcPr>
            <w:tcW w:w="2126" w:type="dxa"/>
            <w:tcBorders>
              <w:top w:val="nil"/>
              <w:left w:val="nil"/>
              <w:bottom w:val="single" w:sz="4" w:space="0" w:color="auto"/>
              <w:right w:val="single" w:sz="12" w:space="0" w:color="auto"/>
            </w:tcBorders>
            <w:shd w:val="clear" w:color="auto" w:fill="auto"/>
            <w:noWrap/>
            <w:tcMar>
              <w:top w:w="15" w:type="dxa"/>
              <w:left w:w="15" w:type="dxa"/>
              <w:bottom w:w="0" w:type="dxa"/>
              <w:right w:w="15" w:type="dxa"/>
            </w:tcMar>
            <w:vAlign w:val="bottom"/>
            <w:hideMark/>
          </w:tcPr>
          <w:p w14:paraId="2A6846B6"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2</w:t>
            </w:r>
          </w:p>
        </w:tc>
      </w:tr>
      <w:tr w:rsidR="00E011C5" w14:paraId="78583B85" w14:textId="77777777" w:rsidTr="00E011C5">
        <w:trPr>
          <w:trHeight w:val="340"/>
        </w:trPr>
        <w:tc>
          <w:tcPr>
            <w:tcW w:w="3529" w:type="dxa"/>
            <w:tcBorders>
              <w:top w:val="nil"/>
              <w:left w:val="single" w:sz="12" w:space="0" w:color="auto"/>
              <w:bottom w:val="single" w:sz="12" w:space="0" w:color="auto"/>
              <w:right w:val="single" w:sz="4" w:space="0" w:color="auto"/>
            </w:tcBorders>
            <w:shd w:val="clear" w:color="auto" w:fill="auto"/>
            <w:noWrap/>
            <w:tcMar>
              <w:top w:w="15" w:type="dxa"/>
              <w:left w:w="15" w:type="dxa"/>
              <w:bottom w:w="0" w:type="dxa"/>
              <w:right w:w="15" w:type="dxa"/>
            </w:tcMar>
            <w:vAlign w:val="bottom"/>
            <w:hideMark/>
          </w:tcPr>
          <w:p w14:paraId="6D4534AF"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 xml:space="preserve">Very difficult </w:t>
            </w:r>
          </w:p>
        </w:tc>
        <w:tc>
          <w:tcPr>
            <w:tcW w:w="2126" w:type="dxa"/>
            <w:tcBorders>
              <w:top w:val="nil"/>
              <w:left w:val="nil"/>
              <w:bottom w:val="single" w:sz="12" w:space="0" w:color="auto"/>
              <w:right w:val="single" w:sz="12" w:space="0" w:color="auto"/>
            </w:tcBorders>
            <w:shd w:val="clear" w:color="auto" w:fill="auto"/>
            <w:noWrap/>
            <w:tcMar>
              <w:top w:w="15" w:type="dxa"/>
              <w:left w:w="15" w:type="dxa"/>
              <w:bottom w:w="0" w:type="dxa"/>
              <w:right w:w="15" w:type="dxa"/>
            </w:tcMar>
            <w:vAlign w:val="bottom"/>
            <w:hideMark/>
          </w:tcPr>
          <w:p w14:paraId="13031563" w14:textId="77777777" w:rsidR="00E011C5" w:rsidRPr="00E011C5" w:rsidRDefault="00E011C5">
            <w:pPr>
              <w:jc w:val="center"/>
              <w:rPr>
                <w:rFonts w:ascii="Arial" w:hAnsi="Arial" w:cs="Arial"/>
                <w:color w:val="000000"/>
                <w:sz w:val="16"/>
                <w:szCs w:val="16"/>
              </w:rPr>
            </w:pPr>
            <w:r w:rsidRPr="00E011C5">
              <w:rPr>
                <w:rFonts w:ascii="Arial" w:hAnsi="Arial" w:cs="Arial"/>
                <w:color w:val="000000"/>
                <w:sz w:val="16"/>
                <w:szCs w:val="16"/>
              </w:rPr>
              <w:t>0</w:t>
            </w:r>
          </w:p>
        </w:tc>
      </w:tr>
    </w:tbl>
    <w:p w14:paraId="577B18F1" w14:textId="77777777" w:rsidR="00E011C5" w:rsidRDefault="00E011C5" w:rsidP="00E011C5">
      <w:pPr>
        <w:rPr>
          <w:b/>
          <w:bCs/>
          <w:sz w:val="48"/>
          <w:szCs w:val="48"/>
        </w:rPr>
      </w:pPr>
      <w:r>
        <w:rPr>
          <w:b/>
          <w:bCs/>
          <w:sz w:val="48"/>
          <w:szCs w:val="48"/>
        </w:rPr>
        <w:t xml:space="preserve"> </w:t>
      </w:r>
    </w:p>
    <w:p w14:paraId="534BFAE3" w14:textId="77777777" w:rsidR="00FD190B" w:rsidRDefault="00FD190B" w:rsidP="00E011C5">
      <w:pPr>
        <w:rPr>
          <w:b/>
          <w:bCs/>
          <w:sz w:val="48"/>
          <w:szCs w:val="48"/>
        </w:rPr>
      </w:pPr>
      <w:r>
        <w:rPr>
          <w:noProof/>
        </w:rPr>
        <mc:AlternateContent>
          <mc:Choice Requires="cx2">
            <w:drawing>
              <wp:inline distT="0" distB="0" distL="0" distR="0" wp14:anchorId="34EDF698" wp14:editId="77F408CF">
                <wp:extent cx="3604846" cy="1397635"/>
                <wp:effectExtent l="0" t="0" r="2540" b="12065"/>
                <wp:docPr id="44" name="Chart 44">
                  <a:extLst xmlns:a="http://schemas.openxmlformats.org/drawingml/2006/main">
                    <a:ext uri="{FF2B5EF4-FFF2-40B4-BE49-F238E27FC236}">
                      <a16:creationId xmlns:a16="http://schemas.microsoft.com/office/drawing/2014/main" id="{2BDC1461-AF6E-5945-BAAE-78A37E31DDD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w:drawing>
              <wp:inline distT="0" distB="0" distL="0" distR="0" wp14:anchorId="34EDF698" wp14:editId="77F408CF">
                <wp:extent cx="3604846" cy="1397635"/>
                <wp:effectExtent l="0" t="0" r="2540" b="12065"/>
                <wp:docPr id="44" name="Chart 44">
                  <a:extLst xmlns:a="http://schemas.openxmlformats.org/drawingml/2006/main">
                    <a:ext uri="{FF2B5EF4-FFF2-40B4-BE49-F238E27FC236}">
                      <a16:creationId xmlns:a16="http://schemas.microsoft.com/office/drawing/2014/main" id="{2BDC1461-AF6E-5945-BAAE-78A37E31DDD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4" name="Chart 44">
                          <a:extLst>
                            <a:ext uri="{FF2B5EF4-FFF2-40B4-BE49-F238E27FC236}">
                              <a16:creationId xmlns:a16="http://schemas.microsoft.com/office/drawing/2014/main" id="{2BDC1461-AF6E-5945-BAAE-78A37E31DDD9}"/>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3604260" cy="1397635"/>
                        </a:xfrm>
                        <a:prstGeom prst="rect">
                          <a:avLst/>
                        </a:prstGeom>
                      </pic:spPr>
                    </pic:pic>
                  </a:graphicData>
                </a:graphic>
              </wp:inline>
            </w:drawing>
          </mc:Fallback>
        </mc:AlternateContent>
      </w:r>
      <w:r>
        <w:rPr>
          <w:b/>
          <w:bCs/>
          <w:sz w:val="48"/>
          <w:szCs w:val="48"/>
        </w:rPr>
        <w:t xml:space="preserve"> </w:t>
      </w:r>
    </w:p>
    <w:p w14:paraId="658DB6D8" w14:textId="77777777" w:rsidR="00570999" w:rsidRDefault="00570999" w:rsidP="00E011C5">
      <w:pPr>
        <w:rPr>
          <w:b/>
          <w:bCs/>
          <w:sz w:val="48"/>
          <w:szCs w:val="48"/>
        </w:rPr>
      </w:pPr>
    </w:p>
    <w:p w14:paraId="73A89960" w14:textId="37918AFC" w:rsidR="00FD190B" w:rsidRPr="00570999" w:rsidRDefault="001B1CB8" w:rsidP="00E011C5">
      <w:pPr>
        <w:rPr>
          <w:rFonts w:ascii="Arial" w:hAnsi="Arial" w:cs="Arial"/>
        </w:rPr>
      </w:pPr>
      <w:r w:rsidRPr="00570999">
        <w:rPr>
          <w:rFonts w:ascii="Arial" w:hAnsi="Arial" w:cs="Arial"/>
        </w:rPr>
        <w:t xml:space="preserve">This </w:t>
      </w:r>
      <w:r w:rsidR="00447853" w:rsidRPr="00570999">
        <w:rPr>
          <w:rFonts w:ascii="Arial" w:hAnsi="Arial" w:cs="Arial"/>
        </w:rPr>
        <w:t xml:space="preserve">funnel chart shows just under half </w:t>
      </w:r>
      <w:r w:rsidR="00454B98" w:rsidRPr="00570999">
        <w:rPr>
          <w:rFonts w:ascii="Arial" w:hAnsi="Arial" w:cs="Arial"/>
        </w:rPr>
        <w:t xml:space="preserve">of the students which is 49% rate </w:t>
      </w:r>
      <w:r w:rsidR="00454B98" w:rsidRPr="00570999">
        <w:rPr>
          <w:rFonts w:ascii="Arial" w:hAnsi="Arial" w:cs="Arial"/>
          <w:b/>
          <w:bCs/>
        </w:rPr>
        <w:t xml:space="preserve">Moodle </w:t>
      </w:r>
      <w:r w:rsidR="00B9605E" w:rsidRPr="00570999">
        <w:rPr>
          <w:rFonts w:ascii="Arial" w:hAnsi="Arial" w:cs="Arial"/>
        </w:rPr>
        <w:t>average, which shows that it can be eas</w:t>
      </w:r>
      <w:r w:rsidR="00507D9A" w:rsidRPr="00570999">
        <w:rPr>
          <w:rFonts w:ascii="Arial" w:hAnsi="Arial" w:cs="Arial"/>
        </w:rPr>
        <w:t xml:space="preserve">ily used across a wide range of students </w:t>
      </w:r>
      <w:r w:rsidR="00570999" w:rsidRPr="00570999">
        <w:rPr>
          <w:rFonts w:ascii="Arial" w:hAnsi="Arial" w:cs="Arial"/>
        </w:rPr>
        <w:t xml:space="preserve">with ease </w:t>
      </w:r>
    </w:p>
    <w:p w14:paraId="74171EDE" w14:textId="77777777" w:rsidR="00DC203B" w:rsidRDefault="00DC203B" w:rsidP="00E011C5">
      <w:pPr>
        <w:rPr>
          <w:b/>
          <w:bCs/>
          <w:sz w:val="48"/>
          <w:szCs w:val="48"/>
        </w:rPr>
      </w:pPr>
    </w:p>
    <w:tbl>
      <w:tblPr>
        <w:tblW w:w="5939" w:type="dxa"/>
        <w:tblCellMar>
          <w:left w:w="0" w:type="dxa"/>
          <w:right w:w="0" w:type="dxa"/>
        </w:tblCellMar>
        <w:tblLook w:val="04A0" w:firstRow="1" w:lastRow="0" w:firstColumn="1" w:lastColumn="0" w:noHBand="0" w:noVBand="1"/>
      </w:tblPr>
      <w:tblGrid>
        <w:gridCol w:w="5820"/>
        <w:gridCol w:w="119"/>
      </w:tblGrid>
      <w:tr w:rsidR="00912E0A" w14:paraId="606E35AE" w14:textId="77777777" w:rsidTr="00D90219">
        <w:trPr>
          <w:trHeight w:val="522"/>
        </w:trPr>
        <w:tc>
          <w:tcPr>
            <w:tcW w:w="5820" w:type="dxa"/>
            <w:tcBorders>
              <w:top w:val="single" w:sz="12" w:space="0" w:color="auto"/>
              <w:left w:val="single" w:sz="12" w:space="0" w:color="auto"/>
              <w:bottom w:val="single" w:sz="12" w:space="0" w:color="auto"/>
              <w:right w:val="nil"/>
            </w:tcBorders>
            <w:shd w:val="clear" w:color="000000" w:fill="E094FF"/>
            <w:noWrap/>
            <w:tcMar>
              <w:top w:w="15" w:type="dxa"/>
              <w:left w:w="15" w:type="dxa"/>
              <w:bottom w:w="0" w:type="dxa"/>
              <w:right w:w="15" w:type="dxa"/>
            </w:tcMar>
            <w:vAlign w:val="bottom"/>
            <w:hideMark/>
          </w:tcPr>
          <w:p w14:paraId="62FE7C12" w14:textId="77777777" w:rsidR="00912E0A" w:rsidRPr="00DC203B" w:rsidRDefault="00912E0A">
            <w:pPr>
              <w:jc w:val="center"/>
              <w:rPr>
                <w:rFonts w:ascii="Arial" w:hAnsi="Arial" w:cs="Arial"/>
                <w:b/>
                <w:bCs/>
                <w:color w:val="000000"/>
                <w:sz w:val="16"/>
                <w:szCs w:val="16"/>
              </w:rPr>
            </w:pPr>
            <w:r w:rsidRPr="00DC203B">
              <w:rPr>
                <w:rFonts w:ascii="Arial" w:hAnsi="Arial" w:cs="Arial"/>
                <w:b/>
                <w:bCs/>
                <w:color w:val="000000"/>
                <w:sz w:val="16"/>
                <w:szCs w:val="16"/>
              </w:rPr>
              <w:t xml:space="preserve">6. What do you </w:t>
            </w:r>
            <w:proofErr w:type="spellStart"/>
            <w:r w:rsidRPr="00DC203B">
              <w:rPr>
                <w:rFonts w:ascii="Arial" w:hAnsi="Arial" w:cs="Arial"/>
                <w:b/>
                <w:bCs/>
                <w:color w:val="000000"/>
                <w:sz w:val="16"/>
                <w:szCs w:val="16"/>
              </w:rPr>
              <w:t>lilke</w:t>
            </w:r>
            <w:proofErr w:type="spellEnd"/>
            <w:r w:rsidRPr="00DC203B">
              <w:rPr>
                <w:rFonts w:ascii="Arial" w:hAnsi="Arial" w:cs="Arial"/>
                <w:b/>
                <w:bCs/>
                <w:color w:val="000000"/>
                <w:sz w:val="16"/>
                <w:szCs w:val="16"/>
              </w:rPr>
              <w:t xml:space="preserve"> about Moodle?</w:t>
            </w:r>
          </w:p>
        </w:tc>
        <w:tc>
          <w:tcPr>
            <w:tcW w:w="119" w:type="dxa"/>
            <w:tcBorders>
              <w:top w:val="single" w:sz="12" w:space="0" w:color="auto"/>
              <w:left w:val="nil"/>
              <w:bottom w:val="single" w:sz="12" w:space="0" w:color="auto"/>
              <w:right w:val="single" w:sz="12" w:space="0" w:color="auto"/>
            </w:tcBorders>
            <w:shd w:val="clear" w:color="000000" w:fill="E094FF"/>
            <w:noWrap/>
            <w:tcMar>
              <w:top w:w="15" w:type="dxa"/>
              <w:left w:w="15" w:type="dxa"/>
              <w:bottom w:w="0" w:type="dxa"/>
              <w:right w:w="15" w:type="dxa"/>
            </w:tcMar>
            <w:vAlign w:val="bottom"/>
            <w:hideMark/>
          </w:tcPr>
          <w:p w14:paraId="57EAA950" w14:textId="77777777" w:rsidR="00912E0A" w:rsidRDefault="00912E0A">
            <w:pPr>
              <w:rPr>
                <w:rFonts w:ascii="Arial" w:hAnsi="Arial" w:cs="Arial"/>
                <w:color w:val="000000"/>
              </w:rPr>
            </w:pPr>
            <w:r>
              <w:rPr>
                <w:rFonts w:ascii="Arial" w:hAnsi="Arial" w:cs="Arial"/>
                <w:color w:val="000000"/>
              </w:rPr>
              <w:t> </w:t>
            </w:r>
          </w:p>
        </w:tc>
      </w:tr>
      <w:tr w:rsidR="00912E0A" w14:paraId="621FCB51" w14:textId="77777777" w:rsidTr="00D90219">
        <w:trPr>
          <w:trHeight w:val="340"/>
        </w:trPr>
        <w:tc>
          <w:tcPr>
            <w:tcW w:w="5939" w:type="dxa"/>
            <w:gridSpan w:val="2"/>
            <w:tcBorders>
              <w:top w:val="nil"/>
              <w:left w:val="single" w:sz="12" w:space="0" w:color="auto"/>
              <w:bottom w:val="nil"/>
              <w:right w:val="single" w:sz="12" w:space="0" w:color="000000"/>
            </w:tcBorders>
            <w:shd w:val="clear" w:color="auto" w:fill="auto"/>
            <w:noWrap/>
            <w:tcMar>
              <w:top w:w="15" w:type="dxa"/>
              <w:left w:w="15" w:type="dxa"/>
              <w:bottom w:w="0" w:type="dxa"/>
              <w:right w:w="15" w:type="dxa"/>
            </w:tcMar>
            <w:vAlign w:val="bottom"/>
            <w:hideMark/>
          </w:tcPr>
          <w:p w14:paraId="7F0E4952" w14:textId="77777777" w:rsidR="00912E0A" w:rsidRPr="00DC203B" w:rsidRDefault="00912E0A">
            <w:pPr>
              <w:rPr>
                <w:rFonts w:ascii="Arial" w:hAnsi="Arial" w:cs="Arial"/>
                <w:color w:val="000000"/>
                <w:sz w:val="16"/>
                <w:szCs w:val="16"/>
              </w:rPr>
            </w:pPr>
            <w:r w:rsidRPr="00DC203B">
              <w:rPr>
                <w:rFonts w:ascii="Arial" w:hAnsi="Arial" w:cs="Arial"/>
                <w:color w:val="000000"/>
                <w:sz w:val="16"/>
                <w:szCs w:val="16"/>
              </w:rPr>
              <w:t>We like how there is an easy access to all of the work in-class and on-line.</w:t>
            </w:r>
          </w:p>
        </w:tc>
      </w:tr>
      <w:tr w:rsidR="00912E0A" w14:paraId="26AD1367" w14:textId="77777777" w:rsidTr="00D90219">
        <w:trPr>
          <w:trHeight w:val="320"/>
        </w:trPr>
        <w:tc>
          <w:tcPr>
            <w:tcW w:w="5939" w:type="dxa"/>
            <w:gridSpan w:val="2"/>
            <w:tcBorders>
              <w:top w:val="nil"/>
              <w:left w:val="single" w:sz="12" w:space="0" w:color="auto"/>
              <w:bottom w:val="nil"/>
              <w:right w:val="single" w:sz="12" w:space="0" w:color="000000"/>
            </w:tcBorders>
            <w:shd w:val="clear" w:color="auto" w:fill="auto"/>
            <w:noWrap/>
            <w:tcMar>
              <w:top w:w="15" w:type="dxa"/>
              <w:left w:w="15" w:type="dxa"/>
              <w:bottom w:w="0" w:type="dxa"/>
              <w:right w:w="15" w:type="dxa"/>
            </w:tcMar>
            <w:vAlign w:val="bottom"/>
            <w:hideMark/>
          </w:tcPr>
          <w:p w14:paraId="78C7DE6E" w14:textId="70C5B15C" w:rsidR="00912E0A" w:rsidRPr="00DC203B" w:rsidRDefault="00912E0A">
            <w:pPr>
              <w:rPr>
                <w:rFonts w:ascii="Arial" w:hAnsi="Arial" w:cs="Arial"/>
                <w:color w:val="000000"/>
                <w:sz w:val="16"/>
                <w:szCs w:val="16"/>
              </w:rPr>
            </w:pPr>
            <w:r w:rsidRPr="00DC203B">
              <w:rPr>
                <w:rFonts w:ascii="Arial" w:hAnsi="Arial" w:cs="Arial"/>
                <w:color w:val="000000"/>
                <w:sz w:val="16"/>
                <w:szCs w:val="16"/>
              </w:rPr>
              <w:t xml:space="preserve">The work is </w:t>
            </w:r>
            <w:r w:rsidR="00DC203B" w:rsidRPr="00DC203B">
              <w:rPr>
                <w:rFonts w:ascii="Arial" w:hAnsi="Arial" w:cs="Arial"/>
                <w:color w:val="000000"/>
                <w:sz w:val="16"/>
                <w:szCs w:val="16"/>
              </w:rPr>
              <w:t>accessible</w:t>
            </w:r>
            <w:r w:rsidRPr="00DC203B">
              <w:rPr>
                <w:rFonts w:ascii="Arial" w:hAnsi="Arial" w:cs="Arial"/>
                <w:color w:val="000000"/>
                <w:sz w:val="16"/>
                <w:szCs w:val="16"/>
              </w:rPr>
              <w:t xml:space="preserve"> anytime day or night with the content being very </w:t>
            </w:r>
          </w:p>
        </w:tc>
      </w:tr>
      <w:tr w:rsidR="00912E0A" w14:paraId="4DB0D242" w14:textId="77777777" w:rsidTr="00D90219">
        <w:trPr>
          <w:trHeight w:val="320"/>
        </w:trPr>
        <w:tc>
          <w:tcPr>
            <w:tcW w:w="0" w:type="auto"/>
            <w:tcBorders>
              <w:top w:val="nil"/>
              <w:left w:val="single" w:sz="12" w:space="0" w:color="auto"/>
              <w:bottom w:val="nil"/>
              <w:right w:val="nil"/>
            </w:tcBorders>
            <w:shd w:val="clear" w:color="auto" w:fill="auto"/>
            <w:noWrap/>
            <w:tcMar>
              <w:top w:w="15" w:type="dxa"/>
              <w:left w:w="15" w:type="dxa"/>
              <w:bottom w:w="0" w:type="dxa"/>
              <w:right w:w="15" w:type="dxa"/>
            </w:tcMar>
            <w:vAlign w:val="bottom"/>
            <w:hideMark/>
          </w:tcPr>
          <w:p w14:paraId="58CE308E" w14:textId="77777777" w:rsidR="00912E0A" w:rsidRPr="00DC203B" w:rsidRDefault="00912E0A">
            <w:pPr>
              <w:rPr>
                <w:rFonts w:ascii="Arial" w:hAnsi="Arial" w:cs="Arial"/>
                <w:color w:val="000000"/>
                <w:sz w:val="16"/>
                <w:szCs w:val="16"/>
              </w:rPr>
            </w:pPr>
            <w:r w:rsidRPr="00DC203B">
              <w:rPr>
                <w:rFonts w:ascii="Arial" w:hAnsi="Arial" w:cs="Arial"/>
                <w:color w:val="000000"/>
                <w:sz w:val="16"/>
                <w:szCs w:val="16"/>
              </w:rPr>
              <w:t>simple and all the information in one place.</w:t>
            </w:r>
          </w:p>
        </w:tc>
        <w:tc>
          <w:tcPr>
            <w:tcW w:w="119" w:type="dxa"/>
            <w:tcBorders>
              <w:top w:val="nil"/>
              <w:left w:val="nil"/>
              <w:bottom w:val="nil"/>
              <w:right w:val="single" w:sz="12" w:space="0" w:color="auto"/>
            </w:tcBorders>
            <w:shd w:val="clear" w:color="auto" w:fill="auto"/>
            <w:noWrap/>
            <w:tcMar>
              <w:top w:w="15" w:type="dxa"/>
              <w:left w:w="15" w:type="dxa"/>
              <w:bottom w:w="0" w:type="dxa"/>
              <w:right w:w="15" w:type="dxa"/>
            </w:tcMar>
            <w:vAlign w:val="bottom"/>
            <w:hideMark/>
          </w:tcPr>
          <w:p w14:paraId="7929A521" w14:textId="77777777" w:rsidR="00912E0A" w:rsidRDefault="00912E0A">
            <w:pPr>
              <w:rPr>
                <w:rFonts w:ascii="Arial" w:hAnsi="Arial" w:cs="Arial"/>
                <w:color w:val="000000"/>
              </w:rPr>
            </w:pPr>
            <w:r>
              <w:rPr>
                <w:rFonts w:ascii="Arial" w:hAnsi="Arial" w:cs="Arial"/>
                <w:color w:val="000000"/>
              </w:rPr>
              <w:t> </w:t>
            </w:r>
          </w:p>
        </w:tc>
      </w:tr>
      <w:tr w:rsidR="00912E0A" w14:paraId="1E6A8FA0" w14:textId="77777777" w:rsidTr="00D90219">
        <w:trPr>
          <w:trHeight w:val="78"/>
        </w:trPr>
        <w:tc>
          <w:tcPr>
            <w:tcW w:w="0" w:type="auto"/>
            <w:tcBorders>
              <w:top w:val="nil"/>
              <w:left w:val="single" w:sz="12" w:space="0" w:color="auto"/>
              <w:bottom w:val="single" w:sz="12" w:space="0" w:color="auto"/>
              <w:right w:val="nil"/>
            </w:tcBorders>
            <w:shd w:val="clear" w:color="auto" w:fill="auto"/>
            <w:noWrap/>
            <w:tcMar>
              <w:top w:w="15" w:type="dxa"/>
              <w:left w:w="15" w:type="dxa"/>
              <w:bottom w:w="0" w:type="dxa"/>
              <w:right w:w="15" w:type="dxa"/>
            </w:tcMar>
            <w:vAlign w:val="bottom"/>
            <w:hideMark/>
          </w:tcPr>
          <w:p w14:paraId="137EFDC7" w14:textId="77777777" w:rsidR="00912E0A" w:rsidRPr="00DC203B" w:rsidRDefault="00912E0A">
            <w:pPr>
              <w:rPr>
                <w:rFonts w:ascii="Arial" w:hAnsi="Arial" w:cs="Arial"/>
                <w:color w:val="000000"/>
                <w:sz w:val="16"/>
                <w:szCs w:val="16"/>
              </w:rPr>
            </w:pPr>
            <w:r w:rsidRPr="00DC203B">
              <w:rPr>
                <w:rFonts w:ascii="Arial" w:hAnsi="Arial" w:cs="Arial"/>
                <w:color w:val="000000"/>
                <w:sz w:val="16"/>
                <w:szCs w:val="16"/>
              </w:rPr>
              <w:t> </w:t>
            </w:r>
          </w:p>
        </w:tc>
        <w:tc>
          <w:tcPr>
            <w:tcW w:w="119" w:type="dxa"/>
            <w:tcBorders>
              <w:top w:val="nil"/>
              <w:left w:val="nil"/>
              <w:bottom w:val="single" w:sz="12" w:space="0" w:color="auto"/>
              <w:right w:val="single" w:sz="12" w:space="0" w:color="auto"/>
            </w:tcBorders>
            <w:shd w:val="clear" w:color="auto" w:fill="auto"/>
            <w:noWrap/>
            <w:tcMar>
              <w:top w:w="15" w:type="dxa"/>
              <w:left w:w="15" w:type="dxa"/>
              <w:bottom w:w="0" w:type="dxa"/>
              <w:right w:w="15" w:type="dxa"/>
            </w:tcMar>
            <w:vAlign w:val="bottom"/>
            <w:hideMark/>
          </w:tcPr>
          <w:p w14:paraId="09DA7FEE" w14:textId="77777777" w:rsidR="00912E0A" w:rsidRDefault="00912E0A">
            <w:pPr>
              <w:rPr>
                <w:rFonts w:ascii="Arial" w:hAnsi="Arial" w:cs="Arial"/>
                <w:color w:val="000000"/>
              </w:rPr>
            </w:pPr>
            <w:r>
              <w:rPr>
                <w:rFonts w:ascii="Arial" w:hAnsi="Arial" w:cs="Arial"/>
                <w:color w:val="000000"/>
              </w:rPr>
              <w:t> </w:t>
            </w:r>
          </w:p>
        </w:tc>
      </w:tr>
    </w:tbl>
    <w:p w14:paraId="6152481F" w14:textId="77777777" w:rsidR="000B2D5A" w:rsidRDefault="000B2D5A" w:rsidP="00E011C5">
      <w:pPr>
        <w:rPr>
          <w:b/>
          <w:bCs/>
          <w:sz w:val="48"/>
          <w:szCs w:val="48"/>
        </w:rPr>
      </w:pPr>
    </w:p>
    <w:p w14:paraId="408D8754" w14:textId="77777777" w:rsidR="000D185B" w:rsidRDefault="000B2D5A" w:rsidP="00E011C5">
      <w:pPr>
        <w:rPr>
          <w:rFonts w:ascii="Arial" w:hAnsi="Arial" w:cs="Arial"/>
        </w:rPr>
      </w:pPr>
      <w:r>
        <w:rPr>
          <w:rFonts w:ascii="Arial" w:hAnsi="Arial" w:cs="Arial"/>
        </w:rPr>
        <w:t xml:space="preserve">This question had to be summarised to what the </w:t>
      </w:r>
      <w:r w:rsidR="00881A81" w:rsidRPr="00881A81">
        <w:rPr>
          <w:rFonts w:ascii="Arial" w:hAnsi="Arial" w:cs="Arial"/>
        </w:rPr>
        <w:t xml:space="preserve">Majority of students </w:t>
      </w:r>
      <w:r w:rsidR="00881A81">
        <w:rPr>
          <w:rFonts w:ascii="Arial" w:hAnsi="Arial" w:cs="Arial"/>
        </w:rPr>
        <w:t xml:space="preserve">think, which is that </w:t>
      </w:r>
      <w:r w:rsidR="000D185B">
        <w:rPr>
          <w:rFonts w:ascii="Arial" w:hAnsi="Arial" w:cs="Arial"/>
        </w:rPr>
        <w:t xml:space="preserve">again </w:t>
      </w:r>
      <w:r w:rsidR="000D185B">
        <w:rPr>
          <w:rFonts w:ascii="Arial" w:hAnsi="Arial" w:cs="Arial"/>
          <w:b/>
          <w:bCs/>
        </w:rPr>
        <w:t xml:space="preserve">Moodle </w:t>
      </w:r>
      <w:r w:rsidR="000D185B">
        <w:rPr>
          <w:rFonts w:ascii="Arial" w:hAnsi="Arial" w:cs="Arial"/>
        </w:rPr>
        <w:t xml:space="preserve">is easy for the students to use </w:t>
      </w:r>
    </w:p>
    <w:p w14:paraId="258EA28E" w14:textId="28E3A715" w:rsidR="00D90219" w:rsidRDefault="000B2D5A" w:rsidP="00E011C5">
      <w:pPr>
        <w:rPr>
          <w:b/>
          <w:bCs/>
          <w:sz w:val="48"/>
          <w:szCs w:val="48"/>
        </w:rPr>
      </w:pPr>
      <w:r>
        <w:rPr>
          <w:rFonts w:ascii="Arial" w:hAnsi="Arial" w:cs="Arial"/>
        </w:rPr>
        <w:t xml:space="preserve"> </w:t>
      </w:r>
      <w:r w:rsidR="00912E0A">
        <w:rPr>
          <w:b/>
          <w:bCs/>
          <w:sz w:val="48"/>
          <w:szCs w:val="48"/>
        </w:rPr>
        <w:t xml:space="preserve"> </w:t>
      </w:r>
    </w:p>
    <w:tbl>
      <w:tblPr>
        <w:tblW w:w="5939" w:type="dxa"/>
        <w:tblCellMar>
          <w:left w:w="0" w:type="dxa"/>
          <w:right w:w="0" w:type="dxa"/>
        </w:tblCellMar>
        <w:tblLook w:val="04A0" w:firstRow="1" w:lastRow="0" w:firstColumn="1" w:lastColumn="0" w:noHBand="0" w:noVBand="1"/>
      </w:tblPr>
      <w:tblGrid>
        <w:gridCol w:w="4380"/>
        <w:gridCol w:w="1559"/>
      </w:tblGrid>
      <w:tr w:rsidR="00707AE1" w14:paraId="014D5750" w14:textId="77777777" w:rsidTr="00707AE1">
        <w:trPr>
          <w:trHeight w:val="640"/>
        </w:trPr>
        <w:tc>
          <w:tcPr>
            <w:tcW w:w="4380" w:type="dxa"/>
            <w:tcBorders>
              <w:top w:val="single" w:sz="12" w:space="0" w:color="auto"/>
              <w:left w:val="single" w:sz="12" w:space="0" w:color="auto"/>
              <w:bottom w:val="nil"/>
              <w:right w:val="nil"/>
            </w:tcBorders>
            <w:shd w:val="clear" w:color="000000" w:fill="8EA9DB"/>
            <w:noWrap/>
            <w:tcMar>
              <w:top w:w="15" w:type="dxa"/>
              <w:left w:w="15" w:type="dxa"/>
              <w:bottom w:w="0" w:type="dxa"/>
              <w:right w:w="15" w:type="dxa"/>
            </w:tcMar>
            <w:vAlign w:val="bottom"/>
            <w:hideMark/>
          </w:tcPr>
          <w:p w14:paraId="31DFE8E4" w14:textId="77777777" w:rsidR="00707AE1" w:rsidRPr="00707AE1" w:rsidRDefault="00707AE1">
            <w:pPr>
              <w:rPr>
                <w:rFonts w:ascii="Arial" w:hAnsi="Arial" w:cs="Arial"/>
                <w:b/>
                <w:bCs/>
                <w:color w:val="000000"/>
                <w:sz w:val="16"/>
                <w:szCs w:val="16"/>
              </w:rPr>
            </w:pPr>
            <w:r w:rsidRPr="00707AE1">
              <w:rPr>
                <w:rFonts w:ascii="Arial" w:hAnsi="Arial" w:cs="Arial"/>
                <w:b/>
                <w:bCs/>
                <w:color w:val="000000"/>
                <w:sz w:val="16"/>
                <w:szCs w:val="16"/>
              </w:rPr>
              <w:t xml:space="preserve">7. Do you find Moodle harder this term more than </w:t>
            </w:r>
          </w:p>
        </w:tc>
        <w:tc>
          <w:tcPr>
            <w:tcW w:w="1559" w:type="dxa"/>
            <w:tcBorders>
              <w:top w:val="single" w:sz="12" w:space="0" w:color="auto"/>
              <w:left w:val="single" w:sz="4" w:space="0" w:color="auto"/>
              <w:bottom w:val="nil"/>
              <w:right w:val="single" w:sz="12" w:space="0" w:color="auto"/>
            </w:tcBorders>
            <w:shd w:val="clear" w:color="000000" w:fill="8EA9DB"/>
            <w:noWrap/>
            <w:tcMar>
              <w:top w:w="15" w:type="dxa"/>
              <w:left w:w="15" w:type="dxa"/>
              <w:bottom w:w="0" w:type="dxa"/>
              <w:right w:w="15" w:type="dxa"/>
            </w:tcMar>
            <w:vAlign w:val="bottom"/>
            <w:hideMark/>
          </w:tcPr>
          <w:p w14:paraId="75F6349D" w14:textId="77777777" w:rsidR="00707AE1" w:rsidRPr="00707AE1" w:rsidRDefault="00707AE1">
            <w:pPr>
              <w:rPr>
                <w:rFonts w:ascii="Arial" w:hAnsi="Arial" w:cs="Arial"/>
                <w:b/>
                <w:bCs/>
                <w:color w:val="000000"/>
                <w:sz w:val="16"/>
                <w:szCs w:val="16"/>
              </w:rPr>
            </w:pPr>
            <w:r w:rsidRPr="00707AE1">
              <w:rPr>
                <w:rFonts w:ascii="Arial" w:hAnsi="Arial" w:cs="Arial"/>
                <w:b/>
                <w:bCs/>
                <w:color w:val="000000"/>
                <w:sz w:val="16"/>
                <w:szCs w:val="16"/>
              </w:rPr>
              <w:t> </w:t>
            </w:r>
          </w:p>
        </w:tc>
      </w:tr>
      <w:tr w:rsidR="00707AE1" w14:paraId="18BA1B40" w14:textId="77777777" w:rsidTr="00707AE1">
        <w:trPr>
          <w:trHeight w:val="187"/>
        </w:trPr>
        <w:tc>
          <w:tcPr>
            <w:tcW w:w="4380" w:type="dxa"/>
            <w:tcBorders>
              <w:top w:val="nil"/>
              <w:left w:val="single" w:sz="12" w:space="0" w:color="auto"/>
              <w:bottom w:val="single" w:sz="12" w:space="0" w:color="auto"/>
              <w:right w:val="nil"/>
            </w:tcBorders>
            <w:shd w:val="clear" w:color="000000" w:fill="8EA9DB"/>
            <w:noWrap/>
            <w:tcMar>
              <w:top w:w="15" w:type="dxa"/>
              <w:left w:w="15" w:type="dxa"/>
              <w:bottom w:w="0" w:type="dxa"/>
              <w:right w:w="15" w:type="dxa"/>
            </w:tcMar>
            <w:vAlign w:val="bottom"/>
            <w:hideMark/>
          </w:tcPr>
          <w:p w14:paraId="0F1B3750" w14:textId="77777777" w:rsidR="00707AE1" w:rsidRPr="00707AE1" w:rsidRDefault="00707AE1">
            <w:pPr>
              <w:rPr>
                <w:rFonts w:ascii="Arial" w:hAnsi="Arial" w:cs="Arial"/>
                <w:b/>
                <w:bCs/>
                <w:color w:val="000000"/>
                <w:sz w:val="16"/>
                <w:szCs w:val="16"/>
              </w:rPr>
            </w:pPr>
            <w:r w:rsidRPr="00707AE1">
              <w:rPr>
                <w:rFonts w:ascii="Arial" w:hAnsi="Arial" w:cs="Arial"/>
                <w:b/>
                <w:bCs/>
                <w:color w:val="000000"/>
                <w:sz w:val="16"/>
                <w:szCs w:val="16"/>
              </w:rPr>
              <w:t>last term?</w:t>
            </w:r>
          </w:p>
        </w:tc>
        <w:tc>
          <w:tcPr>
            <w:tcW w:w="1559" w:type="dxa"/>
            <w:tcBorders>
              <w:top w:val="nil"/>
              <w:left w:val="single" w:sz="4" w:space="0" w:color="auto"/>
              <w:bottom w:val="single" w:sz="12" w:space="0" w:color="auto"/>
              <w:right w:val="single" w:sz="12" w:space="0" w:color="auto"/>
            </w:tcBorders>
            <w:shd w:val="clear" w:color="000000" w:fill="8EA9DB"/>
            <w:noWrap/>
            <w:tcMar>
              <w:top w:w="15" w:type="dxa"/>
              <w:left w:w="15" w:type="dxa"/>
              <w:bottom w:w="0" w:type="dxa"/>
              <w:right w:w="15" w:type="dxa"/>
            </w:tcMar>
            <w:vAlign w:val="bottom"/>
            <w:hideMark/>
          </w:tcPr>
          <w:p w14:paraId="2225A1BA" w14:textId="77777777" w:rsidR="00707AE1" w:rsidRPr="00707AE1" w:rsidRDefault="00707AE1">
            <w:pPr>
              <w:rPr>
                <w:rFonts w:ascii="Arial" w:hAnsi="Arial" w:cs="Arial"/>
                <w:b/>
                <w:bCs/>
                <w:color w:val="000000"/>
                <w:sz w:val="16"/>
                <w:szCs w:val="16"/>
              </w:rPr>
            </w:pPr>
            <w:r w:rsidRPr="00707AE1">
              <w:rPr>
                <w:rFonts w:ascii="Arial" w:hAnsi="Arial" w:cs="Arial"/>
                <w:b/>
                <w:bCs/>
                <w:color w:val="000000"/>
                <w:sz w:val="16"/>
                <w:szCs w:val="16"/>
              </w:rPr>
              <w:t> </w:t>
            </w:r>
          </w:p>
        </w:tc>
      </w:tr>
      <w:tr w:rsidR="00707AE1" w14:paraId="254DC230" w14:textId="77777777" w:rsidTr="00707AE1">
        <w:trPr>
          <w:trHeight w:val="340"/>
        </w:trPr>
        <w:tc>
          <w:tcPr>
            <w:tcW w:w="4380" w:type="dxa"/>
            <w:tcBorders>
              <w:top w:val="nil"/>
              <w:left w:val="single" w:sz="12"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6B42AB3" w14:textId="77777777" w:rsidR="00707AE1" w:rsidRPr="00707AE1" w:rsidRDefault="00707AE1">
            <w:pPr>
              <w:jc w:val="center"/>
              <w:rPr>
                <w:rFonts w:ascii="Arial" w:hAnsi="Arial" w:cs="Arial"/>
                <w:color w:val="000000"/>
                <w:sz w:val="16"/>
                <w:szCs w:val="16"/>
              </w:rPr>
            </w:pPr>
            <w:r w:rsidRPr="00707AE1">
              <w:rPr>
                <w:rFonts w:ascii="Arial" w:hAnsi="Arial" w:cs="Arial"/>
                <w:color w:val="000000"/>
                <w:sz w:val="16"/>
                <w:szCs w:val="16"/>
              </w:rPr>
              <w:t>Yes</w:t>
            </w:r>
          </w:p>
        </w:tc>
        <w:tc>
          <w:tcPr>
            <w:tcW w:w="1559" w:type="dxa"/>
            <w:tcBorders>
              <w:top w:val="nil"/>
              <w:left w:val="nil"/>
              <w:bottom w:val="single" w:sz="4" w:space="0" w:color="auto"/>
              <w:right w:val="single" w:sz="12" w:space="0" w:color="auto"/>
            </w:tcBorders>
            <w:shd w:val="clear" w:color="auto" w:fill="auto"/>
            <w:noWrap/>
            <w:tcMar>
              <w:top w:w="15" w:type="dxa"/>
              <w:left w:w="15" w:type="dxa"/>
              <w:bottom w:w="0" w:type="dxa"/>
              <w:right w:w="15" w:type="dxa"/>
            </w:tcMar>
            <w:vAlign w:val="bottom"/>
            <w:hideMark/>
          </w:tcPr>
          <w:p w14:paraId="38D6D8F3" w14:textId="77777777" w:rsidR="00707AE1" w:rsidRPr="00707AE1" w:rsidRDefault="00707AE1">
            <w:pPr>
              <w:jc w:val="center"/>
              <w:rPr>
                <w:rFonts w:ascii="Arial" w:hAnsi="Arial" w:cs="Arial"/>
                <w:color w:val="000000"/>
                <w:sz w:val="16"/>
                <w:szCs w:val="16"/>
              </w:rPr>
            </w:pPr>
            <w:r w:rsidRPr="00707AE1">
              <w:rPr>
                <w:rFonts w:ascii="Arial" w:hAnsi="Arial" w:cs="Arial"/>
                <w:color w:val="000000"/>
                <w:sz w:val="16"/>
                <w:szCs w:val="16"/>
              </w:rPr>
              <w:t>6</w:t>
            </w:r>
          </w:p>
        </w:tc>
      </w:tr>
      <w:tr w:rsidR="00707AE1" w14:paraId="4B88B89C" w14:textId="77777777" w:rsidTr="00707AE1">
        <w:trPr>
          <w:trHeight w:val="340"/>
        </w:trPr>
        <w:tc>
          <w:tcPr>
            <w:tcW w:w="4380" w:type="dxa"/>
            <w:tcBorders>
              <w:top w:val="nil"/>
              <w:left w:val="single" w:sz="12" w:space="0" w:color="auto"/>
              <w:bottom w:val="single" w:sz="12" w:space="0" w:color="auto"/>
              <w:right w:val="single" w:sz="4" w:space="0" w:color="auto"/>
            </w:tcBorders>
            <w:shd w:val="clear" w:color="auto" w:fill="auto"/>
            <w:noWrap/>
            <w:tcMar>
              <w:top w:w="15" w:type="dxa"/>
              <w:left w:w="15" w:type="dxa"/>
              <w:bottom w:w="0" w:type="dxa"/>
              <w:right w:w="15" w:type="dxa"/>
            </w:tcMar>
            <w:vAlign w:val="bottom"/>
            <w:hideMark/>
          </w:tcPr>
          <w:p w14:paraId="331F7219" w14:textId="77777777" w:rsidR="00707AE1" w:rsidRPr="00707AE1" w:rsidRDefault="00707AE1">
            <w:pPr>
              <w:jc w:val="center"/>
              <w:rPr>
                <w:rFonts w:ascii="Arial" w:hAnsi="Arial" w:cs="Arial"/>
                <w:color w:val="000000"/>
                <w:sz w:val="16"/>
                <w:szCs w:val="16"/>
              </w:rPr>
            </w:pPr>
            <w:r w:rsidRPr="00707AE1">
              <w:rPr>
                <w:rFonts w:ascii="Arial" w:hAnsi="Arial" w:cs="Arial"/>
                <w:color w:val="000000"/>
                <w:sz w:val="16"/>
                <w:szCs w:val="16"/>
              </w:rPr>
              <w:t xml:space="preserve">No </w:t>
            </w:r>
          </w:p>
        </w:tc>
        <w:tc>
          <w:tcPr>
            <w:tcW w:w="1559" w:type="dxa"/>
            <w:tcBorders>
              <w:top w:val="nil"/>
              <w:left w:val="nil"/>
              <w:bottom w:val="single" w:sz="12" w:space="0" w:color="auto"/>
              <w:right w:val="single" w:sz="12" w:space="0" w:color="auto"/>
            </w:tcBorders>
            <w:shd w:val="clear" w:color="auto" w:fill="auto"/>
            <w:noWrap/>
            <w:tcMar>
              <w:top w:w="15" w:type="dxa"/>
              <w:left w:w="15" w:type="dxa"/>
              <w:bottom w:w="0" w:type="dxa"/>
              <w:right w:w="15" w:type="dxa"/>
            </w:tcMar>
            <w:vAlign w:val="bottom"/>
            <w:hideMark/>
          </w:tcPr>
          <w:p w14:paraId="5868E792" w14:textId="77777777" w:rsidR="00707AE1" w:rsidRPr="00707AE1" w:rsidRDefault="00707AE1">
            <w:pPr>
              <w:jc w:val="center"/>
              <w:rPr>
                <w:rFonts w:ascii="Arial" w:hAnsi="Arial" w:cs="Arial"/>
                <w:color w:val="000000"/>
                <w:sz w:val="16"/>
                <w:szCs w:val="16"/>
              </w:rPr>
            </w:pPr>
            <w:r w:rsidRPr="00707AE1">
              <w:rPr>
                <w:rFonts w:ascii="Arial" w:hAnsi="Arial" w:cs="Arial"/>
                <w:color w:val="000000"/>
                <w:sz w:val="16"/>
                <w:szCs w:val="16"/>
              </w:rPr>
              <w:t>15</w:t>
            </w:r>
          </w:p>
        </w:tc>
      </w:tr>
    </w:tbl>
    <w:p w14:paraId="68F5E5F0" w14:textId="77777777" w:rsidR="005C02D5" w:rsidRDefault="005C02D5" w:rsidP="00E011C5">
      <w:pPr>
        <w:rPr>
          <w:b/>
          <w:bCs/>
          <w:sz w:val="48"/>
          <w:szCs w:val="48"/>
        </w:rPr>
      </w:pPr>
    </w:p>
    <w:p w14:paraId="2391DEB1" w14:textId="77777777" w:rsidR="002A6B5B" w:rsidRDefault="00680759" w:rsidP="00E011C5">
      <w:pPr>
        <w:rPr>
          <w:b/>
          <w:bCs/>
          <w:sz w:val="48"/>
          <w:szCs w:val="48"/>
        </w:rPr>
      </w:pPr>
      <w:r>
        <w:rPr>
          <w:noProof/>
        </w:rPr>
        <w:lastRenderedPageBreak/>
        <w:drawing>
          <wp:inline distT="0" distB="0" distL="0" distR="0" wp14:anchorId="55F24E9C" wp14:editId="1F3458BB">
            <wp:extent cx="3754120" cy="1257300"/>
            <wp:effectExtent l="0" t="0" r="17780" b="12700"/>
            <wp:docPr id="49" name="Chart 49">
              <a:extLst xmlns:a="http://schemas.openxmlformats.org/drawingml/2006/main">
                <a:ext uri="{FF2B5EF4-FFF2-40B4-BE49-F238E27FC236}">
                  <a16:creationId xmlns:a16="http://schemas.microsoft.com/office/drawing/2014/main" id="{9F9EB9A2-C688-BC48-B9C4-6E768540D8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Pr>
          <w:b/>
          <w:bCs/>
          <w:sz w:val="48"/>
          <w:szCs w:val="48"/>
        </w:rPr>
        <w:t xml:space="preserve"> </w:t>
      </w:r>
    </w:p>
    <w:p w14:paraId="0C0E3E4E" w14:textId="1F188E82" w:rsidR="002A6B5B" w:rsidRDefault="002A6B5B" w:rsidP="00E011C5">
      <w:pPr>
        <w:rPr>
          <w:b/>
          <w:bCs/>
          <w:sz w:val="48"/>
          <w:szCs w:val="48"/>
        </w:rPr>
      </w:pPr>
    </w:p>
    <w:p w14:paraId="428EB9F3" w14:textId="77777777" w:rsidR="00A86FFE" w:rsidRDefault="00EA2443" w:rsidP="00E011C5">
      <w:pPr>
        <w:rPr>
          <w:rFonts w:ascii="Arial" w:hAnsi="Arial" w:cs="Arial"/>
        </w:rPr>
      </w:pPr>
      <w:r>
        <w:rPr>
          <w:rFonts w:ascii="Arial" w:hAnsi="Arial" w:cs="Arial"/>
        </w:rPr>
        <w:t xml:space="preserve">The pie chart here </w:t>
      </w:r>
      <w:r w:rsidR="009033BB">
        <w:rPr>
          <w:rFonts w:ascii="Arial" w:hAnsi="Arial" w:cs="Arial"/>
        </w:rPr>
        <w:t>shows that even after an</w:t>
      </w:r>
      <w:r w:rsidR="00F910BC">
        <w:rPr>
          <w:rFonts w:ascii="Arial" w:hAnsi="Arial" w:cs="Arial"/>
        </w:rPr>
        <w:t>y</w:t>
      </w:r>
      <w:r w:rsidR="009033BB">
        <w:rPr>
          <w:rFonts w:ascii="Arial" w:hAnsi="Arial" w:cs="Arial"/>
        </w:rPr>
        <w:t xml:space="preserve"> changes made to</w:t>
      </w:r>
      <w:r w:rsidR="00F910BC">
        <w:rPr>
          <w:rFonts w:ascii="Arial" w:hAnsi="Arial" w:cs="Arial"/>
        </w:rPr>
        <w:t xml:space="preserve"> </w:t>
      </w:r>
      <w:r w:rsidR="00F910BC">
        <w:rPr>
          <w:rFonts w:ascii="Arial" w:hAnsi="Arial" w:cs="Arial"/>
          <w:b/>
          <w:bCs/>
        </w:rPr>
        <w:t xml:space="preserve">Moodle </w:t>
      </w:r>
      <w:r w:rsidR="005D1DBC">
        <w:rPr>
          <w:rFonts w:ascii="Arial" w:hAnsi="Arial" w:cs="Arial"/>
        </w:rPr>
        <w:t>it has not affected the way they get a</w:t>
      </w:r>
      <w:r w:rsidR="00E2600D">
        <w:rPr>
          <w:rFonts w:ascii="Arial" w:hAnsi="Arial" w:cs="Arial"/>
        </w:rPr>
        <w:t xml:space="preserve">ccess to their work, however 29% do feel that </w:t>
      </w:r>
      <w:r w:rsidR="00A86FFE">
        <w:rPr>
          <w:rFonts w:ascii="Arial" w:hAnsi="Arial" w:cs="Arial"/>
        </w:rPr>
        <w:t xml:space="preserve">it has become harder to access their work online </w:t>
      </w:r>
    </w:p>
    <w:p w14:paraId="73DE7AA1" w14:textId="77777777" w:rsidR="00A86FFE" w:rsidRDefault="00A86FFE" w:rsidP="00E011C5">
      <w:pPr>
        <w:rPr>
          <w:rFonts w:ascii="Arial" w:hAnsi="Arial" w:cs="Arial"/>
        </w:rPr>
      </w:pPr>
    </w:p>
    <w:p w14:paraId="0C1FD6FD" w14:textId="78807A3D" w:rsidR="00285E69" w:rsidRPr="00285E69" w:rsidRDefault="009033BB" w:rsidP="00E011C5">
      <w:pPr>
        <w:rPr>
          <w:rFonts w:ascii="Arial" w:hAnsi="Arial" w:cs="Arial"/>
        </w:rPr>
      </w:pPr>
      <w:r>
        <w:rPr>
          <w:rFonts w:ascii="Arial" w:hAnsi="Arial" w:cs="Arial"/>
        </w:rPr>
        <w:t xml:space="preserve">  </w:t>
      </w:r>
    </w:p>
    <w:tbl>
      <w:tblPr>
        <w:tblW w:w="7782" w:type="dxa"/>
        <w:tblCellMar>
          <w:left w:w="0" w:type="dxa"/>
          <w:right w:w="0" w:type="dxa"/>
        </w:tblCellMar>
        <w:tblLook w:val="04A0" w:firstRow="1" w:lastRow="0" w:firstColumn="1" w:lastColumn="0" w:noHBand="0" w:noVBand="1"/>
      </w:tblPr>
      <w:tblGrid>
        <w:gridCol w:w="7291"/>
        <w:gridCol w:w="491"/>
      </w:tblGrid>
      <w:tr w:rsidR="00C30D0B" w14:paraId="1D1F8B9C" w14:textId="77777777" w:rsidTr="007114CB">
        <w:trPr>
          <w:trHeight w:val="711"/>
        </w:trPr>
        <w:tc>
          <w:tcPr>
            <w:tcW w:w="7782" w:type="dxa"/>
            <w:gridSpan w:val="2"/>
            <w:tcBorders>
              <w:top w:val="single" w:sz="12" w:space="0" w:color="auto"/>
              <w:left w:val="single" w:sz="12" w:space="0" w:color="auto"/>
              <w:bottom w:val="nil"/>
              <w:right w:val="single" w:sz="12" w:space="0" w:color="000000"/>
            </w:tcBorders>
            <w:shd w:val="clear" w:color="000000" w:fill="E094FF"/>
            <w:noWrap/>
            <w:tcMar>
              <w:top w:w="15" w:type="dxa"/>
              <w:left w:w="15" w:type="dxa"/>
              <w:bottom w:w="0" w:type="dxa"/>
              <w:right w:w="15" w:type="dxa"/>
            </w:tcMar>
            <w:vAlign w:val="bottom"/>
            <w:hideMark/>
          </w:tcPr>
          <w:p w14:paraId="01BF25F3" w14:textId="77777777" w:rsidR="00C30D0B" w:rsidRPr="00C30D0B" w:rsidRDefault="00C30D0B">
            <w:pPr>
              <w:rPr>
                <w:rFonts w:ascii="Arial" w:hAnsi="Arial" w:cs="Arial"/>
                <w:b/>
                <w:bCs/>
                <w:color w:val="000000"/>
                <w:sz w:val="16"/>
                <w:szCs w:val="16"/>
              </w:rPr>
            </w:pPr>
            <w:r w:rsidRPr="00C30D0B">
              <w:rPr>
                <w:rFonts w:ascii="Arial" w:hAnsi="Arial" w:cs="Arial"/>
                <w:b/>
                <w:bCs/>
                <w:color w:val="000000"/>
                <w:sz w:val="16"/>
                <w:szCs w:val="16"/>
              </w:rPr>
              <w:t xml:space="preserve">8. What do you think is needed to improve Moodle, if there </w:t>
            </w:r>
          </w:p>
        </w:tc>
      </w:tr>
      <w:tr w:rsidR="00C30D0B" w14:paraId="3D521D27" w14:textId="77777777" w:rsidTr="007114CB">
        <w:trPr>
          <w:trHeight w:val="60"/>
        </w:trPr>
        <w:tc>
          <w:tcPr>
            <w:tcW w:w="0" w:type="auto"/>
            <w:tcBorders>
              <w:top w:val="nil"/>
              <w:left w:val="single" w:sz="12" w:space="0" w:color="auto"/>
              <w:bottom w:val="single" w:sz="12" w:space="0" w:color="auto"/>
              <w:right w:val="nil"/>
            </w:tcBorders>
            <w:shd w:val="clear" w:color="000000" w:fill="E094FF"/>
            <w:noWrap/>
            <w:tcMar>
              <w:top w:w="15" w:type="dxa"/>
              <w:left w:w="15" w:type="dxa"/>
              <w:bottom w:w="0" w:type="dxa"/>
              <w:right w:w="15" w:type="dxa"/>
            </w:tcMar>
            <w:vAlign w:val="bottom"/>
            <w:hideMark/>
          </w:tcPr>
          <w:p w14:paraId="5E3B9938" w14:textId="77777777" w:rsidR="00C30D0B" w:rsidRPr="00C30D0B" w:rsidRDefault="00C30D0B">
            <w:pPr>
              <w:rPr>
                <w:rFonts w:ascii="Arial" w:hAnsi="Arial" w:cs="Arial"/>
                <w:b/>
                <w:bCs/>
                <w:color w:val="000000"/>
                <w:sz w:val="16"/>
                <w:szCs w:val="16"/>
              </w:rPr>
            </w:pPr>
            <w:r w:rsidRPr="00C30D0B">
              <w:rPr>
                <w:rFonts w:ascii="Arial" w:hAnsi="Arial" w:cs="Arial"/>
                <w:b/>
                <w:bCs/>
                <w:color w:val="000000"/>
                <w:sz w:val="16"/>
                <w:szCs w:val="16"/>
              </w:rPr>
              <w:t xml:space="preserve">is anything? </w:t>
            </w:r>
          </w:p>
        </w:tc>
        <w:tc>
          <w:tcPr>
            <w:tcW w:w="195" w:type="dxa"/>
            <w:tcBorders>
              <w:top w:val="nil"/>
              <w:left w:val="nil"/>
              <w:bottom w:val="single" w:sz="12" w:space="0" w:color="auto"/>
              <w:right w:val="single" w:sz="12" w:space="0" w:color="auto"/>
            </w:tcBorders>
            <w:shd w:val="clear" w:color="000000" w:fill="E094FF"/>
            <w:noWrap/>
            <w:tcMar>
              <w:top w:w="15" w:type="dxa"/>
              <w:left w:w="15" w:type="dxa"/>
              <w:bottom w:w="0" w:type="dxa"/>
              <w:right w:w="15" w:type="dxa"/>
            </w:tcMar>
            <w:vAlign w:val="bottom"/>
            <w:hideMark/>
          </w:tcPr>
          <w:p w14:paraId="2F71D701" w14:textId="77777777" w:rsidR="00C30D0B" w:rsidRDefault="00C30D0B">
            <w:pPr>
              <w:rPr>
                <w:rFonts w:ascii="Arial" w:hAnsi="Arial" w:cs="Arial"/>
                <w:b/>
                <w:bCs/>
                <w:color w:val="000000"/>
              </w:rPr>
            </w:pPr>
            <w:r>
              <w:rPr>
                <w:rFonts w:ascii="Arial" w:hAnsi="Arial" w:cs="Arial"/>
                <w:b/>
                <w:bCs/>
                <w:color w:val="000000"/>
              </w:rPr>
              <w:t> </w:t>
            </w:r>
          </w:p>
        </w:tc>
      </w:tr>
      <w:tr w:rsidR="00C30D0B" w14:paraId="1C540DDD" w14:textId="77777777" w:rsidTr="007114CB">
        <w:trPr>
          <w:trHeight w:val="340"/>
        </w:trPr>
        <w:tc>
          <w:tcPr>
            <w:tcW w:w="7782" w:type="dxa"/>
            <w:gridSpan w:val="2"/>
            <w:tcBorders>
              <w:top w:val="nil"/>
              <w:left w:val="single" w:sz="12" w:space="0" w:color="auto"/>
              <w:bottom w:val="nil"/>
              <w:right w:val="single" w:sz="12" w:space="0" w:color="000000"/>
            </w:tcBorders>
            <w:shd w:val="clear" w:color="auto" w:fill="auto"/>
            <w:noWrap/>
            <w:tcMar>
              <w:top w:w="15" w:type="dxa"/>
              <w:left w:w="15" w:type="dxa"/>
              <w:bottom w:w="0" w:type="dxa"/>
              <w:right w:w="15" w:type="dxa"/>
            </w:tcMar>
            <w:vAlign w:val="bottom"/>
            <w:hideMark/>
          </w:tcPr>
          <w:p w14:paraId="12352834" w14:textId="77777777" w:rsidR="00C30D0B" w:rsidRPr="00C30D0B" w:rsidRDefault="00C30D0B">
            <w:pPr>
              <w:rPr>
                <w:rFonts w:ascii="Arial" w:hAnsi="Arial" w:cs="Arial"/>
                <w:color w:val="000000"/>
                <w:sz w:val="16"/>
                <w:szCs w:val="16"/>
              </w:rPr>
            </w:pPr>
            <w:r w:rsidRPr="00C30D0B">
              <w:rPr>
                <w:rFonts w:ascii="Arial" w:hAnsi="Arial" w:cs="Arial"/>
                <w:color w:val="000000"/>
                <w:sz w:val="16"/>
                <w:szCs w:val="16"/>
              </w:rPr>
              <w:t xml:space="preserve">Make Moodle viewable for only your class group and to change the layout </w:t>
            </w:r>
          </w:p>
        </w:tc>
      </w:tr>
      <w:tr w:rsidR="00C30D0B" w14:paraId="46244FBF" w14:textId="77777777" w:rsidTr="007114CB">
        <w:trPr>
          <w:trHeight w:val="320"/>
        </w:trPr>
        <w:tc>
          <w:tcPr>
            <w:tcW w:w="7782" w:type="dxa"/>
            <w:gridSpan w:val="2"/>
            <w:tcBorders>
              <w:top w:val="nil"/>
              <w:left w:val="single" w:sz="12" w:space="0" w:color="auto"/>
              <w:bottom w:val="nil"/>
              <w:right w:val="single" w:sz="12" w:space="0" w:color="000000"/>
            </w:tcBorders>
            <w:shd w:val="clear" w:color="auto" w:fill="auto"/>
            <w:noWrap/>
            <w:tcMar>
              <w:top w:w="15" w:type="dxa"/>
              <w:left w:w="15" w:type="dxa"/>
              <w:bottom w:w="0" w:type="dxa"/>
              <w:right w:w="15" w:type="dxa"/>
            </w:tcMar>
            <w:vAlign w:val="bottom"/>
            <w:hideMark/>
          </w:tcPr>
          <w:p w14:paraId="5FA488E3" w14:textId="77777777" w:rsidR="00C30D0B" w:rsidRPr="00C30D0B" w:rsidRDefault="00C30D0B">
            <w:pPr>
              <w:rPr>
                <w:rFonts w:ascii="Arial" w:hAnsi="Arial" w:cs="Arial"/>
                <w:color w:val="000000"/>
                <w:sz w:val="16"/>
                <w:szCs w:val="16"/>
              </w:rPr>
            </w:pPr>
            <w:r w:rsidRPr="00C30D0B">
              <w:rPr>
                <w:rFonts w:ascii="Arial" w:hAnsi="Arial" w:cs="Arial"/>
                <w:color w:val="000000"/>
                <w:sz w:val="16"/>
                <w:szCs w:val="16"/>
              </w:rPr>
              <w:t xml:space="preserve">around by make term 1 and term 2 more spaced out which will help make </w:t>
            </w:r>
          </w:p>
        </w:tc>
      </w:tr>
      <w:tr w:rsidR="00C30D0B" w14:paraId="45A904BF" w14:textId="77777777" w:rsidTr="007114CB">
        <w:trPr>
          <w:trHeight w:val="320"/>
        </w:trPr>
        <w:tc>
          <w:tcPr>
            <w:tcW w:w="0" w:type="auto"/>
            <w:tcBorders>
              <w:top w:val="nil"/>
              <w:left w:val="single" w:sz="12" w:space="0" w:color="auto"/>
              <w:bottom w:val="nil"/>
              <w:right w:val="nil"/>
            </w:tcBorders>
            <w:shd w:val="clear" w:color="auto" w:fill="auto"/>
            <w:noWrap/>
            <w:tcMar>
              <w:top w:w="15" w:type="dxa"/>
              <w:left w:w="15" w:type="dxa"/>
              <w:bottom w:w="0" w:type="dxa"/>
              <w:right w:w="15" w:type="dxa"/>
            </w:tcMar>
            <w:vAlign w:val="bottom"/>
            <w:hideMark/>
          </w:tcPr>
          <w:p w14:paraId="7A141FB6" w14:textId="3051866F" w:rsidR="00C30D0B" w:rsidRPr="00C30D0B" w:rsidRDefault="00C30D0B">
            <w:pPr>
              <w:rPr>
                <w:rFonts w:ascii="Arial" w:hAnsi="Arial" w:cs="Arial"/>
                <w:color w:val="000000"/>
                <w:sz w:val="16"/>
                <w:szCs w:val="16"/>
              </w:rPr>
            </w:pPr>
            <w:r w:rsidRPr="00C30D0B">
              <w:rPr>
                <w:rFonts w:ascii="Arial" w:hAnsi="Arial" w:cs="Arial"/>
                <w:color w:val="000000"/>
                <w:sz w:val="16"/>
                <w:szCs w:val="16"/>
              </w:rPr>
              <w:t xml:space="preserve">it </w:t>
            </w:r>
            <w:r w:rsidR="007114CB" w:rsidRPr="00C30D0B">
              <w:rPr>
                <w:rFonts w:ascii="Arial" w:hAnsi="Arial" w:cs="Arial"/>
                <w:color w:val="000000"/>
                <w:sz w:val="16"/>
                <w:szCs w:val="16"/>
              </w:rPr>
              <w:t>simpler</w:t>
            </w:r>
            <w:r w:rsidRPr="00C30D0B">
              <w:rPr>
                <w:rFonts w:ascii="Arial" w:hAnsi="Arial" w:cs="Arial"/>
                <w:color w:val="000000"/>
                <w:sz w:val="16"/>
                <w:szCs w:val="16"/>
              </w:rPr>
              <w:t xml:space="preserve"> for </w:t>
            </w:r>
            <w:r w:rsidR="007114CB" w:rsidRPr="00C30D0B">
              <w:rPr>
                <w:rFonts w:ascii="Arial" w:hAnsi="Arial" w:cs="Arial"/>
                <w:color w:val="000000"/>
                <w:sz w:val="16"/>
                <w:szCs w:val="16"/>
              </w:rPr>
              <w:t>everyone</w:t>
            </w:r>
            <w:r w:rsidRPr="00C30D0B">
              <w:rPr>
                <w:rFonts w:ascii="Arial" w:hAnsi="Arial" w:cs="Arial"/>
                <w:color w:val="000000"/>
                <w:sz w:val="16"/>
                <w:szCs w:val="16"/>
              </w:rPr>
              <w:t xml:space="preserve"> ad easier access.</w:t>
            </w:r>
          </w:p>
        </w:tc>
        <w:tc>
          <w:tcPr>
            <w:tcW w:w="195" w:type="dxa"/>
            <w:tcBorders>
              <w:top w:val="nil"/>
              <w:left w:val="nil"/>
              <w:bottom w:val="nil"/>
              <w:right w:val="single" w:sz="12" w:space="0" w:color="auto"/>
            </w:tcBorders>
            <w:shd w:val="clear" w:color="auto" w:fill="auto"/>
            <w:noWrap/>
            <w:tcMar>
              <w:top w:w="15" w:type="dxa"/>
              <w:left w:w="15" w:type="dxa"/>
              <w:bottom w:w="0" w:type="dxa"/>
              <w:right w:w="15" w:type="dxa"/>
            </w:tcMar>
            <w:vAlign w:val="bottom"/>
            <w:hideMark/>
          </w:tcPr>
          <w:p w14:paraId="71117456" w14:textId="77777777" w:rsidR="00C30D0B" w:rsidRDefault="00C30D0B">
            <w:pPr>
              <w:rPr>
                <w:rFonts w:ascii="Arial" w:hAnsi="Arial" w:cs="Arial"/>
                <w:color w:val="000000"/>
              </w:rPr>
            </w:pPr>
            <w:r>
              <w:rPr>
                <w:rFonts w:ascii="Arial" w:hAnsi="Arial" w:cs="Arial"/>
                <w:color w:val="000000"/>
              </w:rPr>
              <w:t> </w:t>
            </w:r>
          </w:p>
        </w:tc>
      </w:tr>
      <w:tr w:rsidR="00C30D0B" w14:paraId="32CC936C" w14:textId="77777777" w:rsidTr="007114CB">
        <w:trPr>
          <w:trHeight w:val="60"/>
        </w:trPr>
        <w:tc>
          <w:tcPr>
            <w:tcW w:w="0" w:type="auto"/>
            <w:tcBorders>
              <w:top w:val="nil"/>
              <w:left w:val="single" w:sz="12" w:space="0" w:color="auto"/>
              <w:bottom w:val="single" w:sz="12" w:space="0" w:color="auto"/>
              <w:right w:val="nil"/>
            </w:tcBorders>
            <w:shd w:val="clear" w:color="auto" w:fill="auto"/>
            <w:noWrap/>
            <w:tcMar>
              <w:top w:w="15" w:type="dxa"/>
              <w:left w:w="15" w:type="dxa"/>
              <w:bottom w:w="0" w:type="dxa"/>
              <w:right w:w="15" w:type="dxa"/>
            </w:tcMar>
            <w:vAlign w:val="bottom"/>
            <w:hideMark/>
          </w:tcPr>
          <w:p w14:paraId="0027F6D2" w14:textId="77777777" w:rsidR="00C30D0B" w:rsidRPr="00C30D0B" w:rsidRDefault="00C30D0B">
            <w:pPr>
              <w:rPr>
                <w:rFonts w:ascii="Arial" w:hAnsi="Arial" w:cs="Arial"/>
                <w:color w:val="000000"/>
                <w:sz w:val="16"/>
                <w:szCs w:val="16"/>
              </w:rPr>
            </w:pPr>
            <w:r w:rsidRPr="00C30D0B">
              <w:rPr>
                <w:rFonts w:ascii="Arial" w:hAnsi="Arial" w:cs="Arial"/>
                <w:color w:val="000000"/>
                <w:sz w:val="16"/>
                <w:szCs w:val="16"/>
              </w:rPr>
              <w:t> </w:t>
            </w:r>
          </w:p>
        </w:tc>
        <w:tc>
          <w:tcPr>
            <w:tcW w:w="195" w:type="dxa"/>
            <w:tcBorders>
              <w:top w:val="nil"/>
              <w:left w:val="nil"/>
              <w:bottom w:val="single" w:sz="12" w:space="0" w:color="auto"/>
              <w:right w:val="single" w:sz="12" w:space="0" w:color="auto"/>
            </w:tcBorders>
            <w:shd w:val="clear" w:color="auto" w:fill="auto"/>
            <w:noWrap/>
            <w:tcMar>
              <w:top w:w="15" w:type="dxa"/>
              <w:left w:w="15" w:type="dxa"/>
              <w:bottom w:w="0" w:type="dxa"/>
              <w:right w:w="15" w:type="dxa"/>
            </w:tcMar>
            <w:vAlign w:val="bottom"/>
            <w:hideMark/>
          </w:tcPr>
          <w:p w14:paraId="18348B31" w14:textId="77777777" w:rsidR="00C30D0B" w:rsidRDefault="00C30D0B">
            <w:pPr>
              <w:rPr>
                <w:rFonts w:ascii="Arial" w:hAnsi="Arial" w:cs="Arial"/>
                <w:color w:val="000000"/>
              </w:rPr>
            </w:pPr>
            <w:r>
              <w:rPr>
                <w:rFonts w:ascii="Arial" w:hAnsi="Arial" w:cs="Arial"/>
                <w:color w:val="000000"/>
              </w:rPr>
              <w:t> </w:t>
            </w:r>
          </w:p>
        </w:tc>
      </w:tr>
    </w:tbl>
    <w:p w14:paraId="31CC66BF" w14:textId="7B8B2BBA" w:rsidR="003E39A4" w:rsidRDefault="003E39A4" w:rsidP="00E011C5">
      <w:pPr>
        <w:rPr>
          <w:rFonts w:ascii="Arial" w:hAnsi="Arial" w:cs="Arial"/>
        </w:rPr>
      </w:pPr>
    </w:p>
    <w:p w14:paraId="25197ABA" w14:textId="5D860AA9" w:rsidR="00ED2C47" w:rsidRDefault="00ED2C47" w:rsidP="00E011C5">
      <w:pPr>
        <w:rPr>
          <w:rFonts w:ascii="Arial" w:hAnsi="Arial" w:cs="Arial"/>
        </w:rPr>
      </w:pPr>
    </w:p>
    <w:p w14:paraId="7AF84597" w14:textId="087C6E54" w:rsidR="00983509" w:rsidRDefault="00ED2C47" w:rsidP="00E011C5">
      <w:pPr>
        <w:rPr>
          <w:rFonts w:ascii="Arial" w:hAnsi="Arial" w:cs="Arial"/>
        </w:rPr>
      </w:pPr>
      <w:r>
        <w:rPr>
          <w:rFonts w:ascii="Arial" w:hAnsi="Arial" w:cs="Arial"/>
        </w:rPr>
        <w:t>This is another question that could be made into a gra</w:t>
      </w:r>
      <w:r w:rsidR="00EC18AE">
        <w:rPr>
          <w:rFonts w:ascii="Arial" w:hAnsi="Arial" w:cs="Arial"/>
        </w:rPr>
        <w:t xml:space="preserve">ph, however it is just as important as is </w:t>
      </w:r>
      <w:r w:rsidR="002242BE">
        <w:rPr>
          <w:rFonts w:ascii="Arial" w:hAnsi="Arial" w:cs="Arial"/>
        </w:rPr>
        <w:t xml:space="preserve">summaries what students thought </w:t>
      </w:r>
      <w:r w:rsidR="00983509">
        <w:rPr>
          <w:rFonts w:ascii="Arial" w:hAnsi="Arial" w:cs="Arial"/>
        </w:rPr>
        <w:t xml:space="preserve">to be important to improve </w:t>
      </w:r>
      <w:r w:rsidR="00983509">
        <w:rPr>
          <w:rFonts w:ascii="Arial" w:hAnsi="Arial" w:cs="Arial"/>
          <w:b/>
          <w:bCs/>
        </w:rPr>
        <w:t>Moodle.</w:t>
      </w:r>
    </w:p>
    <w:p w14:paraId="12881987" w14:textId="77777777" w:rsidR="00983509" w:rsidRDefault="00983509" w:rsidP="00E011C5">
      <w:pPr>
        <w:rPr>
          <w:rFonts w:ascii="Arial" w:hAnsi="Arial" w:cs="Arial"/>
        </w:rPr>
      </w:pPr>
    </w:p>
    <w:p w14:paraId="7A53CE1B" w14:textId="2192A9C8" w:rsidR="00ED2C47" w:rsidRPr="00ED2C47" w:rsidRDefault="002242BE" w:rsidP="00E011C5">
      <w:pPr>
        <w:rPr>
          <w:rFonts w:ascii="Arial" w:hAnsi="Arial" w:cs="Arial"/>
        </w:rPr>
      </w:pPr>
      <w:r>
        <w:rPr>
          <w:rFonts w:ascii="Arial" w:hAnsi="Arial" w:cs="Arial"/>
        </w:rPr>
        <w:t xml:space="preserve"> </w:t>
      </w:r>
    </w:p>
    <w:tbl>
      <w:tblPr>
        <w:tblW w:w="5939" w:type="dxa"/>
        <w:tblCellMar>
          <w:left w:w="0" w:type="dxa"/>
          <w:right w:w="0" w:type="dxa"/>
        </w:tblCellMar>
        <w:tblLook w:val="04A0" w:firstRow="1" w:lastRow="0" w:firstColumn="1" w:lastColumn="0" w:noHBand="0" w:noVBand="1"/>
      </w:tblPr>
      <w:tblGrid>
        <w:gridCol w:w="4380"/>
        <w:gridCol w:w="1559"/>
      </w:tblGrid>
      <w:tr w:rsidR="0024792C" w14:paraId="6E9F128B" w14:textId="77777777" w:rsidTr="007E5816">
        <w:trPr>
          <w:trHeight w:val="414"/>
        </w:trPr>
        <w:tc>
          <w:tcPr>
            <w:tcW w:w="4380" w:type="dxa"/>
            <w:tcBorders>
              <w:top w:val="single" w:sz="12" w:space="0" w:color="auto"/>
              <w:left w:val="single" w:sz="12" w:space="0" w:color="auto"/>
              <w:bottom w:val="single" w:sz="12" w:space="0" w:color="auto"/>
              <w:right w:val="single" w:sz="4" w:space="0" w:color="auto"/>
            </w:tcBorders>
            <w:shd w:val="clear" w:color="000000" w:fill="8EA9DB"/>
            <w:noWrap/>
            <w:tcMar>
              <w:top w:w="15" w:type="dxa"/>
              <w:left w:w="15" w:type="dxa"/>
              <w:bottom w:w="0" w:type="dxa"/>
              <w:right w:w="15" w:type="dxa"/>
            </w:tcMar>
            <w:vAlign w:val="bottom"/>
            <w:hideMark/>
          </w:tcPr>
          <w:p w14:paraId="5C24FC55" w14:textId="77777777" w:rsidR="0024792C" w:rsidRPr="0024792C" w:rsidRDefault="0024792C">
            <w:pPr>
              <w:rPr>
                <w:rFonts w:ascii="Arial" w:hAnsi="Arial" w:cs="Arial"/>
                <w:b/>
                <w:bCs/>
                <w:color w:val="000000"/>
                <w:sz w:val="16"/>
                <w:szCs w:val="16"/>
              </w:rPr>
            </w:pPr>
            <w:r w:rsidRPr="0024792C">
              <w:rPr>
                <w:rFonts w:ascii="Arial" w:hAnsi="Arial" w:cs="Arial"/>
                <w:b/>
                <w:bCs/>
                <w:color w:val="000000"/>
                <w:sz w:val="16"/>
                <w:szCs w:val="16"/>
              </w:rPr>
              <w:t xml:space="preserve">9. Would you continue to use Moodle in the future? </w:t>
            </w:r>
          </w:p>
        </w:tc>
        <w:tc>
          <w:tcPr>
            <w:tcW w:w="1559" w:type="dxa"/>
            <w:tcBorders>
              <w:top w:val="single" w:sz="12" w:space="0" w:color="auto"/>
              <w:left w:val="nil"/>
              <w:bottom w:val="single" w:sz="12" w:space="0" w:color="auto"/>
              <w:right w:val="single" w:sz="12" w:space="0" w:color="auto"/>
            </w:tcBorders>
            <w:shd w:val="clear" w:color="000000" w:fill="8EA9DB"/>
            <w:noWrap/>
            <w:tcMar>
              <w:top w:w="15" w:type="dxa"/>
              <w:left w:w="15" w:type="dxa"/>
              <w:bottom w:w="0" w:type="dxa"/>
              <w:right w:w="15" w:type="dxa"/>
            </w:tcMar>
            <w:vAlign w:val="bottom"/>
            <w:hideMark/>
          </w:tcPr>
          <w:p w14:paraId="11F13C32" w14:textId="77777777" w:rsidR="0024792C" w:rsidRPr="0024792C" w:rsidRDefault="0024792C">
            <w:pPr>
              <w:rPr>
                <w:rFonts w:ascii="Arial" w:hAnsi="Arial" w:cs="Arial"/>
                <w:b/>
                <w:bCs/>
                <w:color w:val="000000"/>
                <w:sz w:val="16"/>
                <w:szCs w:val="16"/>
              </w:rPr>
            </w:pPr>
            <w:r w:rsidRPr="0024792C">
              <w:rPr>
                <w:rFonts w:ascii="Arial" w:hAnsi="Arial" w:cs="Arial"/>
                <w:b/>
                <w:bCs/>
                <w:color w:val="000000"/>
                <w:sz w:val="16"/>
                <w:szCs w:val="16"/>
              </w:rPr>
              <w:t> </w:t>
            </w:r>
          </w:p>
        </w:tc>
      </w:tr>
      <w:tr w:rsidR="0024792C" w14:paraId="0BCA9840" w14:textId="77777777" w:rsidTr="007E5816">
        <w:trPr>
          <w:trHeight w:val="340"/>
        </w:trPr>
        <w:tc>
          <w:tcPr>
            <w:tcW w:w="4380" w:type="dxa"/>
            <w:tcBorders>
              <w:top w:val="nil"/>
              <w:left w:val="single" w:sz="12"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7974A2A" w14:textId="77777777" w:rsidR="0024792C" w:rsidRPr="0024792C" w:rsidRDefault="0024792C">
            <w:pPr>
              <w:jc w:val="center"/>
              <w:rPr>
                <w:rFonts w:ascii="Arial" w:hAnsi="Arial" w:cs="Arial"/>
                <w:color w:val="000000"/>
                <w:sz w:val="16"/>
                <w:szCs w:val="16"/>
              </w:rPr>
            </w:pPr>
            <w:r w:rsidRPr="0024792C">
              <w:rPr>
                <w:rFonts w:ascii="Arial" w:hAnsi="Arial" w:cs="Arial"/>
                <w:color w:val="000000"/>
                <w:sz w:val="16"/>
                <w:szCs w:val="16"/>
              </w:rPr>
              <w:t xml:space="preserve">Yes </w:t>
            </w:r>
          </w:p>
        </w:tc>
        <w:tc>
          <w:tcPr>
            <w:tcW w:w="1559" w:type="dxa"/>
            <w:tcBorders>
              <w:top w:val="nil"/>
              <w:left w:val="nil"/>
              <w:bottom w:val="single" w:sz="4" w:space="0" w:color="auto"/>
              <w:right w:val="single" w:sz="12" w:space="0" w:color="auto"/>
            </w:tcBorders>
            <w:shd w:val="clear" w:color="auto" w:fill="auto"/>
            <w:noWrap/>
            <w:tcMar>
              <w:top w:w="15" w:type="dxa"/>
              <w:left w:w="15" w:type="dxa"/>
              <w:bottom w:w="0" w:type="dxa"/>
              <w:right w:w="15" w:type="dxa"/>
            </w:tcMar>
            <w:vAlign w:val="bottom"/>
            <w:hideMark/>
          </w:tcPr>
          <w:p w14:paraId="32052E36" w14:textId="77777777" w:rsidR="0024792C" w:rsidRPr="0024792C" w:rsidRDefault="0024792C">
            <w:pPr>
              <w:jc w:val="center"/>
              <w:rPr>
                <w:rFonts w:ascii="Arial" w:hAnsi="Arial" w:cs="Arial"/>
                <w:color w:val="000000"/>
                <w:sz w:val="16"/>
                <w:szCs w:val="16"/>
              </w:rPr>
            </w:pPr>
            <w:r w:rsidRPr="0024792C">
              <w:rPr>
                <w:rFonts w:ascii="Arial" w:hAnsi="Arial" w:cs="Arial"/>
                <w:color w:val="000000"/>
                <w:sz w:val="16"/>
                <w:szCs w:val="16"/>
              </w:rPr>
              <w:t>18</w:t>
            </w:r>
          </w:p>
        </w:tc>
      </w:tr>
      <w:tr w:rsidR="0024792C" w14:paraId="47E14FE0" w14:textId="77777777" w:rsidTr="007E5816">
        <w:trPr>
          <w:trHeight w:val="340"/>
        </w:trPr>
        <w:tc>
          <w:tcPr>
            <w:tcW w:w="4380" w:type="dxa"/>
            <w:tcBorders>
              <w:top w:val="nil"/>
              <w:left w:val="single" w:sz="12" w:space="0" w:color="auto"/>
              <w:bottom w:val="single" w:sz="12" w:space="0" w:color="auto"/>
              <w:right w:val="single" w:sz="4" w:space="0" w:color="auto"/>
            </w:tcBorders>
            <w:shd w:val="clear" w:color="auto" w:fill="auto"/>
            <w:noWrap/>
            <w:tcMar>
              <w:top w:w="15" w:type="dxa"/>
              <w:left w:w="15" w:type="dxa"/>
              <w:bottom w:w="0" w:type="dxa"/>
              <w:right w:w="15" w:type="dxa"/>
            </w:tcMar>
            <w:vAlign w:val="bottom"/>
            <w:hideMark/>
          </w:tcPr>
          <w:p w14:paraId="763F7F6D" w14:textId="77777777" w:rsidR="0024792C" w:rsidRPr="0024792C" w:rsidRDefault="0024792C">
            <w:pPr>
              <w:jc w:val="center"/>
              <w:rPr>
                <w:rFonts w:ascii="Arial" w:hAnsi="Arial" w:cs="Arial"/>
                <w:color w:val="000000"/>
                <w:sz w:val="16"/>
                <w:szCs w:val="16"/>
              </w:rPr>
            </w:pPr>
            <w:r w:rsidRPr="0024792C">
              <w:rPr>
                <w:rFonts w:ascii="Arial" w:hAnsi="Arial" w:cs="Arial"/>
                <w:color w:val="000000"/>
                <w:sz w:val="16"/>
                <w:szCs w:val="16"/>
              </w:rPr>
              <w:t xml:space="preserve">No </w:t>
            </w:r>
          </w:p>
        </w:tc>
        <w:tc>
          <w:tcPr>
            <w:tcW w:w="1559" w:type="dxa"/>
            <w:tcBorders>
              <w:top w:val="nil"/>
              <w:left w:val="nil"/>
              <w:bottom w:val="single" w:sz="12" w:space="0" w:color="auto"/>
              <w:right w:val="single" w:sz="12" w:space="0" w:color="auto"/>
            </w:tcBorders>
            <w:shd w:val="clear" w:color="auto" w:fill="auto"/>
            <w:noWrap/>
            <w:tcMar>
              <w:top w:w="15" w:type="dxa"/>
              <w:left w:w="15" w:type="dxa"/>
              <w:bottom w:w="0" w:type="dxa"/>
              <w:right w:w="15" w:type="dxa"/>
            </w:tcMar>
            <w:vAlign w:val="bottom"/>
            <w:hideMark/>
          </w:tcPr>
          <w:p w14:paraId="7D0870EE" w14:textId="77777777" w:rsidR="0024792C" w:rsidRPr="0024792C" w:rsidRDefault="0024792C">
            <w:pPr>
              <w:jc w:val="center"/>
              <w:rPr>
                <w:rFonts w:ascii="Arial" w:hAnsi="Arial" w:cs="Arial"/>
                <w:color w:val="000000"/>
                <w:sz w:val="16"/>
                <w:szCs w:val="16"/>
              </w:rPr>
            </w:pPr>
            <w:r w:rsidRPr="0024792C">
              <w:rPr>
                <w:rFonts w:ascii="Arial" w:hAnsi="Arial" w:cs="Arial"/>
                <w:color w:val="000000"/>
                <w:sz w:val="16"/>
                <w:szCs w:val="16"/>
              </w:rPr>
              <w:t>3</w:t>
            </w:r>
          </w:p>
        </w:tc>
      </w:tr>
    </w:tbl>
    <w:p w14:paraId="49E62E93" w14:textId="77777777" w:rsidR="007E5816" w:rsidRDefault="0024792C" w:rsidP="00E011C5">
      <w:pPr>
        <w:rPr>
          <w:b/>
          <w:bCs/>
          <w:sz w:val="48"/>
          <w:szCs w:val="48"/>
        </w:rPr>
      </w:pPr>
      <w:r>
        <w:rPr>
          <w:b/>
          <w:bCs/>
          <w:sz w:val="48"/>
          <w:szCs w:val="48"/>
        </w:rPr>
        <w:t xml:space="preserve"> </w:t>
      </w:r>
    </w:p>
    <w:p w14:paraId="0364C3F0" w14:textId="77777777" w:rsidR="00B65D6A" w:rsidRDefault="001E3E2C" w:rsidP="00E011C5">
      <w:pPr>
        <w:rPr>
          <w:b/>
          <w:bCs/>
          <w:sz w:val="48"/>
          <w:szCs w:val="48"/>
        </w:rPr>
      </w:pPr>
      <w:r>
        <w:rPr>
          <w:noProof/>
        </w:rPr>
        <w:drawing>
          <wp:inline distT="0" distB="0" distL="0" distR="0" wp14:anchorId="0EC5A36D" wp14:editId="069C22AC">
            <wp:extent cx="4127500" cy="1406525"/>
            <wp:effectExtent l="0" t="0" r="12700" b="15875"/>
            <wp:docPr id="50" name="Chart 50">
              <a:extLst xmlns:a="http://schemas.openxmlformats.org/drawingml/2006/main">
                <a:ext uri="{FF2B5EF4-FFF2-40B4-BE49-F238E27FC236}">
                  <a16:creationId xmlns:a16="http://schemas.microsoft.com/office/drawing/2014/main" id="{98966535-8335-1542-9907-03B39AEF0A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b/>
          <w:bCs/>
          <w:sz w:val="48"/>
          <w:szCs w:val="48"/>
        </w:rPr>
        <w:t xml:space="preserve"> </w:t>
      </w:r>
    </w:p>
    <w:p w14:paraId="3FD96BCB" w14:textId="77777777" w:rsidR="00B65D6A" w:rsidRDefault="00B65D6A" w:rsidP="00E011C5">
      <w:pPr>
        <w:rPr>
          <w:b/>
          <w:bCs/>
          <w:sz w:val="48"/>
          <w:szCs w:val="48"/>
        </w:rPr>
      </w:pPr>
    </w:p>
    <w:p w14:paraId="64F47012" w14:textId="77777777" w:rsidR="009D5333" w:rsidRDefault="00B65D6A" w:rsidP="00E011C5">
      <w:pPr>
        <w:rPr>
          <w:rFonts w:ascii="Arial" w:hAnsi="Arial" w:cs="Arial"/>
          <w:b/>
          <w:bCs/>
        </w:rPr>
      </w:pPr>
      <w:r>
        <w:rPr>
          <w:rFonts w:ascii="Arial" w:hAnsi="Arial" w:cs="Arial"/>
        </w:rPr>
        <w:t xml:space="preserve">This doughnut chart shows that even after finishing university </w:t>
      </w:r>
      <w:r w:rsidR="00C439A8">
        <w:rPr>
          <w:rFonts w:ascii="Arial" w:hAnsi="Arial" w:cs="Arial"/>
        </w:rPr>
        <w:t xml:space="preserve">a whooping 86% of students said they continue to </w:t>
      </w:r>
      <w:r w:rsidR="00264E79">
        <w:rPr>
          <w:rFonts w:ascii="Arial" w:hAnsi="Arial" w:cs="Arial"/>
        </w:rPr>
        <w:t xml:space="preserve">use </w:t>
      </w:r>
      <w:r w:rsidR="00264E79">
        <w:rPr>
          <w:rFonts w:ascii="Arial" w:hAnsi="Arial" w:cs="Arial"/>
          <w:b/>
          <w:bCs/>
        </w:rPr>
        <w:t xml:space="preserve">Moodle. </w:t>
      </w:r>
    </w:p>
    <w:p w14:paraId="09366623" w14:textId="77777777" w:rsidR="009D5333" w:rsidRDefault="009D5333" w:rsidP="00E011C5">
      <w:pPr>
        <w:rPr>
          <w:rFonts w:ascii="Arial" w:hAnsi="Arial" w:cs="Arial"/>
          <w:b/>
          <w:bCs/>
        </w:rPr>
      </w:pPr>
    </w:p>
    <w:p w14:paraId="1B8312B7" w14:textId="4DD50982" w:rsidR="009D5333" w:rsidRPr="00A91A33" w:rsidRDefault="00A91A33" w:rsidP="00A91A33">
      <w:pPr>
        <w:jc w:val="center"/>
        <w:rPr>
          <w:rFonts w:ascii="Arial" w:hAnsi="Arial" w:cs="Arial"/>
          <w:b/>
          <w:bCs/>
          <w:sz w:val="40"/>
          <w:szCs w:val="40"/>
        </w:rPr>
      </w:pPr>
      <w:r w:rsidRPr="00A91A33">
        <w:rPr>
          <w:rFonts w:ascii="Arial" w:hAnsi="Arial"/>
          <w:b/>
          <w:bCs/>
          <w:sz w:val="40"/>
          <w:szCs w:val="40"/>
        </w:rPr>
        <w:lastRenderedPageBreak/>
        <w:t>Primary and secondary data analysis</w:t>
      </w:r>
    </w:p>
    <w:p w14:paraId="7FDCE26D" w14:textId="77777777" w:rsidR="00A91A33" w:rsidRDefault="00A91A33" w:rsidP="00B80477">
      <w:pPr>
        <w:rPr>
          <w:rFonts w:ascii="Arial" w:hAnsi="Arial" w:cs="Arial"/>
        </w:rPr>
      </w:pPr>
    </w:p>
    <w:p w14:paraId="63125027" w14:textId="77777777" w:rsidR="00A91A33" w:rsidRDefault="00A91A33" w:rsidP="00B80477">
      <w:pPr>
        <w:rPr>
          <w:rFonts w:ascii="Arial" w:hAnsi="Arial" w:cs="Arial"/>
        </w:rPr>
      </w:pPr>
    </w:p>
    <w:p w14:paraId="47AF51B1" w14:textId="7E79F841" w:rsidR="00900DB6" w:rsidRPr="008B6F3D" w:rsidRDefault="009D5333" w:rsidP="00B80477">
      <w:pPr>
        <w:rPr>
          <w:rFonts w:ascii="Arial" w:hAnsi="Arial" w:cs="Arial"/>
        </w:rPr>
      </w:pPr>
      <w:r>
        <w:rPr>
          <w:rFonts w:ascii="Arial" w:hAnsi="Arial" w:cs="Arial"/>
        </w:rPr>
        <w:t xml:space="preserve">After </w:t>
      </w:r>
      <w:r w:rsidR="008B6F3D">
        <w:rPr>
          <w:rFonts w:ascii="Arial" w:hAnsi="Arial" w:cs="Arial"/>
        </w:rPr>
        <w:t>c</w:t>
      </w:r>
      <w:r w:rsidR="008B6F3D" w:rsidRPr="008B6F3D">
        <w:rPr>
          <w:rFonts w:ascii="Arial" w:hAnsi="Arial" w:cs="Arial"/>
        </w:rPr>
        <w:t xml:space="preserve">arefully </w:t>
      </w:r>
      <w:r w:rsidR="00333CE0">
        <w:rPr>
          <w:rFonts w:ascii="Arial" w:hAnsi="Arial" w:cs="Arial"/>
        </w:rPr>
        <w:t xml:space="preserve">analysing over my primary </w:t>
      </w:r>
      <w:r w:rsidR="00643356">
        <w:rPr>
          <w:rFonts w:ascii="Arial" w:hAnsi="Arial" w:cs="Arial"/>
        </w:rPr>
        <w:t xml:space="preserve">and secondary research I found that </w:t>
      </w:r>
      <w:r w:rsidR="00643356">
        <w:rPr>
          <w:rFonts w:ascii="Arial" w:hAnsi="Arial" w:cs="Arial"/>
          <w:b/>
          <w:bCs/>
        </w:rPr>
        <w:t>VLE</w:t>
      </w:r>
      <w:r w:rsidR="00643356">
        <w:rPr>
          <w:rFonts w:ascii="Arial" w:hAnsi="Arial" w:cs="Arial"/>
        </w:rPr>
        <w:t xml:space="preserve"> is here to stay and </w:t>
      </w:r>
      <w:r w:rsidR="008B6F3D">
        <w:rPr>
          <w:rFonts w:ascii="Arial" w:hAnsi="Arial" w:cs="Arial"/>
        </w:rPr>
        <w:t xml:space="preserve">it </w:t>
      </w:r>
      <w:r w:rsidR="00643356">
        <w:rPr>
          <w:rFonts w:ascii="Arial" w:hAnsi="Arial" w:cs="Arial"/>
        </w:rPr>
        <w:t xml:space="preserve">will continue to grow </w:t>
      </w:r>
      <w:r w:rsidR="00DE24EB">
        <w:rPr>
          <w:rFonts w:ascii="Arial" w:hAnsi="Arial" w:cs="Arial"/>
        </w:rPr>
        <w:t xml:space="preserve">into what </w:t>
      </w:r>
      <w:r w:rsidR="00643356">
        <w:rPr>
          <w:rFonts w:ascii="Arial" w:hAnsi="Arial" w:cs="Arial"/>
        </w:rPr>
        <w:t xml:space="preserve">could be the new future in </w:t>
      </w:r>
      <w:r w:rsidR="00B560C7">
        <w:rPr>
          <w:rFonts w:ascii="Arial" w:hAnsi="Arial" w:cs="Arial"/>
        </w:rPr>
        <w:t xml:space="preserve">education and in the </w:t>
      </w:r>
      <w:r w:rsidR="007B2A31">
        <w:rPr>
          <w:rFonts w:ascii="Arial" w:hAnsi="Arial" w:cs="Arial"/>
        </w:rPr>
        <w:t>workforce. The</w:t>
      </w:r>
      <w:r w:rsidR="00566C7E">
        <w:rPr>
          <w:rFonts w:ascii="Arial" w:hAnsi="Arial" w:cs="Arial"/>
        </w:rPr>
        <w:t xml:space="preserve"> pros </w:t>
      </w:r>
      <w:r w:rsidR="00D725FC">
        <w:rPr>
          <w:rFonts w:ascii="Arial" w:hAnsi="Arial" w:cs="Arial"/>
        </w:rPr>
        <w:t xml:space="preserve">to having </w:t>
      </w:r>
      <w:r w:rsidR="00D725FC">
        <w:rPr>
          <w:rFonts w:ascii="Arial" w:hAnsi="Arial" w:cs="Arial"/>
          <w:b/>
          <w:bCs/>
        </w:rPr>
        <w:t xml:space="preserve">VLE </w:t>
      </w:r>
      <w:r w:rsidR="00566C7E">
        <w:rPr>
          <w:rFonts w:ascii="Arial" w:hAnsi="Arial" w:cs="Arial"/>
        </w:rPr>
        <w:t xml:space="preserve">I feel is more likely to out weight the cons in the </w:t>
      </w:r>
      <w:r w:rsidR="004F5B6D">
        <w:rPr>
          <w:rFonts w:ascii="Arial" w:hAnsi="Arial" w:cs="Arial"/>
        </w:rPr>
        <w:t>end,</w:t>
      </w:r>
      <w:r w:rsidR="00566C7E">
        <w:rPr>
          <w:rFonts w:ascii="Arial" w:hAnsi="Arial" w:cs="Arial"/>
        </w:rPr>
        <w:t xml:space="preserve"> but </w:t>
      </w:r>
      <w:r w:rsidR="006439CF">
        <w:rPr>
          <w:rFonts w:ascii="Arial" w:hAnsi="Arial" w:cs="Arial"/>
        </w:rPr>
        <w:t xml:space="preserve">this is something </w:t>
      </w:r>
      <w:r w:rsidR="00566C7E">
        <w:rPr>
          <w:rFonts w:ascii="Arial" w:hAnsi="Arial" w:cs="Arial"/>
        </w:rPr>
        <w:t>we will have to see</w:t>
      </w:r>
      <w:r w:rsidR="00A22741">
        <w:rPr>
          <w:rFonts w:ascii="Arial" w:hAnsi="Arial" w:cs="Arial"/>
        </w:rPr>
        <w:t xml:space="preserve">. </w:t>
      </w:r>
      <w:r w:rsidR="00B560C7">
        <w:rPr>
          <w:rFonts w:ascii="Arial" w:hAnsi="Arial" w:cs="Arial"/>
        </w:rPr>
        <w:t xml:space="preserve"> </w:t>
      </w:r>
    </w:p>
    <w:p w14:paraId="78C2DC59" w14:textId="77777777" w:rsidR="00900DB6" w:rsidRDefault="00900DB6" w:rsidP="00B80477">
      <w:pPr>
        <w:rPr>
          <w:b/>
          <w:bCs/>
          <w:sz w:val="48"/>
          <w:szCs w:val="48"/>
        </w:rPr>
      </w:pPr>
    </w:p>
    <w:p w14:paraId="03953AF7" w14:textId="668C3DBD" w:rsidR="00C3160A" w:rsidRPr="00B80477" w:rsidRDefault="00775821" w:rsidP="00900DB6">
      <w:pPr>
        <w:jc w:val="center"/>
        <w:rPr>
          <w:rFonts w:ascii="Arial" w:hAnsi="Arial" w:cs="Arial"/>
        </w:rPr>
      </w:pPr>
      <w:r w:rsidRPr="00EA15FB">
        <w:rPr>
          <w:rFonts w:ascii="Arial" w:hAnsi="Arial" w:cs="Arial"/>
          <w:b/>
          <w:bCs/>
          <w:sz w:val="40"/>
          <w:szCs w:val="40"/>
        </w:rPr>
        <w:t>Conclusion</w:t>
      </w:r>
    </w:p>
    <w:p w14:paraId="1226F883" w14:textId="77777777" w:rsidR="00317CF5" w:rsidRDefault="00317CF5">
      <w:pPr>
        <w:rPr>
          <w:b/>
          <w:bCs/>
          <w:sz w:val="48"/>
          <w:szCs w:val="48"/>
        </w:rPr>
      </w:pPr>
    </w:p>
    <w:p w14:paraId="1299E887" w14:textId="20A3A91F" w:rsidR="00967483" w:rsidRDefault="007F3AEF">
      <w:pPr>
        <w:rPr>
          <w:rFonts w:ascii="Arial" w:hAnsi="Arial" w:cs="Arial"/>
        </w:rPr>
      </w:pPr>
      <w:r>
        <w:rPr>
          <w:rFonts w:ascii="Arial" w:hAnsi="Arial" w:cs="Arial"/>
        </w:rPr>
        <w:t xml:space="preserve">This has been a very </w:t>
      </w:r>
      <w:r w:rsidR="003457D8">
        <w:rPr>
          <w:rFonts w:ascii="Arial" w:hAnsi="Arial" w:cs="Arial"/>
        </w:rPr>
        <w:t>i</w:t>
      </w:r>
      <w:r w:rsidRPr="007B2A31">
        <w:rPr>
          <w:rFonts w:ascii="Arial" w:hAnsi="Arial" w:cs="Arial"/>
        </w:rPr>
        <w:t>nteresting topic this term</w:t>
      </w:r>
      <w:r w:rsidR="00707B94">
        <w:rPr>
          <w:rFonts w:ascii="Arial" w:hAnsi="Arial" w:cs="Arial"/>
        </w:rPr>
        <w:t>,</w:t>
      </w:r>
      <w:r w:rsidRPr="007B2A31">
        <w:rPr>
          <w:rFonts w:ascii="Arial" w:hAnsi="Arial" w:cs="Arial"/>
        </w:rPr>
        <w:t xml:space="preserve"> I didn't think </w:t>
      </w:r>
      <w:r w:rsidR="007B2A31" w:rsidRPr="007B2A31">
        <w:rPr>
          <w:rFonts w:ascii="Arial" w:hAnsi="Arial" w:cs="Arial"/>
        </w:rPr>
        <w:t xml:space="preserve">that I would enjoy it as much as I </w:t>
      </w:r>
      <w:r w:rsidR="003457D8">
        <w:rPr>
          <w:rFonts w:ascii="Arial" w:hAnsi="Arial" w:cs="Arial"/>
        </w:rPr>
        <w:t xml:space="preserve">thought I </w:t>
      </w:r>
      <w:r w:rsidR="00D01E50">
        <w:rPr>
          <w:rFonts w:ascii="Arial" w:hAnsi="Arial" w:cs="Arial"/>
        </w:rPr>
        <w:t>would,</w:t>
      </w:r>
      <w:r w:rsidR="00D84D54">
        <w:rPr>
          <w:rFonts w:ascii="Arial" w:hAnsi="Arial" w:cs="Arial"/>
        </w:rPr>
        <w:t xml:space="preserve"> </w:t>
      </w:r>
      <w:r w:rsidR="007B2A31" w:rsidRPr="007B2A31">
        <w:rPr>
          <w:rFonts w:ascii="Arial" w:hAnsi="Arial" w:cs="Arial"/>
        </w:rPr>
        <w:t xml:space="preserve">and I found out a lot about </w:t>
      </w:r>
      <w:r w:rsidR="003457D8">
        <w:rPr>
          <w:rFonts w:ascii="Arial" w:hAnsi="Arial" w:cs="Arial"/>
          <w:b/>
          <w:bCs/>
        </w:rPr>
        <w:t xml:space="preserve">VLE </w:t>
      </w:r>
      <w:r w:rsidR="00D84D54">
        <w:rPr>
          <w:rFonts w:ascii="Arial" w:hAnsi="Arial" w:cs="Arial"/>
        </w:rPr>
        <w:t xml:space="preserve">including the history and that </w:t>
      </w:r>
      <w:r w:rsidR="00D84D54">
        <w:rPr>
          <w:rFonts w:ascii="Arial" w:hAnsi="Arial" w:cs="Arial"/>
          <w:b/>
          <w:bCs/>
        </w:rPr>
        <w:t xml:space="preserve">Moodle </w:t>
      </w:r>
      <w:r w:rsidR="00D84D54" w:rsidRPr="00D01E50">
        <w:rPr>
          <w:rFonts w:ascii="Arial" w:hAnsi="Arial" w:cs="Arial"/>
        </w:rPr>
        <w:t>d</w:t>
      </w:r>
      <w:r w:rsidR="00D01E50" w:rsidRPr="00D01E50">
        <w:rPr>
          <w:rFonts w:ascii="Arial" w:hAnsi="Arial" w:cs="Arial"/>
        </w:rPr>
        <w:t>id not come about until years later</w:t>
      </w:r>
      <w:r w:rsidR="00D01E50">
        <w:rPr>
          <w:rFonts w:ascii="Arial" w:hAnsi="Arial" w:cs="Arial"/>
          <w:b/>
          <w:bCs/>
        </w:rPr>
        <w:t xml:space="preserve">. </w:t>
      </w:r>
      <w:r w:rsidR="00577DA4">
        <w:rPr>
          <w:rFonts w:ascii="Arial" w:hAnsi="Arial" w:cs="Arial"/>
        </w:rPr>
        <w:t xml:space="preserve">Finding the right </w:t>
      </w:r>
      <w:r w:rsidR="00967483">
        <w:rPr>
          <w:rFonts w:ascii="Arial" w:hAnsi="Arial" w:cs="Arial"/>
        </w:rPr>
        <w:t xml:space="preserve">literature was not as hard as many of my fellow students found it to be. </w:t>
      </w:r>
    </w:p>
    <w:p w14:paraId="26C7E7C2" w14:textId="57818C76" w:rsidR="00463715" w:rsidRDefault="006174B0" w:rsidP="00554386">
      <w:pPr>
        <w:pStyle w:val="NoSpacing"/>
        <w:rPr>
          <w:rFonts w:ascii="Arial" w:hAnsi="Arial" w:cs="Arial"/>
        </w:rPr>
      </w:pPr>
      <w:r>
        <w:rPr>
          <w:rFonts w:ascii="Arial" w:hAnsi="Arial" w:cs="Arial"/>
        </w:rPr>
        <w:t xml:space="preserve">When I started this report, I felt a lot to prove to my </w:t>
      </w:r>
      <w:r w:rsidR="00554386" w:rsidRPr="00554386">
        <w:rPr>
          <w:rFonts w:ascii="Arial" w:hAnsi="Arial" w:cs="Arial"/>
          <w:lang w:val="en-GB"/>
        </w:rPr>
        <w:t>lecturer</w:t>
      </w:r>
      <w:r w:rsidR="00554386">
        <w:rPr>
          <w:rFonts w:ascii="Arial" w:hAnsi="Arial" w:cs="Arial"/>
        </w:rPr>
        <w:t xml:space="preserve"> </w:t>
      </w:r>
      <w:r w:rsidR="0040162B" w:rsidRPr="00554386">
        <w:rPr>
          <w:rFonts w:ascii="Arial" w:hAnsi="Arial" w:cs="Arial"/>
          <w:b/>
          <w:bCs/>
          <w:lang w:val="en-GB"/>
        </w:rPr>
        <w:t>MODAK</w:t>
      </w:r>
      <w:r w:rsidR="0040162B" w:rsidRPr="00554386">
        <w:rPr>
          <w:rFonts w:ascii="Arial" w:hAnsi="Arial" w:cs="Arial"/>
          <w:b/>
          <w:bCs/>
          <w:caps/>
          <w:color w:val="000000" w:themeColor="text1"/>
          <w:sz w:val="24"/>
          <w:szCs w:val="24"/>
        </w:rPr>
        <w:t xml:space="preserve"> koushik</w:t>
      </w:r>
      <w:r w:rsidR="0040162B">
        <w:rPr>
          <w:rFonts w:ascii="Arial" w:hAnsi="Arial" w:cs="Arial"/>
        </w:rPr>
        <w:t xml:space="preserve"> </w:t>
      </w:r>
      <w:r w:rsidR="00463715">
        <w:rPr>
          <w:rFonts w:ascii="Arial" w:hAnsi="Arial" w:cs="Arial"/>
        </w:rPr>
        <w:t xml:space="preserve">as </w:t>
      </w:r>
      <w:r w:rsidR="0040162B">
        <w:rPr>
          <w:rFonts w:ascii="Arial" w:hAnsi="Arial" w:cs="Arial"/>
        </w:rPr>
        <w:t xml:space="preserve">he has been amazing </w:t>
      </w:r>
      <w:r w:rsidR="00C86A41">
        <w:rPr>
          <w:rFonts w:ascii="Arial" w:hAnsi="Arial" w:cs="Arial"/>
        </w:rPr>
        <w:t xml:space="preserve">in teaching us </w:t>
      </w:r>
      <w:r w:rsidR="0060212F">
        <w:rPr>
          <w:rFonts w:ascii="Arial" w:hAnsi="Arial" w:cs="Arial"/>
        </w:rPr>
        <w:t xml:space="preserve">about </w:t>
      </w:r>
      <w:r w:rsidR="0060212F">
        <w:rPr>
          <w:rFonts w:ascii="Arial" w:hAnsi="Arial" w:cs="Arial"/>
          <w:b/>
          <w:bCs/>
        </w:rPr>
        <w:t xml:space="preserve">Virtual learning </w:t>
      </w:r>
      <w:r w:rsidR="0060212F">
        <w:rPr>
          <w:rFonts w:ascii="Arial" w:hAnsi="Arial" w:cs="Arial"/>
        </w:rPr>
        <w:t xml:space="preserve">as we </w:t>
      </w:r>
      <w:r w:rsidR="009D673A">
        <w:rPr>
          <w:rFonts w:ascii="Arial" w:hAnsi="Arial" w:cs="Arial"/>
        </w:rPr>
        <w:t>were</w:t>
      </w:r>
      <w:r w:rsidR="002E148C">
        <w:rPr>
          <w:rFonts w:ascii="Arial" w:hAnsi="Arial" w:cs="Arial"/>
        </w:rPr>
        <w:t xml:space="preserve"> in our virtual class. </w:t>
      </w:r>
    </w:p>
    <w:p w14:paraId="1FF67B56" w14:textId="7D7CE4FA" w:rsidR="005518F6" w:rsidRPr="00313F9D" w:rsidRDefault="00A068E4" w:rsidP="00554386">
      <w:pPr>
        <w:pStyle w:val="NoSpacing"/>
        <w:rPr>
          <w:rFonts w:ascii="Arial" w:hAnsi="Arial" w:cs="Arial"/>
        </w:rPr>
      </w:pPr>
      <w:r>
        <w:rPr>
          <w:rFonts w:ascii="Arial" w:hAnsi="Arial" w:cs="Arial"/>
        </w:rPr>
        <w:t xml:space="preserve">What I have come away from do this research is </w:t>
      </w:r>
      <w:r w:rsidR="0052422B">
        <w:rPr>
          <w:rFonts w:ascii="Arial" w:hAnsi="Arial" w:cs="Arial"/>
          <w:b/>
          <w:bCs/>
        </w:rPr>
        <w:t xml:space="preserve">The Impact of </w:t>
      </w:r>
      <w:r w:rsidR="00824C61">
        <w:rPr>
          <w:rFonts w:ascii="Arial" w:hAnsi="Arial" w:cs="Arial"/>
          <w:b/>
          <w:bCs/>
        </w:rPr>
        <w:t xml:space="preserve">Virtual learning </w:t>
      </w:r>
      <w:r w:rsidR="00313F9D">
        <w:rPr>
          <w:rFonts w:ascii="Arial" w:hAnsi="Arial" w:cs="Arial"/>
        </w:rPr>
        <w:t xml:space="preserve">to the </w:t>
      </w:r>
      <w:r w:rsidR="00313F9D" w:rsidRPr="00D01D65">
        <w:rPr>
          <w:rFonts w:ascii="Arial" w:hAnsi="Arial" w:cs="Arial"/>
        </w:rPr>
        <w:t xml:space="preserve">students </w:t>
      </w:r>
      <w:r w:rsidR="008E5A19" w:rsidRPr="00D01D65">
        <w:rPr>
          <w:rFonts w:ascii="Arial" w:hAnsi="Arial" w:cs="Arial"/>
        </w:rPr>
        <w:t>not just</w:t>
      </w:r>
      <w:r w:rsidR="00E716C2" w:rsidRPr="00D01D65">
        <w:rPr>
          <w:rFonts w:ascii="Arial" w:hAnsi="Arial" w:cs="Arial"/>
        </w:rPr>
        <w:t xml:space="preserve"> at</w:t>
      </w:r>
      <w:r w:rsidR="00313F9D" w:rsidRPr="00D01D65">
        <w:rPr>
          <w:rFonts w:ascii="Arial" w:hAnsi="Arial" w:cs="Arial"/>
        </w:rPr>
        <w:t xml:space="preserve"> UWTSD but also around the world </w:t>
      </w:r>
      <w:r w:rsidR="006550F7" w:rsidRPr="00D01D65">
        <w:rPr>
          <w:rFonts w:ascii="Arial" w:hAnsi="Arial" w:cs="Arial"/>
        </w:rPr>
        <w:t xml:space="preserve">in a </w:t>
      </w:r>
      <w:r w:rsidR="0000184B" w:rsidRPr="00D01D65">
        <w:rPr>
          <w:rFonts w:ascii="Arial" w:hAnsi="Arial" w:cs="Arial"/>
        </w:rPr>
        <w:t xml:space="preserve">great way </w:t>
      </w:r>
      <w:r w:rsidR="001B07A7" w:rsidRPr="00D01D65">
        <w:rPr>
          <w:rFonts w:ascii="Arial" w:hAnsi="Arial" w:cs="Arial"/>
        </w:rPr>
        <w:t xml:space="preserve">to learn </w:t>
      </w:r>
      <w:r w:rsidR="0000184B" w:rsidRPr="00D01D65">
        <w:rPr>
          <w:rFonts w:ascii="Arial" w:hAnsi="Arial" w:cs="Arial"/>
        </w:rPr>
        <w:t xml:space="preserve">and even after reading other reports on </w:t>
      </w:r>
      <w:r w:rsidR="0000184B" w:rsidRPr="00D01D65">
        <w:rPr>
          <w:rFonts w:ascii="Arial" w:hAnsi="Arial" w:cs="Arial"/>
          <w:b/>
          <w:bCs/>
        </w:rPr>
        <w:t xml:space="preserve">VLE </w:t>
      </w:r>
      <w:r w:rsidR="00BB54AB" w:rsidRPr="00D01D65">
        <w:rPr>
          <w:rFonts w:ascii="Arial" w:hAnsi="Arial" w:cs="Arial"/>
        </w:rPr>
        <w:t xml:space="preserve">even the staff benefits from it </w:t>
      </w:r>
      <w:r w:rsidR="00F21A7B" w:rsidRPr="00D01D65">
        <w:rPr>
          <w:rFonts w:ascii="Arial" w:hAnsi="Arial" w:cs="Arial"/>
        </w:rPr>
        <w:t xml:space="preserve">and </w:t>
      </w:r>
      <w:r w:rsidR="009866E3" w:rsidRPr="00D01D65">
        <w:rPr>
          <w:rFonts w:ascii="Arial" w:hAnsi="Arial" w:cs="Arial"/>
        </w:rPr>
        <w:t>I do believe that this will be the new</w:t>
      </w:r>
      <w:r w:rsidR="009866E3">
        <w:rPr>
          <w:rFonts w:ascii="Arial" w:hAnsi="Arial" w:cs="Arial"/>
        </w:rPr>
        <w:t xml:space="preserve"> way forwards for </w:t>
      </w:r>
      <w:r w:rsidR="00FD31BE">
        <w:rPr>
          <w:rFonts w:ascii="Arial" w:hAnsi="Arial" w:cs="Arial"/>
        </w:rPr>
        <w:t xml:space="preserve">education. </w:t>
      </w:r>
      <w:r w:rsidR="00BB54AB">
        <w:rPr>
          <w:rFonts w:ascii="Arial" w:hAnsi="Arial" w:cs="Arial"/>
        </w:rPr>
        <w:t xml:space="preserve"> </w:t>
      </w:r>
      <w:r w:rsidR="0000184B">
        <w:rPr>
          <w:rFonts w:ascii="Arial" w:hAnsi="Arial" w:cs="Arial"/>
        </w:rPr>
        <w:t xml:space="preserve"> </w:t>
      </w:r>
    </w:p>
    <w:p w14:paraId="246B0241" w14:textId="77777777" w:rsidR="009D673A" w:rsidRPr="0060212F" w:rsidRDefault="009D673A" w:rsidP="00554386">
      <w:pPr>
        <w:pStyle w:val="NoSpacing"/>
        <w:rPr>
          <w:rFonts w:ascii="Arial" w:hAnsi="Arial" w:cs="Arial"/>
          <w:caps/>
          <w:color w:val="000000" w:themeColor="text1"/>
          <w:sz w:val="24"/>
          <w:szCs w:val="24"/>
        </w:rPr>
      </w:pPr>
    </w:p>
    <w:p w14:paraId="7EE7A962" w14:textId="561AADBF" w:rsidR="00085446" w:rsidRDefault="000D5190">
      <w:pPr>
        <w:rPr>
          <w:rFonts w:ascii="Arial" w:hAnsi="Arial" w:cs="Arial"/>
          <w:color w:val="000000" w:themeColor="text1"/>
        </w:rPr>
      </w:pPr>
      <w:r>
        <w:rPr>
          <w:rFonts w:ascii="Arial" w:hAnsi="Arial" w:cs="Arial"/>
          <w:color w:val="000000" w:themeColor="text1"/>
        </w:rPr>
        <w:t xml:space="preserve">My report </w:t>
      </w:r>
      <w:r w:rsidR="00DF43FB">
        <w:rPr>
          <w:rFonts w:ascii="Arial" w:hAnsi="Arial" w:cs="Arial"/>
          <w:color w:val="000000" w:themeColor="text1"/>
        </w:rPr>
        <w:t xml:space="preserve">however good I feel it is compared to </w:t>
      </w:r>
      <w:r w:rsidR="00B6436F">
        <w:rPr>
          <w:rFonts w:ascii="Arial" w:hAnsi="Arial" w:cs="Arial"/>
          <w:color w:val="000000" w:themeColor="text1"/>
        </w:rPr>
        <w:t xml:space="preserve">other reports is lacking in the data sample as </w:t>
      </w:r>
      <w:r w:rsidR="005B41C0">
        <w:rPr>
          <w:rFonts w:ascii="Arial" w:hAnsi="Arial" w:cs="Arial"/>
          <w:color w:val="000000" w:themeColor="text1"/>
        </w:rPr>
        <w:t xml:space="preserve">it was based on other the </w:t>
      </w:r>
      <w:r w:rsidR="00085446">
        <w:rPr>
          <w:rFonts w:ascii="Arial" w:hAnsi="Arial" w:cs="Arial"/>
          <w:color w:val="000000" w:themeColor="text1"/>
        </w:rPr>
        <w:t>option</w:t>
      </w:r>
      <w:r w:rsidR="005B41C0">
        <w:rPr>
          <w:rFonts w:ascii="Arial" w:hAnsi="Arial" w:cs="Arial"/>
          <w:color w:val="000000" w:themeColor="text1"/>
        </w:rPr>
        <w:t xml:space="preserve"> of 21 past and current students </w:t>
      </w:r>
      <w:r w:rsidR="00CD2574">
        <w:rPr>
          <w:rFonts w:ascii="Arial" w:hAnsi="Arial" w:cs="Arial"/>
          <w:color w:val="000000" w:themeColor="text1"/>
        </w:rPr>
        <w:t xml:space="preserve">and </w:t>
      </w:r>
      <w:r w:rsidR="00085446">
        <w:rPr>
          <w:rFonts w:ascii="Arial" w:hAnsi="Arial" w:cs="Arial"/>
          <w:color w:val="000000" w:themeColor="text1"/>
        </w:rPr>
        <w:t>therefore,</w:t>
      </w:r>
      <w:r w:rsidR="00CD2574">
        <w:rPr>
          <w:rFonts w:ascii="Arial" w:hAnsi="Arial" w:cs="Arial"/>
          <w:color w:val="000000" w:themeColor="text1"/>
        </w:rPr>
        <w:t xml:space="preserve"> I </w:t>
      </w:r>
      <w:r w:rsidR="00CD5417">
        <w:rPr>
          <w:rFonts w:ascii="Arial" w:hAnsi="Arial" w:cs="Arial"/>
          <w:color w:val="000000" w:themeColor="text1"/>
        </w:rPr>
        <w:t>cannot</w:t>
      </w:r>
      <w:r w:rsidR="00CD2574">
        <w:rPr>
          <w:rFonts w:ascii="Arial" w:hAnsi="Arial" w:cs="Arial"/>
          <w:color w:val="000000" w:themeColor="text1"/>
        </w:rPr>
        <w:t xml:space="preserve"> say what improves came be made to </w:t>
      </w:r>
      <w:r w:rsidR="00CD2574">
        <w:rPr>
          <w:rFonts w:ascii="Arial" w:hAnsi="Arial" w:cs="Arial"/>
          <w:b/>
          <w:bCs/>
          <w:color w:val="000000" w:themeColor="text1"/>
        </w:rPr>
        <w:t xml:space="preserve">VLE </w:t>
      </w:r>
      <w:r w:rsidR="00CD2574">
        <w:rPr>
          <w:rFonts w:ascii="Arial" w:hAnsi="Arial" w:cs="Arial"/>
          <w:color w:val="000000" w:themeColor="text1"/>
        </w:rPr>
        <w:t>at the university</w:t>
      </w:r>
      <w:r w:rsidR="00085446">
        <w:rPr>
          <w:rFonts w:ascii="Arial" w:hAnsi="Arial" w:cs="Arial"/>
          <w:color w:val="000000" w:themeColor="text1"/>
        </w:rPr>
        <w:t>.</w:t>
      </w:r>
    </w:p>
    <w:p w14:paraId="231FEA57" w14:textId="77777777" w:rsidR="00D01D65" w:rsidRDefault="00D01D65">
      <w:pPr>
        <w:rPr>
          <w:rFonts w:ascii="Arial" w:hAnsi="Arial" w:cs="Arial"/>
          <w:color w:val="000000" w:themeColor="text1"/>
        </w:rPr>
      </w:pPr>
    </w:p>
    <w:p w14:paraId="03CBE651" w14:textId="77777777" w:rsidR="00D01D65" w:rsidRDefault="00D01D65">
      <w:pPr>
        <w:rPr>
          <w:rFonts w:ascii="Arial" w:hAnsi="Arial" w:cs="Arial"/>
          <w:color w:val="000000" w:themeColor="text1"/>
        </w:rPr>
      </w:pPr>
    </w:p>
    <w:p w14:paraId="3FBF5086" w14:textId="77777777" w:rsidR="00D01D65" w:rsidRDefault="00D01D65">
      <w:pPr>
        <w:rPr>
          <w:rFonts w:ascii="Arial" w:hAnsi="Arial" w:cs="Arial"/>
          <w:color w:val="000000" w:themeColor="text1"/>
        </w:rPr>
      </w:pPr>
    </w:p>
    <w:p w14:paraId="134EC96F" w14:textId="404F5D69" w:rsidR="00317CF5" w:rsidRPr="00554386" w:rsidRDefault="00C3160A">
      <w:pPr>
        <w:rPr>
          <w:color w:val="000000" w:themeColor="text1"/>
        </w:rPr>
      </w:pPr>
      <w:r w:rsidRPr="00554386">
        <w:rPr>
          <w:rFonts w:ascii="Arial" w:hAnsi="Arial" w:cs="Arial"/>
          <w:color w:val="000000" w:themeColor="text1"/>
        </w:rPr>
        <w:br w:type="page"/>
      </w:r>
    </w:p>
    <w:p w14:paraId="7E2AE2AA" w14:textId="0DD21043" w:rsidR="00C3160A" w:rsidRPr="00EA15FB" w:rsidRDefault="00775821" w:rsidP="00492A56">
      <w:pPr>
        <w:jc w:val="center"/>
        <w:rPr>
          <w:rFonts w:ascii="Arial" w:hAnsi="Arial" w:cs="Arial"/>
          <w:b/>
          <w:bCs/>
          <w:sz w:val="40"/>
          <w:szCs w:val="40"/>
        </w:rPr>
      </w:pPr>
      <w:r w:rsidRPr="00EA15FB">
        <w:rPr>
          <w:rFonts w:ascii="Arial" w:hAnsi="Arial" w:cs="Arial"/>
          <w:b/>
          <w:bCs/>
          <w:sz w:val="40"/>
          <w:szCs w:val="40"/>
        </w:rPr>
        <w:lastRenderedPageBreak/>
        <w:t xml:space="preserve">References </w:t>
      </w:r>
    </w:p>
    <w:p w14:paraId="19DDB1F4" w14:textId="77777777" w:rsidR="00465134" w:rsidRDefault="00465134">
      <w:pPr>
        <w:rPr>
          <w:b/>
          <w:bCs/>
          <w:sz w:val="48"/>
          <w:szCs w:val="48"/>
        </w:rPr>
      </w:pPr>
    </w:p>
    <w:p w14:paraId="321D89C5" w14:textId="77777777" w:rsidR="005D09AE" w:rsidRPr="00BC732F" w:rsidRDefault="005D09AE" w:rsidP="005D09AE">
      <w:pPr>
        <w:rPr>
          <w:rFonts w:ascii="Times New Roman" w:eastAsia="Times New Roman" w:hAnsi="Times New Roman" w:cs="Times New Roman"/>
          <w:color w:val="000000" w:themeColor="text1"/>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t>Alves, P., Miranda, L. and Morais, C. (2017). The Influence of Virtual Learning Environments in Students’ Performance. </w:t>
      </w:r>
      <w:r w:rsidRPr="00BC732F">
        <w:rPr>
          <w:rFonts w:ascii="Arial" w:eastAsia="Times New Roman" w:hAnsi="Arial" w:cs="Arial"/>
          <w:i/>
          <w:iCs/>
          <w:color w:val="000000" w:themeColor="text1"/>
          <w:sz w:val="28"/>
          <w:szCs w:val="28"/>
          <w:highlight w:val="lightGray"/>
          <w:lang w:eastAsia="en-GB"/>
        </w:rPr>
        <w:t>Universal Journal of Educational Research</w:t>
      </w:r>
      <w:r w:rsidRPr="00BC732F">
        <w:rPr>
          <w:rFonts w:ascii="Arial" w:eastAsia="Times New Roman" w:hAnsi="Arial" w:cs="Arial"/>
          <w:color w:val="000000" w:themeColor="text1"/>
          <w:sz w:val="28"/>
          <w:szCs w:val="28"/>
          <w:highlight w:val="lightGray"/>
          <w:shd w:val="clear" w:color="auto" w:fill="FEF1C4"/>
          <w:lang w:eastAsia="en-GB"/>
        </w:rPr>
        <w:t>, [online] 5(3), pp.517–527. Available at: https://eric.ed.gov/?id=EJ1134444 [Accessed 1 Sep. 2020].</w:t>
      </w:r>
    </w:p>
    <w:p w14:paraId="5E10B8A8" w14:textId="77777777" w:rsidR="006C5CC5" w:rsidRPr="00BC732F" w:rsidRDefault="006C5CC5">
      <w:pPr>
        <w:rPr>
          <w:b/>
          <w:bCs/>
          <w:color w:val="000000" w:themeColor="text1"/>
          <w:sz w:val="48"/>
          <w:szCs w:val="48"/>
          <w:highlight w:val="lightGray"/>
        </w:rPr>
      </w:pPr>
    </w:p>
    <w:p w14:paraId="4E6AFCE7" w14:textId="73A2296F" w:rsidR="006F10E9" w:rsidRPr="00BC732F" w:rsidRDefault="006C5CC5" w:rsidP="006C5CC5">
      <w:pPr>
        <w:shd w:val="clear" w:color="auto" w:fill="FEF1C4"/>
        <w:spacing w:line="360" w:lineRule="atLeast"/>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lang w:eastAsia="en-GB"/>
        </w:rPr>
        <w:t>Dahlstrom, E., Brooks, D.C. and Bichsel, J. (2014). </w:t>
      </w:r>
      <w:r w:rsidRPr="00BC732F">
        <w:rPr>
          <w:rFonts w:ascii="Arial" w:eastAsia="Times New Roman" w:hAnsi="Arial" w:cs="Arial"/>
          <w:i/>
          <w:iCs/>
          <w:color w:val="000000" w:themeColor="text1"/>
          <w:sz w:val="28"/>
          <w:szCs w:val="28"/>
          <w:highlight w:val="lightGray"/>
          <w:lang w:eastAsia="en-GB"/>
        </w:rPr>
        <w:t>The Current Ecosystem of Learning Management Systems in Higher Education: Student, Faculty, and IT Perspectives</w:t>
      </w:r>
      <w:r w:rsidRPr="00BC732F">
        <w:rPr>
          <w:rFonts w:ascii="Arial" w:eastAsia="Times New Roman" w:hAnsi="Arial" w:cs="Arial"/>
          <w:color w:val="000000" w:themeColor="text1"/>
          <w:sz w:val="28"/>
          <w:szCs w:val="28"/>
          <w:highlight w:val="lightGray"/>
          <w:lang w:eastAsia="en-GB"/>
        </w:rPr>
        <w:t>. [online] </w:t>
      </w:r>
      <w:r w:rsidRPr="00BC732F">
        <w:rPr>
          <w:rFonts w:ascii="Arial" w:eastAsia="Times New Roman" w:hAnsi="Arial" w:cs="Arial"/>
          <w:i/>
          <w:iCs/>
          <w:color w:val="000000" w:themeColor="text1"/>
          <w:sz w:val="28"/>
          <w:szCs w:val="28"/>
          <w:highlight w:val="lightGray"/>
          <w:lang w:eastAsia="en-GB"/>
        </w:rPr>
        <w:t>ERIC</w:t>
      </w:r>
      <w:r w:rsidRPr="00BC732F">
        <w:rPr>
          <w:rFonts w:ascii="Arial" w:eastAsia="Times New Roman" w:hAnsi="Arial" w:cs="Arial"/>
          <w:color w:val="000000" w:themeColor="text1"/>
          <w:sz w:val="28"/>
          <w:szCs w:val="28"/>
          <w:highlight w:val="lightGray"/>
          <w:lang w:eastAsia="en-GB"/>
        </w:rPr>
        <w:t>. EDUCAUSE. Available at: https://eric.ed.gov/?id=ED564447 [Accessed 1 Sep. 2020].</w:t>
      </w:r>
    </w:p>
    <w:p w14:paraId="0F30474F" w14:textId="77777777" w:rsidR="006C5CC5" w:rsidRPr="00BC732F" w:rsidRDefault="006C5CC5" w:rsidP="006C5CC5">
      <w:pPr>
        <w:rPr>
          <w:rFonts w:ascii="Arial" w:eastAsia="Times New Roman" w:hAnsi="Arial" w:cs="Arial"/>
          <w:color w:val="000000" w:themeColor="text1"/>
          <w:sz w:val="28"/>
          <w:szCs w:val="28"/>
          <w:highlight w:val="lightGray"/>
          <w:lang w:eastAsia="en-GB"/>
        </w:rPr>
      </w:pPr>
    </w:p>
    <w:p w14:paraId="4BE42320" w14:textId="77777777" w:rsidR="00807C4A" w:rsidRPr="00BC732F" w:rsidRDefault="00807C4A" w:rsidP="00807C4A">
      <w:pPr>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t>CIF Training. (2018). </w:t>
      </w:r>
      <w:r w:rsidRPr="00BC732F">
        <w:rPr>
          <w:rFonts w:ascii="Arial" w:eastAsia="Times New Roman" w:hAnsi="Arial" w:cs="Arial"/>
          <w:i/>
          <w:iCs/>
          <w:color w:val="000000" w:themeColor="text1"/>
          <w:sz w:val="28"/>
          <w:szCs w:val="28"/>
          <w:highlight w:val="lightGray"/>
          <w:lang w:eastAsia="en-GB"/>
        </w:rPr>
        <w:t>The Advantages and Disadvantages of Virtual Learning</w:t>
      </w:r>
      <w:r w:rsidRPr="00BC732F">
        <w:rPr>
          <w:rFonts w:ascii="Arial" w:eastAsia="Times New Roman" w:hAnsi="Arial" w:cs="Arial"/>
          <w:color w:val="000000" w:themeColor="text1"/>
          <w:sz w:val="28"/>
          <w:szCs w:val="28"/>
          <w:highlight w:val="lightGray"/>
          <w:shd w:val="clear" w:color="auto" w:fill="FEF1C4"/>
          <w:lang w:eastAsia="en-GB"/>
        </w:rPr>
        <w:t>. [online] Available at: https://ciftraining.ie/2018/01/advantages-disadvantages-virtual-learning/.</w:t>
      </w:r>
    </w:p>
    <w:p w14:paraId="223B91EB" w14:textId="500B07EE" w:rsidR="00614720" w:rsidRPr="00BC732F" w:rsidRDefault="00614720">
      <w:pPr>
        <w:rPr>
          <w:b/>
          <w:bCs/>
          <w:color w:val="000000" w:themeColor="text1"/>
          <w:sz w:val="48"/>
          <w:szCs w:val="48"/>
          <w:highlight w:val="lightGray"/>
        </w:rPr>
      </w:pPr>
    </w:p>
    <w:p w14:paraId="4BF13829" w14:textId="77777777" w:rsidR="007F071B" w:rsidRPr="00BC732F" w:rsidRDefault="007F071B" w:rsidP="007F071B">
      <w:pPr>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t>SCAND. (n.d.). </w:t>
      </w:r>
      <w:r w:rsidRPr="00BC732F">
        <w:rPr>
          <w:rFonts w:ascii="Arial" w:eastAsia="Times New Roman" w:hAnsi="Arial" w:cs="Arial"/>
          <w:i/>
          <w:iCs/>
          <w:color w:val="000000" w:themeColor="text1"/>
          <w:sz w:val="28"/>
          <w:szCs w:val="28"/>
          <w:highlight w:val="lightGray"/>
          <w:lang w:eastAsia="en-GB"/>
        </w:rPr>
        <w:t>The Use Of Virtual Learning Environment In Education | SCAND Blog</w:t>
      </w:r>
      <w:r w:rsidRPr="00BC732F">
        <w:rPr>
          <w:rFonts w:ascii="Arial" w:eastAsia="Times New Roman" w:hAnsi="Arial" w:cs="Arial"/>
          <w:color w:val="000000" w:themeColor="text1"/>
          <w:sz w:val="28"/>
          <w:szCs w:val="28"/>
          <w:highlight w:val="lightGray"/>
          <w:shd w:val="clear" w:color="auto" w:fill="FEF1C4"/>
          <w:lang w:eastAsia="en-GB"/>
        </w:rPr>
        <w:t>. [online] Available at: https://scand.com/company/blog/the-use-of-virtual-learning-environment-in-education/ [Accessed 1 Sep. 2020].</w:t>
      </w:r>
    </w:p>
    <w:p w14:paraId="523C0B2E" w14:textId="77777777" w:rsidR="007F071B" w:rsidRPr="00BC732F" w:rsidRDefault="007F071B">
      <w:pPr>
        <w:rPr>
          <w:b/>
          <w:bCs/>
          <w:color w:val="000000" w:themeColor="text1"/>
          <w:sz w:val="48"/>
          <w:szCs w:val="48"/>
          <w:highlight w:val="lightGray"/>
        </w:rPr>
      </w:pPr>
    </w:p>
    <w:p w14:paraId="2DD55EAB" w14:textId="474C2604" w:rsidR="00985E53" w:rsidRPr="00BC732F" w:rsidRDefault="00985E53" w:rsidP="00985E53">
      <w:pPr>
        <w:rPr>
          <w:rFonts w:ascii="Arial" w:eastAsia="Times New Roman" w:hAnsi="Arial" w:cs="Arial"/>
          <w:color w:val="000000" w:themeColor="text1"/>
          <w:sz w:val="28"/>
          <w:szCs w:val="28"/>
          <w:highlight w:val="lightGray"/>
          <w:shd w:val="clear" w:color="auto" w:fill="FEF1C4"/>
          <w:lang w:eastAsia="en-GB"/>
        </w:rPr>
      </w:pPr>
      <w:r w:rsidRPr="00BC732F">
        <w:rPr>
          <w:rFonts w:ascii="Arial" w:eastAsia="Times New Roman" w:hAnsi="Arial" w:cs="Arial"/>
          <w:color w:val="000000" w:themeColor="text1"/>
          <w:sz w:val="28"/>
          <w:szCs w:val="28"/>
          <w:highlight w:val="lightGray"/>
          <w:shd w:val="clear" w:color="auto" w:fill="FEF1C4"/>
          <w:lang w:eastAsia="en-GB"/>
        </w:rPr>
        <w:t>Barker, J. and Gossman, P. (2013). The learning impact of a virtual learning environment: students’ views. </w:t>
      </w:r>
      <w:r w:rsidRPr="00BC732F">
        <w:rPr>
          <w:rFonts w:ascii="Arial" w:eastAsia="Times New Roman" w:hAnsi="Arial" w:cs="Arial"/>
          <w:i/>
          <w:iCs/>
          <w:color w:val="000000" w:themeColor="text1"/>
          <w:sz w:val="28"/>
          <w:szCs w:val="28"/>
          <w:highlight w:val="lightGray"/>
          <w:lang w:eastAsia="en-GB"/>
        </w:rPr>
        <w:t>Teacher Education Advancement Network Journal (TEAN)</w:t>
      </w:r>
      <w:r w:rsidRPr="00BC732F">
        <w:rPr>
          <w:rFonts w:ascii="Arial" w:eastAsia="Times New Roman" w:hAnsi="Arial" w:cs="Arial"/>
          <w:color w:val="000000" w:themeColor="text1"/>
          <w:sz w:val="28"/>
          <w:szCs w:val="28"/>
          <w:highlight w:val="lightGray"/>
          <w:shd w:val="clear" w:color="auto" w:fill="FEF1C4"/>
          <w:lang w:eastAsia="en-GB"/>
        </w:rPr>
        <w:t>, [online] 5(2), pp.19–38. Available at: http://insight.cumbria.ac.uk/id/eprint/1455/ [Accessed 1 Sep. 2020].</w:t>
      </w:r>
    </w:p>
    <w:p w14:paraId="4F5B5380" w14:textId="7D9F2C7D" w:rsidR="0021618E" w:rsidRPr="00BC732F" w:rsidRDefault="0021618E" w:rsidP="00985E53">
      <w:pPr>
        <w:rPr>
          <w:rFonts w:ascii="Arial" w:eastAsia="Times New Roman" w:hAnsi="Arial" w:cs="Arial"/>
          <w:color w:val="000000" w:themeColor="text1"/>
          <w:sz w:val="28"/>
          <w:szCs w:val="28"/>
          <w:highlight w:val="lightGray"/>
          <w:shd w:val="clear" w:color="auto" w:fill="FEF1C4"/>
          <w:lang w:eastAsia="en-GB"/>
        </w:rPr>
      </w:pPr>
    </w:p>
    <w:p w14:paraId="5FD32C38" w14:textId="77777777" w:rsidR="000F22CA" w:rsidRPr="00BC732F" w:rsidRDefault="000F22CA" w:rsidP="000F22CA">
      <w:pPr>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t>Oxfordlearnersdictionaries.com. (2020). </w:t>
      </w:r>
      <w:r w:rsidRPr="00BC732F">
        <w:rPr>
          <w:rFonts w:ascii="Arial" w:eastAsia="Times New Roman" w:hAnsi="Arial" w:cs="Arial"/>
          <w:i/>
          <w:iCs/>
          <w:color w:val="000000" w:themeColor="text1"/>
          <w:sz w:val="28"/>
          <w:szCs w:val="28"/>
          <w:highlight w:val="lightGray"/>
          <w:lang w:eastAsia="en-GB"/>
        </w:rPr>
        <w:t>methodology noun - Definition, pictures, pronunciation and usage notes | Oxford Advanced Learner’s Dictionary at OxfordLearnersDictionaries.com</w:t>
      </w:r>
      <w:r w:rsidRPr="00BC732F">
        <w:rPr>
          <w:rFonts w:ascii="Arial" w:eastAsia="Times New Roman" w:hAnsi="Arial" w:cs="Arial"/>
          <w:color w:val="000000" w:themeColor="text1"/>
          <w:sz w:val="28"/>
          <w:szCs w:val="28"/>
          <w:highlight w:val="lightGray"/>
          <w:shd w:val="clear" w:color="auto" w:fill="FEF1C4"/>
          <w:lang w:eastAsia="en-GB"/>
        </w:rPr>
        <w:t>. [online] Available at: https://www.oxfordlearnersdictionaries.com/definition/english/methodology?q=Methodology.</w:t>
      </w:r>
    </w:p>
    <w:p w14:paraId="5E7AB331" w14:textId="02AE9D60" w:rsidR="0021618E" w:rsidRPr="00BC732F" w:rsidRDefault="0021618E" w:rsidP="00985E53">
      <w:pPr>
        <w:rPr>
          <w:rFonts w:ascii="Arial" w:eastAsia="Times New Roman" w:hAnsi="Arial" w:cs="Arial"/>
          <w:color w:val="000000" w:themeColor="text1"/>
          <w:sz w:val="28"/>
          <w:szCs w:val="28"/>
          <w:highlight w:val="lightGray"/>
          <w:lang w:eastAsia="en-GB"/>
        </w:rPr>
      </w:pPr>
    </w:p>
    <w:p w14:paraId="009E52BB" w14:textId="77777777" w:rsidR="00D64D02" w:rsidRPr="00BC732F" w:rsidRDefault="00D64D02" w:rsidP="00D64D02">
      <w:pPr>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t>Newcastle.edu.au. (2019). </w:t>
      </w:r>
      <w:proofErr w:type="spellStart"/>
      <w:r w:rsidRPr="00BC732F">
        <w:rPr>
          <w:rFonts w:ascii="Arial" w:eastAsia="Times New Roman" w:hAnsi="Arial" w:cs="Arial"/>
          <w:i/>
          <w:iCs/>
          <w:color w:val="000000" w:themeColor="text1"/>
          <w:sz w:val="28"/>
          <w:szCs w:val="28"/>
          <w:highlight w:val="lightGray"/>
          <w:lang w:eastAsia="en-GB"/>
        </w:rPr>
        <w:t>LibGuides</w:t>
      </w:r>
      <w:proofErr w:type="spellEnd"/>
      <w:r w:rsidRPr="00BC732F">
        <w:rPr>
          <w:rFonts w:ascii="Arial" w:eastAsia="Times New Roman" w:hAnsi="Arial" w:cs="Arial"/>
          <w:i/>
          <w:iCs/>
          <w:color w:val="000000" w:themeColor="text1"/>
          <w:sz w:val="28"/>
          <w:szCs w:val="28"/>
          <w:highlight w:val="lightGray"/>
          <w:lang w:eastAsia="en-GB"/>
        </w:rPr>
        <w:t>: Research Methods: What are research methods?</w:t>
      </w:r>
      <w:r w:rsidRPr="00BC732F">
        <w:rPr>
          <w:rFonts w:ascii="Arial" w:eastAsia="Times New Roman" w:hAnsi="Arial" w:cs="Arial"/>
          <w:color w:val="000000" w:themeColor="text1"/>
          <w:sz w:val="28"/>
          <w:szCs w:val="28"/>
          <w:highlight w:val="lightGray"/>
          <w:shd w:val="clear" w:color="auto" w:fill="FEF1C4"/>
          <w:lang w:eastAsia="en-GB"/>
        </w:rPr>
        <w:t> [online] Available at: https://libguides.newcastle.edu.au/researchmethods.</w:t>
      </w:r>
    </w:p>
    <w:p w14:paraId="7FD82378" w14:textId="77777777" w:rsidR="00D64D02" w:rsidRPr="00BC732F" w:rsidRDefault="00D64D02" w:rsidP="00985E53">
      <w:pPr>
        <w:rPr>
          <w:rFonts w:ascii="Arial" w:eastAsia="Times New Roman" w:hAnsi="Arial" w:cs="Arial"/>
          <w:color w:val="000000" w:themeColor="text1"/>
          <w:sz w:val="28"/>
          <w:szCs w:val="28"/>
          <w:highlight w:val="lightGray"/>
          <w:lang w:eastAsia="en-GB"/>
        </w:rPr>
      </w:pPr>
    </w:p>
    <w:p w14:paraId="4D5B733C" w14:textId="6F7C508A" w:rsidR="0041118A" w:rsidRDefault="0041118A" w:rsidP="0041118A">
      <w:pPr>
        <w:rPr>
          <w:rFonts w:ascii="Arial" w:eastAsia="Times New Roman" w:hAnsi="Arial" w:cs="Arial"/>
          <w:color w:val="000000" w:themeColor="text1"/>
          <w:sz w:val="28"/>
          <w:szCs w:val="28"/>
          <w:shd w:val="clear" w:color="auto" w:fill="FEF1C4"/>
          <w:lang w:eastAsia="en-GB"/>
        </w:rPr>
      </w:pPr>
      <w:r w:rsidRPr="00BC732F">
        <w:rPr>
          <w:rFonts w:ascii="Arial" w:eastAsia="Times New Roman" w:hAnsi="Arial" w:cs="Arial"/>
          <w:color w:val="000000" w:themeColor="text1"/>
          <w:sz w:val="28"/>
          <w:szCs w:val="28"/>
          <w:highlight w:val="lightGray"/>
          <w:shd w:val="clear" w:color="auto" w:fill="FEF1C4"/>
          <w:lang w:eastAsia="en-GB"/>
        </w:rPr>
        <w:t>Guru99.com. (2019). </w:t>
      </w:r>
      <w:r w:rsidRPr="00BC732F">
        <w:rPr>
          <w:rFonts w:ascii="Arial" w:eastAsia="Times New Roman" w:hAnsi="Arial" w:cs="Arial"/>
          <w:i/>
          <w:iCs/>
          <w:color w:val="000000" w:themeColor="text1"/>
          <w:sz w:val="28"/>
          <w:szCs w:val="28"/>
          <w:highlight w:val="lightGray"/>
          <w:lang w:eastAsia="en-GB"/>
        </w:rPr>
        <w:t>Difference between Information and Data</w:t>
      </w:r>
      <w:r w:rsidRPr="00BC732F">
        <w:rPr>
          <w:rFonts w:ascii="Arial" w:eastAsia="Times New Roman" w:hAnsi="Arial" w:cs="Arial"/>
          <w:color w:val="000000" w:themeColor="text1"/>
          <w:sz w:val="28"/>
          <w:szCs w:val="28"/>
          <w:highlight w:val="lightGray"/>
          <w:shd w:val="clear" w:color="auto" w:fill="FEF1C4"/>
          <w:lang w:eastAsia="en-GB"/>
        </w:rPr>
        <w:t xml:space="preserve">. [online] Available at: </w:t>
      </w:r>
      <w:hyperlink r:id="rId19" w:history="1">
        <w:r w:rsidR="00682772" w:rsidRPr="00BC732F">
          <w:rPr>
            <w:rStyle w:val="Hyperlink"/>
            <w:rFonts w:ascii="Arial" w:eastAsia="Times New Roman" w:hAnsi="Arial" w:cs="Arial"/>
            <w:sz w:val="28"/>
            <w:szCs w:val="28"/>
            <w:highlight w:val="lightGray"/>
            <w:shd w:val="clear" w:color="auto" w:fill="FEF1C4"/>
            <w:lang w:eastAsia="en-GB"/>
          </w:rPr>
          <w:t>https://www.guru99.com/difference-information-data.html</w:t>
        </w:r>
      </w:hyperlink>
      <w:r w:rsidRPr="00BC732F">
        <w:rPr>
          <w:rFonts w:ascii="Arial" w:eastAsia="Times New Roman" w:hAnsi="Arial" w:cs="Arial"/>
          <w:color w:val="000000" w:themeColor="text1"/>
          <w:sz w:val="28"/>
          <w:szCs w:val="28"/>
          <w:highlight w:val="lightGray"/>
          <w:shd w:val="clear" w:color="auto" w:fill="FEF1C4"/>
          <w:lang w:eastAsia="en-GB"/>
        </w:rPr>
        <w:t>.</w:t>
      </w:r>
    </w:p>
    <w:p w14:paraId="38E5AD7B" w14:textId="0F2AA281" w:rsidR="00682772" w:rsidRDefault="00682772" w:rsidP="0041118A">
      <w:pPr>
        <w:rPr>
          <w:rFonts w:ascii="Arial" w:eastAsia="Times New Roman" w:hAnsi="Arial" w:cs="Arial"/>
          <w:color w:val="000000" w:themeColor="text1"/>
          <w:sz w:val="28"/>
          <w:szCs w:val="28"/>
          <w:shd w:val="clear" w:color="auto" w:fill="FEF1C4"/>
          <w:lang w:eastAsia="en-GB"/>
        </w:rPr>
      </w:pPr>
    </w:p>
    <w:p w14:paraId="2FC71C52" w14:textId="77777777" w:rsidR="00682772" w:rsidRPr="00BC732F" w:rsidRDefault="00682772" w:rsidP="00682772">
      <w:pPr>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lastRenderedPageBreak/>
        <w:t>Hhs.gov. (2003). </w:t>
      </w:r>
      <w:r w:rsidRPr="00BC732F">
        <w:rPr>
          <w:rFonts w:ascii="Arial" w:eastAsia="Times New Roman" w:hAnsi="Arial" w:cs="Arial"/>
          <w:i/>
          <w:iCs/>
          <w:color w:val="000000" w:themeColor="text1"/>
          <w:sz w:val="28"/>
          <w:szCs w:val="28"/>
          <w:highlight w:val="lightGray"/>
          <w:lang w:eastAsia="en-GB"/>
        </w:rPr>
        <w:t>Data Collection</w:t>
      </w:r>
      <w:r w:rsidRPr="00BC732F">
        <w:rPr>
          <w:rFonts w:ascii="Arial" w:eastAsia="Times New Roman" w:hAnsi="Arial" w:cs="Arial"/>
          <w:color w:val="000000" w:themeColor="text1"/>
          <w:sz w:val="28"/>
          <w:szCs w:val="28"/>
          <w:highlight w:val="lightGray"/>
          <w:shd w:val="clear" w:color="auto" w:fill="FEF1C4"/>
          <w:lang w:eastAsia="en-GB"/>
        </w:rPr>
        <w:t>. [online] Available at: https://ori.hhs.gov/education/products/n_illinois_u/datamanagement/dctopic.html.</w:t>
      </w:r>
    </w:p>
    <w:p w14:paraId="71A8DAFE" w14:textId="77777777" w:rsidR="00682772" w:rsidRPr="00BC732F" w:rsidRDefault="00682772" w:rsidP="0041118A">
      <w:pPr>
        <w:rPr>
          <w:rFonts w:ascii="Arial" w:eastAsia="Times New Roman" w:hAnsi="Arial" w:cs="Arial"/>
          <w:color w:val="000000" w:themeColor="text1"/>
          <w:sz w:val="28"/>
          <w:szCs w:val="28"/>
          <w:highlight w:val="lightGray"/>
          <w:lang w:eastAsia="en-GB"/>
        </w:rPr>
      </w:pPr>
    </w:p>
    <w:p w14:paraId="5FBAC6CD" w14:textId="77777777" w:rsidR="00AA11D1" w:rsidRPr="00BC732F" w:rsidRDefault="00AA11D1" w:rsidP="00AA11D1">
      <w:pPr>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t>Stephanie (2018). </w:t>
      </w:r>
      <w:r w:rsidRPr="00BC732F">
        <w:rPr>
          <w:rFonts w:ascii="Arial" w:eastAsia="Times New Roman" w:hAnsi="Arial" w:cs="Arial"/>
          <w:i/>
          <w:iCs/>
          <w:color w:val="000000" w:themeColor="text1"/>
          <w:sz w:val="28"/>
          <w:szCs w:val="28"/>
          <w:highlight w:val="lightGray"/>
          <w:lang w:eastAsia="en-GB"/>
        </w:rPr>
        <w:t>Primary Data &amp; Secondary Data: Definition &amp; Example</w:t>
      </w:r>
      <w:r w:rsidRPr="00BC732F">
        <w:rPr>
          <w:rFonts w:ascii="Arial" w:eastAsia="Times New Roman" w:hAnsi="Arial" w:cs="Arial"/>
          <w:color w:val="000000" w:themeColor="text1"/>
          <w:sz w:val="28"/>
          <w:szCs w:val="28"/>
          <w:highlight w:val="lightGray"/>
          <w:shd w:val="clear" w:color="auto" w:fill="FEF1C4"/>
          <w:lang w:eastAsia="en-GB"/>
        </w:rPr>
        <w:t>. [online] Statistics How To. Available at: https://www.statisticshowto.com/primary-data-secondary/.</w:t>
      </w:r>
    </w:p>
    <w:p w14:paraId="3FE38B06" w14:textId="77777777" w:rsidR="00AA11D1" w:rsidRPr="00BC732F" w:rsidRDefault="00AA11D1">
      <w:pPr>
        <w:rPr>
          <w:rFonts w:ascii="Arial" w:hAnsi="Arial" w:cs="Arial"/>
          <w:b/>
          <w:bCs/>
          <w:color w:val="000000" w:themeColor="text1"/>
          <w:sz w:val="28"/>
          <w:szCs w:val="28"/>
          <w:highlight w:val="lightGray"/>
        </w:rPr>
      </w:pPr>
    </w:p>
    <w:p w14:paraId="2B26E023" w14:textId="77777777" w:rsidR="00663AC0" w:rsidRPr="00BC732F" w:rsidRDefault="00663AC0" w:rsidP="00663AC0">
      <w:pPr>
        <w:rPr>
          <w:rFonts w:ascii="Arial" w:eastAsia="Times New Roman" w:hAnsi="Arial" w:cs="Arial"/>
          <w:color w:val="000000" w:themeColor="text1"/>
          <w:sz w:val="28"/>
          <w:szCs w:val="28"/>
          <w:highlight w:val="lightGray"/>
          <w:lang w:eastAsia="en-GB"/>
        </w:rPr>
      </w:pPr>
      <w:r w:rsidRPr="00BC732F">
        <w:rPr>
          <w:rFonts w:ascii="Arial" w:eastAsia="Times New Roman" w:hAnsi="Arial" w:cs="Arial"/>
          <w:color w:val="000000" w:themeColor="text1"/>
          <w:sz w:val="28"/>
          <w:szCs w:val="28"/>
          <w:highlight w:val="lightGray"/>
          <w:shd w:val="clear" w:color="auto" w:fill="FEF1C4"/>
          <w:lang w:eastAsia="en-GB"/>
        </w:rPr>
        <w:t>dictionary.cambridge.org. (n.d.). </w:t>
      </w:r>
      <w:r w:rsidRPr="00BC732F">
        <w:rPr>
          <w:rFonts w:ascii="Arial" w:eastAsia="Times New Roman" w:hAnsi="Arial" w:cs="Arial"/>
          <w:i/>
          <w:iCs/>
          <w:color w:val="000000" w:themeColor="text1"/>
          <w:sz w:val="28"/>
          <w:szCs w:val="28"/>
          <w:highlight w:val="lightGray"/>
          <w:lang w:eastAsia="en-GB"/>
        </w:rPr>
        <w:t>POPULATION | meaning in the Cambridge English Dictionary</w:t>
      </w:r>
      <w:r w:rsidRPr="00BC732F">
        <w:rPr>
          <w:rFonts w:ascii="Arial" w:eastAsia="Times New Roman" w:hAnsi="Arial" w:cs="Arial"/>
          <w:color w:val="000000" w:themeColor="text1"/>
          <w:sz w:val="28"/>
          <w:szCs w:val="28"/>
          <w:highlight w:val="lightGray"/>
          <w:shd w:val="clear" w:color="auto" w:fill="FEF1C4"/>
          <w:lang w:eastAsia="en-GB"/>
        </w:rPr>
        <w:t>. [online] Available at: https://dictionary.cambridge.org/dictionary/english/population.</w:t>
      </w:r>
    </w:p>
    <w:p w14:paraId="13A55D67" w14:textId="77777777" w:rsidR="00C27FF6" w:rsidRPr="00BC732F" w:rsidRDefault="00C27FF6">
      <w:pPr>
        <w:rPr>
          <w:rFonts w:ascii="Arial" w:hAnsi="Arial" w:cs="Arial"/>
          <w:b/>
          <w:bCs/>
          <w:color w:val="000000" w:themeColor="text1"/>
          <w:sz w:val="28"/>
          <w:szCs w:val="28"/>
          <w:highlight w:val="lightGray"/>
        </w:rPr>
      </w:pPr>
    </w:p>
    <w:p w14:paraId="3FF4A68E" w14:textId="77777777" w:rsidR="00C27FF6" w:rsidRPr="00C27FF6" w:rsidRDefault="00C27FF6" w:rsidP="00C27FF6">
      <w:pPr>
        <w:rPr>
          <w:rFonts w:ascii="Arial" w:eastAsia="Times New Roman" w:hAnsi="Arial" w:cs="Arial"/>
          <w:color w:val="000000" w:themeColor="text1"/>
          <w:sz w:val="28"/>
          <w:szCs w:val="28"/>
          <w:lang w:eastAsia="en-GB"/>
        </w:rPr>
      </w:pPr>
      <w:proofErr w:type="spellStart"/>
      <w:r w:rsidRPr="00BC732F">
        <w:rPr>
          <w:rFonts w:ascii="Arial" w:eastAsia="Times New Roman" w:hAnsi="Arial" w:cs="Arial"/>
          <w:color w:val="000000" w:themeColor="text1"/>
          <w:sz w:val="28"/>
          <w:szCs w:val="28"/>
          <w:highlight w:val="lightGray"/>
          <w:shd w:val="clear" w:color="auto" w:fill="FFFFFF"/>
          <w:lang w:eastAsia="en-GB"/>
        </w:rPr>
        <w:t>Omniconvert</w:t>
      </w:r>
      <w:proofErr w:type="spellEnd"/>
      <w:r w:rsidRPr="00BC732F">
        <w:rPr>
          <w:rFonts w:ascii="Arial" w:eastAsia="Times New Roman" w:hAnsi="Arial" w:cs="Arial"/>
          <w:color w:val="000000" w:themeColor="text1"/>
          <w:sz w:val="28"/>
          <w:szCs w:val="28"/>
          <w:highlight w:val="lightGray"/>
          <w:shd w:val="clear" w:color="auto" w:fill="FFFFFF"/>
          <w:lang w:eastAsia="en-GB"/>
        </w:rPr>
        <w:t>. 2020. </w:t>
      </w:r>
      <w:r w:rsidRPr="00BC732F">
        <w:rPr>
          <w:rFonts w:ascii="Arial" w:eastAsia="Times New Roman" w:hAnsi="Arial" w:cs="Arial"/>
          <w:i/>
          <w:iCs/>
          <w:color w:val="000000" w:themeColor="text1"/>
          <w:sz w:val="28"/>
          <w:szCs w:val="28"/>
          <w:highlight w:val="lightGray"/>
          <w:lang w:eastAsia="en-GB"/>
        </w:rPr>
        <w:t xml:space="preserve">What Is Sample Size? Definition - </w:t>
      </w:r>
      <w:proofErr w:type="spellStart"/>
      <w:r w:rsidRPr="00BC732F">
        <w:rPr>
          <w:rFonts w:ascii="Arial" w:eastAsia="Times New Roman" w:hAnsi="Arial" w:cs="Arial"/>
          <w:i/>
          <w:iCs/>
          <w:color w:val="000000" w:themeColor="text1"/>
          <w:sz w:val="28"/>
          <w:szCs w:val="28"/>
          <w:highlight w:val="lightGray"/>
          <w:lang w:eastAsia="en-GB"/>
        </w:rPr>
        <w:t>Omniconvert</w:t>
      </w:r>
      <w:proofErr w:type="spellEnd"/>
      <w:r w:rsidRPr="00BC732F">
        <w:rPr>
          <w:rFonts w:ascii="Arial" w:eastAsia="Times New Roman" w:hAnsi="Arial" w:cs="Arial"/>
          <w:color w:val="000000" w:themeColor="text1"/>
          <w:sz w:val="28"/>
          <w:szCs w:val="28"/>
          <w:highlight w:val="lightGray"/>
          <w:shd w:val="clear" w:color="auto" w:fill="FFFFFF"/>
          <w:lang w:eastAsia="en-GB"/>
        </w:rPr>
        <w:t>. [online] Available at: &lt;https://www.omniconvert.com/what-is/sample-size/&gt; [Accessed 1 September 2020].</w:t>
      </w:r>
    </w:p>
    <w:p w14:paraId="58C9420D" w14:textId="43A7B3B1" w:rsidR="00705F78" w:rsidRPr="00E0374A" w:rsidRDefault="00C3160A">
      <w:pPr>
        <w:rPr>
          <w:rFonts w:ascii="Arial" w:hAnsi="Arial" w:cs="Arial"/>
          <w:b/>
          <w:bCs/>
          <w:color w:val="000000" w:themeColor="text1"/>
          <w:sz w:val="28"/>
          <w:szCs w:val="28"/>
        </w:rPr>
      </w:pPr>
      <w:r w:rsidRPr="00E0374A">
        <w:rPr>
          <w:rFonts w:ascii="Arial" w:hAnsi="Arial" w:cs="Arial"/>
          <w:b/>
          <w:bCs/>
          <w:color w:val="000000" w:themeColor="text1"/>
          <w:sz w:val="28"/>
          <w:szCs w:val="28"/>
        </w:rPr>
        <w:br w:type="page"/>
      </w:r>
    </w:p>
    <w:p w14:paraId="6742312F" w14:textId="2A835B94" w:rsidR="008243C5" w:rsidRDefault="00775821" w:rsidP="00492A56">
      <w:pPr>
        <w:jc w:val="center"/>
        <w:rPr>
          <w:rFonts w:ascii="Arial" w:hAnsi="Arial" w:cs="Arial"/>
          <w:b/>
          <w:bCs/>
          <w:sz w:val="48"/>
          <w:szCs w:val="48"/>
          <w:u w:val="single"/>
        </w:rPr>
      </w:pPr>
      <w:r w:rsidRPr="0060011A">
        <w:rPr>
          <w:rFonts w:ascii="Arial" w:hAnsi="Arial" w:cs="Arial"/>
          <w:b/>
          <w:bCs/>
          <w:sz w:val="48"/>
          <w:szCs w:val="48"/>
          <w:u w:val="single"/>
        </w:rPr>
        <w:lastRenderedPageBreak/>
        <w:t xml:space="preserve">Appendices </w:t>
      </w:r>
    </w:p>
    <w:p w14:paraId="0C5CF62A" w14:textId="655C61FA" w:rsidR="002F6771" w:rsidRDefault="002F6771" w:rsidP="002F6771">
      <w:pPr>
        <w:rPr>
          <w:rFonts w:ascii="Arial" w:hAnsi="Arial" w:cs="Arial"/>
          <w:b/>
          <w:bCs/>
          <w:sz w:val="48"/>
          <w:szCs w:val="48"/>
          <w:u w:val="single"/>
        </w:rPr>
      </w:pPr>
    </w:p>
    <w:p w14:paraId="2427A0EB" w14:textId="14798A04" w:rsidR="002F6771" w:rsidRDefault="002F6771" w:rsidP="002F6771">
      <w:pPr>
        <w:rPr>
          <w:rFonts w:ascii="Arial" w:hAnsi="Arial" w:cs="Arial"/>
          <w:color w:val="2F5496" w:themeColor="accent1" w:themeShade="BF"/>
          <w:sz w:val="32"/>
          <w:szCs w:val="32"/>
        </w:rPr>
      </w:pPr>
      <w:r w:rsidRPr="00B940B0">
        <w:rPr>
          <w:rFonts w:ascii="Arial" w:hAnsi="Arial" w:cs="Arial"/>
          <w:color w:val="2F5496" w:themeColor="accent1" w:themeShade="BF"/>
          <w:sz w:val="32"/>
          <w:szCs w:val="32"/>
        </w:rPr>
        <w:t>Append</w:t>
      </w:r>
      <w:r w:rsidR="007F4E1E" w:rsidRPr="00B940B0">
        <w:rPr>
          <w:rFonts w:ascii="Arial" w:hAnsi="Arial" w:cs="Arial"/>
          <w:color w:val="2F5496" w:themeColor="accent1" w:themeShade="BF"/>
          <w:sz w:val="32"/>
          <w:szCs w:val="32"/>
        </w:rPr>
        <w:t xml:space="preserve">ix </w:t>
      </w:r>
      <w:r w:rsidR="00C537F5">
        <w:rPr>
          <w:rFonts w:ascii="Arial" w:hAnsi="Arial" w:cs="Arial"/>
          <w:color w:val="2F5496" w:themeColor="accent1" w:themeShade="BF"/>
          <w:sz w:val="32"/>
          <w:szCs w:val="32"/>
        </w:rPr>
        <w:t>A</w:t>
      </w:r>
    </w:p>
    <w:p w14:paraId="0854FF6D" w14:textId="3FD7B4EA" w:rsidR="00B940B0" w:rsidRDefault="00B940B0" w:rsidP="002F6771">
      <w:pPr>
        <w:rPr>
          <w:rFonts w:ascii="Arial" w:hAnsi="Arial" w:cs="Arial"/>
          <w:color w:val="2F5496" w:themeColor="accent1" w:themeShade="BF"/>
          <w:sz w:val="32"/>
          <w:szCs w:val="32"/>
        </w:rPr>
      </w:pPr>
    </w:p>
    <w:p w14:paraId="30E3DDE3" w14:textId="77777777" w:rsidR="0074684A" w:rsidRPr="003F6EC5" w:rsidRDefault="0074684A" w:rsidP="0074684A">
      <w:pPr>
        <w:rPr>
          <w:rFonts w:ascii="Arial" w:hAnsi="Arial" w:cs="Arial"/>
        </w:rPr>
      </w:pPr>
      <w:r w:rsidRPr="003F6EC5">
        <w:rPr>
          <w:rFonts w:ascii="Arial" w:hAnsi="Arial" w:cs="Arial"/>
        </w:rPr>
        <w:t xml:space="preserve">In-Class exercise: Questionnaire Design </w:t>
      </w:r>
    </w:p>
    <w:p w14:paraId="30C41DF0" w14:textId="77777777" w:rsidR="0074684A" w:rsidRPr="003F6EC5" w:rsidRDefault="0074684A" w:rsidP="0074684A">
      <w:pPr>
        <w:rPr>
          <w:rFonts w:ascii="Arial" w:hAnsi="Arial" w:cs="Arial"/>
        </w:rPr>
      </w:pPr>
    </w:p>
    <w:p w14:paraId="6EBD5D2C" w14:textId="77777777" w:rsidR="0074684A" w:rsidRPr="003F6EC5" w:rsidRDefault="0074684A" w:rsidP="0074684A">
      <w:pPr>
        <w:rPr>
          <w:rFonts w:ascii="Arial" w:hAnsi="Arial" w:cs="Arial"/>
        </w:rPr>
      </w:pPr>
      <w:r w:rsidRPr="003F6EC5">
        <w:rPr>
          <w:rFonts w:ascii="Arial" w:hAnsi="Arial" w:cs="Arial"/>
        </w:rPr>
        <w:t xml:space="preserve">Student Name: </w:t>
      </w:r>
      <w:r w:rsidRPr="00FF32DC">
        <w:rPr>
          <w:rFonts w:ascii="Arial" w:hAnsi="Arial" w:cs="Arial"/>
          <w:b/>
          <w:bCs/>
          <w:sz w:val="21"/>
          <w:szCs w:val="21"/>
        </w:rPr>
        <w:t>Leila Kanfoudi</w:t>
      </w:r>
      <w:r w:rsidRPr="003F6EC5">
        <w:rPr>
          <w:rFonts w:ascii="Arial" w:hAnsi="Arial" w:cs="Arial"/>
        </w:rPr>
        <w:t xml:space="preserve">                                    Student ID: </w:t>
      </w:r>
      <w:r w:rsidRPr="00122450">
        <w:rPr>
          <w:rFonts w:ascii="Arial" w:hAnsi="Arial" w:cs="Arial"/>
          <w:b/>
          <w:bCs/>
          <w:sz w:val="21"/>
          <w:szCs w:val="21"/>
        </w:rPr>
        <w:t>1914911</w:t>
      </w:r>
    </w:p>
    <w:p w14:paraId="71AC4AC8" w14:textId="77777777" w:rsidR="0074684A" w:rsidRPr="00122450" w:rsidRDefault="0074684A" w:rsidP="0074684A">
      <w:pPr>
        <w:rPr>
          <w:rFonts w:ascii="Arial" w:hAnsi="Arial" w:cs="Arial"/>
          <w:b/>
          <w:bCs/>
          <w:sz w:val="21"/>
          <w:szCs w:val="21"/>
        </w:rPr>
      </w:pPr>
      <w:r w:rsidRPr="003F6EC5">
        <w:rPr>
          <w:rFonts w:ascii="Arial" w:hAnsi="Arial" w:cs="Arial"/>
        </w:rPr>
        <w:t xml:space="preserve">Module Name: </w:t>
      </w:r>
      <w:r w:rsidRPr="00122450">
        <w:rPr>
          <w:rFonts w:ascii="Arial" w:hAnsi="Arial" w:cs="Arial"/>
          <w:b/>
          <w:bCs/>
          <w:sz w:val="21"/>
          <w:szCs w:val="21"/>
        </w:rPr>
        <w:t>Digital Skills and Research Methods Term 2</w:t>
      </w:r>
      <w:r w:rsidRPr="003F6EC5">
        <w:rPr>
          <w:rFonts w:ascii="Arial" w:hAnsi="Arial" w:cs="Arial"/>
        </w:rPr>
        <w:t xml:space="preserve"> </w:t>
      </w:r>
      <w:r>
        <w:rPr>
          <w:rFonts w:ascii="Arial" w:hAnsi="Arial" w:cs="Arial"/>
        </w:rPr>
        <w:t>Group</w:t>
      </w:r>
      <w:r w:rsidRPr="003F6EC5">
        <w:rPr>
          <w:rFonts w:ascii="Arial" w:hAnsi="Arial" w:cs="Arial"/>
        </w:rPr>
        <w:t xml:space="preserve">: </w:t>
      </w:r>
      <w:r w:rsidRPr="00122450">
        <w:rPr>
          <w:rFonts w:ascii="Arial" w:hAnsi="Arial" w:cs="Arial"/>
          <w:b/>
          <w:bCs/>
          <w:sz w:val="21"/>
          <w:szCs w:val="21"/>
        </w:rPr>
        <w:t>CertHE T2G12_GRP</w:t>
      </w:r>
    </w:p>
    <w:p w14:paraId="79BDC6C6" w14:textId="77777777" w:rsidR="0074684A" w:rsidRPr="003F6EC5" w:rsidRDefault="0074684A" w:rsidP="0074684A">
      <w:pPr>
        <w:rPr>
          <w:rFonts w:ascii="Arial" w:hAnsi="Arial" w:cs="Arial"/>
        </w:rPr>
      </w:pPr>
    </w:p>
    <w:p w14:paraId="007F9E55" w14:textId="77777777" w:rsidR="0074684A" w:rsidRDefault="0074684A" w:rsidP="0074684A">
      <w:pPr>
        <w:rPr>
          <w:rFonts w:ascii="Arial" w:hAnsi="Arial" w:cs="Arial"/>
        </w:rPr>
      </w:pPr>
      <w:r w:rsidRPr="003F6EC5">
        <w:rPr>
          <w:rFonts w:ascii="Arial" w:hAnsi="Arial" w:cs="Arial"/>
        </w:rPr>
        <w:t>Aims: This exercise is aimed to help you in questionnaire design for your</w:t>
      </w:r>
      <w:r>
        <w:rPr>
          <w:rFonts w:ascii="Arial" w:hAnsi="Arial" w:cs="Arial"/>
        </w:rPr>
        <w:t xml:space="preserve"> </w:t>
      </w:r>
      <w:r w:rsidRPr="003F6EC5">
        <w:rPr>
          <w:rFonts w:ascii="Arial" w:hAnsi="Arial" w:cs="Arial"/>
        </w:rPr>
        <w:t xml:space="preserve">assignment.  </w:t>
      </w:r>
      <w:r>
        <w:rPr>
          <w:rFonts w:ascii="Arial" w:hAnsi="Arial" w:cs="Arial"/>
          <w:b/>
          <w:bCs/>
        </w:rPr>
        <w:t xml:space="preserve">Please write down your questions that you are going to use in your primary data collection. </w:t>
      </w:r>
      <w:r>
        <w:rPr>
          <w:rFonts w:ascii="Arial" w:hAnsi="Arial" w:cs="Arial"/>
        </w:rPr>
        <w:t xml:space="preserve">Try to have different types of questions such as yes or no, multiple choice question, Likert scale question and open-end question. </w:t>
      </w:r>
    </w:p>
    <w:p w14:paraId="3AE9D4DB" w14:textId="77777777" w:rsidR="0074684A" w:rsidRDefault="0074684A" w:rsidP="0074684A">
      <w:pPr>
        <w:rPr>
          <w:rFonts w:ascii="Arial" w:hAnsi="Arial" w:cs="Arial"/>
        </w:rPr>
      </w:pPr>
    </w:p>
    <w:p w14:paraId="3797B552" w14:textId="77777777" w:rsidR="0074684A" w:rsidRPr="00631EBE" w:rsidRDefault="0074684A" w:rsidP="0074684A">
      <w:pPr>
        <w:rPr>
          <w:rFonts w:ascii="Arial" w:hAnsi="Arial" w:cs="Arial"/>
          <w:b/>
          <w:bCs/>
          <w:sz w:val="22"/>
          <w:szCs w:val="22"/>
        </w:rPr>
      </w:pPr>
      <w:r w:rsidRPr="00631EBE">
        <w:rPr>
          <w:rFonts w:ascii="Arial" w:hAnsi="Arial" w:cs="Arial"/>
          <w:b/>
          <w:bCs/>
          <w:sz w:val="22"/>
          <w:szCs w:val="22"/>
        </w:rPr>
        <w:t>The impact of virtual learning environment (VLE) (Moodle) on the students of UWTSD London</w:t>
      </w:r>
    </w:p>
    <w:p w14:paraId="5213CEF9" w14:textId="77777777" w:rsidR="0074684A" w:rsidRPr="00631EBE" w:rsidRDefault="0074684A" w:rsidP="0074684A">
      <w:pPr>
        <w:rPr>
          <w:rFonts w:ascii="Arial" w:hAnsi="Arial" w:cs="Arial"/>
          <w:b/>
          <w:bCs/>
          <w:sz w:val="22"/>
          <w:szCs w:val="22"/>
        </w:rPr>
      </w:pPr>
    </w:p>
    <w:p w14:paraId="5CF80B89" w14:textId="77777777" w:rsidR="0074684A" w:rsidRPr="00631EBE" w:rsidRDefault="0074684A" w:rsidP="0074684A">
      <w:pPr>
        <w:rPr>
          <w:rFonts w:ascii="Arial" w:hAnsi="Arial" w:cs="Arial"/>
          <w:b/>
          <w:bCs/>
          <w:sz w:val="22"/>
          <w:szCs w:val="22"/>
        </w:rPr>
      </w:pPr>
      <w:r w:rsidRPr="00631EBE">
        <w:rPr>
          <w:rFonts w:ascii="Arial" w:hAnsi="Arial" w:cs="Arial"/>
          <w:b/>
          <w:bCs/>
          <w:sz w:val="22"/>
          <w:szCs w:val="22"/>
        </w:rPr>
        <w:t>Question 1:</w:t>
      </w:r>
    </w:p>
    <w:p w14:paraId="32DF61E2" w14:textId="27B48125" w:rsidR="0074684A" w:rsidRPr="00631EBE" w:rsidRDefault="0074684A" w:rsidP="0074684A">
      <w:pPr>
        <w:rPr>
          <w:rFonts w:ascii="Arial" w:hAnsi="Arial" w:cs="Arial"/>
          <w:sz w:val="22"/>
          <w:szCs w:val="22"/>
        </w:rPr>
      </w:pPr>
      <w:r w:rsidRPr="00631EBE">
        <w:rPr>
          <w:rFonts w:ascii="Arial" w:hAnsi="Arial" w:cs="Arial"/>
          <w:sz w:val="22"/>
          <w:szCs w:val="22"/>
        </w:rPr>
        <w:t xml:space="preserve">Do you know what VLE (Moodle) is? _____ or _____.     </w:t>
      </w:r>
      <w:r w:rsidR="0057458A" w:rsidRPr="00631EBE">
        <w:rPr>
          <w:rFonts w:ascii="Arial" w:hAnsi="Arial" w:cs="Arial"/>
          <w:sz w:val="22"/>
          <w:szCs w:val="22"/>
        </w:rPr>
        <w:t>(Yes</w:t>
      </w:r>
      <w:r w:rsidRPr="00631EBE">
        <w:rPr>
          <w:rFonts w:ascii="Arial" w:hAnsi="Arial" w:cs="Arial"/>
          <w:sz w:val="22"/>
          <w:szCs w:val="22"/>
        </w:rPr>
        <w:t xml:space="preserve"> or </w:t>
      </w:r>
      <w:r w:rsidR="0057458A">
        <w:rPr>
          <w:rFonts w:ascii="Arial" w:hAnsi="Arial" w:cs="Arial"/>
          <w:sz w:val="22"/>
          <w:szCs w:val="22"/>
        </w:rPr>
        <w:t>N</w:t>
      </w:r>
      <w:r w:rsidR="0057458A" w:rsidRPr="00631EBE">
        <w:rPr>
          <w:rFonts w:ascii="Arial" w:hAnsi="Arial" w:cs="Arial"/>
          <w:sz w:val="22"/>
          <w:szCs w:val="22"/>
        </w:rPr>
        <w:t>o)</w:t>
      </w:r>
    </w:p>
    <w:p w14:paraId="3EBAF025" w14:textId="77777777" w:rsidR="0074684A" w:rsidRPr="00631EBE" w:rsidRDefault="0074684A" w:rsidP="0074684A">
      <w:pPr>
        <w:rPr>
          <w:rFonts w:ascii="Arial" w:hAnsi="Arial" w:cs="Arial"/>
          <w:sz w:val="22"/>
          <w:szCs w:val="22"/>
        </w:rPr>
      </w:pPr>
    </w:p>
    <w:p w14:paraId="00A95219" w14:textId="6200050C" w:rsidR="0074684A" w:rsidRPr="00631EBE" w:rsidRDefault="0057458A" w:rsidP="0074684A">
      <w:pPr>
        <w:rPr>
          <w:rFonts w:ascii="Arial" w:hAnsi="Arial" w:cs="Arial"/>
          <w:b/>
          <w:bCs/>
          <w:sz w:val="22"/>
          <w:szCs w:val="22"/>
        </w:rPr>
      </w:pPr>
      <w:r w:rsidRPr="00631EBE">
        <w:rPr>
          <w:rFonts w:ascii="Arial" w:hAnsi="Arial" w:cs="Arial"/>
          <w:noProof/>
          <w:sz w:val="22"/>
          <w:szCs w:val="22"/>
        </w:rPr>
        <mc:AlternateContent>
          <mc:Choice Requires="wps">
            <w:drawing>
              <wp:anchor distT="0" distB="0" distL="114300" distR="114300" simplePos="0" relativeHeight="251663360" behindDoc="0" locked="0" layoutInCell="1" allowOverlap="1" wp14:anchorId="4F125794" wp14:editId="1ABE6895">
                <wp:simplePos x="0" y="0"/>
                <wp:positionH relativeFrom="column">
                  <wp:posOffset>2143356</wp:posOffset>
                </wp:positionH>
                <wp:positionV relativeFrom="paragraph">
                  <wp:posOffset>137795</wp:posOffset>
                </wp:positionV>
                <wp:extent cx="343535" cy="254254"/>
                <wp:effectExtent l="0" t="0" r="12065" b="12700"/>
                <wp:wrapNone/>
                <wp:docPr id="34" name="Text Box 34"/>
                <wp:cNvGraphicFramePr/>
                <a:graphic xmlns:a="http://schemas.openxmlformats.org/drawingml/2006/main">
                  <a:graphicData uri="http://schemas.microsoft.com/office/word/2010/wordprocessingShape">
                    <wps:wsp>
                      <wps:cNvSpPr txBox="1"/>
                      <wps:spPr>
                        <a:xfrm>
                          <a:off x="0" y="0"/>
                          <a:ext cx="343535" cy="254254"/>
                        </a:xfrm>
                        <a:prstGeom prst="rect">
                          <a:avLst/>
                        </a:prstGeom>
                        <a:solidFill>
                          <a:schemeClr val="lt1"/>
                        </a:solidFill>
                        <a:ln w="6350">
                          <a:solidFill>
                            <a:prstClr val="black"/>
                          </a:solidFill>
                        </a:ln>
                      </wps:spPr>
                      <wps:txbx>
                        <w:txbxContent>
                          <w:p w14:paraId="276FEDF3" w14:textId="77777777" w:rsidR="0074684A" w:rsidRDefault="0074684A" w:rsidP="007468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125794" id="Text Box 34" o:spid="_x0000_s1057" type="#_x0000_t202" style="position:absolute;margin-left:168.75pt;margin-top:10.85pt;width:27.05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" fillcolor="white [3201]" strokeweight=".5pt">
                <v:textbox>
                  <w:txbxContent>
                    <w:p w14:paraId="276FEDF3" w14:textId="77777777" w:rsidR="0074684A" w:rsidRDefault="0074684A" w:rsidP="0074684A"/>
                  </w:txbxContent>
                </v:textbox>
              </v:shape>
            </w:pict>
          </mc:Fallback>
        </mc:AlternateContent>
      </w:r>
      <w:r w:rsidRPr="00631EBE">
        <w:rPr>
          <w:rFonts w:ascii="Arial" w:hAnsi="Arial" w:cs="Arial"/>
          <w:noProof/>
          <w:sz w:val="22"/>
          <w:szCs w:val="22"/>
        </w:rPr>
        <mc:AlternateContent>
          <mc:Choice Requires="wps">
            <w:drawing>
              <wp:anchor distT="0" distB="0" distL="114300" distR="114300" simplePos="0" relativeHeight="251664384" behindDoc="0" locked="0" layoutInCell="1" allowOverlap="1" wp14:anchorId="372FBAF3" wp14:editId="64EF75AC">
                <wp:simplePos x="0" y="0"/>
                <wp:positionH relativeFrom="column">
                  <wp:posOffset>3065145</wp:posOffset>
                </wp:positionH>
                <wp:positionV relativeFrom="paragraph">
                  <wp:posOffset>136525</wp:posOffset>
                </wp:positionV>
                <wp:extent cx="335915" cy="254635"/>
                <wp:effectExtent l="0" t="0" r="6985" b="12065"/>
                <wp:wrapNone/>
                <wp:docPr id="36" name="Text Box 36"/>
                <wp:cNvGraphicFramePr/>
                <a:graphic xmlns:a="http://schemas.openxmlformats.org/drawingml/2006/main">
                  <a:graphicData uri="http://schemas.microsoft.com/office/word/2010/wordprocessingShape">
                    <wps:wsp>
                      <wps:cNvSpPr txBox="1"/>
                      <wps:spPr>
                        <a:xfrm>
                          <a:off x="0" y="0"/>
                          <a:ext cx="335915" cy="254635"/>
                        </a:xfrm>
                        <a:prstGeom prst="rect">
                          <a:avLst/>
                        </a:prstGeom>
                        <a:solidFill>
                          <a:schemeClr val="lt1"/>
                        </a:solidFill>
                        <a:ln w="6350">
                          <a:solidFill>
                            <a:prstClr val="black"/>
                          </a:solidFill>
                        </a:ln>
                      </wps:spPr>
                      <wps:txbx>
                        <w:txbxContent>
                          <w:p w14:paraId="6376FBB3" w14:textId="77777777" w:rsidR="0074684A" w:rsidRDefault="0074684A" w:rsidP="007468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2FBAF3" id="Text Box 36" o:spid="_x0000_s1058" type="#_x0000_t202" style="position:absolute;margin-left:241.35pt;margin-top:10.75pt;width:26.45pt;height:20.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" fillcolor="white [3201]" strokeweight=".5pt">
                <v:textbox>
                  <w:txbxContent>
                    <w:p w14:paraId="6376FBB3" w14:textId="77777777" w:rsidR="0074684A" w:rsidRDefault="0074684A" w:rsidP="0074684A"/>
                  </w:txbxContent>
                </v:textbox>
              </v:shape>
            </w:pict>
          </mc:Fallback>
        </mc:AlternateContent>
      </w:r>
      <w:r w:rsidRPr="00631EBE">
        <w:rPr>
          <w:rFonts w:ascii="Arial" w:hAnsi="Arial" w:cs="Arial"/>
          <w:noProof/>
          <w:sz w:val="22"/>
          <w:szCs w:val="22"/>
        </w:rPr>
        <mc:AlternateContent>
          <mc:Choice Requires="wps">
            <w:drawing>
              <wp:anchor distT="0" distB="0" distL="114300" distR="114300" simplePos="0" relativeHeight="251665408" behindDoc="0" locked="0" layoutInCell="1" allowOverlap="1" wp14:anchorId="3238699A" wp14:editId="11648801">
                <wp:simplePos x="0" y="0"/>
                <wp:positionH relativeFrom="column">
                  <wp:posOffset>3941503</wp:posOffset>
                </wp:positionH>
                <wp:positionV relativeFrom="paragraph">
                  <wp:posOffset>137160</wp:posOffset>
                </wp:positionV>
                <wp:extent cx="335915" cy="254635"/>
                <wp:effectExtent l="0" t="0" r="6985" b="12065"/>
                <wp:wrapNone/>
                <wp:docPr id="35" name="Text Box 35"/>
                <wp:cNvGraphicFramePr/>
                <a:graphic xmlns:a="http://schemas.openxmlformats.org/drawingml/2006/main">
                  <a:graphicData uri="http://schemas.microsoft.com/office/word/2010/wordprocessingShape">
                    <wps:wsp>
                      <wps:cNvSpPr txBox="1"/>
                      <wps:spPr>
                        <a:xfrm>
                          <a:off x="0" y="0"/>
                          <a:ext cx="335915" cy="254635"/>
                        </a:xfrm>
                        <a:prstGeom prst="rect">
                          <a:avLst/>
                        </a:prstGeom>
                        <a:solidFill>
                          <a:schemeClr val="lt1"/>
                        </a:solidFill>
                        <a:ln w="6350">
                          <a:solidFill>
                            <a:prstClr val="black"/>
                          </a:solidFill>
                        </a:ln>
                      </wps:spPr>
                      <wps:txbx>
                        <w:txbxContent>
                          <w:p w14:paraId="0C084C7C" w14:textId="77777777" w:rsidR="0074684A" w:rsidRDefault="0074684A" w:rsidP="007468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38699A" id="Text Box 35" o:spid="_x0000_s1059" type="#_x0000_t202" style="position:absolute;margin-left:310.35pt;margin-top:10.8pt;width:26.45pt;height:20.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" fillcolor="white [3201]" strokeweight=".5pt">
                <v:textbox>
                  <w:txbxContent>
                    <w:p w14:paraId="0C084C7C" w14:textId="77777777" w:rsidR="0074684A" w:rsidRDefault="0074684A" w:rsidP="0074684A"/>
                  </w:txbxContent>
                </v:textbox>
              </v:shape>
            </w:pict>
          </mc:Fallback>
        </mc:AlternateContent>
      </w:r>
      <w:r w:rsidR="0074684A" w:rsidRPr="00631EBE">
        <w:rPr>
          <w:rFonts w:ascii="Arial" w:hAnsi="Arial" w:cs="Arial"/>
          <w:b/>
          <w:bCs/>
          <w:sz w:val="22"/>
          <w:szCs w:val="22"/>
        </w:rPr>
        <w:t>Question 2:</w:t>
      </w:r>
    </w:p>
    <w:p w14:paraId="7ABF3F54" w14:textId="77777777" w:rsidR="0074684A" w:rsidRPr="00631EBE" w:rsidRDefault="0074684A" w:rsidP="0074684A">
      <w:pPr>
        <w:rPr>
          <w:rFonts w:ascii="Arial" w:hAnsi="Arial" w:cs="Arial"/>
          <w:sz w:val="22"/>
          <w:szCs w:val="22"/>
        </w:rPr>
      </w:pPr>
      <w:r w:rsidRPr="00631EBE">
        <w:rPr>
          <w:rFonts w:ascii="Arial" w:hAnsi="Arial" w:cs="Arial"/>
          <w:sz w:val="22"/>
          <w:szCs w:val="22"/>
        </w:rPr>
        <w:t xml:space="preserve">what is your age group?    18-25                26-39                  40+    </w:t>
      </w:r>
    </w:p>
    <w:p w14:paraId="15ED66D7" w14:textId="77777777" w:rsidR="0074684A" w:rsidRPr="00631EBE" w:rsidRDefault="0074684A" w:rsidP="0074684A">
      <w:pPr>
        <w:rPr>
          <w:rFonts w:ascii="Arial" w:hAnsi="Arial" w:cs="Arial"/>
          <w:sz w:val="22"/>
          <w:szCs w:val="22"/>
        </w:rPr>
      </w:pPr>
    </w:p>
    <w:p w14:paraId="4F8F05B8" w14:textId="77777777" w:rsidR="0074684A" w:rsidRPr="00631EBE" w:rsidRDefault="0074684A" w:rsidP="0074684A">
      <w:pPr>
        <w:rPr>
          <w:rFonts w:ascii="Arial" w:hAnsi="Arial" w:cs="Arial"/>
          <w:b/>
          <w:bCs/>
          <w:sz w:val="22"/>
          <w:szCs w:val="22"/>
        </w:rPr>
      </w:pPr>
      <w:r w:rsidRPr="00631EBE">
        <w:rPr>
          <w:rFonts w:ascii="Arial" w:hAnsi="Arial" w:cs="Arial"/>
          <w:b/>
          <w:bCs/>
          <w:sz w:val="22"/>
          <w:szCs w:val="22"/>
        </w:rPr>
        <w:t>Question 3:</w:t>
      </w:r>
    </w:p>
    <w:p w14:paraId="3CDB45DA" w14:textId="77777777" w:rsidR="0074684A" w:rsidRPr="00631EBE" w:rsidRDefault="0074684A" w:rsidP="0074684A">
      <w:pPr>
        <w:rPr>
          <w:rFonts w:ascii="Arial" w:hAnsi="Arial" w:cs="Arial"/>
          <w:sz w:val="22"/>
          <w:szCs w:val="22"/>
        </w:rPr>
      </w:pPr>
      <w:r w:rsidRPr="00631EBE">
        <w:rPr>
          <w:rFonts w:ascii="Arial" w:hAnsi="Arial" w:cs="Arial"/>
          <w:noProof/>
          <w:sz w:val="22"/>
          <w:szCs w:val="22"/>
        </w:rPr>
        <mc:AlternateContent>
          <mc:Choice Requires="wps">
            <w:drawing>
              <wp:anchor distT="0" distB="0" distL="114300" distR="114300" simplePos="0" relativeHeight="251666432" behindDoc="0" locked="0" layoutInCell="1" allowOverlap="1" wp14:anchorId="2405011F" wp14:editId="6F08D50E">
                <wp:simplePos x="0" y="0"/>
                <wp:positionH relativeFrom="column">
                  <wp:posOffset>2984500</wp:posOffset>
                </wp:positionH>
                <wp:positionV relativeFrom="paragraph">
                  <wp:posOffset>191135</wp:posOffset>
                </wp:positionV>
                <wp:extent cx="419100" cy="266700"/>
                <wp:effectExtent l="0" t="0" r="12700" b="12700"/>
                <wp:wrapNone/>
                <wp:docPr id="37" name="Text Box 37"/>
                <wp:cNvGraphicFramePr/>
                <a:graphic xmlns:a="http://schemas.openxmlformats.org/drawingml/2006/main">
                  <a:graphicData uri="http://schemas.microsoft.com/office/word/2010/wordprocessingShape">
                    <wps:wsp>
                      <wps:cNvSpPr txBox="1"/>
                      <wps:spPr>
                        <a:xfrm>
                          <a:off x="0" y="0"/>
                          <a:ext cx="419100" cy="266700"/>
                        </a:xfrm>
                        <a:prstGeom prst="rect">
                          <a:avLst/>
                        </a:prstGeom>
                        <a:solidFill>
                          <a:schemeClr val="lt1"/>
                        </a:solidFill>
                        <a:ln w="6350">
                          <a:solidFill>
                            <a:prstClr val="black"/>
                          </a:solidFill>
                        </a:ln>
                      </wps:spPr>
                      <wps:txbx>
                        <w:txbxContent>
                          <w:p w14:paraId="13E4A247" w14:textId="77777777" w:rsidR="0074684A" w:rsidRDefault="0074684A" w:rsidP="007468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05011F" id="Text Box 37" o:spid="_x0000_s1060" type="#_x0000_t202" style="position:absolute;margin-left:235pt;margin-top:15.05pt;width:33pt;height:2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" fillcolor="white [3201]" strokeweight=".5pt">
                <v:textbox>
                  <w:txbxContent>
                    <w:p w14:paraId="13E4A247" w14:textId="77777777" w:rsidR="0074684A" w:rsidRDefault="0074684A" w:rsidP="0074684A"/>
                  </w:txbxContent>
                </v:textbox>
              </v:shape>
            </w:pict>
          </mc:Fallback>
        </mc:AlternateContent>
      </w:r>
      <w:r w:rsidRPr="00631EBE">
        <w:rPr>
          <w:rFonts w:ascii="Arial" w:hAnsi="Arial" w:cs="Arial"/>
          <w:sz w:val="22"/>
          <w:szCs w:val="22"/>
        </w:rPr>
        <w:t>On a scale of 1 to 5 with 1 being the lowest and 5 the highest.</w:t>
      </w:r>
    </w:p>
    <w:p w14:paraId="43138626" w14:textId="77777777" w:rsidR="0074684A" w:rsidRPr="00631EBE" w:rsidRDefault="0074684A" w:rsidP="0074684A">
      <w:pPr>
        <w:rPr>
          <w:rFonts w:ascii="Arial" w:hAnsi="Arial" w:cs="Arial"/>
          <w:sz w:val="22"/>
          <w:szCs w:val="22"/>
        </w:rPr>
      </w:pPr>
      <w:r w:rsidRPr="00631EBE">
        <w:rPr>
          <w:rFonts w:ascii="Arial" w:hAnsi="Arial" w:cs="Arial"/>
          <w:sz w:val="22"/>
          <w:szCs w:val="22"/>
        </w:rPr>
        <w:t xml:space="preserve">How important is virtual learning for students? </w:t>
      </w:r>
    </w:p>
    <w:p w14:paraId="5F0E445B" w14:textId="77777777" w:rsidR="0074684A" w:rsidRPr="00631EBE" w:rsidRDefault="0074684A" w:rsidP="0074684A">
      <w:pPr>
        <w:rPr>
          <w:rFonts w:ascii="Arial" w:hAnsi="Arial" w:cs="Arial"/>
          <w:sz w:val="22"/>
          <w:szCs w:val="22"/>
        </w:rPr>
      </w:pPr>
    </w:p>
    <w:p w14:paraId="41614E1F" w14:textId="77777777" w:rsidR="0074684A" w:rsidRPr="00631EBE" w:rsidRDefault="0074684A" w:rsidP="0074684A">
      <w:pPr>
        <w:rPr>
          <w:rFonts w:ascii="Arial" w:hAnsi="Arial" w:cs="Arial"/>
          <w:b/>
          <w:bCs/>
          <w:sz w:val="22"/>
          <w:szCs w:val="22"/>
        </w:rPr>
      </w:pPr>
      <w:r w:rsidRPr="00631EBE">
        <w:rPr>
          <w:rFonts w:ascii="Arial" w:hAnsi="Arial" w:cs="Arial"/>
          <w:b/>
          <w:bCs/>
          <w:sz w:val="22"/>
          <w:szCs w:val="22"/>
        </w:rPr>
        <w:t>Question 4:</w:t>
      </w:r>
    </w:p>
    <w:p w14:paraId="4CFEC6CA" w14:textId="77777777" w:rsidR="0074684A" w:rsidRPr="00631EBE" w:rsidRDefault="0074684A" w:rsidP="0074684A">
      <w:pPr>
        <w:rPr>
          <w:rFonts w:ascii="Arial" w:hAnsi="Arial" w:cs="Arial"/>
          <w:sz w:val="22"/>
          <w:szCs w:val="22"/>
        </w:rPr>
      </w:pPr>
      <w:r w:rsidRPr="00631EBE">
        <w:rPr>
          <w:rFonts w:ascii="Arial" w:hAnsi="Arial" w:cs="Arial"/>
          <w:sz w:val="22"/>
          <w:szCs w:val="22"/>
        </w:rPr>
        <w:t>How many times do you use Moodle?</w:t>
      </w:r>
    </w:p>
    <w:p w14:paraId="651D10D1" w14:textId="77777777" w:rsidR="0074684A" w:rsidRPr="00631EBE" w:rsidRDefault="0074684A" w:rsidP="0074684A">
      <w:pPr>
        <w:pStyle w:val="ListParagraph"/>
        <w:numPr>
          <w:ilvl w:val="0"/>
          <w:numId w:val="2"/>
        </w:numPr>
        <w:rPr>
          <w:rFonts w:ascii="Arial" w:hAnsi="Arial" w:cs="Arial"/>
          <w:sz w:val="22"/>
          <w:szCs w:val="22"/>
        </w:rPr>
      </w:pPr>
      <w:r w:rsidRPr="00631EBE">
        <w:rPr>
          <w:rFonts w:ascii="Arial" w:hAnsi="Arial" w:cs="Arial"/>
          <w:sz w:val="22"/>
          <w:szCs w:val="22"/>
        </w:rPr>
        <w:t xml:space="preserve">Daily </w:t>
      </w:r>
    </w:p>
    <w:p w14:paraId="271B0F2C" w14:textId="77777777" w:rsidR="0074684A" w:rsidRPr="00631EBE" w:rsidRDefault="0074684A" w:rsidP="0074684A">
      <w:pPr>
        <w:pStyle w:val="ListParagraph"/>
        <w:numPr>
          <w:ilvl w:val="0"/>
          <w:numId w:val="2"/>
        </w:numPr>
        <w:rPr>
          <w:rFonts w:ascii="Arial" w:hAnsi="Arial" w:cs="Arial"/>
          <w:sz w:val="22"/>
          <w:szCs w:val="22"/>
        </w:rPr>
      </w:pPr>
      <w:r w:rsidRPr="00631EBE">
        <w:rPr>
          <w:rFonts w:ascii="Arial" w:hAnsi="Arial" w:cs="Arial"/>
          <w:sz w:val="22"/>
          <w:szCs w:val="22"/>
        </w:rPr>
        <w:t xml:space="preserve">Every couple of days </w:t>
      </w:r>
    </w:p>
    <w:p w14:paraId="5421DE61" w14:textId="77777777" w:rsidR="0074684A" w:rsidRPr="00631EBE" w:rsidRDefault="0074684A" w:rsidP="0074684A">
      <w:pPr>
        <w:pStyle w:val="ListParagraph"/>
        <w:numPr>
          <w:ilvl w:val="0"/>
          <w:numId w:val="2"/>
        </w:numPr>
        <w:rPr>
          <w:rFonts w:ascii="Arial" w:hAnsi="Arial" w:cs="Arial"/>
          <w:sz w:val="22"/>
          <w:szCs w:val="22"/>
        </w:rPr>
      </w:pPr>
      <w:r w:rsidRPr="00631EBE">
        <w:rPr>
          <w:rFonts w:ascii="Arial" w:hAnsi="Arial" w:cs="Arial"/>
          <w:sz w:val="22"/>
          <w:szCs w:val="22"/>
        </w:rPr>
        <w:t xml:space="preserve">Weekly </w:t>
      </w:r>
    </w:p>
    <w:p w14:paraId="325D0F73" w14:textId="77777777" w:rsidR="0074684A" w:rsidRPr="00631EBE" w:rsidRDefault="0074684A" w:rsidP="0074684A">
      <w:pPr>
        <w:pStyle w:val="ListParagraph"/>
        <w:numPr>
          <w:ilvl w:val="0"/>
          <w:numId w:val="2"/>
        </w:numPr>
        <w:rPr>
          <w:rFonts w:ascii="Arial" w:hAnsi="Arial" w:cs="Arial"/>
          <w:sz w:val="22"/>
          <w:szCs w:val="22"/>
        </w:rPr>
      </w:pPr>
      <w:r w:rsidRPr="00631EBE">
        <w:rPr>
          <w:rFonts w:ascii="Arial" w:hAnsi="Arial" w:cs="Arial"/>
          <w:sz w:val="22"/>
          <w:szCs w:val="22"/>
        </w:rPr>
        <w:t xml:space="preserve">Never </w:t>
      </w:r>
    </w:p>
    <w:p w14:paraId="37266AF2" w14:textId="77777777" w:rsidR="0074684A" w:rsidRPr="00631EBE" w:rsidRDefault="0074684A" w:rsidP="0074684A">
      <w:pPr>
        <w:rPr>
          <w:rFonts w:ascii="Arial" w:hAnsi="Arial" w:cs="Arial"/>
          <w:sz w:val="22"/>
          <w:szCs w:val="22"/>
        </w:rPr>
      </w:pPr>
    </w:p>
    <w:p w14:paraId="57E19A48" w14:textId="77777777" w:rsidR="0074684A" w:rsidRPr="00631EBE" w:rsidRDefault="0074684A" w:rsidP="0074684A">
      <w:pPr>
        <w:rPr>
          <w:rFonts w:ascii="Arial" w:hAnsi="Arial" w:cs="Arial"/>
          <w:b/>
          <w:bCs/>
          <w:sz w:val="22"/>
          <w:szCs w:val="22"/>
        </w:rPr>
      </w:pPr>
      <w:r w:rsidRPr="00631EBE">
        <w:rPr>
          <w:rFonts w:ascii="Arial" w:hAnsi="Arial" w:cs="Arial"/>
          <w:b/>
          <w:bCs/>
          <w:sz w:val="22"/>
          <w:szCs w:val="22"/>
        </w:rPr>
        <w:t>Question 5:</w:t>
      </w:r>
    </w:p>
    <w:p w14:paraId="04E8AA3B" w14:textId="00166C73" w:rsidR="0074684A" w:rsidRPr="00631EBE" w:rsidRDefault="0074684A" w:rsidP="0074684A">
      <w:pPr>
        <w:rPr>
          <w:rFonts w:ascii="Arial" w:hAnsi="Arial" w:cs="Arial"/>
          <w:sz w:val="22"/>
          <w:szCs w:val="22"/>
        </w:rPr>
      </w:pPr>
      <w:r w:rsidRPr="00631EBE">
        <w:rPr>
          <w:rFonts w:ascii="Arial" w:hAnsi="Arial" w:cs="Arial"/>
          <w:sz w:val="22"/>
          <w:szCs w:val="22"/>
        </w:rPr>
        <w:t xml:space="preserve">How do you rate Moodle? (tick only 1 box)  </w:t>
      </w:r>
    </w:p>
    <w:p w14:paraId="6CD74663" w14:textId="77777777" w:rsidR="0074684A" w:rsidRPr="00631EBE" w:rsidRDefault="0074684A" w:rsidP="0074684A">
      <w:pPr>
        <w:pStyle w:val="ListParagraph"/>
        <w:numPr>
          <w:ilvl w:val="0"/>
          <w:numId w:val="1"/>
        </w:numPr>
        <w:rPr>
          <w:rFonts w:ascii="Arial" w:hAnsi="Arial" w:cs="Arial"/>
          <w:sz w:val="22"/>
          <w:szCs w:val="22"/>
        </w:rPr>
      </w:pPr>
      <w:r w:rsidRPr="00631EBE">
        <w:rPr>
          <w:rFonts w:ascii="Arial" w:hAnsi="Arial" w:cs="Arial"/>
          <w:sz w:val="22"/>
          <w:szCs w:val="22"/>
        </w:rPr>
        <w:t>Very easy ______</w:t>
      </w:r>
    </w:p>
    <w:p w14:paraId="19B44392" w14:textId="77777777" w:rsidR="0074684A" w:rsidRPr="00631EBE" w:rsidRDefault="0074684A" w:rsidP="0074684A">
      <w:pPr>
        <w:pStyle w:val="ListParagraph"/>
        <w:numPr>
          <w:ilvl w:val="0"/>
          <w:numId w:val="1"/>
        </w:numPr>
        <w:rPr>
          <w:rFonts w:ascii="Arial" w:hAnsi="Arial" w:cs="Arial"/>
          <w:sz w:val="22"/>
          <w:szCs w:val="22"/>
        </w:rPr>
      </w:pPr>
      <w:r w:rsidRPr="00631EBE">
        <w:rPr>
          <w:rFonts w:ascii="Arial" w:hAnsi="Arial" w:cs="Arial"/>
          <w:sz w:val="22"/>
          <w:szCs w:val="22"/>
        </w:rPr>
        <w:t>Easy ______</w:t>
      </w:r>
    </w:p>
    <w:p w14:paraId="3390F867" w14:textId="77777777" w:rsidR="0074684A" w:rsidRPr="00631EBE" w:rsidRDefault="0074684A" w:rsidP="0074684A">
      <w:pPr>
        <w:pStyle w:val="ListParagraph"/>
        <w:numPr>
          <w:ilvl w:val="0"/>
          <w:numId w:val="1"/>
        </w:numPr>
        <w:rPr>
          <w:rFonts w:ascii="Arial" w:hAnsi="Arial" w:cs="Arial"/>
          <w:sz w:val="22"/>
          <w:szCs w:val="22"/>
        </w:rPr>
      </w:pPr>
      <w:r w:rsidRPr="00631EBE">
        <w:rPr>
          <w:rFonts w:ascii="Arial" w:hAnsi="Arial" w:cs="Arial"/>
          <w:sz w:val="22"/>
          <w:szCs w:val="22"/>
        </w:rPr>
        <w:t>Average ______</w:t>
      </w:r>
    </w:p>
    <w:p w14:paraId="5B966261" w14:textId="77777777" w:rsidR="0074684A" w:rsidRPr="00631EBE" w:rsidRDefault="0074684A" w:rsidP="0074684A">
      <w:pPr>
        <w:pStyle w:val="ListParagraph"/>
        <w:numPr>
          <w:ilvl w:val="0"/>
          <w:numId w:val="1"/>
        </w:numPr>
        <w:rPr>
          <w:rFonts w:ascii="Arial" w:hAnsi="Arial" w:cs="Arial"/>
          <w:sz w:val="22"/>
          <w:szCs w:val="22"/>
        </w:rPr>
      </w:pPr>
      <w:r w:rsidRPr="00631EBE">
        <w:rPr>
          <w:rFonts w:ascii="Arial" w:hAnsi="Arial" w:cs="Arial"/>
          <w:sz w:val="22"/>
          <w:szCs w:val="22"/>
        </w:rPr>
        <w:t>Difficult ______</w:t>
      </w:r>
    </w:p>
    <w:p w14:paraId="334910B6" w14:textId="77777777" w:rsidR="0074684A" w:rsidRPr="00631EBE" w:rsidRDefault="0074684A" w:rsidP="0074684A">
      <w:pPr>
        <w:pStyle w:val="ListParagraph"/>
        <w:numPr>
          <w:ilvl w:val="0"/>
          <w:numId w:val="1"/>
        </w:numPr>
        <w:rPr>
          <w:rFonts w:ascii="Arial" w:hAnsi="Arial" w:cs="Arial"/>
          <w:sz w:val="22"/>
          <w:szCs w:val="22"/>
        </w:rPr>
      </w:pPr>
      <w:r w:rsidRPr="00631EBE">
        <w:rPr>
          <w:rFonts w:ascii="Arial" w:hAnsi="Arial" w:cs="Arial"/>
          <w:sz w:val="22"/>
          <w:szCs w:val="22"/>
        </w:rPr>
        <w:t>Very difficult _______</w:t>
      </w:r>
    </w:p>
    <w:p w14:paraId="1512D80F" w14:textId="77777777" w:rsidR="0074684A" w:rsidRPr="00631EBE" w:rsidRDefault="0074684A" w:rsidP="0074684A">
      <w:pPr>
        <w:rPr>
          <w:rFonts w:ascii="Arial" w:hAnsi="Arial" w:cs="Arial"/>
          <w:sz w:val="22"/>
          <w:szCs w:val="22"/>
        </w:rPr>
      </w:pPr>
    </w:p>
    <w:p w14:paraId="0EF764EF" w14:textId="77777777" w:rsidR="0074684A" w:rsidRPr="00631EBE" w:rsidRDefault="0074684A" w:rsidP="0074684A">
      <w:pPr>
        <w:rPr>
          <w:rFonts w:ascii="Arial" w:hAnsi="Arial" w:cs="Arial"/>
          <w:b/>
          <w:bCs/>
          <w:sz w:val="22"/>
          <w:szCs w:val="22"/>
        </w:rPr>
      </w:pPr>
      <w:r w:rsidRPr="00631EBE">
        <w:rPr>
          <w:rFonts w:ascii="Arial" w:hAnsi="Arial" w:cs="Arial"/>
          <w:b/>
          <w:bCs/>
          <w:sz w:val="22"/>
          <w:szCs w:val="22"/>
        </w:rPr>
        <w:t>Question 6:</w:t>
      </w:r>
    </w:p>
    <w:p w14:paraId="43E7E21E" w14:textId="7E20385B" w:rsidR="0074684A" w:rsidRPr="00631EBE" w:rsidRDefault="0074684A" w:rsidP="0074684A">
      <w:pPr>
        <w:rPr>
          <w:rFonts w:ascii="Arial" w:hAnsi="Arial" w:cs="Arial"/>
          <w:sz w:val="22"/>
          <w:szCs w:val="22"/>
        </w:rPr>
      </w:pPr>
      <w:r w:rsidRPr="00631EBE">
        <w:rPr>
          <w:rFonts w:ascii="Arial" w:hAnsi="Arial" w:cs="Arial"/>
          <w:sz w:val="22"/>
          <w:szCs w:val="22"/>
        </w:rPr>
        <w:t xml:space="preserve">What do you like about </w:t>
      </w:r>
      <w:r w:rsidR="006858D4" w:rsidRPr="00631EBE">
        <w:rPr>
          <w:rFonts w:ascii="Arial" w:hAnsi="Arial" w:cs="Arial"/>
          <w:sz w:val="22"/>
          <w:szCs w:val="22"/>
        </w:rPr>
        <w:t>Moodle?_</w:t>
      </w:r>
      <w:r w:rsidRPr="00631EBE">
        <w:rPr>
          <w:rFonts w:ascii="Arial" w:hAnsi="Arial" w:cs="Arial"/>
          <w:sz w:val="22"/>
          <w:szCs w:val="22"/>
        </w:rPr>
        <w:t>_______________________________________________</w:t>
      </w:r>
    </w:p>
    <w:p w14:paraId="31DA62B4" w14:textId="77777777" w:rsidR="0074684A" w:rsidRPr="00631EBE" w:rsidRDefault="0074684A" w:rsidP="0074684A">
      <w:pPr>
        <w:rPr>
          <w:rFonts w:ascii="Arial" w:hAnsi="Arial" w:cs="Arial"/>
          <w:sz w:val="22"/>
          <w:szCs w:val="22"/>
        </w:rPr>
      </w:pPr>
      <w:r w:rsidRPr="00631EBE">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w:t>
      </w:r>
    </w:p>
    <w:p w14:paraId="22096A03" w14:textId="77777777" w:rsidR="0074684A" w:rsidRPr="00631EBE" w:rsidRDefault="0074684A" w:rsidP="0074684A">
      <w:pPr>
        <w:rPr>
          <w:rFonts w:ascii="Arial" w:hAnsi="Arial" w:cs="Arial"/>
          <w:b/>
          <w:bCs/>
          <w:sz w:val="22"/>
          <w:szCs w:val="22"/>
        </w:rPr>
      </w:pPr>
    </w:p>
    <w:p w14:paraId="5E34A7AA" w14:textId="77777777" w:rsidR="0074684A" w:rsidRPr="00631EBE" w:rsidRDefault="0074684A" w:rsidP="0074684A">
      <w:pPr>
        <w:rPr>
          <w:rFonts w:ascii="Arial" w:hAnsi="Arial" w:cs="Arial"/>
          <w:b/>
          <w:bCs/>
          <w:sz w:val="22"/>
          <w:szCs w:val="22"/>
        </w:rPr>
      </w:pPr>
      <w:r w:rsidRPr="00631EBE">
        <w:rPr>
          <w:rFonts w:ascii="Arial" w:hAnsi="Arial" w:cs="Arial"/>
          <w:b/>
          <w:bCs/>
          <w:sz w:val="22"/>
          <w:szCs w:val="22"/>
        </w:rPr>
        <w:t>Question 7:</w:t>
      </w:r>
    </w:p>
    <w:p w14:paraId="251115E7" w14:textId="771B6AE6" w:rsidR="0074684A" w:rsidRDefault="0074684A" w:rsidP="0074684A">
      <w:r w:rsidRPr="00631EBE">
        <w:rPr>
          <w:rFonts w:ascii="Arial" w:hAnsi="Arial" w:cs="Arial"/>
          <w:sz w:val="22"/>
          <w:szCs w:val="22"/>
        </w:rPr>
        <w:lastRenderedPageBreak/>
        <w:t>Do you find Moodle harder this term more than last term?  ______ o</w:t>
      </w:r>
      <w:r>
        <w:t>r _____.     (Yes or No)</w:t>
      </w:r>
    </w:p>
    <w:p w14:paraId="1B81FD09" w14:textId="77777777" w:rsidR="0074684A" w:rsidRDefault="0074684A" w:rsidP="0074684A"/>
    <w:p w14:paraId="20715A0C" w14:textId="5A9F356C" w:rsidR="0074684A" w:rsidRPr="001453B2" w:rsidRDefault="0074684A" w:rsidP="0074684A">
      <w:pPr>
        <w:rPr>
          <w:rFonts w:ascii="Arial" w:hAnsi="Arial" w:cs="Arial"/>
          <w:b/>
          <w:bCs/>
        </w:rPr>
      </w:pPr>
      <w:r w:rsidRPr="001453B2">
        <w:rPr>
          <w:rFonts w:ascii="Arial" w:hAnsi="Arial" w:cs="Arial"/>
          <w:b/>
          <w:bCs/>
        </w:rPr>
        <w:t xml:space="preserve">Question </w:t>
      </w:r>
      <w:r>
        <w:rPr>
          <w:rFonts w:ascii="Arial" w:hAnsi="Arial" w:cs="Arial"/>
          <w:b/>
          <w:bCs/>
        </w:rPr>
        <w:t>8:</w:t>
      </w:r>
    </w:p>
    <w:p w14:paraId="37983CC7" w14:textId="77777777" w:rsidR="0074684A" w:rsidRDefault="0074684A" w:rsidP="0074684A">
      <w:r>
        <w:t xml:space="preserve">What do you think is needed to improve Moodle, if there is anything? _________________ _________________________________________________________________________________________________________________________________________________________________________________________________________________________________ </w:t>
      </w:r>
    </w:p>
    <w:p w14:paraId="66605D88" w14:textId="77777777" w:rsidR="0074684A" w:rsidRDefault="0074684A" w:rsidP="0074684A"/>
    <w:p w14:paraId="4FFD2262" w14:textId="77777777" w:rsidR="0074684A" w:rsidRDefault="0074684A" w:rsidP="0074684A">
      <w:pPr>
        <w:rPr>
          <w:rFonts w:ascii="Arial" w:hAnsi="Arial" w:cs="Arial"/>
          <w:b/>
          <w:bCs/>
          <w:sz w:val="22"/>
          <w:szCs w:val="22"/>
        </w:rPr>
      </w:pPr>
      <w:r w:rsidRPr="00154CE7">
        <w:rPr>
          <w:rFonts w:ascii="Arial" w:hAnsi="Arial" w:cs="Arial"/>
          <w:b/>
          <w:bCs/>
          <w:sz w:val="22"/>
          <w:szCs w:val="22"/>
        </w:rPr>
        <w:t>Question 9:</w:t>
      </w:r>
    </w:p>
    <w:p w14:paraId="3D1CEC48" w14:textId="5D4ACB20" w:rsidR="0074684A" w:rsidRPr="00B42018" w:rsidRDefault="0074684A" w:rsidP="0074684A">
      <w:pPr>
        <w:rPr>
          <w:rFonts w:ascii="Arial" w:hAnsi="Arial" w:cs="Arial"/>
          <w:sz w:val="22"/>
          <w:szCs w:val="22"/>
        </w:rPr>
      </w:pPr>
      <w:r>
        <w:rPr>
          <w:rFonts w:ascii="Arial" w:hAnsi="Arial" w:cs="Arial"/>
          <w:sz w:val="22"/>
          <w:szCs w:val="22"/>
        </w:rPr>
        <w:t>Would you continue to use Moodle in the future? ______ or ______.    (Yes or No)</w:t>
      </w:r>
    </w:p>
    <w:p w14:paraId="19A16877" w14:textId="77777777" w:rsidR="0074684A" w:rsidRPr="003F6EC5" w:rsidRDefault="0074684A" w:rsidP="0074684A">
      <w:pPr>
        <w:rPr>
          <w:rFonts w:ascii="Arial" w:hAnsi="Arial" w:cs="Arial"/>
        </w:rPr>
      </w:pPr>
    </w:p>
    <w:p w14:paraId="60315CB1" w14:textId="77777777" w:rsidR="0074684A" w:rsidRPr="003F6EC5" w:rsidRDefault="0074684A" w:rsidP="0074684A">
      <w:pPr>
        <w:rPr>
          <w:rFonts w:ascii="Arial" w:hAnsi="Arial" w:cs="Arial"/>
        </w:rPr>
      </w:pPr>
    </w:p>
    <w:p w14:paraId="60BDECBB" w14:textId="77777777" w:rsidR="0074684A" w:rsidRDefault="0074684A" w:rsidP="0074684A">
      <w:pPr>
        <w:rPr>
          <w:rFonts w:ascii="Arial" w:hAnsi="Arial" w:cs="Arial"/>
          <w:b/>
          <w:bCs/>
          <w:sz w:val="21"/>
          <w:szCs w:val="21"/>
        </w:rPr>
      </w:pPr>
    </w:p>
    <w:p w14:paraId="712FBA7E" w14:textId="77777777" w:rsidR="0074684A" w:rsidRDefault="0074684A" w:rsidP="0074684A"/>
    <w:p w14:paraId="51445750" w14:textId="2A3D289E" w:rsidR="001F2BAA" w:rsidRDefault="001F2BAA" w:rsidP="002F6771">
      <w:pPr>
        <w:rPr>
          <w:rFonts w:ascii="Arial" w:hAnsi="Arial" w:cs="Arial"/>
          <w:color w:val="2F5496" w:themeColor="accent1" w:themeShade="BF"/>
          <w:sz w:val="32"/>
          <w:szCs w:val="32"/>
        </w:rPr>
      </w:pPr>
    </w:p>
    <w:p w14:paraId="2A5C5CB5" w14:textId="77777777" w:rsidR="00EF78D0" w:rsidRDefault="00EF78D0" w:rsidP="001F2BAA">
      <w:pPr>
        <w:rPr>
          <w:rFonts w:ascii="Arial" w:hAnsi="Arial" w:cs="Arial"/>
          <w:color w:val="2F5496" w:themeColor="accent1" w:themeShade="BF"/>
          <w:sz w:val="32"/>
          <w:szCs w:val="32"/>
        </w:rPr>
      </w:pPr>
    </w:p>
    <w:p w14:paraId="7C8E1B38" w14:textId="77777777" w:rsidR="00EF78D0" w:rsidRDefault="00EF78D0" w:rsidP="001F2BAA">
      <w:pPr>
        <w:rPr>
          <w:rFonts w:ascii="Arial" w:hAnsi="Arial" w:cs="Arial"/>
          <w:color w:val="2F5496" w:themeColor="accent1" w:themeShade="BF"/>
          <w:sz w:val="32"/>
          <w:szCs w:val="32"/>
        </w:rPr>
      </w:pPr>
    </w:p>
    <w:p w14:paraId="75B4FC78" w14:textId="77777777" w:rsidR="00EF78D0" w:rsidRDefault="00EF78D0" w:rsidP="001F2BAA">
      <w:pPr>
        <w:rPr>
          <w:rFonts w:ascii="Arial" w:hAnsi="Arial" w:cs="Arial"/>
          <w:color w:val="2F5496" w:themeColor="accent1" w:themeShade="BF"/>
          <w:sz w:val="32"/>
          <w:szCs w:val="32"/>
        </w:rPr>
      </w:pPr>
    </w:p>
    <w:p w14:paraId="1C80E719" w14:textId="77777777" w:rsidR="00EF78D0" w:rsidRDefault="00EF78D0" w:rsidP="001F2BAA">
      <w:pPr>
        <w:rPr>
          <w:rFonts w:ascii="Arial" w:hAnsi="Arial" w:cs="Arial"/>
          <w:color w:val="2F5496" w:themeColor="accent1" w:themeShade="BF"/>
          <w:sz w:val="32"/>
          <w:szCs w:val="32"/>
        </w:rPr>
      </w:pPr>
    </w:p>
    <w:p w14:paraId="49F278A4" w14:textId="77777777" w:rsidR="00EF78D0" w:rsidRDefault="00EF78D0" w:rsidP="001F2BAA">
      <w:pPr>
        <w:rPr>
          <w:rFonts w:ascii="Arial" w:hAnsi="Arial" w:cs="Arial"/>
          <w:color w:val="2F5496" w:themeColor="accent1" w:themeShade="BF"/>
          <w:sz w:val="32"/>
          <w:szCs w:val="32"/>
        </w:rPr>
      </w:pPr>
    </w:p>
    <w:p w14:paraId="20A2029F" w14:textId="77777777" w:rsidR="00EF78D0" w:rsidRDefault="00EF78D0" w:rsidP="001F2BAA">
      <w:pPr>
        <w:rPr>
          <w:rFonts w:ascii="Arial" w:hAnsi="Arial" w:cs="Arial"/>
          <w:color w:val="2F5496" w:themeColor="accent1" w:themeShade="BF"/>
          <w:sz w:val="32"/>
          <w:szCs w:val="32"/>
        </w:rPr>
      </w:pPr>
    </w:p>
    <w:p w14:paraId="1F656C8E" w14:textId="77777777" w:rsidR="00EF78D0" w:rsidRDefault="00EF78D0" w:rsidP="001F2BAA">
      <w:pPr>
        <w:rPr>
          <w:rFonts w:ascii="Arial" w:hAnsi="Arial" w:cs="Arial"/>
          <w:color w:val="2F5496" w:themeColor="accent1" w:themeShade="BF"/>
          <w:sz w:val="32"/>
          <w:szCs w:val="32"/>
        </w:rPr>
      </w:pPr>
    </w:p>
    <w:p w14:paraId="1E20FCD1" w14:textId="77777777" w:rsidR="00EF78D0" w:rsidRDefault="00EF78D0" w:rsidP="001F2BAA">
      <w:pPr>
        <w:rPr>
          <w:rFonts w:ascii="Arial" w:hAnsi="Arial" w:cs="Arial"/>
          <w:color w:val="2F5496" w:themeColor="accent1" w:themeShade="BF"/>
          <w:sz w:val="32"/>
          <w:szCs w:val="32"/>
        </w:rPr>
      </w:pPr>
    </w:p>
    <w:p w14:paraId="0A147F39" w14:textId="77777777" w:rsidR="00EF78D0" w:rsidRDefault="00EF78D0" w:rsidP="001F2BAA">
      <w:pPr>
        <w:rPr>
          <w:rFonts w:ascii="Arial" w:hAnsi="Arial" w:cs="Arial"/>
          <w:color w:val="2F5496" w:themeColor="accent1" w:themeShade="BF"/>
          <w:sz w:val="32"/>
          <w:szCs w:val="32"/>
        </w:rPr>
      </w:pPr>
    </w:p>
    <w:p w14:paraId="63C371CC" w14:textId="77777777" w:rsidR="00EF78D0" w:rsidRDefault="00EF78D0" w:rsidP="001F2BAA">
      <w:pPr>
        <w:rPr>
          <w:rFonts w:ascii="Arial" w:hAnsi="Arial" w:cs="Arial"/>
          <w:color w:val="2F5496" w:themeColor="accent1" w:themeShade="BF"/>
          <w:sz w:val="32"/>
          <w:szCs w:val="32"/>
        </w:rPr>
      </w:pPr>
    </w:p>
    <w:p w14:paraId="5F4B93CD" w14:textId="77777777" w:rsidR="00EF78D0" w:rsidRDefault="00EF78D0" w:rsidP="001F2BAA">
      <w:pPr>
        <w:rPr>
          <w:rFonts w:ascii="Arial" w:hAnsi="Arial" w:cs="Arial"/>
          <w:color w:val="2F5496" w:themeColor="accent1" w:themeShade="BF"/>
          <w:sz w:val="32"/>
          <w:szCs w:val="32"/>
        </w:rPr>
      </w:pPr>
    </w:p>
    <w:p w14:paraId="4086D4EB" w14:textId="77777777" w:rsidR="00EF78D0" w:rsidRDefault="00EF78D0" w:rsidP="001F2BAA">
      <w:pPr>
        <w:rPr>
          <w:rFonts w:ascii="Arial" w:hAnsi="Arial" w:cs="Arial"/>
          <w:color w:val="2F5496" w:themeColor="accent1" w:themeShade="BF"/>
          <w:sz w:val="32"/>
          <w:szCs w:val="32"/>
        </w:rPr>
      </w:pPr>
    </w:p>
    <w:p w14:paraId="7F070390" w14:textId="77777777" w:rsidR="00EF78D0" w:rsidRDefault="00EF78D0" w:rsidP="001F2BAA">
      <w:pPr>
        <w:rPr>
          <w:rFonts w:ascii="Arial" w:hAnsi="Arial" w:cs="Arial"/>
          <w:color w:val="2F5496" w:themeColor="accent1" w:themeShade="BF"/>
          <w:sz w:val="32"/>
          <w:szCs w:val="32"/>
        </w:rPr>
      </w:pPr>
    </w:p>
    <w:p w14:paraId="3BF12046" w14:textId="77777777" w:rsidR="00EF78D0" w:rsidRDefault="00EF78D0" w:rsidP="001F2BAA">
      <w:pPr>
        <w:rPr>
          <w:rFonts w:ascii="Arial" w:hAnsi="Arial" w:cs="Arial"/>
          <w:color w:val="2F5496" w:themeColor="accent1" w:themeShade="BF"/>
          <w:sz w:val="32"/>
          <w:szCs w:val="32"/>
        </w:rPr>
      </w:pPr>
    </w:p>
    <w:p w14:paraId="5EAA4105" w14:textId="77777777" w:rsidR="00EF78D0" w:rsidRDefault="00EF78D0" w:rsidP="001F2BAA">
      <w:pPr>
        <w:rPr>
          <w:rFonts w:ascii="Arial" w:hAnsi="Arial" w:cs="Arial"/>
          <w:color w:val="2F5496" w:themeColor="accent1" w:themeShade="BF"/>
          <w:sz w:val="32"/>
          <w:szCs w:val="32"/>
        </w:rPr>
      </w:pPr>
    </w:p>
    <w:p w14:paraId="7CAC8C34" w14:textId="77777777" w:rsidR="00EF78D0" w:rsidRDefault="00EF78D0" w:rsidP="001F2BAA">
      <w:pPr>
        <w:rPr>
          <w:rFonts w:ascii="Arial" w:hAnsi="Arial" w:cs="Arial"/>
          <w:color w:val="2F5496" w:themeColor="accent1" w:themeShade="BF"/>
          <w:sz w:val="32"/>
          <w:szCs w:val="32"/>
        </w:rPr>
      </w:pPr>
    </w:p>
    <w:p w14:paraId="40E408EB" w14:textId="77777777" w:rsidR="00EF78D0" w:rsidRDefault="00EF78D0" w:rsidP="001F2BAA">
      <w:pPr>
        <w:rPr>
          <w:rFonts w:ascii="Arial" w:hAnsi="Arial" w:cs="Arial"/>
          <w:color w:val="2F5496" w:themeColor="accent1" w:themeShade="BF"/>
          <w:sz w:val="32"/>
          <w:szCs w:val="32"/>
        </w:rPr>
      </w:pPr>
    </w:p>
    <w:p w14:paraId="64370774" w14:textId="77777777" w:rsidR="00EF78D0" w:rsidRDefault="00EF78D0" w:rsidP="001F2BAA">
      <w:pPr>
        <w:rPr>
          <w:rFonts w:ascii="Arial" w:hAnsi="Arial" w:cs="Arial"/>
          <w:color w:val="2F5496" w:themeColor="accent1" w:themeShade="BF"/>
          <w:sz w:val="32"/>
          <w:szCs w:val="32"/>
        </w:rPr>
      </w:pPr>
    </w:p>
    <w:p w14:paraId="7BCACBC8" w14:textId="77777777" w:rsidR="00EF78D0" w:rsidRDefault="00EF78D0" w:rsidP="001F2BAA">
      <w:pPr>
        <w:rPr>
          <w:rFonts w:ascii="Arial" w:hAnsi="Arial" w:cs="Arial"/>
          <w:color w:val="2F5496" w:themeColor="accent1" w:themeShade="BF"/>
          <w:sz w:val="32"/>
          <w:szCs w:val="32"/>
        </w:rPr>
      </w:pPr>
    </w:p>
    <w:p w14:paraId="38989158" w14:textId="77777777" w:rsidR="00EF78D0" w:rsidRDefault="00EF78D0" w:rsidP="001F2BAA">
      <w:pPr>
        <w:rPr>
          <w:rFonts w:ascii="Arial" w:hAnsi="Arial" w:cs="Arial"/>
          <w:color w:val="2F5496" w:themeColor="accent1" w:themeShade="BF"/>
          <w:sz w:val="32"/>
          <w:szCs w:val="32"/>
        </w:rPr>
      </w:pPr>
    </w:p>
    <w:p w14:paraId="111068EB" w14:textId="77777777" w:rsidR="00EF78D0" w:rsidRDefault="00EF78D0" w:rsidP="001F2BAA">
      <w:pPr>
        <w:rPr>
          <w:rFonts w:ascii="Arial" w:hAnsi="Arial" w:cs="Arial"/>
          <w:color w:val="2F5496" w:themeColor="accent1" w:themeShade="BF"/>
          <w:sz w:val="32"/>
          <w:szCs w:val="32"/>
        </w:rPr>
      </w:pPr>
    </w:p>
    <w:p w14:paraId="36A6F637" w14:textId="77777777" w:rsidR="00EF78D0" w:rsidRDefault="00EF78D0" w:rsidP="001F2BAA">
      <w:pPr>
        <w:rPr>
          <w:rFonts w:ascii="Arial" w:hAnsi="Arial" w:cs="Arial"/>
          <w:color w:val="2F5496" w:themeColor="accent1" w:themeShade="BF"/>
          <w:sz w:val="32"/>
          <w:szCs w:val="32"/>
        </w:rPr>
      </w:pPr>
    </w:p>
    <w:p w14:paraId="4928B425" w14:textId="77777777" w:rsidR="00EF78D0" w:rsidRDefault="00EF78D0" w:rsidP="001F2BAA">
      <w:pPr>
        <w:rPr>
          <w:rFonts w:ascii="Arial" w:hAnsi="Arial" w:cs="Arial"/>
          <w:color w:val="2F5496" w:themeColor="accent1" w:themeShade="BF"/>
          <w:sz w:val="32"/>
          <w:szCs w:val="32"/>
        </w:rPr>
      </w:pPr>
    </w:p>
    <w:p w14:paraId="73675A4D" w14:textId="77777777" w:rsidR="00EF78D0" w:rsidRDefault="00EF78D0" w:rsidP="001F2BAA">
      <w:pPr>
        <w:rPr>
          <w:rFonts w:ascii="Arial" w:hAnsi="Arial" w:cs="Arial"/>
          <w:color w:val="2F5496" w:themeColor="accent1" w:themeShade="BF"/>
          <w:sz w:val="32"/>
          <w:szCs w:val="32"/>
        </w:rPr>
      </w:pPr>
    </w:p>
    <w:p w14:paraId="27EEB210" w14:textId="77777777" w:rsidR="00EF78D0" w:rsidRDefault="00EF78D0" w:rsidP="001F2BAA">
      <w:pPr>
        <w:rPr>
          <w:rFonts w:ascii="Arial" w:hAnsi="Arial" w:cs="Arial"/>
          <w:color w:val="2F5496" w:themeColor="accent1" w:themeShade="BF"/>
          <w:sz w:val="32"/>
          <w:szCs w:val="32"/>
        </w:rPr>
      </w:pPr>
    </w:p>
    <w:p w14:paraId="133CB018" w14:textId="77777777" w:rsidR="00EF78D0" w:rsidRDefault="00EF78D0" w:rsidP="001F2BAA">
      <w:pPr>
        <w:rPr>
          <w:rFonts w:ascii="Arial" w:hAnsi="Arial" w:cs="Arial"/>
          <w:color w:val="2F5496" w:themeColor="accent1" w:themeShade="BF"/>
          <w:sz w:val="32"/>
          <w:szCs w:val="32"/>
        </w:rPr>
      </w:pPr>
    </w:p>
    <w:p w14:paraId="551C3DA4" w14:textId="7B8CF10F" w:rsidR="001F2BAA" w:rsidRDefault="001F2BAA" w:rsidP="001F2BAA">
      <w:pPr>
        <w:rPr>
          <w:rFonts w:ascii="Arial" w:hAnsi="Arial" w:cs="Arial"/>
          <w:color w:val="2F5496" w:themeColor="accent1" w:themeShade="BF"/>
          <w:sz w:val="32"/>
          <w:szCs w:val="32"/>
        </w:rPr>
      </w:pPr>
      <w:r w:rsidRPr="00B940B0">
        <w:rPr>
          <w:rFonts w:ascii="Arial" w:hAnsi="Arial" w:cs="Arial"/>
          <w:color w:val="2F5496" w:themeColor="accent1" w:themeShade="BF"/>
          <w:sz w:val="32"/>
          <w:szCs w:val="32"/>
        </w:rPr>
        <w:lastRenderedPageBreak/>
        <w:t xml:space="preserve">Appendix </w:t>
      </w:r>
      <w:r w:rsidR="005A5EA6">
        <w:rPr>
          <w:rFonts w:ascii="Arial" w:hAnsi="Arial" w:cs="Arial"/>
          <w:color w:val="2F5496" w:themeColor="accent1" w:themeShade="BF"/>
          <w:sz w:val="32"/>
          <w:szCs w:val="32"/>
        </w:rPr>
        <w:t>B</w:t>
      </w:r>
    </w:p>
    <w:p w14:paraId="1E09A368" w14:textId="77777777" w:rsidR="001F2BAA" w:rsidRDefault="001F2BAA" w:rsidP="001F2BAA">
      <w:pPr>
        <w:rPr>
          <w:rFonts w:ascii="Arial" w:hAnsi="Arial" w:cs="Arial"/>
          <w:color w:val="2F5496" w:themeColor="accent1" w:themeShade="BF"/>
          <w:sz w:val="32"/>
          <w:szCs w:val="32"/>
        </w:rPr>
      </w:pPr>
    </w:p>
    <w:tbl>
      <w:tblPr>
        <w:tblW w:w="10881" w:type="dxa"/>
        <w:tblLook w:val="04A0" w:firstRow="1" w:lastRow="0" w:firstColumn="1" w:lastColumn="0" w:noHBand="0" w:noVBand="1"/>
      </w:tblPr>
      <w:tblGrid>
        <w:gridCol w:w="9066"/>
        <w:gridCol w:w="483"/>
        <w:gridCol w:w="222"/>
        <w:gridCol w:w="1300"/>
      </w:tblGrid>
      <w:tr w:rsidR="003212D7" w:rsidRPr="003212D7" w14:paraId="29426076" w14:textId="77777777" w:rsidTr="003212D7">
        <w:trPr>
          <w:trHeight w:val="980"/>
        </w:trPr>
        <w:tc>
          <w:tcPr>
            <w:tcW w:w="9581" w:type="dxa"/>
            <w:gridSpan w:val="3"/>
            <w:tcBorders>
              <w:top w:val="nil"/>
              <w:left w:val="nil"/>
              <w:bottom w:val="nil"/>
              <w:right w:val="nil"/>
            </w:tcBorders>
            <w:shd w:val="clear" w:color="auto" w:fill="auto"/>
            <w:noWrap/>
            <w:vAlign w:val="center"/>
            <w:hideMark/>
          </w:tcPr>
          <w:p w14:paraId="55098A2F" w14:textId="77777777" w:rsidR="003212D7" w:rsidRPr="003212D7" w:rsidRDefault="003212D7" w:rsidP="003212D7">
            <w:pPr>
              <w:rPr>
                <w:rFonts w:ascii="Arial" w:eastAsia="Times New Roman" w:hAnsi="Arial" w:cs="Arial"/>
                <w:b/>
                <w:bCs/>
                <w:color w:val="000000"/>
                <w:sz w:val="22"/>
                <w:szCs w:val="22"/>
                <w:lang w:eastAsia="en-GB"/>
              </w:rPr>
            </w:pPr>
            <w:r w:rsidRPr="003212D7">
              <w:rPr>
                <w:rFonts w:ascii="Arial" w:eastAsia="Times New Roman" w:hAnsi="Arial" w:cs="Arial"/>
                <w:b/>
                <w:bCs/>
                <w:color w:val="000000"/>
                <w:sz w:val="22"/>
                <w:szCs w:val="22"/>
                <w:lang w:eastAsia="en-GB"/>
              </w:rPr>
              <w:t>Module Name: Digital Skills and Research Methods Term 2 Group: CertHE T2G12_GRP</w:t>
            </w:r>
          </w:p>
        </w:tc>
        <w:tc>
          <w:tcPr>
            <w:tcW w:w="1300" w:type="dxa"/>
            <w:tcBorders>
              <w:top w:val="nil"/>
              <w:left w:val="nil"/>
              <w:bottom w:val="nil"/>
              <w:right w:val="nil"/>
            </w:tcBorders>
            <w:shd w:val="clear" w:color="auto" w:fill="auto"/>
            <w:noWrap/>
            <w:vAlign w:val="bottom"/>
            <w:hideMark/>
          </w:tcPr>
          <w:p w14:paraId="6A06FDC5" w14:textId="77777777" w:rsidR="003212D7" w:rsidRPr="003212D7" w:rsidRDefault="003212D7" w:rsidP="003212D7">
            <w:pPr>
              <w:rPr>
                <w:rFonts w:ascii="Arial" w:eastAsia="Times New Roman" w:hAnsi="Arial" w:cs="Arial"/>
                <w:b/>
                <w:bCs/>
                <w:color w:val="000000"/>
                <w:sz w:val="22"/>
                <w:szCs w:val="22"/>
                <w:lang w:eastAsia="en-GB"/>
              </w:rPr>
            </w:pPr>
          </w:p>
        </w:tc>
      </w:tr>
      <w:tr w:rsidR="003212D7" w:rsidRPr="003212D7" w14:paraId="4B4710DE" w14:textId="77777777" w:rsidTr="003212D7">
        <w:trPr>
          <w:trHeight w:val="680"/>
        </w:trPr>
        <w:tc>
          <w:tcPr>
            <w:tcW w:w="9525" w:type="dxa"/>
            <w:gridSpan w:val="2"/>
            <w:tcBorders>
              <w:top w:val="nil"/>
              <w:left w:val="nil"/>
              <w:bottom w:val="nil"/>
              <w:right w:val="nil"/>
            </w:tcBorders>
            <w:shd w:val="clear" w:color="auto" w:fill="auto"/>
            <w:noWrap/>
            <w:vAlign w:val="center"/>
            <w:hideMark/>
          </w:tcPr>
          <w:p w14:paraId="727B45F0"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xml:space="preserve">Student Name: </w:t>
            </w:r>
            <w:r w:rsidRPr="003212D7">
              <w:rPr>
                <w:rFonts w:ascii="Arial" w:eastAsia="Times New Roman" w:hAnsi="Arial" w:cs="Arial"/>
                <w:b/>
                <w:bCs/>
                <w:color w:val="000000"/>
                <w:lang w:eastAsia="en-GB"/>
              </w:rPr>
              <w:t>Leila Kanfoudi</w:t>
            </w:r>
            <w:r w:rsidRPr="003212D7">
              <w:rPr>
                <w:rFonts w:ascii="Arial" w:eastAsia="Times New Roman" w:hAnsi="Arial" w:cs="Arial"/>
                <w:color w:val="000000"/>
                <w:lang w:eastAsia="en-GB"/>
              </w:rPr>
              <w:t xml:space="preserve">                                    Student ID: </w:t>
            </w:r>
            <w:r w:rsidRPr="003212D7">
              <w:rPr>
                <w:rFonts w:ascii="Arial" w:eastAsia="Times New Roman" w:hAnsi="Arial" w:cs="Arial"/>
                <w:b/>
                <w:bCs/>
                <w:color w:val="000000"/>
                <w:lang w:eastAsia="en-GB"/>
              </w:rPr>
              <w:t>1914911</w:t>
            </w:r>
          </w:p>
        </w:tc>
        <w:tc>
          <w:tcPr>
            <w:tcW w:w="56" w:type="dxa"/>
            <w:tcBorders>
              <w:top w:val="nil"/>
              <w:left w:val="nil"/>
              <w:bottom w:val="nil"/>
              <w:right w:val="nil"/>
            </w:tcBorders>
            <w:shd w:val="clear" w:color="auto" w:fill="auto"/>
            <w:noWrap/>
            <w:vAlign w:val="bottom"/>
            <w:hideMark/>
          </w:tcPr>
          <w:p w14:paraId="7E36F56E"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1D7276DF"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8447E72" w14:textId="77777777" w:rsidTr="003212D7">
        <w:trPr>
          <w:trHeight w:val="520"/>
        </w:trPr>
        <w:tc>
          <w:tcPr>
            <w:tcW w:w="9066" w:type="dxa"/>
            <w:tcBorders>
              <w:top w:val="nil"/>
              <w:left w:val="nil"/>
              <w:bottom w:val="nil"/>
              <w:right w:val="nil"/>
            </w:tcBorders>
            <w:shd w:val="clear" w:color="auto" w:fill="auto"/>
            <w:noWrap/>
            <w:vAlign w:val="bottom"/>
            <w:hideMark/>
          </w:tcPr>
          <w:p w14:paraId="005EF5E9" w14:textId="77777777" w:rsidR="003212D7" w:rsidRPr="003212D7" w:rsidRDefault="003212D7" w:rsidP="003212D7">
            <w:pPr>
              <w:rPr>
                <w:rFonts w:ascii="Arial" w:eastAsia="Times New Roman" w:hAnsi="Arial" w:cs="Arial"/>
                <w:color w:val="000000"/>
                <w:sz w:val="28"/>
                <w:szCs w:val="28"/>
                <w:lang w:eastAsia="en-GB"/>
              </w:rPr>
            </w:pPr>
            <w:r w:rsidRPr="003212D7">
              <w:rPr>
                <w:rFonts w:ascii="Arial" w:eastAsia="Times New Roman" w:hAnsi="Arial" w:cs="Arial"/>
                <w:color w:val="000000"/>
                <w:sz w:val="28"/>
                <w:szCs w:val="28"/>
                <w:lang w:eastAsia="en-GB"/>
              </w:rPr>
              <w:t xml:space="preserve">Questionnaire Results </w:t>
            </w:r>
          </w:p>
        </w:tc>
        <w:tc>
          <w:tcPr>
            <w:tcW w:w="459" w:type="dxa"/>
            <w:tcBorders>
              <w:top w:val="nil"/>
              <w:left w:val="nil"/>
              <w:bottom w:val="nil"/>
              <w:right w:val="nil"/>
            </w:tcBorders>
            <w:shd w:val="clear" w:color="auto" w:fill="auto"/>
            <w:noWrap/>
            <w:vAlign w:val="bottom"/>
            <w:hideMark/>
          </w:tcPr>
          <w:p w14:paraId="560C9647" w14:textId="77777777" w:rsidR="003212D7" w:rsidRPr="003212D7" w:rsidRDefault="003212D7" w:rsidP="003212D7">
            <w:pPr>
              <w:rPr>
                <w:rFonts w:ascii="Arial" w:eastAsia="Times New Roman" w:hAnsi="Arial" w:cs="Arial"/>
                <w:color w:val="000000"/>
                <w:sz w:val="28"/>
                <w:szCs w:val="28"/>
                <w:lang w:eastAsia="en-GB"/>
              </w:rPr>
            </w:pPr>
          </w:p>
        </w:tc>
        <w:tc>
          <w:tcPr>
            <w:tcW w:w="56" w:type="dxa"/>
            <w:tcBorders>
              <w:top w:val="nil"/>
              <w:left w:val="nil"/>
              <w:bottom w:val="nil"/>
              <w:right w:val="nil"/>
            </w:tcBorders>
            <w:shd w:val="clear" w:color="auto" w:fill="auto"/>
            <w:noWrap/>
            <w:vAlign w:val="bottom"/>
            <w:hideMark/>
          </w:tcPr>
          <w:p w14:paraId="3BEE0932"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35E39E81"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6C1158BF" w14:textId="77777777" w:rsidTr="003212D7">
        <w:trPr>
          <w:trHeight w:val="940"/>
        </w:trPr>
        <w:tc>
          <w:tcPr>
            <w:tcW w:w="10881" w:type="dxa"/>
            <w:gridSpan w:val="4"/>
            <w:tcBorders>
              <w:top w:val="nil"/>
              <w:left w:val="nil"/>
              <w:bottom w:val="nil"/>
              <w:right w:val="nil"/>
            </w:tcBorders>
            <w:shd w:val="clear" w:color="000000" w:fill="BFBFBF"/>
            <w:noWrap/>
            <w:vAlign w:val="center"/>
            <w:hideMark/>
          </w:tcPr>
          <w:p w14:paraId="76B3D578" w14:textId="77777777" w:rsidR="003212D7" w:rsidRPr="003212D7" w:rsidRDefault="003212D7" w:rsidP="003212D7">
            <w:pPr>
              <w:rPr>
                <w:rFonts w:ascii="Arial" w:eastAsia="Times New Roman" w:hAnsi="Arial" w:cs="Arial"/>
                <w:b/>
                <w:bCs/>
                <w:color w:val="000000"/>
                <w:sz w:val="20"/>
                <w:szCs w:val="20"/>
                <w:lang w:eastAsia="en-GB"/>
              </w:rPr>
            </w:pPr>
            <w:r w:rsidRPr="003212D7">
              <w:rPr>
                <w:rFonts w:ascii="Arial" w:eastAsia="Times New Roman" w:hAnsi="Arial" w:cs="Arial"/>
                <w:b/>
                <w:bCs/>
                <w:color w:val="000000"/>
                <w:sz w:val="20"/>
                <w:szCs w:val="20"/>
                <w:lang w:eastAsia="en-GB"/>
              </w:rPr>
              <w:t xml:space="preserve">The Impact of Virtual Learning Environment (VLE) (Moodle) on the students of UWTSD London Campus </w:t>
            </w:r>
          </w:p>
        </w:tc>
      </w:tr>
      <w:tr w:rsidR="003212D7" w:rsidRPr="003212D7" w14:paraId="3AE10240" w14:textId="77777777" w:rsidTr="003212D7">
        <w:trPr>
          <w:trHeight w:val="380"/>
        </w:trPr>
        <w:tc>
          <w:tcPr>
            <w:tcW w:w="9066" w:type="dxa"/>
            <w:tcBorders>
              <w:top w:val="nil"/>
              <w:left w:val="nil"/>
              <w:bottom w:val="nil"/>
              <w:right w:val="nil"/>
            </w:tcBorders>
            <w:shd w:val="clear" w:color="auto" w:fill="auto"/>
            <w:noWrap/>
            <w:vAlign w:val="bottom"/>
            <w:hideMark/>
          </w:tcPr>
          <w:p w14:paraId="708696D6" w14:textId="77777777" w:rsidR="003212D7" w:rsidRPr="003212D7" w:rsidRDefault="003212D7" w:rsidP="003212D7">
            <w:pPr>
              <w:rPr>
                <w:rFonts w:ascii="Arial" w:eastAsia="Times New Roman" w:hAnsi="Arial" w:cs="Arial"/>
                <w:b/>
                <w:bCs/>
                <w:color w:val="000000"/>
                <w:sz w:val="20"/>
                <w:szCs w:val="20"/>
                <w:lang w:eastAsia="en-GB"/>
              </w:rPr>
            </w:pPr>
          </w:p>
        </w:tc>
        <w:tc>
          <w:tcPr>
            <w:tcW w:w="459" w:type="dxa"/>
            <w:tcBorders>
              <w:top w:val="nil"/>
              <w:left w:val="nil"/>
              <w:bottom w:val="nil"/>
              <w:right w:val="nil"/>
            </w:tcBorders>
            <w:shd w:val="clear" w:color="auto" w:fill="auto"/>
            <w:noWrap/>
            <w:vAlign w:val="bottom"/>
            <w:hideMark/>
          </w:tcPr>
          <w:p w14:paraId="76558EE4"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4B57CA79"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1FF515D"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4A0485DA" w14:textId="77777777" w:rsidTr="003212D7">
        <w:trPr>
          <w:trHeight w:val="640"/>
        </w:trPr>
        <w:tc>
          <w:tcPr>
            <w:tcW w:w="9066" w:type="dxa"/>
            <w:tcBorders>
              <w:top w:val="single" w:sz="12" w:space="0" w:color="auto"/>
              <w:left w:val="single" w:sz="12" w:space="0" w:color="auto"/>
              <w:bottom w:val="single" w:sz="12" w:space="0" w:color="auto"/>
              <w:right w:val="single" w:sz="4" w:space="0" w:color="auto"/>
            </w:tcBorders>
            <w:shd w:val="clear" w:color="000000" w:fill="8EA9DB"/>
            <w:noWrap/>
            <w:vAlign w:val="bottom"/>
            <w:hideMark/>
          </w:tcPr>
          <w:p w14:paraId="65202432"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1. Do you know what VLE (Moodle) is?</w:t>
            </w:r>
          </w:p>
        </w:tc>
        <w:tc>
          <w:tcPr>
            <w:tcW w:w="459" w:type="dxa"/>
            <w:tcBorders>
              <w:top w:val="single" w:sz="12" w:space="0" w:color="auto"/>
              <w:left w:val="nil"/>
              <w:bottom w:val="single" w:sz="12" w:space="0" w:color="auto"/>
              <w:right w:val="single" w:sz="12" w:space="0" w:color="auto"/>
            </w:tcBorders>
            <w:shd w:val="clear" w:color="000000" w:fill="8EA9DB"/>
            <w:noWrap/>
            <w:vAlign w:val="bottom"/>
            <w:hideMark/>
          </w:tcPr>
          <w:p w14:paraId="1D1985EE"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7733C749"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187134D5"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0F766216" w14:textId="77777777" w:rsidTr="003212D7">
        <w:trPr>
          <w:trHeight w:val="34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2A8FD80F"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Yes</w:t>
            </w:r>
          </w:p>
        </w:tc>
        <w:tc>
          <w:tcPr>
            <w:tcW w:w="459" w:type="dxa"/>
            <w:tcBorders>
              <w:top w:val="nil"/>
              <w:left w:val="nil"/>
              <w:bottom w:val="single" w:sz="4" w:space="0" w:color="auto"/>
              <w:right w:val="single" w:sz="12" w:space="0" w:color="auto"/>
            </w:tcBorders>
            <w:shd w:val="clear" w:color="auto" w:fill="auto"/>
            <w:noWrap/>
            <w:vAlign w:val="center"/>
            <w:hideMark/>
          </w:tcPr>
          <w:p w14:paraId="6B608572"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20</w:t>
            </w:r>
          </w:p>
        </w:tc>
        <w:tc>
          <w:tcPr>
            <w:tcW w:w="56" w:type="dxa"/>
            <w:tcBorders>
              <w:top w:val="nil"/>
              <w:left w:val="nil"/>
              <w:bottom w:val="nil"/>
              <w:right w:val="nil"/>
            </w:tcBorders>
            <w:shd w:val="clear" w:color="auto" w:fill="auto"/>
            <w:noWrap/>
            <w:vAlign w:val="bottom"/>
            <w:hideMark/>
          </w:tcPr>
          <w:p w14:paraId="70EC69FC"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38AAE740"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82702D1"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auto" w:fill="auto"/>
            <w:noWrap/>
            <w:vAlign w:val="bottom"/>
            <w:hideMark/>
          </w:tcPr>
          <w:p w14:paraId="4B9DA5AE"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No</w:t>
            </w:r>
          </w:p>
        </w:tc>
        <w:tc>
          <w:tcPr>
            <w:tcW w:w="459" w:type="dxa"/>
            <w:tcBorders>
              <w:top w:val="nil"/>
              <w:left w:val="nil"/>
              <w:bottom w:val="single" w:sz="12" w:space="0" w:color="auto"/>
              <w:right w:val="single" w:sz="12" w:space="0" w:color="auto"/>
            </w:tcBorders>
            <w:shd w:val="clear" w:color="auto" w:fill="auto"/>
            <w:noWrap/>
            <w:vAlign w:val="center"/>
            <w:hideMark/>
          </w:tcPr>
          <w:p w14:paraId="79E9ED2F"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w:t>
            </w:r>
          </w:p>
        </w:tc>
        <w:tc>
          <w:tcPr>
            <w:tcW w:w="56" w:type="dxa"/>
            <w:tcBorders>
              <w:top w:val="nil"/>
              <w:left w:val="nil"/>
              <w:bottom w:val="nil"/>
              <w:right w:val="nil"/>
            </w:tcBorders>
            <w:shd w:val="clear" w:color="auto" w:fill="auto"/>
            <w:noWrap/>
            <w:vAlign w:val="bottom"/>
            <w:hideMark/>
          </w:tcPr>
          <w:p w14:paraId="1E3D1046"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27A60BFF"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6C4CB5E9" w14:textId="77777777" w:rsidTr="003212D7">
        <w:trPr>
          <w:trHeight w:val="360"/>
        </w:trPr>
        <w:tc>
          <w:tcPr>
            <w:tcW w:w="9066" w:type="dxa"/>
            <w:tcBorders>
              <w:top w:val="nil"/>
              <w:left w:val="nil"/>
              <w:bottom w:val="nil"/>
              <w:right w:val="nil"/>
            </w:tcBorders>
            <w:shd w:val="clear" w:color="auto" w:fill="auto"/>
            <w:noWrap/>
            <w:vAlign w:val="bottom"/>
            <w:hideMark/>
          </w:tcPr>
          <w:p w14:paraId="7BA3C2D8"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5476DE24"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6F34E6B6"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5B83D9F0"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0548D60F" w14:textId="77777777" w:rsidTr="003212D7">
        <w:trPr>
          <w:trHeight w:val="640"/>
        </w:trPr>
        <w:tc>
          <w:tcPr>
            <w:tcW w:w="9066" w:type="dxa"/>
            <w:tcBorders>
              <w:top w:val="single" w:sz="12" w:space="0" w:color="auto"/>
              <w:left w:val="single" w:sz="12" w:space="0" w:color="auto"/>
              <w:bottom w:val="single" w:sz="12" w:space="0" w:color="auto"/>
              <w:right w:val="single" w:sz="4" w:space="0" w:color="auto"/>
            </w:tcBorders>
            <w:shd w:val="clear" w:color="000000" w:fill="A9D08E"/>
            <w:noWrap/>
            <w:vAlign w:val="bottom"/>
            <w:hideMark/>
          </w:tcPr>
          <w:p w14:paraId="55EB90CC"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2. What is your age group?</w:t>
            </w:r>
          </w:p>
        </w:tc>
        <w:tc>
          <w:tcPr>
            <w:tcW w:w="459" w:type="dxa"/>
            <w:tcBorders>
              <w:top w:val="single" w:sz="12" w:space="0" w:color="auto"/>
              <w:left w:val="nil"/>
              <w:bottom w:val="single" w:sz="12" w:space="0" w:color="auto"/>
              <w:right w:val="single" w:sz="12" w:space="0" w:color="auto"/>
            </w:tcBorders>
            <w:shd w:val="clear" w:color="000000" w:fill="A9D08E"/>
            <w:noWrap/>
            <w:vAlign w:val="bottom"/>
            <w:hideMark/>
          </w:tcPr>
          <w:p w14:paraId="491EC457"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3C5F1C77"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27D3D96C"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4613899B" w14:textId="77777777" w:rsidTr="003212D7">
        <w:trPr>
          <w:trHeight w:val="34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5648BE69"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18-25</w:t>
            </w:r>
          </w:p>
        </w:tc>
        <w:tc>
          <w:tcPr>
            <w:tcW w:w="459" w:type="dxa"/>
            <w:tcBorders>
              <w:top w:val="nil"/>
              <w:left w:val="nil"/>
              <w:bottom w:val="single" w:sz="4" w:space="0" w:color="auto"/>
              <w:right w:val="single" w:sz="12" w:space="0" w:color="auto"/>
            </w:tcBorders>
            <w:shd w:val="clear" w:color="auto" w:fill="auto"/>
            <w:noWrap/>
            <w:vAlign w:val="bottom"/>
            <w:hideMark/>
          </w:tcPr>
          <w:p w14:paraId="3FBDAE7E"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5</w:t>
            </w:r>
          </w:p>
        </w:tc>
        <w:tc>
          <w:tcPr>
            <w:tcW w:w="56" w:type="dxa"/>
            <w:tcBorders>
              <w:top w:val="nil"/>
              <w:left w:val="nil"/>
              <w:bottom w:val="nil"/>
              <w:right w:val="nil"/>
            </w:tcBorders>
            <w:shd w:val="clear" w:color="auto" w:fill="auto"/>
            <w:noWrap/>
            <w:vAlign w:val="bottom"/>
            <w:hideMark/>
          </w:tcPr>
          <w:p w14:paraId="6ADBE446"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10D13CBB"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E6D7FBC"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7692D792"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26-39</w:t>
            </w:r>
          </w:p>
        </w:tc>
        <w:tc>
          <w:tcPr>
            <w:tcW w:w="459" w:type="dxa"/>
            <w:tcBorders>
              <w:top w:val="nil"/>
              <w:left w:val="nil"/>
              <w:bottom w:val="single" w:sz="4" w:space="0" w:color="auto"/>
              <w:right w:val="single" w:sz="12" w:space="0" w:color="auto"/>
            </w:tcBorders>
            <w:shd w:val="clear" w:color="auto" w:fill="auto"/>
            <w:noWrap/>
            <w:vAlign w:val="bottom"/>
            <w:hideMark/>
          </w:tcPr>
          <w:p w14:paraId="7A64FB30"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5</w:t>
            </w:r>
          </w:p>
        </w:tc>
        <w:tc>
          <w:tcPr>
            <w:tcW w:w="56" w:type="dxa"/>
            <w:tcBorders>
              <w:top w:val="nil"/>
              <w:left w:val="nil"/>
              <w:bottom w:val="nil"/>
              <w:right w:val="nil"/>
            </w:tcBorders>
            <w:shd w:val="clear" w:color="auto" w:fill="auto"/>
            <w:noWrap/>
            <w:vAlign w:val="bottom"/>
            <w:hideMark/>
          </w:tcPr>
          <w:p w14:paraId="0F056A16"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5DC37507"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40FF9353"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auto" w:fill="auto"/>
            <w:noWrap/>
            <w:vAlign w:val="bottom"/>
            <w:hideMark/>
          </w:tcPr>
          <w:p w14:paraId="39CA223E"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 xml:space="preserve">40 + </w:t>
            </w:r>
          </w:p>
        </w:tc>
        <w:tc>
          <w:tcPr>
            <w:tcW w:w="459" w:type="dxa"/>
            <w:tcBorders>
              <w:top w:val="nil"/>
              <w:left w:val="nil"/>
              <w:bottom w:val="single" w:sz="12" w:space="0" w:color="auto"/>
              <w:right w:val="single" w:sz="12" w:space="0" w:color="auto"/>
            </w:tcBorders>
            <w:shd w:val="clear" w:color="auto" w:fill="auto"/>
            <w:noWrap/>
            <w:vAlign w:val="bottom"/>
            <w:hideMark/>
          </w:tcPr>
          <w:p w14:paraId="1A90814A"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11</w:t>
            </w:r>
          </w:p>
        </w:tc>
        <w:tc>
          <w:tcPr>
            <w:tcW w:w="56" w:type="dxa"/>
            <w:tcBorders>
              <w:top w:val="nil"/>
              <w:left w:val="nil"/>
              <w:bottom w:val="nil"/>
              <w:right w:val="nil"/>
            </w:tcBorders>
            <w:shd w:val="clear" w:color="auto" w:fill="auto"/>
            <w:noWrap/>
            <w:vAlign w:val="bottom"/>
            <w:hideMark/>
          </w:tcPr>
          <w:p w14:paraId="34BCA26A"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43AF8EA1"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504B706" w14:textId="77777777" w:rsidTr="003212D7">
        <w:trPr>
          <w:trHeight w:val="360"/>
        </w:trPr>
        <w:tc>
          <w:tcPr>
            <w:tcW w:w="9066" w:type="dxa"/>
            <w:tcBorders>
              <w:top w:val="nil"/>
              <w:left w:val="nil"/>
              <w:bottom w:val="nil"/>
              <w:right w:val="nil"/>
            </w:tcBorders>
            <w:shd w:val="clear" w:color="auto" w:fill="auto"/>
            <w:noWrap/>
            <w:vAlign w:val="bottom"/>
            <w:hideMark/>
          </w:tcPr>
          <w:p w14:paraId="27C3B304"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19B76E75"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2D15355A"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21AC960A"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CA771BC" w14:textId="77777777" w:rsidTr="003212D7">
        <w:trPr>
          <w:trHeight w:val="660"/>
        </w:trPr>
        <w:tc>
          <w:tcPr>
            <w:tcW w:w="9066" w:type="dxa"/>
            <w:tcBorders>
              <w:top w:val="single" w:sz="12" w:space="0" w:color="auto"/>
              <w:left w:val="single" w:sz="12" w:space="0" w:color="auto"/>
              <w:bottom w:val="nil"/>
              <w:right w:val="single" w:sz="4" w:space="0" w:color="auto"/>
            </w:tcBorders>
            <w:shd w:val="clear" w:color="000000" w:fill="F4B084"/>
            <w:noWrap/>
            <w:vAlign w:val="bottom"/>
            <w:hideMark/>
          </w:tcPr>
          <w:p w14:paraId="50EE66A0"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3. On a scale of 1 to 5 with 1 being the lowest and 5</w:t>
            </w:r>
          </w:p>
        </w:tc>
        <w:tc>
          <w:tcPr>
            <w:tcW w:w="459" w:type="dxa"/>
            <w:tcBorders>
              <w:top w:val="single" w:sz="12" w:space="0" w:color="auto"/>
              <w:left w:val="nil"/>
              <w:bottom w:val="nil"/>
              <w:right w:val="single" w:sz="12" w:space="0" w:color="auto"/>
            </w:tcBorders>
            <w:shd w:val="clear" w:color="000000" w:fill="F4B084"/>
            <w:noWrap/>
            <w:vAlign w:val="bottom"/>
            <w:hideMark/>
          </w:tcPr>
          <w:p w14:paraId="64E3F54B"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1846310A"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57D40A99"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30CF30E2" w14:textId="77777777" w:rsidTr="003212D7">
        <w:trPr>
          <w:trHeight w:val="320"/>
        </w:trPr>
        <w:tc>
          <w:tcPr>
            <w:tcW w:w="9066" w:type="dxa"/>
            <w:tcBorders>
              <w:top w:val="nil"/>
              <w:left w:val="single" w:sz="12" w:space="0" w:color="auto"/>
              <w:bottom w:val="nil"/>
              <w:right w:val="single" w:sz="4" w:space="0" w:color="auto"/>
            </w:tcBorders>
            <w:shd w:val="clear" w:color="000000" w:fill="F4B084"/>
            <w:noWrap/>
            <w:vAlign w:val="bottom"/>
            <w:hideMark/>
          </w:tcPr>
          <w:p w14:paraId="3EC3378D" w14:textId="77777777" w:rsidR="003212D7" w:rsidRPr="003212D7" w:rsidRDefault="003212D7" w:rsidP="003212D7">
            <w:pPr>
              <w:jc w:val="center"/>
              <w:rPr>
                <w:rFonts w:ascii="Arial" w:eastAsia="Times New Roman" w:hAnsi="Arial" w:cs="Arial"/>
                <w:b/>
                <w:bCs/>
                <w:color w:val="000000"/>
                <w:lang w:eastAsia="en-GB"/>
              </w:rPr>
            </w:pPr>
            <w:r w:rsidRPr="003212D7">
              <w:rPr>
                <w:rFonts w:ascii="Arial" w:eastAsia="Times New Roman" w:hAnsi="Arial" w:cs="Arial"/>
                <w:b/>
                <w:bCs/>
                <w:color w:val="000000"/>
                <w:lang w:eastAsia="en-GB"/>
              </w:rPr>
              <w:t xml:space="preserve">the highest. How important is virtual learning for </w:t>
            </w:r>
          </w:p>
        </w:tc>
        <w:tc>
          <w:tcPr>
            <w:tcW w:w="459" w:type="dxa"/>
            <w:tcBorders>
              <w:top w:val="nil"/>
              <w:left w:val="nil"/>
              <w:bottom w:val="nil"/>
              <w:right w:val="single" w:sz="12" w:space="0" w:color="auto"/>
            </w:tcBorders>
            <w:shd w:val="clear" w:color="000000" w:fill="F4B084"/>
            <w:noWrap/>
            <w:vAlign w:val="bottom"/>
            <w:hideMark/>
          </w:tcPr>
          <w:p w14:paraId="6236F89C"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71EC5116"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11EF9FB9"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1285E387"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000000" w:fill="F4B084"/>
            <w:noWrap/>
            <w:vAlign w:val="bottom"/>
            <w:hideMark/>
          </w:tcPr>
          <w:p w14:paraId="17931C2E" w14:textId="77777777" w:rsidR="003212D7" w:rsidRPr="003212D7" w:rsidRDefault="003212D7" w:rsidP="003212D7">
            <w:pPr>
              <w:jc w:val="center"/>
              <w:rPr>
                <w:rFonts w:ascii="Arial" w:eastAsia="Times New Roman" w:hAnsi="Arial" w:cs="Arial"/>
                <w:b/>
                <w:bCs/>
                <w:color w:val="000000"/>
                <w:lang w:eastAsia="en-GB"/>
              </w:rPr>
            </w:pPr>
            <w:r w:rsidRPr="003212D7">
              <w:rPr>
                <w:rFonts w:ascii="Arial" w:eastAsia="Times New Roman" w:hAnsi="Arial" w:cs="Arial"/>
                <w:b/>
                <w:bCs/>
                <w:color w:val="000000"/>
                <w:lang w:eastAsia="en-GB"/>
              </w:rPr>
              <w:t>students?</w:t>
            </w:r>
          </w:p>
        </w:tc>
        <w:tc>
          <w:tcPr>
            <w:tcW w:w="459" w:type="dxa"/>
            <w:tcBorders>
              <w:top w:val="nil"/>
              <w:left w:val="nil"/>
              <w:bottom w:val="single" w:sz="12" w:space="0" w:color="auto"/>
              <w:right w:val="single" w:sz="12" w:space="0" w:color="auto"/>
            </w:tcBorders>
            <w:shd w:val="clear" w:color="000000" w:fill="F4B084"/>
            <w:noWrap/>
            <w:vAlign w:val="bottom"/>
            <w:hideMark/>
          </w:tcPr>
          <w:p w14:paraId="01ACCE88"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5D7BE543"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75171B79"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41419A5C" w14:textId="77777777" w:rsidTr="003212D7">
        <w:trPr>
          <w:trHeight w:val="34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35765B2E"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w:t>
            </w:r>
          </w:p>
        </w:tc>
        <w:tc>
          <w:tcPr>
            <w:tcW w:w="459" w:type="dxa"/>
            <w:tcBorders>
              <w:top w:val="nil"/>
              <w:left w:val="nil"/>
              <w:bottom w:val="single" w:sz="4" w:space="0" w:color="auto"/>
              <w:right w:val="single" w:sz="12" w:space="0" w:color="auto"/>
            </w:tcBorders>
            <w:shd w:val="clear" w:color="auto" w:fill="auto"/>
            <w:noWrap/>
            <w:vAlign w:val="bottom"/>
            <w:hideMark/>
          </w:tcPr>
          <w:p w14:paraId="1894C2D7"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0</w:t>
            </w:r>
          </w:p>
        </w:tc>
        <w:tc>
          <w:tcPr>
            <w:tcW w:w="56" w:type="dxa"/>
            <w:tcBorders>
              <w:top w:val="nil"/>
              <w:left w:val="nil"/>
              <w:bottom w:val="nil"/>
              <w:right w:val="nil"/>
            </w:tcBorders>
            <w:shd w:val="clear" w:color="auto" w:fill="auto"/>
            <w:noWrap/>
            <w:vAlign w:val="bottom"/>
            <w:hideMark/>
          </w:tcPr>
          <w:p w14:paraId="1E035E64"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0248E338"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52B6B321"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0CCB8C0D"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2</w:t>
            </w:r>
          </w:p>
        </w:tc>
        <w:tc>
          <w:tcPr>
            <w:tcW w:w="459" w:type="dxa"/>
            <w:tcBorders>
              <w:top w:val="nil"/>
              <w:left w:val="nil"/>
              <w:bottom w:val="single" w:sz="4" w:space="0" w:color="auto"/>
              <w:right w:val="single" w:sz="12" w:space="0" w:color="auto"/>
            </w:tcBorders>
            <w:shd w:val="clear" w:color="auto" w:fill="auto"/>
            <w:noWrap/>
            <w:vAlign w:val="bottom"/>
            <w:hideMark/>
          </w:tcPr>
          <w:p w14:paraId="77C883EB"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0</w:t>
            </w:r>
          </w:p>
        </w:tc>
        <w:tc>
          <w:tcPr>
            <w:tcW w:w="56" w:type="dxa"/>
            <w:tcBorders>
              <w:top w:val="nil"/>
              <w:left w:val="nil"/>
              <w:bottom w:val="nil"/>
              <w:right w:val="nil"/>
            </w:tcBorders>
            <w:shd w:val="clear" w:color="auto" w:fill="auto"/>
            <w:noWrap/>
            <w:vAlign w:val="bottom"/>
            <w:hideMark/>
          </w:tcPr>
          <w:p w14:paraId="6279CD39"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75C2F179"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0D2AF3E1"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4602E2B6"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3</w:t>
            </w:r>
          </w:p>
        </w:tc>
        <w:tc>
          <w:tcPr>
            <w:tcW w:w="459" w:type="dxa"/>
            <w:tcBorders>
              <w:top w:val="nil"/>
              <w:left w:val="nil"/>
              <w:bottom w:val="single" w:sz="4" w:space="0" w:color="auto"/>
              <w:right w:val="single" w:sz="12" w:space="0" w:color="auto"/>
            </w:tcBorders>
            <w:shd w:val="clear" w:color="auto" w:fill="auto"/>
            <w:noWrap/>
            <w:vAlign w:val="bottom"/>
            <w:hideMark/>
          </w:tcPr>
          <w:p w14:paraId="77C04544"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4</w:t>
            </w:r>
          </w:p>
        </w:tc>
        <w:tc>
          <w:tcPr>
            <w:tcW w:w="56" w:type="dxa"/>
            <w:tcBorders>
              <w:top w:val="nil"/>
              <w:left w:val="nil"/>
              <w:bottom w:val="nil"/>
              <w:right w:val="nil"/>
            </w:tcBorders>
            <w:shd w:val="clear" w:color="auto" w:fill="auto"/>
            <w:noWrap/>
            <w:vAlign w:val="bottom"/>
            <w:hideMark/>
          </w:tcPr>
          <w:p w14:paraId="262E4A26"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58DF64CD"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19E33B23"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43DAA554"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4</w:t>
            </w:r>
          </w:p>
        </w:tc>
        <w:tc>
          <w:tcPr>
            <w:tcW w:w="459" w:type="dxa"/>
            <w:tcBorders>
              <w:top w:val="nil"/>
              <w:left w:val="nil"/>
              <w:bottom w:val="single" w:sz="4" w:space="0" w:color="auto"/>
              <w:right w:val="single" w:sz="12" w:space="0" w:color="auto"/>
            </w:tcBorders>
            <w:shd w:val="clear" w:color="auto" w:fill="auto"/>
            <w:noWrap/>
            <w:vAlign w:val="bottom"/>
            <w:hideMark/>
          </w:tcPr>
          <w:p w14:paraId="36054FE6"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10</w:t>
            </w:r>
          </w:p>
        </w:tc>
        <w:tc>
          <w:tcPr>
            <w:tcW w:w="56" w:type="dxa"/>
            <w:tcBorders>
              <w:top w:val="nil"/>
              <w:left w:val="nil"/>
              <w:bottom w:val="nil"/>
              <w:right w:val="nil"/>
            </w:tcBorders>
            <w:shd w:val="clear" w:color="auto" w:fill="auto"/>
            <w:noWrap/>
            <w:vAlign w:val="bottom"/>
            <w:hideMark/>
          </w:tcPr>
          <w:p w14:paraId="04D6EFDE"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44BCCBCC"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2A79FC3"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auto" w:fill="auto"/>
            <w:noWrap/>
            <w:vAlign w:val="bottom"/>
            <w:hideMark/>
          </w:tcPr>
          <w:p w14:paraId="3D606204"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5</w:t>
            </w:r>
          </w:p>
        </w:tc>
        <w:tc>
          <w:tcPr>
            <w:tcW w:w="459" w:type="dxa"/>
            <w:tcBorders>
              <w:top w:val="nil"/>
              <w:left w:val="nil"/>
              <w:bottom w:val="single" w:sz="12" w:space="0" w:color="auto"/>
              <w:right w:val="single" w:sz="12" w:space="0" w:color="auto"/>
            </w:tcBorders>
            <w:shd w:val="clear" w:color="auto" w:fill="auto"/>
            <w:noWrap/>
            <w:vAlign w:val="bottom"/>
            <w:hideMark/>
          </w:tcPr>
          <w:p w14:paraId="359D050D"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7</w:t>
            </w:r>
          </w:p>
        </w:tc>
        <w:tc>
          <w:tcPr>
            <w:tcW w:w="56" w:type="dxa"/>
            <w:tcBorders>
              <w:top w:val="nil"/>
              <w:left w:val="nil"/>
              <w:bottom w:val="nil"/>
              <w:right w:val="nil"/>
            </w:tcBorders>
            <w:shd w:val="clear" w:color="auto" w:fill="auto"/>
            <w:noWrap/>
            <w:vAlign w:val="bottom"/>
            <w:hideMark/>
          </w:tcPr>
          <w:p w14:paraId="63D79624"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60A7DBC9"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652FAAD4" w14:textId="77777777" w:rsidTr="003212D7">
        <w:trPr>
          <w:trHeight w:val="640"/>
        </w:trPr>
        <w:tc>
          <w:tcPr>
            <w:tcW w:w="9066" w:type="dxa"/>
            <w:tcBorders>
              <w:top w:val="nil"/>
              <w:left w:val="nil"/>
              <w:bottom w:val="nil"/>
              <w:right w:val="nil"/>
            </w:tcBorders>
            <w:shd w:val="clear" w:color="auto" w:fill="auto"/>
            <w:noWrap/>
            <w:vAlign w:val="bottom"/>
            <w:hideMark/>
          </w:tcPr>
          <w:p w14:paraId="13A8CB57"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4D8D97BB"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4C02B394"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1EB01C05"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4F322AEC" w14:textId="77777777" w:rsidTr="003212D7">
        <w:trPr>
          <w:trHeight w:val="640"/>
        </w:trPr>
        <w:tc>
          <w:tcPr>
            <w:tcW w:w="9066" w:type="dxa"/>
            <w:tcBorders>
              <w:top w:val="single" w:sz="12" w:space="0" w:color="auto"/>
              <w:left w:val="single" w:sz="12" w:space="0" w:color="auto"/>
              <w:bottom w:val="single" w:sz="12" w:space="0" w:color="auto"/>
              <w:right w:val="single" w:sz="4" w:space="0" w:color="auto"/>
            </w:tcBorders>
            <w:shd w:val="clear" w:color="000000" w:fill="FFD966"/>
            <w:noWrap/>
            <w:vAlign w:val="bottom"/>
            <w:hideMark/>
          </w:tcPr>
          <w:p w14:paraId="70B97E00"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4. How many times do you use Moodle?</w:t>
            </w:r>
          </w:p>
        </w:tc>
        <w:tc>
          <w:tcPr>
            <w:tcW w:w="459" w:type="dxa"/>
            <w:tcBorders>
              <w:top w:val="single" w:sz="12" w:space="0" w:color="auto"/>
              <w:left w:val="nil"/>
              <w:bottom w:val="single" w:sz="12" w:space="0" w:color="auto"/>
              <w:right w:val="single" w:sz="12" w:space="0" w:color="auto"/>
            </w:tcBorders>
            <w:shd w:val="clear" w:color="000000" w:fill="FFD966"/>
            <w:noWrap/>
            <w:vAlign w:val="bottom"/>
            <w:hideMark/>
          </w:tcPr>
          <w:p w14:paraId="1723B0ED"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4F472F5E"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78F0F69F"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97BE0D6" w14:textId="77777777" w:rsidTr="003212D7">
        <w:trPr>
          <w:trHeight w:val="34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52A56EA2"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 xml:space="preserve">Daily </w:t>
            </w:r>
          </w:p>
        </w:tc>
        <w:tc>
          <w:tcPr>
            <w:tcW w:w="459" w:type="dxa"/>
            <w:tcBorders>
              <w:top w:val="nil"/>
              <w:left w:val="nil"/>
              <w:bottom w:val="single" w:sz="4" w:space="0" w:color="auto"/>
              <w:right w:val="single" w:sz="12" w:space="0" w:color="auto"/>
            </w:tcBorders>
            <w:shd w:val="clear" w:color="auto" w:fill="auto"/>
            <w:noWrap/>
            <w:vAlign w:val="bottom"/>
            <w:hideMark/>
          </w:tcPr>
          <w:p w14:paraId="2F9220F5"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3</w:t>
            </w:r>
          </w:p>
        </w:tc>
        <w:tc>
          <w:tcPr>
            <w:tcW w:w="56" w:type="dxa"/>
            <w:tcBorders>
              <w:top w:val="nil"/>
              <w:left w:val="nil"/>
              <w:bottom w:val="nil"/>
              <w:right w:val="nil"/>
            </w:tcBorders>
            <w:shd w:val="clear" w:color="auto" w:fill="auto"/>
            <w:noWrap/>
            <w:vAlign w:val="bottom"/>
            <w:hideMark/>
          </w:tcPr>
          <w:p w14:paraId="14072442"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7106B5DD"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EF13369"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106D4DD5"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 xml:space="preserve">Every couple of days </w:t>
            </w:r>
          </w:p>
        </w:tc>
        <w:tc>
          <w:tcPr>
            <w:tcW w:w="459" w:type="dxa"/>
            <w:tcBorders>
              <w:top w:val="nil"/>
              <w:left w:val="nil"/>
              <w:bottom w:val="single" w:sz="4" w:space="0" w:color="auto"/>
              <w:right w:val="single" w:sz="12" w:space="0" w:color="auto"/>
            </w:tcBorders>
            <w:shd w:val="clear" w:color="auto" w:fill="auto"/>
            <w:noWrap/>
            <w:vAlign w:val="bottom"/>
            <w:hideMark/>
          </w:tcPr>
          <w:p w14:paraId="4C4FA0EC"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9</w:t>
            </w:r>
          </w:p>
        </w:tc>
        <w:tc>
          <w:tcPr>
            <w:tcW w:w="56" w:type="dxa"/>
            <w:tcBorders>
              <w:top w:val="nil"/>
              <w:left w:val="nil"/>
              <w:bottom w:val="nil"/>
              <w:right w:val="nil"/>
            </w:tcBorders>
            <w:shd w:val="clear" w:color="auto" w:fill="auto"/>
            <w:noWrap/>
            <w:vAlign w:val="bottom"/>
            <w:hideMark/>
          </w:tcPr>
          <w:p w14:paraId="25DD4E95"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361C8398"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6845B627"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064E3125"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 xml:space="preserve">Weekly </w:t>
            </w:r>
          </w:p>
        </w:tc>
        <w:tc>
          <w:tcPr>
            <w:tcW w:w="459" w:type="dxa"/>
            <w:tcBorders>
              <w:top w:val="nil"/>
              <w:left w:val="nil"/>
              <w:bottom w:val="single" w:sz="4" w:space="0" w:color="auto"/>
              <w:right w:val="single" w:sz="12" w:space="0" w:color="auto"/>
            </w:tcBorders>
            <w:shd w:val="clear" w:color="auto" w:fill="auto"/>
            <w:noWrap/>
            <w:vAlign w:val="bottom"/>
            <w:hideMark/>
          </w:tcPr>
          <w:p w14:paraId="00BFFE6F"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9</w:t>
            </w:r>
          </w:p>
        </w:tc>
        <w:tc>
          <w:tcPr>
            <w:tcW w:w="56" w:type="dxa"/>
            <w:tcBorders>
              <w:top w:val="nil"/>
              <w:left w:val="nil"/>
              <w:bottom w:val="nil"/>
              <w:right w:val="nil"/>
            </w:tcBorders>
            <w:shd w:val="clear" w:color="auto" w:fill="auto"/>
            <w:noWrap/>
            <w:vAlign w:val="bottom"/>
            <w:hideMark/>
          </w:tcPr>
          <w:p w14:paraId="60909F52"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273CF312"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E5FF44C"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auto" w:fill="auto"/>
            <w:noWrap/>
            <w:vAlign w:val="bottom"/>
            <w:hideMark/>
          </w:tcPr>
          <w:p w14:paraId="5569F459"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 xml:space="preserve">Never </w:t>
            </w:r>
          </w:p>
        </w:tc>
        <w:tc>
          <w:tcPr>
            <w:tcW w:w="459" w:type="dxa"/>
            <w:tcBorders>
              <w:top w:val="nil"/>
              <w:left w:val="nil"/>
              <w:bottom w:val="single" w:sz="12" w:space="0" w:color="auto"/>
              <w:right w:val="single" w:sz="12" w:space="0" w:color="auto"/>
            </w:tcBorders>
            <w:shd w:val="clear" w:color="auto" w:fill="auto"/>
            <w:noWrap/>
            <w:vAlign w:val="bottom"/>
            <w:hideMark/>
          </w:tcPr>
          <w:p w14:paraId="5CCFCFAD"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0</w:t>
            </w:r>
          </w:p>
        </w:tc>
        <w:tc>
          <w:tcPr>
            <w:tcW w:w="56" w:type="dxa"/>
            <w:tcBorders>
              <w:top w:val="nil"/>
              <w:left w:val="nil"/>
              <w:bottom w:val="nil"/>
              <w:right w:val="nil"/>
            </w:tcBorders>
            <w:shd w:val="clear" w:color="auto" w:fill="auto"/>
            <w:noWrap/>
            <w:vAlign w:val="bottom"/>
            <w:hideMark/>
          </w:tcPr>
          <w:p w14:paraId="2B5EF56B"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74F9CDFA"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094A783B" w14:textId="77777777" w:rsidTr="003212D7">
        <w:trPr>
          <w:trHeight w:val="360"/>
        </w:trPr>
        <w:tc>
          <w:tcPr>
            <w:tcW w:w="9066" w:type="dxa"/>
            <w:tcBorders>
              <w:top w:val="nil"/>
              <w:left w:val="nil"/>
              <w:bottom w:val="nil"/>
              <w:right w:val="nil"/>
            </w:tcBorders>
            <w:shd w:val="clear" w:color="auto" w:fill="auto"/>
            <w:noWrap/>
            <w:vAlign w:val="bottom"/>
            <w:hideMark/>
          </w:tcPr>
          <w:p w14:paraId="322BC07B"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5384035A"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0A817747"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23C9A1A2"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AD140A5" w14:textId="77777777" w:rsidTr="003212D7">
        <w:trPr>
          <w:trHeight w:val="600"/>
        </w:trPr>
        <w:tc>
          <w:tcPr>
            <w:tcW w:w="9066" w:type="dxa"/>
            <w:tcBorders>
              <w:top w:val="single" w:sz="12" w:space="0" w:color="auto"/>
              <w:left w:val="single" w:sz="12" w:space="0" w:color="auto"/>
              <w:bottom w:val="single" w:sz="12" w:space="0" w:color="auto"/>
              <w:right w:val="single" w:sz="4" w:space="0" w:color="auto"/>
            </w:tcBorders>
            <w:shd w:val="clear" w:color="000000" w:fill="FFD966"/>
            <w:noWrap/>
            <w:hideMark/>
          </w:tcPr>
          <w:p w14:paraId="08F321A4"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5. How do you rate Moodle?</w:t>
            </w:r>
          </w:p>
        </w:tc>
        <w:tc>
          <w:tcPr>
            <w:tcW w:w="459" w:type="dxa"/>
            <w:tcBorders>
              <w:top w:val="single" w:sz="12" w:space="0" w:color="auto"/>
              <w:left w:val="nil"/>
              <w:bottom w:val="single" w:sz="12" w:space="0" w:color="auto"/>
              <w:right w:val="single" w:sz="12" w:space="0" w:color="auto"/>
            </w:tcBorders>
            <w:shd w:val="clear" w:color="000000" w:fill="FFD966"/>
            <w:noWrap/>
            <w:vAlign w:val="bottom"/>
            <w:hideMark/>
          </w:tcPr>
          <w:p w14:paraId="725E3883"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23AAF2AD"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702C9EB4"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849234E" w14:textId="77777777" w:rsidTr="003212D7">
        <w:trPr>
          <w:trHeight w:val="34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48A9F174"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 xml:space="preserve">Very easy </w:t>
            </w:r>
          </w:p>
        </w:tc>
        <w:tc>
          <w:tcPr>
            <w:tcW w:w="459" w:type="dxa"/>
            <w:tcBorders>
              <w:top w:val="nil"/>
              <w:left w:val="nil"/>
              <w:bottom w:val="single" w:sz="4" w:space="0" w:color="auto"/>
              <w:right w:val="single" w:sz="12" w:space="0" w:color="auto"/>
            </w:tcBorders>
            <w:shd w:val="clear" w:color="auto" w:fill="auto"/>
            <w:noWrap/>
            <w:vAlign w:val="bottom"/>
            <w:hideMark/>
          </w:tcPr>
          <w:p w14:paraId="3AA0BE31"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2</w:t>
            </w:r>
          </w:p>
        </w:tc>
        <w:tc>
          <w:tcPr>
            <w:tcW w:w="56" w:type="dxa"/>
            <w:tcBorders>
              <w:top w:val="nil"/>
              <w:left w:val="nil"/>
              <w:bottom w:val="nil"/>
              <w:right w:val="nil"/>
            </w:tcBorders>
            <w:shd w:val="clear" w:color="auto" w:fill="auto"/>
            <w:noWrap/>
            <w:vAlign w:val="bottom"/>
            <w:hideMark/>
          </w:tcPr>
          <w:p w14:paraId="43AD297A"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651D18B1"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06BEAF65"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18DC3B7C"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Easy</w:t>
            </w:r>
          </w:p>
        </w:tc>
        <w:tc>
          <w:tcPr>
            <w:tcW w:w="459" w:type="dxa"/>
            <w:tcBorders>
              <w:top w:val="nil"/>
              <w:left w:val="nil"/>
              <w:bottom w:val="single" w:sz="4" w:space="0" w:color="auto"/>
              <w:right w:val="single" w:sz="12" w:space="0" w:color="auto"/>
            </w:tcBorders>
            <w:shd w:val="clear" w:color="auto" w:fill="auto"/>
            <w:noWrap/>
            <w:vAlign w:val="bottom"/>
            <w:hideMark/>
          </w:tcPr>
          <w:p w14:paraId="53E2B6D9"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7</w:t>
            </w:r>
          </w:p>
        </w:tc>
        <w:tc>
          <w:tcPr>
            <w:tcW w:w="56" w:type="dxa"/>
            <w:tcBorders>
              <w:top w:val="nil"/>
              <w:left w:val="nil"/>
              <w:bottom w:val="nil"/>
              <w:right w:val="nil"/>
            </w:tcBorders>
            <w:shd w:val="clear" w:color="auto" w:fill="auto"/>
            <w:noWrap/>
            <w:vAlign w:val="bottom"/>
            <w:hideMark/>
          </w:tcPr>
          <w:p w14:paraId="3B8D8284"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3ED4DA12"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6CB2B85"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5C5B7AC6"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Average</w:t>
            </w:r>
          </w:p>
        </w:tc>
        <w:tc>
          <w:tcPr>
            <w:tcW w:w="459" w:type="dxa"/>
            <w:tcBorders>
              <w:top w:val="nil"/>
              <w:left w:val="nil"/>
              <w:bottom w:val="single" w:sz="4" w:space="0" w:color="auto"/>
              <w:right w:val="single" w:sz="12" w:space="0" w:color="auto"/>
            </w:tcBorders>
            <w:shd w:val="clear" w:color="auto" w:fill="auto"/>
            <w:noWrap/>
            <w:vAlign w:val="bottom"/>
            <w:hideMark/>
          </w:tcPr>
          <w:p w14:paraId="3C81E9E7"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10</w:t>
            </w:r>
          </w:p>
        </w:tc>
        <w:tc>
          <w:tcPr>
            <w:tcW w:w="56" w:type="dxa"/>
            <w:tcBorders>
              <w:top w:val="nil"/>
              <w:left w:val="nil"/>
              <w:bottom w:val="nil"/>
              <w:right w:val="nil"/>
            </w:tcBorders>
            <w:shd w:val="clear" w:color="auto" w:fill="auto"/>
            <w:noWrap/>
            <w:vAlign w:val="bottom"/>
            <w:hideMark/>
          </w:tcPr>
          <w:p w14:paraId="5EF712F1"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479E8117"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00FEA65" w14:textId="77777777" w:rsidTr="003212D7">
        <w:trPr>
          <w:trHeight w:val="32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5B5150D3"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 xml:space="preserve">Difficult </w:t>
            </w:r>
          </w:p>
        </w:tc>
        <w:tc>
          <w:tcPr>
            <w:tcW w:w="459" w:type="dxa"/>
            <w:tcBorders>
              <w:top w:val="nil"/>
              <w:left w:val="nil"/>
              <w:bottom w:val="single" w:sz="4" w:space="0" w:color="auto"/>
              <w:right w:val="single" w:sz="12" w:space="0" w:color="auto"/>
            </w:tcBorders>
            <w:shd w:val="clear" w:color="auto" w:fill="auto"/>
            <w:noWrap/>
            <w:vAlign w:val="bottom"/>
            <w:hideMark/>
          </w:tcPr>
          <w:p w14:paraId="5996A1BE"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2</w:t>
            </w:r>
          </w:p>
        </w:tc>
        <w:tc>
          <w:tcPr>
            <w:tcW w:w="56" w:type="dxa"/>
            <w:tcBorders>
              <w:top w:val="nil"/>
              <w:left w:val="nil"/>
              <w:bottom w:val="nil"/>
              <w:right w:val="nil"/>
            </w:tcBorders>
            <w:shd w:val="clear" w:color="auto" w:fill="auto"/>
            <w:noWrap/>
            <w:vAlign w:val="bottom"/>
            <w:hideMark/>
          </w:tcPr>
          <w:p w14:paraId="02C7CFDE"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467E22F5"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072DC3C4"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auto" w:fill="auto"/>
            <w:noWrap/>
            <w:vAlign w:val="bottom"/>
            <w:hideMark/>
          </w:tcPr>
          <w:p w14:paraId="2DA009EC" w14:textId="77777777" w:rsidR="003212D7" w:rsidRPr="003212D7" w:rsidRDefault="003212D7" w:rsidP="003212D7">
            <w:pPr>
              <w:jc w:val="center"/>
              <w:rPr>
                <w:rFonts w:ascii="Arial" w:eastAsia="Times New Roman" w:hAnsi="Arial" w:cs="Arial"/>
                <w:color w:val="000000"/>
                <w:sz w:val="22"/>
                <w:szCs w:val="22"/>
                <w:lang w:eastAsia="en-GB"/>
              </w:rPr>
            </w:pPr>
            <w:r w:rsidRPr="003212D7">
              <w:rPr>
                <w:rFonts w:ascii="Arial" w:eastAsia="Times New Roman" w:hAnsi="Arial" w:cs="Arial"/>
                <w:color w:val="000000"/>
                <w:sz w:val="22"/>
                <w:szCs w:val="22"/>
                <w:lang w:eastAsia="en-GB"/>
              </w:rPr>
              <w:t xml:space="preserve">Very difficult </w:t>
            </w:r>
          </w:p>
        </w:tc>
        <w:tc>
          <w:tcPr>
            <w:tcW w:w="459" w:type="dxa"/>
            <w:tcBorders>
              <w:top w:val="nil"/>
              <w:left w:val="nil"/>
              <w:bottom w:val="single" w:sz="12" w:space="0" w:color="auto"/>
              <w:right w:val="single" w:sz="12" w:space="0" w:color="auto"/>
            </w:tcBorders>
            <w:shd w:val="clear" w:color="auto" w:fill="auto"/>
            <w:noWrap/>
            <w:vAlign w:val="bottom"/>
            <w:hideMark/>
          </w:tcPr>
          <w:p w14:paraId="6FA9657E"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0</w:t>
            </w:r>
          </w:p>
        </w:tc>
        <w:tc>
          <w:tcPr>
            <w:tcW w:w="56" w:type="dxa"/>
            <w:tcBorders>
              <w:top w:val="nil"/>
              <w:left w:val="nil"/>
              <w:bottom w:val="nil"/>
              <w:right w:val="nil"/>
            </w:tcBorders>
            <w:shd w:val="clear" w:color="auto" w:fill="auto"/>
            <w:noWrap/>
            <w:vAlign w:val="bottom"/>
            <w:hideMark/>
          </w:tcPr>
          <w:p w14:paraId="50A78CE8"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46D57D1E"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6EB0A3BF" w14:textId="77777777" w:rsidTr="003212D7">
        <w:trPr>
          <w:trHeight w:val="360"/>
        </w:trPr>
        <w:tc>
          <w:tcPr>
            <w:tcW w:w="9066" w:type="dxa"/>
            <w:tcBorders>
              <w:top w:val="nil"/>
              <w:left w:val="nil"/>
              <w:bottom w:val="nil"/>
              <w:right w:val="nil"/>
            </w:tcBorders>
            <w:shd w:val="clear" w:color="auto" w:fill="auto"/>
            <w:noWrap/>
            <w:vAlign w:val="bottom"/>
            <w:hideMark/>
          </w:tcPr>
          <w:p w14:paraId="01BBDDD8"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1F3A5E52"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1D4121C5"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66B952F6"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01F4B25" w14:textId="77777777" w:rsidTr="003212D7">
        <w:trPr>
          <w:trHeight w:val="620"/>
        </w:trPr>
        <w:tc>
          <w:tcPr>
            <w:tcW w:w="9066" w:type="dxa"/>
            <w:tcBorders>
              <w:top w:val="single" w:sz="12" w:space="0" w:color="auto"/>
              <w:left w:val="single" w:sz="12" w:space="0" w:color="auto"/>
              <w:bottom w:val="single" w:sz="12" w:space="0" w:color="auto"/>
              <w:right w:val="nil"/>
            </w:tcBorders>
            <w:shd w:val="clear" w:color="000000" w:fill="E094FF"/>
            <w:noWrap/>
            <w:vAlign w:val="bottom"/>
            <w:hideMark/>
          </w:tcPr>
          <w:p w14:paraId="0986C44F" w14:textId="35B672FF" w:rsidR="003212D7" w:rsidRPr="003212D7" w:rsidRDefault="003212D7" w:rsidP="003212D7">
            <w:pPr>
              <w:jc w:val="center"/>
              <w:rPr>
                <w:rFonts w:ascii="Arial" w:eastAsia="Times New Roman" w:hAnsi="Arial" w:cs="Arial"/>
                <w:b/>
                <w:bCs/>
                <w:color w:val="000000"/>
                <w:lang w:eastAsia="en-GB"/>
              </w:rPr>
            </w:pPr>
            <w:r w:rsidRPr="003212D7">
              <w:rPr>
                <w:rFonts w:ascii="Arial" w:eastAsia="Times New Roman" w:hAnsi="Arial" w:cs="Arial"/>
                <w:b/>
                <w:bCs/>
                <w:color w:val="000000"/>
                <w:lang w:eastAsia="en-GB"/>
              </w:rPr>
              <w:t xml:space="preserve">6. What do you </w:t>
            </w:r>
            <w:r w:rsidR="009D1DC5" w:rsidRPr="003212D7">
              <w:rPr>
                <w:rFonts w:ascii="Arial" w:eastAsia="Times New Roman" w:hAnsi="Arial" w:cs="Arial"/>
                <w:b/>
                <w:bCs/>
                <w:color w:val="000000"/>
                <w:lang w:eastAsia="en-GB"/>
              </w:rPr>
              <w:t>like</w:t>
            </w:r>
            <w:r w:rsidRPr="003212D7">
              <w:rPr>
                <w:rFonts w:ascii="Arial" w:eastAsia="Times New Roman" w:hAnsi="Arial" w:cs="Arial"/>
                <w:b/>
                <w:bCs/>
                <w:color w:val="000000"/>
                <w:lang w:eastAsia="en-GB"/>
              </w:rPr>
              <w:t xml:space="preserve"> about Moodle?</w:t>
            </w:r>
          </w:p>
        </w:tc>
        <w:tc>
          <w:tcPr>
            <w:tcW w:w="459" w:type="dxa"/>
            <w:tcBorders>
              <w:top w:val="single" w:sz="12" w:space="0" w:color="auto"/>
              <w:left w:val="nil"/>
              <w:bottom w:val="single" w:sz="12" w:space="0" w:color="auto"/>
              <w:right w:val="single" w:sz="12" w:space="0" w:color="auto"/>
            </w:tcBorders>
            <w:shd w:val="clear" w:color="000000" w:fill="E094FF"/>
            <w:noWrap/>
            <w:vAlign w:val="bottom"/>
            <w:hideMark/>
          </w:tcPr>
          <w:p w14:paraId="1225D029"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4FAF76FB"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19745CF8"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6F08776" w14:textId="77777777" w:rsidTr="003212D7">
        <w:trPr>
          <w:trHeight w:val="340"/>
        </w:trPr>
        <w:tc>
          <w:tcPr>
            <w:tcW w:w="9525" w:type="dxa"/>
            <w:gridSpan w:val="2"/>
            <w:tcBorders>
              <w:top w:val="nil"/>
              <w:left w:val="single" w:sz="12" w:space="0" w:color="auto"/>
              <w:bottom w:val="nil"/>
              <w:right w:val="single" w:sz="12" w:space="0" w:color="000000"/>
            </w:tcBorders>
            <w:shd w:val="clear" w:color="auto" w:fill="auto"/>
            <w:noWrap/>
            <w:vAlign w:val="bottom"/>
            <w:hideMark/>
          </w:tcPr>
          <w:p w14:paraId="6B9294FE"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We like how there is an easy access to all of the work in-class and on-line.</w:t>
            </w:r>
          </w:p>
        </w:tc>
        <w:tc>
          <w:tcPr>
            <w:tcW w:w="56" w:type="dxa"/>
            <w:tcBorders>
              <w:top w:val="nil"/>
              <w:left w:val="nil"/>
              <w:bottom w:val="nil"/>
              <w:right w:val="nil"/>
            </w:tcBorders>
            <w:shd w:val="clear" w:color="auto" w:fill="auto"/>
            <w:noWrap/>
            <w:vAlign w:val="bottom"/>
            <w:hideMark/>
          </w:tcPr>
          <w:p w14:paraId="716ACA35"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28DC4FDD"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609C500D" w14:textId="77777777" w:rsidTr="003212D7">
        <w:trPr>
          <w:trHeight w:val="320"/>
        </w:trPr>
        <w:tc>
          <w:tcPr>
            <w:tcW w:w="9525" w:type="dxa"/>
            <w:gridSpan w:val="2"/>
            <w:tcBorders>
              <w:top w:val="nil"/>
              <w:left w:val="single" w:sz="12" w:space="0" w:color="auto"/>
              <w:bottom w:val="nil"/>
              <w:right w:val="single" w:sz="12" w:space="0" w:color="000000"/>
            </w:tcBorders>
            <w:shd w:val="clear" w:color="auto" w:fill="auto"/>
            <w:noWrap/>
            <w:vAlign w:val="bottom"/>
            <w:hideMark/>
          </w:tcPr>
          <w:p w14:paraId="748979DA" w14:textId="5A151B7C"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xml:space="preserve">The work is </w:t>
            </w:r>
            <w:r w:rsidR="00E66958" w:rsidRPr="003212D7">
              <w:rPr>
                <w:rFonts w:ascii="Arial" w:eastAsia="Times New Roman" w:hAnsi="Arial" w:cs="Arial"/>
                <w:color w:val="000000"/>
                <w:lang w:eastAsia="en-GB"/>
              </w:rPr>
              <w:t>accessible</w:t>
            </w:r>
            <w:r w:rsidRPr="003212D7">
              <w:rPr>
                <w:rFonts w:ascii="Arial" w:eastAsia="Times New Roman" w:hAnsi="Arial" w:cs="Arial"/>
                <w:color w:val="000000"/>
                <w:lang w:eastAsia="en-GB"/>
              </w:rPr>
              <w:t xml:space="preserve"> anytime day or night with the content being very </w:t>
            </w:r>
          </w:p>
        </w:tc>
        <w:tc>
          <w:tcPr>
            <w:tcW w:w="56" w:type="dxa"/>
            <w:tcBorders>
              <w:top w:val="nil"/>
              <w:left w:val="nil"/>
              <w:bottom w:val="nil"/>
              <w:right w:val="nil"/>
            </w:tcBorders>
            <w:shd w:val="clear" w:color="auto" w:fill="auto"/>
            <w:noWrap/>
            <w:vAlign w:val="bottom"/>
            <w:hideMark/>
          </w:tcPr>
          <w:p w14:paraId="5914A50B"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080C72C9"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38017129" w14:textId="77777777" w:rsidTr="003212D7">
        <w:trPr>
          <w:trHeight w:val="320"/>
        </w:trPr>
        <w:tc>
          <w:tcPr>
            <w:tcW w:w="9066" w:type="dxa"/>
            <w:tcBorders>
              <w:top w:val="nil"/>
              <w:left w:val="single" w:sz="12" w:space="0" w:color="auto"/>
              <w:bottom w:val="nil"/>
              <w:right w:val="nil"/>
            </w:tcBorders>
            <w:shd w:val="clear" w:color="auto" w:fill="auto"/>
            <w:noWrap/>
            <w:vAlign w:val="bottom"/>
            <w:hideMark/>
          </w:tcPr>
          <w:p w14:paraId="67B7E40D"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simple and all the information in one place.</w:t>
            </w:r>
          </w:p>
        </w:tc>
        <w:tc>
          <w:tcPr>
            <w:tcW w:w="459" w:type="dxa"/>
            <w:tcBorders>
              <w:top w:val="nil"/>
              <w:left w:val="nil"/>
              <w:bottom w:val="nil"/>
              <w:right w:val="single" w:sz="12" w:space="0" w:color="auto"/>
            </w:tcBorders>
            <w:shd w:val="clear" w:color="auto" w:fill="auto"/>
            <w:noWrap/>
            <w:vAlign w:val="bottom"/>
            <w:hideMark/>
          </w:tcPr>
          <w:p w14:paraId="14B4C50E"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75F86700"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55945EB0"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5E66687" w14:textId="77777777" w:rsidTr="003212D7">
        <w:trPr>
          <w:trHeight w:val="340"/>
        </w:trPr>
        <w:tc>
          <w:tcPr>
            <w:tcW w:w="9066" w:type="dxa"/>
            <w:tcBorders>
              <w:top w:val="nil"/>
              <w:left w:val="single" w:sz="12" w:space="0" w:color="auto"/>
              <w:bottom w:val="single" w:sz="12" w:space="0" w:color="auto"/>
              <w:right w:val="nil"/>
            </w:tcBorders>
            <w:shd w:val="clear" w:color="auto" w:fill="auto"/>
            <w:noWrap/>
            <w:vAlign w:val="bottom"/>
            <w:hideMark/>
          </w:tcPr>
          <w:p w14:paraId="2A5F08F6"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459" w:type="dxa"/>
            <w:tcBorders>
              <w:top w:val="nil"/>
              <w:left w:val="nil"/>
              <w:bottom w:val="single" w:sz="12" w:space="0" w:color="auto"/>
              <w:right w:val="single" w:sz="12" w:space="0" w:color="auto"/>
            </w:tcBorders>
            <w:shd w:val="clear" w:color="auto" w:fill="auto"/>
            <w:noWrap/>
            <w:vAlign w:val="bottom"/>
            <w:hideMark/>
          </w:tcPr>
          <w:p w14:paraId="1AE7A1C2"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43354187"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6D1FBEC4"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595C20D2" w14:textId="77777777" w:rsidTr="003212D7">
        <w:trPr>
          <w:trHeight w:val="360"/>
        </w:trPr>
        <w:tc>
          <w:tcPr>
            <w:tcW w:w="9066" w:type="dxa"/>
            <w:tcBorders>
              <w:top w:val="nil"/>
              <w:left w:val="nil"/>
              <w:bottom w:val="nil"/>
              <w:right w:val="nil"/>
            </w:tcBorders>
            <w:shd w:val="clear" w:color="auto" w:fill="auto"/>
            <w:noWrap/>
            <w:vAlign w:val="bottom"/>
            <w:hideMark/>
          </w:tcPr>
          <w:p w14:paraId="22F836AA"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2755E7B5"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25A6DD54"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0D859970"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43B5056" w14:textId="77777777" w:rsidTr="003212D7">
        <w:trPr>
          <w:trHeight w:val="640"/>
        </w:trPr>
        <w:tc>
          <w:tcPr>
            <w:tcW w:w="9066" w:type="dxa"/>
            <w:tcBorders>
              <w:top w:val="single" w:sz="12" w:space="0" w:color="auto"/>
              <w:left w:val="single" w:sz="12" w:space="0" w:color="auto"/>
              <w:bottom w:val="nil"/>
              <w:right w:val="nil"/>
            </w:tcBorders>
            <w:shd w:val="clear" w:color="000000" w:fill="8EA9DB"/>
            <w:noWrap/>
            <w:vAlign w:val="bottom"/>
            <w:hideMark/>
          </w:tcPr>
          <w:p w14:paraId="3E640EE7"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xml:space="preserve">7. Do you find Moodle harder this term more than </w:t>
            </w:r>
          </w:p>
        </w:tc>
        <w:tc>
          <w:tcPr>
            <w:tcW w:w="459" w:type="dxa"/>
            <w:tcBorders>
              <w:top w:val="single" w:sz="12" w:space="0" w:color="auto"/>
              <w:left w:val="single" w:sz="4" w:space="0" w:color="auto"/>
              <w:bottom w:val="nil"/>
              <w:right w:val="single" w:sz="12" w:space="0" w:color="auto"/>
            </w:tcBorders>
            <w:shd w:val="clear" w:color="000000" w:fill="8EA9DB"/>
            <w:noWrap/>
            <w:vAlign w:val="bottom"/>
            <w:hideMark/>
          </w:tcPr>
          <w:p w14:paraId="1F9C7C00"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514DDBCC"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32F60C1C"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1F8CDD59" w14:textId="77777777" w:rsidTr="003212D7">
        <w:trPr>
          <w:trHeight w:val="340"/>
        </w:trPr>
        <w:tc>
          <w:tcPr>
            <w:tcW w:w="9066" w:type="dxa"/>
            <w:tcBorders>
              <w:top w:val="nil"/>
              <w:left w:val="single" w:sz="12" w:space="0" w:color="auto"/>
              <w:bottom w:val="single" w:sz="12" w:space="0" w:color="auto"/>
              <w:right w:val="nil"/>
            </w:tcBorders>
            <w:shd w:val="clear" w:color="000000" w:fill="8EA9DB"/>
            <w:noWrap/>
            <w:vAlign w:val="bottom"/>
            <w:hideMark/>
          </w:tcPr>
          <w:p w14:paraId="1285B5A2"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last term?</w:t>
            </w:r>
          </w:p>
        </w:tc>
        <w:tc>
          <w:tcPr>
            <w:tcW w:w="459" w:type="dxa"/>
            <w:tcBorders>
              <w:top w:val="nil"/>
              <w:left w:val="single" w:sz="4" w:space="0" w:color="auto"/>
              <w:bottom w:val="single" w:sz="12" w:space="0" w:color="auto"/>
              <w:right w:val="single" w:sz="12" w:space="0" w:color="auto"/>
            </w:tcBorders>
            <w:shd w:val="clear" w:color="000000" w:fill="8EA9DB"/>
            <w:noWrap/>
            <w:vAlign w:val="bottom"/>
            <w:hideMark/>
          </w:tcPr>
          <w:p w14:paraId="2E95B8C8"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40DE9B96"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3703958C"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024CF00" w14:textId="77777777" w:rsidTr="003212D7">
        <w:trPr>
          <w:trHeight w:val="34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7A146FBA"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Yes</w:t>
            </w:r>
          </w:p>
        </w:tc>
        <w:tc>
          <w:tcPr>
            <w:tcW w:w="459" w:type="dxa"/>
            <w:tcBorders>
              <w:top w:val="nil"/>
              <w:left w:val="nil"/>
              <w:bottom w:val="single" w:sz="4" w:space="0" w:color="auto"/>
              <w:right w:val="single" w:sz="12" w:space="0" w:color="auto"/>
            </w:tcBorders>
            <w:shd w:val="clear" w:color="auto" w:fill="auto"/>
            <w:noWrap/>
            <w:vAlign w:val="bottom"/>
            <w:hideMark/>
          </w:tcPr>
          <w:p w14:paraId="7D0F2EF3"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6</w:t>
            </w:r>
          </w:p>
        </w:tc>
        <w:tc>
          <w:tcPr>
            <w:tcW w:w="56" w:type="dxa"/>
            <w:tcBorders>
              <w:top w:val="nil"/>
              <w:left w:val="nil"/>
              <w:bottom w:val="nil"/>
              <w:right w:val="nil"/>
            </w:tcBorders>
            <w:shd w:val="clear" w:color="auto" w:fill="auto"/>
            <w:noWrap/>
            <w:vAlign w:val="bottom"/>
            <w:hideMark/>
          </w:tcPr>
          <w:p w14:paraId="4A890E32"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06F27FFD"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8D9BB6A"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auto" w:fill="auto"/>
            <w:noWrap/>
            <w:vAlign w:val="bottom"/>
            <w:hideMark/>
          </w:tcPr>
          <w:p w14:paraId="3F25EE6B"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 xml:space="preserve">No </w:t>
            </w:r>
          </w:p>
        </w:tc>
        <w:tc>
          <w:tcPr>
            <w:tcW w:w="459" w:type="dxa"/>
            <w:tcBorders>
              <w:top w:val="nil"/>
              <w:left w:val="nil"/>
              <w:bottom w:val="single" w:sz="12" w:space="0" w:color="auto"/>
              <w:right w:val="single" w:sz="12" w:space="0" w:color="auto"/>
            </w:tcBorders>
            <w:shd w:val="clear" w:color="auto" w:fill="auto"/>
            <w:noWrap/>
            <w:vAlign w:val="bottom"/>
            <w:hideMark/>
          </w:tcPr>
          <w:p w14:paraId="2D385A49"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15</w:t>
            </w:r>
          </w:p>
        </w:tc>
        <w:tc>
          <w:tcPr>
            <w:tcW w:w="56" w:type="dxa"/>
            <w:tcBorders>
              <w:top w:val="nil"/>
              <w:left w:val="nil"/>
              <w:bottom w:val="nil"/>
              <w:right w:val="nil"/>
            </w:tcBorders>
            <w:shd w:val="clear" w:color="auto" w:fill="auto"/>
            <w:noWrap/>
            <w:vAlign w:val="bottom"/>
            <w:hideMark/>
          </w:tcPr>
          <w:p w14:paraId="65EC6D12"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3A21417A"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4A38F8A4" w14:textId="77777777" w:rsidTr="003212D7">
        <w:trPr>
          <w:trHeight w:val="840"/>
        </w:trPr>
        <w:tc>
          <w:tcPr>
            <w:tcW w:w="9066" w:type="dxa"/>
            <w:tcBorders>
              <w:top w:val="nil"/>
              <w:left w:val="nil"/>
              <w:bottom w:val="nil"/>
              <w:right w:val="nil"/>
            </w:tcBorders>
            <w:shd w:val="clear" w:color="auto" w:fill="auto"/>
            <w:noWrap/>
            <w:vAlign w:val="bottom"/>
            <w:hideMark/>
          </w:tcPr>
          <w:p w14:paraId="43F7A008"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0DC33A89"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15A95544"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1C38CDB9"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1F8613ED" w14:textId="77777777" w:rsidTr="003212D7">
        <w:trPr>
          <w:trHeight w:val="680"/>
        </w:trPr>
        <w:tc>
          <w:tcPr>
            <w:tcW w:w="9525" w:type="dxa"/>
            <w:gridSpan w:val="2"/>
            <w:tcBorders>
              <w:top w:val="single" w:sz="12" w:space="0" w:color="auto"/>
              <w:left w:val="single" w:sz="12" w:space="0" w:color="auto"/>
              <w:bottom w:val="nil"/>
              <w:right w:val="single" w:sz="12" w:space="0" w:color="000000"/>
            </w:tcBorders>
            <w:shd w:val="clear" w:color="000000" w:fill="E094FF"/>
            <w:noWrap/>
            <w:vAlign w:val="bottom"/>
            <w:hideMark/>
          </w:tcPr>
          <w:p w14:paraId="06A77B88"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xml:space="preserve">8. What do you think is needed to improve Moodle, if there </w:t>
            </w:r>
          </w:p>
        </w:tc>
        <w:tc>
          <w:tcPr>
            <w:tcW w:w="56" w:type="dxa"/>
            <w:tcBorders>
              <w:top w:val="nil"/>
              <w:left w:val="nil"/>
              <w:bottom w:val="nil"/>
              <w:right w:val="nil"/>
            </w:tcBorders>
            <w:shd w:val="clear" w:color="auto" w:fill="auto"/>
            <w:noWrap/>
            <w:vAlign w:val="bottom"/>
            <w:hideMark/>
          </w:tcPr>
          <w:p w14:paraId="623ABC9D"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0262B352"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00F0F8C" w14:textId="77777777" w:rsidTr="003212D7">
        <w:trPr>
          <w:trHeight w:val="340"/>
        </w:trPr>
        <w:tc>
          <w:tcPr>
            <w:tcW w:w="9066" w:type="dxa"/>
            <w:tcBorders>
              <w:top w:val="nil"/>
              <w:left w:val="single" w:sz="12" w:space="0" w:color="auto"/>
              <w:bottom w:val="single" w:sz="12" w:space="0" w:color="auto"/>
              <w:right w:val="nil"/>
            </w:tcBorders>
            <w:shd w:val="clear" w:color="000000" w:fill="E094FF"/>
            <w:noWrap/>
            <w:vAlign w:val="bottom"/>
            <w:hideMark/>
          </w:tcPr>
          <w:p w14:paraId="75B73B58"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xml:space="preserve">is anything? </w:t>
            </w:r>
          </w:p>
        </w:tc>
        <w:tc>
          <w:tcPr>
            <w:tcW w:w="459" w:type="dxa"/>
            <w:tcBorders>
              <w:top w:val="nil"/>
              <w:left w:val="nil"/>
              <w:bottom w:val="single" w:sz="12" w:space="0" w:color="auto"/>
              <w:right w:val="single" w:sz="12" w:space="0" w:color="auto"/>
            </w:tcBorders>
            <w:shd w:val="clear" w:color="000000" w:fill="E094FF"/>
            <w:noWrap/>
            <w:vAlign w:val="bottom"/>
            <w:hideMark/>
          </w:tcPr>
          <w:p w14:paraId="116CA46B"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0FEC63AE"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7AB8D6A2"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73A7E8CE" w14:textId="77777777" w:rsidTr="003212D7">
        <w:trPr>
          <w:trHeight w:val="340"/>
        </w:trPr>
        <w:tc>
          <w:tcPr>
            <w:tcW w:w="9525" w:type="dxa"/>
            <w:gridSpan w:val="2"/>
            <w:tcBorders>
              <w:top w:val="nil"/>
              <w:left w:val="single" w:sz="12" w:space="0" w:color="auto"/>
              <w:bottom w:val="nil"/>
              <w:right w:val="single" w:sz="12" w:space="0" w:color="000000"/>
            </w:tcBorders>
            <w:shd w:val="clear" w:color="auto" w:fill="auto"/>
            <w:noWrap/>
            <w:vAlign w:val="bottom"/>
            <w:hideMark/>
          </w:tcPr>
          <w:p w14:paraId="7CD429B9"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xml:space="preserve">Make Moodle viewable for only your class group and to change the layout </w:t>
            </w:r>
          </w:p>
        </w:tc>
        <w:tc>
          <w:tcPr>
            <w:tcW w:w="56" w:type="dxa"/>
            <w:tcBorders>
              <w:top w:val="nil"/>
              <w:left w:val="nil"/>
              <w:bottom w:val="nil"/>
              <w:right w:val="nil"/>
            </w:tcBorders>
            <w:shd w:val="clear" w:color="auto" w:fill="auto"/>
            <w:noWrap/>
            <w:vAlign w:val="bottom"/>
            <w:hideMark/>
          </w:tcPr>
          <w:p w14:paraId="7251A36D"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40F78B4D"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49764BD0" w14:textId="77777777" w:rsidTr="003212D7">
        <w:trPr>
          <w:trHeight w:val="320"/>
        </w:trPr>
        <w:tc>
          <w:tcPr>
            <w:tcW w:w="9525" w:type="dxa"/>
            <w:gridSpan w:val="2"/>
            <w:tcBorders>
              <w:top w:val="nil"/>
              <w:left w:val="single" w:sz="12" w:space="0" w:color="auto"/>
              <w:bottom w:val="nil"/>
              <w:right w:val="single" w:sz="12" w:space="0" w:color="000000"/>
            </w:tcBorders>
            <w:shd w:val="clear" w:color="auto" w:fill="auto"/>
            <w:noWrap/>
            <w:vAlign w:val="bottom"/>
            <w:hideMark/>
          </w:tcPr>
          <w:p w14:paraId="0B9B0CE4"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xml:space="preserve">around by make term 1 and term 2 more spaced out which will help make </w:t>
            </w:r>
          </w:p>
        </w:tc>
        <w:tc>
          <w:tcPr>
            <w:tcW w:w="56" w:type="dxa"/>
            <w:tcBorders>
              <w:top w:val="nil"/>
              <w:left w:val="nil"/>
              <w:bottom w:val="nil"/>
              <w:right w:val="nil"/>
            </w:tcBorders>
            <w:shd w:val="clear" w:color="auto" w:fill="auto"/>
            <w:noWrap/>
            <w:vAlign w:val="bottom"/>
            <w:hideMark/>
          </w:tcPr>
          <w:p w14:paraId="564A4997"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7AF5F99F"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52268B5B" w14:textId="77777777" w:rsidTr="003212D7">
        <w:trPr>
          <w:trHeight w:val="320"/>
        </w:trPr>
        <w:tc>
          <w:tcPr>
            <w:tcW w:w="9066" w:type="dxa"/>
            <w:tcBorders>
              <w:top w:val="nil"/>
              <w:left w:val="single" w:sz="12" w:space="0" w:color="auto"/>
              <w:bottom w:val="nil"/>
              <w:right w:val="nil"/>
            </w:tcBorders>
            <w:shd w:val="clear" w:color="auto" w:fill="auto"/>
            <w:noWrap/>
            <w:vAlign w:val="bottom"/>
            <w:hideMark/>
          </w:tcPr>
          <w:p w14:paraId="5A473890" w14:textId="3C4A2FA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xml:space="preserve">it </w:t>
            </w:r>
            <w:r w:rsidR="009D1DC5" w:rsidRPr="003212D7">
              <w:rPr>
                <w:rFonts w:ascii="Arial" w:eastAsia="Times New Roman" w:hAnsi="Arial" w:cs="Arial"/>
                <w:color w:val="000000"/>
                <w:lang w:eastAsia="en-GB"/>
              </w:rPr>
              <w:t>simpler</w:t>
            </w:r>
            <w:r w:rsidRPr="003212D7">
              <w:rPr>
                <w:rFonts w:ascii="Arial" w:eastAsia="Times New Roman" w:hAnsi="Arial" w:cs="Arial"/>
                <w:color w:val="000000"/>
                <w:lang w:eastAsia="en-GB"/>
              </w:rPr>
              <w:t xml:space="preserve"> for </w:t>
            </w:r>
            <w:r w:rsidR="009D1DC5" w:rsidRPr="003212D7">
              <w:rPr>
                <w:rFonts w:ascii="Arial" w:eastAsia="Times New Roman" w:hAnsi="Arial" w:cs="Arial"/>
                <w:color w:val="000000"/>
                <w:lang w:eastAsia="en-GB"/>
              </w:rPr>
              <w:t>everyone</w:t>
            </w:r>
            <w:r w:rsidRPr="003212D7">
              <w:rPr>
                <w:rFonts w:ascii="Arial" w:eastAsia="Times New Roman" w:hAnsi="Arial" w:cs="Arial"/>
                <w:color w:val="000000"/>
                <w:lang w:eastAsia="en-GB"/>
              </w:rPr>
              <w:t xml:space="preserve"> </w:t>
            </w:r>
            <w:r w:rsidR="00EF78D0">
              <w:rPr>
                <w:rFonts w:ascii="Arial" w:eastAsia="Times New Roman" w:hAnsi="Arial" w:cs="Arial"/>
                <w:color w:val="000000"/>
                <w:lang w:eastAsia="en-GB"/>
              </w:rPr>
              <w:t>with</w:t>
            </w:r>
            <w:r w:rsidRPr="003212D7">
              <w:rPr>
                <w:rFonts w:ascii="Arial" w:eastAsia="Times New Roman" w:hAnsi="Arial" w:cs="Arial"/>
                <w:color w:val="000000"/>
                <w:lang w:eastAsia="en-GB"/>
              </w:rPr>
              <w:t xml:space="preserve"> easier access.</w:t>
            </w:r>
          </w:p>
        </w:tc>
        <w:tc>
          <w:tcPr>
            <w:tcW w:w="459" w:type="dxa"/>
            <w:tcBorders>
              <w:top w:val="nil"/>
              <w:left w:val="nil"/>
              <w:bottom w:val="nil"/>
              <w:right w:val="single" w:sz="12" w:space="0" w:color="auto"/>
            </w:tcBorders>
            <w:shd w:val="clear" w:color="auto" w:fill="auto"/>
            <w:noWrap/>
            <w:vAlign w:val="bottom"/>
            <w:hideMark/>
          </w:tcPr>
          <w:p w14:paraId="7951C985"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51ACF205"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72CD89A6"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6E31EC0" w14:textId="77777777" w:rsidTr="003212D7">
        <w:trPr>
          <w:trHeight w:val="340"/>
        </w:trPr>
        <w:tc>
          <w:tcPr>
            <w:tcW w:w="9066" w:type="dxa"/>
            <w:tcBorders>
              <w:top w:val="nil"/>
              <w:left w:val="single" w:sz="12" w:space="0" w:color="auto"/>
              <w:bottom w:val="single" w:sz="12" w:space="0" w:color="auto"/>
              <w:right w:val="nil"/>
            </w:tcBorders>
            <w:shd w:val="clear" w:color="auto" w:fill="auto"/>
            <w:noWrap/>
            <w:vAlign w:val="bottom"/>
            <w:hideMark/>
          </w:tcPr>
          <w:p w14:paraId="2BBD0B2F"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459" w:type="dxa"/>
            <w:tcBorders>
              <w:top w:val="nil"/>
              <w:left w:val="nil"/>
              <w:bottom w:val="single" w:sz="12" w:space="0" w:color="auto"/>
              <w:right w:val="single" w:sz="12" w:space="0" w:color="auto"/>
            </w:tcBorders>
            <w:shd w:val="clear" w:color="auto" w:fill="auto"/>
            <w:noWrap/>
            <w:vAlign w:val="bottom"/>
            <w:hideMark/>
          </w:tcPr>
          <w:p w14:paraId="0E62DDD9" w14:textId="77777777" w:rsidR="003212D7" w:rsidRPr="003212D7" w:rsidRDefault="003212D7" w:rsidP="003212D7">
            <w:pPr>
              <w:rPr>
                <w:rFonts w:ascii="Arial" w:eastAsia="Times New Roman" w:hAnsi="Arial" w:cs="Arial"/>
                <w:color w:val="000000"/>
                <w:lang w:eastAsia="en-GB"/>
              </w:rPr>
            </w:pPr>
            <w:r w:rsidRPr="003212D7">
              <w:rPr>
                <w:rFonts w:ascii="Arial" w:eastAsia="Times New Roman" w:hAnsi="Arial" w:cs="Arial"/>
                <w:color w:val="000000"/>
                <w:lang w:eastAsia="en-GB"/>
              </w:rPr>
              <w:t> </w:t>
            </w:r>
          </w:p>
        </w:tc>
        <w:tc>
          <w:tcPr>
            <w:tcW w:w="56" w:type="dxa"/>
            <w:tcBorders>
              <w:top w:val="nil"/>
              <w:left w:val="nil"/>
              <w:bottom w:val="nil"/>
              <w:right w:val="nil"/>
            </w:tcBorders>
            <w:shd w:val="clear" w:color="auto" w:fill="auto"/>
            <w:noWrap/>
            <w:vAlign w:val="bottom"/>
            <w:hideMark/>
          </w:tcPr>
          <w:p w14:paraId="01E58429" w14:textId="77777777" w:rsidR="003212D7" w:rsidRPr="003212D7" w:rsidRDefault="003212D7" w:rsidP="003212D7">
            <w:pP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5D0BC075"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3A611B3F" w14:textId="77777777" w:rsidTr="003212D7">
        <w:trPr>
          <w:trHeight w:val="360"/>
        </w:trPr>
        <w:tc>
          <w:tcPr>
            <w:tcW w:w="9066" w:type="dxa"/>
            <w:tcBorders>
              <w:top w:val="nil"/>
              <w:left w:val="nil"/>
              <w:bottom w:val="nil"/>
              <w:right w:val="nil"/>
            </w:tcBorders>
            <w:shd w:val="clear" w:color="auto" w:fill="auto"/>
            <w:noWrap/>
            <w:vAlign w:val="bottom"/>
            <w:hideMark/>
          </w:tcPr>
          <w:p w14:paraId="721F78D9" w14:textId="77777777" w:rsidR="003212D7" w:rsidRPr="003212D7" w:rsidRDefault="003212D7" w:rsidP="003212D7">
            <w:pPr>
              <w:rPr>
                <w:rFonts w:ascii="Times New Roman" w:eastAsia="Times New Roman" w:hAnsi="Times New Roman" w:cs="Times New Roman"/>
                <w:sz w:val="20"/>
                <w:szCs w:val="20"/>
                <w:lang w:eastAsia="en-GB"/>
              </w:rPr>
            </w:pPr>
          </w:p>
        </w:tc>
        <w:tc>
          <w:tcPr>
            <w:tcW w:w="459" w:type="dxa"/>
            <w:tcBorders>
              <w:top w:val="nil"/>
              <w:left w:val="nil"/>
              <w:bottom w:val="nil"/>
              <w:right w:val="nil"/>
            </w:tcBorders>
            <w:shd w:val="clear" w:color="auto" w:fill="auto"/>
            <w:noWrap/>
            <w:vAlign w:val="bottom"/>
            <w:hideMark/>
          </w:tcPr>
          <w:p w14:paraId="3C6C1983" w14:textId="77777777" w:rsidR="003212D7" w:rsidRPr="003212D7" w:rsidRDefault="003212D7" w:rsidP="003212D7">
            <w:pPr>
              <w:rPr>
                <w:rFonts w:ascii="Times New Roman" w:eastAsia="Times New Roman" w:hAnsi="Times New Roman" w:cs="Times New Roman"/>
                <w:sz w:val="20"/>
                <w:szCs w:val="20"/>
                <w:lang w:eastAsia="en-GB"/>
              </w:rPr>
            </w:pPr>
          </w:p>
        </w:tc>
        <w:tc>
          <w:tcPr>
            <w:tcW w:w="56" w:type="dxa"/>
            <w:tcBorders>
              <w:top w:val="nil"/>
              <w:left w:val="nil"/>
              <w:bottom w:val="nil"/>
              <w:right w:val="nil"/>
            </w:tcBorders>
            <w:shd w:val="clear" w:color="auto" w:fill="auto"/>
            <w:noWrap/>
            <w:vAlign w:val="bottom"/>
            <w:hideMark/>
          </w:tcPr>
          <w:p w14:paraId="1A1B9A06" w14:textId="77777777" w:rsidR="003212D7" w:rsidRPr="003212D7" w:rsidRDefault="003212D7" w:rsidP="003212D7">
            <w:pPr>
              <w:rPr>
                <w:rFonts w:ascii="Times New Roman" w:eastAsia="Times New Roman" w:hAnsi="Times New Roman" w:cs="Times New Roman"/>
                <w:sz w:val="20"/>
                <w:szCs w:val="20"/>
                <w:lang w:eastAsia="en-GB"/>
              </w:rPr>
            </w:pPr>
          </w:p>
        </w:tc>
        <w:tc>
          <w:tcPr>
            <w:tcW w:w="1300" w:type="dxa"/>
            <w:tcBorders>
              <w:top w:val="nil"/>
              <w:left w:val="nil"/>
              <w:bottom w:val="nil"/>
              <w:right w:val="nil"/>
            </w:tcBorders>
            <w:shd w:val="clear" w:color="auto" w:fill="auto"/>
            <w:noWrap/>
            <w:vAlign w:val="bottom"/>
            <w:hideMark/>
          </w:tcPr>
          <w:p w14:paraId="2FF08D15"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5CA12E54" w14:textId="77777777" w:rsidTr="003212D7">
        <w:trPr>
          <w:trHeight w:val="660"/>
        </w:trPr>
        <w:tc>
          <w:tcPr>
            <w:tcW w:w="9066" w:type="dxa"/>
            <w:tcBorders>
              <w:top w:val="single" w:sz="12" w:space="0" w:color="auto"/>
              <w:left w:val="single" w:sz="12" w:space="0" w:color="auto"/>
              <w:bottom w:val="single" w:sz="12" w:space="0" w:color="auto"/>
              <w:right w:val="single" w:sz="4" w:space="0" w:color="auto"/>
            </w:tcBorders>
            <w:shd w:val="clear" w:color="000000" w:fill="8EA9DB"/>
            <w:noWrap/>
            <w:vAlign w:val="bottom"/>
            <w:hideMark/>
          </w:tcPr>
          <w:p w14:paraId="3A5F17B4"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xml:space="preserve">9. Would you continue to use Moodle in the future? </w:t>
            </w:r>
          </w:p>
        </w:tc>
        <w:tc>
          <w:tcPr>
            <w:tcW w:w="459" w:type="dxa"/>
            <w:tcBorders>
              <w:top w:val="single" w:sz="12" w:space="0" w:color="auto"/>
              <w:left w:val="nil"/>
              <w:bottom w:val="single" w:sz="12" w:space="0" w:color="auto"/>
              <w:right w:val="single" w:sz="12" w:space="0" w:color="auto"/>
            </w:tcBorders>
            <w:shd w:val="clear" w:color="000000" w:fill="8EA9DB"/>
            <w:noWrap/>
            <w:vAlign w:val="bottom"/>
            <w:hideMark/>
          </w:tcPr>
          <w:p w14:paraId="6D1D29BB" w14:textId="77777777" w:rsidR="003212D7" w:rsidRPr="003212D7" w:rsidRDefault="003212D7" w:rsidP="003212D7">
            <w:pPr>
              <w:rPr>
                <w:rFonts w:ascii="Arial" w:eastAsia="Times New Roman" w:hAnsi="Arial" w:cs="Arial"/>
                <w:b/>
                <w:bCs/>
                <w:color w:val="000000"/>
                <w:lang w:eastAsia="en-GB"/>
              </w:rPr>
            </w:pPr>
            <w:r w:rsidRPr="003212D7">
              <w:rPr>
                <w:rFonts w:ascii="Arial" w:eastAsia="Times New Roman" w:hAnsi="Arial" w:cs="Arial"/>
                <w:b/>
                <w:bCs/>
                <w:color w:val="000000"/>
                <w:lang w:eastAsia="en-GB"/>
              </w:rPr>
              <w:t> </w:t>
            </w:r>
          </w:p>
        </w:tc>
        <w:tc>
          <w:tcPr>
            <w:tcW w:w="56" w:type="dxa"/>
            <w:tcBorders>
              <w:top w:val="nil"/>
              <w:left w:val="nil"/>
              <w:bottom w:val="nil"/>
              <w:right w:val="nil"/>
            </w:tcBorders>
            <w:shd w:val="clear" w:color="auto" w:fill="auto"/>
            <w:noWrap/>
            <w:vAlign w:val="bottom"/>
            <w:hideMark/>
          </w:tcPr>
          <w:p w14:paraId="12D6E6DE" w14:textId="77777777" w:rsidR="003212D7" w:rsidRPr="003212D7" w:rsidRDefault="003212D7" w:rsidP="003212D7">
            <w:pPr>
              <w:rPr>
                <w:rFonts w:ascii="Arial" w:eastAsia="Times New Roman" w:hAnsi="Arial" w:cs="Arial"/>
                <w:b/>
                <w:bCs/>
                <w:color w:val="000000"/>
                <w:lang w:eastAsia="en-GB"/>
              </w:rPr>
            </w:pPr>
          </w:p>
        </w:tc>
        <w:tc>
          <w:tcPr>
            <w:tcW w:w="1300" w:type="dxa"/>
            <w:tcBorders>
              <w:top w:val="nil"/>
              <w:left w:val="nil"/>
              <w:bottom w:val="nil"/>
              <w:right w:val="nil"/>
            </w:tcBorders>
            <w:shd w:val="clear" w:color="auto" w:fill="auto"/>
            <w:noWrap/>
            <w:vAlign w:val="bottom"/>
            <w:hideMark/>
          </w:tcPr>
          <w:p w14:paraId="596396E8"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244D43F9" w14:textId="77777777" w:rsidTr="003212D7">
        <w:trPr>
          <w:trHeight w:val="340"/>
        </w:trPr>
        <w:tc>
          <w:tcPr>
            <w:tcW w:w="9066" w:type="dxa"/>
            <w:tcBorders>
              <w:top w:val="nil"/>
              <w:left w:val="single" w:sz="12" w:space="0" w:color="auto"/>
              <w:bottom w:val="single" w:sz="4" w:space="0" w:color="auto"/>
              <w:right w:val="single" w:sz="4" w:space="0" w:color="auto"/>
            </w:tcBorders>
            <w:shd w:val="clear" w:color="auto" w:fill="auto"/>
            <w:noWrap/>
            <w:vAlign w:val="bottom"/>
            <w:hideMark/>
          </w:tcPr>
          <w:p w14:paraId="2E7B2382"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 xml:space="preserve">Yes </w:t>
            </w:r>
          </w:p>
        </w:tc>
        <w:tc>
          <w:tcPr>
            <w:tcW w:w="459" w:type="dxa"/>
            <w:tcBorders>
              <w:top w:val="nil"/>
              <w:left w:val="nil"/>
              <w:bottom w:val="single" w:sz="4" w:space="0" w:color="auto"/>
              <w:right w:val="single" w:sz="12" w:space="0" w:color="auto"/>
            </w:tcBorders>
            <w:shd w:val="clear" w:color="auto" w:fill="auto"/>
            <w:noWrap/>
            <w:vAlign w:val="bottom"/>
            <w:hideMark/>
          </w:tcPr>
          <w:p w14:paraId="450E07A5"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18</w:t>
            </w:r>
          </w:p>
        </w:tc>
        <w:tc>
          <w:tcPr>
            <w:tcW w:w="56" w:type="dxa"/>
            <w:tcBorders>
              <w:top w:val="nil"/>
              <w:left w:val="nil"/>
              <w:bottom w:val="nil"/>
              <w:right w:val="nil"/>
            </w:tcBorders>
            <w:shd w:val="clear" w:color="auto" w:fill="auto"/>
            <w:noWrap/>
            <w:vAlign w:val="bottom"/>
            <w:hideMark/>
          </w:tcPr>
          <w:p w14:paraId="4648217A"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58392BAC" w14:textId="77777777" w:rsidR="003212D7" w:rsidRPr="003212D7" w:rsidRDefault="003212D7" w:rsidP="003212D7">
            <w:pPr>
              <w:rPr>
                <w:rFonts w:ascii="Times New Roman" w:eastAsia="Times New Roman" w:hAnsi="Times New Roman" w:cs="Times New Roman"/>
                <w:sz w:val="20"/>
                <w:szCs w:val="20"/>
                <w:lang w:eastAsia="en-GB"/>
              </w:rPr>
            </w:pPr>
          </w:p>
        </w:tc>
      </w:tr>
      <w:tr w:rsidR="003212D7" w:rsidRPr="003212D7" w14:paraId="59947CC9" w14:textId="77777777" w:rsidTr="003212D7">
        <w:trPr>
          <w:trHeight w:val="340"/>
        </w:trPr>
        <w:tc>
          <w:tcPr>
            <w:tcW w:w="9066" w:type="dxa"/>
            <w:tcBorders>
              <w:top w:val="nil"/>
              <w:left w:val="single" w:sz="12" w:space="0" w:color="auto"/>
              <w:bottom w:val="single" w:sz="12" w:space="0" w:color="auto"/>
              <w:right w:val="single" w:sz="4" w:space="0" w:color="auto"/>
            </w:tcBorders>
            <w:shd w:val="clear" w:color="auto" w:fill="auto"/>
            <w:noWrap/>
            <w:vAlign w:val="bottom"/>
            <w:hideMark/>
          </w:tcPr>
          <w:p w14:paraId="43355CCE"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 xml:space="preserve">No </w:t>
            </w:r>
          </w:p>
        </w:tc>
        <w:tc>
          <w:tcPr>
            <w:tcW w:w="459" w:type="dxa"/>
            <w:tcBorders>
              <w:top w:val="nil"/>
              <w:left w:val="nil"/>
              <w:bottom w:val="single" w:sz="12" w:space="0" w:color="auto"/>
              <w:right w:val="single" w:sz="12" w:space="0" w:color="auto"/>
            </w:tcBorders>
            <w:shd w:val="clear" w:color="auto" w:fill="auto"/>
            <w:noWrap/>
            <w:vAlign w:val="bottom"/>
            <w:hideMark/>
          </w:tcPr>
          <w:p w14:paraId="71363143" w14:textId="77777777" w:rsidR="003212D7" w:rsidRPr="003212D7" w:rsidRDefault="003212D7" w:rsidP="003212D7">
            <w:pPr>
              <w:jc w:val="center"/>
              <w:rPr>
                <w:rFonts w:ascii="Arial" w:eastAsia="Times New Roman" w:hAnsi="Arial" w:cs="Arial"/>
                <w:color w:val="000000"/>
                <w:lang w:eastAsia="en-GB"/>
              </w:rPr>
            </w:pPr>
            <w:r w:rsidRPr="003212D7">
              <w:rPr>
                <w:rFonts w:ascii="Arial" w:eastAsia="Times New Roman" w:hAnsi="Arial" w:cs="Arial"/>
                <w:color w:val="000000"/>
                <w:lang w:eastAsia="en-GB"/>
              </w:rPr>
              <w:t>3</w:t>
            </w:r>
          </w:p>
        </w:tc>
        <w:tc>
          <w:tcPr>
            <w:tcW w:w="56" w:type="dxa"/>
            <w:tcBorders>
              <w:top w:val="nil"/>
              <w:left w:val="nil"/>
              <w:bottom w:val="nil"/>
              <w:right w:val="nil"/>
            </w:tcBorders>
            <w:shd w:val="clear" w:color="auto" w:fill="auto"/>
            <w:noWrap/>
            <w:vAlign w:val="bottom"/>
            <w:hideMark/>
          </w:tcPr>
          <w:p w14:paraId="470CBCCB" w14:textId="77777777" w:rsidR="003212D7" w:rsidRPr="003212D7" w:rsidRDefault="003212D7" w:rsidP="003212D7">
            <w:pPr>
              <w:jc w:val="center"/>
              <w:rPr>
                <w:rFonts w:ascii="Arial" w:eastAsia="Times New Roman" w:hAnsi="Arial" w:cs="Arial"/>
                <w:color w:val="000000"/>
                <w:lang w:eastAsia="en-GB"/>
              </w:rPr>
            </w:pPr>
          </w:p>
        </w:tc>
        <w:tc>
          <w:tcPr>
            <w:tcW w:w="1300" w:type="dxa"/>
            <w:tcBorders>
              <w:top w:val="nil"/>
              <w:left w:val="nil"/>
              <w:bottom w:val="nil"/>
              <w:right w:val="nil"/>
            </w:tcBorders>
            <w:shd w:val="clear" w:color="auto" w:fill="auto"/>
            <w:noWrap/>
            <w:vAlign w:val="bottom"/>
            <w:hideMark/>
          </w:tcPr>
          <w:p w14:paraId="4EB38F7D" w14:textId="77777777" w:rsidR="003212D7" w:rsidRPr="003212D7" w:rsidRDefault="003212D7" w:rsidP="003212D7">
            <w:pPr>
              <w:rPr>
                <w:rFonts w:ascii="Times New Roman" w:eastAsia="Times New Roman" w:hAnsi="Times New Roman" w:cs="Times New Roman"/>
                <w:sz w:val="20"/>
                <w:szCs w:val="20"/>
                <w:lang w:eastAsia="en-GB"/>
              </w:rPr>
            </w:pPr>
          </w:p>
        </w:tc>
      </w:tr>
    </w:tbl>
    <w:p w14:paraId="5EB03DBB" w14:textId="77777777" w:rsidR="00B940B0" w:rsidRPr="00B940B0" w:rsidRDefault="00B940B0" w:rsidP="002F6771">
      <w:pPr>
        <w:rPr>
          <w:rFonts w:ascii="Arial" w:hAnsi="Arial" w:cs="Arial"/>
          <w:color w:val="2F5496" w:themeColor="accent1" w:themeShade="BF"/>
          <w:sz w:val="32"/>
          <w:szCs w:val="32"/>
        </w:rPr>
      </w:pPr>
    </w:p>
    <w:sectPr w:rsidR="00B940B0" w:rsidRPr="00B940B0" w:rsidSect="00642AA6">
      <w:footerReference w:type="even" r:id="rId20"/>
      <w:footerReference w:type="default" r:id="rId21"/>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78F252" w14:textId="77777777" w:rsidR="00121E3A" w:rsidRDefault="00121E3A" w:rsidP="00642AA6">
      <w:r>
        <w:separator/>
      </w:r>
    </w:p>
  </w:endnote>
  <w:endnote w:type="continuationSeparator" w:id="0">
    <w:p w14:paraId="13A70C6B" w14:textId="77777777" w:rsidR="00121E3A" w:rsidRDefault="00121E3A" w:rsidP="00642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7948670"/>
      <w:docPartObj>
        <w:docPartGallery w:val="Page Numbers (Bottom of Page)"/>
        <w:docPartUnique/>
      </w:docPartObj>
    </w:sdtPr>
    <w:sdtEndPr>
      <w:rPr>
        <w:rStyle w:val="PageNumber"/>
      </w:rPr>
    </w:sdtEndPr>
    <w:sdtContent>
      <w:p w14:paraId="73262CF2" w14:textId="34A9717F" w:rsidR="00642AA6" w:rsidRDefault="00642AA6" w:rsidP="00F050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D63E70" w14:textId="77777777" w:rsidR="00642AA6" w:rsidRDefault="00642AA6" w:rsidP="00642A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6035774"/>
      <w:docPartObj>
        <w:docPartGallery w:val="Page Numbers (Bottom of Page)"/>
        <w:docPartUnique/>
      </w:docPartObj>
    </w:sdtPr>
    <w:sdtEndPr>
      <w:rPr>
        <w:rStyle w:val="PageNumber"/>
      </w:rPr>
    </w:sdtEndPr>
    <w:sdtContent>
      <w:p w14:paraId="0A1C0699" w14:textId="45A975B1" w:rsidR="00642AA6" w:rsidRDefault="00642AA6" w:rsidP="00F050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206CE0F" w14:textId="77777777" w:rsidR="00642AA6" w:rsidRDefault="00642AA6" w:rsidP="00642A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067405" w14:textId="77777777" w:rsidR="00121E3A" w:rsidRDefault="00121E3A" w:rsidP="00642AA6">
      <w:r>
        <w:separator/>
      </w:r>
    </w:p>
  </w:footnote>
  <w:footnote w:type="continuationSeparator" w:id="0">
    <w:p w14:paraId="16A42627" w14:textId="77777777" w:rsidR="00121E3A" w:rsidRDefault="00121E3A" w:rsidP="00642A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36581"/>
    <w:multiLevelType w:val="hybridMultilevel"/>
    <w:tmpl w:val="ED08E8E8"/>
    <w:lvl w:ilvl="0" w:tplc="E9ECA3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964BA"/>
    <w:multiLevelType w:val="hybridMultilevel"/>
    <w:tmpl w:val="DC58A3B6"/>
    <w:lvl w:ilvl="0" w:tplc="E9ECA3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9412AE"/>
    <w:multiLevelType w:val="hybridMultilevel"/>
    <w:tmpl w:val="C5F24CC6"/>
    <w:lvl w:ilvl="0" w:tplc="E9ECA3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F52CC"/>
    <w:multiLevelType w:val="hybridMultilevel"/>
    <w:tmpl w:val="63C4EB98"/>
    <w:lvl w:ilvl="0" w:tplc="E9ECA3CC">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BED68EC"/>
    <w:multiLevelType w:val="hybridMultilevel"/>
    <w:tmpl w:val="EB76C2F2"/>
    <w:lvl w:ilvl="0" w:tplc="08090001">
      <w:start w:val="1"/>
      <w:numFmt w:val="bullet"/>
      <w:lvlText w:val=""/>
      <w:lvlJc w:val="left"/>
      <w:pPr>
        <w:ind w:left="780" w:hanging="360"/>
      </w:pPr>
      <w:rPr>
        <w:rFonts w:ascii="Symbol" w:hAnsi="Symbo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677D00A1"/>
    <w:multiLevelType w:val="hybridMultilevel"/>
    <w:tmpl w:val="ADD4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BD52D5"/>
    <w:multiLevelType w:val="hybridMultilevel"/>
    <w:tmpl w:val="00E0C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5D232B"/>
    <w:multiLevelType w:val="hybridMultilevel"/>
    <w:tmpl w:val="CD26A46A"/>
    <w:lvl w:ilvl="0" w:tplc="E9ECA3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0"/>
  </w:num>
  <w:num w:numId="5">
    <w:abstractNumId w:val="1"/>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7CF"/>
    <w:rsid w:val="00000178"/>
    <w:rsid w:val="00001317"/>
    <w:rsid w:val="0000184B"/>
    <w:rsid w:val="00001DFC"/>
    <w:rsid w:val="00015C2F"/>
    <w:rsid w:val="00023D14"/>
    <w:rsid w:val="00025E10"/>
    <w:rsid w:val="00043E56"/>
    <w:rsid w:val="00062272"/>
    <w:rsid w:val="00062714"/>
    <w:rsid w:val="00070E43"/>
    <w:rsid w:val="000749C0"/>
    <w:rsid w:val="00076AF7"/>
    <w:rsid w:val="0007727B"/>
    <w:rsid w:val="000837ED"/>
    <w:rsid w:val="00085446"/>
    <w:rsid w:val="00085CD6"/>
    <w:rsid w:val="00092B2F"/>
    <w:rsid w:val="000A4343"/>
    <w:rsid w:val="000A6C0F"/>
    <w:rsid w:val="000B2D5A"/>
    <w:rsid w:val="000B4A79"/>
    <w:rsid w:val="000B6F56"/>
    <w:rsid w:val="000C4F19"/>
    <w:rsid w:val="000C5485"/>
    <w:rsid w:val="000D185B"/>
    <w:rsid w:val="000D27AA"/>
    <w:rsid w:val="000D3429"/>
    <w:rsid w:val="000D5190"/>
    <w:rsid w:val="000D542D"/>
    <w:rsid w:val="000D7978"/>
    <w:rsid w:val="000E45DC"/>
    <w:rsid w:val="000F17A3"/>
    <w:rsid w:val="000F22CA"/>
    <w:rsid w:val="00103EAF"/>
    <w:rsid w:val="00105796"/>
    <w:rsid w:val="00105F2C"/>
    <w:rsid w:val="0010739B"/>
    <w:rsid w:val="00115835"/>
    <w:rsid w:val="00115AB2"/>
    <w:rsid w:val="001170A0"/>
    <w:rsid w:val="001178A7"/>
    <w:rsid w:val="00121E3A"/>
    <w:rsid w:val="0014116E"/>
    <w:rsid w:val="0014131C"/>
    <w:rsid w:val="001510FB"/>
    <w:rsid w:val="00152C6C"/>
    <w:rsid w:val="00166F46"/>
    <w:rsid w:val="00174405"/>
    <w:rsid w:val="00175B15"/>
    <w:rsid w:val="00180439"/>
    <w:rsid w:val="0018305B"/>
    <w:rsid w:val="001841AE"/>
    <w:rsid w:val="0018437F"/>
    <w:rsid w:val="0018533C"/>
    <w:rsid w:val="0019091B"/>
    <w:rsid w:val="00191008"/>
    <w:rsid w:val="00195821"/>
    <w:rsid w:val="001A0CD1"/>
    <w:rsid w:val="001A356E"/>
    <w:rsid w:val="001A7A66"/>
    <w:rsid w:val="001B07A7"/>
    <w:rsid w:val="001B1CB8"/>
    <w:rsid w:val="001B5D9D"/>
    <w:rsid w:val="001B79F8"/>
    <w:rsid w:val="001C3630"/>
    <w:rsid w:val="001D1602"/>
    <w:rsid w:val="001D17E5"/>
    <w:rsid w:val="001D41C7"/>
    <w:rsid w:val="001D624F"/>
    <w:rsid w:val="001E2717"/>
    <w:rsid w:val="001E3E2C"/>
    <w:rsid w:val="001E4879"/>
    <w:rsid w:val="001E50C4"/>
    <w:rsid w:val="001F2BAA"/>
    <w:rsid w:val="001F2E52"/>
    <w:rsid w:val="001F3E48"/>
    <w:rsid w:val="00200ABE"/>
    <w:rsid w:val="0020702B"/>
    <w:rsid w:val="0021086B"/>
    <w:rsid w:val="0021618E"/>
    <w:rsid w:val="002204B9"/>
    <w:rsid w:val="00223D01"/>
    <w:rsid w:val="002242BE"/>
    <w:rsid w:val="00224EB6"/>
    <w:rsid w:val="002408D1"/>
    <w:rsid w:val="00240B83"/>
    <w:rsid w:val="00240D61"/>
    <w:rsid w:val="00242226"/>
    <w:rsid w:val="00244DAB"/>
    <w:rsid w:val="0024792C"/>
    <w:rsid w:val="00261604"/>
    <w:rsid w:val="00264E79"/>
    <w:rsid w:val="00265664"/>
    <w:rsid w:val="002676DD"/>
    <w:rsid w:val="00267DB3"/>
    <w:rsid w:val="002766E8"/>
    <w:rsid w:val="00285E69"/>
    <w:rsid w:val="002936E2"/>
    <w:rsid w:val="00293716"/>
    <w:rsid w:val="00293914"/>
    <w:rsid w:val="00293FA6"/>
    <w:rsid w:val="00294494"/>
    <w:rsid w:val="002A1213"/>
    <w:rsid w:val="002A6B5B"/>
    <w:rsid w:val="002A790B"/>
    <w:rsid w:val="002B654A"/>
    <w:rsid w:val="002B6DE0"/>
    <w:rsid w:val="002C22AC"/>
    <w:rsid w:val="002C450D"/>
    <w:rsid w:val="002E02C8"/>
    <w:rsid w:val="002E148C"/>
    <w:rsid w:val="002E59D7"/>
    <w:rsid w:val="002F3826"/>
    <w:rsid w:val="002F4538"/>
    <w:rsid w:val="002F55C8"/>
    <w:rsid w:val="002F6771"/>
    <w:rsid w:val="002F6DC5"/>
    <w:rsid w:val="002F7B8B"/>
    <w:rsid w:val="0030075F"/>
    <w:rsid w:val="00301971"/>
    <w:rsid w:val="003028E2"/>
    <w:rsid w:val="00303D96"/>
    <w:rsid w:val="0030441D"/>
    <w:rsid w:val="00313F9D"/>
    <w:rsid w:val="003150C5"/>
    <w:rsid w:val="00317CF5"/>
    <w:rsid w:val="003212D7"/>
    <w:rsid w:val="0032431C"/>
    <w:rsid w:val="00325593"/>
    <w:rsid w:val="00326D5A"/>
    <w:rsid w:val="003278CF"/>
    <w:rsid w:val="00330D3E"/>
    <w:rsid w:val="003319DD"/>
    <w:rsid w:val="00332F30"/>
    <w:rsid w:val="00333CE0"/>
    <w:rsid w:val="00336116"/>
    <w:rsid w:val="0033667C"/>
    <w:rsid w:val="00341809"/>
    <w:rsid w:val="003437C8"/>
    <w:rsid w:val="003457D8"/>
    <w:rsid w:val="00350A37"/>
    <w:rsid w:val="003514A3"/>
    <w:rsid w:val="003528B2"/>
    <w:rsid w:val="0035461B"/>
    <w:rsid w:val="003637CC"/>
    <w:rsid w:val="003661B9"/>
    <w:rsid w:val="0036757E"/>
    <w:rsid w:val="00370897"/>
    <w:rsid w:val="003734CB"/>
    <w:rsid w:val="003747C2"/>
    <w:rsid w:val="00380044"/>
    <w:rsid w:val="00380083"/>
    <w:rsid w:val="0038170F"/>
    <w:rsid w:val="00383E55"/>
    <w:rsid w:val="003856FA"/>
    <w:rsid w:val="00391307"/>
    <w:rsid w:val="00392AE9"/>
    <w:rsid w:val="003A297A"/>
    <w:rsid w:val="003A2B7B"/>
    <w:rsid w:val="003A64FD"/>
    <w:rsid w:val="003C002A"/>
    <w:rsid w:val="003C0CFF"/>
    <w:rsid w:val="003C239D"/>
    <w:rsid w:val="003D1662"/>
    <w:rsid w:val="003D4C3A"/>
    <w:rsid w:val="003E0DA3"/>
    <w:rsid w:val="003E2FA9"/>
    <w:rsid w:val="003E390D"/>
    <w:rsid w:val="003E39A4"/>
    <w:rsid w:val="003E43E9"/>
    <w:rsid w:val="003E7375"/>
    <w:rsid w:val="003F2D85"/>
    <w:rsid w:val="0040162B"/>
    <w:rsid w:val="00404003"/>
    <w:rsid w:val="00405F6E"/>
    <w:rsid w:val="0041118A"/>
    <w:rsid w:val="00420AB6"/>
    <w:rsid w:val="004269DA"/>
    <w:rsid w:val="004324A2"/>
    <w:rsid w:val="00442E69"/>
    <w:rsid w:val="00443774"/>
    <w:rsid w:val="00445B9C"/>
    <w:rsid w:val="00446C99"/>
    <w:rsid w:val="00447853"/>
    <w:rsid w:val="00454B98"/>
    <w:rsid w:val="004631D6"/>
    <w:rsid w:val="00463715"/>
    <w:rsid w:val="00465104"/>
    <w:rsid w:val="00465134"/>
    <w:rsid w:val="0046604D"/>
    <w:rsid w:val="00466988"/>
    <w:rsid w:val="00467E15"/>
    <w:rsid w:val="00475A4B"/>
    <w:rsid w:val="00476901"/>
    <w:rsid w:val="00477E71"/>
    <w:rsid w:val="004811F3"/>
    <w:rsid w:val="004830CF"/>
    <w:rsid w:val="00483C68"/>
    <w:rsid w:val="00492A56"/>
    <w:rsid w:val="00495758"/>
    <w:rsid w:val="0049584C"/>
    <w:rsid w:val="0049616A"/>
    <w:rsid w:val="00496D51"/>
    <w:rsid w:val="004B327F"/>
    <w:rsid w:val="004B34BA"/>
    <w:rsid w:val="004C23C9"/>
    <w:rsid w:val="004C2674"/>
    <w:rsid w:val="004C61B6"/>
    <w:rsid w:val="004C68AC"/>
    <w:rsid w:val="004C7B67"/>
    <w:rsid w:val="004D2B2B"/>
    <w:rsid w:val="004E3927"/>
    <w:rsid w:val="004E51F1"/>
    <w:rsid w:val="004F5B6D"/>
    <w:rsid w:val="00502687"/>
    <w:rsid w:val="00503CCE"/>
    <w:rsid w:val="00505C7E"/>
    <w:rsid w:val="00507D9A"/>
    <w:rsid w:val="00510D9C"/>
    <w:rsid w:val="0051522A"/>
    <w:rsid w:val="0052422B"/>
    <w:rsid w:val="005321D0"/>
    <w:rsid w:val="00534FD5"/>
    <w:rsid w:val="00535EAD"/>
    <w:rsid w:val="00537A21"/>
    <w:rsid w:val="005418CA"/>
    <w:rsid w:val="0054437D"/>
    <w:rsid w:val="00544EE5"/>
    <w:rsid w:val="005518F6"/>
    <w:rsid w:val="00552589"/>
    <w:rsid w:val="005527CF"/>
    <w:rsid w:val="00554386"/>
    <w:rsid w:val="00566C7E"/>
    <w:rsid w:val="005676F9"/>
    <w:rsid w:val="00570999"/>
    <w:rsid w:val="0057458A"/>
    <w:rsid w:val="00577DA4"/>
    <w:rsid w:val="00586574"/>
    <w:rsid w:val="005908CE"/>
    <w:rsid w:val="0059489B"/>
    <w:rsid w:val="00596B37"/>
    <w:rsid w:val="005A006B"/>
    <w:rsid w:val="005A0505"/>
    <w:rsid w:val="005A0CDD"/>
    <w:rsid w:val="005A0F56"/>
    <w:rsid w:val="005A2A2A"/>
    <w:rsid w:val="005A32C5"/>
    <w:rsid w:val="005A5EA6"/>
    <w:rsid w:val="005B02AE"/>
    <w:rsid w:val="005B18EA"/>
    <w:rsid w:val="005B37B2"/>
    <w:rsid w:val="005B37CC"/>
    <w:rsid w:val="005B41C0"/>
    <w:rsid w:val="005B6BC0"/>
    <w:rsid w:val="005C02D5"/>
    <w:rsid w:val="005D09AE"/>
    <w:rsid w:val="005D1BC0"/>
    <w:rsid w:val="005D1DBC"/>
    <w:rsid w:val="005D5603"/>
    <w:rsid w:val="005D5FE0"/>
    <w:rsid w:val="005E01E1"/>
    <w:rsid w:val="005E4ED1"/>
    <w:rsid w:val="005E6300"/>
    <w:rsid w:val="005E7E05"/>
    <w:rsid w:val="005F05D9"/>
    <w:rsid w:val="005F5995"/>
    <w:rsid w:val="0060011A"/>
    <w:rsid w:val="00600714"/>
    <w:rsid w:val="00602087"/>
    <w:rsid w:val="0060212F"/>
    <w:rsid w:val="0060594C"/>
    <w:rsid w:val="006112AA"/>
    <w:rsid w:val="00613EFF"/>
    <w:rsid w:val="006145FE"/>
    <w:rsid w:val="006146E0"/>
    <w:rsid w:val="00614720"/>
    <w:rsid w:val="00616024"/>
    <w:rsid w:val="006174B0"/>
    <w:rsid w:val="006250EA"/>
    <w:rsid w:val="00634114"/>
    <w:rsid w:val="00642AA6"/>
    <w:rsid w:val="00643356"/>
    <w:rsid w:val="006439CF"/>
    <w:rsid w:val="00652EB5"/>
    <w:rsid w:val="00654D88"/>
    <w:rsid w:val="006550F7"/>
    <w:rsid w:val="00662661"/>
    <w:rsid w:val="00663AC0"/>
    <w:rsid w:val="00664B78"/>
    <w:rsid w:val="00667626"/>
    <w:rsid w:val="00667B56"/>
    <w:rsid w:val="00676DA6"/>
    <w:rsid w:val="00676FD7"/>
    <w:rsid w:val="00680759"/>
    <w:rsid w:val="0068166D"/>
    <w:rsid w:val="00682772"/>
    <w:rsid w:val="006857E5"/>
    <w:rsid w:val="006858D4"/>
    <w:rsid w:val="00691CD7"/>
    <w:rsid w:val="006A0629"/>
    <w:rsid w:val="006B221A"/>
    <w:rsid w:val="006B2670"/>
    <w:rsid w:val="006B68A7"/>
    <w:rsid w:val="006C26A5"/>
    <w:rsid w:val="006C5CC5"/>
    <w:rsid w:val="006D1CA7"/>
    <w:rsid w:val="006D61B5"/>
    <w:rsid w:val="006D6E01"/>
    <w:rsid w:val="006E13D3"/>
    <w:rsid w:val="006E29A6"/>
    <w:rsid w:val="006F10E9"/>
    <w:rsid w:val="006F3D16"/>
    <w:rsid w:val="006F3D47"/>
    <w:rsid w:val="006F4555"/>
    <w:rsid w:val="00700AF8"/>
    <w:rsid w:val="00705E36"/>
    <w:rsid w:val="00705F78"/>
    <w:rsid w:val="00707AE1"/>
    <w:rsid w:val="00707B94"/>
    <w:rsid w:val="0071053D"/>
    <w:rsid w:val="007114CB"/>
    <w:rsid w:val="00717DBF"/>
    <w:rsid w:val="00720E68"/>
    <w:rsid w:val="0072168C"/>
    <w:rsid w:val="00722312"/>
    <w:rsid w:val="0072276C"/>
    <w:rsid w:val="007231BA"/>
    <w:rsid w:val="00735613"/>
    <w:rsid w:val="0074128E"/>
    <w:rsid w:val="00743E94"/>
    <w:rsid w:val="0074684A"/>
    <w:rsid w:val="0075142A"/>
    <w:rsid w:val="00751A57"/>
    <w:rsid w:val="00752702"/>
    <w:rsid w:val="00754CD3"/>
    <w:rsid w:val="00754F4A"/>
    <w:rsid w:val="007744E0"/>
    <w:rsid w:val="00775821"/>
    <w:rsid w:val="007819FB"/>
    <w:rsid w:val="00781E6E"/>
    <w:rsid w:val="00783E8C"/>
    <w:rsid w:val="00796A1B"/>
    <w:rsid w:val="007A161E"/>
    <w:rsid w:val="007A2C0B"/>
    <w:rsid w:val="007A3A0A"/>
    <w:rsid w:val="007B0EC6"/>
    <w:rsid w:val="007B2982"/>
    <w:rsid w:val="007B2A31"/>
    <w:rsid w:val="007B5D5A"/>
    <w:rsid w:val="007B7E08"/>
    <w:rsid w:val="007C10EE"/>
    <w:rsid w:val="007C36E6"/>
    <w:rsid w:val="007D1DDF"/>
    <w:rsid w:val="007D25AD"/>
    <w:rsid w:val="007E443F"/>
    <w:rsid w:val="007E5816"/>
    <w:rsid w:val="007E6AAF"/>
    <w:rsid w:val="007F071B"/>
    <w:rsid w:val="007F2B76"/>
    <w:rsid w:val="007F3AEF"/>
    <w:rsid w:val="007F4E1E"/>
    <w:rsid w:val="007F51BA"/>
    <w:rsid w:val="00807C4A"/>
    <w:rsid w:val="00807D1E"/>
    <w:rsid w:val="00811DBA"/>
    <w:rsid w:val="0081688D"/>
    <w:rsid w:val="008207CA"/>
    <w:rsid w:val="00821B59"/>
    <w:rsid w:val="00821FDE"/>
    <w:rsid w:val="0082258B"/>
    <w:rsid w:val="00824C61"/>
    <w:rsid w:val="00833AA3"/>
    <w:rsid w:val="0083625F"/>
    <w:rsid w:val="00840AC3"/>
    <w:rsid w:val="00851108"/>
    <w:rsid w:val="0085205C"/>
    <w:rsid w:val="00853FCB"/>
    <w:rsid w:val="008543C5"/>
    <w:rsid w:val="008573C7"/>
    <w:rsid w:val="00867665"/>
    <w:rsid w:val="0087335F"/>
    <w:rsid w:val="00875E0D"/>
    <w:rsid w:val="00881338"/>
    <w:rsid w:val="00881A81"/>
    <w:rsid w:val="0088404A"/>
    <w:rsid w:val="00884865"/>
    <w:rsid w:val="00897492"/>
    <w:rsid w:val="008975DD"/>
    <w:rsid w:val="008A495D"/>
    <w:rsid w:val="008B0A33"/>
    <w:rsid w:val="008B1CCD"/>
    <w:rsid w:val="008B6F3D"/>
    <w:rsid w:val="008B77A1"/>
    <w:rsid w:val="008C350D"/>
    <w:rsid w:val="008C7EEC"/>
    <w:rsid w:val="008D13AA"/>
    <w:rsid w:val="008D4C8C"/>
    <w:rsid w:val="008D699D"/>
    <w:rsid w:val="008E1AE7"/>
    <w:rsid w:val="008E5A19"/>
    <w:rsid w:val="00900DB6"/>
    <w:rsid w:val="009033BB"/>
    <w:rsid w:val="0090719D"/>
    <w:rsid w:val="009122E7"/>
    <w:rsid w:val="009125AF"/>
    <w:rsid w:val="00912E0A"/>
    <w:rsid w:val="00920DEA"/>
    <w:rsid w:val="00922D54"/>
    <w:rsid w:val="009267AC"/>
    <w:rsid w:val="00931BDF"/>
    <w:rsid w:val="0093444B"/>
    <w:rsid w:val="00934D73"/>
    <w:rsid w:val="00937782"/>
    <w:rsid w:val="00940429"/>
    <w:rsid w:val="009458DE"/>
    <w:rsid w:val="00951F56"/>
    <w:rsid w:val="0095454D"/>
    <w:rsid w:val="009658E0"/>
    <w:rsid w:val="00967483"/>
    <w:rsid w:val="00967AFA"/>
    <w:rsid w:val="009707FB"/>
    <w:rsid w:val="009710D8"/>
    <w:rsid w:val="00972F93"/>
    <w:rsid w:val="00975035"/>
    <w:rsid w:val="00977340"/>
    <w:rsid w:val="0098175C"/>
    <w:rsid w:val="00982035"/>
    <w:rsid w:val="00983509"/>
    <w:rsid w:val="00985E53"/>
    <w:rsid w:val="009866E3"/>
    <w:rsid w:val="00994534"/>
    <w:rsid w:val="009A019D"/>
    <w:rsid w:val="009A28BC"/>
    <w:rsid w:val="009A5026"/>
    <w:rsid w:val="009C069B"/>
    <w:rsid w:val="009C3E0C"/>
    <w:rsid w:val="009C7AC5"/>
    <w:rsid w:val="009C7B79"/>
    <w:rsid w:val="009C7F34"/>
    <w:rsid w:val="009D016A"/>
    <w:rsid w:val="009D1699"/>
    <w:rsid w:val="009D1DC5"/>
    <w:rsid w:val="009D2879"/>
    <w:rsid w:val="009D4506"/>
    <w:rsid w:val="009D4B1C"/>
    <w:rsid w:val="009D5333"/>
    <w:rsid w:val="009D53D0"/>
    <w:rsid w:val="009D673A"/>
    <w:rsid w:val="009E302A"/>
    <w:rsid w:val="009E7820"/>
    <w:rsid w:val="009F144B"/>
    <w:rsid w:val="00A03B7B"/>
    <w:rsid w:val="00A068E4"/>
    <w:rsid w:val="00A165E3"/>
    <w:rsid w:val="00A175A4"/>
    <w:rsid w:val="00A2071F"/>
    <w:rsid w:val="00A2129E"/>
    <w:rsid w:val="00A21536"/>
    <w:rsid w:val="00A22741"/>
    <w:rsid w:val="00A2310F"/>
    <w:rsid w:val="00A27086"/>
    <w:rsid w:val="00A2790E"/>
    <w:rsid w:val="00A33B9A"/>
    <w:rsid w:val="00A345E4"/>
    <w:rsid w:val="00A34658"/>
    <w:rsid w:val="00A34C32"/>
    <w:rsid w:val="00A369F6"/>
    <w:rsid w:val="00A406FB"/>
    <w:rsid w:val="00A415DD"/>
    <w:rsid w:val="00A47D2D"/>
    <w:rsid w:val="00A56AFA"/>
    <w:rsid w:val="00A6047C"/>
    <w:rsid w:val="00A63871"/>
    <w:rsid w:val="00A65913"/>
    <w:rsid w:val="00A80A39"/>
    <w:rsid w:val="00A81329"/>
    <w:rsid w:val="00A81F8D"/>
    <w:rsid w:val="00A85AD7"/>
    <w:rsid w:val="00A86FFE"/>
    <w:rsid w:val="00A91A33"/>
    <w:rsid w:val="00A96EC9"/>
    <w:rsid w:val="00AA0643"/>
    <w:rsid w:val="00AA11D1"/>
    <w:rsid w:val="00AA384E"/>
    <w:rsid w:val="00AB1458"/>
    <w:rsid w:val="00AB186B"/>
    <w:rsid w:val="00AC6138"/>
    <w:rsid w:val="00AD121B"/>
    <w:rsid w:val="00AD39DF"/>
    <w:rsid w:val="00AF5C51"/>
    <w:rsid w:val="00AF5E4B"/>
    <w:rsid w:val="00B01D71"/>
    <w:rsid w:val="00B129C0"/>
    <w:rsid w:val="00B12D79"/>
    <w:rsid w:val="00B1328C"/>
    <w:rsid w:val="00B13A55"/>
    <w:rsid w:val="00B1684D"/>
    <w:rsid w:val="00B175B7"/>
    <w:rsid w:val="00B17841"/>
    <w:rsid w:val="00B211D8"/>
    <w:rsid w:val="00B223D9"/>
    <w:rsid w:val="00B229E1"/>
    <w:rsid w:val="00B2484E"/>
    <w:rsid w:val="00B2793D"/>
    <w:rsid w:val="00B37077"/>
    <w:rsid w:val="00B37C7F"/>
    <w:rsid w:val="00B41A50"/>
    <w:rsid w:val="00B41B5D"/>
    <w:rsid w:val="00B42AFB"/>
    <w:rsid w:val="00B47241"/>
    <w:rsid w:val="00B52564"/>
    <w:rsid w:val="00B53E05"/>
    <w:rsid w:val="00B54C7D"/>
    <w:rsid w:val="00B560C7"/>
    <w:rsid w:val="00B63FD3"/>
    <w:rsid w:val="00B6436F"/>
    <w:rsid w:val="00B65D6A"/>
    <w:rsid w:val="00B80215"/>
    <w:rsid w:val="00B80477"/>
    <w:rsid w:val="00B82AC5"/>
    <w:rsid w:val="00B87708"/>
    <w:rsid w:val="00B90C85"/>
    <w:rsid w:val="00B919F2"/>
    <w:rsid w:val="00B940A1"/>
    <w:rsid w:val="00B940B0"/>
    <w:rsid w:val="00B9605E"/>
    <w:rsid w:val="00B97F7D"/>
    <w:rsid w:val="00BA518C"/>
    <w:rsid w:val="00BB4C91"/>
    <w:rsid w:val="00BB54AB"/>
    <w:rsid w:val="00BB6029"/>
    <w:rsid w:val="00BC4BAB"/>
    <w:rsid w:val="00BC6428"/>
    <w:rsid w:val="00BC732F"/>
    <w:rsid w:val="00BC7E77"/>
    <w:rsid w:val="00BF1D70"/>
    <w:rsid w:val="00C13259"/>
    <w:rsid w:val="00C1334F"/>
    <w:rsid w:val="00C13A9E"/>
    <w:rsid w:val="00C13D03"/>
    <w:rsid w:val="00C16FBF"/>
    <w:rsid w:val="00C20CF7"/>
    <w:rsid w:val="00C27FF6"/>
    <w:rsid w:val="00C30D0B"/>
    <w:rsid w:val="00C3160A"/>
    <w:rsid w:val="00C33BDE"/>
    <w:rsid w:val="00C405A7"/>
    <w:rsid w:val="00C41487"/>
    <w:rsid w:val="00C439A8"/>
    <w:rsid w:val="00C50642"/>
    <w:rsid w:val="00C537F5"/>
    <w:rsid w:val="00C53F47"/>
    <w:rsid w:val="00C54402"/>
    <w:rsid w:val="00C57D2F"/>
    <w:rsid w:val="00C60A0F"/>
    <w:rsid w:val="00C6360E"/>
    <w:rsid w:val="00C65C90"/>
    <w:rsid w:val="00C6796C"/>
    <w:rsid w:val="00C726C0"/>
    <w:rsid w:val="00C84B61"/>
    <w:rsid w:val="00C860B4"/>
    <w:rsid w:val="00C86A41"/>
    <w:rsid w:val="00CA1FEF"/>
    <w:rsid w:val="00CA43F1"/>
    <w:rsid w:val="00CB2E4E"/>
    <w:rsid w:val="00CB372C"/>
    <w:rsid w:val="00CC4E0F"/>
    <w:rsid w:val="00CC7541"/>
    <w:rsid w:val="00CD2574"/>
    <w:rsid w:val="00CD5417"/>
    <w:rsid w:val="00CD632D"/>
    <w:rsid w:val="00CE12EE"/>
    <w:rsid w:val="00CE1DD3"/>
    <w:rsid w:val="00CE60BF"/>
    <w:rsid w:val="00CF140C"/>
    <w:rsid w:val="00CF20F3"/>
    <w:rsid w:val="00CF5336"/>
    <w:rsid w:val="00D005D0"/>
    <w:rsid w:val="00D01D65"/>
    <w:rsid w:val="00D01E50"/>
    <w:rsid w:val="00D04246"/>
    <w:rsid w:val="00D07D56"/>
    <w:rsid w:val="00D101A7"/>
    <w:rsid w:val="00D10C21"/>
    <w:rsid w:val="00D1295E"/>
    <w:rsid w:val="00D13686"/>
    <w:rsid w:val="00D20532"/>
    <w:rsid w:val="00D20DB1"/>
    <w:rsid w:val="00D21995"/>
    <w:rsid w:val="00D23417"/>
    <w:rsid w:val="00D24206"/>
    <w:rsid w:val="00D32469"/>
    <w:rsid w:val="00D3429E"/>
    <w:rsid w:val="00D47867"/>
    <w:rsid w:val="00D50A78"/>
    <w:rsid w:val="00D557C9"/>
    <w:rsid w:val="00D571E0"/>
    <w:rsid w:val="00D5789D"/>
    <w:rsid w:val="00D60330"/>
    <w:rsid w:val="00D64D02"/>
    <w:rsid w:val="00D64D85"/>
    <w:rsid w:val="00D657DA"/>
    <w:rsid w:val="00D725FC"/>
    <w:rsid w:val="00D82135"/>
    <w:rsid w:val="00D84D54"/>
    <w:rsid w:val="00D85E11"/>
    <w:rsid w:val="00D90219"/>
    <w:rsid w:val="00D95586"/>
    <w:rsid w:val="00D957F3"/>
    <w:rsid w:val="00D9607C"/>
    <w:rsid w:val="00D97B9A"/>
    <w:rsid w:val="00DA30DE"/>
    <w:rsid w:val="00DA666F"/>
    <w:rsid w:val="00DB1585"/>
    <w:rsid w:val="00DB18B2"/>
    <w:rsid w:val="00DB438E"/>
    <w:rsid w:val="00DB5BFC"/>
    <w:rsid w:val="00DB7FAB"/>
    <w:rsid w:val="00DC203B"/>
    <w:rsid w:val="00DD5E6B"/>
    <w:rsid w:val="00DD7CE6"/>
    <w:rsid w:val="00DE1291"/>
    <w:rsid w:val="00DE24EB"/>
    <w:rsid w:val="00DF3255"/>
    <w:rsid w:val="00DF41E9"/>
    <w:rsid w:val="00DF43FB"/>
    <w:rsid w:val="00E011C5"/>
    <w:rsid w:val="00E0374A"/>
    <w:rsid w:val="00E040F5"/>
    <w:rsid w:val="00E06FF3"/>
    <w:rsid w:val="00E13626"/>
    <w:rsid w:val="00E14E19"/>
    <w:rsid w:val="00E173DB"/>
    <w:rsid w:val="00E2600D"/>
    <w:rsid w:val="00E27264"/>
    <w:rsid w:val="00E276DE"/>
    <w:rsid w:val="00E35F5C"/>
    <w:rsid w:val="00E36F95"/>
    <w:rsid w:val="00E42D87"/>
    <w:rsid w:val="00E50368"/>
    <w:rsid w:val="00E571F1"/>
    <w:rsid w:val="00E615E6"/>
    <w:rsid w:val="00E63B3D"/>
    <w:rsid w:val="00E64F5F"/>
    <w:rsid w:val="00E65912"/>
    <w:rsid w:val="00E66958"/>
    <w:rsid w:val="00E66C8A"/>
    <w:rsid w:val="00E706EB"/>
    <w:rsid w:val="00E716C2"/>
    <w:rsid w:val="00E81834"/>
    <w:rsid w:val="00E84359"/>
    <w:rsid w:val="00E87977"/>
    <w:rsid w:val="00E9312C"/>
    <w:rsid w:val="00E93284"/>
    <w:rsid w:val="00E935C1"/>
    <w:rsid w:val="00E97038"/>
    <w:rsid w:val="00EA15FB"/>
    <w:rsid w:val="00EA2443"/>
    <w:rsid w:val="00EA358B"/>
    <w:rsid w:val="00EA5C83"/>
    <w:rsid w:val="00EA6DA6"/>
    <w:rsid w:val="00EB09B5"/>
    <w:rsid w:val="00EB49F2"/>
    <w:rsid w:val="00EB55A4"/>
    <w:rsid w:val="00EB6335"/>
    <w:rsid w:val="00EC0390"/>
    <w:rsid w:val="00EC184B"/>
    <w:rsid w:val="00EC18AE"/>
    <w:rsid w:val="00EC7F97"/>
    <w:rsid w:val="00ED12B1"/>
    <w:rsid w:val="00ED2C47"/>
    <w:rsid w:val="00ED2E3D"/>
    <w:rsid w:val="00ED5561"/>
    <w:rsid w:val="00ED64CA"/>
    <w:rsid w:val="00EE6DA8"/>
    <w:rsid w:val="00EF0121"/>
    <w:rsid w:val="00EF44E0"/>
    <w:rsid w:val="00EF6415"/>
    <w:rsid w:val="00EF78D0"/>
    <w:rsid w:val="00F03DC5"/>
    <w:rsid w:val="00F15940"/>
    <w:rsid w:val="00F20E35"/>
    <w:rsid w:val="00F214A8"/>
    <w:rsid w:val="00F21A7B"/>
    <w:rsid w:val="00F24392"/>
    <w:rsid w:val="00F55BF7"/>
    <w:rsid w:val="00F56998"/>
    <w:rsid w:val="00F6374C"/>
    <w:rsid w:val="00F65B45"/>
    <w:rsid w:val="00F753EF"/>
    <w:rsid w:val="00F765BA"/>
    <w:rsid w:val="00F7711E"/>
    <w:rsid w:val="00F77DFD"/>
    <w:rsid w:val="00F910BC"/>
    <w:rsid w:val="00F95D77"/>
    <w:rsid w:val="00FA59F9"/>
    <w:rsid w:val="00FA644A"/>
    <w:rsid w:val="00FA7B2D"/>
    <w:rsid w:val="00FA7E95"/>
    <w:rsid w:val="00FC2CD5"/>
    <w:rsid w:val="00FC77DB"/>
    <w:rsid w:val="00FD190B"/>
    <w:rsid w:val="00FD31BE"/>
    <w:rsid w:val="00FD5BAE"/>
    <w:rsid w:val="00FD600B"/>
    <w:rsid w:val="00FD7C3C"/>
    <w:rsid w:val="00FE5B82"/>
    <w:rsid w:val="00FF0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AC02C"/>
  <w15:chartTrackingRefBased/>
  <w15:docId w15:val="{4BBF74D6-D8CC-FD44-98A0-DD91551F2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221A"/>
    <w:rPr>
      <w:rFonts w:eastAsiaTheme="minorEastAsia"/>
      <w:sz w:val="22"/>
      <w:szCs w:val="22"/>
      <w:lang w:val="en-US" w:eastAsia="zh-CN"/>
    </w:rPr>
  </w:style>
  <w:style w:type="character" w:customStyle="1" w:styleId="NoSpacingChar">
    <w:name w:val="No Spacing Char"/>
    <w:basedOn w:val="DefaultParagraphFont"/>
    <w:link w:val="NoSpacing"/>
    <w:uiPriority w:val="1"/>
    <w:rsid w:val="006B221A"/>
    <w:rPr>
      <w:rFonts w:eastAsiaTheme="minorEastAsia"/>
      <w:sz w:val="22"/>
      <w:szCs w:val="22"/>
      <w:lang w:val="en-US" w:eastAsia="zh-CN"/>
    </w:rPr>
  </w:style>
  <w:style w:type="character" w:styleId="CommentReference">
    <w:name w:val="annotation reference"/>
    <w:basedOn w:val="DefaultParagraphFont"/>
    <w:uiPriority w:val="99"/>
    <w:semiHidden/>
    <w:unhideWhenUsed/>
    <w:rsid w:val="004C68AC"/>
    <w:rPr>
      <w:sz w:val="16"/>
      <w:szCs w:val="16"/>
    </w:rPr>
  </w:style>
  <w:style w:type="paragraph" w:styleId="CommentText">
    <w:name w:val="annotation text"/>
    <w:basedOn w:val="Normal"/>
    <w:link w:val="CommentTextChar"/>
    <w:uiPriority w:val="99"/>
    <w:semiHidden/>
    <w:unhideWhenUsed/>
    <w:rsid w:val="004C68AC"/>
    <w:rPr>
      <w:sz w:val="20"/>
      <w:szCs w:val="20"/>
    </w:rPr>
  </w:style>
  <w:style w:type="character" w:customStyle="1" w:styleId="CommentTextChar">
    <w:name w:val="Comment Text Char"/>
    <w:basedOn w:val="DefaultParagraphFont"/>
    <w:link w:val="CommentText"/>
    <w:uiPriority w:val="99"/>
    <w:semiHidden/>
    <w:rsid w:val="004C68AC"/>
    <w:rPr>
      <w:sz w:val="20"/>
      <w:szCs w:val="20"/>
    </w:rPr>
  </w:style>
  <w:style w:type="paragraph" w:styleId="CommentSubject">
    <w:name w:val="annotation subject"/>
    <w:basedOn w:val="CommentText"/>
    <w:next w:val="CommentText"/>
    <w:link w:val="CommentSubjectChar"/>
    <w:uiPriority w:val="99"/>
    <w:semiHidden/>
    <w:unhideWhenUsed/>
    <w:rsid w:val="004C68AC"/>
    <w:rPr>
      <w:b/>
      <w:bCs/>
    </w:rPr>
  </w:style>
  <w:style w:type="character" w:customStyle="1" w:styleId="CommentSubjectChar">
    <w:name w:val="Comment Subject Char"/>
    <w:basedOn w:val="CommentTextChar"/>
    <w:link w:val="CommentSubject"/>
    <w:uiPriority w:val="99"/>
    <w:semiHidden/>
    <w:rsid w:val="004C68AC"/>
    <w:rPr>
      <w:b/>
      <w:bCs/>
      <w:sz w:val="20"/>
      <w:szCs w:val="20"/>
    </w:rPr>
  </w:style>
  <w:style w:type="paragraph" w:styleId="BalloonText">
    <w:name w:val="Balloon Text"/>
    <w:basedOn w:val="Normal"/>
    <w:link w:val="BalloonTextChar"/>
    <w:uiPriority w:val="99"/>
    <w:semiHidden/>
    <w:unhideWhenUsed/>
    <w:rsid w:val="004C68A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C68AC"/>
    <w:rPr>
      <w:rFonts w:ascii="Times New Roman" w:hAnsi="Times New Roman" w:cs="Times New Roman"/>
      <w:sz w:val="18"/>
      <w:szCs w:val="18"/>
    </w:rPr>
  </w:style>
  <w:style w:type="paragraph" w:styleId="ListParagraph">
    <w:name w:val="List Paragraph"/>
    <w:basedOn w:val="Normal"/>
    <w:uiPriority w:val="34"/>
    <w:qFormat/>
    <w:rsid w:val="0074684A"/>
    <w:pPr>
      <w:ind w:left="720"/>
      <w:contextualSpacing/>
    </w:pPr>
  </w:style>
  <w:style w:type="paragraph" w:styleId="Footer">
    <w:name w:val="footer"/>
    <w:basedOn w:val="Normal"/>
    <w:link w:val="FooterChar"/>
    <w:uiPriority w:val="99"/>
    <w:unhideWhenUsed/>
    <w:rsid w:val="00642AA6"/>
    <w:pPr>
      <w:tabs>
        <w:tab w:val="center" w:pos="4513"/>
        <w:tab w:val="right" w:pos="9026"/>
      </w:tabs>
    </w:pPr>
  </w:style>
  <w:style w:type="character" w:customStyle="1" w:styleId="FooterChar">
    <w:name w:val="Footer Char"/>
    <w:basedOn w:val="DefaultParagraphFont"/>
    <w:link w:val="Footer"/>
    <w:uiPriority w:val="99"/>
    <w:rsid w:val="00642AA6"/>
  </w:style>
  <w:style w:type="character" w:styleId="PageNumber">
    <w:name w:val="page number"/>
    <w:basedOn w:val="DefaultParagraphFont"/>
    <w:uiPriority w:val="99"/>
    <w:semiHidden/>
    <w:unhideWhenUsed/>
    <w:rsid w:val="00642AA6"/>
  </w:style>
  <w:style w:type="character" w:customStyle="1" w:styleId="apple-converted-space">
    <w:name w:val="apple-converted-space"/>
    <w:basedOn w:val="DefaultParagraphFont"/>
    <w:rsid w:val="005D09AE"/>
  </w:style>
  <w:style w:type="paragraph" w:styleId="NormalWeb">
    <w:name w:val="Normal (Web)"/>
    <w:basedOn w:val="Normal"/>
    <w:uiPriority w:val="99"/>
    <w:semiHidden/>
    <w:unhideWhenUsed/>
    <w:rsid w:val="006C5CC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82772"/>
    <w:rPr>
      <w:color w:val="0563C1" w:themeColor="hyperlink"/>
      <w:u w:val="single"/>
    </w:rPr>
  </w:style>
  <w:style w:type="character" w:styleId="UnresolvedMention">
    <w:name w:val="Unresolved Mention"/>
    <w:basedOn w:val="DefaultParagraphFont"/>
    <w:uiPriority w:val="99"/>
    <w:semiHidden/>
    <w:unhideWhenUsed/>
    <w:rsid w:val="00682772"/>
    <w:rPr>
      <w:color w:val="605E5C"/>
      <w:shd w:val="clear" w:color="auto" w:fill="E1DFDD"/>
    </w:rPr>
  </w:style>
  <w:style w:type="paragraph" w:customStyle="1" w:styleId="style2">
    <w:name w:val="style2"/>
    <w:basedOn w:val="Normal"/>
    <w:rsid w:val="0093444B"/>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9344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207588">
      <w:bodyDiv w:val="1"/>
      <w:marLeft w:val="0"/>
      <w:marRight w:val="0"/>
      <w:marTop w:val="0"/>
      <w:marBottom w:val="0"/>
      <w:divBdr>
        <w:top w:val="none" w:sz="0" w:space="0" w:color="auto"/>
        <w:left w:val="none" w:sz="0" w:space="0" w:color="auto"/>
        <w:bottom w:val="none" w:sz="0" w:space="0" w:color="auto"/>
        <w:right w:val="none" w:sz="0" w:space="0" w:color="auto"/>
      </w:divBdr>
    </w:div>
    <w:div w:id="150952337">
      <w:bodyDiv w:val="1"/>
      <w:marLeft w:val="0"/>
      <w:marRight w:val="0"/>
      <w:marTop w:val="0"/>
      <w:marBottom w:val="0"/>
      <w:divBdr>
        <w:top w:val="none" w:sz="0" w:space="0" w:color="auto"/>
        <w:left w:val="none" w:sz="0" w:space="0" w:color="auto"/>
        <w:bottom w:val="none" w:sz="0" w:space="0" w:color="auto"/>
        <w:right w:val="none" w:sz="0" w:space="0" w:color="auto"/>
      </w:divBdr>
    </w:div>
    <w:div w:id="163204058">
      <w:bodyDiv w:val="1"/>
      <w:marLeft w:val="0"/>
      <w:marRight w:val="0"/>
      <w:marTop w:val="0"/>
      <w:marBottom w:val="0"/>
      <w:divBdr>
        <w:top w:val="none" w:sz="0" w:space="0" w:color="auto"/>
        <w:left w:val="none" w:sz="0" w:space="0" w:color="auto"/>
        <w:bottom w:val="none" w:sz="0" w:space="0" w:color="auto"/>
        <w:right w:val="none" w:sz="0" w:space="0" w:color="auto"/>
      </w:divBdr>
    </w:div>
    <w:div w:id="163319628">
      <w:bodyDiv w:val="1"/>
      <w:marLeft w:val="0"/>
      <w:marRight w:val="0"/>
      <w:marTop w:val="0"/>
      <w:marBottom w:val="0"/>
      <w:divBdr>
        <w:top w:val="none" w:sz="0" w:space="0" w:color="auto"/>
        <w:left w:val="none" w:sz="0" w:space="0" w:color="auto"/>
        <w:bottom w:val="none" w:sz="0" w:space="0" w:color="auto"/>
        <w:right w:val="none" w:sz="0" w:space="0" w:color="auto"/>
      </w:divBdr>
    </w:div>
    <w:div w:id="272518095">
      <w:bodyDiv w:val="1"/>
      <w:marLeft w:val="0"/>
      <w:marRight w:val="0"/>
      <w:marTop w:val="0"/>
      <w:marBottom w:val="0"/>
      <w:divBdr>
        <w:top w:val="none" w:sz="0" w:space="0" w:color="auto"/>
        <w:left w:val="none" w:sz="0" w:space="0" w:color="auto"/>
        <w:bottom w:val="none" w:sz="0" w:space="0" w:color="auto"/>
        <w:right w:val="none" w:sz="0" w:space="0" w:color="auto"/>
      </w:divBdr>
    </w:div>
    <w:div w:id="355349278">
      <w:bodyDiv w:val="1"/>
      <w:marLeft w:val="0"/>
      <w:marRight w:val="0"/>
      <w:marTop w:val="0"/>
      <w:marBottom w:val="0"/>
      <w:divBdr>
        <w:top w:val="none" w:sz="0" w:space="0" w:color="auto"/>
        <w:left w:val="none" w:sz="0" w:space="0" w:color="auto"/>
        <w:bottom w:val="none" w:sz="0" w:space="0" w:color="auto"/>
        <w:right w:val="none" w:sz="0" w:space="0" w:color="auto"/>
      </w:divBdr>
    </w:div>
    <w:div w:id="383145369">
      <w:bodyDiv w:val="1"/>
      <w:marLeft w:val="0"/>
      <w:marRight w:val="0"/>
      <w:marTop w:val="0"/>
      <w:marBottom w:val="0"/>
      <w:divBdr>
        <w:top w:val="none" w:sz="0" w:space="0" w:color="auto"/>
        <w:left w:val="none" w:sz="0" w:space="0" w:color="auto"/>
        <w:bottom w:val="none" w:sz="0" w:space="0" w:color="auto"/>
        <w:right w:val="none" w:sz="0" w:space="0" w:color="auto"/>
      </w:divBdr>
    </w:div>
    <w:div w:id="541019928">
      <w:bodyDiv w:val="1"/>
      <w:marLeft w:val="0"/>
      <w:marRight w:val="0"/>
      <w:marTop w:val="0"/>
      <w:marBottom w:val="0"/>
      <w:divBdr>
        <w:top w:val="none" w:sz="0" w:space="0" w:color="auto"/>
        <w:left w:val="none" w:sz="0" w:space="0" w:color="auto"/>
        <w:bottom w:val="none" w:sz="0" w:space="0" w:color="auto"/>
        <w:right w:val="none" w:sz="0" w:space="0" w:color="auto"/>
      </w:divBdr>
    </w:div>
    <w:div w:id="573009350">
      <w:bodyDiv w:val="1"/>
      <w:marLeft w:val="0"/>
      <w:marRight w:val="0"/>
      <w:marTop w:val="0"/>
      <w:marBottom w:val="0"/>
      <w:divBdr>
        <w:top w:val="none" w:sz="0" w:space="0" w:color="auto"/>
        <w:left w:val="none" w:sz="0" w:space="0" w:color="auto"/>
        <w:bottom w:val="none" w:sz="0" w:space="0" w:color="auto"/>
        <w:right w:val="none" w:sz="0" w:space="0" w:color="auto"/>
      </w:divBdr>
    </w:div>
    <w:div w:id="626274219">
      <w:bodyDiv w:val="1"/>
      <w:marLeft w:val="0"/>
      <w:marRight w:val="0"/>
      <w:marTop w:val="0"/>
      <w:marBottom w:val="0"/>
      <w:divBdr>
        <w:top w:val="none" w:sz="0" w:space="0" w:color="auto"/>
        <w:left w:val="none" w:sz="0" w:space="0" w:color="auto"/>
        <w:bottom w:val="none" w:sz="0" w:space="0" w:color="auto"/>
        <w:right w:val="none" w:sz="0" w:space="0" w:color="auto"/>
      </w:divBdr>
    </w:div>
    <w:div w:id="639924856">
      <w:bodyDiv w:val="1"/>
      <w:marLeft w:val="0"/>
      <w:marRight w:val="0"/>
      <w:marTop w:val="0"/>
      <w:marBottom w:val="0"/>
      <w:divBdr>
        <w:top w:val="none" w:sz="0" w:space="0" w:color="auto"/>
        <w:left w:val="none" w:sz="0" w:space="0" w:color="auto"/>
        <w:bottom w:val="none" w:sz="0" w:space="0" w:color="auto"/>
        <w:right w:val="none" w:sz="0" w:space="0" w:color="auto"/>
      </w:divBdr>
    </w:div>
    <w:div w:id="675377158">
      <w:bodyDiv w:val="1"/>
      <w:marLeft w:val="0"/>
      <w:marRight w:val="0"/>
      <w:marTop w:val="0"/>
      <w:marBottom w:val="0"/>
      <w:divBdr>
        <w:top w:val="none" w:sz="0" w:space="0" w:color="auto"/>
        <w:left w:val="none" w:sz="0" w:space="0" w:color="auto"/>
        <w:bottom w:val="none" w:sz="0" w:space="0" w:color="auto"/>
        <w:right w:val="none" w:sz="0" w:space="0" w:color="auto"/>
      </w:divBdr>
    </w:div>
    <w:div w:id="876895629">
      <w:bodyDiv w:val="1"/>
      <w:marLeft w:val="0"/>
      <w:marRight w:val="0"/>
      <w:marTop w:val="0"/>
      <w:marBottom w:val="0"/>
      <w:divBdr>
        <w:top w:val="none" w:sz="0" w:space="0" w:color="auto"/>
        <w:left w:val="none" w:sz="0" w:space="0" w:color="auto"/>
        <w:bottom w:val="none" w:sz="0" w:space="0" w:color="auto"/>
        <w:right w:val="none" w:sz="0" w:space="0" w:color="auto"/>
      </w:divBdr>
    </w:div>
    <w:div w:id="906258718">
      <w:bodyDiv w:val="1"/>
      <w:marLeft w:val="0"/>
      <w:marRight w:val="0"/>
      <w:marTop w:val="0"/>
      <w:marBottom w:val="0"/>
      <w:divBdr>
        <w:top w:val="none" w:sz="0" w:space="0" w:color="auto"/>
        <w:left w:val="none" w:sz="0" w:space="0" w:color="auto"/>
        <w:bottom w:val="none" w:sz="0" w:space="0" w:color="auto"/>
        <w:right w:val="none" w:sz="0" w:space="0" w:color="auto"/>
      </w:divBdr>
    </w:div>
    <w:div w:id="924921120">
      <w:bodyDiv w:val="1"/>
      <w:marLeft w:val="0"/>
      <w:marRight w:val="0"/>
      <w:marTop w:val="0"/>
      <w:marBottom w:val="0"/>
      <w:divBdr>
        <w:top w:val="none" w:sz="0" w:space="0" w:color="auto"/>
        <w:left w:val="none" w:sz="0" w:space="0" w:color="auto"/>
        <w:bottom w:val="none" w:sz="0" w:space="0" w:color="auto"/>
        <w:right w:val="none" w:sz="0" w:space="0" w:color="auto"/>
      </w:divBdr>
    </w:div>
    <w:div w:id="987367204">
      <w:bodyDiv w:val="1"/>
      <w:marLeft w:val="0"/>
      <w:marRight w:val="0"/>
      <w:marTop w:val="0"/>
      <w:marBottom w:val="0"/>
      <w:divBdr>
        <w:top w:val="none" w:sz="0" w:space="0" w:color="auto"/>
        <w:left w:val="none" w:sz="0" w:space="0" w:color="auto"/>
        <w:bottom w:val="none" w:sz="0" w:space="0" w:color="auto"/>
        <w:right w:val="none" w:sz="0" w:space="0" w:color="auto"/>
      </w:divBdr>
    </w:div>
    <w:div w:id="996227220">
      <w:bodyDiv w:val="1"/>
      <w:marLeft w:val="0"/>
      <w:marRight w:val="0"/>
      <w:marTop w:val="0"/>
      <w:marBottom w:val="0"/>
      <w:divBdr>
        <w:top w:val="none" w:sz="0" w:space="0" w:color="auto"/>
        <w:left w:val="none" w:sz="0" w:space="0" w:color="auto"/>
        <w:bottom w:val="none" w:sz="0" w:space="0" w:color="auto"/>
        <w:right w:val="none" w:sz="0" w:space="0" w:color="auto"/>
      </w:divBdr>
      <w:divsChild>
        <w:div w:id="2143302798">
          <w:marLeft w:val="0"/>
          <w:marRight w:val="0"/>
          <w:marTop w:val="0"/>
          <w:marBottom w:val="150"/>
          <w:divBdr>
            <w:top w:val="none" w:sz="0" w:space="0" w:color="auto"/>
            <w:left w:val="none" w:sz="0" w:space="0" w:color="auto"/>
            <w:bottom w:val="none" w:sz="0" w:space="0" w:color="auto"/>
            <w:right w:val="none" w:sz="0" w:space="0" w:color="auto"/>
          </w:divBdr>
        </w:div>
      </w:divsChild>
    </w:div>
    <w:div w:id="998272582">
      <w:bodyDiv w:val="1"/>
      <w:marLeft w:val="0"/>
      <w:marRight w:val="0"/>
      <w:marTop w:val="0"/>
      <w:marBottom w:val="0"/>
      <w:divBdr>
        <w:top w:val="none" w:sz="0" w:space="0" w:color="auto"/>
        <w:left w:val="none" w:sz="0" w:space="0" w:color="auto"/>
        <w:bottom w:val="none" w:sz="0" w:space="0" w:color="auto"/>
        <w:right w:val="none" w:sz="0" w:space="0" w:color="auto"/>
      </w:divBdr>
    </w:div>
    <w:div w:id="1062869511">
      <w:bodyDiv w:val="1"/>
      <w:marLeft w:val="0"/>
      <w:marRight w:val="0"/>
      <w:marTop w:val="0"/>
      <w:marBottom w:val="0"/>
      <w:divBdr>
        <w:top w:val="none" w:sz="0" w:space="0" w:color="auto"/>
        <w:left w:val="none" w:sz="0" w:space="0" w:color="auto"/>
        <w:bottom w:val="none" w:sz="0" w:space="0" w:color="auto"/>
        <w:right w:val="none" w:sz="0" w:space="0" w:color="auto"/>
      </w:divBdr>
    </w:div>
    <w:div w:id="1074477409">
      <w:bodyDiv w:val="1"/>
      <w:marLeft w:val="0"/>
      <w:marRight w:val="0"/>
      <w:marTop w:val="0"/>
      <w:marBottom w:val="0"/>
      <w:divBdr>
        <w:top w:val="none" w:sz="0" w:space="0" w:color="auto"/>
        <w:left w:val="none" w:sz="0" w:space="0" w:color="auto"/>
        <w:bottom w:val="none" w:sz="0" w:space="0" w:color="auto"/>
        <w:right w:val="none" w:sz="0" w:space="0" w:color="auto"/>
      </w:divBdr>
    </w:div>
    <w:div w:id="1144277035">
      <w:bodyDiv w:val="1"/>
      <w:marLeft w:val="0"/>
      <w:marRight w:val="0"/>
      <w:marTop w:val="0"/>
      <w:marBottom w:val="0"/>
      <w:divBdr>
        <w:top w:val="none" w:sz="0" w:space="0" w:color="auto"/>
        <w:left w:val="none" w:sz="0" w:space="0" w:color="auto"/>
        <w:bottom w:val="none" w:sz="0" w:space="0" w:color="auto"/>
        <w:right w:val="none" w:sz="0" w:space="0" w:color="auto"/>
      </w:divBdr>
    </w:div>
    <w:div w:id="1151599764">
      <w:bodyDiv w:val="1"/>
      <w:marLeft w:val="0"/>
      <w:marRight w:val="0"/>
      <w:marTop w:val="0"/>
      <w:marBottom w:val="0"/>
      <w:divBdr>
        <w:top w:val="none" w:sz="0" w:space="0" w:color="auto"/>
        <w:left w:val="none" w:sz="0" w:space="0" w:color="auto"/>
        <w:bottom w:val="none" w:sz="0" w:space="0" w:color="auto"/>
        <w:right w:val="none" w:sz="0" w:space="0" w:color="auto"/>
      </w:divBdr>
    </w:div>
    <w:div w:id="1231310905">
      <w:bodyDiv w:val="1"/>
      <w:marLeft w:val="0"/>
      <w:marRight w:val="0"/>
      <w:marTop w:val="0"/>
      <w:marBottom w:val="0"/>
      <w:divBdr>
        <w:top w:val="none" w:sz="0" w:space="0" w:color="auto"/>
        <w:left w:val="none" w:sz="0" w:space="0" w:color="auto"/>
        <w:bottom w:val="none" w:sz="0" w:space="0" w:color="auto"/>
        <w:right w:val="none" w:sz="0" w:space="0" w:color="auto"/>
      </w:divBdr>
    </w:div>
    <w:div w:id="1307247645">
      <w:bodyDiv w:val="1"/>
      <w:marLeft w:val="0"/>
      <w:marRight w:val="0"/>
      <w:marTop w:val="0"/>
      <w:marBottom w:val="0"/>
      <w:divBdr>
        <w:top w:val="none" w:sz="0" w:space="0" w:color="auto"/>
        <w:left w:val="none" w:sz="0" w:space="0" w:color="auto"/>
        <w:bottom w:val="none" w:sz="0" w:space="0" w:color="auto"/>
        <w:right w:val="none" w:sz="0" w:space="0" w:color="auto"/>
      </w:divBdr>
    </w:div>
    <w:div w:id="1379932479">
      <w:bodyDiv w:val="1"/>
      <w:marLeft w:val="0"/>
      <w:marRight w:val="0"/>
      <w:marTop w:val="0"/>
      <w:marBottom w:val="0"/>
      <w:divBdr>
        <w:top w:val="none" w:sz="0" w:space="0" w:color="auto"/>
        <w:left w:val="none" w:sz="0" w:space="0" w:color="auto"/>
        <w:bottom w:val="none" w:sz="0" w:space="0" w:color="auto"/>
        <w:right w:val="none" w:sz="0" w:space="0" w:color="auto"/>
      </w:divBdr>
    </w:div>
    <w:div w:id="1498694910">
      <w:bodyDiv w:val="1"/>
      <w:marLeft w:val="0"/>
      <w:marRight w:val="0"/>
      <w:marTop w:val="0"/>
      <w:marBottom w:val="0"/>
      <w:divBdr>
        <w:top w:val="none" w:sz="0" w:space="0" w:color="auto"/>
        <w:left w:val="none" w:sz="0" w:space="0" w:color="auto"/>
        <w:bottom w:val="none" w:sz="0" w:space="0" w:color="auto"/>
        <w:right w:val="none" w:sz="0" w:space="0" w:color="auto"/>
      </w:divBdr>
    </w:div>
    <w:div w:id="1501239298">
      <w:bodyDiv w:val="1"/>
      <w:marLeft w:val="0"/>
      <w:marRight w:val="0"/>
      <w:marTop w:val="0"/>
      <w:marBottom w:val="0"/>
      <w:divBdr>
        <w:top w:val="none" w:sz="0" w:space="0" w:color="auto"/>
        <w:left w:val="none" w:sz="0" w:space="0" w:color="auto"/>
        <w:bottom w:val="none" w:sz="0" w:space="0" w:color="auto"/>
        <w:right w:val="none" w:sz="0" w:space="0" w:color="auto"/>
      </w:divBdr>
    </w:div>
    <w:div w:id="1573614358">
      <w:bodyDiv w:val="1"/>
      <w:marLeft w:val="0"/>
      <w:marRight w:val="0"/>
      <w:marTop w:val="0"/>
      <w:marBottom w:val="0"/>
      <w:divBdr>
        <w:top w:val="none" w:sz="0" w:space="0" w:color="auto"/>
        <w:left w:val="none" w:sz="0" w:space="0" w:color="auto"/>
        <w:bottom w:val="none" w:sz="0" w:space="0" w:color="auto"/>
        <w:right w:val="none" w:sz="0" w:space="0" w:color="auto"/>
      </w:divBdr>
    </w:div>
    <w:div w:id="1574243374">
      <w:bodyDiv w:val="1"/>
      <w:marLeft w:val="0"/>
      <w:marRight w:val="0"/>
      <w:marTop w:val="0"/>
      <w:marBottom w:val="0"/>
      <w:divBdr>
        <w:top w:val="none" w:sz="0" w:space="0" w:color="auto"/>
        <w:left w:val="none" w:sz="0" w:space="0" w:color="auto"/>
        <w:bottom w:val="none" w:sz="0" w:space="0" w:color="auto"/>
        <w:right w:val="none" w:sz="0" w:space="0" w:color="auto"/>
      </w:divBdr>
    </w:div>
    <w:div w:id="1581283297">
      <w:bodyDiv w:val="1"/>
      <w:marLeft w:val="0"/>
      <w:marRight w:val="0"/>
      <w:marTop w:val="0"/>
      <w:marBottom w:val="0"/>
      <w:divBdr>
        <w:top w:val="none" w:sz="0" w:space="0" w:color="auto"/>
        <w:left w:val="none" w:sz="0" w:space="0" w:color="auto"/>
        <w:bottom w:val="none" w:sz="0" w:space="0" w:color="auto"/>
        <w:right w:val="none" w:sz="0" w:space="0" w:color="auto"/>
      </w:divBdr>
    </w:div>
    <w:div w:id="1616791830">
      <w:bodyDiv w:val="1"/>
      <w:marLeft w:val="0"/>
      <w:marRight w:val="0"/>
      <w:marTop w:val="0"/>
      <w:marBottom w:val="0"/>
      <w:divBdr>
        <w:top w:val="none" w:sz="0" w:space="0" w:color="auto"/>
        <w:left w:val="none" w:sz="0" w:space="0" w:color="auto"/>
        <w:bottom w:val="none" w:sz="0" w:space="0" w:color="auto"/>
        <w:right w:val="none" w:sz="0" w:space="0" w:color="auto"/>
      </w:divBdr>
    </w:div>
    <w:div w:id="1650939083">
      <w:bodyDiv w:val="1"/>
      <w:marLeft w:val="0"/>
      <w:marRight w:val="0"/>
      <w:marTop w:val="0"/>
      <w:marBottom w:val="0"/>
      <w:divBdr>
        <w:top w:val="none" w:sz="0" w:space="0" w:color="auto"/>
        <w:left w:val="none" w:sz="0" w:space="0" w:color="auto"/>
        <w:bottom w:val="none" w:sz="0" w:space="0" w:color="auto"/>
        <w:right w:val="none" w:sz="0" w:space="0" w:color="auto"/>
      </w:divBdr>
    </w:div>
    <w:div w:id="1710764448">
      <w:bodyDiv w:val="1"/>
      <w:marLeft w:val="0"/>
      <w:marRight w:val="0"/>
      <w:marTop w:val="0"/>
      <w:marBottom w:val="0"/>
      <w:divBdr>
        <w:top w:val="none" w:sz="0" w:space="0" w:color="auto"/>
        <w:left w:val="none" w:sz="0" w:space="0" w:color="auto"/>
        <w:bottom w:val="none" w:sz="0" w:space="0" w:color="auto"/>
        <w:right w:val="none" w:sz="0" w:space="0" w:color="auto"/>
      </w:divBdr>
    </w:div>
    <w:div w:id="1759671555">
      <w:bodyDiv w:val="1"/>
      <w:marLeft w:val="0"/>
      <w:marRight w:val="0"/>
      <w:marTop w:val="0"/>
      <w:marBottom w:val="0"/>
      <w:divBdr>
        <w:top w:val="none" w:sz="0" w:space="0" w:color="auto"/>
        <w:left w:val="none" w:sz="0" w:space="0" w:color="auto"/>
        <w:bottom w:val="none" w:sz="0" w:space="0" w:color="auto"/>
        <w:right w:val="none" w:sz="0" w:space="0" w:color="auto"/>
      </w:divBdr>
    </w:div>
    <w:div w:id="1767799512">
      <w:bodyDiv w:val="1"/>
      <w:marLeft w:val="0"/>
      <w:marRight w:val="0"/>
      <w:marTop w:val="0"/>
      <w:marBottom w:val="0"/>
      <w:divBdr>
        <w:top w:val="none" w:sz="0" w:space="0" w:color="auto"/>
        <w:left w:val="none" w:sz="0" w:space="0" w:color="auto"/>
        <w:bottom w:val="none" w:sz="0" w:space="0" w:color="auto"/>
        <w:right w:val="none" w:sz="0" w:space="0" w:color="auto"/>
      </w:divBdr>
    </w:div>
    <w:div w:id="1775593384">
      <w:bodyDiv w:val="1"/>
      <w:marLeft w:val="0"/>
      <w:marRight w:val="0"/>
      <w:marTop w:val="0"/>
      <w:marBottom w:val="0"/>
      <w:divBdr>
        <w:top w:val="none" w:sz="0" w:space="0" w:color="auto"/>
        <w:left w:val="none" w:sz="0" w:space="0" w:color="auto"/>
        <w:bottom w:val="none" w:sz="0" w:space="0" w:color="auto"/>
        <w:right w:val="none" w:sz="0" w:space="0" w:color="auto"/>
      </w:divBdr>
    </w:div>
    <w:div w:id="1822455852">
      <w:bodyDiv w:val="1"/>
      <w:marLeft w:val="0"/>
      <w:marRight w:val="0"/>
      <w:marTop w:val="0"/>
      <w:marBottom w:val="0"/>
      <w:divBdr>
        <w:top w:val="none" w:sz="0" w:space="0" w:color="auto"/>
        <w:left w:val="none" w:sz="0" w:space="0" w:color="auto"/>
        <w:bottom w:val="none" w:sz="0" w:space="0" w:color="auto"/>
        <w:right w:val="none" w:sz="0" w:space="0" w:color="auto"/>
      </w:divBdr>
    </w:div>
    <w:div w:id="1846744198">
      <w:bodyDiv w:val="1"/>
      <w:marLeft w:val="0"/>
      <w:marRight w:val="0"/>
      <w:marTop w:val="0"/>
      <w:marBottom w:val="0"/>
      <w:divBdr>
        <w:top w:val="none" w:sz="0" w:space="0" w:color="auto"/>
        <w:left w:val="none" w:sz="0" w:space="0" w:color="auto"/>
        <w:bottom w:val="none" w:sz="0" w:space="0" w:color="auto"/>
        <w:right w:val="none" w:sz="0" w:space="0" w:color="auto"/>
      </w:divBdr>
    </w:div>
    <w:div w:id="1871988099">
      <w:bodyDiv w:val="1"/>
      <w:marLeft w:val="0"/>
      <w:marRight w:val="0"/>
      <w:marTop w:val="0"/>
      <w:marBottom w:val="0"/>
      <w:divBdr>
        <w:top w:val="none" w:sz="0" w:space="0" w:color="auto"/>
        <w:left w:val="none" w:sz="0" w:space="0" w:color="auto"/>
        <w:bottom w:val="none" w:sz="0" w:space="0" w:color="auto"/>
        <w:right w:val="none" w:sz="0" w:space="0" w:color="auto"/>
      </w:divBdr>
    </w:div>
    <w:div w:id="1894731857">
      <w:bodyDiv w:val="1"/>
      <w:marLeft w:val="0"/>
      <w:marRight w:val="0"/>
      <w:marTop w:val="0"/>
      <w:marBottom w:val="0"/>
      <w:divBdr>
        <w:top w:val="none" w:sz="0" w:space="0" w:color="auto"/>
        <w:left w:val="none" w:sz="0" w:space="0" w:color="auto"/>
        <w:bottom w:val="none" w:sz="0" w:space="0" w:color="auto"/>
        <w:right w:val="none" w:sz="0" w:space="0" w:color="auto"/>
      </w:divBdr>
    </w:div>
    <w:div w:id="1897160889">
      <w:bodyDiv w:val="1"/>
      <w:marLeft w:val="0"/>
      <w:marRight w:val="0"/>
      <w:marTop w:val="0"/>
      <w:marBottom w:val="0"/>
      <w:divBdr>
        <w:top w:val="none" w:sz="0" w:space="0" w:color="auto"/>
        <w:left w:val="none" w:sz="0" w:space="0" w:color="auto"/>
        <w:bottom w:val="none" w:sz="0" w:space="0" w:color="auto"/>
        <w:right w:val="none" w:sz="0" w:space="0" w:color="auto"/>
      </w:divBdr>
    </w:div>
    <w:div w:id="1911766196">
      <w:bodyDiv w:val="1"/>
      <w:marLeft w:val="0"/>
      <w:marRight w:val="0"/>
      <w:marTop w:val="0"/>
      <w:marBottom w:val="0"/>
      <w:divBdr>
        <w:top w:val="none" w:sz="0" w:space="0" w:color="auto"/>
        <w:left w:val="none" w:sz="0" w:space="0" w:color="auto"/>
        <w:bottom w:val="none" w:sz="0" w:space="0" w:color="auto"/>
        <w:right w:val="none" w:sz="0" w:space="0" w:color="auto"/>
      </w:divBdr>
    </w:div>
    <w:div w:id="1943108686">
      <w:bodyDiv w:val="1"/>
      <w:marLeft w:val="0"/>
      <w:marRight w:val="0"/>
      <w:marTop w:val="0"/>
      <w:marBottom w:val="0"/>
      <w:divBdr>
        <w:top w:val="none" w:sz="0" w:space="0" w:color="auto"/>
        <w:left w:val="none" w:sz="0" w:space="0" w:color="auto"/>
        <w:bottom w:val="none" w:sz="0" w:space="0" w:color="auto"/>
        <w:right w:val="none" w:sz="0" w:space="0" w:color="auto"/>
      </w:divBdr>
    </w:div>
    <w:div w:id="1978148771">
      <w:bodyDiv w:val="1"/>
      <w:marLeft w:val="0"/>
      <w:marRight w:val="0"/>
      <w:marTop w:val="0"/>
      <w:marBottom w:val="0"/>
      <w:divBdr>
        <w:top w:val="none" w:sz="0" w:space="0" w:color="auto"/>
        <w:left w:val="none" w:sz="0" w:space="0" w:color="auto"/>
        <w:bottom w:val="none" w:sz="0" w:space="0" w:color="auto"/>
        <w:right w:val="none" w:sz="0" w:space="0" w:color="auto"/>
      </w:divBdr>
    </w:div>
    <w:div w:id="1994796976">
      <w:bodyDiv w:val="1"/>
      <w:marLeft w:val="0"/>
      <w:marRight w:val="0"/>
      <w:marTop w:val="0"/>
      <w:marBottom w:val="0"/>
      <w:divBdr>
        <w:top w:val="none" w:sz="0" w:space="0" w:color="auto"/>
        <w:left w:val="none" w:sz="0" w:space="0" w:color="auto"/>
        <w:bottom w:val="none" w:sz="0" w:space="0" w:color="auto"/>
        <w:right w:val="none" w:sz="0" w:space="0" w:color="auto"/>
      </w:divBdr>
    </w:div>
    <w:div w:id="1996377589">
      <w:bodyDiv w:val="1"/>
      <w:marLeft w:val="0"/>
      <w:marRight w:val="0"/>
      <w:marTop w:val="0"/>
      <w:marBottom w:val="0"/>
      <w:divBdr>
        <w:top w:val="none" w:sz="0" w:space="0" w:color="auto"/>
        <w:left w:val="none" w:sz="0" w:space="0" w:color="auto"/>
        <w:bottom w:val="none" w:sz="0" w:space="0" w:color="auto"/>
        <w:right w:val="none" w:sz="0" w:space="0" w:color="auto"/>
      </w:divBdr>
    </w:div>
    <w:div w:id="2037537365">
      <w:bodyDiv w:val="1"/>
      <w:marLeft w:val="0"/>
      <w:marRight w:val="0"/>
      <w:marTop w:val="0"/>
      <w:marBottom w:val="0"/>
      <w:divBdr>
        <w:top w:val="none" w:sz="0" w:space="0" w:color="auto"/>
        <w:left w:val="none" w:sz="0" w:space="0" w:color="auto"/>
        <w:bottom w:val="none" w:sz="0" w:space="0" w:color="auto"/>
        <w:right w:val="none" w:sz="0" w:space="0" w:color="auto"/>
      </w:divBdr>
    </w:div>
    <w:div w:id="212195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chart" Target="charts/chart6.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microsoft.com/office/2014/relationships/chartEx" Target="charts/chartEx1.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guru99.com/difference-information-data.htm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14911_student_uwtsd_ac_uk/Documents/DSR%20TERM%202%20questionnaire%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914911_student_uwtsd_ac_uk/Documents/DSR%20TERM%202%20questionnaire%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914911_student_uwtsd_ac_uk/Documents/DSR%20TERM%202%20questionnaire%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914911_student_uwtsd_ac_uk/Documents/DSR%20TERM%202%20questionnaire%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1914911_student_uwtsd_ac_uk/Documents/DSR%20TERM%202%20questionnaire%20results.xlsx" TargetMode="External"/><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1914911_student_uwtsd_ac_uk/Documents/DSR%20TERM%202%20questionnaire%20results.xlsx" TargetMode="External"/><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https://uowtsd-my.sharepoint.com/personal/1914911_student_uwtsd_ac_uk/Documents/DSR%20TERM%202%20questionnaire%20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Sheet1!$A$6:$A$8</c:f>
              <c:strCache>
                <c:ptCount val="3"/>
                <c:pt idx="0">
                  <c:v>1. Do you know what VLE (Moodle) is?</c:v>
                </c:pt>
                <c:pt idx="1">
                  <c:v>Yes</c:v>
                </c:pt>
                <c:pt idx="2">
                  <c:v>No</c:v>
                </c:pt>
              </c:strCache>
            </c:strRef>
          </c:cat>
          <c:val>
            <c:numRef>
              <c:f>Sheet1!$B$6:$B$8</c:f>
              <c:numCache>
                <c:formatCode>General</c:formatCode>
                <c:ptCount val="3"/>
                <c:pt idx="1">
                  <c:v>20</c:v>
                </c:pt>
                <c:pt idx="2">
                  <c:v>1</c:v>
                </c:pt>
              </c:numCache>
            </c:numRef>
          </c:val>
          <c:extLst>
            <c:ext xmlns:c16="http://schemas.microsoft.com/office/drawing/2014/chart" uri="{C3380CC4-5D6E-409C-BE32-E72D297353CC}">
              <c16:uniqueId val="{00000000-34EA-1046-BBDD-69A0A1ECB8D7}"/>
            </c:ext>
          </c:extLst>
        </c:ser>
        <c:dLbls>
          <c:dLblPos val="outEnd"/>
          <c:showLegendKey val="0"/>
          <c:showVal val="1"/>
          <c:showCatName val="0"/>
          <c:showSerName val="0"/>
          <c:showPercent val="0"/>
          <c:showBubbleSize val="0"/>
        </c:dLbls>
        <c:gapWidth val="219"/>
        <c:overlap val="-27"/>
        <c:axId val="300140735"/>
        <c:axId val="300142367"/>
      </c:barChart>
      <c:catAx>
        <c:axId val="3001407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142367"/>
        <c:crosses val="autoZero"/>
        <c:auto val="1"/>
        <c:lblAlgn val="ctr"/>
        <c:lblOffset val="100"/>
        <c:noMultiLvlLbl val="0"/>
      </c:catAx>
      <c:valAx>
        <c:axId val="3001423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14073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670-FE46-9002-D1238DC549E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670-FE46-9002-D1238DC549E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670-FE46-9002-D1238DC549E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670-FE46-9002-D1238DC549E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Sheet1!$A$10:$A$13</c:f>
              <c:strCache>
                <c:ptCount val="4"/>
                <c:pt idx="0">
                  <c:v>2. What is your age group?</c:v>
                </c:pt>
                <c:pt idx="1">
                  <c:v>18-25</c:v>
                </c:pt>
                <c:pt idx="2">
                  <c:v>26-39</c:v>
                </c:pt>
                <c:pt idx="3">
                  <c:v>40 + </c:v>
                </c:pt>
              </c:strCache>
            </c:strRef>
          </c:cat>
          <c:val>
            <c:numRef>
              <c:f>Sheet1!$B$10:$B$13</c:f>
              <c:numCache>
                <c:formatCode>General</c:formatCode>
                <c:ptCount val="4"/>
                <c:pt idx="1">
                  <c:v>5</c:v>
                </c:pt>
                <c:pt idx="2">
                  <c:v>5</c:v>
                </c:pt>
                <c:pt idx="3">
                  <c:v>11</c:v>
                </c:pt>
              </c:numCache>
            </c:numRef>
          </c:val>
          <c:extLst>
            <c:ext xmlns:c16="http://schemas.microsoft.com/office/drawing/2014/chart" uri="{C3380CC4-5D6E-409C-BE32-E72D297353CC}">
              <c16:uniqueId val="{00000008-6670-FE46-9002-D1238DC549E9}"/>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Sheet1!$B$15:$B$17</c:f>
              <c:strCache>
                <c:ptCount val="3"/>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Sheet1!$B$18:$B$22</c:f>
              <c:numCache>
                <c:formatCode>General</c:formatCode>
                <c:ptCount val="5"/>
                <c:pt idx="0">
                  <c:v>0</c:v>
                </c:pt>
                <c:pt idx="1">
                  <c:v>0</c:v>
                </c:pt>
                <c:pt idx="2">
                  <c:v>4</c:v>
                </c:pt>
                <c:pt idx="3">
                  <c:v>10</c:v>
                </c:pt>
                <c:pt idx="4">
                  <c:v>7</c:v>
                </c:pt>
              </c:numCache>
            </c:numRef>
          </c:val>
          <c:extLst>
            <c:ext xmlns:c16="http://schemas.microsoft.com/office/drawing/2014/chart" uri="{C3380CC4-5D6E-409C-BE32-E72D297353CC}">
              <c16:uniqueId val="{00000000-6063-244E-929F-85AEF931AE90}"/>
            </c:ext>
          </c:extLst>
        </c:ser>
        <c:dLbls>
          <c:dLblPos val="outEnd"/>
          <c:showLegendKey val="0"/>
          <c:showVal val="1"/>
          <c:showCatName val="0"/>
          <c:showSerName val="0"/>
          <c:showPercent val="0"/>
          <c:showBubbleSize val="0"/>
        </c:dLbls>
        <c:gapWidth val="219"/>
        <c:overlap val="-27"/>
        <c:axId val="33456495"/>
        <c:axId val="33502143"/>
      </c:barChart>
      <c:catAx>
        <c:axId val="3345649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502143"/>
        <c:crosses val="autoZero"/>
        <c:auto val="1"/>
        <c:lblAlgn val="ctr"/>
        <c:lblOffset val="100"/>
        <c:noMultiLvlLbl val="0"/>
      </c:catAx>
      <c:valAx>
        <c:axId val="335021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64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21E-324A-8B80-2FB33E44515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21E-324A-8B80-2FB33E44515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21E-324A-8B80-2FB33E44515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21E-324A-8B80-2FB33E44515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21E-324A-8B80-2FB33E44515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021E-324A-8B80-2FB33E44515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021E-324A-8B80-2FB33E44515E}"/>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021E-324A-8B80-2FB33E44515E}"/>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021E-324A-8B80-2FB33E44515E}"/>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021E-324A-8B80-2FB33E44515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Sheet1!$A$24:$A$28</c:f>
              <c:strCache>
                <c:ptCount val="5"/>
                <c:pt idx="0">
                  <c:v>4. How many times do you use Moodle?</c:v>
                </c:pt>
                <c:pt idx="1">
                  <c:v>Daily </c:v>
                </c:pt>
                <c:pt idx="2">
                  <c:v>Every couple of days </c:v>
                </c:pt>
                <c:pt idx="3">
                  <c:v>Weekly </c:v>
                </c:pt>
                <c:pt idx="4">
                  <c:v>Never </c:v>
                </c:pt>
              </c:strCache>
            </c:strRef>
          </c:cat>
          <c:val>
            <c:numRef>
              <c:f>Sheet1!$B$24:$B$28</c:f>
              <c:numCache>
                <c:formatCode>General</c:formatCode>
                <c:ptCount val="5"/>
                <c:pt idx="1">
                  <c:v>3</c:v>
                </c:pt>
                <c:pt idx="2">
                  <c:v>9</c:v>
                </c:pt>
                <c:pt idx="3">
                  <c:v>9</c:v>
                </c:pt>
                <c:pt idx="4">
                  <c:v>0</c:v>
                </c:pt>
              </c:numCache>
            </c:numRef>
          </c:val>
          <c:extLst>
            <c:ext xmlns:c16="http://schemas.microsoft.com/office/drawing/2014/chart" uri="{C3380CC4-5D6E-409C-BE32-E72D297353CC}">
              <c16:uniqueId val="{0000000A-021E-324A-8B80-2FB33E44515E}"/>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7E5-1245-A4CB-00D97085C71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7E5-1245-A4CB-00D97085C71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7E5-1245-A4CB-00D97085C71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7E5-1245-A4CB-00D97085C71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67E5-1245-A4CB-00D97085C71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67E5-1245-A4CB-00D97085C716}"/>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67E5-1245-A4CB-00D97085C716}"/>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67E5-1245-A4CB-00D97085C716}"/>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Sheet1!$A$43:$A$46</c:f>
              <c:strCache>
                <c:ptCount val="4"/>
                <c:pt idx="0">
                  <c:v>7. Do you find Moodle harder this term more than </c:v>
                </c:pt>
                <c:pt idx="1">
                  <c:v>last term?</c:v>
                </c:pt>
                <c:pt idx="2">
                  <c:v>Yes</c:v>
                </c:pt>
                <c:pt idx="3">
                  <c:v>No </c:v>
                </c:pt>
              </c:strCache>
            </c:strRef>
          </c:cat>
          <c:val>
            <c:numRef>
              <c:f>Sheet1!$B$43:$B$46</c:f>
              <c:numCache>
                <c:formatCode>General</c:formatCode>
                <c:ptCount val="4"/>
                <c:pt idx="2">
                  <c:v>6</c:v>
                </c:pt>
                <c:pt idx="3">
                  <c:v>15</c:v>
                </c:pt>
              </c:numCache>
            </c:numRef>
          </c:val>
          <c:extLst>
            <c:ext xmlns:c16="http://schemas.microsoft.com/office/drawing/2014/chart" uri="{C3380CC4-5D6E-409C-BE32-E72D297353CC}">
              <c16:uniqueId val="{00000008-67E5-1245-A4CB-00D97085C716}"/>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69A-9943-887C-7C0B2DC30C3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69A-9943-887C-7C0B2DC30C3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69A-9943-887C-7C0B2DC30C3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Sheet1!$A$55:$A$57</c:f>
              <c:strCache>
                <c:ptCount val="3"/>
                <c:pt idx="0">
                  <c:v>9. Would you continue to use Moodle in the future? </c:v>
                </c:pt>
                <c:pt idx="1">
                  <c:v>Yes </c:v>
                </c:pt>
                <c:pt idx="2">
                  <c:v>No </c:v>
                </c:pt>
              </c:strCache>
            </c:strRef>
          </c:cat>
          <c:val>
            <c:numRef>
              <c:f>Sheet1!$B$55:$B$57</c:f>
              <c:numCache>
                <c:formatCode>General</c:formatCode>
                <c:ptCount val="3"/>
                <c:pt idx="1">
                  <c:v>18</c:v>
                </c:pt>
                <c:pt idx="2">
                  <c:v>3</c:v>
                </c:pt>
              </c:numCache>
            </c:numRef>
          </c:val>
          <c:extLst>
            <c:ext xmlns:c16="http://schemas.microsoft.com/office/drawing/2014/chart" uri="{C3380CC4-5D6E-409C-BE32-E72D297353CC}">
              <c16:uniqueId val="{00000006-669A-9943-887C-7C0B2DC30C3A}"/>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Sheet1!$A$31:$A$35</cx:f>
        <cx:lvl ptCount="5">
          <cx:pt idx="0">Very easy </cx:pt>
          <cx:pt idx="1">Easy</cx:pt>
          <cx:pt idx="2">Average</cx:pt>
          <cx:pt idx="3">Difficult </cx:pt>
          <cx:pt idx="4">Very difficult </cx:pt>
        </cx:lvl>
      </cx:strDim>
      <cx:numDim type="val">
        <cx:f>Sheet1!$B$31:$B$35</cx:f>
        <cx:lvl ptCount="5" formatCode="General">
          <cx:pt idx="0">2</cx:pt>
          <cx:pt idx="1">7</cx:pt>
          <cx:pt idx="2">10</cx:pt>
          <cx:pt idx="3">2</cx:pt>
          <cx:pt idx="4">0</cx:pt>
        </cx:lvl>
      </cx:numDim>
    </cx:data>
  </cx:chartData>
  <cx:chart>
    <cx:title pos="t" align="ctr" overlay="0">
      <cx:txPr>
        <a:bodyPr spcFirstLastPara="1" vertOverflow="ellipsis" horzOverflow="overflow" wrap="square" lIns="0" tIns="0" rIns="0" bIns="0" anchor="ctr" anchorCtr="1"/>
        <a:lstStyle/>
        <a:p>
          <a:pPr algn="ctr" rtl="0">
            <a:defRPr/>
          </a:pPr>
          <a:endParaRPr lang="en-GB" sz="1400" b="0" i="0" u="none" strike="noStrike" baseline="0">
            <a:solidFill>
              <a:sysClr val="windowText" lastClr="000000">
                <a:lumMod val="65000"/>
                <a:lumOff val="35000"/>
              </a:sysClr>
            </a:solidFill>
            <a:latin typeface="Calibri" panose="020F0502020204030204"/>
          </a:endParaRPr>
        </a:p>
      </cx:txPr>
    </cx:title>
    <cx:plotArea>
      <cx:plotAreaRegion>
        <cx:series layoutId="funnel" uniqueId="{D2F119FC-BFFD-5E40-8CD7-3B9CE49EE959}">
          <cx:tx>
            <cx:txData>
              <cx:f>Sheet1!$B$30</cx:f>
              <cx:v/>
            </cx:txData>
          </cx:tx>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Cam20</b:Tag>
    <b:SourceType>InternetSite</b:SourceType>
    <b:Guid>{5A5593E4-553C-044E-816F-871AF58F9961}</b:Guid>
    <b:Title>dictionary.cambridge.org</b:Title>
    <b:Year>2020 </b:Year>
    <b:YearAccessed>2020</b:YearAccessed>
    <b:Author>
      <b:Author>
        <b:NameList>
          <b:Person>
            <b:Last>Press</b:Last>
            <b:First>Cambridge</b:First>
            <b:Middle>Dictionary</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ED350-F72E-1944-9B71-34BF0B184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7571</TotalTime>
  <Pages>17</Pages>
  <Words>2899</Words>
  <Characters>16530</Characters>
  <Application>Microsoft Office Word</Application>
  <DocSecurity>0</DocSecurity>
  <Lines>137</Lines>
  <Paragraphs>38</Paragraphs>
  <ScaleCrop>false</ScaleCrop>
  <Company>BMSW:4003</Company>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impact of Virtual Learning Environment, the students’ learning experience at UWTSD London</dc:subject>
  <dc:creator>Leila Kanfoudi (1914911)</dc:creator>
  <cp:keywords/>
  <dc:description/>
  <cp:lastModifiedBy>Leila Kanfoudi (1914911)</cp:lastModifiedBy>
  <cp:revision>705</cp:revision>
  <cp:lastPrinted>2020-09-01T17:26:00Z</cp:lastPrinted>
  <dcterms:created xsi:type="dcterms:W3CDTF">2020-06-23T10:34:00Z</dcterms:created>
  <dcterms:modified xsi:type="dcterms:W3CDTF">2020-09-08T22:22:00Z</dcterms:modified>
</cp:coreProperties>
</file>