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2C455" w14:textId="2E1D2BC6" w:rsidR="001473C4" w:rsidRDefault="00ED0C0B" w:rsidP="001473C4">
      <w:pPr>
        <w:jc w:val="center"/>
        <w:rPr>
          <w:sz w:val="32"/>
          <w:szCs w:val="32"/>
        </w:rPr>
      </w:pPr>
      <w:r w:rsidRPr="004E140F">
        <w:rPr>
          <w:sz w:val="32"/>
          <w:szCs w:val="32"/>
        </w:rPr>
        <w:t>Understanding and Engaging</w:t>
      </w:r>
    </w:p>
    <w:p w14:paraId="09A8DC6E" w14:textId="30250D2B" w:rsidR="001473C4" w:rsidRDefault="00ED0C0B" w:rsidP="001473C4">
      <w:pPr>
        <w:jc w:val="center"/>
        <w:rPr>
          <w:sz w:val="32"/>
          <w:szCs w:val="32"/>
        </w:rPr>
      </w:pPr>
      <w:r w:rsidRPr="004E140F">
        <w:rPr>
          <w:sz w:val="32"/>
          <w:szCs w:val="32"/>
        </w:rPr>
        <w:t>in th</w:t>
      </w:r>
      <w:r w:rsidR="004E140F">
        <w:rPr>
          <w:sz w:val="32"/>
          <w:szCs w:val="32"/>
        </w:rPr>
        <w:t>e</w:t>
      </w:r>
    </w:p>
    <w:p w14:paraId="3E2F6B54" w14:textId="5BF2B8D0" w:rsidR="00CA5452" w:rsidRPr="004E140F" w:rsidRDefault="00ED0C0B" w:rsidP="001473C4">
      <w:pPr>
        <w:jc w:val="center"/>
        <w:rPr>
          <w:sz w:val="32"/>
          <w:szCs w:val="32"/>
        </w:rPr>
      </w:pPr>
      <w:r w:rsidRPr="004E140F">
        <w:rPr>
          <w:sz w:val="32"/>
          <w:szCs w:val="32"/>
        </w:rPr>
        <w:t xml:space="preserve">Customer </w:t>
      </w:r>
      <w:r w:rsidR="001B1B51" w:rsidRPr="004E140F">
        <w:rPr>
          <w:sz w:val="32"/>
          <w:szCs w:val="32"/>
        </w:rPr>
        <w:t>Experience</w:t>
      </w:r>
    </w:p>
    <w:p w14:paraId="468169AF" w14:textId="6DC0424D" w:rsidR="00D21A1D" w:rsidRDefault="00D21A1D"/>
    <w:p w14:paraId="03BC7B1D" w14:textId="41007242" w:rsidR="00D21A1D" w:rsidRDefault="00D21A1D"/>
    <w:p w14:paraId="492C2558" w14:textId="3DA172DE" w:rsidR="006B3A3C" w:rsidRDefault="006B3A3C"/>
    <w:p w14:paraId="75C07694" w14:textId="7391F3FD" w:rsidR="006B3A3C" w:rsidRDefault="006B3A3C"/>
    <w:p w14:paraId="414A243A" w14:textId="77777777" w:rsidR="006B3A3C" w:rsidRDefault="006B3A3C"/>
    <w:p w14:paraId="51BE402D" w14:textId="0AB0E3E1" w:rsidR="00D21A1D" w:rsidRDefault="00D21A1D"/>
    <w:p w14:paraId="4F916C7E" w14:textId="545C8D86" w:rsidR="00D21A1D" w:rsidRPr="000C6F35" w:rsidRDefault="00D21A1D" w:rsidP="006B3A3C">
      <w:pPr>
        <w:jc w:val="center"/>
        <w:rPr>
          <w:sz w:val="28"/>
          <w:szCs w:val="28"/>
        </w:rPr>
      </w:pPr>
      <w:r w:rsidRPr="000C6F35">
        <w:rPr>
          <w:sz w:val="28"/>
          <w:szCs w:val="28"/>
        </w:rPr>
        <w:t>Monica Pusey</w:t>
      </w:r>
    </w:p>
    <w:p w14:paraId="58B019FA" w14:textId="6A767BCB" w:rsidR="00A7467A" w:rsidRDefault="0098361D" w:rsidP="006B3A3C">
      <w:pPr>
        <w:jc w:val="center"/>
        <w:rPr>
          <w:sz w:val="28"/>
          <w:szCs w:val="28"/>
        </w:rPr>
      </w:pPr>
      <w:r w:rsidRPr="000C6F35">
        <w:rPr>
          <w:sz w:val="28"/>
          <w:szCs w:val="28"/>
        </w:rPr>
        <w:t>18</w:t>
      </w:r>
      <w:r w:rsidR="0021215F">
        <w:rPr>
          <w:sz w:val="28"/>
          <w:szCs w:val="28"/>
        </w:rPr>
        <w:t>17</w:t>
      </w:r>
      <w:r w:rsidRPr="000C6F35">
        <w:rPr>
          <w:sz w:val="28"/>
          <w:szCs w:val="28"/>
        </w:rPr>
        <w:t>260</w:t>
      </w:r>
    </w:p>
    <w:p w14:paraId="6CFD2ABF" w14:textId="475DD407" w:rsidR="000C6F35" w:rsidRDefault="000C6F35" w:rsidP="006B3A3C">
      <w:pPr>
        <w:jc w:val="center"/>
        <w:rPr>
          <w:sz w:val="28"/>
          <w:szCs w:val="28"/>
        </w:rPr>
      </w:pPr>
    </w:p>
    <w:p w14:paraId="759BE715" w14:textId="78FD08F6" w:rsidR="000C6F35" w:rsidRDefault="000C6F35" w:rsidP="006B3A3C">
      <w:pPr>
        <w:jc w:val="center"/>
        <w:rPr>
          <w:sz w:val="28"/>
          <w:szCs w:val="28"/>
        </w:rPr>
      </w:pPr>
    </w:p>
    <w:p w14:paraId="1E4DBAC8" w14:textId="77777777" w:rsidR="000C6F35" w:rsidRPr="000C6F35" w:rsidRDefault="000C6F35" w:rsidP="006B3A3C">
      <w:pPr>
        <w:jc w:val="center"/>
        <w:rPr>
          <w:sz w:val="28"/>
          <w:szCs w:val="28"/>
        </w:rPr>
      </w:pPr>
    </w:p>
    <w:p w14:paraId="2E720C54" w14:textId="6C12A404" w:rsidR="0098361D" w:rsidRDefault="00A96DC2" w:rsidP="00482718">
      <w:pPr>
        <w:jc w:val="center"/>
        <w:rPr>
          <w:sz w:val="28"/>
          <w:szCs w:val="28"/>
        </w:rPr>
      </w:pPr>
      <w:r w:rsidRPr="00482718">
        <w:rPr>
          <w:sz w:val="28"/>
          <w:szCs w:val="28"/>
        </w:rPr>
        <w:t>Leadership and Management Skills in the Workplace</w:t>
      </w:r>
    </w:p>
    <w:p w14:paraId="222B1DFF" w14:textId="6B2A92E1" w:rsidR="00482718" w:rsidRDefault="00482718" w:rsidP="00482718">
      <w:pPr>
        <w:jc w:val="center"/>
        <w:rPr>
          <w:sz w:val="28"/>
          <w:szCs w:val="28"/>
        </w:rPr>
      </w:pPr>
    </w:p>
    <w:p w14:paraId="5B51BA5F" w14:textId="6967B96F" w:rsidR="00482718" w:rsidRDefault="00482718" w:rsidP="00482718">
      <w:pPr>
        <w:jc w:val="center"/>
        <w:rPr>
          <w:sz w:val="28"/>
          <w:szCs w:val="28"/>
        </w:rPr>
      </w:pPr>
    </w:p>
    <w:p w14:paraId="4B41B8E1" w14:textId="335E7C9C" w:rsidR="00482718" w:rsidRDefault="00482718" w:rsidP="00482718">
      <w:pPr>
        <w:jc w:val="center"/>
        <w:rPr>
          <w:sz w:val="28"/>
          <w:szCs w:val="28"/>
        </w:rPr>
      </w:pPr>
    </w:p>
    <w:p w14:paraId="4ADF4397" w14:textId="7230C64D" w:rsidR="00482718" w:rsidRDefault="00482718" w:rsidP="00482718">
      <w:pPr>
        <w:jc w:val="center"/>
        <w:rPr>
          <w:sz w:val="28"/>
          <w:szCs w:val="28"/>
        </w:rPr>
      </w:pPr>
    </w:p>
    <w:p w14:paraId="54347EFE" w14:textId="7CF8BC66" w:rsidR="00482718" w:rsidRDefault="00482718" w:rsidP="00482718">
      <w:pPr>
        <w:jc w:val="center"/>
        <w:rPr>
          <w:sz w:val="28"/>
          <w:szCs w:val="28"/>
        </w:rPr>
      </w:pPr>
    </w:p>
    <w:p w14:paraId="6D6084FF" w14:textId="2ADB12DD" w:rsidR="00482718" w:rsidRDefault="00482718" w:rsidP="00482718">
      <w:pPr>
        <w:jc w:val="center"/>
        <w:rPr>
          <w:sz w:val="28"/>
          <w:szCs w:val="28"/>
        </w:rPr>
      </w:pPr>
    </w:p>
    <w:p w14:paraId="316F753D" w14:textId="77777777" w:rsidR="00482718" w:rsidRPr="00482718" w:rsidRDefault="00482718" w:rsidP="00482718">
      <w:pPr>
        <w:jc w:val="center"/>
        <w:rPr>
          <w:sz w:val="28"/>
          <w:szCs w:val="28"/>
        </w:rPr>
      </w:pPr>
    </w:p>
    <w:p w14:paraId="08D1222A" w14:textId="60265084" w:rsidR="00A96DC2" w:rsidRPr="00482718" w:rsidRDefault="0062437C" w:rsidP="00482718">
      <w:pPr>
        <w:jc w:val="center"/>
        <w:rPr>
          <w:sz w:val="28"/>
          <w:szCs w:val="28"/>
        </w:rPr>
      </w:pPr>
      <w:r w:rsidRPr="00482718">
        <w:rPr>
          <w:sz w:val="28"/>
          <w:szCs w:val="28"/>
        </w:rPr>
        <w:t>BMSW 5103</w:t>
      </w:r>
    </w:p>
    <w:p w14:paraId="5544DDE4" w14:textId="1BF16D8B" w:rsidR="00A7467A" w:rsidRPr="00482718" w:rsidRDefault="00A7467A" w:rsidP="00482718">
      <w:pPr>
        <w:jc w:val="center"/>
        <w:rPr>
          <w:sz w:val="28"/>
          <w:szCs w:val="28"/>
        </w:rPr>
      </w:pPr>
      <w:r w:rsidRPr="00482718">
        <w:rPr>
          <w:sz w:val="28"/>
          <w:szCs w:val="28"/>
        </w:rPr>
        <w:t>Lecturer: Dr Obinna Nkwocha</w:t>
      </w:r>
    </w:p>
    <w:p w14:paraId="4FD24A93" w14:textId="2658962A" w:rsidR="00A67944" w:rsidRPr="001B1B51" w:rsidRDefault="00A67944">
      <w:pPr>
        <w:rPr>
          <w:sz w:val="24"/>
          <w:szCs w:val="24"/>
        </w:rPr>
      </w:pPr>
    </w:p>
    <w:p w14:paraId="035FB905" w14:textId="0A49B748" w:rsidR="00C32BAD" w:rsidRDefault="00C32BAD"/>
    <w:p w14:paraId="329991D1" w14:textId="3D2852D2" w:rsidR="00761842" w:rsidRPr="00706667" w:rsidRDefault="00761842" w:rsidP="0010594D">
      <w:pPr>
        <w:pStyle w:val="Heading1"/>
      </w:pPr>
    </w:p>
    <w:sdt>
      <w:sdtPr>
        <w:rPr>
          <w:rFonts w:asciiTheme="minorHAnsi" w:eastAsiaTheme="minorHAnsi" w:hAnsiTheme="minorHAnsi" w:cstheme="minorBidi"/>
          <w:color w:val="auto"/>
          <w:sz w:val="22"/>
          <w:szCs w:val="22"/>
          <w:lang w:val="en-GB"/>
        </w:rPr>
        <w:id w:val="-982310179"/>
        <w:docPartObj>
          <w:docPartGallery w:val="Table of Contents"/>
          <w:docPartUnique/>
        </w:docPartObj>
      </w:sdtPr>
      <w:sdtEndPr>
        <w:rPr>
          <w:b/>
          <w:bCs/>
          <w:noProof/>
        </w:rPr>
      </w:sdtEndPr>
      <w:sdtContent>
        <w:p w14:paraId="487BCF79" w14:textId="02FA9885" w:rsidR="00761842" w:rsidRDefault="00761842">
          <w:pPr>
            <w:pStyle w:val="TOCHeading"/>
          </w:pPr>
          <w:r>
            <w:t>Contents</w:t>
          </w:r>
        </w:p>
        <w:p w14:paraId="12F379D9" w14:textId="4B0AEED9" w:rsidR="00761842" w:rsidRDefault="0076184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21964763" w14:textId="43BD84CE" w:rsidR="00761842" w:rsidRDefault="000A5BC0">
          <w:pPr>
            <w:pStyle w:val="TOC1"/>
            <w:tabs>
              <w:tab w:val="right" w:leader="dot" w:pos="9016"/>
            </w:tabs>
            <w:rPr>
              <w:rFonts w:eastAsiaTheme="minorEastAsia"/>
              <w:noProof/>
              <w:lang w:eastAsia="en-GB"/>
            </w:rPr>
          </w:pPr>
          <w:hyperlink w:anchor="_Toc77866703" w:history="1">
            <w:r w:rsidR="00761842" w:rsidRPr="003E72E2">
              <w:rPr>
                <w:rStyle w:val="Hyperlink"/>
                <w:noProof/>
              </w:rPr>
              <w:t>Section 1: Introduction</w:t>
            </w:r>
            <w:r w:rsidR="00761842">
              <w:rPr>
                <w:noProof/>
                <w:webHidden/>
              </w:rPr>
              <w:tab/>
            </w:r>
            <w:r w:rsidR="00761842">
              <w:rPr>
                <w:noProof/>
                <w:webHidden/>
              </w:rPr>
              <w:fldChar w:fldCharType="begin"/>
            </w:r>
            <w:r w:rsidR="00761842">
              <w:rPr>
                <w:noProof/>
                <w:webHidden/>
              </w:rPr>
              <w:instrText xml:space="preserve"> PAGEREF _Toc77866703 \h </w:instrText>
            </w:r>
            <w:r w:rsidR="00761842">
              <w:rPr>
                <w:noProof/>
                <w:webHidden/>
              </w:rPr>
            </w:r>
            <w:r w:rsidR="00761842">
              <w:rPr>
                <w:noProof/>
                <w:webHidden/>
              </w:rPr>
              <w:fldChar w:fldCharType="separate"/>
            </w:r>
            <w:r w:rsidR="00072B4B">
              <w:rPr>
                <w:noProof/>
                <w:webHidden/>
              </w:rPr>
              <w:t>3</w:t>
            </w:r>
            <w:r w:rsidR="00761842">
              <w:rPr>
                <w:noProof/>
                <w:webHidden/>
              </w:rPr>
              <w:fldChar w:fldCharType="end"/>
            </w:r>
          </w:hyperlink>
        </w:p>
        <w:p w14:paraId="1D3D545E" w14:textId="0C0C8C5F" w:rsidR="00761842" w:rsidRDefault="000A5BC0">
          <w:pPr>
            <w:pStyle w:val="TOC1"/>
            <w:tabs>
              <w:tab w:val="right" w:leader="dot" w:pos="9016"/>
            </w:tabs>
            <w:rPr>
              <w:rFonts w:eastAsiaTheme="minorEastAsia"/>
              <w:noProof/>
              <w:lang w:eastAsia="en-GB"/>
            </w:rPr>
          </w:pPr>
          <w:hyperlink w:anchor="_Toc77866704" w:history="1">
            <w:r w:rsidR="00761842" w:rsidRPr="003E72E2">
              <w:rPr>
                <w:rStyle w:val="Hyperlink"/>
                <w:noProof/>
              </w:rPr>
              <w:t>Section 2: Sustainability Marketing</w:t>
            </w:r>
            <w:r w:rsidR="00761842">
              <w:rPr>
                <w:noProof/>
                <w:webHidden/>
              </w:rPr>
              <w:tab/>
            </w:r>
            <w:r w:rsidR="00761842">
              <w:rPr>
                <w:noProof/>
                <w:webHidden/>
              </w:rPr>
              <w:fldChar w:fldCharType="begin"/>
            </w:r>
            <w:r w:rsidR="00761842">
              <w:rPr>
                <w:noProof/>
                <w:webHidden/>
              </w:rPr>
              <w:instrText xml:space="preserve"> PAGEREF _Toc77866704 \h </w:instrText>
            </w:r>
            <w:r w:rsidR="00761842">
              <w:rPr>
                <w:noProof/>
                <w:webHidden/>
              </w:rPr>
            </w:r>
            <w:r w:rsidR="00761842">
              <w:rPr>
                <w:noProof/>
                <w:webHidden/>
              </w:rPr>
              <w:fldChar w:fldCharType="separate"/>
            </w:r>
            <w:r w:rsidR="00072B4B">
              <w:rPr>
                <w:noProof/>
                <w:webHidden/>
              </w:rPr>
              <w:t>3</w:t>
            </w:r>
            <w:r w:rsidR="00761842">
              <w:rPr>
                <w:noProof/>
                <w:webHidden/>
              </w:rPr>
              <w:fldChar w:fldCharType="end"/>
            </w:r>
          </w:hyperlink>
        </w:p>
        <w:p w14:paraId="54DA64DA" w14:textId="1F978700" w:rsidR="00761842" w:rsidRDefault="000A5BC0">
          <w:pPr>
            <w:pStyle w:val="TOC1"/>
            <w:tabs>
              <w:tab w:val="right" w:leader="dot" w:pos="9016"/>
            </w:tabs>
            <w:rPr>
              <w:rFonts w:eastAsiaTheme="minorEastAsia"/>
              <w:noProof/>
              <w:lang w:eastAsia="en-GB"/>
            </w:rPr>
          </w:pPr>
          <w:hyperlink w:anchor="_Toc77866705" w:history="1">
            <w:r w:rsidR="00761842" w:rsidRPr="003E72E2">
              <w:rPr>
                <w:rStyle w:val="Hyperlink"/>
                <w:noProof/>
              </w:rPr>
              <w:t>Section 3: Ethics</w:t>
            </w:r>
            <w:r w:rsidR="00761842">
              <w:rPr>
                <w:noProof/>
                <w:webHidden/>
              </w:rPr>
              <w:tab/>
            </w:r>
            <w:r w:rsidR="00761842">
              <w:rPr>
                <w:noProof/>
                <w:webHidden/>
              </w:rPr>
              <w:fldChar w:fldCharType="begin"/>
            </w:r>
            <w:r w:rsidR="00761842">
              <w:rPr>
                <w:noProof/>
                <w:webHidden/>
              </w:rPr>
              <w:instrText xml:space="preserve"> PAGEREF _Toc77866705 \h </w:instrText>
            </w:r>
            <w:r w:rsidR="00761842">
              <w:rPr>
                <w:noProof/>
                <w:webHidden/>
              </w:rPr>
            </w:r>
            <w:r w:rsidR="00761842">
              <w:rPr>
                <w:noProof/>
                <w:webHidden/>
              </w:rPr>
              <w:fldChar w:fldCharType="separate"/>
            </w:r>
            <w:r w:rsidR="00072B4B">
              <w:rPr>
                <w:noProof/>
                <w:webHidden/>
              </w:rPr>
              <w:t>4</w:t>
            </w:r>
            <w:r w:rsidR="00761842">
              <w:rPr>
                <w:noProof/>
                <w:webHidden/>
              </w:rPr>
              <w:fldChar w:fldCharType="end"/>
            </w:r>
          </w:hyperlink>
        </w:p>
        <w:p w14:paraId="595BDCB4" w14:textId="38ACCC14" w:rsidR="00761842" w:rsidRDefault="000A5BC0">
          <w:pPr>
            <w:pStyle w:val="TOC1"/>
            <w:tabs>
              <w:tab w:val="right" w:leader="dot" w:pos="9016"/>
            </w:tabs>
            <w:rPr>
              <w:rFonts w:eastAsiaTheme="minorEastAsia"/>
              <w:noProof/>
              <w:lang w:eastAsia="en-GB"/>
            </w:rPr>
          </w:pPr>
          <w:hyperlink w:anchor="_Toc77866706" w:history="1">
            <w:r w:rsidR="00761842" w:rsidRPr="003E72E2">
              <w:rPr>
                <w:rStyle w:val="Hyperlink"/>
                <w:noProof/>
              </w:rPr>
              <w:t>Section 4: Ethical marketing</w:t>
            </w:r>
            <w:r w:rsidR="00761842">
              <w:rPr>
                <w:noProof/>
                <w:webHidden/>
              </w:rPr>
              <w:tab/>
            </w:r>
            <w:r w:rsidR="00761842">
              <w:rPr>
                <w:noProof/>
                <w:webHidden/>
              </w:rPr>
              <w:fldChar w:fldCharType="begin"/>
            </w:r>
            <w:r w:rsidR="00761842">
              <w:rPr>
                <w:noProof/>
                <w:webHidden/>
              </w:rPr>
              <w:instrText xml:space="preserve"> PAGEREF _Toc77866706 \h </w:instrText>
            </w:r>
            <w:r w:rsidR="00761842">
              <w:rPr>
                <w:noProof/>
                <w:webHidden/>
              </w:rPr>
            </w:r>
            <w:r w:rsidR="00761842">
              <w:rPr>
                <w:noProof/>
                <w:webHidden/>
              </w:rPr>
              <w:fldChar w:fldCharType="separate"/>
            </w:r>
            <w:r w:rsidR="00072B4B">
              <w:rPr>
                <w:noProof/>
                <w:webHidden/>
              </w:rPr>
              <w:t>5</w:t>
            </w:r>
            <w:r w:rsidR="00761842">
              <w:rPr>
                <w:noProof/>
                <w:webHidden/>
              </w:rPr>
              <w:fldChar w:fldCharType="end"/>
            </w:r>
          </w:hyperlink>
        </w:p>
        <w:p w14:paraId="342ED99B" w14:textId="0D208336" w:rsidR="00761842" w:rsidRDefault="000A5BC0">
          <w:pPr>
            <w:pStyle w:val="TOC1"/>
            <w:tabs>
              <w:tab w:val="right" w:leader="dot" w:pos="9016"/>
            </w:tabs>
            <w:rPr>
              <w:rFonts w:eastAsiaTheme="minorEastAsia"/>
              <w:noProof/>
              <w:lang w:eastAsia="en-GB"/>
            </w:rPr>
          </w:pPr>
          <w:hyperlink w:anchor="_Toc77866707" w:history="1">
            <w:r w:rsidR="00761842" w:rsidRPr="003E72E2">
              <w:rPr>
                <w:rStyle w:val="Hyperlink"/>
                <w:noProof/>
              </w:rPr>
              <w:t>Section 5: Conclusion</w:t>
            </w:r>
            <w:r w:rsidR="00761842">
              <w:rPr>
                <w:noProof/>
                <w:webHidden/>
              </w:rPr>
              <w:tab/>
            </w:r>
            <w:r w:rsidR="00761842">
              <w:rPr>
                <w:noProof/>
                <w:webHidden/>
              </w:rPr>
              <w:fldChar w:fldCharType="begin"/>
            </w:r>
            <w:r w:rsidR="00761842">
              <w:rPr>
                <w:noProof/>
                <w:webHidden/>
              </w:rPr>
              <w:instrText xml:space="preserve"> PAGEREF _Toc77866707 \h </w:instrText>
            </w:r>
            <w:r w:rsidR="00761842">
              <w:rPr>
                <w:noProof/>
                <w:webHidden/>
              </w:rPr>
            </w:r>
            <w:r w:rsidR="00761842">
              <w:rPr>
                <w:noProof/>
                <w:webHidden/>
              </w:rPr>
              <w:fldChar w:fldCharType="separate"/>
            </w:r>
            <w:r w:rsidR="00072B4B">
              <w:rPr>
                <w:noProof/>
                <w:webHidden/>
              </w:rPr>
              <w:t>7</w:t>
            </w:r>
            <w:r w:rsidR="00761842">
              <w:rPr>
                <w:noProof/>
                <w:webHidden/>
              </w:rPr>
              <w:fldChar w:fldCharType="end"/>
            </w:r>
          </w:hyperlink>
        </w:p>
        <w:p w14:paraId="045EDE96" w14:textId="16D8238B" w:rsidR="00761842" w:rsidRDefault="000A5BC0">
          <w:pPr>
            <w:pStyle w:val="TOC1"/>
            <w:tabs>
              <w:tab w:val="right" w:leader="dot" w:pos="9016"/>
            </w:tabs>
            <w:rPr>
              <w:rFonts w:eastAsiaTheme="minorEastAsia"/>
              <w:noProof/>
              <w:lang w:eastAsia="en-GB"/>
            </w:rPr>
          </w:pPr>
          <w:hyperlink w:anchor="_Toc77866708" w:history="1">
            <w:r w:rsidR="00761842" w:rsidRPr="003E72E2">
              <w:rPr>
                <w:rStyle w:val="Hyperlink"/>
                <w:noProof/>
              </w:rPr>
              <w:t>Section 6: Recommendation</w:t>
            </w:r>
            <w:r w:rsidR="00761842">
              <w:rPr>
                <w:noProof/>
                <w:webHidden/>
              </w:rPr>
              <w:tab/>
            </w:r>
            <w:r w:rsidR="00761842">
              <w:rPr>
                <w:noProof/>
                <w:webHidden/>
              </w:rPr>
              <w:fldChar w:fldCharType="begin"/>
            </w:r>
            <w:r w:rsidR="00761842">
              <w:rPr>
                <w:noProof/>
                <w:webHidden/>
              </w:rPr>
              <w:instrText xml:space="preserve"> PAGEREF _Toc77866708 \h </w:instrText>
            </w:r>
            <w:r w:rsidR="00761842">
              <w:rPr>
                <w:noProof/>
                <w:webHidden/>
              </w:rPr>
            </w:r>
            <w:r w:rsidR="00761842">
              <w:rPr>
                <w:noProof/>
                <w:webHidden/>
              </w:rPr>
              <w:fldChar w:fldCharType="separate"/>
            </w:r>
            <w:r w:rsidR="00072B4B">
              <w:rPr>
                <w:noProof/>
                <w:webHidden/>
              </w:rPr>
              <w:t>8</w:t>
            </w:r>
            <w:r w:rsidR="00761842">
              <w:rPr>
                <w:noProof/>
                <w:webHidden/>
              </w:rPr>
              <w:fldChar w:fldCharType="end"/>
            </w:r>
          </w:hyperlink>
        </w:p>
        <w:p w14:paraId="468DDAB6" w14:textId="12FF7993" w:rsidR="00761842" w:rsidRDefault="000A5BC0">
          <w:pPr>
            <w:pStyle w:val="TOC1"/>
            <w:tabs>
              <w:tab w:val="right" w:leader="dot" w:pos="9016"/>
            </w:tabs>
            <w:rPr>
              <w:rFonts w:eastAsiaTheme="minorEastAsia"/>
              <w:noProof/>
              <w:lang w:eastAsia="en-GB"/>
            </w:rPr>
          </w:pPr>
          <w:hyperlink w:anchor="_Toc77866709" w:history="1">
            <w:r w:rsidR="00761842" w:rsidRPr="003E72E2">
              <w:rPr>
                <w:rStyle w:val="Hyperlink"/>
                <w:noProof/>
              </w:rPr>
              <w:t>Section 7: Part 2</w:t>
            </w:r>
            <w:r w:rsidR="00761842">
              <w:rPr>
                <w:noProof/>
                <w:webHidden/>
              </w:rPr>
              <w:tab/>
            </w:r>
            <w:r w:rsidR="00761842">
              <w:rPr>
                <w:noProof/>
                <w:webHidden/>
              </w:rPr>
              <w:fldChar w:fldCharType="begin"/>
            </w:r>
            <w:r w:rsidR="00761842">
              <w:rPr>
                <w:noProof/>
                <w:webHidden/>
              </w:rPr>
              <w:instrText xml:space="preserve"> PAGEREF _Toc77866709 \h </w:instrText>
            </w:r>
            <w:r w:rsidR="00761842">
              <w:rPr>
                <w:noProof/>
                <w:webHidden/>
              </w:rPr>
            </w:r>
            <w:r w:rsidR="00761842">
              <w:rPr>
                <w:noProof/>
                <w:webHidden/>
              </w:rPr>
              <w:fldChar w:fldCharType="separate"/>
            </w:r>
            <w:r w:rsidR="00072B4B">
              <w:rPr>
                <w:noProof/>
                <w:webHidden/>
              </w:rPr>
              <w:t>8</w:t>
            </w:r>
            <w:r w:rsidR="00761842">
              <w:rPr>
                <w:noProof/>
                <w:webHidden/>
              </w:rPr>
              <w:fldChar w:fldCharType="end"/>
            </w:r>
          </w:hyperlink>
        </w:p>
        <w:p w14:paraId="4B0C5720" w14:textId="6E2A8733" w:rsidR="00761842" w:rsidRDefault="000A5BC0">
          <w:pPr>
            <w:pStyle w:val="TOC1"/>
            <w:tabs>
              <w:tab w:val="right" w:leader="dot" w:pos="9016"/>
            </w:tabs>
            <w:rPr>
              <w:rFonts w:eastAsiaTheme="minorEastAsia"/>
              <w:noProof/>
              <w:lang w:eastAsia="en-GB"/>
            </w:rPr>
          </w:pPr>
          <w:hyperlink w:anchor="_Toc77866710" w:history="1">
            <w:r w:rsidR="00761842" w:rsidRPr="003E72E2">
              <w:rPr>
                <w:rStyle w:val="Hyperlink"/>
                <w:noProof/>
              </w:rPr>
              <w:t>Section 8: Juran’s theory of quality</w:t>
            </w:r>
            <w:r w:rsidR="00761842">
              <w:rPr>
                <w:noProof/>
                <w:webHidden/>
              </w:rPr>
              <w:tab/>
            </w:r>
            <w:r w:rsidR="00761842">
              <w:rPr>
                <w:noProof/>
                <w:webHidden/>
              </w:rPr>
              <w:fldChar w:fldCharType="begin"/>
            </w:r>
            <w:r w:rsidR="00761842">
              <w:rPr>
                <w:noProof/>
                <w:webHidden/>
              </w:rPr>
              <w:instrText xml:space="preserve"> PAGEREF _Toc77866710 \h </w:instrText>
            </w:r>
            <w:r w:rsidR="00761842">
              <w:rPr>
                <w:noProof/>
                <w:webHidden/>
              </w:rPr>
            </w:r>
            <w:r w:rsidR="00761842">
              <w:rPr>
                <w:noProof/>
                <w:webHidden/>
              </w:rPr>
              <w:fldChar w:fldCharType="separate"/>
            </w:r>
            <w:r w:rsidR="00072B4B">
              <w:rPr>
                <w:noProof/>
                <w:webHidden/>
              </w:rPr>
              <w:t>8</w:t>
            </w:r>
            <w:r w:rsidR="00761842">
              <w:rPr>
                <w:noProof/>
                <w:webHidden/>
              </w:rPr>
              <w:fldChar w:fldCharType="end"/>
            </w:r>
          </w:hyperlink>
        </w:p>
        <w:p w14:paraId="33774CC1" w14:textId="1C779411" w:rsidR="00761842" w:rsidRDefault="000A5BC0">
          <w:pPr>
            <w:pStyle w:val="TOC1"/>
            <w:tabs>
              <w:tab w:val="right" w:leader="dot" w:pos="9016"/>
            </w:tabs>
            <w:rPr>
              <w:rFonts w:eastAsiaTheme="minorEastAsia"/>
              <w:noProof/>
              <w:lang w:eastAsia="en-GB"/>
            </w:rPr>
          </w:pPr>
          <w:hyperlink w:anchor="_Toc77866711" w:history="1">
            <w:r w:rsidR="00761842" w:rsidRPr="003E72E2">
              <w:rPr>
                <w:rStyle w:val="Hyperlink"/>
                <w:noProof/>
              </w:rPr>
              <w:t>Section 9: Crosby’s 14 Point’s.</w:t>
            </w:r>
            <w:r w:rsidR="00761842">
              <w:rPr>
                <w:noProof/>
                <w:webHidden/>
              </w:rPr>
              <w:tab/>
            </w:r>
            <w:r w:rsidR="00761842">
              <w:rPr>
                <w:noProof/>
                <w:webHidden/>
              </w:rPr>
              <w:fldChar w:fldCharType="begin"/>
            </w:r>
            <w:r w:rsidR="00761842">
              <w:rPr>
                <w:noProof/>
                <w:webHidden/>
              </w:rPr>
              <w:instrText xml:space="preserve"> PAGEREF _Toc77866711 \h </w:instrText>
            </w:r>
            <w:r w:rsidR="00761842">
              <w:rPr>
                <w:noProof/>
                <w:webHidden/>
              </w:rPr>
            </w:r>
            <w:r w:rsidR="00761842">
              <w:rPr>
                <w:noProof/>
                <w:webHidden/>
              </w:rPr>
              <w:fldChar w:fldCharType="separate"/>
            </w:r>
            <w:r w:rsidR="00072B4B">
              <w:rPr>
                <w:noProof/>
                <w:webHidden/>
              </w:rPr>
              <w:t>10</w:t>
            </w:r>
            <w:r w:rsidR="00761842">
              <w:rPr>
                <w:noProof/>
                <w:webHidden/>
              </w:rPr>
              <w:fldChar w:fldCharType="end"/>
            </w:r>
          </w:hyperlink>
        </w:p>
        <w:p w14:paraId="02C851B2" w14:textId="4455CB21" w:rsidR="00761842" w:rsidRDefault="000A5BC0">
          <w:pPr>
            <w:pStyle w:val="TOC1"/>
            <w:tabs>
              <w:tab w:val="right" w:leader="dot" w:pos="9016"/>
            </w:tabs>
            <w:rPr>
              <w:rFonts w:eastAsiaTheme="minorEastAsia"/>
              <w:noProof/>
              <w:lang w:eastAsia="en-GB"/>
            </w:rPr>
          </w:pPr>
          <w:hyperlink w:anchor="_Toc77866712" w:history="1">
            <w:r w:rsidR="00761842" w:rsidRPr="003E72E2">
              <w:rPr>
                <w:rStyle w:val="Hyperlink"/>
                <w:noProof/>
              </w:rPr>
              <w:t>Section 10: Conclusion</w:t>
            </w:r>
            <w:r w:rsidR="00761842">
              <w:rPr>
                <w:noProof/>
                <w:webHidden/>
              </w:rPr>
              <w:tab/>
            </w:r>
            <w:r w:rsidR="00761842">
              <w:rPr>
                <w:noProof/>
                <w:webHidden/>
              </w:rPr>
              <w:fldChar w:fldCharType="begin"/>
            </w:r>
            <w:r w:rsidR="00761842">
              <w:rPr>
                <w:noProof/>
                <w:webHidden/>
              </w:rPr>
              <w:instrText xml:space="preserve"> PAGEREF _Toc77866712 \h </w:instrText>
            </w:r>
            <w:r w:rsidR="00761842">
              <w:rPr>
                <w:noProof/>
                <w:webHidden/>
              </w:rPr>
            </w:r>
            <w:r w:rsidR="00761842">
              <w:rPr>
                <w:noProof/>
                <w:webHidden/>
              </w:rPr>
              <w:fldChar w:fldCharType="separate"/>
            </w:r>
            <w:r w:rsidR="00072B4B">
              <w:rPr>
                <w:noProof/>
                <w:webHidden/>
              </w:rPr>
              <w:t>11</w:t>
            </w:r>
            <w:r w:rsidR="00761842">
              <w:rPr>
                <w:noProof/>
                <w:webHidden/>
              </w:rPr>
              <w:fldChar w:fldCharType="end"/>
            </w:r>
          </w:hyperlink>
        </w:p>
        <w:p w14:paraId="59F2DB60" w14:textId="077C7EA4" w:rsidR="00761842" w:rsidRDefault="000A5BC0">
          <w:pPr>
            <w:pStyle w:val="TOC1"/>
            <w:tabs>
              <w:tab w:val="right" w:leader="dot" w:pos="9016"/>
            </w:tabs>
            <w:rPr>
              <w:rFonts w:eastAsiaTheme="minorEastAsia"/>
              <w:noProof/>
              <w:lang w:eastAsia="en-GB"/>
            </w:rPr>
          </w:pPr>
          <w:hyperlink w:anchor="_Toc77866713" w:history="1">
            <w:r w:rsidR="00761842" w:rsidRPr="003E72E2">
              <w:rPr>
                <w:rStyle w:val="Hyperlink"/>
                <w:noProof/>
              </w:rPr>
              <w:t>Section 11: Recommendations</w:t>
            </w:r>
            <w:r w:rsidR="00761842">
              <w:rPr>
                <w:noProof/>
                <w:webHidden/>
              </w:rPr>
              <w:tab/>
            </w:r>
            <w:r w:rsidR="00761842">
              <w:rPr>
                <w:noProof/>
                <w:webHidden/>
              </w:rPr>
              <w:fldChar w:fldCharType="begin"/>
            </w:r>
            <w:r w:rsidR="00761842">
              <w:rPr>
                <w:noProof/>
                <w:webHidden/>
              </w:rPr>
              <w:instrText xml:space="preserve"> PAGEREF _Toc77866713 \h </w:instrText>
            </w:r>
            <w:r w:rsidR="00761842">
              <w:rPr>
                <w:noProof/>
                <w:webHidden/>
              </w:rPr>
            </w:r>
            <w:r w:rsidR="00761842">
              <w:rPr>
                <w:noProof/>
                <w:webHidden/>
              </w:rPr>
              <w:fldChar w:fldCharType="separate"/>
            </w:r>
            <w:r w:rsidR="00072B4B">
              <w:rPr>
                <w:noProof/>
                <w:webHidden/>
              </w:rPr>
              <w:t>11</w:t>
            </w:r>
            <w:r w:rsidR="00761842">
              <w:rPr>
                <w:noProof/>
                <w:webHidden/>
              </w:rPr>
              <w:fldChar w:fldCharType="end"/>
            </w:r>
          </w:hyperlink>
        </w:p>
        <w:p w14:paraId="54D6D72E" w14:textId="4B81286A" w:rsidR="00761842" w:rsidRDefault="000A5BC0">
          <w:pPr>
            <w:pStyle w:val="TOC1"/>
            <w:tabs>
              <w:tab w:val="right" w:leader="dot" w:pos="9016"/>
            </w:tabs>
            <w:rPr>
              <w:rFonts w:eastAsiaTheme="minorEastAsia"/>
              <w:noProof/>
              <w:lang w:eastAsia="en-GB"/>
            </w:rPr>
          </w:pPr>
          <w:hyperlink w:anchor="_Toc77866714" w:history="1">
            <w:r w:rsidR="00761842" w:rsidRPr="003E72E2">
              <w:rPr>
                <w:rStyle w:val="Hyperlink"/>
                <w:noProof/>
              </w:rPr>
              <w:t>Section 12: References</w:t>
            </w:r>
            <w:r w:rsidR="00761842">
              <w:rPr>
                <w:noProof/>
                <w:webHidden/>
              </w:rPr>
              <w:tab/>
            </w:r>
            <w:r w:rsidR="00761842">
              <w:rPr>
                <w:noProof/>
                <w:webHidden/>
              </w:rPr>
              <w:fldChar w:fldCharType="begin"/>
            </w:r>
            <w:r w:rsidR="00761842">
              <w:rPr>
                <w:noProof/>
                <w:webHidden/>
              </w:rPr>
              <w:instrText xml:space="preserve"> PAGEREF _Toc77866714 \h </w:instrText>
            </w:r>
            <w:r w:rsidR="00761842">
              <w:rPr>
                <w:noProof/>
                <w:webHidden/>
              </w:rPr>
            </w:r>
            <w:r w:rsidR="00761842">
              <w:rPr>
                <w:noProof/>
                <w:webHidden/>
              </w:rPr>
              <w:fldChar w:fldCharType="separate"/>
            </w:r>
            <w:r w:rsidR="00072B4B">
              <w:rPr>
                <w:noProof/>
                <w:webHidden/>
              </w:rPr>
              <w:t>13</w:t>
            </w:r>
            <w:r w:rsidR="00761842">
              <w:rPr>
                <w:noProof/>
                <w:webHidden/>
              </w:rPr>
              <w:fldChar w:fldCharType="end"/>
            </w:r>
          </w:hyperlink>
        </w:p>
        <w:p w14:paraId="50D338E9" w14:textId="65121D4A" w:rsidR="00761842" w:rsidRDefault="00761842">
          <w:r>
            <w:rPr>
              <w:b/>
              <w:bCs/>
              <w:noProof/>
            </w:rPr>
            <w:fldChar w:fldCharType="end"/>
          </w:r>
        </w:p>
      </w:sdtContent>
    </w:sdt>
    <w:p w14:paraId="1A9B95DB" w14:textId="35C3C642" w:rsidR="00782396" w:rsidRPr="00706667" w:rsidRDefault="00782396" w:rsidP="0010594D">
      <w:pPr>
        <w:pStyle w:val="Heading1"/>
      </w:pPr>
    </w:p>
    <w:p w14:paraId="6287C59E" w14:textId="5BF329E8" w:rsidR="00C32BAD" w:rsidRPr="00706667" w:rsidRDefault="00C32BAD" w:rsidP="0010594D">
      <w:pPr>
        <w:pStyle w:val="Heading1"/>
      </w:pPr>
    </w:p>
    <w:p w14:paraId="52FB434E" w14:textId="1F346CF1" w:rsidR="005C54AB" w:rsidRPr="004408EB" w:rsidRDefault="005C54AB" w:rsidP="004408EB">
      <w:pPr>
        <w:spacing w:line="240" w:lineRule="auto"/>
        <w:rPr>
          <w:rFonts w:cstheme="minorHAnsi"/>
          <w:sz w:val="24"/>
          <w:szCs w:val="24"/>
        </w:rPr>
      </w:pPr>
    </w:p>
    <w:p w14:paraId="4FFCA553" w14:textId="2A5F3E5D" w:rsidR="00414DDA" w:rsidRPr="004408EB" w:rsidRDefault="00414DDA" w:rsidP="004408EB">
      <w:pPr>
        <w:spacing w:line="240" w:lineRule="auto"/>
        <w:rPr>
          <w:rFonts w:cstheme="minorHAnsi"/>
          <w:sz w:val="24"/>
          <w:szCs w:val="24"/>
        </w:rPr>
      </w:pPr>
    </w:p>
    <w:p w14:paraId="22E84E21" w14:textId="450A0162" w:rsidR="00414DDA" w:rsidRPr="004408EB" w:rsidRDefault="00414DDA" w:rsidP="004408EB">
      <w:pPr>
        <w:spacing w:line="240" w:lineRule="auto"/>
        <w:rPr>
          <w:rFonts w:cstheme="minorHAnsi"/>
          <w:sz w:val="24"/>
          <w:szCs w:val="24"/>
        </w:rPr>
      </w:pPr>
    </w:p>
    <w:p w14:paraId="2BE3EBB0" w14:textId="61D585AB" w:rsidR="00414DDA" w:rsidRPr="004408EB" w:rsidRDefault="00414DDA" w:rsidP="004408EB">
      <w:pPr>
        <w:spacing w:line="240" w:lineRule="auto"/>
        <w:rPr>
          <w:rFonts w:cstheme="minorHAnsi"/>
          <w:sz w:val="24"/>
          <w:szCs w:val="24"/>
        </w:rPr>
      </w:pPr>
    </w:p>
    <w:p w14:paraId="5775DCF1" w14:textId="5FA9F200" w:rsidR="00414DDA" w:rsidRPr="004408EB" w:rsidRDefault="00414DDA" w:rsidP="004408EB">
      <w:pPr>
        <w:spacing w:line="240" w:lineRule="auto"/>
        <w:rPr>
          <w:rFonts w:cstheme="minorHAnsi"/>
          <w:sz w:val="24"/>
          <w:szCs w:val="24"/>
        </w:rPr>
      </w:pPr>
    </w:p>
    <w:p w14:paraId="15B5CBC9" w14:textId="7A579311" w:rsidR="00414DDA" w:rsidRPr="004408EB" w:rsidRDefault="00414DDA" w:rsidP="004408EB">
      <w:pPr>
        <w:spacing w:line="240" w:lineRule="auto"/>
        <w:rPr>
          <w:rFonts w:cstheme="minorHAnsi"/>
          <w:sz w:val="24"/>
          <w:szCs w:val="24"/>
        </w:rPr>
      </w:pPr>
    </w:p>
    <w:p w14:paraId="0CB1E419" w14:textId="1F883C5F" w:rsidR="00414DDA" w:rsidRPr="004408EB" w:rsidRDefault="00414DDA" w:rsidP="004408EB">
      <w:pPr>
        <w:spacing w:line="240" w:lineRule="auto"/>
        <w:rPr>
          <w:rFonts w:cstheme="minorHAnsi"/>
          <w:sz w:val="24"/>
          <w:szCs w:val="24"/>
        </w:rPr>
      </w:pPr>
    </w:p>
    <w:p w14:paraId="4880BF36" w14:textId="0E344506" w:rsidR="00414DDA" w:rsidRPr="004408EB" w:rsidRDefault="00414DDA" w:rsidP="004408EB">
      <w:pPr>
        <w:spacing w:line="240" w:lineRule="auto"/>
        <w:rPr>
          <w:rFonts w:cstheme="minorHAnsi"/>
          <w:sz w:val="24"/>
          <w:szCs w:val="24"/>
        </w:rPr>
      </w:pPr>
    </w:p>
    <w:p w14:paraId="0648B8D2" w14:textId="2EE70843" w:rsidR="00414DDA" w:rsidRPr="004408EB" w:rsidRDefault="00414DDA" w:rsidP="004408EB">
      <w:pPr>
        <w:spacing w:line="240" w:lineRule="auto"/>
        <w:rPr>
          <w:rFonts w:cstheme="minorHAnsi"/>
          <w:sz w:val="24"/>
          <w:szCs w:val="24"/>
        </w:rPr>
      </w:pPr>
    </w:p>
    <w:p w14:paraId="7034C01D" w14:textId="32BB0735" w:rsidR="00414DDA" w:rsidRPr="004408EB" w:rsidRDefault="00414DDA" w:rsidP="004408EB">
      <w:pPr>
        <w:spacing w:line="240" w:lineRule="auto"/>
        <w:rPr>
          <w:rFonts w:cstheme="minorHAnsi"/>
          <w:sz w:val="24"/>
          <w:szCs w:val="24"/>
        </w:rPr>
      </w:pPr>
    </w:p>
    <w:p w14:paraId="4C103AAB" w14:textId="25A797BA" w:rsidR="00414DDA" w:rsidRPr="004408EB" w:rsidRDefault="00414DDA" w:rsidP="004408EB">
      <w:pPr>
        <w:spacing w:line="240" w:lineRule="auto"/>
        <w:rPr>
          <w:rFonts w:cstheme="minorHAnsi"/>
          <w:sz w:val="24"/>
          <w:szCs w:val="24"/>
        </w:rPr>
      </w:pPr>
    </w:p>
    <w:p w14:paraId="297479BD" w14:textId="746EFFDA" w:rsidR="00414DDA" w:rsidRPr="004408EB" w:rsidRDefault="00414DDA" w:rsidP="004408EB">
      <w:pPr>
        <w:spacing w:line="240" w:lineRule="auto"/>
        <w:rPr>
          <w:rFonts w:cstheme="minorHAnsi"/>
          <w:sz w:val="24"/>
          <w:szCs w:val="24"/>
        </w:rPr>
      </w:pPr>
    </w:p>
    <w:p w14:paraId="615A573D" w14:textId="61D1A18A" w:rsidR="00414DDA" w:rsidRPr="004408EB" w:rsidRDefault="00414DDA" w:rsidP="004408EB">
      <w:pPr>
        <w:spacing w:line="240" w:lineRule="auto"/>
        <w:rPr>
          <w:rFonts w:cstheme="minorHAnsi"/>
          <w:sz w:val="24"/>
          <w:szCs w:val="24"/>
        </w:rPr>
      </w:pPr>
    </w:p>
    <w:p w14:paraId="43CD48E9" w14:textId="6D31828E" w:rsidR="00414DDA" w:rsidRDefault="00D64A65" w:rsidP="008A3C69">
      <w:pPr>
        <w:pStyle w:val="Heading1"/>
      </w:pPr>
      <w:bookmarkStart w:id="0" w:name="_Toc77866303"/>
      <w:bookmarkStart w:id="1" w:name="_Toc77866703"/>
      <w:r w:rsidRPr="008A3C69">
        <w:lastRenderedPageBreak/>
        <w:t>Section 1</w:t>
      </w:r>
      <w:r w:rsidR="00546B3A" w:rsidRPr="008A3C69">
        <w:t>:</w:t>
      </w:r>
      <w:r w:rsidRPr="008A3C69">
        <w:t xml:space="preserve"> </w:t>
      </w:r>
      <w:r w:rsidR="00414DDA" w:rsidRPr="008A3C69">
        <w:t>Introduction</w:t>
      </w:r>
      <w:bookmarkEnd w:id="0"/>
      <w:bookmarkEnd w:id="1"/>
    </w:p>
    <w:p w14:paraId="1F6A79D9" w14:textId="77777777" w:rsidR="00244C5D" w:rsidRPr="00244C5D" w:rsidRDefault="00244C5D" w:rsidP="00244C5D"/>
    <w:p w14:paraId="00D50F2A" w14:textId="66C742B2" w:rsidR="00211C5E" w:rsidRDefault="009B47D8" w:rsidP="009C1E4C">
      <w:pPr>
        <w:spacing w:line="360" w:lineRule="auto"/>
        <w:jc w:val="both"/>
        <w:rPr>
          <w:rFonts w:cstheme="minorHAnsi"/>
          <w:sz w:val="24"/>
          <w:szCs w:val="24"/>
        </w:rPr>
      </w:pPr>
      <w:r w:rsidRPr="004408EB">
        <w:rPr>
          <w:rFonts w:cstheme="minorHAnsi"/>
          <w:sz w:val="24"/>
          <w:szCs w:val="24"/>
        </w:rPr>
        <w:t>This report will look into</w:t>
      </w:r>
      <w:r w:rsidR="004B35C3">
        <w:rPr>
          <w:rFonts w:cstheme="minorHAnsi"/>
          <w:sz w:val="24"/>
          <w:szCs w:val="24"/>
        </w:rPr>
        <w:t xml:space="preserve"> Asda’s</w:t>
      </w:r>
      <w:r w:rsidR="0081045F" w:rsidRPr="004408EB">
        <w:rPr>
          <w:rFonts w:cstheme="minorHAnsi"/>
          <w:sz w:val="24"/>
          <w:szCs w:val="24"/>
        </w:rPr>
        <w:t xml:space="preserve"> Customer </w:t>
      </w:r>
      <w:r w:rsidR="006919D2">
        <w:rPr>
          <w:rFonts w:cstheme="minorHAnsi"/>
          <w:sz w:val="24"/>
          <w:szCs w:val="24"/>
        </w:rPr>
        <w:t>Relationship Management</w:t>
      </w:r>
      <w:r w:rsidR="009F3245">
        <w:rPr>
          <w:rFonts w:cstheme="minorHAnsi"/>
          <w:sz w:val="24"/>
          <w:szCs w:val="24"/>
        </w:rPr>
        <w:t xml:space="preserve"> CRM</w:t>
      </w:r>
      <w:r w:rsidR="003F4009">
        <w:rPr>
          <w:rFonts w:cstheme="minorHAnsi"/>
          <w:sz w:val="24"/>
          <w:szCs w:val="24"/>
        </w:rPr>
        <w:t xml:space="preserve">, </w:t>
      </w:r>
      <w:r w:rsidR="00B07EC5">
        <w:rPr>
          <w:rFonts w:cstheme="minorHAnsi"/>
          <w:sz w:val="24"/>
          <w:szCs w:val="24"/>
        </w:rPr>
        <w:t>such as</w:t>
      </w:r>
      <w:r w:rsidR="006A08D5">
        <w:rPr>
          <w:rFonts w:cstheme="minorHAnsi"/>
          <w:sz w:val="24"/>
          <w:szCs w:val="24"/>
        </w:rPr>
        <w:t xml:space="preserve"> the</w:t>
      </w:r>
      <w:r w:rsidR="00935491">
        <w:rPr>
          <w:rFonts w:cstheme="minorHAnsi"/>
          <w:sz w:val="24"/>
          <w:szCs w:val="24"/>
        </w:rPr>
        <w:t xml:space="preserve"> </w:t>
      </w:r>
      <w:r w:rsidR="00DB5ADD">
        <w:rPr>
          <w:rFonts w:cstheme="minorHAnsi"/>
          <w:sz w:val="24"/>
          <w:szCs w:val="24"/>
        </w:rPr>
        <w:t xml:space="preserve"> technologies</w:t>
      </w:r>
      <w:r w:rsidR="00870E0A">
        <w:rPr>
          <w:rFonts w:cstheme="minorHAnsi"/>
          <w:sz w:val="24"/>
          <w:szCs w:val="24"/>
        </w:rPr>
        <w:t>, practices and</w:t>
      </w:r>
      <w:r w:rsidR="00A80350" w:rsidRPr="004408EB">
        <w:rPr>
          <w:rFonts w:cstheme="minorHAnsi"/>
          <w:sz w:val="24"/>
          <w:szCs w:val="24"/>
        </w:rPr>
        <w:t xml:space="preserve"> </w:t>
      </w:r>
      <w:r w:rsidR="001214FC">
        <w:rPr>
          <w:rFonts w:cstheme="minorHAnsi"/>
          <w:sz w:val="24"/>
          <w:szCs w:val="24"/>
        </w:rPr>
        <w:t>strategies used to</w:t>
      </w:r>
      <w:r w:rsidR="008336A7">
        <w:rPr>
          <w:rFonts w:cstheme="minorHAnsi"/>
          <w:sz w:val="24"/>
          <w:szCs w:val="24"/>
        </w:rPr>
        <w:t xml:space="preserve"> manage </w:t>
      </w:r>
      <w:r w:rsidR="0028087E">
        <w:rPr>
          <w:rFonts w:cstheme="minorHAnsi"/>
          <w:sz w:val="24"/>
          <w:szCs w:val="24"/>
        </w:rPr>
        <w:t>interactions with customers</w:t>
      </w:r>
      <w:r w:rsidR="00C96882">
        <w:rPr>
          <w:rFonts w:cstheme="minorHAnsi"/>
          <w:sz w:val="24"/>
          <w:szCs w:val="24"/>
        </w:rPr>
        <w:t xml:space="preserve"> </w:t>
      </w:r>
      <w:r w:rsidR="00A80350" w:rsidRPr="004408EB">
        <w:rPr>
          <w:rFonts w:cstheme="minorHAnsi"/>
          <w:sz w:val="24"/>
          <w:szCs w:val="24"/>
        </w:rPr>
        <w:t xml:space="preserve">and </w:t>
      </w:r>
      <w:r w:rsidR="005A72C3">
        <w:rPr>
          <w:rFonts w:cstheme="minorHAnsi"/>
          <w:sz w:val="24"/>
          <w:szCs w:val="24"/>
        </w:rPr>
        <w:t xml:space="preserve"> potential customers</w:t>
      </w:r>
      <w:r w:rsidR="008E45BA">
        <w:rPr>
          <w:rFonts w:cstheme="minorHAnsi"/>
          <w:sz w:val="24"/>
          <w:szCs w:val="24"/>
        </w:rPr>
        <w:t xml:space="preserve"> through touch points</w:t>
      </w:r>
      <w:r w:rsidR="005A72C3">
        <w:rPr>
          <w:rFonts w:cstheme="minorHAnsi"/>
          <w:sz w:val="24"/>
          <w:szCs w:val="24"/>
        </w:rPr>
        <w:t>.</w:t>
      </w:r>
      <w:r w:rsidR="00593FF0">
        <w:rPr>
          <w:rFonts w:cstheme="minorHAnsi"/>
          <w:sz w:val="24"/>
          <w:szCs w:val="24"/>
        </w:rPr>
        <w:t xml:space="preserve"> </w:t>
      </w:r>
      <w:r w:rsidR="00AE3BEF">
        <w:rPr>
          <w:rFonts w:cstheme="minorHAnsi"/>
          <w:sz w:val="24"/>
          <w:szCs w:val="24"/>
        </w:rPr>
        <w:t>The touch point</w:t>
      </w:r>
      <w:r w:rsidR="00730451">
        <w:rPr>
          <w:rFonts w:cstheme="minorHAnsi"/>
          <w:sz w:val="24"/>
          <w:szCs w:val="24"/>
        </w:rPr>
        <w:t xml:space="preserve">s </w:t>
      </w:r>
      <w:r w:rsidR="00326141">
        <w:rPr>
          <w:rFonts w:cstheme="minorHAnsi"/>
          <w:sz w:val="24"/>
          <w:szCs w:val="24"/>
        </w:rPr>
        <w:t>illustrate</w:t>
      </w:r>
      <w:r w:rsidR="00EE2C13">
        <w:rPr>
          <w:rFonts w:cstheme="minorHAnsi"/>
          <w:sz w:val="24"/>
          <w:szCs w:val="24"/>
        </w:rPr>
        <w:t xml:space="preserve"> steps a c</w:t>
      </w:r>
      <w:r w:rsidR="001F6806">
        <w:rPr>
          <w:rFonts w:cstheme="minorHAnsi"/>
          <w:sz w:val="24"/>
          <w:szCs w:val="24"/>
        </w:rPr>
        <w:t xml:space="preserve">ustomer takes </w:t>
      </w:r>
      <w:r w:rsidR="00326141">
        <w:rPr>
          <w:rFonts w:cstheme="minorHAnsi"/>
          <w:sz w:val="24"/>
          <w:szCs w:val="24"/>
        </w:rPr>
        <w:t>engaging</w:t>
      </w:r>
      <w:r w:rsidR="005052C5">
        <w:rPr>
          <w:rFonts w:cstheme="minorHAnsi"/>
          <w:sz w:val="24"/>
          <w:szCs w:val="24"/>
        </w:rPr>
        <w:t xml:space="preserve"> with a business</w:t>
      </w:r>
      <w:r w:rsidR="008A128E">
        <w:rPr>
          <w:rFonts w:cstheme="minorHAnsi"/>
          <w:sz w:val="24"/>
          <w:szCs w:val="24"/>
        </w:rPr>
        <w:t xml:space="preserve"> using a customer jo</w:t>
      </w:r>
      <w:r w:rsidR="00326141">
        <w:rPr>
          <w:rFonts w:cstheme="minorHAnsi"/>
          <w:sz w:val="24"/>
          <w:szCs w:val="24"/>
        </w:rPr>
        <w:t>urney map</w:t>
      </w:r>
      <w:r w:rsidR="005052C5">
        <w:rPr>
          <w:rFonts w:cstheme="minorHAnsi"/>
          <w:sz w:val="24"/>
          <w:szCs w:val="24"/>
        </w:rPr>
        <w:t xml:space="preserve">. </w:t>
      </w:r>
      <w:r w:rsidR="00D83A38">
        <w:rPr>
          <w:rFonts w:cstheme="minorHAnsi"/>
          <w:sz w:val="24"/>
          <w:szCs w:val="24"/>
        </w:rPr>
        <w:t>C</w:t>
      </w:r>
      <w:r w:rsidR="00A7323F">
        <w:rPr>
          <w:rFonts w:cstheme="minorHAnsi"/>
          <w:sz w:val="24"/>
          <w:szCs w:val="24"/>
        </w:rPr>
        <w:t>ustomer touch points</w:t>
      </w:r>
      <w:r w:rsidR="00610F79">
        <w:rPr>
          <w:rFonts w:cstheme="minorHAnsi"/>
          <w:sz w:val="24"/>
          <w:szCs w:val="24"/>
        </w:rPr>
        <w:t>, such as advertise</w:t>
      </w:r>
      <w:r w:rsidR="0021369A">
        <w:rPr>
          <w:rFonts w:cstheme="minorHAnsi"/>
          <w:sz w:val="24"/>
          <w:szCs w:val="24"/>
        </w:rPr>
        <w:t xml:space="preserve">ments, websites, loyalty programmes, </w:t>
      </w:r>
      <w:r w:rsidR="00BE4FD0">
        <w:rPr>
          <w:rFonts w:cstheme="minorHAnsi"/>
          <w:sz w:val="24"/>
          <w:szCs w:val="24"/>
        </w:rPr>
        <w:t>packaging, distribution chain</w:t>
      </w:r>
      <w:r w:rsidR="006837CE">
        <w:rPr>
          <w:rFonts w:cstheme="minorHAnsi"/>
          <w:sz w:val="24"/>
          <w:szCs w:val="24"/>
        </w:rPr>
        <w:t xml:space="preserve"> </w:t>
      </w:r>
      <w:r w:rsidR="007415F2">
        <w:rPr>
          <w:rFonts w:cstheme="minorHAnsi"/>
          <w:sz w:val="24"/>
          <w:szCs w:val="24"/>
        </w:rPr>
        <w:t xml:space="preserve"> to name a few, c</w:t>
      </w:r>
      <w:r w:rsidR="00FF4D5D">
        <w:rPr>
          <w:rFonts w:cstheme="minorHAnsi"/>
          <w:sz w:val="24"/>
          <w:szCs w:val="24"/>
        </w:rPr>
        <w:t>apture</w:t>
      </w:r>
      <w:r w:rsidR="007415F2">
        <w:rPr>
          <w:rFonts w:cstheme="minorHAnsi"/>
          <w:sz w:val="24"/>
          <w:szCs w:val="24"/>
        </w:rPr>
        <w:t xml:space="preserve"> the intelligent</w:t>
      </w:r>
      <w:r w:rsidR="003462C2">
        <w:rPr>
          <w:rFonts w:cstheme="minorHAnsi"/>
          <w:sz w:val="24"/>
          <w:szCs w:val="24"/>
        </w:rPr>
        <w:t xml:space="preserve"> </w:t>
      </w:r>
      <w:r w:rsidR="004D127F">
        <w:rPr>
          <w:rFonts w:cstheme="minorHAnsi"/>
          <w:sz w:val="24"/>
          <w:szCs w:val="24"/>
        </w:rPr>
        <w:t>data</w:t>
      </w:r>
      <w:r w:rsidR="004D736D">
        <w:rPr>
          <w:rFonts w:cstheme="minorHAnsi"/>
          <w:sz w:val="24"/>
          <w:szCs w:val="24"/>
        </w:rPr>
        <w:t xml:space="preserve">. </w:t>
      </w:r>
      <w:r w:rsidR="008B6294">
        <w:rPr>
          <w:rFonts w:cstheme="minorHAnsi"/>
          <w:sz w:val="24"/>
          <w:szCs w:val="24"/>
        </w:rPr>
        <w:t>The data</w:t>
      </w:r>
      <w:r w:rsidR="00AA3022">
        <w:rPr>
          <w:rFonts w:cstheme="minorHAnsi"/>
          <w:sz w:val="24"/>
          <w:szCs w:val="24"/>
        </w:rPr>
        <w:t xml:space="preserve"> is used </w:t>
      </w:r>
      <w:r w:rsidR="008B6294">
        <w:rPr>
          <w:rFonts w:cstheme="minorHAnsi"/>
          <w:sz w:val="24"/>
          <w:szCs w:val="24"/>
        </w:rPr>
        <w:t>to identify</w:t>
      </w:r>
      <w:r w:rsidR="0086257C">
        <w:rPr>
          <w:rFonts w:cstheme="minorHAnsi"/>
          <w:sz w:val="24"/>
          <w:szCs w:val="24"/>
        </w:rPr>
        <w:t xml:space="preserve"> aspects</w:t>
      </w:r>
      <w:r w:rsidR="00FE3720">
        <w:rPr>
          <w:rFonts w:cstheme="minorHAnsi"/>
          <w:sz w:val="24"/>
          <w:szCs w:val="24"/>
        </w:rPr>
        <w:t xml:space="preserve"> </w:t>
      </w:r>
      <w:r w:rsidR="007A76B4">
        <w:rPr>
          <w:rFonts w:cstheme="minorHAnsi"/>
          <w:sz w:val="24"/>
          <w:szCs w:val="24"/>
        </w:rPr>
        <w:t xml:space="preserve">to meet </w:t>
      </w:r>
      <w:r w:rsidR="003C74BF">
        <w:rPr>
          <w:rFonts w:cstheme="minorHAnsi"/>
          <w:sz w:val="24"/>
          <w:szCs w:val="24"/>
        </w:rPr>
        <w:t>customers’</w:t>
      </w:r>
      <w:r w:rsidR="007A76B4">
        <w:rPr>
          <w:rFonts w:cstheme="minorHAnsi"/>
          <w:sz w:val="24"/>
          <w:szCs w:val="24"/>
        </w:rPr>
        <w:t xml:space="preserve"> </w:t>
      </w:r>
      <w:r w:rsidR="00EB46A0">
        <w:rPr>
          <w:rFonts w:cstheme="minorHAnsi"/>
          <w:sz w:val="24"/>
          <w:szCs w:val="24"/>
        </w:rPr>
        <w:t>expectations</w:t>
      </w:r>
      <w:r w:rsidR="00AF0CA4">
        <w:rPr>
          <w:rFonts w:cstheme="minorHAnsi"/>
          <w:sz w:val="24"/>
          <w:szCs w:val="24"/>
        </w:rPr>
        <w:t xml:space="preserve"> and </w:t>
      </w:r>
      <w:r w:rsidR="00EB46A0">
        <w:rPr>
          <w:rFonts w:cstheme="minorHAnsi"/>
          <w:sz w:val="24"/>
          <w:szCs w:val="24"/>
        </w:rPr>
        <w:t>priorities.</w:t>
      </w:r>
      <w:r w:rsidR="00541F04">
        <w:rPr>
          <w:rFonts w:cstheme="minorHAnsi"/>
          <w:sz w:val="24"/>
          <w:szCs w:val="24"/>
        </w:rPr>
        <w:t xml:space="preserve"> Taking the customers per</w:t>
      </w:r>
      <w:r w:rsidR="009E5498">
        <w:rPr>
          <w:rFonts w:cstheme="minorHAnsi"/>
          <w:sz w:val="24"/>
          <w:szCs w:val="24"/>
        </w:rPr>
        <w:t>spective i</w:t>
      </w:r>
      <w:r w:rsidR="00D229D4">
        <w:rPr>
          <w:rFonts w:cstheme="minorHAnsi"/>
          <w:sz w:val="24"/>
          <w:szCs w:val="24"/>
        </w:rPr>
        <w:t>n</w:t>
      </w:r>
      <w:r w:rsidR="00AB6842">
        <w:rPr>
          <w:rFonts w:cstheme="minorHAnsi"/>
          <w:sz w:val="24"/>
          <w:szCs w:val="24"/>
        </w:rPr>
        <w:t xml:space="preserve"> to view</w:t>
      </w:r>
      <w:r w:rsidR="009F14D0">
        <w:rPr>
          <w:rFonts w:cstheme="minorHAnsi"/>
          <w:sz w:val="24"/>
          <w:szCs w:val="24"/>
        </w:rPr>
        <w:t xml:space="preserve"> the strategy is then to </w:t>
      </w:r>
      <w:r w:rsidR="001A0836">
        <w:rPr>
          <w:rFonts w:cstheme="minorHAnsi"/>
          <w:sz w:val="24"/>
          <w:szCs w:val="24"/>
        </w:rPr>
        <w:t>personalise the experience,</w:t>
      </w:r>
      <w:r w:rsidR="00616866">
        <w:rPr>
          <w:rFonts w:cstheme="minorHAnsi"/>
          <w:sz w:val="24"/>
          <w:szCs w:val="24"/>
        </w:rPr>
        <w:t xml:space="preserve"> </w:t>
      </w:r>
      <w:r w:rsidR="00EE069E">
        <w:rPr>
          <w:rFonts w:cstheme="minorHAnsi"/>
          <w:sz w:val="24"/>
          <w:szCs w:val="24"/>
        </w:rPr>
        <w:t xml:space="preserve">by </w:t>
      </w:r>
      <w:r w:rsidR="00D93112">
        <w:rPr>
          <w:rFonts w:cstheme="minorHAnsi"/>
          <w:sz w:val="24"/>
          <w:szCs w:val="24"/>
        </w:rPr>
        <w:t>meet</w:t>
      </w:r>
      <w:r w:rsidR="007F61B3">
        <w:rPr>
          <w:rFonts w:cstheme="minorHAnsi"/>
          <w:sz w:val="24"/>
          <w:szCs w:val="24"/>
        </w:rPr>
        <w:t>ing</w:t>
      </w:r>
      <w:r w:rsidR="00D93112">
        <w:rPr>
          <w:rFonts w:cstheme="minorHAnsi"/>
          <w:sz w:val="24"/>
          <w:szCs w:val="24"/>
        </w:rPr>
        <w:t xml:space="preserve"> customer </w:t>
      </w:r>
      <w:r w:rsidR="00C320C8">
        <w:rPr>
          <w:rFonts w:cstheme="minorHAnsi"/>
          <w:sz w:val="24"/>
          <w:szCs w:val="24"/>
        </w:rPr>
        <w:t>expectations and priorities.</w:t>
      </w:r>
      <w:r w:rsidR="00EB46A0">
        <w:rPr>
          <w:rFonts w:cstheme="minorHAnsi"/>
          <w:sz w:val="24"/>
          <w:szCs w:val="24"/>
        </w:rPr>
        <w:t xml:space="preserve"> </w:t>
      </w:r>
      <w:r w:rsidR="00593FF0">
        <w:rPr>
          <w:rFonts w:cstheme="minorHAnsi"/>
          <w:sz w:val="24"/>
          <w:szCs w:val="24"/>
        </w:rPr>
        <w:t>C</w:t>
      </w:r>
      <w:r w:rsidR="00AE0264">
        <w:rPr>
          <w:rFonts w:cstheme="minorHAnsi"/>
          <w:sz w:val="24"/>
          <w:szCs w:val="24"/>
        </w:rPr>
        <w:t xml:space="preserve">RM systems helps </w:t>
      </w:r>
      <w:r w:rsidR="00632653">
        <w:rPr>
          <w:rFonts w:cstheme="minorHAnsi"/>
          <w:sz w:val="24"/>
          <w:szCs w:val="24"/>
        </w:rPr>
        <w:t>businesses</w:t>
      </w:r>
      <w:r w:rsidR="005A72C3">
        <w:rPr>
          <w:rFonts w:cstheme="minorHAnsi"/>
          <w:sz w:val="24"/>
          <w:szCs w:val="24"/>
        </w:rPr>
        <w:t xml:space="preserve"> </w:t>
      </w:r>
      <w:r w:rsidR="00BF1CB0">
        <w:rPr>
          <w:rFonts w:cstheme="minorHAnsi"/>
          <w:sz w:val="24"/>
          <w:szCs w:val="24"/>
        </w:rPr>
        <w:t>build relationships</w:t>
      </w:r>
      <w:r w:rsidR="00936D22">
        <w:rPr>
          <w:rFonts w:cstheme="minorHAnsi"/>
          <w:sz w:val="24"/>
          <w:szCs w:val="24"/>
        </w:rPr>
        <w:t xml:space="preserve"> and streamline processes</w:t>
      </w:r>
      <w:r w:rsidR="00CD73A5">
        <w:rPr>
          <w:rFonts w:cstheme="minorHAnsi"/>
          <w:sz w:val="24"/>
          <w:szCs w:val="24"/>
        </w:rPr>
        <w:t xml:space="preserve"> to improve customer services, increase sales and increase profitability</w:t>
      </w:r>
      <w:r w:rsidR="00841EDB">
        <w:rPr>
          <w:rFonts w:cstheme="minorHAnsi"/>
          <w:sz w:val="24"/>
          <w:szCs w:val="24"/>
        </w:rPr>
        <w:t xml:space="preserve">. </w:t>
      </w:r>
      <w:r w:rsidR="001D729F">
        <w:rPr>
          <w:rFonts w:cstheme="minorHAnsi"/>
          <w:sz w:val="24"/>
          <w:szCs w:val="24"/>
        </w:rPr>
        <w:t>This report will also look into</w:t>
      </w:r>
      <w:r w:rsidR="0009078D">
        <w:rPr>
          <w:rFonts w:cstheme="minorHAnsi"/>
          <w:sz w:val="24"/>
          <w:szCs w:val="24"/>
        </w:rPr>
        <w:t xml:space="preserve"> polices relating to</w:t>
      </w:r>
      <w:r w:rsidR="00277C01">
        <w:rPr>
          <w:rFonts w:cstheme="minorHAnsi"/>
          <w:sz w:val="24"/>
          <w:szCs w:val="24"/>
        </w:rPr>
        <w:t xml:space="preserve"> sustainability </w:t>
      </w:r>
      <w:r w:rsidR="0043214A">
        <w:rPr>
          <w:rFonts w:cstheme="minorHAnsi"/>
          <w:sz w:val="24"/>
          <w:szCs w:val="24"/>
        </w:rPr>
        <w:t xml:space="preserve">marketing </w:t>
      </w:r>
      <w:r w:rsidR="00277C01">
        <w:rPr>
          <w:rFonts w:cstheme="minorHAnsi"/>
          <w:sz w:val="24"/>
          <w:szCs w:val="24"/>
        </w:rPr>
        <w:t>and ethic</w:t>
      </w:r>
      <w:r w:rsidR="0043214A">
        <w:rPr>
          <w:rFonts w:cstheme="minorHAnsi"/>
          <w:sz w:val="24"/>
          <w:szCs w:val="24"/>
        </w:rPr>
        <w:t>al marketing</w:t>
      </w:r>
      <w:r w:rsidR="007E7D59">
        <w:rPr>
          <w:rFonts w:cstheme="minorHAnsi"/>
          <w:sz w:val="24"/>
          <w:szCs w:val="24"/>
        </w:rPr>
        <w:t xml:space="preserve"> on quality</w:t>
      </w:r>
      <w:r w:rsidR="007261B2">
        <w:rPr>
          <w:rFonts w:cstheme="minorHAnsi"/>
          <w:sz w:val="24"/>
          <w:szCs w:val="24"/>
        </w:rPr>
        <w:t xml:space="preserve"> of</w:t>
      </w:r>
      <w:r w:rsidR="007452C2">
        <w:rPr>
          <w:rFonts w:cstheme="minorHAnsi"/>
          <w:sz w:val="24"/>
          <w:szCs w:val="24"/>
        </w:rPr>
        <w:t xml:space="preserve"> Asda’s</w:t>
      </w:r>
      <w:r w:rsidR="007261B2">
        <w:rPr>
          <w:rFonts w:cstheme="minorHAnsi"/>
          <w:sz w:val="24"/>
          <w:szCs w:val="24"/>
        </w:rPr>
        <w:t xml:space="preserve"> CRM systems</w:t>
      </w:r>
      <w:r w:rsidR="007452C2">
        <w:rPr>
          <w:rFonts w:cstheme="minorHAnsi"/>
          <w:sz w:val="24"/>
          <w:szCs w:val="24"/>
        </w:rPr>
        <w:t>.</w:t>
      </w:r>
    </w:p>
    <w:p w14:paraId="31E124F4" w14:textId="5F9532A2" w:rsidR="008B58D8" w:rsidRDefault="008B58D8" w:rsidP="009C1E4C">
      <w:pPr>
        <w:spacing w:line="360" w:lineRule="auto"/>
        <w:jc w:val="both"/>
        <w:rPr>
          <w:rFonts w:cstheme="minorHAnsi"/>
          <w:sz w:val="24"/>
          <w:szCs w:val="24"/>
        </w:rPr>
      </w:pPr>
      <w:r w:rsidRPr="008B58D8">
        <w:rPr>
          <w:rFonts w:cstheme="minorHAnsi"/>
          <w:sz w:val="24"/>
          <w:szCs w:val="24"/>
        </w:rPr>
        <w:t xml:space="preserve">As consumers demand responsible sourced items, retailers are realising the value in their reputation for fairness. In 2008 Panorama did an expose on Primark which showed that some of their suppliers were using child labour. This caused their ratings to fall in a consumers poll also over 40% of Primark shoppers said they would switch to another chain because of this. </w:t>
      </w:r>
      <w:r w:rsidR="00192EF4" w:rsidRPr="00192EF4">
        <w:rPr>
          <w:rFonts w:cstheme="minorHAnsi"/>
          <w:sz w:val="24"/>
          <w:szCs w:val="24"/>
        </w:rPr>
        <w:t>Retailers labour practices and environmental records are no longer a secret.</w:t>
      </w:r>
      <w:r w:rsidR="00E25DB5">
        <w:rPr>
          <w:rFonts w:cstheme="minorHAnsi"/>
          <w:sz w:val="24"/>
          <w:szCs w:val="24"/>
        </w:rPr>
        <w:t xml:space="preserve"> </w:t>
      </w:r>
      <w:r w:rsidRPr="008B58D8">
        <w:rPr>
          <w:rFonts w:cstheme="minorHAnsi"/>
          <w:sz w:val="24"/>
          <w:szCs w:val="24"/>
        </w:rPr>
        <w:t>Being ethical has a major effect on a business</w:t>
      </w:r>
      <w:r w:rsidR="00BE7B96">
        <w:rPr>
          <w:rFonts w:cstheme="minorHAnsi"/>
          <w:sz w:val="24"/>
          <w:szCs w:val="24"/>
        </w:rPr>
        <w:t xml:space="preserve"> especially</w:t>
      </w:r>
      <w:r w:rsidR="00B4387C">
        <w:rPr>
          <w:rFonts w:cstheme="minorHAnsi"/>
          <w:sz w:val="24"/>
          <w:szCs w:val="24"/>
        </w:rPr>
        <w:t xml:space="preserve"> </w:t>
      </w:r>
      <w:r w:rsidR="00BE7B96">
        <w:rPr>
          <w:rFonts w:cstheme="minorHAnsi"/>
          <w:sz w:val="24"/>
          <w:szCs w:val="24"/>
        </w:rPr>
        <w:t>w</w:t>
      </w:r>
      <w:r w:rsidR="00B4387C" w:rsidRPr="00B4387C">
        <w:rPr>
          <w:rFonts w:cstheme="minorHAnsi"/>
          <w:sz w:val="24"/>
          <w:szCs w:val="24"/>
        </w:rPr>
        <w:t xml:space="preserve">ith technology readily available the customer can get </w:t>
      </w:r>
      <w:r w:rsidR="00407CBC">
        <w:rPr>
          <w:rFonts w:cstheme="minorHAnsi"/>
          <w:sz w:val="24"/>
          <w:szCs w:val="24"/>
        </w:rPr>
        <w:t xml:space="preserve"> information</w:t>
      </w:r>
      <w:r w:rsidR="00AB79C0">
        <w:rPr>
          <w:rFonts w:cstheme="minorHAnsi"/>
          <w:sz w:val="24"/>
          <w:szCs w:val="24"/>
        </w:rPr>
        <w:t xml:space="preserve"> and </w:t>
      </w:r>
      <w:r w:rsidR="00B4387C" w:rsidRPr="00B4387C">
        <w:rPr>
          <w:rFonts w:cstheme="minorHAnsi"/>
          <w:sz w:val="24"/>
          <w:szCs w:val="24"/>
        </w:rPr>
        <w:t>news</w:t>
      </w:r>
      <w:r w:rsidR="00AB79C0">
        <w:rPr>
          <w:rFonts w:cstheme="minorHAnsi"/>
          <w:sz w:val="24"/>
          <w:szCs w:val="24"/>
        </w:rPr>
        <w:t xml:space="preserve"> good or bad</w:t>
      </w:r>
      <w:r w:rsidR="00B4387C" w:rsidRPr="00B4387C">
        <w:rPr>
          <w:rFonts w:cstheme="minorHAnsi"/>
          <w:sz w:val="24"/>
          <w:szCs w:val="24"/>
        </w:rPr>
        <w:t xml:space="preserve"> </w:t>
      </w:r>
      <w:r w:rsidR="00AB79C0">
        <w:rPr>
          <w:rFonts w:cstheme="minorHAnsi"/>
          <w:sz w:val="24"/>
          <w:szCs w:val="24"/>
        </w:rPr>
        <w:t>instantly</w:t>
      </w:r>
      <w:r w:rsidR="00796888">
        <w:rPr>
          <w:rFonts w:cstheme="minorHAnsi"/>
          <w:sz w:val="24"/>
          <w:szCs w:val="24"/>
        </w:rPr>
        <w:t>.</w:t>
      </w:r>
      <w:r w:rsidR="00B4387C" w:rsidRPr="00B4387C">
        <w:rPr>
          <w:rFonts w:cstheme="minorHAnsi"/>
          <w:sz w:val="24"/>
          <w:szCs w:val="24"/>
        </w:rPr>
        <w:t xml:space="preserve"> Consumers have become more responsive to retailers ethical behaviours </w:t>
      </w:r>
      <w:r w:rsidR="00D376DB">
        <w:rPr>
          <w:rFonts w:cstheme="minorHAnsi"/>
          <w:sz w:val="24"/>
          <w:szCs w:val="24"/>
        </w:rPr>
        <w:t>as well as</w:t>
      </w:r>
      <w:r w:rsidR="00965D86">
        <w:rPr>
          <w:rFonts w:cstheme="minorHAnsi"/>
          <w:sz w:val="24"/>
          <w:szCs w:val="24"/>
        </w:rPr>
        <w:t xml:space="preserve"> </w:t>
      </w:r>
      <w:r w:rsidR="009C7FF6">
        <w:rPr>
          <w:rFonts w:cstheme="minorHAnsi"/>
          <w:sz w:val="24"/>
          <w:szCs w:val="24"/>
        </w:rPr>
        <w:t xml:space="preserve">environmental </w:t>
      </w:r>
      <w:r w:rsidR="00957C3D">
        <w:rPr>
          <w:rFonts w:cstheme="minorHAnsi"/>
          <w:sz w:val="24"/>
          <w:szCs w:val="24"/>
        </w:rPr>
        <w:t xml:space="preserve">issues </w:t>
      </w:r>
      <w:r w:rsidR="0075396F">
        <w:rPr>
          <w:rFonts w:cstheme="minorHAnsi"/>
          <w:sz w:val="24"/>
          <w:szCs w:val="24"/>
        </w:rPr>
        <w:t xml:space="preserve"> and </w:t>
      </w:r>
      <w:r w:rsidR="00B4387C" w:rsidRPr="00B4387C">
        <w:rPr>
          <w:rFonts w:cstheme="minorHAnsi"/>
          <w:sz w:val="24"/>
          <w:szCs w:val="24"/>
        </w:rPr>
        <w:t>do not tolerate unethical business. This make it more important now than ever for</w:t>
      </w:r>
      <w:r w:rsidR="00311EF7">
        <w:rPr>
          <w:rFonts w:cstheme="minorHAnsi"/>
          <w:sz w:val="24"/>
          <w:szCs w:val="24"/>
        </w:rPr>
        <w:t xml:space="preserve"> </w:t>
      </w:r>
      <w:r w:rsidR="00752157">
        <w:rPr>
          <w:rFonts w:cstheme="minorHAnsi"/>
          <w:sz w:val="24"/>
          <w:szCs w:val="24"/>
        </w:rPr>
        <w:t>Asda</w:t>
      </w:r>
      <w:r w:rsidR="00B4387C" w:rsidRPr="00B4387C">
        <w:rPr>
          <w:rFonts w:cstheme="minorHAnsi"/>
          <w:sz w:val="24"/>
          <w:szCs w:val="24"/>
        </w:rPr>
        <w:t xml:space="preserve"> to become a more ethical business.</w:t>
      </w:r>
    </w:p>
    <w:p w14:paraId="419E90C9" w14:textId="52D141D6" w:rsidR="00A7467A" w:rsidRDefault="00880AB1" w:rsidP="00880AB1">
      <w:pPr>
        <w:pStyle w:val="Heading1"/>
      </w:pPr>
      <w:bookmarkStart w:id="2" w:name="_Toc77866304"/>
      <w:bookmarkStart w:id="3" w:name="_Toc77866704"/>
      <w:r w:rsidRPr="00880AB1">
        <w:t xml:space="preserve">Section 2: </w:t>
      </w:r>
      <w:r w:rsidR="00917D3C" w:rsidRPr="00880AB1">
        <w:t>Sustainability</w:t>
      </w:r>
      <w:r w:rsidR="00A7467A" w:rsidRPr="00880AB1">
        <w:t xml:space="preserve"> </w:t>
      </w:r>
      <w:r w:rsidR="00CC13CE" w:rsidRPr="00880AB1">
        <w:t>Marketing</w:t>
      </w:r>
      <w:bookmarkEnd w:id="2"/>
      <w:bookmarkEnd w:id="3"/>
      <w:r w:rsidR="00CC13CE" w:rsidRPr="00880AB1">
        <w:t xml:space="preserve"> </w:t>
      </w:r>
    </w:p>
    <w:p w14:paraId="40D79DF0" w14:textId="77777777" w:rsidR="00244C5D" w:rsidRPr="00244C5D" w:rsidRDefault="00244C5D" w:rsidP="00244C5D"/>
    <w:p w14:paraId="528922E2" w14:textId="22FDF9D2" w:rsidR="00003E65" w:rsidRPr="004556B1" w:rsidRDefault="001F247F" w:rsidP="004408EB">
      <w:pPr>
        <w:spacing w:line="360" w:lineRule="auto"/>
        <w:jc w:val="both"/>
        <w:rPr>
          <w:rFonts w:cstheme="minorHAnsi"/>
          <w:sz w:val="24"/>
          <w:szCs w:val="24"/>
        </w:rPr>
      </w:pPr>
      <w:r w:rsidRPr="004556B1">
        <w:rPr>
          <w:rFonts w:cstheme="minorHAnsi"/>
          <w:sz w:val="24"/>
          <w:szCs w:val="24"/>
        </w:rPr>
        <w:t>Sustainability Mar</w:t>
      </w:r>
      <w:r w:rsidR="004556B1">
        <w:rPr>
          <w:rFonts w:cstheme="minorHAnsi"/>
          <w:sz w:val="24"/>
          <w:szCs w:val="24"/>
        </w:rPr>
        <w:t>keting</w:t>
      </w:r>
      <w:r w:rsidR="00917D3C">
        <w:rPr>
          <w:rFonts w:cstheme="minorHAnsi"/>
          <w:sz w:val="24"/>
          <w:szCs w:val="24"/>
        </w:rPr>
        <w:t xml:space="preserve"> </w:t>
      </w:r>
      <w:r w:rsidR="00C153A6">
        <w:rPr>
          <w:rFonts w:cstheme="minorHAnsi"/>
          <w:sz w:val="24"/>
          <w:szCs w:val="24"/>
        </w:rPr>
        <w:t xml:space="preserve">is the sustainable </w:t>
      </w:r>
      <w:r w:rsidR="0099368D">
        <w:rPr>
          <w:rFonts w:cstheme="minorHAnsi"/>
          <w:sz w:val="24"/>
          <w:szCs w:val="24"/>
        </w:rPr>
        <w:t>aspects</w:t>
      </w:r>
      <w:r w:rsidR="00C153A6">
        <w:rPr>
          <w:rFonts w:cstheme="minorHAnsi"/>
          <w:sz w:val="24"/>
          <w:szCs w:val="24"/>
        </w:rPr>
        <w:t xml:space="preserve"> of a business, products and</w:t>
      </w:r>
      <w:r w:rsidR="0099368D">
        <w:rPr>
          <w:rFonts w:cstheme="minorHAnsi"/>
          <w:sz w:val="24"/>
          <w:szCs w:val="24"/>
        </w:rPr>
        <w:t xml:space="preserve"> services are used as a marketing</w:t>
      </w:r>
      <w:r w:rsidR="00841211">
        <w:rPr>
          <w:rFonts w:cstheme="minorHAnsi"/>
          <w:sz w:val="24"/>
          <w:szCs w:val="24"/>
        </w:rPr>
        <w:t xml:space="preserve"> message</w:t>
      </w:r>
      <w:r w:rsidR="00F54C6D">
        <w:rPr>
          <w:rFonts w:cstheme="minorHAnsi"/>
          <w:sz w:val="24"/>
          <w:szCs w:val="24"/>
        </w:rPr>
        <w:t>.</w:t>
      </w:r>
      <w:r w:rsidR="006E77B4">
        <w:rPr>
          <w:rFonts w:cstheme="minorHAnsi"/>
          <w:sz w:val="24"/>
          <w:szCs w:val="24"/>
        </w:rPr>
        <w:t xml:space="preserve"> </w:t>
      </w:r>
      <w:r w:rsidR="00250CD3" w:rsidRPr="00250CD3">
        <w:rPr>
          <w:rFonts w:cstheme="minorHAnsi"/>
          <w:sz w:val="24"/>
          <w:szCs w:val="24"/>
        </w:rPr>
        <w:t>Sustainability can enhance value and improve quality for shopper, communities and employees</w:t>
      </w:r>
      <w:r w:rsidR="00586403">
        <w:rPr>
          <w:rFonts w:cstheme="minorHAnsi"/>
          <w:sz w:val="24"/>
          <w:szCs w:val="24"/>
        </w:rPr>
        <w:t>. There are</w:t>
      </w:r>
      <w:r w:rsidR="00164780">
        <w:rPr>
          <w:rFonts w:cstheme="minorHAnsi"/>
          <w:sz w:val="24"/>
          <w:szCs w:val="24"/>
        </w:rPr>
        <w:t xml:space="preserve"> four</w:t>
      </w:r>
      <w:r w:rsidR="00586403">
        <w:rPr>
          <w:rFonts w:cstheme="minorHAnsi"/>
          <w:sz w:val="24"/>
          <w:szCs w:val="24"/>
        </w:rPr>
        <w:t xml:space="preserve"> main components of sustainabili</w:t>
      </w:r>
      <w:r w:rsidR="00BF6452">
        <w:rPr>
          <w:rFonts w:cstheme="minorHAnsi"/>
          <w:sz w:val="24"/>
          <w:szCs w:val="24"/>
        </w:rPr>
        <w:t>ty</w:t>
      </w:r>
      <w:r w:rsidR="004818CD">
        <w:rPr>
          <w:rFonts w:cstheme="minorHAnsi"/>
          <w:sz w:val="24"/>
          <w:szCs w:val="24"/>
        </w:rPr>
        <w:t xml:space="preserve"> marketing</w:t>
      </w:r>
      <w:r w:rsidR="00BF6452">
        <w:rPr>
          <w:rFonts w:cstheme="minorHAnsi"/>
          <w:sz w:val="24"/>
          <w:szCs w:val="24"/>
        </w:rPr>
        <w:t xml:space="preserve"> these are,</w:t>
      </w:r>
      <w:r w:rsidR="008A4E5A" w:rsidRPr="008A4E5A">
        <w:t xml:space="preserve"> </w:t>
      </w:r>
      <w:r w:rsidR="008A4E5A" w:rsidRPr="008A4E5A">
        <w:rPr>
          <w:rFonts w:cstheme="minorHAnsi"/>
          <w:sz w:val="24"/>
          <w:szCs w:val="24"/>
        </w:rPr>
        <w:t>customers</w:t>
      </w:r>
      <w:r w:rsidR="002C6EA5">
        <w:rPr>
          <w:rFonts w:cstheme="minorHAnsi"/>
          <w:sz w:val="24"/>
          <w:szCs w:val="24"/>
        </w:rPr>
        <w:t>,</w:t>
      </w:r>
      <w:r w:rsidR="00BF6452">
        <w:rPr>
          <w:rFonts w:cstheme="minorHAnsi"/>
          <w:sz w:val="24"/>
          <w:szCs w:val="24"/>
        </w:rPr>
        <w:t xml:space="preserve"> </w:t>
      </w:r>
      <w:r w:rsidR="000D47A0">
        <w:rPr>
          <w:rFonts w:cstheme="minorHAnsi"/>
          <w:sz w:val="24"/>
          <w:szCs w:val="24"/>
        </w:rPr>
        <w:t>operations, costs and</w:t>
      </w:r>
      <w:r w:rsidR="00F265B5">
        <w:rPr>
          <w:rFonts w:cstheme="minorHAnsi"/>
          <w:sz w:val="24"/>
          <w:szCs w:val="24"/>
        </w:rPr>
        <w:t xml:space="preserve"> </w:t>
      </w:r>
      <w:r w:rsidR="00197D85">
        <w:rPr>
          <w:rFonts w:cstheme="minorHAnsi"/>
          <w:sz w:val="24"/>
          <w:szCs w:val="24"/>
        </w:rPr>
        <w:t xml:space="preserve">impact. </w:t>
      </w:r>
      <w:r w:rsidR="00C56114">
        <w:rPr>
          <w:rFonts w:cstheme="minorHAnsi"/>
          <w:sz w:val="24"/>
          <w:szCs w:val="24"/>
        </w:rPr>
        <w:t>Below are way</w:t>
      </w:r>
      <w:r w:rsidR="00BF7390">
        <w:rPr>
          <w:rFonts w:cstheme="minorHAnsi"/>
          <w:sz w:val="24"/>
          <w:szCs w:val="24"/>
        </w:rPr>
        <w:t xml:space="preserve">s </w:t>
      </w:r>
      <w:r w:rsidR="00FE3B72">
        <w:rPr>
          <w:rFonts w:cstheme="minorHAnsi"/>
          <w:sz w:val="24"/>
          <w:szCs w:val="24"/>
        </w:rPr>
        <w:t xml:space="preserve">Asda </w:t>
      </w:r>
      <w:r w:rsidR="00F0688A">
        <w:rPr>
          <w:rFonts w:cstheme="minorHAnsi"/>
          <w:sz w:val="24"/>
          <w:szCs w:val="24"/>
        </w:rPr>
        <w:t xml:space="preserve">have attempted </w:t>
      </w:r>
      <w:r w:rsidR="009A02B9" w:rsidRPr="009A02B9">
        <w:rPr>
          <w:rFonts w:cstheme="minorHAnsi"/>
          <w:sz w:val="24"/>
          <w:szCs w:val="24"/>
        </w:rPr>
        <w:t>action or inaction</w:t>
      </w:r>
      <w:r w:rsidR="009A02B9">
        <w:rPr>
          <w:rFonts w:cstheme="minorHAnsi"/>
          <w:sz w:val="24"/>
          <w:szCs w:val="24"/>
        </w:rPr>
        <w:t xml:space="preserve"> </w:t>
      </w:r>
      <w:r w:rsidR="00F0688A">
        <w:rPr>
          <w:rFonts w:cstheme="minorHAnsi"/>
          <w:sz w:val="24"/>
          <w:szCs w:val="24"/>
        </w:rPr>
        <w:t>to improve</w:t>
      </w:r>
      <w:r w:rsidR="00747069">
        <w:rPr>
          <w:rFonts w:cstheme="minorHAnsi"/>
          <w:sz w:val="24"/>
          <w:szCs w:val="24"/>
        </w:rPr>
        <w:t xml:space="preserve"> the sustainability</w:t>
      </w:r>
      <w:r w:rsidR="00FD3ED5">
        <w:rPr>
          <w:rFonts w:cstheme="minorHAnsi"/>
          <w:sz w:val="24"/>
          <w:szCs w:val="24"/>
        </w:rPr>
        <w:t xml:space="preserve"> marketing</w:t>
      </w:r>
      <w:r w:rsidR="00074582">
        <w:rPr>
          <w:rFonts w:cstheme="minorHAnsi"/>
          <w:sz w:val="24"/>
          <w:szCs w:val="24"/>
        </w:rPr>
        <w:t xml:space="preserve"> </w:t>
      </w:r>
      <w:r w:rsidR="007A2FD2">
        <w:rPr>
          <w:rFonts w:cstheme="minorHAnsi"/>
          <w:sz w:val="24"/>
          <w:szCs w:val="24"/>
        </w:rPr>
        <w:t>by creating</w:t>
      </w:r>
      <w:r w:rsidR="001123E9">
        <w:rPr>
          <w:rFonts w:cstheme="minorHAnsi"/>
          <w:sz w:val="24"/>
          <w:szCs w:val="24"/>
        </w:rPr>
        <w:t xml:space="preserve"> a more </w:t>
      </w:r>
      <w:r w:rsidR="00BC1153">
        <w:rPr>
          <w:rFonts w:cstheme="minorHAnsi"/>
          <w:sz w:val="24"/>
          <w:szCs w:val="24"/>
        </w:rPr>
        <w:t>efficient  environment</w:t>
      </w:r>
      <w:r w:rsidR="00A0693B" w:rsidRPr="00A0693B">
        <w:t xml:space="preserve"> </w:t>
      </w:r>
      <w:r w:rsidR="00A0693B" w:rsidRPr="00A0693B">
        <w:rPr>
          <w:rFonts w:cstheme="minorHAnsi"/>
          <w:sz w:val="24"/>
          <w:szCs w:val="24"/>
        </w:rPr>
        <w:t>Baumgartner and Rauter</w:t>
      </w:r>
      <w:r w:rsidR="00A0693B">
        <w:rPr>
          <w:rFonts w:cstheme="minorHAnsi"/>
          <w:sz w:val="24"/>
          <w:szCs w:val="24"/>
        </w:rPr>
        <w:t xml:space="preserve"> (2017)</w:t>
      </w:r>
      <w:r w:rsidR="00B678B8">
        <w:rPr>
          <w:rFonts w:cstheme="minorHAnsi"/>
          <w:sz w:val="24"/>
          <w:szCs w:val="24"/>
        </w:rPr>
        <w:t>.</w:t>
      </w:r>
    </w:p>
    <w:p w14:paraId="4DB3E1B6" w14:textId="5EEE6012" w:rsidR="00A7467A" w:rsidRPr="00333637" w:rsidRDefault="00A7467A" w:rsidP="00333637">
      <w:pPr>
        <w:spacing w:line="360" w:lineRule="auto"/>
        <w:jc w:val="both"/>
        <w:rPr>
          <w:rFonts w:cstheme="minorHAnsi"/>
          <w:sz w:val="24"/>
          <w:szCs w:val="24"/>
        </w:rPr>
      </w:pPr>
      <w:r w:rsidRPr="00333637">
        <w:rPr>
          <w:rFonts w:cstheme="minorHAnsi"/>
          <w:sz w:val="24"/>
          <w:szCs w:val="24"/>
        </w:rPr>
        <w:lastRenderedPageBreak/>
        <w:t>Quinn, (2020), in 2018 Asda decided to change their approach to sustainab</w:t>
      </w:r>
      <w:r w:rsidR="00841211" w:rsidRPr="00333637">
        <w:rPr>
          <w:rFonts w:cstheme="minorHAnsi"/>
          <w:sz w:val="24"/>
          <w:szCs w:val="24"/>
        </w:rPr>
        <w:t>ility</w:t>
      </w:r>
      <w:r w:rsidRPr="00333637">
        <w:rPr>
          <w:rFonts w:cstheme="minorHAnsi"/>
          <w:sz w:val="24"/>
          <w:szCs w:val="24"/>
        </w:rPr>
        <w:t xml:space="preserve"> marketing by helping to protect the environment and reduce waste</w:t>
      </w:r>
      <w:r w:rsidR="00522F6D" w:rsidRPr="00333637">
        <w:rPr>
          <w:rFonts w:cstheme="minorHAnsi"/>
          <w:sz w:val="24"/>
          <w:szCs w:val="24"/>
        </w:rPr>
        <w:t xml:space="preserve"> of</w:t>
      </w:r>
      <w:r w:rsidR="00E82A88" w:rsidRPr="00333637">
        <w:rPr>
          <w:rFonts w:cstheme="minorHAnsi"/>
          <w:sz w:val="24"/>
          <w:szCs w:val="24"/>
        </w:rPr>
        <w:t xml:space="preserve"> packaging</w:t>
      </w:r>
      <w:r w:rsidRPr="00333637">
        <w:rPr>
          <w:rFonts w:cstheme="minorHAnsi"/>
          <w:sz w:val="24"/>
          <w:szCs w:val="24"/>
        </w:rPr>
        <w:t xml:space="preserve">.  Asda opened their first </w:t>
      </w:r>
      <w:r w:rsidR="00FA6714" w:rsidRPr="00333637">
        <w:rPr>
          <w:rFonts w:cstheme="minorHAnsi"/>
          <w:sz w:val="24"/>
          <w:szCs w:val="24"/>
        </w:rPr>
        <w:t>pilot</w:t>
      </w:r>
      <w:r w:rsidRPr="00333637">
        <w:rPr>
          <w:rFonts w:cstheme="minorHAnsi"/>
          <w:sz w:val="24"/>
          <w:szCs w:val="24"/>
        </w:rPr>
        <w:t xml:space="preserve"> ‘sustainable store’ in Leeds, whereas customers used their own containers to pick up their purchased produce. The store in Middleton in Leeds which is a trial is part of Asda’s innovation in taking steps to becoming more ego-friendly and greener at no extra charge to their customers. In such ways as charging for plastic bags and recycled plastic packaging.  This was to reduce the environmental impact of operations, with collaboration with producers of goods and the Government. To create scalable, regulated and reusable solutions and panelising the overuse of plastics. </w:t>
      </w:r>
    </w:p>
    <w:p w14:paraId="2643412D" w14:textId="4F7BB46E" w:rsidR="003D50DB" w:rsidRDefault="003D50DB" w:rsidP="004408EB">
      <w:pPr>
        <w:spacing w:line="360" w:lineRule="auto"/>
        <w:jc w:val="both"/>
        <w:rPr>
          <w:rFonts w:cstheme="minorHAnsi"/>
          <w:sz w:val="24"/>
          <w:szCs w:val="24"/>
        </w:rPr>
      </w:pPr>
      <w:r>
        <w:rPr>
          <w:rFonts w:cstheme="minorHAnsi"/>
          <w:sz w:val="24"/>
          <w:szCs w:val="24"/>
        </w:rPr>
        <w:t xml:space="preserve">In </w:t>
      </w:r>
      <w:r w:rsidR="003D1DDE">
        <w:rPr>
          <w:rFonts w:cstheme="minorHAnsi"/>
          <w:sz w:val="24"/>
          <w:szCs w:val="24"/>
        </w:rPr>
        <w:t>2019</w:t>
      </w:r>
      <w:r w:rsidR="00672C4C">
        <w:rPr>
          <w:rFonts w:cstheme="minorHAnsi"/>
          <w:sz w:val="24"/>
          <w:szCs w:val="24"/>
        </w:rPr>
        <w:t xml:space="preserve"> after </w:t>
      </w:r>
      <w:r w:rsidR="00904BDB">
        <w:rPr>
          <w:rFonts w:cstheme="minorHAnsi"/>
          <w:sz w:val="24"/>
          <w:szCs w:val="24"/>
        </w:rPr>
        <w:t xml:space="preserve">Asda responded to a </w:t>
      </w:r>
      <w:r w:rsidR="00E54DEC">
        <w:rPr>
          <w:rFonts w:cstheme="minorHAnsi"/>
          <w:sz w:val="24"/>
          <w:szCs w:val="24"/>
        </w:rPr>
        <w:t>questionnaire</w:t>
      </w:r>
      <w:r w:rsidR="00C77932">
        <w:rPr>
          <w:rFonts w:cstheme="minorHAnsi"/>
          <w:sz w:val="24"/>
          <w:szCs w:val="24"/>
        </w:rPr>
        <w:t xml:space="preserve"> about </w:t>
      </w:r>
      <w:r w:rsidR="00E276CC">
        <w:rPr>
          <w:rFonts w:cstheme="minorHAnsi"/>
          <w:sz w:val="24"/>
          <w:szCs w:val="24"/>
        </w:rPr>
        <w:t>the</w:t>
      </w:r>
      <w:r w:rsidR="00E206D6">
        <w:rPr>
          <w:rFonts w:cstheme="minorHAnsi"/>
          <w:sz w:val="24"/>
          <w:szCs w:val="24"/>
        </w:rPr>
        <w:t xml:space="preserve"> palm oil </w:t>
      </w:r>
      <w:r w:rsidR="00226C66">
        <w:rPr>
          <w:rFonts w:cstheme="minorHAnsi"/>
          <w:sz w:val="24"/>
          <w:szCs w:val="24"/>
        </w:rPr>
        <w:t>practices</w:t>
      </w:r>
      <w:r w:rsidR="00E206D6">
        <w:rPr>
          <w:rFonts w:cstheme="minorHAnsi"/>
          <w:sz w:val="24"/>
          <w:szCs w:val="24"/>
        </w:rPr>
        <w:t xml:space="preserve"> and polic</w:t>
      </w:r>
      <w:r w:rsidR="009676B7">
        <w:rPr>
          <w:rFonts w:cstheme="minorHAnsi"/>
          <w:sz w:val="24"/>
          <w:szCs w:val="24"/>
        </w:rPr>
        <w:t>y. Asda</w:t>
      </w:r>
      <w:r w:rsidR="00E54DEC">
        <w:rPr>
          <w:rFonts w:cstheme="minorHAnsi"/>
          <w:sz w:val="24"/>
          <w:szCs w:val="24"/>
        </w:rPr>
        <w:t xml:space="preserve"> claim</w:t>
      </w:r>
      <w:r w:rsidR="00EB2960">
        <w:rPr>
          <w:rFonts w:cstheme="minorHAnsi"/>
          <w:sz w:val="24"/>
          <w:szCs w:val="24"/>
        </w:rPr>
        <w:t>ed</w:t>
      </w:r>
      <w:r w:rsidR="00E54DEC">
        <w:rPr>
          <w:rFonts w:cstheme="minorHAnsi"/>
          <w:sz w:val="24"/>
          <w:szCs w:val="24"/>
        </w:rPr>
        <w:t xml:space="preserve"> all the </w:t>
      </w:r>
      <w:r w:rsidR="0052553A">
        <w:rPr>
          <w:rFonts w:cstheme="minorHAnsi"/>
          <w:sz w:val="24"/>
          <w:szCs w:val="24"/>
        </w:rPr>
        <w:t>palm oil used in their product</w:t>
      </w:r>
      <w:r w:rsidR="00EB2960">
        <w:rPr>
          <w:rFonts w:cstheme="minorHAnsi"/>
          <w:sz w:val="24"/>
          <w:szCs w:val="24"/>
        </w:rPr>
        <w:t>s</w:t>
      </w:r>
      <w:r w:rsidR="0052553A">
        <w:rPr>
          <w:rFonts w:cstheme="minorHAnsi"/>
          <w:sz w:val="24"/>
          <w:szCs w:val="24"/>
        </w:rPr>
        <w:t xml:space="preserve"> were</w:t>
      </w:r>
      <w:r w:rsidR="00732968">
        <w:rPr>
          <w:rFonts w:cstheme="minorHAnsi"/>
          <w:sz w:val="24"/>
          <w:szCs w:val="24"/>
        </w:rPr>
        <w:t xml:space="preserve"> RS</w:t>
      </w:r>
      <w:r w:rsidR="00882614">
        <w:rPr>
          <w:rFonts w:cstheme="minorHAnsi"/>
          <w:sz w:val="24"/>
          <w:szCs w:val="24"/>
        </w:rPr>
        <w:t>P</w:t>
      </w:r>
      <w:r w:rsidR="00732968">
        <w:rPr>
          <w:rFonts w:cstheme="minorHAnsi"/>
          <w:sz w:val="24"/>
          <w:szCs w:val="24"/>
        </w:rPr>
        <w:t>O certified</w:t>
      </w:r>
      <w:r w:rsidR="00691B71">
        <w:rPr>
          <w:rFonts w:cstheme="minorHAnsi"/>
          <w:sz w:val="24"/>
          <w:szCs w:val="24"/>
        </w:rPr>
        <w:t>.</w:t>
      </w:r>
      <w:r w:rsidR="00776664">
        <w:rPr>
          <w:rFonts w:cstheme="minorHAnsi"/>
          <w:sz w:val="24"/>
          <w:szCs w:val="24"/>
        </w:rPr>
        <w:t xml:space="preserve"> Roundta</w:t>
      </w:r>
      <w:r w:rsidR="00834324">
        <w:rPr>
          <w:rFonts w:cstheme="minorHAnsi"/>
          <w:sz w:val="24"/>
          <w:szCs w:val="24"/>
        </w:rPr>
        <w:t>ble on Sustainable Palm Oil</w:t>
      </w:r>
      <w:r w:rsidR="00EA3BA7">
        <w:rPr>
          <w:rFonts w:cstheme="minorHAnsi"/>
          <w:sz w:val="24"/>
          <w:szCs w:val="24"/>
        </w:rPr>
        <w:t>, RSPO</w:t>
      </w:r>
      <w:r w:rsidR="004A78B6">
        <w:rPr>
          <w:rFonts w:cstheme="minorHAnsi"/>
          <w:sz w:val="24"/>
          <w:szCs w:val="24"/>
        </w:rPr>
        <w:t xml:space="preserve"> </w:t>
      </w:r>
      <w:r w:rsidR="00A9766B">
        <w:rPr>
          <w:rFonts w:cstheme="minorHAnsi"/>
          <w:sz w:val="24"/>
          <w:szCs w:val="24"/>
        </w:rPr>
        <w:t>certified sc</w:t>
      </w:r>
      <w:r w:rsidR="00E22207">
        <w:rPr>
          <w:rFonts w:cstheme="minorHAnsi"/>
          <w:sz w:val="24"/>
          <w:szCs w:val="24"/>
        </w:rPr>
        <w:t>heme</w:t>
      </w:r>
      <w:r w:rsidR="00244A20">
        <w:rPr>
          <w:rFonts w:cstheme="minorHAnsi"/>
          <w:sz w:val="24"/>
          <w:szCs w:val="24"/>
        </w:rPr>
        <w:t xml:space="preserve"> set out requirements that must be met</w:t>
      </w:r>
      <w:r w:rsidR="00D1522B">
        <w:rPr>
          <w:rFonts w:cstheme="minorHAnsi"/>
          <w:sz w:val="24"/>
          <w:szCs w:val="24"/>
        </w:rPr>
        <w:t xml:space="preserve"> by all suppliers of</w:t>
      </w:r>
      <w:r w:rsidR="00E3340D">
        <w:rPr>
          <w:rFonts w:cstheme="minorHAnsi"/>
          <w:sz w:val="24"/>
          <w:szCs w:val="24"/>
        </w:rPr>
        <w:t xml:space="preserve"> the renewable</w:t>
      </w:r>
      <w:r w:rsidR="00D1522B">
        <w:rPr>
          <w:rFonts w:cstheme="minorHAnsi"/>
          <w:sz w:val="24"/>
          <w:szCs w:val="24"/>
        </w:rPr>
        <w:t xml:space="preserve"> palm oil</w:t>
      </w:r>
      <w:r w:rsidR="00886D71">
        <w:rPr>
          <w:rFonts w:cstheme="minorHAnsi"/>
          <w:sz w:val="24"/>
          <w:szCs w:val="24"/>
        </w:rPr>
        <w:t xml:space="preserve"> which p</w:t>
      </w:r>
      <w:r w:rsidR="004C3F1F">
        <w:rPr>
          <w:rFonts w:cstheme="minorHAnsi"/>
          <w:sz w:val="24"/>
          <w:szCs w:val="24"/>
        </w:rPr>
        <w:t>romot</w:t>
      </w:r>
      <w:r w:rsidR="00AE4A92">
        <w:rPr>
          <w:rFonts w:cstheme="minorHAnsi"/>
          <w:sz w:val="24"/>
          <w:szCs w:val="24"/>
        </w:rPr>
        <w:t>es</w:t>
      </w:r>
      <w:r w:rsidR="001120C4">
        <w:rPr>
          <w:rFonts w:cstheme="minorHAnsi"/>
          <w:sz w:val="24"/>
          <w:szCs w:val="24"/>
        </w:rPr>
        <w:t xml:space="preserve"> the use of energy from renewable sources</w:t>
      </w:r>
      <w:r w:rsidR="00A8369F">
        <w:rPr>
          <w:rFonts w:cstheme="minorHAnsi"/>
          <w:sz w:val="24"/>
          <w:szCs w:val="24"/>
        </w:rPr>
        <w:t xml:space="preserve"> </w:t>
      </w:r>
      <w:r w:rsidR="00A8369F" w:rsidRPr="00A8369F">
        <w:rPr>
          <w:rFonts w:cstheme="minorHAnsi"/>
          <w:sz w:val="24"/>
          <w:szCs w:val="24"/>
        </w:rPr>
        <w:t>Schleifer</w:t>
      </w:r>
      <w:r w:rsidR="00E969D1">
        <w:rPr>
          <w:rFonts w:cstheme="minorHAnsi"/>
          <w:sz w:val="24"/>
          <w:szCs w:val="24"/>
        </w:rPr>
        <w:t xml:space="preserve"> (2015)</w:t>
      </w:r>
      <w:r w:rsidR="001120C4">
        <w:rPr>
          <w:rFonts w:cstheme="minorHAnsi"/>
          <w:sz w:val="24"/>
          <w:szCs w:val="24"/>
        </w:rPr>
        <w:t>.</w:t>
      </w:r>
      <w:r w:rsidR="003A47E4">
        <w:rPr>
          <w:rFonts w:cstheme="minorHAnsi"/>
          <w:sz w:val="24"/>
          <w:szCs w:val="24"/>
        </w:rPr>
        <w:t xml:space="preserve"> </w:t>
      </w:r>
      <w:r w:rsidR="005356A0">
        <w:rPr>
          <w:rFonts w:cstheme="minorHAnsi"/>
          <w:sz w:val="24"/>
          <w:szCs w:val="24"/>
        </w:rPr>
        <w:t xml:space="preserve">Asda claimed all the palm oil used in their product </w:t>
      </w:r>
      <w:r w:rsidR="00A86551">
        <w:rPr>
          <w:rFonts w:cstheme="minorHAnsi"/>
          <w:sz w:val="24"/>
          <w:szCs w:val="24"/>
        </w:rPr>
        <w:t>was sustainable</w:t>
      </w:r>
      <w:r w:rsidR="00357BB6">
        <w:rPr>
          <w:rFonts w:cstheme="minorHAnsi"/>
          <w:sz w:val="24"/>
          <w:szCs w:val="24"/>
        </w:rPr>
        <w:t xml:space="preserve"> and RSPO certified</w:t>
      </w:r>
      <w:r w:rsidR="00D96A76">
        <w:rPr>
          <w:rFonts w:cstheme="minorHAnsi"/>
          <w:sz w:val="24"/>
          <w:szCs w:val="24"/>
        </w:rPr>
        <w:t>. Later this was found to be not true</w:t>
      </w:r>
      <w:r w:rsidR="00E9505F">
        <w:rPr>
          <w:rFonts w:cstheme="minorHAnsi"/>
          <w:sz w:val="24"/>
          <w:szCs w:val="24"/>
        </w:rPr>
        <w:t xml:space="preserve"> as Asda</w:t>
      </w:r>
      <w:r w:rsidR="00BB1F5D">
        <w:rPr>
          <w:rFonts w:cstheme="minorHAnsi"/>
          <w:sz w:val="24"/>
          <w:szCs w:val="24"/>
        </w:rPr>
        <w:t xml:space="preserve"> </w:t>
      </w:r>
      <w:r w:rsidR="002B3AD6">
        <w:rPr>
          <w:rFonts w:cstheme="minorHAnsi"/>
          <w:sz w:val="24"/>
          <w:szCs w:val="24"/>
        </w:rPr>
        <w:t>fail to disclose</w:t>
      </w:r>
      <w:r w:rsidR="00D02391">
        <w:rPr>
          <w:rFonts w:cstheme="minorHAnsi"/>
          <w:sz w:val="24"/>
          <w:szCs w:val="24"/>
        </w:rPr>
        <w:t xml:space="preserve"> suppliers they were working with</w:t>
      </w:r>
      <w:r w:rsidR="004E1CD1">
        <w:rPr>
          <w:rFonts w:cstheme="minorHAnsi"/>
          <w:sz w:val="24"/>
          <w:szCs w:val="24"/>
        </w:rPr>
        <w:t xml:space="preserve"> </w:t>
      </w:r>
      <w:r w:rsidR="0046633D">
        <w:rPr>
          <w:rFonts w:cstheme="minorHAnsi"/>
          <w:sz w:val="24"/>
          <w:szCs w:val="24"/>
        </w:rPr>
        <w:t>(</w:t>
      </w:r>
      <w:r w:rsidR="004E1CD1">
        <w:rPr>
          <w:rFonts w:cstheme="minorHAnsi"/>
          <w:sz w:val="24"/>
          <w:szCs w:val="24"/>
        </w:rPr>
        <w:t>Roberts</w:t>
      </w:r>
      <w:r w:rsidR="0046633D">
        <w:rPr>
          <w:rFonts w:cstheme="minorHAnsi"/>
          <w:sz w:val="24"/>
          <w:szCs w:val="24"/>
        </w:rPr>
        <w:t>,</w:t>
      </w:r>
      <w:r w:rsidR="004E1CD1">
        <w:rPr>
          <w:rFonts w:cstheme="minorHAnsi"/>
          <w:sz w:val="24"/>
          <w:szCs w:val="24"/>
        </w:rPr>
        <w:t xml:space="preserve"> 2003)</w:t>
      </w:r>
      <w:r w:rsidR="00D02391">
        <w:rPr>
          <w:rFonts w:cstheme="minorHAnsi"/>
          <w:sz w:val="24"/>
          <w:szCs w:val="24"/>
        </w:rPr>
        <w:t xml:space="preserve"> </w:t>
      </w:r>
      <w:r w:rsidR="0046633D">
        <w:rPr>
          <w:rFonts w:cstheme="minorHAnsi"/>
          <w:sz w:val="24"/>
          <w:szCs w:val="24"/>
        </w:rPr>
        <w:t>f</w:t>
      </w:r>
      <w:r w:rsidR="007F1F23">
        <w:rPr>
          <w:rFonts w:cstheme="minorHAnsi"/>
          <w:sz w:val="24"/>
          <w:szCs w:val="24"/>
        </w:rPr>
        <w:t>ailed to collaborate with</w:t>
      </w:r>
      <w:r w:rsidR="002C5594">
        <w:rPr>
          <w:rFonts w:cstheme="minorHAnsi"/>
          <w:sz w:val="24"/>
          <w:szCs w:val="24"/>
        </w:rPr>
        <w:t xml:space="preserve"> supplier on improving </w:t>
      </w:r>
      <w:r w:rsidR="0082061F">
        <w:rPr>
          <w:rFonts w:cstheme="minorHAnsi"/>
          <w:sz w:val="24"/>
          <w:szCs w:val="24"/>
        </w:rPr>
        <w:t>the sourcing of the palm oil</w:t>
      </w:r>
      <w:r w:rsidR="00E92589">
        <w:rPr>
          <w:rFonts w:cstheme="minorHAnsi"/>
          <w:sz w:val="24"/>
          <w:szCs w:val="24"/>
        </w:rPr>
        <w:t xml:space="preserve"> and </w:t>
      </w:r>
      <w:r w:rsidR="00AC1397">
        <w:rPr>
          <w:rFonts w:cstheme="minorHAnsi"/>
          <w:sz w:val="24"/>
          <w:szCs w:val="24"/>
        </w:rPr>
        <w:t>Asdas standards for be</w:t>
      </w:r>
      <w:r w:rsidR="00CB2B89">
        <w:rPr>
          <w:rFonts w:cstheme="minorHAnsi"/>
          <w:sz w:val="24"/>
          <w:szCs w:val="24"/>
        </w:rPr>
        <w:t>st practice</w:t>
      </w:r>
      <w:r w:rsidR="00A83A20">
        <w:rPr>
          <w:rFonts w:cstheme="minorHAnsi"/>
          <w:sz w:val="24"/>
          <w:szCs w:val="24"/>
        </w:rPr>
        <w:t xml:space="preserve"> measures was not </w:t>
      </w:r>
      <w:r w:rsidR="00471567">
        <w:rPr>
          <w:rFonts w:cstheme="minorHAnsi"/>
          <w:sz w:val="24"/>
          <w:szCs w:val="24"/>
        </w:rPr>
        <w:t xml:space="preserve">companywide. These failings </w:t>
      </w:r>
      <w:r w:rsidR="00D03283">
        <w:rPr>
          <w:rFonts w:cstheme="minorHAnsi"/>
          <w:sz w:val="24"/>
          <w:szCs w:val="24"/>
        </w:rPr>
        <w:t>caused Asda to receive the c</w:t>
      </w:r>
      <w:r w:rsidR="008A1287">
        <w:rPr>
          <w:rFonts w:cstheme="minorHAnsi"/>
          <w:sz w:val="24"/>
          <w:szCs w:val="24"/>
        </w:rPr>
        <w:t>onsumers middle rating for</w:t>
      </w:r>
      <w:r w:rsidR="007F5BF0">
        <w:rPr>
          <w:rFonts w:cstheme="minorHAnsi"/>
          <w:sz w:val="24"/>
          <w:szCs w:val="24"/>
        </w:rPr>
        <w:t xml:space="preserve"> the sourcing of palm oil and</w:t>
      </w:r>
      <w:r w:rsidR="00E33009">
        <w:rPr>
          <w:rFonts w:cstheme="minorHAnsi"/>
          <w:sz w:val="24"/>
          <w:szCs w:val="24"/>
        </w:rPr>
        <w:t xml:space="preserve"> policy.</w:t>
      </w:r>
    </w:p>
    <w:p w14:paraId="7373ADB3" w14:textId="77777777" w:rsidR="00244C5D" w:rsidRDefault="00880AB1" w:rsidP="00F46966">
      <w:pPr>
        <w:pStyle w:val="Heading1"/>
      </w:pPr>
      <w:bookmarkStart w:id="4" w:name="_Toc77866305"/>
      <w:bookmarkStart w:id="5" w:name="_Toc77866705"/>
      <w:r w:rsidRPr="00F46966">
        <w:t>Sec</w:t>
      </w:r>
      <w:r w:rsidR="00F46966" w:rsidRPr="00F46966">
        <w:t xml:space="preserve">tion 3: </w:t>
      </w:r>
      <w:r w:rsidR="00EE7128" w:rsidRPr="00F46966">
        <w:t>Ethic</w:t>
      </w:r>
      <w:r w:rsidR="004851A4" w:rsidRPr="00F46966">
        <w:t>s</w:t>
      </w:r>
      <w:bookmarkEnd w:id="4"/>
      <w:bookmarkEnd w:id="5"/>
      <w:r w:rsidR="00EE7128" w:rsidRPr="00F46966">
        <w:t xml:space="preserve">      </w:t>
      </w:r>
    </w:p>
    <w:p w14:paraId="63B33C5E" w14:textId="2AD2C8F2" w:rsidR="00EE7128" w:rsidRPr="00F46966" w:rsidRDefault="00EE7128" w:rsidP="00F46966">
      <w:pPr>
        <w:pStyle w:val="Heading1"/>
      </w:pPr>
      <w:r w:rsidRPr="00F46966">
        <w:t xml:space="preserve">                      </w:t>
      </w:r>
    </w:p>
    <w:p w14:paraId="01923755" w14:textId="26634767" w:rsidR="00FA2610" w:rsidRDefault="00EE7128" w:rsidP="00EE7128">
      <w:pPr>
        <w:spacing w:line="360" w:lineRule="auto"/>
        <w:jc w:val="both"/>
        <w:rPr>
          <w:rFonts w:cstheme="minorHAnsi"/>
          <w:sz w:val="24"/>
          <w:szCs w:val="24"/>
        </w:rPr>
      </w:pPr>
      <w:r w:rsidRPr="00EE7128">
        <w:rPr>
          <w:rFonts w:cstheme="minorHAnsi"/>
          <w:sz w:val="24"/>
          <w:szCs w:val="24"/>
        </w:rPr>
        <w:t>Ethics is a standard of conduct, ethical Practices, (Fazal-e-Hasan, Grimmer, Grimmer and Mortimer, 2020), is one’s own moral compass where an individual’s background, values and own beliefs determine doing the right thing.</w:t>
      </w:r>
      <w:r w:rsidR="00572FA3">
        <w:rPr>
          <w:rFonts w:cstheme="minorHAnsi"/>
          <w:sz w:val="24"/>
          <w:szCs w:val="24"/>
        </w:rPr>
        <w:t xml:space="preserve"> </w:t>
      </w:r>
      <w:r w:rsidR="00266F7F">
        <w:rPr>
          <w:rFonts w:cstheme="minorHAnsi"/>
          <w:sz w:val="24"/>
          <w:szCs w:val="24"/>
        </w:rPr>
        <w:t xml:space="preserve">Ethics is the code </w:t>
      </w:r>
      <w:r w:rsidR="00184CAF">
        <w:rPr>
          <w:rFonts w:cstheme="minorHAnsi"/>
          <w:sz w:val="24"/>
          <w:szCs w:val="24"/>
        </w:rPr>
        <w:t xml:space="preserve">of laws and </w:t>
      </w:r>
      <w:r w:rsidR="004B728B">
        <w:rPr>
          <w:rFonts w:cstheme="minorHAnsi"/>
          <w:sz w:val="24"/>
          <w:szCs w:val="24"/>
        </w:rPr>
        <w:t>legislation</w:t>
      </w:r>
      <w:r w:rsidR="00BE1567">
        <w:rPr>
          <w:rFonts w:cstheme="minorHAnsi"/>
          <w:sz w:val="24"/>
          <w:szCs w:val="24"/>
        </w:rPr>
        <w:t xml:space="preserve"> used by businesses</w:t>
      </w:r>
      <w:r w:rsidR="00D9571F">
        <w:rPr>
          <w:rFonts w:cstheme="minorHAnsi"/>
          <w:sz w:val="24"/>
          <w:szCs w:val="24"/>
        </w:rPr>
        <w:t xml:space="preserve"> which are designed to pro</w:t>
      </w:r>
      <w:r w:rsidR="00503837">
        <w:rPr>
          <w:rFonts w:cstheme="minorHAnsi"/>
          <w:sz w:val="24"/>
          <w:szCs w:val="24"/>
        </w:rPr>
        <w:t>tect the consumers from unethical prac</w:t>
      </w:r>
      <w:r w:rsidR="004B728B">
        <w:rPr>
          <w:rFonts w:cstheme="minorHAnsi"/>
          <w:sz w:val="24"/>
          <w:szCs w:val="24"/>
        </w:rPr>
        <w:t>tices.</w:t>
      </w:r>
    </w:p>
    <w:p w14:paraId="0D78A4A1" w14:textId="77777777" w:rsidR="005A498F" w:rsidRDefault="00572FA3" w:rsidP="00EE7128">
      <w:pPr>
        <w:spacing w:line="360" w:lineRule="auto"/>
        <w:jc w:val="both"/>
        <w:rPr>
          <w:rFonts w:cstheme="minorHAnsi"/>
          <w:sz w:val="24"/>
          <w:szCs w:val="24"/>
        </w:rPr>
      </w:pPr>
      <w:r>
        <w:rPr>
          <w:rFonts w:cstheme="minorHAnsi"/>
          <w:sz w:val="24"/>
          <w:szCs w:val="24"/>
        </w:rPr>
        <w:t>The key factors of ethics are</w:t>
      </w:r>
      <w:r w:rsidR="00FA2610">
        <w:rPr>
          <w:rFonts w:cstheme="minorHAnsi"/>
          <w:sz w:val="24"/>
          <w:szCs w:val="24"/>
        </w:rPr>
        <w:t>:</w:t>
      </w:r>
      <w:r w:rsidR="0045553A">
        <w:rPr>
          <w:rFonts w:cstheme="minorHAnsi"/>
          <w:sz w:val="24"/>
          <w:szCs w:val="24"/>
        </w:rPr>
        <w:t xml:space="preserve"> </w:t>
      </w:r>
    </w:p>
    <w:p w14:paraId="6FF63D4C" w14:textId="7E4758EC" w:rsidR="005A498F" w:rsidRDefault="00F35F48" w:rsidP="00EE7128">
      <w:pPr>
        <w:spacing w:line="360" w:lineRule="auto"/>
        <w:jc w:val="both"/>
        <w:rPr>
          <w:rFonts w:cstheme="minorHAnsi"/>
          <w:sz w:val="24"/>
          <w:szCs w:val="24"/>
        </w:rPr>
      </w:pPr>
      <w:r>
        <w:rPr>
          <w:rFonts w:cstheme="minorHAnsi"/>
          <w:sz w:val="24"/>
          <w:szCs w:val="24"/>
        </w:rPr>
        <w:t>H</w:t>
      </w:r>
      <w:r w:rsidR="0045553A">
        <w:rPr>
          <w:rFonts w:cstheme="minorHAnsi"/>
          <w:sz w:val="24"/>
          <w:szCs w:val="24"/>
        </w:rPr>
        <w:t>onesty,</w:t>
      </w:r>
      <w:r w:rsidR="00BC7A4A">
        <w:rPr>
          <w:rFonts w:cstheme="minorHAnsi"/>
          <w:sz w:val="24"/>
          <w:szCs w:val="24"/>
        </w:rPr>
        <w:t xml:space="preserve"> being truthful about business iden</w:t>
      </w:r>
      <w:r w:rsidR="00A16834">
        <w:rPr>
          <w:rFonts w:cstheme="minorHAnsi"/>
          <w:sz w:val="24"/>
          <w:szCs w:val="24"/>
        </w:rPr>
        <w:t>tity and the work they do.</w:t>
      </w:r>
    </w:p>
    <w:p w14:paraId="6544A113" w14:textId="323645ED" w:rsidR="005A498F" w:rsidRDefault="000414D4" w:rsidP="00EE7128">
      <w:pPr>
        <w:spacing w:line="360" w:lineRule="auto"/>
        <w:jc w:val="both"/>
        <w:rPr>
          <w:rFonts w:cstheme="minorHAnsi"/>
          <w:sz w:val="24"/>
          <w:szCs w:val="24"/>
        </w:rPr>
      </w:pPr>
      <w:r>
        <w:rPr>
          <w:rFonts w:cstheme="minorHAnsi"/>
          <w:sz w:val="24"/>
          <w:szCs w:val="24"/>
        </w:rPr>
        <w:t>Relevance</w:t>
      </w:r>
      <w:r w:rsidR="00366796">
        <w:rPr>
          <w:rFonts w:cstheme="minorHAnsi"/>
          <w:sz w:val="24"/>
          <w:szCs w:val="24"/>
        </w:rPr>
        <w:t xml:space="preserve"> </w:t>
      </w:r>
      <w:r w:rsidR="00F93612">
        <w:rPr>
          <w:rFonts w:cstheme="minorHAnsi"/>
          <w:sz w:val="24"/>
          <w:szCs w:val="24"/>
        </w:rPr>
        <w:t>will</w:t>
      </w:r>
      <w:r w:rsidR="000A4A21">
        <w:rPr>
          <w:rFonts w:cstheme="minorHAnsi"/>
          <w:sz w:val="24"/>
          <w:szCs w:val="24"/>
        </w:rPr>
        <w:t xml:space="preserve"> collect and r</w:t>
      </w:r>
      <w:r>
        <w:rPr>
          <w:rFonts w:cstheme="minorHAnsi"/>
          <w:sz w:val="24"/>
          <w:szCs w:val="24"/>
        </w:rPr>
        <w:t>ecord</w:t>
      </w:r>
      <w:r w:rsidR="000A4A21">
        <w:rPr>
          <w:rFonts w:cstheme="minorHAnsi"/>
          <w:sz w:val="24"/>
          <w:szCs w:val="24"/>
        </w:rPr>
        <w:t xml:space="preserve"> only relevant information</w:t>
      </w:r>
      <w:r w:rsidR="000540A1">
        <w:rPr>
          <w:rFonts w:cstheme="minorHAnsi"/>
          <w:sz w:val="24"/>
          <w:szCs w:val="24"/>
        </w:rPr>
        <w:t xml:space="preserve"> in a legal manner</w:t>
      </w:r>
      <w:r>
        <w:rPr>
          <w:rFonts w:cstheme="minorHAnsi"/>
          <w:sz w:val="24"/>
          <w:szCs w:val="24"/>
        </w:rPr>
        <w:t>.</w:t>
      </w:r>
    </w:p>
    <w:p w14:paraId="14B73348" w14:textId="14AC511B" w:rsidR="005A498F" w:rsidRDefault="00F35F48" w:rsidP="00EE7128">
      <w:pPr>
        <w:spacing w:line="360" w:lineRule="auto"/>
        <w:jc w:val="both"/>
        <w:rPr>
          <w:rFonts w:cstheme="minorHAnsi"/>
          <w:sz w:val="24"/>
          <w:szCs w:val="24"/>
        </w:rPr>
      </w:pPr>
      <w:r>
        <w:rPr>
          <w:rFonts w:cstheme="minorHAnsi"/>
          <w:sz w:val="24"/>
          <w:szCs w:val="24"/>
        </w:rPr>
        <w:t>C</w:t>
      </w:r>
      <w:r w:rsidR="00837575">
        <w:rPr>
          <w:rFonts w:cstheme="minorHAnsi"/>
          <w:sz w:val="24"/>
          <w:szCs w:val="24"/>
        </w:rPr>
        <w:t>onfidentiality,</w:t>
      </w:r>
      <w:r w:rsidR="00460C9A">
        <w:rPr>
          <w:rFonts w:cstheme="minorHAnsi"/>
          <w:sz w:val="24"/>
          <w:szCs w:val="24"/>
        </w:rPr>
        <w:t xml:space="preserve"> </w:t>
      </w:r>
      <w:r w:rsidR="005807E0">
        <w:rPr>
          <w:rFonts w:cstheme="minorHAnsi"/>
          <w:sz w:val="24"/>
          <w:szCs w:val="24"/>
        </w:rPr>
        <w:t>to protect information in all forms</w:t>
      </w:r>
      <w:r w:rsidR="003A493E">
        <w:rPr>
          <w:rFonts w:cstheme="minorHAnsi"/>
          <w:sz w:val="24"/>
          <w:szCs w:val="24"/>
        </w:rPr>
        <w:t xml:space="preserve"> </w:t>
      </w:r>
      <w:r w:rsidR="001941C5">
        <w:rPr>
          <w:rFonts w:cstheme="minorHAnsi"/>
          <w:sz w:val="24"/>
          <w:szCs w:val="24"/>
        </w:rPr>
        <w:t>in a legal manner</w:t>
      </w:r>
      <w:r w:rsidR="005807E0">
        <w:rPr>
          <w:rFonts w:cstheme="minorHAnsi"/>
          <w:sz w:val="24"/>
          <w:szCs w:val="24"/>
        </w:rPr>
        <w:t>.</w:t>
      </w:r>
    </w:p>
    <w:p w14:paraId="7F4F5CD1" w14:textId="7111445D" w:rsidR="005A498F" w:rsidRDefault="00F35F48" w:rsidP="00EE7128">
      <w:pPr>
        <w:spacing w:line="360" w:lineRule="auto"/>
        <w:jc w:val="both"/>
        <w:rPr>
          <w:rFonts w:cstheme="minorHAnsi"/>
          <w:sz w:val="24"/>
          <w:szCs w:val="24"/>
        </w:rPr>
      </w:pPr>
      <w:r>
        <w:rPr>
          <w:rFonts w:cstheme="minorHAnsi"/>
          <w:sz w:val="24"/>
          <w:szCs w:val="24"/>
        </w:rPr>
        <w:lastRenderedPageBreak/>
        <w:t>F</w:t>
      </w:r>
      <w:r w:rsidR="00837575">
        <w:rPr>
          <w:rFonts w:cstheme="minorHAnsi"/>
          <w:sz w:val="24"/>
          <w:szCs w:val="24"/>
        </w:rPr>
        <w:t xml:space="preserve">airness, </w:t>
      </w:r>
      <w:r w:rsidR="00C87624">
        <w:rPr>
          <w:rFonts w:cstheme="minorHAnsi"/>
          <w:sz w:val="24"/>
          <w:szCs w:val="24"/>
        </w:rPr>
        <w:t xml:space="preserve">there will be no </w:t>
      </w:r>
      <w:r w:rsidR="009A1BE6">
        <w:rPr>
          <w:rFonts w:cstheme="minorHAnsi"/>
          <w:sz w:val="24"/>
          <w:szCs w:val="24"/>
        </w:rPr>
        <w:t>prejudice or bias.</w:t>
      </w:r>
    </w:p>
    <w:p w14:paraId="3C03C0DB" w14:textId="12958A9F" w:rsidR="00F35F48" w:rsidRDefault="00F35F48" w:rsidP="00EE7128">
      <w:pPr>
        <w:spacing w:line="360" w:lineRule="auto"/>
        <w:jc w:val="both"/>
        <w:rPr>
          <w:rFonts w:cstheme="minorHAnsi"/>
          <w:sz w:val="24"/>
          <w:szCs w:val="24"/>
        </w:rPr>
      </w:pPr>
      <w:r>
        <w:rPr>
          <w:rFonts w:cstheme="minorHAnsi"/>
          <w:sz w:val="24"/>
          <w:szCs w:val="24"/>
        </w:rPr>
        <w:t>A</w:t>
      </w:r>
      <w:r w:rsidR="002C09D2">
        <w:rPr>
          <w:rFonts w:cstheme="minorHAnsi"/>
          <w:sz w:val="24"/>
          <w:szCs w:val="24"/>
        </w:rPr>
        <w:t>ccuracy</w:t>
      </w:r>
      <w:r>
        <w:rPr>
          <w:rFonts w:cstheme="minorHAnsi"/>
          <w:sz w:val="24"/>
          <w:szCs w:val="24"/>
        </w:rPr>
        <w:t>,</w:t>
      </w:r>
      <w:r w:rsidR="0089266E">
        <w:rPr>
          <w:rFonts w:cstheme="minorHAnsi"/>
          <w:sz w:val="24"/>
          <w:szCs w:val="24"/>
        </w:rPr>
        <w:t xml:space="preserve"> related</w:t>
      </w:r>
      <w:r w:rsidR="002C09D2">
        <w:rPr>
          <w:rFonts w:cstheme="minorHAnsi"/>
          <w:sz w:val="24"/>
          <w:szCs w:val="24"/>
        </w:rPr>
        <w:t xml:space="preserve"> </w:t>
      </w:r>
      <w:r w:rsidR="0089266E">
        <w:rPr>
          <w:rFonts w:cstheme="minorHAnsi"/>
          <w:sz w:val="24"/>
          <w:szCs w:val="24"/>
        </w:rPr>
        <w:t>information is accurately recorded</w:t>
      </w:r>
      <w:r w:rsidR="00A56954">
        <w:rPr>
          <w:rFonts w:cstheme="minorHAnsi"/>
          <w:sz w:val="24"/>
          <w:szCs w:val="24"/>
        </w:rPr>
        <w:t xml:space="preserve"> respecting the person being researched</w:t>
      </w:r>
      <w:r w:rsidR="001941C5">
        <w:rPr>
          <w:rFonts w:cstheme="minorHAnsi"/>
          <w:sz w:val="24"/>
          <w:szCs w:val="24"/>
        </w:rPr>
        <w:t xml:space="preserve"> in a legal manner</w:t>
      </w:r>
      <w:r w:rsidR="0089266E">
        <w:rPr>
          <w:rFonts w:cstheme="minorHAnsi"/>
          <w:sz w:val="24"/>
          <w:szCs w:val="24"/>
        </w:rPr>
        <w:t>.</w:t>
      </w:r>
    </w:p>
    <w:p w14:paraId="4BC54448" w14:textId="2EF1E3F8" w:rsidR="003A0FE9" w:rsidRDefault="0081707B" w:rsidP="00EE7128">
      <w:pPr>
        <w:spacing w:line="360" w:lineRule="auto"/>
        <w:jc w:val="both"/>
        <w:rPr>
          <w:rFonts w:cstheme="minorHAnsi"/>
          <w:sz w:val="24"/>
          <w:szCs w:val="24"/>
        </w:rPr>
      </w:pPr>
      <w:r>
        <w:rPr>
          <w:rFonts w:cstheme="minorHAnsi"/>
          <w:sz w:val="24"/>
          <w:szCs w:val="24"/>
        </w:rPr>
        <w:t>A</w:t>
      </w:r>
      <w:r w:rsidR="0045553A">
        <w:rPr>
          <w:rFonts w:cstheme="minorHAnsi"/>
          <w:sz w:val="24"/>
          <w:szCs w:val="24"/>
        </w:rPr>
        <w:t>ccountability</w:t>
      </w:r>
      <w:r w:rsidR="00F35F48">
        <w:rPr>
          <w:rFonts w:cstheme="minorHAnsi"/>
          <w:sz w:val="24"/>
          <w:szCs w:val="24"/>
        </w:rPr>
        <w:t>,</w:t>
      </w:r>
      <w:r w:rsidR="00EC7948">
        <w:rPr>
          <w:rFonts w:cstheme="minorHAnsi"/>
          <w:sz w:val="24"/>
          <w:szCs w:val="24"/>
        </w:rPr>
        <w:t xml:space="preserve"> except responsibility</w:t>
      </w:r>
      <w:r w:rsidR="00FD15DD">
        <w:rPr>
          <w:rFonts w:cstheme="minorHAnsi"/>
          <w:sz w:val="24"/>
          <w:szCs w:val="24"/>
        </w:rPr>
        <w:t xml:space="preserve"> for ones actions and</w:t>
      </w:r>
      <w:r w:rsidR="00026F35">
        <w:rPr>
          <w:rFonts w:cstheme="minorHAnsi"/>
          <w:sz w:val="24"/>
          <w:szCs w:val="24"/>
        </w:rPr>
        <w:t xml:space="preserve"> </w:t>
      </w:r>
      <w:r w:rsidR="00CE040D">
        <w:rPr>
          <w:rFonts w:cstheme="minorHAnsi"/>
          <w:sz w:val="24"/>
          <w:szCs w:val="24"/>
        </w:rPr>
        <w:t xml:space="preserve">be accountable </w:t>
      </w:r>
      <w:r w:rsidR="00FF7CED">
        <w:rPr>
          <w:rFonts w:cstheme="minorHAnsi"/>
          <w:sz w:val="24"/>
          <w:szCs w:val="24"/>
        </w:rPr>
        <w:t xml:space="preserve"> to all who put their trust in you.</w:t>
      </w:r>
    </w:p>
    <w:p w14:paraId="59C98598" w14:textId="37DB984D" w:rsidR="00107241" w:rsidRDefault="00F46966" w:rsidP="00545D76">
      <w:pPr>
        <w:pStyle w:val="Heading1"/>
      </w:pPr>
      <w:bookmarkStart w:id="6" w:name="_Toc77866306"/>
      <w:bookmarkStart w:id="7" w:name="_Toc77866706"/>
      <w:r w:rsidRPr="00545D76">
        <w:t xml:space="preserve">Section </w:t>
      </w:r>
      <w:r w:rsidR="00545D76" w:rsidRPr="00545D76">
        <w:t xml:space="preserve">4: </w:t>
      </w:r>
      <w:r w:rsidR="001609CF" w:rsidRPr="00545D76">
        <w:t>Ethical marketing</w:t>
      </w:r>
      <w:bookmarkEnd w:id="6"/>
      <w:bookmarkEnd w:id="7"/>
      <w:r w:rsidR="00135BD0" w:rsidRPr="00545D76">
        <w:t xml:space="preserve"> </w:t>
      </w:r>
    </w:p>
    <w:p w14:paraId="7E6E8794" w14:textId="77777777" w:rsidR="00244C5D" w:rsidRPr="00244C5D" w:rsidRDefault="00244C5D" w:rsidP="00244C5D"/>
    <w:p w14:paraId="25B01B9B" w14:textId="63300B36" w:rsidR="00C96569" w:rsidRDefault="00EE7128" w:rsidP="00EE7128">
      <w:pPr>
        <w:spacing w:line="360" w:lineRule="auto"/>
        <w:jc w:val="both"/>
        <w:rPr>
          <w:rFonts w:cstheme="minorHAnsi"/>
          <w:sz w:val="24"/>
          <w:szCs w:val="24"/>
        </w:rPr>
      </w:pPr>
      <w:r w:rsidRPr="00EE7128">
        <w:rPr>
          <w:rFonts w:cstheme="minorHAnsi"/>
          <w:sz w:val="24"/>
          <w:szCs w:val="24"/>
        </w:rPr>
        <w:t xml:space="preserve">Not all ethical issues are laws, some are unspoken but known to all, which are socially acceptable.  The ethical marketing practices and processes seek to </w:t>
      </w:r>
      <w:r w:rsidR="009E012B" w:rsidRPr="00EE7128">
        <w:rPr>
          <w:rFonts w:cstheme="minorHAnsi"/>
          <w:sz w:val="24"/>
          <w:szCs w:val="24"/>
        </w:rPr>
        <w:t>deliver</w:t>
      </w:r>
      <w:r w:rsidRPr="00EE7128">
        <w:rPr>
          <w:rFonts w:cstheme="minorHAnsi"/>
          <w:sz w:val="24"/>
          <w:szCs w:val="24"/>
        </w:rPr>
        <w:t xml:space="preserve"> from a philosophical standpoint. With value added product sustainability, customer brand relationship sustainability and brand loyalty. Ethical marketing makes a more socially responsible and culturally sensitive business community, Hagenbuch and Mgrdichian, (2020). Ethics play a critical role in any organisation, without it relationships between employees, managers and employers could not be maintained</w:t>
      </w:r>
      <w:r w:rsidR="00EB506F">
        <w:rPr>
          <w:rFonts w:cstheme="minorHAnsi"/>
          <w:sz w:val="24"/>
          <w:szCs w:val="24"/>
        </w:rPr>
        <w:t xml:space="preserve"> and become </w:t>
      </w:r>
      <w:r w:rsidR="00855D14">
        <w:rPr>
          <w:rFonts w:cstheme="minorHAnsi"/>
          <w:sz w:val="24"/>
          <w:szCs w:val="24"/>
        </w:rPr>
        <w:t>chaotic</w:t>
      </w:r>
      <w:r w:rsidR="00CD0205">
        <w:rPr>
          <w:rFonts w:cstheme="minorHAnsi"/>
          <w:sz w:val="24"/>
          <w:szCs w:val="24"/>
        </w:rPr>
        <w:t xml:space="preserve"> i</w:t>
      </w:r>
      <w:r w:rsidRPr="00EE7128">
        <w:rPr>
          <w:rFonts w:cstheme="minorHAnsi"/>
          <w:sz w:val="24"/>
          <w:szCs w:val="24"/>
        </w:rPr>
        <w:t>t is important both in business</w:t>
      </w:r>
      <w:r w:rsidR="00F43CDB">
        <w:rPr>
          <w:rFonts w:cstheme="minorHAnsi"/>
          <w:sz w:val="24"/>
          <w:szCs w:val="24"/>
        </w:rPr>
        <w:t xml:space="preserve"> and society</w:t>
      </w:r>
      <w:r w:rsidRPr="00EE7128">
        <w:rPr>
          <w:rFonts w:cstheme="minorHAnsi"/>
          <w:sz w:val="24"/>
          <w:szCs w:val="24"/>
        </w:rPr>
        <w:t>.</w:t>
      </w:r>
      <w:r w:rsidR="006271F6">
        <w:rPr>
          <w:rFonts w:cstheme="minorHAnsi"/>
          <w:sz w:val="24"/>
          <w:szCs w:val="24"/>
        </w:rPr>
        <w:t xml:space="preserve"> The </w:t>
      </w:r>
      <w:r w:rsidR="007A2FA4">
        <w:rPr>
          <w:rFonts w:cstheme="minorHAnsi"/>
          <w:sz w:val="24"/>
          <w:szCs w:val="24"/>
        </w:rPr>
        <w:t>components of ethical marketing</w:t>
      </w:r>
      <w:r w:rsidR="00394465">
        <w:rPr>
          <w:rFonts w:cstheme="minorHAnsi"/>
          <w:sz w:val="24"/>
          <w:szCs w:val="24"/>
        </w:rPr>
        <w:t>:</w:t>
      </w:r>
    </w:p>
    <w:p w14:paraId="26CAC6CF" w14:textId="77777777" w:rsidR="00C96569" w:rsidRPr="00A43EAE" w:rsidRDefault="00C96569" w:rsidP="00A43EAE">
      <w:pPr>
        <w:pStyle w:val="ListParagraph"/>
        <w:numPr>
          <w:ilvl w:val="0"/>
          <w:numId w:val="11"/>
        </w:numPr>
        <w:spacing w:line="360" w:lineRule="auto"/>
        <w:jc w:val="both"/>
        <w:rPr>
          <w:rFonts w:cstheme="minorHAnsi"/>
          <w:sz w:val="24"/>
          <w:szCs w:val="24"/>
        </w:rPr>
      </w:pPr>
      <w:r w:rsidRPr="00A43EAE">
        <w:rPr>
          <w:rFonts w:cstheme="minorHAnsi"/>
          <w:sz w:val="24"/>
          <w:szCs w:val="24"/>
        </w:rPr>
        <w:t>E</w:t>
      </w:r>
      <w:r w:rsidR="00D41F85" w:rsidRPr="00A43EAE">
        <w:rPr>
          <w:rFonts w:cstheme="minorHAnsi"/>
          <w:sz w:val="24"/>
          <w:szCs w:val="24"/>
        </w:rPr>
        <w:t xml:space="preserve">thical </w:t>
      </w:r>
      <w:r w:rsidR="0041575C" w:rsidRPr="00A43EAE">
        <w:rPr>
          <w:rFonts w:cstheme="minorHAnsi"/>
          <w:sz w:val="24"/>
          <w:szCs w:val="24"/>
        </w:rPr>
        <w:t>issues in marketing</w:t>
      </w:r>
      <w:r w:rsidR="009D52DE" w:rsidRPr="00A43EAE">
        <w:rPr>
          <w:rFonts w:cstheme="minorHAnsi"/>
          <w:sz w:val="24"/>
          <w:szCs w:val="24"/>
        </w:rPr>
        <w:t xml:space="preserve"> </w:t>
      </w:r>
      <w:r w:rsidR="00326258" w:rsidRPr="00A43EAE">
        <w:rPr>
          <w:rFonts w:cstheme="minorHAnsi"/>
          <w:sz w:val="24"/>
          <w:szCs w:val="24"/>
        </w:rPr>
        <w:t xml:space="preserve"> from </w:t>
      </w:r>
      <w:r w:rsidR="00580B1E" w:rsidRPr="00A43EAE">
        <w:rPr>
          <w:rFonts w:cstheme="minorHAnsi"/>
          <w:sz w:val="24"/>
          <w:szCs w:val="24"/>
        </w:rPr>
        <w:t>dis</w:t>
      </w:r>
      <w:r w:rsidR="0098754E" w:rsidRPr="00A43EAE">
        <w:rPr>
          <w:rFonts w:cstheme="minorHAnsi"/>
          <w:sz w:val="24"/>
          <w:szCs w:val="24"/>
        </w:rPr>
        <w:t xml:space="preserve">agreements and </w:t>
      </w:r>
      <w:r w:rsidR="00BC685E" w:rsidRPr="00A43EAE">
        <w:rPr>
          <w:rFonts w:cstheme="minorHAnsi"/>
          <w:sz w:val="24"/>
          <w:szCs w:val="24"/>
        </w:rPr>
        <w:t>conflict</w:t>
      </w:r>
      <w:r w:rsidR="0098754E" w:rsidRPr="00A43EAE">
        <w:rPr>
          <w:rFonts w:cstheme="minorHAnsi"/>
          <w:sz w:val="24"/>
          <w:szCs w:val="24"/>
        </w:rPr>
        <w:t xml:space="preserve"> between </w:t>
      </w:r>
      <w:r w:rsidR="00241A5D" w:rsidRPr="00A43EAE">
        <w:rPr>
          <w:rFonts w:cstheme="minorHAnsi"/>
          <w:sz w:val="24"/>
          <w:szCs w:val="24"/>
        </w:rPr>
        <w:t>busin</w:t>
      </w:r>
      <w:r w:rsidR="00BC1F04" w:rsidRPr="00A43EAE">
        <w:rPr>
          <w:rFonts w:cstheme="minorHAnsi"/>
          <w:sz w:val="24"/>
          <w:szCs w:val="24"/>
        </w:rPr>
        <w:t>ess to business</w:t>
      </w:r>
      <w:r w:rsidR="00BF0263" w:rsidRPr="00A43EAE">
        <w:rPr>
          <w:rFonts w:cstheme="minorHAnsi"/>
          <w:sz w:val="24"/>
          <w:szCs w:val="24"/>
        </w:rPr>
        <w:t xml:space="preserve"> marketing</w:t>
      </w:r>
      <w:r w:rsidR="00BC1F04" w:rsidRPr="00A43EAE">
        <w:rPr>
          <w:rFonts w:cstheme="minorHAnsi"/>
          <w:sz w:val="24"/>
          <w:szCs w:val="24"/>
        </w:rPr>
        <w:t xml:space="preserve"> transactions</w:t>
      </w:r>
      <w:r w:rsidR="00E30CE3" w:rsidRPr="00A43EAE">
        <w:rPr>
          <w:rFonts w:cstheme="minorHAnsi"/>
          <w:sz w:val="24"/>
          <w:szCs w:val="24"/>
        </w:rPr>
        <w:t xml:space="preserve"> in the marketplace</w:t>
      </w:r>
      <w:r w:rsidR="00941EF5" w:rsidRPr="00A43EAE">
        <w:rPr>
          <w:rFonts w:cstheme="minorHAnsi"/>
          <w:sz w:val="24"/>
          <w:szCs w:val="24"/>
        </w:rPr>
        <w:t>.</w:t>
      </w:r>
      <w:r w:rsidR="00CF7861" w:rsidRPr="00A43EAE">
        <w:rPr>
          <w:rFonts w:cstheme="minorHAnsi"/>
          <w:sz w:val="24"/>
          <w:szCs w:val="24"/>
        </w:rPr>
        <w:t xml:space="preserve"> </w:t>
      </w:r>
    </w:p>
    <w:p w14:paraId="670D4D8A" w14:textId="30E316C0" w:rsidR="00BF3D4E" w:rsidRPr="001C2404" w:rsidRDefault="00181DE1" w:rsidP="001C2404">
      <w:pPr>
        <w:pStyle w:val="ListParagraph"/>
        <w:numPr>
          <w:ilvl w:val="0"/>
          <w:numId w:val="11"/>
        </w:numPr>
        <w:spacing w:line="360" w:lineRule="auto"/>
        <w:jc w:val="both"/>
        <w:rPr>
          <w:rFonts w:cstheme="minorHAnsi"/>
          <w:sz w:val="24"/>
          <w:szCs w:val="24"/>
        </w:rPr>
      </w:pPr>
      <w:r w:rsidRPr="001C2404">
        <w:rPr>
          <w:rFonts w:cstheme="minorHAnsi"/>
          <w:sz w:val="24"/>
          <w:szCs w:val="24"/>
        </w:rPr>
        <w:t>Marketing research</w:t>
      </w:r>
      <w:r w:rsidR="00851E33" w:rsidRPr="001C2404">
        <w:rPr>
          <w:rFonts w:cstheme="minorHAnsi"/>
          <w:sz w:val="24"/>
          <w:szCs w:val="24"/>
        </w:rPr>
        <w:t xml:space="preserve"> issues for instance</w:t>
      </w:r>
      <w:r w:rsidR="008E40A7" w:rsidRPr="001C2404">
        <w:rPr>
          <w:rFonts w:cstheme="minorHAnsi"/>
          <w:sz w:val="24"/>
          <w:szCs w:val="24"/>
        </w:rPr>
        <w:t>,</w:t>
      </w:r>
      <w:r w:rsidR="00DA7073" w:rsidRPr="001C2404">
        <w:rPr>
          <w:rFonts w:cstheme="minorHAnsi"/>
          <w:sz w:val="24"/>
          <w:szCs w:val="24"/>
        </w:rPr>
        <w:t xml:space="preserve"> </w:t>
      </w:r>
      <w:r w:rsidR="004406AD" w:rsidRPr="001C2404">
        <w:rPr>
          <w:rFonts w:cstheme="minorHAnsi"/>
          <w:sz w:val="24"/>
          <w:szCs w:val="24"/>
        </w:rPr>
        <w:t>in</w:t>
      </w:r>
      <w:r w:rsidR="000E6727" w:rsidRPr="001C2404">
        <w:rPr>
          <w:rFonts w:cstheme="minorHAnsi"/>
          <w:sz w:val="24"/>
          <w:szCs w:val="24"/>
        </w:rPr>
        <w:t xml:space="preserve">valid and unreliable </w:t>
      </w:r>
      <w:r w:rsidR="00DA7073" w:rsidRPr="001C2404">
        <w:rPr>
          <w:rFonts w:cstheme="minorHAnsi"/>
          <w:sz w:val="24"/>
          <w:szCs w:val="24"/>
        </w:rPr>
        <w:t>data can be manipulated</w:t>
      </w:r>
      <w:r w:rsidR="00851E33" w:rsidRPr="001C2404">
        <w:rPr>
          <w:rFonts w:cstheme="minorHAnsi"/>
          <w:sz w:val="24"/>
          <w:szCs w:val="24"/>
        </w:rPr>
        <w:t xml:space="preserve"> </w:t>
      </w:r>
      <w:r w:rsidR="0091155E" w:rsidRPr="001C2404">
        <w:rPr>
          <w:rFonts w:cstheme="minorHAnsi"/>
          <w:sz w:val="24"/>
          <w:szCs w:val="24"/>
        </w:rPr>
        <w:t>to show untrue studies to raise sales or deceive consumers</w:t>
      </w:r>
      <w:r w:rsidR="006A6265" w:rsidRPr="001C2404">
        <w:rPr>
          <w:rFonts w:cstheme="minorHAnsi"/>
          <w:sz w:val="24"/>
          <w:szCs w:val="24"/>
        </w:rPr>
        <w:t xml:space="preserve">. Selling data to </w:t>
      </w:r>
      <w:r w:rsidR="00976C6D" w:rsidRPr="001C2404">
        <w:rPr>
          <w:rFonts w:cstheme="minorHAnsi"/>
          <w:sz w:val="24"/>
          <w:szCs w:val="24"/>
        </w:rPr>
        <w:t>3</w:t>
      </w:r>
      <w:r w:rsidR="00976C6D" w:rsidRPr="001C2404">
        <w:rPr>
          <w:rFonts w:cstheme="minorHAnsi"/>
          <w:sz w:val="24"/>
          <w:szCs w:val="24"/>
          <w:vertAlign w:val="superscript"/>
        </w:rPr>
        <w:t>rd</w:t>
      </w:r>
      <w:r w:rsidR="00976C6D" w:rsidRPr="001C2404">
        <w:rPr>
          <w:rFonts w:cstheme="minorHAnsi"/>
          <w:sz w:val="24"/>
          <w:szCs w:val="24"/>
        </w:rPr>
        <w:t xml:space="preserve"> parties</w:t>
      </w:r>
      <w:r w:rsidR="007F6CAE" w:rsidRPr="001C2404">
        <w:rPr>
          <w:rFonts w:cstheme="minorHAnsi"/>
          <w:sz w:val="24"/>
          <w:szCs w:val="24"/>
        </w:rPr>
        <w:t xml:space="preserve"> and failure to </w:t>
      </w:r>
      <w:r w:rsidR="00186939" w:rsidRPr="001C2404">
        <w:rPr>
          <w:rFonts w:cstheme="minorHAnsi"/>
          <w:sz w:val="24"/>
          <w:szCs w:val="24"/>
        </w:rPr>
        <w:t>secure voluntary data</w:t>
      </w:r>
      <w:r w:rsidR="009F57A4" w:rsidRPr="001C2404">
        <w:rPr>
          <w:rFonts w:cstheme="minorHAnsi"/>
          <w:sz w:val="24"/>
          <w:szCs w:val="24"/>
        </w:rPr>
        <w:t xml:space="preserve"> or inform participants.</w:t>
      </w:r>
    </w:p>
    <w:p w14:paraId="3A418E14" w14:textId="427F5E37" w:rsidR="00053B3E" w:rsidRPr="001C2404" w:rsidRDefault="009F4A57" w:rsidP="001C2404">
      <w:pPr>
        <w:pStyle w:val="ListParagraph"/>
        <w:numPr>
          <w:ilvl w:val="0"/>
          <w:numId w:val="11"/>
        </w:numPr>
        <w:spacing w:line="360" w:lineRule="auto"/>
        <w:jc w:val="both"/>
        <w:rPr>
          <w:rFonts w:cstheme="minorHAnsi"/>
          <w:sz w:val="24"/>
          <w:szCs w:val="24"/>
        </w:rPr>
      </w:pPr>
      <w:r w:rsidRPr="001C2404">
        <w:rPr>
          <w:rFonts w:cstheme="minorHAnsi"/>
          <w:sz w:val="24"/>
          <w:szCs w:val="24"/>
        </w:rPr>
        <w:t>P</w:t>
      </w:r>
      <w:r w:rsidR="00684995" w:rsidRPr="001C2404">
        <w:rPr>
          <w:rFonts w:cstheme="minorHAnsi"/>
          <w:sz w:val="24"/>
          <w:szCs w:val="24"/>
        </w:rPr>
        <w:t>roducts and packagin</w:t>
      </w:r>
      <w:r w:rsidR="00053B3E" w:rsidRPr="001C2404">
        <w:rPr>
          <w:rFonts w:cstheme="minorHAnsi"/>
          <w:sz w:val="24"/>
          <w:szCs w:val="24"/>
        </w:rPr>
        <w:t>g strategy</w:t>
      </w:r>
      <w:r w:rsidR="00EB001E" w:rsidRPr="001C2404">
        <w:rPr>
          <w:rFonts w:cstheme="minorHAnsi"/>
          <w:sz w:val="24"/>
          <w:szCs w:val="24"/>
        </w:rPr>
        <w:t xml:space="preserve"> </w:t>
      </w:r>
      <w:r w:rsidR="0079342B" w:rsidRPr="001C2404">
        <w:rPr>
          <w:rFonts w:cstheme="minorHAnsi"/>
          <w:sz w:val="24"/>
          <w:szCs w:val="24"/>
        </w:rPr>
        <w:t>issu</w:t>
      </w:r>
      <w:r w:rsidR="00C77422" w:rsidRPr="001C2404">
        <w:rPr>
          <w:rFonts w:cstheme="minorHAnsi"/>
          <w:sz w:val="24"/>
          <w:szCs w:val="24"/>
        </w:rPr>
        <w:t>es such as product testing on animal</w:t>
      </w:r>
      <w:r w:rsidR="00507E61" w:rsidRPr="001C2404">
        <w:rPr>
          <w:rFonts w:cstheme="minorHAnsi"/>
          <w:sz w:val="24"/>
          <w:szCs w:val="24"/>
        </w:rPr>
        <w:t xml:space="preserve"> or insufficient testing t</w:t>
      </w:r>
      <w:r w:rsidR="00C01B02" w:rsidRPr="001C2404">
        <w:rPr>
          <w:rFonts w:cstheme="minorHAnsi"/>
          <w:sz w:val="24"/>
          <w:szCs w:val="24"/>
        </w:rPr>
        <w:t>o reveal safety concerns</w:t>
      </w:r>
      <w:r w:rsidR="00606177" w:rsidRPr="001C2404">
        <w:rPr>
          <w:rFonts w:cstheme="minorHAnsi"/>
          <w:sz w:val="24"/>
          <w:szCs w:val="24"/>
        </w:rPr>
        <w:t>,</w:t>
      </w:r>
      <w:r w:rsidR="00794523" w:rsidRPr="001C2404">
        <w:rPr>
          <w:rFonts w:cstheme="minorHAnsi"/>
          <w:sz w:val="24"/>
          <w:szCs w:val="24"/>
        </w:rPr>
        <w:t xml:space="preserve"> marketing socially controversial products,</w:t>
      </w:r>
      <w:r w:rsidR="006E2EA8" w:rsidRPr="001C2404">
        <w:rPr>
          <w:rFonts w:cstheme="minorHAnsi"/>
          <w:sz w:val="24"/>
          <w:szCs w:val="24"/>
        </w:rPr>
        <w:t xml:space="preserve"> </w:t>
      </w:r>
      <w:r w:rsidR="00F16DE8" w:rsidRPr="001C2404">
        <w:rPr>
          <w:rFonts w:cstheme="minorHAnsi"/>
          <w:sz w:val="24"/>
          <w:szCs w:val="24"/>
        </w:rPr>
        <w:t>marketing unsafe products. Using eye catching</w:t>
      </w:r>
      <w:r w:rsidR="00333C3D" w:rsidRPr="001C2404">
        <w:rPr>
          <w:rFonts w:cstheme="minorHAnsi"/>
          <w:sz w:val="24"/>
          <w:szCs w:val="24"/>
        </w:rPr>
        <w:t xml:space="preserve"> large packaging to make products more </w:t>
      </w:r>
      <w:r w:rsidR="00D83E09" w:rsidRPr="001C2404">
        <w:rPr>
          <w:rFonts w:cstheme="minorHAnsi"/>
          <w:sz w:val="24"/>
          <w:szCs w:val="24"/>
        </w:rPr>
        <w:t>notic</w:t>
      </w:r>
      <w:r w:rsidR="006E2EA8" w:rsidRPr="001C2404">
        <w:rPr>
          <w:rFonts w:cstheme="minorHAnsi"/>
          <w:sz w:val="24"/>
          <w:szCs w:val="24"/>
        </w:rPr>
        <w:t>e</w:t>
      </w:r>
      <w:r w:rsidR="00D83E09" w:rsidRPr="001C2404">
        <w:rPr>
          <w:rFonts w:cstheme="minorHAnsi"/>
          <w:sz w:val="24"/>
          <w:szCs w:val="24"/>
        </w:rPr>
        <w:t>able</w:t>
      </w:r>
      <w:r w:rsidR="001A52EC" w:rsidRPr="001C2404">
        <w:rPr>
          <w:rFonts w:cstheme="minorHAnsi"/>
          <w:sz w:val="24"/>
          <w:szCs w:val="24"/>
        </w:rPr>
        <w:t xml:space="preserve"> and using oddly sized packages to make comparison diff</w:t>
      </w:r>
      <w:r w:rsidR="00FE622D">
        <w:rPr>
          <w:rFonts w:cstheme="minorHAnsi"/>
          <w:sz w:val="24"/>
          <w:szCs w:val="24"/>
        </w:rPr>
        <w:t>icult</w:t>
      </w:r>
      <w:r w:rsidR="00A45ACA" w:rsidRPr="001C2404">
        <w:rPr>
          <w:rFonts w:cstheme="minorHAnsi"/>
          <w:sz w:val="24"/>
          <w:szCs w:val="24"/>
        </w:rPr>
        <w:t>.</w:t>
      </w:r>
    </w:p>
    <w:p w14:paraId="0F6CA192" w14:textId="66D2C3BD" w:rsidR="00A45ACA" w:rsidRPr="001C2404" w:rsidRDefault="00787B42" w:rsidP="001C2404">
      <w:pPr>
        <w:pStyle w:val="ListParagraph"/>
        <w:numPr>
          <w:ilvl w:val="0"/>
          <w:numId w:val="11"/>
        </w:numPr>
        <w:spacing w:line="360" w:lineRule="auto"/>
        <w:jc w:val="both"/>
        <w:rPr>
          <w:rFonts w:cstheme="minorHAnsi"/>
          <w:sz w:val="24"/>
          <w:szCs w:val="24"/>
        </w:rPr>
      </w:pPr>
      <w:r w:rsidRPr="001C2404">
        <w:rPr>
          <w:rFonts w:cstheme="minorHAnsi"/>
          <w:sz w:val="24"/>
          <w:szCs w:val="24"/>
        </w:rPr>
        <w:t>Ethics in d</w:t>
      </w:r>
      <w:r w:rsidR="00D556B9" w:rsidRPr="001C2404">
        <w:rPr>
          <w:rFonts w:cstheme="minorHAnsi"/>
          <w:sz w:val="24"/>
          <w:szCs w:val="24"/>
        </w:rPr>
        <w:t>istribution</w:t>
      </w:r>
      <w:r w:rsidRPr="001C2404">
        <w:rPr>
          <w:rFonts w:cstheme="minorHAnsi"/>
          <w:sz w:val="24"/>
          <w:szCs w:val="24"/>
        </w:rPr>
        <w:t xml:space="preserve"> can happen when to or more business</w:t>
      </w:r>
      <w:r w:rsidR="002413E5" w:rsidRPr="001C2404">
        <w:rPr>
          <w:rFonts w:cstheme="minorHAnsi"/>
          <w:sz w:val="24"/>
          <w:szCs w:val="24"/>
        </w:rPr>
        <w:t xml:space="preserve"> form une</w:t>
      </w:r>
      <w:r w:rsidR="000854EA" w:rsidRPr="001C2404">
        <w:rPr>
          <w:rFonts w:cstheme="minorHAnsi"/>
          <w:sz w:val="24"/>
          <w:szCs w:val="24"/>
        </w:rPr>
        <w:t>th</w:t>
      </w:r>
      <w:r w:rsidR="002413E5" w:rsidRPr="001C2404">
        <w:rPr>
          <w:rFonts w:cstheme="minorHAnsi"/>
          <w:sz w:val="24"/>
          <w:szCs w:val="24"/>
        </w:rPr>
        <w:t>i</w:t>
      </w:r>
      <w:r w:rsidR="000854EA" w:rsidRPr="001C2404">
        <w:rPr>
          <w:rFonts w:cstheme="minorHAnsi"/>
          <w:sz w:val="24"/>
          <w:szCs w:val="24"/>
        </w:rPr>
        <w:t xml:space="preserve">cal </w:t>
      </w:r>
      <w:r w:rsidR="00D74F3A" w:rsidRPr="001C2404">
        <w:rPr>
          <w:rFonts w:cstheme="minorHAnsi"/>
          <w:sz w:val="24"/>
          <w:szCs w:val="24"/>
        </w:rPr>
        <w:t>understanding with each other such as</w:t>
      </w:r>
      <w:r w:rsidR="009D1656" w:rsidRPr="001C2404">
        <w:rPr>
          <w:rFonts w:cstheme="minorHAnsi"/>
          <w:sz w:val="24"/>
          <w:szCs w:val="24"/>
        </w:rPr>
        <w:t xml:space="preserve"> having similar products</w:t>
      </w:r>
      <w:r w:rsidR="00E05FD5" w:rsidRPr="001C2404">
        <w:rPr>
          <w:rFonts w:cstheme="minorHAnsi"/>
          <w:sz w:val="24"/>
          <w:szCs w:val="24"/>
        </w:rPr>
        <w:t xml:space="preserve"> to maximise profit.</w:t>
      </w:r>
      <w:r w:rsidR="002F6EAA" w:rsidRPr="001C2404">
        <w:rPr>
          <w:rFonts w:cstheme="minorHAnsi"/>
          <w:sz w:val="24"/>
          <w:szCs w:val="24"/>
        </w:rPr>
        <w:t xml:space="preserve"> Larger enterprises have a degree of control over the </w:t>
      </w:r>
      <w:r w:rsidR="00BE5CFC" w:rsidRPr="001C2404">
        <w:rPr>
          <w:rFonts w:cstheme="minorHAnsi"/>
          <w:sz w:val="24"/>
          <w:szCs w:val="24"/>
        </w:rPr>
        <w:t>distribution</w:t>
      </w:r>
      <w:r w:rsidR="002300D2" w:rsidRPr="001C2404">
        <w:rPr>
          <w:rFonts w:cstheme="minorHAnsi"/>
          <w:sz w:val="24"/>
          <w:szCs w:val="24"/>
        </w:rPr>
        <w:t xml:space="preserve"> </w:t>
      </w:r>
      <w:r w:rsidR="00BE5CFC" w:rsidRPr="001C2404">
        <w:rPr>
          <w:rFonts w:cstheme="minorHAnsi"/>
          <w:sz w:val="24"/>
          <w:szCs w:val="24"/>
        </w:rPr>
        <w:t>channels</w:t>
      </w:r>
      <w:r w:rsidR="002300D2" w:rsidRPr="001C2404">
        <w:rPr>
          <w:rFonts w:cstheme="minorHAnsi"/>
          <w:sz w:val="24"/>
          <w:szCs w:val="24"/>
        </w:rPr>
        <w:t xml:space="preserve"> </w:t>
      </w:r>
      <w:r w:rsidR="009C3E42" w:rsidRPr="001C2404">
        <w:rPr>
          <w:rFonts w:cstheme="minorHAnsi"/>
          <w:sz w:val="24"/>
          <w:szCs w:val="24"/>
        </w:rPr>
        <w:t>which only supply larger enterpri</w:t>
      </w:r>
      <w:r w:rsidR="000717D2" w:rsidRPr="001C2404">
        <w:rPr>
          <w:rFonts w:cstheme="minorHAnsi"/>
          <w:sz w:val="24"/>
          <w:szCs w:val="24"/>
        </w:rPr>
        <w:t>ses but not small or medi</w:t>
      </w:r>
      <w:r w:rsidR="004F38C7" w:rsidRPr="001C2404">
        <w:rPr>
          <w:rFonts w:cstheme="minorHAnsi"/>
          <w:sz w:val="24"/>
          <w:szCs w:val="24"/>
        </w:rPr>
        <w:t>um.</w:t>
      </w:r>
    </w:p>
    <w:p w14:paraId="4D2739FD" w14:textId="7058B0FB" w:rsidR="00AA559D" w:rsidRPr="001C2404" w:rsidRDefault="00FE3117" w:rsidP="001C2404">
      <w:pPr>
        <w:pStyle w:val="ListParagraph"/>
        <w:numPr>
          <w:ilvl w:val="0"/>
          <w:numId w:val="11"/>
        </w:numPr>
        <w:spacing w:line="360" w:lineRule="auto"/>
        <w:jc w:val="both"/>
        <w:rPr>
          <w:rFonts w:cstheme="minorHAnsi"/>
          <w:sz w:val="24"/>
          <w:szCs w:val="24"/>
        </w:rPr>
      </w:pPr>
      <w:r w:rsidRPr="001C2404">
        <w:rPr>
          <w:rFonts w:cstheme="minorHAnsi"/>
          <w:sz w:val="24"/>
          <w:szCs w:val="24"/>
        </w:rPr>
        <w:lastRenderedPageBreak/>
        <w:t xml:space="preserve">Ethics in </w:t>
      </w:r>
      <w:r w:rsidR="004F29BF" w:rsidRPr="001C2404">
        <w:rPr>
          <w:rFonts w:cstheme="minorHAnsi"/>
          <w:sz w:val="24"/>
          <w:szCs w:val="24"/>
        </w:rPr>
        <w:t>P</w:t>
      </w:r>
      <w:r w:rsidR="00F72DF0" w:rsidRPr="001C2404">
        <w:rPr>
          <w:rFonts w:cstheme="minorHAnsi"/>
          <w:sz w:val="24"/>
          <w:szCs w:val="24"/>
        </w:rPr>
        <w:t>romotion</w:t>
      </w:r>
      <w:r w:rsidR="00B2414E" w:rsidRPr="001C2404">
        <w:rPr>
          <w:rFonts w:cstheme="minorHAnsi"/>
          <w:sz w:val="24"/>
          <w:szCs w:val="24"/>
        </w:rPr>
        <w:t xml:space="preserve"> </w:t>
      </w:r>
      <w:r w:rsidR="00336FD4" w:rsidRPr="001C2404">
        <w:rPr>
          <w:rFonts w:cstheme="minorHAnsi"/>
          <w:sz w:val="24"/>
          <w:szCs w:val="24"/>
        </w:rPr>
        <w:t>this is when the truth is stretched to</w:t>
      </w:r>
      <w:r w:rsidR="00263E4F" w:rsidRPr="001C2404">
        <w:rPr>
          <w:rFonts w:cstheme="minorHAnsi"/>
          <w:sz w:val="24"/>
          <w:szCs w:val="24"/>
        </w:rPr>
        <w:t xml:space="preserve"> </w:t>
      </w:r>
      <w:r w:rsidR="00336FD4" w:rsidRPr="001C2404">
        <w:rPr>
          <w:rFonts w:cstheme="minorHAnsi"/>
          <w:sz w:val="24"/>
          <w:szCs w:val="24"/>
        </w:rPr>
        <w:t>s</w:t>
      </w:r>
      <w:r w:rsidR="00263E4F" w:rsidRPr="001C2404">
        <w:rPr>
          <w:rFonts w:cstheme="minorHAnsi"/>
          <w:sz w:val="24"/>
          <w:szCs w:val="24"/>
        </w:rPr>
        <w:t>e</w:t>
      </w:r>
      <w:r w:rsidR="00336FD4" w:rsidRPr="001C2404">
        <w:rPr>
          <w:rFonts w:cstheme="minorHAnsi"/>
          <w:sz w:val="24"/>
          <w:szCs w:val="24"/>
        </w:rPr>
        <w:t>ll product</w:t>
      </w:r>
      <w:r w:rsidR="00263E4F" w:rsidRPr="001C2404">
        <w:rPr>
          <w:rFonts w:cstheme="minorHAnsi"/>
          <w:sz w:val="24"/>
          <w:szCs w:val="24"/>
        </w:rPr>
        <w:t>s</w:t>
      </w:r>
      <w:r w:rsidR="00336FD4" w:rsidRPr="001C2404">
        <w:rPr>
          <w:rFonts w:cstheme="minorHAnsi"/>
          <w:sz w:val="24"/>
          <w:szCs w:val="24"/>
        </w:rPr>
        <w:t xml:space="preserve"> </w:t>
      </w:r>
      <w:r w:rsidR="002D4694" w:rsidRPr="001C2404">
        <w:rPr>
          <w:rFonts w:cstheme="minorHAnsi"/>
          <w:sz w:val="24"/>
          <w:szCs w:val="24"/>
        </w:rPr>
        <w:t>and</w:t>
      </w:r>
      <w:r w:rsidR="00336FD4" w:rsidRPr="001C2404">
        <w:rPr>
          <w:rFonts w:cstheme="minorHAnsi"/>
          <w:sz w:val="24"/>
          <w:szCs w:val="24"/>
        </w:rPr>
        <w:t xml:space="preserve"> service</w:t>
      </w:r>
      <w:r w:rsidR="002D4694" w:rsidRPr="001C2404">
        <w:rPr>
          <w:rFonts w:cstheme="minorHAnsi"/>
          <w:sz w:val="24"/>
          <w:szCs w:val="24"/>
        </w:rPr>
        <w:t>s.</w:t>
      </w:r>
      <w:r w:rsidR="00D448D1" w:rsidRPr="001C2404">
        <w:rPr>
          <w:rFonts w:cstheme="minorHAnsi"/>
          <w:sz w:val="24"/>
          <w:szCs w:val="24"/>
        </w:rPr>
        <w:t xml:space="preserve"> </w:t>
      </w:r>
      <w:r w:rsidR="006A52B2" w:rsidRPr="001C2404">
        <w:rPr>
          <w:rFonts w:cstheme="minorHAnsi"/>
          <w:sz w:val="24"/>
          <w:szCs w:val="24"/>
        </w:rPr>
        <w:t>Promotion is</w:t>
      </w:r>
      <w:r w:rsidR="00B84B61" w:rsidRPr="001C2404">
        <w:rPr>
          <w:rFonts w:cstheme="minorHAnsi"/>
          <w:sz w:val="24"/>
          <w:szCs w:val="24"/>
        </w:rPr>
        <w:t xml:space="preserve"> the most important part of a sale </w:t>
      </w:r>
      <w:r w:rsidR="007133E1" w:rsidRPr="001C2404">
        <w:rPr>
          <w:rFonts w:cstheme="minorHAnsi"/>
          <w:sz w:val="24"/>
          <w:szCs w:val="24"/>
        </w:rPr>
        <w:t xml:space="preserve">strategy but the ways </w:t>
      </w:r>
      <w:r w:rsidR="008A1B25" w:rsidRPr="001C2404">
        <w:rPr>
          <w:rFonts w:cstheme="minorHAnsi"/>
          <w:sz w:val="24"/>
          <w:szCs w:val="24"/>
        </w:rPr>
        <w:t xml:space="preserve">promotion are used is </w:t>
      </w:r>
      <w:r w:rsidR="00FA6ED3" w:rsidRPr="001C2404">
        <w:rPr>
          <w:rFonts w:cstheme="minorHAnsi"/>
          <w:sz w:val="24"/>
          <w:szCs w:val="24"/>
        </w:rPr>
        <w:t>unethical</w:t>
      </w:r>
      <w:r w:rsidR="008A1B25" w:rsidRPr="001C2404">
        <w:rPr>
          <w:rFonts w:cstheme="minorHAnsi"/>
          <w:sz w:val="24"/>
          <w:szCs w:val="24"/>
        </w:rPr>
        <w:t>.</w:t>
      </w:r>
      <w:r w:rsidR="00FA6ED3" w:rsidRPr="001C2404">
        <w:rPr>
          <w:rFonts w:cstheme="minorHAnsi"/>
          <w:sz w:val="24"/>
          <w:szCs w:val="24"/>
        </w:rPr>
        <w:t xml:space="preserve"> </w:t>
      </w:r>
      <w:r w:rsidR="00BA4165" w:rsidRPr="001C2404">
        <w:rPr>
          <w:rFonts w:cstheme="minorHAnsi"/>
          <w:sz w:val="24"/>
          <w:szCs w:val="24"/>
        </w:rPr>
        <w:t>Promotion</w:t>
      </w:r>
      <w:r w:rsidR="00521CC0" w:rsidRPr="001C2404">
        <w:rPr>
          <w:rFonts w:cstheme="minorHAnsi"/>
          <w:sz w:val="24"/>
          <w:szCs w:val="24"/>
        </w:rPr>
        <w:t xml:space="preserve"> </w:t>
      </w:r>
      <w:r w:rsidR="008508F3" w:rsidRPr="001C2404">
        <w:rPr>
          <w:rFonts w:cstheme="minorHAnsi"/>
          <w:sz w:val="24"/>
          <w:szCs w:val="24"/>
        </w:rPr>
        <w:t>via</w:t>
      </w:r>
      <w:r w:rsidR="00521CC0" w:rsidRPr="001C2404">
        <w:rPr>
          <w:rFonts w:cstheme="minorHAnsi"/>
          <w:sz w:val="24"/>
          <w:szCs w:val="24"/>
        </w:rPr>
        <w:t xml:space="preserve"> </w:t>
      </w:r>
      <w:r w:rsidR="009F3B23" w:rsidRPr="001C2404">
        <w:rPr>
          <w:rFonts w:cstheme="minorHAnsi"/>
          <w:sz w:val="24"/>
          <w:szCs w:val="24"/>
        </w:rPr>
        <w:t>advertising</w:t>
      </w:r>
      <w:r w:rsidR="008508F3" w:rsidRPr="001C2404">
        <w:rPr>
          <w:rFonts w:cstheme="minorHAnsi"/>
          <w:sz w:val="24"/>
          <w:szCs w:val="24"/>
        </w:rPr>
        <w:t>,</w:t>
      </w:r>
      <w:r w:rsidR="009F3B23" w:rsidRPr="001C2404">
        <w:rPr>
          <w:rFonts w:cstheme="minorHAnsi"/>
          <w:sz w:val="24"/>
          <w:szCs w:val="24"/>
        </w:rPr>
        <w:t xml:space="preserve"> profiling </w:t>
      </w:r>
      <w:r w:rsidR="008100C9" w:rsidRPr="001C2404">
        <w:rPr>
          <w:rFonts w:cstheme="minorHAnsi"/>
          <w:sz w:val="24"/>
          <w:szCs w:val="24"/>
        </w:rPr>
        <w:t>consumers</w:t>
      </w:r>
      <w:r w:rsidR="006174DC" w:rsidRPr="001C2404">
        <w:rPr>
          <w:rFonts w:cstheme="minorHAnsi"/>
          <w:sz w:val="24"/>
          <w:szCs w:val="24"/>
        </w:rPr>
        <w:t xml:space="preserve"> and using data</w:t>
      </w:r>
      <w:r w:rsidR="008508F3" w:rsidRPr="001C2404">
        <w:rPr>
          <w:rFonts w:cstheme="minorHAnsi"/>
          <w:sz w:val="24"/>
          <w:szCs w:val="24"/>
        </w:rPr>
        <w:t>,</w:t>
      </w:r>
      <w:r w:rsidR="006174DC" w:rsidRPr="001C2404">
        <w:rPr>
          <w:rFonts w:cstheme="minorHAnsi"/>
          <w:sz w:val="24"/>
          <w:szCs w:val="24"/>
        </w:rPr>
        <w:t xml:space="preserve"> </w:t>
      </w:r>
      <w:r w:rsidR="00E327E8" w:rsidRPr="001C2404">
        <w:rPr>
          <w:rFonts w:cstheme="minorHAnsi"/>
          <w:sz w:val="24"/>
          <w:szCs w:val="24"/>
        </w:rPr>
        <w:t>base</w:t>
      </w:r>
      <w:r w:rsidR="004F13C4" w:rsidRPr="001C2404">
        <w:rPr>
          <w:rFonts w:cstheme="minorHAnsi"/>
          <w:sz w:val="24"/>
          <w:szCs w:val="24"/>
        </w:rPr>
        <w:t>d</w:t>
      </w:r>
      <w:r w:rsidR="00E327E8" w:rsidRPr="001C2404">
        <w:rPr>
          <w:rFonts w:cstheme="minorHAnsi"/>
          <w:sz w:val="24"/>
          <w:szCs w:val="24"/>
        </w:rPr>
        <w:t xml:space="preserve"> on</w:t>
      </w:r>
      <w:r w:rsidR="004F13C4" w:rsidRPr="001C2404">
        <w:rPr>
          <w:rFonts w:cstheme="minorHAnsi"/>
          <w:sz w:val="24"/>
          <w:szCs w:val="24"/>
        </w:rPr>
        <w:t xml:space="preserve"> customers</w:t>
      </w:r>
      <w:r w:rsidR="00E327E8" w:rsidRPr="001C2404">
        <w:rPr>
          <w:rFonts w:cstheme="minorHAnsi"/>
          <w:sz w:val="24"/>
          <w:szCs w:val="24"/>
        </w:rPr>
        <w:t xml:space="preserve"> interaction </w:t>
      </w:r>
      <w:r w:rsidR="004F13C4" w:rsidRPr="001C2404">
        <w:rPr>
          <w:rFonts w:cstheme="minorHAnsi"/>
          <w:sz w:val="24"/>
          <w:szCs w:val="24"/>
        </w:rPr>
        <w:t xml:space="preserve"> to </w:t>
      </w:r>
      <w:r w:rsidR="006B0788" w:rsidRPr="001C2404">
        <w:rPr>
          <w:rFonts w:cstheme="minorHAnsi"/>
          <w:sz w:val="24"/>
          <w:szCs w:val="24"/>
        </w:rPr>
        <w:t>scheduling ads</w:t>
      </w:r>
      <w:r w:rsidR="00A1782C" w:rsidRPr="001C2404">
        <w:rPr>
          <w:rFonts w:cstheme="minorHAnsi"/>
          <w:sz w:val="24"/>
          <w:szCs w:val="24"/>
        </w:rPr>
        <w:t>. Ads with misleading information</w:t>
      </w:r>
      <w:r w:rsidR="00750AEF" w:rsidRPr="001C2404">
        <w:rPr>
          <w:rFonts w:cstheme="minorHAnsi"/>
          <w:sz w:val="24"/>
          <w:szCs w:val="24"/>
        </w:rPr>
        <w:t xml:space="preserve"> appealing to the customer </w:t>
      </w:r>
      <w:r w:rsidR="005F4610" w:rsidRPr="001C2404">
        <w:rPr>
          <w:rFonts w:cstheme="minorHAnsi"/>
          <w:sz w:val="24"/>
          <w:szCs w:val="24"/>
        </w:rPr>
        <w:t xml:space="preserve"> th</w:t>
      </w:r>
      <w:r w:rsidR="00696B1A" w:rsidRPr="001C2404">
        <w:rPr>
          <w:rFonts w:cstheme="minorHAnsi"/>
          <w:sz w:val="24"/>
          <w:szCs w:val="24"/>
        </w:rPr>
        <w:t>r</w:t>
      </w:r>
      <w:r w:rsidR="005F4610" w:rsidRPr="001C2404">
        <w:rPr>
          <w:rFonts w:cstheme="minorHAnsi"/>
          <w:sz w:val="24"/>
          <w:szCs w:val="24"/>
        </w:rPr>
        <w:t>ough emo</w:t>
      </w:r>
      <w:r w:rsidR="00696B1A" w:rsidRPr="001C2404">
        <w:rPr>
          <w:rFonts w:cstheme="minorHAnsi"/>
          <w:sz w:val="24"/>
          <w:szCs w:val="24"/>
        </w:rPr>
        <w:t>tions appeal, shock</w:t>
      </w:r>
      <w:r w:rsidR="0042245C" w:rsidRPr="001C2404">
        <w:rPr>
          <w:rFonts w:cstheme="minorHAnsi"/>
          <w:sz w:val="24"/>
          <w:szCs w:val="24"/>
        </w:rPr>
        <w:t xml:space="preserve"> appeal and sexual appeal.</w:t>
      </w:r>
    </w:p>
    <w:p w14:paraId="48410A9E" w14:textId="5B02609D" w:rsidR="00EE7128" w:rsidRPr="00B42E30" w:rsidRDefault="00AA559D" w:rsidP="00B42E30">
      <w:pPr>
        <w:pStyle w:val="ListParagraph"/>
        <w:numPr>
          <w:ilvl w:val="0"/>
          <w:numId w:val="11"/>
        </w:numPr>
        <w:spacing w:line="360" w:lineRule="auto"/>
        <w:jc w:val="both"/>
        <w:rPr>
          <w:rFonts w:cstheme="minorHAnsi"/>
          <w:sz w:val="24"/>
          <w:szCs w:val="24"/>
        </w:rPr>
      </w:pPr>
      <w:r w:rsidRPr="00B42E30">
        <w:rPr>
          <w:rFonts w:cstheme="minorHAnsi"/>
          <w:sz w:val="24"/>
          <w:szCs w:val="24"/>
        </w:rPr>
        <w:t>E</w:t>
      </w:r>
      <w:r w:rsidR="00B2414E" w:rsidRPr="00B42E30">
        <w:rPr>
          <w:rFonts w:cstheme="minorHAnsi"/>
          <w:sz w:val="24"/>
          <w:szCs w:val="24"/>
        </w:rPr>
        <w:t>thics in pricing</w:t>
      </w:r>
      <w:r w:rsidR="006E0EFE" w:rsidRPr="00B42E30">
        <w:rPr>
          <w:rFonts w:cstheme="minorHAnsi"/>
          <w:sz w:val="24"/>
          <w:szCs w:val="24"/>
        </w:rPr>
        <w:t xml:space="preserve"> falls in four areas</w:t>
      </w:r>
      <w:r w:rsidR="008565F3" w:rsidRPr="00B42E30">
        <w:rPr>
          <w:rFonts w:cstheme="minorHAnsi"/>
          <w:sz w:val="24"/>
          <w:szCs w:val="24"/>
        </w:rPr>
        <w:t xml:space="preserve">, deceptive </w:t>
      </w:r>
      <w:r w:rsidR="000A38E6" w:rsidRPr="00B42E30">
        <w:rPr>
          <w:rFonts w:cstheme="minorHAnsi"/>
          <w:sz w:val="24"/>
          <w:szCs w:val="24"/>
        </w:rPr>
        <w:t>pricing</w:t>
      </w:r>
      <w:r w:rsidR="00D96708" w:rsidRPr="00B42E30">
        <w:rPr>
          <w:rFonts w:cstheme="minorHAnsi"/>
          <w:sz w:val="24"/>
          <w:szCs w:val="24"/>
        </w:rPr>
        <w:t xml:space="preserve"> </w:t>
      </w:r>
      <w:r w:rsidR="0006530D" w:rsidRPr="00B42E30">
        <w:rPr>
          <w:rFonts w:cstheme="minorHAnsi"/>
          <w:sz w:val="24"/>
          <w:szCs w:val="24"/>
        </w:rPr>
        <w:t xml:space="preserve">products are sold at high prices </w:t>
      </w:r>
      <w:r w:rsidR="008D093D" w:rsidRPr="00B42E30">
        <w:rPr>
          <w:rFonts w:cstheme="minorHAnsi"/>
          <w:sz w:val="24"/>
          <w:szCs w:val="24"/>
        </w:rPr>
        <w:t>then are lowered gradually</w:t>
      </w:r>
      <w:r w:rsidR="000A38E6" w:rsidRPr="00B42E30">
        <w:rPr>
          <w:rFonts w:cstheme="minorHAnsi"/>
          <w:sz w:val="24"/>
          <w:szCs w:val="24"/>
        </w:rPr>
        <w:t>, unfair pricing</w:t>
      </w:r>
      <w:r w:rsidR="00563CBC" w:rsidRPr="00B42E30">
        <w:rPr>
          <w:rFonts w:cstheme="minorHAnsi"/>
          <w:sz w:val="24"/>
          <w:szCs w:val="24"/>
        </w:rPr>
        <w:t>, price discrimination and price fixing</w:t>
      </w:r>
      <w:r w:rsidR="00D35C80" w:rsidRPr="00B42E30">
        <w:rPr>
          <w:rFonts w:cstheme="minorHAnsi"/>
          <w:sz w:val="24"/>
          <w:szCs w:val="24"/>
        </w:rPr>
        <w:t xml:space="preserve"> </w:t>
      </w:r>
      <w:r w:rsidR="0057770C" w:rsidRPr="00B42E30">
        <w:rPr>
          <w:rFonts w:cstheme="minorHAnsi"/>
          <w:sz w:val="24"/>
          <w:szCs w:val="24"/>
        </w:rPr>
        <w:t xml:space="preserve">is when a group of businesses </w:t>
      </w:r>
      <w:r w:rsidR="00EB28E0" w:rsidRPr="00B42E30">
        <w:rPr>
          <w:rFonts w:cstheme="minorHAnsi"/>
          <w:sz w:val="24"/>
          <w:szCs w:val="24"/>
        </w:rPr>
        <w:t>or people</w:t>
      </w:r>
      <w:r w:rsidR="005A7082" w:rsidRPr="00B42E30">
        <w:rPr>
          <w:rFonts w:cstheme="minorHAnsi"/>
          <w:sz w:val="24"/>
          <w:szCs w:val="24"/>
        </w:rPr>
        <w:t xml:space="preserve"> on the same side of the market</w:t>
      </w:r>
      <w:r w:rsidR="0057770C" w:rsidRPr="00B42E30">
        <w:rPr>
          <w:rFonts w:cstheme="minorHAnsi"/>
          <w:sz w:val="24"/>
          <w:szCs w:val="24"/>
        </w:rPr>
        <w:t xml:space="preserve"> </w:t>
      </w:r>
      <w:r w:rsidR="00D12B26" w:rsidRPr="00B42E30">
        <w:rPr>
          <w:rFonts w:cstheme="minorHAnsi"/>
          <w:sz w:val="24"/>
          <w:szCs w:val="24"/>
        </w:rPr>
        <w:t>agree to sell and buy</w:t>
      </w:r>
      <w:r w:rsidR="009502F4" w:rsidRPr="00B42E30">
        <w:rPr>
          <w:rFonts w:cstheme="minorHAnsi"/>
          <w:sz w:val="24"/>
          <w:szCs w:val="24"/>
        </w:rPr>
        <w:t xml:space="preserve"> at fixed prices</w:t>
      </w:r>
      <w:r w:rsidR="00304E86" w:rsidRPr="00B42E30">
        <w:rPr>
          <w:rFonts w:cstheme="minorHAnsi"/>
          <w:sz w:val="24"/>
          <w:szCs w:val="24"/>
        </w:rPr>
        <w:t>.</w:t>
      </w:r>
    </w:p>
    <w:p w14:paraId="05415CAD" w14:textId="2B6A4CA6" w:rsidR="00453FFC" w:rsidRDefault="00453FFC" w:rsidP="00EE7128">
      <w:pPr>
        <w:spacing w:line="360" w:lineRule="auto"/>
        <w:jc w:val="both"/>
        <w:rPr>
          <w:rFonts w:cstheme="minorHAnsi"/>
          <w:sz w:val="24"/>
          <w:szCs w:val="24"/>
        </w:rPr>
      </w:pPr>
      <w:r>
        <w:rPr>
          <w:rFonts w:cstheme="minorHAnsi"/>
          <w:sz w:val="24"/>
          <w:szCs w:val="24"/>
        </w:rPr>
        <w:t xml:space="preserve">Here are </w:t>
      </w:r>
      <w:r w:rsidR="00F10039">
        <w:rPr>
          <w:rFonts w:cstheme="minorHAnsi"/>
          <w:sz w:val="24"/>
          <w:szCs w:val="24"/>
        </w:rPr>
        <w:t>ethical issues Asda have fa</w:t>
      </w:r>
      <w:r w:rsidR="00E85438">
        <w:rPr>
          <w:rFonts w:cstheme="minorHAnsi"/>
          <w:sz w:val="24"/>
          <w:szCs w:val="24"/>
        </w:rPr>
        <w:t>ce in the past</w:t>
      </w:r>
      <w:r w:rsidR="00977F26">
        <w:rPr>
          <w:rFonts w:cstheme="minorHAnsi"/>
          <w:sz w:val="24"/>
          <w:szCs w:val="24"/>
        </w:rPr>
        <w:t xml:space="preserve"> and the action or inaction taken.</w:t>
      </w:r>
    </w:p>
    <w:p w14:paraId="2983C1DE" w14:textId="256930A3" w:rsidR="00EE7128" w:rsidRPr="00EE7128" w:rsidRDefault="00EE7128" w:rsidP="00EE7128">
      <w:pPr>
        <w:spacing w:line="360" w:lineRule="auto"/>
        <w:jc w:val="both"/>
        <w:rPr>
          <w:rFonts w:cstheme="minorHAnsi"/>
          <w:sz w:val="24"/>
          <w:szCs w:val="24"/>
        </w:rPr>
      </w:pPr>
      <w:r w:rsidRPr="00EE7128">
        <w:rPr>
          <w:rFonts w:cstheme="minorHAnsi"/>
          <w:sz w:val="24"/>
          <w:szCs w:val="24"/>
        </w:rPr>
        <w:t xml:space="preserve">According to Action Aid UK, (2011), Action aid did an investigation on four of the project factories Asda took part in. The factories base in Bangladesh is part of Asda’s garment supply chains. Action Aid claimed workers were being abused, working for longer than the 48 contracted hours over a six day period.  Workers had been receiving a 3rd of the one hundred pound living wage set by Bangladeshi law. The projects aim was to improve productivity and reduce factory waste. With the intention, it would drive social </w:t>
      </w:r>
      <w:r w:rsidR="00C22AEF">
        <w:rPr>
          <w:rFonts w:cstheme="minorHAnsi"/>
          <w:sz w:val="24"/>
          <w:szCs w:val="24"/>
        </w:rPr>
        <w:t>I</w:t>
      </w:r>
      <w:r w:rsidRPr="00EE7128">
        <w:rPr>
          <w:rFonts w:cstheme="minorHAnsi"/>
          <w:sz w:val="24"/>
          <w:szCs w:val="24"/>
        </w:rPr>
        <w:t>mprovements for the Bangladeshi factory workers.  Action aid who is helping to fight for a living wage for all Asian garment workers across the continent. Were given testimonies of worker stating they sometime worked 14 hour days and spent no time with their families for days. Also Action Aid found paperwork in the project factories with many discrepancies and up to three copies of each. Asda’s partner GTZ claimed one of the projects successes was the reduction in the hours worked weekly. Which was later found to be true as it was found within a confidential document Action Aid had obtained.</w:t>
      </w:r>
    </w:p>
    <w:p w14:paraId="3EB1180C" w14:textId="27323FD6" w:rsidR="00EE7128" w:rsidRPr="00EE7128" w:rsidRDefault="00EE7128" w:rsidP="00EE7128">
      <w:pPr>
        <w:spacing w:line="360" w:lineRule="auto"/>
        <w:jc w:val="both"/>
        <w:rPr>
          <w:rFonts w:cstheme="minorHAnsi"/>
          <w:sz w:val="24"/>
          <w:szCs w:val="24"/>
        </w:rPr>
      </w:pPr>
      <w:r w:rsidRPr="00EE7128">
        <w:rPr>
          <w:rFonts w:cstheme="minorHAnsi"/>
          <w:sz w:val="24"/>
          <w:szCs w:val="24"/>
        </w:rPr>
        <w:t>In 2019 Asda was accused of selling produce that were tested on animal that were linked with animal rights issues</w:t>
      </w:r>
      <w:r w:rsidR="005E6252">
        <w:rPr>
          <w:rFonts w:cstheme="minorHAnsi"/>
          <w:sz w:val="24"/>
          <w:szCs w:val="24"/>
        </w:rPr>
        <w:t xml:space="preserve"> </w:t>
      </w:r>
      <w:r w:rsidR="0024605A">
        <w:rPr>
          <w:rFonts w:cstheme="minorHAnsi"/>
          <w:sz w:val="24"/>
          <w:szCs w:val="24"/>
        </w:rPr>
        <w:t>Simms (1</w:t>
      </w:r>
      <w:r w:rsidR="00F50652">
        <w:rPr>
          <w:rFonts w:cstheme="minorHAnsi"/>
          <w:sz w:val="24"/>
          <w:szCs w:val="24"/>
        </w:rPr>
        <w:t>992</w:t>
      </w:r>
      <w:r w:rsidR="0024605A">
        <w:rPr>
          <w:rFonts w:cstheme="minorHAnsi"/>
          <w:sz w:val="24"/>
          <w:szCs w:val="24"/>
        </w:rPr>
        <w:t>)</w:t>
      </w:r>
      <w:r w:rsidRPr="00EE7128">
        <w:rPr>
          <w:rFonts w:cstheme="minorHAnsi"/>
          <w:sz w:val="24"/>
          <w:szCs w:val="24"/>
        </w:rPr>
        <w:t>. Asda sold unlabelled dairy and meat products as well as knowingly sold animal tested household and cosmetic produce because its own product had an ingredient cut-off date. These actions caused Asda to receive a middle rating by the Ethical Consumers for animal testing.</w:t>
      </w:r>
    </w:p>
    <w:p w14:paraId="3A67A410" w14:textId="4DC7B721" w:rsidR="00EE7128" w:rsidRDefault="00EE7128" w:rsidP="00EE7128">
      <w:pPr>
        <w:spacing w:line="360" w:lineRule="auto"/>
        <w:jc w:val="both"/>
        <w:rPr>
          <w:rFonts w:cstheme="minorHAnsi"/>
          <w:sz w:val="24"/>
          <w:szCs w:val="24"/>
        </w:rPr>
      </w:pPr>
      <w:r w:rsidRPr="00EE7128">
        <w:rPr>
          <w:rFonts w:cstheme="minorHAnsi"/>
          <w:sz w:val="24"/>
          <w:szCs w:val="24"/>
        </w:rPr>
        <w:t xml:space="preserve">In 2017, 9,500 women employees of Asda lodged complaints claiming their work was the equivalent to that of the male colleges that work in the warehouses. Later in mid-2019 Asda </w:t>
      </w:r>
      <w:r w:rsidRPr="00EE7128">
        <w:rPr>
          <w:rFonts w:cstheme="minorHAnsi"/>
          <w:sz w:val="24"/>
          <w:szCs w:val="24"/>
        </w:rPr>
        <w:lastRenderedPageBreak/>
        <w:t>was taken to supreme court for equal pay claims. With over 35,000 past and present employees claims brought forward the court of appeal rule in the employees favour. Despite a number of attempts to defeat the claims of work discrimination</w:t>
      </w:r>
      <w:r w:rsidR="00EC13CF">
        <w:rPr>
          <w:rFonts w:cstheme="minorHAnsi"/>
          <w:sz w:val="24"/>
          <w:szCs w:val="24"/>
        </w:rPr>
        <w:t xml:space="preserve"> </w:t>
      </w:r>
      <w:r w:rsidR="006128A5">
        <w:rPr>
          <w:rFonts w:cstheme="minorHAnsi"/>
          <w:sz w:val="24"/>
          <w:szCs w:val="24"/>
        </w:rPr>
        <w:t>Kavanagh (</w:t>
      </w:r>
      <w:r w:rsidR="000B162C">
        <w:rPr>
          <w:rFonts w:cstheme="minorHAnsi"/>
          <w:sz w:val="24"/>
          <w:szCs w:val="24"/>
        </w:rPr>
        <w:t>2011)</w:t>
      </w:r>
      <w:r w:rsidRPr="00EE7128">
        <w:rPr>
          <w:rFonts w:cstheme="minorHAnsi"/>
          <w:sz w:val="24"/>
          <w:szCs w:val="24"/>
        </w:rPr>
        <w:t>.</w:t>
      </w:r>
    </w:p>
    <w:p w14:paraId="3465E96A" w14:textId="71542F26" w:rsidR="007D0AA5" w:rsidRDefault="00545D76" w:rsidP="002219D1">
      <w:pPr>
        <w:pStyle w:val="Heading1"/>
      </w:pPr>
      <w:bookmarkStart w:id="8" w:name="_Toc77866307"/>
      <w:bookmarkStart w:id="9" w:name="_Toc77866707"/>
      <w:r w:rsidRPr="002219D1">
        <w:t>Sect</w:t>
      </w:r>
      <w:r w:rsidR="002219D1" w:rsidRPr="002219D1">
        <w:t xml:space="preserve">ion 5: </w:t>
      </w:r>
      <w:r w:rsidR="00A7467A" w:rsidRPr="002219D1">
        <w:t>Conclusion</w:t>
      </w:r>
      <w:bookmarkEnd w:id="8"/>
      <w:bookmarkEnd w:id="9"/>
    </w:p>
    <w:p w14:paraId="45A1C4B5" w14:textId="77777777" w:rsidR="00244C5D" w:rsidRPr="00244C5D" w:rsidRDefault="00244C5D" w:rsidP="00244C5D"/>
    <w:p w14:paraId="366A7471" w14:textId="0E5DB8FD" w:rsidR="007D1263" w:rsidRDefault="00DC4276" w:rsidP="004408EB">
      <w:pPr>
        <w:spacing w:line="360" w:lineRule="auto"/>
        <w:jc w:val="both"/>
        <w:rPr>
          <w:rFonts w:cstheme="minorHAnsi"/>
          <w:sz w:val="24"/>
          <w:szCs w:val="24"/>
        </w:rPr>
      </w:pPr>
      <w:r w:rsidRPr="00DC4276">
        <w:rPr>
          <w:rFonts w:cstheme="minorHAnsi"/>
          <w:sz w:val="24"/>
          <w:szCs w:val="24"/>
        </w:rPr>
        <w:t>Starik and Kanashiro</w:t>
      </w:r>
      <w:r>
        <w:rPr>
          <w:rFonts w:cstheme="minorHAnsi"/>
          <w:sz w:val="24"/>
          <w:szCs w:val="24"/>
        </w:rPr>
        <w:t xml:space="preserve"> (2013)</w:t>
      </w:r>
      <w:r w:rsidR="004600BB">
        <w:rPr>
          <w:rFonts w:cstheme="minorHAnsi"/>
          <w:sz w:val="24"/>
          <w:szCs w:val="24"/>
        </w:rPr>
        <w:t>, b</w:t>
      </w:r>
      <w:r w:rsidR="008A71E4" w:rsidRPr="008A71E4">
        <w:rPr>
          <w:rFonts w:cstheme="minorHAnsi"/>
          <w:sz w:val="24"/>
          <w:szCs w:val="24"/>
        </w:rPr>
        <w:t xml:space="preserve">eing more sustainable, </w:t>
      </w:r>
      <w:r w:rsidR="001102E4">
        <w:rPr>
          <w:rFonts w:cstheme="minorHAnsi"/>
          <w:sz w:val="24"/>
          <w:szCs w:val="24"/>
        </w:rPr>
        <w:t xml:space="preserve"> Asda </w:t>
      </w:r>
      <w:r w:rsidR="008A71E4" w:rsidRPr="008A71E4">
        <w:rPr>
          <w:rFonts w:cstheme="minorHAnsi"/>
          <w:sz w:val="24"/>
          <w:szCs w:val="24"/>
        </w:rPr>
        <w:t>grocery stores have faced a battle. Food waste is a problem and one of the largest components in landfills. Not to mention the plastic bags</w:t>
      </w:r>
      <w:r w:rsidR="006B6237">
        <w:rPr>
          <w:rFonts w:cstheme="minorHAnsi"/>
          <w:sz w:val="24"/>
          <w:szCs w:val="24"/>
        </w:rPr>
        <w:t xml:space="preserve"> </w:t>
      </w:r>
      <w:r w:rsidR="008A71E4" w:rsidRPr="008A71E4">
        <w:rPr>
          <w:rFonts w:cstheme="minorHAnsi"/>
          <w:sz w:val="24"/>
          <w:szCs w:val="24"/>
        </w:rPr>
        <w:t>which</w:t>
      </w:r>
      <w:r w:rsidR="00E75DEA">
        <w:rPr>
          <w:rFonts w:cstheme="minorHAnsi"/>
          <w:sz w:val="24"/>
          <w:szCs w:val="24"/>
        </w:rPr>
        <w:t xml:space="preserve"> Asda have tried to reduce because</w:t>
      </w:r>
      <w:r w:rsidR="00182D96">
        <w:rPr>
          <w:rFonts w:cstheme="minorHAnsi"/>
          <w:sz w:val="24"/>
          <w:szCs w:val="24"/>
        </w:rPr>
        <w:t xml:space="preserve"> they</w:t>
      </w:r>
      <w:r w:rsidR="008A71E4" w:rsidRPr="008A71E4">
        <w:rPr>
          <w:rFonts w:cstheme="minorHAnsi"/>
          <w:sz w:val="24"/>
          <w:szCs w:val="24"/>
        </w:rPr>
        <w:t xml:space="preserve"> are not easily recyclable. According to Babbs, (2020), Sustainab</w:t>
      </w:r>
      <w:r w:rsidR="007D0AA5">
        <w:rPr>
          <w:rFonts w:cstheme="minorHAnsi"/>
          <w:sz w:val="24"/>
          <w:szCs w:val="24"/>
        </w:rPr>
        <w:t xml:space="preserve">ility </w:t>
      </w:r>
      <w:r w:rsidR="008A71E4" w:rsidRPr="008A71E4">
        <w:rPr>
          <w:rFonts w:cstheme="minorHAnsi"/>
          <w:sz w:val="24"/>
          <w:szCs w:val="24"/>
        </w:rPr>
        <w:t xml:space="preserve">Management, is important to Asda and stand together with supply chains stores to create a better planet also a more sustainable business. </w:t>
      </w:r>
      <w:r w:rsidR="007069A4">
        <w:rPr>
          <w:rFonts w:cstheme="minorHAnsi"/>
          <w:sz w:val="24"/>
          <w:szCs w:val="24"/>
        </w:rPr>
        <w:t>Sustainability ma</w:t>
      </w:r>
      <w:r w:rsidR="000A7E23">
        <w:rPr>
          <w:rFonts w:cstheme="minorHAnsi"/>
          <w:sz w:val="24"/>
          <w:szCs w:val="24"/>
        </w:rPr>
        <w:t xml:space="preserve">nagement </w:t>
      </w:r>
      <w:r w:rsidR="003E233E" w:rsidRPr="003E233E">
        <w:rPr>
          <w:rFonts w:cstheme="minorHAnsi"/>
          <w:sz w:val="24"/>
          <w:szCs w:val="24"/>
        </w:rPr>
        <w:t xml:space="preserve">also helps to reduce operation costs as retail is one of the highest consumers of energy also the environmental impacts hitting the retail sector. </w:t>
      </w:r>
      <w:r w:rsidR="003E233E">
        <w:rPr>
          <w:rFonts w:cstheme="minorHAnsi"/>
          <w:sz w:val="24"/>
          <w:szCs w:val="24"/>
        </w:rPr>
        <w:t xml:space="preserve"> </w:t>
      </w:r>
      <w:r w:rsidR="008A71E4" w:rsidRPr="008A71E4">
        <w:rPr>
          <w:rFonts w:cstheme="minorHAnsi"/>
          <w:sz w:val="24"/>
          <w:szCs w:val="24"/>
        </w:rPr>
        <w:t>Asda is showing they want to do better with on-going collaboration</w:t>
      </w:r>
      <w:r w:rsidR="002C3424">
        <w:rPr>
          <w:rFonts w:cstheme="minorHAnsi"/>
          <w:sz w:val="24"/>
          <w:szCs w:val="24"/>
        </w:rPr>
        <w:t>s</w:t>
      </w:r>
      <w:r w:rsidR="008A71E4" w:rsidRPr="008A71E4">
        <w:rPr>
          <w:rFonts w:cstheme="minorHAnsi"/>
          <w:sz w:val="24"/>
          <w:szCs w:val="24"/>
        </w:rPr>
        <w:t xml:space="preserve"> to reduce the carbon footprint. Asda also realise there is much more work to be done and have vowed to make more changes in the next few years as well as become more transparent.</w:t>
      </w:r>
    </w:p>
    <w:p w14:paraId="74F94584" w14:textId="60670ECE" w:rsidR="002D55B6" w:rsidRDefault="005C59F4" w:rsidP="004408EB">
      <w:pPr>
        <w:spacing w:line="360" w:lineRule="auto"/>
        <w:jc w:val="both"/>
        <w:rPr>
          <w:rFonts w:cstheme="minorHAnsi"/>
          <w:sz w:val="24"/>
          <w:szCs w:val="24"/>
        </w:rPr>
      </w:pPr>
      <w:r>
        <w:rPr>
          <w:rFonts w:cstheme="minorHAnsi"/>
          <w:sz w:val="24"/>
          <w:szCs w:val="24"/>
        </w:rPr>
        <w:t>Asda have several</w:t>
      </w:r>
      <w:r w:rsidR="00341E64">
        <w:rPr>
          <w:rFonts w:cstheme="minorHAnsi"/>
          <w:sz w:val="24"/>
          <w:szCs w:val="24"/>
        </w:rPr>
        <w:t xml:space="preserve"> ethical</w:t>
      </w:r>
      <w:r>
        <w:rPr>
          <w:rFonts w:cstheme="minorHAnsi"/>
          <w:sz w:val="24"/>
          <w:szCs w:val="24"/>
        </w:rPr>
        <w:t xml:space="preserve"> issu</w:t>
      </w:r>
      <w:r w:rsidR="00341E64">
        <w:rPr>
          <w:rFonts w:cstheme="minorHAnsi"/>
          <w:sz w:val="24"/>
          <w:szCs w:val="24"/>
        </w:rPr>
        <w:t>es</w:t>
      </w:r>
      <w:r w:rsidR="00B44818">
        <w:rPr>
          <w:rFonts w:cstheme="minorHAnsi"/>
          <w:sz w:val="24"/>
          <w:szCs w:val="24"/>
        </w:rPr>
        <w:t xml:space="preserve"> including </w:t>
      </w:r>
      <w:r w:rsidR="00777DFE">
        <w:rPr>
          <w:rFonts w:cstheme="minorHAnsi"/>
          <w:sz w:val="24"/>
          <w:szCs w:val="24"/>
        </w:rPr>
        <w:t>accusations of discrimination</w:t>
      </w:r>
      <w:r w:rsidR="00640D70">
        <w:rPr>
          <w:rFonts w:cstheme="minorHAnsi"/>
          <w:sz w:val="24"/>
          <w:szCs w:val="24"/>
        </w:rPr>
        <w:t xml:space="preserve">, </w:t>
      </w:r>
      <w:r w:rsidR="0096695C">
        <w:rPr>
          <w:rFonts w:cstheme="minorHAnsi"/>
          <w:sz w:val="24"/>
          <w:szCs w:val="24"/>
        </w:rPr>
        <w:t>animal testing and claims of slavery</w:t>
      </w:r>
      <w:r w:rsidR="00AB2118">
        <w:rPr>
          <w:rFonts w:cstheme="minorHAnsi"/>
          <w:sz w:val="24"/>
          <w:szCs w:val="24"/>
        </w:rPr>
        <w:t>,</w:t>
      </w:r>
      <w:r w:rsidR="00B246A9">
        <w:rPr>
          <w:rFonts w:cstheme="minorHAnsi"/>
          <w:sz w:val="24"/>
          <w:szCs w:val="24"/>
        </w:rPr>
        <w:t xml:space="preserve"> Satre</w:t>
      </w:r>
      <w:r w:rsidR="00AB2118">
        <w:rPr>
          <w:rFonts w:cstheme="minorHAnsi"/>
          <w:sz w:val="24"/>
          <w:szCs w:val="24"/>
        </w:rPr>
        <w:t xml:space="preserve"> (2005)</w:t>
      </w:r>
      <w:r w:rsidR="00A61E3B">
        <w:rPr>
          <w:rFonts w:cstheme="minorHAnsi"/>
          <w:sz w:val="24"/>
          <w:szCs w:val="24"/>
        </w:rPr>
        <w:t>.</w:t>
      </w:r>
      <w:r w:rsidR="00326F8A">
        <w:rPr>
          <w:rFonts w:cstheme="minorHAnsi"/>
          <w:sz w:val="24"/>
          <w:szCs w:val="24"/>
        </w:rPr>
        <w:t xml:space="preserve"> </w:t>
      </w:r>
      <w:r w:rsidR="00A7467A">
        <w:rPr>
          <w:rFonts w:cstheme="minorHAnsi"/>
          <w:sz w:val="24"/>
          <w:szCs w:val="24"/>
        </w:rPr>
        <w:t xml:space="preserve"> Asda (2017), Modern Slavery statement 2021 states Asda is working with the Government, suppliers and worker on the prevention of modern slavery.</w:t>
      </w:r>
      <w:r w:rsidR="00B91416">
        <w:rPr>
          <w:rFonts w:cstheme="minorHAnsi"/>
          <w:sz w:val="24"/>
          <w:szCs w:val="24"/>
        </w:rPr>
        <w:t xml:space="preserve"> </w:t>
      </w:r>
      <w:r w:rsidR="002B2039">
        <w:rPr>
          <w:rFonts w:cstheme="minorHAnsi"/>
          <w:sz w:val="24"/>
          <w:szCs w:val="24"/>
        </w:rPr>
        <w:t>W</w:t>
      </w:r>
      <w:r w:rsidR="00B91416">
        <w:rPr>
          <w:rFonts w:cstheme="minorHAnsi"/>
          <w:sz w:val="24"/>
          <w:szCs w:val="24"/>
        </w:rPr>
        <w:t xml:space="preserve">ith rising pressure from </w:t>
      </w:r>
      <w:r w:rsidR="00A7467A">
        <w:rPr>
          <w:rFonts w:cstheme="minorHAnsi"/>
          <w:sz w:val="24"/>
          <w:szCs w:val="24"/>
        </w:rPr>
        <w:t>Government’s</w:t>
      </w:r>
      <w:r w:rsidR="00134FE0">
        <w:rPr>
          <w:rFonts w:cstheme="minorHAnsi"/>
          <w:sz w:val="24"/>
          <w:szCs w:val="24"/>
        </w:rPr>
        <w:t>,</w:t>
      </w:r>
      <w:r w:rsidR="00E33D02">
        <w:rPr>
          <w:rFonts w:cstheme="minorHAnsi"/>
          <w:sz w:val="24"/>
          <w:szCs w:val="24"/>
        </w:rPr>
        <w:t xml:space="preserve"> </w:t>
      </w:r>
      <w:r w:rsidR="00E33D02" w:rsidRPr="00E33D02">
        <w:rPr>
          <w:rFonts w:cstheme="minorHAnsi"/>
          <w:sz w:val="24"/>
          <w:szCs w:val="24"/>
        </w:rPr>
        <w:t>consumer groups</w:t>
      </w:r>
      <w:r w:rsidR="00E33D02">
        <w:rPr>
          <w:rFonts w:cstheme="minorHAnsi"/>
          <w:sz w:val="24"/>
          <w:szCs w:val="24"/>
        </w:rPr>
        <w:t xml:space="preserve"> and trade groups</w:t>
      </w:r>
      <w:r w:rsidR="00A7467A">
        <w:rPr>
          <w:rFonts w:cstheme="minorHAnsi"/>
          <w:sz w:val="24"/>
          <w:szCs w:val="24"/>
        </w:rPr>
        <w:t xml:space="preserve"> commitment to new measure to the legislation</w:t>
      </w:r>
      <w:r w:rsidR="00024430">
        <w:rPr>
          <w:rFonts w:cstheme="minorHAnsi"/>
          <w:sz w:val="24"/>
          <w:szCs w:val="24"/>
        </w:rPr>
        <w:t xml:space="preserve"> </w:t>
      </w:r>
      <w:r w:rsidR="00B5075C">
        <w:rPr>
          <w:rFonts w:cstheme="minorHAnsi"/>
          <w:sz w:val="24"/>
          <w:szCs w:val="24"/>
        </w:rPr>
        <w:t>to establish</w:t>
      </w:r>
      <w:r w:rsidR="00C372F3">
        <w:rPr>
          <w:rFonts w:cstheme="minorHAnsi"/>
          <w:sz w:val="24"/>
          <w:szCs w:val="24"/>
        </w:rPr>
        <w:t xml:space="preserve"> effective intervention.</w:t>
      </w:r>
      <w:r w:rsidR="00B61F6F">
        <w:rPr>
          <w:rFonts w:cstheme="minorHAnsi"/>
          <w:sz w:val="24"/>
          <w:szCs w:val="24"/>
        </w:rPr>
        <w:t xml:space="preserve"> </w:t>
      </w:r>
      <w:r w:rsidR="002E6203" w:rsidRPr="002E6203">
        <w:rPr>
          <w:rFonts w:cstheme="minorHAnsi"/>
          <w:sz w:val="24"/>
          <w:szCs w:val="24"/>
        </w:rPr>
        <w:t xml:space="preserve">It is important Asda work hand in hand with the project factories in Bangladesh and around the world. Asda seem to come across as a silent partner reaping the rewards with no concern or knowledge of what is happening to the staff members that work for them. </w:t>
      </w:r>
      <w:r w:rsidR="00963CBA">
        <w:rPr>
          <w:rFonts w:cstheme="minorHAnsi"/>
          <w:sz w:val="24"/>
          <w:szCs w:val="24"/>
        </w:rPr>
        <w:t>Discrimination against its female employees</w:t>
      </w:r>
      <w:r w:rsidR="00343DCB">
        <w:rPr>
          <w:rFonts w:cstheme="minorHAnsi"/>
          <w:sz w:val="24"/>
          <w:szCs w:val="24"/>
        </w:rPr>
        <w:t xml:space="preserve"> by paying them less</w:t>
      </w:r>
      <w:r w:rsidR="00B26103">
        <w:rPr>
          <w:rFonts w:cstheme="minorHAnsi"/>
          <w:sz w:val="24"/>
          <w:szCs w:val="24"/>
        </w:rPr>
        <w:t xml:space="preserve"> than their male count</w:t>
      </w:r>
      <w:r w:rsidR="00BD1D44">
        <w:rPr>
          <w:rFonts w:cstheme="minorHAnsi"/>
          <w:sz w:val="24"/>
          <w:szCs w:val="24"/>
        </w:rPr>
        <w:t>erpart</w:t>
      </w:r>
      <w:r w:rsidR="006A325C">
        <w:rPr>
          <w:rFonts w:cstheme="minorHAnsi"/>
          <w:sz w:val="24"/>
          <w:szCs w:val="24"/>
        </w:rPr>
        <w:t>.</w:t>
      </w:r>
      <w:r w:rsidR="00F77E25">
        <w:rPr>
          <w:rFonts w:cstheme="minorHAnsi"/>
          <w:sz w:val="24"/>
          <w:szCs w:val="24"/>
        </w:rPr>
        <w:t xml:space="preserve"> Asda also have not shown good intentions to the</w:t>
      </w:r>
      <w:r w:rsidR="003D66A6">
        <w:rPr>
          <w:rFonts w:cstheme="minorHAnsi"/>
          <w:sz w:val="24"/>
          <w:szCs w:val="24"/>
        </w:rPr>
        <w:t xml:space="preserve"> consumers </w:t>
      </w:r>
      <w:r w:rsidR="00F76DB1">
        <w:rPr>
          <w:rFonts w:cstheme="minorHAnsi"/>
          <w:sz w:val="24"/>
          <w:szCs w:val="24"/>
        </w:rPr>
        <w:t>with</w:t>
      </w:r>
      <w:r w:rsidR="00E12E1C">
        <w:rPr>
          <w:rFonts w:cstheme="minorHAnsi"/>
          <w:sz w:val="24"/>
          <w:szCs w:val="24"/>
        </w:rPr>
        <w:t xml:space="preserve"> </w:t>
      </w:r>
      <w:r w:rsidR="006C7989">
        <w:rPr>
          <w:rFonts w:cstheme="minorHAnsi"/>
          <w:sz w:val="24"/>
          <w:szCs w:val="24"/>
        </w:rPr>
        <w:t>false</w:t>
      </w:r>
      <w:r w:rsidR="005F65F5">
        <w:rPr>
          <w:rFonts w:cstheme="minorHAnsi"/>
          <w:sz w:val="24"/>
          <w:szCs w:val="24"/>
        </w:rPr>
        <w:t xml:space="preserve"> </w:t>
      </w:r>
      <w:r w:rsidR="008040D4">
        <w:rPr>
          <w:rFonts w:cstheme="minorHAnsi"/>
          <w:sz w:val="24"/>
          <w:szCs w:val="24"/>
        </w:rPr>
        <w:t>advertis</w:t>
      </w:r>
      <w:r w:rsidR="006C7989">
        <w:rPr>
          <w:rFonts w:cstheme="minorHAnsi"/>
          <w:sz w:val="24"/>
          <w:szCs w:val="24"/>
        </w:rPr>
        <w:t>ing</w:t>
      </w:r>
      <w:r w:rsidR="008040D4">
        <w:rPr>
          <w:rFonts w:cstheme="minorHAnsi"/>
          <w:sz w:val="24"/>
          <w:szCs w:val="24"/>
        </w:rPr>
        <w:t xml:space="preserve"> </w:t>
      </w:r>
      <w:r w:rsidR="005F65F5">
        <w:rPr>
          <w:rFonts w:cstheme="minorHAnsi"/>
          <w:sz w:val="24"/>
          <w:szCs w:val="24"/>
        </w:rPr>
        <w:t xml:space="preserve">and marketing </w:t>
      </w:r>
      <w:r w:rsidR="00FB369D">
        <w:rPr>
          <w:rFonts w:cstheme="minorHAnsi"/>
          <w:sz w:val="24"/>
          <w:szCs w:val="24"/>
        </w:rPr>
        <w:t xml:space="preserve">campaigns. </w:t>
      </w:r>
      <w:r w:rsidR="00BE3158">
        <w:rPr>
          <w:rFonts w:cstheme="minorHAnsi"/>
          <w:sz w:val="24"/>
          <w:szCs w:val="24"/>
        </w:rPr>
        <w:t xml:space="preserve"> Asda has shown</w:t>
      </w:r>
      <w:r w:rsidR="00FC1305">
        <w:rPr>
          <w:rFonts w:cstheme="minorHAnsi"/>
          <w:sz w:val="24"/>
          <w:szCs w:val="24"/>
        </w:rPr>
        <w:t xml:space="preserve"> ignoring the</w:t>
      </w:r>
      <w:r w:rsidR="00166E26">
        <w:rPr>
          <w:rFonts w:cstheme="minorHAnsi"/>
          <w:sz w:val="24"/>
          <w:szCs w:val="24"/>
        </w:rPr>
        <w:t xml:space="preserve">se </w:t>
      </w:r>
      <w:r w:rsidR="00FC1305">
        <w:rPr>
          <w:rFonts w:cstheme="minorHAnsi"/>
          <w:sz w:val="24"/>
          <w:szCs w:val="24"/>
        </w:rPr>
        <w:t xml:space="preserve">responsibilities </w:t>
      </w:r>
      <w:r w:rsidR="007D28DA">
        <w:rPr>
          <w:rFonts w:cstheme="minorHAnsi"/>
          <w:sz w:val="24"/>
          <w:szCs w:val="24"/>
        </w:rPr>
        <w:t>can bring legal troubles.</w:t>
      </w:r>
      <w:r w:rsidR="003426A5">
        <w:rPr>
          <w:rFonts w:cstheme="minorHAnsi"/>
          <w:sz w:val="24"/>
          <w:szCs w:val="24"/>
        </w:rPr>
        <w:t xml:space="preserve"> </w:t>
      </w:r>
      <w:r w:rsidR="002D55B6" w:rsidRPr="002D55B6">
        <w:rPr>
          <w:rFonts w:cstheme="minorHAnsi"/>
          <w:sz w:val="24"/>
          <w:szCs w:val="24"/>
        </w:rPr>
        <w:t>In print it shows Asda using ethical marketing but in action things do not seem that way</w:t>
      </w:r>
      <w:r w:rsidR="00A12AF2">
        <w:rPr>
          <w:rFonts w:cstheme="minorHAnsi"/>
          <w:sz w:val="24"/>
          <w:szCs w:val="24"/>
        </w:rPr>
        <w:t xml:space="preserve">, </w:t>
      </w:r>
      <w:r w:rsidR="00F935BD">
        <w:rPr>
          <w:rFonts w:cstheme="minorHAnsi"/>
          <w:sz w:val="24"/>
          <w:szCs w:val="24"/>
        </w:rPr>
        <w:t>Asda need to practice what they preach</w:t>
      </w:r>
      <w:r w:rsidR="002D55B6" w:rsidRPr="002D55B6">
        <w:rPr>
          <w:rFonts w:cstheme="minorHAnsi"/>
          <w:sz w:val="24"/>
          <w:szCs w:val="24"/>
        </w:rPr>
        <w:t xml:space="preserve">.  </w:t>
      </w:r>
    </w:p>
    <w:p w14:paraId="3DB1EDC1" w14:textId="77777777" w:rsidR="00244C5D" w:rsidRDefault="002219D1" w:rsidP="002219D1">
      <w:pPr>
        <w:pStyle w:val="Heading1"/>
      </w:pPr>
      <w:bookmarkStart w:id="10" w:name="_Toc77866308"/>
      <w:bookmarkStart w:id="11" w:name="_Toc77866708"/>
      <w:r w:rsidRPr="002219D1">
        <w:lastRenderedPageBreak/>
        <w:t xml:space="preserve">Section 6: </w:t>
      </w:r>
      <w:r w:rsidR="00A7467A" w:rsidRPr="002219D1">
        <w:t>Recommendation</w:t>
      </w:r>
      <w:bookmarkEnd w:id="10"/>
      <w:bookmarkEnd w:id="11"/>
    </w:p>
    <w:p w14:paraId="3BDE8454" w14:textId="6A042FFD" w:rsidR="0086613B" w:rsidRPr="002219D1" w:rsidRDefault="00974616" w:rsidP="002219D1">
      <w:pPr>
        <w:pStyle w:val="Heading1"/>
      </w:pPr>
      <w:r w:rsidRPr="002219D1">
        <w:t xml:space="preserve"> </w:t>
      </w:r>
    </w:p>
    <w:p w14:paraId="7A338D5D" w14:textId="5E97EAD2" w:rsidR="00A7467A" w:rsidRDefault="00974616" w:rsidP="004408EB">
      <w:pPr>
        <w:spacing w:line="360" w:lineRule="auto"/>
        <w:jc w:val="both"/>
        <w:rPr>
          <w:rFonts w:cstheme="minorHAnsi"/>
          <w:sz w:val="24"/>
          <w:szCs w:val="24"/>
        </w:rPr>
      </w:pPr>
      <w:r w:rsidRPr="00974616">
        <w:rPr>
          <w:rFonts w:cstheme="minorHAnsi"/>
          <w:sz w:val="24"/>
          <w:szCs w:val="24"/>
        </w:rPr>
        <w:t>Asda has a long way to go, it is important they make more changes to adapt to better the planet.  Customers rely on retailers to deliver value in an environmentally and socially responsible way. More transparency and full data regarding the sources of all item</w:t>
      </w:r>
      <w:r w:rsidR="001623FC">
        <w:rPr>
          <w:rFonts w:cstheme="minorHAnsi"/>
          <w:sz w:val="24"/>
          <w:szCs w:val="24"/>
        </w:rPr>
        <w:t xml:space="preserve"> </w:t>
      </w:r>
      <w:r w:rsidR="001346D6">
        <w:rPr>
          <w:rFonts w:cstheme="minorHAnsi"/>
          <w:sz w:val="24"/>
          <w:szCs w:val="24"/>
        </w:rPr>
        <w:t>(</w:t>
      </w:r>
      <w:r w:rsidR="001623FC" w:rsidRPr="001623FC">
        <w:rPr>
          <w:rFonts w:cstheme="minorHAnsi"/>
          <w:sz w:val="24"/>
          <w:szCs w:val="24"/>
        </w:rPr>
        <w:t>Khanh</w:t>
      </w:r>
      <w:r w:rsidR="001346D6">
        <w:rPr>
          <w:rFonts w:cstheme="minorHAnsi"/>
          <w:sz w:val="24"/>
          <w:szCs w:val="24"/>
        </w:rPr>
        <w:t xml:space="preserve"> </w:t>
      </w:r>
      <w:r w:rsidR="001623FC" w:rsidRPr="001623FC">
        <w:rPr>
          <w:rFonts w:cstheme="minorHAnsi"/>
          <w:sz w:val="24"/>
          <w:szCs w:val="24"/>
        </w:rPr>
        <w:t>and Cao 2021).</w:t>
      </w:r>
      <w:r w:rsidRPr="00974616">
        <w:rPr>
          <w:rFonts w:cstheme="minorHAnsi"/>
          <w:sz w:val="24"/>
          <w:szCs w:val="24"/>
        </w:rPr>
        <w:t xml:space="preserve"> Information such as is the plastic recycled or its recyclability. Use only suppliers that remove hazardous chemicals from plastic items and </w:t>
      </w:r>
      <w:r w:rsidR="00C40A96">
        <w:rPr>
          <w:rFonts w:cstheme="minorHAnsi"/>
          <w:sz w:val="24"/>
          <w:szCs w:val="24"/>
        </w:rPr>
        <w:t xml:space="preserve">comply with  </w:t>
      </w:r>
      <w:r w:rsidR="00A84476">
        <w:rPr>
          <w:rFonts w:cstheme="minorHAnsi"/>
          <w:sz w:val="24"/>
          <w:szCs w:val="24"/>
        </w:rPr>
        <w:t>legislations</w:t>
      </w:r>
      <w:r w:rsidRPr="00974616">
        <w:rPr>
          <w:rFonts w:cstheme="minorHAnsi"/>
          <w:sz w:val="24"/>
          <w:szCs w:val="24"/>
        </w:rPr>
        <w:t>.  Sustainability gives Asda the opportunity to give back and do good for their consumers</w:t>
      </w:r>
      <w:r w:rsidR="00595E90">
        <w:rPr>
          <w:rFonts w:cstheme="minorHAnsi"/>
          <w:sz w:val="24"/>
          <w:szCs w:val="24"/>
        </w:rPr>
        <w:t xml:space="preserve"> t</w:t>
      </w:r>
      <w:r w:rsidR="00DB5BDC">
        <w:rPr>
          <w:rFonts w:cstheme="minorHAnsi"/>
          <w:sz w:val="24"/>
          <w:szCs w:val="24"/>
        </w:rPr>
        <w:t xml:space="preserve">he </w:t>
      </w:r>
      <w:r w:rsidR="00611129">
        <w:rPr>
          <w:rFonts w:cstheme="minorHAnsi"/>
          <w:sz w:val="24"/>
          <w:szCs w:val="24"/>
        </w:rPr>
        <w:t xml:space="preserve">wider </w:t>
      </w:r>
      <w:r w:rsidR="00595E90">
        <w:rPr>
          <w:rFonts w:cstheme="minorHAnsi"/>
          <w:sz w:val="24"/>
          <w:szCs w:val="24"/>
        </w:rPr>
        <w:t>community</w:t>
      </w:r>
      <w:r w:rsidRPr="00974616">
        <w:rPr>
          <w:rFonts w:cstheme="minorHAnsi"/>
          <w:sz w:val="24"/>
          <w:szCs w:val="24"/>
        </w:rPr>
        <w:t xml:space="preserve"> </w:t>
      </w:r>
      <w:r w:rsidR="00504F92">
        <w:rPr>
          <w:rFonts w:cstheme="minorHAnsi"/>
          <w:sz w:val="24"/>
          <w:szCs w:val="24"/>
        </w:rPr>
        <w:t>and the</w:t>
      </w:r>
      <w:r w:rsidR="005D2DE8">
        <w:rPr>
          <w:rFonts w:cstheme="minorHAnsi"/>
          <w:sz w:val="24"/>
          <w:szCs w:val="24"/>
        </w:rPr>
        <w:t xml:space="preserve"> environment</w:t>
      </w:r>
      <w:r w:rsidRPr="00974616">
        <w:rPr>
          <w:rFonts w:cstheme="minorHAnsi"/>
          <w:sz w:val="24"/>
          <w:szCs w:val="24"/>
        </w:rPr>
        <w:t>.</w:t>
      </w:r>
      <w:r w:rsidR="001A26FA">
        <w:rPr>
          <w:rFonts w:cstheme="minorHAnsi"/>
          <w:sz w:val="24"/>
          <w:szCs w:val="24"/>
        </w:rPr>
        <w:t xml:space="preserve"> </w:t>
      </w:r>
      <w:r w:rsidR="00070DB7" w:rsidRPr="00070DB7">
        <w:rPr>
          <w:rFonts w:cstheme="minorHAnsi"/>
          <w:sz w:val="24"/>
          <w:szCs w:val="24"/>
        </w:rPr>
        <w:t>Asdas ethics in these situations fail to show best practice</w:t>
      </w:r>
      <w:r w:rsidR="00070DB7">
        <w:rPr>
          <w:rFonts w:cstheme="minorHAnsi"/>
          <w:sz w:val="24"/>
          <w:szCs w:val="24"/>
        </w:rPr>
        <w:t xml:space="preserve"> </w:t>
      </w:r>
      <w:r w:rsidR="00501B51">
        <w:rPr>
          <w:rFonts w:cstheme="minorHAnsi"/>
          <w:sz w:val="24"/>
          <w:szCs w:val="24"/>
        </w:rPr>
        <w:t>i</w:t>
      </w:r>
      <w:r w:rsidR="00A7467A">
        <w:rPr>
          <w:rFonts w:cstheme="minorHAnsi"/>
          <w:sz w:val="24"/>
          <w:szCs w:val="24"/>
        </w:rPr>
        <w:t xml:space="preserve">ts important Asda ensures </w:t>
      </w:r>
      <w:r w:rsidR="00FB533E">
        <w:rPr>
          <w:rFonts w:cstheme="minorHAnsi"/>
          <w:sz w:val="24"/>
          <w:szCs w:val="24"/>
        </w:rPr>
        <w:t>the ethical practices</w:t>
      </w:r>
      <w:r w:rsidR="005F7F14">
        <w:rPr>
          <w:rFonts w:cstheme="minorHAnsi"/>
          <w:sz w:val="24"/>
          <w:szCs w:val="24"/>
        </w:rPr>
        <w:t xml:space="preserve"> of its companies</w:t>
      </w:r>
      <w:r w:rsidR="00CD03B4">
        <w:rPr>
          <w:rFonts w:cstheme="minorHAnsi"/>
          <w:sz w:val="24"/>
          <w:szCs w:val="24"/>
        </w:rPr>
        <w:t xml:space="preserve"> as many </w:t>
      </w:r>
      <w:r w:rsidR="00501B51">
        <w:rPr>
          <w:rFonts w:cstheme="minorHAnsi"/>
          <w:sz w:val="24"/>
          <w:szCs w:val="24"/>
        </w:rPr>
        <w:t>customers</w:t>
      </w:r>
      <w:r w:rsidR="00CD03B4">
        <w:rPr>
          <w:rFonts w:cstheme="minorHAnsi"/>
          <w:sz w:val="24"/>
          <w:szCs w:val="24"/>
        </w:rPr>
        <w:t xml:space="preserve"> could be lost.</w:t>
      </w:r>
      <w:r w:rsidR="008233FF">
        <w:rPr>
          <w:rFonts w:cstheme="minorHAnsi"/>
          <w:sz w:val="24"/>
          <w:szCs w:val="24"/>
        </w:rPr>
        <w:t xml:space="preserve"> </w:t>
      </w:r>
      <w:r w:rsidR="00865A5C">
        <w:rPr>
          <w:rFonts w:cstheme="minorHAnsi"/>
          <w:sz w:val="24"/>
          <w:szCs w:val="24"/>
        </w:rPr>
        <w:t xml:space="preserve">With </w:t>
      </w:r>
      <w:r w:rsidR="00FD4463">
        <w:rPr>
          <w:rFonts w:cstheme="minorHAnsi"/>
          <w:sz w:val="24"/>
          <w:szCs w:val="24"/>
        </w:rPr>
        <w:t>failures</w:t>
      </w:r>
      <w:r w:rsidR="00B62EFA">
        <w:rPr>
          <w:rFonts w:cstheme="minorHAnsi"/>
          <w:sz w:val="24"/>
          <w:szCs w:val="24"/>
        </w:rPr>
        <w:t xml:space="preserve"> </w:t>
      </w:r>
      <w:r w:rsidR="00FD4463">
        <w:rPr>
          <w:rFonts w:cstheme="minorHAnsi"/>
          <w:sz w:val="24"/>
          <w:szCs w:val="24"/>
        </w:rPr>
        <w:t>in the care</w:t>
      </w:r>
      <w:r w:rsidR="009F160F">
        <w:rPr>
          <w:rFonts w:cstheme="minorHAnsi"/>
          <w:sz w:val="24"/>
          <w:szCs w:val="24"/>
        </w:rPr>
        <w:t xml:space="preserve"> </w:t>
      </w:r>
      <w:r w:rsidR="00B62EFA">
        <w:rPr>
          <w:rFonts w:cstheme="minorHAnsi"/>
          <w:sz w:val="24"/>
          <w:szCs w:val="24"/>
        </w:rPr>
        <w:t>for</w:t>
      </w:r>
      <w:r w:rsidR="009F160F">
        <w:rPr>
          <w:rFonts w:cstheme="minorHAnsi"/>
          <w:sz w:val="24"/>
          <w:szCs w:val="24"/>
        </w:rPr>
        <w:t xml:space="preserve"> and </w:t>
      </w:r>
      <w:r w:rsidR="00A7467A">
        <w:rPr>
          <w:rFonts w:cstheme="minorHAnsi"/>
          <w:sz w:val="24"/>
          <w:szCs w:val="24"/>
        </w:rPr>
        <w:t>the</w:t>
      </w:r>
      <w:r w:rsidR="009F160F">
        <w:rPr>
          <w:rFonts w:cstheme="minorHAnsi"/>
          <w:sz w:val="24"/>
          <w:szCs w:val="24"/>
        </w:rPr>
        <w:t xml:space="preserve"> correct</w:t>
      </w:r>
      <w:r w:rsidR="00A7467A">
        <w:rPr>
          <w:rFonts w:cstheme="minorHAnsi"/>
          <w:sz w:val="24"/>
          <w:szCs w:val="24"/>
        </w:rPr>
        <w:t xml:space="preserve"> living wage for all factory worker</w:t>
      </w:r>
      <w:r w:rsidR="00A0106D">
        <w:rPr>
          <w:rFonts w:cstheme="minorHAnsi"/>
          <w:sz w:val="24"/>
          <w:szCs w:val="24"/>
        </w:rPr>
        <w:t>s in developing</w:t>
      </w:r>
      <w:r w:rsidR="00914A3C">
        <w:rPr>
          <w:rFonts w:cstheme="minorHAnsi"/>
          <w:sz w:val="24"/>
          <w:szCs w:val="24"/>
        </w:rPr>
        <w:t xml:space="preserve"> countries</w:t>
      </w:r>
      <w:r w:rsidR="008E2756">
        <w:rPr>
          <w:rFonts w:cstheme="minorHAnsi"/>
          <w:sz w:val="24"/>
          <w:szCs w:val="24"/>
        </w:rPr>
        <w:t xml:space="preserve"> around the world</w:t>
      </w:r>
      <w:r w:rsidR="00A7467A">
        <w:rPr>
          <w:rFonts w:cstheme="minorHAnsi"/>
          <w:sz w:val="24"/>
          <w:szCs w:val="24"/>
        </w:rPr>
        <w:t>. Give more opportunity for all members of the project factories the right to speak their concerns.</w:t>
      </w:r>
      <w:r w:rsidR="004F0C52">
        <w:rPr>
          <w:rFonts w:cstheme="minorHAnsi"/>
          <w:sz w:val="24"/>
          <w:szCs w:val="24"/>
        </w:rPr>
        <w:t xml:space="preserve"> Follow </w:t>
      </w:r>
      <w:r w:rsidR="00A57CE0">
        <w:rPr>
          <w:rFonts w:cstheme="minorHAnsi"/>
          <w:sz w:val="24"/>
          <w:szCs w:val="24"/>
        </w:rPr>
        <w:t xml:space="preserve">legislation and </w:t>
      </w:r>
      <w:r w:rsidR="003F065C">
        <w:rPr>
          <w:rFonts w:cstheme="minorHAnsi"/>
          <w:sz w:val="24"/>
          <w:szCs w:val="24"/>
        </w:rPr>
        <w:t xml:space="preserve">guidelines </w:t>
      </w:r>
      <w:r w:rsidR="00340612">
        <w:rPr>
          <w:rFonts w:cstheme="minorHAnsi"/>
          <w:sz w:val="24"/>
          <w:szCs w:val="24"/>
        </w:rPr>
        <w:t>in regard to</w:t>
      </w:r>
      <w:r w:rsidR="00A7467A">
        <w:rPr>
          <w:rFonts w:cstheme="minorHAnsi"/>
          <w:sz w:val="24"/>
          <w:szCs w:val="24"/>
        </w:rPr>
        <w:t xml:space="preserve"> </w:t>
      </w:r>
      <w:r w:rsidR="00A7467A" w:rsidRPr="00A7467A">
        <w:rPr>
          <w:rFonts w:cstheme="minorHAnsi"/>
          <w:sz w:val="24"/>
          <w:szCs w:val="24"/>
        </w:rPr>
        <w:t xml:space="preserve"> workers earnings. Reduce the hours in the working week so workers can go home, rest and see their families. Create a better work life balance for all workers. Train worker to become a more efficient worker</w:t>
      </w:r>
      <w:r w:rsidR="00A7467A">
        <w:rPr>
          <w:rFonts w:cstheme="minorHAnsi"/>
          <w:sz w:val="24"/>
          <w:szCs w:val="24"/>
        </w:rPr>
        <w:t xml:space="preserve">. </w:t>
      </w:r>
    </w:p>
    <w:p w14:paraId="6BC60F1D" w14:textId="6DFACDB7" w:rsidR="00853157" w:rsidRDefault="002219D1" w:rsidP="001E40EA">
      <w:pPr>
        <w:pStyle w:val="Heading1"/>
      </w:pPr>
      <w:bookmarkStart w:id="12" w:name="_Toc77866309"/>
      <w:bookmarkStart w:id="13" w:name="_Toc77866709"/>
      <w:r>
        <w:t>Se</w:t>
      </w:r>
      <w:r w:rsidR="001E40EA">
        <w:t xml:space="preserve">ction 7: </w:t>
      </w:r>
      <w:r w:rsidR="00C850E1">
        <w:t>Part</w:t>
      </w:r>
      <w:r w:rsidR="002374AC">
        <w:t xml:space="preserve"> 2</w:t>
      </w:r>
      <w:bookmarkEnd w:id="12"/>
      <w:bookmarkEnd w:id="13"/>
    </w:p>
    <w:p w14:paraId="49B2E60F" w14:textId="77777777" w:rsidR="00244C5D" w:rsidRPr="00244C5D" w:rsidRDefault="00244C5D" w:rsidP="00244C5D"/>
    <w:p w14:paraId="06CEA8AE" w14:textId="51A1F4E1" w:rsidR="002374AC" w:rsidRDefault="00BB2D62" w:rsidP="004408EB">
      <w:pPr>
        <w:spacing w:line="360" w:lineRule="auto"/>
        <w:jc w:val="both"/>
        <w:rPr>
          <w:rFonts w:cstheme="minorHAnsi"/>
          <w:sz w:val="24"/>
          <w:szCs w:val="24"/>
        </w:rPr>
      </w:pPr>
      <w:r>
        <w:rPr>
          <w:rFonts w:cstheme="minorHAnsi"/>
          <w:sz w:val="24"/>
          <w:szCs w:val="24"/>
        </w:rPr>
        <w:t xml:space="preserve">In the second part of this report </w:t>
      </w:r>
      <w:r w:rsidR="00EA05B9">
        <w:rPr>
          <w:rFonts w:cstheme="minorHAnsi"/>
          <w:sz w:val="24"/>
          <w:szCs w:val="24"/>
        </w:rPr>
        <w:t xml:space="preserve">it will look at </w:t>
      </w:r>
      <w:r w:rsidR="00774858">
        <w:rPr>
          <w:rFonts w:cstheme="minorHAnsi"/>
          <w:sz w:val="24"/>
          <w:szCs w:val="24"/>
        </w:rPr>
        <w:t xml:space="preserve">the concept of </w:t>
      </w:r>
      <w:r w:rsidR="00EA05B9">
        <w:rPr>
          <w:rFonts w:cstheme="minorHAnsi"/>
          <w:sz w:val="24"/>
          <w:szCs w:val="24"/>
        </w:rPr>
        <w:t>q</w:t>
      </w:r>
      <w:r w:rsidR="00EC47A3">
        <w:rPr>
          <w:rFonts w:cstheme="minorHAnsi"/>
          <w:sz w:val="24"/>
          <w:szCs w:val="24"/>
        </w:rPr>
        <w:t xml:space="preserve">uality </w:t>
      </w:r>
      <w:r w:rsidR="00C6386C">
        <w:rPr>
          <w:rFonts w:cstheme="minorHAnsi"/>
          <w:sz w:val="24"/>
          <w:szCs w:val="24"/>
        </w:rPr>
        <w:t>the</w:t>
      </w:r>
      <w:r w:rsidR="00B12F22">
        <w:rPr>
          <w:rFonts w:cstheme="minorHAnsi"/>
          <w:sz w:val="24"/>
          <w:szCs w:val="24"/>
        </w:rPr>
        <w:t>n</w:t>
      </w:r>
      <w:r w:rsidR="00C6386C">
        <w:rPr>
          <w:rFonts w:cstheme="minorHAnsi"/>
          <w:sz w:val="24"/>
          <w:szCs w:val="24"/>
        </w:rPr>
        <w:t xml:space="preserve"> link to how </w:t>
      </w:r>
      <w:r w:rsidR="00440CBE">
        <w:rPr>
          <w:rFonts w:cstheme="minorHAnsi"/>
          <w:sz w:val="24"/>
          <w:szCs w:val="24"/>
        </w:rPr>
        <w:t xml:space="preserve">Asda can use </w:t>
      </w:r>
      <w:r w:rsidR="00C24B00">
        <w:rPr>
          <w:rFonts w:cstheme="minorHAnsi"/>
          <w:sz w:val="24"/>
          <w:szCs w:val="24"/>
        </w:rPr>
        <w:t>quality</w:t>
      </w:r>
      <w:r w:rsidR="00440CBE">
        <w:rPr>
          <w:rFonts w:cstheme="minorHAnsi"/>
          <w:sz w:val="24"/>
          <w:szCs w:val="24"/>
        </w:rPr>
        <w:t xml:space="preserve"> to </w:t>
      </w:r>
      <w:r w:rsidR="00E55145">
        <w:rPr>
          <w:rFonts w:cstheme="minorHAnsi"/>
          <w:sz w:val="24"/>
          <w:szCs w:val="24"/>
        </w:rPr>
        <w:t>improve</w:t>
      </w:r>
      <w:r w:rsidR="00B61AF8">
        <w:rPr>
          <w:rFonts w:cstheme="minorHAnsi"/>
          <w:sz w:val="24"/>
          <w:szCs w:val="24"/>
        </w:rPr>
        <w:t xml:space="preserve"> the C</w:t>
      </w:r>
      <w:r w:rsidR="00E161B3">
        <w:rPr>
          <w:rFonts w:cstheme="minorHAnsi"/>
          <w:sz w:val="24"/>
          <w:szCs w:val="24"/>
        </w:rPr>
        <w:t xml:space="preserve">ustomer Relationship </w:t>
      </w:r>
      <w:r w:rsidR="00B61AF8">
        <w:rPr>
          <w:rFonts w:cstheme="minorHAnsi"/>
          <w:sz w:val="24"/>
          <w:szCs w:val="24"/>
        </w:rPr>
        <w:t>M</w:t>
      </w:r>
      <w:r w:rsidR="00E161B3">
        <w:rPr>
          <w:rFonts w:cstheme="minorHAnsi"/>
          <w:sz w:val="24"/>
          <w:szCs w:val="24"/>
        </w:rPr>
        <w:t>anagement CRM</w:t>
      </w:r>
      <w:r w:rsidR="004B021E">
        <w:rPr>
          <w:rFonts w:cstheme="minorHAnsi"/>
          <w:sz w:val="24"/>
          <w:szCs w:val="24"/>
        </w:rPr>
        <w:t xml:space="preserve"> and its business pro</w:t>
      </w:r>
      <w:r w:rsidR="002C18BC">
        <w:rPr>
          <w:rFonts w:cstheme="minorHAnsi"/>
          <w:sz w:val="24"/>
          <w:szCs w:val="24"/>
        </w:rPr>
        <w:t>cesses</w:t>
      </w:r>
      <w:r w:rsidR="00C24B00">
        <w:rPr>
          <w:rFonts w:cstheme="minorHAnsi"/>
          <w:sz w:val="24"/>
          <w:szCs w:val="24"/>
        </w:rPr>
        <w:t>.</w:t>
      </w:r>
    </w:p>
    <w:p w14:paraId="3414DCEE" w14:textId="6F309B99" w:rsidR="00A05A1D" w:rsidRDefault="00E75A32" w:rsidP="00E75A32">
      <w:pPr>
        <w:pStyle w:val="Heading1"/>
      </w:pPr>
      <w:bookmarkStart w:id="14" w:name="_Toc77866310"/>
      <w:bookmarkStart w:id="15" w:name="_Toc77866710"/>
      <w:r>
        <w:t xml:space="preserve">Section 8: </w:t>
      </w:r>
      <w:r w:rsidR="0089206E">
        <w:t>Juran’s</w:t>
      </w:r>
      <w:r w:rsidR="00EF3687">
        <w:t xml:space="preserve"> </w:t>
      </w:r>
      <w:r w:rsidR="00FD2331">
        <w:t>theory of quality</w:t>
      </w:r>
      <w:bookmarkEnd w:id="14"/>
      <w:bookmarkEnd w:id="15"/>
      <w:r w:rsidR="00EF3687">
        <w:t xml:space="preserve"> </w:t>
      </w:r>
    </w:p>
    <w:p w14:paraId="36CE27BB" w14:textId="77777777" w:rsidR="00244C5D" w:rsidRPr="00244C5D" w:rsidRDefault="00244C5D" w:rsidP="00244C5D"/>
    <w:p w14:paraId="4D937679" w14:textId="3C4D3A89" w:rsidR="00DB102D" w:rsidRDefault="00CA2511" w:rsidP="00C50583">
      <w:pPr>
        <w:spacing w:line="360" w:lineRule="auto"/>
        <w:jc w:val="both"/>
        <w:rPr>
          <w:rFonts w:cstheme="minorHAnsi"/>
          <w:sz w:val="24"/>
          <w:szCs w:val="24"/>
        </w:rPr>
      </w:pPr>
      <w:r w:rsidRPr="00CA2511">
        <w:rPr>
          <w:rFonts w:cstheme="minorHAnsi"/>
          <w:sz w:val="24"/>
          <w:szCs w:val="24"/>
        </w:rPr>
        <w:t>Joseph</w:t>
      </w:r>
      <w:r w:rsidR="00AE386D">
        <w:rPr>
          <w:rFonts w:cstheme="minorHAnsi"/>
          <w:sz w:val="24"/>
          <w:szCs w:val="24"/>
        </w:rPr>
        <w:t xml:space="preserve"> Moses</w:t>
      </w:r>
      <w:r>
        <w:rPr>
          <w:rFonts w:cstheme="minorHAnsi"/>
          <w:sz w:val="24"/>
          <w:szCs w:val="24"/>
        </w:rPr>
        <w:t xml:space="preserve"> Juran</w:t>
      </w:r>
      <w:r w:rsidR="00141CCB">
        <w:rPr>
          <w:rFonts w:cstheme="minorHAnsi"/>
          <w:sz w:val="24"/>
          <w:szCs w:val="24"/>
        </w:rPr>
        <w:t xml:space="preserve"> was</w:t>
      </w:r>
      <w:r w:rsidR="009823C6" w:rsidRPr="009823C6">
        <w:rPr>
          <w:rFonts w:cstheme="minorHAnsi"/>
          <w:sz w:val="24"/>
          <w:szCs w:val="24"/>
        </w:rPr>
        <w:t xml:space="preserve"> Romanian</w:t>
      </w:r>
      <w:r w:rsidR="00846A8B">
        <w:rPr>
          <w:rFonts w:cstheme="minorHAnsi"/>
          <w:sz w:val="24"/>
          <w:szCs w:val="24"/>
        </w:rPr>
        <w:t xml:space="preserve">, </w:t>
      </w:r>
      <w:r w:rsidR="006405CD">
        <w:rPr>
          <w:rFonts w:cstheme="minorHAnsi"/>
          <w:sz w:val="24"/>
          <w:szCs w:val="24"/>
        </w:rPr>
        <w:t>he became</w:t>
      </w:r>
      <w:r w:rsidR="009823C6" w:rsidRPr="009823C6">
        <w:rPr>
          <w:rFonts w:cstheme="minorHAnsi"/>
          <w:sz w:val="24"/>
          <w:szCs w:val="24"/>
        </w:rPr>
        <w:t xml:space="preserve"> </w:t>
      </w:r>
      <w:r w:rsidR="00141CCB">
        <w:rPr>
          <w:rFonts w:cstheme="minorHAnsi"/>
          <w:sz w:val="24"/>
          <w:szCs w:val="24"/>
        </w:rPr>
        <w:t>a</w:t>
      </w:r>
      <w:r w:rsidR="00AE386D">
        <w:rPr>
          <w:rFonts w:cstheme="minorHAnsi"/>
          <w:sz w:val="24"/>
          <w:szCs w:val="24"/>
        </w:rPr>
        <w:t>n</w:t>
      </w:r>
      <w:r w:rsidR="00141CCB">
        <w:rPr>
          <w:rFonts w:cstheme="minorHAnsi"/>
          <w:sz w:val="24"/>
          <w:szCs w:val="24"/>
        </w:rPr>
        <w:t xml:space="preserve"> international </w:t>
      </w:r>
      <w:r w:rsidR="00DD6AA8">
        <w:rPr>
          <w:rFonts w:cstheme="minorHAnsi"/>
          <w:sz w:val="24"/>
          <w:szCs w:val="24"/>
        </w:rPr>
        <w:t>acclaimed</w:t>
      </w:r>
      <w:r w:rsidR="00A05A1D">
        <w:rPr>
          <w:rFonts w:cstheme="minorHAnsi"/>
          <w:sz w:val="24"/>
          <w:szCs w:val="24"/>
        </w:rPr>
        <w:t xml:space="preserve"> </w:t>
      </w:r>
      <w:r w:rsidR="002535B4">
        <w:rPr>
          <w:rFonts w:cstheme="minorHAnsi"/>
          <w:sz w:val="24"/>
          <w:szCs w:val="24"/>
        </w:rPr>
        <w:t>quality guru</w:t>
      </w:r>
      <w:r w:rsidR="006405CD">
        <w:rPr>
          <w:rFonts w:cstheme="minorHAnsi"/>
          <w:sz w:val="24"/>
          <w:szCs w:val="24"/>
        </w:rPr>
        <w:t xml:space="preserve">. </w:t>
      </w:r>
      <w:r w:rsidR="00CC5192">
        <w:rPr>
          <w:rFonts w:cstheme="minorHAnsi"/>
          <w:sz w:val="24"/>
          <w:szCs w:val="24"/>
        </w:rPr>
        <w:t xml:space="preserve"> Juran </w:t>
      </w:r>
      <w:r w:rsidR="002C36E8">
        <w:rPr>
          <w:rFonts w:cstheme="minorHAnsi"/>
          <w:sz w:val="24"/>
          <w:szCs w:val="24"/>
        </w:rPr>
        <w:t xml:space="preserve"> </w:t>
      </w:r>
      <w:r w:rsidR="00CC5192">
        <w:rPr>
          <w:rFonts w:cstheme="minorHAnsi"/>
          <w:sz w:val="24"/>
          <w:szCs w:val="24"/>
        </w:rPr>
        <w:t>believed</w:t>
      </w:r>
      <w:r w:rsidR="002B3D1A">
        <w:rPr>
          <w:rFonts w:cstheme="minorHAnsi"/>
          <w:sz w:val="24"/>
          <w:szCs w:val="24"/>
        </w:rPr>
        <w:t xml:space="preserve"> </w:t>
      </w:r>
      <w:r w:rsidR="00511496">
        <w:rPr>
          <w:rFonts w:cstheme="minorHAnsi"/>
          <w:sz w:val="24"/>
          <w:szCs w:val="24"/>
        </w:rPr>
        <w:t>it was important top level management</w:t>
      </w:r>
      <w:r w:rsidR="002D5704">
        <w:rPr>
          <w:rFonts w:cstheme="minorHAnsi"/>
          <w:sz w:val="24"/>
          <w:szCs w:val="24"/>
        </w:rPr>
        <w:t xml:space="preserve"> must commit to quality as </w:t>
      </w:r>
      <w:r w:rsidR="00EA2181">
        <w:rPr>
          <w:rFonts w:cstheme="minorHAnsi"/>
          <w:sz w:val="24"/>
          <w:szCs w:val="24"/>
        </w:rPr>
        <w:t>his theory develope</w:t>
      </w:r>
      <w:r w:rsidR="008E6D47">
        <w:rPr>
          <w:rFonts w:cstheme="minorHAnsi"/>
          <w:sz w:val="24"/>
          <w:szCs w:val="24"/>
        </w:rPr>
        <w:t>d over time</w:t>
      </w:r>
      <w:r w:rsidR="00031143">
        <w:rPr>
          <w:rFonts w:cstheme="minorHAnsi"/>
          <w:sz w:val="24"/>
          <w:szCs w:val="24"/>
        </w:rPr>
        <w:t>,</w:t>
      </w:r>
      <w:r w:rsidR="00031143" w:rsidRPr="00031143">
        <w:t xml:space="preserve"> </w:t>
      </w:r>
      <w:r w:rsidR="00031143" w:rsidRPr="00031143">
        <w:rPr>
          <w:rFonts w:cstheme="minorHAnsi"/>
          <w:sz w:val="24"/>
          <w:szCs w:val="24"/>
        </w:rPr>
        <w:t>Suarez</w:t>
      </w:r>
      <w:r w:rsidR="00031143">
        <w:rPr>
          <w:rFonts w:cstheme="minorHAnsi"/>
          <w:sz w:val="24"/>
          <w:szCs w:val="24"/>
        </w:rPr>
        <w:t xml:space="preserve"> (1992)</w:t>
      </w:r>
      <w:r w:rsidR="00FD670B">
        <w:rPr>
          <w:rFonts w:cstheme="minorHAnsi"/>
          <w:sz w:val="24"/>
          <w:szCs w:val="24"/>
        </w:rPr>
        <w:t>. Juran also believed</w:t>
      </w:r>
      <w:r w:rsidR="00B3688A">
        <w:rPr>
          <w:rFonts w:cstheme="minorHAnsi"/>
          <w:sz w:val="24"/>
          <w:szCs w:val="24"/>
        </w:rPr>
        <w:t xml:space="preserve"> quality</w:t>
      </w:r>
      <w:r w:rsidR="001A59FD">
        <w:rPr>
          <w:rFonts w:cstheme="minorHAnsi"/>
          <w:sz w:val="24"/>
          <w:szCs w:val="24"/>
        </w:rPr>
        <w:t xml:space="preserve"> </w:t>
      </w:r>
      <w:r w:rsidR="00FD670B">
        <w:rPr>
          <w:rFonts w:cstheme="minorHAnsi"/>
          <w:sz w:val="24"/>
          <w:szCs w:val="24"/>
        </w:rPr>
        <w:t>was</w:t>
      </w:r>
      <w:r w:rsidR="001A59FD">
        <w:rPr>
          <w:rFonts w:cstheme="minorHAnsi"/>
          <w:sz w:val="24"/>
          <w:szCs w:val="24"/>
        </w:rPr>
        <w:t xml:space="preserve"> no accident</w:t>
      </w:r>
      <w:r w:rsidR="00645C5D">
        <w:rPr>
          <w:rFonts w:cstheme="minorHAnsi"/>
          <w:sz w:val="24"/>
          <w:szCs w:val="24"/>
        </w:rPr>
        <w:t>.</w:t>
      </w:r>
      <w:r w:rsidR="00A05A1D">
        <w:rPr>
          <w:rFonts w:cstheme="minorHAnsi"/>
          <w:sz w:val="24"/>
          <w:szCs w:val="24"/>
        </w:rPr>
        <w:t xml:space="preserve"> </w:t>
      </w:r>
      <w:r w:rsidR="006E0314">
        <w:rPr>
          <w:rFonts w:cstheme="minorHAnsi"/>
          <w:sz w:val="24"/>
          <w:szCs w:val="24"/>
        </w:rPr>
        <w:t>Juran</w:t>
      </w:r>
      <w:r w:rsidR="00A30F64">
        <w:rPr>
          <w:rFonts w:cstheme="minorHAnsi"/>
          <w:sz w:val="24"/>
          <w:szCs w:val="24"/>
        </w:rPr>
        <w:t>’</w:t>
      </w:r>
      <w:r w:rsidR="006E0314">
        <w:rPr>
          <w:rFonts w:cstheme="minorHAnsi"/>
          <w:sz w:val="24"/>
          <w:szCs w:val="24"/>
        </w:rPr>
        <w:t xml:space="preserve">s </w:t>
      </w:r>
      <w:r w:rsidR="00456BA7">
        <w:rPr>
          <w:rFonts w:cstheme="minorHAnsi"/>
          <w:sz w:val="24"/>
          <w:szCs w:val="24"/>
        </w:rPr>
        <w:t>qualit</w:t>
      </w:r>
      <w:r w:rsidR="00645C5D">
        <w:rPr>
          <w:rFonts w:cstheme="minorHAnsi"/>
          <w:sz w:val="24"/>
          <w:szCs w:val="24"/>
        </w:rPr>
        <w:t>y trilogy</w:t>
      </w:r>
      <w:r w:rsidR="006E0314">
        <w:rPr>
          <w:rFonts w:cstheme="minorHAnsi"/>
          <w:sz w:val="24"/>
          <w:szCs w:val="24"/>
        </w:rPr>
        <w:t xml:space="preserve"> focuses on three </w:t>
      </w:r>
      <w:r w:rsidR="00A30F64">
        <w:rPr>
          <w:rFonts w:cstheme="minorHAnsi"/>
          <w:sz w:val="24"/>
          <w:szCs w:val="24"/>
        </w:rPr>
        <w:t>major quality processes</w:t>
      </w:r>
      <w:r w:rsidR="009D3275">
        <w:rPr>
          <w:rFonts w:cstheme="minorHAnsi"/>
          <w:sz w:val="24"/>
          <w:szCs w:val="24"/>
        </w:rPr>
        <w:t xml:space="preserve">, </w:t>
      </w:r>
    </w:p>
    <w:p w14:paraId="2122F00D" w14:textId="503BE745" w:rsidR="000E3D1B" w:rsidRDefault="008D0663" w:rsidP="000E3D1B">
      <w:pPr>
        <w:pStyle w:val="ListParagraph"/>
        <w:numPr>
          <w:ilvl w:val="0"/>
          <w:numId w:val="8"/>
        </w:numPr>
        <w:spacing w:line="360" w:lineRule="auto"/>
        <w:jc w:val="both"/>
        <w:rPr>
          <w:rFonts w:cstheme="minorHAnsi"/>
          <w:sz w:val="24"/>
          <w:szCs w:val="24"/>
        </w:rPr>
      </w:pPr>
      <w:r>
        <w:rPr>
          <w:rFonts w:cstheme="minorHAnsi"/>
          <w:sz w:val="24"/>
          <w:szCs w:val="24"/>
        </w:rPr>
        <w:t>Q</w:t>
      </w:r>
      <w:r w:rsidR="009D3275" w:rsidRPr="000E3D1B">
        <w:rPr>
          <w:rFonts w:cstheme="minorHAnsi"/>
          <w:sz w:val="24"/>
          <w:szCs w:val="24"/>
        </w:rPr>
        <w:t>uality planning</w:t>
      </w:r>
      <w:r w:rsidR="00CB3FB2">
        <w:rPr>
          <w:rFonts w:cstheme="minorHAnsi"/>
          <w:sz w:val="24"/>
          <w:szCs w:val="24"/>
        </w:rPr>
        <w:t xml:space="preserve"> is to meet </w:t>
      </w:r>
      <w:r w:rsidR="00110450">
        <w:rPr>
          <w:rFonts w:cstheme="minorHAnsi"/>
          <w:sz w:val="24"/>
          <w:szCs w:val="24"/>
        </w:rPr>
        <w:t>customer’s</w:t>
      </w:r>
      <w:r w:rsidR="00CB3FB2">
        <w:rPr>
          <w:rFonts w:cstheme="minorHAnsi"/>
          <w:sz w:val="24"/>
          <w:szCs w:val="24"/>
        </w:rPr>
        <w:t xml:space="preserve"> needs</w:t>
      </w:r>
      <w:r w:rsidR="00595525">
        <w:rPr>
          <w:rFonts w:cstheme="minorHAnsi"/>
          <w:sz w:val="24"/>
          <w:szCs w:val="24"/>
        </w:rPr>
        <w:t>,</w:t>
      </w:r>
      <w:r w:rsidR="00110450">
        <w:rPr>
          <w:rFonts w:cstheme="minorHAnsi"/>
          <w:sz w:val="24"/>
          <w:szCs w:val="24"/>
        </w:rPr>
        <w:t xml:space="preserve"> </w:t>
      </w:r>
      <w:r w:rsidR="00CB3FB2">
        <w:rPr>
          <w:rFonts w:cstheme="minorHAnsi"/>
          <w:sz w:val="24"/>
          <w:szCs w:val="24"/>
        </w:rPr>
        <w:t>by understanding what they w</w:t>
      </w:r>
      <w:r w:rsidR="00C27F85">
        <w:rPr>
          <w:rFonts w:cstheme="minorHAnsi"/>
          <w:sz w:val="24"/>
          <w:szCs w:val="24"/>
        </w:rPr>
        <w:t xml:space="preserve">ant to </w:t>
      </w:r>
      <w:r w:rsidR="00F26DA1">
        <w:rPr>
          <w:rFonts w:cstheme="minorHAnsi"/>
          <w:sz w:val="24"/>
          <w:szCs w:val="24"/>
        </w:rPr>
        <w:t>develop product features</w:t>
      </w:r>
      <w:r w:rsidR="00DB22A8">
        <w:rPr>
          <w:rFonts w:cstheme="minorHAnsi"/>
          <w:sz w:val="24"/>
          <w:szCs w:val="24"/>
        </w:rPr>
        <w:t>.</w:t>
      </w:r>
      <w:r w:rsidR="00FD5ED5">
        <w:rPr>
          <w:rFonts w:cstheme="minorHAnsi"/>
          <w:sz w:val="24"/>
          <w:szCs w:val="24"/>
        </w:rPr>
        <w:t xml:space="preserve"> </w:t>
      </w:r>
      <w:r w:rsidR="005C57C7">
        <w:rPr>
          <w:rFonts w:cstheme="minorHAnsi"/>
          <w:sz w:val="24"/>
          <w:szCs w:val="24"/>
        </w:rPr>
        <w:t xml:space="preserve">Retailers </w:t>
      </w:r>
      <w:r w:rsidR="002F48CF">
        <w:rPr>
          <w:rFonts w:cstheme="minorHAnsi"/>
          <w:sz w:val="24"/>
          <w:szCs w:val="24"/>
        </w:rPr>
        <w:t>know customers are their bigg</w:t>
      </w:r>
      <w:r w:rsidR="006E6A38">
        <w:rPr>
          <w:rFonts w:cstheme="minorHAnsi"/>
          <w:sz w:val="24"/>
          <w:szCs w:val="24"/>
        </w:rPr>
        <w:t xml:space="preserve">est resources so put </w:t>
      </w:r>
      <w:r w:rsidR="002E4794">
        <w:rPr>
          <w:rFonts w:cstheme="minorHAnsi"/>
          <w:sz w:val="24"/>
          <w:szCs w:val="24"/>
        </w:rPr>
        <w:t>c</w:t>
      </w:r>
      <w:r w:rsidR="00E70412">
        <w:rPr>
          <w:rFonts w:cstheme="minorHAnsi"/>
          <w:sz w:val="24"/>
          <w:szCs w:val="24"/>
        </w:rPr>
        <w:t xml:space="preserve">ustomers at the </w:t>
      </w:r>
      <w:r w:rsidR="00FD2E15">
        <w:rPr>
          <w:rFonts w:cstheme="minorHAnsi"/>
          <w:sz w:val="24"/>
          <w:szCs w:val="24"/>
        </w:rPr>
        <w:t>centre</w:t>
      </w:r>
      <w:r w:rsidR="00E70412">
        <w:rPr>
          <w:rFonts w:cstheme="minorHAnsi"/>
          <w:sz w:val="24"/>
          <w:szCs w:val="24"/>
        </w:rPr>
        <w:t xml:space="preserve"> of the production process</w:t>
      </w:r>
      <w:r w:rsidR="0080260D">
        <w:rPr>
          <w:rFonts w:cstheme="minorHAnsi"/>
          <w:sz w:val="24"/>
          <w:szCs w:val="24"/>
        </w:rPr>
        <w:t>.</w:t>
      </w:r>
      <w:r w:rsidR="00B572A2">
        <w:rPr>
          <w:rFonts w:cstheme="minorHAnsi"/>
          <w:sz w:val="24"/>
          <w:szCs w:val="24"/>
        </w:rPr>
        <w:t xml:space="preserve"> </w:t>
      </w:r>
      <w:r w:rsidR="00B572A2" w:rsidRPr="00B572A2">
        <w:rPr>
          <w:rFonts w:cstheme="minorHAnsi"/>
          <w:sz w:val="24"/>
          <w:szCs w:val="24"/>
        </w:rPr>
        <w:t xml:space="preserve">Total Quality Management is used </w:t>
      </w:r>
      <w:r w:rsidR="00B572A2" w:rsidRPr="00B572A2">
        <w:rPr>
          <w:rFonts w:cstheme="minorHAnsi"/>
          <w:sz w:val="24"/>
          <w:szCs w:val="24"/>
        </w:rPr>
        <w:lastRenderedPageBreak/>
        <w:t>in all retail retailer stores in one form or another, it is a method of operations management and associated with all employees showing quality in all they do.</w:t>
      </w:r>
    </w:p>
    <w:p w14:paraId="0018A11F" w14:textId="7EA81943" w:rsidR="000E3D1B" w:rsidRDefault="008D0663" w:rsidP="000E3D1B">
      <w:pPr>
        <w:pStyle w:val="ListParagraph"/>
        <w:numPr>
          <w:ilvl w:val="0"/>
          <w:numId w:val="8"/>
        </w:numPr>
        <w:spacing w:line="360" w:lineRule="auto"/>
        <w:jc w:val="both"/>
        <w:rPr>
          <w:rFonts w:cstheme="minorHAnsi"/>
          <w:sz w:val="24"/>
          <w:szCs w:val="24"/>
        </w:rPr>
      </w:pPr>
      <w:r>
        <w:rPr>
          <w:rFonts w:cstheme="minorHAnsi"/>
          <w:sz w:val="24"/>
          <w:szCs w:val="24"/>
        </w:rPr>
        <w:t>Q</w:t>
      </w:r>
      <w:r w:rsidR="009D3275" w:rsidRPr="000E3D1B">
        <w:rPr>
          <w:rFonts w:cstheme="minorHAnsi"/>
          <w:sz w:val="24"/>
          <w:szCs w:val="24"/>
        </w:rPr>
        <w:t>uality</w:t>
      </w:r>
      <w:r w:rsidR="00C50583" w:rsidRPr="000E3D1B">
        <w:rPr>
          <w:rFonts w:cstheme="minorHAnsi"/>
          <w:sz w:val="24"/>
          <w:szCs w:val="24"/>
        </w:rPr>
        <w:t xml:space="preserve"> improvement</w:t>
      </w:r>
      <w:r w:rsidR="00BC2F14">
        <w:rPr>
          <w:rFonts w:cstheme="minorHAnsi"/>
          <w:sz w:val="24"/>
          <w:szCs w:val="24"/>
        </w:rPr>
        <w:t xml:space="preserve">, </w:t>
      </w:r>
      <w:r w:rsidR="00B70986">
        <w:rPr>
          <w:rFonts w:cstheme="minorHAnsi"/>
          <w:sz w:val="24"/>
          <w:szCs w:val="24"/>
        </w:rPr>
        <w:t>improvements</w:t>
      </w:r>
      <w:r w:rsidR="00BC2F14">
        <w:rPr>
          <w:rFonts w:cstheme="minorHAnsi"/>
          <w:sz w:val="24"/>
          <w:szCs w:val="24"/>
        </w:rPr>
        <w:t xml:space="preserve"> </w:t>
      </w:r>
      <w:r w:rsidR="00B117BF">
        <w:rPr>
          <w:rFonts w:cstheme="minorHAnsi"/>
          <w:sz w:val="24"/>
          <w:szCs w:val="24"/>
        </w:rPr>
        <w:t>which</w:t>
      </w:r>
      <w:r w:rsidR="00DF4DE9">
        <w:rPr>
          <w:rFonts w:cstheme="minorHAnsi"/>
          <w:sz w:val="24"/>
          <w:szCs w:val="24"/>
        </w:rPr>
        <w:t xml:space="preserve"> are</w:t>
      </w:r>
      <w:r w:rsidR="00BC2F14">
        <w:rPr>
          <w:rFonts w:cstheme="minorHAnsi"/>
          <w:sz w:val="24"/>
          <w:szCs w:val="24"/>
        </w:rPr>
        <w:t xml:space="preserve"> </w:t>
      </w:r>
      <w:r w:rsidR="00DF4DE9">
        <w:rPr>
          <w:rFonts w:cstheme="minorHAnsi"/>
          <w:sz w:val="24"/>
          <w:szCs w:val="24"/>
        </w:rPr>
        <w:t>discovered</w:t>
      </w:r>
      <w:r w:rsidR="00B117BF">
        <w:rPr>
          <w:rFonts w:cstheme="minorHAnsi"/>
          <w:sz w:val="24"/>
          <w:szCs w:val="24"/>
        </w:rPr>
        <w:t xml:space="preserve"> need the right people to </w:t>
      </w:r>
      <w:r w:rsidR="007E57A4">
        <w:rPr>
          <w:rFonts w:cstheme="minorHAnsi"/>
          <w:sz w:val="24"/>
          <w:szCs w:val="24"/>
        </w:rPr>
        <w:t>take care of</w:t>
      </w:r>
      <w:r w:rsidR="00B117BF">
        <w:rPr>
          <w:rFonts w:cstheme="minorHAnsi"/>
          <w:sz w:val="24"/>
          <w:szCs w:val="24"/>
        </w:rPr>
        <w:t xml:space="preserve"> them</w:t>
      </w:r>
      <w:r w:rsidR="007E57A4">
        <w:rPr>
          <w:rFonts w:cstheme="minorHAnsi"/>
          <w:sz w:val="24"/>
          <w:szCs w:val="24"/>
        </w:rPr>
        <w:t>.</w:t>
      </w:r>
      <w:r w:rsidR="00B572A2">
        <w:rPr>
          <w:rFonts w:cstheme="minorHAnsi"/>
          <w:sz w:val="24"/>
          <w:szCs w:val="24"/>
        </w:rPr>
        <w:t xml:space="preserve"> </w:t>
      </w:r>
      <w:r w:rsidR="00B572A2" w:rsidRPr="00B572A2">
        <w:rPr>
          <w:rFonts w:cstheme="minorHAnsi"/>
          <w:sz w:val="24"/>
          <w:szCs w:val="24"/>
        </w:rPr>
        <w:t>Quality control is done by testing and inspecting.</w:t>
      </w:r>
    </w:p>
    <w:p w14:paraId="1DE49B81" w14:textId="4A7F82DC" w:rsidR="003B7A5F" w:rsidRDefault="008D0663" w:rsidP="00CB1A3F">
      <w:pPr>
        <w:pStyle w:val="ListParagraph"/>
        <w:numPr>
          <w:ilvl w:val="0"/>
          <w:numId w:val="8"/>
        </w:numPr>
        <w:spacing w:line="360" w:lineRule="auto"/>
        <w:jc w:val="both"/>
        <w:rPr>
          <w:rFonts w:cstheme="minorHAnsi"/>
          <w:sz w:val="24"/>
          <w:szCs w:val="24"/>
        </w:rPr>
      </w:pPr>
      <w:r>
        <w:rPr>
          <w:rFonts w:cstheme="minorHAnsi"/>
          <w:sz w:val="24"/>
          <w:szCs w:val="24"/>
        </w:rPr>
        <w:t>Q</w:t>
      </w:r>
      <w:r w:rsidR="00C50583" w:rsidRPr="00154FB5">
        <w:rPr>
          <w:rFonts w:cstheme="minorHAnsi"/>
          <w:sz w:val="24"/>
          <w:szCs w:val="24"/>
        </w:rPr>
        <w:t>uality control</w:t>
      </w:r>
      <w:r w:rsidR="00BC74C5">
        <w:rPr>
          <w:rFonts w:cstheme="minorHAnsi"/>
          <w:sz w:val="24"/>
          <w:szCs w:val="24"/>
        </w:rPr>
        <w:t xml:space="preserve"> such as </w:t>
      </w:r>
      <w:r w:rsidR="00915C12">
        <w:rPr>
          <w:rFonts w:cstheme="minorHAnsi"/>
          <w:sz w:val="24"/>
          <w:szCs w:val="24"/>
        </w:rPr>
        <w:t xml:space="preserve">control </w:t>
      </w:r>
      <w:r w:rsidR="00E44017">
        <w:rPr>
          <w:rFonts w:cstheme="minorHAnsi"/>
          <w:sz w:val="24"/>
          <w:szCs w:val="24"/>
        </w:rPr>
        <w:t xml:space="preserve">parameters, measuring </w:t>
      </w:r>
      <w:r w:rsidR="00A73ABB">
        <w:rPr>
          <w:rFonts w:cstheme="minorHAnsi"/>
          <w:sz w:val="24"/>
          <w:szCs w:val="24"/>
        </w:rPr>
        <w:t xml:space="preserve">the </w:t>
      </w:r>
      <w:r w:rsidR="00EB75A6">
        <w:rPr>
          <w:rFonts w:cstheme="minorHAnsi"/>
          <w:sz w:val="24"/>
          <w:szCs w:val="24"/>
        </w:rPr>
        <w:t>difference</w:t>
      </w:r>
      <w:r w:rsidR="002C5A7E">
        <w:rPr>
          <w:rFonts w:cstheme="minorHAnsi"/>
          <w:sz w:val="24"/>
          <w:szCs w:val="24"/>
        </w:rPr>
        <w:t>s</w:t>
      </w:r>
      <w:r w:rsidR="00A73ABB">
        <w:rPr>
          <w:rFonts w:cstheme="minorHAnsi"/>
          <w:sz w:val="24"/>
          <w:szCs w:val="24"/>
        </w:rPr>
        <w:t xml:space="preserve"> and taking</w:t>
      </w:r>
      <w:r w:rsidR="00706DAD">
        <w:rPr>
          <w:rFonts w:cstheme="minorHAnsi"/>
          <w:sz w:val="24"/>
          <w:szCs w:val="24"/>
        </w:rPr>
        <w:t xml:space="preserve"> </w:t>
      </w:r>
      <w:r w:rsidR="00A73ABB">
        <w:rPr>
          <w:rFonts w:cstheme="minorHAnsi"/>
          <w:sz w:val="24"/>
          <w:szCs w:val="24"/>
        </w:rPr>
        <w:t>action.</w:t>
      </w:r>
      <w:r w:rsidR="006A7ED0">
        <w:rPr>
          <w:rFonts w:cstheme="minorHAnsi"/>
          <w:sz w:val="24"/>
          <w:szCs w:val="24"/>
        </w:rPr>
        <w:t xml:space="preserve"> </w:t>
      </w:r>
      <w:r w:rsidR="00A51524">
        <w:rPr>
          <w:rFonts w:cstheme="minorHAnsi"/>
          <w:sz w:val="24"/>
          <w:szCs w:val="24"/>
        </w:rPr>
        <w:t>Quality control looks at to flow of production and is carried out by</w:t>
      </w:r>
      <w:r w:rsidR="00360256">
        <w:rPr>
          <w:rFonts w:cstheme="minorHAnsi"/>
          <w:sz w:val="24"/>
          <w:szCs w:val="24"/>
        </w:rPr>
        <w:t xml:space="preserve"> quality</w:t>
      </w:r>
      <w:r w:rsidR="00A51524">
        <w:rPr>
          <w:rFonts w:cstheme="minorHAnsi"/>
          <w:sz w:val="24"/>
          <w:szCs w:val="24"/>
        </w:rPr>
        <w:t xml:space="preserve"> control inspectors</w:t>
      </w:r>
      <w:r w:rsidR="00360256">
        <w:rPr>
          <w:rFonts w:cstheme="minorHAnsi"/>
          <w:sz w:val="24"/>
          <w:szCs w:val="24"/>
        </w:rPr>
        <w:t>.</w:t>
      </w:r>
      <w:r w:rsidR="00772CE1">
        <w:rPr>
          <w:rFonts w:cstheme="minorHAnsi"/>
          <w:sz w:val="24"/>
          <w:szCs w:val="24"/>
        </w:rPr>
        <w:t xml:space="preserve"> </w:t>
      </w:r>
      <w:r w:rsidR="00DF0A60" w:rsidRPr="00DF0A60">
        <w:rPr>
          <w:rFonts w:cstheme="minorHAnsi"/>
          <w:sz w:val="24"/>
          <w:szCs w:val="24"/>
        </w:rPr>
        <w:t>Quality Assurance means Zero defect of all products also must maintain standards making sure of no default before and after production.</w:t>
      </w:r>
    </w:p>
    <w:p w14:paraId="414EE267" w14:textId="7A9CCA16" w:rsidR="00074027" w:rsidRDefault="00C90812" w:rsidP="003B7A5F">
      <w:pPr>
        <w:spacing w:line="360" w:lineRule="auto"/>
        <w:jc w:val="both"/>
        <w:rPr>
          <w:rFonts w:cstheme="minorHAnsi"/>
          <w:sz w:val="24"/>
          <w:szCs w:val="24"/>
        </w:rPr>
      </w:pPr>
      <w:r>
        <w:rPr>
          <w:rFonts w:cstheme="minorHAnsi"/>
          <w:sz w:val="24"/>
          <w:szCs w:val="24"/>
        </w:rPr>
        <w:t>Juran believe</w:t>
      </w:r>
      <w:r w:rsidR="00924C7B">
        <w:rPr>
          <w:rFonts w:cstheme="minorHAnsi"/>
          <w:sz w:val="24"/>
          <w:szCs w:val="24"/>
        </w:rPr>
        <w:t>d quality management processes should be use</w:t>
      </w:r>
      <w:r w:rsidR="00A2544F">
        <w:rPr>
          <w:rFonts w:cstheme="minorHAnsi"/>
          <w:sz w:val="24"/>
          <w:szCs w:val="24"/>
        </w:rPr>
        <w:t xml:space="preserve"> throughout the whole structure of a busine</w:t>
      </w:r>
      <w:r w:rsidR="00295495">
        <w:rPr>
          <w:rFonts w:cstheme="minorHAnsi"/>
          <w:sz w:val="24"/>
          <w:szCs w:val="24"/>
        </w:rPr>
        <w:t>ss</w:t>
      </w:r>
      <w:r w:rsidR="004D260A">
        <w:rPr>
          <w:rFonts w:cstheme="minorHAnsi"/>
          <w:sz w:val="24"/>
          <w:szCs w:val="24"/>
        </w:rPr>
        <w:t xml:space="preserve"> and over time</w:t>
      </w:r>
      <w:r w:rsidR="007206C9">
        <w:rPr>
          <w:rFonts w:cstheme="minorHAnsi"/>
          <w:sz w:val="24"/>
          <w:szCs w:val="24"/>
        </w:rPr>
        <w:t xml:space="preserve"> to make a successful also profitable business. </w:t>
      </w:r>
      <w:r w:rsidR="003B7A5F">
        <w:rPr>
          <w:rFonts w:cstheme="minorHAnsi"/>
          <w:sz w:val="24"/>
          <w:szCs w:val="24"/>
        </w:rPr>
        <w:t>The managerial processes</w:t>
      </w:r>
      <w:r w:rsidR="00CB1A3F" w:rsidRPr="003B7A5F">
        <w:rPr>
          <w:rFonts w:cstheme="minorHAnsi"/>
          <w:sz w:val="24"/>
          <w:szCs w:val="24"/>
        </w:rPr>
        <w:t xml:space="preserve"> Juran </w:t>
      </w:r>
      <w:r w:rsidR="00AE55AE">
        <w:rPr>
          <w:rFonts w:cstheme="minorHAnsi"/>
          <w:sz w:val="24"/>
          <w:szCs w:val="24"/>
        </w:rPr>
        <w:t>believes</w:t>
      </w:r>
      <w:r w:rsidR="004F0453">
        <w:rPr>
          <w:rFonts w:cstheme="minorHAnsi"/>
          <w:sz w:val="24"/>
          <w:szCs w:val="24"/>
        </w:rPr>
        <w:t xml:space="preserve"> should be </w:t>
      </w:r>
      <w:r w:rsidR="008F1267">
        <w:rPr>
          <w:rFonts w:cstheme="minorHAnsi"/>
          <w:sz w:val="24"/>
          <w:szCs w:val="24"/>
        </w:rPr>
        <w:t xml:space="preserve">used </w:t>
      </w:r>
      <w:r w:rsidR="00BC01EC">
        <w:rPr>
          <w:rFonts w:cstheme="minorHAnsi"/>
          <w:sz w:val="24"/>
          <w:szCs w:val="24"/>
        </w:rPr>
        <w:t>in</w:t>
      </w:r>
      <w:r w:rsidR="003E00F8" w:rsidRPr="003B7A5F">
        <w:rPr>
          <w:rFonts w:cstheme="minorHAnsi"/>
          <w:sz w:val="24"/>
          <w:szCs w:val="24"/>
        </w:rPr>
        <w:t xml:space="preserve"> </w:t>
      </w:r>
      <w:r w:rsidR="002E14E9" w:rsidRPr="003B7A5F">
        <w:rPr>
          <w:rFonts w:cstheme="minorHAnsi"/>
          <w:sz w:val="24"/>
          <w:szCs w:val="24"/>
        </w:rPr>
        <w:t>management</w:t>
      </w:r>
      <w:r w:rsidR="008F1267">
        <w:rPr>
          <w:rFonts w:cstheme="minorHAnsi"/>
          <w:sz w:val="24"/>
          <w:szCs w:val="24"/>
        </w:rPr>
        <w:t xml:space="preserve"> for </w:t>
      </w:r>
      <w:r w:rsidR="00DD5BA4">
        <w:rPr>
          <w:rFonts w:cstheme="minorHAnsi"/>
          <w:sz w:val="24"/>
          <w:szCs w:val="24"/>
        </w:rPr>
        <w:t>quality</w:t>
      </w:r>
      <w:r w:rsidR="00C2111A">
        <w:rPr>
          <w:rFonts w:cstheme="minorHAnsi"/>
          <w:sz w:val="24"/>
          <w:szCs w:val="24"/>
        </w:rPr>
        <w:t xml:space="preserve"> over a long time</w:t>
      </w:r>
      <w:r w:rsidR="002E14E9" w:rsidRPr="003B7A5F">
        <w:rPr>
          <w:rFonts w:cstheme="minorHAnsi"/>
          <w:sz w:val="24"/>
          <w:szCs w:val="24"/>
        </w:rPr>
        <w:t>.</w:t>
      </w:r>
      <w:r w:rsidR="003931CC">
        <w:rPr>
          <w:rFonts w:cstheme="minorHAnsi"/>
          <w:sz w:val="24"/>
          <w:szCs w:val="24"/>
        </w:rPr>
        <w:t xml:space="preserve"> </w:t>
      </w:r>
      <w:r w:rsidR="006F50F5">
        <w:rPr>
          <w:rFonts w:cstheme="minorHAnsi"/>
          <w:sz w:val="24"/>
          <w:szCs w:val="24"/>
        </w:rPr>
        <w:t xml:space="preserve">Asda is well </w:t>
      </w:r>
      <w:r w:rsidR="00982E3F">
        <w:rPr>
          <w:rFonts w:cstheme="minorHAnsi"/>
          <w:sz w:val="24"/>
          <w:szCs w:val="24"/>
        </w:rPr>
        <w:t>known</w:t>
      </w:r>
      <w:r w:rsidR="006F50F5">
        <w:rPr>
          <w:rFonts w:cstheme="minorHAnsi"/>
          <w:sz w:val="24"/>
          <w:szCs w:val="24"/>
        </w:rPr>
        <w:t xml:space="preserve"> as a retail</w:t>
      </w:r>
      <w:r w:rsidR="00B17EC2">
        <w:rPr>
          <w:rFonts w:cstheme="minorHAnsi"/>
          <w:sz w:val="24"/>
          <w:szCs w:val="24"/>
        </w:rPr>
        <w:t xml:space="preserve"> and goods grocery store.</w:t>
      </w:r>
      <w:r w:rsidR="00E62ED4">
        <w:rPr>
          <w:rFonts w:cstheme="minorHAnsi"/>
          <w:sz w:val="24"/>
          <w:szCs w:val="24"/>
        </w:rPr>
        <w:t xml:space="preserve"> </w:t>
      </w:r>
      <w:r w:rsidR="00F603BD">
        <w:rPr>
          <w:rFonts w:cstheme="minorHAnsi"/>
          <w:sz w:val="24"/>
          <w:szCs w:val="24"/>
        </w:rPr>
        <w:t xml:space="preserve">Also </w:t>
      </w:r>
      <w:r w:rsidR="00982E3F">
        <w:rPr>
          <w:rFonts w:cstheme="minorHAnsi"/>
          <w:sz w:val="24"/>
          <w:szCs w:val="24"/>
        </w:rPr>
        <w:t>recognised</w:t>
      </w:r>
      <w:r w:rsidR="005C2A9F">
        <w:rPr>
          <w:rFonts w:cstheme="minorHAnsi"/>
          <w:sz w:val="24"/>
          <w:szCs w:val="24"/>
        </w:rPr>
        <w:t xml:space="preserve"> as one of the</w:t>
      </w:r>
      <w:r w:rsidR="0005657D">
        <w:rPr>
          <w:rFonts w:cstheme="minorHAnsi"/>
          <w:sz w:val="24"/>
          <w:szCs w:val="24"/>
        </w:rPr>
        <w:t xml:space="preserve"> best know supermarket</w:t>
      </w:r>
      <w:r w:rsidR="00603723">
        <w:rPr>
          <w:rFonts w:cstheme="minorHAnsi"/>
          <w:sz w:val="24"/>
          <w:szCs w:val="24"/>
        </w:rPr>
        <w:t xml:space="preserve"> to </w:t>
      </w:r>
      <w:r w:rsidR="00982E3F">
        <w:rPr>
          <w:rFonts w:cstheme="minorHAnsi"/>
          <w:sz w:val="24"/>
          <w:szCs w:val="24"/>
        </w:rPr>
        <w:t>provide</w:t>
      </w:r>
      <w:r w:rsidR="00603723">
        <w:rPr>
          <w:rFonts w:cstheme="minorHAnsi"/>
          <w:sz w:val="24"/>
          <w:szCs w:val="24"/>
        </w:rPr>
        <w:t xml:space="preserve"> its customers with the</w:t>
      </w:r>
      <w:r w:rsidR="00677869">
        <w:rPr>
          <w:rFonts w:cstheme="minorHAnsi"/>
          <w:sz w:val="24"/>
          <w:szCs w:val="24"/>
        </w:rPr>
        <w:t xml:space="preserve"> best possible goods and services</w:t>
      </w:r>
      <w:r w:rsidR="00F16BBB">
        <w:rPr>
          <w:rFonts w:cstheme="minorHAnsi"/>
          <w:sz w:val="24"/>
          <w:szCs w:val="24"/>
        </w:rPr>
        <w:t>. Offering</w:t>
      </w:r>
      <w:r w:rsidR="002C3AEC">
        <w:rPr>
          <w:rFonts w:cstheme="minorHAnsi"/>
          <w:sz w:val="24"/>
          <w:szCs w:val="24"/>
        </w:rPr>
        <w:t xml:space="preserve"> motivators </w:t>
      </w:r>
      <w:r w:rsidR="00F74854">
        <w:rPr>
          <w:rFonts w:cstheme="minorHAnsi"/>
          <w:sz w:val="24"/>
          <w:szCs w:val="24"/>
        </w:rPr>
        <w:t>like,</w:t>
      </w:r>
      <w:r w:rsidR="00F16BBB">
        <w:rPr>
          <w:rFonts w:cstheme="minorHAnsi"/>
          <w:sz w:val="24"/>
          <w:szCs w:val="24"/>
        </w:rPr>
        <w:t xml:space="preserve"> permanently low prices</w:t>
      </w:r>
      <w:r w:rsidR="00DD6AE3">
        <w:rPr>
          <w:rFonts w:cstheme="minorHAnsi"/>
          <w:sz w:val="24"/>
          <w:szCs w:val="24"/>
        </w:rPr>
        <w:t xml:space="preserve"> through price </w:t>
      </w:r>
      <w:r w:rsidR="001E41E0">
        <w:rPr>
          <w:rFonts w:cstheme="minorHAnsi"/>
          <w:sz w:val="24"/>
          <w:szCs w:val="24"/>
        </w:rPr>
        <w:t>strategy to beat its competit</w:t>
      </w:r>
      <w:r w:rsidR="00982E3F">
        <w:rPr>
          <w:rFonts w:cstheme="minorHAnsi"/>
          <w:sz w:val="24"/>
          <w:szCs w:val="24"/>
        </w:rPr>
        <w:t>ors.</w:t>
      </w:r>
      <w:r w:rsidR="009B07BC">
        <w:rPr>
          <w:rFonts w:cstheme="minorHAnsi"/>
          <w:sz w:val="24"/>
          <w:szCs w:val="24"/>
        </w:rPr>
        <w:t xml:space="preserve"> </w:t>
      </w:r>
      <w:r w:rsidR="00532EE9">
        <w:rPr>
          <w:rFonts w:cstheme="minorHAnsi"/>
          <w:sz w:val="24"/>
          <w:szCs w:val="24"/>
        </w:rPr>
        <w:t>But does this come at a cost to</w:t>
      </w:r>
      <w:r w:rsidR="006C1287">
        <w:rPr>
          <w:rFonts w:cstheme="minorHAnsi"/>
          <w:sz w:val="24"/>
          <w:szCs w:val="24"/>
        </w:rPr>
        <w:t xml:space="preserve"> </w:t>
      </w:r>
      <w:r w:rsidR="009F548B">
        <w:rPr>
          <w:rFonts w:cstheme="minorHAnsi"/>
          <w:sz w:val="24"/>
          <w:szCs w:val="24"/>
        </w:rPr>
        <w:t xml:space="preserve">the </w:t>
      </w:r>
      <w:r w:rsidR="00792FDF">
        <w:rPr>
          <w:rFonts w:cstheme="minorHAnsi"/>
          <w:sz w:val="24"/>
          <w:szCs w:val="24"/>
        </w:rPr>
        <w:t>customer.</w:t>
      </w:r>
      <w:r w:rsidR="00191B06">
        <w:rPr>
          <w:rFonts w:cstheme="minorHAnsi"/>
          <w:sz w:val="24"/>
          <w:szCs w:val="24"/>
        </w:rPr>
        <w:t xml:space="preserve"> </w:t>
      </w:r>
      <w:r w:rsidR="00191B06" w:rsidRPr="00191B06">
        <w:rPr>
          <w:rFonts w:cstheme="minorHAnsi"/>
          <w:sz w:val="24"/>
          <w:szCs w:val="24"/>
        </w:rPr>
        <w:t>Guerola-Navarro., Gil-Gomez., Oltra-Badenes</w:t>
      </w:r>
      <w:r w:rsidR="004F2B29">
        <w:rPr>
          <w:rFonts w:cstheme="minorHAnsi"/>
          <w:sz w:val="24"/>
          <w:szCs w:val="24"/>
        </w:rPr>
        <w:t xml:space="preserve"> </w:t>
      </w:r>
      <w:r w:rsidR="00191B06" w:rsidRPr="00191B06">
        <w:rPr>
          <w:rFonts w:cstheme="minorHAnsi"/>
          <w:sz w:val="24"/>
          <w:szCs w:val="24"/>
        </w:rPr>
        <w:t>and Sendra-García,</w:t>
      </w:r>
      <w:r w:rsidR="004F2B29">
        <w:rPr>
          <w:rFonts w:cstheme="minorHAnsi"/>
          <w:sz w:val="24"/>
          <w:szCs w:val="24"/>
        </w:rPr>
        <w:t xml:space="preserve"> (2021),</w:t>
      </w:r>
      <w:r w:rsidR="00792FDF">
        <w:rPr>
          <w:rFonts w:cstheme="minorHAnsi"/>
          <w:sz w:val="24"/>
          <w:szCs w:val="24"/>
        </w:rPr>
        <w:t xml:space="preserve"> Customer Relationship </w:t>
      </w:r>
      <w:r w:rsidR="0029076D">
        <w:rPr>
          <w:rFonts w:cstheme="minorHAnsi"/>
          <w:sz w:val="24"/>
          <w:szCs w:val="24"/>
        </w:rPr>
        <w:t>Management</w:t>
      </w:r>
      <w:r w:rsidR="00164A87">
        <w:rPr>
          <w:rFonts w:cstheme="minorHAnsi"/>
          <w:sz w:val="24"/>
          <w:szCs w:val="24"/>
        </w:rPr>
        <w:t xml:space="preserve"> </w:t>
      </w:r>
      <w:r w:rsidR="00B449D8">
        <w:rPr>
          <w:rFonts w:cstheme="minorHAnsi"/>
          <w:sz w:val="24"/>
          <w:szCs w:val="24"/>
        </w:rPr>
        <w:t>(</w:t>
      </w:r>
      <w:r w:rsidR="00164A87">
        <w:rPr>
          <w:rFonts w:cstheme="minorHAnsi"/>
          <w:sz w:val="24"/>
          <w:szCs w:val="24"/>
        </w:rPr>
        <w:t>CRM</w:t>
      </w:r>
      <w:r w:rsidR="00B449D8">
        <w:rPr>
          <w:rFonts w:cstheme="minorHAnsi"/>
          <w:sz w:val="24"/>
          <w:szCs w:val="24"/>
        </w:rPr>
        <w:t>)</w:t>
      </w:r>
      <w:r w:rsidR="0029076D">
        <w:rPr>
          <w:rFonts w:cstheme="minorHAnsi"/>
          <w:sz w:val="24"/>
          <w:szCs w:val="24"/>
        </w:rPr>
        <w:t xml:space="preserve"> is </w:t>
      </w:r>
      <w:r w:rsidR="003F1EEC">
        <w:rPr>
          <w:rFonts w:cstheme="minorHAnsi"/>
          <w:sz w:val="24"/>
          <w:szCs w:val="24"/>
        </w:rPr>
        <w:t>essential to the success of any business</w:t>
      </w:r>
      <w:r w:rsidR="00074E89">
        <w:rPr>
          <w:rFonts w:cstheme="minorHAnsi"/>
          <w:sz w:val="24"/>
          <w:szCs w:val="24"/>
        </w:rPr>
        <w:t>.</w:t>
      </w:r>
      <w:r w:rsidR="00F00AB5">
        <w:rPr>
          <w:rFonts w:cstheme="minorHAnsi"/>
          <w:sz w:val="24"/>
          <w:szCs w:val="24"/>
        </w:rPr>
        <w:t xml:space="preserve"> </w:t>
      </w:r>
      <w:r w:rsidR="00416740">
        <w:rPr>
          <w:rFonts w:cstheme="minorHAnsi"/>
          <w:sz w:val="24"/>
          <w:szCs w:val="24"/>
        </w:rPr>
        <w:t xml:space="preserve">Asda have had </w:t>
      </w:r>
      <w:r w:rsidR="004360D5">
        <w:rPr>
          <w:rFonts w:cstheme="minorHAnsi"/>
          <w:sz w:val="24"/>
          <w:szCs w:val="24"/>
        </w:rPr>
        <w:t>many challenges</w:t>
      </w:r>
      <w:r w:rsidR="00416740">
        <w:rPr>
          <w:rFonts w:cstheme="minorHAnsi"/>
          <w:sz w:val="24"/>
          <w:szCs w:val="24"/>
        </w:rPr>
        <w:t xml:space="preserve"> to</w:t>
      </w:r>
      <w:r w:rsidR="007170DC">
        <w:rPr>
          <w:rFonts w:cstheme="minorHAnsi"/>
          <w:sz w:val="24"/>
          <w:szCs w:val="24"/>
        </w:rPr>
        <w:t xml:space="preserve"> </w:t>
      </w:r>
      <w:r w:rsidR="00416740">
        <w:rPr>
          <w:rFonts w:cstheme="minorHAnsi"/>
          <w:sz w:val="24"/>
          <w:szCs w:val="24"/>
        </w:rPr>
        <w:t>date</w:t>
      </w:r>
      <w:r w:rsidR="007170DC">
        <w:rPr>
          <w:rFonts w:cstheme="minorHAnsi"/>
          <w:sz w:val="24"/>
          <w:szCs w:val="24"/>
        </w:rPr>
        <w:t>, above a few have been mentioned</w:t>
      </w:r>
      <w:r w:rsidR="00411323">
        <w:rPr>
          <w:rFonts w:cstheme="minorHAnsi"/>
          <w:sz w:val="24"/>
          <w:szCs w:val="24"/>
        </w:rPr>
        <w:t>, they realise a new marketing strategy is needed.</w:t>
      </w:r>
      <w:r w:rsidR="0018020D">
        <w:rPr>
          <w:rFonts w:cstheme="minorHAnsi"/>
          <w:sz w:val="24"/>
          <w:szCs w:val="24"/>
        </w:rPr>
        <w:t xml:space="preserve"> To remain</w:t>
      </w:r>
      <w:r w:rsidR="00E333A3">
        <w:rPr>
          <w:rFonts w:cstheme="minorHAnsi"/>
          <w:sz w:val="24"/>
          <w:szCs w:val="24"/>
        </w:rPr>
        <w:t xml:space="preserve"> competitive</w:t>
      </w:r>
      <w:r w:rsidR="00D13788">
        <w:rPr>
          <w:rFonts w:cstheme="minorHAnsi"/>
          <w:sz w:val="24"/>
          <w:szCs w:val="24"/>
        </w:rPr>
        <w:t xml:space="preserve"> Asda need to continually meet customers </w:t>
      </w:r>
      <w:r w:rsidR="00B26774">
        <w:rPr>
          <w:rFonts w:cstheme="minorHAnsi"/>
          <w:sz w:val="24"/>
          <w:szCs w:val="24"/>
        </w:rPr>
        <w:t>expectations</w:t>
      </w:r>
      <w:r w:rsidR="008C732F">
        <w:rPr>
          <w:rFonts w:cstheme="minorHAnsi"/>
          <w:sz w:val="24"/>
          <w:szCs w:val="24"/>
        </w:rPr>
        <w:t>.</w:t>
      </w:r>
    </w:p>
    <w:p w14:paraId="185CCC8B" w14:textId="01C94449" w:rsidR="008A05A6" w:rsidRDefault="00A36C6D" w:rsidP="00ED7F19">
      <w:pPr>
        <w:spacing w:line="360" w:lineRule="auto"/>
        <w:jc w:val="both"/>
        <w:rPr>
          <w:rFonts w:cstheme="minorHAnsi"/>
          <w:sz w:val="24"/>
          <w:szCs w:val="24"/>
        </w:rPr>
      </w:pPr>
      <w:r w:rsidRPr="00A36C6D">
        <w:rPr>
          <w:rFonts w:cstheme="minorHAnsi"/>
          <w:sz w:val="24"/>
          <w:szCs w:val="24"/>
        </w:rPr>
        <w:t>Claycomb</w:t>
      </w:r>
      <w:r w:rsidR="006F6A5A">
        <w:rPr>
          <w:rFonts w:cstheme="minorHAnsi"/>
          <w:sz w:val="24"/>
          <w:szCs w:val="24"/>
        </w:rPr>
        <w:t xml:space="preserve"> </w:t>
      </w:r>
      <w:r w:rsidRPr="00A36C6D">
        <w:rPr>
          <w:rFonts w:cstheme="minorHAnsi"/>
          <w:sz w:val="24"/>
          <w:szCs w:val="24"/>
        </w:rPr>
        <w:t>and Martin</w:t>
      </w:r>
      <w:r w:rsidR="006F6A5A">
        <w:rPr>
          <w:rFonts w:cstheme="minorHAnsi"/>
          <w:sz w:val="24"/>
          <w:szCs w:val="24"/>
        </w:rPr>
        <w:t xml:space="preserve"> </w:t>
      </w:r>
      <w:r>
        <w:rPr>
          <w:rFonts w:cstheme="minorHAnsi"/>
          <w:sz w:val="24"/>
          <w:szCs w:val="24"/>
        </w:rPr>
        <w:t>(2001)</w:t>
      </w:r>
      <w:r w:rsidR="006F6A5A">
        <w:rPr>
          <w:rFonts w:cstheme="minorHAnsi"/>
          <w:sz w:val="24"/>
          <w:szCs w:val="24"/>
        </w:rPr>
        <w:t xml:space="preserve"> h</w:t>
      </w:r>
      <w:r w:rsidR="00BA56E7">
        <w:rPr>
          <w:rFonts w:cstheme="minorHAnsi"/>
          <w:sz w:val="24"/>
          <w:szCs w:val="24"/>
        </w:rPr>
        <w:t xml:space="preserve">ow could </w:t>
      </w:r>
      <w:r w:rsidR="00EE12F8">
        <w:rPr>
          <w:rFonts w:cstheme="minorHAnsi"/>
          <w:sz w:val="24"/>
          <w:szCs w:val="24"/>
        </w:rPr>
        <w:t>A</w:t>
      </w:r>
      <w:r w:rsidR="00BA56E7">
        <w:rPr>
          <w:rFonts w:cstheme="minorHAnsi"/>
          <w:sz w:val="24"/>
          <w:szCs w:val="24"/>
        </w:rPr>
        <w:t>sda improve their</w:t>
      </w:r>
      <w:r w:rsidR="009D72B7">
        <w:rPr>
          <w:rFonts w:cstheme="minorHAnsi"/>
          <w:sz w:val="24"/>
          <w:szCs w:val="24"/>
        </w:rPr>
        <w:t xml:space="preserve"> </w:t>
      </w:r>
      <w:r>
        <w:rPr>
          <w:rFonts w:cstheme="minorHAnsi"/>
          <w:sz w:val="24"/>
          <w:szCs w:val="24"/>
        </w:rPr>
        <w:t>customer relationships</w:t>
      </w:r>
      <w:r w:rsidR="00A40C9F">
        <w:rPr>
          <w:rFonts w:cstheme="minorHAnsi"/>
          <w:sz w:val="24"/>
          <w:szCs w:val="24"/>
        </w:rPr>
        <w:t xml:space="preserve"> </w:t>
      </w:r>
      <w:r w:rsidR="0063064D">
        <w:rPr>
          <w:rFonts w:cstheme="minorHAnsi"/>
          <w:sz w:val="24"/>
          <w:szCs w:val="24"/>
        </w:rPr>
        <w:t>strategy</w:t>
      </w:r>
      <w:r w:rsidR="009210F6">
        <w:rPr>
          <w:rFonts w:cstheme="minorHAnsi"/>
          <w:sz w:val="24"/>
          <w:szCs w:val="24"/>
        </w:rPr>
        <w:t>,</w:t>
      </w:r>
      <w:r w:rsidR="00926878">
        <w:rPr>
          <w:rFonts w:cstheme="minorHAnsi"/>
          <w:sz w:val="24"/>
          <w:szCs w:val="24"/>
        </w:rPr>
        <w:t xml:space="preserve"> </w:t>
      </w:r>
      <w:r w:rsidR="0063064D">
        <w:rPr>
          <w:rFonts w:cstheme="minorHAnsi"/>
          <w:sz w:val="24"/>
          <w:szCs w:val="24"/>
        </w:rPr>
        <w:t>Juran</w:t>
      </w:r>
      <w:r w:rsidR="00782877">
        <w:rPr>
          <w:rFonts w:cstheme="minorHAnsi"/>
          <w:sz w:val="24"/>
          <w:szCs w:val="24"/>
        </w:rPr>
        <w:t xml:space="preserve"> looked at different</w:t>
      </w:r>
      <w:r w:rsidR="002F2656">
        <w:rPr>
          <w:rFonts w:cstheme="minorHAnsi"/>
          <w:sz w:val="24"/>
          <w:szCs w:val="24"/>
        </w:rPr>
        <w:t xml:space="preserve"> qualities</w:t>
      </w:r>
      <w:r w:rsidR="00E4201B">
        <w:rPr>
          <w:rFonts w:cstheme="minorHAnsi"/>
          <w:sz w:val="24"/>
          <w:szCs w:val="24"/>
        </w:rPr>
        <w:t xml:space="preserve"> </w:t>
      </w:r>
      <w:r w:rsidR="002F2656">
        <w:rPr>
          <w:rFonts w:cstheme="minorHAnsi"/>
          <w:sz w:val="24"/>
          <w:szCs w:val="24"/>
        </w:rPr>
        <w:t>of planning</w:t>
      </w:r>
      <w:r w:rsidR="00F640E8">
        <w:rPr>
          <w:rFonts w:cstheme="minorHAnsi"/>
          <w:sz w:val="24"/>
          <w:szCs w:val="24"/>
        </w:rPr>
        <w:t>, executing</w:t>
      </w:r>
      <w:r w:rsidR="00963496">
        <w:rPr>
          <w:rFonts w:cstheme="minorHAnsi"/>
          <w:sz w:val="24"/>
          <w:szCs w:val="24"/>
        </w:rPr>
        <w:t xml:space="preserve"> and a road map</w:t>
      </w:r>
      <w:r w:rsidR="00047842">
        <w:rPr>
          <w:rFonts w:cstheme="minorHAnsi"/>
          <w:sz w:val="24"/>
          <w:szCs w:val="24"/>
        </w:rPr>
        <w:t xml:space="preserve"> to help </w:t>
      </w:r>
      <w:r w:rsidR="005D0D3E">
        <w:rPr>
          <w:rFonts w:cstheme="minorHAnsi"/>
          <w:sz w:val="24"/>
          <w:szCs w:val="24"/>
        </w:rPr>
        <w:t>businesses</w:t>
      </w:r>
      <w:r w:rsidR="00047842">
        <w:rPr>
          <w:rFonts w:cstheme="minorHAnsi"/>
          <w:sz w:val="24"/>
          <w:szCs w:val="24"/>
        </w:rPr>
        <w:t xml:space="preserve"> implement </w:t>
      </w:r>
      <w:r w:rsidR="005D0D3E">
        <w:rPr>
          <w:rFonts w:cstheme="minorHAnsi"/>
          <w:sz w:val="24"/>
          <w:szCs w:val="24"/>
        </w:rPr>
        <w:t xml:space="preserve">to improve </w:t>
      </w:r>
      <w:r w:rsidR="00F87FEF">
        <w:rPr>
          <w:rFonts w:cstheme="minorHAnsi"/>
          <w:sz w:val="24"/>
          <w:szCs w:val="24"/>
        </w:rPr>
        <w:t>best practice of</w:t>
      </w:r>
      <w:r w:rsidR="005D0D3E">
        <w:rPr>
          <w:rFonts w:cstheme="minorHAnsi"/>
          <w:sz w:val="24"/>
          <w:szCs w:val="24"/>
        </w:rPr>
        <w:t xml:space="preserve"> CRM</w:t>
      </w:r>
      <w:r w:rsidR="005904E0">
        <w:rPr>
          <w:rFonts w:cstheme="minorHAnsi"/>
          <w:sz w:val="24"/>
          <w:szCs w:val="24"/>
        </w:rPr>
        <w:t>, using the quality t</w:t>
      </w:r>
      <w:r w:rsidR="00E67230">
        <w:rPr>
          <w:rFonts w:cstheme="minorHAnsi"/>
          <w:sz w:val="24"/>
          <w:szCs w:val="24"/>
        </w:rPr>
        <w:t>rilogy</w:t>
      </w:r>
      <w:r w:rsidR="00FF7595">
        <w:rPr>
          <w:rFonts w:cstheme="minorHAnsi"/>
          <w:sz w:val="24"/>
          <w:szCs w:val="24"/>
        </w:rPr>
        <w:t xml:space="preserve"> that improves overtime</w:t>
      </w:r>
      <w:r w:rsidR="00021A52">
        <w:rPr>
          <w:rFonts w:cstheme="minorHAnsi"/>
          <w:sz w:val="24"/>
          <w:szCs w:val="24"/>
        </w:rPr>
        <w:t xml:space="preserve"> Edmund and Juran (</w:t>
      </w:r>
      <w:r w:rsidR="00114DB3">
        <w:rPr>
          <w:rFonts w:cstheme="minorHAnsi"/>
          <w:sz w:val="24"/>
          <w:szCs w:val="24"/>
        </w:rPr>
        <w:t>2008</w:t>
      </w:r>
      <w:r w:rsidR="00021A52">
        <w:rPr>
          <w:rFonts w:cstheme="minorHAnsi"/>
          <w:sz w:val="24"/>
          <w:szCs w:val="24"/>
        </w:rPr>
        <w:t>)</w:t>
      </w:r>
      <w:r w:rsidR="00E67230">
        <w:rPr>
          <w:rFonts w:cstheme="minorHAnsi"/>
          <w:sz w:val="24"/>
          <w:szCs w:val="24"/>
        </w:rPr>
        <w:t>.</w:t>
      </w:r>
      <w:r w:rsidR="002703F1">
        <w:rPr>
          <w:rFonts w:cstheme="minorHAnsi"/>
          <w:sz w:val="24"/>
          <w:szCs w:val="24"/>
        </w:rPr>
        <w:t xml:space="preserve"> </w:t>
      </w:r>
      <w:r w:rsidR="00893714">
        <w:rPr>
          <w:rFonts w:cstheme="minorHAnsi"/>
          <w:sz w:val="24"/>
          <w:szCs w:val="24"/>
        </w:rPr>
        <w:t>Building customer relationship</w:t>
      </w:r>
      <w:r w:rsidR="00630327">
        <w:rPr>
          <w:rFonts w:cstheme="minorHAnsi"/>
          <w:sz w:val="24"/>
          <w:szCs w:val="24"/>
        </w:rPr>
        <w:t xml:space="preserve"> starts with</w:t>
      </w:r>
      <w:r w:rsidR="00E90419">
        <w:rPr>
          <w:rFonts w:cstheme="minorHAnsi"/>
          <w:sz w:val="24"/>
          <w:szCs w:val="24"/>
        </w:rPr>
        <w:t xml:space="preserve"> looking at the </w:t>
      </w:r>
      <w:r w:rsidR="00D20D1B">
        <w:rPr>
          <w:rFonts w:cstheme="minorHAnsi"/>
          <w:sz w:val="24"/>
          <w:szCs w:val="24"/>
        </w:rPr>
        <w:t>feasibility</w:t>
      </w:r>
      <w:r w:rsidR="00EF76FA">
        <w:rPr>
          <w:rFonts w:cstheme="minorHAnsi"/>
          <w:sz w:val="24"/>
          <w:szCs w:val="24"/>
        </w:rPr>
        <w:t xml:space="preserve"> of </w:t>
      </w:r>
      <w:r w:rsidR="008F5DB5">
        <w:rPr>
          <w:rFonts w:cstheme="minorHAnsi"/>
          <w:sz w:val="24"/>
          <w:szCs w:val="24"/>
        </w:rPr>
        <w:t>a programme</w:t>
      </w:r>
      <w:r w:rsidR="00011CD0">
        <w:rPr>
          <w:rFonts w:cstheme="minorHAnsi"/>
          <w:sz w:val="24"/>
          <w:szCs w:val="24"/>
        </w:rPr>
        <w:t xml:space="preserve"> to implement change</w:t>
      </w:r>
      <w:r w:rsidR="00820105">
        <w:rPr>
          <w:rFonts w:cstheme="minorHAnsi"/>
          <w:sz w:val="24"/>
          <w:szCs w:val="24"/>
        </w:rPr>
        <w:t xml:space="preserve"> </w:t>
      </w:r>
      <w:r w:rsidR="001E3594">
        <w:rPr>
          <w:rFonts w:cstheme="minorHAnsi"/>
          <w:sz w:val="24"/>
          <w:szCs w:val="24"/>
        </w:rPr>
        <w:t>needed</w:t>
      </w:r>
      <w:r w:rsidR="00715297">
        <w:rPr>
          <w:rFonts w:cstheme="minorHAnsi"/>
          <w:sz w:val="24"/>
          <w:szCs w:val="24"/>
        </w:rPr>
        <w:t xml:space="preserve">, which </w:t>
      </w:r>
      <w:r w:rsidR="006E5DF1">
        <w:rPr>
          <w:rFonts w:cstheme="minorHAnsi"/>
          <w:sz w:val="24"/>
          <w:szCs w:val="24"/>
        </w:rPr>
        <w:t xml:space="preserve">align with Asda’s </w:t>
      </w:r>
      <w:r w:rsidR="00BF7BC0">
        <w:rPr>
          <w:rFonts w:cstheme="minorHAnsi"/>
          <w:sz w:val="24"/>
          <w:szCs w:val="24"/>
        </w:rPr>
        <w:t>mission culture and values</w:t>
      </w:r>
      <w:r w:rsidR="00F2322B" w:rsidRPr="00F2322B">
        <w:t xml:space="preserve"> </w:t>
      </w:r>
      <w:r w:rsidR="00F2322B" w:rsidRPr="00F2322B">
        <w:rPr>
          <w:rFonts w:cstheme="minorHAnsi"/>
          <w:sz w:val="24"/>
          <w:szCs w:val="24"/>
        </w:rPr>
        <w:t>Das</w:t>
      </w:r>
      <w:r w:rsidR="00703CCF">
        <w:rPr>
          <w:rFonts w:cstheme="minorHAnsi"/>
          <w:sz w:val="24"/>
          <w:szCs w:val="24"/>
        </w:rPr>
        <w:t xml:space="preserve"> </w:t>
      </w:r>
      <w:r w:rsidR="00F2322B" w:rsidRPr="00F2322B">
        <w:rPr>
          <w:rFonts w:cstheme="minorHAnsi"/>
          <w:sz w:val="24"/>
          <w:szCs w:val="24"/>
        </w:rPr>
        <w:t>and Mishra</w:t>
      </w:r>
      <w:r w:rsidR="00703CCF">
        <w:rPr>
          <w:rFonts w:cstheme="minorHAnsi"/>
          <w:sz w:val="24"/>
          <w:szCs w:val="24"/>
        </w:rPr>
        <w:t xml:space="preserve"> (2019)</w:t>
      </w:r>
      <w:r w:rsidR="009C0EA9">
        <w:rPr>
          <w:rFonts w:cstheme="minorHAnsi"/>
          <w:sz w:val="24"/>
          <w:szCs w:val="24"/>
        </w:rPr>
        <w:t>.</w:t>
      </w:r>
      <w:r w:rsidR="008F5DB5">
        <w:rPr>
          <w:rFonts w:cstheme="minorHAnsi"/>
          <w:sz w:val="24"/>
          <w:szCs w:val="24"/>
        </w:rPr>
        <w:t xml:space="preserve"> </w:t>
      </w:r>
      <w:r w:rsidR="00D908B7">
        <w:rPr>
          <w:rFonts w:cstheme="minorHAnsi"/>
          <w:sz w:val="24"/>
          <w:szCs w:val="24"/>
        </w:rPr>
        <w:t>The focus then moves t</w:t>
      </w:r>
      <w:r w:rsidR="00D20D1B">
        <w:rPr>
          <w:rFonts w:cstheme="minorHAnsi"/>
          <w:sz w:val="24"/>
          <w:szCs w:val="24"/>
        </w:rPr>
        <w:t>o</w:t>
      </w:r>
      <w:r w:rsidR="00346E8E">
        <w:rPr>
          <w:rFonts w:cstheme="minorHAnsi"/>
          <w:sz w:val="24"/>
          <w:szCs w:val="24"/>
        </w:rPr>
        <w:t xml:space="preserve"> customers </w:t>
      </w:r>
      <w:r w:rsidR="00D20D1B">
        <w:rPr>
          <w:rFonts w:cstheme="minorHAnsi"/>
          <w:sz w:val="24"/>
          <w:szCs w:val="24"/>
        </w:rPr>
        <w:t>and their</w:t>
      </w:r>
      <w:r w:rsidR="00346E8E">
        <w:rPr>
          <w:rFonts w:cstheme="minorHAnsi"/>
          <w:sz w:val="24"/>
          <w:szCs w:val="24"/>
        </w:rPr>
        <w:t xml:space="preserve"> interest</w:t>
      </w:r>
      <w:r w:rsidR="008323D1">
        <w:rPr>
          <w:rFonts w:cstheme="minorHAnsi"/>
          <w:sz w:val="24"/>
          <w:szCs w:val="24"/>
        </w:rPr>
        <w:t xml:space="preserve"> in</w:t>
      </w:r>
      <w:r w:rsidR="002A59CB">
        <w:rPr>
          <w:rFonts w:cstheme="minorHAnsi"/>
          <w:sz w:val="24"/>
          <w:szCs w:val="24"/>
        </w:rPr>
        <w:t xml:space="preserve"> and expectations</w:t>
      </w:r>
      <w:r w:rsidR="00346E8E">
        <w:rPr>
          <w:rFonts w:cstheme="minorHAnsi"/>
          <w:sz w:val="24"/>
          <w:szCs w:val="24"/>
        </w:rPr>
        <w:t xml:space="preserve"> </w:t>
      </w:r>
      <w:r w:rsidR="001F4912">
        <w:rPr>
          <w:rFonts w:cstheme="minorHAnsi"/>
          <w:sz w:val="24"/>
          <w:szCs w:val="24"/>
        </w:rPr>
        <w:t xml:space="preserve">from </w:t>
      </w:r>
      <w:r w:rsidR="00346E8E">
        <w:rPr>
          <w:rFonts w:cstheme="minorHAnsi"/>
          <w:sz w:val="24"/>
          <w:szCs w:val="24"/>
        </w:rPr>
        <w:t>a relationship with</w:t>
      </w:r>
      <w:r w:rsidR="00B62642">
        <w:rPr>
          <w:rFonts w:cstheme="minorHAnsi"/>
          <w:sz w:val="24"/>
          <w:szCs w:val="24"/>
        </w:rPr>
        <w:t xml:space="preserve"> the</w:t>
      </w:r>
      <w:r w:rsidR="00D20D1B">
        <w:rPr>
          <w:rFonts w:cstheme="minorHAnsi"/>
          <w:sz w:val="24"/>
          <w:szCs w:val="24"/>
        </w:rPr>
        <w:t xml:space="preserve"> </w:t>
      </w:r>
      <w:r w:rsidR="00F640E8">
        <w:rPr>
          <w:rFonts w:cstheme="minorHAnsi"/>
          <w:sz w:val="24"/>
          <w:szCs w:val="24"/>
        </w:rPr>
        <w:t>supermarket</w:t>
      </w:r>
      <w:r w:rsidR="006862E7">
        <w:rPr>
          <w:rFonts w:cstheme="minorHAnsi"/>
          <w:sz w:val="24"/>
          <w:szCs w:val="24"/>
        </w:rPr>
        <w:t xml:space="preserve"> as well </w:t>
      </w:r>
      <w:r w:rsidR="00E840BB">
        <w:rPr>
          <w:rFonts w:cstheme="minorHAnsi"/>
          <w:sz w:val="24"/>
          <w:szCs w:val="24"/>
        </w:rPr>
        <w:t>opportunities to reduce waste</w:t>
      </w:r>
      <w:r w:rsidR="0071453C">
        <w:rPr>
          <w:rFonts w:cstheme="minorHAnsi"/>
          <w:sz w:val="24"/>
          <w:szCs w:val="24"/>
        </w:rPr>
        <w:t>.</w:t>
      </w:r>
      <w:r w:rsidR="00444465">
        <w:rPr>
          <w:rFonts w:cstheme="minorHAnsi"/>
          <w:sz w:val="24"/>
          <w:szCs w:val="24"/>
        </w:rPr>
        <w:t xml:space="preserve"> </w:t>
      </w:r>
      <w:r w:rsidR="00A83B6A">
        <w:rPr>
          <w:rFonts w:cstheme="minorHAnsi"/>
          <w:sz w:val="24"/>
          <w:szCs w:val="24"/>
        </w:rPr>
        <w:t>Data, (which could</w:t>
      </w:r>
      <w:r w:rsidR="00B17FA5">
        <w:rPr>
          <w:rFonts w:cstheme="minorHAnsi"/>
          <w:sz w:val="24"/>
          <w:szCs w:val="24"/>
        </w:rPr>
        <w:t xml:space="preserve"> be technolog</w:t>
      </w:r>
      <w:r w:rsidR="007E5554">
        <w:rPr>
          <w:rFonts w:cstheme="minorHAnsi"/>
          <w:sz w:val="24"/>
          <w:szCs w:val="24"/>
        </w:rPr>
        <w:t>y</w:t>
      </w:r>
      <w:r w:rsidR="00FA4EDC">
        <w:rPr>
          <w:rFonts w:cstheme="minorHAnsi"/>
          <w:sz w:val="24"/>
          <w:szCs w:val="24"/>
        </w:rPr>
        <w:t xml:space="preserve">, </w:t>
      </w:r>
      <w:r w:rsidR="00455D4B">
        <w:rPr>
          <w:rFonts w:cstheme="minorHAnsi"/>
          <w:sz w:val="24"/>
          <w:szCs w:val="24"/>
        </w:rPr>
        <w:t>verbal</w:t>
      </w:r>
      <w:r w:rsidR="00AE68C9">
        <w:rPr>
          <w:rFonts w:cstheme="minorHAnsi"/>
          <w:sz w:val="24"/>
          <w:szCs w:val="24"/>
        </w:rPr>
        <w:t xml:space="preserve">, or written) </w:t>
      </w:r>
      <w:r w:rsidR="00433CF1">
        <w:rPr>
          <w:rFonts w:cstheme="minorHAnsi"/>
          <w:sz w:val="24"/>
          <w:szCs w:val="24"/>
        </w:rPr>
        <w:t>t</w:t>
      </w:r>
      <w:r w:rsidR="00444465">
        <w:rPr>
          <w:rFonts w:cstheme="minorHAnsi"/>
          <w:sz w:val="24"/>
          <w:szCs w:val="24"/>
        </w:rPr>
        <w:t>his could be through the collection of data</w:t>
      </w:r>
      <w:r w:rsidR="00B57466">
        <w:rPr>
          <w:rFonts w:cstheme="minorHAnsi"/>
          <w:sz w:val="24"/>
          <w:szCs w:val="24"/>
        </w:rPr>
        <w:t xml:space="preserve"> </w:t>
      </w:r>
      <w:r w:rsidR="00633D5D">
        <w:rPr>
          <w:rFonts w:cstheme="minorHAnsi"/>
          <w:sz w:val="24"/>
          <w:szCs w:val="24"/>
        </w:rPr>
        <w:t>collected</w:t>
      </w:r>
      <w:r w:rsidR="00B57466">
        <w:rPr>
          <w:rFonts w:cstheme="minorHAnsi"/>
          <w:sz w:val="24"/>
          <w:szCs w:val="24"/>
        </w:rPr>
        <w:t xml:space="preserve"> from </w:t>
      </w:r>
      <w:r w:rsidR="007E15D5">
        <w:rPr>
          <w:rFonts w:cstheme="minorHAnsi"/>
          <w:sz w:val="24"/>
          <w:szCs w:val="24"/>
        </w:rPr>
        <w:t xml:space="preserve">food or clothes </w:t>
      </w:r>
      <w:r w:rsidR="00CD4FB5">
        <w:rPr>
          <w:rFonts w:cstheme="minorHAnsi"/>
          <w:sz w:val="24"/>
          <w:szCs w:val="24"/>
        </w:rPr>
        <w:t>transactions</w:t>
      </w:r>
      <w:r w:rsidR="007E15D5">
        <w:rPr>
          <w:rFonts w:cstheme="minorHAnsi"/>
          <w:sz w:val="24"/>
          <w:szCs w:val="24"/>
        </w:rPr>
        <w:t xml:space="preserve"> or </w:t>
      </w:r>
      <w:r w:rsidR="00C80D0F">
        <w:rPr>
          <w:rFonts w:cstheme="minorHAnsi"/>
          <w:sz w:val="24"/>
          <w:szCs w:val="24"/>
        </w:rPr>
        <w:t>services</w:t>
      </w:r>
      <w:r w:rsidR="00B62642">
        <w:rPr>
          <w:rFonts w:cstheme="minorHAnsi"/>
          <w:sz w:val="24"/>
          <w:szCs w:val="24"/>
        </w:rPr>
        <w:t>.</w:t>
      </w:r>
      <w:r w:rsidR="00B821A8">
        <w:rPr>
          <w:rFonts w:cstheme="minorHAnsi"/>
          <w:sz w:val="24"/>
          <w:szCs w:val="24"/>
        </w:rPr>
        <w:t xml:space="preserve"> </w:t>
      </w:r>
      <w:r w:rsidR="005770D4">
        <w:rPr>
          <w:rFonts w:cstheme="minorHAnsi"/>
          <w:sz w:val="24"/>
          <w:szCs w:val="24"/>
        </w:rPr>
        <w:t>Resources</w:t>
      </w:r>
      <w:r w:rsidR="0014316A">
        <w:rPr>
          <w:rFonts w:cstheme="minorHAnsi"/>
          <w:sz w:val="24"/>
          <w:szCs w:val="24"/>
        </w:rPr>
        <w:t xml:space="preserve"> ne</w:t>
      </w:r>
      <w:r w:rsidR="003D5DFB">
        <w:rPr>
          <w:rFonts w:cstheme="minorHAnsi"/>
          <w:sz w:val="24"/>
          <w:szCs w:val="24"/>
        </w:rPr>
        <w:t>ed</w:t>
      </w:r>
      <w:r w:rsidR="00744075">
        <w:rPr>
          <w:rFonts w:cstheme="minorHAnsi"/>
          <w:sz w:val="24"/>
          <w:szCs w:val="24"/>
        </w:rPr>
        <w:t xml:space="preserve"> </w:t>
      </w:r>
      <w:r w:rsidR="00852D72">
        <w:rPr>
          <w:rFonts w:cstheme="minorHAnsi"/>
          <w:sz w:val="24"/>
          <w:szCs w:val="24"/>
        </w:rPr>
        <w:t xml:space="preserve">to be </w:t>
      </w:r>
      <w:r w:rsidR="001E5CD3">
        <w:rPr>
          <w:rFonts w:cstheme="minorHAnsi"/>
          <w:sz w:val="24"/>
          <w:szCs w:val="24"/>
        </w:rPr>
        <w:t>deve</w:t>
      </w:r>
      <w:r w:rsidR="00852D72">
        <w:rPr>
          <w:rFonts w:cstheme="minorHAnsi"/>
          <w:sz w:val="24"/>
          <w:szCs w:val="24"/>
        </w:rPr>
        <w:t xml:space="preserve">loped </w:t>
      </w:r>
      <w:r w:rsidR="00E37831">
        <w:rPr>
          <w:rFonts w:cstheme="minorHAnsi"/>
          <w:sz w:val="24"/>
          <w:szCs w:val="24"/>
        </w:rPr>
        <w:t xml:space="preserve"> for the activity</w:t>
      </w:r>
      <w:r w:rsidR="00232F02">
        <w:rPr>
          <w:rFonts w:cstheme="minorHAnsi"/>
          <w:sz w:val="24"/>
          <w:szCs w:val="24"/>
        </w:rPr>
        <w:t xml:space="preserve"> these could be CRM, software, </w:t>
      </w:r>
      <w:r w:rsidR="0056725D">
        <w:rPr>
          <w:rFonts w:cstheme="minorHAnsi"/>
          <w:sz w:val="24"/>
          <w:szCs w:val="24"/>
        </w:rPr>
        <w:t xml:space="preserve">intranet, </w:t>
      </w:r>
      <w:r w:rsidR="00427A85">
        <w:rPr>
          <w:rFonts w:cstheme="minorHAnsi"/>
          <w:sz w:val="24"/>
          <w:szCs w:val="24"/>
        </w:rPr>
        <w:t xml:space="preserve">websites, </w:t>
      </w:r>
      <w:r w:rsidR="008A64F3">
        <w:rPr>
          <w:rFonts w:cstheme="minorHAnsi"/>
          <w:sz w:val="24"/>
          <w:szCs w:val="24"/>
        </w:rPr>
        <w:t>business intelligent programmes</w:t>
      </w:r>
      <w:r w:rsidR="00550CB2">
        <w:rPr>
          <w:rFonts w:cstheme="minorHAnsi"/>
          <w:sz w:val="24"/>
          <w:szCs w:val="24"/>
        </w:rPr>
        <w:t xml:space="preserve"> </w:t>
      </w:r>
      <w:r w:rsidR="00C735BB">
        <w:rPr>
          <w:rFonts w:cstheme="minorHAnsi"/>
          <w:sz w:val="24"/>
          <w:szCs w:val="24"/>
        </w:rPr>
        <w:t>etc.</w:t>
      </w:r>
      <w:r w:rsidR="00C02AA8">
        <w:rPr>
          <w:rFonts w:cstheme="minorHAnsi"/>
          <w:sz w:val="24"/>
          <w:szCs w:val="24"/>
        </w:rPr>
        <w:t xml:space="preserve"> </w:t>
      </w:r>
      <w:r w:rsidR="00905DD7">
        <w:rPr>
          <w:rFonts w:cstheme="minorHAnsi"/>
          <w:sz w:val="24"/>
          <w:szCs w:val="24"/>
        </w:rPr>
        <w:t xml:space="preserve">Using these </w:t>
      </w:r>
      <w:r w:rsidR="00632B49">
        <w:rPr>
          <w:rFonts w:cstheme="minorHAnsi"/>
          <w:sz w:val="24"/>
          <w:szCs w:val="24"/>
        </w:rPr>
        <w:t>processes to</w:t>
      </w:r>
      <w:r w:rsidR="00D63AE5">
        <w:rPr>
          <w:rFonts w:cstheme="minorHAnsi"/>
          <w:sz w:val="24"/>
          <w:szCs w:val="24"/>
        </w:rPr>
        <w:t xml:space="preserve"> meet those </w:t>
      </w:r>
      <w:r w:rsidR="004055F2">
        <w:rPr>
          <w:rFonts w:cstheme="minorHAnsi"/>
          <w:sz w:val="24"/>
          <w:szCs w:val="24"/>
        </w:rPr>
        <w:t>demand</w:t>
      </w:r>
      <w:r w:rsidR="00B077A5">
        <w:rPr>
          <w:rFonts w:cstheme="minorHAnsi"/>
          <w:sz w:val="24"/>
          <w:szCs w:val="24"/>
        </w:rPr>
        <w:t xml:space="preserve"> and </w:t>
      </w:r>
      <w:r w:rsidR="008F7F8C">
        <w:rPr>
          <w:rFonts w:cstheme="minorHAnsi"/>
          <w:sz w:val="24"/>
          <w:szCs w:val="24"/>
        </w:rPr>
        <w:t>accomplish</w:t>
      </w:r>
      <w:r w:rsidR="00B077A5">
        <w:rPr>
          <w:rFonts w:cstheme="minorHAnsi"/>
          <w:sz w:val="24"/>
          <w:szCs w:val="24"/>
        </w:rPr>
        <w:t xml:space="preserve"> </w:t>
      </w:r>
      <w:r w:rsidR="009128D4">
        <w:rPr>
          <w:rFonts w:cstheme="minorHAnsi"/>
          <w:sz w:val="24"/>
          <w:szCs w:val="24"/>
        </w:rPr>
        <w:t>presented</w:t>
      </w:r>
      <w:r w:rsidR="008F7F8C">
        <w:rPr>
          <w:rFonts w:cstheme="minorHAnsi"/>
          <w:sz w:val="24"/>
          <w:szCs w:val="24"/>
        </w:rPr>
        <w:t xml:space="preserve"> opportunities</w:t>
      </w:r>
      <w:r w:rsidR="00561D14">
        <w:rPr>
          <w:rFonts w:cstheme="minorHAnsi"/>
          <w:sz w:val="24"/>
          <w:szCs w:val="24"/>
        </w:rPr>
        <w:t xml:space="preserve">. </w:t>
      </w:r>
      <w:r w:rsidR="00401E07">
        <w:rPr>
          <w:rFonts w:cstheme="minorHAnsi"/>
          <w:sz w:val="24"/>
          <w:szCs w:val="24"/>
        </w:rPr>
        <w:t>Strategies must be implemented over time and monitored continu</w:t>
      </w:r>
      <w:r w:rsidR="008E08BC">
        <w:rPr>
          <w:rFonts w:cstheme="minorHAnsi"/>
          <w:sz w:val="24"/>
          <w:szCs w:val="24"/>
        </w:rPr>
        <w:t xml:space="preserve">ally </w:t>
      </w:r>
      <w:r w:rsidR="003D58F6">
        <w:rPr>
          <w:rFonts w:cstheme="minorHAnsi"/>
          <w:sz w:val="24"/>
          <w:szCs w:val="24"/>
        </w:rPr>
        <w:t xml:space="preserve">for </w:t>
      </w:r>
      <w:r w:rsidR="003D58F6">
        <w:rPr>
          <w:rFonts w:cstheme="minorHAnsi"/>
          <w:sz w:val="24"/>
          <w:szCs w:val="24"/>
        </w:rPr>
        <w:lastRenderedPageBreak/>
        <w:t>customers</w:t>
      </w:r>
      <w:r w:rsidR="00295353">
        <w:rPr>
          <w:rFonts w:cstheme="minorHAnsi"/>
          <w:sz w:val="24"/>
          <w:szCs w:val="24"/>
        </w:rPr>
        <w:t xml:space="preserve"> use, satisfaction and acceptance</w:t>
      </w:r>
      <w:r w:rsidR="002C5A85">
        <w:rPr>
          <w:rFonts w:cstheme="minorHAnsi"/>
          <w:sz w:val="24"/>
          <w:szCs w:val="24"/>
        </w:rPr>
        <w:t xml:space="preserve">. </w:t>
      </w:r>
      <w:r w:rsidR="00CC63B8">
        <w:rPr>
          <w:rFonts w:cstheme="minorHAnsi"/>
          <w:sz w:val="24"/>
          <w:szCs w:val="24"/>
        </w:rPr>
        <w:t>Quality planning</w:t>
      </w:r>
      <w:r w:rsidR="00782DCC">
        <w:rPr>
          <w:rFonts w:cstheme="minorHAnsi"/>
          <w:sz w:val="24"/>
          <w:szCs w:val="24"/>
        </w:rPr>
        <w:t xml:space="preserve"> is the </w:t>
      </w:r>
      <w:r w:rsidR="00E1081C">
        <w:rPr>
          <w:rFonts w:cstheme="minorHAnsi"/>
          <w:sz w:val="24"/>
          <w:szCs w:val="24"/>
        </w:rPr>
        <w:t>harmony</w:t>
      </w:r>
      <w:r w:rsidR="00A0285A">
        <w:rPr>
          <w:rFonts w:cstheme="minorHAnsi"/>
          <w:sz w:val="24"/>
          <w:szCs w:val="24"/>
        </w:rPr>
        <w:t xml:space="preserve"> of purpose that </w:t>
      </w:r>
      <w:r w:rsidR="00E1081C">
        <w:rPr>
          <w:rFonts w:cstheme="minorHAnsi"/>
          <w:sz w:val="24"/>
          <w:szCs w:val="24"/>
        </w:rPr>
        <w:t>encompasses</w:t>
      </w:r>
      <w:r w:rsidR="00A0285A">
        <w:rPr>
          <w:rFonts w:cstheme="minorHAnsi"/>
          <w:sz w:val="24"/>
          <w:szCs w:val="24"/>
        </w:rPr>
        <w:t xml:space="preserve"> all</w:t>
      </w:r>
      <w:r w:rsidR="00E1081C">
        <w:rPr>
          <w:rFonts w:cstheme="minorHAnsi"/>
          <w:sz w:val="24"/>
          <w:szCs w:val="24"/>
        </w:rPr>
        <w:t xml:space="preserve"> functions of an organisation</w:t>
      </w:r>
      <w:r w:rsidR="00D03120">
        <w:rPr>
          <w:rFonts w:cstheme="minorHAnsi"/>
          <w:sz w:val="24"/>
          <w:szCs w:val="24"/>
        </w:rPr>
        <w:t xml:space="preserve"> </w:t>
      </w:r>
      <w:r w:rsidR="003A2A67" w:rsidRPr="003A2A67">
        <w:rPr>
          <w:rFonts w:cstheme="minorHAnsi"/>
          <w:sz w:val="24"/>
          <w:szCs w:val="24"/>
        </w:rPr>
        <w:t>Gustavsson</w:t>
      </w:r>
      <w:r w:rsidR="003A2A67">
        <w:rPr>
          <w:rFonts w:cstheme="minorHAnsi"/>
          <w:sz w:val="24"/>
          <w:szCs w:val="24"/>
        </w:rPr>
        <w:t xml:space="preserve"> </w:t>
      </w:r>
      <w:r w:rsidR="003A2A67" w:rsidRPr="003A2A67">
        <w:rPr>
          <w:rFonts w:cstheme="minorHAnsi"/>
          <w:sz w:val="24"/>
          <w:szCs w:val="24"/>
        </w:rPr>
        <w:t>and Wanstrom</w:t>
      </w:r>
      <w:r w:rsidR="003A2A67">
        <w:rPr>
          <w:rFonts w:cstheme="minorHAnsi"/>
          <w:sz w:val="24"/>
          <w:szCs w:val="24"/>
        </w:rPr>
        <w:t xml:space="preserve"> (2009)</w:t>
      </w:r>
      <w:r w:rsidR="00E1081C">
        <w:rPr>
          <w:rFonts w:cstheme="minorHAnsi"/>
          <w:sz w:val="24"/>
          <w:szCs w:val="24"/>
        </w:rPr>
        <w:t xml:space="preserve">. </w:t>
      </w:r>
      <w:r w:rsidR="00EB5685">
        <w:rPr>
          <w:rFonts w:cstheme="minorHAnsi"/>
          <w:sz w:val="24"/>
          <w:szCs w:val="24"/>
        </w:rPr>
        <w:t>The sub</w:t>
      </w:r>
      <w:r w:rsidR="00D86226">
        <w:rPr>
          <w:rFonts w:cstheme="minorHAnsi"/>
          <w:sz w:val="24"/>
          <w:szCs w:val="24"/>
        </w:rPr>
        <w:t>ject planning can be anything</w:t>
      </w:r>
      <w:r w:rsidR="00B357C1">
        <w:rPr>
          <w:rFonts w:cstheme="minorHAnsi"/>
          <w:sz w:val="24"/>
          <w:szCs w:val="24"/>
        </w:rPr>
        <w:t xml:space="preserve"> from</w:t>
      </w:r>
      <w:r w:rsidR="007E0708">
        <w:rPr>
          <w:rFonts w:cstheme="minorHAnsi"/>
          <w:sz w:val="24"/>
          <w:szCs w:val="24"/>
        </w:rPr>
        <w:t xml:space="preserve"> a</w:t>
      </w:r>
      <w:r w:rsidR="00FC31B1">
        <w:rPr>
          <w:rFonts w:cstheme="minorHAnsi"/>
          <w:sz w:val="24"/>
          <w:szCs w:val="24"/>
        </w:rPr>
        <w:t xml:space="preserve"> </w:t>
      </w:r>
      <w:r w:rsidR="00F1501A">
        <w:rPr>
          <w:rFonts w:cstheme="minorHAnsi"/>
          <w:sz w:val="24"/>
          <w:szCs w:val="24"/>
        </w:rPr>
        <w:t>designing new product</w:t>
      </w:r>
      <w:r w:rsidR="00BB7510">
        <w:rPr>
          <w:rFonts w:cstheme="minorHAnsi"/>
          <w:sz w:val="24"/>
          <w:szCs w:val="24"/>
        </w:rPr>
        <w:t>,</w:t>
      </w:r>
      <w:r w:rsidR="00F1501A">
        <w:rPr>
          <w:rFonts w:cstheme="minorHAnsi"/>
          <w:sz w:val="24"/>
          <w:szCs w:val="24"/>
        </w:rPr>
        <w:t xml:space="preserve"> making goods</w:t>
      </w:r>
      <w:r w:rsidR="00BB7510">
        <w:rPr>
          <w:rFonts w:cstheme="minorHAnsi"/>
          <w:sz w:val="24"/>
          <w:szCs w:val="24"/>
        </w:rPr>
        <w:t xml:space="preserve"> to </w:t>
      </w:r>
      <w:r w:rsidR="00A0404F">
        <w:rPr>
          <w:rFonts w:cstheme="minorHAnsi"/>
          <w:sz w:val="24"/>
          <w:szCs w:val="24"/>
        </w:rPr>
        <w:t xml:space="preserve">a </w:t>
      </w:r>
      <w:r w:rsidR="00DF6EC9">
        <w:rPr>
          <w:rFonts w:cstheme="minorHAnsi"/>
          <w:sz w:val="24"/>
          <w:szCs w:val="24"/>
        </w:rPr>
        <w:t>customer’s</w:t>
      </w:r>
      <w:r w:rsidR="00A0404F">
        <w:rPr>
          <w:rFonts w:cstheme="minorHAnsi"/>
          <w:sz w:val="24"/>
          <w:szCs w:val="24"/>
        </w:rPr>
        <w:t xml:space="preserve"> query</w:t>
      </w:r>
      <w:r w:rsidR="00F1501A">
        <w:rPr>
          <w:rFonts w:cstheme="minorHAnsi"/>
          <w:sz w:val="24"/>
          <w:szCs w:val="24"/>
        </w:rPr>
        <w:t>.</w:t>
      </w:r>
      <w:r w:rsidR="00505E5B">
        <w:rPr>
          <w:rFonts w:cstheme="minorHAnsi"/>
          <w:sz w:val="24"/>
          <w:szCs w:val="24"/>
        </w:rPr>
        <w:t xml:space="preserve"> </w:t>
      </w:r>
      <w:r w:rsidR="002C7C76">
        <w:rPr>
          <w:rFonts w:cstheme="minorHAnsi"/>
          <w:sz w:val="24"/>
          <w:szCs w:val="24"/>
        </w:rPr>
        <w:t xml:space="preserve"> Using </w:t>
      </w:r>
      <w:r w:rsidR="00EF7EB7">
        <w:rPr>
          <w:rFonts w:cstheme="minorHAnsi"/>
          <w:sz w:val="24"/>
          <w:szCs w:val="24"/>
        </w:rPr>
        <w:t>Juran’s</w:t>
      </w:r>
      <w:r w:rsidR="002C7C76">
        <w:rPr>
          <w:rFonts w:cstheme="minorHAnsi"/>
          <w:sz w:val="24"/>
          <w:szCs w:val="24"/>
        </w:rPr>
        <w:t xml:space="preserve"> quality trilogy</w:t>
      </w:r>
      <w:r w:rsidR="009E1939">
        <w:rPr>
          <w:rFonts w:cstheme="minorHAnsi"/>
          <w:sz w:val="24"/>
          <w:szCs w:val="24"/>
        </w:rPr>
        <w:t xml:space="preserve"> steps</w:t>
      </w:r>
      <w:r w:rsidR="002C7C76">
        <w:rPr>
          <w:rFonts w:cstheme="minorHAnsi"/>
          <w:sz w:val="24"/>
          <w:szCs w:val="24"/>
        </w:rPr>
        <w:t xml:space="preserve"> </w:t>
      </w:r>
      <w:r w:rsidR="00F2262E">
        <w:rPr>
          <w:rFonts w:cstheme="minorHAnsi"/>
          <w:sz w:val="24"/>
          <w:szCs w:val="24"/>
        </w:rPr>
        <w:t>w</w:t>
      </w:r>
      <w:r w:rsidR="007A07D5">
        <w:rPr>
          <w:rFonts w:cstheme="minorHAnsi"/>
          <w:sz w:val="24"/>
          <w:szCs w:val="24"/>
        </w:rPr>
        <w:t>ould increase</w:t>
      </w:r>
      <w:r w:rsidR="00EF7EB7">
        <w:rPr>
          <w:rFonts w:cstheme="minorHAnsi"/>
          <w:sz w:val="24"/>
          <w:szCs w:val="24"/>
        </w:rPr>
        <w:t xml:space="preserve"> </w:t>
      </w:r>
      <w:r w:rsidR="00DF075D">
        <w:rPr>
          <w:rFonts w:cstheme="minorHAnsi"/>
          <w:sz w:val="24"/>
          <w:szCs w:val="24"/>
        </w:rPr>
        <w:t>Asdas</w:t>
      </w:r>
      <w:r w:rsidR="007A07D5">
        <w:rPr>
          <w:rFonts w:cstheme="minorHAnsi"/>
          <w:sz w:val="24"/>
          <w:szCs w:val="24"/>
        </w:rPr>
        <w:t xml:space="preserve"> </w:t>
      </w:r>
      <w:r w:rsidR="00F15B2A">
        <w:rPr>
          <w:rFonts w:cstheme="minorHAnsi"/>
          <w:sz w:val="24"/>
          <w:szCs w:val="24"/>
        </w:rPr>
        <w:t>C</w:t>
      </w:r>
      <w:r w:rsidR="002D017A">
        <w:rPr>
          <w:rFonts w:cstheme="minorHAnsi"/>
          <w:sz w:val="24"/>
          <w:szCs w:val="24"/>
        </w:rPr>
        <w:t>RM</w:t>
      </w:r>
      <w:r w:rsidR="003323B2">
        <w:rPr>
          <w:rFonts w:cstheme="minorHAnsi"/>
          <w:sz w:val="24"/>
          <w:szCs w:val="24"/>
        </w:rPr>
        <w:t xml:space="preserve">, </w:t>
      </w:r>
      <w:r w:rsidR="007A07D5">
        <w:rPr>
          <w:rFonts w:cstheme="minorHAnsi"/>
          <w:sz w:val="24"/>
          <w:szCs w:val="24"/>
        </w:rPr>
        <w:t>cust</w:t>
      </w:r>
      <w:r w:rsidR="00EF7EB7">
        <w:rPr>
          <w:rFonts w:cstheme="minorHAnsi"/>
          <w:sz w:val="24"/>
          <w:szCs w:val="24"/>
        </w:rPr>
        <w:t>om</w:t>
      </w:r>
      <w:r w:rsidR="007A07D5">
        <w:rPr>
          <w:rFonts w:cstheme="minorHAnsi"/>
          <w:sz w:val="24"/>
          <w:szCs w:val="24"/>
        </w:rPr>
        <w:t xml:space="preserve">er </w:t>
      </w:r>
      <w:r w:rsidR="00EF7EB7">
        <w:rPr>
          <w:rFonts w:cstheme="minorHAnsi"/>
          <w:sz w:val="24"/>
          <w:szCs w:val="24"/>
        </w:rPr>
        <w:t>experience</w:t>
      </w:r>
      <w:r w:rsidR="0067406D">
        <w:rPr>
          <w:rFonts w:cstheme="minorHAnsi"/>
          <w:sz w:val="24"/>
          <w:szCs w:val="24"/>
        </w:rPr>
        <w:t>,</w:t>
      </w:r>
      <w:r w:rsidR="006017CA">
        <w:rPr>
          <w:rFonts w:cstheme="minorHAnsi"/>
          <w:sz w:val="24"/>
          <w:szCs w:val="24"/>
        </w:rPr>
        <w:t xml:space="preserve"> </w:t>
      </w:r>
      <w:r w:rsidR="00D50AC6">
        <w:rPr>
          <w:rFonts w:cstheme="minorHAnsi"/>
          <w:sz w:val="24"/>
          <w:szCs w:val="24"/>
        </w:rPr>
        <w:t>provide</w:t>
      </w:r>
      <w:r w:rsidR="009E655C">
        <w:rPr>
          <w:rFonts w:cstheme="minorHAnsi"/>
          <w:sz w:val="24"/>
          <w:szCs w:val="24"/>
        </w:rPr>
        <w:t xml:space="preserve"> customers with a</w:t>
      </w:r>
      <w:r w:rsidR="00D50AC6">
        <w:rPr>
          <w:rFonts w:cstheme="minorHAnsi"/>
          <w:sz w:val="24"/>
          <w:szCs w:val="24"/>
        </w:rPr>
        <w:t xml:space="preserve"> </w:t>
      </w:r>
      <w:r w:rsidR="009E655C">
        <w:rPr>
          <w:rFonts w:cstheme="minorHAnsi"/>
          <w:sz w:val="24"/>
          <w:szCs w:val="24"/>
        </w:rPr>
        <w:t>service</w:t>
      </w:r>
      <w:r w:rsidR="008808D0">
        <w:rPr>
          <w:rFonts w:cstheme="minorHAnsi"/>
          <w:sz w:val="24"/>
          <w:szCs w:val="24"/>
        </w:rPr>
        <w:t xml:space="preserve"> quality manag</w:t>
      </w:r>
      <w:r w:rsidR="008D2F75">
        <w:rPr>
          <w:rFonts w:cstheme="minorHAnsi"/>
          <w:sz w:val="24"/>
          <w:szCs w:val="24"/>
        </w:rPr>
        <w:t>ement</w:t>
      </w:r>
      <w:r w:rsidR="0067406D">
        <w:rPr>
          <w:rFonts w:cstheme="minorHAnsi"/>
          <w:sz w:val="24"/>
          <w:szCs w:val="24"/>
        </w:rPr>
        <w:t xml:space="preserve"> and increase profits </w:t>
      </w:r>
      <w:r w:rsidR="00213DD2" w:rsidRPr="00213DD2">
        <w:rPr>
          <w:rFonts w:cstheme="minorHAnsi"/>
          <w:sz w:val="24"/>
          <w:szCs w:val="24"/>
        </w:rPr>
        <w:t>Itani, Goad and Jaramillo</w:t>
      </w:r>
      <w:r w:rsidR="00213DD2">
        <w:rPr>
          <w:rFonts w:cstheme="minorHAnsi"/>
          <w:sz w:val="24"/>
          <w:szCs w:val="24"/>
        </w:rPr>
        <w:t xml:space="preserve"> (2019)</w:t>
      </w:r>
      <w:r w:rsidR="00EF7EB7">
        <w:rPr>
          <w:rFonts w:cstheme="minorHAnsi"/>
          <w:sz w:val="24"/>
          <w:szCs w:val="24"/>
        </w:rPr>
        <w:t>.</w:t>
      </w:r>
      <w:r w:rsidR="00DF075D">
        <w:rPr>
          <w:rFonts w:cstheme="minorHAnsi"/>
          <w:sz w:val="24"/>
          <w:szCs w:val="24"/>
        </w:rPr>
        <w:t xml:space="preserve"> </w:t>
      </w:r>
    </w:p>
    <w:p w14:paraId="214D4916" w14:textId="1DD7012F" w:rsidR="00CE358A" w:rsidRDefault="002375CA" w:rsidP="002375CA">
      <w:pPr>
        <w:pStyle w:val="Heading1"/>
      </w:pPr>
      <w:bookmarkStart w:id="16" w:name="_Toc77866311"/>
      <w:bookmarkStart w:id="17" w:name="_Toc77866711"/>
      <w:r>
        <w:t xml:space="preserve">Section 9: </w:t>
      </w:r>
      <w:r w:rsidR="00CE358A">
        <w:t>Crosby</w:t>
      </w:r>
      <w:r w:rsidR="00542F14">
        <w:t>’s 14 Poi</w:t>
      </w:r>
      <w:r w:rsidR="00691F65">
        <w:t>n</w:t>
      </w:r>
      <w:r w:rsidR="00542F14">
        <w:t>t’s.</w:t>
      </w:r>
      <w:bookmarkEnd w:id="16"/>
      <w:bookmarkEnd w:id="17"/>
    </w:p>
    <w:p w14:paraId="5C553027" w14:textId="77777777" w:rsidR="00244C5D" w:rsidRPr="00244C5D" w:rsidRDefault="00244C5D" w:rsidP="00244C5D"/>
    <w:p w14:paraId="66E61AAE" w14:textId="77777777" w:rsidR="003C51B1" w:rsidRDefault="00CF0630" w:rsidP="00ED7F19">
      <w:pPr>
        <w:spacing w:line="360" w:lineRule="auto"/>
        <w:jc w:val="both"/>
        <w:rPr>
          <w:rFonts w:cstheme="minorHAnsi"/>
          <w:sz w:val="24"/>
          <w:szCs w:val="24"/>
        </w:rPr>
      </w:pPr>
      <w:r>
        <w:rPr>
          <w:rFonts w:cstheme="minorHAnsi"/>
          <w:sz w:val="24"/>
          <w:szCs w:val="24"/>
        </w:rPr>
        <w:t>Philip</w:t>
      </w:r>
      <w:r w:rsidR="007B33E1">
        <w:rPr>
          <w:rFonts w:cstheme="minorHAnsi"/>
          <w:sz w:val="24"/>
          <w:szCs w:val="24"/>
        </w:rPr>
        <w:t xml:space="preserve"> Bayard Crosby</w:t>
      </w:r>
      <w:r w:rsidR="004E3B0B">
        <w:rPr>
          <w:rFonts w:cstheme="minorHAnsi"/>
          <w:sz w:val="24"/>
          <w:szCs w:val="24"/>
        </w:rPr>
        <w:t xml:space="preserve"> a businessman and author</w:t>
      </w:r>
      <w:r w:rsidR="001753CB">
        <w:rPr>
          <w:rFonts w:cstheme="minorHAnsi"/>
          <w:sz w:val="24"/>
          <w:szCs w:val="24"/>
        </w:rPr>
        <w:t xml:space="preserve"> initiated the zero defects</w:t>
      </w:r>
      <w:r w:rsidR="00A567FC">
        <w:rPr>
          <w:rFonts w:cstheme="minorHAnsi"/>
          <w:sz w:val="24"/>
          <w:szCs w:val="24"/>
        </w:rPr>
        <w:t xml:space="preserve"> programme</w:t>
      </w:r>
      <w:r w:rsidR="00FA13F1">
        <w:rPr>
          <w:rFonts w:cstheme="minorHAnsi"/>
          <w:sz w:val="24"/>
          <w:szCs w:val="24"/>
        </w:rPr>
        <w:t xml:space="preserve">. </w:t>
      </w:r>
      <w:r w:rsidR="00333F60">
        <w:rPr>
          <w:rFonts w:cstheme="minorHAnsi"/>
          <w:sz w:val="24"/>
          <w:szCs w:val="24"/>
        </w:rPr>
        <w:t>Crosby was</w:t>
      </w:r>
      <w:r w:rsidR="00B552C4">
        <w:rPr>
          <w:rFonts w:cstheme="minorHAnsi"/>
          <w:sz w:val="24"/>
          <w:szCs w:val="24"/>
        </w:rPr>
        <w:t xml:space="preserve"> </w:t>
      </w:r>
      <w:r w:rsidR="00AB24D3">
        <w:rPr>
          <w:rFonts w:cstheme="minorHAnsi"/>
          <w:sz w:val="24"/>
          <w:szCs w:val="24"/>
        </w:rPr>
        <w:t>t</w:t>
      </w:r>
      <w:r w:rsidR="00B552C4">
        <w:rPr>
          <w:rFonts w:cstheme="minorHAnsi"/>
          <w:sz w:val="24"/>
          <w:szCs w:val="24"/>
        </w:rPr>
        <w:t xml:space="preserve">he quality control manager at the </w:t>
      </w:r>
      <w:r w:rsidR="00AB24D3">
        <w:rPr>
          <w:rFonts w:cstheme="minorHAnsi"/>
          <w:sz w:val="24"/>
          <w:szCs w:val="24"/>
        </w:rPr>
        <w:t>P</w:t>
      </w:r>
      <w:r w:rsidR="00B552C4">
        <w:rPr>
          <w:rFonts w:cstheme="minorHAnsi"/>
          <w:sz w:val="24"/>
          <w:szCs w:val="24"/>
        </w:rPr>
        <w:t>ershing miss</w:t>
      </w:r>
      <w:r w:rsidR="00AB24D3">
        <w:rPr>
          <w:rFonts w:cstheme="minorHAnsi"/>
          <w:sz w:val="24"/>
          <w:szCs w:val="24"/>
        </w:rPr>
        <w:t>ile</w:t>
      </w:r>
      <w:r w:rsidR="002D03FE">
        <w:rPr>
          <w:rFonts w:cstheme="minorHAnsi"/>
          <w:sz w:val="24"/>
          <w:szCs w:val="24"/>
        </w:rPr>
        <w:t xml:space="preserve"> programme.</w:t>
      </w:r>
      <w:r w:rsidR="00726369">
        <w:rPr>
          <w:rFonts w:cstheme="minorHAnsi"/>
          <w:sz w:val="24"/>
          <w:szCs w:val="24"/>
        </w:rPr>
        <w:t xml:space="preserve"> Crosby know as the farther of</w:t>
      </w:r>
      <w:r w:rsidR="001C3DED">
        <w:rPr>
          <w:rFonts w:cstheme="minorHAnsi"/>
          <w:sz w:val="24"/>
          <w:szCs w:val="24"/>
        </w:rPr>
        <w:t xml:space="preserve"> quality revolution devised </w:t>
      </w:r>
      <w:r w:rsidR="003C51B1">
        <w:rPr>
          <w:rFonts w:cstheme="minorHAnsi"/>
          <w:sz w:val="24"/>
          <w:szCs w:val="24"/>
        </w:rPr>
        <w:t>14 points</w:t>
      </w:r>
      <w:r w:rsidR="00020B8C">
        <w:rPr>
          <w:rFonts w:cstheme="minorHAnsi"/>
          <w:sz w:val="24"/>
          <w:szCs w:val="24"/>
        </w:rPr>
        <w:t xml:space="preserve"> to follow to bu</w:t>
      </w:r>
      <w:r w:rsidR="00ED3025">
        <w:rPr>
          <w:rFonts w:cstheme="minorHAnsi"/>
          <w:sz w:val="24"/>
          <w:szCs w:val="24"/>
        </w:rPr>
        <w:t>i</w:t>
      </w:r>
      <w:r w:rsidR="00020B8C">
        <w:rPr>
          <w:rFonts w:cstheme="minorHAnsi"/>
          <w:sz w:val="24"/>
          <w:szCs w:val="24"/>
        </w:rPr>
        <w:t>ld</w:t>
      </w:r>
      <w:r w:rsidR="00ED3025">
        <w:rPr>
          <w:rFonts w:cstheme="minorHAnsi"/>
          <w:sz w:val="24"/>
          <w:szCs w:val="24"/>
        </w:rPr>
        <w:t xml:space="preserve"> an effective </w:t>
      </w:r>
      <w:r w:rsidR="00B95777">
        <w:rPr>
          <w:rFonts w:cstheme="minorHAnsi"/>
          <w:sz w:val="24"/>
          <w:szCs w:val="24"/>
        </w:rPr>
        <w:t>quality management</w:t>
      </w:r>
      <w:r w:rsidR="00752BE1">
        <w:rPr>
          <w:rFonts w:cstheme="minorHAnsi"/>
          <w:sz w:val="24"/>
          <w:szCs w:val="24"/>
        </w:rPr>
        <w:t xml:space="preserve"> system</w:t>
      </w:r>
      <w:r w:rsidR="009972D1">
        <w:rPr>
          <w:rFonts w:cstheme="minorHAnsi"/>
          <w:sz w:val="24"/>
          <w:szCs w:val="24"/>
        </w:rPr>
        <w:t xml:space="preserve">. </w:t>
      </w:r>
      <w:r w:rsidR="002E4A8B">
        <w:rPr>
          <w:rFonts w:cstheme="minorHAnsi"/>
          <w:sz w:val="24"/>
          <w:szCs w:val="24"/>
        </w:rPr>
        <w:t>Cros</w:t>
      </w:r>
      <w:r w:rsidR="00EE6A74">
        <w:rPr>
          <w:rFonts w:cstheme="minorHAnsi"/>
          <w:sz w:val="24"/>
          <w:szCs w:val="24"/>
        </w:rPr>
        <w:t>by believe its was management duty to take the lead in</w:t>
      </w:r>
      <w:r w:rsidR="00814A17">
        <w:rPr>
          <w:rFonts w:cstheme="minorHAnsi"/>
          <w:sz w:val="24"/>
          <w:szCs w:val="24"/>
        </w:rPr>
        <w:t xml:space="preserve"> quality management with employees and supplier following the example set</w:t>
      </w:r>
      <w:r w:rsidR="00FC085F">
        <w:rPr>
          <w:rFonts w:cstheme="minorHAnsi"/>
          <w:sz w:val="24"/>
          <w:szCs w:val="24"/>
        </w:rPr>
        <w:t xml:space="preserve"> before them.</w:t>
      </w:r>
      <w:r w:rsidR="00890F92">
        <w:rPr>
          <w:rFonts w:cstheme="minorHAnsi"/>
          <w:sz w:val="24"/>
          <w:szCs w:val="24"/>
        </w:rPr>
        <w:t xml:space="preserve"> </w:t>
      </w:r>
      <w:r w:rsidR="006967E0">
        <w:rPr>
          <w:rFonts w:cstheme="minorHAnsi"/>
          <w:sz w:val="24"/>
          <w:szCs w:val="24"/>
        </w:rPr>
        <w:t>Using Crosby 14 points</w:t>
      </w:r>
      <w:r w:rsidR="00C97FF3">
        <w:rPr>
          <w:rFonts w:cstheme="minorHAnsi"/>
          <w:sz w:val="24"/>
          <w:szCs w:val="24"/>
        </w:rPr>
        <w:t xml:space="preserve"> </w:t>
      </w:r>
      <w:r w:rsidR="00691F65">
        <w:rPr>
          <w:rFonts w:cstheme="minorHAnsi"/>
          <w:sz w:val="24"/>
          <w:szCs w:val="24"/>
        </w:rPr>
        <w:t xml:space="preserve">to look at </w:t>
      </w:r>
      <w:r w:rsidR="00A3457A">
        <w:rPr>
          <w:rFonts w:cstheme="minorHAnsi"/>
          <w:sz w:val="24"/>
          <w:szCs w:val="24"/>
        </w:rPr>
        <w:t>the production side of Asda and how its can be improved</w:t>
      </w:r>
      <w:r w:rsidR="00F52C2C">
        <w:rPr>
          <w:rFonts w:cstheme="minorHAnsi"/>
          <w:sz w:val="24"/>
          <w:szCs w:val="24"/>
        </w:rPr>
        <w:t xml:space="preserve">. </w:t>
      </w:r>
    </w:p>
    <w:p w14:paraId="0FF44385" w14:textId="73AE73AD" w:rsidR="002548A0" w:rsidRDefault="002E1FEB" w:rsidP="00ED7F19">
      <w:pPr>
        <w:spacing w:line="360" w:lineRule="auto"/>
        <w:jc w:val="both"/>
        <w:rPr>
          <w:rFonts w:cstheme="minorHAnsi"/>
          <w:sz w:val="24"/>
          <w:szCs w:val="24"/>
        </w:rPr>
      </w:pPr>
      <w:r>
        <w:rPr>
          <w:rFonts w:cstheme="minorHAnsi"/>
          <w:sz w:val="24"/>
          <w:szCs w:val="24"/>
        </w:rPr>
        <w:t>Starting</w:t>
      </w:r>
      <w:r w:rsidR="003C51B1">
        <w:rPr>
          <w:rFonts w:cstheme="minorHAnsi"/>
          <w:sz w:val="24"/>
          <w:szCs w:val="24"/>
        </w:rPr>
        <w:t xml:space="preserve"> at the beginning</w:t>
      </w:r>
      <w:r>
        <w:rPr>
          <w:rFonts w:cstheme="minorHAnsi"/>
          <w:sz w:val="24"/>
          <w:szCs w:val="24"/>
        </w:rPr>
        <w:t xml:space="preserve"> with managers commitment to quality</w:t>
      </w:r>
      <w:r w:rsidR="00896090">
        <w:rPr>
          <w:rFonts w:cstheme="minorHAnsi"/>
          <w:sz w:val="24"/>
          <w:szCs w:val="24"/>
        </w:rPr>
        <w:t xml:space="preserve">, this </w:t>
      </w:r>
      <w:r w:rsidR="00E65C25">
        <w:rPr>
          <w:rFonts w:cstheme="minorHAnsi"/>
          <w:sz w:val="24"/>
          <w:szCs w:val="24"/>
        </w:rPr>
        <w:t>then shell evo</w:t>
      </w:r>
      <w:r w:rsidR="002F45A5">
        <w:rPr>
          <w:rFonts w:cstheme="minorHAnsi"/>
          <w:sz w:val="24"/>
          <w:szCs w:val="24"/>
        </w:rPr>
        <w:t xml:space="preserve">lve to all employees and </w:t>
      </w:r>
      <w:r w:rsidR="0098663A">
        <w:rPr>
          <w:rFonts w:cstheme="minorHAnsi"/>
          <w:sz w:val="24"/>
          <w:szCs w:val="24"/>
        </w:rPr>
        <w:t xml:space="preserve">collaborator including </w:t>
      </w:r>
      <w:r w:rsidR="008C7F42">
        <w:rPr>
          <w:rFonts w:cstheme="minorHAnsi"/>
          <w:sz w:val="24"/>
          <w:szCs w:val="24"/>
        </w:rPr>
        <w:t>supp</w:t>
      </w:r>
      <w:r w:rsidR="00110967">
        <w:rPr>
          <w:rFonts w:cstheme="minorHAnsi"/>
          <w:sz w:val="24"/>
          <w:szCs w:val="24"/>
        </w:rPr>
        <w:t xml:space="preserve">liers or </w:t>
      </w:r>
      <w:r w:rsidR="00502A50">
        <w:rPr>
          <w:rFonts w:cstheme="minorHAnsi"/>
          <w:sz w:val="24"/>
          <w:szCs w:val="24"/>
        </w:rPr>
        <w:t>manufacturers</w:t>
      </w:r>
      <w:r w:rsidR="00993463">
        <w:rPr>
          <w:rFonts w:cstheme="minorHAnsi"/>
          <w:sz w:val="24"/>
          <w:szCs w:val="24"/>
        </w:rPr>
        <w:t xml:space="preserve">. </w:t>
      </w:r>
      <w:r w:rsidR="00495FA9">
        <w:rPr>
          <w:rFonts w:cstheme="minorHAnsi"/>
          <w:sz w:val="24"/>
          <w:szCs w:val="24"/>
        </w:rPr>
        <w:t>This makes it clear to all</w:t>
      </w:r>
      <w:r w:rsidR="00502A50">
        <w:rPr>
          <w:rFonts w:cstheme="minorHAnsi"/>
          <w:sz w:val="24"/>
          <w:szCs w:val="24"/>
        </w:rPr>
        <w:t xml:space="preserve"> as all are singing from the same sheet. </w:t>
      </w:r>
      <w:r w:rsidR="00E22BA1">
        <w:rPr>
          <w:rFonts w:cstheme="minorHAnsi"/>
          <w:sz w:val="24"/>
          <w:szCs w:val="24"/>
        </w:rPr>
        <w:t>Asda then should create</w:t>
      </w:r>
      <w:r w:rsidR="00623131">
        <w:rPr>
          <w:rFonts w:cstheme="minorHAnsi"/>
          <w:sz w:val="24"/>
          <w:szCs w:val="24"/>
        </w:rPr>
        <w:t xml:space="preserve"> a team </w:t>
      </w:r>
      <w:r w:rsidR="005F31A4">
        <w:rPr>
          <w:rFonts w:cstheme="minorHAnsi"/>
          <w:sz w:val="24"/>
          <w:szCs w:val="24"/>
        </w:rPr>
        <w:t xml:space="preserve">of workers from all areas of the business to work as the </w:t>
      </w:r>
      <w:r w:rsidR="00AA28D3">
        <w:rPr>
          <w:rFonts w:cstheme="minorHAnsi"/>
          <w:sz w:val="24"/>
          <w:szCs w:val="24"/>
        </w:rPr>
        <w:t>quality improvement</w:t>
      </w:r>
      <w:r w:rsidR="00E91F53">
        <w:rPr>
          <w:rFonts w:cstheme="minorHAnsi"/>
          <w:sz w:val="24"/>
          <w:szCs w:val="24"/>
        </w:rPr>
        <w:t xml:space="preserve"> team</w:t>
      </w:r>
      <w:r w:rsidR="008279A0">
        <w:rPr>
          <w:rFonts w:cstheme="minorHAnsi"/>
          <w:sz w:val="24"/>
          <w:szCs w:val="24"/>
        </w:rPr>
        <w:t xml:space="preserve">. </w:t>
      </w:r>
      <w:r w:rsidR="00C22F1A">
        <w:rPr>
          <w:rFonts w:cstheme="minorHAnsi"/>
          <w:sz w:val="24"/>
          <w:szCs w:val="24"/>
        </w:rPr>
        <w:t xml:space="preserve">Throughout all operations </w:t>
      </w:r>
      <w:r w:rsidR="00F84B32">
        <w:rPr>
          <w:rFonts w:cstheme="minorHAnsi"/>
          <w:sz w:val="24"/>
          <w:szCs w:val="24"/>
        </w:rPr>
        <w:t>th</w:t>
      </w:r>
      <w:r w:rsidR="00F859E6">
        <w:rPr>
          <w:rFonts w:cstheme="minorHAnsi"/>
          <w:sz w:val="24"/>
          <w:szCs w:val="24"/>
        </w:rPr>
        <w:t>e quality improvement programme</w:t>
      </w:r>
      <w:r w:rsidR="00ED32D7">
        <w:rPr>
          <w:rFonts w:cstheme="minorHAnsi"/>
          <w:sz w:val="24"/>
          <w:szCs w:val="24"/>
        </w:rPr>
        <w:t xml:space="preserve"> detects defects</w:t>
      </w:r>
      <w:r w:rsidR="0000443B">
        <w:rPr>
          <w:rFonts w:cstheme="minorHAnsi"/>
          <w:sz w:val="24"/>
          <w:szCs w:val="24"/>
        </w:rPr>
        <w:t xml:space="preserve"> while the participation levels are </w:t>
      </w:r>
      <w:r w:rsidR="00375D3D">
        <w:rPr>
          <w:rFonts w:cstheme="minorHAnsi"/>
          <w:sz w:val="24"/>
          <w:szCs w:val="24"/>
        </w:rPr>
        <w:t>determined</w:t>
      </w:r>
      <w:r w:rsidR="00D52711">
        <w:rPr>
          <w:rFonts w:cstheme="minorHAnsi"/>
          <w:sz w:val="24"/>
          <w:szCs w:val="24"/>
        </w:rPr>
        <w:t xml:space="preserve"> by the severity of </w:t>
      </w:r>
      <w:r w:rsidR="00375D3D">
        <w:rPr>
          <w:rFonts w:cstheme="minorHAnsi"/>
          <w:sz w:val="24"/>
          <w:szCs w:val="24"/>
        </w:rPr>
        <w:t>a</w:t>
      </w:r>
      <w:r w:rsidR="00D52711">
        <w:rPr>
          <w:rFonts w:cstheme="minorHAnsi"/>
          <w:sz w:val="24"/>
          <w:szCs w:val="24"/>
        </w:rPr>
        <w:t xml:space="preserve"> situation</w:t>
      </w:r>
      <w:r w:rsidR="00375D3D">
        <w:rPr>
          <w:rFonts w:cstheme="minorHAnsi"/>
          <w:sz w:val="24"/>
          <w:szCs w:val="24"/>
        </w:rPr>
        <w:t xml:space="preserve">. </w:t>
      </w:r>
      <w:r w:rsidR="003212B2">
        <w:rPr>
          <w:rFonts w:cstheme="minorHAnsi"/>
          <w:sz w:val="24"/>
          <w:szCs w:val="24"/>
        </w:rPr>
        <w:t xml:space="preserve">These should be measured to determine quality </w:t>
      </w:r>
      <w:r w:rsidR="00B674C6">
        <w:rPr>
          <w:rFonts w:cstheme="minorHAnsi"/>
          <w:sz w:val="24"/>
          <w:szCs w:val="24"/>
        </w:rPr>
        <w:t xml:space="preserve">issues by </w:t>
      </w:r>
      <w:r w:rsidR="000E0F26">
        <w:rPr>
          <w:rFonts w:cstheme="minorHAnsi"/>
          <w:sz w:val="24"/>
          <w:szCs w:val="24"/>
        </w:rPr>
        <w:t xml:space="preserve">test reports and data </w:t>
      </w:r>
      <w:r w:rsidR="00FC22A9">
        <w:rPr>
          <w:rFonts w:cstheme="minorHAnsi"/>
          <w:sz w:val="24"/>
          <w:szCs w:val="24"/>
        </w:rPr>
        <w:t>obtained from the quality improvement team</w:t>
      </w:r>
      <w:r w:rsidR="007A62F7">
        <w:rPr>
          <w:rFonts w:cstheme="minorHAnsi"/>
          <w:sz w:val="24"/>
          <w:szCs w:val="24"/>
        </w:rPr>
        <w:t xml:space="preserve"> only if</w:t>
      </w:r>
      <w:r w:rsidR="00241B03">
        <w:rPr>
          <w:rFonts w:cstheme="minorHAnsi"/>
          <w:sz w:val="24"/>
          <w:szCs w:val="24"/>
        </w:rPr>
        <w:t xml:space="preserve"> they are reported correctly. This would help to see the </w:t>
      </w:r>
      <w:r w:rsidR="00BF4A5F">
        <w:rPr>
          <w:rFonts w:cstheme="minorHAnsi"/>
          <w:sz w:val="24"/>
          <w:szCs w:val="24"/>
        </w:rPr>
        <w:t>cost to the business</w:t>
      </w:r>
      <w:r w:rsidR="007E0413">
        <w:rPr>
          <w:rFonts w:cstheme="minorHAnsi"/>
          <w:sz w:val="24"/>
          <w:szCs w:val="24"/>
        </w:rPr>
        <w:t xml:space="preserve"> for poor quality products or services. </w:t>
      </w:r>
      <w:r w:rsidR="00E44A5C">
        <w:rPr>
          <w:rFonts w:cstheme="minorHAnsi"/>
          <w:sz w:val="24"/>
          <w:szCs w:val="24"/>
        </w:rPr>
        <w:t>Now is the time to take action</w:t>
      </w:r>
      <w:r w:rsidR="00E303BD">
        <w:rPr>
          <w:rFonts w:cstheme="minorHAnsi"/>
          <w:sz w:val="24"/>
          <w:szCs w:val="24"/>
        </w:rPr>
        <w:t xml:space="preserve"> on the identified </w:t>
      </w:r>
      <w:r w:rsidR="005F4D88">
        <w:rPr>
          <w:rFonts w:cstheme="minorHAnsi"/>
          <w:sz w:val="24"/>
          <w:szCs w:val="24"/>
        </w:rPr>
        <w:t>issues</w:t>
      </w:r>
      <w:r w:rsidR="001B506B">
        <w:rPr>
          <w:rFonts w:cstheme="minorHAnsi"/>
          <w:sz w:val="24"/>
          <w:szCs w:val="24"/>
        </w:rPr>
        <w:t xml:space="preserve"> measured by the </w:t>
      </w:r>
      <w:r w:rsidR="005F4D88">
        <w:rPr>
          <w:rFonts w:cstheme="minorHAnsi"/>
          <w:sz w:val="24"/>
          <w:szCs w:val="24"/>
        </w:rPr>
        <w:t>quality improvement team.</w:t>
      </w:r>
      <w:r w:rsidR="00857398">
        <w:rPr>
          <w:rFonts w:cstheme="minorHAnsi"/>
          <w:sz w:val="24"/>
          <w:szCs w:val="24"/>
        </w:rPr>
        <w:t xml:space="preserve"> List the</w:t>
      </w:r>
      <w:r w:rsidR="00A9322A">
        <w:rPr>
          <w:rFonts w:cstheme="minorHAnsi"/>
          <w:sz w:val="24"/>
          <w:szCs w:val="24"/>
        </w:rPr>
        <w:t xml:space="preserve"> activities needed to take place</w:t>
      </w:r>
      <w:r w:rsidR="00A802B7">
        <w:rPr>
          <w:rFonts w:cstheme="minorHAnsi"/>
          <w:sz w:val="24"/>
          <w:szCs w:val="24"/>
        </w:rPr>
        <w:t>, assign to a member of th</w:t>
      </w:r>
      <w:r w:rsidR="00D3083A">
        <w:rPr>
          <w:rFonts w:cstheme="minorHAnsi"/>
          <w:sz w:val="24"/>
          <w:szCs w:val="24"/>
        </w:rPr>
        <w:t xml:space="preserve">e </w:t>
      </w:r>
      <w:r w:rsidR="00E81AE3">
        <w:rPr>
          <w:rFonts w:cstheme="minorHAnsi"/>
          <w:sz w:val="24"/>
          <w:szCs w:val="24"/>
        </w:rPr>
        <w:t>quality improvement team,</w:t>
      </w:r>
      <w:r w:rsidR="00B000B1">
        <w:rPr>
          <w:rFonts w:cstheme="minorHAnsi"/>
          <w:sz w:val="24"/>
          <w:szCs w:val="24"/>
        </w:rPr>
        <w:t xml:space="preserve"> </w:t>
      </w:r>
      <w:r w:rsidR="000056F7">
        <w:rPr>
          <w:rFonts w:cstheme="minorHAnsi"/>
          <w:sz w:val="24"/>
          <w:szCs w:val="24"/>
        </w:rPr>
        <w:t xml:space="preserve"> </w:t>
      </w:r>
      <w:r w:rsidR="00E81AE3">
        <w:rPr>
          <w:rFonts w:cstheme="minorHAnsi"/>
          <w:sz w:val="24"/>
          <w:szCs w:val="24"/>
        </w:rPr>
        <w:t>m</w:t>
      </w:r>
      <w:r w:rsidR="000056F7">
        <w:rPr>
          <w:rFonts w:cstheme="minorHAnsi"/>
          <w:sz w:val="24"/>
          <w:szCs w:val="24"/>
        </w:rPr>
        <w:t>onitorin</w:t>
      </w:r>
      <w:r w:rsidR="00D3083A">
        <w:rPr>
          <w:rFonts w:cstheme="minorHAnsi"/>
          <w:sz w:val="24"/>
          <w:szCs w:val="24"/>
        </w:rPr>
        <w:t>g</w:t>
      </w:r>
      <w:r w:rsidR="00857398">
        <w:rPr>
          <w:rFonts w:cstheme="minorHAnsi"/>
          <w:sz w:val="24"/>
          <w:szCs w:val="24"/>
        </w:rPr>
        <w:t xml:space="preserve"> constantly the progress</w:t>
      </w:r>
      <w:r w:rsidR="00A842A3">
        <w:rPr>
          <w:rFonts w:cstheme="minorHAnsi"/>
          <w:sz w:val="24"/>
          <w:szCs w:val="24"/>
        </w:rPr>
        <w:t xml:space="preserve"> and improvement</w:t>
      </w:r>
      <w:r w:rsidR="002D43F2">
        <w:rPr>
          <w:rFonts w:cstheme="minorHAnsi"/>
          <w:sz w:val="24"/>
          <w:szCs w:val="24"/>
        </w:rPr>
        <w:t xml:space="preserve"> to establish a zero defects program. </w:t>
      </w:r>
      <w:r w:rsidR="004C185C">
        <w:rPr>
          <w:rFonts w:cstheme="minorHAnsi"/>
          <w:sz w:val="24"/>
          <w:szCs w:val="24"/>
        </w:rPr>
        <w:t>With manager watching over the whole process making sure this is done properly.</w:t>
      </w:r>
      <w:r w:rsidR="00213C93">
        <w:rPr>
          <w:rFonts w:cstheme="minorHAnsi"/>
          <w:sz w:val="24"/>
          <w:szCs w:val="24"/>
        </w:rPr>
        <w:t xml:space="preserve"> </w:t>
      </w:r>
      <w:r w:rsidR="00E4683F">
        <w:rPr>
          <w:rFonts w:cstheme="minorHAnsi"/>
          <w:sz w:val="24"/>
          <w:szCs w:val="24"/>
        </w:rPr>
        <w:t>All relevant staff such as supervisor need to be train</w:t>
      </w:r>
      <w:r w:rsidR="007C3F07">
        <w:rPr>
          <w:rFonts w:cstheme="minorHAnsi"/>
          <w:sz w:val="24"/>
          <w:szCs w:val="24"/>
        </w:rPr>
        <w:t>ed</w:t>
      </w:r>
      <w:r w:rsidR="00E4683F">
        <w:rPr>
          <w:rFonts w:cstheme="minorHAnsi"/>
          <w:sz w:val="24"/>
          <w:szCs w:val="24"/>
        </w:rPr>
        <w:t xml:space="preserve"> </w:t>
      </w:r>
      <w:r w:rsidR="00431E84">
        <w:rPr>
          <w:rFonts w:cstheme="minorHAnsi"/>
          <w:sz w:val="24"/>
          <w:szCs w:val="24"/>
        </w:rPr>
        <w:t>and understand</w:t>
      </w:r>
      <w:r w:rsidR="00E4683F">
        <w:rPr>
          <w:rFonts w:cstheme="minorHAnsi"/>
          <w:sz w:val="24"/>
          <w:szCs w:val="24"/>
        </w:rPr>
        <w:t xml:space="preserve"> quality</w:t>
      </w:r>
      <w:r w:rsidR="00B901A9">
        <w:rPr>
          <w:rFonts w:cstheme="minorHAnsi"/>
          <w:sz w:val="24"/>
          <w:szCs w:val="24"/>
        </w:rPr>
        <w:t xml:space="preserve"> improvement</w:t>
      </w:r>
      <w:r w:rsidR="00983AD5">
        <w:rPr>
          <w:rFonts w:cstheme="minorHAnsi"/>
          <w:sz w:val="24"/>
          <w:szCs w:val="24"/>
        </w:rPr>
        <w:t xml:space="preserve"> to ensure employee </w:t>
      </w:r>
      <w:r w:rsidR="00DD00FC">
        <w:rPr>
          <w:rFonts w:cstheme="minorHAnsi"/>
          <w:sz w:val="24"/>
          <w:szCs w:val="24"/>
        </w:rPr>
        <w:t>adhere to standards needed to be met</w:t>
      </w:r>
      <w:r w:rsidR="00B252C7">
        <w:rPr>
          <w:rFonts w:cstheme="minorHAnsi"/>
          <w:sz w:val="24"/>
          <w:szCs w:val="24"/>
        </w:rPr>
        <w:t xml:space="preserve"> whether it be sale, computer programming or engineering.</w:t>
      </w:r>
      <w:r w:rsidR="001A42AE">
        <w:rPr>
          <w:rFonts w:cstheme="minorHAnsi"/>
          <w:sz w:val="24"/>
          <w:szCs w:val="24"/>
        </w:rPr>
        <w:t xml:space="preserve"> </w:t>
      </w:r>
      <w:r w:rsidR="008750C8">
        <w:rPr>
          <w:rFonts w:cstheme="minorHAnsi"/>
          <w:sz w:val="24"/>
          <w:szCs w:val="24"/>
        </w:rPr>
        <w:t xml:space="preserve">It would also be </w:t>
      </w:r>
      <w:r w:rsidR="00282309">
        <w:rPr>
          <w:rFonts w:cstheme="minorHAnsi"/>
          <w:sz w:val="24"/>
          <w:szCs w:val="24"/>
        </w:rPr>
        <w:t>essential to have training days for all staff to make sure they all understand the changes taking place</w:t>
      </w:r>
      <w:r w:rsidR="00F66DED">
        <w:rPr>
          <w:rFonts w:cstheme="minorHAnsi"/>
          <w:sz w:val="24"/>
          <w:szCs w:val="24"/>
        </w:rPr>
        <w:t>.</w:t>
      </w:r>
      <w:r w:rsidR="001E37C0">
        <w:rPr>
          <w:rFonts w:cstheme="minorHAnsi"/>
          <w:sz w:val="24"/>
          <w:szCs w:val="24"/>
        </w:rPr>
        <w:t xml:space="preserve"> </w:t>
      </w:r>
      <w:r w:rsidR="00F66DED">
        <w:rPr>
          <w:rFonts w:cstheme="minorHAnsi"/>
          <w:sz w:val="24"/>
          <w:szCs w:val="24"/>
        </w:rPr>
        <w:t>W</w:t>
      </w:r>
      <w:r w:rsidR="001E37C0">
        <w:rPr>
          <w:rFonts w:cstheme="minorHAnsi"/>
          <w:sz w:val="24"/>
          <w:szCs w:val="24"/>
        </w:rPr>
        <w:t>hile encouraging them to be more innovative and create their own</w:t>
      </w:r>
      <w:r w:rsidR="00CE331E">
        <w:rPr>
          <w:rFonts w:cstheme="minorHAnsi"/>
          <w:sz w:val="24"/>
          <w:szCs w:val="24"/>
        </w:rPr>
        <w:t xml:space="preserve"> quality improvement</w:t>
      </w:r>
      <w:r w:rsidR="00F66DED">
        <w:rPr>
          <w:rFonts w:cstheme="minorHAnsi"/>
          <w:sz w:val="24"/>
          <w:szCs w:val="24"/>
        </w:rPr>
        <w:t xml:space="preserve"> goals</w:t>
      </w:r>
      <w:r w:rsidR="00A12ECD">
        <w:rPr>
          <w:rFonts w:cstheme="minorHAnsi"/>
          <w:sz w:val="24"/>
          <w:szCs w:val="24"/>
        </w:rPr>
        <w:t xml:space="preserve"> </w:t>
      </w:r>
      <w:r w:rsidR="00BB67C3">
        <w:rPr>
          <w:rFonts w:cstheme="minorHAnsi"/>
          <w:sz w:val="24"/>
          <w:szCs w:val="24"/>
        </w:rPr>
        <w:t xml:space="preserve">which are achievable as </w:t>
      </w:r>
      <w:r w:rsidR="00BB67C3">
        <w:rPr>
          <w:rFonts w:cstheme="minorHAnsi"/>
          <w:sz w:val="24"/>
          <w:szCs w:val="24"/>
        </w:rPr>
        <w:lastRenderedPageBreak/>
        <w:t xml:space="preserve">well </w:t>
      </w:r>
      <w:r w:rsidR="00CC77D0">
        <w:rPr>
          <w:rFonts w:cstheme="minorHAnsi"/>
          <w:sz w:val="24"/>
          <w:szCs w:val="24"/>
        </w:rPr>
        <w:t>as realistic</w:t>
      </w:r>
      <w:r w:rsidR="00F66DED">
        <w:rPr>
          <w:rFonts w:cstheme="minorHAnsi"/>
          <w:sz w:val="24"/>
          <w:szCs w:val="24"/>
        </w:rPr>
        <w:t>.</w:t>
      </w:r>
      <w:r w:rsidR="00CC77D0">
        <w:rPr>
          <w:rFonts w:cstheme="minorHAnsi"/>
          <w:sz w:val="24"/>
          <w:szCs w:val="24"/>
        </w:rPr>
        <w:t xml:space="preserve"> </w:t>
      </w:r>
      <w:r w:rsidR="00253FD2">
        <w:rPr>
          <w:rFonts w:cstheme="minorHAnsi"/>
          <w:sz w:val="24"/>
          <w:szCs w:val="24"/>
        </w:rPr>
        <w:t>Communi</w:t>
      </w:r>
      <w:r w:rsidR="00F47507">
        <w:rPr>
          <w:rFonts w:cstheme="minorHAnsi"/>
          <w:sz w:val="24"/>
          <w:szCs w:val="24"/>
        </w:rPr>
        <w:t>cating with the management</w:t>
      </w:r>
      <w:r w:rsidR="002E4B78">
        <w:rPr>
          <w:rFonts w:cstheme="minorHAnsi"/>
          <w:sz w:val="24"/>
          <w:szCs w:val="24"/>
        </w:rPr>
        <w:t xml:space="preserve"> any </w:t>
      </w:r>
      <w:r w:rsidR="004E51BA">
        <w:rPr>
          <w:rFonts w:cstheme="minorHAnsi"/>
          <w:sz w:val="24"/>
          <w:szCs w:val="24"/>
        </w:rPr>
        <w:t>obstacles</w:t>
      </w:r>
      <w:r w:rsidR="00027496">
        <w:rPr>
          <w:rFonts w:cstheme="minorHAnsi"/>
          <w:sz w:val="24"/>
          <w:szCs w:val="24"/>
        </w:rPr>
        <w:t xml:space="preserve"> or situation affecting individuals ability to</w:t>
      </w:r>
      <w:r w:rsidR="00B61D08">
        <w:rPr>
          <w:rFonts w:cstheme="minorHAnsi"/>
          <w:sz w:val="24"/>
          <w:szCs w:val="24"/>
        </w:rPr>
        <w:t xml:space="preserve"> meet required</w:t>
      </w:r>
      <w:r w:rsidR="004E51BA">
        <w:rPr>
          <w:rFonts w:cstheme="minorHAnsi"/>
          <w:sz w:val="24"/>
          <w:szCs w:val="24"/>
        </w:rPr>
        <w:t xml:space="preserve"> quality improvement.</w:t>
      </w:r>
      <w:r w:rsidR="00C0418F">
        <w:rPr>
          <w:rFonts w:cstheme="minorHAnsi"/>
          <w:sz w:val="24"/>
          <w:szCs w:val="24"/>
        </w:rPr>
        <w:t xml:space="preserve"> Err</w:t>
      </w:r>
      <w:r w:rsidR="00871C66">
        <w:rPr>
          <w:rFonts w:cstheme="minorHAnsi"/>
          <w:sz w:val="24"/>
          <w:szCs w:val="24"/>
        </w:rPr>
        <w:t xml:space="preserve">or cause </w:t>
      </w:r>
      <w:r w:rsidR="00081A8C">
        <w:rPr>
          <w:rFonts w:cstheme="minorHAnsi"/>
          <w:sz w:val="24"/>
          <w:szCs w:val="24"/>
        </w:rPr>
        <w:t>removal</w:t>
      </w:r>
      <w:r w:rsidR="00871C66">
        <w:rPr>
          <w:rFonts w:cstheme="minorHAnsi"/>
          <w:sz w:val="24"/>
          <w:szCs w:val="24"/>
        </w:rPr>
        <w:t xml:space="preserve">, </w:t>
      </w:r>
      <w:r w:rsidR="005D0EF7">
        <w:rPr>
          <w:rFonts w:cstheme="minorHAnsi"/>
          <w:sz w:val="24"/>
          <w:szCs w:val="24"/>
        </w:rPr>
        <w:t xml:space="preserve">when a worker </w:t>
      </w:r>
      <w:r w:rsidR="00081A8C">
        <w:rPr>
          <w:rFonts w:cstheme="minorHAnsi"/>
          <w:sz w:val="24"/>
          <w:szCs w:val="24"/>
        </w:rPr>
        <w:t>recognise</w:t>
      </w:r>
      <w:r w:rsidR="005D0EF7">
        <w:rPr>
          <w:rFonts w:cstheme="minorHAnsi"/>
          <w:sz w:val="24"/>
          <w:szCs w:val="24"/>
        </w:rPr>
        <w:t xml:space="preserve"> a problem in production the i</w:t>
      </w:r>
      <w:r w:rsidR="006565A7">
        <w:rPr>
          <w:rFonts w:cstheme="minorHAnsi"/>
          <w:sz w:val="24"/>
          <w:szCs w:val="24"/>
        </w:rPr>
        <w:t>nformation can go to the right department to be</w:t>
      </w:r>
      <w:r w:rsidR="00416F16">
        <w:rPr>
          <w:rFonts w:cstheme="minorHAnsi"/>
          <w:sz w:val="24"/>
          <w:szCs w:val="24"/>
        </w:rPr>
        <w:t xml:space="preserve"> acted upon straight away</w:t>
      </w:r>
      <w:r w:rsidR="005F2FD8">
        <w:rPr>
          <w:rFonts w:cstheme="minorHAnsi"/>
          <w:sz w:val="24"/>
          <w:szCs w:val="24"/>
        </w:rPr>
        <w:t>.</w:t>
      </w:r>
      <w:r w:rsidR="006565A7">
        <w:rPr>
          <w:rFonts w:cstheme="minorHAnsi"/>
          <w:sz w:val="24"/>
          <w:szCs w:val="24"/>
        </w:rPr>
        <w:t xml:space="preserve"> </w:t>
      </w:r>
      <w:r w:rsidR="00280F96">
        <w:rPr>
          <w:rFonts w:cstheme="minorHAnsi"/>
          <w:sz w:val="24"/>
          <w:szCs w:val="24"/>
        </w:rPr>
        <w:t>At this point its important to recognise individual participation</w:t>
      </w:r>
      <w:r w:rsidR="007A3C3A">
        <w:rPr>
          <w:rFonts w:cstheme="minorHAnsi"/>
          <w:sz w:val="24"/>
          <w:szCs w:val="24"/>
        </w:rPr>
        <w:t>.</w:t>
      </w:r>
      <w:r w:rsidR="00101987">
        <w:rPr>
          <w:rFonts w:cstheme="minorHAnsi"/>
          <w:sz w:val="24"/>
          <w:szCs w:val="24"/>
        </w:rPr>
        <w:t xml:space="preserve"> </w:t>
      </w:r>
      <w:r w:rsidR="008541D9">
        <w:rPr>
          <w:rFonts w:cstheme="minorHAnsi"/>
          <w:sz w:val="24"/>
          <w:szCs w:val="24"/>
        </w:rPr>
        <w:t xml:space="preserve">Create a  quality council </w:t>
      </w:r>
      <w:r w:rsidR="00C52D50">
        <w:rPr>
          <w:rFonts w:cstheme="minorHAnsi"/>
          <w:sz w:val="24"/>
          <w:szCs w:val="24"/>
        </w:rPr>
        <w:t xml:space="preserve">with professional people </w:t>
      </w:r>
      <w:r w:rsidR="00C64D20">
        <w:rPr>
          <w:rFonts w:cstheme="minorHAnsi"/>
          <w:sz w:val="24"/>
          <w:szCs w:val="24"/>
        </w:rPr>
        <w:t>for weekly/</w:t>
      </w:r>
      <w:r w:rsidR="00AC3122">
        <w:rPr>
          <w:rFonts w:cstheme="minorHAnsi"/>
          <w:sz w:val="24"/>
          <w:szCs w:val="24"/>
        </w:rPr>
        <w:t>daily</w:t>
      </w:r>
      <w:r w:rsidR="00C64D20">
        <w:rPr>
          <w:rFonts w:cstheme="minorHAnsi"/>
          <w:sz w:val="24"/>
          <w:szCs w:val="24"/>
        </w:rPr>
        <w:t xml:space="preserve"> communication</w:t>
      </w:r>
      <w:r w:rsidR="00D410E1">
        <w:rPr>
          <w:rFonts w:cstheme="minorHAnsi"/>
          <w:sz w:val="24"/>
          <w:szCs w:val="24"/>
        </w:rPr>
        <w:t xml:space="preserve"> consistency</w:t>
      </w:r>
      <w:r w:rsidR="00322694">
        <w:rPr>
          <w:rFonts w:cstheme="minorHAnsi"/>
          <w:sz w:val="24"/>
          <w:szCs w:val="24"/>
        </w:rPr>
        <w:t>, purpose and attitude</w:t>
      </w:r>
      <w:r w:rsidR="00D6549C">
        <w:rPr>
          <w:rFonts w:cstheme="minorHAnsi"/>
          <w:sz w:val="24"/>
          <w:szCs w:val="24"/>
        </w:rPr>
        <w:t xml:space="preserve"> is vital</w:t>
      </w:r>
      <w:r w:rsidR="009F5258">
        <w:rPr>
          <w:rFonts w:cstheme="minorHAnsi"/>
          <w:sz w:val="24"/>
          <w:szCs w:val="24"/>
        </w:rPr>
        <w:t xml:space="preserve"> to the program. </w:t>
      </w:r>
      <w:r w:rsidR="004F6E87">
        <w:rPr>
          <w:rFonts w:cstheme="minorHAnsi"/>
          <w:sz w:val="24"/>
          <w:szCs w:val="24"/>
        </w:rPr>
        <w:t>Once the 14 points have been activated</w:t>
      </w:r>
      <w:r w:rsidR="00F72494">
        <w:rPr>
          <w:rFonts w:cstheme="minorHAnsi"/>
          <w:sz w:val="24"/>
          <w:szCs w:val="24"/>
        </w:rPr>
        <w:t xml:space="preserve"> it is time to start again</w:t>
      </w:r>
      <w:r w:rsidR="00B3397E">
        <w:rPr>
          <w:rFonts w:cstheme="minorHAnsi"/>
          <w:sz w:val="24"/>
          <w:szCs w:val="24"/>
        </w:rPr>
        <w:t xml:space="preserve"> as quality improvement never ends.</w:t>
      </w:r>
      <w:r w:rsidR="003A2EC1">
        <w:rPr>
          <w:rFonts w:cstheme="minorHAnsi"/>
          <w:sz w:val="24"/>
          <w:szCs w:val="24"/>
        </w:rPr>
        <w:t xml:space="preserve"> </w:t>
      </w:r>
      <w:r w:rsidR="00246156">
        <w:rPr>
          <w:rFonts w:cstheme="minorHAnsi"/>
          <w:sz w:val="24"/>
          <w:szCs w:val="24"/>
        </w:rPr>
        <w:t>Crosby believed the 14</w:t>
      </w:r>
      <w:r w:rsidR="00A61523">
        <w:rPr>
          <w:rFonts w:cstheme="minorHAnsi"/>
          <w:sz w:val="24"/>
          <w:szCs w:val="24"/>
        </w:rPr>
        <w:t xml:space="preserve"> points could make any </w:t>
      </w:r>
      <w:r w:rsidR="004664F6">
        <w:rPr>
          <w:rFonts w:cstheme="minorHAnsi"/>
          <w:sz w:val="24"/>
          <w:szCs w:val="24"/>
        </w:rPr>
        <w:t>business highly successful.</w:t>
      </w:r>
      <w:r w:rsidR="00DB330B">
        <w:rPr>
          <w:rFonts w:cstheme="minorHAnsi"/>
          <w:sz w:val="24"/>
          <w:szCs w:val="24"/>
        </w:rPr>
        <w:t xml:space="preserve"> </w:t>
      </w:r>
    </w:p>
    <w:p w14:paraId="347790A2" w14:textId="4B253E54" w:rsidR="008A05A6" w:rsidRDefault="002375CA" w:rsidP="002375CA">
      <w:pPr>
        <w:pStyle w:val="Heading1"/>
      </w:pPr>
      <w:bookmarkStart w:id="18" w:name="_Toc77866312"/>
      <w:bookmarkStart w:id="19" w:name="_Toc77866712"/>
      <w:r w:rsidRPr="002375CA">
        <w:t xml:space="preserve">Section 10: </w:t>
      </w:r>
      <w:r w:rsidR="008A05A6" w:rsidRPr="002375CA">
        <w:t>Conclusion</w:t>
      </w:r>
      <w:bookmarkEnd w:id="18"/>
      <w:bookmarkEnd w:id="19"/>
    </w:p>
    <w:p w14:paraId="6ED50783" w14:textId="77777777" w:rsidR="00244C5D" w:rsidRPr="00244C5D" w:rsidRDefault="00244C5D" w:rsidP="00244C5D"/>
    <w:p w14:paraId="3ABAF141" w14:textId="1D42B38A" w:rsidR="009E05E4" w:rsidRPr="00AA1C92" w:rsidRDefault="00AA1C92" w:rsidP="00ED7F19">
      <w:pPr>
        <w:spacing w:line="360" w:lineRule="auto"/>
        <w:jc w:val="both"/>
        <w:rPr>
          <w:rFonts w:cstheme="minorHAnsi"/>
          <w:sz w:val="24"/>
          <w:szCs w:val="24"/>
        </w:rPr>
      </w:pPr>
      <w:r>
        <w:rPr>
          <w:rFonts w:cstheme="minorHAnsi"/>
          <w:sz w:val="24"/>
          <w:szCs w:val="24"/>
        </w:rPr>
        <w:t>By</w:t>
      </w:r>
      <w:r w:rsidR="00505631">
        <w:rPr>
          <w:rFonts w:cstheme="minorHAnsi"/>
          <w:sz w:val="24"/>
          <w:szCs w:val="24"/>
        </w:rPr>
        <w:t xml:space="preserve"> </w:t>
      </w:r>
      <w:r w:rsidR="00ED3AA9">
        <w:rPr>
          <w:rFonts w:cstheme="minorHAnsi"/>
          <w:sz w:val="24"/>
          <w:szCs w:val="24"/>
        </w:rPr>
        <w:t>implementing and</w:t>
      </w:r>
      <w:r>
        <w:rPr>
          <w:rFonts w:cstheme="minorHAnsi"/>
          <w:sz w:val="24"/>
          <w:szCs w:val="24"/>
        </w:rPr>
        <w:t xml:space="preserve"> monitoring </w:t>
      </w:r>
      <w:r w:rsidR="00C378FF">
        <w:rPr>
          <w:rFonts w:cstheme="minorHAnsi"/>
          <w:sz w:val="24"/>
          <w:szCs w:val="24"/>
        </w:rPr>
        <w:t>system</w:t>
      </w:r>
      <w:r w:rsidR="00ED3AA9">
        <w:rPr>
          <w:rFonts w:cstheme="minorHAnsi"/>
          <w:sz w:val="24"/>
          <w:szCs w:val="24"/>
        </w:rPr>
        <w:t>s</w:t>
      </w:r>
      <w:r w:rsidR="00014711">
        <w:rPr>
          <w:rFonts w:cstheme="minorHAnsi"/>
          <w:sz w:val="24"/>
          <w:szCs w:val="24"/>
        </w:rPr>
        <w:t xml:space="preserve"> such as Juran quality</w:t>
      </w:r>
      <w:r w:rsidR="00505631">
        <w:rPr>
          <w:rFonts w:cstheme="minorHAnsi"/>
          <w:sz w:val="24"/>
          <w:szCs w:val="24"/>
        </w:rPr>
        <w:t xml:space="preserve"> trilogy</w:t>
      </w:r>
      <w:r w:rsidR="00ED3AA9">
        <w:rPr>
          <w:rFonts w:cstheme="minorHAnsi"/>
          <w:sz w:val="24"/>
          <w:szCs w:val="24"/>
        </w:rPr>
        <w:t xml:space="preserve"> Asda</w:t>
      </w:r>
      <w:r w:rsidR="00E167B4">
        <w:rPr>
          <w:rFonts w:cstheme="minorHAnsi"/>
          <w:sz w:val="24"/>
          <w:szCs w:val="24"/>
        </w:rPr>
        <w:t xml:space="preserve"> will be more able to identify </w:t>
      </w:r>
      <w:r w:rsidR="00AA5947">
        <w:rPr>
          <w:rFonts w:cstheme="minorHAnsi"/>
          <w:sz w:val="24"/>
          <w:szCs w:val="24"/>
        </w:rPr>
        <w:t>opportunities for improvement.</w:t>
      </w:r>
      <w:r w:rsidR="00CB2307">
        <w:rPr>
          <w:rFonts w:cstheme="minorHAnsi"/>
          <w:sz w:val="24"/>
          <w:szCs w:val="24"/>
        </w:rPr>
        <w:t xml:space="preserve"> </w:t>
      </w:r>
      <w:r w:rsidR="00400A1E">
        <w:rPr>
          <w:rFonts w:cstheme="minorHAnsi"/>
          <w:sz w:val="24"/>
          <w:szCs w:val="24"/>
        </w:rPr>
        <w:t>Juran</w:t>
      </w:r>
      <w:r w:rsidR="00DC7510">
        <w:rPr>
          <w:rFonts w:cstheme="minorHAnsi"/>
          <w:sz w:val="24"/>
          <w:szCs w:val="24"/>
        </w:rPr>
        <w:t>’</w:t>
      </w:r>
      <w:r w:rsidR="00400A1E">
        <w:rPr>
          <w:rFonts w:cstheme="minorHAnsi"/>
          <w:sz w:val="24"/>
          <w:szCs w:val="24"/>
        </w:rPr>
        <w:t>s</w:t>
      </w:r>
      <w:r w:rsidR="00DC7510">
        <w:rPr>
          <w:rFonts w:cstheme="minorHAnsi"/>
          <w:sz w:val="24"/>
          <w:szCs w:val="24"/>
        </w:rPr>
        <w:t xml:space="preserve"> quality trilogy</w:t>
      </w:r>
      <w:r w:rsidR="007D3903">
        <w:rPr>
          <w:rFonts w:cstheme="minorHAnsi"/>
          <w:sz w:val="24"/>
          <w:szCs w:val="24"/>
        </w:rPr>
        <w:t xml:space="preserve"> wo</w:t>
      </w:r>
      <w:r w:rsidR="00D37F9B">
        <w:rPr>
          <w:rFonts w:cstheme="minorHAnsi"/>
          <w:sz w:val="24"/>
          <w:szCs w:val="24"/>
        </w:rPr>
        <w:t>u</w:t>
      </w:r>
      <w:r w:rsidR="007D3903">
        <w:rPr>
          <w:rFonts w:cstheme="minorHAnsi"/>
          <w:sz w:val="24"/>
          <w:szCs w:val="24"/>
        </w:rPr>
        <w:t>ld lead to better CRM</w:t>
      </w:r>
      <w:r w:rsidR="00400A1E">
        <w:rPr>
          <w:rFonts w:cstheme="minorHAnsi"/>
          <w:sz w:val="24"/>
          <w:szCs w:val="24"/>
        </w:rPr>
        <w:t xml:space="preserve"> </w:t>
      </w:r>
      <w:r w:rsidR="00F57612">
        <w:rPr>
          <w:rFonts w:cstheme="minorHAnsi"/>
          <w:sz w:val="24"/>
          <w:szCs w:val="24"/>
        </w:rPr>
        <w:t>between Asda and their customers Asda need to be more clu</w:t>
      </w:r>
      <w:r w:rsidR="00375508">
        <w:rPr>
          <w:rFonts w:cstheme="minorHAnsi"/>
          <w:sz w:val="24"/>
          <w:szCs w:val="24"/>
        </w:rPr>
        <w:t xml:space="preserve">ed up about what </w:t>
      </w:r>
      <w:r w:rsidR="00D37F9B">
        <w:rPr>
          <w:rFonts w:cstheme="minorHAnsi"/>
          <w:sz w:val="24"/>
          <w:szCs w:val="24"/>
        </w:rPr>
        <w:t>their</w:t>
      </w:r>
      <w:r w:rsidR="00375508">
        <w:rPr>
          <w:rFonts w:cstheme="minorHAnsi"/>
          <w:sz w:val="24"/>
          <w:szCs w:val="24"/>
        </w:rPr>
        <w:t xml:space="preserve"> customer really want and need instead of what they think they need and want.</w:t>
      </w:r>
      <w:r w:rsidR="00895B21">
        <w:rPr>
          <w:rFonts w:cstheme="minorHAnsi"/>
          <w:sz w:val="24"/>
          <w:szCs w:val="24"/>
        </w:rPr>
        <w:t xml:space="preserve"> </w:t>
      </w:r>
      <w:r w:rsidR="002C3EFD">
        <w:rPr>
          <w:rFonts w:cstheme="minorHAnsi"/>
          <w:sz w:val="24"/>
          <w:szCs w:val="24"/>
        </w:rPr>
        <w:t>Using Juran</w:t>
      </w:r>
      <w:r w:rsidR="002404C9">
        <w:rPr>
          <w:rFonts w:cstheme="minorHAnsi"/>
          <w:sz w:val="24"/>
          <w:szCs w:val="24"/>
        </w:rPr>
        <w:t>’</w:t>
      </w:r>
      <w:r w:rsidR="002C3EFD">
        <w:rPr>
          <w:rFonts w:cstheme="minorHAnsi"/>
          <w:sz w:val="24"/>
          <w:szCs w:val="24"/>
        </w:rPr>
        <w:t>s</w:t>
      </w:r>
      <w:r w:rsidR="00B1343C">
        <w:rPr>
          <w:rFonts w:cstheme="minorHAnsi"/>
          <w:sz w:val="24"/>
          <w:szCs w:val="24"/>
        </w:rPr>
        <w:t xml:space="preserve"> quality model w</w:t>
      </w:r>
      <w:r w:rsidR="00D314F1">
        <w:rPr>
          <w:rFonts w:cstheme="minorHAnsi"/>
          <w:sz w:val="24"/>
          <w:szCs w:val="24"/>
        </w:rPr>
        <w:t>ould</w:t>
      </w:r>
      <w:r w:rsidR="00B1343C">
        <w:rPr>
          <w:rFonts w:cstheme="minorHAnsi"/>
          <w:sz w:val="24"/>
          <w:szCs w:val="24"/>
        </w:rPr>
        <w:t xml:space="preserve"> help Asda</w:t>
      </w:r>
      <w:r w:rsidR="00D314F1">
        <w:rPr>
          <w:rFonts w:cstheme="minorHAnsi"/>
          <w:sz w:val="24"/>
          <w:szCs w:val="24"/>
        </w:rPr>
        <w:t xml:space="preserve"> impose stricter governance over the work forces in </w:t>
      </w:r>
      <w:r w:rsidR="002C3EFD">
        <w:rPr>
          <w:rFonts w:cstheme="minorHAnsi"/>
          <w:sz w:val="24"/>
          <w:szCs w:val="24"/>
        </w:rPr>
        <w:t>the project factories</w:t>
      </w:r>
      <w:r w:rsidR="002404C9">
        <w:rPr>
          <w:rFonts w:cstheme="minorHAnsi"/>
          <w:sz w:val="24"/>
          <w:szCs w:val="24"/>
        </w:rPr>
        <w:t xml:space="preserve"> </w:t>
      </w:r>
      <w:r w:rsidR="00B50483">
        <w:rPr>
          <w:rFonts w:cstheme="minorHAnsi"/>
          <w:sz w:val="24"/>
          <w:szCs w:val="24"/>
        </w:rPr>
        <w:t>while over time improving the situation for the worker.</w:t>
      </w:r>
    </w:p>
    <w:p w14:paraId="6411F6BE" w14:textId="3B0B0696" w:rsidR="00BD7A81" w:rsidRDefault="00BA6002" w:rsidP="00151B95">
      <w:pPr>
        <w:spacing w:line="360" w:lineRule="auto"/>
        <w:jc w:val="both"/>
        <w:rPr>
          <w:rFonts w:cstheme="minorHAnsi"/>
          <w:sz w:val="24"/>
          <w:szCs w:val="24"/>
        </w:rPr>
      </w:pPr>
      <w:r>
        <w:rPr>
          <w:rFonts w:cstheme="minorHAnsi"/>
          <w:sz w:val="24"/>
          <w:szCs w:val="24"/>
        </w:rPr>
        <w:t xml:space="preserve">Using </w:t>
      </w:r>
      <w:r w:rsidR="0018144C">
        <w:rPr>
          <w:rFonts w:cstheme="minorHAnsi"/>
          <w:sz w:val="24"/>
          <w:szCs w:val="24"/>
        </w:rPr>
        <w:t>Crosby 14 po</w:t>
      </w:r>
      <w:r w:rsidR="002A46CE">
        <w:rPr>
          <w:rFonts w:cstheme="minorHAnsi"/>
          <w:sz w:val="24"/>
          <w:szCs w:val="24"/>
        </w:rPr>
        <w:t>ints</w:t>
      </w:r>
      <w:r w:rsidR="00FB691E">
        <w:rPr>
          <w:rFonts w:cstheme="minorHAnsi"/>
          <w:sz w:val="24"/>
          <w:szCs w:val="24"/>
        </w:rPr>
        <w:t xml:space="preserve"> </w:t>
      </w:r>
      <w:r w:rsidR="00525176">
        <w:rPr>
          <w:rFonts w:cstheme="minorHAnsi"/>
          <w:sz w:val="24"/>
          <w:szCs w:val="24"/>
        </w:rPr>
        <w:t>if</w:t>
      </w:r>
      <w:r w:rsidR="002A46CE">
        <w:rPr>
          <w:rFonts w:cstheme="minorHAnsi"/>
          <w:sz w:val="24"/>
          <w:szCs w:val="24"/>
        </w:rPr>
        <w:t xml:space="preserve"> </w:t>
      </w:r>
      <w:r w:rsidR="00C227FC">
        <w:rPr>
          <w:rFonts w:cstheme="minorHAnsi"/>
          <w:sz w:val="24"/>
          <w:szCs w:val="24"/>
        </w:rPr>
        <w:t>Asda</w:t>
      </w:r>
      <w:r w:rsidR="00957184">
        <w:rPr>
          <w:rFonts w:cstheme="minorHAnsi"/>
          <w:sz w:val="24"/>
          <w:szCs w:val="24"/>
        </w:rPr>
        <w:t>’s management</w:t>
      </w:r>
      <w:r w:rsidR="00A16041">
        <w:rPr>
          <w:rFonts w:cstheme="minorHAnsi"/>
          <w:sz w:val="24"/>
          <w:szCs w:val="24"/>
        </w:rPr>
        <w:t xml:space="preserve"> </w:t>
      </w:r>
      <w:r w:rsidR="00525176">
        <w:rPr>
          <w:rFonts w:cstheme="minorHAnsi"/>
          <w:sz w:val="24"/>
          <w:szCs w:val="24"/>
        </w:rPr>
        <w:t xml:space="preserve"> lead the way </w:t>
      </w:r>
      <w:r w:rsidR="00EF3920">
        <w:rPr>
          <w:rFonts w:cstheme="minorHAnsi"/>
          <w:sz w:val="24"/>
          <w:szCs w:val="24"/>
        </w:rPr>
        <w:t xml:space="preserve">the implementations </w:t>
      </w:r>
      <w:r w:rsidR="00D503B2">
        <w:rPr>
          <w:rFonts w:cstheme="minorHAnsi"/>
          <w:sz w:val="24"/>
          <w:szCs w:val="24"/>
        </w:rPr>
        <w:t>could</w:t>
      </w:r>
      <w:r w:rsidR="00A16041">
        <w:rPr>
          <w:rFonts w:cstheme="minorHAnsi"/>
          <w:sz w:val="24"/>
          <w:szCs w:val="24"/>
        </w:rPr>
        <w:t xml:space="preserve"> improve </w:t>
      </w:r>
      <w:r w:rsidR="00B1363B">
        <w:rPr>
          <w:rFonts w:cstheme="minorHAnsi"/>
          <w:sz w:val="24"/>
          <w:szCs w:val="24"/>
        </w:rPr>
        <w:t>system</w:t>
      </w:r>
      <w:r w:rsidR="00D503B2">
        <w:rPr>
          <w:rFonts w:cstheme="minorHAnsi"/>
          <w:sz w:val="24"/>
          <w:szCs w:val="24"/>
        </w:rPr>
        <w:t>s</w:t>
      </w:r>
      <w:r w:rsidR="008271DD">
        <w:rPr>
          <w:rFonts w:cstheme="minorHAnsi"/>
          <w:sz w:val="24"/>
          <w:szCs w:val="24"/>
        </w:rPr>
        <w:t xml:space="preserve"> so</w:t>
      </w:r>
      <w:r w:rsidR="00022222">
        <w:rPr>
          <w:rFonts w:cstheme="minorHAnsi"/>
          <w:sz w:val="24"/>
          <w:szCs w:val="24"/>
        </w:rPr>
        <w:t xml:space="preserve"> employees can do their jobs more efficiently</w:t>
      </w:r>
      <w:r w:rsidR="009814FA">
        <w:rPr>
          <w:rFonts w:cstheme="minorHAnsi"/>
          <w:sz w:val="24"/>
          <w:szCs w:val="24"/>
        </w:rPr>
        <w:t xml:space="preserve">. </w:t>
      </w:r>
      <w:r w:rsidR="00C755F8">
        <w:rPr>
          <w:rFonts w:cstheme="minorHAnsi"/>
          <w:sz w:val="24"/>
          <w:szCs w:val="24"/>
        </w:rPr>
        <w:t>Flo</w:t>
      </w:r>
      <w:r w:rsidR="00EA41CE">
        <w:rPr>
          <w:rFonts w:cstheme="minorHAnsi"/>
          <w:sz w:val="24"/>
          <w:szCs w:val="24"/>
        </w:rPr>
        <w:t xml:space="preserve">w of production would become more </w:t>
      </w:r>
      <w:r w:rsidR="00E72653">
        <w:rPr>
          <w:rFonts w:cstheme="minorHAnsi"/>
          <w:sz w:val="24"/>
          <w:szCs w:val="24"/>
        </w:rPr>
        <w:t xml:space="preserve">consistent with no defects which in turn </w:t>
      </w:r>
      <w:r w:rsidR="00240AD9">
        <w:rPr>
          <w:rFonts w:cstheme="minorHAnsi"/>
          <w:sz w:val="24"/>
          <w:szCs w:val="24"/>
        </w:rPr>
        <w:t>rele</w:t>
      </w:r>
      <w:r w:rsidR="00151B95">
        <w:rPr>
          <w:rFonts w:cstheme="minorHAnsi"/>
          <w:sz w:val="24"/>
          <w:szCs w:val="24"/>
        </w:rPr>
        <w:t>a</w:t>
      </w:r>
      <w:r w:rsidR="00240AD9">
        <w:rPr>
          <w:rFonts w:cstheme="minorHAnsi"/>
          <w:sz w:val="24"/>
          <w:szCs w:val="24"/>
        </w:rPr>
        <w:t>ses more profit with less waste</w:t>
      </w:r>
      <w:r w:rsidR="009C0157">
        <w:rPr>
          <w:rFonts w:cstheme="minorHAnsi"/>
          <w:sz w:val="24"/>
          <w:szCs w:val="24"/>
        </w:rPr>
        <w:t>. This would also cut down the ener</w:t>
      </w:r>
      <w:r w:rsidR="00151B95">
        <w:rPr>
          <w:rFonts w:cstheme="minorHAnsi"/>
          <w:sz w:val="24"/>
          <w:szCs w:val="24"/>
        </w:rPr>
        <w:t>g</w:t>
      </w:r>
      <w:r w:rsidR="009C0157">
        <w:rPr>
          <w:rFonts w:cstheme="minorHAnsi"/>
          <w:sz w:val="24"/>
          <w:szCs w:val="24"/>
        </w:rPr>
        <w:t xml:space="preserve">y </w:t>
      </w:r>
      <w:r w:rsidR="00DC48DC">
        <w:rPr>
          <w:rFonts w:cstheme="minorHAnsi"/>
          <w:sz w:val="24"/>
          <w:szCs w:val="24"/>
        </w:rPr>
        <w:t>and its affect globally</w:t>
      </w:r>
      <w:r w:rsidR="005316C8">
        <w:rPr>
          <w:rFonts w:cstheme="minorHAnsi"/>
          <w:sz w:val="24"/>
          <w:szCs w:val="24"/>
        </w:rPr>
        <w:t>, this would fall in line with legis</w:t>
      </w:r>
      <w:r w:rsidR="007F475C">
        <w:rPr>
          <w:rFonts w:cstheme="minorHAnsi"/>
          <w:sz w:val="24"/>
          <w:szCs w:val="24"/>
        </w:rPr>
        <w:t xml:space="preserve">lation and Asda’s claims </w:t>
      </w:r>
      <w:r w:rsidR="00C83763">
        <w:rPr>
          <w:rFonts w:cstheme="minorHAnsi"/>
          <w:sz w:val="24"/>
          <w:szCs w:val="24"/>
        </w:rPr>
        <w:t>they are cutting down use of energy</w:t>
      </w:r>
      <w:r w:rsidR="00151B95">
        <w:rPr>
          <w:rFonts w:cstheme="minorHAnsi"/>
          <w:sz w:val="24"/>
          <w:szCs w:val="24"/>
        </w:rPr>
        <w:t xml:space="preserve"> and waste.</w:t>
      </w:r>
    </w:p>
    <w:p w14:paraId="310870CD" w14:textId="13AFADB7" w:rsidR="00BA5278" w:rsidRDefault="00BA5278" w:rsidP="00151B95">
      <w:pPr>
        <w:spacing w:line="360" w:lineRule="auto"/>
        <w:jc w:val="both"/>
        <w:rPr>
          <w:rFonts w:cstheme="minorHAnsi"/>
          <w:sz w:val="24"/>
          <w:szCs w:val="24"/>
        </w:rPr>
      </w:pPr>
      <w:r>
        <w:rPr>
          <w:rFonts w:cstheme="minorHAnsi"/>
          <w:sz w:val="24"/>
          <w:szCs w:val="24"/>
        </w:rPr>
        <w:t>Asda have shown traits of using Juran</w:t>
      </w:r>
      <w:r w:rsidR="00EE3586">
        <w:rPr>
          <w:rFonts w:cstheme="minorHAnsi"/>
          <w:sz w:val="24"/>
          <w:szCs w:val="24"/>
        </w:rPr>
        <w:t>’</w:t>
      </w:r>
      <w:r>
        <w:rPr>
          <w:rFonts w:cstheme="minorHAnsi"/>
          <w:sz w:val="24"/>
          <w:szCs w:val="24"/>
        </w:rPr>
        <w:t>s</w:t>
      </w:r>
      <w:r w:rsidR="00EE3586">
        <w:rPr>
          <w:rFonts w:cstheme="minorHAnsi"/>
          <w:sz w:val="24"/>
          <w:szCs w:val="24"/>
        </w:rPr>
        <w:t xml:space="preserve"> theory of quality but as stated though</w:t>
      </w:r>
      <w:r w:rsidR="00F34AAD">
        <w:rPr>
          <w:rFonts w:cstheme="minorHAnsi"/>
          <w:sz w:val="24"/>
          <w:szCs w:val="24"/>
        </w:rPr>
        <w:t xml:space="preserve"> </w:t>
      </w:r>
      <w:r w:rsidR="00EE3586">
        <w:rPr>
          <w:rFonts w:cstheme="minorHAnsi"/>
          <w:sz w:val="24"/>
          <w:szCs w:val="24"/>
        </w:rPr>
        <w:t>out</w:t>
      </w:r>
      <w:r w:rsidR="00151B4F">
        <w:rPr>
          <w:rFonts w:cstheme="minorHAnsi"/>
          <w:sz w:val="24"/>
          <w:szCs w:val="24"/>
        </w:rPr>
        <w:t xml:space="preserve"> their actions do not stand together with their actions </w:t>
      </w:r>
      <w:r w:rsidR="00F34AAD">
        <w:rPr>
          <w:rFonts w:cstheme="minorHAnsi"/>
          <w:sz w:val="24"/>
          <w:szCs w:val="24"/>
        </w:rPr>
        <w:t xml:space="preserve">unfortunately. </w:t>
      </w:r>
      <w:r w:rsidR="00553EA1">
        <w:rPr>
          <w:rFonts w:cstheme="minorHAnsi"/>
          <w:sz w:val="24"/>
          <w:szCs w:val="24"/>
        </w:rPr>
        <w:t xml:space="preserve">With </w:t>
      </w:r>
      <w:r w:rsidR="004226B4">
        <w:rPr>
          <w:rFonts w:cstheme="minorHAnsi"/>
          <w:sz w:val="24"/>
          <w:szCs w:val="24"/>
        </w:rPr>
        <w:t>efficient</w:t>
      </w:r>
      <w:r w:rsidR="00573EFC">
        <w:rPr>
          <w:rFonts w:cstheme="minorHAnsi"/>
          <w:sz w:val="24"/>
          <w:szCs w:val="24"/>
        </w:rPr>
        <w:t xml:space="preserve"> application of quality mana</w:t>
      </w:r>
      <w:r w:rsidR="00332E41">
        <w:rPr>
          <w:rFonts w:cstheme="minorHAnsi"/>
          <w:sz w:val="24"/>
          <w:szCs w:val="24"/>
        </w:rPr>
        <w:t xml:space="preserve">gement by managers </w:t>
      </w:r>
      <w:r w:rsidR="00E10225">
        <w:rPr>
          <w:rFonts w:cstheme="minorHAnsi"/>
          <w:sz w:val="24"/>
          <w:szCs w:val="24"/>
        </w:rPr>
        <w:t xml:space="preserve">would </w:t>
      </w:r>
      <w:r w:rsidR="00C068D0">
        <w:rPr>
          <w:rFonts w:cstheme="minorHAnsi"/>
          <w:sz w:val="24"/>
          <w:szCs w:val="24"/>
        </w:rPr>
        <w:t>improve</w:t>
      </w:r>
      <w:r w:rsidR="00E10225">
        <w:rPr>
          <w:rFonts w:cstheme="minorHAnsi"/>
          <w:sz w:val="24"/>
          <w:szCs w:val="24"/>
        </w:rPr>
        <w:t xml:space="preserve"> CRM</w:t>
      </w:r>
      <w:r w:rsidR="00753EA3">
        <w:rPr>
          <w:rFonts w:cstheme="minorHAnsi"/>
          <w:sz w:val="24"/>
          <w:szCs w:val="24"/>
        </w:rPr>
        <w:t xml:space="preserve"> from the point of a more </w:t>
      </w:r>
      <w:r w:rsidR="004226B4">
        <w:rPr>
          <w:rFonts w:cstheme="minorHAnsi"/>
          <w:sz w:val="24"/>
          <w:szCs w:val="24"/>
        </w:rPr>
        <w:t>efficient</w:t>
      </w:r>
      <w:r w:rsidR="001327EC">
        <w:rPr>
          <w:rFonts w:cstheme="minorHAnsi"/>
          <w:sz w:val="24"/>
          <w:szCs w:val="24"/>
        </w:rPr>
        <w:t xml:space="preserve"> employee provide</w:t>
      </w:r>
      <w:r w:rsidR="00C068D0">
        <w:rPr>
          <w:rFonts w:cstheme="minorHAnsi"/>
          <w:sz w:val="24"/>
          <w:szCs w:val="24"/>
        </w:rPr>
        <w:t xml:space="preserve"> a more efficient service.</w:t>
      </w:r>
    </w:p>
    <w:p w14:paraId="55A80BD6" w14:textId="093A83D6" w:rsidR="004226B4" w:rsidRPr="004408EB" w:rsidRDefault="002375CA" w:rsidP="002375CA">
      <w:pPr>
        <w:pStyle w:val="Heading1"/>
      </w:pPr>
      <w:bookmarkStart w:id="20" w:name="_Toc77866313"/>
      <w:bookmarkStart w:id="21" w:name="_Toc77866713"/>
      <w:r>
        <w:t xml:space="preserve">Section 11: </w:t>
      </w:r>
      <w:r w:rsidR="004226B4">
        <w:t>Recommendations</w:t>
      </w:r>
      <w:bookmarkEnd w:id="20"/>
      <w:bookmarkEnd w:id="21"/>
    </w:p>
    <w:p w14:paraId="7B0C14D5" w14:textId="198825FE" w:rsidR="00BD7A81" w:rsidRPr="004408EB" w:rsidRDefault="00BD7A81" w:rsidP="004408EB">
      <w:pPr>
        <w:spacing w:line="240" w:lineRule="auto"/>
        <w:rPr>
          <w:rFonts w:cstheme="minorHAnsi"/>
          <w:sz w:val="24"/>
          <w:szCs w:val="24"/>
        </w:rPr>
      </w:pPr>
    </w:p>
    <w:p w14:paraId="1726496F" w14:textId="08E0D496" w:rsidR="00BD7A81" w:rsidRDefault="005B0C9E" w:rsidP="006621BD">
      <w:pPr>
        <w:spacing w:line="360" w:lineRule="auto"/>
        <w:jc w:val="both"/>
        <w:rPr>
          <w:rFonts w:cstheme="minorHAnsi"/>
          <w:sz w:val="24"/>
          <w:szCs w:val="24"/>
        </w:rPr>
      </w:pPr>
      <w:r>
        <w:rPr>
          <w:rFonts w:cstheme="minorHAnsi"/>
          <w:sz w:val="24"/>
          <w:szCs w:val="24"/>
        </w:rPr>
        <w:t xml:space="preserve">It </w:t>
      </w:r>
      <w:r w:rsidR="00B51865">
        <w:rPr>
          <w:rFonts w:cstheme="minorHAnsi"/>
          <w:sz w:val="24"/>
          <w:szCs w:val="24"/>
        </w:rPr>
        <w:t>necessary</w:t>
      </w:r>
      <w:r w:rsidR="007469B9">
        <w:rPr>
          <w:rFonts w:cstheme="minorHAnsi"/>
          <w:sz w:val="24"/>
          <w:szCs w:val="24"/>
        </w:rPr>
        <w:t xml:space="preserve"> Asda </w:t>
      </w:r>
      <w:r w:rsidR="00B51865">
        <w:rPr>
          <w:rFonts w:cstheme="minorHAnsi"/>
          <w:sz w:val="24"/>
          <w:szCs w:val="24"/>
        </w:rPr>
        <w:t>utilise</w:t>
      </w:r>
      <w:r w:rsidR="007469B9">
        <w:rPr>
          <w:rFonts w:cstheme="minorHAnsi"/>
          <w:sz w:val="24"/>
          <w:szCs w:val="24"/>
        </w:rPr>
        <w:t xml:space="preserve"> the</w:t>
      </w:r>
      <w:r w:rsidR="00B40255">
        <w:rPr>
          <w:rFonts w:cstheme="minorHAnsi"/>
          <w:sz w:val="24"/>
          <w:szCs w:val="24"/>
        </w:rPr>
        <w:t xml:space="preserve"> tools </w:t>
      </w:r>
      <w:r w:rsidR="005C79F2">
        <w:rPr>
          <w:rFonts w:cstheme="minorHAnsi"/>
          <w:sz w:val="24"/>
          <w:szCs w:val="24"/>
        </w:rPr>
        <w:t>available to</w:t>
      </w:r>
      <w:r w:rsidR="00831B40">
        <w:rPr>
          <w:rFonts w:cstheme="minorHAnsi"/>
          <w:sz w:val="24"/>
          <w:szCs w:val="24"/>
        </w:rPr>
        <w:t xml:space="preserve"> use with</w:t>
      </w:r>
      <w:r w:rsidR="005C79F2">
        <w:rPr>
          <w:rFonts w:cstheme="minorHAnsi"/>
          <w:sz w:val="24"/>
          <w:szCs w:val="24"/>
        </w:rPr>
        <w:t xml:space="preserve"> the pre</w:t>
      </w:r>
      <w:r w:rsidR="001F2AB8">
        <w:rPr>
          <w:rFonts w:cstheme="minorHAnsi"/>
          <w:sz w:val="24"/>
          <w:szCs w:val="24"/>
        </w:rPr>
        <w:t>-</w:t>
      </w:r>
      <w:r w:rsidR="002D0179">
        <w:rPr>
          <w:rFonts w:cstheme="minorHAnsi"/>
          <w:sz w:val="24"/>
          <w:szCs w:val="24"/>
        </w:rPr>
        <w:t>existing</w:t>
      </w:r>
      <w:r w:rsidR="007469B9">
        <w:rPr>
          <w:rFonts w:cstheme="minorHAnsi"/>
          <w:sz w:val="24"/>
          <w:szCs w:val="24"/>
        </w:rPr>
        <w:t xml:space="preserve"> </w:t>
      </w:r>
      <w:r w:rsidR="00B51865">
        <w:rPr>
          <w:rFonts w:cstheme="minorHAnsi"/>
          <w:sz w:val="24"/>
          <w:szCs w:val="24"/>
        </w:rPr>
        <w:t>CRM</w:t>
      </w:r>
      <w:r w:rsidR="00B7325B">
        <w:rPr>
          <w:rFonts w:cstheme="minorHAnsi"/>
          <w:sz w:val="24"/>
          <w:szCs w:val="24"/>
        </w:rPr>
        <w:t xml:space="preserve">. </w:t>
      </w:r>
      <w:r w:rsidR="00DB2D05">
        <w:rPr>
          <w:rFonts w:cstheme="minorHAnsi"/>
          <w:sz w:val="24"/>
          <w:szCs w:val="24"/>
        </w:rPr>
        <w:t xml:space="preserve">Asda need to examine the approach they are taking when understanding </w:t>
      </w:r>
      <w:r w:rsidR="00655F59">
        <w:rPr>
          <w:rFonts w:cstheme="minorHAnsi"/>
          <w:sz w:val="24"/>
          <w:szCs w:val="24"/>
        </w:rPr>
        <w:t>customer’s</w:t>
      </w:r>
      <w:r w:rsidR="00DB2D05">
        <w:rPr>
          <w:rFonts w:cstheme="minorHAnsi"/>
          <w:sz w:val="24"/>
          <w:szCs w:val="24"/>
        </w:rPr>
        <w:t xml:space="preserve"> needs.</w:t>
      </w:r>
      <w:r w:rsidR="00655F59">
        <w:rPr>
          <w:rFonts w:cstheme="minorHAnsi"/>
          <w:sz w:val="24"/>
          <w:szCs w:val="24"/>
        </w:rPr>
        <w:t xml:space="preserve"> </w:t>
      </w:r>
      <w:r w:rsidR="000C771A">
        <w:rPr>
          <w:rFonts w:cstheme="minorHAnsi"/>
          <w:sz w:val="24"/>
          <w:szCs w:val="24"/>
        </w:rPr>
        <w:t>Such as feedback</w:t>
      </w:r>
      <w:r w:rsidR="0008614B">
        <w:rPr>
          <w:rFonts w:cstheme="minorHAnsi"/>
          <w:sz w:val="24"/>
          <w:szCs w:val="24"/>
        </w:rPr>
        <w:t xml:space="preserve"> to improve service quality.</w:t>
      </w:r>
      <w:r w:rsidR="00EB24E7">
        <w:rPr>
          <w:rFonts w:cstheme="minorHAnsi"/>
          <w:sz w:val="24"/>
          <w:szCs w:val="24"/>
        </w:rPr>
        <w:t xml:space="preserve"> </w:t>
      </w:r>
      <w:r w:rsidR="0072315E">
        <w:rPr>
          <w:rFonts w:cstheme="minorHAnsi"/>
          <w:sz w:val="24"/>
          <w:szCs w:val="24"/>
        </w:rPr>
        <w:t xml:space="preserve">Improve on internal and external infrastructure with </w:t>
      </w:r>
      <w:r w:rsidR="0072315E">
        <w:rPr>
          <w:rFonts w:cstheme="minorHAnsi"/>
          <w:sz w:val="24"/>
          <w:szCs w:val="24"/>
        </w:rPr>
        <w:lastRenderedPageBreak/>
        <w:t>surveys an</w:t>
      </w:r>
      <w:r w:rsidR="003C3814">
        <w:rPr>
          <w:rFonts w:cstheme="minorHAnsi"/>
          <w:sz w:val="24"/>
          <w:szCs w:val="24"/>
        </w:rPr>
        <w:t xml:space="preserve">d feedback </w:t>
      </w:r>
      <w:r w:rsidR="004615C6">
        <w:rPr>
          <w:rFonts w:cstheme="minorHAnsi"/>
          <w:sz w:val="24"/>
          <w:szCs w:val="24"/>
        </w:rPr>
        <w:t>through</w:t>
      </w:r>
      <w:r w:rsidR="003C3814">
        <w:rPr>
          <w:rFonts w:cstheme="minorHAnsi"/>
          <w:sz w:val="24"/>
          <w:szCs w:val="24"/>
        </w:rPr>
        <w:t xml:space="preserve"> touch points</w:t>
      </w:r>
      <w:r w:rsidR="002F1E03">
        <w:rPr>
          <w:rFonts w:cstheme="minorHAnsi"/>
          <w:sz w:val="24"/>
          <w:szCs w:val="24"/>
        </w:rPr>
        <w:t xml:space="preserve"> </w:t>
      </w:r>
      <w:r w:rsidR="002D0351">
        <w:rPr>
          <w:rFonts w:cstheme="minorHAnsi"/>
          <w:sz w:val="24"/>
          <w:szCs w:val="24"/>
        </w:rPr>
        <w:t>to generate</w:t>
      </w:r>
      <w:r w:rsidR="00914F43">
        <w:rPr>
          <w:rFonts w:cstheme="minorHAnsi"/>
          <w:sz w:val="24"/>
          <w:szCs w:val="24"/>
        </w:rPr>
        <w:t xml:space="preserve"> </w:t>
      </w:r>
      <w:r w:rsidR="004D7DE3">
        <w:rPr>
          <w:rFonts w:cstheme="minorHAnsi"/>
          <w:sz w:val="24"/>
          <w:szCs w:val="24"/>
        </w:rPr>
        <w:t>first</w:t>
      </w:r>
      <w:r w:rsidR="001A614E">
        <w:rPr>
          <w:rFonts w:cstheme="minorHAnsi"/>
          <w:sz w:val="24"/>
          <w:szCs w:val="24"/>
        </w:rPr>
        <w:t>-</w:t>
      </w:r>
      <w:r w:rsidR="004D7DE3">
        <w:rPr>
          <w:rFonts w:cstheme="minorHAnsi"/>
          <w:sz w:val="24"/>
          <w:szCs w:val="24"/>
        </w:rPr>
        <w:t>hand experience reports</w:t>
      </w:r>
      <w:r w:rsidR="001A614E">
        <w:rPr>
          <w:rFonts w:cstheme="minorHAnsi"/>
          <w:sz w:val="24"/>
          <w:szCs w:val="24"/>
        </w:rPr>
        <w:t xml:space="preserve"> on </w:t>
      </w:r>
      <w:r w:rsidR="00914F43">
        <w:rPr>
          <w:rFonts w:cstheme="minorHAnsi"/>
          <w:sz w:val="24"/>
          <w:szCs w:val="24"/>
        </w:rPr>
        <w:t>services offered and how to</w:t>
      </w:r>
      <w:r w:rsidR="004615C6">
        <w:rPr>
          <w:rFonts w:cstheme="minorHAnsi"/>
          <w:sz w:val="24"/>
          <w:szCs w:val="24"/>
        </w:rPr>
        <w:t xml:space="preserve"> improve them. </w:t>
      </w:r>
      <w:r w:rsidR="00E77282">
        <w:rPr>
          <w:rFonts w:cstheme="minorHAnsi"/>
          <w:sz w:val="24"/>
          <w:szCs w:val="24"/>
        </w:rPr>
        <w:t>A</w:t>
      </w:r>
      <w:r w:rsidR="002A07E4">
        <w:rPr>
          <w:rFonts w:cstheme="minorHAnsi"/>
          <w:sz w:val="24"/>
          <w:szCs w:val="24"/>
        </w:rPr>
        <w:t>sda should look at their time management</w:t>
      </w:r>
      <w:r w:rsidR="00897B21">
        <w:rPr>
          <w:rFonts w:cstheme="minorHAnsi"/>
          <w:sz w:val="24"/>
          <w:szCs w:val="24"/>
        </w:rPr>
        <w:t xml:space="preserve"> implementing change </w:t>
      </w:r>
      <w:r w:rsidR="000A5BC0">
        <w:rPr>
          <w:rFonts w:cstheme="minorHAnsi"/>
          <w:sz w:val="24"/>
          <w:szCs w:val="24"/>
        </w:rPr>
        <w:t>needs time.</w:t>
      </w:r>
    </w:p>
    <w:p w14:paraId="5CE21CB8" w14:textId="6974B647" w:rsidR="00567981" w:rsidRDefault="00567981" w:rsidP="006621BD">
      <w:pPr>
        <w:spacing w:line="360" w:lineRule="auto"/>
        <w:jc w:val="both"/>
        <w:rPr>
          <w:rFonts w:cstheme="minorHAnsi"/>
          <w:sz w:val="24"/>
          <w:szCs w:val="24"/>
        </w:rPr>
      </w:pPr>
    </w:p>
    <w:p w14:paraId="3D81B02A" w14:textId="33500417" w:rsidR="00567981" w:rsidRDefault="00567981" w:rsidP="006621BD">
      <w:pPr>
        <w:spacing w:line="360" w:lineRule="auto"/>
        <w:jc w:val="both"/>
        <w:rPr>
          <w:rFonts w:cstheme="minorHAnsi"/>
          <w:sz w:val="24"/>
          <w:szCs w:val="24"/>
        </w:rPr>
      </w:pPr>
    </w:p>
    <w:p w14:paraId="1FB9AF1D" w14:textId="317FAD53" w:rsidR="00567981" w:rsidRDefault="00567981" w:rsidP="006621BD">
      <w:pPr>
        <w:spacing w:line="360" w:lineRule="auto"/>
        <w:jc w:val="both"/>
        <w:rPr>
          <w:rFonts w:cstheme="minorHAnsi"/>
          <w:sz w:val="24"/>
          <w:szCs w:val="24"/>
        </w:rPr>
      </w:pPr>
    </w:p>
    <w:p w14:paraId="0A290F10" w14:textId="64339E58" w:rsidR="00567981" w:rsidRDefault="00567981" w:rsidP="006621BD">
      <w:pPr>
        <w:spacing w:line="360" w:lineRule="auto"/>
        <w:jc w:val="both"/>
        <w:rPr>
          <w:rFonts w:cstheme="minorHAnsi"/>
          <w:sz w:val="24"/>
          <w:szCs w:val="24"/>
        </w:rPr>
      </w:pPr>
    </w:p>
    <w:p w14:paraId="2B4E8564" w14:textId="7E60049F" w:rsidR="00567981" w:rsidRDefault="00567981" w:rsidP="006621BD">
      <w:pPr>
        <w:spacing w:line="360" w:lineRule="auto"/>
        <w:jc w:val="both"/>
        <w:rPr>
          <w:rFonts w:cstheme="minorHAnsi"/>
          <w:sz w:val="24"/>
          <w:szCs w:val="24"/>
        </w:rPr>
      </w:pPr>
    </w:p>
    <w:p w14:paraId="449E49EA" w14:textId="07865D1E" w:rsidR="00567981" w:rsidRDefault="00567981" w:rsidP="006621BD">
      <w:pPr>
        <w:spacing w:line="360" w:lineRule="auto"/>
        <w:jc w:val="both"/>
        <w:rPr>
          <w:rFonts w:cstheme="minorHAnsi"/>
          <w:sz w:val="24"/>
          <w:szCs w:val="24"/>
        </w:rPr>
      </w:pPr>
    </w:p>
    <w:p w14:paraId="48AF09D6" w14:textId="7E192A95" w:rsidR="00567981" w:rsidRDefault="00567981" w:rsidP="006621BD">
      <w:pPr>
        <w:spacing w:line="360" w:lineRule="auto"/>
        <w:jc w:val="both"/>
        <w:rPr>
          <w:rFonts w:cstheme="minorHAnsi"/>
          <w:sz w:val="24"/>
          <w:szCs w:val="24"/>
        </w:rPr>
      </w:pPr>
    </w:p>
    <w:p w14:paraId="2683A026" w14:textId="22A39BC3" w:rsidR="00567981" w:rsidRDefault="00567981" w:rsidP="006621BD">
      <w:pPr>
        <w:spacing w:line="360" w:lineRule="auto"/>
        <w:jc w:val="both"/>
        <w:rPr>
          <w:rFonts w:cstheme="minorHAnsi"/>
          <w:sz w:val="24"/>
          <w:szCs w:val="24"/>
        </w:rPr>
      </w:pPr>
    </w:p>
    <w:p w14:paraId="799B4607" w14:textId="54DA719A" w:rsidR="00567981" w:rsidRDefault="00567981" w:rsidP="006621BD">
      <w:pPr>
        <w:spacing w:line="360" w:lineRule="auto"/>
        <w:jc w:val="both"/>
        <w:rPr>
          <w:rFonts w:cstheme="minorHAnsi"/>
          <w:sz w:val="24"/>
          <w:szCs w:val="24"/>
        </w:rPr>
      </w:pPr>
    </w:p>
    <w:p w14:paraId="5B4512E9" w14:textId="03F3590D" w:rsidR="00567981" w:rsidRDefault="00567981" w:rsidP="006621BD">
      <w:pPr>
        <w:spacing w:line="360" w:lineRule="auto"/>
        <w:jc w:val="both"/>
        <w:rPr>
          <w:rFonts w:cstheme="minorHAnsi"/>
          <w:sz w:val="24"/>
          <w:szCs w:val="24"/>
        </w:rPr>
      </w:pPr>
    </w:p>
    <w:p w14:paraId="29AC0A7C" w14:textId="481B0AD1" w:rsidR="00567981" w:rsidRDefault="00567981" w:rsidP="006621BD">
      <w:pPr>
        <w:spacing w:line="360" w:lineRule="auto"/>
        <w:jc w:val="both"/>
        <w:rPr>
          <w:rFonts w:cstheme="minorHAnsi"/>
          <w:sz w:val="24"/>
          <w:szCs w:val="24"/>
        </w:rPr>
      </w:pPr>
    </w:p>
    <w:p w14:paraId="507AD09D" w14:textId="12A1E4F7" w:rsidR="00567981" w:rsidRDefault="00567981" w:rsidP="006621BD">
      <w:pPr>
        <w:spacing w:line="360" w:lineRule="auto"/>
        <w:jc w:val="both"/>
        <w:rPr>
          <w:rFonts w:cstheme="minorHAnsi"/>
          <w:sz w:val="24"/>
          <w:szCs w:val="24"/>
        </w:rPr>
      </w:pPr>
    </w:p>
    <w:p w14:paraId="67D9879C" w14:textId="1F344823" w:rsidR="00567981" w:rsidRDefault="00567981" w:rsidP="006621BD">
      <w:pPr>
        <w:spacing w:line="360" w:lineRule="auto"/>
        <w:jc w:val="both"/>
        <w:rPr>
          <w:rFonts w:cstheme="minorHAnsi"/>
          <w:sz w:val="24"/>
          <w:szCs w:val="24"/>
        </w:rPr>
      </w:pPr>
    </w:p>
    <w:p w14:paraId="33C01FBD" w14:textId="6C8E51E6" w:rsidR="00567981" w:rsidRDefault="00567981" w:rsidP="006621BD">
      <w:pPr>
        <w:spacing w:line="360" w:lineRule="auto"/>
        <w:jc w:val="both"/>
        <w:rPr>
          <w:rFonts w:cstheme="minorHAnsi"/>
          <w:sz w:val="24"/>
          <w:szCs w:val="24"/>
        </w:rPr>
      </w:pPr>
    </w:p>
    <w:p w14:paraId="2AE8E642" w14:textId="43D635A3" w:rsidR="00567981" w:rsidRDefault="00567981" w:rsidP="006621BD">
      <w:pPr>
        <w:spacing w:line="360" w:lineRule="auto"/>
        <w:jc w:val="both"/>
        <w:rPr>
          <w:rFonts w:cstheme="minorHAnsi"/>
          <w:sz w:val="24"/>
          <w:szCs w:val="24"/>
        </w:rPr>
      </w:pPr>
    </w:p>
    <w:p w14:paraId="0BD488E2" w14:textId="7393F155" w:rsidR="00567981" w:rsidRDefault="00567981" w:rsidP="006621BD">
      <w:pPr>
        <w:spacing w:line="360" w:lineRule="auto"/>
        <w:jc w:val="both"/>
        <w:rPr>
          <w:rFonts w:cstheme="minorHAnsi"/>
          <w:sz w:val="24"/>
          <w:szCs w:val="24"/>
        </w:rPr>
      </w:pPr>
    </w:p>
    <w:p w14:paraId="0D9E42AB" w14:textId="0B70461C" w:rsidR="00567981" w:rsidRDefault="00567981" w:rsidP="006621BD">
      <w:pPr>
        <w:spacing w:line="360" w:lineRule="auto"/>
        <w:jc w:val="both"/>
        <w:rPr>
          <w:rFonts w:cstheme="minorHAnsi"/>
          <w:sz w:val="24"/>
          <w:szCs w:val="24"/>
        </w:rPr>
      </w:pPr>
    </w:p>
    <w:p w14:paraId="6D3E452F" w14:textId="08F111F1" w:rsidR="00567981" w:rsidRDefault="00567981" w:rsidP="006621BD">
      <w:pPr>
        <w:spacing w:line="360" w:lineRule="auto"/>
        <w:jc w:val="both"/>
        <w:rPr>
          <w:rFonts w:cstheme="minorHAnsi"/>
          <w:sz w:val="24"/>
          <w:szCs w:val="24"/>
        </w:rPr>
      </w:pPr>
    </w:p>
    <w:p w14:paraId="2349F364" w14:textId="670AF694" w:rsidR="00567981" w:rsidRDefault="00567981" w:rsidP="006621BD">
      <w:pPr>
        <w:spacing w:line="360" w:lineRule="auto"/>
        <w:jc w:val="both"/>
        <w:rPr>
          <w:rFonts w:cstheme="minorHAnsi"/>
          <w:sz w:val="24"/>
          <w:szCs w:val="24"/>
        </w:rPr>
      </w:pPr>
    </w:p>
    <w:p w14:paraId="2AA26EE6" w14:textId="34852CF2" w:rsidR="00567981" w:rsidRDefault="00567981" w:rsidP="006621BD">
      <w:pPr>
        <w:spacing w:line="360" w:lineRule="auto"/>
        <w:jc w:val="both"/>
        <w:rPr>
          <w:rFonts w:cstheme="minorHAnsi"/>
          <w:sz w:val="24"/>
          <w:szCs w:val="24"/>
        </w:rPr>
      </w:pPr>
    </w:p>
    <w:p w14:paraId="741A0D03" w14:textId="267228C6" w:rsidR="00567981" w:rsidRDefault="00567981" w:rsidP="006621BD">
      <w:pPr>
        <w:spacing w:line="360" w:lineRule="auto"/>
        <w:jc w:val="both"/>
        <w:rPr>
          <w:rFonts w:cstheme="minorHAnsi"/>
          <w:sz w:val="24"/>
          <w:szCs w:val="24"/>
        </w:rPr>
      </w:pPr>
    </w:p>
    <w:p w14:paraId="0492F100" w14:textId="143441E7" w:rsidR="00567981" w:rsidRDefault="00567981" w:rsidP="006621BD">
      <w:pPr>
        <w:spacing w:line="360" w:lineRule="auto"/>
        <w:jc w:val="both"/>
        <w:rPr>
          <w:rFonts w:cstheme="minorHAnsi"/>
          <w:sz w:val="24"/>
          <w:szCs w:val="24"/>
        </w:rPr>
      </w:pPr>
    </w:p>
    <w:p w14:paraId="1AEAFA80" w14:textId="6FC5458A" w:rsidR="003F0630" w:rsidRDefault="002333A1" w:rsidP="0022661C">
      <w:pPr>
        <w:pStyle w:val="Heading1"/>
      </w:pPr>
      <w:bookmarkStart w:id="22" w:name="_Toc77866714"/>
      <w:r>
        <w:t xml:space="preserve">Section 12: </w:t>
      </w:r>
      <w:r w:rsidR="009F1D71">
        <w:t>References</w:t>
      </w:r>
      <w:bookmarkEnd w:id="22"/>
    </w:p>
    <w:p w14:paraId="7E09BF08" w14:textId="77777777" w:rsidR="0022661C" w:rsidRPr="0022661C" w:rsidRDefault="0022661C" w:rsidP="0022661C"/>
    <w:p w14:paraId="523C943A" w14:textId="31F672F0" w:rsidR="00AB5773" w:rsidRDefault="00AB5773" w:rsidP="00D308E3">
      <w:pPr>
        <w:spacing w:line="240" w:lineRule="auto"/>
        <w:rPr>
          <w:rFonts w:cstheme="minorHAnsi"/>
          <w:sz w:val="24"/>
          <w:szCs w:val="24"/>
        </w:rPr>
      </w:pPr>
      <w:r>
        <w:rPr>
          <w:rFonts w:cstheme="minorHAnsi"/>
          <w:sz w:val="24"/>
          <w:szCs w:val="24"/>
        </w:rPr>
        <w:t>Action Aid UK, (2011). The Real Asda Price. Poverty and abuse in George’s showcase factories. Available at:</w:t>
      </w:r>
      <w:r w:rsidRPr="000A0590">
        <w:t xml:space="preserve"> </w:t>
      </w:r>
      <w:hyperlink r:id="rId8" w:history="1">
        <w:r w:rsidRPr="006F08FD">
          <w:rPr>
            <w:rStyle w:val="Hyperlink"/>
            <w:rFonts w:cstheme="minorHAnsi"/>
            <w:sz w:val="24"/>
            <w:szCs w:val="24"/>
          </w:rPr>
          <w:t>https://www.actionaid.org.uk/sites/default/files/doc_lib/the_real_asda_price.pdf</w:t>
        </w:r>
      </w:hyperlink>
      <w:r>
        <w:rPr>
          <w:rFonts w:cstheme="minorHAnsi"/>
          <w:sz w:val="24"/>
          <w:szCs w:val="24"/>
        </w:rPr>
        <w:t>. Accessed on: 22</w:t>
      </w:r>
      <w:r w:rsidRPr="000A0590">
        <w:rPr>
          <w:rFonts w:cstheme="minorHAnsi"/>
          <w:sz w:val="24"/>
          <w:szCs w:val="24"/>
          <w:vertAlign w:val="superscript"/>
        </w:rPr>
        <w:t>nd</w:t>
      </w:r>
      <w:r>
        <w:rPr>
          <w:rFonts w:cstheme="minorHAnsi"/>
          <w:sz w:val="24"/>
          <w:szCs w:val="24"/>
        </w:rPr>
        <w:t xml:space="preserve">/June/2021. </w:t>
      </w:r>
    </w:p>
    <w:p w14:paraId="790F660F" w14:textId="77777777" w:rsidR="00AB5773" w:rsidRDefault="00AB5773" w:rsidP="00D308E3">
      <w:pPr>
        <w:spacing w:line="240" w:lineRule="auto"/>
        <w:rPr>
          <w:rFonts w:cstheme="minorHAnsi"/>
          <w:sz w:val="24"/>
          <w:szCs w:val="24"/>
        </w:rPr>
      </w:pPr>
      <w:r>
        <w:rPr>
          <w:rFonts w:cstheme="minorHAnsi"/>
          <w:sz w:val="24"/>
          <w:szCs w:val="24"/>
        </w:rPr>
        <w:t xml:space="preserve">Asda. (2017) Modern Slavery Statement 2021. Available at: </w:t>
      </w:r>
      <w:hyperlink r:id="rId9" w:history="1">
        <w:r w:rsidRPr="006F08FD">
          <w:rPr>
            <w:rStyle w:val="Hyperlink"/>
            <w:rFonts w:cstheme="minorHAnsi"/>
            <w:sz w:val="24"/>
            <w:szCs w:val="24"/>
          </w:rPr>
          <w:t>https://corporate.asda.com/article/modern-slavery-statement</w:t>
        </w:r>
      </w:hyperlink>
      <w:r>
        <w:rPr>
          <w:rFonts w:cstheme="minorHAnsi"/>
          <w:sz w:val="24"/>
          <w:szCs w:val="24"/>
        </w:rPr>
        <w:t>. Accessed on: 27</w:t>
      </w:r>
      <w:r w:rsidRPr="00A7467A">
        <w:rPr>
          <w:rFonts w:cstheme="minorHAnsi"/>
          <w:sz w:val="24"/>
          <w:szCs w:val="24"/>
          <w:vertAlign w:val="superscript"/>
        </w:rPr>
        <w:t>th</w:t>
      </w:r>
      <w:r>
        <w:rPr>
          <w:rFonts w:cstheme="minorHAnsi"/>
          <w:sz w:val="24"/>
          <w:szCs w:val="24"/>
        </w:rPr>
        <w:t>/June/2021.</w:t>
      </w:r>
    </w:p>
    <w:p w14:paraId="5ECB4A5A" w14:textId="77777777" w:rsidR="00AB5773" w:rsidRDefault="00AB5773" w:rsidP="00D308E3">
      <w:pPr>
        <w:spacing w:line="240" w:lineRule="auto"/>
        <w:rPr>
          <w:rFonts w:cstheme="minorHAnsi"/>
          <w:sz w:val="24"/>
          <w:szCs w:val="24"/>
        </w:rPr>
      </w:pPr>
      <w:r>
        <w:rPr>
          <w:rFonts w:cstheme="minorHAnsi"/>
          <w:sz w:val="24"/>
          <w:szCs w:val="24"/>
        </w:rPr>
        <w:t>Babbs, L. (2020). Asda commitment to tackle climate change. Available at:</w:t>
      </w:r>
      <w:r w:rsidRPr="00A7467A">
        <w:t xml:space="preserve"> </w:t>
      </w:r>
      <w:hyperlink r:id="rId10" w:history="1">
        <w:r w:rsidRPr="006F08FD">
          <w:rPr>
            <w:rStyle w:val="Hyperlink"/>
            <w:rFonts w:cstheme="minorHAnsi"/>
            <w:sz w:val="24"/>
            <w:szCs w:val="24"/>
          </w:rPr>
          <w:t>https://corporate.asda.com</w:t>
        </w:r>
      </w:hyperlink>
      <w:r>
        <w:rPr>
          <w:rFonts w:cstheme="minorHAnsi"/>
          <w:sz w:val="24"/>
          <w:szCs w:val="24"/>
        </w:rPr>
        <w:t>.  Accessed on: 27</w:t>
      </w:r>
      <w:r w:rsidRPr="00A7467A">
        <w:rPr>
          <w:rFonts w:cstheme="minorHAnsi"/>
          <w:sz w:val="24"/>
          <w:szCs w:val="24"/>
          <w:vertAlign w:val="superscript"/>
        </w:rPr>
        <w:t>th</w:t>
      </w:r>
      <w:r>
        <w:rPr>
          <w:rFonts w:cstheme="minorHAnsi"/>
          <w:sz w:val="24"/>
          <w:szCs w:val="24"/>
        </w:rPr>
        <w:t>/June/2021.</w:t>
      </w:r>
    </w:p>
    <w:p w14:paraId="37F0571B" w14:textId="77777777" w:rsidR="00AB5773" w:rsidRDefault="00AB5773" w:rsidP="004408EB">
      <w:pPr>
        <w:spacing w:line="240" w:lineRule="auto"/>
        <w:rPr>
          <w:rFonts w:cstheme="minorHAnsi"/>
          <w:sz w:val="24"/>
          <w:szCs w:val="24"/>
        </w:rPr>
      </w:pPr>
      <w:bookmarkStart w:id="23" w:name="_Hlk77673847"/>
      <w:r w:rsidRPr="002703D0">
        <w:rPr>
          <w:rFonts w:cstheme="minorHAnsi"/>
          <w:sz w:val="24"/>
          <w:szCs w:val="24"/>
        </w:rPr>
        <w:t>Baumgartner, R.J. and Rauter</w:t>
      </w:r>
      <w:bookmarkEnd w:id="23"/>
      <w:r w:rsidRPr="002703D0">
        <w:rPr>
          <w:rFonts w:cstheme="minorHAnsi"/>
          <w:sz w:val="24"/>
          <w:szCs w:val="24"/>
        </w:rPr>
        <w:t xml:space="preserve">, R., </w:t>
      </w:r>
      <w:r>
        <w:rPr>
          <w:rFonts w:cstheme="minorHAnsi"/>
          <w:sz w:val="24"/>
          <w:szCs w:val="24"/>
        </w:rPr>
        <w:t>(</w:t>
      </w:r>
      <w:r w:rsidRPr="002703D0">
        <w:rPr>
          <w:rFonts w:cstheme="minorHAnsi"/>
          <w:sz w:val="24"/>
          <w:szCs w:val="24"/>
        </w:rPr>
        <w:t>2017</w:t>
      </w:r>
      <w:r>
        <w:rPr>
          <w:rFonts w:cstheme="minorHAnsi"/>
          <w:sz w:val="24"/>
          <w:szCs w:val="24"/>
        </w:rPr>
        <w:t>)</w:t>
      </w:r>
      <w:r w:rsidRPr="002703D0">
        <w:rPr>
          <w:rFonts w:cstheme="minorHAnsi"/>
          <w:sz w:val="24"/>
          <w:szCs w:val="24"/>
        </w:rPr>
        <w:t>. Strategic perspectives of corporate sustainability management to develop a sustainable organization. Journal of Cleaner Production, 140, pp.81-92.</w:t>
      </w:r>
      <w:r>
        <w:rPr>
          <w:rFonts w:cstheme="minorHAnsi"/>
          <w:sz w:val="24"/>
          <w:szCs w:val="24"/>
        </w:rPr>
        <w:t xml:space="preserve"> Available at: </w:t>
      </w:r>
      <w:hyperlink r:id="rId11" w:history="1">
        <w:r w:rsidRPr="00674927">
          <w:rPr>
            <w:rStyle w:val="Hyperlink"/>
            <w:rFonts w:cstheme="minorHAnsi"/>
            <w:sz w:val="24"/>
            <w:szCs w:val="24"/>
          </w:rPr>
          <w:t>https://doi.org/10.1016/j.jclepro.2016.04.146</w:t>
        </w:r>
      </w:hyperlink>
      <w:r>
        <w:rPr>
          <w:rFonts w:cstheme="minorHAnsi"/>
          <w:sz w:val="24"/>
          <w:szCs w:val="24"/>
        </w:rPr>
        <w:t>. Accessed on: 20</w:t>
      </w:r>
      <w:r w:rsidRPr="00A0693B">
        <w:rPr>
          <w:rFonts w:cstheme="minorHAnsi"/>
          <w:sz w:val="24"/>
          <w:szCs w:val="24"/>
          <w:vertAlign w:val="superscript"/>
        </w:rPr>
        <w:t>th</w:t>
      </w:r>
      <w:r>
        <w:rPr>
          <w:rFonts w:cstheme="minorHAnsi"/>
          <w:sz w:val="24"/>
          <w:szCs w:val="24"/>
        </w:rPr>
        <w:t>/July/2021.</w:t>
      </w:r>
    </w:p>
    <w:p w14:paraId="1A4A7CAE" w14:textId="77777777" w:rsidR="00AB5773" w:rsidRDefault="00AB5773" w:rsidP="004408EB">
      <w:pPr>
        <w:spacing w:line="240" w:lineRule="auto"/>
        <w:rPr>
          <w:rFonts w:cstheme="minorHAnsi"/>
          <w:sz w:val="24"/>
          <w:szCs w:val="24"/>
        </w:rPr>
      </w:pPr>
      <w:r w:rsidRPr="004408EB">
        <w:rPr>
          <w:rFonts w:cstheme="minorHAnsi"/>
          <w:sz w:val="24"/>
          <w:szCs w:val="24"/>
        </w:rPr>
        <w:t xml:space="preserve">Baxendale, S., Macdonald, E. K., &amp; Wilson, H. N. (2015). The impact of different touchpoints on brand consideration. Journal of Retailing, 91(2), 235-253. Available at: </w:t>
      </w:r>
      <w:hyperlink r:id="rId12" w:history="1">
        <w:r w:rsidRPr="006F08FD">
          <w:rPr>
            <w:rStyle w:val="Hyperlink"/>
            <w:rFonts w:cstheme="minorHAnsi"/>
            <w:sz w:val="24"/>
            <w:szCs w:val="24"/>
          </w:rPr>
          <w:t xml:space="preserve">https://doi.org/10.1016/j.jretai.2014.12.008.   </w:t>
        </w:r>
        <w:r w:rsidRPr="006F08FD">
          <w:rPr>
            <w:rStyle w:val="Hyperlink"/>
          </w:rPr>
          <w:t xml:space="preserve"> </w:t>
        </w:r>
        <w:r w:rsidRPr="00D610EB">
          <w:t>Accessed on: 2</w:t>
        </w:r>
        <w:r w:rsidRPr="00DE3CD9">
          <w:t>1st/May/2015</w:t>
        </w:r>
      </w:hyperlink>
    </w:p>
    <w:p w14:paraId="369DD8D5" w14:textId="77777777" w:rsidR="00AB5773" w:rsidRDefault="00AB5773" w:rsidP="004408EB">
      <w:pPr>
        <w:spacing w:line="240" w:lineRule="auto"/>
        <w:rPr>
          <w:rFonts w:cstheme="minorHAnsi"/>
          <w:sz w:val="24"/>
          <w:szCs w:val="24"/>
        </w:rPr>
      </w:pPr>
      <w:bookmarkStart w:id="24" w:name="_Hlk77705134"/>
      <w:r w:rsidRPr="001B79A4">
        <w:rPr>
          <w:rFonts w:cstheme="minorHAnsi"/>
          <w:sz w:val="24"/>
          <w:szCs w:val="24"/>
        </w:rPr>
        <w:t xml:space="preserve">Claycomb, C. and Martin, </w:t>
      </w:r>
      <w:bookmarkEnd w:id="24"/>
      <w:r w:rsidRPr="001B79A4">
        <w:rPr>
          <w:rFonts w:cstheme="minorHAnsi"/>
          <w:sz w:val="24"/>
          <w:szCs w:val="24"/>
        </w:rPr>
        <w:t xml:space="preserve">C.L., </w:t>
      </w:r>
      <w:r>
        <w:rPr>
          <w:rFonts w:cstheme="minorHAnsi"/>
          <w:sz w:val="24"/>
          <w:szCs w:val="24"/>
        </w:rPr>
        <w:t>(2</w:t>
      </w:r>
      <w:r w:rsidRPr="001B79A4">
        <w:rPr>
          <w:rFonts w:cstheme="minorHAnsi"/>
          <w:sz w:val="24"/>
          <w:szCs w:val="24"/>
        </w:rPr>
        <w:t>001</w:t>
      </w:r>
      <w:r>
        <w:rPr>
          <w:rFonts w:cstheme="minorHAnsi"/>
          <w:sz w:val="24"/>
          <w:szCs w:val="24"/>
        </w:rPr>
        <w:t>)</w:t>
      </w:r>
      <w:r w:rsidRPr="001B79A4">
        <w:rPr>
          <w:rFonts w:cstheme="minorHAnsi"/>
          <w:sz w:val="24"/>
          <w:szCs w:val="24"/>
        </w:rPr>
        <w:t>. Building customer relationships: an inventory of service providers’ objectives and practices. Marketing Intelligence &amp; Planning.</w:t>
      </w:r>
      <w:r>
        <w:rPr>
          <w:rFonts w:cstheme="minorHAnsi"/>
          <w:sz w:val="24"/>
          <w:szCs w:val="24"/>
        </w:rPr>
        <w:t xml:space="preserve"> Available at: </w:t>
      </w:r>
      <w:hyperlink r:id="rId13" w:history="1">
        <w:r w:rsidRPr="00674927">
          <w:rPr>
            <w:rStyle w:val="Hyperlink"/>
            <w:rFonts w:cstheme="minorHAnsi"/>
            <w:sz w:val="24"/>
            <w:szCs w:val="24"/>
          </w:rPr>
          <w:t>https://doi.org/10.1108/EUM0000000006109</w:t>
        </w:r>
      </w:hyperlink>
      <w:r>
        <w:rPr>
          <w:rFonts w:cstheme="minorHAnsi"/>
          <w:sz w:val="24"/>
          <w:szCs w:val="24"/>
        </w:rPr>
        <w:t>. Accessed on: 20</w:t>
      </w:r>
      <w:r w:rsidRPr="009D72B7">
        <w:rPr>
          <w:rFonts w:cstheme="minorHAnsi"/>
          <w:sz w:val="24"/>
          <w:szCs w:val="24"/>
          <w:vertAlign w:val="superscript"/>
        </w:rPr>
        <w:t>th</w:t>
      </w:r>
      <w:r>
        <w:rPr>
          <w:rFonts w:cstheme="minorHAnsi"/>
          <w:sz w:val="24"/>
          <w:szCs w:val="24"/>
        </w:rPr>
        <w:t>/July/2021.</w:t>
      </w:r>
    </w:p>
    <w:p w14:paraId="60943101" w14:textId="77777777" w:rsidR="00AB5773" w:rsidRPr="004408EB" w:rsidRDefault="00AB5773" w:rsidP="004408EB">
      <w:pPr>
        <w:spacing w:line="240" w:lineRule="auto"/>
        <w:rPr>
          <w:rFonts w:cstheme="minorHAnsi"/>
          <w:sz w:val="24"/>
          <w:szCs w:val="24"/>
        </w:rPr>
      </w:pPr>
      <w:bookmarkStart w:id="25" w:name="_Hlk77709330"/>
      <w:r w:rsidRPr="00E472C2">
        <w:rPr>
          <w:rFonts w:cstheme="minorHAnsi"/>
          <w:sz w:val="24"/>
          <w:szCs w:val="24"/>
        </w:rPr>
        <w:t>Das, S. and Mishra</w:t>
      </w:r>
      <w:bookmarkEnd w:id="25"/>
      <w:r w:rsidRPr="00E472C2">
        <w:rPr>
          <w:rFonts w:cstheme="minorHAnsi"/>
          <w:sz w:val="24"/>
          <w:szCs w:val="24"/>
        </w:rPr>
        <w:t xml:space="preserve">, M., </w:t>
      </w:r>
      <w:r>
        <w:rPr>
          <w:rFonts w:cstheme="minorHAnsi"/>
          <w:sz w:val="24"/>
          <w:szCs w:val="24"/>
        </w:rPr>
        <w:t>(</w:t>
      </w:r>
      <w:r w:rsidRPr="00E472C2">
        <w:rPr>
          <w:rFonts w:cstheme="minorHAnsi"/>
          <w:sz w:val="24"/>
          <w:szCs w:val="24"/>
        </w:rPr>
        <w:t>2019</w:t>
      </w:r>
      <w:r>
        <w:rPr>
          <w:rFonts w:cstheme="minorHAnsi"/>
          <w:sz w:val="24"/>
          <w:szCs w:val="24"/>
        </w:rPr>
        <w:t>)</w:t>
      </w:r>
      <w:r w:rsidRPr="00E472C2">
        <w:rPr>
          <w:rFonts w:cstheme="minorHAnsi"/>
          <w:sz w:val="24"/>
          <w:szCs w:val="24"/>
        </w:rPr>
        <w:t>. The impact of customer relationship management (CRM) practices on customer satisfaction. In Business governance and society (pp. 43-54). Palgrave Macmillan, Cham.</w:t>
      </w:r>
      <w:r>
        <w:rPr>
          <w:rFonts w:cstheme="minorHAnsi"/>
          <w:sz w:val="24"/>
          <w:szCs w:val="24"/>
        </w:rPr>
        <w:t xml:space="preserve"> Available at:</w:t>
      </w:r>
      <w:r w:rsidRPr="0056317A">
        <w:t xml:space="preserve"> </w:t>
      </w:r>
      <w:hyperlink r:id="rId14" w:history="1">
        <w:r w:rsidRPr="00674927">
          <w:rPr>
            <w:rStyle w:val="Hyperlink"/>
            <w:rFonts w:cstheme="minorHAnsi"/>
            <w:sz w:val="24"/>
            <w:szCs w:val="24"/>
          </w:rPr>
          <w:t>https://link.springer.com/chapter/10.1007/978-3-319-94613-9_4</w:t>
        </w:r>
      </w:hyperlink>
      <w:r>
        <w:rPr>
          <w:rFonts w:cstheme="minorHAnsi"/>
          <w:sz w:val="24"/>
          <w:szCs w:val="24"/>
        </w:rPr>
        <w:t>.  Accessed on: 20</w:t>
      </w:r>
      <w:r w:rsidRPr="006451D8">
        <w:rPr>
          <w:rFonts w:cstheme="minorHAnsi"/>
          <w:sz w:val="24"/>
          <w:szCs w:val="24"/>
          <w:vertAlign w:val="superscript"/>
        </w:rPr>
        <w:t>th</w:t>
      </w:r>
      <w:r>
        <w:rPr>
          <w:rFonts w:cstheme="minorHAnsi"/>
          <w:sz w:val="24"/>
          <w:szCs w:val="24"/>
        </w:rPr>
        <w:t xml:space="preserve">/July/2021. </w:t>
      </w:r>
    </w:p>
    <w:p w14:paraId="3028D419" w14:textId="4F26AD99" w:rsidR="00AB5773" w:rsidRDefault="00AB5773" w:rsidP="004408EB">
      <w:pPr>
        <w:spacing w:line="240" w:lineRule="auto"/>
        <w:rPr>
          <w:rFonts w:cstheme="minorHAnsi"/>
          <w:sz w:val="24"/>
          <w:szCs w:val="24"/>
        </w:rPr>
      </w:pPr>
      <w:r w:rsidRPr="00A740BD">
        <w:rPr>
          <w:rFonts w:cstheme="minorHAnsi"/>
          <w:sz w:val="24"/>
          <w:szCs w:val="24"/>
        </w:rPr>
        <w:t xml:space="preserve">Edmund, M. and Juran, J.M., </w:t>
      </w:r>
      <w:r w:rsidR="00DD7416">
        <w:rPr>
          <w:rFonts w:cstheme="minorHAnsi"/>
          <w:sz w:val="24"/>
          <w:szCs w:val="24"/>
        </w:rPr>
        <w:t>(</w:t>
      </w:r>
      <w:r w:rsidRPr="00A740BD">
        <w:rPr>
          <w:rFonts w:cstheme="minorHAnsi"/>
          <w:sz w:val="24"/>
          <w:szCs w:val="24"/>
        </w:rPr>
        <w:t>2008</w:t>
      </w:r>
      <w:r w:rsidR="00DD7416">
        <w:rPr>
          <w:rFonts w:cstheme="minorHAnsi"/>
          <w:sz w:val="24"/>
          <w:szCs w:val="24"/>
        </w:rPr>
        <w:t>)</w:t>
      </w:r>
      <w:r w:rsidRPr="00A740BD">
        <w:rPr>
          <w:rFonts w:cstheme="minorHAnsi"/>
          <w:sz w:val="24"/>
          <w:szCs w:val="24"/>
        </w:rPr>
        <w:t>. The architect of quality: Joseph M. Juran 1904-2008. Quality Progress, 41(4), p.20.</w:t>
      </w:r>
      <w:r>
        <w:rPr>
          <w:rFonts w:cstheme="minorHAnsi"/>
          <w:sz w:val="24"/>
          <w:szCs w:val="24"/>
        </w:rPr>
        <w:t xml:space="preserve"> Available at: </w:t>
      </w:r>
      <w:hyperlink r:id="rId15" w:history="1">
        <w:r w:rsidRPr="00674927">
          <w:rPr>
            <w:rStyle w:val="Hyperlink"/>
            <w:rFonts w:cstheme="minorHAnsi"/>
            <w:sz w:val="24"/>
            <w:szCs w:val="24"/>
          </w:rPr>
          <w:t>https://www.proquest.com/magazines/architect-quality-joseph-m-juran-1904-2008/docview/214757466/se-2?accountid=201395</w:t>
        </w:r>
      </w:hyperlink>
      <w:r>
        <w:rPr>
          <w:rFonts w:cstheme="minorHAnsi"/>
          <w:sz w:val="24"/>
          <w:szCs w:val="24"/>
        </w:rPr>
        <w:t>. Accessed on: 20</w:t>
      </w:r>
      <w:r w:rsidRPr="00CB0296">
        <w:rPr>
          <w:rFonts w:cstheme="minorHAnsi"/>
          <w:sz w:val="24"/>
          <w:szCs w:val="24"/>
          <w:vertAlign w:val="superscript"/>
        </w:rPr>
        <w:t>th</w:t>
      </w:r>
      <w:r>
        <w:rPr>
          <w:rFonts w:cstheme="minorHAnsi"/>
          <w:sz w:val="24"/>
          <w:szCs w:val="24"/>
        </w:rPr>
        <w:t>/July/2021.</w:t>
      </w:r>
    </w:p>
    <w:p w14:paraId="295D89AB" w14:textId="77777777" w:rsidR="00AB5773" w:rsidRDefault="00AB5773" w:rsidP="004408EB">
      <w:pPr>
        <w:spacing w:line="240" w:lineRule="auto"/>
        <w:rPr>
          <w:rFonts w:cstheme="minorHAnsi"/>
          <w:sz w:val="24"/>
          <w:szCs w:val="24"/>
        </w:rPr>
      </w:pPr>
      <w:bookmarkStart w:id="26" w:name="_Hlk77625263"/>
      <w:r w:rsidRPr="00720077">
        <w:rPr>
          <w:rFonts w:cstheme="minorHAnsi"/>
          <w:sz w:val="24"/>
          <w:szCs w:val="24"/>
        </w:rPr>
        <w:t>Guerola-Navarro, V., Gil-Gomez, H., Oltra-Badenes, R. and Sendra-García, J</w:t>
      </w:r>
      <w:bookmarkEnd w:id="26"/>
      <w:r w:rsidRPr="00720077">
        <w:rPr>
          <w:rFonts w:cstheme="minorHAnsi"/>
          <w:sz w:val="24"/>
          <w:szCs w:val="24"/>
        </w:rPr>
        <w:t xml:space="preserve">., </w:t>
      </w:r>
      <w:r>
        <w:rPr>
          <w:rFonts w:cstheme="minorHAnsi"/>
          <w:sz w:val="24"/>
          <w:szCs w:val="24"/>
        </w:rPr>
        <w:t>(</w:t>
      </w:r>
      <w:r w:rsidRPr="00720077">
        <w:rPr>
          <w:rFonts w:cstheme="minorHAnsi"/>
          <w:sz w:val="24"/>
          <w:szCs w:val="24"/>
        </w:rPr>
        <w:t>2021</w:t>
      </w:r>
      <w:r>
        <w:rPr>
          <w:rFonts w:cstheme="minorHAnsi"/>
          <w:sz w:val="24"/>
          <w:szCs w:val="24"/>
        </w:rPr>
        <w:t>)</w:t>
      </w:r>
      <w:r w:rsidRPr="00720077">
        <w:rPr>
          <w:rFonts w:cstheme="minorHAnsi"/>
          <w:sz w:val="24"/>
          <w:szCs w:val="24"/>
        </w:rPr>
        <w:t>. Customer relationship management and its impact on innovation: A literature review. Journal of Business Research, 129, pp.83-87.</w:t>
      </w:r>
      <w:r>
        <w:rPr>
          <w:rFonts w:cstheme="minorHAnsi"/>
          <w:sz w:val="24"/>
          <w:szCs w:val="24"/>
        </w:rPr>
        <w:t xml:space="preserve"> Available at: </w:t>
      </w:r>
      <w:hyperlink r:id="rId16" w:history="1">
        <w:r w:rsidRPr="0087409D">
          <w:rPr>
            <w:rStyle w:val="Hyperlink"/>
            <w:rFonts w:cstheme="minorHAnsi"/>
            <w:sz w:val="24"/>
            <w:szCs w:val="24"/>
          </w:rPr>
          <w:t>https://doi.org/10.1016/j.jbusres.2021.02.050</w:t>
        </w:r>
      </w:hyperlink>
      <w:r>
        <w:rPr>
          <w:rFonts w:cstheme="minorHAnsi"/>
          <w:sz w:val="24"/>
          <w:szCs w:val="24"/>
        </w:rPr>
        <w:t>. Accessed on: 19</w:t>
      </w:r>
      <w:r w:rsidRPr="006412F6">
        <w:rPr>
          <w:rFonts w:cstheme="minorHAnsi"/>
          <w:sz w:val="24"/>
          <w:szCs w:val="24"/>
          <w:vertAlign w:val="superscript"/>
        </w:rPr>
        <w:t>th</w:t>
      </w:r>
      <w:r>
        <w:rPr>
          <w:rFonts w:cstheme="minorHAnsi"/>
          <w:sz w:val="24"/>
          <w:szCs w:val="24"/>
        </w:rPr>
        <w:t>/July//2021.</w:t>
      </w:r>
    </w:p>
    <w:p w14:paraId="04771CA6" w14:textId="77777777" w:rsidR="00AB5773" w:rsidRDefault="00AB5773" w:rsidP="004408EB">
      <w:pPr>
        <w:spacing w:line="240" w:lineRule="auto"/>
        <w:rPr>
          <w:rFonts w:cstheme="minorHAnsi"/>
          <w:sz w:val="24"/>
          <w:szCs w:val="24"/>
        </w:rPr>
      </w:pPr>
      <w:bookmarkStart w:id="27" w:name="_Hlk77695265"/>
      <w:r w:rsidRPr="003F7D53">
        <w:rPr>
          <w:rFonts w:cstheme="minorHAnsi"/>
          <w:sz w:val="24"/>
          <w:szCs w:val="24"/>
        </w:rPr>
        <w:t>Gustavsson, M. and W</w:t>
      </w:r>
      <w:r>
        <w:rPr>
          <w:rFonts w:cstheme="minorHAnsi"/>
          <w:sz w:val="24"/>
          <w:szCs w:val="24"/>
        </w:rPr>
        <w:t>a</w:t>
      </w:r>
      <w:r w:rsidRPr="003F7D53">
        <w:rPr>
          <w:rFonts w:cstheme="minorHAnsi"/>
          <w:sz w:val="24"/>
          <w:szCs w:val="24"/>
        </w:rPr>
        <w:t>nstr</w:t>
      </w:r>
      <w:r>
        <w:rPr>
          <w:rFonts w:cstheme="minorHAnsi"/>
          <w:sz w:val="24"/>
          <w:szCs w:val="24"/>
        </w:rPr>
        <w:t>o</w:t>
      </w:r>
      <w:r w:rsidRPr="003F7D53">
        <w:rPr>
          <w:rFonts w:cstheme="minorHAnsi"/>
          <w:sz w:val="24"/>
          <w:szCs w:val="24"/>
        </w:rPr>
        <w:t xml:space="preserve">m, </w:t>
      </w:r>
      <w:bookmarkEnd w:id="27"/>
      <w:r w:rsidRPr="003F7D53">
        <w:rPr>
          <w:rFonts w:cstheme="minorHAnsi"/>
          <w:sz w:val="24"/>
          <w:szCs w:val="24"/>
        </w:rPr>
        <w:t xml:space="preserve">C., </w:t>
      </w:r>
      <w:r>
        <w:rPr>
          <w:rFonts w:cstheme="minorHAnsi"/>
          <w:sz w:val="24"/>
          <w:szCs w:val="24"/>
        </w:rPr>
        <w:t>(</w:t>
      </w:r>
      <w:r w:rsidRPr="003F7D53">
        <w:rPr>
          <w:rFonts w:cstheme="minorHAnsi"/>
          <w:sz w:val="24"/>
          <w:szCs w:val="24"/>
        </w:rPr>
        <w:t>2009</w:t>
      </w:r>
      <w:r>
        <w:rPr>
          <w:rFonts w:cstheme="minorHAnsi"/>
          <w:sz w:val="24"/>
          <w:szCs w:val="24"/>
        </w:rPr>
        <w:t>)</w:t>
      </w:r>
      <w:r w:rsidRPr="003F7D53">
        <w:rPr>
          <w:rFonts w:cstheme="minorHAnsi"/>
          <w:sz w:val="24"/>
          <w:szCs w:val="24"/>
        </w:rPr>
        <w:t>. Assessing information quality in manufacturing planning and control processes. International Journal of Quality &amp; Reliability Management.</w:t>
      </w:r>
      <w:r>
        <w:rPr>
          <w:rFonts w:cstheme="minorHAnsi"/>
          <w:sz w:val="24"/>
          <w:szCs w:val="24"/>
        </w:rPr>
        <w:t xml:space="preserve"> Available at:</w:t>
      </w:r>
      <w:r w:rsidRPr="003A2A67">
        <w:t xml:space="preserve"> </w:t>
      </w:r>
      <w:hyperlink r:id="rId17" w:history="1">
        <w:r w:rsidRPr="00674927">
          <w:rPr>
            <w:rStyle w:val="Hyperlink"/>
            <w:rFonts w:cstheme="minorHAnsi"/>
            <w:sz w:val="24"/>
            <w:szCs w:val="24"/>
          </w:rPr>
          <w:t>https://doi.org/10.1108/02656710910950333</w:t>
        </w:r>
      </w:hyperlink>
      <w:r>
        <w:rPr>
          <w:rFonts w:cstheme="minorHAnsi"/>
          <w:sz w:val="24"/>
          <w:szCs w:val="24"/>
        </w:rPr>
        <w:t>. Accessed on: 20</w:t>
      </w:r>
      <w:r w:rsidRPr="003A2A67">
        <w:rPr>
          <w:rFonts w:cstheme="minorHAnsi"/>
          <w:sz w:val="24"/>
          <w:szCs w:val="24"/>
          <w:vertAlign w:val="superscript"/>
        </w:rPr>
        <w:t>th</w:t>
      </w:r>
      <w:r>
        <w:rPr>
          <w:rFonts w:cstheme="minorHAnsi"/>
          <w:sz w:val="24"/>
          <w:szCs w:val="24"/>
        </w:rPr>
        <w:t xml:space="preserve">/July/2021. </w:t>
      </w:r>
    </w:p>
    <w:p w14:paraId="6892B045" w14:textId="77777777" w:rsidR="00AB5773" w:rsidRDefault="00AB5773" w:rsidP="00D308E3">
      <w:pPr>
        <w:spacing w:line="240" w:lineRule="auto"/>
        <w:rPr>
          <w:rFonts w:cstheme="minorHAnsi"/>
          <w:sz w:val="24"/>
          <w:szCs w:val="24"/>
        </w:rPr>
      </w:pPr>
      <w:r w:rsidRPr="006870CB">
        <w:rPr>
          <w:rFonts w:cstheme="minorHAnsi"/>
          <w:sz w:val="24"/>
          <w:szCs w:val="24"/>
        </w:rPr>
        <w:t>Hagenbuch, D. J., &amp; Mgrdichian, L. M. (2020). Mindful marketing: A strategy-based, branded approach for encouraging ethical marketing. Marketing Education Review, 30(1), 15-28.</w:t>
      </w:r>
      <w:r>
        <w:rPr>
          <w:rFonts w:cstheme="minorHAnsi"/>
          <w:sz w:val="24"/>
          <w:szCs w:val="24"/>
        </w:rPr>
        <w:t xml:space="preserve"> </w:t>
      </w:r>
      <w:r>
        <w:rPr>
          <w:rFonts w:cstheme="minorHAnsi"/>
          <w:sz w:val="24"/>
          <w:szCs w:val="24"/>
        </w:rPr>
        <w:lastRenderedPageBreak/>
        <w:t>Available at:</w:t>
      </w:r>
      <w:r w:rsidRPr="00A136C4">
        <w:t xml:space="preserve"> </w:t>
      </w:r>
      <w:hyperlink r:id="rId18" w:history="1">
        <w:r w:rsidRPr="006F08FD">
          <w:rPr>
            <w:rStyle w:val="Hyperlink"/>
            <w:rFonts w:cstheme="minorHAnsi"/>
            <w:sz w:val="24"/>
            <w:szCs w:val="24"/>
          </w:rPr>
          <w:t>https://doi.org/10.1080/10528008.2019.1686993</w:t>
        </w:r>
      </w:hyperlink>
      <w:r>
        <w:rPr>
          <w:rFonts w:cstheme="minorHAnsi"/>
          <w:sz w:val="24"/>
          <w:szCs w:val="24"/>
        </w:rPr>
        <w:t>. Accessed on: 22</w:t>
      </w:r>
      <w:r w:rsidRPr="00A136C4">
        <w:rPr>
          <w:rFonts w:cstheme="minorHAnsi"/>
          <w:sz w:val="24"/>
          <w:szCs w:val="24"/>
          <w:vertAlign w:val="superscript"/>
        </w:rPr>
        <w:t>nd</w:t>
      </w:r>
      <w:r>
        <w:rPr>
          <w:rFonts w:cstheme="minorHAnsi"/>
          <w:sz w:val="24"/>
          <w:szCs w:val="24"/>
        </w:rPr>
        <w:t xml:space="preserve">/June/2021. </w:t>
      </w:r>
    </w:p>
    <w:p w14:paraId="5E812819" w14:textId="77777777" w:rsidR="00AB5773" w:rsidRDefault="00AB5773" w:rsidP="004408EB">
      <w:pPr>
        <w:spacing w:line="240" w:lineRule="auto"/>
        <w:rPr>
          <w:rFonts w:cstheme="minorHAnsi"/>
          <w:sz w:val="24"/>
          <w:szCs w:val="24"/>
        </w:rPr>
      </w:pPr>
      <w:r w:rsidRPr="0067406D">
        <w:rPr>
          <w:rFonts w:cstheme="minorHAnsi"/>
          <w:sz w:val="24"/>
          <w:szCs w:val="24"/>
        </w:rPr>
        <w:t xml:space="preserve">Itani, O.S., Goad, E.A. and Jaramillo, F., </w:t>
      </w:r>
      <w:r>
        <w:rPr>
          <w:rFonts w:cstheme="minorHAnsi"/>
          <w:sz w:val="24"/>
          <w:szCs w:val="24"/>
        </w:rPr>
        <w:t>(</w:t>
      </w:r>
      <w:r w:rsidRPr="0067406D">
        <w:rPr>
          <w:rFonts w:cstheme="minorHAnsi"/>
          <w:sz w:val="24"/>
          <w:szCs w:val="24"/>
        </w:rPr>
        <w:t>2019</w:t>
      </w:r>
      <w:r>
        <w:rPr>
          <w:rFonts w:cstheme="minorHAnsi"/>
          <w:sz w:val="24"/>
          <w:szCs w:val="24"/>
        </w:rPr>
        <w:t>)</w:t>
      </w:r>
      <w:r w:rsidRPr="0067406D">
        <w:rPr>
          <w:rFonts w:cstheme="minorHAnsi"/>
          <w:sz w:val="24"/>
          <w:szCs w:val="24"/>
        </w:rPr>
        <w:t>. Building customer relationships while achieving sales performance results: Is listening the holy grail of sales?. Journal of Business Research, 102, pp.120-130.</w:t>
      </w:r>
      <w:r>
        <w:rPr>
          <w:rFonts w:cstheme="minorHAnsi"/>
          <w:sz w:val="24"/>
          <w:szCs w:val="24"/>
        </w:rPr>
        <w:t xml:space="preserve">Available at: </w:t>
      </w:r>
      <w:hyperlink r:id="rId19" w:history="1">
        <w:r w:rsidRPr="00674927">
          <w:rPr>
            <w:rStyle w:val="Hyperlink"/>
            <w:rFonts w:cstheme="minorHAnsi"/>
            <w:sz w:val="24"/>
            <w:szCs w:val="24"/>
          </w:rPr>
          <w:t>https://doi.org/10.1016/j.jbusres.2019.04.048</w:t>
        </w:r>
      </w:hyperlink>
      <w:r>
        <w:rPr>
          <w:rFonts w:cstheme="minorHAnsi"/>
          <w:sz w:val="24"/>
          <w:szCs w:val="24"/>
        </w:rPr>
        <w:t>. Accessed on: 20</w:t>
      </w:r>
      <w:r w:rsidRPr="00924313">
        <w:rPr>
          <w:rFonts w:cstheme="minorHAnsi"/>
          <w:sz w:val="24"/>
          <w:szCs w:val="24"/>
          <w:vertAlign w:val="superscript"/>
        </w:rPr>
        <w:t>th</w:t>
      </w:r>
      <w:r>
        <w:rPr>
          <w:rFonts w:cstheme="minorHAnsi"/>
          <w:sz w:val="24"/>
          <w:szCs w:val="24"/>
        </w:rPr>
        <w:t>/July/2021.</w:t>
      </w:r>
    </w:p>
    <w:p w14:paraId="1BEC298A" w14:textId="77777777" w:rsidR="00AB5773" w:rsidRDefault="00AB5773" w:rsidP="004408EB">
      <w:pPr>
        <w:spacing w:line="240" w:lineRule="auto"/>
        <w:rPr>
          <w:rFonts w:cstheme="minorHAnsi"/>
          <w:sz w:val="24"/>
          <w:szCs w:val="24"/>
        </w:rPr>
      </w:pPr>
      <w:r w:rsidRPr="00934687">
        <w:rPr>
          <w:rFonts w:cstheme="minorHAnsi"/>
          <w:sz w:val="24"/>
          <w:szCs w:val="24"/>
        </w:rPr>
        <w:t>Juran, J.M. "Why quality initiatives fail: the guru of the international quality movement explains what keeps going wrong with so many American efforts at total quality management." Journal of Business Strategy, vol. 14, no. 4, July-Aug. 1993, p. 35+. Gale Academic OneFile.</w:t>
      </w:r>
      <w:r>
        <w:rPr>
          <w:rFonts w:cstheme="minorHAnsi"/>
          <w:sz w:val="24"/>
          <w:szCs w:val="24"/>
        </w:rPr>
        <w:t xml:space="preserve"> Available at: </w:t>
      </w:r>
      <w:hyperlink r:id="rId20" w:history="1">
        <w:r w:rsidRPr="00674927">
          <w:rPr>
            <w:rStyle w:val="Hyperlink"/>
            <w:rFonts w:cstheme="minorHAnsi"/>
            <w:sz w:val="24"/>
            <w:szCs w:val="24"/>
          </w:rPr>
          <w:t>https://link.gale.com/apps/doc/A362095363/AONE</w:t>
        </w:r>
      </w:hyperlink>
      <w:r>
        <w:rPr>
          <w:rFonts w:cstheme="minorHAnsi"/>
          <w:sz w:val="24"/>
          <w:szCs w:val="24"/>
        </w:rPr>
        <w:t>.</w:t>
      </w:r>
      <w:r w:rsidRPr="00934687">
        <w:rPr>
          <w:rFonts w:cstheme="minorHAnsi"/>
          <w:sz w:val="24"/>
          <w:szCs w:val="24"/>
        </w:rPr>
        <w:t xml:space="preserve"> Accessed </w:t>
      </w:r>
      <w:r>
        <w:rPr>
          <w:rFonts w:cstheme="minorHAnsi"/>
          <w:sz w:val="24"/>
          <w:szCs w:val="24"/>
        </w:rPr>
        <w:t xml:space="preserve">on: </w:t>
      </w:r>
      <w:r w:rsidRPr="00934687">
        <w:rPr>
          <w:rFonts w:cstheme="minorHAnsi"/>
          <w:sz w:val="24"/>
          <w:szCs w:val="24"/>
        </w:rPr>
        <w:t>20</w:t>
      </w:r>
      <w:r w:rsidRPr="0077018F">
        <w:rPr>
          <w:rFonts w:cstheme="minorHAnsi"/>
          <w:sz w:val="24"/>
          <w:szCs w:val="24"/>
          <w:vertAlign w:val="superscript"/>
        </w:rPr>
        <w:t>th</w:t>
      </w:r>
      <w:r>
        <w:rPr>
          <w:rFonts w:cstheme="minorHAnsi"/>
          <w:sz w:val="24"/>
          <w:szCs w:val="24"/>
        </w:rPr>
        <w:t>/</w:t>
      </w:r>
      <w:r w:rsidRPr="00934687">
        <w:rPr>
          <w:rFonts w:cstheme="minorHAnsi"/>
          <w:sz w:val="24"/>
          <w:szCs w:val="24"/>
        </w:rPr>
        <w:t xml:space="preserve"> July</w:t>
      </w:r>
      <w:r>
        <w:rPr>
          <w:rFonts w:cstheme="minorHAnsi"/>
          <w:sz w:val="24"/>
          <w:szCs w:val="24"/>
        </w:rPr>
        <w:t>/</w:t>
      </w:r>
      <w:r w:rsidRPr="00934687">
        <w:rPr>
          <w:rFonts w:cstheme="minorHAnsi"/>
          <w:sz w:val="24"/>
          <w:szCs w:val="24"/>
        </w:rPr>
        <w:t>2021.</w:t>
      </w:r>
    </w:p>
    <w:p w14:paraId="4E026089" w14:textId="77777777" w:rsidR="00AB5773" w:rsidRDefault="00AB5773" w:rsidP="004408EB">
      <w:pPr>
        <w:spacing w:line="240" w:lineRule="auto"/>
        <w:rPr>
          <w:rFonts w:cstheme="minorHAnsi"/>
          <w:sz w:val="24"/>
          <w:szCs w:val="24"/>
        </w:rPr>
      </w:pPr>
      <w:r w:rsidRPr="000B162C">
        <w:rPr>
          <w:rFonts w:cstheme="minorHAnsi"/>
          <w:sz w:val="24"/>
          <w:szCs w:val="24"/>
        </w:rPr>
        <w:t xml:space="preserve">Kavanagh, G., </w:t>
      </w:r>
      <w:r>
        <w:rPr>
          <w:rFonts w:cstheme="minorHAnsi"/>
          <w:sz w:val="24"/>
          <w:szCs w:val="24"/>
        </w:rPr>
        <w:t>(</w:t>
      </w:r>
      <w:r w:rsidRPr="000B162C">
        <w:rPr>
          <w:rFonts w:cstheme="minorHAnsi"/>
          <w:sz w:val="24"/>
          <w:szCs w:val="24"/>
        </w:rPr>
        <w:t>2011</w:t>
      </w:r>
      <w:r>
        <w:rPr>
          <w:rFonts w:cstheme="minorHAnsi"/>
          <w:sz w:val="24"/>
          <w:szCs w:val="24"/>
        </w:rPr>
        <w:t>)</w:t>
      </w:r>
      <w:r w:rsidRPr="000B162C">
        <w:rPr>
          <w:rFonts w:cstheme="minorHAnsi"/>
          <w:sz w:val="24"/>
          <w:szCs w:val="24"/>
        </w:rPr>
        <w:t>. Can economic conditions influence an employee’s attitude to their right of respect and dignity? (Doctoral dissertation, Dublin, National College of Ireland).</w:t>
      </w:r>
      <w:r>
        <w:rPr>
          <w:rFonts w:cstheme="minorHAnsi"/>
          <w:sz w:val="24"/>
          <w:szCs w:val="24"/>
        </w:rPr>
        <w:t xml:space="preserve"> Available at: </w:t>
      </w:r>
      <w:hyperlink r:id="rId21" w:history="1">
        <w:r w:rsidRPr="00674927">
          <w:rPr>
            <w:rStyle w:val="Hyperlink"/>
            <w:rFonts w:cstheme="minorHAnsi"/>
            <w:sz w:val="24"/>
            <w:szCs w:val="24"/>
          </w:rPr>
          <w:t>http://norma.ncirl.ie/id/eprint/596</w:t>
        </w:r>
      </w:hyperlink>
      <w:r>
        <w:rPr>
          <w:rFonts w:cstheme="minorHAnsi"/>
          <w:sz w:val="24"/>
          <w:szCs w:val="24"/>
        </w:rPr>
        <w:t>. Accessed on: 20</w:t>
      </w:r>
      <w:r w:rsidRPr="000B0C3B">
        <w:rPr>
          <w:rFonts w:cstheme="minorHAnsi"/>
          <w:sz w:val="24"/>
          <w:szCs w:val="24"/>
          <w:vertAlign w:val="superscript"/>
        </w:rPr>
        <w:t>th</w:t>
      </w:r>
      <w:r>
        <w:rPr>
          <w:rFonts w:cstheme="minorHAnsi"/>
          <w:sz w:val="24"/>
          <w:szCs w:val="24"/>
        </w:rPr>
        <w:t>/July/2021.</w:t>
      </w:r>
    </w:p>
    <w:p w14:paraId="4C3E3399" w14:textId="77777777" w:rsidR="00AB5773" w:rsidRDefault="00AB5773" w:rsidP="004408EB">
      <w:pPr>
        <w:spacing w:line="240" w:lineRule="auto"/>
        <w:rPr>
          <w:rFonts w:cstheme="minorHAnsi"/>
          <w:sz w:val="24"/>
          <w:szCs w:val="24"/>
        </w:rPr>
      </w:pPr>
      <w:r w:rsidRPr="00EE3032">
        <w:rPr>
          <w:rFonts w:cstheme="minorHAnsi"/>
          <w:sz w:val="24"/>
          <w:szCs w:val="24"/>
        </w:rPr>
        <w:t xml:space="preserve">Khanh, C.N.T. and Cao, K.D., </w:t>
      </w:r>
      <w:r>
        <w:rPr>
          <w:rFonts w:cstheme="minorHAnsi"/>
          <w:sz w:val="24"/>
          <w:szCs w:val="24"/>
        </w:rPr>
        <w:t>(</w:t>
      </w:r>
      <w:r w:rsidRPr="00EE3032">
        <w:rPr>
          <w:rFonts w:cstheme="minorHAnsi"/>
          <w:sz w:val="24"/>
          <w:szCs w:val="24"/>
        </w:rPr>
        <w:t>2021</w:t>
      </w:r>
      <w:r>
        <w:rPr>
          <w:rFonts w:cstheme="minorHAnsi"/>
          <w:sz w:val="24"/>
          <w:szCs w:val="24"/>
        </w:rPr>
        <w:t>)</w:t>
      </w:r>
      <w:r w:rsidRPr="00EE3032">
        <w:rPr>
          <w:rFonts w:cstheme="minorHAnsi"/>
          <w:sz w:val="24"/>
          <w:szCs w:val="24"/>
        </w:rPr>
        <w:t>. The impact of organizational factors on E-CRM success implementation. VINE Journal of Information and Knowledge Management Systems.</w:t>
      </w:r>
      <w:r>
        <w:rPr>
          <w:rFonts w:cstheme="minorHAnsi"/>
          <w:sz w:val="24"/>
          <w:szCs w:val="24"/>
        </w:rPr>
        <w:t xml:space="preserve"> Available at: </w:t>
      </w:r>
      <w:hyperlink r:id="rId22" w:history="1">
        <w:r w:rsidRPr="00F25138">
          <w:rPr>
            <w:rStyle w:val="Hyperlink"/>
            <w:rFonts w:cstheme="minorHAnsi"/>
            <w:sz w:val="24"/>
            <w:szCs w:val="24"/>
          </w:rPr>
          <w:t>https://www.emerald.com/insight/content/doi/10.1108/VJIKMS-05-2020-0096/full/html</w:t>
        </w:r>
      </w:hyperlink>
      <w:r>
        <w:rPr>
          <w:rFonts w:cstheme="minorHAnsi"/>
          <w:sz w:val="24"/>
          <w:szCs w:val="24"/>
        </w:rPr>
        <w:t>. Accessed on: 16</w:t>
      </w:r>
      <w:r w:rsidRPr="008E6E71">
        <w:rPr>
          <w:rFonts w:cstheme="minorHAnsi"/>
          <w:sz w:val="24"/>
          <w:szCs w:val="24"/>
          <w:vertAlign w:val="superscript"/>
        </w:rPr>
        <w:t>th</w:t>
      </w:r>
      <w:r>
        <w:rPr>
          <w:rFonts w:cstheme="minorHAnsi"/>
          <w:sz w:val="24"/>
          <w:szCs w:val="24"/>
        </w:rPr>
        <w:t>/July/2021.</w:t>
      </w:r>
    </w:p>
    <w:p w14:paraId="094E4788" w14:textId="77777777" w:rsidR="00AB5773" w:rsidRPr="004408EB" w:rsidRDefault="00AB5773" w:rsidP="004408EB">
      <w:pPr>
        <w:spacing w:line="240" w:lineRule="auto"/>
        <w:rPr>
          <w:rFonts w:cstheme="minorHAnsi"/>
          <w:sz w:val="24"/>
          <w:szCs w:val="24"/>
        </w:rPr>
      </w:pPr>
      <w:r w:rsidRPr="004408EB">
        <w:rPr>
          <w:rFonts w:cstheme="minorHAnsi"/>
          <w:sz w:val="24"/>
          <w:szCs w:val="24"/>
        </w:rPr>
        <w:t xml:space="preserve">Lemon, K. N., &amp; Verhoef, P. C. (2016). Understanding customer experience throughout the customer journey. Journal of marketing, 80(6), 69-96. Available at: </w:t>
      </w:r>
      <w:hyperlink r:id="rId23" w:history="1">
        <w:r w:rsidRPr="004408EB">
          <w:rPr>
            <w:rStyle w:val="Hyperlink"/>
            <w:rFonts w:cstheme="minorHAnsi"/>
            <w:sz w:val="24"/>
            <w:szCs w:val="24"/>
          </w:rPr>
          <w:t>https://journals.sagepub.com/doi/abs/10.1509/jm.15.0420</w:t>
        </w:r>
      </w:hyperlink>
      <w:r w:rsidRPr="004408EB">
        <w:rPr>
          <w:rFonts w:cstheme="minorHAnsi"/>
          <w:sz w:val="24"/>
          <w:szCs w:val="24"/>
        </w:rPr>
        <w:t>. Accessed on: 20</w:t>
      </w:r>
      <w:r w:rsidRPr="004408EB">
        <w:rPr>
          <w:rFonts w:cstheme="minorHAnsi"/>
          <w:sz w:val="24"/>
          <w:szCs w:val="24"/>
          <w:vertAlign w:val="superscript"/>
        </w:rPr>
        <w:t>th</w:t>
      </w:r>
      <w:r w:rsidRPr="004408EB">
        <w:rPr>
          <w:rFonts w:cstheme="minorHAnsi"/>
          <w:sz w:val="24"/>
          <w:szCs w:val="24"/>
        </w:rPr>
        <w:t>/May/2021.</w:t>
      </w:r>
    </w:p>
    <w:p w14:paraId="1B1AE2CF" w14:textId="77777777" w:rsidR="00AB5773" w:rsidRDefault="00AB5773" w:rsidP="00D308E3">
      <w:pPr>
        <w:spacing w:line="240" w:lineRule="auto"/>
        <w:rPr>
          <w:rFonts w:cstheme="minorHAnsi"/>
          <w:sz w:val="24"/>
          <w:szCs w:val="24"/>
        </w:rPr>
      </w:pPr>
      <w:r w:rsidRPr="0068743C">
        <w:rPr>
          <w:rFonts w:cstheme="minorHAnsi"/>
          <w:sz w:val="24"/>
          <w:szCs w:val="24"/>
        </w:rPr>
        <w:t>Mortimer, G., Fazal-e-Hasan, S. M., Grimmer, M., &amp; Grimmer, L. (2020). Explaining the impact of consumer religiosity, perceived risk and moral potency on purchase intentions. Journal of Retailing and Consumer Services, 55, 102115.</w:t>
      </w:r>
      <w:r>
        <w:rPr>
          <w:rFonts w:cstheme="minorHAnsi"/>
          <w:sz w:val="24"/>
          <w:szCs w:val="24"/>
        </w:rPr>
        <w:t xml:space="preserve"> Available at: </w:t>
      </w:r>
      <w:hyperlink r:id="rId24" w:history="1">
        <w:r w:rsidRPr="006F08FD">
          <w:rPr>
            <w:rStyle w:val="Hyperlink"/>
            <w:rFonts w:cstheme="minorHAnsi"/>
            <w:sz w:val="24"/>
            <w:szCs w:val="24"/>
          </w:rPr>
          <w:t>https://doi.org/10.1016/j.jretconser.2020.102115</w:t>
        </w:r>
      </w:hyperlink>
      <w:r>
        <w:rPr>
          <w:rFonts w:cstheme="minorHAnsi"/>
          <w:sz w:val="24"/>
          <w:szCs w:val="24"/>
        </w:rPr>
        <w:t>. Accessed on: 21</w:t>
      </w:r>
      <w:r w:rsidRPr="00D34E50">
        <w:rPr>
          <w:rFonts w:cstheme="minorHAnsi"/>
          <w:sz w:val="24"/>
          <w:szCs w:val="24"/>
          <w:vertAlign w:val="superscript"/>
        </w:rPr>
        <w:t>st</w:t>
      </w:r>
      <w:r>
        <w:rPr>
          <w:rFonts w:cstheme="minorHAnsi"/>
          <w:sz w:val="24"/>
          <w:szCs w:val="24"/>
        </w:rPr>
        <w:t>/June/2021.</w:t>
      </w:r>
    </w:p>
    <w:p w14:paraId="3590510E" w14:textId="0DB6719E" w:rsidR="00AB5773" w:rsidRPr="00CB59D0" w:rsidRDefault="00AB5773" w:rsidP="00CB59D0">
      <w:pPr>
        <w:spacing w:line="240" w:lineRule="auto"/>
        <w:rPr>
          <w:rFonts w:cstheme="minorHAnsi"/>
          <w:sz w:val="24"/>
          <w:szCs w:val="24"/>
        </w:rPr>
      </w:pPr>
      <w:r>
        <w:rPr>
          <w:rFonts w:cstheme="minorHAnsi"/>
          <w:sz w:val="24"/>
          <w:szCs w:val="24"/>
        </w:rPr>
        <w:t xml:space="preserve">Quinn, I. (2020). </w:t>
      </w:r>
      <w:r w:rsidRPr="00A7467A">
        <w:rPr>
          <w:rFonts w:cstheme="minorHAnsi"/>
          <w:sz w:val="24"/>
          <w:szCs w:val="24"/>
        </w:rPr>
        <w:t>Asda has turned Middleton branch into a ‘sustainability store’ to trial greener options</w:t>
      </w:r>
      <w:r>
        <w:rPr>
          <w:rFonts w:cstheme="minorHAnsi"/>
          <w:sz w:val="24"/>
          <w:szCs w:val="24"/>
        </w:rPr>
        <w:t>. Available at:</w:t>
      </w:r>
      <w:r w:rsidRPr="00A7467A">
        <w:t xml:space="preserve"> </w:t>
      </w:r>
      <w:r>
        <w:t xml:space="preserve">. </w:t>
      </w:r>
      <w:hyperlink r:id="rId25" w:history="1">
        <w:r w:rsidRPr="00F25138">
          <w:rPr>
            <w:rStyle w:val="Hyperlink"/>
            <w:rFonts w:cstheme="minorHAnsi"/>
            <w:sz w:val="24"/>
            <w:szCs w:val="24"/>
          </w:rPr>
          <w:t>https://www.thegrocer.co.uk</w:t>
        </w:r>
      </w:hyperlink>
      <w:r>
        <w:rPr>
          <w:rFonts w:cstheme="minorHAnsi"/>
          <w:sz w:val="24"/>
          <w:szCs w:val="24"/>
        </w:rPr>
        <w:t>. Accessed on: 26</w:t>
      </w:r>
      <w:r w:rsidRPr="00A7467A">
        <w:rPr>
          <w:rFonts w:cstheme="minorHAnsi"/>
          <w:sz w:val="24"/>
          <w:szCs w:val="24"/>
          <w:vertAlign w:val="superscript"/>
        </w:rPr>
        <w:t>th</w:t>
      </w:r>
      <w:r>
        <w:rPr>
          <w:rFonts w:cstheme="minorHAnsi"/>
          <w:sz w:val="24"/>
          <w:szCs w:val="24"/>
        </w:rPr>
        <w:t xml:space="preserve">/June/2021. </w:t>
      </w:r>
    </w:p>
    <w:p w14:paraId="7C8262EB" w14:textId="77777777" w:rsidR="00AB5773" w:rsidRDefault="00AB5773" w:rsidP="001F7B38">
      <w:pPr>
        <w:spacing w:line="240" w:lineRule="auto"/>
        <w:rPr>
          <w:rFonts w:cstheme="minorHAnsi"/>
          <w:sz w:val="24"/>
          <w:szCs w:val="24"/>
        </w:rPr>
      </w:pPr>
      <w:r w:rsidRPr="004408EB">
        <w:rPr>
          <w:rFonts w:cstheme="minorHAnsi"/>
          <w:sz w:val="24"/>
          <w:szCs w:val="24"/>
        </w:rPr>
        <w:t xml:space="preserve">Richardson, A. (2010). Using customer journey maps to improve customer experience. Harvard business review, 15(1), 2-5. Available at: </w:t>
      </w:r>
      <w:hyperlink r:id="rId26" w:history="1">
        <w:r w:rsidRPr="004408EB">
          <w:rPr>
            <w:rStyle w:val="Hyperlink"/>
            <w:rFonts w:cstheme="minorHAnsi"/>
            <w:sz w:val="24"/>
            <w:szCs w:val="24"/>
          </w:rPr>
          <w:t>http://www.iimagineservicedesign.com/wp-content/uploads/2015/07</w:t>
        </w:r>
      </w:hyperlink>
      <w:r w:rsidRPr="004408EB">
        <w:rPr>
          <w:rFonts w:cstheme="minorHAnsi"/>
          <w:sz w:val="24"/>
          <w:szCs w:val="24"/>
        </w:rPr>
        <w:t>. Accessed on: 21</w:t>
      </w:r>
      <w:r w:rsidRPr="004408EB">
        <w:rPr>
          <w:rFonts w:cstheme="minorHAnsi"/>
          <w:sz w:val="24"/>
          <w:szCs w:val="24"/>
          <w:vertAlign w:val="superscript"/>
        </w:rPr>
        <w:t>st</w:t>
      </w:r>
      <w:r w:rsidRPr="004408EB">
        <w:rPr>
          <w:rFonts w:cstheme="minorHAnsi"/>
          <w:sz w:val="24"/>
          <w:szCs w:val="24"/>
        </w:rPr>
        <w:t>/May/2021.</w:t>
      </w:r>
    </w:p>
    <w:p w14:paraId="3119D399" w14:textId="77777777" w:rsidR="00AB5773" w:rsidRDefault="00AB5773" w:rsidP="004408EB">
      <w:pPr>
        <w:spacing w:line="240" w:lineRule="auto"/>
        <w:rPr>
          <w:rFonts w:cstheme="minorHAnsi"/>
          <w:sz w:val="24"/>
          <w:szCs w:val="24"/>
        </w:rPr>
      </w:pPr>
      <w:r w:rsidRPr="00F71CF6">
        <w:rPr>
          <w:rFonts w:cstheme="minorHAnsi"/>
          <w:sz w:val="24"/>
          <w:szCs w:val="24"/>
        </w:rPr>
        <w:t xml:space="preserve">Roberts, S., </w:t>
      </w:r>
      <w:r>
        <w:rPr>
          <w:rFonts w:cstheme="minorHAnsi"/>
          <w:sz w:val="24"/>
          <w:szCs w:val="24"/>
        </w:rPr>
        <w:t>(</w:t>
      </w:r>
      <w:r w:rsidRPr="00F71CF6">
        <w:rPr>
          <w:rFonts w:cstheme="minorHAnsi"/>
          <w:sz w:val="24"/>
          <w:szCs w:val="24"/>
        </w:rPr>
        <w:t>2003</w:t>
      </w:r>
      <w:r>
        <w:rPr>
          <w:rFonts w:cstheme="minorHAnsi"/>
          <w:sz w:val="24"/>
          <w:szCs w:val="24"/>
        </w:rPr>
        <w:t>)</w:t>
      </w:r>
      <w:r w:rsidRPr="00F71CF6">
        <w:rPr>
          <w:rFonts w:cstheme="minorHAnsi"/>
          <w:sz w:val="24"/>
          <w:szCs w:val="24"/>
        </w:rPr>
        <w:t>. Supply chain specific? Understanding the patchy success of ethical sourcing initiatives. Journal of business ethics, 44(2), pp.159-170.</w:t>
      </w:r>
      <w:r>
        <w:rPr>
          <w:rFonts w:cstheme="minorHAnsi"/>
          <w:sz w:val="24"/>
          <w:szCs w:val="24"/>
        </w:rPr>
        <w:t xml:space="preserve"> Available at: </w:t>
      </w:r>
      <w:hyperlink r:id="rId27" w:history="1">
        <w:r w:rsidRPr="00674927">
          <w:rPr>
            <w:rStyle w:val="Hyperlink"/>
            <w:rFonts w:cstheme="minorHAnsi"/>
            <w:sz w:val="24"/>
            <w:szCs w:val="24"/>
          </w:rPr>
          <w:t>https://link.springer.com/article/10.1023/A:1023395631811</w:t>
        </w:r>
      </w:hyperlink>
      <w:r>
        <w:rPr>
          <w:rFonts w:cstheme="minorHAnsi"/>
          <w:sz w:val="24"/>
          <w:szCs w:val="24"/>
        </w:rPr>
        <w:t>. Accessed on: 20</w:t>
      </w:r>
      <w:r w:rsidRPr="00552A40">
        <w:rPr>
          <w:rFonts w:cstheme="minorHAnsi"/>
          <w:sz w:val="24"/>
          <w:szCs w:val="24"/>
          <w:vertAlign w:val="superscript"/>
        </w:rPr>
        <w:t>th</w:t>
      </w:r>
      <w:r>
        <w:rPr>
          <w:rFonts w:cstheme="minorHAnsi"/>
          <w:sz w:val="24"/>
          <w:szCs w:val="24"/>
        </w:rPr>
        <w:t>/July/2021.</w:t>
      </w:r>
    </w:p>
    <w:p w14:paraId="46D762BB" w14:textId="77777777" w:rsidR="00AB5773" w:rsidRDefault="00AB5773" w:rsidP="004408EB">
      <w:pPr>
        <w:spacing w:line="240" w:lineRule="auto"/>
        <w:rPr>
          <w:rFonts w:cstheme="minorHAnsi"/>
          <w:sz w:val="24"/>
          <w:szCs w:val="24"/>
        </w:rPr>
      </w:pPr>
      <w:r w:rsidRPr="00737473">
        <w:rPr>
          <w:rFonts w:cstheme="minorHAnsi"/>
          <w:sz w:val="24"/>
          <w:szCs w:val="24"/>
        </w:rPr>
        <w:t xml:space="preserve">Satre, L.J., </w:t>
      </w:r>
      <w:r>
        <w:rPr>
          <w:rFonts w:cstheme="minorHAnsi"/>
          <w:sz w:val="24"/>
          <w:szCs w:val="24"/>
        </w:rPr>
        <w:t>(</w:t>
      </w:r>
      <w:r w:rsidRPr="00737473">
        <w:rPr>
          <w:rFonts w:cstheme="minorHAnsi"/>
          <w:sz w:val="24"/>
          <w:szCs w:val="24"/>
        </w:rPr>
        <w:t>2005</w:t>
      </w:r>
      <w:r>
        <w:rPr>
          <w:rFonts w:cstheme="minorHAnsi"/>
          <w:sz w:val="24"/>
          <w:szCs w:val="24"/>
        </w:rPr>
        <w:t>)</w:t>
      </w:r>
      <w:r w:rsidRPr="00737473">
        <w:rPr>
          <w:rFonts w:cstheme="minorHAnsi"/>
          <w:sz w:val="24"/>
          <w:szCs w:val="24"/>
        </w:rPr>
        <w:t>. Chocolate on trial: slavery, politics, and the ethics of business. Ohio University Press.</w:t>
      </w:r>
      <w:r>
        <w:rPr>
          <w:rFonts w:cstheme="minorHAnsi"/>
          <w:sz w:val="24"/>
          <w:szCs w:val="24"/>
        </w:rPr>
        <w:t xml:space="preserve"> Available at: </w:t>
      </w:r>
      <w:hyperlink r:id="rId28" w:history="1">
        <w:r w:rsidRPr="00674927">
          <w:rPr>
            <w:rStyle w:val="Hyperlink"/>
            <w:rFonts w:cstheme="minorHAnsi"/>
            <w:sz w:val="24"/>
            <w:szCs w:val="24"/>
          </w:rPr>
          <w:t>https://doi.org/10.1108/00251740810901345</w:t>
        </w:r>
      </w:hyperlink>
      <w:r>
        <w:rPr>
          <w:rFonts w:cstheme="minorHAnsi"/>
          <w:sz w:val="24"/>
          <w:szCs w:val="24"/>
        </w:rPr>
        <w:t>. Accessed on: 20</w:t>
      </w:r>
      <w:r w:rsidRPr="00231087">
        <w:rPr>
          <w:rFonts w:cstheme="minorHAnsi"/>
          <w:sz w:val="24"/>
          <w:szCs w:val="24"/>
          <w:vertAlign w:val="superscript"/>
        </w:rPr>
        <w:t>th</w:t>
      </w:r>
      <w:r>
        <w:rPr>
          <w:rFonts w:cstheme="minorHAnsi"/>
          <w:sz w:val="24"/>
          <w:szCs w:val="24"/>
        </w:rPr>
        <w:t>/July/2021.</w:t>
      </w:r>
    </w:p>
    <w:p w14:paraId="4FF38B15" w14:textId="77777777" w:rsidR="00AB5773" w:rsidRDefault="00AB5773" w:rsidP="004408EB">
      <w:pPr>
        <w:spacing w:line="240" w:lineRule="auto"/>
        <w:rPr>
          <w:rFonts w:cstheme="minorHAnsi"/>
          <w:sz w:val="24"/>
          <w:szCs w:val="24"/>
        </w:rPr>
      </w:pPr>
      <w:bookmarkStart w:id="28" w:name="_Hlk77673231"/>
      <w:r w:rsidRPr="00EC02E2">
        <w:rPr>
          <w:rFonts w:cstheme="minorHAnsi"/>
          <w:sz w:val="24"/>
          <w:szCs w:val="24"/>
        </w:rPr>
        <w:t>Schleifer</w:t>
      </w:r>
      <w:bookmarkEnd w:id="28"/>
      <w:r w:rsidRPr="00EC02E2">
        <w:rPr>
          <w:rFonts w:cstheme="minorHAnsi"/>
          <w:sz w:val="24"/>
          <w:szCs w:val="24"/>
        </w:rPr>
        <w:t xml:space="preserve">, P., </w:t>
      </w:r>
      <w:r>
        <w:rPr>
          <w:rFonts w:cstheme="minorHAnsi"/>
          <w:sz w:val="24"/>
          <w:szCs w:val="24"/>
        </w:rPr>
        <w:t>(</w:t>
      </w:r>
      <w:r w:rsidRPr="00EC02E2">
        <w:rPr>
          <w:rFonts w:cstheme="minorHAnsi"/>
          <w:sz w:val="24"/>
          <w:szCs w:val="24"/>
        </w:rPr>
        <w:t>2016</w:t>
      </w:r>
      <w:r>
        <w:rPr>
          <w:rFonts w:cstheme="minorHAnsi"/>
          <w:sz w:val="24"/>
          <w:szCs w:val="24"/>
        </w:rPr>
        <w:t>)</w:t>
      </w:r>
      <w:r w:rsidRPr="00EC02E2">
        <w:rPr>
          <w:rFonts w:cstheme="minorHAnsi"/>
          <w:sz w:val="24"/>
          <w:szCs w:val="24"/>
        </w:rPr>
        <w:t>. Private governance undermined: India and the roundtable on sustainable palm oil. Global environmental politics, 16(1), pp.38-58.</w:t>
      </w:r>
      <w:r>
        <w:rPr>
          <w:rFonts w:cstheme="minorHAnsi"/>
          <w:sz w:val="24"/>
          <w:szCs w:val="24"/>
        </w:rPr>
        <w:t xml:space="preserve"> Available at: </w:t>
      </w:r>
      <w:hyperlink r:id="rId29" w:history="1">
        <w:r w:rsidRPr="00674927">
          <w:rPr>
            <w:rStyle w:val="Hyperlink"/>
            <w:rFonts w:cstheme="minorHAnsi"/>
            <w:sz w:val="24"/>
            <w:szCs w:val="24"/>
          </w:rPr>
          <w:t>https://doi.org/10.1162/GLEP_a_00335</w:t>
        </w:r>
      </w:hyperlink>
      <w:r>
        <w:rPr>
          <w:rFonts w:cstheme="minorHAnsi"/>
          <w:sz w:val="24"/>
          <w:szCs w:val="24"/>
        </w:rPr>
        <w:t>. Accessed on: 20</w:t>
      </w:r>
      <w:r w:rsidRPr="00A8369F">
        <w:rPr>
          <w:rFonts w:cstheme="minorHAnsi"/>
          <w:sz w:val="24"/>
          <w:szCs w:val="24"/>
          <w:vertAlign w:val="superscript"/>
        </w:rPr>
        <w:t>th</w:t>
      </w:r>
      <w:r>
        <w:rPr>
          <w:rFonts w:cstheme="minorHAnsi"/>
          <w:sz w:val="24"/>
          <w:szCs w:val="24"/>
        </w:rPr>
        <w:t>/July/2021.</w:t>
      </w:r>
    </w:p>
    <w:p w14:paraId="4D2B74BA" w14:textId="77777777" w:rsidR="00AB5773" w:rsidRDefault="00AB5773" w:rsidP="004408EB">
      <w:pPr>
        <w:spacing w:line="240" w:lineRule="auto"/>
        <w:rPr>
          <w:rFonts w:cstheme="minorHAnsi"/>
          <w:sz w:val="24"/>
          <w:szCs w:val="24"/>
        </w:rPr>
      </w:pPr>
      <w:r w:rsidRPr="0024605A">
        <w:rPr>
          <w:rFonts w:cstheme="minorHAnsi"/>
          <w:sz w:val="24"/>
          <w:szCs w:val="24"/>
        </w:rPr>
        <w:lastRenderedPageBreak/>
        <w:t xml:space="preserve">Simms, C., </w:t>
      </w:r>
      <w:r>
        <w:rPr>
          <w:rFonts w:cstheme="minorHAnsi"/>
          <w:sz w:val="24"/>
          <w:szCs w:val="24"/>
        </w:rPr>
        <w:t>(</w:t>
      </w:r>
      <w:r w:rsidRPr="0024605A">
        <w:rPr>
          <w:rFonts w:cstheme="minorHAnsi"/>
          <w:sz w:val="24"/>
          <w:szCs w:val="24"/>
        </w:rPr>
        <w:t>1992</w:t>
      </w:r>
      <w:r>
        <w:rPr>
          <w:rFonts w:cstheme="minorHAnsi"/>
          <w:sz w:val="24"/>
          <w:szCs w:val="24"/>
        </w:rPr>
        <w:t>)</w:t>
      </w:r>
      <w:r w:rsidRPr="0024605A">
        <w:rPr>
          <w:rFonts w:cstheme="minorHAnsi"/>
          <w:sz w:val="24"/>
          <w:szCs w:val="24"/>
        </w:rPr>
        <w:t>. Green issues and strategic management in the grocery retail sector. International journal of retail &amp; distribution management.</w:t>
      </w:r>
      <w:r>
        <w:rPr>
          <w:rFonts w:cstheme="minorHAnsi"/>
          <w:sz w:val="24"/>
          <w:szCs w:val="24"/>
        </w:rPr>
        <w:t xml:space="preserve"> Available at: </w:t>
      </w:r>
      <w:hyperlink r:id="rId30" w:history="1">
        <w:r w:rsidRPr="00674927">
          <w:rPr>
            <w:rStyle w:val="Hyperlink"/>
            <w:rFonts w:cstheme="minorHAnsi"/>
            <w:sz w:val="24"/>
            <w:szCs w:val="24"/>
          </w:rPr>
          <w:t>https://doi.org/10.1108/EUM0000000002963</w:t>
        </w:r>
      </w:hyperlink>
      <w:r>
        <w:rPr>
          <w:rFonts w:cstheme="minorHAnsi"/>
          <w:sz w:val="24"/>
          <w:szCs w:val="24"/>
        </w:rPr>
        <w:t>. Accessed on: 20</w:t>
      </w:r>
      <w:r w:rsidRPr="00F50652">
        <w:rPr>
          <w:rFonts w:cstheme="minorHAnsi"/>
          <w:sz w:val="24"/>
          <w:szCs w:val="24"/>
          <w:vertAlign w:val="superscript"/>
        </w:rPr>
        <w:t>th</w:t>
      </w:r>
      <w:r>
        <w:rPr>
          <w:rFonts w:cstheme="minorHAnsi"/>
          <w:sz w:val="24"/>
          <w:szCs w:val="24"/>
        </w:rPr>
        <w:t>/July/2021.</w:t>
      </w:r>
    </w:p>
    <w:p w14:paraId="1729E415" w14:textId="77777777" w:rsidR="00AB5773" w:rsidRDefault="00AB5773" w:rsidP="004408EB">
      <w:pPr>
        <w:spacing w:line="240" w:lineRule="auto"/>
        <w:rPr>
          <w:rFonts w:cstheme="minorHAnsi"/>
          <w:sz w:val="24"/>
          <w:szCs w:val="24"/>
        </w:rPr>
      </w:pPr>
      <w:r w:rsidRPr="0010121E">
        <w:rPr>
          <w:rFonts w:cstheme="minorHAnsi"/>
          <w:sz w:val="24"/>
          <w:szCs w:val="24"/>
        </w:rPr>
        <w:t xml:space="preserve">Starik, M. and Kanashiro, P., </w:t>
      </w:r>
      <w:r>
        <w:rPr>
          <w:rFonts w:cstheme="minorHAnsi"/>
          <w:sz w:val="24"/>
          <w:szCs w:val="24"/>
        </w:rPr>
        <w:t>(</w:t>
      </w:r>
      <w:r w:rsidRPr="0010121E">
        <w:rPr>
          <w:rFonts w:cstheme="minorHAnsi"/>
          <w:sz w:val="24"/>
          <w:szCs w:val="24"/>
        </w:rPr>
        <w:t>2013</w:t>
      </w:r>
      <w:r>
        <w:rPr>
          <w:rFonts w:cstheme="minorHAnsi"/>
          <w:sz w:val="24"/>
          <w:szCs w:val="24"/>
        </w:rPr>
        <w:t>)</w:t>
      </w:r>
      <w:r w:rsidRPr="0010121E">
        <w:rPr>
          <w:rFonts w:cstheme="minorHAnsi"/>
          <w:sz w:val="24"/>
          <w:szCs w:val="24"/>
        </w:rPr>
        <w:t>. Toward a theory of sustainability management: Uncovering and integrating the nearly obvious. Organization &amp; Environment, 26(1), pp.7-30.</w:t>
      </w:r>
      <w:r>
        <w:rPr>
          <w:rFonts w:cstheme="minorHAnsi"/>
          <w:sz w:val="24"/>
          <w:szCs w:val="24"/>
        </w:rPr>
        <w:t xml:space="preserve"> Available at: </w:t>
      </w:r>
      <w:hyperlink r:id="rId31" w:history="1">
        <w:r w:rsidRPr="00674927">
          <w:rPr>
            <w:rStyle w:val="Hyperlink"/>
            <w:rFonts w:cstheme="minorHAnsi"/>
            <w:sz w:val="24"/>
            <w:szCs w:val="24"/>
          </w:rPr>
          <w:t>https://doi.org/10.1177/1086026612474958</w:t>
        </w:r>
      </w:hyperlink>
      <w:r>
        <w:rPr>
          <w:rFonts w:cstheme="minorHAnsi"/>
          <w:sz w:val="24"/>
          <w:szCs w:val="24"/>
        </w:rPr>
        <w:t>. Accessed on: 20</w:t>
      </w:r>
      <w:r w:rsidRPr="0073510C">
        <w:rPr>
          <w:rFonts w:cstheme="minorHAnsi"/>
          <w:sz w:val="24"/>
          <w:szCs w:val="24"/>
          <w:vertAlign w:val="superscript"/>
        </w:rPr>
        <w:t>th</w:t>
      </w:r>
      <w:r>
        <w:rPr>
          <w:rFonts w:cstheme="minorHAnsi"/>
          <w:sz w:val="24"/>
          <w:szCs w:val="24"/>
        </w:rPr>
        <w:t>/July/2021.</w:t>
      </w:r>
    </w:p>
    <w:p w14:paraId="3D1FAB4F" w14:textId="77777777" w:rsidR="00AB5773" w:rsidRDefault="00AB5773" w:rsidP="004408EB">
      <w:pPr>
        <w:spacing w:line="240" w:lineRule="auto"/>
        <w:rPr>
          <w:rFonts w:cstheme="minorHAnsi"/>
          <w:sz w:val="24"/>
          <w:szCs w:val="24"/>
        </w:rPr>
      </w:pPr>
      <w:r w:rsidRPr="00DA32A5">
        <w:rPr>
          <w:rFonts w:cstheme="minorHAnsi"/>
          <w:sz w:val="24"/>
          <w:szCs w:val="24"/>
        </w:rPr>
        <w:t xml:space="preserve">Suarez, J.G., </w:t>
      </w:r>
      <w:r>
        <w:rPr>
          <w:rFonts w:cstheme="minorHAnsi"/>
          <w:sz w:val="24"/>
          <w:szCs w:val="24"/>
        </w:rPr>
        <w:t>(</w:t>
      </w:r>
      <w:r w:rsidRPr="00DA32A5">
        <w:rPr>
          <w:rFonts w:cstheme="minorHAnsi"/>
          <w:sz w:val="24"/>
          <w:szCs w:val="24"/>
        </w:rPr>
        <w:t>1992</w:t>
      </w:r>
      <w:r>
        <w:rPr>
          <w:rFonts w:cstheme="minorHAnsi"/>
          <w:sz w:val="24"/>
          <w:szCs w:val="24"/>
        </w:rPr>
        <w:t>)</w:t>
      </w:r>
      <w:r w:rsidRPr="00DA32A5">
        <w:rPr>
          <w:rFonts w:cstheme="minorHAnsi"/>
          <w:sz w:val="24"/>
          <w:szCs w:val="24"/>
        </w:rPr>
        <w:t>. Three Experts on Quality Management: Philip B. Crosby, W. Edwards Deming, Joseph M. Juran. T</w:t>
      </w:r>
      <w:r>
        <w:rPr>
          <w:rFonts w:cstheme="minorHAnsi"/>
          <w:sz w:val="24"/>
          <w:szCs w:val="24"/>
        </w:rPr>
        <w:t>otal Quality Leadership Office Arlington VA</w:t>
      </w:r>
      <w:r w:rsidRPr="00DA32A5">
        <w:rPr>
          <w:rFonts w:cstheme="minorHAnsi"/>
          <w:sz w:val="24"/>
          <w:szCs w:val="24"/>
        </w:rPr>
        <w:t>.</w:t>
      </w:r>
      <w:r>
        <w:rPr>
          <w:rFonts w:cstheme="minorHAnsi"/>
          <w:sz w:val="24"/>
          <w:szCs w:val="24"/>
        </w:rPr>
        <w:t xml:space="preserve"> Available at: </w:t>
      </w:r>
      <w:hyperlink r:id="rId32" w:history="1">
        <w:r w:rsidRPr="00674927">
          <w:rPr>
            <w:rStyle w:val="Hyperlink"/>
            <w:rFonts w:cstheme="minorHAnsi"/>
            <w:sz w:val="24"/>
            <w:szCs w:val="24"/>
          </w:rPr>
          <w:t>https://apps.dtic.mil/sti/pdfs/ADA256399.pdf</w:t>
        </w:r>
      </w:hyperlink>
      <w:r>
        <w:rPr>
          <w:rFonts w:cstheme="minorHAnsi"/>
          <w:sz w:val="24"/>
          <w:szCs w:val="24"/>
        </w:rPr>
        <w:t>. Accessed on: 20</w:t>
      </w:r>
      <w:r w:rsidRPr="00F023C4">
        <w:rPr>
          <w:rFonts w:cstheme="minorHAnsi"/>
          <w:sz w:val="24"/>
          <w:szCs w:val="24"/>
          <w:vertAlign w:val="superscript"/>
        </w:rPr>
        <w:t>th</w:t>
      </w:r>
      <w:r>
        <w:rPr>
          <w:rFonts w:cstheme="minorHAnsi"/>
          <w:sz w:val="24"/>
          <w:szCs w:val="24"/>
        </w:rPr>
        <w:t>/July/2021.</w:t>
      </w:r>
    </w:p>
    <w:p w14:paraId="02FBB997" w14:textId="77777777" w:rsidR="00AB5773" w:rsidRDefault="00AB5773" w:rsidP="004408EB">
      <w:pPr>
        <w:spacing w:line="240" w:lineRule="auto"/>
        <w:rPr>
          <w:rFonts w:cstheme="minorHAnsi"/>
          <w:sz w:val="24"/>
          <w:szCs w:val="24"/>
        </w:rPr>
      </w:pPr>
      <w:bookmarkStart w:id="29" w:name="_Hlk77346944"/>
      <w:r w:rsidRPr="007C762B">
        <w:rPr>
          <w:rFonts w:cstheme="minorHAnsi"/>
          <w:sz w:val="24"/>
          <w:szCs w:val="24"/>
        </w:rPr>
        <w:t xml:space="preserve">Suoniemi, S., Terho, H., Zablah, A., Olkkonen, R. and Straub, </w:t>
      </w:r>
      <w:bookmarkEnd w:id="29"/>
      <w:r w:rsidRPr="007C762B">
        <w:rPr>
          <w:rFonts w:cstheme="minorHAnsi"/>
          <w:sz w:val="24"/>
          <w:szCs w:val="24"/>
        </w:rPr>
        <w:t xml:space="preserve">D.W., </w:t>
      </w:r>
      <w:r>
        <w:rPr>
          <w:rFonts w:cstheme="minorHAnsi"/>
          <w:sz w:val="24"/>
          <w:szCs w:val="24"/>
        </w:rPr>
        <w:t>(</w:t>
      </w:r>
      <w:r w:rsidRPr="007C762B">
        <w:rPr>
          <w:rFonts w:cstheme="minorHAnsi"/>
          <w:sz w:val="24"/>
          <w:szCs w:val="24"/>
        </w:rPr>
        <w:t>2021</w:t>
      </w:r>
      <w:r>
        <w:rPr>
          <w:rFonts w:cstheme="minorHAnsi"/>
          <w:sz w:val="24"/>
          <w:szCs w:val="24"/>
        </w:rPr>
        <w:t>)</w:t>
      </w:r>
      <w:r w:rsidRPr="007C762B">
        <w:rPr>
          <w:rFonts w:cstheme="minorHAnsi"/>
          <w:sz w:val="24"/>
          <w:szCs w:val="24"/>
        </w:rPr>
        <w:t>. The impact of firm-level and project-level it capabilities on CRM system quality and organizational productivity. Journal of Business Research, 127, pp.108-122.</w:t>
      </w:r>
      <w:r>
        <w:rPr>
          <w:rFonts w:cstheme="minorHAnsi"/>
          <w:sz w:val="24"/>
          <w:szCs w:val="24"/>
        </w:rPr>
        <w:t xml:space="preserve"> Available at: </w:t>
      </w:r>
      <w:hyperlink r:id="rId33" w:history="1">
        <w:r w:rsidRPr="00F25138">
          <w:rPr>
            <w:rStyle w:val="Hyperlink"/>
            <w:rFonts w:cstheme="minorHAnsi"/>
            <w:sz w:val="24"/>
            <w:szCs w:val="24"/>
          </w:rPr>
          <w:t>https://doi.org/10.1016/j.jbusres.2021.01.007</w:t>
        </w:r>
      </w:hyperlink>
      <w:r>
        <w:rPr>
          <w:rFonts w:cstheme="minorHAnsi"/>
          <w:sz w:val="24"/>
          <w:szCs w:val="24"/>
        </w:rPr>
        <w:t>. Accessed on: 16</w:t>
      </w:r>
      <w:r w:rsidRPr="00504449">
        <w:rPr>
          <w:rFonts w:cstheme="minorHAnsi"/>
          <w:sz w:val="24"/>
          <w:szCs w:val="24"/>
          <w:vertAlign w:val="superscript"/>
        </w:rPr>
        <w:t>th</w:t>
      </w:r>
      <w:r>
        <w:rPr>
          <w:rFonts w:cstheme="minorHAnsi"/>
          <w:sz w:val="24"/>
          <w:szCs w:val="24"/>
        </w:rPr>
        <w:t>/July/2021.</w:t>
      </w:r>
    </w:p>
    <w:sectPr w:rsidR="00AB577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69FC3" w14:textId="77777777" w:rsidR="00531A16" w:rsidRDefault="00531A16" w:rsidP="00A7467A">
      <w:pPr>
        <w:spacing w:after="0" w:line="240" w:lineRule="auto"/>
      </w:pPr>
      <w:r>
        <w:separator/>
      </w:r>
    </w:p>
  </w:endnote>
  <w:endnote w:type="continuationSeparator" w:id="0">
    <w:p w14:paraId="3017523F" w14:textId="77777777" w:rsidR="00531A16" w:rsidRDefault="00531A16" w:rsidP="00A74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9659996"/>
      <w:docPartObj>
        <w:docPartGallery w:val="Page Numbers (Bottom of Page)"/>
        <w:docPartUnique/>
      </w:docPartObj>
    </w:sdtPr>
    <w:sdtEndPr>
      <w:rPr>
        <w:noProof/>
      </w:rPr>
    </w:sdtEndPr>
    <w:sdtContent>
      <w:p w14:paraId="54686E56" w14:textId="3791F3F5" w:rsidR="00A7467A" w:rsidRDefault="00A746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D33603" w14:textId="77777777" w:rsidR="00A7467A" w:rsidRDefault="00A74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D9D12" w14:textId="77777777" w:rsidR="00531A16" w:rsidRDefault="00531A16" w:rsidP="00A7467A">
      <w:pPr>
        <w:spacing w:after="0" w:line="240" w:lineRule="auto"/>
      </w:pPr>
      <w:r>
        <w:separator/>
      </w:r>
    </w:p>
  </w:footnote>
  <w:footnote w:type="continuationSeparator" w:id="0">
    <w:p w14:paraId="30464E77" w14:textId="77777777" w:rsidR="00531A16" w:rsidRDefault="00531A16" w:rsidP="00A746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1EEB"/>
    <w:multiLevelType w:val="hybridMultilevel"/>
    <w:tmpl w:val="CDB2AE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60A2C"/>
    <w:multiLevelType w:val="hybridMultilevel"/>
    <w:tmpl w:val="6AF4A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1478FD"/>
    <w:multiLevelType w:val="hybridMultilevel"/>
    <w:tmpl w:val="BA3C2A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2262BB"/>
    <w:multiLevelType w:val="hybridMultilevel"/>
    <w:tmpl w:val="0E2636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4D1465"/>
    <w:multiLevelType w:val="hybridMultilevel"/>
    <w:tmpl w:val="D10A2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6801CA"/>
    <w:multiLevelType w:val="hybridMultilevel"/>
    <w:tmpl w:val="8E04A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9D4A01"/>
    <w:multiLevelType w:val="hybridMultilevel"/>
    <w:tmpl w:val="88A80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CE3BC1"/>
    <w:multiLevelType w:val="hybridMultilevel"/>
    <w:tmpl w:val="3B84C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BD5639"/>
    <w:multiLevelType w:val="hybridMultilevel"/>
    <w:tmpl w:val="C3F890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6B3B46"/>
    <w:multiLevelType w:val="hybridMultilevel"/>
    <w:tmpl w:val="A0FA2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CC0150"/>
    <w:multiLevelType w:val="hybridMultilevel"/>
    <w:tmpl w:val="A40AC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7"/>
  </w:num>
  <w:num w:numId="4">
    <w:abstractNumId w:val="6"/>
  </w:num>
  <w:num w:numId="5">
    <w:abstractNumId w:val="9"/>
  </w:num>
  <w:num w:numId="6">
    <w:abstractNumId w:val="10"/>
  </w:num>
  <w:num w:numId="7">
    <w:abstractNumId w:val="4"/>
  </w:num>
  <w:num w:numId="8">
    <w:abstractNumId w:val="3"/>
  </w:num>
  <w:num w:numId="9">
    <w:abstractNumId w:val="2"/>
  </w:num>
  <w:num w:numId="10">
    <w:abstractNumId w:val="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452"/>
    <w:rsid w:val="00003E65"/>
    <w:rsid w:val="0000443B"/>
    <w:rsid w:val="000056F7"/>
    <w:rsid w:val="00007F7E"/>
    <w:rsid w:val="000113F4"/>
    <w:rsid w:val="00011CD0"/>
    <w:rsid w:val="00014711"/>
    <w:rsid w:val="000165A5"/>
    <w:rsid w:val="00016968"/>
    <w:rsid w:val="00017FAA"/>
    <w:rsid w:val="000200E2"/>
    <w:rsid w:val="00020B8C"/>
    <w:rsid w:val="00021A52"/>
    <w:rsid w:val="00022222"/>
    <w:rsid w:val="00024430"/>
    <w:rsid w:val="00026F35"/>
    <w:rsid w:val="00027496"/>
    <w:rsid w:val="00027A00"/>
    <w:rsid w:val="00031143"/>
    <w:rsid w:val="000326CF"/>
    <w:rsid w:val="00035509"/>
    <w:rsid w:val="00035F11"/>
    <w:rsid w:val="00036A5D"/>
    <w:rsid w:val="0004061C"/>
    <w:rsid w:val="000414D4"/>
    <w:rsid w:val="00042000"/>
    <w:rsid w:val="0004335F"/>
    <w:rsid w:val="00046AA3"/>
    <w:rsid w:val="00047842"/>
    <w:rsid w:val="00047B85"/>
    <w:rsid w:val="00053B3E"/>
    <w:rsid w:val="000540A1"/>
    <w:rsid w:val="00054339"/>
    <w:rsid w:val="000560E8"/>
    <w:rsid w:val="0005657D"/>
    <w:rsid w:val="00056A34"/>
    <w:rsid w:val="00064541"/>
    <w:rsid w:val="0006530D"/>
    <w:rsid w:val="00070DB7"/>
    <w:rsid w:val="000717D2"/>
    <w:rsid w:val="00072B4B"/>
    <w:rsid w:val="00074027"/>
    <w:rsid w:val="00074582"/>
    <w:rsid w:val="00074E89"/>
    <w:rsid w:val="00076399"/>
    <w:rsid w:val="00077CC2"/>
    <w:rsid w:val="000800B4"/>
    <w:rsid w:val="000803C8"/>
    <w:rsid w:val="00080EC3"/>
    <w:rsid w:val="00081A8C"/>
    <w:rsid w:val="00081B4F"/>
    <w:rsid w:val="000854EA"/>
    <w:rsid w:val="0008614B"/>
    <w:rsid w:val="00087083"/>
    <w:rsid w:val="0009078D"/>
    <w:rsid w:val="00090FF7"/>
    <w:rsid w:val="00097CE7"/>
    <w:rsid w:val="000A0590"/>
    <w:rsid w:val="000A246A"/>
    <w:rsid w:val="000A38E6"/>
    <w:rsid w:val="000A4A21"/>
    <w:rsid w:val="000A5BC0"/>
    <w:rsid w:val="000A6CA1"/>
    <w:rsid w:val="000A7E23"/>
    <w:rsid w:val="000B0C3B"/>
    <w:rsid w:val="000B162C"/>
    <w:rsid w:val="000B2268"/>
    <w:rsid w:val="000B2BD8"/>
    <w:rsid w:val="000B6E57"/>
    <w:rsid w:val="000B7705"/>
    <w:rsid w:val="000C4FCE"/>
    <w:rsid w:val="000C6F35"/>
    <w:rsid w:val="000C771A"/>
    <w:rsid w:val="000D04FE"/>
    <w:rsid w:val="000D0F5B"/>
    <w:rsid w:val="000D25AF"/>
    <w:rsid w:val="000D462E"/>
    <w:rsid w:val="000D47A0"/>
    <w:rsid w:val="000D58B2"/>
    <w:rsid w:val="000D6410"/>
    <w:rsid w:val="000E0F26"/>
    <w:rsid w:val="000E3D1B"/>
    <w:rsid w:val="000E513C"/>
    <w:rsid w:val="000E656E"/>
    <w:rsid w:val="000E6727"/>
    <w:rsid w:val="000F178D"/>
    <w:rsid w:val="000F2A84"/>
    <w:rsid w:val="000F2C05"/>
    <w:rsid w:val="000F5D94"/>
    <w:rsid w:val="000F6C2B"/>
    <w:rsid w:val="000F73C2"/>
    <w:rsid w:val="001001FB"/>
    <w:rsid w:val="0010121E"/>
    <w:rsid w:val="001018AA"/>
    <w:rsid w:val="00101987"/>
    <w:rsid w:val="001019CB"/>
    <w:rsid w:val="00103044"/>
    <w:rsid w:val="001036D3"/>
    <w:rsid w:val="00104D80"/>
    <w:rsid w:val="00104F16"/>
    <w:rsid w:val="00105012"/>
    <w:rsid w:val="0010594D"/>
    <w:rsid w:val="00107241"/>
    <w:rsid w:val="0010733C"/>
    <w:rsid w:val="001102E4"/>
    <w:rsid w:val="00110450"/>
    <w:rsid w:val="00110967"/>
    <w:rsid w:val="00111010"/>
    <w:rsid w:val="001120C4"/>
    <w:rsid w:val="001123E9"/>
    <w:rsid w:val="00112631"/>
    <w:rsid w:val="00112734"/>
    <w:rsid w:val="00113C87"/>
    <w:rsid w:val="00114614"/>
    <w:rsid w:val="00114DB3"/>
    <w:rsid w:val="001169FB"/>
    <w:rsid w:val="00120185"/>
    <w:rsid w:val="00120A20"/>
    <w:rsid w:val="00121345"/>
    <w:rsid w:val="001214FC"/>
    <w:rsid w:val="00122C67"/>
    <w:rsid w:val="00127F36"/>
    <w:rsid w:val="001327EC"/>
    <w:rsid w:val="00133530"/>
    <w:rsid w:val="001346D6"/>
    <w:rsid w:val="001347DB"/>
    <w:rsid w:val="00134FE0"/>
    <w:rsid w:val="00135BD0"/>
    <w:rsid w:val="00141CCB"/>
    <w:rsid w:val="00141EA6"/>
    <w:rsid w:val="0014316A"/>
    <w:rsid w:val="00146334"/>
    <w:rsid w:val="001473C4"/>
    <w:rsid w:val="00151B4F"/>
    <w:rsid w:val="00151B95"/>
    <w:rsid w:val="00154FB5"/>
    <w:rsid w:val="001609CF"/>
    <w:rsid w:val="001623FC"/>
    <w:rsid w:val="00164780"/>
    <w:rsid w:val="00164A87"/>
    <w:rsid w:val="00165142"/>
    <w:rsid w:val="00166E26"/>
    <w:rsid w:val="00167E15"/>
    <w:rsid w:val="001730C3"/>
    <w:rsid w:val="001753CB"/>
    <w:rsid w:val="0018020D"/>
    <w:rsid w:val="0018144C"/>
    <w:rsid w:val="00181DE1"/>
    <w:rsid w:val="00182D96"/>
    <w:rsid w:val="00184CAF"/>
    <w:rsid w:val="00186939"/>
    <w:rsid w:val="00187473"/>
    <w:rsid w:val="0019112F"/>
    <w:rsid w:val="00191B06"/>
    <w:rsid w:val="00192CC3"/>
    <w:rsid w:val="00192EF4"/>
    <w:rsid w:val="00193CB5"/>
    <w:rsid w:val="001941C5"/>
    <w:rsid w:val="00194D1C"/>
    <w:rsid w:val="00196022"/>
    <w:rsid w:val="00197D85"/>
    <w:rsid w:val="001A0836"/>
    <w:rsid w:val="001A10E1"/>
    <w:rsid w:val="001A2393"/>
    <w:rsid w:val="001A26FA"/>
    <w:rsid w:val="001A42AE"/>
    <w:rsid w:val="001A43E3"/>
    <w:rsid w:val="001A52EC"/>
    <w:rsid w:val="001A59FD"/>
    <w:rsid w:val="001A614E"/>
    <w:rsid w:val="001B1B51"/>
    <w:rsid w:val="001B1BFE"/>
    <w:rsid w:val="001B289A"/>
    <w:rsid w:val="001B3B4A"/>
    <w:rsid w:val="001B506B"/>
    <w:rsid w:val="001B5FB8"/>
    <w:rsid w:val="001B79A4"/>
    <w:rsid w:val="001C02A4"/>
    <w:rsid w:val="001C1EB5"/>
    <w:rsid w:val="001C2404"/>
    <w:rsid w:val="001C26E0"/>
    <w:rsid w:val="001C29B2"/>
    <w:rsid w:val="001C3DED"/>
    <w:rsid w:val="001D0080"/>
    <w:rsid w:val="001D27DA"/>
    <w:rsid w:val="001D729F"/>
    <w:rsid w:val="001E25B5"/>
    <w:rsid w:val="001E3594"/>
    <w:rsid w:val="001E37C0"/>
    <w:rsid w:val="001E3E50"/>
    <w:rsid w:val="001E40EA"/>
    <w:rsid w:val="001E4168"/>
    <w:rsid w:val="001E41E0"/>
    <w:rsid w:val="001E5ADD"/>
    <w:rsid w:val="001E5CD3"/>
    <w:rsid w:val="001F02AE"/>
    <w:rsid w:val="001F247F"/>
    <w:rsid w:val="001F2AB8"/>
    <w:rsid w:val="001F4912"/>
    <w:rsid w:val="001F4E84"/>
    <w:rsid w:val="001F6806"/>
    <w:rsid w:val="001F7B38"/>
    <w:rsid w:val="002001AE"/>
    <w:rsid w:val="00200CC8"/>
    <w:rsid w:val="0020173E"/>
    <w:rsid w:val="00204F33"/>
    <w:rsid w:val="00210DAB"/>
    <w:rsid w:val="00210EC3"/>
    <w:rsid w:val="00211335"/>
    <w:rsid w:val="00211C5E"/>
    <w:rsid w:val="0021215F"/>
    <w:rsid w:val="0021369A"/>
    <w:rsid w:val="00213C93"/>
    <w:rsid w:val="00213DD2"/>
    <w:rsid w:val="00213E5D"/>
    <w:rsid w:val="00213F93"/>
    <w:rsid w:val="002178E0"/>
    <w:rsid w:val="002203C1"/>
    <w:rsid w:val="002219D1"/>
    <w:rsid w:val="002219D2"/>
    <w:rsid w:val="00225AAD"/>
    <w:rsid w:val="0022661C"/>
    <w:rsid w:val="00226C66"/>
    <w:rsid w:val="0022750C"/>
    <w:rsid w:val="002300D2"/>
    <w:rsid w:val="00231087"/>
    <w:rsid w:val="00231DB8"/>
    <w:rsid w:val="00232F02"/>
    <w:rsid w:val="002333A1"/>
    <w:rsid w:val="002374AC"/>
    <w:rsid w:val="002375CA"/>
    <w:rsid w:val="002404C9"/>
    <w:rsid w:val="00240AD9"/>
    <w:rsid w:val="00240BEF"/>
    <w:rsid w:val="002413E5"/>
    <w:rsid w:val="00241A5D"/>
    <w:rsid w:val="00241B03"/>
    <w:rsid w:val="0024233A"/>
    <w:rsid w:val="00243F29"/>
    <w:rsid w:val="00244A20"/>
    <w:rsid w:val="00244C5D"/>
    <w:rsid w:val="0024605A"/>
    <w:rsid w:val="00246156"/>
    <w:rsid w:val="00246937"/>
    <w:rsid w:val="00250CD3"/>
    <w:rsid w:val="00251D20"/>
    <w:rsid w:val="002520ED"/>
    <w:rsid w:val="002535B4"/>
    <w:rsid w:val="002539BF"/>
    <w:rsid w:val="00253FD2"/>
    <w:rsid w:val="002548A0"/>
    <w:rsid w:val="00262699"/>
    <w:rsid w:val="00263E4F"/>
    <w:rsid w:val="00266F7F"/>
    <w:rsid w:val="00267A12"/>
    <w:rsid w:val="002703D0"/>
    <w:rsid w:val="002703F1"/>
    <w:rsid w:val="00270620"/>
    <w:rsid w:val="002714F6"/>
    <w:rsid w:val="00272EE5"/>
    <w:rsid w:val="00274F64"/>
    <w:rsid w:val="00275C98"/>
    <w:rsid w:val="00275F62"/>
    <w:rsid w:val="00276B3B"/>
    <w:rsid w:val="00277C01"/>
    <w:rsid w:val="0028087E"/>
    <w:rsid w:val="00280F96"/>
    <w:rsid w:val="00281705"/>
    <w:rsid w:val="00282309"/>
    <w:rsid w:val="00283F1E"/>
    <w:rsid w:val="00286DD5"/>
    <w:rsid w:val="0029076D"/>
    <w:rsid w:val="00295353"/>
    <w:rsid w:val="00295495"/>
    <w:rsid w:val="00295835"/>
    <w:rsid w:val="002977F8"/>
    <w:rsid w:val="002A07E4"/>
    <w:rsid w:val="002A46CE"/>
    <w:rsid w:val="002A59CB"/>
    <w:rsid w:val="002A5CAF"/>
    <w:rsid w:val="002B08B2"/>
    <w:rsid w:val="002B2039"/>
    <w:rsid w:val="002B2973"/>
    <w:rsid w:val="002B3AD6"/>
    <w:rsid w:val="002B3D1A"/>
    <w:rsid w:val="002B5014"/>
    <w:rsid w:val="002B5106"/>
    <w:rsid w:val="002C09D2"/>
    <w:rsid w:val="002C18BC"/>
    <w:rsid w:val="002C3424"/>
    <w:rsid w:val="002C36E8"/>
    <w:rsid w:val="002C3AEC"/>
    <w:rsid w:val="002C3EFD"/>
    <w:rsid w:val="002C5594"/>
    <w:rsid w:val="002C5A7E"/>
    <w:rsid w:val="002C5A85"/>
    <w:rsid w:val="002C6EA5"/>
    <w:rsid w:val="002C7C76"/>
    <w:rsid w:val="002D0179"/>
    <w:rsid w:val="002D017A"/>
    <w:rsid w:val="002D0351"/>
    <w:rsid w:val="002D03FE"/>
    <w:rsid w:val="002D43F2"/>
    <w:rsid w:val="002D4694"/>
    <w:rsid w:val="002D55B6"/>
    <w:rsid w:val="002D5704"/>
    <w:rsid w:val="002D6D5D"/>
    <w:rsid w:val="002E14DD"/>
    <w:rsid w:val="002E14E9"/>
    <w:rsid w:val="002E1FEB"/>
    <w:rsid w:val="002E3C84"/>
    <w:rsid w:val="002E4794"/>
    <w:rsid w:val="002E4A8B"/>
    <w:rsid w:val="002E4B78"/>
    <w:rsid w:val="002E5D38"/>
    <w:rsid w:val="002E6203"/>
    <w:rsid w:val="002E7B7B"/>
    <w:rsid w:val="002F1E03"/>
    <w:rsid w:val="002F2656"/>
    <w:rsid w:val="002F45A5"/>
    <w:rsid w:val="002F48CF"/>
    <w:rsid w:val="002F5902"/>
    <w:rsid w:val="002F6EAA"/>
    <w:rsid w:val="00300167"/>
    <w:rsid w:val="00300EDA"/>
    <w:rsid w:val="00303163"/>
    <w:rsid w:val="00304E86"/>
    <w:rsid w:val="00304FCB"/>
    <w:rsid w:val="00306550"/>
    <w:rsid w:val="003069D0"/>
    <w:rsid w:val="003118AC"/>
    <w:rsid w:val="00311EF7"/>
    <w:rsid w:val="003134C7"/>
    <w:rsid w:val="003141D1"/>
    <w:rsid w:val="003148C7"/>
    <w:rsid w:val="00314C8E"/>
    <w:rsid w:val="003175A5"/>
    <w:rsid w:val="003212B2"/>
    <w:rsid w:val="00322694"/>
    <w:rsid w:val="003233BD"/>
    <w:rsid w:val="00326141"/>
    <w:rsid w:val="00326258"/>
    <w:rsid w:val="00326F8A"/>
    <w:rsid w:val="00327C0D"/>
    <w:rsid w:val="003323B2"/>
    <w:rsid w:val="0033282B"/>
    <w:rsid w:val="00332E41"/>
    <w:rsid w:val="00333637"/>
    <w:rsid w:val="00333C3D"/>
    <w:rsid w:val="00333F60"/>
    <w:rsid w:val="00334396"/>
    <w:rsid w:val="00336988"/>
    <w:rsid w:val="00336FD4"/>
    <w:rsid w:val="00340612"/>
    <w:rsid w:val="00341E64"/>
    <w:rsid w:val="003426A5"/>
    <w:rsid w:val="003437C6"/>
    <w:rsid w:val="00343DCB"/>
    <w:rsid w:val="003462C2"/>
    <w:rsid w:val="00346E8E"/>
    <w:rsid w:val="00352BFC"/>
    <w:rsid w:val="0035312E"/>
    <w:rsid w:val="003533CC"/>
    <w:rsid w:val="00353C38"/>
    <w:rsid w:val="00354997"/>
    <w:rsid w:val="00354B69"/>
    <w:rsid w:val="003575A0"/>
    <w:rsid w:val="00357BB6"/>
    <w:rsid w:val="00360256"/>
    <w:rsid w:val="00363269"/>
    <w:rsid w:val="00366796"/>
    <w:rsid w:val="00367BA5"/>
    <w:rsid w:val="00375508"/>
    <w:rsid w:val="00375D3D"/>
    <w:rsid w:val="00376152"/>
    <w:rsid w:val="00376B4E"/>
    <w:rsid w:val="00383B45"/>
    <w:rsid w:val="003917BD"/>
    <w:rsid w:val="003931CC"/>
    <w:rsid w:val="00394465"/>
    <w:rsid w:val="003A0FE9"/>
    <w:rsid w:val="003A2A67"/>
    <w:rsid w:val="003A2EC1"/>
    <w:rsid w:val="003A47E4"/>
    <w:rsid w:val="003A493E"/>
    <w:rsid w:val="003B284D"/>
    <w:rsid w:val="003B2B41"/>
    <w:rsid w:val="003B55C6"/>
    <w:rsid w:val="003B6A27"/>
    <w:rsid w:val="003B7A5F"/>
    <w:rsid w:val="003C06D1"/>
    <w:rsid w:val="003C2986"/>
    <w:rsid w:val="003C2D30"/>
    <w:rsid w:val="003C32D9"/>
    <w:rsid w:val="003C3814"/>
    <w:rsid w:val="003C4B8E"/>
    <w:rsid w:val="003C51B1"/>
    <w:rsid w:val="003C74BF"/>
    <w:rsid w:val="003D0FD7"/>
    <w:rsid w:val="003D1DDE"/>
    <w:rsid w:val="003D50DB"/>
    <w:rsid w:val="003D5588"/>
    <w:rsid w:val="003D58F6"/>
    <w:rsid w:val="003D5DFB"/>
    <w:rsid w:val="003D66A6"/>
    <w:rsid w:val="003E00F8"/>
    <w:rsid w:val="003E233E"/>
    <w:rsid w:val="003E31D5"/>
    <w:rsid w:val="003E3F40"/>
    <w:rsid w:val="003E5BA4"/>
    <w:rsid w:val="003E7096"/>
    <w:rsid w:val="003E7762"/>
    <w:rsid w:val="003F0630"/>
    <w:rsid w:val="003F065C"/>
    <w:rsid w:val="003F1EEC"/>
    <w:rsid w:val="003F4009"/>
    <w:rsid w:val="003F4C9C"/>
    <w:rsid w:val="003F5745"/>
    <w:rsid w:val="003F676B"/>
    <w:rsid w:val="003F7D53"/>
    <w:rsid w:val="00400A1E"/>
    <w:rsid w:val="00401C8D"/>
    <w:rsid w:val="00401E07"/>
    <w:rsid w:val="00402C5F"/>
    <w:rsid w:val="00404595"/>
    <w:rsid w:val="004055F2"/>
    <w:rsid w:val="0040585B"/>
    <w:rsid w:val="00405F5F"/>
    <w:rsid w:val="0040696C"/>
    <w:rsid w:val="004069A6"/>
    <w:rsid w:val="00407CBC"/>
    <w:rsid w:val="00410751"/>
    <w:rsid w:val="00411323"/>
    <w:rsid w:val="00414DD0"/>
    <w:rsid w:val="00414DDA"/>
    <w:rsid w:val="0041575C"/>
    <w:rsid w:val="00416740"/>
    <w:rsid w:val="004167EF"/>
    <w:rsid w:val="00416F16"/>
    <w:rsid w:val="00417A34"/>
    <w:rsid w:val="00421848"/>
    <w:rsid w:val="0042245C"/>
    <w:rsid w:val="004226B4"/>
    <w:rsid w:val="0042365A"/>
    <w:rsid w:val="00423BA0"/>
    <w:rsid w:val="0042408A"/>
    <w:rsid w:val="0042653B"/>
    <w:rsid w:val="00427A85"/>
    <w:rsid w:val="00431E84"/>
    <w:rsid w:val="0043214A"/>
    <w:rsid w:val="00432780"/>
    <w:rsid w:val="00432E61"/>
    <w:rsid w:val="00433C88"/>
    <w:rsid w:val="00433CF1"/>
    <w:rsid w:val="0043453D"/>
    <w:rsid w:val="0043500F"/>
    <w:rsid w:val="004360D5"/>
    <w:rsid w:val="004406AD"/>
    <w:rsid w:val="004408EB"/>
    <w:rsid w:val="00440CBE"/>
    <w:rsid w:val="00444465"/>
    <w:rsid w:val="00444602"/>
    <w:rsid w:val="004455EF"/>
    <w:rsid w:val="00451B67"/>
    <w:rsid w:val="00451FED"/>
    <w:rsid w:val="00453FFC"/>
    <w:rsid w:val="00454509"/>
    <w:rsid w:val="0045553A"/>
    <w:rsid w:val="004556B1"/>
    <w:rsid w:val="00455D4B"/>
    <w:rsid w:val="00456BA7"/>
    <w:rsid w:val="004600BB"/>
    <w:rsid w:val="00460C9A"/>
    <w:rsid w:val="004615C6"/>
    <w:rsid w:val="00465AE4"/>
    <w:rsid w:val="0046633D"/>
    <w:rsid w:val="004664F6"/>
    <w:rsid w:val="00471408"/>
    <w:rsid w:val="00471567"/>
    <w:rsid w:val="00480863"/>
    <w:rsid w:val="0048166A"/>
    <w:rsid w:val="004818CD"/>
    <w:rsid w:val="00482718"/>
    <w:rsid w:val="004851A4"/>
    <w:rsid w:val="00485895"/>
    <w:rsid w:val="00492EDE"/>
    <w:rsid w:val="00495B47"/>
    <w:rsid w:val="00495FA9"/>
    <w:rsid w:val="004974B1"/>
    <w:rsid w:val="004A0265"/>
    <w:rsid w:val="004A05AA"/>
    <w:rsid w:val="004A19ED"/>
    <w:rsid w:val="004A3724"/>
    <w:rsid w:val="004A3831"/>
    <w:rsid w:val="004A56B1"/>
    <w:rsid w:val="004A58C9"/>
    <w:rsid w:val="004A594E"/>
    <w:rsid w:val="004A78B6"/>
    <w:rsid w:val="004B021E"/>
    <w:rsid w:val="004B136F"/>
    <w:rsid w:val="004B35C3"/>
    <w:rsid w:val="004B64C6"/>
    <w:rsid w:val="004B7135"/>
    <w:rsid w:val="004B728B"/>
    <w:rsid w:val="004C185C"/>
    <w:rsid w:val="004C26D3"/>
    <w:rsid w:val="004C3F1F"/>
    <w:rsid w:val="004C4107"/>
    <w:rsid w:val="004C61F6"/>
    <w:rsid w:val="004C76EB"/>
    <w:rsid w:val="004C7F88"/>
    <w:rsid w:val="004D127F"/>
    <w:rsid w:val="004D260A"/>
    <w:rsid w:val="004D736D"/>
    <w:rsid w:val="004D7DE3"/>
    <w:rsid w:val="004E008A"/>
    <w:rsid w:val="004E0E4A"/>
    <w:rsid w:val="004E140F"/>
    <w:rsid w:val="004E1CD1"/>
    <w:rsid w:val="004E3B0B"/>
    <w:rsid w:val="004E47DE"/>
    <w:rsid w:val="004E51BA"/>
    <w:rsid w:val="004E7841"/>
    <w:rsid w:val="004F0453"/>
    <w:rsid w:val="004F0ACD"/>
    <w:rsid w:val="004F0C52"/>
    <w:rsid w:val="004F13C4"/>
    <w:rsid w:val="004F29BF"/>
    <w:rsid w:val="004F2B29"/>
    <w:rsid w:val="004F3644"/>
    <w:rsid w:val="004F38C7"/>
    <w:rsid w:val="004F4DC4"/>
    <w:rsid w:val="004F6A0A"/>
    <w:rsid w:val="004F6E87"/>
    <w:rsid w:val="00500F82"/>
    <w:rsid w:val="00501B51"/>
    <w:rsid w:val="00501F74"/>
    <w:rsid w:val="00502A50"/>
    <w:rsid w:val="00503837"/>
    <w:rsid w:val="0050398D"/>
    <w:rsid w:val="005040AE"/>
    <w:rsid w:val="00504449"/>
    <w:rsid w:val="00504F92"/>
    <w:rsid w:val="005052C5"/>
    <w:rsid w:val="00505631"/>
    <w:rsid w:val="00505B3A"/>
    <w:rsid w:val="00505E5B"/>
    <w:rsid w:val="00507E3B"/>
    <w:rsid w:val="00507E61"/>
    <w:rsid w:val="00510503"/>
    <w:rsid w:val="00511496"/>
    <w:rsid w:val="00513BBD"/>
    <w:rsid w:val="005154A9"/>
    <w:rsid w:val="0052068F"/>
    <w:rsid w:val="00521C42"/>
    <w:rsid w:val="00521CC0"/>
    <w:rsid w:val="00522A07"/>
    <w:rsid w:val="00522F6D"/>
    <w:rsid w:val="00525176"/>
    <w:rsid w:val="0052553A"/>
    <w:rsid w:val="005303FE"/>
    <w:rsid w:val="005316C8"/>
    <w:rsid w:val="00531A16"/>
    <w:rsid w:val="0053205C"/>
    <w:rsid w:val="00532EE9"/>
    <w:rsid w:val="00533345"/>
    <w:rsid w:val="005356A0"/>
    <w:rsid w:val="00536ED2"/>
    <w:rsid w:val="005375DA"/>
    <w:rsid w:val="0054132D"/>
    <w:rsid w:val="005418D2"/>
    <w:rsid w:val="0054194F"/>
    <w:rsid w:val="00541F04"/>
    <w:rsid w:val="00542E95"/>
    <w:rsid w:val="00542F14"/>
    <w:rsid w:val="00545D76"/>
    <w:rsid w:val="00546B3A"/>
    <w:rsid w:val="00550CB2"/>
    <w:rsid w:val="0055178E"/>
    <w:rsid w:val="00552A40"/>
    <w:rsid w:val="00552BCE"/>
    <w:rsid w:val="00553EA1"/>
    <w:rsid w:val="00560B59"/>
    <w:rsid w:val="00561D14"/>
    <w:rsid w:val="005625D4"/>
    <w:rsid w:val="0056317A"/>
    <w:rsid w:val="00563CBC"/>
    <w:rsid w:val="00565348"/>
    <w:rsid w:val="005657CC"/>
    <w:rsid w:val="0056725D"/>
    <w:rsid w:val="00567755"/>
    <w:rsid w:val="00567981"/>
    <w:rsid w:val="00572FA3"/>
    <w:rsid w:val="00573EFC"/>
    <w:rsid w:val="00574FF6"/>
    <w:rsid w:val="005770D4"/>
    <w:rsid w:val="0057770C"/>
    <w:rsid w:val="005807E0"/>
    <w:rsid w:val="00580B1E"/>
    <w:rsid w:val="005834E3"/>
    <w:rsid w:val="00586403"/>
    <w:rsid w:val="00587EC7"/>
    <w:rsid w:val="005904E0"/>
    <w:rsid w:val="00591EB1"/>
    <w:rsid w:val="00593FF0"/>
    <w:rsid w:val="00595525"/>
    <w:rsid w:val="00595E90"/>
    <w:rsid w:val="00596F9A"/>
    <w:rsid w:val="005A00AB"/>
    <w:rsid w:val="005A1CE8"/>
    <w:rsid w:val="005A3A8A"/>
    <w:rsid w:val="005A498F"/>
    <w:rsid w:val="005A5548"/>
    <w:rsid w:val="005A7082"/>
    <w:rsid w:val="005A72C3"/>
    <w:rsid w:val="005B0C9E"/>
    <w:rsid w:val="005B0D68"/>
    <w:rsid w:val="005B4D80"/>
    <w:rsid w:val="005B54B4"/>
    <w:rsid w:val="005C17B2"/>
    <w:rsid w:val="005C22CC"/>
    <w:rsid w:val="005C2A9F"/>
    <w:rsid w:val="005C54AB"/>
    <w:rsid w:val="005C57C7"/>
    <w:rsid w:val="005C59F4"/>
    <w:rsid w:val="005C6DA9"/>
    <w:rsid w:val="005C70B9"/>
    <w:rsid w:val="005C79F2"/>
    <w:rsid w:val="005D0D3E"/>
    <w:rsid w:val="005D0EF7"/>
    <w:rsid w:val="005D2808"/>
    <w:rsid w:val="005D28E8"/>
    <w:rsid w:val="005D2DE8"/>
    <w:rsid w:val="005D36C6"/>
    <w:rsid w:val="005D57A9"/>
    <w:rsid w:val="005E56E2"/>
    <w:rsid w:val="005E6252"/>
    <w:rsid w:val="005F0D39"/>
    <w:rsid w:val="005F2FD8"/>
    <w:rsid w:val="005F31A4"/>
    <w:rsid w:val="005F4610"/>
    <w:rsid w:val="005F4D88"/>
    <w:rsid w:val="005F65F5"/>
    <w:rsid w:val="005F7F14"/>
    <w:rsid w:val="0060045B"/>
    <w:rsid w:val="006017CA"/>
    <w:rsid w:val="00603723"/>
    <w:rsid w:val="00604375"/>
    <w:rsid w:val="00605F6B"/>
    <w:rsid w:val="00606177"/>
    <w:rsid w:val="00610F79"/>
    <w:rsid w:val="00611129"/>
    <w:rsid w:val="006114A7"/>
    <w:rsid w:val="006128A5"/>
    <w:rsid w:val="006141FE"/>
    <w:rsid w:val="00616866"/>
    <w:rsid w:val="0061713D"/>
    <w:rsid w:val="006174DC"/>
    <w:rsid w:val="00623131"/>
    <w:rsid w:val="00623F98"/>
    <w:rsid w:val="0062437C"/>
    <w:rsid w:val="006271F6"/>
    <w:rsid w:val="00630327"/>
    <w:rsid w:val="0063064D"/>
    <w:rsid w:val="00632653"/>
    <w:rsid w:val="00632B49"/>
    <w:rsid w:val="00633A75"/>
    <w:rsid w:val="00633D5D"/>
    <w:rsid w:val="00634341"/>
    <w:rsid w:val="006363D8"/>
    <w:rsid w:val="0064059D"/>
    <w:rsid w:val="006405CD"/>
    <w:rsid w:val="006409F5"/>
    <w:rsid w:val="00640D70"/>
    <w:rsid w:val="006412F6"/>
    <w:rsid w:val="006451D8"/>
    <w:rsid w:val="00645C5D"/>
    <w:rsid w:val="00646DD2"/>
    <w:rsid w:val="00655091"/>
    <w:rsid w:val="00655F59"/>
    <w:rsid w:val="006565A7"/>
    <w:rsid w:val="00657C5F"/>
    <w:rsid w:val="00661748"/>
    <w:rsid w:val="006621BD"/>
    <w:rsid w:val="006727FF"/>
    <w:rsid w:val="00672C4C"/>
    <w:rsid w:val="0067406D"/>
    <w:rsid w:val="0067442B"/>
    <w:rsid w:val="006744B8"/>
    <w:rsid w:val="00676B31"/>
    <w:rsid w:val="006773C6"/>
    <w:rsid w:val="00677869"/>
    <w:rsid w:val="006813BB"/>
    <w:rsid w:val="006837CE"/>
    <w:rsid w:val="00683BF0"/>
    <w:rsid w:val="00684995"/>
    <w:rsid w:val="00684E2D"/>
    <w:rsid w:val="006862E7"/>
    <w:rsid w:val="006870CB"/>
    <w:rsid w:val="0068743C"/>
    <w:rsid w:val="006919D2"/>
    <w:rsid w:val="00691B71"/>
    <w:rsid w:val="00691F65"/>
    <w:rsid w:val="006967E0"/>
    <w:rsid w:val="00696B1A"/>
    <w:rsid w:val="0069772B"/>
    <w:rsid w:val="006A08D5"/>
    <w:rsid w:val="006A325C"/>
    <w:rsid w:val="006A48C5"/>
    <w:rsid w:val="006A52B2"/>
    <w:rsid w:val="006A599F"/>
    <w:rsid w:val="006A6265"/>
    <w:rsid w:val="006A6F3A"/>
    <w:rsid w:val="006A7EB5"/>
    <w:rsid w:val="006A7ED0"/>
    <w:rsid w:val="006B0788"/>
    <w:rsid w:val="006B1289"/>
    <w:rsid w:val="006B3A3C"/>
    <w:rsid w:val="006B6237"/>
    <w:rsid w:val="006C021F"/>
    <w:rsid w:val="006C0BCD"/>
    <w:rsid w:val="006C1287"/>
    <w:rsid w:val="006C7989"/>
    <w:rsid w:val="006C7E86"/>
    <w:rsid w:val="006D094B"/>
    <w:rsid w:val="006D0BA3"/>
    <w:rsid w:val="006D2E60"/>
    <w:rsid w:val="006D7E13"/>
    <w:rsid w:val="006E0308"/>
    <w:rsid w:val="006E0314"/>
    <w:rsid w:val="006E0EFE"/>
    <w:rsid w:val="006E2EA8"/>
    <w:rsid w:val="006E311E"/>
    <w:rsid w:val="006E5DF1"/>
    <w:rsid w:val="006E6A38"/>
    <w:rsid w:val="006E77B4"/>
    <w:rsid w:val="006F4EF3"/>
    <w:rsid w:val="006F50F5"/>
    <w:rsid w:val="006F6498"/>
    <w:rsid w:val="006F6915"/>
    <w:rsid w:val="006F6A5A"/>
    <w:rsid w:val="006F6BA0"/>
    <w:rsid w:val="006F705E"/>
    <w:rsid w:val="00703CCF"/>
    <w:rsid w:val="00706667"/>
    <w:rsid w:val="007069A4"/>
    <w:rsid w:val="00706DAD"/>
    <w:rsid w:val="00711E1A"/>
    <w:rsid w:val="00712B1D"/>
    <w:rsid w:val="007133E1"/>
    <w:rsid w:val="0071453C"/>
    <w:rsid w:val="00715297"/>
    <w:rsid w:val="007170DC"/>
    <w:rsid w:val="00720077"/>
    <w:rsid w:val="007202E2"/>
    <w:rsid w:val="007206C9"/>
    <w:rsid w:val="00720BD7"/>
    <w:rsid w:val="0072139B"/>
    <w:rsid w:val="0072315E"/>
    <w:rsid w:val="00725D31"/>
    <w:rsid w:val="007261B2"/>
    <w:rsid w:val="00726369"/>
    <w:rsid w:val="00730451"/>
    <w:rsid w:val="007315E0"/>
    <w:rsid w:val="00732968"/>
    <w:rsid w:val="00734207"/>
    <w:rsid w:val="00734CEE"/>
    <w:rsid w:val="0073510C"/>
    <w:rsid w:val="00737473"/>
    <w:rsid w:val="007415F2"/>
    <w:rsid w:val="00744075"/>
    <w:rsid w:val="007452C2"/>
    <w:rsid w:val="0074531E"/>
    <w:rsid w:val="007469B9"/>
    <w:rsid w:val="00746BBF"/>
    <w:rsid w:val="00747069"/>
    <w:rsid w:val="00747661"/>
    <w:rsid w:val="00750AEF"/>
    <w:rsid w:val="00751BD7"/>
    <w:rsid w:val="00752157"/>
    <w:rsid w:val="00752BE1"/>
    <w:rsid w:val="0075396F"/>
    <w:rsid w:val="00753EA3"/>
    <w:rsid w:val="00760104"/>
    <w:rsid w:val="00761842"/>
    <w:rsid w:val="0076237B"/>
    <w:rsid w:val="00765208"/>
    <w:rsid w:val="007665E3"/>
    <w:rsid w:val="0077018F"/>
    <w:rsid w:val="00772CE1"/>
    <w:rsid w:val="00774858"/>
    <w:rsid w:val="00776664"/>
    <w:rsid w:val="00777DFE"/>
    <w:rsid w:val="00777FC9"/>
    <w:rsid w:val="007809B2"/>
    <w:rsid w:val="00781709"/>
    <w:rsid w:val="00782396"/>
    <w:rsid w:val="00782877"/>
    <w:rsid w:val="00782DCC"/>
    <w:rsid w:val="00783FAB"/>
    <w:rsid w:val="00784BB6"/>
    <w:rsid w:val="00787B42"/>
    <w:rsid w:val="007913BF"/>
    <w:rsid w:val="00792FDF"/>
    <w:rsid w:val="0079342B"/>
    <w:rsid w:val="00794523"/>
    <w:rsid w:val="00794B33"/>
    <w:rsid w:val="007959C9"/>
    <w:rsid w:val="0079621E"/>
    <w:rsid w:val="00796888"/>
    <w:rsid w:val="00797F2D"/>
    <w:rsid w:val="007A0406"/>
    <w:rsid w:val="007A07D5"/>
    <w:rsid w:val="007A2FA4"/>
    <w:rsid w:val="007A2FD2"/>
    <w:rsid w:val="007A3C3A"/>
    <w:rsid w:val="007A5CA9"/>
    <w:rsid w:val="007A5CEE"/>
    <w:rsid w:val="007A62F7"/>
    <w:rsid w:val="007A7518"/>
    <w:rsid w:val="007A76B4"/>
    <w:rsid w:val="007A7F17"/>
    <w:rsid w:val="007B1380"/>
    <w:rsid w:val="007B191C"/>
    <w:rsid w:val="007B24D4"/>
    <w:rsid w:val="007B33E1"/>
    <w:rsid w:val="007B3FB9"/>
    <w:rsid w:val="007B71A1"/>
    <w:rsid w:val="007C284D"/>
    <w:rsid w:val="007C3F07"/>
    <w:rsid w:val="007C762B"/>
    <w:rsid w:val="007C7BB4"/>
    <w:rsid w:val="007D0AA5"/>
    <w:rsid w:val="007D0AB2"/>
    <w:rsid w:val="007D1263"/>
    <w:rsid w:val="007D28DA"/>
    <w:rsid w:val="007D2CD1"/>
    <w:rsid w:val="007D3903"/>
    <w:rsid w:val="007D3DEC"/>
    <w:rsid w:val="007D49BE"/>
    <w:rsid w:val="007E0413"/>
    <w:rsid w:val="007E0708"/>
    <w:rsid w:val="007E15D5"/>
    <w:rsid w:val="007E293F"/>
    <w:rsid w:val="007E3F97"/>
    <w:rsid w:val="007E4510"/>
    <w:rsid w:val="007E5554"/>
    <w:rsid w:val="007E57A4"/>
    <w:rsid w:val="007E7C5D"/>
    <w:rsid w:val="007E7D59"/>
    <w:rsid w:val="007F0D7B"/>
    <w:rsid w:val="007F1F23"/>
    <w:rsid w:val="007F475C"/>
    <w:rsid w:val="007F5BF0"/>
    <w:rsid w:val="007F61B3"/>
    <w:rsid w:val="007F6CAE"/>
    <w:rsid w:val="007F6E74"/>
    <w:rsid w:val="007F771B"/>
    <w:rsid w:val="00800B6F"/>
    <w:rsid w:val="0080113B"/>
    <w:rsid w:val="0080260D"/>
    <w:rsid w:val="00803843"/>
    <w:rsid w:val="008040D4"/>
    <w:rsid w:val="00807215"/>
    <w:rsid w:val="008100C9"/>
    <w:rsid w:val="0081045F"/>
    <w:rsid w:val="008128E3"/>
    <w:rsid w:val="00814A17"/>
    <w:rsid w:val="0081707B"/>
    <w:rsid w:val="00817288"/>
    <w:rsid w:val="00820105"/>
    <w:rsid w:val="0082061F"/>
    <w:rsid w:val="00820A83"/>
    <w:rsid w:val="008213FB"/>
    <w:rsid w:val="008221DE"/>
    <w:rsid w:val="008233FF"/>
    <w:rsid w:val="00826155"/>
    <w:rsid w:val="008271DD"/>
    <w:rsid w:val="008279A0"/>
    <w:rsid w:val="00827B5D"/>
    <w:rsid w:val="00830562"/>
    <w:rsid w:val="00831B40"/>
    <w:rsid w:val="0083205B"/>
    <w:rsid w:val="008323D1"/>
    <w:rsid w:val="00832D9F"/>
    <w:rsid w:val="008336A7"/>
    <w:rsid w:val="00834246"/>
    <w:rsid w:val="00834324"/>
    <w:rsid w:val="00834A9E"/>
    <w:rsid w:val="00836DAB"/>
    <w:rsid w:val="00837575"/>
    <w:rsid w:val="008403C4"/>
    <w:rsid w:val="00840BE5"/>
    <w:rsid w:val="00841211"/>
    <w:rsid w:val="00841EDB"/>
    <w:rsid w:val="00842A55"/>
    <w:rsid w:val="00846319"/>
    <w:rsid w:val="00846A8B"/>
    <w:rsid w:val="00847A89"/>
    <w:rsid w:val="00850372"/>
    <w:rsid w:val="008508F3"/>
    <w:rsid w:val="00851E33"/>
    <w:rsid w:val="008527EE"/>
    <w:rsid w:val="00852D72"/>
    <w:rsid w:val="00853157"/>
    <w:rsid w:val="008541D9"/>
    <w:rsid w:val="0085430C"/>
    <w:rsid w:val="00855D14"/>
    <w:rsid w:val="008565F3"/>
    <w:rsid w:val="00857398"/>
    <w:rsid w:val="00860D16"/>
    <w:rsid w:val="0086257C"/>
    <w:rsid w:val="00865A5C"/>
    <w:rsid w:val="0086613B"/>
    <w:rsid w:val="0086699A"/>
    <w:rsid w:val="0086769C"/>
    <w:rsid w:val="00870E0A"/>
    <w:rsid w:val="00871C66"/>
    <w:rsid w:val="00872969"/>
    <w:rsid w:val="008750C8"/>
    <w:rsid w:val="0088009F"/>
    <w:rsid w:val="0088041A"/>
    <w:rsid w:val="008808D0"/>
    <w:rsid w:val="00880AB1"/>
    <w:rsid w:val="008821EC"/>
    <w:rsid w:val="00882614"/>
    <w:rsid w:val="00886D71"/>
    <w:rsid w:val="00887713"/>
    <w:rsid w:val="00890046"/>
    <w:rsid w:val="00890DB3"/>
    <w:rsid w:val="00890F92"/>
    <w:rsid w:val="0089206E"/>
    <w:rsid w:val="0089266E"/>
    <w:rsid w:val="00893632"/>
    <w:rsid w:val="00893714"/>
    <w:rsid w:val="00895B21"/>
    <w:rsid w:val="00895DB4"/>
    <w:rsid w:val="00896090"/>
    <w:rsid w:val="00897B21"/>
    <w:rsid w:val="008A05A6"/>
    <w:rsid w:val="008A1287"/>
    <w:rsid w:val="008A128E"/>
    <w:rsid w:val="008A1B25"/>
    <w:rsid w:val="008A2DE2"/>
    <w:rsid w:val="008A3C69"/>
    <w:rsid w:val="008A4E5A"/>
    <w:rsid w:val="008A51C3"/>
    <w:rsid w:val="008A64F3"/>
    <w:rsid w:val="008A6877"/>
    <w:rsid w:val="008A6CF4"/>
    <w:rsid w:val="008A71E4"/>
    <w:rsid w:val="008B274D"/>
    <w:rsid w:val="008B330F"/>
    <w:rsid w:val="008B3866"/>
    <w:rsid w:val="008B58D8"/>
    <w:rsid w:val="008B6294"/>
    <w:rsid w:val="008C094C"/>
    <w:rsid w:val="008C2FC4"/>
    <w:rsid w:val="008C732F"/>
    <w:rsid w:val="008C7F42"/>
    <w:rsid w:val="008D0663"/>
    <w:rsid w:val="008D093D"/>
    <w:rsid w:val="008D233D"/>
    <w:rsid w:val="008D2F75"/>
    <w:rsid w:val="008D3C41"/>
    <w:rsid w:val="008E08BC"/>
    <w:rsid w:val="008E2756"/>
    <w:rsid w:val="008E38AF"/>
    <w:rsid w:val="008E40A7"/>
    <w:rsid w:val="008E45BA"/>
    <w:rsid w:val="008E6D47"/>
    <w:rsid w:val="008E6E71"/>
    <w:rsid w:val="008F1267"/>
    <w:rsid w:val="008F1D31"/>
    <w:rsid w:val="008F5DB5"/>
    <w:rsid w:val="008F7F8C"/>
    <w:rsid w:val="00900588"/>
    <w:rsid w:val="00901110"/>
    <w:rsid w:val="00904BDB"/>
    <w:rsid w:val="00905DD7"/>
    <w:rsid w:val="00906D3E"/>
    <w:rsid w:val="0091155E"/>
    <w:rsid w:val="009127AC"/>
    <w:rsid w:val="009128D4"/>
    <w:rsid w:val="00914A3C"/>
    <w:rsid w:val="00914C3B"/>
    <w:rsid w:val="00914F43"/>
    <w:rsid w:val="00915C12"/>
    <w:rsid w:val="00917D3C"/>
    <w:rsid w:val="009210F6"/>
    <w:rsid w:val="00921618"/>
    <w:rsid w:val="00924313"/>
    <w:rsid w:val="00924C7B"/>
    <w:rsid w:val="00926878"/>
    <w:rsid w:val="00931D86"/>
    <w:rsid w:val="00934687"/>
    <w:rsid w:val="009351EA"/>
    <w:rsid w:val="00935491"/>
    <w:rsid w:val="00936CBE"/>
    <w:rsid w:val="00936D22"/>
    <w:rsid w:val="00940C43"/>
    <w:rsid w:val="00941328"/>
    <w:rsid w:val="00941EF5"/>
    <w:rsid w:val="00943039"/>
    <w:rsid w:val="009466AB"/>
    <w:rsid w:val="00946B05"/>
    <w:rsid w:val="00947833"/>
    <w:rsid w:val="009502F4"/>
    <w:rsid w:val="00950C78"/>
    <w:rsid w:val="00957184"/>
    <w:rsid w:val="009575A8"/>
    <w:rsid w:val="00957C3D"/>
    <w:rsid w:val="00963496"/>
    <w:rsid w:val="00963CBA"/>
    <w:rsid w:val="009653A8"/>
    <w:rsid w:val="00965D86"/>
    <w:rsid w:val="0096695C"/>
    <w:rsid w:val="00966C69"/>
    <w:rsid w:val="009676B7"/>
    <w:rsid w:val="00970CA6"/>
    <w:rsid w:val="00974616"/>
    <w:rsid w:val="0097467E"/>
    <w:rsid w:val="00976C6D"/>
    <w:rsid w:val="00977F26"/>
    <w:rsid w:val="009814FA"/>
    <w:rsid w:val="009823C6"/>
    <w:rsid w:val="00982E3F"/>
    <w:rsid w:val="00983094"/>
    <w:rsid w:val="009835AE"/>
    <w:rsid w:val="0098361D"/>
    <w:rsid w:val="00983AD5"/>
    <w:rsid w:val="009849DE"/>
    <w:rsid w:val="0098663A"/>
    <w:rsid w:val="009871E2"/>
    <w:rsid w:val="0098754E"/>
    <w:rsid w:val="0099282C"/>
    <w:rsid w:val="00993463"/>
    <w:rsid w:val="0099368D"/>
    <w:rsid w:val="00996CA5"/>
    <w:rsid w:val="009972D1"/>
    <w:rsid w:val="009A02B9"/>
    <w:rsid w:val="009A0801"/>
    <w:rsid w:val="009A1BE6"/>
    <w:rsid w:val="009A32C7"/>
    <w:rsid w:val="009A4452"/>
    <w:rsid w:val="009A7359"/>
    <w:rsid w:val="009A78E5"/>
    <w:rsid w:val="009B07BC"/>
    <w:rsid w:val="009B0C72"/>
    <w:rsid w:val="009B2188"/>
    <w:rsid w:val="009B22E9"/>
    <w:rsid w:val="009B47D8"/>
    <w:rsid w:val="009B5DAF"/>
    <w:rsid w:val="009B6856"/>
    <w:rsid w:val="009B77A7"/>
    <w:rsid w:val="009C00FC"/>
    <w:rsid w:val="009C0157"/>
    <w:rsid w:val="009C0EA9"/>
    <w:rsid w:val="009C1E4C"/>
    <w:rsid w:val="009C2978"/>
    <w:rsid w:val="009C3D44"/>
    <w:rsid w:val="009C3E42"/>
    <w:rsid w:val="009C7FF6"/>
    <w:rsid w:val="009D1656"/>
    <w:rsid w:val="009D3275"/>
    <w:rsid w:val="009D52DE"/>
    <w:rsid w:val="009D72B7"/>
    <w:rsid w:val="009E012B"/>
    <w:rsid w:val="009E05E4"/>
    <w:rsid w:val="009E1939"/>
    <w:rsid w:val="009E1EAF"/>
    <w:rsid w:val="009E4E68"/>
    <w:rsid w:val="009E5498"/>
    <w:rsid w:val="009E63E2"/>
    <w:rsid w:val="009E655C"/>
    <w:rsid w:val="009E739D"/>
    <w:rsid w:val="009E7ACF"/>
    <w:rsid w:val="009F14D0"/>
    <w:rsid w:val="009F160F"/>
    <w:rsid w:val="009F1D71"/>
    <w:rsid w:val="009F3245"/>
    <w:rsid w:val="009F3B23"/>
    <w:rsid w:val="009F4A57"/>
    <w:rsid w:val="009F507F"/>
    <w:rsid w:val="009F5258"/>
    <w:rsid w:val="009F548B"/>
    <w:rsid w:val="009F54D0"/>
    <w:rsid w:val="009F57A4"/>
    <w:rsid w:val="009F5812"/>
    <w:rsid w:val="009F64AA"/>
    <w:rsid w:val="00A00242"/>
    <w:rsid w:val="00A002C3"/>
    <w:rsid w:val="00A004D8"/>
    <w:rsid w:val="00A0106D"/>
    <w:rsid w:val="00A0285A"/>
    <w:rsid w:val="00A0404F"/>
    <w:rsid w:val="00A05A1D"/>
    <w:rsid w:val="00A0693B"/>
    <w:rsid w:val="00A10A02"/>
    <w:rsid w:val="00A12AF2"/>
    <w:rsid w:val="00A12ECD"/>
    <w:rsid w:val="00A136C4"/>
    <w:rsid w:val="00A1453A"/>
    <w:rsid w:val="00A16041"/>
    <w:rsid w:val="00A16834"/>
    <w:rsid w:val="00A170B9"/>
    <w:rsid w:val="00A1782C"/>
    <w:rsid w:val="00A20705"/>
    <w:rsid w:val="00A210D8"/>
    <w:rsid w:val="00A23E40"/>
    <w:rsid w:val="00A24C3B"/>
    <w:rsid w:val="00A250E3"/>
    <w:rsid w:val="00A2544F"/>
    <w:rsid w:val="00A30F64"/>
    <w:rsid w:val="00A3457A"/>
    <w:rsid w:val="00A3606C"/>
    <w:rsid w:val="00A36C6D"/>
    <w:rsid w:val="00A3782F"/>
    <w:rsid w:val="00A40C9F"/>
    <w:rsid w:val="00A41F2F"/>
    <w:rsid w:val="00A43EAE"/>
    <w:rsid w:val="00A45ACA"/>
    <w:rsid w:val="00A45FD7"/>
    <w:rsid w:val="00A5042F"/>
    <w:rsid w:val="00A5142F"/>
    <w:rsid w:val="00A51524"/>
    <w:rsid w:val="00A52050"/>
    <w:rsid w:val="00A54495"/>
    <w:rsid w:val="00A567FC"/>
    <w:rsid w:val="00A56954"/>
    <w:rsid w:val="00A57CE0"/>
    <w:rsid w:val="00A605D2"/>
    <w:rsid w:val="00A61523"/>
    <w:rsid w:val="00A61E3B"/>
    <w:rsid w:val="00A6206F"/>
    <w:rsid w:val="00A62C81"/>
    <w:rsid w:val="00A66F7F"/>
    <w:rsid w:val="00A67944"/>
    <w:rsid w:val="00A7074D"/>
    <w:rsid w:val="00A70D12"/>
    <w:rsid w:val="00A7323F"/>
    <w:rsid w:val="00A73ABB"/>
    <w:rsid w:val="00A740BD"/>
    <w:rsid w:val="00A7467A"/>
    <w:rsid w:val="00A75A7A"/>
    <w:rsid w:val="00A802B7"/>
    <w:rsid w:val="00A80350"/>
    <w:rsid w:val="00A8369F"/>
    <w:rsid w:val="00A83A20"/>
    <w:rsid w:val="00A83AB1"/>
    <w:rsid w:val="00A83B6A"/>
    <w:rsid w:val="00A842A3"/>
    <w:rsid w:val="00A84476"/>
    <w:rsid w:val="00A8548B"/>
    <w:rsid w:val="00A86551"/>
    <w:rsid w:val="00A86B3C"/>
    <w:rsid w:val="00A92ED9"/>
    <w:rsid w:val="00A9322A"/>
    <w:rsid w:val="00A95DAB"/>
    <w:rsid w:val="00A96190"/>
    <w:rsid w:val="00A96A4A"/>
    <w:rsid w:val="00A96DC2"/>
    <w:rsid w:val="00A9766B"/>
    <w:rsid w:val="00AA1B02"/>
    <w:rsid w:val="00AA1C92"/>
    <w:rsid w:val="00AA28D3"/>
    <w:rsid w:val="00AA2949"/>
    <w:rsid w:val="00AA3022"/>
    <w:rsid w:val="00AA559D"/>
    <w:rsid w:val="00AA5947"/>
    <w:rsid w:val="00AB2118"/>
    <w:rsid w:val="00AB24D3"/>
    <w:rsid w:val="00AB5773"/>
    <w:rsid w:val="00AB6842"/>
    <w:rsid w:val="00AB79C0"/>
    <w:rsid w:val="00AC1309"/>
    <w:rsid w:val="00AC1397"/>
    <w:rsid w:val="00AC3122"/>
    <w:rsid w:val="00AC4A8E"/>
    <w:rsid w:val="00AC669E"/>
    <w:rsid w:val="00AC6F2D"/>
    <w:rsid w:val="00AC7D21"/>
    <w:rsid w:val="00AD049D"/>
    <w:rsid w:val="00AD4EEA"/>
    <w:rsid w:val="00AE0264"/>
    <w:rsid w:val="00AE27E1"/>
    <w:rsid w:val="00AE386D"/>
    <w:rsid w:val="00AE38E5"/>
    <w:rsid w:val="00AE3BEF"/>
    <w:rsid w:val="00AE498A"/>
    <w:rsid w:val="00AE49D2"/>
    <w:rsid w:val="00AE4A92"/>
    <w:rsid w:val="00AE55AE"/>
    <w:rsid w:val="00AE68C9"/>
    <w:rsid w:val="00AE68F0"/>
    <w:rsid w:val="00AF0CA4"/>
    <w:rsid w:val="00B000B1"/>
    <w:rsid w:val="00B0223F"/>
    <w:rsid w:val="00B0231D"/>
    <w:rsid w:val="00B028EB"/>
    <w:rsid w:val="00B06F36"/>
    <w:rsid w:val="00B077A5"/>
    <w:rsid w:val="00B07EC5"/>
    <w:rsid w:val="00B117BF"/>
    <w:rsid w:val="00B12574"/>
    <w:rsid w:val="00B12A9A"/>
    <w:rsid w:val="00B12F22"/>
    <w:rsid w:val="00B1343C"/>
    <w:rsid w:val="00B1363B"/>
    <w:rsid w:val="00B13EBF"/>
    <w:rsid w:val="00B17A9A"/>
    <w:rsid w:val="00B17EC2"/>
    <w:rsid w:val="00B17FA5"/>
    <w:rsid w:val="00B20714"/>
    <w:rsid w:val="00B22456"/>
    <w:rsid w:val="00B22E19"/>
    <w:rsid w:val="00B2414E"/>
    <w:rsid w:val="00B2428E"/>
    <w:rsid w:val="00B246A9"/>
    <w:rsid w:val="00B252C7"/>
    <w:rsid w:val="00B26103"/>
    <w:rsid w:val="00B26774"/>
    <w:rsid w:val="00B329CE"/>
    <w:rsid w:val="00B3397E"/>
    <w:rsid w:val="00B357C1"/>
    <w:rsid w:val="00B3688A"/>
    <w:rsid w:val="00B37859"/>
    <w:rsid w:val="00B40255"/>
    <w:rsid w:val="00B41016"/>
    <w:rsid w:val="00B42071"/>
    <w:rsid w:val="00B42845"/>
    <w:rsid w:val="00B42E30"/>
    <w:rsid w:val="00B4387C"/>
    <w:rsid w:val="00B44818"/>
    <w:rsid w:val="00B449D8"/>
    <w:rsid w:val="00B4587D"/>
    <w:rsid w:val="00B50483"/>
    <w:rsid w:val="00B5075C"/>
    <w:rsid w:val="00B51865"/>
    <w:rsid w:val="00B52845"/>
    <w:rsid w:val="00B52A5F"/>
    <w:rsid w:val="00B5489A"/>
    <w:rsid w:val="00B552C4"/>
    <w:rsid w:val="00B57191"/>
    <w:rsid w:val="00B572A2"/>
    <w:rsid w:val="00B57466"/>
    <w:rsid w:val="00B600F0"/>
    <w:rsid w:val="00B61AF8"/>
    <w:rsid w:val="00B61D08"/>
    <w:rsid w:val="00B61F6F"/>
    <w:rsid w:val="00B62642"/>
    <w:rsid w:val="00B62AA7"/>
    <w:rsid w:val="00B62EFA"/>
    <w:rsid w:val="00B6380A"/>
    <w:rsid w:val="00B64128"/>
    <w:rsid w:val="00B65C97"/>
    <w:rsid w:val="00B66BCA"/>
    <w:rsid w:val="00B674C6"/>
    <w:rsid w:val="00B6775B"/>
    <w:rsid w:val="00B678B8"/>
    <w:rsid w:val="00B70986"/>
    <w:rsid w:val="00B72C4C"/>
    <w:rsid w:val="00B7325B"/>
    <w:rsid w:val="00B76EB4"/>
    <w:rsid w:val="00B80F71"/>
    <w:rsid w:val="00B821A8"/>
    <w:rsid w:val="00B83C6F"/>
    <w:rsid w:val="00B84871"/>
    <w:rsid w:val="00B84B61"/>
    <w:rsid w:val="00B84DDA"/>
    <w:rsid w:val="00B87CFD"/>
    <w:rsid w:val="00B901A9"/>
    <w:rsid w:val="00B91047"/>
    <w:rsid w:val="00B91416"/>
    <w:rsid w:val="00B93B6C"/>
    <w:rsid w:val="00B95777"/>
    <w:rsid w:val="00BA0C25"/>
    <w:rsid w:val="00BA267F"/>
    <w:rsid w:val="00BA3648"/>
    <w:rsid w:val="00BA4165"/>
    <w:rsid w:val="00BA5278"/>
    <w:rsid w:val="00BA56E7"/>
    <w:rsid w:val="00BA5A9A"/>
    <w:rsid w:val="00BA6002"/>
    <w:rsid w:val="00BA744F"/>
    <w:rsid w:val="00BB07EC"/>
    <w:rsid w:val="00BB1166"/>
    <w:rsid w:val="00BB1F5D"/>
    <w:rsid w:val="00BB2D62"/>
    <w:rsid w:val="00BB2D8B"/>
    <w:rsid w:val="00BB6386"/>
    <w:rsid w:val="00BB67C3"/>
    <w:rsid w:val="00BB7510"/>
    <w:rsid w:val="00BC01EC"/>
    <w:rsid w:val="00BC1153"/>
    <w:rsid w:val="00BC1F04"/>
    <w:rsid w:val="00BC1FF8"/>
    <w:rsid w:val="00BC2453"/>
    <w:rsid w:val="00BC2757"/>
    <w:rsid w:val="00BC2F14"/>
    <w:rsid w:val="00BC375C"/>
    <w:rsid w:val="00BC685E"/>
    <w:rsid w:val="00BC74C5"/>
    <w:rsid w:val="00BC7A4A"/>
    <w:rsid w:val="00BD03B2"/>
    <w:rsid w:val="00BD1662"/>
    <w:rsid w:val="00BD1D44"/>
    <w:rsid w:val="00BD30DF"/>
    <w:rsid w:val="00BD426F"/>
    <w:rsid w:val="00BD5662"/>
    <w:rsid w:val="00BD7A81"/>
    <w:rsid w:val="00BE1401"/>
    <w:rsid w:val="00BE1567"/>
    <w:rsid w:val="00BE2BC4"/>
    <w:rsid w:val="00BE2FC7"/>
    <w:rsid w:val="00BE3158"/>
    <w:rsid w:val="00BE43D0"/>
    <w:rsid w:val="00BE4F2D"/>
    <w:rsid w:val="00BE4FD0"/>
    <w:rsid w:val="00BE5CFC"/>
    <w:rsid w:val="00BE66C2"/>
    <w:rsid w:val="00BE6A71"/>
    <w:rsid w:val="00BE7B96"/>
    <w:rsid w:val="00BE7C02"/>
    <w:rsid w:val="00BF0263"/>
    <w:rsid w:val="00BF1CB0"/>
    <w:rsid w:val="00BF2F22"/>
    <w:rsid w:val="00BF3304"/>
    <w:rsid w:val="00BF3D4E"/>
    <w:rsid w:val="00BF40BB"/>
    <w:rsid w:val="00BF4278"/>
    <w:rsid w:val="00BF4A5F"/>
    <w:rsid w:val="00BF6452"/>
    <w:rsid w:val="00BF7390"/>
    <w:rsid w:val="00BF7BC0"/>
    <w:rsid w:val="00C01B02"/>
    <w:rsid w:val="00C02AA8"/>
    <w:rsid w:val="00C02C7B"/>
    <w:rsid w:val="00C03C9C"/>
    <w:rsid w:val="00C0418F"/>
    <w:rsid w:val="00C068D0"/>
    <w:rsid w:val="00C06E02"/>
    <w:rsid w:val="00C11F14"/>
    <w:rsid w:val="00C12AC7"/>
    <w:rsid w:val="00C1329B"/>
    <w:rsid w:val="00C13975"/>
    <w:rsid w:val="00C153A6"/>
    <w:rsid w:val="00C17248"/>
    <w:rsid w:val="00C17584"/>
    <w:rsid w:val="00C177C0"/>
    <w:rsid w:val="00C2111A"/>
    <w:rsid w:val="00C227FC"/>
    <w:rsid w:val="00C22AEF"/>
    <w:rsid w:val="00C22F1A"/>
    <w:rsid w:val="00C23299"/>
    <w:rsid w:val="00C24B00"/>
    <w:rsid w:val="00C27BA1"/>
    <w:rsid w:val="00C27F85"/>
    <w:rsid w:val="00C27FEB"/>
    <w:rsid w:val="00C30644"/>
    <w:rsid w:val="00C3130C"/>
    <w:rsid w:val="00C320C8"/>
    <w:rsid w:val="00C32BAD"/>
    <w:rsid w:val="00C3601D"/>
    <w:rsid w:val="00C372F3"/>
    <w:rsid w:val="00C378FF"/>
    <w:rsid w:val="00C406F2"/>
    <w:rsid w:val="00C40A96"/>
    <w:rsid w:val="00C4145D"/>
    <w:rsid w:val="00C4497D"/>
    <w:rsid w:val="00C44F61"/>
    <w:rsid w:val="00C4574A"/>
    <w:rsid w:val="00C50583"/>
    <w:rsid w:val="00C50F42"/>
    <w:rsid w:val="00C52A1D"/>
    <w:rsid w:val="00C52D50"/>
    <w:rsid w:val="00C53ACA"/>
    <w:rsid w:val="00C53C12"/>
    <w:rsid w:val="00C548FE"/>
    <w:rsid w:val="00C56114"/>
    <w:rsid w:val="00C56636"/>
    <w:rsid w:val="00C56803"/>
    <w:rsid w:val="00C60662"/>
    <w:rsid w:val="00C62C01"/>
    <w:rsid w:val="00C6386C"/>
    <w:rsid w:val="00C63978"/>
    <w:rsid w:val="00C64D20"/>
    <w:rsid w:val="00C7181E"/>
    <w:rsid w:val="00C735BB"/>
    <w:rsid w:val="00C73D5C"/>
    <w:rsid w:val="00C755F8"/>
    <w:rsid w:val="00C75A6F"/>
    <w:rsid w:val="00C77422"/>
    <w:rsid w:val="00C77932"/>
    <w:rsid w:val="00C80D0F"/>
    <w:rsid w:val="00C81B58"/>
    <w:rsid w:val="00C81D21"/>
    <w:rsid w:val="00C82B49"/>
    <w:rsid w:val="00C83763"/>
    <w:rsid w:val="00C850E1"/>
    <w:rsid w:val="00C87624"/>
    <w:rsid w:val="00C90812"/>
    <w:rsid w:val="00C916F7"/>
    <w:rsid w:val="00C9201F"/>
    <w:rsid w:val="00C96569"/>
    <w:rsid w:val="00C96882"/>
    <w:rsid w:val="00C97FF3"/>
    <w:rsid w:val="00CA0B93"/>
    <w:rsid w:val="00CA2511"/>
    <w:rsid w:val="00CA2BF5"/>
    <w:rsid w:val="00CA5452"/>
    <w:rsid w:val="00CA6345"/>
    <w:rsid w:val="00CA64A0"/>
    <w:rsid w:val="00CB0296"/>
    <w:rsid w:val="00CB1A3F"/>
    <w:rsid w:val="00CB1DED"/>
    <w:rsid w:val="00CB2307"/>
    <w:rsid w:val="00CB2860"/>
    <w:rsid w:val="00CB2B89"/>
    <w:rsid w:val="00CB2F68"/>
    <w:rsid w:val="00CB3FB2"/>
    <w:rsid w:val="00CB5832"/>
    <w:rsid w:val="00CB59D0"/>
    <w:rsid w:val="00CB6D1A"/>
    <w:rsid w:val="00CB6D8A"/>
    <w:rsid w:val="00CC13CE"/>
    <w:rsid w:val="00CC5192"/>
    <w:rsid w:val="00CC63B8"/>
    <w:rsid w:val="00CC6E5B"/>
    <w:rsid w:val="00CC764E"/>
    <w:rsid w:val="00CC767B"/>
    <w:rsid w:val="00CC77D0"/>
    <w:rsid w:val="00CD0205"/>
    <w:rsid w:val="00CD03B4"/>
    <w:rsid w:val="00CD3975"/>
    <w:rsid w:val="00CD3FE7"/>
    <w:rsid w:val="00CD4E3D"/>
    <w:rsid w:val="00CD4FB5"/>
    <w:rsid w:val="00CD73A5"/>
    <w:rsid w:val="00CD7B21"/>
    <w:rsid w:val="00CE040D"/>
    <w:rsid w:val="00CE1E22"/>
    <w:rsid w:val="00CE331E"/>
    <w:rsid w:val="00CE358A"/>
    <w:rsid w:val="00CE52A2"/>
    <w:rsid w:val="00CE5886"/>
    <w:rsid w:val="00CF0630"/>
    <w:rsid w:val="00CF29FB"/>
    <w:rsid w:val="00CF7861"/>
    <w:rsid w:val="00D02391"/>
    <w:rsid w:val="00D03120"/>
    <w:rsid w:val="00D03283"/>
    <w:rsid w:val="00D12B26"/>
    <w:rsid w:val="00D13788"/>
    <w:rsid w:val="00D1522B"/>
    <w:rsid w:val="00D16743"/>
    <w:rsid w:val="00D20D1B"/>
    <w:rsid w:val="00D21A1D"/>
    <w:rsid w:val="00D21AF4"/>
    <w:rsid w:val="00D229D4"/>
    <w:rsid w:val="00D274AE"/>
    <w:rsid w:val="00D3083A"/>
    <w:rsid w:val="00D308E3"/>
    <w:rsid w:val="00D314F1"/>
    <w:rsid w:val="00D3354B"/>
    <w:rsid w:val="00D34E50"/>
    <w:rsid w:val="00D35061"/>
    <w:rsid w:val="00D3592A"/>
    <w:rsid w:val="00D35C80"/>
    <w:rsid w:val="00D3680B"/>
    <w:rsid w:val="00D376DB"/>
    <w:rsid w:val="00D37F9B"/>
    <w:rsid w:val="00D410E1"/>
    <w:rsid w:val="00D41F85"/>
    <w:rsid w:val="00D42F0F"/>
    <w:rsid w:val="00D42F80"/>
    <w:rsid w:val="00D448D1"/>
    <w:rsid w:val="00D47B45"/>
    <w:rsid w:val="00D503B2"/>
    <w:rsid w:val="00D50AC6"/>
    <w:rsid w:val="00D519FD"/>
    <w:rsid w:val="00D52711"/>
    <w:rsid w:val="00D556B9"/>
    <w:rsid w:val="00D55CE3"/>
    <w:rsid w:val="00D610EB"/>
    <w:rsid w:val="00D63AE5"/>
    <w:rsid w:val="00D64A65"/>
    <w:rsid w:val="00D6549C"/>
    <w:rsid w:val="00D73C9A"/>
    <w:rsid w:val="00D741CD"/>
    <w:rsid w:val="00D74F3A"/>
    <w:rsid w:val="00D83A38"/>
    <w:rsid w:val="00D83E09"/>
    <w:rsid w:val="00D854B3"/>
    <w:rsid w:val="00D86226"/>
    <w:rsid w:val="00D87378"/>
    <w:rsid w:val="00D9044B"/>
    <w:rsid w:val="00D908B7"/>
    <w:rsid w:val="00D9162B"/>
    <w:rsid w:val="00D93112"/>
    <w:rsid w:val="00D9571F"/>
    <w:rsid w:val="00D96708"/>
    <w:rsid w:val="00D96A76"/>
    <w:rsid w:val="00DA2506"/>
    <w:rsid w:val="00DA32A5"/>
    <w:rsid w:val="00DA453B"/>
    <w:rsid w:val="00DA7073"/>
    <w:rsid w:val="00DB102D"/>
    <w:rsid w:val="00DB22A8"/>
    <w:rsid w:val="00DB285C"/>
    <w:rsid w:val="00DB2D05"/>
    <w:rsid w:val="00DB330B"/>
    <w:rsid w:val="00DB5ADD"/>
    <w:rsid w:val="00DB5BDC"/>
    <w:rsid w:val="00DC2F57"/>
    <w:rsid w:val="00DC34AA"/>
    <w:rsid w:val="00DC4276"/>
    <w:rsid w:val="00DC48DC"/>
    <w:rsid w:val="00DC4EE0"/>
    <w:rsid w:val="00DC69B2"/>
    <w:rsid w:val="00DC7510"/>
    <w:rsid w:val="00DC7E09"/>
    <w:rsid w:val="00DD00FC"/>
    <w:rsid w:val="00DD1CDA"/>
    <w:rsid w:val="00DD5BA4"/>
    <w:rsid w:val="00DD6AA8"/>
    <w:rsid w:val="00DD6AE3"/>
    <w:rsid w:val="00DD7416"/>
    <w:rsid w:val="00DD7D1D"/>
    <w:rsid w:val="00DE1820"/>
    <w:rsid w:val="00DE2792"/>
    <w:rsid w:val="00DE3CD9"/>
    <w:rsid w:val="00DE41C3"/>
    <w:rsid w:val="00DF047D"/>
    <w:rsid w:val="00DF075D"/>
    <w:rsid w:val="00DF0A60"/>
    <w:rsid w:val="00DF4DE9"/>
    <w:rsid w:val="00DF6EC9"/>
    <w:rsid w:val="00DF79C8"/>
    <w:rsid w:val="00DF7A90"/>
    <w:rsid w:val="00E0062B"/>
    <w:rsid w:val="00E0168C"/>
    <w:rsid w:val="00E02266"/>
    <w:rsid w:val="00E05FD5"/>
    <w:rsid w:val="00E0753C"/>
    <w:rsid w:val="00E10225"/>
    <w:rsid w:val="00E1081C"/>
    <w:rsid w:val="00E12E1C"/>
    <w:rsid w:val="00E13EBA"/>
    <w:rsid w:val="00E15E42"/>
    <w:rsid w:val="00E161B3"/>
    <w:rsid w:val="00E1643D"/>
    <w:rsid w:val="00E167B4"/>
    <w:rsid w:val="00E16BB4"/>
    <w:rsid w:val="00E17EAA"/>
    <w:rsid w:val="00E206D6"/>
    <w:rsid w:val="00E215E8"/>
    <w:rsid w:val="00E22207"/>
    <w:rsid w:val="00E22BA1"/>
    <w:rsid w:val="00E22F5C"/>
    <w:rsid w:val="00E25DB5"/>
    <w:rsid w:val="00E25DB6"/>
    <w:rsid w:val="00E276CC"/>
    <w:rsid w:val="00E303BD"/>
    <w:rsid w:val="00E30CE3"/>
    <w:rsid w:val="00E327E8"/>
    <w:rsid w:val="00E33009"/>
    <w:rsid w:val="00E333A3"/>
    <w:rsid w:val="00E3340D"/>
    <w:rsid w:val="00E33D02"/>
    <w:rsid w:val="00E3584C"/>
    <w:rsid w:val="00E3723F"/>
    <w:rsid w:val="00E37831"/>
    <w:rsid w:val="00E41512"/>
    <w:rsid w:val="00E4201B"/>
    <w:rsid w:val="00E42870"/>
    <w:rsid w:val="00E44017"/>
    <w:rsid w:val="00E44A5C"/>
    <w:rsid w:val="00E4683F"/>
    <w:rsid w:val="00E472C2"/>
    <w:rsid w:val="00E50C24"/>
    <w:rsid w:val="00E54DEC"/>
    <w:rsid w:val="00E55145"/>
    <w:rsid w:val="00E55272"/>
    <w:rsid w:val="00E566C7"/>
    <w:rsid w:val="00E62ED4"/>
    <w:rsid w:val="00E631DE"/>
    <w:rsid w:val="00E6328C"/>
    <w:rsid w:val="00E63F4B"/>
    <w:rsid w:val="00E65211"/>
    <w:rsid w:val="00E65413"/>
    <w:rsid w:val="00E65C25"/>
    <w:rsid w:val="00E66339"/>
    <w:rsid w:val="00E66892"/>
    <w:rsid w:val="00E67230"/>
    <w:rsid w:val="00E70412"/>
    <w:rsid w:val="00E70B27"/>
    <w:rsid w:val="00E70F16"/>
    <w:rsid w:val="00E71933"/>
    <w:rsid w:val="00E72653"/>
    <w:rsid w:val="00E74171"/>
    <w:rsid w:val="00E75A32"/>
    <w:rsid w:val="00E75DEA"/>
    <w:rsid w:val="00E762D3"/>
    <w:rsid w:val="00E76581"/>
    <w:rsid w:val="00E77282"/>
    <w:rsid w:val="00E812D5"/>
    <w:rsid w:val="00E8138E"/>
    <w:rsid w:val="00E81AE3"/>
    <w:rsid w:val="00E8280F"/>
    <w:rsid w:val="00E82A13"/>
    <w:rsid w:val="00E82A88"/>
    <w:rsid w:val="00E82E65"/>
    <w:rsid w:val="00E840BB"/>
    <w:rsid w:val="00E84FF4"/>
    <w:rsid w:val="00E85438"/>
    <w:rsid w:val="00E86494"/>
    <w:rsid w:val="00E90419"/>
    <w:rsid w:val="00E91F53"/>
    <w:rsid w:val="00E92589"/>
    <w:rsid w:val="00E946BD"/>
    <w:rsid w:val="00E9505F"/>
    <w:rsid w:val="00E968F1"/>
    <w:rsid w:val="00E969D1"/>
    <w:rsid w:val="00EA05B9"/>
    <w:rsid w:val="00EA0BE1"/>
    <w:rsid w:val="00EA1539"/>
    <w:rsid w:val="00EA2181"/>
    <w:rsid w:val="00EA275D"/>
    <w:rsid w:val="00EA3BA7"/>
    <w:rsid w:val="00EA3F19"/>
    <w:rsid w:val="00EA41CE"/>
    <w:rsid w:val="00EA4CA1"/>
    <w:rsid w:val="00EA6672"/>
    <w:rsid w:val="00EB001E"/>
    <w:rsid w:val="00EB24E7"/>
    <w:rsid w:val="00EB28E0"/>
    <w:rsid w:val="00EB2960"/>
    <w:rsid w:val="00EB3A0C"/>
    <w:rsid w:val="00EB46A0"/>
    <w:rsid w:val="00EB506F"/>
    <w:rsid w:val="00EB5685"/>
    <w:rsid w:val="00EB5C41"/>
    <w:rsid w:val="00EB75A6"/>
    <w:rsid w:val="00EC02E2"/>
    <w:rsid w:val="00EC13CF"/>
    <w:rsid w:val="00EC15E9"/>
    <w:rsid w:val="00EC4302"/>
    <w:rsid w:val="00EC47A3"/>
    <w:rsid w:val="00EC5F94"/>
    <w:rsid w:val="00EC7948"/>
    <w:rsid w:val="00ED0C0B"/>
    <w:rsid w:val="00ED24E3"/>
    <w:rsid w:val="00ED3025"/>
    <w:rsid w:val="00ED32D7"/>
    <w:rsid w:val="00ED39A8"/>
    <w:rsid w:val="00ED3AA9"/>
    <w:rsid w:val="00ED5916"/>
    <w:rsid w:val="00ED7F19"/>
    <w:rsid w:val="00EE069E"/>
    <w:rsid w:val="00EE12F8"/>
    <w:rsid w:val="00EE2C13"/>
    <w:rsid w:val="00EE3032"/>
    <w:rsid w:val="00EE3586"/>
    <w:rsid w:val="00EE46CE"/>
    <w:rsid w:val="00EE4CAE"/>
    <w:rsid w:val="00EE6A74"/>
    <w:rsid w:val="00EE7128"/>
    <w:rsid w:val="00EF2AF2"/>
    <w:rsid w:val="00EF3687"/>
    <w:rsid w:val="00EF3920"/>
    <w:rsid w:val="00EF69A0"/>
    <w:rsid w:val="00EF6FE3"/>
    <w:rsid w:val="00EF76FA"/>
    <w:rsid w:val="00EF7775"/>
    <w:rsid w:val="00EF7EB7"/>
    <w:rsid w:val="00F00AB5"/>
    <w:rsid w:val="00F023C4"/>
    <w:rsid w:val="00F03AB0"/>
    <w:rsid w:val="00F046E5"/>
    <w:rsid w:val="00F0688A"/>
    <w:rsid w:val="00F06CB9"/>
    <w:rsid w:val="00F0739F"/>
    <w:rsid w:val="00F10039"/>
    <w:rsid w:val="00F12BCE"/>
    <w:rsid w:val="00F147F6"/>
    <w:rsid w:val="00F1501A"/>
    <w:rsid w:val="00F15B2A"/>
    <w:rsid w:val="00F16BBB"/>
    <w:rsid w:val="00F16D36"/>
    <w:rsid w:val="00F16DE8"/>
    <w:rsid w:val="00F17610"/>
    <w:rsid w:val="00F20972"/>
    <w:rsid w:val="00F2262E"/>
    <w:rsid w:val="00F22AAD"/>
    <w:rsid w:val="00F2314F"/>
    <w:rsid w:val="00F2322B"/>
    <w:rsid w:val="00F265B5"/>
    <w:rsid w:val="00F266E0"/>
    <w:rsid w:val="00F267B8"/>
    <w:rsid w:val="00F26DA1"/>
    <w:rsid w:val="00F27428"/>
    <w:rsid w:val="00F276E9"/>
    <w:rsid w:val="00F342E9"/>
    <w:rsid w:val="00F34AAD"/>
    <w:rsid w:val="00F35F48"/>
    <w:rsid w:val="00F37060"/>
    <w:rsid w:val="00F43CDB"/>
    <w:rsid w:val="00F45C26"/>
    <w:rsid w:val="00F46966"/>
    <w:rsid w:val="00F47415"/>
    <w:rsid w:val="00F47507"/>
    <w:rsid w:val="00F50652"/>
    <w:rsid w:val="00F52C2C"/>
    <w:rsid w:val="00F54C6D"/>
    <w:rsid w:val="00F559B5"/>
    <w:rsid w:val="00F55F7A"/>
    <w:rsid w:val="00F57503"/>
    <w:rsid w:val="00F57612"/>
    <w:rsid w:val="00F603BD"/>
    <w:rsid w:val="00F604C4"/>
    <w:rsid w:val="00F633B0"/>
    <w:rsid w:val="00F640E8"/>
    <w:rsid w:val="00F6548F"/>
    <w:rsid w:val="00F66DED"/>
    <w:rsid w:val="00F6724E"/>
    <w:rsid w:val="00F71CF6"/>
    <w:rsid w:val="00F72494"/>
    <w:rsid w:val="00F72DF0"/>
    <w:rsid w:val="00F74854"/>
    <w:rsid w:val="00F76DB1"/>
    <w:rsid w:val="00F77E25"/>
    <w:rsid w:val="00F84B32"/>
    <w:rsid w:val="00F859E6"/>
    <w:rsid w:val="00F87FEF"/>
    <w:rsid w:val="00F905F2"/>
    <w:rsid w:val="00F92B42"/>
    <w:rsid w:val="00F935BD"/>
    <w:rsid w:val="00F93612"/>
    <w:rsid w:val="00F953E5"/>
    <w:rsid w:val="00FA13F1"/>
    <w:rsid w:val="00FA2610"/>
    <w:rsid w:val="00FA4EDC"/>
    <w:rsid w:val="00FA5FF9"/>
    <w:rsid w:val="00FA6714"/>
    <w:rsid w:val="00FA6ED3"/>
    <w:rsid w:val="00FB18F9"/>
    <w:rsid w:val="00FB1ECF"/>
    <w:rsid w:val="00FB283D"/>
    <w:rsid w:val="00FB369D"/>
    <w:rsid w:val="00FB3D47"/>
    <w:rsid w:val="00FB533E"/>
    <w:rsid w:val="00FB5572"/>
    <w:rsid w:val="00FB67B9"/>
    <w:rsid w:val="00FB691E"/>
    <w:rsid w:val="00FC085F"/>
    <w:rsid w:val="00FC1305"/>
    <w:rsid w:val="00FC22A9"/>
    <w:rsid w:val="00FC31B1"/>
    <w:rsid w:val="00FC5FEA"/>
    <w:rsid w:val="00FC658E"/>
    <w:rsid w:val="00FC6682"/>
    <w:rsid w:val="00FD102C"/>
    <w:rsid w:val="00FD12E5"/>
    <w:rsid w:val="00FD15DD"/>
    <w:rsid w:val="00FD2331"/>
    <w:rsid w:val="00FD2E15"/>
    <w:rsid w:val="00FD3ED5"/>
    <w:rsid w:val="00FD3F61"/>
    <w:rsid w:val="00FD4463"/>
    <w:rsid w:val="00FD5ED5"/>
    <w:rsid w:val="00FD670B"/>
    <w:rsid w:val="00FE15BE"/>
    <w:rsid w:val="00FE3117"/>
    <w:rsid w:val="00FE346B"/>
    <w:rsid w:val="00FE3720"/>
    <w:rsid w:val="00FE3B72"/>
    <w:rsid w:val="00FE622D"/>
    <w:rsid w:val="00FF1BCD"/>
    <w:rsid w:val="00FF2C63"/>
    <w:rsid w:val="00FF42AA"/>
    <w:rsid w:val="00FF4D5D"/>
    <w:rsid w:val="00FF7595"/>
    <w:rsid w:val="00FF7607"/>
    <w:rsid w:val="00FF79D9"/>
    <w:rsid w:val="00FF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7F1DF"/>
  <w15:chartTrackingRefBased/>
  <w15:docId w15:val="{6EB05FA0-6337-4A3B-B0EB-991D56CF3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0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7CC"/>
    <w:rPr>
      <w:color w:val="0563C1" w:themeColor="hyperlink"/>
      <w:u w:val="single"/>
    </w:rPr>
  </w:style>
  <w:style w:type="character" w:styleId="UnresolvedMention">
    <w:name w:val="Unresolved Mention"/>
    <w:basedOn w:val="DefaultParagraphFont"/>
    <w:uiPriority w:val="99"/>
    <w:semiHidden/>
    <w:unhideWhenUsed/>
    <w:rsid w:val="005657CC"/>
    <w:rPr>
      <w:color w:val="605E5C"/>
      <w:shd w:val="clear" w:color="auto" w:fill="E1DFDD"/>
    </w:rPr>
  </w:style>
  <w:style w:type="character" w:customStyle="1" w:styleId="Heading1Char">
    <w:name w:val="Heading 1 Char"/>
    <w:basedOn w:val="DefaultParagraphFont"/>
    <w:link w:val="Heading1"/>
    <w:uiPriority w:val="9"/>
    <w:rsid w:val="006F705E"/>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A7467A"/>
    <w:pPr>
      <w:spacing w:after="0" w:line="240" w:lineRule="auto"/>
    </w:pPr>
  </w:style>
  <w:style w:type="paragraph" w:styleId="ListParagraph">
    <w:name w:val="List Paragraph"/>
    <w:basedOn w:val="Normal"/>
    <w:uiPriority w:val="34"/>
    <w:qFormat/>
    <w:rsid w:val="00A7467A"/>
    <w:pPr>
      <w:ind w:left="720"/>
      <w:contextualSpacing/>
    </w:pPr>
  </w:style>
  <w:style w:type="paragraph" w:styleId="Header">
    <w:name w:val="header"/>
    <w:basedOn w:val="Normal"/>
    <w:link w:val="HeaderChar"/>
    <w:uiPriority w:val="99"/>
    <w:unhideWhenUsed/>
    <w:rsid w:val="00A74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67A"/>
  </w:style>
  <w:style w:type="paragraph" w:styleId="Footer">
    <w:name w:val="footer"/>
    <w:basedOn w:val="Normal"/>
    <w:link w:val="FooterChar"/>
    <w:uiPriority w:val="99"/>
    <w:unhideWhenUsed/>
    <w:rsid w:val="00A74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67A"/>
  </w:style>
  <w:style w:type="paragraph" w:styleId="TOCHeading">
    <w:name w:val="TOC Heading"/>
    <w:basedOn w:val="Heading1"/>
    <w:next w:val="Normal"/>
    <w:uiPriority w:val="39"/>
    <w:unhideWhenUsed/>
    <w:qFormat/>
    <w:rsid w:val="00DA2506"/>
    <w:pPr>
      <w:outlineLvl w:val="9"/>
    </w:pPr>
    <w:rPr>
      <w:lang w:val="en-US"/>
    </w:rPr>
  </w:style>
  <w:style w:type="paragraph" w:styleId="TOC1">
    <w:name w:val="toc 1"/>
    <w:basedOn w:val="Normal"/>
    <w:next w:val="Normal"/>
    <w:autoRedefine/>
    <w:uiPriority w:val="39"/>
    <w:unhideWhenUsed/>
    <w:rsid w:val="00DA25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tionaid.org.uk/sites/default/files/doc_lib/the_real_asda_price.pdf" TargetMode="External"/><Relationship Id="rId13" Type="http://schemas.openxmlformats.org/officeDocument/2006/relationships/hyperlink" Target="https://doi.org/10.1108/EUM0000000006109" TargetMode="External"/><Relationship Id="rId18" Type="http://schemas.openxmlformats.org/officeDocument/2006/relationships/hyperlink" Target="https://doi.org/10.1080/10528008.2019.1686993" TargetMode="External"/><Relationship Id="rId26" Type="http://schemas.openxmlformats.org/officeDocument/2006/relationships/hyperlink" Target="http://www.iimagineservicedesign.com/wp-content/uploads/2015/07" TargetMode="External"/><Relationship Id="rId3" Type="http://schemas.openxmlformats.org/officeDocument/2006/relationships/styles" Target="styles.xml"/><Relationship Id="rId21" Type="http://schemas.openxmlformats.org/officeDocument/2006/relationships/hyperlink" Target="http://norma.ncirl.ie/id/eprint/596"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16/j.jretai.2014.12.008.%20%20%20%20Accessed%20on:%2021st/May/2015" TargetMode="External"/><Relationship Id="rId17" Type="http://schemas.openxmlformats.org/officeDocument/2006/relationships/hyperlink" Target="https://doi.org/10.1108/02656710910950333" TargetMode="External"/><Relationship Id="rId25" Type="http://schemas.openxmlformats.org/officeDocument/2006/relationships/hyperlink" Target="https://www.thegrocer.co.uk" TargetMode="External"/><Relationship Id="rId33" Type="http://schemas.openxmlformats.org/officeDocument/2006/relationships/hyperlink" Target="https://doi.org/10.1016/j.jbusres.2021.01.007" TargetMode="External"/><Relationship Id="rId2" Type="http://schemas.openxmlformats.org/officeDocument/2006/relationships/numbering" Target="numbering.xml"/><Relationship Id="rId16" Type="http://schemas.openxmlformats.org/officeDocument/2006/relationships/hyperlink" Target="https://doi.org/10.1016/j.jbusres.2021.02.050" TargetMode="External"/><Relationship Id="rId20" Type="http://schemas.openxmlformats.org/officeDocument/2006/relationships/hyperlink" Target="https://link.gale.com/apps/doc/A362095363/AONE" TargetMode="External"/><Relationship Id="rId29" Type="http://schemas.openxmlformats.org/officeDocument/2006/relationships/hyperlink" Target="https://doi.org/10.1162/GLEP_a_003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clepro.2016.04.146" TargetMode="External"/><Relationship Id="rId24" Type="http://schemas.openxmlformats.org/officeDocument/2006/relationships/hyperlink" Target="https://doi.org/10.1016/j.jretconser.2020.102115" TargetMode="External"/><Relationship Id="rId32" Type="http://schemas.openxmlformats.org/officeDocument/2006/relationships/hyperlink" Target="https://apps.dtic.mil/sti/pdfs/ADA256399.pdf" TargetMode="External"/><Relationship Id="rId5" Type="http://schemas.openxmlformats.org/officeDocument/2006/relationships/webSettings" Target="webSettings.xml"/><Relationship Id="rId15" Type="http://schemas.openxmlformats.org/officeDocument/2006/relationships/hyperlink" Target="https://www.proquest.com/magazines/architect-quality-joseph-m-juran-1904-2008/docview/214757466/se-2?accountid=201395" TargetMode="External"/><Relationship Id="rId23" Type="http://schemas.openxmlformats.org/officeDocument/2006/relationships/hyperlink" Target="https://journals.sagepub.com/doi/abs/10.1509/jm.15.0420" TargetMode="External"/><Relationship Id="rId28" Type="http://schemas.openxmlformats.org/officeDocument/2006/relationships/hyperlink" Target="https://doi.org/10.1108/00251740810901345" TargetMode="External"/><Relationship Id="rId36" Type="http://schemas.openxmlformats.org/officeDocument/2006/relationships/theme" Target="theme/theme1.xml"/><Relationship Id="rId10" Type="http://schemas.openxmlformats.org/officeDocument/2006/relationships/hyperlink" Target="https://corporate.asda.com" TargetMode="External"/><Relationship Id="rId19" Type="http://schemas.openxmlformats.org/officeDocument/2006/relationships/hyperlink" Target="https://doi.org/10.1016/j.jbusres.2019.04.048" TargetMode="External"/><Relationship Id="rId31" Type="http://schemas.openxmlformats.org/officeDocument/2006/relationships/hyperlink" Target="https://doi.org/10.1177/1086026612474958" TargetMode="External"/><Relationship Id="rId4" Type="http://schemas.openxmlformats.org/officeDocument/2006/relationships/settings" Target="settings.xml"/><Relationship Id="rId9" Type="http://schemas.openxmlformats.org/officeDocument/2006/relationships/hyperlink" Target="https://corporate.asda.com/article/modern-slavery-statement" TargetMode="External"/><Relationship Id="rId14" Type="http://schemas.openxmlformats.org/officeDocument/2006/relationships/hyperlink" Target="https://link.springer.com/chapter/10.1007/978-3-319-94613-9_4" TargetMode="External"/><Relationship Id="rId22" Type="http://schemas.openxmlformats.org/officeDocument/2006/relationships/hyperlink" Target="https://www.emerald.com/insight/content/doi/10.1108/VJIKMS-05-2020-0096/full/html" TargetMode="External"/><Relationship Id="rId27" Type="http://schemas.openxmlformats.org/officeDocument/2006/relationships/hyperlink" Target="https://link.springer.com/article/10.1023/A:1023395631811" TargetMode="External"/><Relationship Id="rId30" Type="http://schemas.openxmlformats.org/officeDocument/2006/relationships/hyperlink" Target="https://doi.org/10.1108/EUM0000000002963"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724E87-60D6-463E-8632-A6526B233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4601</Words>
  <Characters>26232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pusey</dc:creator>
  <cp:keywords/>
  <dc:description/>
  <cp:lastModifiedBy>monica pusey</cp:lastModifiedBy>
  <cp:revision>11</cp:revision>
  <dcterms:created xsi:type="dcterms:W3CDTF">2021-07-22T16:54:00Z</dcterms:created>
  <dcterms:modified xsi:type="dcterms:W3CDTF">2021-07-23T15:45:00Z</dcterms:modified>
</cp:coreProperties>
</file>