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60132A">
            <w:pPr>
              <w:pStyle w:val="Heading4"/>
              <w:rPr>
                <w:rFonts w:ascii="Arial" w:hAnsi="Arial" w:cs="Arial"/>
                <w:b/>
              </w:rPr>
            </w:pPr>
            <w:r>
              <w:rPr>
                <w:rFonts w:ascii="Arial" w:hAnsi="Arial" w:cs="Arial"/>
                <w:b/>
              </w:rPr>
              <w:t xml:space="preserve">LEVEL </w:t>
            </w:r>
            <w:r w:rsidR="0060132A">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rsidTr="00160D12">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AD0A8B"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rsidR="003B3F9D" w:rsidRPr="00A406E5" w:rsidRDefault="003B3F9D" w:rsidP="001E57C1">
            <w:pPr>
              <w:spacing w:before="120" w:after="120"/>
              <w:jc w:val="both"/>
              <w:rPr>
                <w:rFonts w:ascii="Arial" w:hAnsi="Arial" w:cs="Arial"/>
                <w:b/>
                <w:sz w:val="22"/>
                <w:szCs w:val="22"/>
              </w:rPr>
            </w:pPr>
          </w:p>
        </w:tc>
      </w:tr>
      <w:tr w:rsidR="000C15B5" w:rsidRPr="00A406E5" w:rsidTr="00A406E5">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0C15B5" w:rsidRPr="00996371" w:rsidRDefault="000C15B5" w:rsidP="000C15B5">
            <w:pPr>
              <w:spacing w:before="120" w:after="120"/>
              <w:rPr>
                <w:rFonts w:ascii="Arial" w:hAnsi="Arial" w:cs="Arial"/>
                <w:b/>
                <w:sz w:val="22"/>
                <w:szCs w:val="22"/>
              </w:rPr>
            </w:pPr>
            <w:r w:rsidRPr="00996371">
              <w:rPr>
                <w:rFonts w:ascii="Arial" w:hAnsi="Arial" w:cs="Arial"/>
                <w:b/>
                <w:sz w:val="22"/>
                <w:szCs w:val="22"/>
              </w:rPr>
              <w:t>HND</w:t>
            </w:r>
            <w:r w:rsidR="00996371" w:rsidRPr="00996371">
              <w:rPr>
                <w:rFonts w:ascii="Arial" w:hAnsi="Arial" w:cs="Arial"/>
                <w:b/>
                <w:sz w:val="22"/>
                <w:szCs w:val="22"/>
              </w:rPr>
              <w:t>/HNC</w:t>
            </w:r>
            <w:r w:rsidRPr="00996371">
              <w:rPr>
                <w:rFonts w:ascii="Arial" w:hAnsi="Arial" w:cs="Arial"/>
                <w:b/>
                <w:sz w:val="22"/>
                <w:szCs w:val="22"/>
              </w:rPr>
              <w:t xml:space="preserve"> Electrical/Electronic Engineering</w:t>
            </w:r>
            <w:r w:rsidR="00996371" w:rsidRPr="00996371">
              <w:rPr>
                <w:rFonts w:ascii="Arial" w:hAnsi="Arial" w:cs="Arial"/>
                <w:b/>
                <w:sz w:val="22"/>
                <w:szCs w:val="22"/>
              </w:rPr>
              <w:t>,</w:t>
            </w:r>
            <w:r w:rsidRPr="00996371">
              <w:rPr>
                <w:rFonts w:ascii="Arial" w:hAnsi="Arial" w:cs="Arial"/>
                <w:b/>
                <w:sz w:val="22"/>
                <w:szCs w:val="22"/>
              </w:rPr>
              <w:t xml:space="preserve"> </w:t>
            </w:r>
            <w:r w:rsidR="00996371" w:rsidRPr="00996371">
              <w:rPr>
                <w:rFonts w:ascii="Arial" w:hAnsi="Arial" w:cs="Arial"/>
                <w:b/>
                <w:sz w:val="22"/>
                <w:szCs w:val="22"/>
              </w:rPr>
              <w:t xml:space="preserve">HNC Instrumentation Engineering </w:t>
            </w:r>
            <w:r w:rsidRPr="00996371">
              <w:rPr>
                <w:rFonts w:ascii="Arial" w:hAnsi="Arial" w:cs="Arial"/>
                <w:b/>
                <w:sz w:val="22"/>
                <w:szCs w:val="22"/>
              </w:rPr>
              <w:t>&amp; HNC Power System Engineering</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0C15B5" w:rsidRPr="00996371" w:rsidRDefault="00996371" w:rsidP="000C15B5">
            <w:pPr>
              <w:spacing w:before="120" w:after="120"/>
              <w:rPr>
                <w:rFonts w:ascii="Arial" w:hAnsi="Arial" w:cs="Arial"/>
                <w:b/>
                <w:sz w:val="22"/>
                <w:szCs w:val="22"/>
              </w:rPr>
            </w:pPr>
            <w:r w:rsidRPr="00996371">
              <w:rPr>
                <w:rFonts w:ascii="Arial" w:hAnsi="Arial" w:cs="Arial"/>
                <w:b/>
                <w:sz w:val="22"/>
                <w:szCs w:val="22"/>
              </w:rPr>
              <w:t>Electrical Principles, Methods and Simulation</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0C15B5" w:rsidRPr="000C15B5" w:rsidRDefault="0010677E" w:rsidP="000C15B5">
            <w:pPr>
              <w:spacing w:before="120" w:after="120"/>
              <w:jc w:val="both"/>
              <w:rPr>
                <w:rFonts w:ascii="Arial" w:hAnsi="Arial" w:cs="Arial"/>
                <w:b/>
                <w:sz w:val="22"/>
                <w:szCs w:val="22"/>
              </w:rPr>
            </w:pPr>
            <w:r>
              <w:rPr>
                <w:rFonts w:ascii="Arial" w:hAnsi="Arial" w:cs="Arial"/>
                <w:b/>
                <w:sz w:val="22"/>
                <w:szCs w:val="22"/>
              </w:rPr>
              <w:t>PSDE</w:t>
            </w:r>
            <w:bookmarkStart w:id="0" w:name="_GoBack"/>
            <w:bookmarkEnd w:id="0"/>
            <w:r w:rsidR="00996371">
              <w:rPr>
                <w:rFonts w:ascii="Arial" w:hAnsi="Arial" w:cs="Arial"/>
                <w:b/>
                <w:sz w:val="22"/>
                <w:szCs w:val="22"/>
              </w:rPr>
              <w:t>5009</w:t>
            </w:r>
          </w:p>
        </w:tc>
        <w:tc>
          <w:tcPr>
            <w:tcW w:w="2552" w:type="dxa"/>
            <w:shd w:val="clear" w:color="auto" w:fill="D9D9D9"/>
          </w:tcPr>
          <w:p w:rsidR="000C15B5" w:rsidRPr="000C15B5" w:rsidRDefault="000C15B5" w:rsidP="000C15B5">
            <w:pPr>
              <w:pStyle w:val="Heading2"/>
              <w:jc w:val="left"/>
              <w:rPr>
                <w:rFonts w:ascii="Arial" w:hAnsi="Arial" w:cs="Arial"/>
                <w:sz w:val="22"/>
                <w:szCs w:val="22"/>
              </w:rPr>
            </w:pPr>
            <w:r w:rsidRPr="000C15B5">
              <w:rPr>
                <w:rFonts w:ascii="Arial" w:hAnsi="Arial" w:cs="Arial"/>
                <w:sz w:val="22"/>
                <w:szCs w:val="22"/>
              </w:rPr>
              <w:t>Contribution to Overall Module Assessment (%):</w:t>
            </w:r>
          </w:p>
        </w:tc>
        <w:tc>
          <w:tcPr>
            <w:tcW w:w="2097" w:type="dxa"/>
          </w:tcPr>
          <w:p w:rsidR="000C15B5" w:rsidRPr="000C15B5" w:rsidRDefault="00996371" w:rsidP="000C15B5">
            <w:pPr>
              <w:spacing w:before="120" w:after="120"/>
              <w:jc w:val="both"/>
              <w:rPr>
                <w:rFonts w:ascii="Arial" w:hAnsi="Arial" w:cs="Arial"/>
                <w:b/>
                <w:sz w:val="22"/>
                <w:szCs w:val="22"/>
              </w:rPr>
            </w:pPr>
            <w:r>
              <w:rPr>
                <w:rFonts w:ascii="Arial" w:hAnsi="Arial" w:cs="Arial"/>
                <w:b/>
                <w:sz w:val="22"/>
                <w:szCs w:val="22"/>
              </w:rPr>
              <w:t>50%</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0C15B5" w:rsidRPr="000C15B5" w:rsidRDefault="000C15B5" w:rsidP="000C15B5">
            <w:pPr>
              <w:spacing w:before="120" w:after="120"/>
              <w:jc w:val="both"/>
              <w:rPr>
                <w:rFonts w:ascii="Arial" w:hAnsi="Arial" w:cs="Arial"/>
                <w:b/>
                <w:sz w:val="22"/>
                <w:szCs w:val="22"/>
              </w:rPr>
            </w:pPr>
            <w:r w:rsidRPr="000C15B5">
              <w:rPr>
                <w:rFonts w:ascii="Arial" w:hAnsi="Arial" w:cs="Arial"/>
                <w:b/>
                <w:sz w:val="22"/>
                <w:szCs w:val="22"/>
              </w:rPr>
              <w:t>Jason Pointer</w:t>
            </w:r>
          </w:p>
        </w:tc>
        <w:tc>
          <w:tcPr>
            <w:tcW w:w="2552" w:type="dxa"/>
            <w:shd w:val="clear" w:color="auto" w:fill="D9D9D9"/>
          </w:tcPr>
          <w:p w:rsidR="000C15B5" w:rsidRPr="000C15B5" w:rsidRDefault="000C15B5" w:rsidP="000C15B5">
            <w:pPr>
              <w:spacing w:before="120" w:after="120"/>
              <w:jc w:val="both"/>
              <w:rPr>
                <w:rFonts w:ascii="Arial" w:hAnsi="Arial" w:cs="Arial"/>
                <w:b/>
                <w:sz w:val="22"/>
                <w:szCs w:val="22"/>
              </w:rPr>
            </w:pPr>
            <w:r w:rsidRPr="000C15B5">
              <w:rPr>
                <w:rFonts w:ascii="Arial" w:hAnsi="Arial" w:cs="Arial"/>
                <w:b/>
                <w:sz w:val="22"/>
                <w:szCs w:val="22"/>
              </w:rPr>
              <w:t>Internal Verifier:</w:t>
            </w:r>
          </w:p>
        </w:tc>
        <w:tc>
          <w:tcPr>
            <w:tcW w:w="2097" w:type="dxa"/>
          </w:tcPr>
          <w:p w:rsidR="000C15B5" w:rsidRPr="000C15B5" w:rsidRDefault="000C15B5" w:rsidP="000C15B5">
            <w:pPr>
              <w:spacing w:before="120" w:after="120"/>
              <w:jc w:val="both"/>
              <w:rPr>
                <w:rFonts w:ascii="Arial" w:hAnsi="Arial" w:cs="Arial"/>
                <w:b/>
                <w:sz w:val="22"/>
                <w:szCs w:val="22"/>
              </w:rPr>
            </w:pPr>
            <w:r w:rsidRPr="000C15B5">
              <w:rPr>
                <w:rFonts w:ascii="Arial" w:hAnsi="Arial" w:cs="Arial"/>
                <w:b/>
                <w:sz w:val="22"/>
                <w:szCs w:val="22"/>
              </w:rPr>
              <w:t>Steve Roberts</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0C15B5" w:rsidRPr="000C15B5" w:rsidRDefault="007C7E32" w:rsidP="000C15B5">
            <w:pPr>
              <w:spacing w:before="120" w:after="120"/>
              <w:jc w:val="both"/>
              <w:rPr>
                <w:rFonts w:ascii="Arial" w:hAnsi="Arial" w:cs="Arial"/>
                <w:b/>
                <w:sz w:val="22"/>
                <w:szCs w:val="22"/>
              </w:rPr>
            </w:pPr>
            <w:r>
              <w:rPr>
                <w:rFonts w:ascii="Arial" w:hAnsi="Arial" w:cs="Arial"/>
                <w:b/>
                <w:sz w:val="22"/>
                <w:szCs w:val="22"/>
              </w:rPr>
              <w:t>Control</w:t>
            </w:r>
            <w:r w:rsidR="000C15B5" w:rsidRPr="000C15B5">
              <w:rPr>
                <w:rFonts w:ascii="Arial" w:hAnsi="Arial" w:cs="Arial"/>
                <w:b/>
                <w:sz w:val="22"/>
                <w:szCs w:val="22"/>
              </w:rPr>
              <w:t xml:space="preserve"> Systems</w:t>
            </w:r>
          </w:p>
        </w:tc>
        <w:tc>
          <w:tcPr>
            <w:tcW w:w="2552" w:type="dxa"/>
            <w:shd w:val="pct15" w:color="auto" w:fill="auto"/>
          </w:tcPr>
          <w:p w:rsidR="000C15B5" w:rsidRPr="000C15B5" w:rsidRDefault="000C15B5" w:rsidP="000C15B5">
            <w:pPr>
              <w:spacing w:before="120" w:after="120"/>
              <w:rPr>
                <w:rFonts w:ascii="Arial" w:hAnsi="Arial" w:cs="Arial"/>
                <w:b/>
                <w:sz w:val="22"/>
                <w:szCs w:val="22"/>
              </w:rPr>
            </w:pPr>
            <w:r w:rsidRPr="000C15B5">
              <w:rPr>
                <w:rFonts w:ascii="Arial" w:hAnsi="Arial" w:cs="Arial"/>
                <w:b/>
                <w:sz w:val="22"/>
                <w:szCs w:val="22"/>
              </w:rPr>
              <w:t>Word count (or equivalent):</w:t>
            </w:r>
          </w:p>
        </w:tc>
        <w:tc>
          <w:tcPr>
            <w:tcW w:w="2097" w:type="dxa"/>
          </w:tcPr>
          <w:p w:rsidR="000C15B5" w:rsidRPr="000C15B5" w:rsidRDefault="000C15B5" w:rsidP="000C15B5">
            <w:pPr>
              <w:spacing w:before="120" w:after="120"/>
              <w:jc w:val="both"/>
              <w:rPr>
                <w:rFonts w:ascii="Arial" w:hAnsi="Arial" w:cs="Arial"/>
                <w:b/>
                <w:sz w:val="22"/>
                <w:szCs w:val="22"/>
              </w:rPr>
            </w:pPr>
            <w:r w:rsidRPr="00144AB1">
              <w:rPr>
                <w:rFonts w:ascii="Arial" w:hAnsi="Arial" w:cs="Arial"/>
                <w:b/>
                <w:sz w:val="22"/>
                <w:szCs w:val="22"/>
              </w:rPr>
              <w:t>2000</w:t>
            </w:r>
          </w:p>
        </w:tc>
      </w:tr>
      <w:tr w:rsidR="00B84B5B" w:rsidRPr="00A406E5" w:rsidTr="00160D12">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0C15B5" w:rsidRDefault="007C7E32" w:rsidP="007C7E32">
            <w:pPr>
              <w:spacing w:before="120" w:after="120"/>
              <w:jc w:val="both"/>
              <w:rPr>
                <w:rFonts w:ascii="Arial" w:hAnsi="Arial" w:cs="Arial"/>
                <w:b/>
                <w:sz w:val="22"/>
                <w:szCs w:val="22"/>
              </w:rPr>
            </w:pPr>
            <w:r>
              <w:rPr>
                <w:rFonts w:ascii="Arial" w:hAnsi="Arial" w:cs="Arial"/>
                <w:b/>
                <w:sz w:val="22"/>
                <w:szCs w:val="22"/>
              </w:rPr>
              <w:t>16</w:t>
            </w:r>
            <w:r w:rsidR="00996371">
              <w:rPr>
                <w:rFonts w:ascii="Arial" w:hAnsi="Arial" w:cs="Arial"/>
                <w:b/>
                <w:sz w:val="22"/>
                <w:szCs w:val="22"/>
              </w:rPr>
              <w:t>/0</w:t>
            </w:r>
            <w:r>
              <w:rPr>
                <w:rFonts w:ascii="Arial" w:hAnsi="Arial" w:cs="Arial"/>
                <w:b/>
                <w:sz w:val="22"/>
                <w:szCs w:val="22"/>
              </w:rPr>
              <w:t>5</w:t>
            </w:r>
            <w:r w:rsidR="000C15B5" w:rsidRPr="000C15B5">
              <w:rPr>
                <w:rFonts w:ascii="Arial" w:hAnsi="Arial" w:cs="Arial"/>
                <w:b/>
                <w:sz w:val="22"/>
                <w:szCs w:val="22"/>
              </w:rPr>
              <w:t>/1</w:t>
            </w:r>
            <w:r w:rsidR="00996371">
              <w:rPr>
                <w:rFonts w:ascii="Arial" w:hAnsi="Arial" w:cs="Arial"/>
                <w:b/>
                <w:sz w:val="22"/>
                <w:szCs w:val="22"/>
              </w:rPr>
              <w:t>9</w:t>
            </w:r>
          </w:p>
        </w:tc>
        <w:tc>
          <w:tcPr>
            <w:tcW w:w="2552" w:type="dxa"/>
            <w:shd w:val="pct15" w:color="auto" w:fill="auto"/>
          </w:tcPr>
          <w:p w:rsidR="00B84B5B" w:rsidRPr="000C15B5" w:rsidRDefault="00552351" w:rsidP="00160D12">
            <w:pPr>
              <w:spacing w:before="120" w:after="120"/>
              <w:rPr>
                <w:rFonts w:ascii="Arial" w:hAnsi="Arial" w:cs="Arial"/>
                <w:b/>
                <w:sz w:val="22"/>
                <w:szCs w:val="22"/>
              </w:rPr>
            </w:pPr>
            <w:r w:rsidRPr="000C15B5">
              <w:rPr>
                <w:rFonts w:ascii="Arial" w:hAnsi="Arial" w:cs="Arial"/>
                <w:b/>
                <w:sz w:val="22"/>
                <w:szCs w:val="22"/>
              </w:rPr>
              <w:t>Return date of provisional marks &amp; written feedback:</w:t>
            </w:r>
          </w:p>
        </w:tc>
        <w:tc>
          <w:tcPr>
            <w:tcW w:w="2097" w:type="dxa"/>
          </w:tcPr>
          <w:p w:rsidR="00B84B5B" w:rsidRPr="000C15B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17427B">
              <w:rPr>
                <w:rFonts w:ascii="Arial" w:hAnsi="Arial" w:cs="Arial"/>
              </w:rPr>
              <w:t xml:space="preserve">f 40%. </w:t>
            </w:r>
            <w:r w:rsidR="008F1308" w:rsidRPr="00160D12">
              <w:rPr>
                <w:rFonts w:ascii="Arial" w:hAnsi="Arial" w:cs="Arial"/>
              </w:rPr>
              <w:t>Over one week late, 0%</w:t>
            </w:r>
            <w:r w:rsidR="0017427B">
              <w:rPr>
                <w:rFonts w:ascii="Arial" w:hAnsi="Arial" w:cs="Arial"/>
              </w:rPr>
              <w:t xml:space="preserve">. </w:t>
            </w:r>
            <w:r w:rsidRPr="00160D12">
              <w:rPr>
                <w:rFonts w:ascii="Arial" w:hAnsi="Arial" w:cs="Arial"/>
              </w:rPr>
              <w:t>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996371" w:rsidRDefault="00996371" w:rsidP="000C15B5">
            <w:pPr>
              <w:pStyle w:val="ListParagraph"/>
              <w:numPr>
                <w:ilvl w:val="0"/>
                <w:numId w:val="17"/>
              </w:numPr>
              <w:rPr>
                <w:rFonts w:ascii="Arial" w:hAnsi="Arial" w:cs="Arial"/>
                <w:sz w:val="22"/>
                <w:szCs w:val="22"/>
              </w:rPr>
            </w:pPr>
            <w:r w:rsidRPr="00996371">
              <w:rPr>
                <w:rFonts w:ascii="Arial" w:hAnsi="Arial" w:cs="Arial"/>
                <w:sz w:val="22"/>
                <w:szCs w:val="22"/>
              </w:rPr>
              <w:t xml:space="preserve">Analyse </w:t>
            </w:r>
            <w:r w:rsidRPr="007C7E32">
              <w:rPr>
                <w:rFonts w:ascii="Arial" w:hAnsi="Arial" w:cs="Arial"/>
                <w:sz w:val="22"/>
                <w:szCs w:val="22"/>
              </w:rPr>
              <w:t>and evaluate</w:t>
            </w:r>
            <w:r w:rsidRPr="00996371">
              <w:rPr>
                <w:rFonts w:ascii="Arial" w:hAnsi="Arial" w:cs="Arial"/>
                <w:b/>
                <w:sz w:val="22"/>
                <w:szCs w:val="22"/>
              </w:rPr>
              <w:t xml:space="preserve"> </w:t>
            </w:r>
            <w:r w:rsidRPr="007C7E32">
              <w:rPr>
                <w:rFonts w:ascii="Arial" w:hAnsi="Arial" w:cs="Arial"/>
                <w:sz w:val="22"/>
                <w:szCs w:val="22"/>
              </w:rPr>
              <w:t>electrical circuits, electronic systems</w:t>
            </w:r>
            <w:r w:rsidRPr="00996371">
              <w:rPr>
                <w:rFonts w:ascii="Arial" w:hAnsi="Arial" w:cs="Arial"/>
                <w:sz w:val="22"/>
                <w:szCs w:val="22"/>
              </w:rPr>
              <w:t xml:space="preserve"> and </w:t>
            </w:r>
            <w:r w:rsidRPr="007C7E32">
              <w:rPr>
                <w:rFonts w:ascii="Arial" w:hAnsi="Arial" w:cs="Arial"/>
                <w:b/>
                <w:sz w:val="22"/>
                <w:szCs w:val="22"/>
              </w:rPr>
              <w:t>control systems</w:t>
            </w:r>
            <w:r w:rsidRPr="00996371">
              <w:rPr>
                <w:rFonts w:ascii="Arial" w:hAnsi="Arial" w:cs="Arial"/>
                <w:sz w:val="22"/>
                <w:szCs w:val="22"/>
              </w:rPr>
              <w:t>.</w:t>
            </w:r>
          </w:p>
          <w:p w:rsidR="00996371" w:rsidRPr="00996371" w:rsidRDefault="00996371" w:rsidP="000C15B5">
            <w:pPr>
              <w:pStyle w:val="ListParagraph"/>
              <w:numPr>
                <w:ilvl w:val="0"/>
                <w:numId w:val="17"/>
              </w:numPr>
              <w:rPr>
                <w:rFonts w:ascii="Arial" w:hAnsi="Arial" w:cs="Arial"/>
                <w:sz w:val="22"/>
                <w:szCs w:val="22"/>
              </w:rPr>
            </w:pPr>
            <w:r w:rsidRPr="00996371">
              <w:rPr>
                <w:rFonts w:ascii="Arial" w:hAnsi="Arial" w:cs="Arial"/>
                <w:sz w:val="22"/>
                <w:szCs w:val="22"/>
              </w:rPr>
              <w:t xml:space="preserve">Simulate standard electrical circuits, electronic systems and </w:t>
            </w:r>
            <w:r w:rsidRPr="007C7E32">
              <w:rPr>
                <w:rFonts w:ascii="Arial" w:hAnsi="Arial" w:cs="Arial"/>
                <w:b/>
                <w:sz w:val="22"/>
                <w:szCs w:val="22"/>
              </w:rPr>
              <w:t>control systems</w:t>
            </w:r>
            <w:r w:rsidRPr="00996371">
              <w:rPr>
                <w:rFonts w:ascii="Arial" w:hAnsi="Arial" w:cs="Arial"/>
                <w:sz w:val="22"/>
                <w:szCs w:val="22"/>
              </w:rPr>
              <w:t>.</w:t>
            </w:r>
          </w:p>
          <w:p w:rsidR="00C01A3F" w:rsidRPr="00996371"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160D12" w:rsidRDefault="00160D12">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7C7E32" w:rsidRDefault="007C7E32" w:rsidP="007C7E32">
      <w:pPr>
        <w:spacing w:line="240" w:lineRule="atLeast"/>
        <w:ind w:left="567" w:right="531" w:hanging="283"/>
        <w:jc w:val="center"/>
        <w:rPr>
          <w:b/>
          <w:sz w:val="24"/>
          <w:szCs w:val="24"/>
          <w:u w:val="single"/>
        </w:rPr>
      </w:pPr>
    </w:p>
    <w:p w:rsidR="007C7E32" w:rsidRPr="00CC7BD8" w:rsidRDefault="007C7E32" w:rsidP="007C7E32">
      <w:pPr>
        <w:spacing w:line="240" w:lineRule="atLeast"/>
        <w:ind w:left="567" w:right="531" w:hanging="283"/>
        <w:jc w:val="center"/>
        <w:rPr>
          <w:b/>
          <w:sz w:val="24"/>
          <w:szCs w:val="24"/>
          <w:u w:val="single"/>
        </w:rPr>
      </w:pPr>
      <w:r w:rsidRPr="00CC7BD8">
        <w:rPr>
          <w:b/>
          <w:sz w:val="24"/>
          <w:szCs w:val="24"/>
          <w:u w:val="single"/>
        </w:rPr>
        <w:t>Assignment Requirements</w:t>
      </w:r>
    </w:p>
    <w:p w:rsidR="007C7E32" w:rsidRPr="001E64E0" w:rsidRDefault="007C7E32" w:rsidP="00144AB1">
      <w:pPr>
        <w:autoSpaceDE w:val="0"/>
        <w:autoSpaceDN w:val="0"/>
        <w:adjustRightInd w:val="0"/>
        <w:spacing w:line="240" w:lineRule="atLeast"/>
        <w:ind w:left="284" w:right="389"/>
        <w:jc w:val="center"/>
        <w:rPr>
          <w:sz w:val="24"/>
          <w:szCs w:val="24"/>
        </w:rPr>
      </w:pPr>
    </w:p>
    <w:p w:rsidR="007C7E32" w:rsidRPr="001E64E0" w:rsidRDefault="007C7E32" w:rsidP="00144AB1">
      <w:pPr>
        <w:ind w:left="284" w:right="389"/>
        <w:jc w:val="both"/>
        <w:rPr>
          <w:b/>
          <w:sz w:val="24"/>
          <w:szCs w:val="24"/>
        </w:rPr>
      </w:pPr>
      <w:r w:rsidRPr="001E64E0">
        <w:rPr>
          <w:b/>
          <w:sz w:val="24"/>
          <w:szCs w:val="24"/>
        </w:rPr>
        <w:t>Task 1 – RC Circuit First Order System</w:t>
      </w:r>
    </w:p>
    <w:p w:rsidR="007C7E32" w:rsidRDefault="007C7E32" w:rsidP="00144AB1">
      <w:pPr>
        <w:ind w:left="284" w:right="389"/>
        <w:jc w:val="both"/>
        <w:rPr>
          <w:sz w:val="24"/>
          <w:szCs w:val="24"/>
        </w:rPr>
      </w:pPr>
      <w:r>
        <w:rPr>
          <w:sz w:val="24"/>
          <w:szCs w:val="24"/>
        </w:rPr>
        <w:t>Figure 1 shows a RC circuit that can be analysis using time and frequency response.</w:t>
      </w:r>
    </w:p>
    <w:p w:rsidR="007C7E32" w:rsidRDefault="0010677E" w:rsidP="00144AB1">
      <w:pPr>
        <w:ind w:left="284" w:right="389"/>
        <w:jc w:val="center"/>
        <w:rPr>
          <w:sz w:val="24"/>
          <w:szCs w:val="24"/>
        </w:rPr>
      </w:pPr>
      <w:r>
        <w:rPr>
          <w:noProof/>
          <w:sz w:val="24"/>
          <w:szCs w:val="24"/>
        </w:rPr>
        <w:pict>
          <v:group id="Group 322" o:spid="_x0000_s1026" style="position:absolute;left:0;text-align:left;margin-left:137pt;margin-top:1.6pt;width:220.95pt;height:115.85pt;z-index:251661312" coordorigin="3460,2884" coordsize="4419,23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">
            <v:rect id="Rectangle 88" o:spid="_x0000_s1027" style="position:absolute;left:4471;top:3128;width:86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" filled="f" strokeweight="1pt"/>
            <v:line id="Line 89" o:spid="_x0000_s1028" style="position:absolute;flip:x;visibility:visible;mso-wrap-style:square" from="3888,3237" to="4471,32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" strokeweight="1pt"/>
            <v:line id="Line 90" o:spid="_x0000_s1029" style="position:absolute;visibility:visible;mso-wrap-style:square" from="3888,5201" to="7267,52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" strokeweight="1pt"/>
            <v:rect id="Rectangle 91" o:spid="_x0000_s1030" style="position:absolute;left:5743;top:3885;width:317;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" filled="f" stroked="f" strokecolor="white">
              <v:textbox inset="0,0,0,0">
                <w:txbxContent>
                  <w:p w:rsidR="007C7E32" w:rsidRDefault="007C7E32" w:rsidP="007C7E32">
                    <w:r>
                      <w:t>C</w:t>
                    </w:r>
                  </w:p>
                </w:txbxContent>
              </v:textbox>
            </v:rect>
            <v:rect id="Rectangle 92" o:spid="_x0000_s1031" style="position:absolute;left:4790;top:2884;width:43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" filled="f" stroked="f" strokecolor="white">
              <v:textbox inset="0,0,0,0">
                <w:txbxContent>
                  <w:p w:rsidR="007C7E32" w:rsidRPr="00D32511" w:rsidRDefault="007C7E32" w:rsidP="007C7E32">
                    <w:pPr>
                      <w:rPr>
                        <w:vertAlign w:val="subscript"/>
                      </w:rPr>
                    </w:pPr>
                    <w:r>
                      <w:t>R</w:t>
                    </w:r>
                  </w:p>
                </w:txbxContent>
              </v:textbox>
            </v:rect>
            <v:line id="Line 93" o:spid="_x0000_s1032" style="position:absolute;flip:x;visibility:visible;mso-wrap-style:square" from="5729,4141" to="6360,41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" strokeweight="1pt"/>
            <v:rect id="Rectangle 94" o:spid="_x0000_s1033" style="position:absolute;left:5491;top:4342;width:54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" filled="f" stroked="f" strokecolor="white">
              <v:textbox inset="0,0,0,0">
                <w:txbxContent>
                  <w:p w:rsidR="007C7E32" w:rsidRDefault="007C7E32" w:rsidP="007C7E32">
                    <w:r>
                      <w:t>1.5µF</w:t>
                    </w:r>
                  </w:p>
                </w:txbxContent>
              </v:textbox>
            </v:rect>
            <v:line id="Line 95" o:spid="_x0000_s1034" style="position:absolute;flip:x;visibility:visible;mso-wrap-style:square" from="5336,3237" to="7267,32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" strokeweight="1pt"/>
            <v:line id="Line 96" o:spid="_x0000_s1035" style="position:absolute;flip:x;visibility:visible;mso-wrap-style:square" from="6060,3237" to="6060,41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" strokeweight="1pt"/>
            <v:line id="Line 97" o:spid="_x0000_s1036" style="position:absolute;flip:x;visibility:visible;mso-wrap-style:square" from="5720,4322" to="6351,43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" strokeweight="1pt"/>
            <v:line id="Line 98" o:spid="_x0000_s1037" style="position:absolute;flip:x;visibility:visible;mso-wrap-style:square" from="6060,4322" to="6060,51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" strokeweight="1pt"/>
            <v:rect id="Rectangle 99" o:spid="_x0000_s1038" style="position:absolute;left:4658;top:3427;width:54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" filled="f" stroked="f" strokecolor="white">
              <v:textbox inset="0,0,0,0">
                <w:txbxContent>
                  <w:p w:rsidR="007C7E32" w:rsidRDefault="007C7E32" w:rsidP="007C7E32">
                    <w:r>
                      <w:t>1.5kΩ</w:t>
                    </w:r>
                  </w:p>
                </w:txbxContent>
              </v:textbox>
            </v:rect>
            <v:shapetype id="_x0000_t32" coordsize="21600,21600" o:spt="32" o:oned="t" path="m,l21600,21600e" filled="f">
              <v:path arrowok="t" fillok="f" o:connecttype="none"/>
              <o:lock v:ext="edit" shapetype="t"/>
            </v:shapetype>
            <v:shape id="AutoShape 100" o:spid="_x0000_s1039" type="#_x0000_t32" style="position:absolute;left:3885;top:3391;width:3;height:16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">
              <v:stroke startarrow="block" endarrow="block"/>
            </v:shape>
            <v:shape id="AutoShape 101" o:spid="_x0000_s1040" type="#_x0000_t32" style="position:absolute;left:7264;top:3417;width:3;height:16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">
              <v:stroke startarrow="block" endarrow="block"/>
            </v:shape>
            <v:rect id="Rectangle 102" o:spid="_x0000_s1041" style="position:absolute;left:3460;top:4007;width:54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" filled="f" stroked="f" strokecolor="white">
              <v:textbox inset="0,0,0,0">
                <w:txbxContent>
                  <w:p w:rsidR="007C7E32" w:rsidRPr="003837AF" w:rsidRDefault="007C7E32" w:rsidP="007C7E32">
                    <w:pPr>
                      <w:rPr>
                        <w:vertAlign w:val="subscript"/>
                      </w:rPr>
                    </w:pPr>
                    <w:r>
                      <w:t>V</w:t>
                    </w:r>
                    <w:r>
                      <w:rPr>
                        <w:vertAlign w:val="subscript"/>
                      </w:rPr>
                      <w:t>in</w:t>
                    </w:r>
                  </w:p>
                </w:txbxContent>
              </v:textbox>
            </v:rect>
            <v:rect id="Rectangle 103" o:spid="_x0000_s1042" style="position:absolute;left:7336;top:4007;width:54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" filled="f" stroked="f" strokecolor="white">
              <v:textbox inset="0,0,0,0">
                <w:txbxContent>
                  <w:p w:rsidR="007C7E32" w:rsidRPr="003837AF" w:rsidRDefault="007C7E32" w:rsidP="007C7E32">
                    <w:pPr>
                      <w:rPr>
                        <w:vertAlign w:val="subscript"/>
                      </w:rPr>
                    </w:pPr>
                    <w:r>
                      <w:t>V</w:t>
                    </w:r>
                    <w:r>
                      <w:rPr>
                        <w:vertAlign w:val="subscript"/>
                      </w:rPr>
                      <w:t>out</w:t>
                    </w:r>
                  </w:p>
                </w:txbxContent>
              </v:textbox>
            </v:rect>
          </v:group>
        </w:pict>
      </w:r>
    </w:p>
    <w:p w:rsidR="007C7E32" w:rsidRDefault="007C7E32" w:rsidP="00144AB1">
      <w:pPr>
        <w:ind w:left="284" w:right="389"/>
        <w:jc w:val="center"/>
        <w:rPr>
          <w:sz w:val="24"/>
          <w:szCs w:val="24"/>
        </w:rPr>
      </w:pPr>
    </w:p>
    <w:p w:rsidR="007C7E32" w:rsidRDefault="007C7E32" w:rsidP="00144AB1">
      <w:pPr>
        <w:ind w:left="284" w:right="389"/>
        <w:jc w:val="center"/>
        <w:rPr>
          <w:sz w:val="24"/>
          <w:szCs w:val="24"/>
        </w:rPr>
      </w:pPr>
    </w:p>
    <w:p w:rsidR="007C7E32" w:rsidRDefault="007C7E32" w:rsidP="00144AB1">
      <w:pPr>
        <w:ind w:left="284" w:right="389"/>
        <w:jc w:val="center"/>
        <w:rPr>
          <w:sz w:val="24"/>
          <w:szCs w:val="24"/>
        </w:rPr>
      </w:pPr>
    </w:p>
    <w:p w:rsidR="007C7E32" w:rsidRDefault="007C7E32" w:rsidP="00144AB1">
      <w:pPr>
        <w:ind w:left="284" w:right="389"/>
        <w:jc w:val="center"/>
        <w:rPr>
          <w:sz w:val="24"/>
          <w:szCs w:val="24"/>
        </w:rPr>
      </w:pPr>
    </w:p>
    <w:p w:rsidR="007C7E32" w:rsidRDefault="007C7E32" w:rsidP="00144AB1">
      <w:pPr>
        <w:ind w:left="284" w:right="389"/>
        <w:jc w:val="center"/>
        <w:rPr>
          <w:sz w:val="24"/>
          <w:szCs w:val="24"/>
        </w:rPr>
      </w:pPr>
    </w:p>
    <w:p w:rsidR="007C7E32" w:rsidRDefault="007C7E32" w:rsidP="00144AB1">
      <w:pPr>
        <w:ind w:left="284" w:right="389"/>
        <w:jc w:val="center"/>
        <w:rPr>
          <w:sz w:val="24"/>
          <w:szCs w:val="24"/>
        </w:rPr>
      </w:pPr>
    </w:p>
    <w:p w:rsidR="007C7E32" w:rsidRDefault="007C7E32" w:rsidP="00144AB1">
      <w:pPr>
        <w:ind w:left="284" w:right="389"/>
        <w:jc w:val="center"/>
        <w:rPr>
          <w:sz w:val="24"/>
          <w:szCs w:val="24"/>
        </w:rPr>
      </w:pPr>
    </w:p>
    <w:p w:rsidR="007C7E32" w:rsidRDefault="007C7E32" w:rsidP="00144AB1">
      <w:pPr>
        <w:ind w:left="284" w:right="389"/>
        <w:jc w:val="center"/>
        <w:rPr>
          <w:sz w:val="24"/>
          <w:szCs w:val="24"/>
        </w:rPr>
      </w:pPr>
    </w:p>
    <w:p w:rsidR="007C7E32" w:rsidRDefault="007C7E32" w:rsidP="00144AB1">
      <w:pPr>
        <w:ind w:left="284" w:right="389"/>
        <w:jc w:val="center"/>
        <w:rPr>
          <w:sz w:val="24"/>
          <w:szCs w:val="24"/>
        </w:rPr>
      </w:pPr>
      <w:r>
        <w:rPr>
          <w:sz w:val="24"/>
          <w:szCs w:val="24"/>
        </w:rPr>
        <w:t>Figure 1</w:t>
      </w:r>
    </w:p>
    <w:p w:rsidR="007C7E32" w:rsidRDefault="007C7E32" w:rsidP="00144AB1">
      <w:pPr>
        <w:ind w:left="567" w:right="389" w:hanging="283"/>
        <w:jc w:val="center"/>
        <w:rPr>
          <w:sz w:val="24"/>
          <w:szCs w:val="24"/>
        </w:rPr>
      </w:pPr>
    </w:p>
    <w:p w:rsidR="007C7E32" w:rsidRDefault="007C7E32" w:rsidP="00144AB1">
      <w:pPr>
        <w:ind w:left="567" w:right="389" w:hanging="283"/>
        <w:rPr>
          <w:sz w:val="24"/>
          <w:szCs w:val="24"/>
        </w:rPr>
      </w:pPr>
      <w:r>
        <w:rPr>
          <w:sz w:val="24"/>
          <w:szCs w:val="24"/>
        </w:rPr>
        <w:t>a.</w:t>
      </w:r>
      <w:r>
        <w:rPr>
          <w:sz w:val="24"/>
          <w:szCs w:val="24"/>
        </w:rPr>
        <w:tab/>
        <w:t>Determine the transfer function for the circuit and using this produce the time response equation.</w:t>
      </w:r>
    </w:p>
    <w:p w:rsidR="007C7E32" w:rsidRDefault="007C7E32" w:rsidP="00144AB1">
      <w:pPr>
        <w:ind w:left="567" w:right="389" w:hanging="283"/>
        <w:rPr>
          <w:sz w:val="24"/>
          <w:szCs w:val="24"/>
        </w:rPr>
      </w:pPr>
      <w:r>
        <w:rPr>
          <w:sz w:val="24"/>
          <w:szCs w:val="24"/>
        </w:rPr>
        <w:t>b.</w:t>
      </w:r>
      <w:r>
        <w:rPr>
          <w:sz w:val="24"/>
          <w:szCs w:val="24"/>
        </w:rPr>
        <w:tab/>
        <w:t>Use Matlab to produce the time response plot when 20V dc voltage is applied at V</w:t>
      </w:r>
      <w:r>
        <w:rPr>
          <w:sz w:val="24"/>
          <w:szCs w:val="24"/>
          <w:vertAlign w:val="subscript"/>
        </w:rPr>
        <w:t>in</w:t>
      </w:r>
      <w:r>
        <w:rPr>
          <w:sz w:val="24"/>
          <w:szCs w:val="24"/>
        </w:rPr>
        <w:t xml:space="preserve"> and also to calculate the time constant, delay time and rise time. Confirm the plot by using Simulink.</w:t>
      </w:r>
    </w:p>
    <w:p w:rsidR="007C7E32" w:rsidRDefault="007C7E32" w:rsidP="00144AB1">
      <w:pPr>
        <w:ind w:left="567" w:right="389" w:hanging="283"/>
        <w:rPr>
          <w:sz w:val="24"/>
          <w:szCs w:val="24"/>
        </w:rPr>
      </w:pPr>
      <w:r>
        <w:rPr>
          <w:sz w:val="24"/>
          <w:szCs w:val="24"/>
        </w:rPr>
        <w:t>c.</w:t>
      </w:r>
      <w:r>
        <w:rPr>
          <w:sz w:val="24"/>
          <w:szCs w:val="24"/>
        </w:rPr>
        <w:tab/>
        <w:t>If a sine wave is now applied to the input the frequency response of the circuit can be determined. Use a 1V peak to peak sine wave and Matlab to produce the frequency response for the magnitude also determine the cut-off frequency.</w:t>
      </w:r>
    </w:p>
    <w:p w:rsidR="007C7E32" w:rsidRDefault="007C7E32" w:rsidP="00144AB1">
      <w:pPr>
        <w:autoSpaceDE w:val="0"/>
        <w:autoSpaceDN w:val="0"/>
        <w:adjustRightInd w:val="0"/>
        <w:spacing w:line="240" w:lineRule="atLeast"/>
        <w:ind w:left="567" w:right="389" w:hanging="283"/>
        <w:rPr>
          <w:b/>
          <w:sz w:val="24"/>
          <w:szCs w:val="24"/>
        </w:rPr>
      </w:pPr>
      <w:r>
        <w:rPr>
          <w:sz w:val="24"/>
          <w:szCs w:val="24"/>
        </w:rPr>
        <w:t>d.</w:t>
      </w:r>
      <w:r>
        <w:rPr>
          <w:sz w:val="24"/>
          <w:szCs w:val="24"/>
        </w:rPr>
        <w:tab/>
        <w:t>The frequency response can also be represented using a Bode plot which will include magnitude and phase plots. Use Matlab to produce a Bode plot and confirm the results using Multisim.</w:t>
      </w:r>
    </w:p>
    <w:p w:rsidR="007C7E32" w:rsidRDefault="007C7E32" w:rsidP="00144AB1">
      <w:pPr>
        <w:autoSpaceDE w:val="0"/>
        <w:autoSpaceDN w:val="0"/>
        <w:adjustRightInd w:val="0"/>
        <w:spacing w:line="240" w:lineRule="atLeast"/>
        <w:ind w:left="284" w:right="389"/>
        <w:rPr>
          <w:b/>
          <w:sz w:val="24"/>
          <w:szCs w:val="24"/>
        </w:rPr>
      </w:pPr>
    </w:p>
    <w:p w:rsidR="007C7E32" w:rsidRDefault="007C7E32" w:rsidP="00144AB1">
      <w:pPr>
        <w:autoSpaceDE w:val="0"/>
        <w:autoSpaceDN w:val="0"/>
        <w:adjustRightInd w:val="0"/>
        <w:spacing w:line="240" w:lineRule="atLeast"/>
        <w:ind w:left="284" w:right="389"/>
        <w:rPr>
          <w:b/>
          <w:sz w:val="24"/>
          <w:szCs w:val="24"/>
        </w:rPr>
      </w:pPr>
    </w:p>
    <w:p w:rsidR="007C7E32" w:rsidRDefault="007C7E32" w:rsidP="00144AB1">
      <w:pPr>
        <w:autoSpaceDE w:val="0"/>
        <w:autoSpaceDN w:val="0"/>
        <w:adjustRightInd w:val="0"/>
        <w:spacing w:line="240" w:lineRule="atLeast"/>
        <w:ind w:left="284" w:right="389"/>
        <w:rPr>
          <w:b/>
          <w:sz w:val="24"/>
          <w:szCs w:val="24"/>
        </w:rPr>
      </w:pPr>
      <w:r w:rsidRPr="00C30592">
        <w:rPr>
          <w:b/>
          <w:sz w:val="24"/>
          <w:szCs w:val="24"/>
        </w:rPr>
        <w:t xml:space="preserve">Task </w:t>
      </w:r>
      <w:r>
        <w:rPr>
          <w:b/>
          <w:sz w:val="24"/>
          <w:szCs w:val="24"/>
        </w:rPr>
        <w:t>2 - DC Motor Model</w:t>
      </w:r>
    </w:p>
    <w:p w:rsidR="007C7E32" w:rsidRPr="00D146B3" w:rsidRDefault="007C7E32" w:rsidP="00144AB1">
      <w:pPr>
        <w:autoSpaceDE w:val="0"/>
        <w:autoSpaceDN w:val="0"/>
        <w:adjustRightInd w:val="0"/>
        <w:spacing w:line="240" w:lineRule="atLeast"/>
        <w:ind w:left="284" w:right="389"/>
        <w:rPr>
          <w:sz w:val="24"/>
          <w:szCs w:val="24"/>
        </w:rPr>
      </w:pPr>
      <w:r>
        <w:rPr>
          <w:sz w:val="24"/>
          <w:szCs w:val="24"/>
        </w:rPr>
        <w:t>Figure 2 shows the equi</w:t>
      </w:r>
      <w:r w:rsidRPr="00D146B3">
        <w:rPr>
          <w:sz w:val="24"/>
          <w:szCs w:val="24"/>
        </w:rPr>
        <w:t>va</w:t>
      </w:r>
      <w:r>
        <w:rPr>
          <w:sz w:val="24"/>
          <w:szCs w:val="24"/>
        </w:rPr>
        <w:t>l</w:t>
      </w:r>
      <w:r w:rsidRPr="00D146B3">
        <w:rPr>
          <w:sz w:val="24"/>
          <w:szCs w:val="24"/>
        </w:rPr>
        <w:t>ent circuit for an armature voltage controlled DC motor.</w:t>
      </w:r>
    </w:p>
    <w:p w:rsidR="007C7E32" w:rsidRPr="00C30592" w:rsidRDefault="007C7E32" w:rsidP="00144AB1">
      <w:pPr>
        <w:autoSpaceDE w:val="0"/>
        <w:autoSpaceDN w:val="0"/>
        <w:adjustRightInd w:val="0"/>
        <w:spacing w:line="240" w:lineRule="atLeast"/>
        <w:ind w:left="567" w:right="389" w:hanging="283"/>
        <w:rPr>
          <w:sz w:val="24"/>
          <w:szCs w:val="24"/>
        </w:rPr>
      </w:pPr>
      <w:r w:rsidRPr="00C30592">
        <w:rPr>
          <w:sz w:val="24"/>
          <w:szCs w:val="24"/>
        </w:rPr>
        <w:t>a.</w:t>
      </w:r>
      <w:r w:rsidRPr="00C30592">
        <w:rPr>
          <w:sz w:val="24"/>
          <w:szCs w:val="24"/>
        </w:rPr>
        <w:tab/>
        <w:t>Using Matlab write a</w:t>
      </w:r>
      <w:r>
        <w:rPr>
          <w:sz w:val="24"/>
          <w:szCs w:val="24"/>
        </w:rPr>
        <w:t>n</w:t>
      </w:r>
      <w:r w:rsidRPr="00C30592">
        <w:rPr>
          <w:sz w:val="24"/>
          <w:szCs w:val="24"/>
        </w:rPr>
        <w:t xml:space="preserve"> m-file to find the motor constant </w:t>
      </w:r>
      <w:r w:rsidRPr="00D146B3">
        <w:rPr>
          <w:b/>
          <w:i/>
          <w:iCs/>
          <w:sz w:val="24"/>
          <w:szCs w:val="24"/>
        </w:rPr>
        <w:t>K</w:t>
      </w:r>
      <w:r w:rsidRPr="00D146B3">
        <w:rPr>
          <w:b/>
          <w:i/>
          <w:iCs/>
          <w:sz w:val="24"/>
          <w:szCs w:val="24"/>
          <w:vertAlign w:val="subscript"/>
        </w:rPr>
        <w:t>M</w:t>
      </w:r>
      <w:r w:rsidRPr="00C30592">
        <w:rPr>
          <w:i/>
          <w:iCs/>
          <w:sz w:val="24"/>
          <w:szCs w:val="24"/>
        </w:rPr>
        <w:t xml:space="preserve"> </w:t>
      </w:r>
      <w:r w:rsidRPr="00C30592">
        <w:rPr>
          <w:sz w:val="24"/>
          <w:szCs w:val="24"/>
        </w:rPr>
        <w:t xml:space="preserve">and to plot the speed-torque relationship. The motor parameters are: </w:t>
      </w:r>
      <w:r w:rsidRPr="00C30592">
        <w:rPr>
          <w:iCs/>
          <w:sz w:val="24"/>
          <w:szCs w:val="24"/>
        </w:rPr>
        <w:t>R</w:t>
      </w:r>
      <w:r w:rsidRPr="00C30592">
        <w:rPr>
          <w:iCs/>
          <w:sz w:val="24"/>
          <w:szCs w:val="24"/>
          <w:vertAlign w:val="subscript"/>
        </w:rPr>
        <w:t>a</w:t>
      </w:r>
      <w:r w:rsidRPr="00C30592">
        <w:rPr>
          <w:iCs/>
          <w:sz w:val="24"/>
          <w:szCs w:val="24"/>
        </w:rPr>
        <w:t xml:space="preserve"> </w:t>
      </w:r>
      <w:r w:rsidRPr="00C30592">
        <w:rPr>
          <w:sz w:val="24"/>
          <w:szCs w:val="24"/>
        </w:rPr>
        <w:t>= 1.4</w:t>
      </w:r>
      <w:r w:rsidRPr="00C30592">
        <w:rPr>
          <w:rFonts w:eastAsia="SymbolMT"/>
          <w:sz w:val="24"/>
          <w:szCs w:val="24"/>
        </w:rPr>
        <w:t>Ω</w:t>
      </w:r>
      <w:r w:rsidRPr="00C30592">
        <w:rPr>
          <w:sz w:val="24"/>
          <w:szCs w:val="24"/>
        </w:rPr>
        <w:t xml:space="preserve">; </w:t>
      </w:r>
      <w:r w:rsidRPr="00C30592">
        <w:rPr>
          <w:iCs/>
          <w:sz w:val="24"/>
          <w:szCs w:val="24"/>
        </w:rPr>
        <w:t>V</w:t>
      </w:r>
      <w:r w:rsidRPr="00C30592">
        <w:rPr>
          <w:sz w:val="24"/>
          <w:szCs w:val="24"/>
          <w:vertAlign w:val="subscript"/>
        </w:rPr>
        <w:t>a</w:t>
      </w:r>
      <w:r w:rsidRPr="00C30592">
        <w:rPr>
          <w:sz w:val="24"/>
          <w:szCs w:val="24"/>
        </w:rPr>
        <w:t xml:space="preserve"> = 12V and the stall torque </w:t>
      </w:r>
      <w:r w:rsidRPr="00C30592">
        <w:rPr>
          <w:iCs/>
          <w:sz w:val="24"/>
          <w:szCs w:val="24"/>
        </w:rPr>
        <w:t>T</w:t>
      </w:r>
      <w:r w:rsidRPr="00C30592">
        <w:rPr>
          <w:iCs/>
          <w:sz w:val="24"/>
          <w:szCs w:val="24"/>
          <w:vertAlign w:val="subscript"/>
        </w:rPr>
        <w:t>s</w:t>
      </w:r>
      <w:r w:rsidRPr="00C30592">
        <w:rPr>
          <w:iCs/>
          <w:sz w:val="24"/>
          <w:szCs w:val="24"/>
        </w:rPr>
        <w:t xml:space="preserve"> </w:t>
      </w:r>
      <w:r w:rsidRPr="00C30592">
        <w:rPr>
          <w:sz w:val="24"/>
          <w:szCs w:val="24"/>
        </w:rPr>
        <w:t>= 0.21453Nm.</w:t>
      </w:r>
    </w:p>
    <w:p w:rsidR="007C7E32" w:rsidRDefault="007C7E32" w:rsidP="00144AB1">
      <w:pPr>
        <w:autoSpaceDE w:val="0"/>
        <w:autoSpaceDN w:val="0"/>
        <w:adjustRightInd w:val="0"/>
        <w:spacing w:line="240" w:lineRule="atLeast"/>
        <w:ind w:left="567" w:right="389" w:hanging="283"/>
        <w:rPr>
          <w:iCs/>
          <w:sz w:val="24"/>
          <w:szCs w:val="24"/>
        </w:rPr>
      </w:pPr>
      <w:r w:rsidRPr="00C30592">
        <w:rPr>
          <w:sz w:val="24"/>
          <w:szCs w:val="24"/>
        </w:rPr>
        <w:t>b.</w:t>
      </w:r>
      <w:r w:rsidRPr="00C30592">
        <w:rPr>
          <w:sz w:val="24"/>
          <w:szCs w:val="24"/>
        </w:rPr>
        <w:tab/>
        <w:t xml:space="preserve">Build a Simulink model for </w:t>
      </w:r>
      <w:r>
        <w:rPr>
          <w:sz w:val="24"/>
          <w:szCs w:val="24"/>
        </w:rPr>
        <w:t>the</w:t>
      </w:r>
      <w:r w:rsidRPr="00C30592">
        <w:rPr>
          <w:sz w:val="24"/>
          <w:szCs w:val="24"/>
        </w:rPr>
        <w:t xml:space="preserve"> armature-voltage controlled DC motor. The motor parameters are </w:t>
      </w:r>
      <w:r w:rsidRPr="00C30592">
        <w:rPr>
          <w:iCs/>
          <w:sz w:val="24"/>
          <w:szCs w:val="24"/>
        </w:rPr>
        <w:t>R</w:t>
      </w:r>
      <w:r w:rsidRPr="00C30592">
        <w:rPr>
          <w:iCs/>
          <w:sz w:val="24"/>
          <w:szCs w:val="24"/>
          <w:vertAlign w:val="subscript"/>
        </w:rPr>
        <w:t>a</w:t>
      </w:r>
      <w:r>
        <w:rPr>
          <w:iCs/>
          <w:sz w:val="24"/>
          <w:szCs w:val="24"/>
        </w:rPr>
        <w:t xml:space="preserve"> = 1.5</w:t>
      </w:r>
      <w:r w:rsidRPr="00C30592">
        <w:rPr>
          <w:rFonts w:eastAsia="SymbolMT"/>
          <w:sz w:val="24"/>
          <w:szCs w:val="24"/>
        </w:rPr>
        <w:t>Ω</w:t>
      </w:r>
      <w:r w:rsidRPr="00C30592">
        <w:rPr>
          <w:iCs/>
          <w:sz w:val="24"/>
          <w:szCs w:val="24"/>
        </w:rPr>
        <w:t>, L</w:t>
      </w:r>
      <w:r w:rsidRPr="00C30592">
        <w:rPr>
          <w:iCs/>
          <w:sz w:val="24"/>
          <w:szCs w:val="24"/>
          <w:vertAlign w:val="subscript"/>
        </w:rPr>
        <w:t xml:space="preserve">a </w:t>
      </w:r>
      <w:r>
        <w:rPr>
          <w:iCs/>
          <w:sz w:val="24"/>
          <w:szCs w:val="24"/>
        </w:rPr>
        <w:t>= 0.14</w:t>
      </w:r>
      <w:r w:rsidRPr="00C30592">
        <w:rPr>
          <w:iCs/>
          <w:sz w:val="24"/>
          <w:szCs w:val="24"/>
        </w:rPr>
        <w:t>H, K</w:t>
      </w:r>
      <w:r w:rsidRPr="00C30592">
        <w:rPr>
          <w:iCs/>
          <w:sz w:val="24"/>
          <w:szCs w:val="24"/>
          <w:vertAlign w:val="subscript"/>
        </w:rPr>
        <w:t xml:space="preserve">m </w:t>
      </w:r>
      <w:r w:rsidRPr="00C30592">
        <w:rPr>
          <w:iCs/>
          <w:sz w:val="24"/>
          <w:szCs w:val="24"/>
        </w:rPr>
        <w:t>= 0.03Nm/A, J = 0.0004kgm</w:t>
      </w:r>
      <w:r w:rsidRPr="00C30592">
        <w:rPr>
          <w:iCs/>
          <w:sz w:val="24"/>
          <w:szCs w:val="24"/>
          <w:vertAlign w:val="superscript"/>
        </w:rPr>
        <w:t>2</w:t>
      </w:r>
      <w:r>
        <w:rPr>
          <w:iCs/>
          <w:sz w:val="24"/>
          <w:szCs w:val="24"/>
        </w:rPr>
        <w:t>, b = 3.4</w:t>
      </w:r>
      <w:r w:rsidRPr="00C30592">
        <w:rPr>
          <w:rFonts w:eastAsia="SymbolMT"/>
          <w:sz w:val="24"/>
          <w:szCs w:val="24"/>
        </w:rPr>
        <w:t>×</w:t>
      </w:r>
      <w:r w:rsidRPr="00C30592">
        <w:rPr>
          <w:iCs/>
          <w:sz w:val="24"/>
          <w:szCs w:val="24"/>
        </w:rPr>
        <w:t>10</w:t>
      </w:r>
      <w:r w:rsidRPr="00C30592">
        <w:rPr>
          <w:iCs/>
          <w:sz w:val="24"/>
          <w:szCs w:val="24"/>
          <w:vertAlign w:val="superscript"/>
        </w:rPr>
        <w:t>-6</w:t>
      </w:r>
      <w:r w:rsidRPr="00C30592">
        <w:rPr>
          <w:iCs/>
          <w:sz w:val="24"/>
          <w:szCs w:val="24"/>
        </w:rPr>
        <w:t xml:space="preserve">Nms/rad </w:t>
      </w:r>
      <w:r w:rsidRPr="00C30592">
        <w:rPr>
          <w:sz w:val="24"/>
          <w:szCs w:val="24"/>
        </w:rPr>
        <w:t xml:space="preserve">and </w:t>
      </w:r>
      <w:r w:rsidRPr="00C30592">
        <w:rPr>
          <w:iCs/>
          <w:sz w:val="24"/>
          <w:szCs w:val="24"/>
        </w:rPr>
        <w:t>Va = 6V.</w:t>
      </w:r>
    </w:p>
    <w:p w:rsidR="007C7E32" w:rsidRDefault="007C7E32" w:rsidP="00144AB1">
      <w:pPr>
        <w:autoSpaceDE w:val="0"/>
        <w:autoSpaceDN w:val="0"/>
        <w:adjustRightInd w:val="0"/>
        <w:spacing w:line="240" w:lineRule="atLeast"/>
        <w:ind w:left="567" w:right="389" w:hanging="283"/>
        <w:rPr>
          <w:iCs/>
          <w:sz w:val="24"/>
          <w:szCs w:val="24"/>
        </w:rPr>
      </w:pPr>
      <w:r>
        <w:rPr>
          <w:iCs/>
          <w:sz w:val="24"/>
          <w:szCs w:val="24"/>
        </w:rPr>
        <w:t>c.</w:t>
      </w:r>
      <w:r>
        <w:rPr>
          <w:iCs/>
          <w:sz w:val="24"/>
          <w:szCs w:val="24"/>
        </w:rPr>
        <w:tab/>
      </w:r>
      <w:r w:rsidRPr="00C30592">
        <w:rPr>
          <w:sz w:val="24"/>
          <w:szCs w:val="24"/>
        </w:rPr>
        <w:t xml:space="preserve">Run the simulation model and plot the speed response (in rpm) for the first 16 seconds when the load of a DC motor changes between </w:t>
      </w:r>
      <w:r w:rsidRPr="00C30592">
        <w:rPr>
          <w:iCs/>
          <w:sz w:val="24"/>
          <w:szCs w:val="24"/>
        </w:rPr>
        <w:t xml:space="preserve">0.02Nm </w:t>
      </w:r>
      <w:r w:rsidRPr="00C30592">
        <w:rPr>
          <w:sz w:val="24"/>
          <w:szCs w:val="24"/>
        </w:rPr>
        <w:t xml:space="preserve">and </w:t>
      </w:r>
      <w:r w:rsidRPr="00C30592">
        <w:rPr>
          <w:iCs/>
          <w:sz w:val="24"/>
          <w:szCs w:val="24"/>
        </w:rPr>
        <w:t xml:space="preserve">0.04Nm </w:t>
      </w:r>
      <w:r w:rsidRPr="00C30592">
        <w:rPr>
          <w:sz w:val="24"/>
          <w:szCs w:val="24"/>
        </w:rPr>
        <w:t xml:space="preserve">with frequency </w:t>
      </w:r>
      <w:r w:rsidRPr="00C30592">
        <w:rPr>
          <w:iCs/>
          <w:sz w:val="24"/>
          <w:szCs w:val="24"/>
        </w:rPr>
        <w:t>0.125Hz</w:t>
      </w:r>
      <w:r w:rsidRPr="00C30592">
        <w:rPr>
          <w:sz w:val="24"/>
          <w:szCs w:val="24"/>
        </w:rPr>
        <w:t>.</w:t>
      </w:r>
    </w:p>
    <w:p w:rsidR="007C7E32" w:rsidRPr="007F005C" w:rsidRDefault="007C7E32" w:rsidP="00144AB1">
      <w:pPr>
        <w:autoSpaceDE w:val="0"/>
        <w:autoSpaceDN w:val="0"/>
        <w:adjustRightInd w:val="0"/>
        <w:spacing w:line="240" w:lineRule="atLeast"/>
        <w:ind w:left="567" w:right="389" w:hanging="283"/>
        <w:rPr>
          <w:iCs/>
          <w:sz w:val="24"/>
          <w:szCs w:val="24"/>
        </w:rPr>
      </w:pPr>
      <w:r>
        <w:rPr>
          <w:iCs/>
          <w:sz w:val="24"/>
          <w:szCs w:val="24"/>
        </w:rPr>
        <w:t>d.</w:t>
      </w:r>
      <w:r>
        <w:rPr>
          <w:iCs/>
          <w:sz w:val="24"/>
          <w:szCs w:val="24"/>
        </w:rPr>
        <w:tab/>
      </w:r>
      <w:r w:rsidRPr="00C30592">
        <w:rPr>
          <w:sz w:val="24"/>
          <w:szCs w:val="24"/>
        </w:rPr>
        <w:t xml:space="preserve">Find out the steady state angular speeds (in </w:t>
      </w:r>
      <w:r w:rsidRPr="00C30592">
        <w:rPr>
          <w:iCs/>
          <w:sz w:val="24"/>
          <w:szCs w:val="24"/>
        </w:rPr>
        <w:t>rpm</w:t>
      </w:r>
      <w:r w:rsidRPr="00C30592">
        <w:rPr>
          <w:sz w:val="24"/>
          <w:szCs w:val="24"/>
        </w:rPr>
        <w:t xml:space="preserve">) at load </w:t>
      </w:r>
      <w:r w:rsidRPr="00C30592">
        <w:rPr>
          <w:iCs/>
          <w:sz w:val="24"/>
          <w:szCs w:val="24"/>
        </w:rPr>
        <w:t xml:space="preserve">0.02Nm </w:t>
      </w:r>
      <w:r w:rsidRPr="00C30592">
        <w:rPr>
          <w:sz w:val="24"/>
          <w:szCs w:val="24"/>
        </w:rPr>
        <w:t xml:space="preserve">and </w:t>
      </w:r>
      <w:r w:rsidRPr="00C30592">
        <w:rPr>
          <w:iCs/>
          <w:sz w:val="24"/>
          <w:szCs w:val="24"/>
        </w:rPr>
        <w:t>0.04Nm</w:t>
      </w:r>
      <w:r w:rsidRPr="00C30592">
        <w:rPr>
          <w:sz w:val="24"/>
          <w:szCs w:val="24"/>
        </w:rPr>
        <w:t>, respectively.</w:t>
      </w:r>
    </w:p>
    <w:p w:rsidR="007C7E32" w:rsidRPr="00C30592" w:rsidRDefault="007C7E32" w:rsidP="00144AB1">
      <w:pPr>
        <w:autoSpaceDE w:val="0"/>
        <w:autoSpaceDN w:val="0"/>
        <w:adjustRightInd w:val="0"/>
        <w:spacing w:line="240" w:lineRule="atLeast"/>
        <w:ind w:left="284" w:right="389"/>
        <w:rPr>
          <w:sz w:val="24"/>
          <w:szCs w:val="24"/>
        </w:rPr>
      </w:pPr>
    </w:p>
    <w:p w:rsidR="007C7E32" w:rsidRPr="00C30592" w:rsidRDefault="007C7E32" w:rsidP="00144AB1">
      <w:pPr>
        <w:autoSpaceDE w:val="0"/>
        <w:autoSpaceDN w:val="0"/>
        <w:adjustRightInd w:val="0"/>
        <w:ind w:left="284" w:right="389"/>
        <w:jc w:val="center"/>
        <w:rPr>
          <w:noProof/>
          <w:sz w:val="24"/>
          <w:szCs w:val="24"/>
        </w:rPr>
      </w:pPr>
      <w:r w:rsidRPr="00C30592">
        <w:rPr>
          <w:noProof/>
          <w:sz w:val="24"/>
          <w:szCs w:val="24"/>
        </w:rPr>
        <w:drawing>
          <wp:inline distT="0" distB="0" distL="0" distR="0">
            <wp:extent cx="4341495" cy="1955800"/>
            <wp:effectExtent l="0" t="0" r="190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1495" cy="1955800"/>
                    </a:xfrm>
                    <a:prstGeom prst="rect">
                      <a:avLst/>
                    </a:prstGeom>
                    <a:noFill/>
                    <a:ln>
                      <a:noFill/>
                    </a:ln>
                  </pic:spPr>
                </pic:pic>
              </a:graphicData>
            </a:graphic>
          </wp:inline>
        </w:drawing>
      </w:r>
    </w:p>
    <w:p w:rsidR="007C7E32" w:rsidRDefault="007C7E32" w:rsidP="00144AB1">
      <w:pPr>
        <w:autoSpaceDE w:val="0"/>
        <w:autoSpaceDN w:val="0"/>
        <w:adjustRightInd w:val="0"/>
        <w:ind w:left="284" w:right="389"/>
        <w:jc w:val="center"/>
        <w:rPr>
          <w:noProof/>
          <w:sz w:val="24"/>
          <w:szCs w:val="24"/>
        </w:rPr>
      </w:pPr>
      <w:r>
        <w:rPr>
          <w:noProof/>
          <w:sz w:val="24"/>
          <w:szCs w:val="24"/>
        </w:rPr>
        <w:t>Figure 2.</w:t>
      </w:r>
    </w:p>
    <w:p w:rsidR="007C7E32" w:rsidRPr="00C30592" w:rsidRDefault="007C7E32" w:rsidP="00144AB1">
      <w:pPr>
        <w:autoSpaceDE w:val="0"/>
        <w:autoSpaceDN w:val="0"/>
        <w:adjustRightInd w:val="0"/>
        <w:ind w:left="284" w:right="389"/>
        <w:jc w:val="center"/>
        <w:rPr>
          <w:noProof/>
          <w:sz w:val="24"/>
          <w:szCs w:val="24"/>
        </w:rPr>
      </w:pPr>
    </w:p>
    <w:p w:rsidR="007C7E32" w:rsidRDefault="007C7E32" w:rsidP="00144AB1">
      <w:pPr>
        <w:autoSpaceDE w:val="0"/>
        <w:autoSpaceDN w:val="0"/>
        <w:adjustRightInd w:val="0"/>
        <w:ind w:left="284" w:right="389"/>
        <w:rPr>
          <w:b/>
          <w:sz w:val="24"/>
          <w:szCs w:val="24"/>
        </w:rPr>
      </w:pPr>
    </w:p>
    <w:p w:rsidR="007C7E32" w:rsidRDefault="007C7E32" w:rsidP="00144AB1">
      <w:pPr>
        <w:autoSpaceDE w:val="0"/>
        <w:autoSpaceDN w:val="0"/>
        <w:adjustRightInd w:val="0"/>
        <w:ind w:left="284" w:right="389"/>
        <w:rPr>
          <w:b/>
          <w:sz w:val="24"/>
          <w:szCs w:val="24"/>
        </w:rPr>
      </w:pPr>
      <w:r>
        <w:rPr>
          <w:b/>
          <w:sz w:val="24"/>
          <w:szCs w:val="24"/>
        </w:rPr>
        <w:br w:type="page"/>
      </w:r>
      <w:r w:rsidRPr="00997F18">
        <w:rPr>
          <w:b/>
          <w:sz w:val="24"/>
          <w:szCs w:val="24"/>
        </w:rPr>
        <w:lastRenderedPageBreak/>
        <w:t xml:space="preserve">Task </w:t>
      </w:r>
      <w:r>
        <w:rPr>
          <w:b/>
          <w:sz w:val="24"/>
          <w:szCs w:val="24"/>
        </w:rPr>
        <w:t>3</w:t>
      </w:r>
      <w:r w:rsidRPr="00997F18">
        <w:rPr>
          <w:b/>
          <w:sz w:val="24"/>
          <w:szCs w:val="24"/>
        </w:rPr>
        <w:t xml:space="preserve"> - Position Control</w:t>
      </w:r>
      <w:r>
        <w:rPr>
          <w:b/>
          <w:sz w:val="24"/>
          <w:szCs w:val="24"/>
        </w:rPr>
        <w:t xml:space="preserve"> Servo</w:t>
      </w:r>
    </w:p>
    <w:p w:rsidR="007C7E32" w:rsidRPr="00997F18" w:rsidRDefault="007C7E32" w:rsidP="00144AB1">
      <w:pPr>
        <w:autoSpaceDE w:val="0"/>
        <w:autoSpaceDN w:val="0"/>
        <w:adjustRightInd w:val="0"/>
        <w:ind w:left="284" w:right="389"/>
        <w:rPr>
          <w:b/>
          <w:sz w:val="24"/>
          <w:szCs w:val="24"/>
        </w:rPr>
      </w:pPr>
      <w:r w:rsidRPr="00997F18">
        <w:rPr>
          <w:sz w:val="24"/>
          <w:szCs w:val="24"/>
        </w:rPr>
        <w:t xml:space="preserve">Figure </w:t>
      </w:r>
      <w:r>
        <w:rPr>
          <w:sz w:val="24"/>
          <w:szCs w:val="24"/>
        </w:rPr>
        <w:t>3</w:t>
      </w:r>
      <w:r w:rsidRPr="00997F18">
        <w:rPr>
          <w:sz w:val="24"/>
          <w:szCs w:val="24"/>
        </w:rPr>
        <w:t xml:space="preserve"> shows the circuit diagram for a Position Control Servo:</w:t>
      </w:r>
    </w:p>
    <w:p w:rsidR="007C7E32" w:rsidRPr="00997F18" w:rsidRDefault="0010677E" w:rsidP="00144AB1">
      <w:pPr>
        <w:ind w:left="284" w:right="389"/>
        <w:rPr>
          <w:noProof/>
          <w:sz w:val="24"/>
          <w:szCs w:val="24"/>
          <w:lang w:val="en-US"/>
        </w:rPr>
      </w:pPr>
      <w:r>
        <w:rPr>
          <w:noProof/>
          <w:sz w:val="24"/>
          <w:szCs w:val="24"/>
        </w:rPr>
        <w:pict>
          <v:group id="Group 3" o:spid="_x0000_s1043" style="position:absolute;left:0;text-align:left;margin-left:9.05pt;margin-top:6.55pt;width:470.05pt;height:202.65pt;z-index:251660288" coordorigin="1076,1775" coordsize="9585,43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3" o:spid="_x0000_s1044" type="#_x0000_t5" style="position:absolute;left:5197;top:3037;width:362;height:3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"/>
            <v:rect id="Rectangle 4" o:spid="_x0000_s1045" style="position:absolute;left:4473;top:2888;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"/>
            <v:rect id="Rectangle 5" o:spid="_x0000_s1046" style="position:absolute;left:4473;top:3309;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"/>
            <v:rect id="Rectangle 6" o:spid="_x0000_s1047" style="position:absolute;left:5378;top:2707;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"/>
            <v:rect id="Rectangle 7" o:spid="_x0000_s1048" style="position:absolute;left:5831;top:3422;width:362;height:181;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"/>
            <v:shape id="AutoShape 8" o:spid="_x0000_s1049" type="#_x0000_t5" style="position:absolute;left:6389;top:2947;width:362;height:3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"/>
            <v:shapetype id="_x0000_t202" coordsize="21600,21600" o:spt="202" path="m,l,21600r21600,l21600,xe">
              <v:stroke joinstyle="miter"/>
              <v:path gradientshapeok="t" o:connecttype="rect"/>
            </v:shapetype>
            <v:shape id="Text Box 9" o:spid="_x0000_s1050" type="#_x0000_t202" style="position:absolute;left:9402;top:3104;width:1259;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" filled="f" stroked="f">
              <v:textbox>
                <w:txbxContent>
                  <w:p w:rsidR="007C7E32" w:rsidRDefault="007C7E32" w:rsidP="007C7E32">
                    <w:r>
                      <w:sym w:font="Symbol" w:char="F071"/>
                    </w:r>
                    <w:r>
                      <w:rPr>
                        <w:vertAlign w:val="subscript"/>
                      </w:rPr>
                      <w:t>o</w:t>
                    </w:r>
                    <w:r>
                      <w:t xml:space="preserve"> [output]</w:t>
                    </w:r>
                  </w:p>
                </w:txbxContent>
              </v:textbox>
            </v:shape>
            <v:shape id="Text Box 10" o:spid="_x0000_s1051" type="#_x0000_t202" style="position:absolute;left:1076;top:3856;width:1086;height:6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" filled="f" stroked="f">
              <v:textbox>
                <w:txbxContent>
                  <w:p w:rsidR="007C7E32" w:rsidRDefault="007C7E32" w:rsidP="007C7E32">
                    <w:r>
                      <w:sym w:font="Symbol" w:char="F071"/>
                    </w:r>
                    <w:r>
                      <w:rPr>
                        <w:vertAlign w:val="subscript"/>
                      </w:rPr>
                      <w:t>i</w:t>
                    </w:r>
                    <w:r>
                      <w:t xml:space="preserve"> [input]</w:t>
                    </w:r>
                  </w:p>
                  <w:p w:rsidR="007C7E32" w:rsidRDefault="007C7E32" w:rsidP="007C7E32">
                    <w:pPr>
                      <w:rPr>
                        <w:vertAlign w:val="subscript"/>
                      </w:rPr>
                    </w:pPr>
                  </w:p>
                </w:txbxContent>
              </v:textbox>
            </v:shape>
            <v:oval id="Oval 11" o:spid="_x0000_s1052" style="position:absolute;left:7003;top:2946;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"/>
            <v:oval id="Oval 12" o:spid="_x0000_s1053" style="position:absolute;left:7003;top:3127;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"/>
            <v:oval id="Oval 13" o:spid="_x0000_s1054" style="position:absolute;left:7002;top:3308;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"/>
            <v:oval id="Oval 14" o:spid="_x0000_s1055" style="position:absolute;left:7003;top:2765;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"/>
            <v:rect id="Rectangle 15" o:spid="_x0000_s1056" style="position:absolute;left:6912;top:2765;width:180;height:7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" stroked="f"/>
            <v:line id="Line 16" o:spid="_x0000_s1057" style="position:absolute;flip:y;visibility:visible;mso-wrap-style:square" from="7092,2584" to="7092,27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"/>
            <v:line id="Line 17" o:spid="_x0000_s1058" style="position:absolute;flip:x;visibility:visible;mso-wrap-style:square" from="6678,2584" to="7089,25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"/>
            <v:line id="Line 18" o:spid="_x0000_s1059" style="position:absolute;visibility:visible;mso-wrap-style:square" from="7092,3489" to="7092,36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"/>
            <v:line id="Line 19" o:spid="_x0000_s1060" style="position:absolute;flip:x;visibility:visible;mso-wrap-style:square" from="6678,3670" to="7089,36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"/>
            <v:rect id="Rectangle 20" o:spid="_x0000_s1061" style="position:absolute;left:7522;top:2641;width:209;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"/>
            <v:rect id="Rectangle 21" o:spid="_x0000_s1062" style="position:absolute;left:7518;top:3313;width:209;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"/>
            <v:line id="Line 22" o:spid="_x0000_s1063" style="position:absolute;flip:y;visibility:visible;mso-wrap-style:square" from="7621,2279" to="7621,26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"/>
            <v:line id="Line 23" o:spid="_x0000_s1064" style="position:absolute;flip:y;visibility:visible;mso-wrap-style:square" from="7618,3494" to="7618,38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"/>
            <v:oval id="Oval 24" o:spid="_x0000_s1065" style="position:absolute;left:7339;top:2796;width:560;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"/>
            <v:shape id="Text Box 25" o:spid="_x0000_s1066" type="#_x0000_t202" style="position:absolute;left:8092;top:1792;width:1368;height:6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" filled="f" stroked="f">
              <v:textbox>
                <w:txbxContent>
                  <w:p w:rsidR="007C7E32" w:rsidRDefault="007C7E32" w:rsidP="007C7E32">
                    <w:r>
                      <w:t>Motor &amp; load</w:t>
                    </w:r>
                  </w:p>
                </w:txbxContent>
              </v:textbox>
            </v:shape>
            <v:shape id="Text Box 26" o:spid="_x0000_s1067" type="#_x0000_t202" style="position:absolute;left:2261;top:2279;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" filled="f" stroked="f">
              <v:textbox>
                <w:txbxContent>
                  <w:p w:rsidR="007C7E32" w:rsidRDefault="007C7E32" w:rsidP="007C7E32">
                    <w:pPr>
                      <w:rPr>
                        <w:vertAlign w:val="subscript"/>
                      </w:rPr>
                    </w:pPr>
                    <w:r>
                      <w:t>K</w:t>
                    </w:r>
                    <w:r>
                      <w:rPr>
                        <w:vertAlign w:val="subscript"/>
                      </w:rPr>
                      <w:t>P</w:t>
                    </w:r>
                  </w:p>
                </w:txbxContent>
              </v:textbox>
            </v:shape>
            <v:oval id="Oval 27" o:spid="_x0000_s1068" style="position:absolute;left:2223;top:2417;width:1871;height:1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">
              <o:lock v:ext="edit" aspectratio="t"/>
            </v:oval>
            <v:rect id="Rectangle 28" o:spid="_x0000_s1069" style="position:absolute;left:2223;top:3879;width:1991;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" stroked="f"/>
            <v:rect id="Rectangle 29" o:spid="_x0000_s1070" style="position:absolute;left:1644;top:3542;width:1522;height:86;rotation:-125428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" fillcolor="black"/>
            <v:rect id="Rectangle 30" o:spid="_x0000_s1071" style="position:absolute;left:7896;top:3019;width:1570;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" fillcolor="black"/>
            <v:line id="Line 31" o:spid="_x0000_s1072" style="position:absolute;flip:y;visibility:visible;mso-wrap-style:square" from="4835,2960" to="4963,29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"/>
            <v:line id="Line 32" o:spid="_x0000_s1073" style="position:absolute;flip:y;visibility:visible;mso-wrap-style:square" from="4828,3388" to="4956,33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"/>
            <v:line id="Line 33" o:spid="_x0000_s1074" style="position:absolute;visibility:visible;mso-wrap-style:square" from="4963,2963" to="4963,33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"/>
            <v:line id="Line 34" o:spid="_x0000_s1075" style="position:absolute;visibility:visible;mso-wrap-style:square" from="4955,3218" to="5195,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"/>
            <v:line id="Line 35" o:spid="_x0000_s1076" style="position:absolute;flip:x;visibility:visible;mso-wrap-style:square" from="5075,2790" to="5375,27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"/>
            <v:line id="Line 36" o:spid="_x0000_s1077" style="position:absolute;visibility:visible;mso-wrap-style:square" from="5083,2798" to="5083,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"/>
            <v:line id="Line 37" o:spid="_x0000_s1078" style="position:absolute;visibility:visible;mso-wrap-style:square" from="5555,3218" to="6020,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"/>
            <v:line id="Line 38" o:spid="_x0000_s1079" style="position:absolute;visibility:visible;mso-wrap-style:square" from="5743,2790" to="5908,27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"/>
            <v:line id="Line 39" o:spid="_x0000_s1080" style="position:absolute;visibility:visible;mso-wrap-style:square" from="5908,2790" to="5908,32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"/>
            <v:line id="Line 40" o:spid="_x0000_s1081" style="position:absolute;flip:y;visibility:visible;mso-wrap-style:square" from="6020,3210" to="6020,33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"/>
            <v:line id="Line 41" o:spid="_x0000_s1082" style="position:absolute;flip:x;visibility:visible;mso-wrap-style:square" from="6288,3128" to="6385,31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"/>
            <v:line id="Line 42" o:spid="_x0000_s1083" style="position:absolute;flip:x;visibility:visible;mso-wrap-style:square" from="6270,3125" to="6277,3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"/>
            <v:line id="Line 43" o:spid="_x0000_s1084" style="position:absolute;flip:y;visibility:visible;mso-wrap-style:square" from="6686,3165" to="6686,3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"/>
            <v:line id="Line 44" o:spid="_x0000_s1085" style="position:absolute;visibility:visible;mso-wrap-style:square" from="6679,2588" to="6679,30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"/>
            <v:shape id="Text Box 45" o:spid="_x0000_s1086" type="#_x0000_t202" style="position:absolute;left:7387;top:2869;width:480;height:4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" filled="f" stroked="f">
              <v:textbox>
                <w:txbxContent>
                  <w:p w:rsidR="007C7E32" w:rsidRDefault="007C7E32" w:rsidP="007C7E32">
                    <w:pPr>
                      <w:rPr>
                        <w:b/>
                        <w:bCs/>
                        <w:u w:val="single"/>
                      </w:rPr>
                    </w:pPr>
                    <w:r>
                      <w:rPr>
                        <w:b/>
                        <w:bCs/>
                        <w:u w:val="single"/>
                      </w:rPr>
                      <w:t>M</w:t>
                    </w:r>
                  </w:p>
                </w:txbxContent>
              </v:textbox>
            </v:shape>
            <v:line id="Line 46" o:spid="_x0000_s1087" style="position:absolute;visibility:visible;mso-wrap-style:square" from="6005,3690" to="6005,38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"/>
            <v:rect id="Rectangle 47" o:spid="_x0000_s1088" alt="Wide downward diagonal" style="position:absolute;left:5841;top:3833;width:330;height: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" fillcolor="black" stroked="f">
              <v:fill r:id="rId10" o:title="" type="pattern"/>
            </v:rect>
            <v:line id="Line 48" o:spid="_x0000_s1089" style="position:absolute;visibility:visible;mso-wrap-style:square" from="5818,3833" to="6148,38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"/>
            <v:line id="Line 49" o:spid="_x0000_s1090" style="position:absolute;flip:y;visibility:visible;mso-wrap-style:square" from="1397,3333" to="3122,39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" strokecolor="white">
              <v:stroke dashstyle="dash"/>
            </v:line>
            <v:line id="Line 50" o:spid="_x0000_s1091" style="position:absolute;flip:x;visibility:visible;mso-wrap-style:square" from="4200,2963" to="4470,2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"/>
            <v:line id="Line 51" o:spid="_x0000_s1092" style="position:absolute;visibility:visible;mso-wrap-style:square" from="4200,2963" to="4200,42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"/>
            <v:line id="Line 52" o:spid="_x0000_s1093" style="position:absolute;flip:x;visibility:visible;mso-wrap-style:square" from="3113,4305" to="4200,43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"/>
            <v:line id="Line 53" o:spid="_x0000_s1094" style="position:absolute;flip:y;visibility:visible;mso-wrap-style:square" from="3105,3323" to="3105,42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"/>
            <v:line id="Line 54" o:spid="_x0000_s1095" style="position:absolute;flip:y;visibility:visible;mso-wrap-style:square" from="3120,2565" to="3668,33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">
              <v:stroke endarrow="block"/>
            </v:line>
            <v:line id="Line 55" o:spid="_x0000_s1096" style="position:absolute;flip:x;visibility:visible;mso-wrap-style:square" from="4365,3390" to="4463,33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"/>
            <v:line id="Line 56" o:spid="_x0000_s1097" style="position:absolute;visibility:visible;mso-wrap-style:square" from="4373,3390" to="4373,58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"/>
            <v:oval id="Oval 57" o:spid="_x0000_s1098" style="position:absolute;left:2347;top:3833;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">
              <o:lock v:ext="edit" aspectratio="t"/>
            </v:oval>
            <v:oval id="Oval 58" o:spid="_x0000_s1099" style="position:absolute;left:3900;top:3856;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">
              <o:lock v:ext="edit" aspectratio="t"/>
            </v:oval>
            <v:shape id="Text Box 59" o:spid="_x0000_s1100" type="#_x0000_t202" style="position:absolute;left:3709;top:3755;width:375;height:3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" filled="f" stroked="f">
              <v:textbox>
                <w:txbxContent>
                  <w:p w:rsidR="007C7E32" w:rsidRDefault="007C7E32" w:rsidP="007C7E32">
                    <w:r>
                      <w:t>-</w:t>
                    </w:r>
                  </w:p>
                </w:txbxContent>
              </v:textbox>
            </v:shape>
            <v:shape id="Text Box 60" o:spid="_x0000_s1101" type="#_x0000_t202" style="position:absolute;left:2261;top:3733;width:435;height: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" filled="f" stroked="f">
              <v:textbox>
                <w:txbxContent>
                  <w:p w:rsidR="007C7E32" w:rsidRDefault="007C7E32" w:rsidP="007C7E32">
                    <w:r>
                      <w:t>+</w:t>
                    </w:r>
                  </w:p>
                </w:txbxContent>
              </v:textbox>
            </v:shape>
            <v:oval id="Oval 61" o:spid="_x0000_s1102" style="position:absolute;left:6937;top:3943;width:1871;height:1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">
              <o:lock v:ext="edit" aspectratio="t"/>
            </v:oval>
            <v:rect id="Rectangle 62" o:spid="_x0000_s1103" style="position:absolute;left:6937;top:5405;width:1991;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" stroked="f"/>
            <v:rect id="Rectangle 63" o:spid="_x0000_s1104" style="position:absolute;left:7782;top:4619;width:1236;height:86;rotation:-125428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" fillcolor="black"/>
            <v:line id="Line 64" o:spid="_x0000_s1105" style="position:absolute;flip:x y;visibility:visible;mso-wrap-style:square" from="4362,5824" to="7811,58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"/>
            <v:line id="Line 65" o:spid="_x0000_s1106" style="position:absolute;flip:y;visibility:visible;mso-wrap-style:square" from="7819,4849" to="7819,58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"/>
            <v:line id="Line 66" o:spid="_x0000_s1107" style="position:absolute;flip:y;visibility:visible;mso-wrap-style:square" from="7834,4091" to="8382,48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">
              <v:stroke endarrow="block"/>
            </v:line>
            <v:oval id="Oval 67" o:spid="_x0000_s1108" style="position:absolute;left:7061;top:5359;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">
              <o:lock v:ext="edit" aspectratio="t"/>
            </v:oval>
            <v:oval id="Oval 68" o:spid="_x0000_s1109" style="position:absolute;left:8614;top:5382;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">
              <o:lock v:ext="edit" aspectratio="t"/>
            </v:oval>
            <v:shape id="Text Box 69" o:spid="_x0000_s1110" type="#_x0000_t202" style="position:absolute;left:8423;top:5281;width:375;height:3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" filled="f" stroked="f">
              <v:textbox>
                <w:txbxContent>
                  <w:p w:rsidR="007C7E32" w:rsidRDefault="007C7E32" w:rsidP="007C7E32">
                    <w:r>
                      <w:t>-</w:t>
                    </w:r>
                  </w:p>
                </w:txbxContent>
              </v:textbox>
            </v:shape>
            <v:shape id="Text Box 70" o:spid="_x0000_s1111" type="#_x0000_t202" style="position:absolute;left:6975;top:5259;width:435;height: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" filled="f" stroked="f">
              <v:textbox>
                <w:txbxContent>
                  <w:p w:rsidR="007C7E32" w:rsidRDefault="007C7E32" w:rsidP="007C7E32">
                    <w:r>
                      <w:t>+</w:t>
                    </w:r>
                  </w:p>
                </w:txbxContent>
              </v:textbox>
            </v:shape>
            <v:rect id="Rectangle 71" o:spid="_x0000_s1112" style="position:absolute;left:8263;top:3740;width:1435;height:8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" fillcolor="black"/>
            <v:line id="Line 72" o:spid="_x0000_s1113" style="position:absolute;visibility:visible;mso-wrap-style:square" from="7895,3060" to="9590,30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" strokecolor="white">
              <v:stroke dashstyle="dash"/>
            </v:line>
            <v:line id="Line 73" o:spid="_x0000_s1114" style="position:absolute;rotation:-90;visibility:visible;mso-wrap-style:square" from="8263,3755" to="9703,37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" strokecolor="white">
              <v:stroke dashstyle="dash"/>
            </v:line>
            <v:line id="Line 74" o:spid="_x0000_s1115" style="position:absolute;flip:y;visibility:visible;mso-wrap-style:square" from="7778,4463" to="8978,48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" strokecolor="white">
              <v:stroke dashstyle="dash"/>
            </v:line>
            <v:shape id="Text Box 75" o:spid="_x0000_s1116" type="#_x0000_t202" style="position:absolute;left:5307;top:4296;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" filled="f" stroked="f">
              <v:textbox>
                <w:txbxContent>
                  <w:p w:rsidR="007C7E32" w:rsidRDefault="007C7E32" w:rsidP="007C7E32">
                    <w:pPr>
                      <w:rPr>
                        <w:vertAlign w:val="subscript"/>
                      </w:rPr>
                    </w:pPr>
                    <w:r>
                      <w:t>K</w:t>
                    </w:r>
                    <w:r>
                      <w:rPr>
                        <w:vertAlign w:val="subscript"/>
                      </w:rPr>
                      <w:t>A</w:t>
                    </w:r>
                  </w:p>
                </w:txbxContent>
              </v:textbox>
            </v:shape>
            <v:line id="Line 76" o:spid="_x0000_s1117" style="position:absolute;flip:x;visibility:visible;mso-wrap-style:square" from="6105,3477" to="6270,34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">
              <v:stroke endarrow="block" endarrowwidth="narrow" endarrowlength="short"/>
            </v:line>
            <v:shape id="Freeform 77" o:spid="_x0000_s1118" style="position:absolute;left:5625;top:3243;width:823;height:884;visibility:visible;mso-wrap-style:square;v-text-anchor:top" coordsize="823,8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" path="m143,95v-15,22,-50,62,-60,90c68,228,55,267,30,305,21,351,16,403,,447v3,60,1,120,8,180c11,657,43,677,60,702v56,80,120,117,218,128c449,884,103,857,653,845v13,-14,22,-32,37,-45c704,788,735,770,735,770v29,-44,35,-54,45,-105c777,537,823,397,750,290,739,252,722,228,690,207,678,170,666,145,630,132v-43,-63,14,11,-37,-30c586,96,584,86,578,80,571,74,563,70,555,65,534,33,508,16,473,5,389,8,288,,203,27,175,45,164,71,143,95xe" filled="f" strokeweight=".5pt">
              <v:path arrowok="t" o:connecttype="custom" o:connectlocs="143,95;83,185;30,305;0,447;8,627;60,702;278,830;653,845;690,800;735,770;780,665;750,290;690,207;630,132;593,102;578,80;555,65;473,5;203,27;143,95" o:connectangles="0,0,0,0,0,0,0,0,0,0,0,0,0,0,0,0,0,0,0,0"/>
            </v:shape>
            <v:shape id="Freeform 78" o:spid="_x0000_s1119" style="position:absolute;left:4248;top:2360;width:1995;height:1428;visibility:visible;mso-wrap-style:square;v-text-anchor:top" coordsize="1995,1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" path="m1137,93v-58,6,-115,16,-172,30c927,133,890,153,852,160v-61,11,-117,11,-180,15c623,193,566,193,515,198v-70,23,-137,56,-210,67c254,299,204,333,147,355v-18,28,-33,27,-60,45c65,474,99,370,65,445,41,499,33,561,20,618,23,731,,975,80,1098v14,43,10,59,45,82c183,1269,96,1141,162,1218v12,14,15,35,30,45c235,1291,270,1330,312,1360v7,5,16,4,23,8c375,1389,338,1380,387,1398v41,15,86,21,128,30c771,1421,800,1427,995,1375v15,-10,30,-20,45,-30c1047,1340,1062,1330,1062,1330v24,-36,34,-60,68,-82c1153,1172,1117,1281,1152,1203v17,-39,-2,-42,38,-68c1200,1120,1210,1105,1220,1090v5,-7,15,-22,15,-22c1243,1042,1250,1023,1265,1000v2,-7,2,-17,7,-22c1278,972,1288,974,1295,970v31,-17,60,-41,90,-60c1398,901,1415,900,1430,895v7,-2,22,-7,22,-7c1467,878,1480,863,1497,858v24,-6,53,-12,75,-23c1629,806,1560,836,1617,798v7,-5,16,-4,23,-8c1672,774,1695,754,1730,745v26,-26,50,-42,82,-60c1832,673,1872,648,1872,648v28,-43,60,-89,83,-135c1962,483,1970,453,1977,423v-3,-84,18,-170,-30,-240c1935,143,1950,174,1917,145v-61,-54,-21,-37,-67,-52c1799,59,1750,36,1692,18,1502,21,1324,,1145,48v-41,27,-44,36,-75,67e" filled="f" strokeweight=".5pt">
              <v:path arrowok="t" o:connecttype="custom" o:connectlocs="1137,93;965,123;852,160;672,175;515,198;305,265;147,355;87,400;65,445;20,618;80,1098;125,1180;162,1218;192,1263;312,1360;335,1368;387,1398;515,1428;995,1375;1040,1345;1062,1330;1130,1248;1152,1203;1190,1135;1220,1090;1235,1068;1265,1000;1272,978;1295,970;1385,910;1430,895;1452,888;1497,858;1572,835;1617,798;1640,790;1730,745;1812,685;1872,648;1955,513;1977,423;1947,183;1917,145;1850,93;1692,18;1145,48;1070,115" o:connectangles="0,0,0,0,0,0,0,0,0,0,0,0,0,0,0,0,0,0,0,0,0,0,0,0,0,0,0,0,0,0,0,0,0,0,0,0,0,0,0,0,0,0,0,0,0,0,0"/>
            </v:shape>
            <v:shape id="Freeform 79" o:spid="_x0000_s1120" style="position:absolute;left:6279;top:2160;width:2039;height:1950;visibility:visible;mso-wrap-style:square;v-text-anchor:top" coordsize="2039,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" path="m581,1950v-14,-37,-37,-60,-60,-90c488,1817,469,1763,423,1733v-36,-72,8,-2,-37,-38c379,1689,377,1680,371,1673v-25,-28,-55,-63,-83,-90c279,1554,263,1517,243,1493v-14,-17,-28,-25,-37,-45c188,1408,177,1372,153,1335,130,1265,109,1195,86,1125v-12,-36,-9,-23,-38,-67c43,1050,33,1035,33,1035,,893,34,747,123,638v21,-26,24,-49,53,-68c194,517,182,538,206,503v9,-31,14,-44,37,-68c260,387,279,353,326,330v19,-28,49,-57,82,-67c484,187,387,277,453,233v31,-21,53,-48,90,-60c576,152,586,125,626,113,668,85,702,67,746,45v8,-4,13,-13,22,-15c822,16,885,12,941,v187,3,375,3,562,8c1556,9,1612,71,1668,83v70,68,165,94,248,142c1931,248,1946,270,1961,293v10,15,30,45,30,45c2003,571,2039,817,1983,1043v-14,56,-18,132,-60,172c1915,1241,1908,1260,1893,1283v-10,33,-31,49,-52,75c1835,1365,1834,1375,1826,1380v-20,13,-45,15,-68,23c1751,1405,1736,1410,1736,1410v-8,5,-17,9,-23,15c1707,1431,1705,1442,1698,1448v-26,23,-57,42,-90,52c1601,1505,1594,1511,1586,1515v-14,6,-45,15,-45,15c1501,1556,1458,1561,1413,1575v-17,11,-36,18,-52,30c1312,1640,1363,1620,1316,1635v-59,39,-83,25,-173,30c1104,1679,1064,1689,1023,1695v-76,28,-167,27,-247,38c725,1749,689,1757,633,1763v-31,10,-58,27,-90,37c516,1818,525,1807,513,1830e" filled="f" strokeweight=".5pt">
              <v:path arrowok="t" o:connecttype="custom" o:connectlocs="581,1950;521,1860;423,1733;386,1695;371,1673;288,1583;243,1493;206,1448;153,1335;86,1125;48,1058;33,1035;123,638;176,570;206,503;243,435;326,330;408,263;453,233;543,173;626,113;746,45;768,30;941,0;1503,8;1668,83;1916,225;1961,293;1991,338;1983,1043;1923,1215;1893,1283;1841,1358;1826,1380;1758,1403;1736,1410;1713,1425;1698,1448;1608,1500;1586,1515;1541,1530;1413,1575;1361,1605;1316,1635;1143,1665;1023,1695;776,1733;633,1763;543,1800;513,1830" o:connectangles="0,0,0,0,0,0,0,0,0,0,0,0,0,0,0,0,0,0,0,0,0,0,0,0,0,0,0,0,0,0,0,0,0,0,0,0,0,0,0,0,0,0,0,0,0,0,0,0,0,0"/>
            </v:shape>
            <v:oval id="Oval 80" o:spid="_x0000_s1121" style="position:absolute;left:6728;top:3990;width:187;height: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" stroked="f"/>
            <v:oval id="Oval 81" o:spid="_x0000_s1122" style="position:absolute;left:5302;top:2446;width:143;height: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" stroked="f"/>
            <v:shape id="Text Box 82" o:spid="_x0000_s1123" type="#_x0000_t202" style="position:absolute;left:4038;top:1775;width:1368;height:6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" filled="f" stroked="f">
              <v:textbox>
                <w:txbxContent>
                  <w:p w:rsidR="007C7E32" w:rsidRDefault="007C7E32" w:rsidP="007C7E32">
                    <w:pPr>
                      <w:pStyle w:val="BodyText"/>
                    </w:pPr>
                    <w:r>
                      <w:t>Error detector</w:t>
                    </w:r>
                  </w:p>
                </w:txbxContent>
              </v:textbox>
            </v:shape>
            <v:shape id="Freeform 83" o:spid="_x0000_s1124" style="position:absolute;left:5079;top:2020;width:501;height:359;visibility:visible;mso-wrap-style:square;v-text-anchor:top" coordsize="50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" path="m,24c71,12,143,,218,24v75,24,185,86,232,142c497,222,499,290,501,359e" filled="f">
              <v:stroke endarrow="block"/>
              <v:path arrowok="t" o:connecttype="custom" o:connectlocs="0,24;218,24;450,166;501,359" o:connectangles="0,0,0,0"/>
            </v:shape>
            <v:shape id="Freeform 84" o:spid="_x0000_s1125" style="position:absolute;left:7444;top:1796;width:875;height:325;visibility:visible;mso-wrap-style:square;v-text-anchor:top" coordsize="875,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" path="m875,145c774,72,673,,527,30,381,60,190,192,,325e" filled="f">
              <v:stroke endarrow="block"/>
              <v:path arrowok="t" o:connecttype="custom" o:connectlocs="875,145;527,30;0,325" o:connectangles="0,0,0"/>
            </v:shape>
            <v:shape id="Freeform 85" o:spid="_x0000_s1126" style="position:absolute;left:5398;top:3870;width:195;height:463;visibility:visible;mso-wrap-style:square;v-text-anchor:top" coordsize="195,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" path="m28,463c14,392,,321,28,244,56,167,125,83,195,e" filled="f">
              <v:stroke endarrow="block"/>
              <v:path arrowok="t" o:connecttype="custom" o:connectlocs="28,463;28,244;195,0" o:connectangles="0,0,0"/>
            </v:shape>
            <v:shape id="Text Box 86" o:spid="_x0000_s1127" type="#_x0000_t202" style="position:absolute;left:8878;top:4731;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" filled="f" stroked="f">
              <v:textbox>
                <w:txbxContent>
                  <w:p w:rsidR="007C7E32" w:rsidRDefault="007C7E32" w:rsidP="007C7E32">
                    <w:pPr>
                      <w:rPr>
                        <w:vertAlign w:val="subscript"/>
                      </w:rPr>
                    </w:pPr>
                    <w:r>
                      <w:t>K</w:t>
                    </w:r>
                    <w:r>
                      <w:rPr>
                        <w:vertAlign w:val="subscript"/>
                      </w:rPr>
                      <w:t>P</w:t>
                    </w:r>
                  </w:p>
                </w:txbxContent>
              </v:textbox>
            </v:shape>
          </v:group>
        </w:pict>
      </w:r>
    </w:p>
    <w:p w:rsidR="007C7E32" w:rsidRPr="00997F18" w:rsidRDefault="007C7E32" w:rsidP="00144AB1">
      <w:pPr>
        <w:ind w:left="284" w:right="389"/>
        <w:rPr>
          <w:b/>
          <w:bCs/>
          <w:noProof/>
          <w:sz w:val="24"/>
          <w:szCs w:val="24"/>
          <w:lang w:val="en-US"/>
        </w:rPr>
      </w:pPr>
      <w:r w:rsidRPr="00997F18">
        <w:rPr>
          <w:noProof/>
          <w:sz w:val="24"/>
          <w:szCs w:val="24"/>
          <w:lang w:val="en-US"/>
        </w:rPr>
        <w:tab/>
      </w:r>
    </w:p>
    <w:p w:rsidR="007C7E32" w:rsidRPr="00997F18" w:rsidRDefault="007C7E32" w:rsidP="00144AB1">
      <w:pPr>
        <w:ind w:left="284" w:right="389"/>
        <w:rPr>
          <w:noProof/>
          <w:sz w:val="24"/>
          <w:szCs w:val="24"/>
          <w:lang w:val="en-US"/>
        </w:rPr>
      </w:pPr>
    </w:p>
    <w:p w:rsidR="007C7E32" w:rsidRPr="00997F18" w:rsidRDefault="007C7E32" w:rsidP="00144AB1">
      <w:pPr>
        <w:ind w:left="284" w:right="389"/>
        <w:rPr>
          <w:noProof/>
          <w:sz w:val="24"/>
          <w:szCs w:val="24"/>
          <w:lang w:val="en-US"/>
        </w:rPr>
      </w:pPr>
    </w:p>
    <w:p w:rsidR="007C7E32" w:rsidRPr="00997F18" w:rsidRDefault="007C7E32" w:rsidP="00144AB1">
      <w:pPr>
        <w:ind w:left="284" w:right="389"/>
        <w:rPr>
          <w:noProof/>
          <w:sz w:val="24"/>
          <w:szCs w:val="24"/>
          <w:lang w:val="en-US"/>
        </w:rPr>
      </w:pPr>
    </w:p>
    <w:p w:rsidR="007C7E32" w:rsidRPr="00997F18" w:rsidRDefault="007C7E32" w:rsidP="00144AB1">
      <w:pPr>
        <w:ind w:left="284" w:right="389"/>
        <w:rPr>
          <w:noProof/>
          <w:sz w:val="24"/>
          <w:szCs w:val="24"/>
          <w:lang w:val="en-US"/>
        </w:rPr>
      </w:pPr>
    </w:p>
    <w:p w:rsidR="007C7E32" w:rsidRPr="00997F18" w:rsidRDefault="007C7E32" w:rsidP="00144AB1">
      <w:pPr>
        <w:ind w:left="284" w:right="389"/>
        <w:rPr>
          <w:noProof/>
          <w:sz w:val="24"/>
          <w:szCs w:val="24"/>
          <w:lang w:val="en-US"/>
        </w:rPr>
      </w:pPr>
    </w:p>
    <w:p w:rsidR="007C7E32" w:rsidRPr="00997F18" w:rsidRDefault="007C7E32" w:rsidP="00144AB1">
      <w:pPr>
        <w:ind w:left="284" w:right="389"/>
        <w:rPr>
          <w:noProof/>
          <w:sz w:val="24"/>
          <w:szCs w:val="24"/>
          <w:lang w:val="en-US"/>
        </w:rPr>
      </w:pPr>
    </w:p>
    <w:p w:rsidR="007C7E32" w:rsidRPr="00997F18" w:rsidRDefault="007C7E32" w:rsidP="00144AB1">
      <w:pPr>
        <w:ind w:left="284" w:right="389"/>
        <w:rPr>
          <w:noProof/>
          <w:sz w:val="24"/>
          <w:szCs w:val="24"/>
          <w:lang w:val="en-US"/>
        </w:rPr>
      </w:pPr>
    </w:p>
    <w:p w:rsidR="007C7E32" w:rsidRPr="00997F18" w:rsidRDefault="007C7E32" w:rsidP="00144AB1">
      <w:pPr>
        <w:ind w:left="284" w:right="389"/>
        <w:rPr>
          <w:noProof/>
          <w:sz w:val="24"/>
          <w:szCs w:val="24"/>
          <w:lang w:val="en-US"/>
        </w:rPr>
      </w:pPr>
    </w:p>
    <w:p w:rsidR="007C7E32" w:rsidRPr="00997F18" w:rsidRDefault="007C7E32" w:rsidP="00144AB1">
      <w:pPr>
        <w:ind w:left="284" w:right="389"/>
        <w:rPr>
          <w:sz w:val="24"/>
          <w:szCs w:val="24"/>
        </w:rPr>
      </w:pPr>
    </w:p>
    <w:p w:rsidR="007C7E32" w:rsidRPr="00997F18" w:rsidRDefault="007C7E32" w:rsidP="00144AB1">
      <w:pPr>
        <w:ind w:left="284" w:right="389"/>
        <w:rPr>
          <w:sz w:val="24"/>
          <w:szCs w:val="24"/>
        </w:rPr>
      </w:pPr>
    </w:p>
    <w:p w:rsidR="007C7E32" w:rsidRPr="00997F18" w:rsidRDefault="007C7E32" w:rsidP="00144AB1">
      <w:pPr>
        <w:ind w:left="284" w:right="389"/>
        <w:rPr>
          <w:sz w:val="24"/>
          <w:szCs w:val="24"/>
        </w:rPr>
      </w:pPr>
    </w:p>
    <w:p w:rsidR="007C7E32" w:rsidRPr="00997F18" w:rsidRDefault="007C7E32" w:rsidP="00144AB1">
      <w:pPr>
        <w:ind w:left="284" w:right="389"/>
        <w:rPr>
          <w:sz w:val="24"/>
          <w:szCs w:val="24"/>
        </w:rPr>
      </w:pPr>
    </w:p>
    <w:p w:rsidR="007C7E32" w:rsidRDefault="007C7E32" w:rsidP="00144AB1">
      <w:pPr>
        <w:ind w:left="284" w:right="389"/>
        <w:jc w:val="center"/>
        <w:rPr>
          <w:sz w:val="24"/>
          <w:szCs w:val="24"/>
        </w:rPr>
      </w:pPr>
    </w:p>
    <w:p w:rsidR="007C7E32" w:rsidRDefault="007C7E32" w:rsidP="00144AB1">
      <w:pPr>
        <w:ind w:left="284" w:right="389"/>
        <w:jc w:val="center"/>
        <w:rPr>
          <w:sz w:val="24"/>
          <w:szCs w:val="24"/>
        </w:rPr>
      </w:pPr>
      <w:r>
        <w:rPr>
          <w:sz w:val="24"/>
          <w:szCs w:val="24"/>
        </w:rPr>
        <w:t>Figure 3</w:t>
      </w:r>
    </w:p>
    <w:p w:rsidR="007C7E32" w:rsidRDefault="007C7E32" w:rsidP="00144AB1">
      <w:pPr>
        <w:ind w:left="284" w:right="389"/>
        <w:rPr>
          <w:sz w:val="24"/>
          <w:szCs w:val="24"/>
        </w:rPr>
      </w:pPr>
      <w:r w:rsidRPr="00997F18">
        <w:rPr>
          <w:sz w:val="24"/>
          <w:szCs w:val="24"/>
        </w:rPr>
        <w:t>Where the motor &amp; load has the transfer function:</w:t>
      </w:r>
      <w:r w:rsidRPr="00997F18">
        <w:rPr>
          <w:sz w:val="24"/>
          <w:szCs w:val="24"/>
        </w:rPr>
        <w:tab/>
      </w:r>
      <w:r w:rsidRPr="00997F18">
        <w:rPr>
          <w:position w:val="-40"/>
          <w:sz w:val="24"/>
          <w:szCs w:val="24"/>
        </w:rPr>
        <w:object w:dxaOrig="1560" w:dyaOrig="9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8pt;height:48.25pt" o:ole="">
            <v:imagedata r:id="rId11" o:title=""/>
          </v:shape>
          <o:OLEObject Type="Embed" ProgID="Equation.3" ShapeID="_x0000_i1025" DrawAspect="Content" ObjectID="_1602492992" r:id="rId12"/>
        </w:object>
      </w:r>
      <w:r w:rsidRPr="00997F18">
        <w:rPr>
          <w:sz w:val="24"/>
          <w:szCs w:val="24"/>
        </w:rPr>
        <w:t>.</w:t>
      </w:r>
    </w:p>
    <w:p w:rsidR="007C7E32" w:rsidRDefault="007C7E32" w:rsidP="00144AB1">
      <w:pPr>
        <w:ind w:left="567" w:right="389" w:hanging="283"/>
        <w:rPr>
          <w:sz w:val="24"/>
          <w:szCs w:val="24"/>
        </w:rPr>
      </w:pPr>
      <w:r>
        <w:rPr>
          <w:sz w:val="24"/>
          <w:szCs w:val="24"/>
        </w:rPr>
        <w:t>a.</w:t>
      </w:r>
      <w:r>
        <w:rPr>
          <w:sz w:val="24"/>
          <w:szCs w:val="24"/>
        </w:rPr>
        <w:tab/>
      </w:r>
      <w:r w:rsidRPr="00997F18">
        <w:rPr>
          <w:sz w:val="24"/>
          <w:szCs w:val="24"/>
        </w:rPr>
        <w:t>Sketch a block diagram for the system.</w:t>
      </w:r>
    </w:p>
    <w:p w:rsidR="007C7E32" w:rsidRPr="00997F18" w:rsidRDefault="007C7E32" w:rsidP="00144AB1">
      <w:pPr>
        <w:ind w:left="567" w:right="389" w:hanging="283"/>
        <w:rPr>
          <w:sz w:val="24"/>
          <w:szCs w:val="24"/>
        </w:rPr>
      </w:pPr>
      <w:r>
        <w:rPr>
          <w:sz w:val="24"/>
          <w:szCs w:val="24"/>
        </w:rPr>
        <w:t>b.</w:t>
      </w:r>
      <w:r>
        <w:rPr>
          <w:sz w:val="24"/>
          <w:szCs w:val="24"/>
        </w:rPr>
        <w:tab/>
      </w:r>
      <w:r w:rsidRPr="00997F18">
        <w:rPr>
          <w:sz w:val="24"/>
          <w:szCs w:val="24"/>
        </w:rPr>
        <w:t>From your block diagram show that the transfer function for the system is:</w:t>
      </w:r>
    </w:p>
    <w:p w:rsidR="007C7E32" w:rsidRDefault="007C7E32" w:rsidP="00144AB1">
      <w:pPr>
        <w:pStyle w:val="ListParagraph"/>
        <w:ind w:left="567" w:right="389" w:hanging="283"/>
        <w:rPr>
          <w:szCs w:val="24"/>
        </w:rPr>
      </w:pPr>
      <w:r>
        <w:rPr>
          <w:szCs w:val="24"/>
        </w:rPr>
        <w:tab/>
      </w:r>
      <w:r w:rsidRPr="00997F18">
        <w:rPr>
          <w:position w:val="-62"/>
          <w:szCs w:val="24"/>
        </w:rPr>
        <w:object w:dxaOrig="2860" w:dyaOrig="1180">
          <v:shape id="_x0000_i1026" type="#_x0000_t75" style="width:143.3pt;height:58.4pt" o:ole="">
            <v:imagedata r:id="rId13" o:title=""/>
          </v:shape>
          <o:OLEObject Type="Embed" ProgID="Equation.3" ShapeID="_x0000_i1026" DrawAspect="Content" ObjectID="_1602492993" r:id="rId14"/>
        </w:object>
      </w:r>
    </w:p>
    <w:p w:rsidR="007C7E32" w:rsidRDefault="007C7E32" w:rsidP="00144AB1">
      <w:pPr>
        <w:pStyle w:val="ListParagraph"/>
        <w:ind w:left="567" w:right="389" w:hanging="283"/>
        <w:rPr>
          <w:szCs w:val="24"/>
        </w:rPr>
      </w:pPr>
    </w:p>
    <w:p w:rsidR="007C7E32" w:rsidRPr="00144AB1" w:rsidRDefault="007C7E32" w:rsidP="00144AB1">
      <w:pPr>
        <w:pStyle w:val="ListParagraph"/>
        <w:ind w:left="567" w:right="389" w:hanging="283"/>
        <w:rPr>
          <w:sz w:val="24"/>
          <w:szCs w:val="24"/>
        </w:rPr>
      </w:pPr>
      <w:r w:rsidRPr="00144AB1">
        <w:rPr>
          <w:sz w:val="24"/>
          <w:szCs w:val="24"/>
        </w:rPr>
        <w:t>c.</w:t>
      </w:r>
      <w:r w:rsidRPr="00144AB1">
        <w:rPr>
          <w:sz w:val="24"/>
          <w:szCs w:val="24"/>
        </w:rPr>
        <w:tab/>
        <w:t>A unit step input is to be applied to the position control servomechanism and the following parameters are applied:</w:t>
      </w:r>
    </w:p>
    <w:p w:rsidR="007C7E32" w:rsidRPr="00997F18" w:rsidRDefault="007C7E32" w:rsidP="00144AB1">
      <w:pPr>
        <w:numPr>
          <w:ilvl w:val="0"/>
          <w:numId w:val="29"/>
        </w:numPr>
        <w:tabs>
          <w:tab w:val="left" w:pos="993"/>
        </w:tabs>
        <w:ind w:left="851" w:right="389" w:hanging="283"/>
        <w:rPr>
          <w:sz w:val="24"/>
          <w:szCs w:val="24"/>
        </w:rPr>
      </w:pPr>
      <w:r>
        <w:rPr>
          <w:sz w:val="24"/>
          <w:szCs w:val="24"/>
        </w:rPr>
        <w:tab/>
      </w:r>
      <w:r w:rsidRPr="00997F18">
        <w:rPr>
          <w:sz w:val="24"/>
          <w:szCs w:val="24"/>
        </w:rPr>
        <w:t>K</w:t>
      </w:r>
      <w:r w:rsidRPr="00997F18">
        <w:rPr>
          <w:sz w:val="24"/>
          <w:szCs w:val="24"/>
          <w:vertAlign w:val="subscript"/>
        </w:rPr>
        <w:t>A</w:t>
      </w:r>
      <w:r w:rsidRPr="00997F18">
        <w:rPr>
          <w:sz w:val="24"/>
          <w:szCs w:val="24"/>
        </w:rPr>
        <w:t xml:space="preserve"> = 1.0</w:t>
      </w:r>
      <w:r w:rsidRPr="00997F18">
        <w:rPr>
          <w:sz w:val="24"/>
          <w:szCs w:val="24"/>
        </w:rPr>
        <w:tab/>
      </w:r>
    </w:p>
    <w:p w:rsidR="007C7E32" w:rsidRPr="00997F18" w:rsidRDefault="007C7E32" w:rsidP="00144AB1">
      <w:pPr>
        <w:numPr>
          <w:ilvl w:val="0"/>
          <w:numId w:val="29"/>
        </w:numPr>
        <w:tabs>
          <w:tab w:val="left" w:pos="993"/>
        </w:tabs>
        <w:ind w:left="851" w:right="389" w:hanging="283"/>
        <w:rPr>
          <w:sz w:val="24"/>
          <w:szCs w:val="24"/>
        </w:rPr>
      </w:pPr>
      <w:r>
        <w:rPr>
          <w:sz w:val="24"/>
          <w:szCs w:val="24"/>
        </w:rPr>
        <w:tab/>
      </w:r>
      <w:r w:rsidRPr="00997F18">
        <w:rPr>
          <w:sz w:val="24"/>
          <w:szCs w:val="24"/>
        </w:rPr>
        <w:t>K</w:t>
      </w:r>
      <w:r w:rsidRPr="00997F18">
        <w:rPr>
          <w:sz w:val="24"/>
          <w:szCs w:val="24"/>
          <w:vertAlign w:val="subscript"/>
        </w:rPr>
        <w:t>P</w:t>
      </w:r>
      <w:r w:rsidRPr="00997F18">
        <w:rPr>
          <w:sz w:val="24"/>
          <w:szCs w:val="24"/>
        </w:rPr>
        <w:t xml:space="preserve"> = 5Vr</w:t>
      </w:r>
      <w:r w:rsidRPr="00997F18">
        <w:rPr>
          <w:sz w:val="24"/>
          <w:szCs w:val="24"/>
          <w:vertAlign w:val="superscript"/>
        </w:rPr>
        <w:t>-1</w:t>
      </w:r>
    </w:p>
    <w:p w:rsidR="007C7E32" w:rsidRPr="00997F18" w:rsidRDefault="007C7E32" w:rsidP="00144AB1">
      <w:pPr>
        <w:numPr>
          <w:ilvl w:val="0"/>
          <w:numId w:val="29"/>
        </w:numPr>
        <w:tabs>
          <w:tab w:val="left" w:pos="993"/>
        </w:tabs>
        <w:ind w:left="851" w:right="389" w:hanging="283"/>
        <w:rPr>
          <w:sz w:val="24"/>
          <w:szCs w:val="24"/>
        </w:rPr>
      </w:pPr>
      <w:r>
        <w:rPr>
          <w:sz w:val="24"/>
          <w:szCs w:val="24"/>
        </w:rPr>
        <w:tab/>
      </w:r>
      <w:r w:rsidRPr="00997F18">
        <w:rPr>
          <w:sz w:val="24"/>
          <w:szCs w:val="24"/>
        </w:rPr>
        <w:t>K</w:t>
      </w:r>
      <w:r w:rsidRPr="00997F18">
        <w:rPr>
          <w:sz w:val="24"/>
          <w:szCs w:val="24"/>
          <w:vertAlign w:val="subscript"/>
        </w:rPr>
        <w:t>f</w:t>
      </w:r>
      <w:r w:rsidRPr="00997F18">
        <w:rPr>
          <w:sz w:val="24"/>
          <w:szCs w:val="24"/>
        </w:rPr>
        <w:t xml:space="preserve"> = 8mAV</w:t>
      </w:r>
      <w:r w:rsidRPr="00997F18">
        <w:rPr>
          <w:sz w:val="24"/>
          <w:szCs w:val="24"/>
          <w:vertAlign w:val="superscript"/>
        </w:rPr>
        <w:t>-1</w:t>
      </w:r>
      <w:r w:rsidRPr="00997F18">
        <w:rPr>
          <w:sz w:val="24"/>
          <w:szCs w:val="24"/>
        </w:rPr>
        <w:tab/>
      </w:r>
    </w:p>
    <w:p w:rsidR="007C7E32" w:rsidRPr="00997F18" w:rsidRDefault="007C7E32" w:rsidP="00144AB1">
      <w:pPr>
        <w:numPr>
          <w:ilvl w:val="0"/>
          <w:numId w:val="29"/>
        </w:numPr>
        <w:tabs>
          <w:tab w:val="left" w:pos="993"/>
        </w:tabs>
        <w:ind w:left="851" w:right="389" w:hanging="283"/>
        <w:rPr>
          <w:sz w:val="24"/>
          <w:szCs w:val="24"/>
        </w:rPr>
      </w:pPr>
      <w:r>
        <w:rPr>
          <w:sz w:val="24"/>
          <w:szCs w:val="24"/>
        </w:rPr>
        <w:tab/>
      </w:r>
      <w:r w:rsidRPr="00997F18">
        <w:rPr>
          <w:sz w:val="24"/>
          <w:szCs w:val="24"/>
        </w:rPr>
        <w:t>I = 2×10</w:t>
      </w:r>
      <w:r w:rsidRPr="00997F18">
        <w:rPr>
          <w:sz w:val="24"/>
          <w:szCs w:val="24"/>
          <w:vertAlign w:val="superscript"/>
        </w:rPr>
        <w:t>-4</w:t>
      </w:r>
      <w:r w:rsidRPr="00997F18">
        <w:rPr>
          <w:sz w:val="24"/>
          <w:szCs w:val="24"/>
        </w:rPr>
        <w:t>Kgm</w:t>
      </w:r>
      <w:r w:rsidRPr="00997F18">
        <w:rPr>
          <w:sz w:val="24"/>
          <w:szCs w:val="24"/>
          <w:vertAlign w:val="superscript"/>
        </w:rPr>
        <w:t>2</w:t>
      </w:r>
    </w:p>
    <w:p w:rsidR="007C7E32" w:rsidRDefault="007C7E32" w:rsidP="00144AB1">
      <w:pPr>
        <w:tabs>
          <w:tab w:val="left" w:pos="1418"/>
        </w:tabs>
        <w:ind w:left="567" w:right="389" w:hanging="283"/>
        <w:rPr>
          <w:sz w:val="24"/>
          <w:szCs w:val="24"/>
        </w:rPr>
      </w:pPr>
      <w:r>
        <w:rPr>
          <w:sz w:val="24"/>
          <w:szCs w:val="24"/>
        </w:rPr>
        <w:tab/>
      </w:r>
      <w:r w:rsidRPr="00997F18">
        <w:rPr>
          <w:sz w:val="24"/>
          <w:szCs w:val="24"/>
        </w:rPr>
        <w:t>Find the value for B to create a critically damped system and using this value determine the poles of the system.</w:t>
      </w:r>
      <w:r>
        <w:rPr>
          <w:sz w:val="24"/>
          <w:szCs w:val="24"/>
        </w:rPr>
        <w:t xml:space="preserve"> Use Matlab to show that the system is critically damped by obtaining the pole plot and also to show stability.</w:t>
      </w:r>
    </w:p>
    <w:p w:rsidR="007C7E32" w:rsidRDefault="007C7E32" w:rsidP="00144AB1">
      <w:pPr>
        <w:tabs>
          <w:tab w:val="left" w:pos="1418"/>
        </w:tabs>
        <w:ind w:left="567" w:right="389" w:hanging="283"/>
        <w:rPr>
          <w:sz w:val="24"/>
          <w:szCs w:val="24"/>
        </w:rPr>
      </w:pPr>
      <w:r>
        <w:rPr>
          <w:sz w:val="24"/>
          <w:szCs w:val="24"/>
        </w:rPr>
        <w:t>d.</w:t>
      </w:r>
      <w:r>
        <w:rPr>
          <w:sz w:val="24"/>
          <w:szCs w:val="24"/>
        </w:rPr>
        <w:tab/>
        <w:t xml:space="preserve">Obtain the time response of the system using Matlab and compare its performance by modelling it in Simulink. </w:t>
      </w:r>
    </w:p>
    <w:p w:rsidR="007C7E32" w:rsidRDefault="007C7E32" w:rsidP="00144AB1">
      <w:pPr>
        <w:tabs>
          <w:tab w:val="left" w:pos="1418"/>
        </w:tabs>
        <w:ind w:left="567" w:right="389" w:hanging="283"/>
        <w:rPr>
          <w:sz w:val="24"/>
          <w:szCs w:val="24"/>
        </w:rPr>
      </w:pPr>
      <w:r>
        <w:rPr>
          <w:sz w:val="24"/>
          <w:szCs w:val="24"/>
        </w:rPr>
        <w:t>e.</w:t>
      </w:r>
      <w:r>
        <w:rPr>
          <w:sz w:val="24"/>
          <w:szCs w:val="24"/>
        </w:rPr>
        <w:tab/>
        <w:t>Modify your Matlab program to allow different values of B to be entered producing the time response and pole plot to check stability. Select suitable values of B for the following conditions:</w:t>
      </w:r>
    </w:p>
    <w:p w:rsidR="007C7E32" w:rsidRDefault="007C7E32" w:rsidP="00144AB1">
      <w:pPr>
        <w:numPr>
          <w:ilvl w:val="0"/>
          <w:numId w:val="30"/>
        </w:numPr>
        <w:tabs>
          <w:tab w:val="left" w:pos="1134"/>
        </w:tabs>
        <w:ind w:left="993" w:right="389" w:hanging="426"/>
        <w:rPr>
          <w:sz w:val="24"/>
          <w:szCs w:val="24"/>
        </w:rPr>
      </w:pPr>
      <w:r>
        <w:rPr>
          <w:sz w:val="24"/>
          <w:szCs w:val="24"/>
        </w:rPr>
        <w:t>No damping</w:t>
      </w:r>
    </w:p>
    <w:p w:rsidR="007C7E32" w:rsidRDefault="007C7E32" w:rsidP="00144AB1">
      <w:pPr>
        <w:numPr>
          <w:ilvl w:val="0"/>
          <w:numId w:val="30"/>
        </w:numPr>
        <w:tabs>
          <w:tab w:val="left" w:pos="1134"/>
        </w:tabs>
        <w:ind w:left="993" w:right="389" w:hanging="426"/>
        <w:rPr>
          <w:sz w:val="24"/>
          <w:szCs w:val="24"/>
        </w:rPr>
      </w:pPr>
      <w:r>
        <w:rPr>
          <w:sz w:val="24"/>
          <w:szCs w:val="24"/>
        </w:rPr>
        <w:t>Under damped</w:t>
      </w:r>
    </w:p>
    <w:p w:rsidR="007C7E32" w:rsidRDefault="007C7E32" w:rsidP="00144AB1">
      <w:pPr>
        <w:numPr>
          <w:ilvl w:val="0"/>
          <w:numId w:val="30"/>
        </w:numPr>
        <w:tabs>
          <w:tab w:val="left" w:pos="1134"/>
        </w:tabs>
        <w:ind w:left="993" w:right="389" w:hanging="426"/>
        <w:rPr>
          <w:sz w:val="24"/>
          <w:szCs w:val="24"/>
        </w:rPr>
      </w:pPr>
      <w:r>
        <w:rPr>
          <w:sz w:val="24"/>
          <w:szCs w:val="24"/>
        </w:rPr>
        <w:t>Over damped</w:t>
      </w:r>
    </w:p>
    <w:p w:rsidR="007C7E32" w:rsidRPr="00997F18" w:rsidRDefault="007C7E32" w:rsidP="00144AB1">
      <w:pPr>
        <w:tabs>
          <w:tab w:val="left" w:pos="567"/>
        </w:tabs>
        <w:ind w:left="567" w:right="389"/>
        <w:rPr>
          <w:sz w:val="24"/>
          <w:szCs w:val="24"/>
        </w:rPr>
      </w:pPr>
      <w:r>
        <w:rPr>
          <w:sz w:val="24"/>
          <w:szCs w:val="24"/>
        </w:rPr>
        <w:t>Check the time response of each condition by using Simulink.</w:t>
      </w:r>
    </w:p>
    <w:p w:rsidR="007C7E32" w:rsidRDefault="007C7E32" w:rsidP="00144AB1">
      <w:pPr>
        <w:autoSpaceDE w:val="0"/>
        <w:autoSpaceDN w:val="0"/>
        <w:adjustRightInd w:val="0"/>
        <w:ind w:left="567" w:right="389" w:hanging="283"/>
        <w:rPr>
          <w:sz w:val="24"/>
          <w:szCs w:val="24"/>
        </w:rPr>
      </w:pPr>
      <w:r>
        <w:rPr>
          <w:sz w:val="24"/>
          <w:szCs w:val="24"/>
        </w:rPr>
        <w:t>f.</w:t>
      </w:r>
      <w:r>
        <w:rPr>
          <w:sz w:val="24"/>
          <w:szCs w:val="24"/>
        </w:rPr>
        <w:tab/>
        <w:t>For the under damped condition obtain the following values using Malab:</w:t>
      </w:r>
    </w:p>
    <w:p w:rsidR="007C7E32" w:rsidRPr="00F35BC9" w:rsidRDefault="007C7E32" w:rsidP="00144AB1">
      <w:pPr>
        <w:numPr>
          <w:ilvl w:val="0"/>
          <w:numId w:val="30"/>
        </w:numPr>
        <w:tabs>
          <w:tab w:val="left" w:pos="1134"/>
        </w:tabs>
        <w:ind w:left="993" w:right="389" w:hanging="426"/>
        <w:rPr>
          <w:sz w:val="24"/>
          <w:szCs w:val="24"/>
        </w:rPr>
      </w:pPr>
      <w:r w:rsidRPr="00F35BC9">
        <w:rPr>
          <w:sz w:val="24"/>
          <w:szCs w:val="24"/>
        </w:rPr>
        <w:t xml:space="preserve">Rise time </w:t>
      </w:r>
    </w:p>
    <w:p w:rsidR="007C7E32" w:rsidRPr="00F35BC9" w:rsidRDefault="007C7E32" w:rsidP="00144AB1">
      <w:pPr>
        <w:numPr>
          <w:ilvl w:val="0"/>
          <w:numId w:val="30"/>
        </w:numPr>
        <w:tabs>
          <w:tab w:val="left" w:pos="1134"/>
        </w:tabs>
        <w:ind w:left="993" w:right="389" w:hanging="426"/>
        <w:jc w:val="both"/>
        <w:rPr>
          <w:sz w:val="24"/>
          <w:szCs w:val="24"/>
        </w:rPr>
      </w:pPr>
      <w:r w:rsidRPr="00F35BC9">
        <w:rPr>
          <w:sz w:val="24"/>
          <w:szCs w:val="24"/>
        </w:rPr>
        <w:t>Peak time</w:t>
      </w:r>
    </w:p>
    <w:p w:rsidR="007C7E32" w:rsidRPr="00F35BC9" w:rsidRDefault="007C7E32" w:rsidP="00144AB1">
      <w:pPr>
        <w:numPr>
          <w:ilvl w:val="0"/>
          <w:numId w:val="30"/>
        </w:numPr>
        <w:tabs>
          <w:tab w:val="left" w:pos="1134"/>
        </w:tabs>
        <w:ind w:left="993" w:right="389" w:hanging="426"/>
        <w:jc w:val="both"/>
        <w:rPr>
          <w:sz w:val="24"/>
          <w:szCs w:val="24"/>
        </w:rPr>
      </w:pPr>
      <w:r w:rsidRPr="00F35BC9">
        <w:rPr>
          <w:sz w:val="24"/>
          <w:szCs w:val="24"/>
        </w:rPr>
        <w:t xml:space="preserve">Percentage maximum overshoot </w:t>
      </w:r>
    </w:p>
    <w:p w:rsidR="007C7E32" w:rsidRPr="00F35BC9" w:rsidRDefault="007C7E32" w:rsidP="00144AB1">
      <w:pPr>
        <w:numPr>
          <w:ilvl w:val="0"/>
          <w:numId w:val="30"/>
        </w:numPr>
        <w:tabs>
          <w:tab w:val="left" w:pos="1134"/>
        </w:tabs>
        <w:ind w:left="993" w:right="389" w:hanging="426"/>
        <w:jc w:val="both"/>
        <w:rPr>
          <w:sz w:val="24"/>
          <w:szCs w:val="24"/>
        </w:rPr>
      </w:pPr>
      <w:r w:rsidRPr="00F35BC9">
        <w:rPr>
          <w:sz w:val="24"/>
          <w:szCs w:val="24"/>
        </w:rPr>
        <w:t>Settling time</w:t>
      </w:r>
    </w:p>
    <w:p w:rsidR="007C7E32" w:rsidRPr="00997F18" w:rsidRDefault="007C7E32" w:rsidP="00144AB1">
      <w:pPr>
        <w:autoSpaceDE w:val="0"/>
        <w:autoSpaceDN w:val="0"/>
        <w:adjustRightInd w:val="0"/>
        <w:ind w:left="567" w:right="389" w:hanging="283"/>
        <w:rPr>
          <w:sz w:val="24"/>
          <w:szCs w:val="24"/>
        </w:rPr>
      </w:pPr>
      <w:r>
        <w:rPr>
          <w:sz w:val="24"/>
          <w:szCs w:val="24"/>
        </w:rPr>
        <w:t xml:space="preserve">Also investigate the effect that the proportional controller has upon the performance of the system.  </w:t>
      </w:r>
    </w:p>
    <w:p w:rsidR="007C7E32" w:rsidRDefault="007C7E32" w:rsidP="00144AB1">
      <w:pPr>
        <w:ind w:left="284" w:right="389"/>
        <w:rPr>
          <w:b/>
          <w:sz w:val="24"/>
          <w:szCs w:val="24"/>
        </w:rPr>
      </w:pPr>
      <w:r>
        <w:rPr>
          <w:b/>
          <w:sz w:val="24"/>
          <w:szCs w:val="24"/>
        </w:rPr>
        <w:br w:type="page"/>
      </w:r>
    </w:p>
    <w:p w:rsidR="007C7E32" w:rsidRPr="00997F18" w:rsidRDefault="007C7E32" w:rsidP="00144AB1">
      <w:pPr>
        <w:autoSpaceDE w:val="0"/>
        <w:autoSpaceDN w:val="0"/>
        <w:adjustRightInd w:val="0"/>
        <w:ind w:left="284" w:right="389"/>
        <w:rPr>
          <w:b/>
          <w:sz w:val="24"/>
          <w:szCs w:val="24"/>
        </w:rPr>
      </w:pPr>
      <w:r w:rsidRPr="00997F18">
        <w:rPr>
          <w:b/>
          <w:sz w:val="24"/>
          <w:szCs w:val="24"/>
        </w:rPr>
        <w:lastRenderedPageBreak/>
        <w:t xml:space="preserve">Task </w:t>
      </w:r>
      <w:r>
        <w:rPr>
          <w:b/>
          <w:sz w:val="24"/>
          <w:szCs w:val="24"/>
        </w:rPr>
        <w:t>4</w:t>
      </w:r>
    </w:p>
    <w:p w:rsidR="007C7E32" w:rsidRPr="00997F18" w:rsidRDefault="007C7E32" w:rsidP="00144AB1">
      <w:pPr>
        <w:autoSpaceDE w:val="0"/>
        <w:autoSpaceDN w:val="0"/>
        <w:adjustRightInd w:val="0"/>
        <w:ind w:left="284" w:right="389"/>
        <w:rPr>
          <w:sz w:val="24"/>
          <w:szCs w:val="24"/>
        </w:rPr>
      </w:pPr>
      <w:r w:rsidRPr="00997F18">
        <w:rPr>
          <w:sz w:val="24"/>
          <w:szCs w:val="24"/>
        </w:rPr>
        <w:t>An electrical system modelled by</w:t>
      </w:r>
    </w:p>
    <w:p w:rsidR="007C7E32" w:rsidRPr="00997F18" w:rsidRDefault="007C7E32" w:rsidP="00144AB1">
      <w:pPr>
        <w:autoSpaceDE w:val="0"/>
        <w:autoSpaceDN w:val="0"/>
        <w:adjustRightInd w:val="0"/>
        <w:ind w:left="284" w:right="389"/>
        <w:rPr>
          <w:sz w:val="24"/>
          <w:szCs w:val="24"/>
        </w:rPr>
      </w:pPr>
      <w:r w:rsidRPr="00997F18">
        <w:rPr>
          <w:sz w:val="24"/>
          <w:szCs w:val="24"/>
        </w:rPr>
        <w:tab/>
        <w:t xml:space="preserve">G(s) = </w:t>
      </w:r>
      <w:r w:rsidR="0010677E">
        <w:rPr>
          <w:position w:val="-30"/>
          <w:sz w:val="24"/>
          <w:szCs w:val="24"/>
        </w:rPr>
        <w:pict>
          <v:shape id="_x0000_i1027" type="#_x0000_t75" style="width:82.2pt;height:34.65pt">
            <v:imagedata r:id="rId15" o:title=""/>
          </v:shape>
        </w:pict>
      </w:r>
    </w:p>
    <w:p w:rsidR="007C7E32" w:rsidRPr="00997F18" w:rsidRDefault="007C7E32" w:rsidP="00144AB1">
      <w:pPr>
        <w:autoSpaceDE w:val="0"/>
        <w:autoSpaceDN w:val="0"/>
        <w:adjustRightInd w:val="0"/>
        <w:ind w:left="284" w:right="389"/>
        <w:rPr>
          <w:sz w:val="24"/>
          <w:szCs w:val="24"/>
        </w:rPr>
      </w:pPr>
    </w:p>
    <w:p w:rsidR="007C7E32" w:rsidRPr="00997F18" w:rsidRDefault="007C7E32" w:rsidP="00144AB1">
      <w:pPr>
        <w:autoSpaceDE w:val="0"/>
        <w:autoSpaceDN w:val="0"/>
        <w:adjustRightInd w:val="0"/>
        <w:ind w:left="284" w:right="389"/>
        <w:rPr>
          <w:b/>
          <w:sz w:val="24"/>
          <w:szCs w:val="24"/>
        </w:rPr>
      </w:pPr>
      <w:r w:rsidRPr="00997F18">
        <w:rPr>
          <w:sz w:val="24"/>
          <w:szCs w:val="24"/>
        </w:rPr>
        <w:t>Using the trial and error methods, find out parameters K</w:t>
      </w:r>
      <w:r w:rsidRPr="00997F18">
        <w:rPr>
          <w:sz w:val="24"/>
          <w:szCs w:val="24"/>
          <w:vertAlign w:val="subscript"/>
        </w:rPr>
        <w:t>p</w:t>
      </w:r>
      <w:r w:rsidRPr="00997F18">
        <w:rPr>
          <w:sz w:val="24"/>
          <w:szCs w:val="24"/>
        </w:rPr>
        <w:t>, K</w:t>
      </w:r>
      <w:r w:rsidRPr="00997F18">
        <w:rPr>
          <w:sz w:val="24"/>
          <w:szCs w:val="24"/>
          <w:vertAlign w:val="subscript"/>
        </w:rPr>
        <w:t>i</w:t>
      </w:r>
      <w:r w:rsidRPr="00997F18">
        <w:rPr>
          <w:sz w:val="24"/>
          <w:szCs w:val="24"/>
        </w:rPr>
        <w:t xml:space="preserve"> and K</w:t>
      </w:r>
      <w:r w:rsidRPr="00997F18">
        <w:rPr>
          <w:sz w:val="24"/>
          <w:szCs w:val="24"/>
          <w:vertAlign w:val="subscript"/>
        </w:rPr>
        <w:t>d</w:t>
      </w:r>
      <w:r w:rsidRPr="00997F18">
        <w:rPr>
          <w:sz w:val="24"/>
          <w:szCs w:val="24"/>
        </w:rPr>
        <w:t xml:space="preserve"> of the PID controller in Simulink so that the closed-loop system can achieve overshoot </w:t>
      </w:r>
      <w:r w:rsidRPr="00997F18">
        <w:rPr>
          <w:rFonts w:eastAsia="SymbolMT"/>
          <w:sz w:val="24"/>
          <w:szCs w:val="24"/>
        </w:rPr>
        <w:sym w:font="Symbol" w:char="F073"/>
      </w:r>
      <w:r w:rsidRPr="00997F18">
        <w:rPr>
          <w:iCs/>
          <w:sz w:val="24"/>
          <w:szCs w:val="24"/>
        </w:rPr>
        <w:t xml:space="preserve"> = 0%, </w:t>
      </w:r>
      <w:r w:rsidRPr="00997F18">
        <w:rPr>
          <w:sz w:val="24"/>
          <w:szCs w:val="24"/>
        </w:rPr>
        <w:t xml:space="preserve">rise time </w:t>
      </w:r>
      <w:r w:rsidRPr="00997F18">
        <w:rPr>
          <w:iCs/>
          <w:sz w:val="24"/>
          <w:szCs w:val="24"/>
        </w:rPr>
        <w:t>t</w:t>
      </w:r>
      <w:r w:rsidRPr="00997F18">
        <w:rPr>
          <w:iCs/>
          <w:sz w:val="24"/>
          <w:szCs w:val="24"/>
          <w:vertAlign w:val="subscript"/>
        </w:rPr>
        <w:t>r</w:t>
      </w:r>
      <w:r w:rsidRPr="00997F18">
        <w:rPr>
          <w:iCs/>
          <w:sz w:val="24"/>
          <w:szCs w:val="24"/>
        </w:rPr>
        <w:t xml:space="preserve"> </w:t>
      </w:r>
      <w:r>
        <w:rPr>
          <w:sz w:val="24"/>
          <w:szCs w:val="24"/>
        </w:rPr>
        <w:t>less than 0.18</w:t>
      </w:r>
      <w:r w:rsidRPr="00997F18">
        <w:rPr>
          <w:sz w:val="24"/>
          <w:szCs w:val="24"/>
        </w:rPr>
        <w:t xml:space="preserve"> second and zero steady-state error</w:t>
      </w:r>
      <w:r>
        <w:rPr>
          <w:sz w:val="24"/>
          <w:szCs w:val="24"/>
        </w:rPr>
        <w:t>.</w:t>
      </w:r>
      <w:r w:rsidRPr="00997F18">
        <w:rPr>
          <w:sz w:val="24"/>
          <w:szCs w:val="24"/>
        </w:rPr>
        <w:t xml:space="preserve"> </w:t>
      </w:r>
      <w:r>
        <w:rPr>
          <w:sz w:val="24"/>
          <w:szCs w:val="24"/>
        </w:rPr>
        <w:t>P</w:t>
      </w:r>
      <w:r w:rsidRPr="00997F18">
        <w:rPr>
          <w:sz w:val="24"/>
          <w:szCs w:val="24"/>
        </w:rPr>
        <w:t xml:space="preserve">lot the unit step response of this closed-loop system for the first </w:t>
      </w:r>
      <w:r w:rsidRPr="00997F18">
        <w:rPr>
          <w:iCs/>
          <w:sz w:val="24"/>
          <w:szCs w:val="24"/>
        </w:rPr>
        <w:t xml:space="preserve">1 </w:t>
      </w:r>
      <w:r w:rsidRPr="00997F18">
        <w:rPr>
          <w:sz w:val="24"/>
          <w:szCs w:val="24"/>
        </w:rPr>
        <w:t>second.</w:t>
      </w:r>
    </w:p>
    <w:p w:rsidR="007C7E32" w:rsidRDefault="007C7E32" w:rsidP="00144AB1">
      <w:pPr>
        <w:autoSpaceDE w:val="0"/>
        <w:autoSpaceDN w:val="0"/>
        <w:adjustRightInd w:val="0"/>
        <w:ind w:left="284" w:right="389"/>
        <w:rPr>
          <w:b/>
          <w:sz w:val="24"/>
          <w:szCs w:val="24"/>
        </w:rPr>
      </w:pPr>
    </w:p>
    <w:p w:rsidR="007C7E32" w:rsidRPr="00997F18" w:rsidRDefault="007C7E32" w:rsidP="00144AB1">
      <w:pPr>
        <w:autoSpaceDE w:val="0"/>
        <w:autoSpaceDN w:val="0"/>
        <w:adjustRightInd w:val="0"/>
        <w:ind w:left="284" w:right="389"/>
        <w:rPr>
          <w:b/>
          <w:sz w:val="24"/>
          <w:szCs w:val="24"/>
        </w:rPr>
      </w:pPr>
      <w:r w:rsidRPr="00997F18">
        <w:rPr>
          <w:b/>
          <w:sz w:val="24"/>
          <w:szCs w:val="24"/>
        </w:rPr>
        <w:t xml:space="preserve">Task </w:t>
      </w:r>
      <w:r>
        <w:rPr>
          <w:b/>
          <w:sz w:val="24"/>
          <w:szCs w:val="24"/>
        </w:rPr>
        <w:t>5</w:t>
      </w:r>
    </w:p>
    <w:p w:rsidR="007C7E32" w:rsidRPr="00997F18" w:rsidRDefault="007C7E32" w:rsidP="00144AB1">
      <w:pPr>
        <w:numPr>
          <w:ilvl w:val="0"/>
          <w:numId w:val="31"/>
        </w:numPr>
        <w:autoSpaceDE w:val="0"/>
        <w:autoSpaceDN w:val="0"/>
        <w:adjustRightInd w:val="0"/>
        <w:ind w:left="567" w:right="389" w:hanging="283"/>
        <w:rPr>
          <w:sz w:val="24"/>
          <w:szCs w:val="24"/>
        </w:rPr>
      </w:pPr>
      <w:r w:rsidRPr="00997F18">
        <w:rPr>
          <w:sz w:val="24"/>
          <w:szCs w:val="24"/>
        </w:rPr>
        <w:t>Write a Matlab file to plot the Nyquist diagram for the open loop transfer function of a servo control rig given below.</w:t>
      </w:r>
    </w:p>
    <w:p w:rsidR="007C7E32" w:rsidRPr="00997F18" w:rsidRDefault="007C7E32" w:rsidP="00144AB1">
      <w:pPr>
        <w:autoSpaceDE w:val="0"/>
        <w:autoSpaceDN w:val="0"/>
        <w:adjustRightInd w:val="0"/>
        <w:ind w:left="284" w:right="389"/>
        <w:rPr>
          <w:sz w:val="24"/>
          <w:szCs w:val="24"/>
        </w:rPr>
      </w:pPr>
      <w:r w:rsidRPr="00997F18">
        <w:rPr>
          <w:sz w:val="24"/>
          <w:szCs w:val="24"/>
        </w:rPr>
        <w:tab/>
        <w:t xml:space="preserve">L(s) = </w:t>
      </w:r>
      <w:r w:rsidR="0010677E">
        <w:rPr>
          <w:position w:val="-30"/>
          <w:sz w:val="24"/>
          <w:szCs w:val="24"/>
        </w:rPr>
        <w:pict>
          <v:shape id="_x0000_i1028" type="#_x0000_t75" style="width:179.3pt;height:36.7pt">
            <v:imagedata r:id="rId16" o:title=""/>
          </v:shape>
        </w:pict>
      </w:r>
    </w:p>
    <w:p w:rsidR="007C7E32" w:rsidRPr="00997F18" w:rsidRDefault="007C7E32" w:rsidP="00144AB1">
      <w:pPr>
        <w:autoSpaceDE w:val="0"/>
        <w:autoSpaceDN w:val="0"/>
        <w:adjustRightInd w:val="0"/>
        <w:ind w:left="567" w:right="389" w:hanging="283"/>
        <w:rPr>
          <w:sz w:val="24"/>
          <w:szCs w:val="24"/>
        </w:rPr>
      </w:pPr>
      <w:r>
        <w:rPr>
          <w:sz w:val="24"/>
          <w:szCs w:val="24"/>
        </w:rPr>
        <w:t>b</w:t>
      </w:r>
      <w:r w:rsidRPr="00997F18">
        <w:rPr>
          <w:sz w:val="24"/>
          <w:szCs w:val="24"/>
        </w:rPr>
        <w:t>.</w:t>
      </w:r>
      <w:r w:rsidRPr="00997F18">
        <w:rPr>
          <w:sz w:val="24"/>
          <w:szCs w:val="24"/>
        </w:rPr>
        <w:tab/>
        <w:t>Is the closed-loop system L(s)/(1+</w:t>
      </w:r>
      <w:r w:rsidRPr="00997F18">
        <w:rPr>
          <w:i/>
          <w:iCs/>
          <w:sz w:val="24"/>
          <w:szCs w:val="24"/>
        </w:rPr>
        <w:t>L</w:t>
      </w:r>
      <w:r w:rsidRPr="00997F18">
        <w:rPr>
          <w:sz w:val="24"/>
          <w:szCs w:val="24"/>
        </w:rPr>
        <w:t>(</w:t>
      </w:r>
      <w:r w:rsidRPr="00997F18">
        <w:rPr>
          <w:i/>
          <w:iCs/>
          <w:sz w:val="24"/>
          <w:szCs w:val="24"/>
        </w:rPr>
        <w:t>s</w:t>
      </w:r>
      <w:r w:rsidRPr="00997F18">
        <w:rPr>
          <w:sz w:val="24"/>
          <w:szCs w:val="24"/>
        </w:rPr>
        <w:t>)) stable? If yes, find the stability margins.</w:t>
      </w:r>
    </w:p>
    <w:p w:rsidR="007C7E32" w:rsidRPr="00997F18" w:rsidRDefault="007C7E32" w:rsidP="00144AB1">
      <w:pPr>
        <w:autoSpaceDE w:val="0"/>
        <w:autoSpaceDN w:val="0"/>
        <w:adjustRightInd w:val="0"/>
        <w:ind w:left="567" w:right="389" w:hanging="283"/>
        <w:rPr>
          <w:sz w:val="24"/>
          <w:szCs w:val="24"/>
        </w:rPr>
      </w:pPr>
      <w:r>
        <w:rPr>
          <w:sz w:val="24"/>
          <w:szCs w:val="24"/>
        </w:rPr>
        <w:t>c.</w:t>
      </w:r>
      <w:r>
        <w:rPr>
          <w:sz w:val="24"/>
          <w:szCs w:val="24"/>
        </w:rPr>
        <w:tab/>
        <w:t>P</w:t>
      </w:r>
      <w:r w:rsidRPr="00997F18">
        <w:rPr>
          <w:sz w:val="24"/>
          <w:szCs w:val="24"/>
        </w:rPr>
        <w:t>lot the Bode plot of the closed-loop transfer function G</w:t>
      </w:r>
      <w:r w:rsidRPr="00997F18">
        <w:rPr>
          <w:sz w:val="24"/>
          <w:szCs w:val="24"/>
          <w:vertAlign w:val="subscript"/>
        </w:rPr>
        <w:t>c</w:t>
      </w:r>
      <w:r w:rsidRPr="00997F18">
        <w:rPr>
          <w:sz w:val="24"/>
          <w:szCs w:val="24"/>
        </w:rPr>
        <w:t xml:space="preserve">(s) = </w:t>
      </w:r>
      <w:r w:rsidR="0010677E">
        <w:rPr>
          <w:position w:val="-30"/>
          <w:sz w:val="24"/>
          <w:szCs w:val="24"/>
        </w:rPr>
        <w:pict>
          <v:shape id="_x0000_i1029" type="#_x0000_t75" style="width:40.75pt;height:34.65pt">
            <v:imagedata r:id="rId17" o:title=""/>
          </v:shape>
        </w:pict>
      </w:r>
      <w:r>
        <w:rPr>
          <w:sz w:val="24"/>
          <w:szCs w:val="24"/>
        </w:rPr>
        <w:t xml:space="preserve"> and find </w:t>
      </w:r>
      <w:r w:rsidRPr="00997F18">
        <w:rPr>
          <w:sz w:val="24"/>
          <w:szCs w:val="24"/>
        </w:rPr>
        <w:t xml:space="preserve">the peak resonance </w:t>
      </w:r>
      <w:r w:rsidRPr="00997F18">
        <w:rPr>
          <w:iCs/>
          <w:sz w:val="24"/>
          <w:szCs w:val="24"/>
        </w:rPr>
        <w:t>M</w:t>
      </w:r>
      <w:r w:rsidRPr="00997F18">
        <w:rPr>
          <w:iCs/>
          <w:sz w:val="24"/>
          <w:szCs w:val="24"/>
          <w:vertAlign w:val="subscript"/>
        </w:rPr>
        <w:t>p</w:t>
      </w:r>
      <w:r w:rsidRPr="00997F18">
        <w:rPr>
          <w:iCs/>
          <w:sz w:val="24"/>
          <w:szCs w:val="24"/>
        </w:rPr>
        <w:t xml:space="preserve"> </w:t>
      </w:r>
      <w:r w:rsidRPr="00997F18">
        <w:rPr>
          <w:sz w:val="24"/>
          <w:szCs w:val="24"/>
        </w:rPr>
        <w:t xml:space="preserve">and bandwidth </w:t>
      </w:r>
      <w:r w:rsidRPr="00997F18">
        <w:rPr>
          <w:rFonts w:eastAsia="SymbolMT"/>
          <w:sz w:val="24"/>
          <w:szCs w:val="24"/>
        </w:rPr>
        <w:t>ω</w:t>
      </w:r>
      <w:r w:rsidRPr="00997F18">
        <w:rPr>
          <w:iCs/>
          <w:sz w:val="24"/>
          <w:szCs w:val="24"/>
          <w:vertAlign w:val="subscript"/>
        </w:rPr>
        <w:t>b</w:t>
      </w:r>
      <w:r w:rsidRPr="00997F18">
        <w:rPr>
          <w:sz w:val="24"/>
          <w:szCs w:val="24"/>
        </w:rPr>
        <w:t>.</w:t>
      </w:r>
    </w:p>
    <w:p w:rsidR="007C7E32" w:rsidRPr="00997F18" w:rsidRDefault="007C7E32" w:rsidP="00144AB1">
      <w:pPr>
        <w:autoSpaceDE w:val="0"/>
        <w:autoSpaceDN w:val="0"/>
        <w:adjustRightInd w:val="0"/>
        <w:ind w:left="567" w:right="389" w:hanging="283"/>
        <w:rPr>
          <w:sz w:val="24"/>
          <w:szCs w:val="24"/>
        </w:rPr>
      </w:pPr>
      <w:r>
        <w:rPr>
          <w:sz w:val="24"/>
          <w:szCs w:val="24"/>
        </w:rPr>
        <w:t>d</w:t>
      </w:r>
      <w:r w:rsidRPr="00997F18">
        <w:rPr>
          <w:sz w:val="24"/>
          <w:szCs w:val="24"/>
        </w:rPr>
        <w:t>.</w:t>
      </w:r>
      <w:r w:rsidRPr="00997F18">
        <w:rPr>
          <w:sz w:val="24"/>
          <w:szCs w:val="24"/>
        </w:rPr>
        <w:tab/>
        <w:t xml:space="preserve">Build the system model with a PI controller gain and initial gains </w:t>
      </w:r>
      <w:r w:rsidRPr="00997F18">
        <w:rPr>
          <w:iCs/>
          <w:sz w:val="24"/>
          <w:szCs w:val="24"/>
        </w:rPr>
        <w:t>K</w:t>
      </w:r>
      <w:r w:rsidRPr="00997F18">
        <w:rPr>
          <w:iCs/>
          <w:sz w:val="24"/>
          <w:szCs w:val="24"/>
          <w:vertAlign w:val="subscript"/>
        </w:rPr>
        <w:t>i</w:t>
      </w:r>
      <w:r w:rsidRPr="00997F18">
        <w:rPr>
          <w:iCs/>
          <w:sz w:val="24"/>
          <w:szCs w:val="24"/>
        </w:rPr>
        <w:t xml:space="preserve"> = 0.1 </w:t>
      </w:r>
      <w:r w:rsidRPr="00997F18">
        <w:rPr>
          <w:sz w:val="24"/>
          <w:szCs w:val="24"/>
        </w:rPr>
        <w:t xml:space="preserve">and </w:t>
      </w:r>
      <w:r w:rsidRPr="00997F18">
        <w:rPr>
          <w:iCs/>
          <w:sz w:val="24"/>
          <w:szCs w:val="24"/>
        </w:rPr>
        <w:t>K</w:t>
      </w:r>
      <w:r w:rsidRPr="00997F18">
        <w:rPr>
          <w:iCs/>
          <w:sz w:val="24"/>
          <w:szCs w:val="24"/>
          <w:vertAlign w:val="subscript"/>
        </w:rPr>
        <w:t>p</w:t>
      </w:r>
      <w:r w:rsidRPr="00997F18">
        <w:rPr>
          <w:iCs/>
          <w:sz w:val="24"/>
          <w:szCs w:val="24"/>
        </w:rPr>
        <w:t xml:space="preserve"> = 0.5 </w:t>
      </w:r>
      <w:r w:rsidRPr="00997F18">
        <w:rPr>
          <w:sz w:val="24"/>
          <w:szCs w:val="24"/>
        </w:rPr>
        <w:t>in Simulink and then run the simulation. Plot t</w:t>
      </w:r>
      <w:r>
        <w:rPr>
          <w:sz w:val="24"/>
          <w:szCs w:val="24"/>
        </w:rPr>
        <w:t xml:space="preserve">he position response curve for </w:t>
      </w:r>
      <w:r w:rsidRPr="00997F18">
        <w:rPr>
          <w:sz w:val="24"/>
          <w:szCs w:val="24"/>
        </w:rPr>
        <w:t xml:space="preserve">the first </w:t>
      </w:r>
      <w:r w:rsidRPr="00997F18">
        <w:rPr>
          <w:iCs/>
          <w:sz w:val="24"/>
          <w:szCs w:val="24"/>
        </w:rPr>
        <w:t xml:space="preserve">10 </w:t>
      </w:r>
      <w:r w:rsidRPr="00997F18">
        <w:rPr>
          <w:sz w:val="24"/>
          <w:szCs w:val="24"/>
        </w:rPr>
        <w:t xml:space="preserve">seconds if the reference position angle is a square wave with amplitude </w:t>
      </w:r>
      <w:r>
        <w:rPr>
          <w:iCs/>
          <w:sz w:val="24"/>
          <w:szCs w:val="24"/>
        </w:rPr>
        <w:t xml:space="preserve">40 </w:t>
      </w:r>
      <w:r w:rsidRPr="00997F18">
        <w:rPr>
          <w:sz w:val="24"/>
          <w:szCs w:val="24"/>
        </w:rPr>
        <w:t xml:space="preserve">degrees and frequency </w:t>
      </w:r>
      <w:r w:rsidRPr="00997F18">
        <w:rPr>
          <w:iCs/>
          <w:sz w:val="24"/>
          <w:szCs w:val="24"/>
        </w:rPr>
        <w:t>0.2Hz</w:t>
      </w:r>
      <w:r w:rsidRPr="00997F18">
        <w:rPr>
          <w:sz w:val="24"/>
          <w:szCs w:val="24"/>
        </w:rPr>
        <w:t xml:space="preserve">. Manually tune the PI controller’s gains in the </w:t>
      </w:r>
      <w:r w:rsidRPr="00997F18">
        <w:rPr>
          <w:iCs/>
          <w:sz w:val="24"/>
          <w:szCs w:val="24"/>
        </w:rPr>
        <w:t xml:space="preserve">Servo Control Rig </w:t>
      </w:r>
      <w:r w:rsidRPr="00997F18">
        <w:rPr>
          <w:sz w:val="24"/>
          <w:szCs w:val="24"/>
        </w:rPr>
        <w:t xml:space="preserve">so that the closed-loop system can achieve overshoot </w:t>
      </w:r>
      <w:r w:rsidRPr="00997F18">
        <w:rPr>
          <w:rFonts w:eastAsia="SymbolMT"/>
          <w:sz w:val="24"/>
          <w:szCs w:val="24"/>
        </w:rPr>
        <w:t>σ</w:t>
      </w:r>
      <w:r w:rsidRPr="00997F18">
        <w:rPr>
          <w:iCs/>
          <w:sz w:val="24"/>
          <w:szCs w:val="24"/>
        </w:rPr>
        <w:t xml:space="preserve"> &lt; 5% </w:t>
      </w:r>
      <w:r w:rsidRPr="00997F18">
        <w:rPr>
          <w:sz w:val="24"/>
          <w:szCs w:val="24"/>
        </w:rPr>
        <w:t xml:space="preserve">and settling time </w:t>
      </w:r>
      <w:r w:rsidRPr="00997F18">
        <w:rPr>
          <w:iCs/>
          <w:sz w:val="24"/>
          <w:szCs w:val="24"/>
        </w:rPr>
        <w:t>t</w:t>
      </w:r>
      <w:r w:rsidRPr="00997F18">
        <w:rPr>
          <w:iCs/>
          <w:sz w:val="24"/>
          <w:szCs w:val="24"/>
          <w:vertAlign w:val="subscript"/>
        </w:rPr>
        <w:t xml:space="preserve">s </w:t>
      </w:r>
      <w:r w:rsidRPr="00997F18">
        <w:rPr>
          <w:iCs/>
          <w:sz w:val="24"/>
          <w:szCs w:val="24"/>
        </w:rPr>
        <w:t>&lt; 1.0sec</w:t>
      </w:r>
      <w:r w:rsidRPr="00997F18">
        <w:rPr>
          <w:sz w:val="24"/>
          <w:szCs w:val="24"/>
        </w:rPr>
        <w:t xml:space="preserve">. Describe the tuning procedure </w:t>
      </w:r>
      <w:r>
        <w:rPr>
          <w:sz w:val="24"/>
          <w:szCs w:val="24"/>
        </w:rPr>
        <w:t>in detail</w:t>
      </w:r>
      <w:r w:rsidRPr="00997F18">
        <w:rPr>
          <w:sz w:val="24"/>
          <w:szCs w:val="24"/>
        </w:rPr>
        <w:t>.</w:t>
      </w:r>
    </w:p>
    <w:p w:rsidR="007C7E32" w:rsidRPr="00997F18" w:rsidRDefault="007C7E32" w:rsidP="007C7E32">
      <w:pPr>
        <w:autoSpaceDE w:val="0"/>
        <w:autoSpaceDN w:val="0"/>
        <w:adjustRightInd w:val="0"/>
        <w:ind w:left="567" w:right="531" w:hanging="567"/>
        <w:jc w:val="center"/>
        <w:rPr>
          <w:sz w:val="24"/>
          <w:szCs w:val="24"/>
        </w:rPr>
      </w:pPr>
    </w:p>
    <w:p w:rsidR="007C7E32" w:rsidRPr="00C30592" w:rsidRDefault="007C7E32" w:rsidP="007C7E32">
      <w:pPr>
        <w:autoSpaceDE w:val="0"/>
        <w:autoSpaceDN w:val="0"/>
        <w:adjustRightInd w:val="0"/>
        <w:ind w:left="567" w:right="531" w:hanging="567"/>
        <w:jc w:val="center"/>
        <w:rPr>
          <w:sz w:val="24"/>
          <w:szCs w:val="24"/>
        </w:rPr>
      </w:pPr>
    </w:p>
    <w:p w:rsidR="00A85BFE" w:rsidRDefault="007C7E32" w:rsidP="007C7E32">
      <w:pPr>
        <w:ind w:left="284" w:right="248"/>
        <w:jc w:val="both"/>
        <w:rPr>
          <w:rFonts w:ascii="Arial" w:hAnsi="Arial" w:cs="Arial"/>
          <w:sz w:val="22"/>
          <w:szCs w:val="22"/>
        </w:rPr>
      </w:pPr>
      <w:r>
        <w:rPr>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60132A" w:rsidRPr="00777462" w:rsidRDefault="0060132A" w:rsidP="0060132A">
      <w:pPr>
        <w:jc w:val="both"/>
        <w:rPr>
          <w:rFonts w:ascii="Arial" w:hAnsi="Arial" w:cs="Arial"/>
          <w:b/>
          <w:sz w:val="22"/>
          <w:szCs w:val="22"/>
        </w:rPr>
      </w:pPr>
      <w:r w:rsidRPr="00777462">
        <w:rPr>
          <w:rFonts w:ascii="Arial" w:hAnsi="Arial" w:cs="Arial"/>
          <w:b/>
          <w:sz w:val="22"/>
          <w:szCs w:val="22"/>
        </w:rPr>
        <w:t>NOTE: The guidance offered below is linked to the five generic assessment criteria overleaf.</w:t>
      </w:r>
    </w:p>
    <w:p w:rsidR="0060132A" w:rsidRPr="00777462" w:rsidRDefault="0060132A" w:rsidP="0060132A">
      <w:pPr>
        <w:jc w:val="both"/>
        <w:rPr>
          <w:rFonts w:ascii="Arial" w:hAnsi="Arial" w:cs="Arial"/>
          <w:b/>
          <w:sz w:val="22"/>
          <w:szCs w:val="22"/>
        </w:rPr>
      </w:pPr>
    </w:p>
    <w:p w:rsidR="0060132A" w:rsidRPr="00A7252B" w:rsidRDefault="0060132A" w:rsidP="00996371">
      <w:pPr>
        <w:numPr>
          <w:ilvl w:val="0"/>
          <w:numId w:val="28"/>
        </w:numPr>
        <w:ind w:left="567" w:hanging="567"/>
        <w:jc w:val="both"/>
        <w:rPr>
          <w:rFonts w:ascii="Arial" w:hAnsi="Arial" w:cs="Arial"/>
          <w:b/>
          <w:sz w:val="22"/>
          <w:szCs w:val="22"/>
        </w:rPr>
      </w:pPr>
      <w:r w:rsidRPr="00A7252B">
        <w:rPr>
          <w:rFonts w:ascii="Arial" w:hAnsi="Arial" w:cs="Arial"/>
          <w:b/>
          <w:sz w:val="22"/>
          <w:szCs w:val="22"/>
        </w:rPr>
        <w:t>Knowledge and Understanding Skills</w:t>
      </w:r>
    </w:p>
    <w:p w:rsidR="0060132A" w:rsidRPr="00A7252B" w:rsidRDefault="0060132A" w:rsidP="0060132A">
      <w:pPr>
        <w:jc w:val="both"/>
        <w:rPr>
          <w:rFonts w:ascii="Arial" w:hAnsi="Arial" w:cs="Arial"/>
          <w:sz w:val="22"/>
          <w:szCs w:val="22"/>
        </w:rPr>
      </w:pPr>
      <w:r w:rsidRPr="00A7252B">
        <w:rPr>
          <w:rFonts w:ascii="Arial" w:hAnsi="Arial" w:cs="Arial"/>
          <w:sz w:val="22"/>
          <w:szCs w:val="22"/>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A7252B">
        <w:rPr>
          <w:rFonts w:ascii="Arial" w:hAnsi="Arial" w:cs="Arial"/>
          <w:i/>
          <w:sz w:val="22"/>
          <w:szCs w:val="22"/>
        </w:rPr>
        <w:t>Knowledge</w:t>
      </w:r>
      <w:r w:rsidRPr="00A7252B">
        <w:rPr>
          <w:rFonts w:ascii="Arial" w:hAnsi="Arial" w:cs="Arial"/>
          <w:sz w:val="22"/>
          <w:szCs w:val="22"/>
        </w:rPr>
        <w:t xml:space="preserve"> relates to the facts, information and skills you have acquired through your learning.  You demonstrate your </w:t>
      </w:r>
      <w:r w:rsidRPr="00A7252B">
        <w:rPr>
          <w:rFonts w:ascii="Arial" w:hAnsi="Arial" w:cs="Arial"/>
          <w:i/>
          <w:sz w:val="22"/>
          <w:szCs w:val="22"/>
        </w:rPr>
        <w:t>understanding</w:t>
      </w:r>
      <w:r w:rsidRPr="00A7252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7252B">
        <w:rPr>
          <w:rFonts w:ascii="Arial" w:hAnsi="Arial" w:cs="Arial"/>
          <w:i/>
          <w:sz w:val="22"/>
          <w:szCs w:val="22"/>
        </w:rPr>
        <w:t>extent</w:t>
      </w:r>
      <w:r w:rsidRPr="00A7252B">
        <w:rPr>
          <w:rFonts w:ascii="Arial" w:hAnsi="Arial" w:cs="Arial"/>
          <w:sz w:val="22"/>
          <w:szCs w:val="22"/>
        </w:rPr>
        <w:t xml:space="preserve"> to which you demonstrate your knowledge and understanding. </w:t>
      </w:r>
    </w:p>
    <w:p w:rsidR="0060132A" w:rsidRPr="00A7252B" w:rsidRDefault="0060132A" w:rsidP="0060132A">
      <w:pPr>
        <w:jc w:val="both"/>
        <w:rPr>
          <w:rFonts w:ascii="Arial" w:hAnsi="Arial" w:cs="Arial"/>
          <w:b/>
          <w:i/>
          <w:sz w:val="22"/>
          <w:szCs w:val="22"/>
        </w:rPr>
      </w:pPr>
    </w:p>
    <w:p w:rsidR="00996371" w:rsidRPr="00A7252B" w:rsidRDefault="0060132A" w:rsidP="00996371">
      <w:pPr>
        <w:jc w:val="both"/>
        <w:rPr>
          <w:rFonts w:ascii="Arial" w:hAnsi="Arial" w:cs="Arial"/>
          <w:i/>
          <w:sz w:val="22"/>
          <w:szCs w:val="22"/>
        </w:rPr>
      </w:pPr>
      <w:r w:rsidRPr="00A7252B">
        <w:rPr>
          <w:rFonts w:ascii="Arial" w:hAnsi="Arial" w:cs="Arial"/>
          <w:b/>
          <w:i/>
          <w:sz w:val="22"/>
          <w:szCs w:val="22"/>
        </w:rPr>
        <w:t>Guidance specific to this assessment:</w:t>
      </w:r>
      <w:r w:rsidRPr="00A7252B">
        <w:rPr>
          <w:rFonts w:ascii="Arial" w:hAnsi="Arial" w:cs="Arial"/>
          <w:i/>
          <w:sz w:val="22"/>
          <w:szCs w:val="22"/>
        </w:rPr>
        <w:t xml:space="preserve"> </w:t>
      </w:r>
      <w:r w:rsidR="00996371" w:rsidRPr="00A7252B">
        <w:rPr>
          <w:rFonts w:ascii="Arial" w:hAnsi="Arial" w:cs="Arial"/>
          <w:sz w:val="22"/>
          <w:szCs w:val="22"/>
        </w:rPr>
        <w:t>Must show an</w:t>
      </w:r>
      <w:r w:rsidR="00144AB1">
        <w:rPr>
          <w:rFonts w:ascii="Arial" w:hAnsi="Arial" w:cs="Arial"/>
          <w:sz w:val="22"/>
          <w:szCs w:val="22"/>
        </w:rPr>
        <w:t xml:space="preserve"> understanding of concepts and </w:t>
      </w:r>
      <w:r w:rsidR="00996371" w:rsidRPr="00A7252B">
        <w:rPr>
          <w:rFonts w:ascii="Arial" w:hAnsi="Arial" w:cs="Arial"/>
          <w:sz w:val="22"/>
          <w:szCs w:val="22"/>
        </w:rPr>
        <w:t>underlying principles associated with each task.</w:t>
      </w:r>
    </w:p>
    <w:p w:rsidR="0060132A" w:rsidRPr="00A7252B" w:rsidRDefault="0060132A" w:rsidP="0060132A">
      <w:pPr>
        <w:jc w:val="both"/>
        <w:rPr>
          <w:rFonts w:ascii="Arial" w:hAnsi="Arial" w:cs="Arial"/>
          <w:i/>
          <w:sz w:val="22"/>
          <w:szCs w:val="22"/>
        </w:rPr>
      </w:pPr>
    </w:p>
    <w:p w:rsidR="0060132A" w:rsidRPr="00A7252B" w:rsidRDefault="0060132A" w:rsidP="0060132A">
      <w:pPr>
        <w:jc w:val="both"/>
        <w:rPr>
          <w:rFonts w:ascii="Arial" w:hAnsi="Arial" w:cs="Arial"/>
          <w:b/>
          <w:sz w:val="22"/>
          <w:szCs w:val="22"/>
        </w:rPr>
      </w:pPr>
    </w:p>
    <w:p w:rsidR="0060132A" w:rsidRPr="00A7252B" w:rsidRDefault="0060132A" w:rsidP="00A7252B">
      <w:pPr>
        <w:numPr>
          <w:ilvl w:val="0"/>
          <w:numId w:val="28"/>
        </w:numPr>
        <w:ind w:left="567" w:hanging="567"/>
        <w:jc w:val="both"/>
        <w:rPr>
          <w:rFonts w:ascii="Arial" w:hAnsi="Arial" w:cs="Arial"/>
          <w:b/>
          <w:sz w:val="22"/>
          <w:szCs w:val="22"/>
        </w:rPr>
      </w:pPr>
      <w:r w:rsidRPr="00A7252B">
        <w:rPr>
          <w:rFonts w:ascii="Arial" w:hAnsi="Arial" w:cs="Arial"/>
          <w:b/>
          <w:sz w:val="22"/>
          <w:szCs w:val="22"/>
        </w:rPr>
        <w:t>Cognitive and Intellectual Skills</w:t>
      </w:r>
    </w:p>
    <w:p w:rsidR="0060132A" w:rsidRPr="00A7252B" w:rsidRDefault="0060132A" w:rsidP="0060132A">
      <w:pPr>
        <w:jc w:val="both"/>
        <w:rPr>
          <w:rFonts w:ascii="Arial" w:hAnsi="Arial" w:cs="Arial"/>
          <w:sz w:val="22"/>
          <w:szCs w:val="22"/>
        </w:rPr>
      </w:pPr>
      <w:r w:rsidRPr="00A7252B">
        <w:rPr>
          <w:rFonts w:ascii="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w:t>
      </w:r>
      <w:r w:rsidR="00777462" w:rsidRPr="00A7252B">
        <w:rPr>
          <w:rFonts w:ascii="Arial" w:hAnsi="Arial" w:cs="Arial"/>
          <w:sz w:val="22"/>
          <w:szCs w:val="22"/>
        </w:rPr>
        <w:t>from the content of your work.</w:t>
      </w:r>
      <w:r w:rsidRPr="00A7252B">
        <w:rPr>
          <w:rFonts w:ascii="Arial" w:hAnsi="Arial" w:cs="Arial"/>
          <w:sz w:val="22"/>
          <w:szCs w:val="22"/>
        </w:rPr>
        <w:t xml:space="preserve"> Where relevant, alternative solutions and recommendations may be proposed.</w:t>
      </w:r>
    </w:p>
    <w:p w:rsidR="0060132A" w:rsidRPr="00A7252B" w:rsidRDefault="0060132A" w:rsidP="0060132A">
      <w:pPr>
        <w:jc w:val="both"/>
        <w:rPr>
          <w:rFonts w:ascii="Arial" w:hAnsi="Arial" w:cs="Arial"/>
          <w:sz w:val="22"/>
          <w:szCs w:val="22"/>
        </w:rPr>
      </w:pPr>
    </w:p>
    <w:p w:rsidR="0060132A" w:rsidRPr="00A7252B" w:rsidRDefault="0060132A" w:rsidP="0060132A">
      <w:pPr>
        <w:jc w:val="both"/>
        <w:rPr>
          <w:rFonts w:ascii="Arial" w:hAnsi="Arial" w:cs="Arial"/>
          <w:i/>
          <w:sz w:val="22"/>
          <w:szCs w:val="22"/>
        </w:rPr>
      </w:pPr>
      <w:r w:rsidRPr="00A7252B">
        <w:rPr>
          <w:rFonts w:ascii="Arial" w:hAnsi="Arial" w:cs="Arial"/>
          <w:b/>
          <w:i/>
          <w:sz w:val="22"/>
          <w:szCs w:val="22"/>
        </w:rPr>
        <w:t>Guidance specific to this assessment:</w:t>
      </w:r>
      <w:r w:rsidRPr="00A7252B">
        <w:rPr>
          <w:rFonts w:ascii="Arial" w:hAnsi="Arial" w:cs="Arial"/>
          <w:i/>
          <w:sz w:val="22"/>
          <w:szCs w:val="22"/>
        </w:rPr>
        <w:t xml:space="preserve"> </w:t>
      </w:r>
      <w:r w:rsidR="00996371" w:rsidRPr="00A7252B">
        <w:rPr>
          <w:rFonts w:ascii="Arial" w:hAnsi="Arial" w:cs="Arial"/>
          <w:i/>
          <w:sz w:val="22"/>
          <w:szCs w:val="22"/>
        </w:rPr>
        <w:t xml:space="preserve"> </w:t>
      </w:r>
      <w:r w:rsidR="00996371" w:rsidRPr="00A7252B">
        <w:rPr>
          <w:rFonts w:ascii="Arial" w:hAnsi="Arial" w:cs="Arial"/>
          <w:sz w:val="22"/>
          <w:szCs w:val="22"/>
        </w:rPr>
        <w:t>Provide analysis of the practical activities compared to simulation results.</w:t>
      </w:r>
    </w:p>
    <w:p w:rsidR="0060132A" w:rsidRPr="00A7252B" w:rsidRDefault="0060132A" w:rsidP="0060132A">
      <w:pPr>
        <w:jc w:val="both"/>
        <w:rPr>
          <w:rFonts w:ascii="Arial" w:hAnsi="Arial" w:cs="Arial"/>
          <w:sz w:val="22"/>
          <w:szCs w:val="22"/>
        </w:rPr>
      </w:pPr>
    </w:p>
    <w:p w:rsidR="0060132A" w:rsidRPr="00A7252B" w:rsidRDefault="0060132A" w:rsidP="0060132A">
      <w:pPr>
        <w:jc w:val="both"/>
        <w:rPr>
          <w:rFonts w:ascii="Arial" w:hAnsi="Arial" w:cs="Arial"/>
          <w:b/>
          <w:sz w:val="22"/>
          <w:szCs w:val="22"/>
        </w:rPr>
      </w:pPr>
    </w:p>
    <w:p w:rsidR="0060132A" w:rsidRPr="00A7252B" w:rsidRDefault="0060132A" w:rsidP="00A7252B">
      <w:pPr>
        <w:numPr>
          <w:ilvl w:val="0"/>
          <w:numId w:val="28"/>
        </w:numPr>
        <w:ind w:left="567" w:hanging="567"/>
        <w:jc w:val="both"/>
        <w:rPr>
          <w:rFonts w:ascii="Arial" w:hAnsi="Arial" w:cs="Arial"/>
          <w:b/>
          <w:sz w:val="22"/>
          <w:szCs w:val="22"/>
        </w:rPr>
      </w:pPr>
      <w:r w:rsidRPr="00A7252B">
        <w:rPr>
          <w:rFonts w:ascii="Arial" w:hAnsi="Arial" w:cs="Arial"/>
          <w:b/>
          <w:sz w:val="22"/>
          <w:szCs w:val="22"/>
        </w:rPr>
        <w:t>Practical Skills</w:t>
      </w:r>
    </w:p>
    <w:p w:rsidR="0060132A" w:rsidRPr="00A7252B" w:rsidRDefault="0060132A" w:rsidP="0060132A">
      <w:pPr>
        <w:jc w:val="both"/>
        <w:rPr>
          <w:rFonts w:ascii="Arial" w:hAnsi="Arial" w:cs="Arial"/>
          <w:sz w:val="22"/>
          <w:szCs w:val="22"/>
        </w:rPr>
      </w:pPr>
      <w:r w:rsidRPr="00A7252B">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60132A" w:rsidRPr="00A7252B" w:rsidRDefault="0060132A" w:rsidP="0060132A">
      <w:pPr>
        <w:jc w:val="both"/>
        <w:rPr>
          <w:rFonts w:ascii="Arial" w:hAnsi="Arial" w:cs="Arial"/>
          <w:sz w:val="22"/>
          <w:szCs w:val="22"/>
        </w:rPr>
      </w:pPr>
    </w:p>
    <w:p w:rsidR="00777462" w:rsidRPr="00A7252B" w:rsidRDefault="0060132A" w:rsidP="00A7252B">
      <w:pPr>
        <w:jc w:val="both"/>
        <w:rPr>
          <w:rFonts w:ascii="Arial" w:hAnsi="Arial" w:cs="Arial"/>
          <w:sz w:val="22"/>
          <w:szCs w:val="22"/>
        </w:rPr>
      </w:pPr>
      <w:r w:rsidRPr="00A7252B">
        <w:rPr>
          <w:rFonts w:ascii="Arial" w:hAnsi="Arial" w:cs="Arial"/>
          <w:b/>
          <w:i/>
          <w:sz w:val="22"/>
          <w:szCs w:val="22"/>
        </w:rPr>
        <w:t>Guidance specific to this assessment:</w:t>
      </w:r>
      <w:r w:rsidR="00777462" w:rsidRPr="00A7252B">
        <w:rPr>
          <w:rFonts w:ascii="Arial" w:hAnsi="Arial" w:cs="Arial"/>
          <w:b/>
          <w:i/>
          <w:sz w:val="22"/>
          <w:szCs w:val="22"/>
        </w:rPr>
        <w:t xml:space="preserve"> </w:t>
      </w:r>
      <w:r w:rsidR="00A7252B" w:rsidRPr="00A7252B">
        <w:rPr>
          <w:rFonts w:ascii="Arial" w:hAnsi="Arial" w:cs="Arial"/>
          <w:sz w:val="22"/>
          <w:szCs w:val="22"/>
        </w:rPr>
        <w:t>Show the ability to perform</w:t>
      </w:r>
      <w:r w:rsidR="00A7252B">
        <w:rPr>
          <w:rFonts w:ascii="Arial" w:hAnsi="Arial" w:cs="Arial"/>
          <w:sz w:val="22"/>
          <w:szCs w:val="22"/>
        </w:rPr>
        <w:t xml:space="preserve"> practical and simulation work and be able to </w:t>
      </w:r>
      <w:r w:rsidR="00A7252B" w:rsidRPr="00A7252B">
        <w:rPr>
          <w:rFonts w:ascii="Arial" w:hAnsi="Arial" w:cs="Arial"/>
          <w:sz w:val="22"/>
          <w:szCs w:val="22"/>
        </w:rPr>
        <w:t xml:space="preserve">verify the operation of the circuits against calculated and theoretical results. Also </w:t>
      </w:r>
      <w:r w:rsidR="00A7252B" w:rsidRPr="00A7252B">
        <w:rPr>
          <w:rFonts w:ascii="Arial" w:hAnsi="Arial" w:cs="Arial"/>
          <w:sz w:val="22"/>
          <w:szCs w:val="22"/>
        </w:rPr>
        <w:tab/>
        <w:t>create variety of Matlab programmes, including detail comments</w:t>
      </w:r>
      <w:r w:rsidR="00A7252B">
        <w:rPr>
          <w:rFonts w:ascii="Arial" w:hAnsi="Arial" w:cs="Arial"/>
          <w:sz w:val="22"/>
          <w:szCs w:val="22"/>
        </w:rPr>
        <w:t>.</w:t>
      </w:r>
    </w:p>
    <w:p w:rsidR="0060132A" w:rsidRPr="00A7252B" w:rsidRDefault="0060132A" w:rsidP="0060132A">
      <w:pPr>
        <w:jc w:val="both"/>
        <w:rPr>
          <w:rFonts w:ascii="Arial" w:hAnsi="Arial" w:cs="Arial"/>
          <w:i/>
          <w:sz w:val="22"/>
          <w:szCs w:val="22"/>
        </w:rPr>
      </w:pPr>
      <w:r w:rsidRPr="00A7252B">
        <w:rPr>
          <w:rFonts w:ascii="Arial" w:hAnsi="Arial" w:cs="Arial"/>
          <w:i/>
          <w:sz w:val="22"/>
          <w:szCs w:val="22"/>
        </w:rPr>
        <w:t xml:space="preserve"> </w:t>
      </w:r>
    </w:p>
    <w:p w:rsidR="0060132A" w:rsidRPr="00A7252B" w:rsidRDefault="0060132A" w:rsidP="0060132A">
      <w:pPr>
        <w:jc w:val="both"/>
        <w:rPr>
          <w:rFonts w:ascii="Arial" w:hAnsi="Arial" w:cs="Arial"/>
          <w:sz w:val="22"/>
          <w:szCs w:val="22"/>
        </w:rPr>
      </w:pPr>
    </w:p>
    <w:p w:rsidR="00A7252B" w:rsidRPr="00A7252B" w:rsidRDefault="00A7252B">
      <w:pPr>
        <w:rPr>
          <w:rFonts w:ascii="Arial" w:hAnsi="Arial" w:cs="Arial"/>
          <w:sz w:val="22"/>
          <w:szCs w:val="22"/>
        </w:rPr>
      </w:pPr>
      <w:r w:rsidRPr="00A7252B">
        <w:rPr>
          <w:rFonts w:ascii="Arial" w:hAnsi="Arial" w:cs="Arial"/>
          <w:sz w:val="22"/>
          <w:szCs w:val="22"/>
        </w:rPr>
        <w:br w:type="page"/>
      </w:r>
    </w:p>
    <w:p w:rsidR="0060132A" w:rsidRPr="00A7252B" w:rsidRDefault="0060132A" w:rsidP="0060132A">
      <w:pPr>
        <w:jc w:val="both"/>
        <w:rPr>
          <w:rFonts w:ascii="Arial" w:hAnsi="Arial" w:cs="Arial"/>
          <w:sz w:val="22"/>
          <w:szCs w:val="22"/>
        </w:rPr>
      </w:pPr>
    </w:p>
    <w:p w:rsidR="0060132A" w:rsidRPr="00A7252B" w:rsidRDefault="0060132A" w:rsidP="00A7252B">
      <w:pPr>
        <w:numPr>
          <w:ilvl w:val="0"/>
          <w:numId w:val="28"/>
        </w:numPr>
        <w:ind w:left="567" w:hanging="567"/>
        <w:jc w:val="both"/>
        <w:rPr>
          <w:rFonts w:ascii="Arial" w:hAnsi="Arial" w:cs="Arial"/>
          <w:b/>
          <w:sz w:val="22"/>
          <w:szCs w:val="22"/>
        </w:rPr>
      </w:pPr>
      <w:r w:rsidRPr="00A7252B">
        <w:rPr>
          <w:rFonts w:ascii="Arial" w:hAnsi="Arial" w:cs="Arial"/>
          <w:b/>
          <w:sz w:val="22"/>
          <w:szCs w:val="22"/>
        </w:rPr>
        <w:t xml:space="preserve">Transferable Skills for Life and Professional Practice </w:t>
      </w:r>
    </w:p>
    <w:p w:rsidR="0060132A" w:rsidRPr="00A7252B" w:rsidRDefault="0060132A" w:rsidP="0060132A">
      <w:pPr>
        <w:jc w:val="both"/>
        <w:rPr>
          <w:rFonts w:ascii="Arial" w:hAnsi="Arial" w:cs="Arial"/>
          <w:sz w:val="22"/>
          <w:szCs w:val="22"/>
        </w:rPr>
      </w:pPr>
      <w:r w:rsidRPr="00A7252B">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60132A" w:rsidRPr="00A7252B" w:rsidRDefault="0060132A" w:rsidP="0060132A">
      <w:pPr>
        <w:jc w:val="both"/>
        <w:rPr>
          <w:rFonts w:ascii="Arial" w:hAnsi="Arial" w:cs="Arial"/>
          <w:sz w:val="22"/>
          <w:szCs w:val="22"/>
        </w:rPr>
      </w:pPr>
    </w:p>
    <w:p w:rsidR="0060132A" w:rsidRPr="00A7252B" w:rsidRDefault="0060132A" w:rsidP="0060132A">
      <w:pPr>
        <w:jc w:val="both"/>
        <w:rPr>
          <w:rFonts w:ascii="Arial" w:hAnsi="Arial" w:cs="Arial"/>
          <w:i/>
          <w:sz w:val="22"/>
          <w:szCs w:val="22"/>
        </w:rPr>
      </w:pPr>
      <w:r w:rsidRPr="00A7252B">
        <w:rPr>
          <w:rFonts w:ascii="Arial" w:hAnsi="Arial" w:cs="Arial"/>
          <w:b/>
          <w:i/>
          <w:sz w:val="22"/>
          <w:szCs w:val="22"/>
        </w:rPr>
        <w:t>Guidance specific to this assessment:</w:t>
      </w:r>
      <w:r w:rsidRPr="00A7252B">
        <w:rPr>
          <w:rFonts w:ascii="Arial" w:hAnsi="Arial" w:cs="Arial"/>
          <w:i/>
          <w:sz w:val="22"/>
          <w:szCs w:val="22"/>
        </w:rPr>
        <w:t xml:space="preserve"> </w:t>
      </w:r>
      <w:r w:rsidR="00A7252B" w:rsidRPr="00A7252B">
        <w:rPr>
          <w:rFonts w:ascii="Arial" w:hAnsi="Arial" w:cs="Arial"/>
          <w:sz w:val="22"/>
          <w:szCs w:val="22"/>
        </w:rPr>
        <w:t>Your work should be well organised and presented in a professional manner.</w:t>
      </w: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C01A3F" w:rsidRPr="00A406E5" w:rsidRDefault="0060132A">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160D12">
          <w:footerReference w:type="default" r:id="rId18"/>
          <w:pgSz w:w="11894" w:h="16834"/>
          <w:pgMar w:top="720" w:right="720" w:bottom="720" w:left="720" w:header="709" w:footer="454" w:gutter="0"/>
          <w:paperSrc w:first="15" w:other="15"/>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C15B5"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C15B5" w:rsidP="00A7252B">
            <w:pPr>
              <w:jc w:val="center"/>
              <w:rPr>
                <w:rFonts w:ascii="Arial" w:hAnsi="Arial" w:cs="Arial"/>
                <w:sz w:val="32"/>
              </w:rPr>
            </w:pPr>
            <w:r>
              <w:rPr>
                <w:rFonts w:ascii="Arial" w:hAnsi="Arial" w:cs="Arial"/>
                <w:sz w:val="32"/>
              </w:rPr>
              <w:t>2</w:t>
            </w:r>
            <w:r w:rsidR="00A7252B">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252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252B" w:rsidP="000C15B5">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C15B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Tr="00E3307D">
        <w:tc>
          <w:tcPr>
            <w:tcW w:w="15304" w:type="dxa"/>
            <w:shd w:val="clear" w:color="auto" w:fill="FF99FF"/>
          </w:tcPr>
          <w:p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rsidTr="00E3307D">
        <w:tc>
          <w:tcPr>
            <w:tcW w:w="15304" w:type="dxa"/>
            <w:shd w:val="clear" w:color="auto" w:fill="FF99FF"/>
          </w:tcPr>
          <w:p w:rsidR="007D5DE2" w:rsidRPr="00D9771E" w:rsidRDefault="007D5DE2" w:rsidP="00130F2A">
            <w:pPr>
              <w:rPr>
                <w:rFonts w:ascii="Arial" w:hAnsi="Arial" w:cs="Arial"/>
                <w:b/>
              </w:rPr>
            </w:pPr>
            <w:r>
              <w:rPr>
                <w:rFonts w:ascii="Arial" w:hAnsi="Arial" w:cs="Arial"/>
                <w:b/>
              </w:rPr>
              <w:t xml:space="preserve">Level </w:t>
            </w:r>
            <w:r w:rsidR="00130F2A">
              <w:rPr>
                <w:rFonts w:ascii="Arial" w:hAnsi="Arial" w:cs="Arial"/>
                <w:b/>
              </w:rPr>
              <w:t>5</w:t>
            </w:r>
          </w:p>
        </w:tc>
      </w:tr>
      <w:tr w:rsidR="00130F2A" w:rsidRPr="00D9771E" w:rsidTr="00E3307D">
        <w:tc>
          <w:tcPr>
            <w:tcW w:w="15304" w:type="dxa"/>
            <w:shd w:val="clear" w:color="auto" w:fill="FFCCFF"/>
          </w:tcPr>
          <w:p w:rsidR="00130F2A" w:rsidRPr="00B669B1" w:rsidRDefault="00130F2A" w:rsidP="00130F2A">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D9771E" w:rsidTr="00E3307D">
        <w:trPr>
          <w:tblHeader/>
        </w:trPr>
        <w:tc>
          <w:tcPr>
            <w:tcW w:w="1735" w:type="dxa"/>
            <w:shd w:val="clear" w:color="auto" w:fill="FF99FF"/>
          </w:tcPr>
          <w:p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rsidTr="00E3307D">
        <w:trPr>
          <w:tblHeader/>
        </w:trPr>
        <w:tc>
          <w:tcPr>
            <w:tcW w:w="1735" w:type="dxa"/>
            <w:shd w:val="clear" w:color="auto" w:fill="FF99FF"/>
          </w:tcPr>
          <w:p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FF99FF"/>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FF99FF"/>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FF99FF"/>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FF99FF"/>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FF99FF"/>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FF99FF"/>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FF99FF"/>
          </w:tcPr>
          <w:p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3307D" w:rsidRPr="00D9771E" w:rsidTr="00E3307D">
        <w:tc>
          <w:tcPr>
            <w:tcW w:w="1735" w:type="dxa"/>
            <w:shd w:val="clear" w:color="auto" w:fill="FF99FF"/>
          </w:tcPr>
          <w:p w:rsidR="00E3307D" w:rsidRPr="00F65EEE" w:rsidRDefault="00E3307D" w:rsidP="00E3307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E3307D" w:rsidRPr="00F65EEE" w:rsidRDefault="00E3307D" w:rsidP="00E3307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E3307D" w:rsidRDefault="00E3307D" w:rsidP="00E3307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Little or no evidence of reading</w:t>
            </w:r>
            <w:r w:rsidRPr="00E3307D">
              <w:rPr>
                <w:sz w:val="18"/>
                <w:szCs w:val="18"/>
              </w:rPr>
              <w:t xml:space="preserve"> and/or </w:t>
            </w:r>
            <w:r w:rsidRPr="00E3307D">
              <w:rPr>
                <w:rFonts w:ascii="Arial" w:hAnsi="Arial" w:cs="Arial"/>
                <w:sz w:val="18"/>
                <w:szCs w:val="18"/>
              </w:rPr>
              <w:t>reliance on inappropriate sources.</w:t>
            </w:r>
          </w:p>
          <w:p w:rsidR="00E3307D" w:rsidRPr="00E3307D" w:rsidRDefault="00E3307D" w:rsidP="00E3307D">
            <w:pPr>
              <w:rPr>
                <w:rFonts w:ascii="Arial" w:hAnsi="Arial" w:cs="Arial"/>
                <w:sz w:val="18"/>
                <w:szCs w:val="18"/>
              </w:rPr>
            </w:pPr>
            <w:r w:rsidRPr="00E3307D">
              <w:rPr>
                <w:rFonts w:ascii="Arial" w:hAnsi="Arial" w:cs="Arial"/>
                <w:sz w:val="18"/>
                <w:szCs w:val="18"/>
              </w:rPr>
              <w:t>Views and findings mostly unsupported and non-authoritative.</w:t>
            </w:r>
          </w:p>
          <w:p w:rsidR="00E3307D" w:rsidRPr="00E3307D" w:rsidRDefault="00E3307D" w:rsidP="00E3307D">
            <w:pPr>
              <w:rPr>
                <w:rFonts w:ascii="Arial" w:hAnsi="Arial" w:cs="Arial"/>
                <w:sz w:val="18"/>
                <w:szCs w:val="18"/>
              </w:rPr>
            </w:pPr>
            <w:r w:rsidRPr="00E3307D">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Engagement with a limited range of mostly relevant and credible sources. Some omissions and minor errors.</w:t>
            </w:r>
          </w:p>
          <w:p w:rsidR="00E3307D" w:rsidRPr="00E3307D" w:rsidRDefault="00E3307D" w:rsidP="00E3307D">
            <w:pPr>
              <w:rPr>
                <w:rFonts w:ascii="Arial" w:hAnsi="Arial" w:cs="Arial"/>
                <w:sz w:val="18"/>
                <w:szCs w:val="18"/>
              </w:rPr>
            </w:pPr>
            <w:r w:rsidRPr="00E3307D">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Engagement with an appropriate range of literature, including sources retrieved independently. Some over-reliance on texts.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Engagement with a wide range of literature, including sources retrieved independently.</w:t>
            </w:r>
          </w:p>
          <w:p w:rsidR="00E3307D" w:rsidRPr="00E3307D" w:rsidRDefault="00E3307D" w:rsidP="00E3307D">
            <w:pPr>
              <w:rPr>
                <w:rFonts w:ascii="Arial" w:hAnsi="Arial" w:cs="Arial"/>
                <w:sz w:val="18"/>
                <w:szCs w:val="18"/>
              </w:rPr>
            </w:pPr>
            <w:r w:rsidRPr="00E3307D">
              <w:rPr>
                <w:rFonts w:ascii="Arial" w:hAnsi="Arial" w:cs="Arial"/>
                <w:sz w:val="18"/>
                <w:szCs w:val="18"/>
              </w:rPr>
              <w:t>Selection of relevant and credible sources.  Very good use of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Exceptional engagement with an extensive range of relevant and credible literature. High-level referencing skills consistently applied.</w:t>
            </w:r>
          </w:p>
        </w:tc>
      </w:tr>
      <w:tr w:rsidR="00E3307D" w:rsidRPr="00D9771E" w:rsidTr="00E3307D">
        <w:tc>
          <w:tcPr>
            <w:tcW w:w="1735" w:type="dxa"/>
            <w:shd w:val="clear" w:color="auto" w:fill="FF99FF"/>
          </w:tcPr>
          <w:p w:rsidR="00E3307D" w:rsidRPr="00D9771E" w:rsidRDefault="00E3307D" w:rsidP="00E3307D">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the well-established concepts and principles in their field of study; knowledge of the main methods of </w:t>
            </w:r>
            <w:r w:rsidRPr="00CA7DB9">
              <w:rPr>
                <w:rFonts w:ascii="Arial" w:eastAsia="Arial" w:hAnsi="Arial" w:cs="Arial"/>
                <w:bCs/>
                <w:sz w:val="18"/>
                <w:szCs w:val="18"/>
              </w:rPr>
              <w:lastRenderedPageBreak/>
              <w:t>enquiry in the discipline.</w:t>
            </w:r>
            <w:r>
              <w:rPr>
                <w:rFonts w:ascii="Arial" w:eastAsia="Arial" w:hAnsi="Arial" w:cs="Arial"/>
                <w:bCs/>
                <w:sz w:val="18"/>
                <w:szCs w:val="18"/>
              </w:rPr>
              <w:t>)</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lastRenderedPageBreak/>
              <w:t xml:space="preserve">Major gaps in knowledge with unsatisfactory, uncritical understanding of the subject matter. Much irrelevant material.  Substantial inaccuracies. Significantly flawed understanding of the main methods of enquiry in the </w:t>
            </w:r>
            <w:r w:rsidRPr="00E3307D">
              <w:rPr>
                <w:rFonts w:ascii="Arial" w:hAnsi="Arial" w:cs="Arial"/>
                <w:sz w:val="18"/>
                <w:szCs w:val="18"/>
              </w:rPr>
              <w:lastRenderedPageBreak/>
              <w:t>discipline.</w:t>
            </w:r>
          </w:p>
        </w:tc>
        <w:tc>
          <w:tcPr>
            <w:tcW w:w="1985" w:type="dxa"/>
            <w:tcBorders>
              <w:top w:val="single" w:sz="4" w:space="0" w:color="auto"/>
              <w:left w:val="dashed" w:sz="4" w:space="0" w:color="auto"/>
              <w:bottom w:val="single" w:sz="4" w:space="0" w:color="auto"/>
              <w:right w:val="double"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lastRenderedPageBreak/>
              <w:t>Fragmentary knowledge, with only superficial critical understanding. Some significant inaccuracies and/or irrelevant material.  Incomplete or partially flawed understanding of the main methods of enquiry in the discipline.</w:t>
            </w:r>
          </w:p>
        </w:tc>
        <w:tc>
          <w:tcPr>
            <w:tcW w:w="1984" w:type="dxa"/>
            <w:tcBorders>
              <w:top w:val="single" w:sz="4" w:space="0" w:color="auto"/>
              <w:left w:val="double" w:sz="4" w:space="0" w:color="auto"/>
              <w:bottom w:val="single" w:sz="4" w:space="0" w:color="auto"/>
              <w:right w:val="dashed"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843" w:type="dxa"/>
            <w:tcBorders>
              <w:top w:val="single" w:sz="4" w:space="0" w:color="auto"/>
              <w:left w:val="dashed" w:sz="4" w:space="0" w:color="auto"/>
              <w:bottom w:val="single" w:sz="4" w:space="0" w:color="auto"/>
              <w:right w:val="dashed"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t>Knowledge is reasonably detailed and accurate. A good critical understanding of the well-established concepts and principles and the main methods of enquiry, with minor gaps in the selection of material.</w:t>
            </w:r>
          </w:p>
        </w:tc>
        <w:tc>
          <w:tcPr>
            <w:tcW w:w="1984" w:type="dxa"/>
            <w:tcBorders>
              <w:top w:val="single" w:sz="4" w:space="0" w:color="auto"/>
              <w:left w:val="dashed" w:sz="4" w:space="0" w:color="auto"/>
              <w:bottom w:val="single" w:sz="4" w:space="0" w:color="auto"/>
              <w:right w:val="dashed"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t>Knowledge is reasonably extensive.  Exhibits very competent critical understanding of the well-established concepts and principles of the subject and the main methods of enquiry.  Breadth and depth of knowledge.</w:t>
            </w:r>
          </w:p>
        </w:tc>
        <w:tc>
          <w:tcPr>
            <w:tcW w:w="1843" w:type="dxa"/>
            <w:tcBorders>
              <w:top w:val="single" w:sz="4" w:space="0" w:color="auto"/>
              <w:left w:val="dashed" w:sz="4" w:space="0" w:color="auto"/>
              <w:bottom w:val="single" w:sz="4" w:space="0" w:color="auto"/>
              <w:right w:val="dashed"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t xml:space="preserve">Excellent, detailed knowledge and highly critical understanding of the well-established concepts and principles of the subject and the main methods of enquiry. </w:t>
            </w:r>
          </w:p>
        </w:tc>
        <w:tc>
          <w:tcPr>
            <w:tcW w:w="2126" w:type="dxa"/>
            <w:gridSpan w:val="2"/>
            <w:tcBorders>
              <w:top w:val="single" w:sz="4" w:space="0" w:color="auto"/>
              <w:left w:val="dashed" w:sz="4" w:space="0" w:color="auto"/>
              <w:bottom w:val="single" w:sz="4" w:space="0" w:color="auto"/>
              <w:right w:val="single"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t>Exceptionally detailed knowledge and outstanding critical understanding of the well-established concepts and principles of the subject and the main methods of enquiry. May go beyond established theories.</w:t>
            </w:r>
          </w:p>
        </w:tc>
      </w:tr>
      <w:tr w:rsidR="00E3307D" w:rsidRPr="00D9771E" w:rsidTr="00E3307D">
        <w:trPr>
          <w:trHeight w:val="4004"/>
        </w:trPr>
        <w:tc>
          <w:tcPr>
            <w:tcW w:w="1735" w:type="dxa"/>
            <w:shd w:val="clear" w:color="auto" w:fill="FF99FF"/>
          </w:tcPr>
          <w:p w:rsidR="00E3307D" w:rsidRDefault="00E3307D" w:rsidP="00E3307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E3307D" w:rsidRPr="00F65EEE" w:rsidRDefault="00E3307D" w:rsidP="00E3307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804" w:type="dxa"/>
          </w:tcPr>
          <w:p w:rsidR="00E3307D" w:rsidRPr="00E3307D" w:rsidRDefault="00E3307D" w:rsidP="00E3307D">
            <w:pPr>
              <w:rPr>
                <w:rFonts w:ascii="Arial" w:hAnsi="Arial" w:cs="Arial"/>
                <w:sz w:val="18"/>
                <w:szCs w:val="18"/>
              </w:rPr>
            </w:pPr>
            <w:r w:rsidRPr="00E3307D">
              <w:rPr>
                <w:rFonts w:ascii="Arial" w:hAnsi="Arial" w:cs="Arial"/>
                <w:sz w:val="18"/>
                <w:szCs w:val="18"/>
              </w:rPr>
              <w:t>Wholly or almost wholly descriptive work. Little or no critical evaluation and analysis of concepts and principles.</w:t>
            </w:r>
          </w:p>
          <w:p w:rsidR="00E3307D" w:rsidRPr="00E3307D" w:rsidRDefault="00E3307D" w:rsidP="00E3307D">
            <w:pPr>
              <w:rPr>
                <w:rFonts w:ascii="Arial" w:hAnsi="Arial" w:cs="Arial"/>
                <w:sz w:val="18"/>
                <w:szCs w:val="18"/>
              </w:rPr>
            </w:pPr>
            <w:r w:rsidRPr="00E3307D">
              <w:rPr>
                <w:rFonts w:ascii="Arial" w:hAnsi="Arial" w:cs="Arial"/>
                <w:sz w:val="18"/>
                <w:szCs w:val="18"/>
              </w:rPr>
              <w:t>Failure to develop arguments, leading to illogical or invalid judgements. Unsubstantiated generalisations or opinion, made without use of any credible evidence.</w:t>
            </w:r>
          </w:p>
          <w:p w:rsidR="00E3307D" w:rsidRPr="00E3307D" w:rsidRDefault="00E3307D" w:rsidP="00E3307D">
            <w:pPr>
              <w:rPr>
                <w:rFonts w:ascii="Arial" w:hAnsi="Arial" w:cs="Arial"/>
                <w:sz w:val="18"/>
                <w:szCs w:val="18"/>
              </w:rPr>
            </w:pPr>
          </w:p>
        </w:tc>
        <w:tc>
          <w:tcPr>
            <w:tcW w:w="1985" w:type="dxa"/>
          </w:tcPr>
          <w:p w:rsidR="00E3307D" w:rsidRPr="00E3307D" w:rsidRDefault="00E3307D" w:rsidP="00E3307D">
            <w:pPr>
              <w:rPr>
                <w:rFonts w:ascii="Arial" w:hAnsi="Arial" w:cs="Arial"/>
                <w:sz w:val="18"/>
                <w:szCs w:val="18"/>
              </w:rPr>
            </w:pPr>
            <w:r w:rsidRPr="00E3307D">
              <w:rPr>
                <w:rFonts w:ascii="Arial" w:hAnsi="Arial" w:cs="Arial"/>
                <w:sz w:val="18"/>
                <w:szCs w:val="18"/>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984" w:type="dxa"/>
          </w:tcPr>
          <w:p w:rsidR="00E3307D" w:rsidRPr="00E3307D" w:rsidRDefault="00E3307D" w:rsidP="00E3307D">
            <w:pPr>
              <w:rPr>
                <w:rFonts w:ascii="Arial" w:hAnsi="Arial" w:cs="Arial"/>
                <w:sz w:val="18"/>
                <w:szCs w:val="18"/>
              </w:rPr>
            </w:pPr>
            <w:r w:rsidRPr="00E3307D">
              <w:rPr>
                <w:rFonts w:ascii="Arial" w:hAnsi="Arial" w:cs="Arial"/>
                <w:sz w:val="18"/>
                <w:szCs w:val="18"/>
              </w:rPr>
              <w:t>Limited attempt at critical evaluation and analysis of concepts and principles, tending towards description.</w:t>
            </w:r>
          </w:p>
          <w:p w:rsidR="00E3307D" w:rsidRPr="00E3307D" w:rsidRDefault="00E3307D" w:rsidP="00E3307D">
            <w:pPr>
              <w:rPr>
                <w:rFonts w:ascii="Arial" w:hAnsi="Arial" w:cs="Arial"/>
                <w:sz w:val="18"/>
                <w:szCs w:val="18"/>
              </w:rPr>
            </w:pPr>
            <w:r w:rsidRPr="00E3307D">
              <w:rPr>
                <w:rFonts w:ascii="Arial" w:hAnsi="Arial" w:cs="Arial"/>
                <w:sz w:val="18"/>
                <w:szCs w:val="18"/>
              </w:rPr>
              <w:t>Some evidence to support arguments and judgements but these may be underdeveloped, wi</w:t>
            </w:r>
            <w:r>
              <w:rPr>
                <w:rFonts w:ascii="Arial" w:hAnsi="Arial" w:cs="Arial"/>
                <w:sz w:val="18"/>
                <w:szCs w:val="18"/>
              </w:rPr>
              <w:t>th a little inconsistency / mis</w:t>
            </w:r>
            <w:r w:rsidRPr="00E3307D">
              <w:rPr>
                <w:rFonts w:ascii="Arial" w:hAnsi="Arial" w:cs="Arial"/>
                <w:sz w:val="18"/>
                <w:szCs w:val="18"/>
              </w:rPr>
              <w:t>interpretation or failure to fully recognise limits of knowledge.</w:t>
            </w:r>
          </w:p>
          <w:p w:rsidR="00E3307D" w:rsidRPr="00E3307D" w:rsidRDefault="00E3307D" w:rsidP="00E3307D">
            <w:pPr>
              <w:rPr>
                <w:rFonts w:ascii="Arial" w:hAnsi="Arial" w:cs="Arial"/>
                <w:sz w:val="18"/>
                <w:szCs w:val="18"/>
              </w:rPr>
            </w:pPr>
          </w:p>
          <w:p w:rsidR="00E3307D" w:rsidRPr="00E3307D" w:rsidRDefault="00E3307D" w:rsidP="00E3307D">
            <w:pPr>
              <w:rPr>
                <w:rFonts w:ascii="Arial" w:hAnsi="Arial" w:cs="Arial"/>
                <w:sz w:val="18"/>
                <w:szCs w:val="18"/>
              </w:rPr>
            </w:pPr>
          </w:p>
        </w:tc>
        <w:tc>
          <w:tcPr>
            <w:tcW w:w="1843" w:type="dxa"/>
          </w:tcPr>
          <w:p w:rsidR="00E3307D" w:rsidRPr="00E3307D" w:rsidRDefault="00E3307D" w:rsidP="00E3307D">
            <w:pPr>
              <w:rPr>
                <w:rFonts w:ascii="Arial" w:hAnsi="Arial" w:cs="Arial"/>
                <w:sz w:val="18"/>
                <w:szCs w:val="18"/>
              </w:rPr>
            </w:pPr>
            <w:r w:rsidRPr="00E3307D">
              <w:rPr>
                <w:rFonts w:ascii="Arial" w:hAnsi="Arial" w:cs="Arial"/>
                <w:sz w:val="18"/>
                <w:szCs w:val="18"/>
              </w:rPr>
              <w:t xml:space="preserve">Some critical evaluation and analysis of concepts and principles, though descriptive in parts. </w:t>
            </w:r>
          </w:p>
          <w:p w:rsidR="00E3307D" w:rsidRPr="00E3307D" w:rsidRDefault="00E3307D" w:rsidP="00E3307D">
            <w:pPr>
              <w:rPr>
                <w:rFonts w:ascii="Arial" w:hAnsi="Arial" w:cs="Arial"/>
                <w:sz w:val="18"/>
                <w:szCs w:val="18"/>
              </w:rPr>
            </w:pPr>
            <w:r w:rsidRPr="00E3307D">
              <w:rPr>
                <w:rFonts w:ascii="Arial" w:hAnsi="Arial" w:cs="Arial"/>
                <w:sz w:val="18"/>
                <w:szCs w:val="18"/>
              </w:rPr>
              <w:t>An emerging awareness the limits of their knowledge and ability to use evidence to support the argument though with some tendency to assert/state opinion rather than argue on the basis of reason and evidence.</w:t>
            </w:r>
          </w:p>
          <w:p w:rsidR="00E3307D" w:rsidRPr="00E3307D" w:rsidRDefault="00E3307D" w:rsidP="00E3307D">
            <w:pPr>
              <w:rPr>
                <w:rFonts w:ascii="Arial" w:hAnsi="Arial" w:cs="Arial"/>
                <w:sz w:val="18"/>
                <w:szCs w:val="18"/>
              </w:rPr>
            </w:pPr>
            <w:r w:rsidRPr="00E3307D">
              <w:rPr>
                <w:rFonts w:ascii="Arial" w:hAnsi="Arial" w:cs="Arial"/>
                <w:sz w:val="18"/>
                <w:szCs w:val="18"/>
              </w:rPr>
              <w:t>Mostly valid arguments and logical judgements.</w:t>
            </w:r>
            <w:r w:rsidRPr="00E3307D">
              <w:rPr>
                <w:sz w:val="18"/>
                <w:szCs w:val="18"/>
              </w:rPr>
              <w:t xml:space="preserve"> </w:t>
            </w:r>
          </w:p>
        </w:tc>
        <w:tc>
          <w:tcPr>
            <w:tcW w:w="1984" w:type="dxa"/>
          </w:tcPr>
          <w:p w:rsidR="00E3307D" w:rsidRPr="00E3307D" w:rsidRDefault="00E3307D" w:rsidP="00E3307D">
            <w:pPr>
              <w:rPr>
                <w:rFonts w:ascii="Arial" w:hAnsi="Arial" w:cs="Arial"/>
                <w:sz w:val="18"/>
                <w:szCs w:val="18"/>
              </w:rPr>
            </w:pPr>
            <w:r w:rsidRPr="00E3307D">
              <w:rPr>
                <w:rFonts w:ascii="Arial" w:hAnsi="Arial" w:cs="Arial"/>
                <w:sz w:val="18"/>
                <w:szCs w:val="18"/>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843" w:type="dxa"/>
          </w:tcPr>
          <w:p w:rsidR="00E3307D" w:rsidRPr="00E3307D" w:rsidRDefault="00E3307D" w:rsidP="00E3307D">
            <w:pPr>
              <w:rPr>
                <w:rFonts w:ascii="Arial" w:hAnsi="Arial" w:cs="Arial"/>
                <w:sz w:val="18"/>
                <w:szCs w:val="18"/>
              </w:rPr>
            </w:pPr>
            <w:r w:rsidRPr="00E3307D">
              <w:rPr>
                <w:rFonts w:ascii="Arial" w:hAnsi="Arial" w:cs="Arial"/>
                <w:sz w:val="18"/>
                <w:szCs w:val="18"/>
              </w:rPr>
              <w:t>Excellent critical evaluation and analysis of concepts and principles leading to logical, evidence-based, reasoned arguments and judgements. Explicit recognition of other stances and a strong awareness of the limits of their knowledge.</w:t>
            </w:r>
          </w:p>
          <w:p w:rsidR="00E3307D" w:rsidRPr="00E3307D" w:rsidRDefault="00E3307D" w:rsidP="00E3307D">
            <w:pPr>
              <w:rPr>
                <w:rFonts w:ascii="Arial" w:hAnsi="Arial" w:cs="Arial"/>
                <w:sz w:val="18"/>
                <w:szCs w:val="18"/>
              </w:rPr>
            </w:pPr>
            <w:r w:rsidRPr="00E3307D">
              <w:rPr>
                <w:rFonts w:ascii="Arial" w:hAnsi="Arial" w:cs="Arial"/>
                <w:sz w:val="18"/>
                <w:szCs w:val="18"/>
              </w:rPr>
              <w:t>A capacity for independent thought and ability to ‘see beyond the question’, suggesting some grasp of the broader field and wider concepts.</w:t>
            </w:r>
          </w:p>
        </w:tc>
        <w:tc>
          <w:tcPr>
            <w:tcW w:w="2126" w:type="dxa"/>
            <w:gridSpan w:val="2"/>
          </w:tcPr>
          <w:p w:rsidR="00E3307D" w:rsidRPr="00E3307D" w:rsidRDefault="00E3307D" w:rsidP="00E3307D">
            <w:pPr>
              <w:rPr>
                <w:rFonts w:ascii="Arial" w:hAnsi="Arial" w:cs="Arial"/>
                <w:sz w:val="18"/>
                <w:szCs w:val="18"/>
              </w:rPr>
            </w:pPr>
            <w:r w:rsidRPr="00E3307D">
              <w:rPr>
                <w:rFonts w:ascii="Arial" w:hAnsi="Arial" w:cs="Arial"/>
                <w:sz w:val="18"/>
                <w:szCs w:val="18"/>
              </w:rPr>
              <w:t>Outstanding critical evaluation and analysis of concepts and principles.  Uses evidence exceptionally well to connect ideas, and support highly logical and persuasive, arguments and judgements.</w:t>
            </w:r>
            <w:r w:rsidRPr="00E3307D">
              <w:rPr>
                <w:sz w:val="18"/>
                <w:szCs w:val="18"/>
              </w:rPr>
              <w:t xml:space="preserve"> </w:t>
            </w:r>
            <w:r w:rsidRPr="00E3307D">
              <w:rPr>
                <w:rFonts w:ascii="Arial" w:hAnsi="Arial" w:cs="Arial"/>
                <w:sz w:val="18"/>
                <w:szCs w:val="18"/>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E3307D" w:rsidRPr="00D9771E" w:rsidTr="00E3307D">
        <w:tc>
          <w:tcPr>
            <w:tcW w:w="1735" w:type="dxa"/>
            <w:shd w:val="clear" w:color="auto" w:fill="FF99FF"/>
          </w:tcPr>
          <w:p w:rsidR="00E3307D" w:rsidRDefault="00E3307D" w:rsidP="00E3307D">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E3307D" w:rsidRPr="002E6269" w:rsidRDefault="00E3307D" w:rsidP="00E3307D">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804" w:type="dxa"/>
          </w:tcPr>
          <w:p w:rsidR="00E3307D" w:rsidRPr="00E3307D" w:rsidRDefault="00E3307D" w:rsidP="00E3307D">
            <w:pPr>
              <w:rPr>
                <w:rFonts w:ascii="Arial" w:hAnsi="Arial" w:cs="Arial"/>
                <w:sz w:val="18"/>
                <w:szCs w:val="18"/>
              </w:rPr>
            </w:pPr>
            <w:r w:rsidRPr="00E3307D">
              <w:rPr>
                <w:rFonts w:ascii="Arial" w:hAnsi="Arial" w:cs="Arial"/>
                <w:sz w:val="18"/>
                <w:szCs w:val="18"/>
              </w:rPr>
              <w:t>Limited or no use of established methods, materials, tools and/or techniques.</w:t>
            </w:r>
          </w:p>
          <w:p w:rsidR="00E3307D" w:rsidRPr="00E3307D" w:rsidRDefault="00E3307D" w:rsidP="00E3307D">
            <w:pPr>
              <w:rPr>
                <w:rFonts w:ascii="Arial" w:hAnsi="Arial" w:cs="Arial"/>
                <w:sz w:val="18"/>
                <w:szCs w:val="18"/>
              </w:rPr>
            </w:pPr>
            <w:r w:rsidRPr="00E3307D">
              <w:rPr>
                <w:rFonts w:ascii="Arial" w:hAnsi="Arial" w:cs="Arial"/>
                <w:sz w:val="18"/>
                <w:szCs w:val="18"/>
              </w:rPr>
              <w:t>Little or no appreciation of the context of the application.</w:t>
            </w:r>
          </w:p>
          <w:p w:rsidR="00E3307D" w:rsidRPr="00E3307D" w:rsidRDefault="00E3307D" w:rsidP="00E3307D">
            <w:pPr>
              <w:rPr>
                <w:rFonts w:ascii="Arial" w:hAnsi="Arial" w:cs="Arial"/>
                <w:sz w:val="18"/>
                <w:szCs w:val="18"/>
              </w:rPr>
            </w:pPr>
            <w:r w:rsidRPr="00E3307D">
              <w:rPr>
                <w:rFonts w:ascii="Arial" w:hAnsi="Arial" w:cs="Arial"/>
                <w:sz w:val="18"/>
                <w:szCs w:val="18"/>
              </w:rPr>
              <w:t>Limited understanding of the application of theory to practice or making appropriate links between the two.</w:t>
            </w:r>
          </w:p>
          <w:p w:rsidR="00E3307D" w:rsidRPr="00E3307D" w:rsidRDefault="00E3307D" w:rsidP="00E3307D">
            <w:pPr>
              <w:rPr>
                <w:rFonts w:ascii="Arial" w:hAnsi="Arial" w:cs="Arial"/>
                <w:sz w:val="18"/>
                <w:szCs w:val="18"/>
              </w:rPr>
            </w:pPr>
            <w:r w:rsidRPr="00E3307D">
              <w:rPr>
                <w:rFonts w:ascii="Arial" w:hAnsi="Arial" w:cs="Arial"/>
                <w:sz w:val="18"/>
                <w:szCs w:val="18"/>
              </w:rPr>
              <w:t>Very weak problem-solving skills</w:t>
            </w:r>
            <w:r w:rsidRPr="00E3307D">
              <w:rPr>
                <w:sz w:val="18"/>
                <w:szCs w:val="18"/>
              </w:rPr>
              <w:t xml:space="preserve"> </w:t>
            </w:r>
            <w:r w:rsidRPr="00E3307D">
              <w:rPr>
                <w:rFonts w:ascii="Arial" w:hAnsi="Arial" w:cs="Arial"/>
                <w:sz w:val="18"/>
                <w:szCs w:val="18"/>
              </w:rPr>
              <w:t xml:space="preserve">outside the context in which they were first </w:t>
            </w:r>
            <w:r w:rsidRPr="00E3307D">
              <w:rPr>
                <w:rFonts w:ascii="Arial" w:hAnsi="Arial" w:cs="Arial"/>
                <w:sz w:val="18"/>
                <w:szCs w:val="18"/>
              </w:rPr>
              <w:lastRenderedPageBreak/>
              <w:t xml:space="preserve">studied. </w:t>
            </w:r>
          </w:p>
        </w:tc>
        <w:tc>
          <w:tcPr>
            <w:tcW w:w="1985" w:type="dxa"/>
          </w:tcPr>
          <w:p w:rsidR="00E3307D" w:rsidRPr="00E3307D" w:rsidRDefault="00E3307D" w:rsidP="00E3307D">
            <w:pPr>
              <w:rPr>
                <w:rFonts w:ascii="Arial" w:hAnsi="Arial" w:cs="Arial"/>
                <w:sz w:val="18"/>
                <w:szCs w:val="18"/>
              </w:rPr>
            </w:pPr>
            <w:r w:rsidRPr="00E3307D">
              <w:rPr>
                <w:rFonts w:ascii="Arial" w:hAnsi="Arial" w:cs="Arial"/>
                <w:sz w:val="18"/>
                <w:szCs w:val="18"/>
              </w:rPr>
              <w:lastRenderedPageBreak/>
              <w:t>Rudimentary application of established methods, materials, tools and/or techniques but without consideration and competence. Flawed appreciation of the context of the application.</w:t>
            </w:r>
          </w:p>
          <w:p w:rsidR="00E3307D" w:rsidRPr="00E3307D" w:rsidRDefault="00E3307D" w:rsidP="00E3307D">
            <w:pPr>
              <w:rPr>
                <w:rFonts w:ascii="Arial" w:hAnsi="Arial" w:cs="Arial"/>
                <w:sz w:val="18"/>
                <w:szCs w:val="18"/>
              </w:rPr>
            </w:pPr>
            <w:r w:rsidRPr="00E3307D">
              <w:rPr>
                <w:rFonts w:ascii="Arial" w:hAnsi="Arial" w:cs="Arial"/>
                <w:sz w:val="18"/>
                <w:szCs w:val="18"/>
              </w:rPr>
              <w:t xml:space="preserve">Weak understanding of the application of theory to practice, with only occasional evidence of making appropriate links between the two. Weak problem-solving skills outside the context in which they were first </w:t>
            </w:r>
            <w:r w:rsidRPr="00E3307D">
              <w:rPr>
                <w:rFonts w:ascii="Arial" w:hAnsi="Arial" w:cs="Arial"/>
                <w:sz w:val="18"/>
                <w:szCs w:val="18"/>
              </w:rPr>
              <w:lastRenderedPageBreak/>
              <w:t xml:space="preserve">studied. </w:t>
            </w:r>
          </w:p>
          <w:p w:rsidR="00E3307D" w:rsidRPr="00E3307D" w:rsidRDefault="00E3307D" w:rsidP="00E3307D">
            <w:pPr>
              <w:rPr>
                <w:rFonts w:ascii="Arial" w:hAnsi="Arial" w:cs="Arial"/>
                <w:sz w:val="18"/>
                <w:szCs w:val="18"/>
              </w:rPr>
            </w:pPr>
          </w:p>
          <w:p w:rsidR="00E3307D" w:rsidRPr="00E3307D" w:rsidRDefault="00E3307D" w:rsidP="00E3307D">
            <w:pPr>
              <w:rPr>
                <w:rFonts w:ascii="Arial" w:hAnsi="Arial" w:cs="Arial"/>
                <w:sz w:val="18"/>
                <w:szCs w:val="18"/>
              </w:rPr>
            </w:pPr>
          </w:p>
        </w:tc>
        <w:tc>
          <w:tcPr>
            <w:tcW w:w="1984" w:type="dxa"/>
          </w:tcPr>
          <w:p w:rsidR="00E3307D" w:rsidRPr="00E3307D" w:rsidRDefault="00E3307D" w:rsidP="00E3307D">
            <w:pPr>
              <w:rPr>
                <w:rFonts w:ascii="Arial" w:hAnsi="Arial" w:cs="Arial"/>
                <w:sz w:val="18"/>
                <w:szCs w:val="18"/>
              </w:rPr>
            </w:pPr>
            <w:r w:rsidRPr="00E3307D">
              <w:rPr>
                <w:rFonts w:ascii="Arial" w:hAnsi="Arial" w:cs="Arial"/>
                <w:sz w:val="18"/>
                <w:szCs w:val="18"/>
              </w:rPr>
              <w:lastRenderedPageBreak/>
              <w:t>An adequate awareness and mostly appropriate application of established methods, materials, tools and/or techniques.</w:t>
            </w:r>
          </w:p>
          <w:p w:rsidR="00E3307D" w:rsidRPr="00E3307D" w:rsidRDefault="00E3307D" w:rsidP="00E3307D">
            <w:pPr>
              <w:rPr>
                <w:rFonts w:ascii="Arial" w:hAnsi="Arial" w:cs="Arial"/>
                <w:sz w:val="18"/>
                <w:szCs w:val="18"/>
              </w:rPr>
            </w:pPr>
            <w:r w:rsidRPr="00E3307D">
              <w:rPr>
                <w:rFonts w:ascii="Arial" w:hAnsi="Arial" w:cs="Arial"/>
                <w:sz w:val="18"/>
                <w:szCs w:val="18"/>
              </w:rPr>
              <w:t>Basic appreciation of the context of the application. Theoretical knowledge and understanding applied in practice, but not always making logical links between the two.</w:t>
            </w:r>
          </w:p>
          <w:p w:rsidR="00E3307D" w:rsidRPr="00E3307D" w:rsidRDefault="00E3307D" w:rsidP="00E3307D">
            <w:pPr>
              <w:rPr>
                <w:rFonts w:ascii="Arial" w:hAnsi="Arial" w:cs="Arial"/>
                <w:sz w:val="18"/>
                <w:szCs w:val="18"/>
              </w:rPr>
            </w:pPr>
            <w:r w:rsidRPr="00E3307D">
              <w:rPr>
                <w:rFonts w:ascii="Arial" w:hAnsi="Arial" w:cs="Arial"/>
                <w:sz w:val="18"/>
                <w:szCs w:val="18"/>
              </w:rPr>
              <w:t xml:space="preserve">Can identify problems and propose basic solutions outside the context in which they </w:t>
            </w:r>
            <w:r w:rsidRPr="00E3307D">
              <w:rPr>
                <w:rFonts w:ascii="Arial" w:hAnsi="Arial" w:cs="Arial"/>
                <w:sz w:val="18"/>
                <w:szCs w:val="18"/>
              </w:rPr>
              <w:lastRenderedPageBreak/>
              <w:t xml:space="preserve">were first studied. </w:t>
            </w:r>
          </w:p>
        </w:tc>
        <w:tc>
          <w:tcPr>
            <w:tcW w:w="1843" w:type="dxa"/>
          </w:tcPr>
          <w:p w:rsidR="00E3307D" w:rsidRPr="00E3307D" w:rsidRDefault="00E3307D" w:rsidP="00E3307D">
            <w:pPr>
              <w:rPr>
                <w:rFonts w:ascii="Arial" w:hAnsi="Arial" w:cs="Arial"/>
                <w:sz w:val="18"/>
                <w:szCs w:val="18"/>
              </w:rPr>
            </w:pPr>
            <w:r w:rsidRPr="00E3307D">
              <w:rPr>
                <w:rFonts w:ascii="Arial" w:hAnsi="Arial" w:cs="Arial"/>
                <w:sz w:val="18"/>
                <w:szCs w:val="18"/>
              </w:rPr>
              <w:lastRenderedPageBreak/>
              <w:t>A good and appropriate application of established methods, materials, tools and/or techniques.</w:t>
            </w:r>
          </w:p>
          <w:p w:rsidR="00E3307D" w:rsidRPr="00E3307D" w:rsidRDefault="00E3307D" w:rsidP="00E3307D">
            <w:pPr>
              <w:rPr>
                <w:rFonts w:ascii="Arial" w:hAnsi="Arial" w:cs="Arial"/>
                <w:sz w:val="18"/>
                <w:szCs w:val="18"/>
              </w:rPr>
            </w:pPr>
            <w:r w:rsidRPr="00E3307D">
              <w:rPr>
                <w:rFonts w:ascii="Arial" w:hAnsi="Arial" w:cs="Arial"/>
                <w:sz w:val="18"/>
                <w:szCs w:val="18"/>
              </w:rPr>
              <w:t>Clear appreciation of the context of the application. Mainly consistent, accurate and logical application of theory to practice, making appropriate links between the two.</w:t>
            </w:r>
          </w:p>
          <w:p w:rsidR="00E3307D" w:rsidRPr="00E3307D" w:rsidRDefault="00E3307D" w:rsidP="00E3307D">
            <w:pPr>
              <w:rPr>
                <w:rFonts w:ascii="Arial" w:hAnsi="Arial" w:cs="Arial"/>
                <w:sz w:val="18"/>
                <w:szCs w:val="18"/>
              </w:rPr>
            </w:pPr>
            <w:r w:rsidRPr="00E3307D">
              <w:rPr>
                <w:rFonts w:ascii="Arial" w:hAnsi="Arial" w:cs="Arial"/>
                <w:sz w:val="18"/>
                <w:szCs w:val="18"/>
              </w:rPr>
              <w:t xml:space="preserve">Can identify problems and propose mostly appropriate solutions outside </w:t>
            </w:r>
            <w:r w:rsidRPr="00E3307D">
              <w:rPr>
                <w:rFonts w:ascii="Arial" w:hAnsi="Arial" w:cs="Arial"/>
                <w:sz w:val="18"/>
                <w:szCs w:val="18"/>
              </w:rPr>
              <w:lastRenderedPageBreak/>
              <w:t>the context in which they were first studied.</w:t>
            </w:r>
          </w:p>
        </w:tc>
        <w:tc>
          <w:tcPr>
            <w:tcW w:w="1984" w:type="dxa"/>
          </w:tcPr>
          <w:p w:rsidR="00E3307D" w:rsidRPr="00E3307D" w:rsidRDefault="00E3307D" w:rsidP="00E3307D">
            <w:pPr>
              <w:rPr>
                <w:rFonts w:ascii="Arial" w:hAnsi="Arial" w:cs="Arial"/>
                <w:sz w:val="18"/>
                <w:szCs w:val="18"/>
              </w:rPr>
            </w:pPr>
            <w:r w:rsidRPr="00E3307D">
              <w:rPr>
                <w:rFonts w:ascii="Arial" w:hAnsi="Arial" w:cs="Arial"/>
                <w:sz w:val="18"/>
                <w:szCs w:val="18"/>
              </w:rPr>
              <w:lastRenderedPageBreak/>
              <w:t>A very good application of a range of established methods, materials, tools and/or techniques.</w:t>
            </w:r>
          </w:p>
          <w:p w:rsidR="00E3307D" w:rsidRPr="00E3307D" w:rsidRDefault="00E3307D" w:rsidP="00E3307D">
            <w:pPr>
              <w:rPr>
                <w:rFonts w:ascii="Arial" w:hAnsi="Arial" w:cs="Arial"/>
                <w:sz w:val="18"/>
                <w:szCs w:val="18"/>
              </w:rPr>
            </w:pPr>
            <w:r w:rsidRPr="00E3307D">
              <w:rPr>
                <w:rFonts w:ascii="Arial" w:hAnsi="Arial" w:cs="Arial"/>
                <w:sz w:val="18"/>
                <w:szCs w:val="18"/>
              </w:rPr>
              <w:t>Very good consideration of the context of the application, with perceptive insights. Consistent, accurate and logical application of theory to practice, making appropriate links between the two. Can identify problems and propose appropriate solutions</w:t>
            </w:r>
            <w:r w:rsidRPr="00E3307D">
              <w:rPr>
                <w:sz w:val="18"/>
                <w:szCs w:val="18"/>
              </w:rPr>
              <w:t xml:space="preserve"> </w:t>
            </w:r>
            <w:r w:rsidRPr="00E3307D">
              <w:rPr>
                <w:rFonts w:ascii="Arial" w:hAnsi="Arial" w:cs="Arial"/>
                <w:sz w:val="18"/>
                <w:szCs w:val="18"/>
              </w:rPr>
              <w:t xml:space="preserve">outside the context in which they </w:t>
            </w:r>
            <w:r w:rsidRPr="00E3307D">
              <w:rPr>
                <w:rFonts w:ascii="Arial" w:hAnsi="Arial" w:cs="Arial"/>
                <w:sz w:val="18"/>
                <w:szCs w:val="18"/>
              </w:rPr>
              <w:lastRenderedPageBreak/>
              <w:t>were first studied.</w:t>
            </w:r>
          </w:p>
          <w:p w:rsidR="00E3307D" w:rsidRPr="00E3307D" w:rsidRDefault="00E3307D" w:rsidP="00E3307D">
            <w:pPr>
              <w:rPr>
                <w:rFonts w:ascii="Arial" w:hAnsi="Arial" w:cs="Arial"/>
                <w:sz w:val="18"/>
                <w:szCs w:val="18"/>
              </w:rPr>
            </w:pPr>
            <w:r w:rsidRPr="00E3307D">
              <w:rPr>
                <w:rFonts w:ascii="Arial" w:hAnsi="Arial" w:cs="Arial"/>
                <w:sz w:val="18"/>
                <w:szCs w:val="18"/>
              </w:rPr>
              <w:t xml:space="preserve">Evidence of some creativity. </w:t>
            </w:r>
          </w:p>
        </w:tc>
        <w:tc>
          <w:tcPr>
            <w:tcW w:w="1843" w:type="dxa"/>
          </w:tcPr>
          <w:p w:rsidR="00E3307D" w:rsidRPr="00E3307D" w:rsidRDefault="00E3307D" w:rsidP="00E3307D">
            <w:pPr>
              <w:rPr>
                <w:rFonts w:ascii="Arial" w:hAnsi="Arial" w:cs="Arial"/>
                <w:sz w:val="18"/>
                <w:szCs w:val="18"/>
              </w:rPr>
            </w:pPr>
            <w:r w:rsidRPr="00E3307D">
              <w:rPr>
                <w:rFonts w:ascii="Arial" w:hAnsi="Arial" w:cs="Arial"/>
                <w:sz w:val="18"/>
                <w:szCs w:val="18"/>
              </w:rPr>
              <w:lastRenderedPageBreak/>
              <w:t>An advanced application of a range of established methods, materials, tools and/or techniques.</w:t>
            </w:r>
          </w:p>
          <w:p w:rsidR="00E3307D" w:rsidRPr="00E3307D" w:rsidRDefault="00E3307D" w:rsidP="00E3307D">
            <w:pPr>
              <w:rPr>
                <w:rFonts w:ascii="Arial" w:hAnsi="Arial" w:cs="Arial"/>
                <w:sz w:val="18"/>
                <w:szCs w:val="18"/>
              </w:rPr>
            </w:pPr>
            <w:r w:rsidRPr="00E3307D">
              <w:rPr>
                <w:rFonts w:ascii="Arial" w:hAnsi="Arial" w:cs="Arial"/>
                <w:sz w:val="18"/>
                <w:szCs w:val="18"/>
              </w:rPr>
              <w:t>The context of the application is well considered, and insightful.</w:t>
            </w:r>
          </w:p>
          <w:p w:rsidR="00E3307D" w:rsidRPr="00E3307D" w:rsidRDefault="00E3307D" w:rsidP="00E3307D">
            <w:pPr>
              <w:rPr>
                <w:rFonts w:ascii="Arial" w:hAnsi="Arial" w:cs="Arial"/>
                <w:sz w:val="18"/>
                <w:szCs w:val="18"/>
              </w:rPr>
            </w:pPr>
            <w:r w:rsidRPr="00E3307D">
              <w:rPr>
                <w:rFonts w:ascii="Arial" w:hAnsi="Arial" w:cs="Arial"/>
                <w:sz w:val="18"/>
                <w:szCs w:val="18"/>
              </w:rPr>
              <w:t xml:space="preserve">Consistent, accurate and logical application of theory to practice, making well-developed links between the two. Can identify problems and propose excellent, creative solutions outside the context </w:t>
            </w:r>
            <w:r w:rsidRPr="00E3307D">
              <w:rPr>
                <w:rFonts w:ascii="Arial" w:hAnsi="Arial" w:cs="Arial"/>
                <w:sz w:val="18"/>
                <w:szCs w:val="18"/>
              </w:rPr>
              <w:lastRenderedPageBreak/>
              <w:t xml:space="preserve">in which they were first studied. </w:t>
            </w:r>
          </w:p>
        </w:tc>
        <w:tc>
          <w:tcPr>
            <w:tcW w:w="2126" w:type="dxa"/>
            <w:gridSpan w:val="2"/>
          </w:tcPr>
          <w:p w:rsidR="00E3307D" w:rsidRPr="00E3307D" w:rsidRDefault="00E3307D" w:rsidP="00E3307D">
            <w:pPr>
              <w:rPr>
                <w:rFonts w:ascii="Arial" w:hAnsi="Arial" w:cs="Arial"/>
                <w:sz w:val="18"/>
                <w:szCs w:val="18"/>
              </w:rPr>
            </w:pPr>
            <w:r w:rsidRPr="00E3307D">
              <w:rPr>
                <w:rFonts w:ascii="Arial" w:hAnsi="Arial" w:cs="Arial"/>
                <w:sz w:val="18"/>
                <w:szCs w:val="18"/>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D5DE2" w:rsidRPr="00D9771E" w:rsidTr="00E3307D">
        <w:trPr>
          <w:gridAfter w:val="1"/>
          <w:wAfter w:w="141" w:type="dxa"/>
        </w:trPr>
        <w:tc>
          <w:tcPr>
            <w:tcW w:w="1735" w:type="dxa"/>
            <w:shd w:val="clear" w:color="auto" w:fill="FF99FF"/>
          </w:tcPr>
          <w:p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160D1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rsidR="007D5DE2" w:rsidRPr="00B05B47" w:rsidRDefault="007D5DE2" w:rsidP="00160D12">
            <w:pPr>
              <w:rPr>
                <w:rFonts w:ascii="Arial" w:hAnsi="Arial" w:cs="Arial"/>
                <w:sz w:val="18"/>
                <w:szCs w:val="18"/>
              </w:rPr>
            </w:pPr>
          </w:p>
          <w:p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B05B47" w:rsidRDefault="007D5DE2" w:rsidP="00160D12">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rsidR="007D5DE2" w:rsidRPr="00B05B47" w:rsidRDefault="007D5DE2" w:rsidP="00160D12">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 xml:space="preserve">Work is accurate, coherent, fluent, well-structured and organised. </w:t>
            </w:r>
          </w:p>
          <w:p w:rsidR="007D5DE2" w:rsidRPr="00B05B47" w:rsidRDefault="007D5DE2" w:rsidP="00160D12">
            <w:pPr>
              <w:rPr>
                <w:rFonts w:ascii="Arial" w:hAnsi="Arial" w:cs="Arial"/>
                <w:sz w:val="18"/>
                <w:szCs w:val="18"/>
              </w:rPr>
            </w:pPr>
            <w:r w:rsidRPr="00B05B47">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132A" w:rsidRDefault="0060132A">
      <w:r>
        <w:separator/>
      </w:r>
    </w:p>
  </w:endnote>
  <w:endnote w:type="continuationSeparator" w:id="0">
    <w:p w:rsidR="0060132A" w:rsidRDefault="006013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mbolMT">
    <w:altName w:val="MS Mincho"/>
    <w:panose1 w:val="00000000000000000000"/>
    <w:charset w:val="80"/>
    <w:family w:val="auto"/>
    <w:notTrueType/>
    <w:pitch w:val="default"/>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132A" w:rsidRDefault="0060132A">
    <w:pPr>
      <w:pStyle w:val="Footer"/>
      <w:jc w:val="center"/>
    </w:pPr>
    <w:r>
      <w:t xml:space="preserve">Page </w:t>
    </w:r>
    <w:r w:rsidR="00AD0A8B">
      <w:rPr>
        <w:b/>
        <w:sz w:val="24"/>
        <w:szCs w:val="24"/>
      </w:rPr>
      <w:fldChar w:fldCharType="begin"/>
    </w:r>
    <w:r>
      <w:rPr>
        <w:b/>
      </w:rPr>
      <w:instrText xml:space="preserve"> PAGE </w:instrText>
    </w:r>
    <w:r w:rsidR="00AD0A8B">
      <w:rPr>
        <w:b/>
        <w:sz w:val="24"/>
        <w:szCs w:val="24"/>
      </w:rPr>
      <w:fldChar w:fldCharType="separate"/>
    </w:r>
    <w:r w:rsidR="0010677E">
      <w:rPr>
        <w:b/>
        <w:noProof/>
      </w:rPr>
      <w:t>1</w:t>
    </w:r>
    <w:r w:rsidR="00AD0A8B">
      <w:rPr>
        <w:b/>
        <w:sz w:val="24"/>
        <w:szCs w:val="24"/>
      </w:rPr>
      <w:fldChar w:fldCharType="end"/>
    </w:r>
    <w:r>
      <w:t xml:space="preserve"> of </w:t>
    </w:r>
    <w:r w:rsidR="00AD0A8B">
      <w:rPr>
        <w:b/>
        <w:sz w:val="24"/>
        <w:szCs w:val="24"/>
      </w:rPr>
      <w:fldChar w:fldCharType="begin"/>
    </w:r>
    <w:r>
      <w:rPr>
        <w:b/>
      </w:rPr>
      <w:instrText xml:space="preserve"> NUMPAGES  </w:instrText>
    </w:r>
    <w:r w:rsidR="00AD0A8B">
      <w:rPr>
        <w:b/>
        <w:sz w:val="24"/>
        <w:szCs w:val="24"/>
      </w:rPr>
      <w:fldChar w:fldCharType="separate"/>
    </w:r>
    <w:r w:rsidR="0010677E">
      <w:rPr>
        <w:b/>
        <w:noProof/>
      </w:rPr>
      <w:t>10</w:t>
    </w:r>
    <w:r w:rsidR="00AD0A8B">
      <w:rPr>
        <w:b/>
        <w:sz w:val="24"/>
        <w:szCs w:val="24"/>
      </w:rPr>
      <w:fldChar w:fldCharType="end"/>
    </w:r>
  </w:p>
  <w:p w:rsidR="0060132A" w:rsidRDefault="0060132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132A" w:rsidRDefault="0060132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132A" w:rsidRDefault="0060132A">
      <w:r>
        <w:separator/>
      </w:r>
    </w:p>
  </w:footnote>
  <w:footnote w:type="continuationSeparator" w:id="0">
    <w:p w:rsidR="0060132A" w:rsidRDefault="006013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E1F2BF8E"/>
    <w:lvl w:ilvl="0">
      <w:numFmt w:val="bullet"/>
      <w:lvlText w:val="*"/>
      <w:lvlJc w:val="left"/>
    </w:lvl>
  </w:abstractNum>
  <w:abstractNum w:abstractNumId="2" w15:restartNumberingAfterBreak="0">
    <w:nsid w:val="04C06D5A"/>
    <w:multiLevelType w:val="hybridMultilevel"/>
    <w:tmpl w:val="BC8E28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846485"/>
    <w:multiLevelType w:val="hybridMultilevel"/>
    <w:tmpl w:val="246A59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D4B7D06"/>
    <w:multiLevelType w:val="hybridMultilevel"/>
    <w:tmpl w:val="26585CD0"/>
    <w:lvl w:ilvl="0" w:tplc="925696D6">
      <w:start w:val="2"/>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B2A4C"/>
    <w:multiLevelType w:val="hybridMultilevel"/>
    <w:tmpl w:val="C122D400"/>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0E3C10"/>
    <w:multiLevelType w:val="hybridMultilevel"/>
    <w:tmpl w:val="BC8E28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13" w15:restartNumberingAfterBreak="0">
    <w:nsid w:val="247252F9"/>
    <w:multiLevelType w:val="hybridMultilevel"/>
    <w:tmpl w:val="DB6C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1B2D37"/>
    <w:multiLevelType w:val="hybridMultilevel"/>
    <w:tmpl w:val="77FA56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D456078"/>
    <w:multiLevelType w:val="hybridMultilevel"/>
    <w:tmpl w:val="60040ECE"/>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3A337A7"/>
    <w:multiLevelType w:val="hybridMultilevel"/>
    <w:tmpl w:val="BC8E2808"/>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E4295C"/>
    <w:multiLevelType w:val="hybridMultilevel"/>
    <w:tmpl w:val="BC8E28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3E32A3D"/>
    <w:multiLevelType w:val="hybridMultilevel"/>
    <w:tmpl w:val="1F26693E"/>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8822BC"/>
    <w:multiLevelType w:val="hybridMultilevel"/>
    <w:tmpl w:val="F8DEEE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8C3380"/>
    <w:multiLevelType w:val="hybridMultilevel"/>
    <w:tmpl w:val="D9F4ECC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21"/>
  </w:num>
  <w:num w:numId="3">
    <w:abstractNumId w:val="30"/>
  </w:num>
  <w:num w:numId="4">
    <w:abstractNumId w:val="24"/>
  </w:num>
  <w:num w:numId="5">
    <w:abstractNumId w:val="17"/>
  </w:num>
  <w:num w:numId="6">
    <w:abstractNumId w:val="29"/>
  </w:num>
  <w:num w:numId="7">
    <w:abstractNumId w:val="4"/>
  </w:num>
  <w:num w:numId="8">
    <w:abstractNumId w:val="27"/>
  </w:num>
  <w:num w:numId="9">
    <w:abstractNumId w:val="22"/>
  </w:num>
  <w:num w:numId="10">
    <w:abstractNumId w:val="9"/>
  </w:num>
  <w:num w:numId="11">
    <w:abstractNumId w:val="10"/>
  </w:num>
  <w:num w:numId="12">
    <w:abstractNumId w:val="19"/>
  </w:num>
  <w:num w:numId="13">
    <w:abstractNumId w:val="26"/>
  </w:num>
  <w:num w:numId="14">
    <w:abstractNumId w:val="5"/>
  </w:num>
  <w:num w:numId="15">
    <w:abstractNumId w:val="0"/>
  </w:num>
  <w:num w:numId="16">
    <w:abstractNumId w:val="15"/>
  </w:num>
  <w:num w:numId="17">
    <w:abstractNumId w:val="6"/>
  </w:num>
  <w:num w:numId="18">
    <w:abstractNumId w:val="13"/>
  </w:num>
  <w:num w:numId="19">
    <w:abstractNumId w:val="16"/>
  </w:num>
  <w:num w:numId="20">
    <w:abstractNumId w:val="12"/>
  </w:num>
  <w:num w:numId="21">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2">
    <w:abstractNumId w:val="25"/>
  </w:num>
  <w:num w:numId="23">
    <w:abstractNumId w:val="14"/>
  </w:num>
  <w:num w:numId="24">
    <w:abstractNumId w:val="20"/>
  </w:num>
  <w:num w:numId="25">
    <w:abstractNumId w:val="2"/>
  </w:num>
  <w:num w:numId="26">
    <w:abstractNumId w:val="18"/>
  </w:num>
  <w:num w:numId="27">
    <w:abstractNumId w:val="11"/>
  </w:num>
  <w:num w:numId="28">
    <w:abstractNumId w:val="7"/>
  </w:num>
  <w:num w:numId="29">
    <w:abstractNumId w:val="8"/>
  </w:num>
  <w:num w:numId="30">
    <w:abstractNumId w:val="23"/>
  </w:num>
  <w:num w:numId="3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26B02"/>
    <w:rsid w:val="000822E5"/>
    <w:rsid w:val="000971FC"/>
    <w:rsid w:val="000A2A3A"/>
    <w:rsid w:val="000A492A"/>
    <w:rsid w:val="000C15B5"/>
    <w:rsid w:val="000D2F80"/>
    <w:rsid w:val="000E413A"/>
    <w:rsid w:val="000F5AA3"/>
    <w:rsid w:val="00100396"/>
    <w:rsid w:val="00100B5C"/>
    <w:rsid w:val="0010677E"/>
    <w:rsid w:val="001106E9"/>
    <w:rsid w:val="00124CA5"/>
    <w:rsid w:val="00130F2A"/>
    <w:rsid w:val="00134F77"/>
    <w:rsid w:val="001363A5"/>
    <w:rsid w:val="00144AB1"/>
    <w:rsid w:val="00152E9D"/>
    <w:rsid w:val="00154487"/>
    <w:rsid w:val="00160D12"/>
    <w:rsid w:val="0017427B"/>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01D5"/>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6865"/>
    <w:rsid w:val="005B61CD"/>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7462"/>
    <w:rsid w:val="00791024"/>
    <w:rsid w:val="00793F0A"/>
    <w:rsid w:val="007A2657"/>
    <w:rsid w:val="007C682C"/>
    <w:rsid w:val="007C7E32"/>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96371"/>
    <w:rsid w:val="009A0631"/>
    <w:rsid w:val="009B10ED"/>
    <w:rsid w:val="009D3EA4"/>
    <w:rsid w:val="009D649C"/>
    <w:rsid w:val="009E4BC1"/>
    <w:rsid w:val="009F5CB2"/>
    <w:rsid w:val="00A03BB8"/>
    <w:rsid w:val="00A16E98"/>
    <w:rsid w:val="00A3505D"/>
    <w:rsid w:val="00A4036F"/>
    <w:rsid w:val="00A406E5"/>
    <w:rsid w:val="00A423D0"/>
    <w:rsid w:val="00A4641C"/>
    <w:rsid w:val="00A5556E"/>
    <w:rsid w:val="00A55876"/>
    <w:rsid w:val="00A67FB1"/>
    <w:rsid w:val="00A7252B"/>
    <w:rsid w:val="00A85BFE"/>
    <w:rsid w:val="00AB5677"/>
    <w:rsid w:val="00AB6FE7"/>
    <w:rsid w:val="00AB7AD7"/>
    <w:rsid w:val="00AC5BFB"/>
    <w:rsid w:val="00AD0A8B"/>
    <w:rsid w:val="00AD2430"/>
    <w:rsid w:val="00AE41A6"/>
    <w:rsid w:val="00AF0E34"/>
    <w:rsid w:val="00AF271D"/>
    <w:rsid w:val="00AF56C2"/>
    <w:rsid w:val="00B004E6"/>
    <w:rsid w:val="00B05B47"/>
    <w:rsid w:val="00B0744D"/>
    <w:rsid w:val="00B3101B"/>
    <w:rsid w:val="00B50EA8"/>
    <w:rsid w:val="00B64082"/>
    <w:rsid w:val="00B72325"/>
    <w:rsid w:val="00B81AD3"/>
    <w:rsid w:val="00B829D8"/>
    <w:rsid w:val="00B84B5B"/>
    <w:rsid w:val="00B86446"/>
    <w:rsid w:val="00BA1176"/>
    <w:rsid w:val="00BE0B01"/>
    <w:rsid w:val="00BE4516"/>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307D"/>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134"/>
    <o:shapelayout v:ext="edit">
      <o:idmap v:ext="edit" data="1"/>
      <o:rules v:ext="edit">
        <o:r id="V:Rule3" type="connector" idref="#AutoShape 100"/>
        <o:r id="V:Rule4" type="connector" idref="#AutoShape 101"/>
      </o:rules>
    </o:shapelayout>
  </w:shapeDefaults>
  <w:decimalSymbol w:val="."/>
  <w:listSeparator w:val=","/>
  <w14:docId w14:val="238682DF"/>
  <w15:docId w15:val="{FE222337-34F3-4B80-877F-5D7F02821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0A8B"/>
    <w:rPr>
      <w:lang w:eastAsia="en-GB"/>
    </w:rPr>
  </w:style>
  <w:style w:type="paragraph" w:styleId="Heading1">
    <w:name w:val="heading 1"/>
    <w:basedOn w:val="Normal"/>
    <w:next w:val="Normal"/>
    <w:qFormat/>
    <w:rsid w:val="00AD0A8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AD0A8B"/>
    <w:pPr>
      <w:keepNext/>
      <w:jc w:val="both"/>
      <w:outlineLvl w:val="1"/>
    </w:pPr>
    <w:rPr>
      <w:b/>
      <w:sz w:val="24"/>
    </w:rPr>
  </w:style>
  <w:style w:type="paragraph" w:styleId="Heading3">
    <w:name w:val="heading 3"/>
    <w:basedOn w:val="Normal"/>
    <w:next w:val="Normal"/>
    <w:qFormat/>
    <w:rsid w:val="00AD0A8B"/>
    <w:pPr>
      <w:keepNext/>
      <w:jc w:val="center"/>
      <w:outlineLvl w:val="2"/>
    </w:pPr>
    <w:rPr>
      <w:b/>
      <w:sz w:val="24"/>
    </w:rPr>
  </w:style>
  <w:style w:type="paragraph" w:styleId="Heading4">
    <w:name w:val="heading 4"/>
    <w:basedOn w:val="Normal"/>
    <w:next w:val="Normal"/>
    <w:qFormat/>
    <w:rsid w:val="00AD0A8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D0A8B"/>
    <w:pPr>
      <w:tabs>
        <w:tab w:val="center" w:pos="4153"/>
        <w:tab w:val="right" w:pos="8306"/>
      </w:tabs>
    </w:pPr>
  </w:style>
  <w:style w:type="paragraph" w:styleId="Footer">
    <w:name w:val="footer"/>
    <w:basedOn w:val="Normal"/>
    <w:link w:val="FooterChar"/>
    <w:uiPriority w:val="99"/>
    <w:rsid w:val="00AD0A8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customStyle="1" w:styleId="bullet">
    <w:name w:val="bullet"/>
    <w:rsid w:val="00996371"/>
    <w:pPr>
      <w:overflowPunct w:val="0"/>
      <w:autoSpaceDE w:val="0"/>
      <w:autoSpaceDN w:val="0"/>
      <w:adjustRightInd w:val="0"/>
      <w:spacing w:before="120"/>
      <w:ind w:left="1004" w:hanging="284"/>
      <w:jc w:val="both"/>
      <w:textAlignment w:val="baseline"/>
    </w:pPr>
    <w:rPr>
      <w:sz w:val="24"/>
      <w:lang w:eastAsia="en-GB"/>
    </w:rPr>
  </w:style>
  <w:style w:type="paragraph" w:styleId="BodyText">
    <w:name w:val="Body Text"/>
    <w:basedOn w:val="Normal"/>
    <w:link w:val="BodyTextChar"/>
    <w:semiHidden/>
    <w:unhideWhenUsed/>
    <w:rsid w:val="007C7E32"/>
    <w:pPr>
      <w:spacing w:after="120"/>
    </w:pPr>
  </w:style>
  <w:style w:type="character" w:customStyle="1" w:styleId="BodyTextChar">
    <w:name w:val="Body Text Char"/>
    <w:basedOn w:val="DefaultParagraphFont"/>
    <w:link w:val="BodyText"/>
    <w:semiHidden/>
    <w:rsid w:val="007C7E3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wmf"/><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oleObject" Target="embeddings/oleObject1.bin"/><Relationship Id="rId17" Type="http://schemas.openxmlformats.org/officeDocument/2006/relationships/image" Target="media/image8.wmf"/><Relationship Id="rId2" Type="http://schemas.openxmlformats.org/officeDocument/2006/relationships/styles" Target="styles.xml"/><Relationship Id="rId16" Type="http://schemas.openxmlformats.org/officeDocument/2006/relationships/image" Target="media/image7.wmf"/><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wmf"/><Relationship Id="rId5" Type="http://schemas.openxmlformats.org/officeDocument/2006/relationships/footnotes" Target="footnotes.xml"/><Relationship Id="rId15" Type="http://schemas.openxmlformats.org/officeDocument/2006/relationships/image" Target="media/image6.wmf"/><Relationship Id="rId10" Type="http://schemas.openxmlformats.org/officeDocument/2006/relationships/image" Target="media/image3.gif"/><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oleObject" Target="embeddings/oleObject2.bin"/></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TotalTime>
  <Pages>10</Pages>
  <Words>3719</Words>
  <Characters>21204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24874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 Pointer</cp:lastModifiedBy>
  <cp:revision>7</cp:revision>
  <cp:lastPrinted>2014-10-10T07:42:00Z</cp:lastPrinted>
  <dcterms:created xsi:type="dcterms:W3CDTF">2018-09-07T10:47:00Z</dcterms:created>
  <dcterms:modified xsi:type="dcterms:W3CDTF">2018-10-31T12:10:00Z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