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62D75" w14:textId="77777777" w:rsidR="00C37064" w:rsidRDefault="00C37064" w:rsidP="00D219B7">
      <w:pPr>
        <w:jc w:val="center"/>
        <w:rPr>
          <w:b/>
          <w:bCs/>
        </w:rPr>
      </w:pPr>
    </w:p>
    <w:p w14:paraId="1D032B9E" w14:textId="77777777" w:rsidR="00C37064" w:rsidRDefault="00C37064" w:rsidP="00D219B7">
      <w:pPr>
        <w:jc w:val="center"/>
        <w:rPr>
          <w:b/>
          <w:bCs/>
        </w:rPr>
      </w:pPr>
    </w:p>
    <w:p w14:paraId="462A6044" w14:textId="22EA992D" w:rsidR="0050710B" w:rsidRPr="005F70D7" w:rsidRDefault="005F70D7" w:rsidP="00D219B7">
      <w:pPr>
        <w:jc w:val="center"/>
        <w:rPr>
          <w:b/>
          <w:bCs/>
        </w:rPr>
      </w:pPr>
      <w:r w:rsidRPr="005F70D7">
        <w:rPr>
          <w:b/>
          <w:bCs/>
        </w:rPr>
        <w:t>Student Name: Rozalia Mia Dragan</w:t>
      </w:r>
    </w:p>
    <w:p w14:paraId="39378221" w14:textId="00A25D65" w:rsidR="005F70D7" w:rsidRDefault="005F70D7" w:rsidP="00D219B7">
      <w:pPr>
        <w:jc w:val="center"/>
        <w:rPr>
          <w:b/>
          <w:bCs/>
        </w:rPr>
      </w:pPr>
      <w:r w:rsidRPr="005F70D7">
        <w:rPr>
          <w:b/>
          <w:bCs/>
        </w:rPr>
        <w:t>Student Number: 2330749</w:t>
      </w:r>
    </w:p>
    <w:p w14:paraId="357F8488" w14:textId="44D4B75E" w:rsidR="005F70D7" w:rsidRDefault="005F70D7" w:rsidP="00D219B7">
      <w:pPr>
        <w:jc w:val="center"/>
        <w:rPr>
          <w:b/>
          <w:bCs/>
        </w:rPr>
      </w:pPr>
      <w:r>
        <w:rPr>
          <w:b/>
          <w:bCs/>
        </w:rPr>
        <w:t>Individual Report</w:t>
      </w:r>
      <w:r w:rsidR="00D219B7">
        <w:rPr>
          <w:b/>
          <w:bCs/>
        </w:rPr>
        <w:t xml:space="preserve"> </w:t>
      </w:r>
      <w:r>
        <w:rPr>
          <w:b/>
          <w:bCs/>
        </w:rPr>
        <w:t>- Information Systems Improvements</w:t>
      </w:r>
    </w:p>
    <w:p w14:paraId="2055DF40" w14:textId="77777777" w:rsidR="00D219B7" w:rsidRDefault="00D219B7" w:rsidP="00D219B7">
      <w:pPr>
        <w:jc w:val="center"/>
        <w:rPr>
          <w:b/>
          <w:bCs/>
        </w:rPr>
      </w:pPr>
    </w:p>
    <w:p w14:paraId="3CA23D01" w14:textId="77777777" w:rsidR="00D219B7" w:rsidRDefault="00D219B7" w:rsidP="00D219B7">
      <w:pPr>
        <w:jc w:val="center"/>
        <w:rPr>
          <w:b/>
          <w:bCs/>
        </w:rPr>
      </w:pPr>
    </w:p>
    <w:p w14:paraId="0FD84FF2" w14:textId="334A18B2" w:rsidR="005F70D7" w:rsidRDefault="005F70D7" w:rsidP="00D219B7">
      <w:pPr>
        <w:jc w:val="center"/>
        <w:rPr>
          <w:b/>
          <w:bCs/>
        </w:rPr>
      </w:pPr>
      <w:r>
        <w:rPr>
          <w:b/>
          <w:bCs/>
        </w:rPr>
        <w:t>Table of Contents:</w:t>
      </w:r>
    </w:p>
    <w:p w14:paraId="2E3E5F05" w14:textId="0436B5E0" w:rsidR="005F70D7" w:rsidRDefault="005F70D7" w:rsidP="00D219B7">
      <w:pPr>
        <w:jc w:val="center"/>
        <w:rPr>
          <w:b/>
          <w:bCs/>
        </w:rPr>
      </w:pPr>
      <w:r>
        <w:rPr>
          <w:b/>
          <w:bCs/>
        </w:rPr>
        <w:t>Introduction</w:t>
      </w:r>
    </w:p>
    <w:p w14:paraId="157B7B73" w14:textId="7058DBB7" w:rsidR="005F70D7" w:rsidRPr="00780564" w:rsidRDefault="005F70D7" w:rsidP="00D219B7">
      <w:pPr>
        <w:jc w:val="center"/>
      </w:pPr>
      <w:r w:rsidRPr="00780564">
        <w:t>-</w:t>
      </w:r>
      <w:r w:rsidR="00D219B7">
        <w:t xml:space="preserve"> </w:t>
      </w:r>
      <w:r w:rsidRPr="00780564">
        <w:t>Overview of the business case/scenario</w:t>
      </w:r>
    </w:p>
    <w:p w14:paraId="4A05F274" w14:textId="1BF1FBFC" w:rsidR="005F70D7" w:rsidRPr="00D219B7" w:rsidRDefault="005F70D7" w:rsidP="00D219B7">
      <w:pPr>
        <w:jc w:val="center"/>
      </w:pPr>
      <w:r w:rsidRPr="00780564">
        <w:t>-</w:t>
      </w:r>
      <w:r w:rsidR="00D219B7">
        <w:t xml:space="preserve"> </w:t>
      </w:r>
      <w:r w:rsidRPr="00780564">
        <w:t>Identification of key challenges faced by the organization</w:t>
      </w:r>
    </w:p>
    <w:p w14:paraId="03B7AF2D" w14:textId="2D11016E" w:rsidR="005F70D7" w:rsidRDefault="005F70D7" w:rsidP="00D219B7">
      <w:pPr>
        <w:jc w:val="center"/>
        <w:rPr>
          <w:b/>
          <w:bCs/>
        </w:rPr>
      </w:pPr>
      <w:r>
        <w:rPr>
          <w:b/>
          <w:bCs/>
        </w:rPr>
        <w:t>Evaluation of Existing Systems</w:t>
      </w:r>
    </w:p>
    <w:p w14:paraId="7ECD310A" w14:textId="2D5CB9CE" w:rsidR="005F70D7" w:rsidRPr="00780564" w:rsidRDefault="005F70D7" w:rsidP="00D219B7">
      <w:pPr>
        <w:jc w:val="center"/>
      </w:pPr>
      <w:r w:rsidRPr="00780564">
        <w:t>-</w:t>
      </w:r>
      <w:r w:rsidR="00D219B7">
        <w:t xml:space="preserve"> </w:t>
      </w:r>
      <w:r w:rsidRPr="00780564">
        <w:t>Analysis of the current Information Systems in place</w:t>
      </w:r>
    </w:p>
    <w:p w14:paraId="54DCDD1B" w14:textId="5950E3B5" w:rsidR="00A30F6A" w:rsidRPr="00D219B7" w:rsidRDefault="00A30F6A" w:rsidP="00D219B7">
      <w:pPr>
        <w:jc w:val="center"/>
      </w:pPr>
      <w:r w:rsidRPr="00780564">
        <w:t>-</w:t>
      </w:r>
      <w:r w:rsidR="00D219B7">
        <w:t xml:space="preserve"> </w:t>
      </w:r>
      <w:r w:rsidRPr="00780564">
        <w:t>Identification of Inefficiencies and gaps</w:t>
      </w:r>
    </w:p>
    <w:p w14:paraId="089C882B" w14:textId="70164CA3" w:rsidR="00A30F6A" w:rsidRDefault="00A30F6A" w:rsidP="00D219B7">
      <w:pPr>
        <w:jc w:val="center"/>
        <w:rPr>
          <w:b/>
          <w:bCs/>
        </w:rPr>
      </w:pPr>
      <w:r>
        <w:rPr>
          <w:b/>
          <w:bCs/>
        </w:rPr>
        <w:t>Recommended Solution</w:t>
      </w:r>
    </w:p>
    <w:p w14:paraId="2E0047F8" w14:textId="5EA162D1" w:rsidR="00A30F6A" w:rsidRPr="00780564" w:rsidRDefault="00A30F6A" w:rsidP="00D219B7">
      <w:pPr>
        <w:jc w:val="center"/>
      </w:pPr>
      <w:r w:rsidRPr="00780564">
        <w:t>-</w:t>
      </w:r>
      <w:r w:rsidR="00D219B7">
        <w:t xml:space="preserve"> </w:t>
      </w:r>
      <w:r w:rsidRPr="00780564">
        <w:t>Proposal of a suitable new or upgraded information system</w:t>
      </w:r>
    </w:p>
    <w:p w14:paraId="7F5D1BF2" w14:textId="10FD4088" w:rsidR="00A30F6A" w:rsidRPr="00780564" w:rsidRDefault="00A30F6A" w:rsidP="00D219B7">
      <w:pPr>
        <w:jc w:val="center"/>
      </w:pPr>
      <w:r w:rsidRPr="00780564">
        <w:t>-</w:t>
      </w:r>
      <w:r w:rsidR="00D219B7">
        <w:t xml:space="preserve"> </w:t>
      </w:r>
      <w:r w:rsidRPr="00780564">
        <w:t>Justification for the recommendation based on business needs, efficiency, cost, and scalability</w:t>
      </w:r>
    </w:p>
    <w:p w14:paraId="58CE7B9C" w14:textId="3DBCD9D3" w:rsidR="00A30F6A" w:rsidRPr="00780564" w:rsidRDefault="00A30F6A" w:rsidP="00D219B7">
      <w:pPr>
        <w:jc w:val="center"/>
      </w:pPr>
      <w:r w:rsidRPr="00780564">
        <w:t>-</w:t>
      </w:r>
      <w:r w:rsidR="00D219B7">
        <w:t xml:space="preserve"> </w:t>
      </w:r>
      <w:r w:rsidRPr="00780564">
        <w:t>Explanation of how the system will improve operations, data management, and decision making</w:t>
      </w:r>
    </w:p>
    <w:p w14:paraId="4765DD2D" w14:textId="3C7686CD" w:rsidR="00A30F6A" w:rsidRDefault="00A30F6A" w:rsidP="00D219B7">
      <w:pPr>
        <w:jc w:val="center"/>
        <w:rPr>
          <w:b/>
          <w:bCs/>
        </w:rPr>
      </w:pPr>
      <w:r>
        <w:rPr>
          <w:b/>
          <w:bCs/>
        </w:rPr>
        <w:t>Implementation Plan</w:t>
      </w:r>
    </w:p>
    <w:p w14:paraId="635448BA" w14:textId="7C168EAC" w:rsidR="00A30F6A" w:rsidRPr="00780564" w:rsidRDefault="00A30F6A" w:rsidP="00D219B7">
      <w:pPr>
        <w:jc w:val="center"/>
      </w:pPr>
      <w:r w:rsidRPr="00780564">
        <w:t>-</w:t>
      </w:r>
      <w:r w:rsidR="00D219B7">
        <w:t xml:space="preserve"> </w:t>
      </w:r>
      <w:r w:rsidRPr="00780564">
        <w:t>Steps for implementing the new system</w:t>
      </w:r>
    </w:p>
    <w:p w14:paraId="3E708C54" w14:textId="086C4C6E" w:rsidR="00A30F6A" w:rsidRPr="00D219B7" w:rsidRDefault="00A30F6A" w:rsidP="00D219B7">
      <w:pPr>
        <w:jc w:val="center"/>
      </w:pPr>
      <w:r w:rsidRPr="00780564">
        <w:t>-</w:t>
      </w:r>
      <w:r w:rsidR="00D219B7">
        <w:t xml:space="preserve"> </w:t>
      </w:r>
      <w:r w:rsidRPr="00780564">
        <w:t>Consideration of training, integration with existing infrastructure, and potential challenges</w:t>
      </w:r>
    </w:p>
    <w:p w14:paraId="4C7587F0" w14:textId="63EC74EA" w:rsidR="00A30F6A" w:rsidRDefault="00A30F6A" w:rsidP="00D219B7">
      <w:pPr>
        <w:jc w:val="center"/>
        <w:rPr>
          <w:b/>
          <w:bCs/>
        </w:rPr>
      </w:pPr>
      <w:r>
        <w:rPr>
          <w:b/>
          <w:bCs/>
        </w:rPr>
        <w:t>Conclusion &amp; References</w:t>
      </w:r>
    </w:p>
    <w:p w14:paraId="2CDB52A4" w14:textId="3BCB29FC" w:rsidR="00A30F6A" w:rsidRPr="00780564" w:rsidRDefault="00A30F6A" w:rsidP="00D219B7">
      <w:pPr>
        <w:jc w:val="center"/>
      </w:pPr>
      <w:r w:rsidRPr="00780564">
        <w:t>-</w:t>
      </w:r>
      <w:r w:rsidR="00D219B7">
        <w:t xml:space="preserve"> </w:t>
      </w:r>
      <w:r w:rsidRPr="00780564">
        <w:t>Summary of key points and expected benefits</w:t>
      </w:r>
    </w:p>
    <w:p w14:paraId="4FA6E9C0" w14:textId="10919343" w:rsidR="00A30F6A" w:rsidRDefault="00A30F6A" w:rsidP="00D219B7">
      <w:pPr>
        <w:jc w:val="center"/>
      </w:pPr>
      <w:r w:rsidRPr="00780564">
        <w:t>-</w:t>
      </w:r>
      <w:r w:rsidR="00D219B7">
        <w:t xml:space="preserve"> </w:t>
      </w:r>
      <w:r w:rsidRPr="00780564">
        <w:t>Properly formatted references (Harvard style)</w:t>
      </w:r>
    </w:p>
    <w:p w14:paraId="32BB7A35" w14:textId="77777777" w:rsidR="00C67E3C" w:rsidRDefault="00C67E3C" w:rsidP="005F70D7">
      <w:pPr>
        <w:jc w:val="both"/>
      </w:pPr>
    </w:p>
    <w:p w14:paraId="339D1F5C" w14:textId="77777777" w:rsidR="00D219B7" w:rsidRDefault="00D219B7" w:rsidP="005F70D7">
      <w:pPr>
        <w:jc w:val="both"/>
        <w:rPr>
          <w:b/>
          <w:bCs/>
        </w:rPr>
      </w:pPr>
    </w:p>
    <w:p w14:paraId="4CE8092C" w14:textId="483EFDD8" w:rsidR="00C67E3C" w:rsidRPr="00B80B19" w:rsidRDefault="00C67E3C" w:rsidP="005F70D7">
      <w:pPr>
        <w:jc w:val="both"/>
        <w:rPr>
          <w:b/>
          <w:bCs/>
        </w:rPr>
      </w:pPr>
      <w:r w:rsidRPr="00B80B19">
        <w:rPr>
          <w:b/>
          <w:bCs/>
        </w:rPr>
        <w:lastRenderedPageBreak/>
        <w:t>Introduction</w:t>
      </w:r>
    </w:p>
    <w:p w14:paraId="7DD24F64" w14:textId="6611B5BE" w:rsidR="00506C99" w:rsidRDefault="00B80B19" w:rsidP="005F70D7">
      <w:pPr>
        <w:jc w:val="both"/>
        <w:rPr>
          <w:b/>
          <w:bCs/>
        </w:rPr>
      </w:pPr>
      <w:r w:rsidRPr="00B80B19">
        <w:rPr>
          <w:b/>
          <w:bCs/>
        </w:rPr>
        <w:t>Overview of the Business Cas</w:t>
      </w:r>
      <w:r w:rsidR="001F3BDA">
        <w:rPr>
          <w:b/>
          <w:bCs/>
        </w:rPr>
        <w:t>e</w:t>
      </w:r>
    </w:p>
    <w:p w14:paraId="61516400" w14:textId="77777777" w:rsidR="001F3BDA" w:rsidRDefault="001F3BDA" w:rsidP="005F70D7">
      <w:pPr>
        <w:jc w:val="both"/>
        <w:rPr>
          <w:b/>
          <w:bCs/>
        </w:rPr>
      </w:pPr>
    </w:p>
    <w:p w14:paraId="769AB6CE" w14:textId="485518AF" w:rsidR="001F3BDA" w:rsidRDefault="001F3BDA" w:rsidP="005F70D7">
      <w:pPr>
        <w:jc w:val="both"/>
      </w:pPr>
      <w:r w:rsidRPr="00A5409F">
        <w:t>AKP</w:t>
      </w:r>
      <w:r w:rsidR="00DC6E82" w:rsidRPr="00A5409F">
        <w:t xml:space="preserve">EROG </w:t>
      </w:r>
      <w:r w:rsidR="00A5409F" w:rsidRPr="00A5409F">
        <w:t xml:space="preserve">Ltd. </w:t>
      </w:r>
      <w:r w:rsidR="00AC7574">
        <w:t>Is a fast-growing retailer speciali</w:t>
      </w:r>
      <w:r w:rsidR="00DF603B">
        <w:t>sing in consumer electronics, operating across</w:t>
      </w:r>
      <w:r w:rsidR="00665720">
        <w:t xml:space="preserve"> 30 physical stores and </w:t>
      </w:r>
      <w:r w:rsidR="00DF32E2">
        <w:t>an online e-commerce platform</w:t>
      </w:r>
      <w:r w:rsidR="000D12D8">
        <w:t xml:space="preserve">. Over the past year, the company has </w:t>
      </w:r>
      <w:r w:rsidR="00CF7360">
        <w:t>experienced remarkable sales growth. However, this success</w:t>
      </w:r>
      <w:r w:rsidR="00505CD5">
        <w:t xml:space="preserve"> has exposed serious operational issu</w:t>
      </w:r>
      <w:r w:rsidR="006C7622">
        <w:t>es behind the scenes. The business still relies on outdate</w:t>
      </w:r>
      <w:r w:rsidR="00966F4C">
        <w:t xml:space="preserve">d, disconnected systems, making it difficult to manage inventory, track </w:t>
      </w:r>
      <w:r w:rsidR="00573EE2">
        <w:t>customer data, and generate accurate reports.</w:t>
      </w:r>
    </w:p>
    <w:p w14:paraId="5BAE9FCE" w14:textId="4B7BCE9A" w:rsidR="00525E21" w:rsidRDefault="00525E21" w:rsidP="005F70D7">
      <w:pPr>
        <w:jc w:val="both"/>
      </w:pPr>
      <w:r>
        <w:t>These system inefficie</w:t>
      </w:r>
      <w:r w:rsidR="006A51BE">
        <w:t>ncies have begun to affect customer satisfaction and the compa</w:t>
      </w:r>
      <w:r w:rsidR="003A5413">
        <w:t>ny’s bottom line.</w:t>
      </w:r>
      <w:r w:rsidR="004633DC">
        <w:t xml:space="preserve"> Customers often place online orders only to find that the product is out of stock. Store managers</w:t>
      </w:r>
      <w:r w:rsidR="00B16700">
        <w:t xml:space="preserve"> spend hours manually updating</w:t>
      </w:r>
      <w:r w:rsidR="00B8295C">
        <w:t xml:space="preserve"> spreadsheets, while market</w:t>
      </w:r>
      <w:r w:rsidR="00C639EF">
        <w:t>ing team struggles to access reliable</w:t>
      </w:r>
      <w:r w:rsidR="0060599D">
        <w:t xml:space="preserve"> customer information. Financial report</w:t>
      </w:r>
      <w:r w:rsidR="00A83039">
        <w:t>s are also prepared manually, often containing</w:t>
      </w:r>
      <w:r w:rsidR="00E37D24">
        <w:t xml:space="preserve"> errors or incomplete data. As a result, decision making has become slow and reactive rather than </w:t>
      </w:r>
      <w:r w:rsidR="00D219B7">
        <w:t>data driven</w:t>
      </w:r>
      <w:r w:rsidR="00257BEF">
        <w:t>.</w:t>
      </w:r>
    </w:p>
    <w:p w14:paraId="298083DB" w14:textId="2C510C38" w:rsidR="00E737D7" w:rsidRDefault="00E737D7" w:rsidP="005F70D7">
      <w:pPr>
        <w:jc w:val="both"/>
      </w:pPr>
      <w:r>
        <w:t>The leadership team now recognises</w:t>
      </w:r>
      <w:r w:rsidR="00257BEF">
        <w:t xml:space="preserve"> that</w:t>
      </w:r>
      <w:r w:rsidR="00144830">
        <w:t xml:space="preserve"> their outdated information systems are holding them back. They have therefore brought in consultants</w:t>
      </w:r>
      <w:r w:rsidR="001B1FB5">
        <w:t xml:space="preserve"> </w:t>
      </w:r>
      <w:r w:rsidR="00055041">
        <w:t>to recommend a new, modern infor</w:t>
      </w:r>
      <w:r w:rsidR="00A76218">
        <w:t>mation system capable of integrating operations, improving accuracy, and supporting</w:t>
      </w:r>
      <w:r w:rsidR="00A90801">
        <w:t xml:space="preserve"> long-term growt</w:t>
      </w:r>
      <w:r w:rsidR="00D219B7">
        <w:t xml:space="preserve">h </w:t>
      </w:r>
      <w:r w:rsidR="00F927D6">
        <w:t>(Lederer,</w:t>
      </w:r>
      <w:r w:rsidR="00DF2CFF">
        <w:t>1988).</w:t>
      </w:r>
    </w:p>
    <w:p w14:paraId="1010DA7F" w14:textId="77777777" w:rsidR="00A90801" w:rsidRDefault="00A90801" w:rsidP="005F70D7">
      <w:pPr>
        <w:jc w:val="both"/>
      </w:pPr>
    </w:p>
    <w:p w14:paraId="5E611FCD" w14:textId="7FA52686" w:rsidR="00A90801" w:rsidRDefault="00A90801" w:rsidP="005F70D7">
      <w:pPr>
        <w:jc w:val="both"/>
        <w:rPr>
          <w:b/>
          <w:bCs/>
        </w:rPr>
      </w:pPr>
      <w:r w:rsidRPr="007366EB">
        <w:rPr>
          <w:b/>
          <w:bCs/>
        </w:rPr>
        <w:t>Key C</w:t>
      </w:r>
      <w:r w:rsidR="007366EB" w:rsidRPr="007366EB">
        <w:rPr>
          <w:b/>
          <w:bCs/>
        </w:rPr>
        <w:t>hallenges</w:t>
      </w:r>
    </w:p>
    <w:p w14:paraId="66FB1D6B" w14:textId="664F0BAD" w:rsidR="00564EDD" w:rsidRDefault="00564EDD" w:rsidP="005F70D7">
      <w:pPr>
        <w:jc w:val="both"/>
      </w:pPr>
      <w:r w:rsidRPr="00F47CCD">
        <w:t>The</w:t>
      </w:r>
      <w:r w:rsidR="00F47CCD">
        <w:t xml:space="preserve"> </w:t>
      </w:r>
      <w:r w:rsidR="00C7080A">
        <w:t xml:space="preserve">main challenges facing </w:t>
      </w:r>
      <w:r w:rsidR="00DF050D">
        <w:t xml:space="preserve">Inventory Inaccuracy: </w:t>
      </w:r>
      <w:r w:rsidR="00C7080A">
        <w:t xml:space="preserve">AKPEROG Ltd. </w:t>
      </w:r>
      <w:r w:rsidR="009564B4">
        <w:t>include:</w:t>
      </w:r>
    </w:p>
    <w:p w14:paraId="0E868C67" w14:textId="24AEB95A" w:rsidR="00273B5C" w:rsidRDefault="00FB102C" w:rsidP="00273B5C">
      <w:pPr>
        <w:pStyle w:val="ListParagraph"/>
        <w:numPr>
          <w:ilvl w:val="0"/>
          <w:numId w:val="1"/>
        </w:numPr>
        <w:jc w:val="both"/>
      </w:pPr>
      <w:r>
        <w:t>Manual</w:t>
      </w:r>
      <w:r w:rsidR="009564B4">
        <w:t xml:space="preserve"> inventory </w:t>
      </w:r>
      <w:r w:rsidR="00011C41">
        <w:t>tracking leads to frequent</w:t>
      </w:r>
      <w:r w:rsidR="00EB2209">
        <w:t xml:space="preserve"> discrepancies between store and online records, causing order cancellation</w:t>
      </w:r>
      <w:r w:rsidR="0006043E">
        <w:t>s and loss of customer trust.</w:t>
      </w:r>
    </w:p>
    <w:p w14:paraId="7E969C18" w14:textId="6E0AB9AE" w:rsidR="0006043E" w:rsidRDefault="0006043E" w:rsidP="00273B5C">
      <w:pPr>
        <w:pStyle w:val="ListParagraph"/>
        <w:numPr>
          <w:ilvl w:val="0"/>
          <w:numId w:val="1"/>
        </w:numPr>
        <w:jc w:val="both"/>
      </w:pPr>
      <w:r>
        <w:t>Fragmented</w:t>
      </w:r>
      <w:r w:rsidR="00C95E42">
        <w:t xml:space="preserve"> Customer Data: Customer information is stored across multiple systems</w:t>
      </w:r>
      <w:r w:rsidR="00A33081">
        <w:t>, making it difficult to track purchase history or provide personali</w:t>
      </w:r>
      <w:r w:rsidR="002302E5">
        <w:t>zed marketing.</w:t>
      </w:r>
    </w:p>
    <w:p w14:paraId="19E7E14C" w14:textId="2AD5A9D8" w:rsidR="002302E5" w:rsidRDefault="002302E5" w:rsidP="00273B5C">
      <w:pPr>
        <w:pStyle w:val="ListParagraph"/>
        <w:numPr>
          <w:ilvl w:val="0"/>
          <w:numId w:val="1"/>
        </w:numPr>
        <w:jc w:val="both"/>
      </w:pPr>
      <w:r>
        <w:t>Inefficient</w:t>
      </w:r>
      <w:r w:rsidR="00834C11">
        <w:t xml:space="preserve"> Reporting and Decision-Making: Reports are compiled</w:t>
      </w:r>
      <w:r w:rsidR="00B571AC">
        <w:t xml:space="preserve"> manually, often delayed or inaccurate, which prevents management</w:t>
      </w:r>
      <w:r w:rsidR="002D63FF">
        <w:t xml:space="preserve"> from analysing real-time sales performance.</w:t>
      </w:r>
    </w:p>
    <w:p w14:paraId="2762711D" w14:textId="74EE9A3D" w:rsidR="002D63FF" w:rsidRDefault="00CC5E96" w:rsidP="00273B5C">
      <w:pPr>
        <w:pStyle w:val="ListParagraph"/>
        <w:numPr>
          <w:ilvl w:val="0"/>
          <w:numId w:val="1"/>
        </w:numPr>
        <w:jc w:val="both"/>
      </w:pPr>
      <w:r>
        <w:t>Compliance and Security Risks: Weak data security and lack of acc</w:t>
      </w:r>
      <w:r w:rsidR="0033604D">
        <w:t xml:space="preserve">ess control put the company at risk of non-compliance with regulations like </w:t>
      </w:r>
      <w:r w:rsidR="0002339E">
        <w:t>GDPR.</w:t>
      </w:r>
      <w:r w:rsidR="00555C8F">
        <w:t xml:space="preserve"> (ISACA, 2020)</w:t>
      </w:r>
    </w:p>
    <w:p w14:paraId="0B7652D7" w14:textId="76A4F942" w:rsidR="0002339E" w:rsidRDefault="0002339E" w:rsidP="00273B5C">
      <w:pPr>
        <w:pStyle w:val="ListParagraph"/>
        <w:numPr>
          <w:ilvl w:val="0"/>
          <w:numId w:val="1"/>
        </w:numPr>
        <w:jc w:val="both"/>
      </w:pPr>
      <w:r>
        <w:t>Lack of System Integration</w:t>
      </w:r>
      <w:r w:rsidR="000B3A15">
        <w:t>: Sales, finance, and inventory</w:t>
      </w:r>
      <w:r w:rsidR="00104111">
        <w:t xml:space="preserve"> teams use different tools that do not communicate, forcing manual data entry and increasing human error.</w:t>
      </w:r>
    </w:p>
    <w:p w14:paraId="699D7174" w14:textId="767F62F9" w:rsidR="002302E1" w:rsidRDefault="001B5221" w:rsidP="005F70D7">
      <w:pPr>
        <w:jc w:val="both"/>
      </w:pPr>
      <w:r>
        <w:t>To overcome these issues</w:t>
      </w:r>
      <w:r w:rsidR="004E37DF">
        <w:t>, AKPEROG needs an integrated, automated, and scalab</w:t>
      </w:r>
      <w:r w:rsidR="003571A8">
        <w:t>le system that connects all departments and provide accurate</w:t>
      </w:r>
      <w:r w:rsidR="000D5C04">
        <w:t>, real-time insights.</w:t>
      </w:r>
    </w:p>
    <w:p w14:paraId="27748986" w14:textId="77777777" w:rsidR="000D5C04" w:rsidRDefault="000D5C04" w:rsidP="005F70D7">
      <w:pPr>
        <w:jc w:val="both"/>
      </w:pPr>
    </w:p>
    <w:p w14:paraId="53690085" w14:textId="2FF4AC65" w:rsidR="00EA1B57" w:rsidRDefault="006D536A" w:rsidP="005F70D7">
      <w:pPr>
        <w:jc w:val="both"/>
        <w:rPr>
          <w:b/>
          <w:bCs/>
        </w:rPr>
      </w:pPr>
      <w:r w:rsidRPr="006D536A">
        <w:rPr>
          <w:b/>
          <w:bCs/>
        </w:rPr>
        <w:t>Evaluation of Existing Syst</w:t>
      </w:r>
      <w:r w:rsidR="00CF2284">
        <w:rPr>
          <w:b/>
          <w:bCs/>
        </w:rPr>
        <w:t>ems</w:t>
      </w:r>
    </w:p>
    <w:p w14:paraId="660E01BE" w14:textId="57B4410F" w:rsidR="00CF2284" w:rsidRDefault="00CF2284" w:rsidP="005F70D7">
      <w:pPr>
        <w:jc w:val="both"/>
        <w:rPr>
          <w:b/>
          <w:bCs/>
        </w:rPr>
      </w:pPr>
      <w:r>
        <w:rPr>
          <w:b/>
          <w:bCs/>
        </w:rPr>
        <w:t>Current Information Sy</w:t>
      </w:r>
      <w:r w:rsidR="003F5354">
        <w:rPr>
          <w:b/>
          <w:bCs/>
        </w:rPr>
        <w:t>stems</w:t>
      </w:r>
    </w:p>
    <w:p w14:paraId="03452920" w14:textId="76521097" w:rsidR="005641F3" w:rsidRPr="005641F3" w:rsidRDefault="005641F3" w:rsidP="005641F3">
      <w:pPr>
        <w:jc w:val="both"/>
      </w:pPr>
      <w:r w:rsidRPr="005641F3">
        <w:t>At present, AKP</w:t>
      </w:r>
      <w:r w:rsidR="003F5354">
        <w:t>EROG</w:t>
      </w:r>
      <w:r w:rsidR="00960B70">
        <w:t>’s</w:t>
      </w:r>
      <w:r w:rsidRPr="005641F3">
        <w:t xml:space="preserve"> information environment is highly fragmented. Most inventory tracking is done manually using spreadsheets, while each store manages its stock separately. The e-commerce platform operates independently from the in-store system, meaning stock levels shown online are often outdated.</w:t>
      </w:r>
    </w:p>
    <w:p w14:paraId="172D7781" w14:textId="28FAC0D2" w:rsidR="007F181F" w:rsidRPr="00FE68EE" w:rsidRDefault="005641F3" w:rsidP="005F70D7">
      <w:pPr>
        <w:jc w:val="both"/>
      </w:pPr>
      <w:r w:rsidRPr="005641F3">
        <w:t>Customer data is spread across various tools used by marketing, sales, and customer service, with no unified CRM in place. Financial reporting is also manual, relying on data exported from different systems and combined into Excel. This approach is not only time-consuming but also prone to mistak</w:t>
      </w:r>
      <w:r w:rsidR="00FE68EE">
        <w:t>es.</w:t>
      </w:r>
      <w:r w:rsidR="00313E51">
        <w:t xml:space="preserve"> (App</w:t>
      </w:r>
      <w:r w:rsidR="009923B8">
        <w:t xml:space="preserve"> S</w:t>
      </w:r>
      <w:r w:rsidR="00E80EA7">
        <w:t>ECONNECT, 2025).</w:t>
      </w:r>
    </w:p>
    <w:p w14:paraId="7E1E415A" w14:textId="3DD4C17F" w:rsidR="005E5554" w:rsidRPr="005E5554" w:rsidRDefault="00C95F66" w:rsidP="005E5554">
      <w:pPr>
        <w:jc w:val="both"/>
        <w:rPr>
          <w:b/>
          <w:bCs/>
        </w:rPr>
      </w:pPr>
      <w:r w:rsidRPr="00C3723B">
        <w:t>The lack of system integration means employees spend a significant portion of their time transferring information manually, reconciling discrepancies, and verifying data. These inefficiencies slow down operations and reduce productivity across the organi</w:t>
      </w:r>
      <w:r w:rsidR="00431E3C">
        <w:t>sation</w:t>
      </w:r>
      <w:r w:rsidR="00C53A44">
        <w:t>.</w:t>
      </w:r>
      <w:r w:rsidR="005E5554" w:rsidRPr="005E5554">
        <w:rPr>
          <w:rFonts w:ascii="Times New Roman" w:eastAsia="Times New Roman" w:hAnsi="Times New Roman" w:cs="Times New Roman"/>
          <w:b/>
          <w:bCs/>
          <w:kern w:val="0"/>
          <w:sz w:val="27"/>
          <w:szCs w:val="27"/>
          <w:lang w:eastAsia="en-GB"/>
          <w14:ligatures w14:val="none"/>
        </w:rPr>
        <w:t xml:space="preserve"> </w:t>
      </w:r>
      <w:r w:rsidR="005E5554" w:rsidRPr="005E5554">
        <w:rPr>
          <w:b/>
          <w:bCs/>
        </w:rPr>
        <w:t>Key Inefficiencies and Gaps</w:t>
      </w:r>
    </w:p>
    <w:p w14:paraId="69BE189F" w14:textId="77777777" w:rsidR="005E5554" w:rsidRPr="005E5554" w:rsidRDefault="005E5554" w:rsidP="005E5554">
      <w:pPr>
        <w:numPr>
          <w:ilvl w:val="0"/>
          <w:numId w:val="3"/>
        </w:numPr>
        <w:jc w:val="both"/>
      </w:pPr>
      <w:r w:rsidRPr="005E5554">
        <w:rPr>
          <w:b/>
          <w:bCs/>
        </w:rPr>
        <w:t>Siloed Data:</w:t>
      </w:r>
      <w:r w:rsidRPr="005E5554">
        <w:t xml:space="preserve"> Different departments operate in isolation. There is no centralized database, which leads to duplicated data and inconsistent information.</w:t>
      </w:r>
    </w:p>
    <w:p w14:paraId="3CC38093" w14:textId="77777777" w:rsidR="005E5554" w:rsidRPr="005E5554" w:rsidRDefault="005E5554" w:rsidP="005E5554">
      <w:pPr>
        <w:numPr>
          <w:ilvl w:val="0"/>
          <w:numId w:val="3"/>
        </w:numPr>
        <w:jc w:val="both"/>
      </w:pPr>
      <w:r w:rsidRPr="005E5554">
        <w:rPr>
          <w:b/>
          <w:bCs/>
        </w:rPr>
        <w:t>Manual Processes:</w:t>
      </w:r>
      <w:r w:rsidRPr="005E5554">
        <w:t xml:space="preserve"> Tasks such as reporting, data entry, and stock reconciliation are handled manually, creating delays and human errors.</w:t>
      </w:r>
    </w:p>
    <w:p w14:paraId="33286810" w14:textId="77777777" w:rsidR="005E5554" w:rsidRPr="005E5554" w:rsidRDefault="005E5554" w:rsidP="005E5554">
      <w:pPr>
        <w:numPr>
          <w:ilvl w:val="0"/>
          <w:numId w:val="3"/>
        </w:numPr>
        <w:jc w:val="both"/>
      </w:pPr>
      <w:r w:rsidRPr="005E5554">
        <w:rPr>
          <w:b/>
          <w:bCs/>
        </w:rPr>
        <w:t>No Real-Time Insight:</w:t>
      </w:r>
      <w:r w:rsidRPr="005E5554">
        <w:t xml:space="preserve"> Management decisions are based on outdated reports rather than live data, leading to inaccurate forecasting.</w:t>
      </w:r>
    </w:p>
    <w:p w14:paraId="761C038D" w14:textId="6B322C0F" w:rsidR="00431E3C" w:rsidRDefault="005E5554" w:rsidP="005E5554">
      <w:pPr>
        <w:numPr>
          <w:ilvl w:val="0"/>
          <w:numId w:val="3"/>
        </w:numPr>
        <w:jc w:val="both"/>
      </w:pPr>
      <w:r w:rsidRPr="005E5554">
        <w:rPr>
          <w:b/>
          <w:bCs/>
        </w:rPr>
        <w:t>Customer Relationship Limitations:</w:t>
      </w:r>
      <w:r w:rsidRPr="005E5554">
        <w:t xml:space="preserve"> Without a single customer view, marketing campaigns are generic, and customer service teams cannot access full purchase histories</w:t>
      </w:r>
      <w:r w:rsidR="000B57E6">
        <w:t>.</w:t>
      </w:r>
    </w:p>
    <w:p w14:paraId="42C52935" w14:textId="77777777" w:rsidR="00A4441C" w:rsidRDefault="00A4441C" w:rsidP="00A4441C">
      <w:pPr>
        <w:numPr>
          <w:ilvl w:val="0"/>
          <w:numId w:val="3"/>
        </w:numPr>
        <w:jc w:val="both"/>
      </w:pPr>
      <w:r w:rsidRPr="002D25AA">
        <w:rPr>
          <w:b/>
          <w:bCs/>
        </w:rPr>
        <w:t>Poor Scalability:</w:t>
      </w:r>
      <w:r>
        <w:t xml:space="preserve"> The current setup cannot handle the company’s growing transaction volumes or store network.</w:t>
      </w:r>
    </w:p>
    <w:p w14:paraId="20CAA741" w14:textId="78A57F04" w:rsidR="00A4441C" w:rsidRDefault="00A4441C" w:rsidP="00A4441C">
      <w:pPr>
        <w:numPr>
          <w:ilvl w:val="0"/>
          <w:numId w:val="3"/>
        </w:numPr>
        <w:jc w:val="both"/>
      </w:pPr>
      <w:r w:rsidRPr="002D25AA">
        <w:rPr>
          <w:b/>
          <w:bCs/>
        </w:rPr>
        <w:t>6. Data Security and Compliance Gaps:</w:t>
      </w:r>
      <w:r>
        <w:t xml:space="preserve"> Sensitive customer information is not properly protected, and there is no consistent access control or audit trail.</w:t>
      </w:r>
      <w:r w:rsidR="00482BAA">
        <w:t xml:space="preserve"> (ISACA</w:t>
      </w:r>
      <w:r w:rsidR="007E56EE">
        <w:t>, 2020).</w:t>
      </w:r>
    </w:p>
    <w:p w14:paraId="1C87E1FE" w14:textId="1F9673EC" w:rsidR="00A4441C" w:rsidRDefault="00A4441C" w:rsidP="00A4441C">
      <w:pPr>
        <w:numPr>
          <w:ilvl w:val="0"/>
          <w:numId w:val="3"/>
        </w:numPr>
        <w:jc w:val="both"/>
      </w:pPr>
      <w:r>
        <w:t>In summary, AKP</w:t>
      </w:r>
      <w:r w:rsidR="00400894">
        <w:t>EROG’s</w:t>
      </w:r>
      <w:r>
        <w:t xml:space="preserve"> current systems are reactive rather than proactive. They do not provide the visibility or agility needed for a modern, multi-channel retailer.</w:t>
      </w:r>
    </w:p>
    <w:p w14:paraId="05A47F97" w14:textId="77777777" w:rsidR="001619E8" w:rsidRPr="00431E3C" w:rsidRDefault="001619E8" w:rsidP="00D622CB">
      <w:pPr>
        <w:ind w:left="720"/>
        <w:jc w:val="both"/>
      </w:pPr>
    </w:p>
    <w:p w14:paraId="79784388" w14:textId="77777777" w:rsidR="00467151" w:rsidRDefault="00467151" w:rsidP="005F70D7">
      <w:pPr>
        <w:jc w:val="both"/>
      </w:pPr>
    </w:p>
    <w:p w14:paraId="5517B4ED" w14:textId="77777777" w:rsidR="008C4A74" w:rsidRDefault="008C4A74" w:rsidP="00797208">
      <w:pPr>
        <w:jc w:val="both"/>
        <w:rPr>
          <w:b/>
          <w:bCs/>
        </w:rPr>
      </w:pPr>
    </w:p>
    <w:p w14:paraId="790E6875" w14:textId="37C9D5B1" w:rsidR="008C4A74" w:rsidRPr="00797208" w:rsidRDefault="00797208" w:rsidP="00797208">
      <w:pPr>
        <w:jc w:val="both"/>
        <w:rPr>
          <w:b/>
          <w:bCs/>
        </w:rPr>
      </w:pPr>
      <w:r w:rsidRPr="00797208">
        <w:rPr>
          <w:b/>
          <w:bCs/>
        </w:rPr>
        <w:lastRenderedPageBreak/>
        <w:t>Recommended Solution</w:t>
      </w:r>
    </w:p>
    <w:p w14:paraId="71B1AE36" w14:textId="77777777" w:rsidR="00797208" w:rsidRPr="00797208" w:rsidRDefault="00797208" w:rsidP="00797208">
      <w:pPr>
        <w:jc w:val="both"/>
        <w:rPr>
          <w:b/>
          <w:bCs/>
        </w:rPr>
      </w:pPr>
      <w:r w:rsidRPr="00797208">
        <w:rPr>
          <w:b/>
          <w:bCs/>
        </w:rPr>
        <w:t>Overview of the Proposed System</w:t>
      </w:r>
    </w:p>
    <w:p w14:paraId="3F42C28B" w14:textId="3AAE3CCC" w:rsidR="00284935" w:rsidRDefault="00797208" w:rsidP="00284935">
      <w:pPr>
        <w:jc w:val="both"/>
      </w:pPr>
      <w:r>
        <w:t>To address these challenges, AKPEROG Ltd. should implement an integrated Enterprise Resource Planning (ERP) system combined with a Customer Relationship Management (CRM) solution. These two systems should be connected in real time to create a unified data environment across sales, inventory, finance, and customer engageme</w:t>
      </w:r>
      <w:r w:rsidR="00284935">
        <w:t>nt</w:t>
      </w:r>
      <w:r w:rsidR="00FA6DAC">
        <w:t>.</w:t>
      </w:r>
    </w:p>
    <w:p w14:paraId="7F7CA07A" w14:textId="1079B951" w:rsidR="00C16596" w:rsidRDefault="00904C3D" w:rsidP="00284935">
      <w:pPr>
        <w:jc w:val="both"/>
      </w:pPr>
      <w:r w:rsidRPr="00904C3D">
        <w:t xml:space="preserve">A cloud-based ERP system such as </w:t>
      </w:r>
      <w:r w:rsidRPr="00904C3D">
        <w:rPr>
          <w:b/>
          <w:bCs/>
        </w:rPr>
        <w:t>Microsoft Dynamics 365</w:t>
      </w:r>
      <w:r w:rsidRPr="00904C3D">
        <w:t xml:space="preserve">, </w:t>
      </w:r>
      <w:r w:rsidRPr="00904C3D">
        <w:rPr>
          <w:b/>
          <w:bCs/>
        </w:rPr>
        <w:t>SAP Business One</w:t>
      </w:r>
      <w:r w:rsidRPr="00904C3D">
        <w:t xml:space="preserve">, or </w:t>
      </w:r>
      <w:r w:rsidRPr="00904C3D">
        <w:rPr>
          <w:b/>
          <w:bCs/>
        </w:rPr>
        <w:t>Oracle NetSuite</w:t>
      </w:r>
      <w:r w:rsidRPr="00904C3D">
        <w:t xml:space="preserve"> would be ideal for a mid-sized retailer like AKP</w:t>
      </w:r>
      <w:r>
        <w:t>EROG</w:t>
      </w:r>
      <w:r w:rsidR="00CB384A">
        <w:t>.</w:t>
      </w:r>
      <w:r w:rsidRPr="00904C3D">
        <w:t xml:space="preserve"> These platforms integrate inventory management, sales, accounting, and supply chain operations within a single ecosystem. The ERP would serve as the company’s “central nervous system,” automatically updating stock levels, processing orders, and syncing financial data acro</w:t>
      </w:r>
      <w:r w:rsidR="000222E5">
        <w:t>ss all departmen</w:t>
      </w:r>
      <w:r w:rsidR="003E3257">
        <w:t>ts.</w:t>
      </w:r>
    </w:p>
    <w:p w14:paraId="6CE1AFA8" w14:textId="77777777" w:rsidR="00EB4F26" w:rsidRPr="00EB4F26" w:rsidRDefault="00EB4F26" w:rsidP="00EB4F26">
      <w:pPr>
        <w:jc w:val="both"/>
      </w:pPr>
      <w:r w:rsidRPr="00EB4F26">
        <w:t>Alongside this, a modern CRM system—such as Salesforce or the CRM module of Dynamics 365—would centralize all customer data. This would allow the marketing team to personalize campaigns, while customer service could access full purchase histories and resolve issues faster.</w:t>
      </w:r>
    </w:p>
    <w:p w14:paraId="291CB692" w14:textId="1D3AEB27" w:rsidR="00EB4F26" w:rsidRPr="00EB4F26" w:rsidRDefault="00EB4F26" w:rsidP="00EB4F26">
      <w:pPr>
        <w:jc w:val="both"/>
      </w:pPr>
      <w:r w:rsidRPr="00EB4F26">
        <w:t xml:space="preserve">Finally, a </w:t>
      </w:r>
      <w:r w:rsidRPr="00EB4F26">
        <w:rPr>
          <w:b/>
          <w:bCs/>
        </w:rPr>
        <w:t>Business Intelligence (BI)</w:t>
      </w:r>
      <w:r w:rsidRPr="00EB4F26">
        <w:t xml:space="preserve"> tool such as Power BI or Tableau should be integrated into the system to provide real-time analytics and reporting. Together, this ecosystem would give AKP</w:t>
      </w:r>
      <w:r w:rsidR="003E3257">
        <w:t>EROG</w:t>
      </w:r>
      <w:r w:rsidRPr="00EB4F26">
        <w:t xml:space="preserve"> accurate data, faster decision-making, and stronger customer relationships.</w:t>
      </w:r>
      <w:r w:rsidR="000F39C7">
        <w:t xml:space="preserve"> (Maghsoudi and </w:t>
      </w:r>
      <w:proofErr w:type="spellStart"/>
      <w:r w:rsidR="000F39C7">
        <w:t>Ne</w:t>
      </w:r>
      <w:r w:rsidR="009936F8">
        <w:t>zafati</w:t>
      </w:r>
      <w:proofErr w:type="spellEnd"/>
      <w:r w:rsidR="009936F8">
        <w:t>,</w:t>
      </w:r>
      <w:r w:rsidR="000F39C7">
        <w:t xml:space="preserve"> 2023</w:t>
      </w:r>
      <w:r w:rsidR="000015F0">
        <w:t>).</w:t>
      </w:r>
    </w:p>
    <w:p w14:paraId="26334EAA" w14:textId="77777777" w:rsidR="00EB4F26" w:rsidRDefault="00EB4F26" w:rsidP="00284935">
      <w:pPr>
        <w:jc w:val="both"/>
      </w:pPr>
    </w:p>
    <w:p w14:paraId="588A34C5" w14:textId="77777777" w:rsidR="001A6039" w:rsidRPr="001A6039" w:rsidRDefault="001A6039" w:rsidP="001A6039">
      <w:pPr>
        <w:jc w:val="both"/>
        <w:rPr>
          <w:b/>
          <w:bCs/>
        </w:rPr>
      </w:pPr>
      <w:r w:rsidRPr="001A6039">
        <w:rPr>
          <w:b/>
          <w:bCs/>
        </w:rPr>
        <w:t>Justification for the Recommendation</w:t>
      </w:r>
    </w:p>
    <w:p w14:paraId="49174D98" w14:textId="77777777" w:rsidR="001A6039" w:rsidRPr="001A6039" w:rsidRDefault="001A6039" w:rsidP="001A6039">
      <w:pPr>
        <w:jc w:val="both"/>
        <w:rPr>
          <w:b/>
          <w:bCs/>
        </w:rPr>
      </w:pPr>
      <w:r w:rsidRPr="001A6039">
        <w:rPr>
          <w:b/>
          <w:bCs/>
        </w:rPr>
        <w:t>1. Business Alignment</w:t>
      </w:r>
    </w:p>
    <w:p w14:paraId="1E08ACDE" w14:textId="5707AA8E" w:rsidR="001A6039" w:rsidRPr="001A6039" w:rsidRDefault="001A6039" w:rsidP="001A6039">
      <w:pPr>
        <w:jc w:val="both"/>
      </w:pPr>
      <w:r w:rsidRPr="001A6039">
        <w:t>An integrated ERP and CRM solution directly addresses AKP</w:t>
      </w:r>
      <w:r w:rsidR="00B376BD">
        <w:t>EROG’s</w:t>
      </w:r>
      <w:r w:rsidRPr="001A6039">
        <w:t xml:space="preserve"> key operational pain points. It brings all data under one roof, eliminating manual work and ensuring that every department has access to accurate, up-to-date information. For example, when an online customer places an order, the ERP instantly updates inventory records across all stores, preventing stockouts or </w:t>
      </w:r>
      <w:proofErr w:type="gramStart"/>
      <w:r w:rsidRPr="001A6039">
        <w:t>double-selling</w:t>
      </w:r>
      <w:proofErr w:type="gramEnd"/>
      <w:r w:rsidRPr="001A6039">
        <w:t>.</w:t>
      </w:r>
      <w:r w:rsidR="00013F46">
        <w:t xml:space="preserve"> (</w:t>
      </w:r>
      <w:r w:rsidR="004A0E78">
        <w:t>Boomi, 2024).</w:t>
      </w:r>
    </w:p>
    <w:p w14:paraId="5AF6DBE7" w14:textId="77777777" w:rsidR="006B4B2D" w:rsidRPr="006B4B2D" w:rsidRDefault="006B4B2D" w:rsidP="006B4B2D">
      <w:pPr>
        <w:jc w:val="both"/>
        <w:rPr>
          <w:b/>
          <w:bCs/>
        </w:rPr>
      </w:pPr>
      <w:r w:rsidRPr="006B4B2D">
        <w:rPr>
          <w:b/>
          <w:bCs/>
        </w:rPr>
        <w:t>. Efficiency and Cost Reduction</w:t>
      </w:r>
    </w:p>
    <w:p w14:paraId="4B5F1345" w14:textId="278AAA77" w:rsidR="006B4B2D" w:rsidRPr="006B4B2D" w:rsidRDefault="006B4B2D" w:rsidP="006B4B2D">
      <w:pPr>
        <w:jc w:val="both"/>
      </w:pPr>
      <w:r w:rsidRPr="006B4B2D">
        <w:t>Automation will replace many manual tasks currently handled by staff, such as stock updates, order tracking, and financial reconciliation. This not only saves time but also reduces errors and labo</w:t>
      </w:r>
      <w:r w:rsidR="004A0E78">
        <w:t>ur</w:t>
      </w:r>
      <w:r w:rsidRPr="006B4B2D">
        <w:t xml:space="preserve"> costs. Over time, the company will see improved efficiency and fewer lost sales due to inaccurate stock data.</w:t>
      </w:r>
      <w:r w:rsidR="00F22906">
        <w:t xml:space="preserve"> (App SECONNECT, 2025).</w:t>
      </w:r>
    </w:p>
    <w:p w14:paraId="60C8F845" w14:textId="77777777" w:rsidR="00442747" w:rsidRDefault="00442747" w:rsidP="006B4B2D">
      <w:pPr>
        <w:jc w:val="both"/>
        <w:rPr>
          <w:b/>
          <w:bCs/>
        </w:rPr>
      </w:pPr>
    </w:p>
    <w:p w14:paraId="4D72C658" w14:textId="77777777" w:rsidR="00442747" w:rsidRDefault="00442747" w:rsidP="006B4B2D">
      <w:pPr>
        <w:jc w:val="both"/>
        <w:rPr>
          <w:b/>
          <w:bCs/>
        </w:rPr>
      </w:pPr>
    </w:p>
    <w:p w14:paraId="19731C8E" w14:textId="18E96921" w:rsidR="006B4B2D" w:rsidRPr="006B4B2D" w:rsidRDefault="006B4B2D" w:rsidP="006B4B2D">
      <w:pPr>
        <w:jc w:val="both"/>
        <w:rPr>
          <w:b/>
          <w:bCs/>
        </w:rPr>
      </w:pPr>
      <w:r w:rsidRPr="006B4B2D">
        <w:rPr>
          <w:b/>
          <w:bCs/>
        </w:rPr>
        <w:lastRenderedPageBreak/>
        <w:t>3. Improved Decision-Making</w:t>
      </w:r>
    </w:p>
    <w:p w14:paraId="4AF75B66" w14:textId="77777777" w:rsidR="00442747" w:rsidRDefault="006B4B2D" w:rsidP="00A246B7">
      <w:pPr>
        <w:jc w:val="both"/>
      </w:pPr>
      <w:r w:rsidRPr="006B4B2D">
        <w:t xml:space="preserve">By implementing a </w:t>
      </w:r>
      <w:proofErr w:type="gramStart"/>
      <w:r w:rsidRPr="006B4B2D">
        <w:t>BI layer</w:t>
      </w:r>
      <w:proofErr w:type="gramEnd"/>
      <w:r w:rsidRPr="006B4B2D">
        <w:t xml:space="preserve"> on top of the ERP, managers will have access to real-time dashboards showing sales trends, inventory levels, and profitability. This visibility enables better forecasting and faster response to market changes. Decision-makers will move from reacting to issues to anticipating them.</w:t>
      </w:r>
    </w:p>
    <w:p w14:paraId="50FF3F3C" w14:textId="061520B7" w:rsidR="00A246B7" w:rsidRPr="00442747" w:rsidRDefault="00442747" w:rsidP="00442747">
      <w:pPr>
        <w:jc w:val="both"/>
      </w:pPr>
      <w:r>
        <w:rPr>
          <w:b/>
          <w:bCs/>
        </w:rPr>
        <w:t>4.</w:t>
      </w:r>
      <w:r w:rsidR="00A246B7" w:rsidRPr="00442747">
        <w:rPr>
          <w:b/>
          <w:bCs/>
        </w:rPr>
        <w:t>Customer Experience and Marketing</w:t>
      </w:r>
    </w:p>
    <w:p w14:paraId="6B29AF18" w14:textId="674FDD52" w:rsidR="00A246B7" w:rsidRPr="00A246B7" w:rsidRDefault="00A246B7" w:rsidP="00A246B7">
      <w:pPr>
        <w:jc w:val="both"/>
      </w:pPr>
      <w:r w:rsidRPr="00A246B7">
        <w:t>Integrating a CRM ensures every customer interaction—whether in-store, online, or via customer support—is recorded in one place. Marketing teams can segment customers based on purchase behavio</w:t>
      </w:r>
      <w:r w:rsidR="009C332A">
        <w:t>ur</w:t>
      </w:r>
      <w:r w:rsidRPr="00A246B7">
        <w:t xml:space="preserve"> and send tailored promotions, while customer service can quickly resolve issues with full visibility of past orders. Studies show that companies using integrated CRM systems increase customer retention rates by up to 30% (Salesforce, 2024).</w:t>
      </w:r>
    </w:p>
    <w:p w14:paraId="392F24CE" w14:textId="77777777" w:rsidR="00A246B7" w:rsidRPr="00A246B7" w:rsidRDefault="00A246B7" w:rsidP="00A246B7">
      <w:pPr>
        <w:jc w:val="both"/>
        <w:rPr>
          <w:b/>
          <w:bCs/>
        </w:rPr>
      </w:pPr>
      <w:r w:rsidRPr="00A246B7">
        <w:rPr>
          <w:b/>
          <w:bCs/>
        </w:rPr>
        <w:t>5. Scalability and Flexibility</w:t>
      </w:r>
    </w:p>
    <w:p w14:paraId="60A3BAB1" w14:textId="7DCA424D" w:rsidR="00A246B7" w:rsidRPr="00A246B7" w:rsidRDefault="00A246B7" w:rsidP="00A246B7">
      <w:pPr>
        <w:jc w:val="both"/>
      </w:pPr>
      <w:r w:rsidRPr="00A246B7">
        <w:t>Cloud-based ERP and CRM</w:t>
      </w:r>
      <w:r w:rsidR="00C350E1">
        <w:t>,</w:t>
      </w:r>
      <w:r w:rsidRPr="00A246B7">
        <w:t xml:space="preserve"> systems can easily scale as the business grows. Whether AKP</w:t>
      </w:r>
      <w:r w:rsidR="005E1A21">
        <w:t>EROG</w:t>
      </w:r>
      <w:r w:rsidRPr="00A246B7">
        <w:t xml:space="preserve"> opens more stores, expands internationally, or adds new product categories, the system can adapt without major reconfiguration.</w:t>
      </w:r>
      <w:r w:rsidR="00B34E89">
        <w:t xml:space="preserve"> (Microsoft, 2024).</w:t>
      </w:r>
    </w:p>
    <w:p w14:paraId="4671F6E3" w14:textId="0BB69135" w:rsidR="003509DE" w:rsidRPr="003509DE" w:rsidRDefault="00E5569E" w:rsidP="003509DE">
      <w:pPr>
        <w:jc w:val="both"/>
        <w:rPr>
          <w:b/>
          <w:bCs/>
        </w:rPr>
      </w:pPr>
      <w:r>
        <w:rPr>
          <w:b/>
          <w:bCs/>
        </w:rPr>
        <w:t>6.</w:t>
      </w:r>
      <w:r w:rsidR="00610391">
        <w:rPr>
          <w:b/>
          <w:bCs/>
        </w:rPr>
        <w:t>Security</w:t>
      </w:r>
      <w:r w:rsidR="003509DE" w:rsidRPr="003509DE">
        <w:rPr>
          <w:b/>
          <w:bCs/>
        </w:rPr>
        <w:t xml:space="preserve"> and Compliance</w:t>
      </w:r>
    </w:p>
    <w:p w14:paraId="1D194932" w14:textId="594027FF" w:rsidR="003509DE" w:rsidRPr="003509DE" w:rsidRDefault="003509DE" w:rsidP="003509DE">
      <w:pPr>
        <w:jc w:val="both"/>
      </w:pPr>
      <w:r w:rsidRPr="003509DE">
        <w:t>Modern ERP systems include advanced security controls such as encryption, user authentication, and role-based access. These features support GDPR compliance by controlling who can access customer data and ensuring audit trails are maintained.</w:t>
      </w:r>
      <w:r w:rsidR="00DD3E40">
        <w:t xml:space="preserve"> (ISACA, 2020).</w:t>
      </w:r>
    </w:p>
    <w:p w14:paraId="2EC7862B" w14:textId="77777777" w:rsidR="00A246B7" w:rsidRDefault="00A246B7" w:rsidP="006B4B2D">
      <w:pPr>
        <w:jc w:val="both"/>
      </w:pPr>
    </w:p>
    <w:p w14:paraId="41B067CA" w14:textId="77777777" w:rsidR="0058022D" w:rsidRPr="0058022D" w:rsidRDefault="0058022D" w:rsidP="0058022D">
      <w:pPr>
        <w:jc w:val="both"/>
        <w:rPr>
          <w:b/>
          <w:bCs/>
        </w:rPr>
      </w:pPr>
      <w:r w:rsidRPr="0058022D">
        <w:rPr>
          <w:b/>
          <w:bCs/>
        </w:rPr>
        <w:t>How the Solution Will Improve Operations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52"/>
        <w:gridCol w:w="5974"/>
      </w:tblGrid>
      <w:tr w:rsidR="0058022D" w:rsidRPr="0058022D" w14:paraId="788A676A" w14:textId="77777777">
        <w:trPr>
          <w:tblHeader/>
          <w:tblCellSpacing w:w="15" w:type="dxa"/>
        </w:trPr>
        <w:tc>
          <w:tcPr>
            <w:tcW w:w="0" w:type="auto"/>
            <w:vAlign w:val="center"/>
            <w:hideMark/>
          </w:tcPr>
          <w:p w14:paraId="278A98C2" w14:textId="77777777" w:rsidR="0058022D" w:rsidRPr="0058022D" w:rsidRDefault="0058022D" w:rsidP="0058022D">
            <w:pPr>
              <w:jc w:val="both"/>
              <w:rPr>
                <w:b/>
                <w:bCs/>
              </w:rPr>
            </w:pPr>
            <w:r w:rsidRPr="0058022D">
              <w:rPr>
                <w:b/>
                <w:bCs/>
              </w:rPr>
              <w:t>Challenge</w:t>
            </w:r>
          </w:p>
        </w:tc>
        <w:tc>
          <w:tcPr>
            <w:tcW w:w="0" w:type="auto"/>
            <w:vAlign w:val="center"/>
            <w:hideMark/>
          </w:tcPr>
          <w:p w14:paraId="0B13254B" w14:textId="77777777" w:rsidR="0058022D" w:rsidRPr="0058022D" w:rsidRDefault="0058022D" w:rsidP="0058022D">
            <w:pPr>
              <w:jc w:val="both"/>
              <w:rPr>
                <w:b/>
                <w:bCs/>
              </w:rPr>
            </w:pPr>
            <w:r w:rsidRPr="0058022D">
              <w:rPr>
                <w:b/>
                <w:bCs/>
              </w:rPr>
              <w:t>Solution Impact</w:t>
            </w:r>
          </w:p>
        </w:tc>
      </w:tr>
      <w:tr w:rsidR="0058022D" w:rsidRPr="0058022D" w14:paraId="7F623B70" w14:textId="77777777">
        <w:trPr>
          <w:tblCellSpacing w:w="15" w:type="dxa"/>
        </w:trPr>
        <w:tc>
          <w:tcPr>
            <w:tcW w:w="0" w:type="auto"/>
            <w:vAlign w:val="center"/>
            <w:hideMark/>
          </w:tcPr>
          <w:p w14:paraId="70AE3E0C" w14:textId="77777777" w:rsidR="0058022D" w:rsidRPr="0058022D" w:rsidRDefault="0058022D" w:rsidP="0058022D">
            <w:pPr>
              <w:jc w:val="both"/>
            </w:pPr>
            <w:r w:rsidRPr="0058022D">
              <w:t>Inventory discrepancies</w:t>
            </w:r>
          </w:p>
        </w:tc>
        <w:tc>
          <w:tcPr>
            <w:tcW w:w="0" w:type="auto"/>
            <w:vAlign w:val="center"/>
            <w:hideMark/>
          </w:tcPr>
          <w:p w14:paraId="678F4BF7" w14:textId="77777777" w:rsidR="0058022D" w:rsidRPr="0058022D" w:rsidRDefault="0058022D" w:rsidP="0058022D">
            <w:pPr>
              <w:jc w:val="both"/>
            </w:pPr>
            <w:r w:rsidRPr="0058022D">
              <w:t>Real-time stock updates across stores and online channels</w:t>
            </w:r>
          </w:p>
        </w:tc>
      </w:tr>
      <w:tr w:rsidR="0058022D" w:rsidRPr="0058022D" w14:paraId="2C96ADCF" w14:textId="77777777">
        <w:trPr>
          <w:tblCellSpacing w:w="15" w:type="dxa"/>
        </w:trPr>
        <w:tc>
          <w:tcPr>
            <w:tcW w:w="0" w:type="auto"/>
            <w:vAlign w:val="center"/>
            <w:hideMark/>
          </w:tcPr>
          <w:p w14:paraId="768F296D" w14:textId="77777777" w:rsidR="0058022D" w:rsidRPr="0058022D" w:rsidRDefault="0058022D" w:rsidP="0058022D">
            <w:pPr>
              <w:jc w:val="both"/>
            </w:pPr>
            <w:r w:rsidRPr="0058022D">
              <w:t>Overstock/understock issues</w:t>
            </w:r>
          </w:p>
        </w:tc>
        <w:tc>
          <w:tcPr>
            <w:tcW w:w="0" w:type="auto"/>
            <w:vAlign w:val="center"/>
            <w:hideMark/>
          </w:tcPr>
          <w:p w14:paraId="6D35309B" w14:textId="77777777" w:rsidR="0058022D" w:rsidRPr="0058022D" w:rsidRDefault="0058022D" w:rsidP="0058022D">
            <w:pPr>
              <w:jc w:val="both"/>
            </w:pPr>
            <w:r w:rsidRPr="0058022D">
              <w:t>Automated replenishment and demand forecasting</w:t>
            </w:r>
          </w:p>
        </w:tc>
      </w:tr>
      <w:tr w:rsidR="0058022D" w:rsidRPr="0058022D" w14:paraId="17B21AF9" w14:textId="77777777">
        <w:trPr>
          <w:tblCellSpacing w:w="15" w:type="dxa"/>
        </w:trPr>
        <w:tc>
          <w:tcPr>
            <w:tcW w:w="0" w:type="auto"/>
            <w:vAlign w:val="center"/>
            <w:hideMark/>
          </w:tcPr>
          <w:p w14:paraId="2B96AFA6" w14:textId="77777777" w:rsidR="0058022D" w:rsidRPr="0058022D" w:rsidRDefault="0058022D" w:rsidP="0058022D">
            <w:pPr>
              <w:jc w:val="both"/>
            </w:pPr>
            <w:r w:rsidRPr="0058022D">
              <w:t>Manual reporting</w:t>
            </w:r>
          </w:p>
        </w:tc>
        <w:tc>
          <w:tcPr>
            <w:tcW w:w="0" w:type="auto"/>
            <w:vAlign w:val="center"/>
            <w:hideMark/>
          </w:tcPr>
          <w:p w14:paraId="4EDD37CA" w14:textId="77777777" w:rsidR="0058022D" w:rsidRPr="0058022D" w:rsidRDefault="0058022D" w:rsidP="0058022D">
            <w:pPr>
              <w:jc w:val="both"/>
            </w:pPr>
            <w:r w:rsidRPr="0058022D">
              <w:t>Automated dashboards and analytics for instant insights</w:t>
            </w:r>
          </w:p>
        </w:tc>
      </w:tr>
      <w:tr w:rsidR="0058022D" w:rsidRPr="0058022D" w14:paraId="5B1A68BD" w14:textId="77777777">
        <w:trPr>
          <w:tblCellSpacing w:w="15" w:type="dxa"/>
        </w:trPr>
        <w:tc>
          <w:tcPr>
            <w:tcW w:w="0" w:type="auto"/>
            <w:vAlign w:val="center"/>
            <w:hideMark/>
          </w:tcPr>
          <w:p w14:paraId="26C18D16" w14:textId="77777777" w:rsidR="0058022D" w:rsidRPr="0058022D" w:rsidRDefault="0058022D" w:rsidP="0058022D">
            <w:pPr>
              <w:jc w:val="both"/>
            </w:pPr>
            <w:r w:rsidRPr="0058022D">
              <w:t>Fragmented customer data</w:t>
            </w:r>
          </w:p>
        </w:tc>
        <w:tc>
          <w:tcPr>
            <w:tcW w:w="0" w:type="auto"/>
            <w:vAlign w:val="center"/>
            <w:hideMark/>
          </w:tcPr>
          <w:p w14:paraId="6A4E5B88" w14:textId="77777777" w:rsidR="0058022D" w:rsidRPr="0058022D" w:rsidRDefault="0058022D" w:rsidP="0058022D">
            <w:pPr>
              <w:jc w:val="both"/>
            </w:pPr>
            <w:r w:rsidRPr="0058022D">
              <w:t>Unified customer profiles and purchase histories</w:t>
            </w:r>
          </w:p>
        </w:tc>
      </w:tr>
      <w:tr w:rsidR="0058022D" w:rsidRPr="0058022D" w14:paraId="0BF2695C" w14:textId="77777777">
        <w:trPr>
          <w:tblCellSpacing w:w="15" w:type="dxa"/>
        </w:trPr>
        <w:tc>
          <w:tcPr>
            <w:tcW w:w="0" w:type="auto"/>
            <w:vAlign w:val="center"/>
            <w:hideMark/>
          </w:tcPr>
          <w:p w14:paraId="1F310FED" w14:textId="77777777" w:rsidR="0058022D" w:rsidRPr="0058022D" w:rsidRDefault="0058022D" w:rsidP="0058022D">
            <w:pPr>
              <w:jc w:val="both"/>
            </w:pPr>
            <w:r w:rsidRPr="0058022D">
              <w:t>Compliance risks</w:t>
            </w:r>
          </w:p>
        </w:tc>
        <w:tc>
          <w:tcPr>
            <w:tcW w:w="0" w:type="auto"/>
            <w:vAlign w:val="center"/>
            <w:hideMark/>
          </w:tcPr>
          <w:p w14:paraId="383CB4D7" w14:textId="77777777" w:rsidR="0058022D" w:rsidRPr="0058022D" w:rsidRDefault="0058022D" w:rsidP="0058022D">
            <w:pPr>
              <w:jc w:val="both"/>
            </w:pPr>
            <w:r w:rsidRPr="0058022D">
              <w:t>Centralized access controls and data security</w:t>
            </w:r>
          </w:p>
        </w:tc>
      </w:tr>
      <w:tr w:rsidR="0058022D" w:rsidRPr="0058022D" w14:paraId="626FF756" w14:textId="77777777">
        <w:trPr>
          <w:tblCellSpacing w:w="15" w:type="dxa"/>
        </w:trPr>
        <w:tc>
          <w:tcPr>
            <w:tcW w:w="0" w:type="auto"/>
            <w:vAlign w:val="center"/>
            <w:hideMark/>
          </w:tcPr>
          <w:p w14:paraId="6DC0AC4F" w14:textId="77777777" w:rsidR="0058022D" w:rsidRPr="0058022D" w:rsidRDefault="0058022D" w:rsidP="0058022D">
            <w:pPr>
              <w:jc w:val="both"/>
            </w:pPr>
            <w:r w:rsidRPr="0058022D">
              <w:lastRenderedPageBreak/>
              <w:t>Decision-making delays</w:t>
            </w:r>
          </w:p>
        </w:tc>
        <w:tc>
          <w:tcPr>
            <w:tcW w:w="0" w:type="auto"/>
            <w:vAlign w:val="center"/>
            <w:hideMark/>
          </w:tcPr>
          <w:p w14:paraId="139F5441" w14:textId="77777777" w:rsidR="0058022D" w:rsidRPr="0058022D" w:rsidRDefault="0058022D" w:rsidP="0058022D">
            <w:pPr>
              <w:jc w:val="both"/>
            </w:pPr>
            <w:r w:rsidRPr="0058022D">
              <w:t>Real-time visibility of key business metrics</w:t>
            </w:r>
          </w:p>
        </w:tc>
      </w:tr>
    </w:tbl>
    <w:p w14:paraId="68F81CE8" w14:textId="643E49A0" w:rsidR="0058022D" w:rsidRPr="006B4B2D" w:rsidRDefault="00A5629D" w:rsidP="006B4B2D">
      <w:pPr>
        <w:jc w:val="both"/>
      </w:pPr>
      <w:r>
        <w:t>In</w:t>
      </w:r>
      <w:r w:rsidR="00CD6A15">
        <w:t xml:space="preserve"> essence, this new system will transform AKPEROG from a company reacting to operational issues into a data-driven retailer capable of proactive decision</w:t>
      </w:r>
      <w:r w:rsidR="00582F2C">
        <w:t>-making.</w:t>
      </w:r>
    </w:p>
    <w:p w14:paraId="0D89CC77" w14:textId="77777777" w:rsidR="001A6039" w:rsidRDefault="001A6039" w:rsidP="00284935">
      <w:pPr>
        <w:jc w:val="both"/>
      </w:pPr>
    </w:p>
    <w:p w14:paraId="37073ADE" w14:textId="77777777" w:rsidR="00635CB8" w:rsidRDefault="00635CB8" w:rsidP="00284935">
      <w:pPr>
        <w:jc w:val="both"/>
      </w:pPr>
    </w:p>
    <w:p w14:paraId="303E78EE" w14:textId="77777777" w:rsidR="00635CB8" w:rsidRPr="00635CB8" w:rsidRDefault="00635CB8" w:rsidP="00635CB8">
      <w:pPr>
        <w:jc w:val="both"/>
        <w:rPr>
          <w:b/>
          <w:bCs/>
        </w:rPr>
      </w:pPr>
      <w:r w:rsidRPr="00635CB8">
        <w:rPr>
          <w:b/>
          <w:bCs/>
        </w:rPr>
        <w:t>Implementation Plan</w:t>
      </w:r>
    </w:p>
    <w:p w14:paraId="67B21481" w14:textId="77777777" w:rsidR="00635CB8" w:rsidRPr="00635CB8" w:rsidRDefault="00635CB8" w:rsidP="00635CB8">
      <w:pPr>
        <w:jc w:val="both"/>
        <w:rPr>
          <w:b/>
          <w:bCs/>
        </w:rPr>
      </w:pPr>
      <w:r w:rsidRPr="00635CB8">
        <w:rPr>
          <w:b/>
          <w:bCs/>
        </w:rPr>
        <w:t>Phase 1: Planning and Requirement Gathering</w:t>
      </w:r>
    </w:p>
    <w:p w14:paraId="35C99518" w14:textId="2C380813" w:rsidR="00635CB8" w:rsidRPr="00635CB8" w:rsidRDefault="00635CB8" w:rsidP="00635CB8">
      <w:pPr>
        <w:jc w:val="both"/>
      </w:pPr>
      <w:r w:rsidRPr="00635CB8">
        <w:t>The project should begin with a detailed assessment of business processes and system requirements. This includes engaging key stakeholders from sales, finance, inventory, and customer service to define goals and success metrics. During this phase, AKP</w:t>
      </w:r>
      <w:r w:rsidR="0027505C">
        <w:t>EROG</w:t>
      </w:r>
      <w:r w:rsidRPr="00635CB8">
        <w:t xml:space="preserve"> should also select an implementation partner with retail experience.</w:t>
      </w:r>
      <w:r w:rsidR="0027505C">
        <w:t xml:space="preserve"> (</w:t>
      </w:r>
      <w:proofErr w:type="spellStart"/>
      <w:r w:rsidR="0027505C">
        <w:t>Endowance</w:t>
      </w:r>
      <w:proofErr w:type="spellEnd"/>
      <w:r w:rsidR="0027505C">
        <w:t>,</w:t>
      </w:r>
      <w:r w:rsidR="00D23FE5">
        <w:t xml:space="preserve"> 2024)</w:t>
      </w:r>
    </w:p>
    <w:p w14:paraId="116999B4" w14:textId="77777777" w:rsidR="00635CB8" w:rsidRPr="00635CB8" w:rsidRDefault="00635CB8" w:rsidP="00635CB8">
      <w:pPr>
        <w:jc w:val="both"/>
      </w:pPr>
      <w:r w:rsidRPr="00635CB8">
        <w:t>Deliverables for this phase include:</w:t>
      </w:r>
    </w:p>
    <w:p w14:paraId="1B3A5C05" w14:textId="77777777" w:rsidR="00635CB8" w:rsidRPr="00635CB8" w:rsidRDefault="00635CB8" w:rsidP="00635CB8">
      <w:pPr>
        <w:numPr>
          <w:ilvl w:val="0"/>
          <w:numId w:val="4"/>
        </w:numPr>
        <w:jc w:val="both"/>
      </w:pPr>
      <w:r w:rsidRPr="00635CB8">
        <w:t>Business process documentation</w:t>
      </w:r>
    </w:p>
    <w:p w14:paraId="28E8E630" w14:textId="77777777" w:rsidR="00635CB8" w:rsidRPr="00635CB8" w:rsidRDefault="00635CB8" w:rsidP="00635CB8">
      <w:pPr>
        <w:numPr>
          <w:ilvl w:val="0"/>
          <w:numId w:val="4"/>
        </w:numPr>
        <w:jc w:val="both"/>
      </w:pPr>
      <w:r w:rsidRPr="00635CB8">
        <w:t>System requirement specification</w:t>
      </w:r>
    </w:p>
    <w:p w14:paraId="09D38606" w14:textId="77777777" w:rsidR="00635CB8" w:rsidRPr="00635CB8" w:rsidRDefault="00635CB8" w:rsidP="00635CB8">
      <w:pPr>
        <w:numPr>
          <w:ilvl w:val="0"/>
          <w:numId w:val="4"/>
        </w:numPr>
        <w:jc w:val="both"/>
      </w:pPr>
      <w:r w:rsidRPr="00635CB8">
        <w:t>Vendor shortlisting</w:t>
      </w:r>
    </w:p>
    <w:p w14:paraId="12C94BB4" w14:textId="77777777" w:rsidR="00635CB8" w:rsidRPr="00635CB8" w:rsidRDefault="00635CB8" w:rsidP="00635CB8">
      <w:pPr>
        <w:numPr>
          <w:ilvl w:val="0"/>
          <w:numId w:val="4"/>
        </w:numPr>
        <w:jc w:val="both"/>
      </w:pPr>
      <w:r w:rsidRPr="00635CB8">
        <w:t>Data audit and cleansing plan</w:t>
      </w:r>
    </w:p>
    <w:p w14:paraId="22DEA814" w14:textId="77777777" w:rsidR="00635CB8" w:rsidRDefault="00635CB8" w:rsidP="00284935">
      <w:pPr>
        <w:jc w:val="both"/>
      </w:pPr>
    </w:p>
    <w:p w14:paraId="0DEAC5A0" w14:textId="2BD7BB0A" w:rsidR="008B3C05" w:rsidRPr="008B3C05" w:rsidRDefault="008B3C05" w:rsidP="00C21272">
      <w:pPr>
        <w:jc w:val="both"/>
        <w:rPr>
          <w:b/>
          <w:bCs/>
        </w:rPr>
      </w:pPr>
      <w:r w:rsidRPr="008B3C05">
        <w:rPr>
          <w:b/>
          <w:bCs/>
        </w:rPr>
        <w:t>Phase 2: System Selection and Des</w:t>
      </w:r>
      <w:r w:rsidR="00C21272">
        <w:rPr>
          <w:b/>
          <w:bCs/>
        </w:rPr>
        <w:t>ign</w:t>
      </w:r>
    </w:p>
    <w:p w14:paraId="798B53DE" w14:textId="2DBE2340" w:rsidR="005400E7" w:rsidRPr="005400E7" w:rsidRDefault="005400E7" w:rsidP="005400E7">
      <w:pPr>
        <w:jc w:val="both"/>
      </w:pPr>
      <w:r w:rsidRPr="005400E7">
        <w:t>AKP</w:t>
      </w:r>
      <w:r>
        <w:t xml:space="preserve">EROG </w:t>
      </w:r>
      <w:r w:rsidRPr="005400E7">
        <w:t xml:space="preserve">should evaluate potential ERP and CRM vendors based on cost, scalability, functionality, and vendor support. Solutions such as </w:t>
      </w:r>
      <w:r w:rsidRPr="005400E7">
        <w:rPr>
          <w:b/>
          <w:bCs/>
        </w:rPr>
        <w:t>Dynamics 365</w:t>
      </w:r>
      <w:r w:rsidRPr="005400E7">
        <w:t xml:space="preserve"> or </w:t>
      </w:r>
      <w:r w:rsidRPr="005400E7">
        <w:rPr>
          <w:b/>
          <w:bCs/>
        </w:rPr>
        <w:t>Oracle NetSuite</w:t>
      </w:r>
      <w:r w:rsidRPr="005400E7">
        <w:t xml:space="preserve"> are particularly suited for retailers with both physical and online operations (App</w:t>
      </w:r>
      <w:r w:rsidR="005A32F1">
        <w:t xml:space="preserve"> SECONNECT</w:t>
      </w:r>
      <w:r w:rsidRPr="005400E7">
        <w:t xml:space="preserve"> 2025). Once a vendor is selected, the system architecture will be designed, including integration points and security protocols.</w:t>
      </w:r>
    </w:p>
    <w:p w14:paraId="711D5AEA" w14:textId="77777777" w:rsidR="005400E7" w:rsidRPr="005400E7" w:rsidRDefault="005400E7" w:rsidP="005400E7">
      <w:pPr>
        <w:jc w:val="both"/>
        <w:rPr>
          <w:b/>
          <w:bCs/>
        </w:rPr>
      </w:pPr>
      <w:r w:rsidRPr="005400E7">
        <w:rPr>
          <w:b/>
          <w:bCs/>
        </w:rPr>
        <w:t>Phase 3: Data Preparation and Migration</w:t>
      </w:r>
    </w:p>
    <w:p w14:paraId="0E35B92C" w14:textId="77777777" w:rsidR="005400E7" w:rsidRPr="005400E7" w:rsidRDefault="005400E7" w:rsidP="005400E7">
      <w:pPr>
        <w:jc w:val="both"/>
      </w:pPr>
      <w:r w:rsidRPr="005400E7">
        <w:t>Existing data from spreadsheets, e-commerce systems, and customer databases should be cleansed and standardized before migration. Data migration will be tested multiple times to ensure accuracy and integrity (Boomi, 2024).</w:t>
      </w:r>
    </w:p>
    <w:p w14:paraId="4EA2152A" w14:textId="77777777" w:rsidR="00042F10" w:rsidRPr="00042F10" w:rsidRDefault="00042F10" w:rsidP="00042F10">
      <w:pPr>
        <w:jc w:val="both"/>
        <w:rPr>
          <w:b/>
          <w:bCs/>
        </w:rPr>
      </w:pPr>
      <w:r w:rsidRPr="00042F10">
        <w:rPr>
          <w:b/>
          <w:bCs/>
        </w:rPr>
        <w:t>Phase 4: System Configuration and Integration</w:t>
      </w:r>
    </w:p>
    <w:p w14:paraId="3B12C234" w14:textId="4C05E7DB" w:rsidR="00042F10" w:rsidRPr="00042F10" w:rsidRDefault="00042F10" w:rsidP="00042F10">
      <w:pPr>
        <w:jc w:val="both"/>
      </w:pPr>
      <w:r w:rsidRPr="00042F10">
        <w:t>The ERP and CRM systems will then be configured to match AKP</w:t>
      </w:r>
      <w:r>
        <w:t>EROG’s</w:t>
      </w:r>
      <w:r w:rsidRPr="00042F10">
        <w:t xml:space="preserve"> workflows. Integration middleware, such as MuleSoft or Boomi, will connect the two systems and </w:t>
      </w:r>
      <w:r w:rsidRPr="00042F10">
        <w:lastRenderedPageBreak/>
        <w:t>ensure real-time data synchronization between sales, finance, inventory, and customer service (DCKAP, 2025).</w:t>
      </w:r>
    </w:p>
    <w:p w14:paraId="59B1057A" w14:textId="77777777" w:rsidR="00042F10" w:rsidRPr="00042F10" w:rsidRDefault="00042F10" w:rsidP="00042F10">
      <w:pPr>
        <w:jc w:val="both"/>
        <w:rPr>
          <w:b/>
          <w:bCs/>
        </w:rPr>
      </w:pPr>
      <w:r w:rsidRPr="00042F10">
        <w:rPr>
          <w:b/>
          <w:bCs/>
        </w:rPr>
        <w:t>Phase 5: Testing and Pilot Rollout</w:t>
      </w:r>
    </w:p>
    <w:p w14:paraId="772C092F" w14:textId="77777777" w:rsidR="00042F10" w:rsidRDefault="00042F10" w:rsidP="00042F10">
      <w:pPr>
        <w:jc w:val="both"/>
      </w:pPr>
      <w:r w:rsidRPr="00042F10">
        <w:t>A pilot implementation should be conducted in a few stores and within the online channel. This will help identify technical or process issues before a full-scale launch. Feedback from users will guide final adjustments (ISACA, 2020).</w:t>
      </w:r>
    </w:p>
    <w:p w14:paraId="310D34E3" w14:textId="77777777" w:rsidR="005412BF" w:rsidRPr="00042F10" w:rsidRDefault="005412BF" w:rsidP="00042F10">
      <w:pPr>
        <w:jc w:val="both"/>
      </w:pPr>
    </w:p>
    <w:p w14:paraId="37DA3D10" w14:textId="77777777" w:rsidR="00EB4AF6" w:rsidRPr="00EB4AF6" w:rsidRDefault="00EB4AF6" w:rsidP="00EB4AF6">
      <w:pPr>
        <w:jc w:val="both"/>
        <w:rPr>
          <w:b/>
          <w:bCs/>
        </w:rPr>
      </w:pPr>
      <w:r w:rsidRPr="00EB4AF6">
        <w:rPr>
          <w:b/>
          <w:bCs/>
        </w:rPr>
        <w:t>Phase 6: Training and Change Management</w:t>
      </w:r>
    </w:p>
    <w:p w14:paraId="4A656521" w14:textId="77777777" w:rsidR="00EB4AF6" w:rsidRPr="00EB4AF6" w:rsidRDefault="00EB4AF6" w:rsidP="00EB4AF6">
      <w:pPr>
        <w:jc w:val="both"/>
      </w:pPr>
      <w:r w:rsidRPr="00EB4AF6">
        <w:t>Comprehensive training programs must be developed for employees. Staff should understand not only how to use the new system but also how it benefits them and the organization. Effective change management is crucial to overcoming resistance and ensuring adoption (ISACA, 2020).</w:t>
      </w:r>
    </w:p>
    <w:p w14:paraId="2EE5866B" w14:textId="77777777" w:rsidR="00EB4AF6" w:rsidRPr="00EB4AF6" w:rsidRDefault="00EB4AF6" w:rsidP="00EB4AF6">
      <w:pPr>
        <w:jc w:val="both"/>
        <w:rPr>
          <w:b/>
          <w:bCs/>
        </w:rPr>
      </w:pPr>
      <w:r w:rsidRPr="00EB4AF6">
        <w:rPr>
          <w:b/>
          <w:bCs/>
        </w:rPr>
        <w:t>Phase 7: Full Deployment</w:t>
      </w:r>
    </w:p>
    <w:p w14:paraId="36629222" w14:textId="77777777" w:rsidR="00EB4AF6" w:rsidRPr="00EB4AF6" w:rsidRDefault="00EB4AF6" w:rsidP="00EB4AF6">
      <w:pPr>
        <w:jc w:val="both"/>
      </w:pPr>
      <w:r w:rsidRPr="00EB4AF6">
        <w:t>After successful pilot testing and staff training, the system can be rolled out to all stores. Continuous monitoring during this period will ensure stability and address any emerging issues.</w:t>
      </w:r>
    </w:p>
    <w:p w14:paraId="08613140" w14:textId="77777777" w:rsidR="006C04B0" w:rsidRPr="006C04B0" w:rsidRDefault="006C04B0" w:rsidP="006C04B0">
      <w:pPr>
        <w:jc w:val="both"/>
        <w:rPr>
          <w:b/>
          <w:bCs/>
        </w:rPr>
      </w:pPr>
      <w:r w:rsidRPr="006C04B0">
        <w:rPr>
          <w:b/>
          <w:bCs/>
        </w:rPr>
        <w:t>Phase 8: Continuous Improvement</w:t>
      </w:r>
    </w:p>
    <w:p w14:paraId="13AB08BE" w14:textId="77777777" w:rsidR="006C04B0" w:rsidRPr="006C04B0" w:rsidRDefault="006C04B0" w:rsidP="006C04B0">
      <w:pPr>
        <w:jc w:val="both"/>
      </w:pPr>
      <w:r w:rsidRPr="006C04B0">
        <w:t xml:space="preserve">Once implemented, the system should be continuously optimized. Regular performance reviews and BI dashboards will help management monitor KPIs such as order accuracy, sales growth, and customer satisfaction (Maghsoudi and </w:t>
      </w:r>
      <w:proofErr w:type="spellStart"/>
      <w:r w:rsidRPr="006C04B0">
        <w:t>Nezafati</w:t>
      </w:r>
      <w:proofErr w:type="spellEnd"/>
      <w:r w:rsidRPr="006C04B0">
        <w:t>, 2023).</w:t>
      </w:r>
    </w:p>
    <w:p w14:paraId="3BA3E359" w14:textId="77777777" w:rsidR="00C5143A" w:rsidRPr="00C5143A" w:rsidRDefault="00C5143A" w:rsidP="00C5143A">
      <w:pPr>
        <w:jc w:val="both"/>
        <w:rPr>
          <w:b/>
          <w:bCs/>
        </w:rPr>
      </w:pPr>
      <w:r w:rsidRPr="00C5143A">
        <w:rPr>
          <w:b/>
          <w:bCs/>
        </w:rPr>
        <w:t>Potential Challenges</w:t>
      </w:r>
    </w:p>
    <w:p w14:paraId="1955B470" w14:textId="77777777" w:rsidR="00C5143A" w:rsidRPr="00C5143A" w:rsidRDefault="00C5143A" w:rsidP="00C5143A">
      <w:pPr>
        <w:jc w:val="both"/>
      </w:pPr>
      <w:r w:rsidRPr="00C5143A">
        <w:t>While the benefits are clear, the company should anticipate some challenges during implementation:</w:t>
      </w:r>
    </w:p>
    <w:p w14:paraId="07F7DDC5" w14:textId="77777777" w:rsidR="00C5143A" w:rsidRPr="00C5143A" w:rsidRDefault="00C5143A" w:rsidP="00C5143A">
      <w:pPr>
        <w:numPr>
          <w:ilvl w:val="0"/>
          <w:numId w:val="6"/>
        </w:numPr>
        <w:jc w:val="both"/>
      </w:pPr>
      <w:r w:rsidRPr="00C5143A">
        <w:rPr>
          <w:b/>
          <w:bCs/>
        </w:rPr>
        <w:t>Resistance to Change:</w:t>
      </w:r>
      <w:r w:rsidRPr="00C5143A">
        <w:t xml:space="preserve"> Some employees may prefer the old manual methods.</w:t>
      </w:r>
    </w:p>
    <w:p w14:paraId="4B038111" w14:textId="77777777" w:rsidR="00C5143A" w:rsidRPr="00C5143A" w:rsidRDefault="00C5143A" w:rsidP="00C5143A">
      <w:pPr>
        <w:numPr>
          <w:ilvl w:val="0"/>
          <w:numId w:val="6"/>
        </w:numPr>
        <w:jc w:val="both"/>
      </w:pPr>
      <w:r w:rsidRPr="00C5143A">
        <w:rPr>
          <w:b/>
          <w:bCs/>
        </w:rPr>
        <w:t>Data Migration Risks:</w:t>
      </w:r>
      <w:r w:rsidRPr="00C5143A">
        <w:t xml:space="preserve"> Poor-quality data can disrupt operations if not cleaned properly.</w:t>
      </w:r>
    </w:p>
    <w:p w14:paraId="607B5359" w14:textId="77777777" w:rsidR="00C5143A" w:rsidRPr="00C5143A" w:rsidRDefault="00C5143A" w:rsidP="00C5143A">
      <w:pPr>
        <w:numPr>
          <w:ilvl w:val="0"/>
          <w:numId w:val="6"/>
        </w:numPr>
        <w:jc w:val="both"/>
      </w:pPr>
      <w:r w:rsidRPr="00C5143A">
        <w:rPr>
          <w:b/>
          <w:bCs/>
        </w:rPr>
        <w:t>Cost and Time Overruns:</w:t>
      </w:r>
      <w:r w:rsidRPr="00C5143A">
        <w:t xml:space="preserve"> ERP projects require careful planning to stay on schedule and budget.</w:t>
      </w:r>
    </w:p>
    <w:p w14:paraId="763965EE" w14:textId="77777777" w:rsidR="00C5143A" w:rsidRPr="00C5143A" w:rsidRDefault="00C5143A" w:rsidP="00C5143A">
      <w:pPr>
        <w:numPr>
          <w:ilvl w:val="0"/>
          <w:numId w:val="6"/>
        </w:numPr>
        <w:jc w:val="both"/>
      </w:pPr>
      <w:r w:rsidRPr="00C5143A">
        <w:rPr>
          <w:b/>
          <w:bCs/>
        </w:rPr>
        <w:t>Training Needs:</w:t>
      </w:r>
      <w:r w:rsidRPr="00C5143A">
        <w:t xml:space="preserve"> Staff may need time to adapt to new workflows and tools.</w:t>
      </w:r>
    </w:p>
    <w:p w14:paraId="13084B2F" w14:textId="773CD334" w:rsidR="00C5143A" w:rsidRPr="00C5143A" w:rsidRDefault="00C5143A" w:rsidP="00C5143A">
      <w:pPr>
        <w:jc w:val="both"/>
      </w:pPr>
      <w:r w:rsidRPr="00C5143A">
        <w:t>By addressing these risks proactively through communication, testing, and phased rollout, the company can minimize disruptions.</w:t>
      </w:r>
      <w:r w:rsidR="00B51864">
        <w:t xml:space="preserve"> (ISACA,</w:t>
      </w:r>
      <w:r w:rsidR="00F70B8F">
        <w:t xml:space="preserve"> 2020).</w:t>
      </w:r>
    </w:p>
    <w:p w14:paraId="4679D17E" w14:textId="77777777" w:rsidR="008B3C05" w:rsidRDefault="008B3C05" w:rsidP="00284935">
      <w:pPr>
        <w:jc w:val="both"/>
      </w:pPr>
    </w:p>
    <w:p w14:paraId="38A286B2" w14:textId="77777777" w:rsidR="001F253C" w:rsidRPr="001F253C" w:rsidRDefault="001F253C" w:rsidP="001F253C">
      <w:pPr>
        <w:jc w:val="both"/>
        <w:rPr>
          <w:b/>
          <w:bCs/>
        </w:rPr>
      </w:pPr>
      <w:r w:rsidRPr="001F253C">
        <w:rPr>
          <w:b/>
          <w:bCs/>
        </w:rPr>
        <w:lastRenderedPageBreak/>
        <w:t>5. Conclusion</w:t>
      </w:r>
    </w:p>
    <w:p w14:paraId="4E162D3C" w14:textId="22F390A8" w:rsidR="001F253C" w:rsidRPr="001F253C" w:rsidRDefault="001F253C" w:rsidP="001F253C">
      <w:pPr>
        <w:jc w:val="both"/>
      </w:pPr>
      <w:r w:rsidRPr="001F253C">
        <w:t>AKP</w:t>
      </w:r>
      <w:r>
        <w:t>EROG</w:t>
      </w:r>
      <w:r w:rsidRPr="001F253C">
        <w:t xml:space="preserve"> Ltd.’s rapid growth has outpaced its outdated information systems, resulting in inefficiencies that affect both operations and customer satisfaction. The implementation of an integrated, cloud-based ERP and CRM system provides a sustainable solution to these challenges.</w:t>
      </w:r>
    </w:p>
    <w:p w14:paraId="43D23714" w14:textId="77777777" w:rsidR="001F253C" w:rsidRPr="001F253C" w:rsidRDefault="001F253C" w:rsidP="001F253C">
      <w:pPr>
        <w:jc w:val="both"/>
      </w:pPr>
      <w:r w:rsidRPr="001F253C">
        <w:t>The proposed system will:</w:t>
      </w:r>
    </w:p>
    <w:p w14:paraId="7297E3C3" w14:textId="77777777" w:rsidR="001F253C" w:rsidRPr="001F253C" w:rsidRDefault="001F253C" w:rsidP="001F253C">
      <w:pPr>
        <w:numPr>
          <w:ilvl w:val="0"/>
          <w:numId w:val="7"/>
        </w:numPr>
        <w:jc w:val="both"/>
      </w:pPr>
      <w:r w:rsidRPr="001F253C">
        <w:t xml:space="preserve">Provide </w:t>
      </w:r>
      <w:r w:rsidRPr="001F253C">
        <w:rPr>
          <w:b/>
          <w:bCs/>
        </w:rPr>
        <w:t>real-time visibility</w:t>
      </w:r>
      <w:r w:rsidRPr="001F253C">
        <w:t xml:space="preserve"> of inventory across all channels.</w:t>
      </w:r>
    </w:p>
    <w:p w14:paraId="4809A673" w14:textId="77777777" w:rsidR="001F253C" w:rsidRPr="001F253C" w:rsidRDefault="001F253C" w:rsidP="001F253C">
      <w:pPr>
        <w:numPr>
          <w:ilvl w:val="0"/>
          <w:numId w:val="7"/>
        </w:numPr>
        <w:jc w:val="both"/>
      </w:pPr>
      <w:r w:rsidRPr="001F253C">
        <w:t xml:space="preserve">Deliver a </w:t>
      </w:r>
      <w:r w:rsidRPr="001F253C">
        <w:rPr>
          <w:b/>
          <w:bCs/>
        </w:rPr>
        <w:t>single view of each customer</w:t>
      </w:r>
      <w:r w:rsidRPr="001F253C">
        <w:t>, improving marketing and service quality.</w:t>
      </w:r>
    </w:p>
    <w:p w14:paraId="3543784C" w14:textId="77777777" w:rsidR="001F253C" w:rsidRPr="001F253C" w:rsidRDefault="001F253C" w:rsidP="001F253C">
      <w:pPr>
        <w:numPr>
          <w:ilvl w:val="0"/>
          <w:numId w:val="7"/>
        </w:numPr>
        <w:jc w:val="both"/>
      </w:pPr>
      <w:r w:rsidRPr="001F253C">
        <w:t>Automate manual processes, saving time and reducing human error.</w:t>
      </w:r>
    </w:p>
    <w:p w14:paraId="786AD260" w14:textId="77777777" w:rsidR="001F253C" w:rsidRPr="001F253C" w:rsidRDefault="001F253C" w:rsidP="001F253C">
      <w:pPr>
        <w:numPr>
          <w:ilvl w:val="0"/>
          <w:numId w:val="7"/>
        </w:numPr>
        <w:jc w:val="both"/>
      </w:pPr>
      <w:r w:rsidRPr="001F253C">
        <w:t xml:space="preserve">Improve </w:t>
      </w:r>
      <w:r w:rsidRPr="001F253C">
        <w:rPr>
          <w:b/>
          <w:bCs/>
        </w:rPr>
        <w:t>decision-making</w:t>
      </w:r>
      <w:r w:rsidRPr="001F253C">
        <w:t xml:space="preserve"> through real-time BI dashboards.</w:t>
      </w:r>
    </w:p>
    <w:p w14:paraId="351593C1" w14:textId="77777777" w:rsidR="001F253C" w:rsidRPr="001F253C" w:rsidRDefault="001F253C" w:rsidP="001F253C">
      <w:pPr>
        <w:numPr>
          <w:ilvl w:val="0"/>
          <w:numId w:val="7"/>
        </w:numPr>
        <w:jc w:val="both"/>
      </w:pPr>
      <w:r w:rsidRPr="001F253C">
        <w:t xml:space="preserve">Strengthen </w:t>
      </w:r>
      <w:r w:rsidRPr="001F253C">
        <w:rPr>
          <w:b/>
          <w:bCs/>
        </w:rPr>
        <w:t>data security</w:t>
      </w:r>
      <w:r w:rsidRPr="001F253C">
        <w:t xml:space="preserve"> and </w:t>
      </w:r>
      <w:r w:rsidRPr="001F253C">
        <w:rPr>
          <w:b/>
          <w:bCs/>
        </w:rPr>
        <w:t>GDPR compliance</w:t>
      </w:r>
      <w:r w:rsidRPr="001F253C">
        <w:t>.</w:t>
      </w:r>
    </w:p>
    <w:p w14:paraId="7B67E7E7" w14:textId="77777777" w:rsidR="0072444E" w:rsidRDefault="0072444E" w:rsidP="0072444E">
      <w:pPr>
        <w:pStyle w:val="NormalWeb"/>
        <w:numPr>
          <w:ilvl w:val="0"/>
          <w:numId w:val="7"/>
        </w:numPr>
      </w:pPr>
      <w:r>
        <w:t xml:space="preserve">Enable </w:t>
      </w:r>
      <w:r>
        <w:rPr>
          <w:rStyle w:val="Strong"/>
          <w:rFonts w:eastAsiaTheme="majorEastAsia"/>
        </w:rPr>
        <w:t>scalable growth</w:t>
      </w:r>
      <w:r>
        <w:t xml:space="preserve"> for the future.</w:t>
      </w:r>
    </w:p>
    <w:p w14:paraId="5C38939C" w14:textId="49F2F832" w:rsidR="0072444E" w:rsidRPr="00DC5C6D" w:rsidRDefault="0072444E" w:rsidP="0072444E">
      <w:pPr>
        <w:pStyle w:val="NormalWeb"/>
        <w:rPr>
          <w:rFonts w:asciiTheme="minorHAnsi" w:hAnsiTheme="minorHAnsi"/>
        </w:rPr>
      </w:pPr>
      <w:r w:rsidRPr="00DC5C6D">
        <w:rPr>
          <w:rFonts w:asciiTheme="minorHAnsi" w:hAnsiTheme="minorHAnsi"/>
        </w:rPr>
        <w:t>With proper planning, phased implementation, and a strong change management strategy, AKP</w:t>
      </w:r>
      <w:r w:rsidR="00C905E3" w:rsidRPr="00DC5C6D">
        <w:rPr>
          <w:rFonts w:asciiTheme="minorHAnsi" w:hAnsiTheme="minorHAnsi"/>
        </w:rPr>
        <w:t>EROG</w:t>
      </w:r>
      <w:r w:rsidRPr="00DC5C6D">
        <w:rPr>
          <w:rFonts w:asciiTheme="minorHAnsi" w:hAnsiTheme="minorHAnsi"/>
        </w:rPr>
        <w:t xml:space="preserve"> can transform its operations into a streamlined, data-driven ecosystem that supports continued expansion and customer loyalty.</w:t>
      </w:r>
    </w:p>
    <w:p w14:paraId="0183A9E8" w14:textId="786B5C53" w:rsidR="0072444E" w:rsidRPr="00DC5C6D" w:rsidRDefault="0072444E" w:rsidP="0072444E">
      <w:pPr>
        <w:pStyle w:val="NormalWeb"/>
        <w:rPr>
          <w:rFonts w:asciiTheme="minorHAnsi" w:hAnsiTheme="minorHAnsi"/>
        </w:rPr>
      </w:pPr>
      <w:r w:rsidRPr="00DC5C6D">
        <w:rPr>
          <w:rFonts w:asciiTheme="minorHAnsi" w:hAnsiTheme="minorHAnsi"/>
        </w:rPr>
        <w:t>Investing in this transformation is not just a technological upgrade</w:t>
      </w:r>
      <w:r w:rsidR="00DC5C6D">
        <w:rPr>
          <w:rFonts w:asciiTheme="minorHAnsi" w:hAnsiTheme="minorHAnsi"/>
        </w:rPr>
        <w:t xml:space="preserve"> - </w:t>
      </w:r>
      <w:r w:rsidRPr="00DC5C6D">
        <w:rPr>
          <w:rFonts w:asciiTheme="minorHAnsi" w:hAnsiTheme="minorHAnsi"/>
        </w:rPr>
        <w:t>it is a strategic move that will secure AKP</w:t>
      </w:r>
      <w:r w:rsidR="00C905E3" w:rsidRPr="00DC5C6D">
        <w:rPr>
          <w:rFonts w:asciiTheme="minorHAnsi" w:hAnsiTheme="minorHAnsi"/>
        </w:rPr>
        <w:t>EROG’s</w:t>
      </w:r>
      <w:r w:rsidRPr="00DC5C6D">
        <w:rPr>
          <w:rFonts w:asciiTheme="minorHAnsi" w:hAnsiTheme="minorHAnsi"/>
        </w:rPr>
        <w:t xml:space="preserve"> position as a competitive, customer-focused retailer in a rapidly evolving market.</w:t>
      </w:r>
    </w:p>
    <w:p w14:paraId="7AE9F8CE" w14:textId="77777777" w:rsidR="00F70B8F" w:rsidRDefault="00F70B8F" w:rsidP="00284935">
      <w:pPr>
        <w:jc w:val="both"/>
      </w:pPr>
    </w:p>
    <w:p w14:paraId="64385981" w14:textId="77777777" w:rsidR="002D1AFE" w:rsidRDefault="002D1AFE" w:rsidP="00284935">
      <w:pPr>
        <w:jc w:val="both"/>
      </w:pPr>
    </w:p>
    <w:p w14:paraId="2CDC04A2" w14:textId="77777777" w:rsidR="00DC5C6D" w:rsidRDefault="00DC5C6D" w:rsidP="002D1AFE">
      <w:pPr>
        <w:jc w:val="both"/>
        <w:rPr>
          <w:b/>
          <w:bCs/>
        </w:rPr>
      </w:pPr>
    </w:p>
    <w:p w14:paraId="1B065F48" w14:textId="77777777" w:rsidR="00DC5C6D" w:rsidRDefault="00DC5C6D" w:rsidP="002D1AFE">
      <w:pPr>
        <w:jc w:val="both"/>
        <w:rPr>
          <w:b/>
          <w:bCs/>
        </w:rPr>
      </w:pPr>
    </w:p>
    <w:p w14:paraId="3E2DE3B4" w14:textId="77777777" w:rsidR="00DC5C6D" w:rsidRDefault="00DC5C6D" w:rsidP="002D1AFE">
      <w:pPr>
        <w:jc w:val="both"/>
        <w:rPr>
          <w:b/>
          <w:bCs/>
        </w:rPr>
      </w:pPr>
    </w:p>
    <w:p w14:paraId="6FBA3F68" w14:textId="77777777" w:rsidR="00DC5C6D" w:rsidRDefault="00DC5C6D" w:rsidP="002D1AFE">
      <w:pPr>
        <w:jc w:val="both"/>
        <w:rPr>
          <w:b/>
          <w:bCs/>
        </w:rPr>
      </w:pPr>
    </w:p>
    <w:p w14:paraId="6C99A274" w14:textId="77777777" w:rsidR="00DC5C6D" w:rsidRDefault="00DC5C6D" w:rsidP="002D1AFE">
      <w:pPr>
        <w:jc w:val="both"/>
        <w:rPr>
          <w:b/>
          <w:bCs/>
        </w:rPr>
      </w:pPr>
    </w:p>
    <w:p w14:paraId="0703AC7B" w14:textId="77777777" w:rsidR="00DC5C6D" w:rsidRDefault="00DC5C6D" w:rsidP="002D1AFE">
      <w:pPr>
        <w:jc w:val="both"/>
        <w:rPr>
          <w:b/>
          <w:bCs/>
        </w:rPr>
      </w:pPr>
    </w:p>
    <w:p w14:paraId="206BFB25" w14:textId="77777777" w:rsidR="00DC5C6D" w:rsidRDefault="00DC5C6D" w:rsidP="002D1AFE">
      <w:pPr>
        <w:jc w:val="both"/>
        <w:rPr>
          <w:b/>
          <w:bCs/>
        </w:rPr>
      </w:pPr>
    </w:p>
    <w:p w14:paraId="1CBECCA2" w14:textId="77777777" w:rsidR="00DC5C6D" w:rsidRDefault="00DC5C6D" w:rsidP="002D1AFE">
      <w:pPr>
        <w:jc w:val="both"/>
        <w:rPr>
          <w:b/>
          <w:bCs/>
        </w:rPr>
      </w:pPr>
    </w:p>
    <w:p w14:paraId="1AA35CEF" w14:textId="77777777" w:rsidR="00DC5C6D" w:rsidRDefault="00DC5C6D" w:rsidP="002D1AFE">
      <w:pPr>
        <w:jc w:val="both"/>
        <w:rPr>
          <w:b/>
          <w:bCs/>
        </w:rPr>
      </w:pPr>
    </w:p>
    <w:p w14:paraId="5CA43BEC" w14:textId="77777777" w:rsidR="00DC5C6D" w:rsidRDefault="00DC5C6D" w:rsidP="002D1AFE">
      <w:pPr>
        <w:jc w:val="both"/>
        <w:rPr>
          <w:b/>
          <w:bCs/>
        </w:rPr>
      </w:pPr>
    </w:p>
    <w:p w14:paraId="0FBB11FD" w14:textId="08310BF4" w:rsidR="002D1AFE" w:rsidRPr="002D1AFE" w:rsidRDefault="002D1AFE" w:rsidP="002D1AFE">
      <w:pPr>
        <w:jc w:val="both"/>
        <w:rPr>
          <w:b/>
          <w:bCs/>
        </w:rPr>
      </w:pPr>
      <w:r w:rsidRPr="002D1AFE">
        <w:rPr>
          <w:b/>
          <w:bCs/>
        </w:rPr>
        <w:lastRenderedPageBreak/>
        <w:t xml:space="preserve">References </w:t>
      </w:r>
    </w:p>
    <w:p w14:paraId="16ADDBD9" w14:textId="184C85DD" w:rsidR="002D1AFE" w:rsidRPr="002D1AFE" w:rsidRDefault="002D1AFE" w:rsidP="002D1AFE">
      <w:pPr>
        <w:jc w:val="both"/>
      </w:pPr>
      <w:proofErr w:type="spellStart"/>
      <w:r w:rsidRPr="002D1AFE">
        <w:t>App</w:t>
      </w:r>
      <w:r w:rsidR="00A460A0">
        <w:t>SECONNECT</w:t>
      </w:r>
      <w:proofErr w:type="spellEnd"/>
      <w:r w:rsidRPr="002D1AFE">
        <w:t xml:space="preserve"> (2025) </w:t>
      </w:r>
      <w:r w:rsidRPr="002D1AFE">
        <w:rPr>
          <w:i/>
          <w:iCs/>
        </w:rPr>
        <w:t>ERP Integration Guide: Methods, Tools, Use Cases &amp; Best Practices.</w:t>
      </w:r>
      <w:r w:rsidRPr="002D1AFE">
        <w:t xml:space="preserve"> Available at: https://www.appseconnect.com</w:t>
      </w:r>
    </w:p>
    <w:p w14:paraId="26D7CB81" w14:textId="77777777" w:rsidR="002D1AFE" w:rsidRPr="002D1AFE" w:rsidRDefault="002D1AFE" w:rsidP="002D1AFE">
      <w:pPr>
        <w:jc w:val="both"/>
      </w:pPr>
      <w:r w:rsidRPr="002D1AFE">
        <w:t xml:space="preserve">Boomi (2024) </w:t>
      </w:r>
      <w:r w:rsidRPr="002D1AFE">
        <w:rPr>
          <w:i/>
          <w:iCs/>
        </w:rPr>
        <w:t>A Guide to CRM–ERP Integration for Enterprises.</w:t>
      </w:r>
      <w:r w:rsidRPr="002D1AFE">
        <w:t xml:space="preserve"> Available at: https://boomi.com</w:t>
      </w:r>
    </w:p>
    <w:p w14:paraId="3FA6EC21" w14:textId="77777777" w:rsidR="002D1AFE" w:rsidRPr="002D1AFE" w:rsidRDefault="002D1AFE" w:rsidP="002D1AFE">
      <w:pPr>
        <w:jc w:val="both"/>
      </w:pPr>
      <w:r w:rsidRPr="002D1AFE">
        <w:t xml:space="preserve">DCKAP (2025) </w:t>
      </w:r>
      <w:r w:rsidRPr="002D1AFE">
        <w:rPr>
          <w:i/>
          <w:iCs/>
        </w:rPr>
        <w:t>CRM–ERP Integration Explained (+ Best Practices).</w:t>
      </w:r>
      <w:r w:rsidRPr="002D1AFE">
        <w:t xml:space="preserve"> Available at: https://www.dckap.com</w:t>
      </w:r>
    </w:p>
    <w:p w14:paraId="01BD86C8" w14:textId="77777777" w:rsidR="002D1AFE" w:rsidRPr="002D1AFE" w:rsidRDefault="002D1AFE" w:rsidP="002D1AFE">
      <w:pPr>
        <w:jc w:val="both"/>
      </w:pPr>
      <w:proofErr w:type="spellStart"/>
      <w:r w:rsidRPr="002D1AFE">
        <w:t>Endowance</w:t>
      </w:r>
      <w:proofErr w:type="spellEnd"/>
      <w:r w:rsidRPr="002D1AFE">
        <w:t xml:space="preserve"> (2024) </w:t>
      </w:r>
      <w:r w:rsidRPr="002D1AFE">
        <w:rPr>
          <w:i/>
          <w:iCs/>
        </w:rPr>
        <w:t>Boosting Productivity through CRM–ERP Integration Best Practices.</w:t>
      </w:r>
      <w:r w:rsidRPr="002D1AFE">
        <w:t xml:space="preserve"> Available at: https://www.endowance.com</w:t>
      </w:r>
    </w:p>
    <w:p w14:paraId="5EE8637F" w14:textId="77777777" w:rsidR="002D1AFE" w:rsidRPr="002D1AFE" w:rsidRDefault="002D1AFE" w:rsidP="002D1AFE">
      <w:pPr>
        <w:jc w:val="both"/>
      </w:pPr>
      <w:r w:rsidRPr="002D1AFE">
        <w:t xml:space="preserve">ISACA (2020) </w:t>
      </w:r>
      <w:r w:rsidRPr="002D1AFE">
        <w:rPr>
          <w:i/>
          <w:iCs/>
        </w:rPr>
        <w:t>Plan for Successful System Implementations.</w:t>
      </w:r>
      <w:r w:rsidRPr="002D1AFE">
        <w:t xml:space="preserve"> Available at: https://www.isaca.org</w:t>
      </w:r>
    </w:p>
    <w:p w14:paraId="4F8294FE" w14:textId="77777777" w:rsidR="00B83FC4" w:rsidRPr="00B83FC4" w:rsidRDefault="00B83FC4" w:rsidP="00B83FC4">
      <w:pPr>
        <w:jc w:val="both"/>
      </w:pPr>
      <w:r w:rsidRPr="00B83FC4">
        <w:t xml:space="preserve">Lederer, A. (1988) ‘The Implementation of Strategic Information Systems,’ </w:t>
      </w:r>
      <w:r w:rsidRPr="00B83FC4">
        <w:rPr>
          <w:i/>
          <w:iCs/>
        </w:rPr>
        <w:t>MIS Quarterly</w:t>
      </w:r>
      <w:r w:rsidRPr="00B83FC4">
        <w:t>, 12(3), pp. 445–461.</w:t>
      </w:r>
    </w:p>
    <w:p w14:paraId="5F9AAD36" w14:textId="034D5C2C" w:rsidR="00B83FC4" w:rsidRPr="00B83FC4" w:rsidRDefault="00B83FC4" w:rsidP="00B83FC4">
      <w:pPr>
        <w:jc w:val="both"/>
      </w:pPr>
      <w:r w:rsidRPr="00B83FC4">
        <w:t xml:space="preserve">Maghsoudi, S. and </w:t>
      </w:r>
      <w:proofErr w:type="spellStart"/>
      <w:r w:rsidRPr="00B83FC4">
        <w:t>Ne</w:t>
      </w:r>
      <w:r w:rsidR="00624C3A">
        <w:t>za</w:t>
      </w:r>
      <w:r w:rsidR="00FF1BBF">
        <w:t>Fati</w:t>
      </w:r>
      <w:proofErr w:type="spellEnd"/>
      <w:r w:rsidRPr="00B83FC4">
        <w:t xml:space="preserve"> N. (2023) ‘Navigating the acceptance of business intelligence in organizations,’ </w:t>
      </w:r>
      <w:r w:rsidRPr="00B83FC4">
        <w:rPr>
          <w:i/>
          <w:iCs/>
        </w:rPr>
        <w:t>System Dynamics Review</w:t>
      </w:r>
      <w:r w:rsidRPr="00B83FC4">
        <w:t>, 39(2), pp. 223–240.</w:t>
      </w:r>
    </w:p>
    <w:p w14:paraId="4BF3E1C2" w14:textId="77777777" w:rsidR="00B83FC4" w:rsidRPr="00B83FC4" w:rsidRDefault="00B83FC4" w:rsidP="00B83FC4">
      <w:pPr>
        <w:jc w:val="both"/>
      </w:pPr>
      <w:r w:rsidRPr="00B83FC4">
        <w:t xml:space="preserve">Microsoft (2024) </w:t>
      </w:r>
      <w:r w:rsidRPr="00B83FC4">
        <w:rPr>
          <w:i/>
          <w:iCs/>
        </w:rPr>
        <w:t>Dynamics 365 for Retail: Modernizing Operations.</w:t>
      </w:r>
      <w:r w:rsidRPr="00B83FC4">
        <w:t xml:space="preserve"> Available at: https://dynamics.microsoft.com</w:t>
      </w:r>
    </w:p>
    <w:p w14:paraId="6628B3F4" w14:textId="77777777" w:rsidR="00B83FC4" w:rsidRPr="00B83FC4" w:rsidRDefault="00B83FC4" w:rsidP="00B83FC4">
      <w:pPr>
        <w:jc w:val="both"/>
      </w:pPr>
      <w:r w:rsidRPr="00B83FC4">
        <w:t xml:space="preserve">Salesforce (2024) </w:t>
      </w:r>
      <w:r w:rsidRPr="00B83FC4">
        <w:rPr>
          <w:i/>
          <w:iCs/>
        </w:rPr>
        <w:t>The State of Connected Customer Data.</w:t>
      </w:r>
      <w:r w:rsidRPr="00B83FC4">
        <w:t xml:space="preserve"> Available at: </w:t>
      </w:r>
      <w:hyperlink r:id="rId7" w:tgtFrame="_new" w:history="1">
        <w:r w:rsidRPr="00B83FC4">
          <w:rPr>
            <w:rStyle w:val="Hyperlink"/>
          </w:rPr>
          <w:t>https://www.salesforce.com</w:t>
        </w:r>
      </w:hyperlink>
    </w:p>
    <w:p w14:paraId="6F48CEEB" w14:textId="77777777" w:rsidR="002D1AFE" w:rsidRPr="00C3723B" w:rsidRDefault="002D1AFE" w:rsidP="00284935">
      <w:pPr>
        <w:jc w:val="both"/>
      </w:pPr>
    </w:p>
    <w:sectPr w:rsidR="002D1AFE" w:rsidRPr="00C372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72474" w14:textId="77777777" w:rsidR="009A6E54" w:rsidRDefault="009A6E54" w:rsidP="00E51E08">
      <w:pPr>
        <w:spacing w:after="0" w:line="240" w:lineRule="auto"/>
      </w:pPr>
      <w:r>
        <w:separator/>
      </w:r>
    </w:p>
  </w:endnote>
  <w:endnote w:type="continuationSeparator" w:id="0">
    <w:p w14:paraId="0918C061" w14:textId="77777777" w:rsidR="009A6E54" w:rsidRDefault="009A6E54" w:rsidP="00E51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6265A" w14:textId="77777777" w:rsidR="009A6E54" w:rsidRDefault="009A6E54" w:rsidP="00E51E08">
      <w:pPr>
        <w:spacing w:after="0" w:line="240" w:lineRule="auto"/>
      </w:pPr>
      <w:r>
        <w:separator/>
      </w:r>
    </w:p>
  </w:footnote>
  <w:footnote w:type="continuationSeparator" w:id="0">
    <w:p w14:paraId="5FCE528A" w14:textId="77777777" w:rsidR="009A6E54" w:rsidRDefault="009A6E54" w:rsidP="00E51E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00461"/>
    <w:multiLevelType w:val="multilevel"/>
    <w:tmpl w:val="69401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963500"/>
    <w:multiLevelType w:val="multilevel"/>
    <w:tmpl w:val="E8D6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A41671"/>
    <w:multiLevelType w:val="hybridMultilevel"/>
    <w:tmpl w:val="1E26F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A1293F"/>
    <w:multiLevelType w:val="hybridMultilevel"/>
    <w:tmpl w:val="0CFEE1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00167C"/>
    <w:multiLevelType w:val="multilevel"/>
    <w:tmpl w:val="9DE62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05635D"/>
    <w:multiLevelType w:val="multilevel"/>
    <w:tmpl w:val="8280C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D80E44"/>
    <w:multiLevelType w:val="multilevel"/>
    <w:tmpl w:val="0AC81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D05B98"/>
    <w:multiLevelType w:val="hybridMultilevel"/>
    <w:tmpl w:val="4F50281C"/>
    <w:lvl w:ilvl="0" w:tplc="A87E801C">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495E56"/>
    <w:multiLevelType w:val="multilevel"/>
    <w:tmpl w:val="84903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9E514E"/>
    <w:multiLevelType w:val="multilevel"/>
    <w:tmpl w:val="BF166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6219999">
    <w:abstractNumId w:val="2"/>
  </w:num>
  <w:num w:numId="2" w16cid:durableId="176432513">
    <w:abstractNumId w:val="6"/>
  </w:num>
  <w:num w:numId="3" w16cid:durableId="1483306768">
    <w:abstractNumId w:val="5"/>
  </w:num>
  <w:num w:numId="4" w16cid:durableId="1768963315">
    <w:abstractNumId w:val="0"/>
  </w:num>
  <w:num w:numId="5" w16cid:durableId="544558684">
    <w:abstractNumId w:val="4"/>
  </w:num>
  <w:num w:numId="6" w16cid:durableId="1221792224">
    <w:abstractNumId w:val="9"/>
  </w:num>
  <w:num w:numId="7" w16cid:durableId="1160392664">
    <w:abstractNumId w:val="8"/>
  </w:num>
  <w:num w:numId="8" w16cid:durableId="470253030">
    <w:abstractNumId w:val="1"/>
  </w:num>
  <w:num w:numId="9" w16cid:durableId="985858302">
    <w:abstractNumId w:val="3"/>
  </w:num>
  <w:num w:numId="10" w16cid:durableId="785241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0D7"/>
    <w:rsid w:val="000015F0"/>
    <w:rsid w:val="00011C41"/>
    <w:rsid w:val="00013F46"/>
    <w:rsid w:val="00016BAF"/>
    <w:rsid w:val="000222E5"/>
    <w:rsid w:val="0002339E"/>
    <w:rsid w:val="00042F10"/>
    <w:rsid w:val="00055041"/>
    <w:rsid w:val="0006043E"/>
    <w:rsid w:val="00065EE3"/>
    <w:rsid w:val="000B3A15"/>
    <w:rsid w:val="000B57E6"/>
    <w:rsid w:val="000C3423"/>
    <w:rsid w:val="000D12D8"/>
    <w:rsid w:val="000D5C04"/>
    <w:rsid w:val="000F39C7"/>
    <w:rsid w:val="00104111"/>
    <w:rsid w:val="001079A4"/>
    <w:rsid w:val="00144830"/>
    <w:rsid w:val="001619E8"/>
    <w:rsid w:val="001973FA"/>
    <w:rsid w:val="001A6039"/>
    <w:rsid w:val="001A6763"/>
    <w:rsid w:val="001B1FB5"/>
    <w:rsid w:val="001B5221"/>
    <w:rsid w:val="001F253C"/>
    <w:rsid w:val="001F3BDA"/>
    <w:rsid w:val="00225FBA"/>
    <w:rsid w:val="002302E1"/>
    <w:rsid w:val="002302E5"/>
    <w:rsid w:val="00257BEF"/>
    <w:rsid w:val="00273B5C"/>
    <w:rsid w:val="0027505C"/>
    <w:rsid w:val="00284935"/>
    <w:rsid w:val="002D1AFE"/>
    <w:rsid w:val="002D25AA"/>
    <w:rsid w:val="002D4901"/>
    <w:rsid w:val="002D63FF"/>
    <w:rsid w:val="002E3C4A"/>
    <w:rsid w:val="00313E51"/>
    <w:rsid w:val="0033604D"/>
    <w:rsid w:val="003509DE"/>
    <w:rsid w:val="003571A8"/>
    <w:rsid w:val="003A5413"/>
    <w:rsid w:val="003E2034"/>
    <w:rsid w:val="003E3257"/>
    <w:rsid w:val="003F5354"/>
    <w:rsid w:val="00400894"/>
    <w:rsid w:val="00431E3C"/>
    <w:rsid w:val="004338E8"/>
    <w:rsid w:val="00442747"/>
    <w:rsid w:val="004633DC"/>
    <w:rsid w:val="00467151"/>
    <w:rsid w:val="00482BAA"/>
    <w:rsid w:val="00491D6B"/>
    <w:rsid w:val="004A0E78"/>
    <w:rsid w:val="004E37DF"/>
    <w:rsid w:val="004E3DE5"/>
    <w:rsid w:val="00505CD5"/>
    <w:rsid w:val="00506C99"/>
    <w:rsid w:val="0050710B"/>
    <w:rsid w:val="00525E21"/>
    <w:rsid w:val="005400E7"/>
    <w:rsid w:val="005412BF"/>
    <w:rsid w:val="00555C8F"/>
    <w:rsid w:val="005641F3"/>
    <w:rsid w:val="00564EDD"/>
    <w:rsid w:val="00567223"/>
    <w:rsid w:val="00573EE2"/>
    <w:rsid w:val="0058022D"/>
    <w:rsid w:val="00582F2C"/>
    <w:rsid w:val="005A32F1"/>
    <w:rsid w:val="005E13FE"/>
    <w:rsid w:val="005E1A14"/>
    <w:rsid w:val="005E1A21"/>
    <w:rsid w:val="005E5554"/>
    <w:rsid w:val="005F5D7B"/>
    <w:rsid w:val="005F70D7"/>
    <w:rsid w:val="0060599D"/>
    <w:rsid w:val="00610391"/>
    <w:rsid w:val="00624C3A"/>
    <w:rsid w:val="00635CB8"/>
    <w:rsid w:val="00665720"/>
    <w:rsid w:val="006A51BE"/>
    <w:rsid w:val="006B4B2D"/>
    <w:rsid w:val="006C04B0"/>
    <w:rsid w:val="006C7622"/>
    <w:rsid w:val="006D536A"/>
    <w:rsid w:val="0072444E"/>
    <w:rsid w:val="007366EB"/>
    <w:rsid w:val="00780564"/>
    <w:rsid w:val="00797208"/>
    <w:rsid w:val="007E56EE"/>
    <w:rsid w:val="007E6372"/>
    <w:rsid w:val="007E731A"/>
    <w:rsid w:val="007F181F"/>
    <w:rsid w:val="007F7EB6"/>
    <w:rsid w:val="008074F9"/>
    <w:rsid w:val="00834C11"/>
    <w:rsid w:val="00835A01"/>
    <w:rsid w:val="0084600B"/>
    <w:rsid w:val="00876C4A"/>
    <w:rsid w:val="008B3C05"/>
    <w:rsid w:val="008C4A74"/>
    <w:rsid w:val="00904C3D"/>
    <w:rsid w:val="00906C7C"/>
    <w:rsid w:val="009564B4"/>
    <w:rsid w:val="00960620"/>
    <w:rsid w:val="00960B70"/>
    <w:rsid w:val="00966F4C"/>
    <w:rsid w:val="009923B8"/>
    <w:rsid w:val="009936F8"/>
    <w:rsid w:val="009A6E54"/>
    <w:rsid w:val="009C332A"/>
    <w:rsid w:val="009D1082"/>
    <w:rsid w:val="009E23CB"/>
    <w:rsid w:val="009E41FC"/>
    <w:rsid w:val="00A246B7"/>
    <w:rsid w:val="00A3040D"/>
    <w:rsid w:val="00A30F6A"/>
    <w:rsid w:val="00A33081"/>
    <w:rsid w:val="00A4441C"/>
    <w:rsid w:val="00A460A0"/>
    <w:rsid w:val="00A5409F"/>
    <w:rsid w:val="00A5629D"/>
    <w:rsid w:val="00A74FE4"/>
    <w:rsid w:val="00A76218"/>
    <w:rsid w:val="00A83039"/>
    <w:rsid w:val="00A83A35"/>
    <w:rsid w:val="00A8615E"/>
    <w:rsid w:val="00A90801"/>
    <w:rsid w:val="00AA5D14"/>
    <w:rsid w:val="00AB5BD1"/>
    <w:rsid w:val="00AC7574"/>
    <w:rsid w:val="00B16700"/>
    <w:rsid w:val="00B34E89"/>
    <w:rsid w:val="00B376BD"/>
    <w:rsid w:val="00B51864"/>
    <w:rsid w:val="00B566D1"/>
    <w:rsid w:val="00B571AC"/>
    <w:rsid w:val="00B80B19"/>
    <w:rsid w:val="00B8295C"/>
    <w:rsid w:val="00B83FC4"/>
    <w:rsid w:val="00C16596"/>
    <w:rsid w:val="00C21272"/>
    <w:rsid w:val="00C350E1"/>
    <w:rsid w:val="00C37064"/>
    <w:rsid w:val="00C3723B"/>
    <w:rsid w:val="00C37438"/>
    <w:rsid w:val="00C5143A"/>
    <w:rsid w:val="00C53A44"/>
    <w:rsid w:val="00C639EF"/>
    <w:rsid w:val="00C67E3C"/>
    <w:rsid w:val="00C7080A"/>
    <w:rsid w:val="00C905E3"/>
    <w:rsid w:val="00C95E42"/>
    <w:rsid w:val="00C95F66"/>
    <w:rsid w:val="00CB384A"/>
    <w:rsid w:val="00CC5E96"/>
    <w:rsid w:val="00CD6A15"/>
    <w:rsid w:val="00CF00CF"/>
    <w:rsid w:val="00CF2284"/>
    <w:rsid w:val="00CF7360"/>
    <w:rsid w:val="00D219B7"/>
    <w:rsid w:val="00D23FE5"/>
    <w:rsid w:val="00D52E5A"/>
    <w:rsid w:val="00D622CB"/>
    <w:rsid w:val="00DC5C6D"/>
    <w:rsid w:val="00DC6E82"/>
    <w:rsid w:val="00DD3E40"/>
    <w:rsid w:val="00DF050D"/>
    <w:rsid w:val="00DF2CFF"/>
    <w:rsid w:val="00DF32E2"/>
    <w:rsid w:val="00DF603B"/>
    <w:rsid w:val="00E36270"/>
    <w:rsid w:val="00E37D24"/>
    <w:rsid w:val="00E51E08"/>
    <w:rsid w:val="00E5569E"/>
    <w:rsid w:val="00E6462A"/>
    <w:rsid w:val="00E737D7"/>
    <w:rsid w:val="00E74761"/>
    <w:rsid w:val="00E80EA7"/>
    <w:rsid w:val="00E94B6A"/>
    <w:rsid w:val="00EA1B57"/>
    <w:rsid w:val="00EB2209"/>
    <w:rsid w:val="00EB4AF6"/>
    <w:rsid w:val="00EB4F26"/>
    <w:rsid w:val="00F03F6A"/>
    <w:rsid w:val="00F22906"/>
    <w:rsid w:val="00F47CCD"/>
    <w:rsid w:val="00F70B8F"/>
    <w:rsid w:val="00F7248A"/>
    <w:rsid w:val="00F927D6"/>
    <w:rsid w:val="00FA6DAC"/>
    <w:rsid w:val="00FB102C"/>
    <w:rsid w:val="00FB257E"/>
    <w:rsid w:val="00FE68EE"/>
    <w:rsid w:val="00FF1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54CC7"/>
  <w15:chartTrackingRefBased/>
  <w15:docId w15:val="{96446067-CD5C-457C-AE1E-592FCA935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70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70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70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70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70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70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0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0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0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0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70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70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70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70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70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70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70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70D7"/>
    <w:rPr>
      <w:rFonts w:eastAsiaTheme="majorEastAsia" w:cstheme="majorBidi"/>
      <w:color w:val="272727" w:themeColor="text1" w:themeTint="D8"/>
    </w:rPr>
  </w:style>
  <w:style w:type="paragraph" w:styleId="Title">
    <w:name w:val="Title"/>
    <w:basedOn w:val="Normal"/>
    <w:next w:val="Normal"/>
    <w:link w:val="TitleChar"/>
    <w:uiPriority w:val="10"/>
    <w:qFormat/>
    <w:rsid w:val="005F70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0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70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0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70D7"/>
    <w:pPr>
      <w:spacing w:before="160"/>
      <w:jc w:val="center"/>
    </w:pPr>
    <w:rPr>
      <w:i/>
      <w:iCs/>
      <w:color w:val="404040" w:themeColor="text1" w:themeTint="BF"/>
    </w:rPr>
  </w:style>
  <w:style w:type="character" w:customStyle="1" w:styleId="QuoteChar">
    <w:name w:val="Quote Char"/>
    <w:basedOn w:val="DefaultParagraphFont"/>
    <w:link w:val="Quote"/>
    <w:uiPriority w:val="29"/>
    <w:rsid w:val="005F70D7"/>
    <w:rPr>
      <w:i/>
      <w:iCs/>
      <w:color w:val="404040" w:themeColor="text1" w:themeTint="BF"/>
    </w:rPr>
  </w:style>
  <w:style w:type="paragraph" w:styleId="ListParagraph">
    <w:name w:val="List Paragraph"/>
    <w:basedOn w:val="Normal"/>
    <w:uiPriority w:val="34"/>
    <w:qFormat/>
    <w:rsid w:val="005F70D7"/>
    <w:pPr>
      <w:ind w:left="720"/>
      <w:contextualSpacing/>
    </w:pPr>
  </w:style>
  <w:style w:type="character" w:styleId="IntenseEmphasis">
    <w:name w:val="Intense Emphasis"/>
    <w:basedOn w:val="DefaultParagraphFont"/>
    <w:uiPriority w:val="21"/>
    <w:qFormat/>
    <w:rsid w:val="005F70D7"/>
    <w:rPr>
      <w:i/>
      <w:iCs/>
      <w:color w:val="0F4761" w:themeColor="accent1" w:themeShade="BF"/>
    </w:rPr>
  </w:style>
  <w:style w:type="paragraph" w:styleId="IntenseQuote">
    <w:name w:val="Intense Quote"/>
    <w:basedOn w:val="Normal"/>
    <w:next w:val="Normal"/>
    <w:link w:val="IntenseQuoteChar"/>
    <w:uiPriority w:val="30"/>
    <w:qFormat/>
    <w:rsid w:val="005F70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70D7"/>
    <w:rPr>
      <w:i/>
      <w:iCs/>
      <w:color w:val="0F4761" w:themeColor="accent1" w:themeShade="BF"/>
    </w:rPr>
  </w:style>
  <w:style w:type="character" w:styleId="IntenseReference">
    <w:name w:val="Intense Reference"/>
    <w:basedOn w:val="DefaultParagraphFont"/>
    <w:uiPriority w:val="32"/>
    <w:qFormat/>
    <w:rsid w:val="005F70D7"/>
    <w:rPr>
      <w:b/>
      <w:bCs/>
      <w:smallCaps/>
      <w:color w:val="0F4761" w:themeColor="accent1" w:themeShade="BF"/>
      <w:spacing w:val="5"/>
    </w:rPr>
  </w:style>
  <w:style w:type="paragraph" w:styleId="Header">
    <w:name w:val="header"/>
    <w:basedOn w:val="Normal"/>
    <w:link w:val="HeaderChar"/>
    <w:uiPriority w:val="99"/>
    <w:unhideWhenUsed/>
    <w:rsid w:val="00E51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E08"/>
  </w:style>
  <w:style w:type="paragraph" w:styleId="Footer">
    <w:name w:val="footer"/>
    <w:basedOn w:val="Normal"/>
    <w:link w:val="FooterChar"/>
    <w:uiPriority w:val="99"/>
    <w:unhideWhenUsed/>
    <w:rsid w:val="00E51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E08"/>
  </w:style>
  <w:style w:type="paragraph" w:styleId="NormalWeb">
    <w:name w:val="Normal (Web)"/>
    <w:basedOn w:val="Normal"/>
    <w:uiPriority w:val="99"/>
    <w:semiHidden/>
    <w:unhideWhenUsed/>
    <w:rsid w:val="0072444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2444E"/>
    <w:rPr>
      <w:b/>
      <w:bCs/>
    </w:rPr>
  </w:style>
  <w:style w:type="character" w:styleId="Hyperlink">
    <w:name w:val="Hyperlink"/>
    <w:basedOn w:val="DefaultParagraphFont"/>
    <w:uiPriority w:val="99"/>
    <w:unhideWhenUsed/>
    <w:rsid w:val="00B83FC4"/>
    <w:rPr>
      <w:color w:val="467886" w:themeColor="hyperlink"/>
      <w:u w:val="single"/>
    </w:rPr>
  </w:style>
  <w:style w:type="character" w:styleId="UnresolvedMention">
    <w:name w:val="Unresolved Mention"/>
    <w:basedOn w:val="DefaultParagraphFont"/>
    <w:uiPriority w:val="99"/>
    <w:semiHidden/>
    <w:unhideWhenUsed/>
    <w:rsid w:val="00B83F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alesforc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2230</Words>
  <Characters>12716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Rozalia Dragan</dc:creator>
  <cp:keywords/>
  <dc:description/>
  <cp:lastModifiedBy>Rozalia Dragan</cp:lastModifiedBy>
  <cp:revision>2</cp:revision>
  <dcterms:created xsi:type="dcterms:W3CDTF">2025-11-17T15:04:00Z</dcterms:created>
  <dcterms:modified xsi:type="dcterms:W3CDTF">2025-11-17T15:04:00Z</dcterms:modified>
</cp:coreProperties>
</file>