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8BB9DD" w14:textId="548A9F36" w:rsidR="00992562" w:rsidRPr="004C7AC1" w:rsidRDefault="00992562" w:rsidP="004C7AC1">
      <w:pPr>
        <w:spacing w:after="0" w:line="480" w:lineRule="auto"/>
        <w:jc w:val="center"/>
        <w:rPr>
          <w:rFonts w:ascii="Times New Roman" w:hAnsi="Times New Roman" w:cs="Times New Roman"/>
          <w:b/>
          <w:bCs/>
          <w:sz w:val="24"/>
          <w:szCs w:val="24"/>
          <w:u w:val="single"/>
        </w:rPr>
      </w:pPr>
      <w:r w:rsidRPr="004C7AC1">
        <w:rPr>
          <w:rFonts w:ascii="Times New Roman" w:hAnsi="Times New Roman" w:cs="Times New Roman"/>
          <w:b/>
          <w:bCs/>
          <w:sz w:val="24"/>
          <w:szCs w:val="24"/>
          <w:u w:val="single"/>
        </w:rPr>
        <w:t>A critical evaluation and the identification of next teaching and learning steps focusing on a case study of an individual learner or a group of learners, based on an observed CI.</w:t>
      </w:r>
    </w:p>
    <w:p w14:paraId="4CE36C05" w14:textId="77777777" w:rsidR="00992562" w:rsidRPr="004C7AC1" w:rsidRDefault="00992562" w:rsidP="004C7AC1">
      <w:pPr>
        <w:spacing w:after="0" w:line="480" w:lineRule="auto"/>
        <w:jc w:val="center"/>
        <w:rPr>
          <w:rFonts w:ascii="Times New Roman" w:hAnsi="Times New Roman" w:cs="Times New Roman"/>
          <w:b/>
          <w:bCs/>
          <w:sz w:val="24"/>
          <w:szCs w:val="24"/>
        </w:rPr>
      </w:pPr>
      <w:bookmarkStart w:id="0" w:name="_GoBack"/>
      <w:bookmarkEnd w:id="0"/>
    </w:p>
    <w:p w14:paraId="783CC7AD" w14:textId="794215C1" w:rsidR="00604F89" w:rsidRPr="004C7AC1" w:rsidRDefault="00604F89" w:rsidP="004C7AC1">
      <w:pPr>
        <w:spacing w:after="0" w:line="480" w:lineRule="auto"/>
        <w:ind w:firstLine="720"/>
        <w:rPr>
          <w:rFonts w:ascii="Times New Roman" w:hAnsi="Times New Roman" w:cs="Times New Roman"/>
          <w:sz w:val="24"/>
          <w:szCs w:val="24"/>
        </w:rPr>
      </w:pPr>
      <w:r w:rsidRPr="004C7AC1">
        <w:rPr>
          <w:rFonts w:ascii="Times New Roman" w:hAnsi="Times New Roman" w:cs="Times New Roman"/>
          <w:sz w:val="24"/>
          <w:szCs w:val="24"/>
        </w:rPr>
        <w:t>An important focus</w:t>
      </w:r>
      <w:r w:rsidR="003E7F15" w:rsidRPr="004C7AC1">
        <w:rPr>
          <w:rFonts w:ascii="Times New Roman" w:hAnsi="Times New Roman" w:cs="Times New Roman"/>
          <w:sz w:val="24"/>
          <w:szCs w:val="24"/>
        </w:rPr>
        <w:t xml:space="preserve"> of the new 2022</w:t>
      </w:r>
      <w:r w:rsidRPr="004C7AC1">
        <w:rPr>
          <w:rFonts w:ascii="Times New Roman" w:hAnsi="Times New Roman" w:cs="Times New Roman"/>
          <w:sz w:val="24"/>
          <w:szCs w:val="24"/>
        </w:rPr>
        <w:t xml:space="preserve"> curriculum for Wales is pedagogy; the study of teaching. One pedagogical theory is Tripp’s (1993) ‘</w:t>
      </w:r>
      <w:r w:rsidR="00992562" w:rsidRPr="004C7AC1">
        <w:rPr>
          <w:rFonts w:ascii="Times New Roman" w:hAnsi="Times New Roman" w:cs="Times New Roman"/>
          <w:sz w:val="24"/>
          <w:szCs w:val="24"/>
        </w:rPr>
        <w:t>critical incident</w:t>
      </w:r>
      <w:r w:rsidRPr="004C7AC1">
        <w:rPr>
          <w:rFonts w:ascii="Times New Roman" w:hAnsi="Times New Roman" w:cs="Times New Roman"/>
          <w:sz w:val="24"/>
          <w:szCs w:val="24"/>
        </w:rPr>
        <w:t xml:space="preserve"> analysis’, where practitioners analyse and reflect on the underlying causes </w:t>
      </w:r>
      <w:r w:rsidR="00992562" w:rsidRPr="004C7AC1">
        <w:rPr>
          <w:rFonts w:ascii="Times New Roman" w:hAnsi="Times New Roman" w:cs="Times New Roman"/>
          <w:sz w:val="24"/>
          <w:szCs w:val="24"/>
        </w:rPr>
        <w:t xml:space="preserve">and implications </w:t>
      </w:r>
      <w:r w:rsidRPr="004C7AC1">
        <w:rPr>
          <w:rFonts w:ascii="Times New Roman" w:hAnsi="Times New Roman" w:cs="Times New Roman"/>
          <w:sz w:val="24"/>
          <w:szCs w:val="24"/>
        </w:rPr>
        <w:t xml:space="preserve">of everyday events in the school context to glean insights into improving teaching practice. </w:t>
      </w:r>
      <w:r w:rsidR="00AB4243" w:rsidRPr="004C7AC1">
        <w:rPr>
          <w:rFonts w:ascii="Times New Roman" w:hAnsi="Times New Roman" w:cs="Times New Roman"/>
          <w:sz w:val="24"/>
          <w:szCs w:val="24"/>
        </w:rPr>
        <w:t xml:space="preserve">This essay will discuss a </w:t>
      </w:r>
      <w:r w:rsidR="00992562" w:rsidRPr="004C7AC1">
        <w:rPr>
          <w:rFonts w:ascii="Times New Roman" w:hAnsi="Times New Roman" w:cs="Times New Roman"/>
          <w:sz w:val="24"/>
          <w:szCs w:val="24"/>
        </w:rPr>
        <w:t xml:space="preserve">critical incident (CI) </w:t>
      </w:r>
      <w:r w:rsidR="00AB4243" w:rsidRPr="004C7AC1">
        <w:rPr>
          <w:rFonts w:ascii="Times New Roman" w:hAnsi="Times New Roman" w:cs="Times New Roman"/>
          <w:sz w:val="24"/>
          <w:szCs w:val="24"/>
        </w:rPr>
        <w:t>in the context of reflective practice in teaching.</w:t>
      </w:r>
    </w:p>
    <w:p w14:paraId="2FA1FAA3" w14:textId="2081BD7A" w:rsidR="00992562" w:rsidRPr="004C7AC1" w:rsidRDefault="00AB4243" w:rsidP="004C7AC1">
      <w:pPr>
        <w:spacing w:after="0" w:line="480" w:lineRule="auto"/>
        <w:ind w:firstLine="720"/>
        <w:rPr>
          <w:rFonts w:ascii="Times New Roman" w:hAnsi="Times New Roman" w:cs="Times New Roman"/>
          <w:sz w:val="24"/>
          <w:szCs w:val="24"/>
        </w:rPr>
      </w:pPr>
      <w:r w:rsidRPr="004C7AC1">
        <w:rPr>
          <w:rFonts w:ascii="Times New Roman" w:hAnsi="Times New Roman" w:cs="Times New Roman"/>
          <w:sz w:val="24"/>
          <w:szCs w:val="24"/>
        </w:rPr>
        <w:t xml:space="preserve">Observing and reflecting upon incidents is important for many reasons. According to Estyn (2014) observations are useful for understanding and sharing effective practice, and for better understanding pupils’ learning experiences and progress. </w:t>
      </w:r>
      <w:r w:rsidR="006950A4" w:rsidRPr="004C7AC1">
        <w:rPr>
          <w:rFonts w:ascii="Times New Roman" w:hAnsi="Times New Roman" w:cs="Times New Roman"/>
          <w:sz w:val="24"/>
          <w:szCs w:val="24"/>
        </w:rPr>
        <w:t xml:space="preserve">Tripp (2012) </w:t>
      </w:r>
      <w:r w:rsidRPr="004C7AC1">
        <w:rPr>
          <w:rFonts w:ascii="Times New Roman" w:hAnsi="Times New Roman" w:cs="Times New Roman"/>
          <w:sz w:val="24"/>
          <w:szCs w:val="24"/>
        </w:rPr>
        <w:t xml:space="preserve">states that </w:t>
      </w:r>
      <w:r w:rsidR="00992562" w:rsidRPr="004C7AC1">
        <w:rPr>
          <w:rFonts w:ascii="Times New Roman" w:hAnsi="Times New Roman" w:cs="Times New Roman"/>
          <w:sz w:val="24"/>
          <w:szCs w:val="24"/>
        </w:rPr>
        <w:t>CI</w:t>
      </w:r>
      <w:r w:rsidRPr="004C7AC1">
        <w:rPr>
          <w:rFonts w:ascii="Times New Roman" w:hAnsi="Times New Roman" w:cs="Times New Roman"/>
          <w:sz w:val="24"/>
          <w:szCs w:val="24"/>
        </w:rPr>
        <w:t xml:space="preserve">s can be useful </w:t>
      </w:r>
      <w:r w:rsidRPr="004C7AC1">
        <w:rPr>
          <w:rFonts w:ascii="Times New Roman" w:hAnsi="Times New Roman" w:cs="Times New Roman"/>
          <w:i/>
          <w:sz w:val="24"/>
          <w:szCs w:val="24"/>
        </w:rPr>
        <w:t>vehicles</w:t>
      </w:r>
      <w:r w:rsidRPr="004C7AC1">
        <w:rPr>
          <w:rFonts w:ascii="Times New Roman" w:hAnsi="Times New Roman" w:cs="Times New Roman"/>
          <w:sz w:val="24"/>
          <w:szCs w:val="24"/>
        </w:rPr>
        <w:t xml:space="preserve"> of observation, they </w:t>
      </w:r>
      <w:r w:rsidR="00604F89" w:rsidRPr="004C7AC1">
        <w:rPr>
          <w:rFonts w:ascii="Times New Roman" w:hAnsi="Times New Roman" w:cs="Times New Roman"/>
          <w:sz w:val="24"/>
          <w:szCs w:val="24"/>
        </w:rPr>
        <w:t xml:space="preserve">refer to moments that reveal insight into a particular situation. </w:t>
      </w:r>
      <w:r w:rsidRPr="004C7AC1">
        <w:rPr>
          <w:rFonts w:ascii="Times New Roman" w:hAnsi="Times New Roman" w:cs="Times New Roman"/>
          <w:sz w:val="24"/>
          <w:szCs w:val="24"/>
        </w:rPr>
        <w:t>A</w:t>
      </w:r>
      <w:r w:rsidR="00604F89" w:rsidRPr="004C7AC1">
        <w:rPr>
          <w:rFonts w:ascii="Times New Roman" w:hAnsi="Times New Roman" w:cs="Times New Roman"/>
          <w:sz w:val="24"/>
          <w:szCs w:val="24"/>
        </w:rPr>
        <w:t xml:space="preserve"> </w:t>
      </w:r>
      <w:r w:rsidR="00992562" w:rsidRPr="004C7AC1">
        <w:rPr>
          <w:rFonts w:ascii="Times New Roman" w:hAnsi="Times New Roman" w:cs="Times New Roman"/>
          <w:sz w:val="24"/>
          <w:szCs w:val="24"/>
        </w:rPr>
        <w:t>CI</w:t>
      </w:r>
      <w:r w:rsidR="00604F89" w:rsidRPr="004C7AC1">
        <w:rPr>
          <w:rFonts w:ascii="Times New Roman" w:hAnsi="Times New Roman" w:cs="Times New Roman"/>
          <w:sz w:val="24"/>
          <w:szCs w:val="24"/>
        </w:rPr>
        <w:t xml:space="preserve"> is not critical to begin, but becomes critical </w:t>
      </w:r>
      <w:r w:rsidRPr="004C7AC1">
        <w:rPr>
          <w:rFonts w:ascii="Times New Roman" w:hAnsi="Times New Roman" w:cs="Times New Roman"/>
          <w:sz w:val="24"/>
          <w:szCs w:val="24"/>
        </w:rPr>
        <w:t>through</w:t>
      </w:r>
      <w:r w:rsidR="00604F89" w:rsidRPr="004C7AC1">
        <w:rPr>
          <w:rFonts w:ascii="Times New Roman" w:hAnsi="Times New Roman" w:cs="Times New Roman"/>
          <w:sz w:val="24"/>
          <w:szCs w:val="24"/>
        </w:rPr>
        <w:t xml:space="preserve"> analysis</w:t>
      </w:r>
      <w:r w:rsidRPr="004C7AC1">
        <w:rPr>
          <w:rFonts w:ascii="Times New Roman" w:hAnsi="Times New Roman" w:cs="Times New Roman"/>
          <w:sz w:val="24"/>
          <w:szCs w:val="24"/>
        </w:rPr>
        <w:t xml:space="preserve"> and inferred meaning (Tripp, 2012)</w:t>
      </w:r>
      <w:r w:rsidR="00604F89" w:rsidRPr="004C7AC1">
        <w:rPr>
          <w:rFonts w:ascii="Times New Roman" w:hAnsi="Times New Roman" w:cs="Times New Roman"/>
          <w:sz w:val="24"/>
          <w:szCs w:val="24"/>
        </w:rPr>
        <w:t xml:space="preserve">. An incident could focus on a specific pupil, a teacher, an interaction between teacher and pupils, or an interaction between pupils. Analysing and reflecting on </w:t>
      </w:r>
      <w:r w:rsidR="00992562" w:rsidRPr="004C7AC1">
        <w:rPr>
          <w:rFonts w:ascii="Times New Roman" w:hAnsi="Times New Roman" w:cs="Times New Roman"/>
          <w:sz w:val="24"/>
          <w:szCs w:val="24"/>
        </w:rPr>
        <w:t>CI</w:t>
      </w:r>
      <w:r w:rsidR="00604F89" w:rsidRPr="004C7AC1">
        <w:rPr>
          <w:rFonts w:ascii="Times New Roman" w:hAnsi="Times New Roman" w:cs="Times New Roman"/>
          <w:sz w:val="24"/>
          <w:szCs w:val="24"/>
        </w:rPr>
        <w:t>s such as the above example can help teachers to understand what is helpful, what is good practice which should be started/continued, and what is unhelpful and bad practice, and how it can be altered or stopped</w:t>
      </w:r>
      <w:r w:rsidR="00992562" w:rsidRPr="004C7AC1">
        <w:rPr>
          <w:rFonts w:ascii="Times New Roman" w:hAnsi="Times New Roman" w:cs="Times New Roman"/>
          <w:sz w:val="24"/>
          <w:szCs w:val="24"/>
        </w:rPr>
        <w:t xml:space="preserve">. </w:t>
      </w:r>
    </w:p>
    <w:p w14:paraId="20E6794E" w14:textId="3D0C5A8D" w:rsidR="00604F89" w:rsidRPr="004C7AC1" w:rsidRDefault="00AB4243" w:rsidP="004C7AC1">
      <w:pPr>
        <w:spacing w:after="0" w:line="480" w:lineRule="auto"/>
        <w:ind w:firstLine="720"/>
        <w:rPr>
          <w:rFonts w:ascii="Times New Roman" w:hAnsi="Times New Roman" w:cs="Times New Roman"/>
          <w:sz w:val="24"/>
          <w:szCs w:val="24"/>
        </w:rPr>
      </w:pPr>
      <w:r w:rsidRPr="004C7AC1">
        <w:rPr>
          <w:rFonts w:ascii="Times New Roman" w:hAnsi="Times New Roman" w:cs="Times New Roman"/>
          <w:sz w:val="24"/>
          <w:szCs w:val="24"/>
        </w:rPr>
        <w:t xml:space="preserve">This essay will discuss a </w:t>
      </w:r>
      <w:r w:rsidR="00992562" w:rsidRPr="004C7AC1">
        <w:rPr>
          <w:rFonts w:ascii="Times New Roman" w:hAnsi="Times New Roman" w:cs="Times New Roman"/>
          <w:sz w:val="24"/>
          <w:szCs w:val="24"/>
        </w:rPr>
        <w:t>CI</w:t>
      </w:r>
      <w:r w:rsidRPr="004C7AC1">
        <w:rPr>
          <w:rFonts w:ascii="Times New Roman" w:hAnsi="Times New Roman" w:cs="Times New Roman"/>
          <w:sz w:val="24"/>
          <w:szCs w:val="24"/>
        </w:rPr>
        <w:t xml:space="preserve"> in the context of reflective practice in teaching. The author will critically evaluate an observed </w:t>
      </w:r>
      <w:r w:rsidR="00992562" w:rsidRPr="004C7AC1">
        <w:rPr>
          <w:rFonts w:ascii="Times New Roman" w:hAnsi="Times New Roman" w:cs="Times New Roman"/>
          <w:sz w:val="24"/>
          <w:szCs w:val="24"/>
        </w:rPr>
        <w:t>CI</w:t>
      </w:r>
      <w:r w:rsidRPr="004C7AC1">
        <w:rPr>
          <w:rFonts w:ascii="Times New Roman" w:hAnsi="Times New Roman" w:cs="Times New Roman"/>
          <w:sz w:val="24"/>
          <w:szCs w:val="24"/>
        </w:rPr>
        <w:t xml:space="preserve"> using relevant literature. This critical evaluation will be used to inform next teaching steps in the context of the </w:t>
      </w:r>
      <w:r w:rsidR="00992562" w:rsidRPr="004C7AC1">
        <w:rPr>
          <w:rFonts w:ascii="Times New Roman" w:hAnsi="Times New Roman" w:cs="Times New Roman"/>
          <w:sz w:val="24"/>
          <w:szCs w:val="24"/>
        </w:rPr>
        <w:t>CI</w:t>
      </w:r>
      <w:r w:rsidRPr="004C7AC1">
        <w:rPr>
          <w:rFonts w:ascii="Times New Roman" w:hAnsi="Times New Roman" w:cs="Times New Roman"/>
          <w:sz w:val="24"/>
          <w:szCs w:val="24"/>
        </w:rPr>
        <w:t>.</w:t>
      </w:r>
    </w:p>
    <w:p w14:paraId="44C86A7F" w14:textId="77777777" w:rsidR="00604F89" w:rsidRPr="004C7AC1" w:rsidRDefault="00604F89" w:rsidP="004C7AC1">
      <w:pPr>
        <w:spacing w:after="0" w:line="480" w:lineRule="auto"/>
        <w:rPr>
          <w:rFonts w:ascii="Times New Roman" w:hAnsi="Times New Roman" w:cs="Times New Roman"/>
          <w:sz w:val="24"/>
          <w:szCs w:val="24"/>
        </w:rPr>
      </w:pPr>
    </w:p>
    <w:p w14:paraId="57AA56B6" w14:textId="0D7F6B6E" w:rsidR="00AB4243" w:rsidRPr="004C7AC1" w:rsidRDefault="00AB4243" w:rsidP="004C7AC1">
      <w:pPr>
        <w:pStyle w:val="Heading1"/>
        <w:spacing w:line="480" w:lineRule="auto"/>
        <w:rPr>
          <w:rFonts w:ascii="Times New Roman" w:hAnsi="Times New Roman" w:cs="Times New Roman"/>
          <w:b/>
          <w:color w:val="auto"/>
          <w:sz w:val="24"/>
          <w:szCs w:val="24"/>
          <w:u w:val="single"/>
        </w:rPr>
      </w:pPr>
      <w:r w:rsidRPr="004C7AC1">
        <w:rPr>
          <w:rFonts w:ascii="Times New Roman" w:hAnsi="Times New Roman" w:cs="Times New Roman"/>
          <w:b/>
          <w:color w:val="auto"/>
          <w:sz w:val="24"/>
          <w:szCs w:val="24"/>
          <w:u w:val="single"/>
        </w:rPr>
        <w:lastRenderedPageBreak/>
        <w:t>Observation</w:t>
      </w:r>
    </w:p>
    <w:p w14:paraId="3CCD7662" w14:textId="77777777" w:rsidR="00AB4243" w:rsidRPr="004C7AC1" w:rsidRDefault="00AB4243" w:rsidP="004C7AC1">
      <w:pPr>
        <w:pStyle w:val="Heading3"/>
        <w:spacing w:line="480" w:lineRule="auto"/>
        <w:rPr>
          <w:rFonts w:ascii="Times New Roman" w:hAnsi="Times New Roman" w:cs="Times New Roman"/>
          <w:b/>
          <w:color w:val="auto"/>
        </w:rPr>
      </w:pPr>
      <w:r w:rsidRPr="004C7AC1">
        <w:rPr>
          <w:rFonts w:ascii="Times New Roman" w:hAnsi="Times New Roman" w:cs="Times New Roman"/>
          <w:b/>
          <w:color w:val="auto"/>
        </w:rPr>
        <w:t>School and class context</w:t>
      </w:r>
    </w:p>
    <w:p w14:paraId="277E938D" w14:textId="35A20C2D" w:rsidR="000C09A4" w:rsidRPr="004C7AC1" w:rsidRDefault="00AB4243" w:rsidP="004C7AC1">
      <w:pPr>
        <w:spacing w:after="0" w:line="480" w:lineRule="auto"/>
        <w:ind w:firstLine="720"/>
        <w:rPr>
          <w:rFonts w:ascii="Times New Roman" w:hAnsi="Times New Roman" w:cs="Times New Roman"/>
          <w:sz w:val="24"/>
          <w:szCs w:val="24"/>
        </w:rPr>
      </w:pPr>
      <w:r w:rsidRPr="004C7AC1">
        <w:rPr>
          <w:rFonts w:ascii="Times New Roman" w:hAnsi="Times New Roman" w:cs="Times New Roman"/>
          <w:sz w:val="24"/>
          <w:szCs w:val="24"/>
        </w:rPr>
        <w:t xml:space="preserve">This case study takes place in a Year 2 class of a Primary school in Swansea. To maintain anonymity, the school will be referred to as School A, and children will be referred to using letters rather than names. This is in line with BERA (2018) guidelines.  At the time </w:t>
      </w:r>
      <w:r w:rsidR="003D37AC">
        <w:rPr>
          <w:rFonts w:ascii="Times New Roman" w:hAnsi="Times New Roman" w:cs="Times New Roman"/>
          <w:sz w:val="24"/>
          <w:szCs w:val="24"/>
        </w:rPr>
        <w:t>of the latest Estyn report (2016</w:t>
      </w:r>
      <w:r w:rsidRPr="004C7AC1">
        <w:rPr>
          <w:rFonts w:ascii="Times New Roman" w:hAnsi="Times New Roman" w:cs="Times New Roman"/>
          <w:sz w:val="24"/>
          <w:szCs w:val="24"/>
        </w:rPr>
        <w:t>) the school had 245 pupils enrolled, aged between 3-11, with 8 classes, including a nursery class. 1% of pupils were eligible for FSM (well below the national average for Wales), 12% had ALN, and very few were EAL (Estyn, 2016). The class where the case study took place had 18 pupils aged 6-7, a mix of 8 boys and 10 girls.</w:t>
      </w:r>
    </w:p>
    <w:p w14:paraId="31436784" w14:textId="1617BB71" w:rsidR="00AB4243" w:rsidRPr="004C7AC1" w:rsidRDefault="00AB4243" w:rsidP="004C7AC1">
      <w:pPr>
        <w:spacing w:after="0" w:line="480" w:lineRule="auto"/>
        <w:rPr>
          <w:rFonts w:ascii="Times New Roman" w:hAnsi="Times New Roman" w:cs="Times New Roman"/>
          <w:sz w:val="24"/>
          <w:szCs w:val="24"/>
        </w:rPr>
      </w:pPr>
      <w:r w:rsidRPr="004C7AC1">
        <w:rPr>
          <w:rFonts w:ascii="Times New Roman" w:hAnsi="Times New Roman" w:cs="Times New Roman"/>
          <w:sz w:val="24"/>
          <w:szCs w:val="24"/>
        </w:rPr>
        <w:t xml:space="preserve"> </w:t>
      </w:r>
    </w:p>
    <w:p w14:paraId="0CA2DC6F" w14:textId="7B4833F4" w:rsidR="000C09A4" w:rsidRPr="004C7AC1" w:rsidRDefault="00992562" w:rsidP="004C7AC1">
      <w:pPr>
        <w:pStyle w:val="Heading1"/>
        <w:spacing w:line="480" w:lineRule="auto"/>
        <w:rPr>
          <w:rFonts w:ascii="Times New Roman" w:hAnsi="Times New Roman" w:cs="Times New Roman"/>
          <w:b/>
          <w:color w:val="auto"/>
          <w:sz w:val="24"/>
          <w:szCs w:val="24"/>
          <w:u w:val="single"/>
        </w:rPr>
      </w:pPr>
      <w:r w:rsidRPr="004C7AC1">
        <w:rPr>
          <w:rFonts w:ascii="Times New Roman" w:hAnsi="Times New Roman" w:cs="Times New Roman"/>
          <w:b/>
          <w:color w:val="auto"/>
          <w:sz w:val="24"/>
          <w:szCs w:val="24"/>
          <w:u w:val="single"/>
        </w:rPr>
        <w:t>Methodology</w:t>
      </w:r>
    </w:p>
    <w:p w14:paraId="5626A6F3" w14:textId="421C9DC0" w:rsidR="000C09A4" w:rsidRPr="004C7AC1" w:rsidRDefault="0033725C" w:rsidP="004C7AC1">
      <w:pPr>
        <w:autoSpaceDE w:val="0"/>
        <w:autoSpaceDN w:val="0"/>
        <w:adjustRightInd w:val="0"/>
        <w:spacing w:after="0" w:line="480" w:lineRule="auto"/>
        <w:ind w:firstLine="425"/>
        <w:rPr>
          <w:rFonts w:ascii="Times New Roman" w:hAnsi="Times New Roman" w:cs="Times New Roman"/>
          <w:sz w:val="24"/>
          <w:szCs w:val="24"/>
        </w:rPr>
      </w:pPr>
      <w:r w:rsidRPr="004C7AC1">
        <w:rPr>
          <w:rFonts w:ascii="Times New Roman" w:hAnsi="Times New Roman" w:cs="Times New Roman"/>
          <w:sz w:val="24"/>
          <w:szCs w:val="24"/>
        </w:rPr>
        <w:t>T</w:t>
      </w:r>
      <w:r w:rsidR="000C09A4" w:rsidRPr="004C7AC1">
        <w:rPr>
          <w:rFonts w:ascii="Times New Roman" w:hAnsi="Times New Roman" w:cs="Times New Roman"/>
          <w:sz w:val="24"/>
          <w:szCs w:val="24"/>
        </w:rPr>
        <w:t xml:space="preserve">he </w:t>
      </w:r>
      <w:r w:rsidRPr="004C7AC1">
        <w:rPr>
          <w:rFonts w:ascii="Times New Roman" w:hAnsi="Times New Roman" w:cs="Times New Roman"/>
          <w:sz w:val="24"/>
          <w:szCs w:val="24"/>
        </w:rPr>
        <w:t xml:space="preserve">research uses a case study and </w:t>
      </w:r>
      <w:r w:rsidR="000C09A4" w:rsidRPr="004C7AC1">
        <w:rPr>
          <w:rFonts w:ascii="Times New Roman" w:hAnsi="Times New Roman" w:cs="Times New Roman"/>
          <w:sz w:val="24"/>
          <w:szCs w:val="24"/>
        </w:rPr>
        <w:t>structured participant observation</w:t>
      </w:r>
      <w:r w:rsidRPr="004C7AC1">
        <w:rPr>
          <w:rFonts w:ascii="Times New Roman" w:hAnsi="Times New Roman" w:cs="Times New Roman"/>
          <w:sz w:val="24"/>
          <w:szCs w:val="24"/>
        </w:rPr>
        <w:t xml:space="preserve">. The researcher had a </w:t>
      </w:r>
      <w:r w:rsidR="000C09A4" w:rsidRPr="004C7AC1">
        <w:rPr>
          <w:rFonts w:ascii="Times New Roman" w:hAnsi="Times New Roman" w:cs="Times New Roman"/>
          <w:sz w:val="24"/>
          <w:szCs w:val="24"/>
        </w:rPr>
        <w:t>pre-determined list of questions</w:t>
      </w:r>
      <w:r w:rsidRPr="004C7AC1">
        <w:rPr>
          <w:rFonts w:ascii="Times New Roman" w:hAnsi="Times New Roman" w:cs="Times New Roman"/>
          <w:sz w:val="24"/>
          <w:szCs w:val="24"/>
        </w:rPr>
        <w:t xml:space="preserve"> (see App</w:t>
      </w:r>
      <w:r w:rsidR="003D3ABB">
        <w:rPr>
          <w:rFonts w:ascii="Times New Roman" w:hAnsi="Times New Roman" w:cs="Times New Roman"/>
          <w:sz w:val="24"/>
          <w:szCs w:val="24"/>
        </w:rPr>
        <w:t>endices for examples</w:t>
      </w:r>
      <w:r w:rsidRPr="004C7AC1">
        <w:rPr>
          <w:rFonts w:ascii="Times New Roman" w:hAnsi="Times New Roman" w:cs="Times New Roman"/>
          <w:sz w:val="24"/>
          <w:szCs w:val="24"/>
        </w:rPr>
        <w:t>)</w:t>
      </w:r>
      <w:r w:rsidR="000C09A4" w:rsidRPr="004C7AC1">
        <w:rPr>
          <w:rFonts w:ascii="Times New Roman" w:hAnsi="Times New Roman" w:cs="Times New Roman"/>
          <w:sz w:val="24"/>
          <w:szCs w:val="24"/>
        </w:rPr>
        <w:t xml:space="preserve"> to stimulate observations and record answers. </w:t>
      </w:r>
      <w:r w:rsidRPr="004C7AC1">
        <w:rPr>
          <w:rFonts w:ascii="Times New Roman" w:hAnsi="Times New Roman" w:cs="Times New Roman"/>
          <w:sz w:val="24"/>
          <w:szCs w:val="24"/>
        </w:rPr>
        <w:t xml:space="preserve">The researcher was a participant-as-observer, as they </w:t>
      </w:r>
      <w:r w:rsidR="000C09A4" w:rsidRPr="004C7AC1">
        <w:rPr>
          <w:rFonts w:ascii="Times New Roman" w:hAnsi="Times New Roman" w:cs="Times New Roman"/>
          <w:sz w:val="24"/>
          <w:szCs w:val="24"/>
        </w:rPr>
        <w:t>actively engaged with the children</w:t>
      </w:r>
      <w:r w:rsidRPr="004C7AC1">
        <w:rPr>
          <w:rFonts w:ascii="Times New Roman" w:hAnsi="Times New Roman" w:cs="Times New Roman"/>
          <w:sz w:val="24"/>
          <w:szCs w:val="24"/>
        </w:rPr>
        <w:t xml:space="preserve"> during the observation</w:t>
      </w:r>
      <w:r w:rsidR="000C09A4" w:rsidRPr="004C7AC1">
        <w:rPr>
          <w:rFonts w:ascii="Times New Roman" w:hAnsi="Times New Roman" w:cs="Times New Roman"/>
          <w:sz w:val="24"/>
          <w:szCs w:val="24"/>
        </w:rPr>
        <w:t xml:space="preserve">, answering questions, encouraging work etc. </w:t>
      </w:r>
    </w:p>
    <w:p w14:paraId="23DFA2C1" w14:textId="65BBE0CC" w:rsidR="000C09A4" w:rsidRPr="004C7AC1" w:rsidRDefault="000C09A4" w:rsidP="004C7AC1">
      <w:pPr>
        <w:autoSpaceDE w:val="0"/>
        <w:autoSpaceDN w:val="0"/>
        <w:adjustRightInd w:val="0"/>
        <w:spacing w:after="0" w:line="480" w:lineRule="auto"/>
        <w:rPr>
          <w:rFonts w:ascii="Times New Roman" w:hAnsi="Times New Roman" w:cs="Times New Roman"/>
          <w:sz w:val="24"/>
          <w:szCs w:val="24"/>
        </w:rPr>
      </w:pPr>
    </w:p>
    <w:p w14:paraId="73ABF169" w14:textId="4B313785" w:rsidR="0033725C" w:rsidRPr="004C7AC1" w:rsidRDefault="00EB2010" w:rsidP="004C7AC1">
      <w:pPr>
        <w:autoSpaceDE w:val="0"/>
        <w:autoSpaceDN w:val="0"/>
        <w:adjustRightInd w:val="0"/>
        <w:spacing w:after="0" w:line="480" w:lineRule="auto"/>
        <w:rPr>
          <w:rFonts w:ascii="Times New Roman" w:hAnsi="Times New Roman" w:cs="Times New Roman"/>
          <w:b/>
          <w:sz w:val="24"/>
          <w:szCs w:val="24"/>
        </w:rPr>
      </w:pPr>
      <w:r w:rsidRPr="004C7AC1">
        <w:rPr>
          <w:rFonts w:ascii="Times New Roman" w:hAnsi="Times New Roman" w:cs="Times New Roman"/>
          <w:b/>
          <w:sz w:val="24"/>
          <w:szCs w:val="24"/>
        </w:rPr>
        <w:t>Case S</w:t>
      </w:r>
      <w:r w:rsidR="0033725C" w:rsidRPr="004C7AC1">
        <w:rPr>
          <w:rFonts w:ascii="Times New Roman" w:hAnsi="Times New Roman" w:cs="Times New Roman"/>
          <w:b/>
          <w:sz w:val="24"/>
          <w:szCs w:val="24"/>
        </w:rPr>
        <w:t>tudy</w:t>
      </w:r>
      <w:r w:rsidR="004C7AC1">
        <w:rPr>
          <w:rFonts w:ascii="Times New Roman" w:hAnsi="Times New Roman" w:cs="Times New Roman"/>
          <w:b/>
          <w:sz w:val="24"/>
          <w:szCs w:val="24"/>
        </w:rPr>
        <w:t xml:space="preserve"> </w:t>
      </w:r>
      <w:r w:rsidRPr="004C7AC1">
        <w:rPr>
          <w:rFonts w:ascii="Times New Roman" w:hAnsi="Times New Roman" w:cs="Times New Roman"/>
          <w:b/>
          <w:sz w:val="24"/>
          <w:szCs w:val="24"/>
        </w:rPr>
        <w:t xml:space="preserve">Rationale </w:t>
      </w:r>
    </w:p>
    <w:p w14:paraId="55737DDC" w14:textId="337D9878" w:rsidR="000C09A4" w:rsidRPr="004C7AC1" w:rsidRDefault="000C09A4" w:rsidP="004C7AC1">
      <w:pPr>
        <w:autoSpaceDE w:val="0"/>
        <w:autoSpaceDN w:val="0"/>
        <w:adjustRightInd w:val="0"/>
        <w:spacing w:after="0" w:line="480" w:lineRule="auto"/>
        <w:rPr>
          <w:rFonts w:ascii="Times New Roman" w:hAnsi="Times New Roman" w:cs="Times New Roman"/>
          <w:sz w:val="24"/>
          <w:szCs w:val="24"/>
        </w:rPr>
      </w:pPr>
      <w:r w:rsidRPr="004C7AC1">
        <w:rPr>
          <w:rFonts w:ascii="Times New Roman" w:hAnsi="Times New Roman" w:cs="Times New Roman"/>
          <w:sz w:val="24"/>
          <w:szCs w:val="24"/>
        </w:rPr>
        <w:tab/>
      </w:r>
      <w:r w:rsidR="00BB3804" w:rsidRPr="004C7AC1">
        <w:rPr>
          <w:rFonts w:ascii="Times New Roman" w:hAnsi="Times New Roman" w:cs="Times New Roman"/>
          <w:sz w:val="24"/>
          <w:szCs w:val="24"/>
        </w:rPr>
        <w:t xml:space="preserve">Direct observational research is </w:t>
      </w:r>
      <w:r w:rsidR="00992562" w:rsidRPr="004C7AC1">
        <w:rPr>
          <w:rFonts w:ascii="Times New Roman" w:hAnsi="Times New Roman" w:cs="Times New Roman"/>
          <w:sz w:val="24"/>
          <w:szCs w:val="24"/>
        </w:rPr>
        <w:t>necessary</w:t>
      </w:r>
      <w:r w:rsidR="00BB3804" w:rsidRPr="004C7AC1">
        <w:rPr>
          <w:rFonts w:ascii="Times New Roman" w:hAnsi="Times New Roman" w:cs="Times New Roman"/>
          <w:sz w:val="24"/>
          <w:szCs w:val="24"/>
        </w:rPr>
        <w:t>, as the researcher is able to observe events and behaviours that may not be noticed in second-hand accounts e.g. questionnaires and teacher-report.</w:t>
      </w:r>
      <w:r w:rsidR="00FB3D38" w:rsidRPr="004C7AC1">
        <w:rPr>
          <w:rFonts w:ascii="Times New Roman" w:hAnsi="Times New Roman" w:cs="Times New Roman"/>
          <w:sz w:val="24"/>
          <w:szCs w:val="24"/>
        </w:rPr>
        <w:t xml:space="preserve"> </w:t>
      </w:r>
      <w:r w:rsidR="00BB3804" w:rsidRPr="004C7AC1">
        <w:rPr>
          <w:rFonts w:ascii="Times New Roman" w:hAnsi="Times New Roman" w:cs="Times New Roman"/>
          <w:sz w:val="24"/>
          <w:szCs w:val="24"/>
        </w:rPr>
        <w:t>Furthermore, it</w:t>
      </w:r>
      <w:r w:rsidRPr="004C7AC1">
        <w:rPr>
          <w:rFonts w:ascii="Times New Roman" w:hAnsi="Times New Roman" w:cs="Times New Roman"/>
          <w:sz w:val="24"/>
          <w:szCs w:val="24"/>
        </w:rPr>
        <w:t xml:space="preserve"> was necessary to use a case study metho</w:t>
      </w:r>
      <w:r w:rsidR="00BB3804" w:rsidRPr="004C7AC1">
        <w:rPr>
          <w:rFonts w:ascii="Times New Roman" w:hAnsi="Times New Roman" w:cs="Times New Roman"/>
          <w:sz w:val="24"/>
          <w:szCs w:val="24"/>
        </w:rPr>
        <w:t xml:space="preserve">d to observe </w:t>
      </w:r>
      <w:r w:rsidR="00992562" w:rsidRPr="004C7AC1">
        <w:rPr>
          <w:rFonts w:ascii="Times New Roman" w:hAnsi="Times New Roman" w:cs="Times New Roman"/>
          <w:sz w:val="24"/>
          <w:szCs w:val="24"/>
        </w:rPr>
        <w:t>CI</w:t>
      </w:r>
      <w:r w:rsidR="00BB3804" w:rsidRPr="004C7AC1">
        <w:rPr>
          <w:rFonts w:ascii="Times New Roman" w:hAnsi="Times New Roman" w:cs="Times New Roman"/>
          <w:sz w:val="24"/>
          <w:szCs w:val="24"/>
        </w:rPr>
        <w:t xml:space="preserve">s to allow </w:t>
      </w:r>
      <w:r w:rsidRPr="004C7AC1">
        <w:rPr>
          <w:rFonts w:ascii="Times New Roman" w:hAnsi="Times New Roman" w:cs="Times New Roman"/>
          <w:sz w:val="24"/>
          <w:szCs w:val="24"/>
        </w:rPr>
        <w:t xml:space="preserve">the researcher to </w:t>
      </w:r>
      <w:r w:rsidR="00BB3804" w:rsidRPr="004C7AC1">
        <w:rPr>
          <w:rFonts w:ascii="Times New Roman" w:hAnsi="Times New Roman" w:cs="Times New Roman"/>
          <w:sz w:val="24"/>
          <w:szCs w:val="24"/>
        </w:rPr>
        <w:t xml:space="preserve">record in detail the specific events that took place </w:t>
      </w:r>
      <w:r w:rsidRPr="004C7AC1">
        <w:rPr>
          <w:rFonts w:ascii="Times New Roman" w:hAnsi="Times New Roman" w:cs="Times New Roman"/>
          <w:sz w:val="24"/>
          <w:szCs w:val="24"/>
        </w:rPr>
        <w:t xml:space="preserve">in the pupils’ natural environment. By observing the children in their everyday setting, the data has higher authenticity and external validity than in laboratory environments (Cohen, </w:t>
      </w:r>
      <w:r w:rsidR="003D37AC">
        <w:rPr>
          <w:rFonts w:ascii="Times New Roman" w:hAnsi="Times New Roman" w:cs="Times New Roman"/>
          <w:sz w:val="24"/>
          <w:szCs w:val="24"/>
        </w:rPr>
        <w:t xml:space="preserve">Manion &amp; Morrison, </w:t>
      </w:r>
      <w:r w:rsidRPr="004C7AC1">
        <w:rPr>
          <w:rFonts w:ascii="Times New Roman" w:hAnsi="Times New Roman" w:cs="Times New Roman"/>
          <w:sz w:val="24"/>
          <w:szCs w:val="24"/>
        </w:rPr>
        <w:t xml:space="preserve">2011). </w:t>
      </w:r>
    </w:p>
    <w:p w14:paraId="4AB04028" w14:textId="77777777" w:rsidR="000C09A4" w:rsidRPr="004C7AC1" w:rsidRDefault="000C09A4" w:rsidP="004C7AC1">
      <w:pPr>
        <w:autoSpaceDE w:val="0"/>
        <w:autoSpaceDN w:val="0"/>
        <w:adjustRightInd w:val="0"/>
        <w:spacing w:after="0" w:line="480" w:lineRule="auto"/>
        <w:rPr>
          <w:rFonts w:ascii="Times New Roman" w:hAnsi="Times New Roman" w:cs="Times New Roman"/>
          <w:sz w:val="24"/>
          <w:szCs w:val="24"/>
        </w:rPr>
      </w:pPr>
    </w:p>
    <w:p w14:paraId="669A1333" w14:textId="5EDE1B74" w:rsidR="000C09A4" w:rsidRPr="004C7AC1" w:rsidRDefault="00EB2010" w:rsidP="004C7AC1">
      <w:pPr>
        <w:autoSpaceDE w:val="0"/>
        <w:autoSpaceDN w:val="0"/>
        <w:adjustRightInd w:val="0"/>
        <w:spacing w:after="0" w:line="480" w:lineRule="auto"/>
        <w:rPr>
          <w:rFonts w:ascii="Times New Roman" w:hAnsi="Times New Roman" w:cs="Times New Roman"/>
          <w:b/>
          <w:sz w:val="24"/>
          <w:szCs w:val="24"/>
        </w:rPr>
      </w:pPr>
      <w:r w:rsidRPr="004C7AC1">
        <w:rPr>
          <w:rFonts w:ascii="Times New Roman" w:hAnsi="Times New Roman" w:cs="Times New Roman"/>
          <w:b/>
          <w:sz w:val="24"/>
          <w:szCs w:val="24"/>
        </w:rPr>
        <w:t>S</w:t>
      </w:r>
      <w:r w:rsidR="004C7AC1">
        <w:rPr>
          <w:rFonts w:ascii="Times New Roman" w:hAnsi="Times New Roman" w:cs="Times New Roman"/>
          <w:b/>
          <w:sz w:val="24"/>
          <w:szCs w:val="24"/>
        </w:rPr>
        <w:t>tructured O</w:t>
      </w:r>
      <w:r w:rsidR="000C09A4" w:rsidRPr="004C7AC1">
        <w:rPr>
          <w:rFonts w:ascii="Times New Roman" w:hAnsi="Times New Roman" w:cs="Times New Roman"/>
          <w:b/>
          <w:sz w:val="24"/>
          <w:szCs w:val="24"/>
        </w:rPr>
        <w:t>bservation</w:t>
      </w:r>
      <w:r w:rsidR="004C7AC1">
        <w:rPr>
          <w:rFonts w:ascii="Times New Roman" w:hAnsi="Times New Roman" w:cs="Times New Roman"/>
          <w:b/>
          <w:sz w:val="24"/>
          <w:szCs w:val="24"/>
        </w:rPr>
        <w:t xml:space="preserve"> </w:t>
      </w:r>
      <w:r w:rsidRPr="004C7AC1">
        <w:rPr>
          <w:rFonts w:ascii="Times New Roman" w:hAnsi="Times New Roman" w:cs="Times New Roman"/>
          <w:b/>
          <w:sz w:val="24"/>
          <w:szCs w:val="24"/>
        </w:rPr>
        <w:t>Rationale</w:t>
      </w:r>
    </w:p>
    <w:p w14:paraId="3FDF6F1B" w14:textId="4AF9B6CC" w:rsidR="000C09A4" w:rsidRPr="004C7AC1" w:rsidRDefault="000C09A4" w:rsidP="004C7AC1">
      <w:pPr>
        <w:autoSpaceDE w:val="0"/>
        <w:autoSpaceDN w:val="0"/>
        <w:adjustRightInd w:val="0"/>
        <w:spacing w:after="0" w:line="480" w:lineRule="auto"/>
        <w:ind w:firstLine="425"/>
        <w:rPr>
          <w:rFonts w:ascii="Times New Roman" w:hAnsi="Times New Roman" w:cs="Times New Roman"/>
          <w:b/>
          <w:sz w:val="24"/>
          <w:szCs w:val="24"/>
        </w:rPr>
      </w:pPr>
      <w:r w:rsidRPr="004C7AC1">
        <w:rPr>
          <w:rFonts w:ascii="Times New Roman" w:hAnsi="Times New Roman" w:cs="Times New Roman"/>
          <w:sz w:val="24"/>
          <w:szCs w:val="24"/>
        </w:rPr>
        <w:t>It was important to use a structured observation here to reduce researcher bias. Observational data requisites observer bias (</w:t>
      </w:r>
      <w:r w:rsidR="00FB3D38" w:rsidRPr="004C7AC1">
        <w:rPr>
          <w:rFonts w:ascii="Times New Roman" w:hAnsi="Times New Roman" w:cs="Times New Roman"/>
          <w:sz w:val="24"/>
          <w:szCs w:val="24"/>
        </w:rPr>
        <w:t>Moyles, 2002</w:t>
      </w:r>
      <w:r w:rsidRPr="004C7AC1">
        <w:rPr>
          <w:rFonts w:ascii="Times New Roman" w:hAnsi="Times New Roman" w:cs="Times New Roman"/>
          <w:sz w:val="24"/>
          <w:szCs w:val="24"/>
        </w:rPr>
        <w:t xml:space="preserve">) as </w:t>
      </w:r>
      <w:r w:rsidR="00FB3D38" w:rsidRPr="004C7AC1">
        <w:rPr>
          <w:rFonts w:ascii="Times New Roman" w:hAnsi="Times New Roman" w:cs="Times New Roman"/>
          <w:sz w:val="24"/>
          <w:szCs w:val="24"/>
        </w:rPr>
        <w:t>observations are</w:t>
      </w:r>
      <w:r w:rsidRPr="004C7AC1">
        <w:rPr>
          <w:rFonts w:ascii="Times New Roman" w:hAnsi="Times New Roman" w:cs="Times New Roman"/>
          <w:sz w:val="24"/>
          <w:szCs w:val="24"/>
        </w:rPr>
        <w:t xml:space="preserve"> filtered through the observer’s selective attention;</w:t>
      </w:r>
      <w:r w:rsidR="00FB3D38" w:rsidRPr="004C7AC1">
        <w:rPr>
          <w:rFonts w:ascii="Times New Roman" w:hAnsi="Times New Roman" w:cs="Times New Roman"/>
          <w:sz w:val="24"/>
          <w:szCs w:val="24"/>
        </w:rPr>
        <w:t xml:space="preserve"> it is dependent on the observer and therefore has low reliability. </w:t>
      </w:r>
      <w:r w:rsidRPr="004C7AC1">
        <w:rPr>
          <w:rFonts w:ascii="Times New Roman" w:hAnsi="Times New Roman" w:cs="Times New Roman"/>
          <w:sz w:val="24"/>
          <w:szCs w:val="24"/>
        </w:rPr>
        <w:t xml:space="preserve">Data collection is further filtered through what </w:t>
      </w:r>
      <w:r w:rsidR="00FB3D38" w:rsidRPr="004C7AC1">
        <w:rPr>
          <w:rFonts w:ascii="Times New Roman" w:hAnsi="Times New Roman" w:cs="Times New Roman"/>
          <w:sz w:val="24"/>
          <w:szCs w:val="24"/>
        </w:rPr>
        <w:t>the observer</w:t>
      </w:r>
      <w:r w:rsidRPr="004C7AC1">
        <w:rPr>
          <w:rFonts w:ascii="Times New Roman" w:hAnsi="Times New Roman" w:cs="Times New Roman"/>
          <w:sz w:val="24"/>
          <w:szCs w:val="24"/>
        </w:rPr>
        <w:t xml:space="preserve"> choose</w:t>
      </w:r>
      <w:r w:rsidR="00FB3D38" w:rsidRPr="004C7AC1">
        <w:rPr>
          <w:rFonts w:ascii="Times New Roman" w:hAnsi="Times New Roman" w:cs="Times New Roman"/>
          <w:sz w:val="24"/>
          <w:szCs w:val="24"/>
        </w:rPr>
        <w:t>s</w:t>
      </w:r>
      <w:r w:rsidRPr="004C7AC1">
        <w:rPr>
          <w:rFonts w:ascii="Times New Roman" w:hAnsi="Times New Roman" w:cs="Times New Roman"/>
          <w:sz w:val="24"/>
          <w:szCs w:val="24"/>
        </w:rPr>
        <w:t xml:space="preserve"> to record (selective data entry); </w:t>
      </w:r>
      <w:r w:rsidR="00FB3D38" w:rsidRPr="004C7AC1">
        <w:rPr>
          <w:rFonts w:ascii="Times New Roman" w:hAnsi="Times New Roman" w:cs="Times New Roman"/>
          <w:sz w:val="24"/>
          <w:szCs w:val="24"/>
        </w:rPr>
        <w:t xml:space="preserve">it is filtered depending on the importance they assign it. </w:t>
      </w:r>
      <w:r w:rsidRPr="004C7AC1">
        <w:rPr>
          <w:rFonts w:ascii="Times New Roman" w:hAnsi="Times New Roman" w:cs="Times New Roman"/>
          <w:sz w:val="24"/>
          <w:szCs w:val="24"/>
        </w:rPr>
        <w:t xml:space="preserve">Using a structured set of questions ensures that </w:t>
      </w:r>
      <w:r w:rsidR="00FB3D38" w:rsidRPr="004C7AC1">
        <w:rPr>
          <w:rFonts w:ascii="Times New Roman" w:hAnsi="Times New Roman" w:cs="Times New Roman"/>
          <w:sz w:val="24"/>
          <w:szCs w:val="24"/>
        </w:rPr>
        <w:t xml:space="preserve">data is less affected by observer bias and is more systematic. </w:t>
      </w:r>
      <w:r w:rsidRPr="004C7AC1">
        <w:rPr>
          <w:rFonts w:ascii="Times New Roman" w:hAnsi="Times New Roman" w:cs="Times New Roman"/>
          <w:sz w:val="24"/>
          <w:szCs w:val="24"/>
        </w:rPr>
        <w:t xml:space="preserve">It also </w:t>
      </w:r>
      <w:r w:rsidR="00FB3D38" w:rsidRPr="004C7AC1">
        <w:rPr>
          <w:rFonts w:ascii="Times New Roman" w:hAnsi="Times New Roman" w:cs="Times New Roman"/>
          <w:sz w:val="24"/>
          <w:szCs w:val="24"/>
        </w:rPr>
        <w:t xml:space="preserve">creates observations with greater depth </w:t>
      </w:r>
      <w:r w:rsidRPr="004C7AC1">
        <w:rPr>
          <w:rFonts w:ascii="Times New Roman" w:hAnsi="Times New Roman" w:cs="Times New Roman"/>
          <w:sz w:val="24"/>
          <w:szCs w:val="24"/>
        </w:rPr>
        <w:t>meaning that details that may have been lost (</w:t>
      </w:r>
      <w:r w:rsidR="00FB3D38" w:rsidRPr="004C7AC1">
        <w:rPr>
          <w:rFonts w:ascii="Times New Roman" w:hAnsi="Times New Roman" w:cs="Times New Roman"/>
          <w:sz w:val="24"/>
          <w:szCs w:val="24"/>
        </w:rPr>
        <w:t xml:space="preserve">e.g. </w:t>
      </w:r>
      <w:r w:rsidRPr="004C7AC1">
        <w:rPr>
          <w:rFonts w:ascii="Times New Roman" w:hAnsi="Times New Roman" w:cs="Times New Roman"/>
          <w:sz w:val="24"/>
          <w:szCs w:val="24"/>
        </w:rPr>
        <w:t>if the observer thought they were unimportant) can be analysed for importance at a later date.</w:t>
      </w:r>
    </w:p>
    <w:p w14:paraId="79B64801" w14:textId="68E68DD8" w:rsidR="000C09A4" w:rsidRPr="004C7AC1" w:rsidRDefault="000C09A4" w:rsidP="004C7AC1">
      <w:pPr>
        <w:autoSpaceDE w:val="0"/>
        <w:autoSpaceDN w:val="0"/>
        <w:adjustRightInd w:val="0"/>
        <w:spacing w:after="0" w:line="480" w:lineRule="auto"/>
        <w:rPr>
          <w:rFonts w:ascii="Times New Roman" w:hAnsi="Times New Roman" w:cs="Times New Roman"/>
          <w:sz w:val="24"/>
          <w:szCs w:val="24"/>
        </w:rPr>
      </w:pPr>
    </w:p>
    <w:p w14:paraId="6FDC7A39" w14:textId="33693C9C" w:rsidR="00FB3D38" w:rsidRPr="004C7AC1" w:rsidRDefault="00FB3D38" w:rsidP="004C7AC1">
      <w:pPr>
        <w:autoSpaceDE w:val="0"/>
        <w:autoSpaceDN w:val="0"/>
        <w:adjustRightInd w:val="0"/>
        <w:spacing w:after="0" w:line="480" w:lineRule="auto"/>
        <w:ind w:firstLine="425"/>
        <w:rPr>
          <w:rFonts w:ascii="Times New Roman" w:hAnsi="Times New Roman" w:cs="Times New Roman"/>
          <w:sz w:val="24"/>
          <w:szCs w:val="24"/>
        </w:rPr>
      </w:pPr>
      <w:r w:rsidRPr="004C7AC1">
        <w:rPr>
          <w:rFonts w:ascii="Times New Roman" w:hAnsi="Times New Roman" w:cs="Times New Roman"/>
          <w:sz w:val="24"/>
          <w:szCs w:val="24"/>
        </w:rPr>
        <w:t xml:space="preserve">A disadvantage of this model of observation is that unimportant behaviours and events are recorded. Writing these takes time, </w:t>
      </w:r>
      <w:r w:rsidR="00EB2010" w:rsidRPr="004C7AC1">
        <w:rPr>
          <w:rFonts w:ascii="Times New Roman" w:hAnsi="Times New Roman" w:cs="Times New Roman"/>
          <w:sz w:val="24"/>
          <w:szCs w:val="24"/>
        </w:rPr>
        <w:t xml:space="preserve">and means the observer may miss </w:t>
      </w:r>
      <w:r w:rsidR="00992562" w:rsidRPr="004C7AC1">
        <w:rPr>
          <w:rFonts w:ascii="Times New Roman" w:hAnsi="Times New Roman" w:cs="Times New Roman"/>
          <w:sz w:val="24"/>
          <w:szCs w:val="24"/>
        </w:rPr>
        <w:t>CI</w:t>
      </w:r>
      <w:r w:rsidR="00EB2010" w:rsidRPr="004C7AC1">
        <w:rPr>
          <w:rFonts w:ascii="Times New Roman" w:hAnsi="Times New Roman" w:cs="Times New Roman"/>
          <w:sz w:val="24"/>
          <w:szCs w:val="24"/>
        </w:rPr>
        <w:t>s whilst recording unimportant details.</w:t>
      </w:r>
    </w:p>
    <w:p w14:paraId="03B638C3" w14:textId="77777777" w:rsidR="000C09A4" w:rsidRPr="004C7AC1" w:rsidRDefault="000C09A4" w:rsidP="004C7AC1">
      <w:pPr>
        <w:autoSpaceDE w:val="0"/>
        <w:autoSpaceDN w:val="0"/>
        <w:adjustRightInd w:val="0"/>
        <w:spacing w:after="0" w:line="480" w:lineRule="auto"/>
        <w:ind w:left="425"/>
        <w:rPr>
          <w:rFonts w:ascii="Times New Roman" w:hAnsi="Times New Roman" w:cs="Times New Roman"/>
          <w:sz w:val="24"/>
          <w:szCs w:val="24"/>
        </w:rPr>
      </w:pPr>
    </w:p>
    <w:p w14:paraId="00AC32B6" w14:textId="3193DF08" w:rsidR="000C09A4" w:rsidRPr="004C7AC1" w:rsidRDefault="00EB2010" w:rsidP="004C7AC1">
      <w:pPr>
        <w:autoSpaceDE w:val="0"/>
        <w:autoSpaceDN w:val="0"/>
        <w:adjustRightInd w:val="0"/>
        <w:spacing w:after="0" w:line="480" w:lineRule="auto"/>
        <w:rPr>
          <w:rFonts w:ascii="Times New Roman" w:hAnsi="Times New Roman" w:cs="Times New Roman"/>
          <w:b/>
          <w:sz w:val="24"/>
          <w:szCs w:val="24"/>
        </w:rPr>
      </w:pPr>
      <w:r w:rsidRPr="004C7AC1">
        <w:rPr>
          <w:rFonts w:ascii="Times New Roman" w:hAnsi="Times New Roman" w:cs="Times New Roman"/>
          <w:b/>
          <w:sz w:val="24"/>
          <w:szCs w:val="24"/>
        </w:rPr>
        <w:t>P</w:t>
      </w:r>
      <w:r w:rsidR="000C09A4" w:rsidRPr="004C7AC1">
        <w:rPr>
          <w:rFonts w:ascii="Times New Roman" w:hAnsi="Times New Roman" w:cs="Times New Roman"/>
          <w:b/>
          <w:sz w:val="24"/>
          <w:szCs w:val="24"/>
        </w:rPr>
        <w:t xml:space="preserve">articipant </w:t>
      </w:r>
      <w:r w:rsidRPr="004C7AC1">
        <w:rPr>
          <w:rFonts w:ascii="Times New Roman" w:hAnsi="Times New Roman" w:cs="Times New Roman"/>
          <w:b/>
          <w:sz w:val="24"/>
          <w:szCs w:val="24"/>
        </w:rPr>
        <w:t>O</w:t>
      </w:r>
      <w:r w:rsidR="000C09A4" w:rsidRPr="004C7AC1">
        <w:rPr>
          <w:rFonts w:ascii="Times New Roman" w:hAnsi="Times New Roman" w:cs="Times New Roman"/>
          <w:b/>
          <w:sz w:val="24"/>
          <w:szCs w:val="24"/>
        </w:rPr>
        <w:t xml:space="preserve">bservation </w:t>
      </w:r>
      <w:r w:rsidRPr="004C7AC1">
        <w:rPr>
          <w:rFonts w:ascii="Times New Roman" w:hAnsi="Times New Roman" w:cs="Times New Roman"/>
          <w:b/>
          <w:sz w:val="24"/>
          <w:szCs w:val="24"/>
        </w:rPr>
        <w:t>Rationale</w:t>
      </w:r>
    </w:p>
    <w:p w14:paraId="6922277D" w14:textId="1CEE3785" w:rsidR="000C09A4" w:rsidRPr="004C7AC1" w:rsidRDefault="000C09A4" w:rsidP="004C7AC1">
      <w:pPr>
        <w:autoSpaceDE w:val="0"/>
        <w:autoSpaceDN w:val="0"/>
        <w:adjustRightInd w:val="0"/>
        <w:spacing w:after="0" w:line="480" w:lineRule="auto"/>
        <w:ind w:firstLine="425"/>
        <w:rPr>
          <w:rFonts w:ascii="Times New Roman" w:hAnsi="Times New Roman" w:cs="Times New Roman"/>
          <w:sz w:val="24"/>
          <w:szCs w:val="24"/>
        </w:rPr>
      </w:pPr>
      <w:r w:rsidRPr="004C7AC1">
        <w:rPr>
          <w:rFonts w:ascii="Times New Roman" w:hAnsi="Times New Roman" w:cs="Times New Roman"/>
          <w:sz w:val="24"/>
          <w:szCs w:val="24"/>
        </w:rPr>
        <w:t>The researcher was with a g</w:t>
      </w:r>
      <w:r w:rsidR="00EB2010" w:rsidRPr="004C7AC1">
        <w:rPr>
          <w:rFonts w:ascii="Times New Roman" w:hAnsi="Times New Roman" w:cs="Times New Roman"/>
          <w:sz w:val="24"/>
          <w:szCs w:val="24"/>
        </w:rPr>
        <w:t>roup of young children (age 6-7</w:t>
      </w:r>
      <w:r w:rsidRPr="004C7AC1">
        <w:rPr>
          <w:rFonts w:ascii="Times New Roman" w:hAnsi="Times New Roman" w:cs="Times New Roman"/>
          <w:sz w:val="24"/>
          <w:szCs w:val="24"/>
        </w:rPr>
        <w:t xml:space="preserve">), </w:t>
      </w:r>
      <w:r w:rsidR="00EB2010" w:rsidRPr="004C7AC1">
        <w:rPr>
          <w:rFonts w:ascii="Times New Roman" w:hAnsi="Times New Roman" w:cs="Times New Roman"/>
          <w:sz w:val="24"/>
          <w:szCs w:val="24"/>
        </w:rPr>
        <w:t>necessitating the</w:t>
      </w:r>
      <w:r w:rsidRPr="004C7AC1">
        <w:rPr>
          <w:rFonts w:ascii="Times New Roman" w:hAnsi="Times New Roman" w:cs="Times New Roman"/>
          <w:sz w:val="24"/>
          <w:szCs w:val="24"/>
        </w:rPr>
        <w:t xml:space="preserve"> use </w:t>
      </w:r>
      <w:r w:rsidR="00EB2010" w:rsidRPr="004C7AC1">
        <w:rPr>
          <w:rFonts w:ascii="Times New Roman" w:hAnsi="Times New Roman" w:cs="Times New Roman"/>
          <w:sz w:val="24"/>
          <w:szCs w:val="24"/>
        </w:rPr>
        <w:t xml:space="preserve">of </w:t>
      </w:r>
      <w:r w:rsidRPr="004C7AC1">
        <w:rPr>
          <w:rFonts w:ascii="Times New Roman" w:hAnsi="Times New Roman" w:cs="Times New Roman"/>
          <w:sz w:val="24"/>
          <w:szCs w:val="24"/>
        </w:rPr>
        <w:t>participant observation rather than non-participant</w:t>
      </w:r>
      <w:r w:rsidR="00EB2010" w:rsidRPr="004C7AC1">
        <w:rPr>
          <w:rFonts w:ascii="Times New Roman" w:hAnsi="Times New Roman" w:cs="Times New Roman"/>
          <w:sz w:val="24"/>
          <w:szCs w:val="24"/>
        </w:rPr>
        <w:t xml:space="preserve"> observation</w:t>
      </w:r>
      <w:r w:rsidRPr="004C7AC1">
        <w:rPr>
          <w:rFonts w:ascii="Times New Roman" w:hAnsi="Times New Roman" w:cs="Times New Roman"/>
          <w:sz w:val="24"/>
          <w:szCs w:val="24"/>
        </w:rPr>
        <w:t xml:space="preserve">. This allowed the children to feel more relaxed in their presence, perceiving the researchers as classroom support, rather than as a stranger or class inspector. </w:t>
      </w:r>
      <w:r w:rsidR="00EB2010" w:rsidRPr="004C7AC1">
        <w:rPr>
          <w:rFonts w:ascii="Times New Roman" w:hAnsi="Times New Roman" w:cs="Times New Roman"/>
          <w:sz w:val="24"/>
          <w:szCs w:val="24"/>
        </w:rPr>
        <w:t>The</w:t>
      </w:r>
      <w:r w:rsidRPr="004C7AC1">
        <w:rPr>
          <w:rFonts w:ascii="Times New Roman" w:hAnsi="Times New Roman" w:cs="Times New Roman"/>
          <w:sz w:val="24"/>
          <w:szCs w:val="24"/>
        </w:rPr>
        <w:t xml:space="preserve"> children </w:t>
      </w:r>
      <w:r w:rsidR="00EB2010" w:rsidRPr="004C7AC1">
        <w:rPr>
          <w:rFonts w:ascii="Times New Roman" w:hAnsi="Times New Roman" w:cs="Times New Roman"/>
          <w:sz w:val="24"/>
          <w:szCs w:val="24"/>
        </w:rPr>
        <w:t xml:space="preserve">were less likely to demonstrate demand characteristics, or alter their classroom behaviour because they didn’t feel ‘observed’. Therefore, this preserved </w:t>
      </w:r>
      <w:r w:rsidRPr="004C7AC1">
        <w:rPr>
          <w:rFonts w:ascii="Times New Roman" w:hAnsi="Times New Roman" w:cs="Times New Roman"/>
          <w:sz w:val="24"/>
          <w:szCs w:val="24"/>
        </w:rPr>
        <w:t>the ecological validity of the case study (</w:t>
      </w:r>
      <w:r w:rsidR="00EB2010" w:rsidRPr="004C7AC1">
        <w:rPr>
          <w:rFonts w:ascii="Times New Roman" w:hAnsi="Times New Roman" w:cs="Times New Roman"/>
          <w:sz w:val="24"/>
          <w:szCs w:val="24"/>
        </w:rPr>
        <w:t>Moyles, 2002</w:t>
      </w:r>
      <w:r w:rsidRPr="004C7AC1">
        <w:rPr>
          <w:rFonts w:ascii="Times New Roman" w:hAnsi="Times New Roman" w:cs="Times New Roman"/>
          <w:sz w:val="24"/>
          <w:szCs w:val="24"/>
        </w:rPr>
        <w:t xml:space="preserve">). </w:t>
      </w:r>
    </w:p>
    <w:p w14:paraId="5E51C92A" w14:textId="77777777" w:rsidR="000C09A4" w:rsidRPr="004C7AC1" w:rsidRDefault="000C09A4" w:rsidP="004C7AC1">
      <w:pPr>
        <w:autoSpaceDE w:val="0"/>
        <w:autoSpaceDN w:val="0"/>
        <w:adjustRightInd w:val="0"/>
        <w:spacing w:after="0" w:line="480" w:lineRule="auto"/>
        <w:rPr>
          <w:rFonts w:ascii="Times New Roman" w:hAnsi="Times New Roman" w:cs="Times New Roman"/>
          <w:sz w:val="24"/>
          <w:szCs w:val="24"/>
        </w:rPr>
      </w:pPr>
    </w:p>
    <w:p w14:paraId="1561BDF9" w14:textId="492182C0" w:rsidR="00EB2010" w:rsidRPr="004C7AC1" w:rsidRDefault="000C09A4" w:rsidP="004C7AC1">
      <w:pPr>
        <w:autoSpaceDE w:val="0"/>
        <w:autoSpaceDN w:val="0"/>
        <w:adjustRightInd w:val="0"/>
        <w:spacing w:after="0" w:line="480" w:lineRule="auto"/>
        <w:ind w:firstLine="425"/>
        <w:rPr>
          <w:rFonts w:ascii="Times New Roman" w:hAnsi="Times New Roman" w:cs="Times New Roman"/>
          <w:sz w:val="24"/>
          <w:szCs w:val="24"/>
        </w:rPr>
      </w:pPr>
      <w:r w:rsidRPr="004C7AC1">
        <w:rPr>
          <w:rFonts w:ascii="Times New Roman" w:hAnsi="Times New Roman" w:cs="Times New Roman"/>
          <w:sz w:val="24"/>
          <w:szCs w:val="24"/>
        </w:rPr>
        <w:t>A disadvantage of using participant observation is that it is more time-consuming, and can result in important information being missed.</w:t>
      </w:r>
      <w:r w:rsidR="00EB2010" w:rsidRPr="004C7AC1">
        <w:rPr>
          <w:rFonts w:ascii="Times New Roman" w:hAnsi="Times New Roman" w:cs="Times New Roman"/>
          <w:sz w:val="24"/>
          <w:szCs w:val="24"/>
        </w:rPr>
        <w:t xml:space="preserve"> When the researcher joins group activities they may be unable to record notes simultaneously, and when </w:t>
      </w:r>
      <w:r w:rsidRPr="004C7AC1">
        <w:rPr>
          <w:rFonts w:ascii="Times New Roman" w:hAnsi="Times New Roman" w:cs="Times New Roman"/>
          <w:sz w:val="24"/>
          <w:szCs w:val="24"/>
        </w:rPr>
        <w:t xml:space="preserve">writing up observations at a later time, the researcher may </w:t>
      </w:r>
      <w:r w:rsidR="00EB2010" w:rsidRPr="004C7AC1">
        <w:rPr>
          <w:rFonts w:ascii="Times New Roman" w:hAnsi="Times New Roman" w:cs="Times New Roman"/>
          <w:sz w:val="24"/>
          <w:szCs w:val="24"/>
        </w:rPr>
        <w:t>omit</w:t>
      </w:r>
      <w:r w:rsidRPr="004C7AC1">
        <w:rPr>
          <w:rFonts w:ascii="Times New Roman" w:hAnsi="Times New Roman" w:cs="Times New Roman"/>
          <w:sz w:val="24"/>
          <w:szCs w:val="24"/>
        </w:rPr>
        <w:t xml:space="preserve"> certain details due to memory failure</w:t>
      </w:r>
      <w:r w:rsidR="00EB2010" w:rsidRPr="004C7AC1">
        <w:rPr>
          <w:rFonts w:ascii="Times New Roman" w:hAnsi="Times New Roman" w:cs="Times New Roman"/>
          <w:sz w:val="24"/>
          <w:szCs w:val="24"/>
        </w:rPr>
        <w:t xml:space="preserve"> (Cohen et al., 2011)</w:t>
      </w:r>
      <w:r w:rsidRPr="004C7AC1">
        <w:rPr>
          <w:rFonts w:ascii="Times New Roman" w:hAnsi="Times New Roman" w:cs="Times New Roman"/>
          <w:sz w:val="24"/>
          <w:szCs w:val="24"/>
        </w:rPr>
        <w:t xml:space="preserve">. </w:t>
      </w:r>
      <w:r w:rsidR="00EB2010" w:rsidRPr="004C7AC1">
        <w:rPr>
          <w:rFonts w:ascii="Times New Roman" w:hAnsi="Times New Roman" w:cs="Times New Roman"/>
          <w:sz w:val="24"/>
          <w:szCs w:val="24"/>
        </w:rPr>
        <w:t>In this case study, the researcher will write up notes whilst the children are working, or at the next possible opportunity to minimise the omission of details.</w:t>
      </w:r>
    </w:p>
    <w:p w14:paraId="029F4500" w14:textId="451DBF7E" w:rsidR="000C09A4" w:rsidRPr="004C7AC1" w:rsidRDefault="000C09A4" w:rsidP="004C7AC1">
      <w:pPr>
        <w:autoSpaceDE w:val="0"/>
        <w:autoSpaceDN w:val="0"/>
        <w:adjustRightInd w:val="0"/>
        <w:spacing w:after="0" w:line="480" w:lineRule="auto"/>
        <w:ind w:firstLine="425"/>
        <w:rPr>
          <w:rFonts w:ascii="Times New Roman" w:hAnsi="Times New Roman" w:cs="Times New Roman"/>
          <w:sz w:val="24"/>
          <w:szCs w:val="24"/>
        </w:rPr>
      </w:pPr>
    </w:p>
    <w:p w14:paraId="78F2BE89" w14:textId="799A08EA" w:rsidR="000C09A4" w:rsidRPr="004C7AC1" w:rsidRDefault="00EB2010" w:rsidP="004C7AC1">
      <w:pPr>
        <w:spacing w:after="0" w:line="480" w:lineRule="auto"/>
        <w:rPr>
          <w:rFonts w:ascii="Times New Roman" w:hAnsi="Times New Roman" w:cs="Times New Roman"/>
          <w:b/>
          <w:sz w:val="24"/>
          <w:szCs w:val="24"/>
        </w:rPr>
      </w:pPr>
      <w:r w:rsidRPr="004C7AC1">
        <w:rPr>
          <w:rFonts w:ascii="Times New Roman" w:hAnsi="Times New Roman" w:cs="Times New Roman"/>
          <w:b/>
          <w:sz w:val="24"/>
          <w:szCs w:val="24"/>
        </w:rPr>
        <w:t>Reflective P</w:t>
      </w:r>
      <w:r w:rsidR="000C09A4" w:rsidRPr="004C7AC1">
        <w:rPr>
          <w:rFonts w:ascii="Times New Roman" w:hAnsi="Times New Roman" w:cs="Times New Roman"/>
          <w:b/>
          <w:sz w:val="24"/>
          <w:szCs w:val="24"/>
        </w:rPr>
        <w:t xml:space="preserve">ractice </w:t>
      </w:r>
      <w:r w:rsidRPr="004C7AC1">
        <w:rPr>
          <w:rFonts w:ascii="Times New Roman" w:hAnsi="Times New Roman" w:cs="Times New Roman"/>
          <w:b/>
          <w:sz w:val="24"/>
          <w:szCs w:val="24"/>
        </w:rPr>
        <w:t>R</w:t>
      </w:r>
      <w:r w:rsidR="000C09A4" w:rsidRPr="004C7AC1">
        <w:rPr>
          <w:rFonts w:ascii="Times New Roman" w:hAnsi="Times New Roman" w:cs="Times New Roman"/>
          <w:b/>
          <w:sz w:val="24"/>
          <w:szCs w:val="24"/>
        </w:rPr>
        <w:t>ationale</w:t>
      </w:r>
    </w:p>
    <w:p w14:paraId="13848296" w14:textId="504E10C5" w:rsidR="000C09A4" w:rsidRPr="004C7AC1" w:rsidRDefault="0089617C" w:rsidP="004C7AC1">
      <w:pPr>
        <w:spacing w:after="0" w:line="480" w:lineRule="auto"/>
        <w:ind w:firstLine="720"/>
        <w:rPr>
          <w:rFonts w:ascii="Times New Roman" w:hAnsi="Times New Roman" w:cs="Times New Roman"/>
          <w:sz w:val="24"/>
          <w:szCs w:val="24"/>
        </w:rPr>
      </w:pPr>
      <w:r w:rsidRPr="004C7AC1">
        <w:rPr>
          <w:rFonts w:ascii="Times New Roman" w:hAnsi="Times New Roman" w:cs="Times New Roman"/>
          <w:sz w:val="24"/>
          <w:szCs w:val="24"/>
        </w:rPr>
        <w:t>S</w:t>
      </w:r>
      <w:r w:rsidR="000C09A4" w:rsidRPr="004C7AC1">
        <w:rPr>
          <w:rFonts w:ascii="Times New Roman" w:hAnsi="Times New Roman" w:cs="Times New Roman"/>
          <w:sz w:val="24"/>
          <w:szCs w:val="24"/>
        </w:rPr>
        <w:t xml:space="preserve">tructured analysis is </w:t>
      </w:r>
      <w:r w:rsidRPr="004C7AC1">
        <w:rPr>
          <w:rFonts w:ascii="Times New Roman" w:hAnsi="Times New Roman" w:cs="Times New Roman"/>
          <w:sz w:val="24"/>
          <w:szCs w:val="24"/>
        </w:rPr>
        <w:t>important</w:t>
      </w:r>
      <w:r w:rsidR="000C09A4" w:rsidRPr="004C7AC1">
        <w:rPr>
          <w:rFonts w:ascii="Times New Roman" w:hAnsi="Times New Roman" w:cs="Times New Roman"/>
          <w:sz w:val="24"/>
          <w:szCs w:val="24"/>
        </w:rPr>
        <w:t xml:space="preserve"> as helps develop accurate diagnoses of incidents</w:t>
      </w:r>
      <w:r w:rsidRPr="004C7AC1">
        <w:rPr>
          <w:rFonts w:ascii="Times New Roman" w:hAnsi="Times New Roman" w:cs="Times New Roman"/>
          <w:sz w:val="24"/>
          <w:szCs w:val="24"/>
        </w:rPr>
        <w:t xml:space="preserve"> (Tripp, 2012)</w:t>
      </w:r>
      <w:r w:rsidR="000C09A4" w:rsidRPr="004C7AC1">
        <w:rPr>
          <w:rFonts w:ascii="Times New Roman" w:hAnsi="Times New Roman" w:cs="Times New Roman"/>
          <w:sz w:val="24"/>
          <w:szCs w:val="24"/>
        </w:rPr>
        <w:t xml:space="preserve">. </w:t>
      </w:r>
      <w:r w:rsidRPr="004C7AC1">
        <w:rPr>
          <w:rFonts w:ascii="Times New Roman" w:hAnsi="Times New Roman" w:cs="Times New Roman"/>
          <w:sz w:val="24"/>
          <w:szCs w:val="24"/>
        </w:rPr>
        <w:t>This paper uses Tripp’s (2012) ‘</w:t>
      </w:r>
      <w:r w:rsidR="000C09A4" w:rsidRPr="004C7AC1">
        <w:rPr>
          <w:rFonts w:ascii="Times New Roman" w:hAnsi="Times New Roman" w:cs="Times New Roman"/>
          <w:sz w:val="24"/>
          <w:szCs w:val="24"/>
        </w:rPr>
        <w:t>Plus, minus and interesting strategy’</w:t>
      </w:r>
      <w:r w:rsidRPr="004C7AC1">
        <w:rPr>
          <w:rFonts w:ascii="Times New Roman" w:hAnsi="Times New Roman" w:cs="Times New Roman"/>
          <w:sz w:val="24"/>
          <w:szCs w:val="24"/>
        </w:rPr>
        <w:t>.</w:t>
      </w:r>
      <w:r w:rsidR="000C09A4" w:rsidRPr="004C7AC1">
        <w:rPr>
          <w:rFonts w:ascii="Times New Roman" w:hAnsi="Times New Roman" w:cs="Times New Roman"/>
          <w:sz w:val="24"/>
          <w:szCs w:val="24"/>
        </w:rPr>
        <w:t xml:space="preserve"> </w:t>
      </w:r>
      <w:r w:rsidRPr="004C7AC1">
        <w:rPr>
          <w:rFonts w:ascii="Times New Roman" w:hAnsi="Times New Roman" w:cs="Times New Roman"/>
          <w:sz w:val="24"/>
          <w:szCs w:val="24"/>
        </w:rPr>
        <w:t xml:space="preserve">Using this thinking strategy </w:t>
      </w:r>
      <w:r w:rsidR="000C09A4" w:rsidRPr="004C7AC1">
        <w:rPr>
          <w:rFonts w:ascii="Times New Roman" w:hAnsi="Times New Roman" w:cs="Times New Roman"/>
          <w:sz w:val="24"/>
          <w:szCs w:val="24"/>
        </w:rPr>
        <w:t>the researcher analyses the positive, negative and in</w:t>
      </w:r>
      <w:r w:rsidRPr="004C7AC1">
        <w:rPr>
          <w:rFonts w:ascii="Times New Roman" w:hAnsi="Times New Roman" w:cs="Times New Roman"/>
          <w:sz w:val="24"/>
          <w:szCs w:val="24"/>
        </w:rPr>
        <w:t>teresting points pertaining to the</w:t>
      </w:r>
      <w:r w:rsidR="000C09A4" w:rsidRPr="004C7AC1">
        <w:rPr>
          <w:rFonts w:ascii="Times New Roman" w:hAnsi="Times New Roman" w:cs="Times New Roman"/>
          <w:sz w:val="24"/>
          <w:szCs w:val="24"/>
        </w:rPr>
        <w:t xml:space="preserve"> </w:t>
      </w:r>
      <w:r w:rsidR="00992562" w:rsidRPr="004C7AC1">
        <w:rPr>
          <w:rFonts w:ascii="Times New Roman" w:hAnsi="Times New Roman" w:cs="Times New Roman"/>
          <w:sz w:val="24"/>
          <w:szCs w:val="24"/>
        </w:rPr>
        <w:t>CI</w:t>
      </w:r>
      <w:r w:rsidR="000C09A4" w:rsidRPr="004C7AC1">
        <w:rPr>
          <w:rFonts w:ascii="Times New Roman" w:hAnsi="Times New Roman" w:cs="Times New Roman"/>
          <w:sz w:val="24"/>
          <w:szCs w:val="24"/>
        </w:rPr>
        <w:t>. This strategy challenges thinking, as what was previously seen as a negative incident may have positive elements</w:t>
      </w:r>
      <w:r w:rsidRPr="004C7AC1">
        <w:rPr>
          <w:rFonts w:ascii="Times New Roman" w:hAnsi="Times New Roman" w:cs="Times New Roman"/>
          <w:sz w:val="24"/>
          <w:szCs w:val="24"/>
        </w:rPr>
        <w:t xml:space="preserve"> (and vice versa)</w:t>
      </w:r>
      <w:r w:rsidR="000C09A4" w:rsidRPr="004C7AC1">
        <w:rPr>
          <w:rFonts w:ascii="Times New Roman" w:hAnsi="Times New Roman" w:cs="Times New Roman"/>
          <w:sz w:val="24"/>
          <w:szCs w:val="24"/>
        </w:rPr>
        <w:t xml:space="preserve">. This reflective strategy </w:t>
      </w:r>
      <w:r w:rsidRPr="004C7AC1">
        <w:rPr>
          <w:rFonts w:ascii="Times New Roman" w:hAnsi="Times New Roman" w:cs="Times New Roman"/>
          <w:sz w:val="24"/>
          <w:szCs w:val="24"/>
        </w:rPr>
        <w:t xml:space="preserve">(found in Appendix </w:t>
      </w:r>
      <w:r w:rsidR="003D3ABB">
        <w:rPr>
          <w:rFonts w:ascii="Times New Roman" w:hAnsi="Times New Roman" w:cs="Times New Roman"/>
          <w:sz w:val="24"/>
          <w:szCs w:val="24"/>
        </w:rPr>
        <w:t>C</w:t>
      </w:r>
      <w:r w:rsidRPr="004C7AC1">
        <w:rPr>
          <w:rFonts w:ascii="Times New Roman" w:hAnsi="Times New Roman" w:cs="Times New Roman"/>
          <w:sz w:val="24"/>
          <w:szCs w:val="24"/>
        </w:rPr>
        <w:t xml:space="preserve">) </w:t>
      </w:r>
      <w:r w:rsidR="000C09A4" w:rsidRPr="004C7AC1">
        <w:rPr>
          <w:rFonts w:ascii="Times New Roman" w:hAnsi="Times New Roman" w:cs="Times New Roman"/>
          <w:sz w:val="24"/>
          <w:szCs w:val="24"/>
        </w:rPr>
        <w:t xml:space="preserve">was used to analyse the </w:t>
      </w:r>
      <w:r w:rsidR="00992562" w:rsidRPr="004C7AC1">
        <w:rPr>
          <w:rFonts w:ascii="Times New Roman" w:hAnsi="Times New Roman" w:cs="Times New Roman"/>
          <w:sz w:val="24"/>
          <w:szCs w:val="24"/>
        </w:rPr>
        <w:t>CI</w:t>
      </w:r>
      <w:r w:rsidR="000C09A4" w:rsidRPr="004C7AC1">
        <w:rPr>
          <w:rFonts w:ascii="Times New Roman" w:hAnsi="Times New Roman" w:cs="Times New Roman"/>
          <w:sz w:val="24"/>
          <w:szCs w:val="24"/>
        </w:rPr>
        <w:t xml:space="preserve">s and was used to inform key points of analysis and research throughout this paper.  </w:t>
      </w:r>
    </w:p>
    <w:p w14:paraId="17B49B7D" w14:textId="285351B7" w:rsidR="00AB4243" w:rsidRPr="004C7AC1" w:rsidRDefault="00AB4243" w:rsidP="004C7AC1">
      <w:pPr>
        <w:spacing w:after="0" w:line="480" w:lineRule="auto"/>
        <w:rPr>
          <w:rFonts w:ascii="Times New Roman" w:hAnsi="Times New Roman" w:cs="Times New Roman"/>
          <w:sz w:val="24"/>
          <w:szCs w:val="24"/>
        </w:rPr>
      </w:pPr>
    </w:p>
    <w:p w14:paraId="0A7F0EB2" w14:textId="1D294D63" w:rsidR="0089617C" w:rsidRPr="004C7AC1" w:rsidRDefault="004C7AC1" w:rsidP="004C7AC1">
      <w:pPr>
        <w:pStyle w:val="Heading1"/>
        <w:spacing w:line="480" w:lineRule="auto"/>
        <w:rPr>
          <w:rFonts w:ascii="Times New Roman" w:hAnsi="Times New Roman" w:cs="Times New Roman"/>
          <w:b/>
          <w:color w:val="auto"/>
          <w:sz w:val="24"/>
          <w:szCs w:val="24"/>
          <w:u w:val="single"/>
        </w:rPr>
      </w:pPr>
      <w:r>
        <w:rPr>
          <w:rFonts w:ascii="Times New Roman" w:hAnsi="Times New Roman" w:cs="Times New Roman"/>
          <w:b/>
          <w:color w:val="auto"/>
          <w:sz w:val="24"/>
          <w:szCs w:val="24"/>
          <w:u w:val="single"/>
        </w:rPr>
        <w:t xml:space="preserve">CI and the Four </w:t>
      </w:r>
      <w:r w:rsidR="00992562" w:rsidRPr="004C7AC1">
        <w:rPr>
          <w:rFonts w:ascii="Times New Roman" w:hAnsi="Times New Roman" w:cs="Times New Roman"/>
          <w:b/>
          <w:color w:val="auto"/>
          <w:sz w:val="24"/>
          <w:szCs w:val="24"/>
          <w:u w:val="single"/>
        </w:rPr>
        <w:t>Purposes</w:t>
      </w:r>
    </w:p>
    <w:p w14:paraId="6E2CAA89" w14:textId="050CFF67" w:rsidR="0089617C" w:rsidRPr="004C7AC1" w:rsidRDefault="0089617C" w:rsidP="004C7AC1">
      <w:pPr>
        <w:spacing w:after="0" w:line="480" w:lineRule="auto"/>
        <w:rPr>
          <w:rFonts w:ascii="Times New Roman" w:hAnsi="Times New Roman" w:cs="Times New Roman"/>
          <w:b/>
          <w:sz w:val="24"/>
          <w:szCs w:val="24"/>
        </w:rPr>
      </w:pPr>
      <w:r w:rsidRPr="004C7AC1">
        <w:rPr>
          <w:rFonts w:ascii="Times New Roman" w:hAnsi="Times New Roman" w:cs="Times New Roman"/>
          <w:b/>
          <w:sz w:val="24"/>
          <w:szCs w:val="24"/>
        </w:rPr>
        <w:t xml:space="preserve">Description of the </w:t>
      </w:r>
      <w:r w:rsidR="00992562" w:rsidRPr="004C7AC1">
        <w:rPr>
          <w:rFonts w:ascii="Times New Roman" w:hAnsi="Times New Roman" w:cs="Times New Roman"/>
          <w:b/>
          <w:sz w:val="24"/>
          <w:szCs w:val="24"/>
        </w:rPr>
        <w:t>CI</w:t>
      </w:r>
    </w:p>
    <w:p w14:paraId="159584DB" w14:textId="740E320F" w:rsidR="0089617C" w:rsidRPr="004C7AC1" w:rsidRDefault="0089617C" w:rsidP="004C7AC1">
      <w:pPr>
        <w:spacing w:after="0" w:line="480" w:lineRule="auto"/>
        <w:ind w:firstLine="720"/>
        <w:rPr>
          <w:rFonts w:ascii="Times New Roman" w:hAnsi="Times New Roman" w:cs="Times New Roman"/>
          <w:sz w:val="24"/>
          <w:szCs w:val="24"/>
        </w:rPr>
      </w:pPr>
      <w:r w:rsidRPr="004C7AC1">
        <w:rPr>
          <w:rFonts w:ascii="Times New Roman" w:hAnsi="Times New Roman" w:cs="Times New Roman"/>
          <w:sz w:val="24"/>
          <w:szCs w:val="24"/>
        </w:rPr>
        <w:t xml:space="preserve">The </w:t>
      </w:r>
      <w:r w:rsidR="00992562" w:rsidRPr="004C7AC1">
        <w:rPr>
          <w:rFonts w:ascii="Times New Roman" w:hAnsi="Times New Roman" w:cs="Times New Roman"/>
          <w:sz w:val="24"/>
          <w:szCs w:val="24"/>
        </w:rPr>
        <w:t>CI</w:t>
      </w:r>
      <w:r w:rsidRPr="004C7AC1">
        <w:rPr>
          <w:rFonts w:ascii="Times New Roman" w:hAnsi="Times New Roman" w:cs="Times New Roman"/>
          <w:sz w:val="24"/>
          <w:szCs w:val="24"/>
        </w:rPr>
        <w:t xml:space="preserve"> observed took place in a Year 2 class at the beginning of the day (see </w:t>
      </w:r>
      <w:r w:rsidR="005F70DB">
        <w:rPr>
          <w:rFonts w:ascii="Times New Roman" w:hAnsi="Times New Roman" w:cs="Times New Roman"/>
          <w:sz w:val="24"/>
          <w:szCs w:val="24"/>
        </w:rPr>
        <w:t>a full description of the context in Appendix A, a full description of the CI in Appendix B</w:t>
      </w:r>
      <w:r w:rsidRPr="004C7AC1">
        <w:rPr>
          <w:rFonts w:ascii="Times New Roman" w:hAnsi="Times New Roman" w:cs="Times New Roman"/>
          <w:sz w:val="24"/>
          <w:szCs w:val="24"/>
        </w:rPr>
        <w:t>). The children entered their classroom after arriving at the school and collected their learning folders (containing whiteboards, pens, pencils, etc.). Then the children sat down at their tables (tables were based on ability groupings), each seat had an identical copy of a maths worksheet ready on arrival. The maths worksheets recapped a maths lesson from the previous day and were not differentiated by ability. Automatically, each child got out a pen and began working at the maths worksheets provided at each seat place. Pupils were permitted to discuss their answers and workings out in pairs. The children were focussed and ready to learn. They did not need the teacher to tell them to collect their folders, sit down and complete the maths worksheet, they did it automatically out of routine whilst the teacher was still outside. They were partially supervised, as the teacher entered 5 minutes after they had started the worksheet.</w:t>
      </w:r>
    </w:p>
    <w:p w14:paraId="424DEF20" w14:textId="42DB7F22" w:rsidR="0089617C" w:rsidRPr="004C7AC1" w:rsidRDefault="0089617C" w:rsidP="004C7AC1">
      <w:pPr>
        <w:spacing w:after="0" w:line="480" w:lineRule="auto"/>
        <w:ind w:firstLine="720"/>
        <w:rPr>
          <w:rFonts w:ascii="Times New Roman" w:hAnsi="Times New Roman" w:cs="Times New Roman"/>
          <w:sz w:val="24"/>
          <w:szCs w:val="24"/>
        </w:rPr>
      </w:pPr>
    </w:p>
    <w:p w14:paraId="447126DE" w14:textId="7EF2906D" w:rsidR="0089617C" w:rsidRPr="004C7AC1" w:rsidRDefault="0089617C" w:rsidP="004C7AC1">
      <w:pPr>
        <w:spacing w:after="0" w:line="480" w:lineRule="auto"/>
        <w:jc w:val="center"/>
        <w:rPr>
          <w:rFonts w:ascii="Times New Roman" w:hAnsi="Times New Roman" w:cs="Times New Roman"/>
          <w:i/>
          <w:sz w:val="24"/>
          <w:szCs w:val="24"/>
        </w:rPr>
      </w:pPr>
      <w:r w:rsidRPr="004C7AC1">
        <w:rPr>
          <w:rFonts w:ascii="Times New Roman" w:hAnsi="Times New Roman" w:cs="Times New Roman"/>
          <w:sz w:val="24"/>
          <w:szCs w:val="24"/>
        </w:rPr>
        <w:t xml:space="preserve">Summary of </w:t>
      </w:r>
      <w:r w:rsidR="00992562" w:rsidRPr="004C7AC1">
        <w:rPr>
          <w:rFonts w:ascii="Times New Roman" w:hAnsi="Times New Roman" w:cs="Times New Roman"/>
          <w:sz w:val="24"/>
          <w:szCs w:val="24"/>
        </w:rPr>
        <w:t>CI</w:t>
      </w:r>
      <w:r w:rsidRPr="004C7AC1">
        <w:rPr>
          <w:rFonts w:ascii="Times New Roman" w:hAnsi="Times New Roman" w:cs="Times New Roman"/>
          <w:sz w:val="24"/>
          <w:szCs w:val="24"/>
        </w:rPr>
        <w:t>:</w:t>
      </w:r>
    </w:p>
    <w:p w14:paraId="3021FAA8" w14:textId="77777777" w:rsidR="004C7AC1" w:rsidRDefault="0089617C" w:rsidP="004C7AC1">
      <w:pPr>
        <w:spacing w:after="0" w:line="480" w:lineRule="auto"/>
        <w:jc w:val="center"/>
        <w:rPr>
          <w:rFonts w:ascii="Times New Roman" w:hAnsi="Times New Roman" w:cs="Times New Roman"/>
          <w:i/>
          <w:sz w:val="24"/>
          <w:szCs w:val="24"/>
        </w:rPr>
      </w:pPr>
      <w:r w:rsidRPr="004C7AC1">
        <w:rPr>
          <w:rFonts w:ascii="Times New Roman" w:hAnsi="Times New Roman" w:cs="Times New Roman"/>
          <w:i/>
          <w:sz w:val="24"/>
          <w:szCs w:val="24"/>
        </w:rPr>
        <w:t xml:space="preserve">The children settled down and began working in the </w:t>
      </w:r>
    </w:p>
    <w:p w14:paraId="5B7EFA72" w14:textId="4B6300C9" w:rsidR="0089617C" w:rsidRPr="004C7AC1" w:rsidRDefault="0089617C" w:rsidP="004C7AC1">
      <w:pPr>
        <w:spacing w:after="0" w:line="480" w:lineRule="auto"/>
        <w:jc w:val="center"/>
        <w:rPr>
          <w:rFonts w:ascii="Times New Roman" w:hAnsi="Times New Roman" w:cs="Times New Roman"/>
          <w:i/>
          <w:sz w:val="24"/>
          <w:szCs w:val="24"/>
        </w:rPr>
      </w:pPr>
      <w:r w:rsidRPr="004C7AC1">
        <w:rPr>
          <w:rFonts w:ascii="Times New Roman" w:hAnsi="Times New Roman" w:cs="Times New Roman"/>
          <w:i/>
          <w:sz w:val="24"/>
          <w:szCs w:val="24"/>
        </w:rPr>
        <w:t xml:space="preserve">morning without needing the teacher’s instruction. </w:t>
      </w:r>
    </w:p>
    <w:p w14:paraId="511A0CA3" w14:textId="77777777" w:rsidR="00992562" w:rsidRPr="004C7AC1" w:rsidRDefault="00992562" w:rsidP="004C7AC1">
      <w:pPr>
        <w:spacing w:after="0" w:line="480" w:lineRule="auto"/>
        <w:jc w:val="center"/>
        <w:rPr>
          <w:rFonts w:ascii="Times New Roman" w:hAnsi="Times New Roman" w:cs="Times New Roman"/>
          <w:i/>
          <w:sz w:val="24"/>
          <w:szCs w:val="24"/>
        </w:rPr>
      </w:pPr>
    </w:p>
    <w:p w14:paraId="315ACDEB" w14:textId="77777777" w:rsidR="0089617C" w:rsidRPr="004C7AC1" w:rsidRDefault="0089617C" w:rsidP="004C7AC1">
      <w:pPr>
        <w:pStyle w:val="Heading3"/>
        <w:spacing w:line="480" w:lineRule="auto"/>
        <w:rPr>
          <w:rFonts w:ascii="Times New Roman" w:hAnsi="Times New Roman" w:cs="Times New Roman"/>
          <w:b/>
          <w:color w:val="auto"/>
        </w:rPr>
      </w:pPr>
      <w:r w:rsidRPr="004C7AC1">
        <w:rPr>
          <w:rFonts w:ascii="Times New Roman" w:hAnsi="Times New Roman" w:cs="Times New Roman"/>
          <w:b/>
          <w:color w:val="auto"/>
        </w:rPr>
        <w:t>Links to four purposes</w:t>
      </w:r>
    </w:p>
    <w:p w14:paraId="2F19DA23" w14:textId="7CD62204" w:rsidR="0089617C" w:rsidRPr="004C7AC1" w:rsidRDefault="003E7F15" w:rsidP="004C7AC1">
      <w:pPr>
        <w:spacing w:after="0" w:line="480" w:lineRule="auto"/>
        <w:ind w:firstLine="425"/>
        <w:rPr>
          <w:rFonts w:ascii="Times New Roman" w:hAnsi="Times New Roman" w:cs="Times New Roman"/>
          <w:sz w:val="24"/>
          <w:szCs w:val="24"/>
        </w:rPr>
      </w:pPr>
      <w:r w:rsidRPr="004C7AC1">
        <w:rPr>
          <w:rFonts w:ascii="Times New Roman" w:hAnsi="Times New Roman" w:cs="Times New Roman"/>
          <w:sz w:val="24"/>
          <w:szCs w:val="24"/>
        </w:rPr>
        <w:t>This</w:t>
      </w:r>
      <w:r w:rsidR="0089617C" w:rsidRPr="004C7AC1">
        <w:rPr>
          <w:rFonts w:ascii="Times New Roman" w:hAnsi="Times New Roman" w:cs="Times New Roman"/>
          <w:sz w:val="24"/>
          <w:szCs w:val="24"/>
        </w:rPr>
        <w:t xml:space="preserve"> </w:t>
      </w:r>
      <w:r w:rsidR="00992562" w:rsidRPr="004C7AC1">
        <w:rPr>
          <w:rFonts w:ascii="Times New Roman" w:hAnsi="Times New Roman" w:cs="Times New Roman"/>
          <w:sz w:val="24"/>
          <w:szCs w:val="24"/>
        </w:rPr>
        <w:t>CI</w:t>
      </w:r>
      <w:r w:rsidR="0089617C" w:rsidRPr="004C7AC1">
        <w:rPr>
          <w:rFonts w:ascii="Times New Roman" w:hAnsi="Times New Roman" w:cs="Times New Roman"/>
          <w:sz w:val="24"/>
          <w:szCs w:val="24"/>
        </w:rPr>
        <w:t xml:space="preserve"> </w:t>
      </w:r>
      <w:r w:rsidRPr="004C7AC1">
        <w:rPr>
          <w:rFonts w:ascii="Times New Roman" w:hAnsi="Times New Roman" w:cs="Times New Roman"/>
          <w:sz w:val="24"/>
          <w:szCs w:val="24"/>
        </w:rPr>
        <w:t xml:space="preserve">has links </w:t>
      </w:r>
      <w:r w:rsidR="0089617C" w:rsidRPr="004C7AC1">
        <w:rPr>
          <w:rFonts w:ascii="Times New Roman" w:hAnsi="Times New Roman" w:cs="Times New Roman"/>
          <w:sz w:val="24"/>
          <w:szCs w:val="24"/>
        </w:rPr>
        <w:t>to the 4 purposes of the new curriculum (Welsh Government, 2015</w:t>
      </w:r>
      <w:r w:rsidRPr="004C7AC1">
        <w:rPr>
          <w:rFonts w:ascii="Times New Roman" w:hAnsi="Times New Roman" w:cs="Times New Roman"/>
          <w:sz w:val="24"/>
          <w:szCs w:val="24"/>
        </w:rPr>
        <w:t xml:space="preserve">. Through analysis it can be seen as </w:t>
      </w:r>
      <w:r w:rsidR="0089617C" w:rsidRPr="004C7AC1">
        <w:rPr>
          <w:rFonts w:ascii="Times New Roman" w:hAnsi="Times New Roman" w:cs="Times New Roman"/>
          <w:sz w:val="24"/>
          <w:szCs w:val="24"/>
        </w:rPr>
        <w:t>an example of children being supported to bec</w:t>
      </w:r>
      <w:r w:rsidRPr="004C7AC1">
        <w:rPr>
          <w:rFonts w:ascii="Times New Roman" w:hAnsi="Times New Roman" w:cs="Times New Roman"/>
          <w:sz w:val="24"/>
          <w:szCs w:val="24"/>
        </w:rPr>
        <w:t xml:space="preserve">ome ambitious, capable learners as well as healthy and confident individuals. </w:t>
      </w:r>
      <w:r w:rsidR="0089617C" w:rsidRPr="004C7AC1">
        <w:rPr>
          <w:rFonts w:ascii="Times New Roman" w:hAnsi="Times New Roman" w:cs="Times New Roman"/>
          <w:sz w:val="24"/>
          <w:szCs w:val="24"/>
        </w:rPr>
        <w:t xml:space="preserve"> </w:t>
      </w:r>
      <w:r w:rsidRPr="004C7AC1">
        <w:rPr>
          <w:rFonts w:ascii="Times New Roman" w:hAnsi="Times New Roman" w:cs="Times New Roman"/>
          <w:sz w:val="24"/>
          <w:szCs w:val="24"/>
        </w:rPr>
        <w:t xml:space="preserve">This incident can be used to inform teaching and could further be </w:t>
      </w:r>
      <w:r w:rsidR="0089617C" w:rsidRPr="004C7AC1">
        <w:rPr>
          <w:rFonts w:ascii="Times New Roman" w:hAnsi="Times New Roman" w:cs="Times New Roman"/>
          <w:sz w:val="24"/>
          <w:szCs w:val="24"/>
        </w:rPr>
        <w:t>seen as an opportunity to support learners to become enterprising and creative contributors.</w:t>
      </w:r>
    </w:p>
    <w:p w14:paraId="589D7F34" w14:textId="77777777" w:rsidR="003E7F15" w:rsidRPr="004C7AC1" w:rsidRDefault="003E7F15" w:rsidP="004C7AC1">
      <w:pPr>
        <w:spacing w:after="0" w:line="480" w:lineRule="auto"/>
        <w:ind w:firstLine="425"/>
        <w:rPr>
          <w:rFonts w:ascii="Times New Roman" w:hAnsi="Times New Roman" w:cs="Times New Roman"/>
          <w:sz w:val="24"/>
          <w:szCs w:val="24"/>
        </w:rPr>
      </w:pPr>
    </w:p>
    <w:p w14:paraId="0DD245C3" w14:textId="64E2D3B2" w:rsidR="0089617C" w:rsidRPr="004C7AC1" w:rsidRDefault="0089617C" w:rsidP="004C7AC1">
      <w:pPr>
        <w:spacing w:after="0" w:line="480" w:lineRule="auto"/>
        <w:ind w:firstLine="720"/>
        <w:rPr>
          <w:rFonts w:ascii="Times New Roman" w:hAnsi="Times New Roman" w:cs="Times New Roman"/>
          <w:sz w:val="24"/>
          <w:szCs w:val="24"/>
        </w:rPr>
      </w:pPr>
      <w:r w:rsidRPr="004C7AC1">
        <w:rPr>
          <w:rFonts w:ascii="Times New Roman" w:hAnsi="Times New Roman" w:cs="Times New Roman"/>
          <w:sz w:val="24"/>
          <w:szCs w:val="24"/>
        </w:rPr>
        <w:t>The Curriculum 202</w:t>
      </w:r>
      <w:r w:rsidR="003E7F15" w:rsidRPr="004C7AC1">
        <w:rPr>
          <w:rFonts w:ascii="Times New Roman" w:hAnsi="Times New Roman" w:cs="Times New Roman"/>
          <w:sz w:val="24"/>
          <w:szCs w:val="24"/>
        </w:rPr>
        <w:t>2</w:t>
      </w:r>
      <w:r w:rsidRPr="004C7AC1">
        <w:rPr>
          <w:rFonts w:ascii="Times New Roman" w:hAnsi="Times New Roman" w:cs="Times New Roman"/>
          <w:sz w:val="24"/>
          <w:szCs w:val="24"/>
        </w:rPr>
        <w:t xml:space="preserve"> uses Donaldson’s four purposes to support learners in reaching their full potential. These four purposes include: helping learners to become ‘ambitious, creative learners’, ‘enterprising, creative contributors’, ‘ethical, informed citizens’, and ‘healthy, confident individuals’. </w:t>
      </w:r>
      <w:r w:rsidR="003E7F15" w:rsidRPr="004C7AC1">
        <w:rPr>
          <w:rFonts w:ascii="Times New Roman" w:hAnsi="Times New Roman" w:cs="Times New Roman"/>
          <w:sz w:val="24"/>
          <w:szCs w:val="24"/>
        </w:rPr>
        <w:t>Using these 4 purposes as a template should help schools to understand what, why, and how should they teach in order to enable pupils to progress. They</w:t>
      </w:r>
      <w:r w:rsidRPr="004C7AC1">
        <w:rPr>
          <w:rFonts w:ascii="Times New Roman" w:hAnsi="Times New Roman" w:cs="Times New Roman"/>
          <w:sz w:val="24"/>
          <w:szCs w:val="24"/>
        </w:rPr>
        <w:t xml:space="preserve"> are to be used to guide </w:t>
      </w:r>
      <w:r w:rsidR="003E7F15" w:rsidRPr="004C7AC1">
        <w:rPr>
          <w:rFonts w:ascii="Times New Roman" w:hAnsi="Times New Roman" w:cs="Times New Roman"/>
          <w:sz w:val="24"/>
          <w:szCs w:val="24"/>
        </w:rPr>
        <w:t xml:space="preserve">schools’ </w:t>
      </w:r>
      <w:r w:rsidRPr="004C7AC1">
        <w:rPr>
          <w:rFonts w:ascii="Times New Roman" w:hAnsi="Times New Roman" w:cs="Times New Roman"/>
          <w:sz w:val="24"/>
          <w:szCs w:val="24"/>
        </w:rPr>
        <w:t xml:space="preserve">curriculum design and assessment methods. </w:t>
      </w:r>
    </w:p>
    <w:p w14:paraId="68FEE59F" w14:textId="77777777" w:rsidR="003E7F15" w:rsidRPr="004C7AC1" w:rsidRDefault="003E7F15" w:rsidP="004C7AC1">
      <w:pPr>
        <w:spacing w:after="0" w:line="480" w:lineRule="auto"/>
        <w:ind w:firstLine="720"/>
        <w:rPr>
          <w:rFonts w:ascii="Times New Roman" w:hAnsi="Times New Roman" w:cs="Times New Roman"/>
          <w:sz w:val="24"/>
          <w:szCs w:val="24"/>
        </w:rPr>
      </w:pPr>
    </w:p>
    <w:p w14:paraId="685C2AFC" w14:textId="16757966" w:rsidR="0068301D" w:rsidRPr="004C7AC1" w:rsidRDefault="0068301D" w:rsidP="004C7AC1">
      <w:pPr>
        <w:spacing w:after="0" w:line="480" w:lineRule="auto"/>
        <w:ind w:firstLine="720"/>
        <w:rPr>
          <w:rFonts w:ascii="Times New Roman" w:hAnsi="Times New Roman" w:cs="Times New Roman"/>
          <w:sz w:val="24"/>
          <w:szCs w:val="24"/>
        </w:rPr>
      </w:pPr>
      <w:r w:rsidRPr="004C7AC1">
        <w:rPr>
          <w:rFonts w:ascii="Times New Roman" w:hAnsi="Times New Roman" w:cs="Times New Roman"/>
          <w:sz w:val="24"/>
          <w:szCs w:val="24"/>
        </w:rPr>
        <w:t xml:space="preserve">The four purposes are underpinned by 4 integral skills, to be used to help pupils recognise value and achieve the four purposes. These 4 skills include ‘creativity and innovation’, ‘critical thinking and problem-solving’, ‘personal effectiveness’ and ‘planning and organising’. The incident observed in this case study involves the skills of critical thinking and problem-solving, learners sit down before the teacher joins them, and work together to find answers and justify these to the peers when discussing the answers. It also embeds the skill ‘personal effectiveness’, as children take autonomy over their learning experiences, beginning work without the teacher’s instruction, allowing for independent learning.  </w:t>
      </w:r>
    </w:p>
    <w:p w14:paraId="24A957AA" w14:textId="77777777" w:rsidR="0068301D" w:rsidRPr="004C7AC1" w:rsidRDefault="0068301D" w:rsidP="004C7AC1">
      <w:pPr>
        <w:spacing w:after="0" w:line="480" w:lineRule="auto"/>
        <w:ind w:firstLine="720"/>
        <w:rPr>
          <w:rFonts w:ascii="Times New Roman" w:hAnsi="Times New Roman" w:cs="Times New Roman"/>
          <w:b/>
          <w:sz w:val="24"/>
          <w:szCs w:val="24"/>
        </w:rPr>
      </w:pPr>
    </w:p>
    <w:p w14:paraId="4B7A0A16" w14:textId="2299DE7E" w:rsidR="003E7F15" w:rsidRPr="004C7AC1" w:rsidRDefault="003E7F15" w:rsidP="004C7AC1">
      <w:pPr>
        <w:spacing w:after="0" w:line="480" w:lineRule="auto"/>
        <w:ind w:firstLine="720"/>
        <w:rPr>
          <w:rFonts w:ascii="Times New Roman" w:hAnsi="Times New Roman" w:cs="Times New Roman"/>
          <w:i/>
          <w:sz w:val="24"/>
          <w:szCs w:val="24"/>
        </w:rPr>
      </w:pPr>
      <w:r w:rsidRPr="004C7AC1">
        <w:rPr>
          <w:rFonts w:ascii="Times New Roman" w:hAnsi="Times New Roman" w:cs="Times New Roman"/>
          <w:i/>
          <w:sz w:val="24"/>
          <w:szCs w:val="24"/>
        </w:rPr>
        <w:t>Ambitious and Capable Learners</w:t>
      </w:r>
      <w:r w:rsidR="004C7AC1">
        <w:rPr>
          <w:rFonts w:ascii="Times New Roman" w:hAnsi="Times New Roman" w:cs="Times New Roman"/>
          <w:i/>
          <w:sz w:val="24"/>
          <w:szCs w:val="24"/>
        </w:rPr>
        <w:t>:</w:t>
      </w:r>
    </w:p>
    <w:p w14:paraId="56CB0389" w14:textId="6F63BB67" w:rsidR="0089617C" w:rsidRPr="004C7AC1" w:rsidRDefault="0089617C" w:rsidP="004C7AC1">
      <w:pPr>
        <w:spacing w:after="0" w:line="480" w:lineRule="auto"/>
        <w:ind w:firstLine="720"/>
        <w:rPr>
          <w:rFonts w:ascii="Times New Roman" w:hAnsi="Times New Roman" w:cs="Times New Roman"/>
          <w:strike/>
          <w:sz w:val="24"/>
          <w:szCs w:val="24"/>
        </w:rPr>
      </w:pPr>
      <w:r w:rsidRPr="004C7AC1">
        <w:rPr>
          <w:rFonts w:ascii="Times New Roman" w:hAnsi="Times New Roman" w:cs="Times New Roman"/>
          <w:sz w:val="24"/>
          <w:szCs w:val="24"/>
        </w:rPr>
        <w:t xml:space="preserve">The </w:t>
      </w:r>
      <w:r w:rsidR="00992562" w:rsidRPr="004C7AC1">
        <w:rPr>
          <w:rFonts w:ascii="Times New Roman" w:hAnsi="Times New Roman" w:cs="Times New Roman"/>
          <w:sz w:val="24"/>
          <w:szCs w:val="24"/>
        </w:rPr>
        <w:t>CI</w:t>
      </w:r>
      <w:r w:rsidRPr="004C7AC1">
        <w:rPr>
          <w:rFonts w:ascii="Times New Roman" w:hAnsi="Times New Roman" w:cs="Times New Roman"/>
          <w:sz w:val="24"/>
          <w:szCs w:val="24"/>
        </w:rPr>
        <w:t xml:space="preserve"> observed in this case study encourages learners to be ambitious and capable. The children sat down and started working without needing the teacher to remind and instruct them to do so. </w:t>
      </w:r>
      <w:r w:rsidR="003E7F15" w:rsidRPr="004C7AC1">
        <w:rPr>
          <w:rFonts w:ascii="Times New Roman" w:hAnsi="Times New Roman" w:cs="Times New Roman"/>
          <w:sz w:val="24"/>
          <w:szCs w:val="24"/>
        </w:rPr>
        <w:t xml:space="preserve">This shows that children take ownership of their learning, and do not need to wait for the teacher’s instruction to do so. </w:t>
      </w:r>
    </w:p>
    <w:p w14:paraId="6F837C6E" w14:textId="77777777" w:rsidR="003E7F15" w:rsidRPr="004C7AC1" w:rsidRDefault="003E7F15" w:rsidP="004C7AC1">
      <w:pPr>
        <w:spacing w:after="0" w:line="480" w:lineRule="auto"/>
        <w:ind w:firstLine="720"/>
        <w:rPr>
          <w:rFonts w:ascii="Times New Roman" w:hAnsi="Times New Roman" w:cs="Times New Roman"/>
          <w:sz w:val="24"/>
          <w:szCs w:val="24"/>
        </w:rPr>
      </w:pPr>
    </w:p>
    <w:p w14:paraId="0CF53F5F" w14:textId="01512773" w:rsidR="0068301D" w:rsidRPr="004C7AC1" w:rsidRDefault="0068301D" w:rsidP="004C7AC1">
      <w:pPr>
        <w:spacing w:after="0" w:line="480" w:lineRule="auto"/>
        <w:ind w:firstLine="720"/>
        <w:rPr>
          <w:rFonts w:ascii="Times New Roman" w:hAnsi="Times New Roman" w:cs="Times New Roman"/>
          <w:sz w:val="24"/>
          <w:szCs w:val="24"/>
        </w:rPr>
      </w:pPr>
      <w:r w:rsidRPr="004C7AC1">
        <w:rPr>
          <w:rFonts w:ascii="Times New Roman" w:hAnsi="Times New Roman" w:cs="Times New Roman"/>
          <w:sz w:val="24"/>
          <w:szCs w:val="24"/>
        </w:rPr>
        <w:t>To further meet this purpose, the work could have been differentiated. Every child had the same maths worksheet, regardless of ability grouping. It is important that children set high standards and enjoy challenge, as part of becoming ambitious and capable learners (</w:t>
      </w:r>
      <w:r w:rsidR="006950A4" w:rsidRPr="004C7AC1">
        <w:rPr>
          <w:rFonts w:ascii="Times New Roman" w:hAnsi="Times New Roman" w:cs="Times New Roman"/>
          <w:sz w:val="24"/>
          <w:szCs w:val="24"/>
        </w:rPr>
        <w:t>Welsh Government, 2015</w:t>
      </w:r>
      <w:r w:rsidRPr="004C7AC1">
        <w:rPr>
          <w:rFonts w:ascii="Times New Roman" w:hAnsi="Times New Roman" w:cs="Times New Roman"/>
          <w:sz w:val="24"/>
          <w:szCs w:val="24"/>
        </w:rPr>
        <w:t>). In order to appropriately challenge more able and talented (MAT) learners the work should be differentiated (</w:t>
      </w:r>
      <w:r w:rsidR="003D37AC">
        <w:rPr>
          <w:rFonts w:ascii="Times New Roman" w:hAnsi="Times New Roman" w:cs="Times New Roman"/>
          <w:sz w:val="24"/>
          <w:szCs w:val="24"/>
        </w:rPr>
        <w:t xml:space="preserve">Estyn, 2018; </w:t>
      </w:r>
      <w:r w:rsidRPr="004C7AC1">
        <w:rPr>
          <w:rFonts w:ascii="Times New Roman" w:hAnsi="Times New Roman" w:cs="Times New Roman"/>
          <w:sz w:val="24"/>
          <w:szCs w:val="24"/>
        </w:rPr>
        <w:t xml:space="preserve">Welsh Government, 2008), this would also prevent less able students may have been intimidated by the level of work. </w:t>
      </w:r>
    </w:p>
    <w:p w14:paraId="1BC529CD" w14:textId="77777777" w:rsidR="0068301D" w:rsidRPr="004C7AC1" w:rsidRDefault="0068301D" w:rsidP="004C7AC1">
      <w:pPr>
        <w:spacing w:after="0" w:line="480" w:lineRule="auto"/>
        <w:ind w:firstLine="720"/>
        <w:rPr>
          <w:rFonts w:ascii="Times New Roman" w:hAnsi="Times New Roman" w:cs="Times New Roman"/>
          <w:strike/>
          <w:sz w:val="24"/>
          <w:szCs w:val="24"/>
        </w:rPr>
      </w:pPr>
    </w:p>
    <w:p w14:paraId="148C2E82" w14:textId="03F94AFD" w:rsidR="003E7F15" w:rsidRPr="004C7AC1" w:rsidRDefault="003E7F15" w:rsidP="004C7AC1">
      <w:pPr>
        <w:spacing w:after="0" w:line="480" w:lineRule="auto"/>
        <w:ind w:firstLine="720"/>
        <w:rPr>
          <w:rFonts w:ascii="Times New Roman" w:hAnsi="Times New Roman" w:cs="Times New Roman"/>
          <w:i/>
          <w:sz w:val="24"/>
          <w:szCs w:val="24"/>
        </w:rPr>
      </w:pPr>
      <w:r w:rsidRPr="004C7AC1">
        <w:rPr>
          <w:rFonts w:ascii="Times New Roman" w:hAnsi="Times New Roman" w:cs="Times New Roman"/>
          <w:i/>
          <w:sz w:val="24"/>
          <w:szCs w:val="24"/>
        </w:rPr>
        <w:t>Healthy and Confident individuals</w:t>
      </w:r>
      <w:r w:rsidR="004C7AC1">
        <w:rPr>
          <w:rFonts w:ascii="Times New Roman" w:hAnsi="Times New Roman" w:cs="Times New Roman"/>
          <w:i/>
          <w:sz w:val="24"/>
          <w:szCs w:val="24"/>
        </w:rPr>
        <w:t>:</w:t>
      </w:r>
    </w:p>
    <w:p w14:paraId="4553735D" w14:textId="40C0DB43" w:rsidR="0089617C" w:rsidRPr="004C7AC1" w:rsidRDefault="003E7F15" w:rsidP="004C7AC1">
      <w:pPr>
        <w:spacing w:after="0" w:line="480" w:lineRule="auto"/>
        <w:ind w:firstLine="720"/>
        <w:rPr>
          <w:rFonts w:ascii="Times New Roman" w:hAnsi="Times New Roman" w:cs="Times New Roman"/>
          <w:sz w:val="24"/>
          <w:szCs w:val="24"/>
        </w:rPr>
      </w:pPr>
      <w:r w:rsidRPr="004C7AC1">
        <w:rPr>
          <w:rFonts w:ascii="Times New Roman" w:hAnsi="Times New Roman" w:cs="Times New Roman"/>
          <w:sz w:val="24"/>
          <w:szCs w:val="24"/>
        </w:rPr>
        <w:t xml:space="preserve">Children began working before the teacher had entered the classroom. This means that initially </w:t>
      </w:r>
      <w:r w:rsidR="0089617C" w:rsidRPr="004C7AC1">
        <w:rPr>
          <w:rFonts w:ascii="Times New Roman" w:hAnsi="Times New Roman" w:cs="Times New Roman"/>
          <w:sz w:val="24"/>
          <w:szCs w:val="24"/>
        </w:rPr>
        <w:t xml:space="preserve">pupils couldn’t rely on asking the teacher for help, </w:t>
      </w:r>
      <w:r w:rsidRPr="004C7AC1">
        <w:rPr>
          <w:rFonts w:ascii="Times New Roman" w:hAnsi="Times New Roman" w:cs="Times New Roman"/>
          <w:sz w:val="24"/>
          <w:szCs w:val="24"/>
        </w:rPr>
        <w:t>they</w:t>
      </w:r>
      <w:r w:rsidR="0089617C" w:rsidRPr="004C7AC1">
        <w:rPr>
          <w:rFonts w:ascii="Times New Roman" w:hAnsi="Times New Roman" w:cs="Times New Roman"/>
          <w:sz w:val="24"/>
          <w:szCs w:val="24"/>
        </w:rPr>
        <w:t xml:space="preserve"> were required collaborate and work together in pairs to solve more challenging maths problems. This meets the purpose of ‘healthy and confident individuals’; some children found the maths problems challenging, but were able to work out the problems and overcome the challenges through collaborative learning.   </w:t>
      </w:r>
    </w:p>
    <w:p w14:paraId="626726BB" w14:textId="77777777" w:rsidR="003E7F15" w:rsidRPr="004C7AC1" w:rsidRDefault="003E7F15" w:rsidP="004C7AC1">
      <w:pPr>
        <w:spacing w:after="0" w:line="480" w:lineRule="auto"/>
        <w:ind w:firstLine="720"/>
        <w:rPr>
          <w:rFonts w:ascii="Times New Roman" w:hAnsi="Times New Roman" w:cs="Times New Roman"/>
          <w:sz w:val="24"/>
          <w:szCs w:val="24"/>
        </w:rPr>
      </w:pPr>
    </w:p>
    <w:p w14:paraId="59E5CDEB" w14:textId="27481E2F" w:rsidR="0054492D" w:rsidRPr="004C7AC1" w:rsidRDefault="00992562" w:rsidP="004C7AC1">
      <w:pPr>
        <w:pStyle w:val="Heading1"/>
        <w:spacing w:line="480" w:lineRule="auto"/>
        <w:rPr>
          <w:rFonts w:ascii="Times New Roman" w:hAnsi="Times New Roman" w:cs="Times New Roman"/>
          <w:b/>
          <w:color w:val="auto"/>
          <w:sz w:val="24"/>
          <w:szCs w:val="24"/>
          <w:u w:val="single"/>
        </w:rPr>
      </w:pPr>
      <w:r w:rsidRPr="004C7AC1">
        <w:rPr>
          <w:rFonts w:ascii="Times New Roman" w:hAnsi="Times New Roman" w:cs="Times New Roman"/>
          <w:b/>
          <w:color w:val="auto"/>
          <w:sz w:val="24"/>
          <w:szCs w:val="24"/>
          <w:u w:val="single"/>
        </w:rPr>
        <w:t>Literature review</w:t>
      </w:r>
    </w:p>
    <w:p w14:paraId="4792ACCB" w14:textId="36E44302" w:rsidR="0054492D" w:rsidRPr="004C7AC1" w:rsidRDefault="0054492D" w:rsidP="004C7AC1">
      <w:pPr>
        <w:spacing w:after="0" w:line="480" w:lineRule="auto"/>
        <w:ind w:firstLine="720"/>
        <w:rPr>
          <w:rFonts w:ascii="Times New Roman" w:hAnsi="Times New Roman" w:cs="Times New Roman"/>
          <w:sz w:val="24"/>
          <w:szCs w:val="24"/>
        </w:rPr>
      </w:pPr>
      <w:r w:rsidRPr="004C7AC1">
        <w:rPr>
          <w:rFonts w:ascii="Times New Roman" w:hAnsi="Times New Roman" w:cs="Times New Roman"/>
          <w:sz w:val="24"/>
          <w:szCs w:val="24"/>
        </w:rPr>
        <w:t>This literature review examines</w:t>
      </w:r>
      <w:r w:rsidR="0045202A" w:rsidRPr="004C7AC1">
        <w:rPr>
          <w:rFonts w:ascii="Times New Roman" w:hAnsi="Times New Roman" w:cs="Times New Roman"/>
          <w:sz w:val="24"/>
          <w:szCs w:val="24"/>
        </w:rPr>
        <w:t xml:space="preserve"> the theme of ‘routine’</w:t>
      </w:r>
      <w:r w:rsidRPr="004C7AC1">
        <w:rPr>
          <w:rFonts w:ascii="Times New Roman" w:hAnsi="Times New Roman" w:cs="Times New Roman"/>
          <w:sz w:val="24"/>
          <w:szCs w:val="24"/>
        </w:rPr>
        <w:t xml:space="preserve"> highlighted </w:t>
      </w:r>
      <w:r w:rsidR="0045202A" w:rsidRPr="004C7AC1">
        <w:rPr>
          <w:rFonts w:ascii="Times New Roman" w:hAnsi="Times New Roman" w:cs="Times New Roman"/>
          <w:sz w:val="24"/>
          <w:szCs w:val="24"/>
        </w:rPr>
        <w:t>in</w:t>
      </w:r>
      <w:r w:rsidRPr="004C7AC1">
        <w:rPr>
          <w:rFonts w:ascii="Times New Roman" w:hAnsi="Times New Roman" w:cs="Times New Roman"/>
          <w:sz w:val="24"/>
          <w:szCs w:val="24"/>
        </w:rPr>
        <w:t xml:space="preserve"> this </w:t>
      </w:r>
      <w:r w:rsidR="00992562" w:rsidRPr="004C7AC1">
        <w:rPr>
          <w:rFonts w:ascii="Times New Roman" w:hAnsi="Times New Roman" w:cs="Times New Roman"/>
          <w:sz w:val="24"/>
          <w:szCs w:val="24"/>
        </w:rPr>
        <w:t>CI</w:t>
      </w:r>
      <w:r w:rsidRPr="004C7AC1">
        <w:rPr>
          <w:rFonts w:ascii="Times New Roman" w:hAnsi="Times New Roman" w:cs="Times New Roman"/>
          <w:sz w:val="24"/>
          <w:szCs w:val="24"/>
        </w:rPr>
        <w:t>. Primarily, this literature review will focus on the benefits of implementing routines in the classroom</w:t>
      </w:r>
      <w:r w:rsidR="0045202A" w:rsidRPr="004C7AC1">
        <w:rPr>
          <w:rFonts w:ascii="Times New Roman" w:hAnsi="Times New Roman" w:cs="Times New Roman"/>
          <w:sz w:val="24"/>
          <w:szCs w:val="24"/>
        </w:rPr>
        <w:t>,</w:t>
      </w:r>
      <w:r w:rsidR="006950A4" w:rsidRPr="004C7AC1">
        <w:rPr>
          <w:rFonts w:ascii="Times New Roman" w:hAnsi="Times New Roman" w:cs="Times New Roman"/>
          <w:sz w:val="24"/>
          <w:szCs w:val="24"/>
        </w:rPr>
        <w:t xml:space="preserve"> at why they are beneficial, at</w:t>
      </w:r>
      <w:r w:rsidR="0045202A" w:rsidRPr="004C7AC1">
        <w:rPr>
          <w:rFonts w:ascii="Times New Roman" w:hAnsi="Times New Roman" w:cs="Times New Roman"/>
          <w:sz w:val="24"/>
          <w:szCs w:val="24"/>
        </w:rPr>
        <w:t xml:space="preserve"> which pupils may </w:t>
      </w:r>
      <w:r w:rsidR="006950A4" w:rsidRPr="004C7AC1">
        <w:rPr>
          <w:rFonts w:ascii="Times New Roman" w:hAnsi="Times New Roman" w:cs="Times New Roman"/>
          <w:sz w:val="24"/>
          <w:szCs w:val="24"/>
        </w:rPr>
        <w:t>especially benefit from routines. Finally, it will discuss how practitioners can implement</w:t>
      </w:r>
      <w:r w:rsidR="0045202A" w:rsidRPr="004C7AC1">
        <w:rPr>
          <w:rFonts w:ascii="Times New Roman" w:hAnsi="Times New Roman" w:cs="Times New Roman"/>
          <w:sz w:val="24"/>
          <w:szCs w:val="24"/>
        </w:rPr>
        <w:t xml:space="preserve"> </w:t>
      </w:r>
      <w:r w:rsidRPr="004C7AC1">
        <w:rPr>
          <w:rFonts w:ascii="Times New Roman" w:hAnsi="Times New Roman" w:cs="Times New Roman"/>
          <w:sz w:val="24"/>
          <w:szCs w:val="24"/>
        </w:rPr>
        <w:t>routines.</w:t>
      </w:r>
    </w:p>
    <w:p w14:paraId="733A328B" w14:textId="77777777" w:rsidR="0054492D" w:rsidRPr="004C7AC1" w:rsidRDefault="0054492D" w:rsidP="004C7AC1">
      <w:pPr>
        <w:spacing w:after="0" w:line="480" w:lineRule="auto"/>
        <w:ind w:firstLine="720"/>
        <w:rPr>
          <w:rFonts w:ascii="Times New Roman" w:hAnsi="Times New Roman" w:cs="Times New Roman"/>
          <w:sz w:val="24"/>
          <w:szCs w:val="24"/>
        </w:rPr>
      </w:pPr>
    </w:p>
    <w:p w14:paraId="6E9717FA" w14:textId="12AD6DC5" w:rsidR="0054492D" w:rsidRPr="004C7AC1" w:rsidRDefault="0054492D" w:rsidP="004C7AC1">
      <w:pPr>
        <w:spacing w:after="0" w:line="480" w:lineRule="auto"/>
        <w:ind w:firstLine="425"/>
        <w:rPr>
          <w:rFonts w:ascii="Times New Roman" w:hAnsi="Times New Roman" w:cs="Times New Roman"/>
          <w:sz w:val="24"/>
          <w:szCs w:val="24"/>
        </w:rPr>
      </w:pPr>
      <w:r w:rsidRPr="004C7AC1">
        <w:rPr>
          <w:rFonts w:ascii="Times New Roman" w:hAnsi="Times New Roman" w:cs="Times New Roman"/>
          <w:sz w:val="24"/>
          <w:szCs w:val="24"/>
        </w:rPr>
        <w:t>Salmo</w:t>
      </w:r>
      <w:r w:rsidR="00F96F26" w:rsidRPr="004C7AC1">
        <w:rPr>
          <w:rFonts w:ascii="Times New Roman" w:hAnsi="Times New Roman" w:cs="Times New Roman"/>
          <w:sz w:val="24"/>
          <w:szCs w:val="24"/>
        </w:rPr>
        <w:t xml:space="preserve">n (2010) describes </w:t>
      </w:r>
      <w:r w:rsidR="00825D65" w:rsidRPr="004C7AC1">
        <w:rPr>
          <w:rFonts w:ascii="Times New Roman" w:hAnsi="Times New Roman" w:cs="Times New Roman"/>
          <w:sz w:val="24"/>
          <w:szCs w:val="24"/>
        </w:rPr>
        <w:t xml:space="preserve">classroom </w:t>
      </w:r>
      <w:r w:rsidR="00F96F26" w:rsidRPr="004C7AC1">
        <w:rPr>
          <w:rFonts w:ascii="Times New Roman" w:hAnsi="Times New Roman" w:cs="Times New Roman"/>
          <w:sz w:val="24"/>
          <w:szCs w:val="24"/>
        </w:rPr>
        <w:t>routines as “</w:t>
      </w:r>
      <w:r w:rsidRPr="004C7AC1">
        <w:rPr>
          <w:rFonts w:ascii="Times New Roman" w:hAnsi="Times New Roman" w:cs="Times New Roman"/>
          <w:sz w:val="24"/>
          <w:szCs w:val="24"/>
        </w:rPr>
        <w:t>the simple steps that the classroom community follows to organise the studen</w:t>
      </w:r>
      <w:r w:rsidR="00F96F26" w:rsidRPr="004C7AC1">
        <w:rPr>
          <w:rFonts w:ascii="Times New Roman" w:hAnsi="Times New Roman" w:cs="Times New Roman"/>
          <w:sz w:val="24"/>
          <w:szCs w:val="24"/>
        </w:rPr>
        <w:t>ts’ and teachers’ participation”. A</w:t>
      </w:r>
      <w:r w:rsidRPr="004C7AC1">
        <w:rPr>
          <w:rFonts w:ascii="Times New Roman" w:hAnsi="Times New Roman" w:cs="Times New Roman"/>
          <w:sz w:val="24"/>
          <w:szCs w:val="24"/>
        </w:rPr>
        <w:t xml:space="preserve">t base-level this is an accurate definition, yet routines do much more than </w:t>
      </w:r>
      <w:r w:rsidR="00825D65" w:rsidRPr="004C7AC1">
        <w:rPr>
          <w:rFonts w:ascii="Times New Roman" w:hAnsi="Times New Roman" w:cs="Times New Roman"/>
          <w:sz w:val="24"/>
          <w:szCs w:val="24"/>
        </w:rPr>
        <w:t>simply organise</w:t>
      </w:r>
      <w:r w:rsidRPr="004C7AC1">
        <w:rPr>
          <w:rFonts w:ascii="Times New Roman" w:hAnsi="Times New Roman" w:cs="Times New Roman"/>
          <w:sz w:val="24"/>
          <w:szCs w:val="24"/>
        </w:rPr>
        <w:t xml:space="preserve"> time and activities in the classroom. </w:t>
      </w:r>
      <w:r w:rsidR="00B854F3" w:rsidRPr="004C7AC1">
        <w:rPr>
          <w:rFonts w:ascii="Times New Roman" w:hAnsi="Times New Roman" w:cs="Times New Roman"/>
          <w:sz w:val="24"/>
          <w:szCs w:val="24"/>
        </w:rPr>
        <w:t xml:space="preserve">Routines </w:t>
      </w:r>
      <w:r w:rsidR="00036836" w:rsidRPr="004C7AC1">
        <w:rPr>
          <w:rFonts w:ascii="Times New Roman" w:hAnsi="Times New Roman" w:cs="Times New Roman"/>
          <w:sz w:val="24"/>
          <w:szCs w:val="24"/>
        </w:rPr>
        <w:t>create structure and order, providing</w:t>
      </w:r>
      <w:r w:rsidR="00B854F3" w:rsidRPr="004C7AC1">
        <w:rPr>
          <w:rFonts w:ascii="Times New Roman" w:hAnsi="Times New Roman" w:cs="Times New Roman"/>
          <w:sz w:val="24"/>
          <w:szCs w:val="24"/>
        </w:rPr>
        <w:t xml:space="preserve"> </w:t>
      </w:r>
      <w:r w:rsidR="006C2E2C" w:rsidRPr="004C7AC1">
        <w:rPr>
          <w:rFonts w:ascii="Times New Roman" w:hAnsi="Times New Roman" w:cs="Times New Roman"/>
          <w:sz w:val="24"/>
          <w:szCs w:val="24"/>
        </w:rPr>
        <w:t xml:space="preserve">a sense of dependability and safety, as </w:t>
      </w:r>
      <w:r w:rsidR="001A1998" w:rsidRPr="004C7AC1">
        <w:rPr>
          <w:rFonts w:ascii="Times New Roman" w:hAnsi="Times New Roman" w:cs="Times New Roman"/>
          <w:sz w:val="24"/>
          <w:szCs w:val="24"/>
        </w:rPr>
        <w:t xml:space="preserve">allow children to </w:t>
      </w:r>
      <w:r w:rsidR="00036836" w:rsidRPr="004C7AC1">
        <w:rPr>
          <w:rFonts w:ascii="Times New Roman" w:hAnsi="Times New Roman" w:cs="Times New Roman"/>
          <w:sz w:val="24"/>
          <w:szCs w:val="24"/>
        </w:rPr>
        <w:t xml:space="preserve">predict daily activities, </w:t>
      </w:r>
      <w:r w:rsidR="001A1998" w:rsidRPr="004C7AC1">
        <w:rPr>
          <w:rFonts w:ascii="Times New Roman" w:hAnsi="Times New Roman" w:cs="Times New Roman"/>
          <w:sz w:val="24"/>
          <w:szCs w:val="24"/>
        </w:rPr>
        <w:t xml:space="preserve">understand classroom expectations </w:t>
      </w:r>
      <w:r w:rsidR="00036836" w:rsidRPr="004C7AC1">
        <w:rPr>
          <w:rFonts w:ascii="Times New Roman" w:hAnsi="Times New Roman" w:cs="Times New Roman"/>
          <w:sz w:val="24"/>
          <w:szCs w:val="24"/>
        </w:rPr>
        <w:t xml:space="preserve">and become more independent </w:t>
      </w:r>
      <w:r w:rsidR="001A1998" w:rsidRPr="004C7AC1">
        <w:rPr>
          <w:rFonts w:ascii="Times New Roman" w:hAnsi="Times New Roman" w:cs="Times New Roman"/>
          <w:sz w:val="24"/>
          <w:szCs w:val="24"/>
        </w:rPr>
        <w:t xml:space="preserve">(Ostrosky, Jung, Hemmeter &amp; Thomas, 2003). </w:t>
      </w:r>
    </w:p>
    <w:p w14:paraId="214690D6" w14:textId="4027BE84" w:rsidR="001A1998" w:rsidRPr="004C7AC1" w:rsidRDefault="001A1998" w:rsidP="004C7AC1">
      <w:pPr>
        <w:spacing w:after="0" w:line="480" w:lineRule="auto"/>
        <w:rPr>
          <w:rFonts w:ascii="Times New Roman" w:hAnsi="Times New Roman" w:cs="Times New Roman"/>
          <w:sz w:val="24"/>
          <w:szCs w:val="24"/>
        </w:rPr>
      </w:pPr>
    </w:p>
    <w:p w14:paraId="5FC52F29" w14:textId="223E6DEF" w:rsidR="004C7AC1" w:rsidRPr="004C7AC1" w:rsidRDefault="004C7AC1" w:rsidP="004C7AC1">
      <w:pPr>
        <w:spacing w:after="0" w:line="480" w:lineRule="auto"/>
        <w:rPr>
          <w:rFonts w:ascii="Times New Roman" w:hAnsi="Times New Roman" w:cs="Times New Roman"/>
          <w:b/>
          <w:sz w:val="24"/>
          <w:szCs w:val="24"/>
        </w:rPr>
      </w:pPr>
      <w:r>
        <w:rPr>
          <w:rFonts w:ascii="Times New Roman" w:hAnsi="Times New Roman" w:cs="Times New Roman"/>
          <w:b/>
          <w:sz w:val="24"/>
          <w:szCs w:val="24"/>
        </w:rPr>
        <w:t>Routine and Cognitive Load</w:t>
      </w:r>
    </w:p>
    <w:p w14:paraId="2D6AFF61" w14:textId="0DBE7CC4" w:rsidR="005943E0" w:rsidRPr="004C7AC1" w:rsidRDefault="00036836" w:rsidP="004C7AC1">
      <w:pPr>
        <w:spacing w:after="0" w:line="480" w:lineRule="auto"/>
        <w:ind w:firstLine="720"/>
        <w:rPr>
          <w:rFonts w:ascii="Times New Roman" w:hAnsi="Times New Roman" w:cs="Times New Roman"/>
          <w:sz w:val="24"/>
          <w:szCs w:val="24"/>
        </w:rPr>
      </w:pPr>
      <w:r w:rsidRPr="004C7AC1">
        <w:rPr>
          <w:rFonts w:ascii="Times New Roman" w:hAnsi="Times New Roman" w:cs="Times New Roman"/>
          <w:sz w:val="24"/>
          <w:szCs w:val="24"/>
        </w:rPr>
        <w:t>In line with the constructivist approach, children are constantly constructing and reconstructing their perceptions of the world around them (</w:t>
      </w:r>
      <w:r w:rsidR="00C61ABB" w:rsidRPr="004C7AC1">
        <w:rPr>
          <w:rFonts w:ascii="Times New Roman" w:hAnsi="Times New Roman" w:cs="Times New Roman"/>
          <w:sz w:val="24"/>
          <w:szCs w:val="24"/>
        </w:rPr>
        <w:t>Ackermann, 2004</w:t>
      </w:r>
      <w:r w:rsidRPr="004C7AC1">
        <w:rPr>
          <w:rFonts w:ascii="Times New Roman" w:hAnsi="Times New Roman" w:cs="Times New Roman"/>
          <w:sz w:val="24"/>
          <w:szCs w:val="24"/>
        </w:rPr>
        <w:t>). The predictability provided by routines gives cognitive strat</w:t>
      </w:r>
      <w:r w:rsidR="00C61ABB" w:rsidRPr="004C7AC1">
        <w:rPr>
          <w:rFonts w:ascii="Times New Roman" w:hAnsi="Times New Roman" w:cs="Times New Roman"/>
          <w:sz w:val="24"/>
          <w:szCs w:val="24"/>
        </w:rPr>
        <w:t xml:space="preserve">egies to enable children to construct meaning within their internal world </w:t>
      </w:r>
      <w:r w:rsidRPr="004C7AC1">
        <w:rPr>
          <w:rFonts w:ascii="Times New Roman" w:hAnsi="Times New Roman" w:cs="Times New Roman"/>
          <w:sz w:val="24"/>
          <w:szCs w:val="24"/>
        </w:rPr>
        <w:t>(Salmon, 2010).</w:t>
      </w:r>
      <w:r w:rsidR="00C61ABB" w:rsidRPr="004C7AC1">
        <w:rPr>
          <w:rFonts w:ascii="Times New Roman" w:hAnsi="Times New Roman" w:cs="Times New Roman"/>
          <w:sz w:val="24"/>
          <w:szCs w:val="24"/>
        </w:rPr>
        <w:t xml:space="preserve"> </w:t>
      </w:r>
      <w:r w:rsidR="0054492D" w:rsidRPr="004C7AC1">
        <w:rPr>
          <w:rFonts w:ascii="Times New Roman" w:hAnsi="Times New Roman" w:cs="Times New Roman"/>
          <w:sz w:val="24"/>
          <w:szCs w:val="24"/>
        </w:rPr>
        <w:t xml:space="preserve">This in turn reduces children’s cognitive load. </w:t>
      </w:r>
      <w:r w:rsidR="005943E0" w:rsidRPr="004C7AC1">
        <w:rPr>
          <w:rFonts w:ascii="Times New Roman" w:hAnsi="Times New Roman" w:cs="Times New Roman"/>
          <w:sz w:val="24"/>
          <w:szCs w:val="24"/>
        </w:rPr>
        <w:t xml:space="preserve">The more information and behaviour that is automated (e.g. due to routines), the lower their cognitive load. Attending and processing external stimuli is mostly subconscious, it is automatic and happens without the individual’s awareness. When an individual processes much information simultaneously it can overwhelm the limited capacity of their working memory (WM), resulting in cognitive overload (Ackermann, 2004). Learning new information requires the processing, organising, and storing, all of which requires a large amount of cognition (Sweller, 2011). In a teaching capacity, cognitive overload may mean that a pupil is not able to process all the information presented to them, and their learning is limited. </w:t>
      </w:r>
    </w:p>
    <w:p w14:paraId="3F0BE11A" w14:textId="77777777" w:rsidR="005943E0" w:rsidRPr="004C7AC1" w:rsidRDefault="005943E0" w:rsidP="004C7AC1">
      <w:pPr>
        <w:spacing w:after="0" w:line="480" w:lineRule="auto"/>
        <w:ind w:firstLine="720"/>
        <w:rPr>
          <w:rFonts w:ascii="Times New Roman" w:hAnsi="Times New Roman" w:cs="Times New Roman"/>
          <w:sz w:val="24"/>
          <w:szCs w:val="24"/>
        </w:rPr>
      </w:pPr>
    </w:p>
    <w:p w14:paraId="42D4FBDB" w14:textId="47AE1C1C" w:rsidR="005943E0" w:rsidRPr="004C7AC1" w:rsidRDefault="005943E0" w:rsidP="004C7AC1">
      <w:pPr>
        <w:spacing w:after="0" w:line="480" w:lineRule="auto"/>
        <w:rPr>
          <w:rFonts w:ascii="Times New Roman" w:hAnsi="Times New Roman" w:cs="Times New Roman"/>
          <w:sz w:val="24"/>
          <w:szCs w:val="24"/>
        </w:rPr>
      </w:pPr>
      <w:r w:rsidRPr="004C7AC1">
        <w:rPr>
          <w:rFonts w:ascii="Times New Roman" w:hAnsi="Times New Roman" w:cs="Times New Roman"/>
          <w:sz w:val="24"/>
          <w:szCs w:val="24"/>
        </w:rPr>
        <w:tab/>
        <w:t xml:space="preserve">Cognitive load can be divided into three categories: intrinsic load, extraneous load, and germane load (Chandler &amp; Sweller, 1991; Sweller, </w:t>
      </w:r>
      <w:r w:rsidR="009965D4">
        <w:rPr>
          <w:rFonts w:ascii="Times New Roman" w:hAnsi="Times New Roman" w:cs="Times New Roman"/>
          <w:sz w:val="24"/>
          <w:szCs w:val="24"/>
        </w:rPr>
        <w:t>2011</w:t>
      </w:r>
      <w:r w:rsidRPr="004C7AC1">
        <w:rPr>
          <w:rFonts w:ascii="Times New Roman" w:hAnsi="Times New Roman" w:cs="Times New Roman"/>
          <w:sz w:val="24"/>
          <w:szCs w:val="24"/>
        </w:rPr>
        <w:t xml:space="preserve">). Any task given to an individual carries with it an intrinsic load, in a lesson the intrinsic load would be the effort it takes children to learn required </w:t>
      </w:r>
      <w:r w:rsidRPr="004C7AC1">
        <w:rPr>
          <w:rFonts w:ascii="Times New Roman" w:hAnsi="Times New Roman" w:cs="Times New Roman"/>
          <w:i/>
          <w:sz w:val="24"/>
          <w:szCs w:val="24"/>
        </w:rPr>
        <w:t>information</w:t>
      </w:r>
      <w:r w:rsidRPr="004C7AC1">
        <w:rPr>
          <w:rFonts w:ascii="Times New Roman" w:hAnsi="Times New Roman" w:cs="Times New Roman"/>
          <w:sz w:val="24"/>
          <w:szCs w:val="24"/>
        </w:rPr>
        <w:t>. Extraneous load is created through how the material in a lesson is presented; it is the internal or external distractions in a lesson, whether this is excessive text on a whiteboard, or an interruption from another child’s disruptive behaviour. Germane load refers to the minimum load required to transfer information into long-term memory (LTM), it is affected by children’s prior knowledge and understanding etc. Cognitive effort that is not related to the transfer of knowledge into LTM depletes an individual’s cognitive resources and prevents deep processing by the WM which would transfer learning into LTM.</w:t>
      </w:r>
    </w:p>
    <w:p w14:paraId="3DF388D9" w14:textId="1CDA95AE" w:rsidR="005943E0" w:rsidRPr="004C7AC1" w:rsidRDefault="005943E0" w:rsidP="004C7AC1">
      <w:pPr>
        <w:spacing w:after="0" w:line="480" w:lineRule="auto"/>
        <w:ind w:firstLine="720"/>
        <w:rPr>
          <w:rFonts w:ascii="Times New Roman" w:hAnsi="Times New Roman" w:cs="Times New Roman"/>
          <w:sz w:val="24"/>
          <w:szCs w:val="24"/>
        </w:rPr>
      </w:pPr>
    </w:p>
    <w:p w14:paraId="47113504" w14:textId="4D3168BC" w:rsidR="0054492D" w:rsidRPr="004C7AC1" w:rsidRDefault="0054492D" w:rsidP="004C7AC1">
      <w:pPr>
        <w:spacing w:after="0" w:line="480" w:lineRule="auto"/>
        <w:rPr>
          <w:rFonts w:ascii="Times New Roman" w:hAnsi="Times New Roman" w:cs="Times New Roman"/>
          <w:b/>
          <w:sz w:val="24"/>
          <w:szCs w:val="24"/>
        </w:rPr>
      </w:pPr>
      <w:r w:rsidRPr="004C7AC1">
        <w:rPr>
          <w:rFonts w:ascii="Times New Roman" w:hAnsi="Times New Roman" w:cs="Times New Roman"/>
          <w:b/>
          <w:sz w:val="24"/>
          <w:szCs w:val="24"/>
        </w:rPr>
        <w:t>How routine reduces cognitive load:</w:t>
      </w:r>
    </w:p>
    <w:p w14:paraId="7A2BB1BE" w14:textId="378A2FBE" w:rsidR="0054492D" w:rsidRPr="004C7AC1" w:rsidRDefault="0054492D" w:rsidP="004C7AC1">
      <w:pPr>
        <w:spacing w:after="0" w:line="480" w:lineRule="auto"/>
        <w:rPr>
          <w:rFonts w:ascii="Times New Roman" w:hAnsi="Times New Roman" w:cs="Times New Roman"/>
          <w:sz w:val="24"/>
          <w:szCs w:val="24"/>
        </w:rPr>
      </w:pPr>
      <w:r w:rsidRPr="004C7AC1">
        <w:rPr>
          <w:rFonts w:ascii="Times New Roman" w:hAnsi="Times New Roman" w:cs="Times New Roman"/>
          <w:sz w:val="24"/>
          <w:szCs w:val="24"/>
        </w:rPr>
        <w:tab/>
        <w:t xml:space="preserve">Creating routines in a classroom allows for the automaticity of action-sequences and mental operations (they do not require conscious </w:t>
      </w:r>
      <w:r w:rsidR="005943E0" w:rsidRPr="004C7AC1">
        <w:rPr>
          <w:rFonts w:ascii="Times New Roman" w:hAnsi="Times New Roman" w:cs="Times New Roman"/>
          <w:sz w:val="24"/>
          <w:szCs w:val="24"/>
        </w:rPr>
        <w:t>c</w:t>
      </w:r>
      <w:r w:rsidRPr="004C7AC1">
        <w:rPr>
          <w:rFonts w:ascii="Times New Roman" w:hAnsi="Times New Roman" w:cs="Times New Roman"/>
          <w:sz w:val="24"/>
          <w:szCs w:val="24"/>
        </w:rPr>
        <w:t xml:space="preserve">ontrol) (Wheatley &amp; Wegner, 2001). </w:t>
      </w:r>
      <w:r w:rsidR="005943E0" w:rsidRPr="004C7AC1">
        <w:rPr>
          <w:rFonts w:ascii="Times New Roman" w:hAnsi="Times New Roman" w:cs="Times New Roman"/>
          <w:sz w:val="24"/>
          <w:szCs w:val="24"/>
        </w:rPr>
        <w:t>The process of deciding and executing actions (e.g. s</w:t>
      </w:r>
      <w:r w:rsidRPr="004C7AC1">
        <w:rPr>
          <w:rFonts w:ascii="Times New Roman" w:hAnsi="Times New Roman" w:cs="Times New Roman"/>
          <w:sz w:val="24"/>
          <w:szCs w:val="24"/>
        </w:rPr>
        <w:t xml:space="preserve">itting down at </w:t>
      </w:r>
      <w:r w:rsidR="005943E0" w:rsidRPr="004C7AC1">
        <w:rPr>
          <w:rFonts w:ascii="Times New Roman" w:hAnsi="Times New Roman" w:cs="Times New Roman"/>
          <w:sz w:val="24"/>
          <w:szCs w:val="24"/>
        </w:rPr>
        <w:t>a desk</w:t>
      </w:r>
      <w:r w:rsidRPr="004C7AC1">
        <w:rPr>
          <w:rFonts w:ascii="Times New Roman" w:hAnsi="Times New Roman" w:cs="Times New Roman"/>
          <w:sz w:val="24"/>
          <w:szCs w:val="24"/>
        </w:rPr>
        <w:t xml:space="preserve"> after entering the classroom</w:t>
      </w:r>
      <w:r w:rsidR="005943E0" w:rsidRPr="004C7AC1">
        <w:rPr>
          <w:rFonts w:ascii="Times New Roman" w:hAnsi="Times New Roman" w:cs="Times New Roman"/>
          <w:sz w:val="24"/>
          <w:szCs w:val="24"/>
        </w:rPr>
        <w:t>)</w:t>
      </w:r>
      <w:r w:rsidRPr="004C7AC1">
        <w:rPr>
          <w:rFonts w:ascii="Times New Roman" w:hAnsi="Times New Roman" w:cs="Times New Roman"/>
          <w:sz w:val="24"/>
          <w:szCs w:val="24"/>
        </w:rPr>
        <w:t xml:space="preserve"> require</w:t>
      </w:r>
      <w:r w:rsidR="005943E0" w:rsidRPr="004C7AC1">
        <w:rPr>
          <w:rFonts w:ascii="Times New Roman" w:hAnsi="Times New Roman" w:cs="Times New Roman"/>
          <w:sz w:val="24"/>
          <w:szCs w:val="24"/>
        </w:rPr>
        <w:t xml:space="preserve">s cognitive effort </w:t>
      </w:r>
      <w:r w:rsidRPr="004C7AC1">
        <w:rPr>
          <w:rFonts w:ascii="Times New Roman" w:hAnsi="Times New Roman" w:cs="Times New Roman"/>
          <w:sz w:val="24"/>
          <w:szCs w:val="24"/>
        </w:rPr>
        <w:t xml:space="preserve">if </w:t>
      </w:r>
      <w:r w:rsidR="005943E0" w:rsidRPr="004C7AC1">
        <w:rPr>
          <w:rFonts w:ascii="Times New Roman" w:hAnsi="Times New Roman" w:cs="Times New Roman"/>
          <w:sz w:val="24"/>
          <w:szCs w:val="24"/>
        </w:rPr>
        <w:t xml:space="preserve">it is a conscious process. On the other hand, </w:t>
      </w:r>
      <w:r w:rsidRPr="004C7AC1">
        <w:rPr>
          <w:rFonts w:ascii="Times New Roman" w:hAnsi="Times New Roman" w:cs="Times New Roman"/>
          <w:sz w:val="24"/>
          <w:szCs w:val="24"/>
        </w:rPr>
        <w:t xml:space="preserve">if it is a routine then it is automatic and takes limited cognitive effort, reducing the extraneous load on pupils. Overall, routines reduce the extraneous cognitive load on pupils, </w:t>
      </w:r>
      <w:r w:rsidR="002E7B60" w:rsidRPr="004C7AC1">
        <w:rPr>
          <w:rFonts w:ascii="Times New Roman" w:hAnsi="Times New Roman" w:cs="Times New Roman"/>
          <w:sz w:val="24"/>
          <w:szCs w:val="24"/>
        </w:rPr>
        <w:t>so</w:t>
      </w:r>
      <w:r w:rsidRPr="004C7AC1">
        <w:rPr>
          <w:rFonts w:ascii="Times New Roman" w:hAnsi="Times New Roman" w:cs="Times New Roman"/>
          <w:sz w:val="24"/>
          <w:szCs w:val="24"/>
        </w:rPr>
        <w:t xml:space="preserve"> more cognitive resources </w:t>
      </w:r>
      <w:r w:rsidR="002E7B60" w:rsidRPr="004C7AC1">
        <w:rPr>
          <w:rFonts w:ascii="Times New Roman" w:hAnsi="Times New Roman" w:cs="Times New Roman"/>
          <w:sz w:val="24"/>
          <w:szCs w:val="24"/>
        </w:rPr>
        <w:t>can</w:t>
      </w:r>
      <w:r w:rsidRPr="004C7AC1">
        <w:rPr>
          <w:rFonts w:ascii="Times New Roman" w:hAnsi="Times New Roman" w:cs="Times New Roman"/>
          <w:sz w:val="24"/>
          <w:szCs w:val="24"/>
        </w:rPr>
        <w:t xml:space="preserve"> be allocated to germane load,</w:t>
      </w:r>
      <w:r w:rsidR="00724628" w:rsidRPr="004C7AC1">
        <w:rPr>
          <w:rFonts w:ascii="Times New Roman" w:hAnsi="Times New Roman" w:cs="Times New Roman"/>
          <w:sz w:val="24"/>
          <w:szCs w:val="24"/>
        </w:rPr>
        <w:t xml:space="preserve"> improving</w:t>
      </w:r>
      <w:r w:rsidR="002E7B60" w:rsidRPr="004C7AC1">
        <w:rPr>
          <w:rFonts w:ascii="Times New Roman" w:hAnsi="Times New Roman" w:cs="Times New Roman"/>
          <w:sz w:val="24"/>
          <w:szCs w:val="24"/>
        </w:rPr>
        <w:t xml:space="preserve"> learning</w:t>
      </w:r>
      <w:r w:rsidRPr="004C7AC1">
        <w:rPr>
          <w:rFonts w:ascii="Times New Roman" w:hAnsi="Times New Roman" w:cs="Times New Roman"/>
          <w:sz w:val="24"/>
          <w:szCs w:val="24"/>
        </w:rPr>
        <w:t xml:space="preserve">. </w:t>
      </w:r>
    </w:p>
    <w:p w14:paraId="0C8B4206" w14:textId="5AE72F89" w:rsidR="005943E0" w:rsidRPr="004C7AC1" w:rsidRDefault="0054492D" w:rsidP="004C7AC1">
      <w:pPr>
        <w:spacing w:after="0" w:line="480" w:lineRule="auto"/>
        <w:rPr>
          <w:rFonts w:ascii="Times New Roman" w:hAnsi="Times New Roman" w:cs="Times New Roman"/>
          <w:sz w:val="24"/>
          <w:szCs w:val="24"/>
        </w:rPr>
      </w:pPr>
      <w:r w:rsidRPr="004C7AC1">
        <w:rPr>
          <w:rFonts w:ascii="Times New Roman" w:hAnsi="Times New Roman" w:cs="Times New Roman"/>
          <w:sz w:val="24"/>
          <w:szCs w:val="24"/>
        </w:rPr>
        <w:tab/>
      </w:r>
    </w:p>
    <w:p w14:paraId="0B90B240" w14:textId="521DE655" w:rsidR="0054492D" w:rsidRPr="004C7AC1" w:rsidRDefault="0054492D" w:rsidP="004C7AC1">
      <w:pPr>
        <w:spacing w:after="0" w:line="480" w:lineRule="auto"/>
        <w:ind w:firstLine="720"/>
        <w:rPr>
          <w:rFonts w:ascii="Times New Roman" w:hAnsi="Times New Roman" w:cs="Times New Roman"/>
          <w:sz w:val="24"/>
          <w:szCs w:val="24"/>
        </w:rPr>
      </w:pPr>
      <w:r w:rsidRPr="004C7AC1">
        <w:rPr>
          <w:rFonts w:ascii="Times New Roman" w:hAnsi="Times New Roman" w:cs="Times New Roman"/>
          <w:sz w:val="24"/>
          <w:szCs w:val="24"/>
        </w:rPr>
        <w:t xml:space="preserve">Reducing cognitive load using routines also benefits teachers. Routines can reduce the risk of cognitive overload for teachers, as frees cognitive resources allowing them to </w:t>
      </w:r>
      <w:r w:rsidR="002E7B60" w:rsidRPr="004C7AC1">
        <w:rPr>
          <w:rFonts w:ascii="Times New Roman" w:hAnsi="Times New Roman" w:cs="Times New Roman"/>
          <w:sz w:val="24"/>
          <w:szCs w:val="24"/>
        </w:rPr>
        <w:t>‘</w:t>
      </w:r>
      <w:r w:rsidRPr="004C7AC1">
        <w:rPr>
          <w:rFonts w:ascii="Times New Roman" w:hAnsi="Times New Roman" w:cs="Times New Roman"/>
          <w:sz w:val="24"/>
          <w:szCs w:val="24"/>
        </w:rPr>
        <w:t>attend to the needs and behaviours of an entire classroom</w:t>
      </w:r>
      <w:r w:rsidR="002E7B60" w:rsidRPr="004C7AC1">
        <w:rPr>
          <w:rFonts w:ascii="Times New Roman" w:hAnsi="Times New Roman" w:cs="Times New Roman"/>
          <w:sz w:val="24"/>
          <w:szCs w:val="24"/>
        </w:rPr>
        <w:t>’</w:t>
      </w:r>
      <w:r w:rsidRPr="004C7AC1">
        <w:rPr>
          <w:rFonts w:ascii="Times New Roman" w:hAnsi="Times New Roman" w:cs="Times New Roman"/>
          <w:sz w:val="24"/>
          <w:szCs w:val="24"/>
        </w:rPr>
        <w:t xml:space="preserve"> (Feldon, 2007). </w:t>
      </w:r>
      <w:r w:rsidR="002E7B60" w:rsidRPr="004C7AC1">
        <w:rPr>
          <w:rFonts w:ascii="Times New Roman" w:hAnsi="Times New Roman" w:cs="Times New Roman"/>
          <w:sz w:val="24"/>
          <w:szCs w:val="24"/>
        </w:rPr>
        <w:t>Attending and managing</w:t>
      </w:r>
      <w:r w:rsidRPr="004C7AC1">
        <w:rPr>
          <w:rFonts w:ascii="Times New Roman" w:hAnsi="Times New Roman" w:cs="Times New Roman"/>
          <w:sz w:val="24"/>
          <w:szCs w:val="24"/>
        </w:rPr>
        <w:t xml:space="preserve"> classroom </w:t>
      </w:r>
      <w:r w:rsidR="002E7B60" w:rsidRPr="004C7AC1">
        <w:rPr>
          <w:rFonts w:ascii="Times New Roman" w:hAnsi="Times New Roman" w:cs="Times New Roman"/>
          <w:sz w:val="24"/>
          <w:szCs w:val="24"/>
        </w:rPr>
        <w:t xml:space="preserve">activity </w:t>
      </w:r>
      <w:r w:rsidRPr="004C7AC1">
        <w:rPr>
          <w:rFonts w:ascii="Times New Roman" w:hAnsi="Times New Roman" w:cs="Times New Roman"/>
          <w:sz w:val="24"/>
          <w:szCs w:val="24"/>
        </w:rPr>
        <w:t xml:space="preserve">requires </w:t>
      </w:r>
      <w:r w:rsidR="002E7B60" w:rsidRPr="004C7AC1">
        <w:rPr>
          <w:rFonts w:ascii="Times New Roman" w:hAnsi="Times New Roman" w:cs="Times New Roman"/>
          <w:sz w:val="24"/>
          <w:szCs w:val="24"/>
        </w:rPr>
        <w:t xml:space="preserve">greater </w:t>
      </w:r>
      <w:r w:rsidRPr="004C7AC1">
        <w:rPr>
          <w:rFonts w:ascii="Times New Roman" w:hAnsi="Times New Roman" w:cs="Times New Roman"/>
          <w:sz w:val="24"/>
          <w:szCs w:val="24"/>
        </w:rPr>
        <w:t xml:space="preserve">conscious effort </w:t>
      </w:r>
      <w:r w:rsidR="002E7B60" w:rsidRPr="004C7AC1">
        <w:rPr>
          <w:rFonts w:ascii="Times New Roman" w:hAnsi="Times New Roman" w:cs="Times New Roman"/>
          <w:sz w:val="24"/>
          <w:szCs w:val="24"/>
        </w:rPr>
        <w:t xml:space="preserve">for newly qualified teachers, whereas </w:t>
      </w:r>
      <w:r w:rsidRPr="004C7AC1">
        <w:rPr>
          <w:rFonts w:ascii="Times New Roman" w:hAnsi="Times New Roman" w:cs="Times New Roman"/>
          <w:sz w:val="24"/>
          <w:szCs w:val="24"/>
        </w:rPr>
        <w:t>for experienced teachers</w:t>
      </w:r>
      <w:r w:rsidR="002E7B60" w:rsidRPr="004C7AC1">
        <w:rPr>
          <w:rFonts w:ascii="Times New Roman" w:hAnsi="Times New Roman" w:cs="Times New Roman"/>
          <w:sz w:val="24"/>
          <w:szCs w:val="24"/>
        </w:rPr>
        <w:t>,</w:t>
      </w:r>
      <w:r w:rsidRPr="004C7AC1">
        <w:rPr>
          <w:rFonts w:ascii="Times New Roman" w:hAnsi="Times New Roman" w:cs="Times New Roman"/>
          <w:sz w:val="24"/>
          <w:szCs w:val="24"/>
        </w:rPr>
        <w:t xml:space="preserve"> </w:t>
      </w:r>
      <w:r w:rsidR="002E7B60" w:rsidRPr="004C7AC1">
        <w:rPr>
          <w:rFonts w:ascii="Times New Roman" w:hAnsi="Times New Roman" w:cs="Times New Roman"/>
          <w:sz w:val="24"/>
          <w:szCs w:val="24"/>
        </w:rPr>
        <w:t xml:space="preserve">these processes are </w:t>
      </w:r>
      <w:r w:rsidRPr="004C7AC1">
        <w:rPr>
          <w:rFonts w:ascii="Times New Roman" w:hAnsi="Times New Roman" w:cs="Times New Roman"/>
          <w:sz w:val="24"/>
          <w:szCs w:val="24"/>
        </w:rPr>
        <w:t xml:space="preserve">more automatic, </w:t>
      </w:r>
      <w:r w:rsidR="002E7B60" w:rsidRPr="004C7AC1">
        <w:rPr>
          <w:rFonts w:ascii="Times New Roman" w:hAnsi="Times New Roman" w:cs="Times New Roman"/>
          <w:sz w:val="24"/>
          <w:szCs w:val="24"/>
        </w:rPr>
        <w:t>and require</w:t>
      </w:r>
      <w:r w:rsidRPr="004C7AC1">
        <w:rPr>
          <w:rFonts w:ascii="Times New Roman" w:hAnsi="Times New Roman" w:cs="Times New Roman"/>
          <w:sz w:val="24"/>
          <w:szCs w:val="24"/>
        </w:rPr>
        <w:t xml:space="preserve"> less space in working memory</w:t>
      </w:r>
      <w:r w:rsidR="002E7B60" w:rsidRPr="004C7AC1">
        <w:rPr>
          <w:rFonts w:ascii="Times New Roman" w:hAnsi="Times New Roman" w:cs="Times New Roman"/>
          <w:sz w:val="24"/>
          <w:szCs w:val="24"/>
        </w:rPr>
        <w:t xml:space="preserve"> (Feldon, 2007). Therefore, they can allocate</w:t>
      </w:r>
      <w:r w:rsidRPr="004C7AC1">
        <w:rPr>
          <w:rFonts w:ascii="Times New Roman" w:hAnsi="Times New Roman" w:cs="Times New Roman"/>
          <w:sz w:val="24"/>
          <w:szCs w:val="24"/>
        </w:rPr>
        <w:t xml:space="preserve"> more cognitive resources to other activities.</w:t>
      </w:r>
      <w:r w:rsidR="002E7B60" w:rsidRPr="004C7AC1">
        <w:rPr>
          <w:rFonts w:ascii="Times New Roman" w:hAnsi="Times New Roman" w:cs="Times New Roman"/>
          <w:sz w:val="24"/>
          <w:szCs w:val="24"/>
        </w:rPr>
        <w:t xml:space="preserve"> </w:t>
      </w:r>
    </w:p>
    <w:p w14:paraId="4912F241" w14:textId="66B269FA" w:rsidR="0054492D" w:rsidRPr="004C7AC1" w:rsidRDefault="0054492D" w:rsidP="004C7AC1">
      <w:pPr>
        <w:spacing w:after="0" w:line="480" w:lineRule="auto"/>
        <w:rPr>
          <w:rFonts w:ascii="Times New Roman" w:hAnsi="Times New Roman" w:cs="Times New Roman"/>
          <w:sz w:val="24"/>
          <w:szCs w:val="24"/>
        </w:rPr>
      </w:pPr>
    </w:p>
    <w:p w14:paraId="285610F2" w14:textId="1ED1878B" w:rsidR="0054492D" w:rsidRPr="004C7AC1" w:rsidRDefault="0011290F" w:rsidP="004C7AC1">
      <w:pPr>
        <w:spacing w:after="0" w:line="480" w:lineRule="auto"/>
        <w:rPr>
          <w:rFonts w:ascii="Times New Roman" w:hAnsi="Times New Roman" w:cs="Times New Roman"/>
          <w:b/>
          <w:sz w:val="24"/>
          <w:szCs w:val="24"/>
        </w:rPr>
      </w:pPr>
      <w:r w:rsidRPr="004C7AC1">
        <w:rPr>
          <w:rFonts w:ascii="Times New Roman" w:hAnsi="Times New Roman" w:cs="Times New Roman"/>
          <w:b/>
          <w:sz w:val="24"/>
          <w:szCs w:val="24"/>
        </w:rPr>
        <w:t>Routines and holistic development</w:t>
      </w:r>
      <w:r w:rsidR="0054492D" w:rsidRPr="004C7AC1">
        <w:rPr>
          <w:rFonts w:ascii="Times New Roman" w:hAnsi="Times New Roman" w:cs="Times New Roman"/>
          <w:b/>
          <w:sz w:val="24"/>
          <w:szCs w:val="24"/>
        </w:rPr>
        <w:t xml:space="preserve"> </w:t>
      </w:r>
    </w:p>
    <w:p w14:paraId="436228D6" w14:textId="77178211" w:rsidR="00BF79FE" w:rsidRPr="004C7AC1" w:rsidRDefault="0054492D" w:rsidP="004C7AC1">
      <w:pPr>
        <w:spacing w:after="0" w:line="480" w:lineRule="auto"/>
        <w:ind w:firstLine="720"/>
        <w:rPr>
          <w:rFonts w:ascii="Times New Roman" w:hAnsi="Times New Roman" w:cs="Times New Roman"/>
          <w:sz w:val="24"/>
          <w:szCs w:val="24"/>
        </w:rPr>
      </w:pPr>
      <w:r w:rsidRPr="004C7AC1">
        <w:rPr>
          <w:rFonts w:ascii="Times New Roman" w:hAnsi="Times New Roman" w:cs="Times New Roman"/>
          <w:sz w:val="24"/>
          <w:szCs w:val="24"/>
        </w:rPr>
        <w:t>Daily routines also offer opportunities for holistic development,</w:t>
      </w:r>
      <w:r w:rsidR="0011290F" w:rsidRPr="004C7AC1">
        <w:rPr>
          <w:rFonts w:ascii="Times New Roman" w:hAnsi="Times New Roman" w:cs="Times New Roman"/>
          <w:sz w:val="24"/>
          <w:szCs w:val="24"/>
        </w:rPr>
        <w:t xml:space="preserve"> for example,</w:t>
      </w:r>
      <w:r w:rsidRPr="004C7AC1">
        <w:rPr>
          <w:rFonts w:ascii="Times New Roman" w:hAnsi="Times New Roman" w:cs="Times New Roman"/>
          <w:sz w:val="24"/>
          <w:szCs w:val="24"/>
        </w:rPr>
        <w:t xml:space="preserve"> </w:t>
      </w:r>
      <w:r w:rsidR="005E0477" w:rsidRPr="004C7AC1">
        <w:rPr>
          <w:rFonts w:ascii="Times New Roman" w:hAnsi="Times New Roman" w:cs="Times New Roman"/>
          <w:sz w:val="24"/>
          <w:szCs w:val="24"/>
        </w:rPr>
        <w:t>they</w:t>
      </w:r>
      <w:r w:rsidRPr="004C7AC1">
        <w:rPr>
          <w:rFonts w:ascii="Times New Roman" w:hAnsi="Times New Roman" w:cs="Times New Roman"/>
          <w:sz w:val="24"/>
          <w:szCs w:val="24"/>
        </w:rPr>
        <w:t xml:space="preserve"> can be a useful way of incorporating physical literacy. Physical literacy is primarily taught </w:t>
      </w:r>
      <w:r w:rsidR="0011290F" w:rsidRPr="004C7AC1">
        <w:rPr>
          <w:rFonts w:ascii="Times New Roman" w:hAnsi="Times New Roman" w:cs="Times New Roman"/>
          <w:sz w:val="24"/>
          <w:szCs w:val="24"/>
        </w:rPr>
        <w:t>via</w:t>
      </w:r>
      <w:r w:rsidRPr="004C7AC1">
        <w:rPr>
          <w:rFonts w:ascii="Times New Roman" w:hAnsi="Times New Roman" w:cs="Times New Roman"/>
          <w:sz w:val="24"/>
          <w:szCs w:val="24"/>
        </w:rPr>
        <w:t xml:space="preserve"> Physical Education</w:t>
      </w:r>
      <w:r w:rsidR="0011290F" w:rsidRPr="004C7AC1">
        <w:rPr>
          <w:rFonts w:ascii="Times New Roman" w:hAnsi="Times New Roman" w:cs="Times New Roman"/>
          <w:sz w:val="24"/>
          <w:szCs w:val="24"/>
        </w:rPr>
        <w:t xml:space="preserve"> lessons</w:t>
      </w:r>
      <w:r w:rsidRPr="004C7AC1">
        <w:rPr>
          <w:rFonts w:ascii="Times New Roman" w:hAnsi="Times New Roman" w:cs="Times New Roman"/>
          <w:sz w:val="24"/>
          <w:szCs w:val="24"/>
        </w:rPr>
        <w:t xml:space="preserve"> (Wainwright et al., 2016), but it is recommended to be incorporated across the curriculum (</w:t>
      </w:r>
      <w:r w:rsidR="0011290F" w:rsidRPr="004C7AC1">
        <w:rPr>
          <w:rFonts w:ascii="Times New Roman" w:hAnsi="Times New Roman" w:cs="Times New Roman"/>
          <w:sz w:val="24"/>
          <w:szCs w:val="24"/>
        </w:rPr>
        <w:t>Hwb.gov.wales, 2020</w:t>
      </w:r>
      <w:r w:rsidRPr="004C7AC1">
        <w:rPr>
          <w:rFonts w:ascii="Times New Roman" w:hAnsi="Times New Roman" w:cs="Times New Roman"/>
          <w:sz w:val="24"/>
          <w:szCs w:val="24"/>
        </w:rPr>
        <w:t xml:space="preserve">). </w:t>
      </w:r>
      <w:r w:rsidR="0013158A" w:rsidRPr="004C7AC1">
        <w:rPr>
          <w:rFonts w:ascii="Times New Roman" w:hAnsi="Times New Roman" w:cs="Times New Roman"/>
          <w:sz w:val="24"/>
          <w:szCs w:val="24"/>
        </w:rPr>
        <w:t>Research shows that the</w:t>
      </w:r>
      <w:r w:rsidR="0011290F" w:rsidRPr="004C7AC1">
        <w:rPr>
          <w:rFonts w:ascii="Times New Roman" w:hAnsi="Times New Roman" w:cs="Times New Roman"/>
          <w:sz w:val="24"/>
          <w:szCs w:val="24"/>
        </w:rPr>
        <w:t xml:space="preserve"> inclusion of physical literacy becomes consistent and sustainable when it is integrated </w:t>
      </w:r>
      <w:r w:rsidRPr="004C7AC1">
        <w:rPr>
          <w:rFonts w:ascii="Times New Roman" w:hAnsi="Times New Roman" w:cs="Times New Roman"/>
          <w:sz w:val="24"/>
          <w:szCs w:val="24"/>
        </w:rPr>
        <w:t xml:space="preserve">into classroom routines </w:t>
      </w:r>
      <w:r w:rsidR="0011290F" w:rsidRPr="004C7AC1">
        <w:rPr>
          <w:rFonts w:ascii="Times New Roman" w:hAnsi="Times New Roman" w:cs="Times New Roman"/>
          <w:sz w:val="24"/>
          <w:szCs w:val="24"/>
        </w:rPr>
        <w:t>(</w:t>
      </w:r>
      <w:r w:rsidRPr="004C7AC1">
        <w:rPr>
          <w:rFonts w:ascii="Times New Roman" w:hAnsi="Times New Roman" w:cs="Times New Roman"/>
          <w:sz w:val="24"/>
          <w:szCs w:val="24"/>
        </w:rPr>
        <w:t>Sanders, 2014). Sanders (2014) examined whether incorporating a daily classroom-based physical activity would increase the fitness of a group of Year 3 students over a period of 5 months</w:t>
      </w:r>
      <w:r w:rsidR="0013158A" w:rsidRPr="004C7AC1">
        <w:rPr>
          <w:rFonts w:ascii="Times New Roman" w:hAnsi="Times New Roman" w:cs="Times New Roman"/>
          <w:sz w:val="24"/>
          <w:szCs w:val="24"/>
        </w:rPr>
        <w:t xml:space="preserve"> using the ABC for Fitness</w:t>
      </w:r>
      <w:r w:rsidR="0013158A" w:rsidRPr="004C7AC1">
        <w:rPr>
          <w:rFonts w:ascii="Times New Roman" w:hAnsi="Times New Roman" w:cs="Times New Roman"/>
          <w:sz w:val="24"/>
          <w:szCs w:val="24"/>
          <w:vertAlign w:val="superscript"/>
        </w:rPr>
        <w:t>TM</w:t>
      </w:r>
      <w:r w:rsidR="0013158A" w:rsidRPr="004C7AC1">
        <w:rPr>
          <w:rFonts w:ascii="Times New Roman" w:hAnsi="Times New Roman" w:cs="Times New Roman"/>
          <w:sz w:val="24"/>
          <w:szCs w:val="24"/>
        </w:rPr>
        <w:t xml:space="preserve"> (Katz, 2010) programme</w:t>
      </w:r>
      <w:r w:rsidRPr="004C7AC1">
        <w:rPr>
          <w:rFonts w:ascii="Times New Roman" w:hAnsi="Times New Roman" w:cs="Times New Roman"/>
          <w:sz w:val="24"/>
          <w:szCs w:val="24"/>
        </w:rPr>
        <w:t>. Teachers in two intervention schools used the programme</w:t>
      </w:r>
      <w:r w:rsidR="0013158A" w:rsidRPr="004C7AC1">
        <w:rPr>
          <w:rFonts w:ascii="Times New Roman" w:hAnsi="Times New Roman" w:cs="Times New Roman"/>
          <w:sz w:val="24"/>
          <w:szCs w:val="24"/>
        </w:rPr>
        <w:t xml:space="preserve"> to incorporate</w:t>
      </w:r>
      <w:r w:rsidRPr="004C7AC1">
        <w:rPr>
          <w:rFonts w:ascii="Times New Roman" w:hAnsi="Times New Roman" w:cs="Times New Roman"/>
          <w:sz w:val="24"/>
          <w:szCs w:val="24"/>
        </w:rPr>
        <w:t xml:space="preserve"> 5 lots of 5-6</w:t>
      </w:r>
      <w:r w:rsidR="0013158A" w:rsidRPr="004C7AC1">
        <w:rPr>
          <w:rFonts w:ascii="Times New Roman" w:hAnsi="Times New Roman" w:cs="Times New Roman"/>
          <w:sz w:val="24"/>
          <w:szCs w:val="24"/>
        </w:rPr>
        <w:t xml:space="preserve"> </w:t>
      </w:r>
      <w:r w:rsidRPr="004C7AC1">
        <w:rPr>
          <w:rFonts w:ascii="Times New Roman" w:hAnsi="Times New Roman" w:cs="Times New Roman"/>
          <w:sz w:val="24"/>
          <w:szCs w:val="24"/>
        </w:rPr>
        <w:t>minute ‘bursts’ of activity throughout the day (equating to 30 minutes of daily activity). Teachers incorporated these into their routines, often used these bursts during transition times in the day (e.g. after lunch) and during downtime. After 5 mo</w:t>
      </w:r>
      <w:r w:rsidR="0013158A" w:rsidRPr="004C7AC1">
        <w:rPr>
          <w:rFonts w:ascii="Times New Roman" w:hAnsi="Times New Roman" w:cs="Times New Roman"/>
          <w:sz w:val="24"/>
          <w:szCs w:val="24"/>
        </w:rPr>
        <w:t xml:space="preserve">nths, pupils </w:t>
      </w:r>
      <w:r w:rsidRPr="004C7AC1">
        <w:rPr>
          <w:rFonts w:ascii="Times New Roman" w:hAnsi="Times New Roman" w:cs="Times New Roman"/>
          <w:sz w:val="24"/>
          <w:szCs w:val="24"/>
        </w:rPr>
        <w:t xml:space="preserve">showed statistically significant improvements </w:t>
      </w:r>
      <w:r w:rsidR="0013158A" w:rsidRPr="004C7AC1">
        <w:rPr>
          <w:rFonts w:ascii="Times New Roman" w:hAnsi="Times New Roman" w:cs="Times New Roman"/>
          <w:sz w:val="24"/>
          <w:szCs w:val="24"/>
        </w:rPr>
        <w:t xml:space="preserve">(p&lt;.05) </w:t>
      </w:r>
      <w:r w:rsidRPr="004C7AC1">
        <w:rPr>
          <w:rFonts w:ascii="Times New Roman" w:hAnsi="Times New Roman" w:cs="Times New Roman"/>
          <w:sz w:val="24"/>
          <w:szCs w:val="24"/>
        </w:rPr>
        <w:t>on a range of standardised fitness measures compared to two control schools</w:t>
      </w:r>
      <w:r w:rsidR="0013158A" w:rsidRPr="004C7AC1">
        <w:rPr>
          <w:rFonts w:ascii="Times New Roman" w:hAnsi="Times New Roman" w:cs="Times New Roman"/>
          <w:sz w:val="24"/>
          <w:szCs w:val="24"/>
        </w:rPr>
        <w:t xml:space="preserve"> that didn’t include routine physical literacy.</w:t>
      </w:r>
      <w:r w:rsidR="00BF79FE" w:rsidRPr="004C7AC1">
        <w:rPr>
          <w:rFonts w:ascii="Times New Roman" w:hAnsi="Times New Roman" w:cs="Times New Roman"/>
          <w:sz w:val="24"/>
          <w:szCs w:val="24"/>
        </w:rPr>
        <w:t xml:space="preserve"> </w:t>
      </w:r>
      <w:r w:rsidR="0013158A" w:rsidRPr="004C7AC1">
        <w:rPr>
          <w:rFonts w:ascii="Times New Roman" w:hAnsi="Times New Roman" w:cs="Times New Roman"/>
          <w:sz w:val="24"/>
          <w:szCs w:val="24"/>
        </w:rPr>
        <w:t>The researchers reported that i</w:t>
      </w:r>
      <w:r w:rsidRPr="004C7AC1">
        <w:rPr>
          <w:rFonts w:ascii="Times New Roman" w:hAnsi="Times New Roman" w:cs="Times New Roman"/>
          <w:sz w:val="24"/>
          <w:szCs w:val="24"/>
        </w:rPr>
        <w:t>ncorporating physical literacy into daily routine</w:t>
      </w:r>
      <w:r w:rsidR="00BF79FE" w:rsidRPr="004C7AC1">
        <w:rPr>
          <w:rFonts w:ascii="Times New Roman" w:hAnsi="Times New Roman" w:cs="Times New Roman"/>
          <w:sz w:val="24"/>
          <w:szCs w:val="24"/>
        </w:rPr>
        <w:t xml:space="preserve">s was </w:t>
      </w:r>
      <w:r w:rsidRPr="004C7AC1">
        <w:rPr>
          <w:rFonts w:ascii="Times New Roman" w:hAnsi="Times New Roman" w:cs="Times New Roman"/>
          <w:sz w:val="24"/>
          <w:szCs w:val="24"/>
        </w:rPr>
        <w:t>enjoyable and refocussed restless students. Overall, this shows that using daily routines to include short bursts of physical activity is an effective way of introducing physical literacy</w:t>
      </w:r>
      <w:r w:rsidR="0013158A" w:rsidRPr="004C7AC1">
        <w:rPr>
          <w:rFonts w:ascii="Times New Roman" w:hAnsi="Times New Roman" w:cs="Times New Roman"/>
          <w:sz w:val="24"/>
          <w:szCs w:val="24"/>
        </w:rPr>
        <w:t>.</w:t>
      </w:r>
      <w:r w:rsidRPr="004C7AC1">
        <w:rPr>
          <w:rFonts w:ascii="Times New Roman" w:hAnsi="Times New Roman" w:cs="Times New Roman"/>
          <w:sz w:val="24"/>
          <w:szCs w:val="24"/>
        </w:rPr>
        <w:t xml:space="preserve"> </w:t>
      </w:r>
    </w:p>
    <w:p w14:paraId="5BE5C002" w14:textId="6AB68311" w:rsidR="00ED68D4" w:rsidRPr="004C7AC1" w:rsidRDefault="00ED68D4" w:rsidP="004C7AC1">
      <w:pPr>
        <w:spacing w:after="0" w:line="480" w:lineRule="auto"/>
        <w:ind w:firstLine="720"/>
        <w:rPr>
          <w:rFonts w:ascii="Times New Roman" w:hAnsi="Times New Roman" w:cs="Times New Roman"/>
          <w:sz w:val="24"/>
          <w:szCs w:val="24"/>
        </w:rPr>
      </w:pPr>
    </w:p>
    <w:p w14:paraId="018D68EF" w14:textId="3DD5520E" w:rsidR="00ED68D4" w:rsidRPr="004C7AC1" w:rsidRDefault="00ED68D4" w:rsidP="004C7AC1">
      <w:pPr>
        <w:spacing w:after="0" w:line="480" w:lineRule="auto"/>
        <w:ind w:firstLine="720"/>
        <w:rPr>
          <w:rFonts w:ascii="Times New Roman" w:hAnsi="Times New Roman" w:cs="Times New Roman"/>
          <w:sz w:val="24"/>
          <w:szCs w:val="24"/>
        </w:rPr>
      </w:pPr>
      <w:r w:rsidRPr="004C7AC1">
        <w:rPr>
          <w:rFonts w:ascii="Times New Roman" w:hAnsi="Times New Roman" w:cs="Times New Roman"/>
          <w:sz w:val="24"/>
          <w:szCs w:val="24"/>
        </w:rPr>
        <w:t>Examples of incorporating physical literacy into routines could include a morning yoga stretch to improve flexibility, performing the actions to a story or song at the end of the day, or having a daily ‘active 5 minutes’, e.g. running on the spot, star jumps etc.</w:t>
      </w:r>
    </w:p>
    <w:p w14:paraId="76CF160A" w14:textId="77777777" w:rsidR="00ED68D4" w:rsidRPr="004C7AC1" w:rsidRDefault="00ED68D4" w:rsidP="004C7AC1">
      <w:pPr>
        <w:spacing w:after="0" w:line="480" w:lineRule="auto"/>
        <w:ind w:firstLine="720"/>
        <w:rPr>
          <w:rFonts w:ascii="Times New Roman" w:hAnsi="Times New Roman" w:cs="Times New Roman"/>
          <w:sz w:val="24"/>
          <w:szCs w:val="24"/>
        </w:rPr>
      </w:pPr>
    </w:p>
    <w:p w14:paraId="05E72C07" w14:textId="44635A00" w:rsidR="00BF79FE" w:rsidRPr="004C7AC1" w:rsidRDefault="00BF79FE" w:rsidP="004C7AC1">
      <w:pPr>
        <w:spacing w:after="0" w:line="480" w:lineRule="auto"/>
        <w:ind w:firstLine="720"/>
        <w:rPr>
          <w:rFonts w:ascii="Times New Roman" w:hAnsi="Times New Roman" w:cs="Times New Roman"/>
          <w:sz w:val="24"/>
          <w:szCs w:val="24"/>
        </w:rPr>
      </w:pPr>
    </w:p>
    <w:p w14:paraId="0EF65BB5" w14:textId="2745CA68" w:rsidR="0054492D" w:rsidRPr="004C7AC1" w:rsidRDefault="0054492D" w:rsidP="004C7AC1">
      <w:pPr>
        <w:pStyle w:val="Heading3"/>
        <w:spacing w:line="480" w:lineRule="auto"/>
        <w:rPr>
          <w:rFonts w:ascii="Times New Roman" w:hAnsi="Times New Roman" w:cs="Times New Roman"/>
          <w:b/>
          <w:color w:val="auto"/>
        </w:rPr>
      </w:pPr>
      <w:r w:rsidRPr="004C7AC1">
        <w:rPr>
          <w:rFonts w:ascii="Times New Roman" w:hAnsi="Times New Roman" w:cs="Times New Roman"/>
          <w:b/>
          <w:color w:val="auto"/>
        </w:rPr>
        <w:t>Extra considerations</w:t>
      </w:r>
      <w:r w:rsidR="002E7B60" w:rsidRPr="004C7AC1">
        <w:rPr>
          <w:rFonts w:ascii="Times New Roman" w:hAnsi="Times New Roman" w:cs="Times New Roman"/>
          <w:b/>
          <w:color w:val="auto"/>
        </w:rPr>
        <w:t xml:space="preserve"> surrounding routine</w:t>
      </w:r>
    </w:p>
    <w:p w14:paraId="376B14D0" w14:textId="500C3859" w:rsidR="002E7B60" w:rsidRPr="004C7AC1" w:rsidRDefault="002E7B60" w:rsidP="004C7AC1">
      <w:pPr>
        <w:spacing w:after="0" w:line="480" w:lineRule="auto"/>
        <w:ind w:firstLine="425"/>
        <w:rPr>
          <w:rFonts w:ascii="Times New Roman" w:hAnsi="Times New Roman" w:cs="Times New Roman"/>
          <w:i/>
          <w:sz w:val="24"/>
          <w:szCs w:val="24"/>
        </w:rPr>
      </w:pPr>
      <w:r w:rsidRPr="004C7AC1">
        <w:rPr>
          <w:rFonts w:ascii="Times New Roman" w:hAnsi="Times New Roman" w:cs="Times New Roman"/>
          <w:i/>
          <w:sz w:val="24"/>
          <w:szCs w:val="24"/>
        </w:rPr>
        <w:t>Autism</w:t>
      </w:r>
      <w:r w:rsidR="004C7AC1">
        <w:rPr>
          <w:rFonts w:ascii="Times New Roman" w:hAnsi="Times New Roman" w:cs="Times New Roman"/>
          <w:i/>
          <w:sz w:val="24"/>
          <w:szCs w:val="24"/>
        </w:rPr>
        <w:t>:</w:t>
      </w:r>
    </w:p>
    <w:p w14:paraId="220A4A3A" w14:textId="77777777" w:rsidR="002E7B60" w:rsidRPr="004C7AC1" w:rsidRDefault="002E7B60" w:rsidP="004C7AC1">
      <w:pPr>
        <w:spacing w:after="0" w:line="480" w:lineRule="auto"/>
        <w:ind w:firstLine="425"/>
        <w:rPr>
          <w:rFonts w:ascii="Times New Roman" w:hAnsi="Times New Roman" w:cs="Times New Roman"/>
          <w:sz w:val="24"/>
          <w:szCs w:val="24"/>
        </w:rPr>
      </w:pPr>
      <w:r w:rsidRPr="004C7AC1">
        <w:rPr>
          <w:rFonts w:ascii="Times New Roman" w:hAnsi="Times New Roman" w:cs="Times New Roman"/>
          <w:sz w:val="24"/>
          <w:szCs w:val="24"/>
        </w:rPr>
        <w:t xml:space="preserve">Keeping routines structured and predictable is especially for pupils with autistic spectrum disorder (ASD), and changes to routine can be confusing and distressing (Manikiza, 2015). </w:t>
      </w:r>
      <w:r w:rsidRPr="004C7AC1">
        <w:rPr>
          <w:rFonts w:ascii="Times New Roman" w:hAnsi="Times New Roman" w:cs="Times New Roman"/>
          <w:i/>
          <w:sz w:val="24"/>
          <w:szCs w:val="24"/>
        </w:rPr>
        <w:t>ASDinfoWales</w:t>
      </w:r>
      <w:r w:rsidRPr="004C7AC1">
        <w:rPr>
          <w:rFonts w:ascii="Times New Roman" w:hAnsi="Times New Roman" w:cs="Times New Roman"/>
          <w:sz w:val="24"/>
          <w:szCs w:val="24"/>
        </w:rPr>
        <w:t xml:space="preserve"> describe how teachers can maintain these routines and create a more predictable, stable learning environment for pupils with ASD (Manikiza, 2015), for example, having consistent routines at the same time each day, using similar routines within lessons and in teacher-child interactions. For children with ASD it is also important that the classroom environment is kept predictable. For example, keeping materials in the same place, not moving desks around, and preparing children for visitors to the class or other changes in the classroom (Manikiza, 2015).</w:t>
      </w:r>
    </w:p>
    <w:p w14:paraId="7FCE64AA" w14:textId="77777777" w:rsidR="002E7B60" w:rsidRPr="004C7AC1" w:rsidRDefault="002E7B60" w:rsidP="004C7AC1">
      <w:pPr>
        <w:spacing w:after="0" w:line="480" w:lineRule="auto"/>
        <w:ind w:firstLine="425"/>
        <w:rPr>
          <w:rFonts w:ascii="Times New Roman" w:hAnsi="Times New Roman" w:cs="Times New Roman"/>
          <w:sz w:val="24"/>
          <w:szCs w:val="24"/>
        </w:rPr>
      </w:pPr>
    </w:p>
    <w:p w14:paraId="76020320" w14:textId="7FDA95F4" w:rsidR="0054492D" w:rsidRPr="004C7AC1" w:rsidRDefault="002E7B60" w:rsidP="004C7AC1">
      <w:pPr>
        <w:spacing w:after="0" w:line="480" w:lineRule="auto"/>
        <w:ind w:firstLine="425"/>
        <w:rPr>
          <w:rFonts w:ascii="Times New Roman" w:hAnsi="Times New Roman" w:cs="Times New Roman"/>
          <w:i/>
          <w:sz w:val="24"/>
          <w:szCs w:val="24"/>
        </w:rPr>
      </w:pPr>
      <w:r w:rsidRPr="004C7AC1">
        <w:rPr>
          <w:rFonts w:ascii="Times New Roman" w:hAnsi="Times New Roman" w:cs="Times New Roman"/>
          <w:i/>
          <w:sz w:val="24"/>
          <w:szCs w:val="24"/>
        </w:rPr>
        <w:t>Young children</w:t>
      </w:r>
      <w:r w:rsidR="004C7AC1">
        <w:rPr>
          <w:rFonts w:ascii="Times New Roman" w:hAnsi="Times New Roman" w:cs="Times New Roman"/>
          <w:i/>
          <w:sz w:val="24"/>
          <w:szCs w:val="24"/>
        </w:rPr>
        <w:t>:</w:t>
      </w:r>
    </w:p>
    <w:p w14:paraId="463ED989" w14:textId="276EEBEE" w:rsidR="0054492D" w:rsidRPr="004C7AC1" w:rsidRDefault="007A7C4B" w:rsidP="004C7AC1">
      <w:pPr>
        <w:spacing w:after="0" w:line="480" w:lineRule="auto"/>
        <w:ind w:firstLine="425"/>
        <w:rPr>
          <w:rFonts w:ascii="Times New Roman" w:hAnsi="Times New Roman" w:cs="Times New Roman"/>
          <w:sz w:val="24"/>
          <w:szCs w:val="24"/>
        </w:rPr>
      </w:pPr>
      <w:r w:rsidRPr="004C7AC1">
        <w:rPr>
          <w:rFonts w:ascii="Times New Roman" w:hAnsi="Times New Roman" w:cs="Times New Roman"/>
          <w:sz w:val="24"/>
          <w:szCs w:val="24"/>
        </w:rPr>
        <w:t xml:space="preserve">When introducing routines for </w:t>
      </w:r>
      <w:r w:rsidR="0054492D" w:rsidRPr="004C7AC1">
        <w:rPr>
          <w:rFonts w:ascii="Times New Roman" w:hAnsi="Times New Roman" w:cs="Times New Roman"/>
          <w:sz w:val="24"/>
          <w:szCs w:val="24"/>
        </w:rPr>
        <w:t xml:space="preserve">very young children </w:t>
      </w:r>
      <w:r w:rsidRPr="004C7AC1">
        <w:rPr>
          <w:rFonts w:ascii="Times New Roman" w:hAnsi="Times New Roman" w:cs="Times New Roman"/>
          <w:sz w:val="24"/>
          <w:szCs w:val="24"/>
        </w:rPr>
        <w:t xml:space="preserve">it is important to consider whether </w:t>
      </w:r>
      <w:r w:rsidR="0054492D" w:rsidRPr="004C7AC1">
        <w:rPr>
          <w:rFonts w:ascii="Times New Roman" w:hAnsi="Times New Roman" w:cs="Times New Roman"/>
          <w:sz w:val="24"/>
          <w:szCs w:val="24"/>
        </w:rPr>
        <w:t xml:space="preserve">they need help understanding and remembering routines and activity schedules. </w:t>
      </w:r>
      <w:r w:rsidR="003D37AC">
        <w:rPr>
          <w:rFonts w:ascii="Times New Roman" w:hAnsi="Times New Roman" w:cs="Times New Roman"/>
          <w:sz w:val="24"/>
          <w:szCs w:val="24"/>
        </w:rPr>
        <w:t xml:space="preserve">Ostrosky et al. </w:t>
      </w:r>
      <w:r w:rsidR="0054492D" w:rsidRPr="004C7AC1">
        <w:rPr>
          <w:rFonts w:ascii="Times New Roman" w:hAnsi="Times New Roman" w:cs="Times New Roman"/>
          <w:sz w:val="24"/>
          <w:szCs w:val="24"/>
        </w:rPr>
        <w:t xml:space="preserve">(2003) found that young children benefit from having activity schedules that use pictures rather than words, so that the children can easily see and understand what they do through the day. Ostrosky et al. (2003) suggested that these picture schedules enable children to </w:t>
      </w:r>
      <w:r w:rsidRPr="004C7AC1">
        <w:rPr>
          <w:rFonts w:ascii="Times New Roman" w:hAnsi="Times New Roman" w:cs="Times New Roman"/>
          <w:sz w:val="24"/>
          <w:szCs w:val="24"/>
        </w:rPr>
        <w:t>understand what is happening next and what they are expected to do.</w:t>
      </w:r>
      <w:r w:rsidR="0054492D" w:rsidRPr="004C7AC1">
        <w:rPr>
          <w:rFonts w:ascii="Times New Roman" w:hAnsi="Times New Roman" w:cs="Times New Roman"/>
          <w:sz w:val="24"/>
          <w:szCs w:val="24"/>
        </w:rPr>
        <w:t xml:space="preserve"> </w:t>
      </w:r>
    </w:p>
    <w:p w14:paraId="742C40CC" w14:textId="77777777" w:rsidR="0054492D" w:rsidRPr="004C7AC1" w:rsidRDefault="0054492D" w:rsidP="004C7AC1">
      <w:pPr>
        <w:spacing w:after="0" w:line="480" w:lineRule="auto"/>
        <w:ind w:firstLine="425"/>
        <w:rPr>
          <w:rFonts w:ascii="Times New Roman" w:hAnsi="Times New Roman" w:cs="Times New Roman"/>
          <w:sz w:val="24"/>
          <w:szCs w:val="24"/>
        </w:rPr>
      </w:pPr>
    </w:p>
    <w:p w14:paraId="60BEBEC1" w14:textId="3AF7A996" w:rsidR="0054492D" w:rsidRPr="004C7AC1" w:rsidRDefault="0054492D" w:rsidP="004C7AC1">
      <w:pPr>
        <w:spacing w:after="0" w:line="480" w:lineRule="auto"/>
        <w:ind w:firstLine="425"/>
        <w:rPr>
          <w:rFonts w:ascii="Times New Roman" w:hAnsi="Times New Roman" w:cs="Times New Roman"/>
          <w:i/>
          <w:sz w:val="24"/>
          <w:szCs w:val="24"/>
        </w:rPr>
      </w:pPr>
      <w:r w:rsidRPr="004C7AC1">
        <w:rPr>
          <w:rFonts w:ascii="Times New Roman" w:hAnsi="Times New Roman" w:cs="Times New Roman"/>
          <w:i/>
          <w:sz w:val="24"/>
          <w:szCs w:val="24"/>
        </w:rPr>
        <w:t>Coronavirus</w:t>
      </w:r>
      <w:r w:rsidR="004C7AC1" w:rsidRPr="004C7AC1">
        <w:rPr>
          <w:rFonts w:ascii="Times New Roman" w:hAnsi="Times New Roman" w:cs="Times New Roman"/>
          <w:i/>
          <w:sz w:val="24"/>
          <w:szCs w:val="24"/>
        </w:rPr>
        <w:t>:</w:t>
      </w:r>
    </w:p>
    <w:p w14:paraId="10A8DAA4" w14:textId="666FD14C" w:rsidR="0054492D" w:rsidRPr="004C7AC1" w:rsidRDefault="0054492D" w:rsidP="004C7AC1">
      <w:pPr>
        <w:spacing w:after="0" w:line="480" w:lineRule="auto"/>
        <w:ind w:firstLine="425"/>
        <w:rPr>
          <w:rFonts w:ascii="Times New Roman" w:hAnsi="Times New Roman" w:cs="Times New Roman"/>
          <w:sz w:val="24"/>
          <w:szCs w:val="24"/>
        </w:rPr>
      </w:pPr>
      <w:r w:rsidRPr="004C7AC1">
        <w:rPr>
          <w:rFonts w:ascii="Times New Roman" w:hAnsi="Times New Roman" w:cs="Times New Roman"/>
          <w:sz w:val="24"/>
          <w:szCs w:val="24"/>
        </w:rPr>
        <w:t>Making and maintaining routines in classrooms is especially in the current climate</w:t>
      </w:r>
      <w:r w:rsidR="007A7C4B" w:rsidRPr="004C7AC1">
        <w:rPr>
          <w:rFonts w:ascii="Times New Roman" w:hAnsi="Times New Roman" w:cs="Times New Roman"/>
          <w:sz w:val="24"/>
          <w:szCs w:val="24"/>
        </w:rPr>
        <w:t xml:space="preserve"> with</w:t>
      </w:r>
      <w:r w:rsidRPr="004C7AC1">
        <w:rPr>
          <w:rFonts w:ascii="Times New Roman" w:hAnsi="Times New Roman" w:cs="Times New Roman"/>
          <w:sz w:val="24"/>
          <w:szCs w:val="24"/>
        </w:rPr>
        <w:t xml:space="preserve"> the COVID-19 pandemic (Bartlett, Griffin &amp; Thomas, 2020). During the pandemic children are experiencing uncertainty and changes to routine, many find this distressing, </w:t>
      </w:r>
      <w:r w:rsidR="007A7C4B" w:rsidRPr="004C7AC1">
        <w:rPr>
          <w:rFonts w:ascii="Times New Roman" w:hAnsi="Times New Roman" w:cs="Times New Roman"/>
          <w:sz w:val="24"/>
          <w:szCs w:val="24"/>
        </w:rPr>
        <w:t xml:space="preserve">this is especially the case for young children, </w:t>
      </w:r>
      <w:r w:rsidRPr="004C7AC1">
        <w:rPr>
          <w:rFonts w:ascii="Times New Roman" w:hAnsi="Times New Roman" w:cs="Times New Roman"/>
          <w:sz w:val="24"/>
          <w:szCs w:val="24"/>
        </w:rPr>
        <w:t>(Koplewicz &amp; Cloitre, 2006), or children in families with pre-existing mental health disorders, or</w:t>
      </w:r>
      <w:r w:rsidR="007A7C4B" w:rsidRPr="004C7AC1">
        <w:rPr>
          <w:rFonts w:ascii="Times New Roman" w:hAnsi="Times New Roman" w:cs="Times New Roman"/>
          <w:sz w:val="24"/>
          <w:szCs w:val="24"/>
        </w:rPr>
        <w:t xml:space="preserve"> who</w:t>
      </w:r>
      <w:r w:rsidRPr="004C7AC1">
        <w:rPr>
          <w:rFonts w:ascii="Times New Roman" w:hAnsi="Times New Roman" w:cs="Times New Roman"/>
          <w:sz w:val="24"/>
          <w:szCs w:val="24"/>
        </w:rPr>
        <w:t xml:space="preserve"> are experiencing financial hardship (Heather &amp; Sandra, 2013). It is recommended that children’s routines should remain as stable predictable as possible, to create a sense of safety (Bartlett et al., 2020).  </w:t>
      </w:r>
    </w:p>
    <w:p w14:paraId="38D887F7" w14:textId="30E69176" w:rsidR="0054492D" w:rsidRPr="004C7AC1" w:rsidRDefault="0054492D" w:rsidP="004C7AC1">
      <w:pPr>
        <w:spacing w:after="0" w:line="480" w:lineRule="auto"/>
        <w:ind w:firstLine="425"/>
        <w:rPr>
          <w:rFonts w:ascii="Times New Roman" w:hAnsi="Times New Roman" w:cs="Times New Roman"/>
          <w:sz w:val="24"/>
          <w:szCs w:val="24"/>
        </w:rPr>
      </w:pPr>
    </w:p>
    <w:p w14:paraId="0A6AB652" w14:textId="11A63D46" w:rsidR="0045202A" w:rsidRPr="004C7AC1" w:rsidRDefault="0045202A" w:rsidP="004C7AC1">
      <w:pPr>
        <w:spacing w:after="0" w:line="480" w:lineRule="auto"/>
        <w:rPr>
          <w:rFonts w:ascii="Times New Roman" w:hAnsi="Times New Roman" w:cs="Times New Roman"/>
          <w:b/>
          <w:sz w:val="24"/>
          <w:szCs w:val="24"/>
        </w:rPr>
      </w:pPr>
      <w:r w:rsidRPr="004C7AC1">
        <w:rPr>
          <w:rFonts w:ascii="Times New Roman" w:hAnsi="Times New Roman" w:cs="Times New Roman"/>
          <w:b/>
          <w:sz w:val="24"/>
          <w:szCs w:val="24"/>
        </w:rPr>
        <w:t>A student-centred or teacher-centred approach</w:t>
      </w:r>
      <w:r w:rsidR="004C7AC1">
        <w:rPr>
          <w:rFonts w:ascii="Times New Roman" w:hAnsi="Times New Roman" w:cs="Times New Roman"/>
          <w:b/>
          <w:sz w:val="24"/>
          <w:szCs w:val="24"/>
        </w:rPr>
        <w:t xml:space="preserve"> to routine</w:t>
      </w:r>
    </w:p>
    <w:p w14:paraId="0569BD1E" w14:textId="5384FE0E" w:rsidR="0045202A" w:rsidRPr="004C7AC1" w:rsidRDefault="0045202A" w:rsidP="004C7AC1">
      <w:pPr>
        <w:spacing w:after="0" w:line="480" w:lineRule="auto"/>
        <w:ind w:firstLine="720"/>
        <w:rPr>
          <w:rFonts w:ascii="Times New Roman" w:hAnsi="Times New Roman" w:cs="Times New Roman"/>
          <w:sz w:val="24"/>
          <w:szCs w:val="24"/>
        </w:rPr>
      </w:pPr>
      <w:r w:rsidRPr="004C7AC1">
        <w:rPr>
          <w:rFonts w:ascii="Times New Roman" w:hAnsi="Times New Roman" w:cs="Times New Roman"/>
          <w:sz w:val="24"/>
          <w:szCs w:val="24"/>
        </w:rPr>
        <w:t xml:space="preserve">Routines can be implemented using a student-centred or a teacher-centred approach. In a student-centred approach power structures are not hierarchical, but the teacher’s and pupils’ voices are both valued, the pupils take ownership over their learning and classroom. In generating routines, teachers would ask for pupils’ ideas and opinions. Pupils choose activities that they enjoy and are interested in, thus are intrinsically motivated to complete them (Brophy and Good, 2003). In a teacher-centred approach, teachers have full control of the classroom, teachers decide on rules and routines, and exercise them without pupil input. Rewards are mostly extrinsic. </w:t>
      </w:r>
    </w:p>
    <w:p w14:paraId="6EAC348C" w14:textId="77777777" w:rsidR="0045202A" w:rsidRPr="004C7AC1" w:rsidRDefault="0045202A" w:rsidP="004C7AC1">
      <w:pPr>
        <w:spacing w:after="0" w:line="480" w:lineRule="auto"/>
        <w:ind w:firstLine="720"/>
        <w:rPr>
          <w:rFonts w:ascii="Times New Roman" w:hAnsi="Times New Roman" w:cs="Times New Roman"/>
          <w:sz w:val="24"/>
          <w:szCs w:val="24"/>
        </w:rPr>
      </w:pPr>
    </w:p>
    <w:p w14:paraId="4488D215" w14:textId="3013478A" w:rsidR="0045202A" w:rsidRPr="004C7AC1" w:rsidRDefault="0045202A" w:rsidP="004C7AC1">
      <w:pPr>
        <w:spacing w:after="0" w:line="480" w:lineRule="auto"/>
        <w:ind w:firstLine="720"/>
        <w:rPr>
          <w:rFonts w:ascii="Times New Roman" w:hAnsi="Times New Roman" w:cs="Times New Roman"/>
          <w:sz w:val="24"/>
          <w:szCs w:val="24"/>
        </w:rPr>
      </w:pPr>
      <w:r w:rsidRPr="004C7AC1">
        <w:rPr>
          <w:rFonts w:ascii="Times New Roman" w:hAnsi="Times New Roman" w:cs="Times New Roman"/>
          <w:sz w:val="24"/>
          <w:szCs w:val="24"/>
        </w:rPr>
        <w:t xml:space="preserve">A case study by Garret (2008) compared three teachers’ classroom-management, the teachers used a mostly student-centred approach, although this was most visible in two of the classes. This study observed a year 1, 3, and 5 class. The two teachers with the most student-centred approach allowed pupils greater autonomy and choice; e.g. pupils created the classroom rules and routines. They noted that involving student voice was linked to improved behaviour and lower levels of teacher-management. The third teacher was less student-focussed more teacher-centred in his classroom management. He developed the classroom rules and routines himself, and noted that with slightly reduced pupil autonomy it was more efficient to manage and direct the class, it resulted in less wasted time. Overall, the observations from this study suggest that implementing routines using a mostly student-centred approach (allowing greater pupil autonomy and ownership of the rules and routines) is linked to lower-levels of teacher management and monitoring, whereas a slightly more teacher-centred approach is more time efficient. We suggest that implementing classroom routines should use a mix of both approaches, involving children I decision-making where possible but taking control where there is limited time or whole-class decisions would take too long. </w:t>
      </w:r>
    </w:p>
    <w:p w14:paraId="4FF05395" w14:textId="77777777" w:rsidR="0045202A" w:rsidRPr="004C7AC1" w:rsidRDefault="0045202A" w:rsidP="004C7AC1">
      <w:pPr>
        <w:spacing w:after="0" w:line="480" w:lineRule="auto"/>
        <w:ind w:firstLine="720"/>
        <w:rPr>
          <w:rFonts w:ascii="Times New Roman" w:hAnsi="Times New Roman" w:cs="Times New Roman"/>
          <w:sz w:val="24"/>
          <w:szCs w:val="24"/>
        </w:rPr>
      </w:pPr>
    </w:p>
    <w:p w14:paraId="26739AE2" w14:textId="5412E971" w:rsidR="0054492D" w:rsidRPr="004C7AC1" w:rsidRDefault="007A7C4B" w:rsidP="004C7AC1">
      <w:pPr>
        <w:spacing w:after="0" w:line="480" w:lineRule="auto"/>
        <w:rPr>
          <w:rFonts w:ascii="Times New Roman" w:hAnsi="Times New Roman" w:cs="Times New Roman"/>
          <w:sz w:val="24"/>
          <w:szCs w:val="24"/>
        </w:rPr>
      </w:pPr>
      <w:r w:rsidRPr="004C7AC1">
        <w:rPr>
          <w:rFonts w:ascii="Times New Roman" w:hAnsi="Times New Roman" w:cs="Times New Roman"/>
          <w:b/>
          <w:sz w:val="24"/>
          <w:szCs w:val="24"/>
        </w:rPr>
        <w:t>Implementing routines in the classroom</w:t>
      </w:r>
    </w:p>
    <w:p w14:paraId="3C09A5D2" w14:textId="77777777" w:rsidR="0054492D" w:rsidRPr="004C7AC1" w:rsidRDefault="0054492D" w:rsidP="004C7AC1">
      <w:pPr>
        <w:spacing w:after="0" w:line="480" w:lineRule="auto"/>
        <w:ind w:firstLine="720"/>
        <w:rPr>
          <w:rFonts w:ascii="Times New Roman" w:hAnsi="Times New Roman" w:cs="Times New Roman"/>
          <w:sz w:val="24"/>
          <w:szCs w:val="24"/>
        </w:rPr>
      </w:pPr>
      <w:r w:rsidRPr="004C7AC1">
        <w:rPr>
          <w:rFonts w:ascii="Times New Roman" w:hAnsi="Times New Roman" w:cs="Times New Roman"/>
          <w:sz w:val="24"/>
          <w:szCs w:val="24"/>
        </w:rPr>
        <w:t xml:space="preserve">Routines are only developed when they are consistently practised and repeated over time, and that naming a routine activates it, and speeds up </w:t>
      </w:r>
      <w:r w:rsidRPr="004C7AC1">
        <w:rPr>
          <w:rFonts w:ascii="Times New Roman" w:hAnsi="Times New Roman" w:cs="Times New Roman"/>
          <w:i/>
          <w:sz w:val="24"/>
          <w:szCs w:val="24"/>
        </w:rPr>
        <w:t>the process of its development</w:t>
      </w:r>
      <w:r w:rsidRPr="004C7AC1">
        <w:rPr>
          <w:rFonts w:ascii="Times New Roman" w:hAnsi="Times New Roman" w:cs="Times New Roman"/>
          <w:sz w:val="24"/>
          <w:szCs w:val="24"/>
        </w:rPr>
        <w:t xml:space="preserve"> (Ritchhart et al., 2006). For example, if teachers want students to develop active reasoning and explanation of ideas, they may develop this thinking routine faster by referring to it as ‘think/pair/share’ (Salmon, 2010). This thinking routine is then activated in children on hearing the name ‘think/pair/share’.  </w:t>
      </w:r>
    </w:p>
    <w:p w14:paraId="592B3B56" w14:textId="41672864" w:rsidR="0054492D" w:rsidRPr="004C7AC1" w:rsidRDefault="0054492D" w:rsidP="004C7AC1">
      <w:pPr>
        <w:spacing w:after="0" w:line="480" w:lineRule="auto"/>
        <w:rPr>
          <w:rFonts w:ascii="Times New Roman" w:hAnsi="Times New Roman" w:cs="Times New Roman"/>
          <w:sz w:val="24"/>
          <w:szCs w:val="24"/>
        </w:rPr>
      </w:pPr>
      <w:r w:rsidRPr="004C7AC1">
        <w:rPr>
          <w:rFonts w:ascii="Times New Roman" w:hAnsi="Times New Roman" w:cs="Times New Roman"/>
          <w:sz w:val="24"/>
          <w:szCs w:val="24"/>
        </w:rPr>
        <w:t xml:space="preserve">This also allows teachers to scaffold children’s thinking effectively. Teachers may initially need to instruct children how to actively reason using think/pair/share, but, in line with Vygotsky’s (1980) </w:t>
      </w:r>
      <w:r w:rsidR="006950A4" w:rsidRPr="004C7AC1">
        <w:rPr>
          <w:rFonts w:ascii="Times New Roman" w:hAnsi="Times New Roman" w:cs="Times New Roman"/>
          <w:sz w:val="24"/>
          <w:szCs w:val="24"/>
        </w:rPr>
        <w:t>Social Constructivist T</w:t>
      </w:r>
      <w:r w:rsidRPr="004C7AC1">
        <w:rPr>
          <w:rFonts w:ascii="Times New Roman" w:hAnsi="Times New Roman" w:cs="Times New Roman"/>
          <w:sz w:val="24"/>
          <w:szCs w:val="24"/>
        </w:rPr>
        <w:t xml:space="preserve">heory, as children practise this more and more they will not need the teacher’s instruction as will have internalised the process, and can actively reason without the teacher’s support; they have progressed through the zone of proximal development, and are </w:t>
      </w:r>
      <w:r w:rsidRPr="004C7AC1">
        <w:rPr>
          <w:rFonts w:ascii="Times New Roman" w:hAnsi="Times New Roman" w:cs="Times New Roman"/>
          <w:i/>
          <w:sz w:val="24"/>
          <w:szCs w:val="24"/>
        </w:rPr>
        <w:t>able to do this without the support of a more knowledgeable other</w:t>
      </w:r>
      <w:r w:rsidRPr="004C7AC1">
        <w:rPr>
          <w:rFonts w:ascii="Times New Roman" w:hAnsi="Times New Roman" w:cs="Times New Roman"/>
          <w:sz w:val="24"/>
          <w:szCs w:val="24"/>
        </w:rPr>
        <w:t>.</w:t>
      </w:r>
    </w:p>
    <w:p w14:paraId="158356EE" w14:textId="77777777" w:rsidR="001B4B39" w:rsidRPr="004C7AC1" w:rsidRDefault="001B4B39" w:rsidP="004C7AC1">
      <w:pPr>
        <w:spacing w:after="0" w:line="480" w:lineRule="auto"/>
        <w:rPr>
          <w:rFonts w:ascii="Times New Roman" w:hAnsi="Times New Roman" w:cs="Times New Roman"/>
          <w:sz w:val="24"/>
          <w:szCs w:val="24"/>
        </w:rPr>
      </w:pPr>
    </w:p>
    <w:p w14:paraId="3C88D5CF" w14:textId="4B565FCB" w:rsidR="001B4B39" w:rsidRPr="004C7AC1" w:rsidRDefault="001B4B39" w:rsidP="004C7AC1">
      <w:pPr>
        <w:pStyle w:val="Heading1"/>
        <w:spacing w:line="480" w:lineRule="auto"/>
        <w:rPr>
          <w:rFonts w:ascii="Times New Roman" w:hAnsi="Times New Roman" w:cs="Times New Roman"/>
          <w:b/>
          <w:color w:val="auto"/>
          <w:sz w:val="24"/>
          <w:szCs w:val="24"/>
          <w:u w:val="single"/>
        </w:rPr>
      </w:pPr>
      <w:r w:rsidRPr="004C7AC1">
        <w:rPr>
          <w:rFonts w:ascii="Times New Roman" w:hAnsi="Times New Roman" w:cs="Times New Roman"/>
          <w:b/>
          <w:color w:val="auto"/>
          <w:sz w:val="24"/>
          <w:szCs w:val="24"/>
          <w:u w:val="single"/>
        </w:rPr>
        <w:t xml:space="preserve">Reflection/Evaluation </w:t>
      </w:r>
    </w:p>
    <w:p w14:paraId="77243080" w14:textId="0B1DFA33" w:rsidR="00905758" w:rsidRDefault="003A2B16" w:rsidP="004C7AC1">
      <w:pPr>
        <w:spacing w:after="0" w:line="480" w:lineRule="auto"/>
        <w:ind w:firstLine="720"/>
        <w:rPr>
          <w:rFonts w:ascii="Times New Roman" w:hAnsi="Times New Roman" w:cs="Times New Roman"/>
          <w:sz w:val="24"/>
          <w:szCs w:val="24"/>
        </w:rPr>
      </w:pPr>
      <w:r w:rsidRPr="004C7AC1">
        <w:rPr>
          <w:rFonts w:ascii="Times New Roman" w:hAnsi="Times New Roman" w:cs="Times New Roman"/>
          <w:sz w:val="24"/>
          <w:szCs w:val="24"/>
        </w:rPr>
        <w:t xml:space="preserve">This assignment looked at an observed </w:t>
      </w:r>
      <w:r w:rsidR="00992562" w:rsidRPr="004C7AC1">
        <w:rPr>
          <w:rFonts w:ascii="Times New Roman" w:hAnsi="Times New Roman" w:cs="Times New Roman"/>
          <w:sz w:val="24"/>
          <w:szCs w:val="24"/>
        </w:rPr>
        <w:t>CI</w:t>
      </w:r>
      <w:r w:rsidRPr="004C7AC1">
        <w:rPr>
          <w:rFonts w:ascii="Times New Roman" w:hAnsi="Times New Roman" w:cs="Times New Roman"/>
          <w:sz w:val="24"/>
          <w:szCs w:val="24"/>
        </w:rPr>
        <w:t xml:space="preserve"> in a primary school. This incident focused on routine in the classroom, and the links this incident has to Donaldson’</w:t>
      </w:r>
      <w:r w:rsidR="00992562" w:rsidRPr="004C7AC1">
        <w:rPr>
          <w:rFonts w:ascii="Times New Roman" w:hAnsi="Times New Roman" w:cs="Times New Roman"/>
          <w:sz w:val="24"/>
          <w:szCs w:val="24"/>
        </w:rPr>
        <w:t xml:space="preserve">s </w:t>
      </w:r>
      <w:r w:rsidRPr="004C7AC1">
        <w:rPr>
          <w:rFonts w:ascii="Times New Roman" w:hAnsi="Times New Roman" w:cs="Times New Roman"/>
          <w:sz w:val="24"/>
          <w:szCs w:val="24"/>
        </w:rPr>
        <w:t>four purposes</w:t>
      </w:r>
      <w:r w:rsidR="00992562" w:rsidRPr="004C7AC1">
        <w:rPr>
          <w:rFonts w:ascii="Times New Roman" w:hAnsi="Times New Roman" w:cs="Times New Roman"/>
          <w:sz w:val="24"/>
          <w:szCs w:val="24"/>
        </w:rPr>
        <w:t xml:space="preserve"> (Donaldson, 2015)</w:t>
      </w:r>
      <w:r w:rsidRPr="004C7AC1">
        <w:rPr>
          <w:rFonts w:ascii="Times New Roman" w:hAnsi="Times New Roman" w:cs="Times New Roman"/>
          <w:sz w:val="24"/>
          <w:szCs w:val="24"/>
        </w:rPr>
        <w:t xml:space="preserve">. Critical analysis showed that learning routines can support children to become ambitious and capable learners, and healthy and confident individuals. A literature review revealed a wide variety of benefits of routines. This includes: reducing cognitive load for pupils allowing for increased germane load, reducing cognitive load for teachers, introducing physical literacy throughout the day, creating a more stable learning environment for children with ASD, and creating a sense of safety for young children during the COVID-19 pandemic. Overall, routines </w:t>
      </w:r>
      <w:r w:rsidR="00905758" w:rsidRPr="004C7AC1">
        <w:rPr>
          <w:rFonts w:ascii="Times New Roman" w:hAnsi="Times New Roman" w:cs="Times New Roman"/>
          <w:sz w:val="24"/>
          <w:szCs w:val="24"/>
        </w:rPr>
        <w:t xml:space="preserve">are a valuable in the classroom context, and can offer opportunities to enrich children’s experiences of school and of learning. </w:t>
      </w:r>
    </w:p>
    <w:p w14:paraId="18142895" w14:textId="77777777" w:rsidR="004C7AC1" w:rsidRPr="004C7AC1" w:rsidRDefault="004C7AC1" w:rsidP="004C7AC1">
      <w:pPr>
        <w:spacing w:after="0" w:line="480" w:lineRule="auto"/>
        <w:ind w:firstLine="720"/>
        <w:rPr>
          <w:rFonts w:ascii="Times New Roman" w:hAnsi="Times New Roman" w:cs="Times New Roman"/>
          <w:sz w:val="24"/>
          <w:szCs w:val="24"/>
        </w:rPr>
      </w:pPr>
    </w:p>
    <w:p w14:paraId="5D632103" w14:textId="68905F26" w:rsidR="001B4B39" w:rsidRPr="004C7AC1" w:rsidRDefault="003A2B16" w:rsidP="004C7AC1">
      <w:pPr>
        <w:spacing w:after="0" w:line="480" w:lineRule="auto"/>
        <w:rPr>
          <w:rFonts w:ascii="Times New Roman" w:hAnsi="Times New Roman" w:cs="Times New Roman"/>
          <w:sz w:val="24"/>
          <w:szCs w:val="24"/>
        </w:rPr>
      </w:pPr>
      <w:r w:rsidRPr="004C7AC1">
        <w:rPr>
          <w:rFonts w:ascii="Times New Roman" w:hAnsi="Times New Roman" w:cs="Times New Roman"/>
          <w:sz w:val="24"/>
          <w:szCs w:val="24"/>
        </w:rPr>
        <w:t xml:space="preserve"> </w:t>
      </w:r>
      <w:r w:rsidR="00724628" w:rsidRPr="004C7AC1">
        <w:rPr>
          <w:rFonts w:ascii="Times New Roman" w:hAnsi="Times New Roman" w:cs="Times New Roman"/>
          <w:sz w:val="24"/>
          <w:szCs w:val="24"/>
        </w:rPr>
        <w:tab/>
      </w:r>
      <w:r w:rsidR="00905758" w:rsidRPr="004C7AC1">
        <w:rPr>
          <w:rFonts w:ascii="Times New Roman" w:hAnsi="Times New Roman" w:cs="Times New Roman"/>
          <w:sz w:val="24"/>
          <w:szCs w:val="24"/>
        </w:rPr>
        <w:t>In order to apply this knowledge,</w:t>
      </w:r>
      <w:r w:rsidR="001B4B39" w:rsidRPr="004C7AC1">
        <w:rPr>
          <w:rFonts w:ascii="Times New Roman" w:hAnsi="Times New Roman" w:cs="Times New Roman"/>
          <w:sz w:val="24"/>
          <w:szCs w:val="24"/>
        </w:rPr>
        <w:t xml:space="preserve"> Tripp (2012) suggests </w:t>
      </w:r>
      <w:r w:rsidR="00905758" w:rsidRPr="004C7AC1">
        <w:rPr>
          <w:rFonts w:ascii="Times New Roman" w:hAnsi="Times New Roman" w:cs="Times New Roman"/>
          <w:sz w:val="24"/>
          <w:szCs w:val="24"/>
        </w:rPr>
        <w:t>practitioners use</w:t>
      </w:r>
      <w:r w:rsidR="001B4B39" w:rsidRPr="004C7AC1">
        <w:rPr>
          <w:rFonts w:ascii="Times New Roman" w:hAnsi="Times New Roman" w:cs="Times New Roman"/>
          <w:sz w:val="24"/>
          <w:szCs w:val="24"/>
        </w:rPr>
        <w:t xml:space="preserve"> a diagnostic cycle, to use knowledge gained from </w:t>
      </w:r>
      <w:r w:rsidR="00992562" w:rsidRPr="004C7AC1">
        <w:rPr>
          <w:rFonts w:ascii="Times New Roman" w:hAnsi="Times New Roman" w:cs="Times New Roman"/>
          <w:sz w:val="24"/>
          <w:szCs w:val="24"/>
        </w:rPr>
        <w:t>CI</w:t>
      </w:r>
      <w:r w:rsidR="001B4B39" w:rsidRPr="004C7AC1">
        <w:rPr>
          <w:rFonts w:ascii="Times New Roman" w:hAnsi="Times New Roman" w:cs="Times New Roman"/>
          <w:sz w:val="24"/>
          <w:szCs w:val="24"/>
        </w:rPr>
        <w:t>s to implement practical responses that improve teaching and learning</w:t>
      </w:r>
      <w:r w:rsidR="00905758" w:rsidRPr="004C7AC1">
        <w:rPr>
          <w:rFonts w:ascii="Times New Roman" w:hAnsi="Times New Roman" w:cs="Times New Roman"/>
          <w:sz w:val="24"/>
          <w:szCs w:val="24"/>
        </w:rPr>
        <w:t xml:space="preserve"> (see figure 1). </w:t>
      </w:r>
      <w:r w:rsidR="001B4B39" w:rsidRPr="004C7AC1">
        <w:rPr>
          <w:rFonts w:ascii="Times New Roman" w:hAnsi="Times New Roman" w:cs="Times New Roman"/>
          <w:sz w:val="24"/>
          <w:szCs w:val="24"/>
        </w:rPr>
        <w:t xml:space="preserve"> </w:t>
      </w:r>
      <w:r w:rsidR="00905758" w:rsidRPr="004C7AC1">
        <w:rPr>
          <w:rFonts w:ascii="Times New Roman" w:hAnsi="Times New Roman" w:cs="Times New Roman"/>
          <w:sz w:val="24"/>
          <w:szCs w:val="24"/>
        </w:rPr>
        <w:t xml:space="preserve">Teachers should observe routines in their classroom, and analyse the effectiveness of these routines (creating a </w:t>
      </w:r>
      <w:r w:rsidR="00992562" w:rsidRPr="004C7AC1">
        <w:rPr>
          <w:rFonts w:ascii="Times New Roman" w:hAnsi="Times New Roman" w:cs="Times New Roman"/>
          <w:sz w:val="24"/>
          <w:szCs w:val="24"/>
        </w:rPr>
        <w:t>CI</w:t>
      </w:r>
      <w:r w:rsidR="00905758" w:rsidRPr="004C7AC1">
        <w:rPr>
          <w:rFonts w:ascii="Times New Roman" w:hAnsi="Times New Roman" w:cs="Times New Roman"/>
          <w:sz w:val="24"/>
          <w:szCs w:val="24"/>
        </w:rPr>
        <w:t xml:space="preserve">). Analysis should deepen teachers’ awareness and understanding of the role routines play in their classroom. Following analysis, teachers can plan and implement a response (e.g. ending ineffective or unhelpful routines, adjusting routines, or beginning new routines). Once this response is in play, teachers can observe and analyse the response, thus beginning the cycle again. </w:t>
      </w:r>
    </w:p>
    <w:p w14:paraId="389BCE06" w14:textId="4BD162E6" w:rsidR="00905758" w:rsidRPr="004C7AC1" w:rsidRDefault="00905758" w:rsidP="004C7AC1">
      <w:pPr>
        <w:spacing w:after="0" w:line="480" w:lineRule="auto"/>
        <w:rPr>
          <w:rFonts w:ascii="Times New Roman" w:hAnsi="Times New Roman" w:cs="Times New Roman"/>
          <w:sz w:val="24"/>
          <w:szCs w:val="24"/>
        </w:rPr>
      </w:pPr>
      <w:r w:rsidRPr="004C7AC1">
        <w:rPr>
          <w:rFonts w:ascii="Times New Roman" w:hAnsi="Times New Roman" w:cs="Times New Roman"/>
          <w:noProof/>
          <w:sz w:val="24"/>
          <w:szCs w:val="24"/>
          <w:lang w:eastAsia="en-GB"/>
        </w:rPr>
        <mc:AlternateContent>
          <mc:Choice Requires="wpg">
            <w:drawing>
              <wp:anchor distT="0" distB="0" distL="114300" distR="114300" simplePos="0" relativeHeight="251671552" behindDoc="0" locked="0" layoutInCell="1" allowOverlap="1" wp14:anchorId="503590FE" wp14:editId="570C3A1B">
                <wp:simplePos x="0" y="0"/>
                <wp:positionH relativeFrom="margin">
                  <wp:posOffset>454025</wp:posOffset>
                </wp:positionH>
                <wp:positionV relativeFrom="paragraph">
                  <wp:posOffset>266700</wp:posOffset>
                </wp:positionV>
                <wp:extent cx="4823460" cy="3749040"/>
                <wp:effectExtent l="0" t="0" r="0" b="3810"/>
                <wp:wrapSquare wrapText="bothSides"/>
                <wp:docPr id="5" name="Group 5"/>
                <wp:cNvGraphicFramePr/>
                <a:graphic xmlns:a="http://schemas.openxmlformats.org/drawingml/2006/main">
                  <a:graphicData uri="http://schemas.microsoft.com/office/word/2010/wordprocessingGroup">
                    <wpg:wgp>
                      <wpg:cNvGrpSpPr/>
                      <wpg:grpSpPr>
                        <a:xfrm>
                          <a:off x="0" y="0"/>
                          <a:ext cx="4823460" cy="3749040"/>
                          <a:chOff x="0" y="0"/>
                          <a:chExt cx="4823460" cy="3749040"/>
                        </a:xfrm>
                      </wpg:grpSpPr>
                      <wps:wsp>
                        <wps:cNvPr id="3" name="Text Box 3"/>
                        <wps:cNvSpPr txBox="1"/>
                        <wps:spPr>
                          <a:xfrm>
                            <a:off x="45720" y="3489960"/>
                            <a:ext cx="4678680" cy="259080"/>
                          </a:xfrm>
                          <a:prstGeom prst="rect">
                            <a:avLst/>
                          </a:prstGeom>
                          <a:solidFill>
                            <a:schemeClr val="lt1"/>
                          </a:solidFill>
                          <a:ln w="6350">
                            <a:noFill/>
                          </a:ln>
                        </wps:spPr>
                        <wps:txbx>
                          <w:txbxContent>
                            <w:p w14:paraId="31955380" w14:textId="77777777" w:rsidR="00724628" w:rsidRPr="004C7AC1" w:rsidRDefault="00724628" w:rsidP="00905758">
                              <w:pPr>
                                <w:rPr>
                                  <w:rFonts w:ascii="Times New Roman" w:hAnsi="Times New Roman" w:cs="Times New Roman"/>
                                  <w:sz w:val="24"/>
                                </w:rPr>
                              </w:pPr>
                              <w:r w:rsidRPr="004C7AC1">
                                <w:rPr>
                                  <w:rFonts w:ascii="Times New Roman" w:hAnsi="Times New Roman" w:cs="Times New Roman"/>
                                  <w:i/>
                                  <w:sz w:val="24"/>
                                </w:rPr>
                                <w:t>Figure 1</w:t>
                              </w:r>
                              <w:r w:rsidRPr="004C7AC1">
                                <w:rPr>
                                  <w:rFonts w:ascii="Times New Roman" w:hAnsi="Times New Roman" w:cs="Times New Roman"/>
                                  <w:sz w:val="24"/>
                                </w:rPr>
                                <w:t>: The diagnostic teaching cycle (Tripp, 2012)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3" name="Picture 13"/>
                          <pic:cNvPicPr>
                            <a:picLocks noChangeAspect="1"/>
                          </pic:cNvPicPr>
                        </pic:nvPicPr>
                        <pic:blipFill rotWithShape="1">
                          <a:blip r:embed="rId6">
                            <a:extLst>
                              <a:ext uri="{28A0092B-C50C-407E-A947-70E740481C1C}">
                                <a14:useLocalDpi xmlns:a14="http://schemas.microsoft.com/office/drawing/2010/main" val="0"/>
                              </a:ext>
                            </a:extLst>
                          </a:blip>
                          <a:srcRect b="8333"/>
                          <a:stretch/>
                        </pic:blipFill>
                        <pic:spPr bwMode="auto">
                          <a:xfrm>
                            <a:off x="0" y="0"/>
                            <a:ext cx="4823460" cy="352679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503590FE" id="Group 5" o:spid="_x0000_s1026" style="position:absolute;margin-left:35.75pt;margin-top:21pt;width:379.8pt;height:295.2pt;z-index:251671552;mso-position-horizontal-relative:margin" coordsize="48234,374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">
                <v:shapetype id="_x0000_t202" coordsize="21600,21600" o:spt="202" path="m,l,21600r21600,l21600,xe">
                  <v:stroke joinstyle="miter"/>
                  <v:path gradientshapeok="t" o:connecttype="rect"/>
                </v:shapetype>
                <v:shape id="Text Box 3" o:spid="_x0000_s1027" type="#_x0000_t202" style="position:absolute;left:457;top:34899;width:46787;height:2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" fillcolor="white [3201]" stroked="f" strokeweight=".5pt">
                  <v:textbox>
                    <w:txbxContent>
                      <w:p w14:paraId="31955380" w14:textId="77777777" w:rsidR="00724628" w:rsidRPr="004C7AC1" w:rsidRDefault="00724628" w:rsidP="00905758">
                        <w:pPr>
                          <w:rPr>
                            <w:rFonts w:ascii="Times New Roman" w:hAnsi="Times New Roman" w:cs="Times New Roman"/>
                            <w:sz w:val="24"/>
                          </w:rPr>
                        </w:pPr>
                        <w:r w:rsidRPr="004C7AC1">
                          <w:rPr>
                            <w:rFonts w:ascii="Times New Roman" w:hAnsi="Times New Roman" w:cs="Times New Roman"/>
                            <w:i/>
                            <w:sz w:val="24"/>
                          </w:rPr>
                          <w:t>Figure 1</w:t>
                        </w:r>
                        <w:r w:rsidRPr="004C7AC1">
                          <w:rPr>
                            <w:rFonts w:ascii="Times New Roman" w:hAnsi="Times New Roman" w:cs="Times New Roman"/>
                            <w:sz w:val="24"/>
                          </w:rPr>
                          <w:t>: The diagnostic teaching cycle (Tripp, 2012)</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8" type="#_x0000_t75" style="position:absolute;width:48234;height:352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">
                  <v:imagedata r:id="rId7" o:title="" cropbottom="5461f"/>
                  <v:path arrowok="t"/>
                </v:shape>
                <w10:wrap type="square" anchorx="margin"/>
              </v:group>
            </w:pict>
          </mc:Fallback>
        </mc:AlternateContent>
      </w:r>
    </w:p>
    <w:p w14:paraId="254D4B9C" w14:textId="041B16D1" w:rsidR="00905758" w:rsidRPr="004C7AC1" w:rsidRDefault="00905758" w:rsidP="004C7AC1">
      <w:pPr>
        <w:spacing w:after="0" w:line="480" w:lineRule="auto"/>
        <w:rPr>
          <w:rFonts w:ascii="Times New Roman" w:hAnsi="Times New Roman" w:cs="Times New Roman"/>
          <w:sz w:val="24"/>
          <w:szCs w:val="24"/>
        </w:rPr>
      </w:pPr>
    </w:p>
    <w:p w14:paraId="259B77C8" w14:textId="71A97C81" w:rsidR="00905758" w:rsidRPr="004C7AC1" w:rsidRDefault="00905758" w:rsidP="004C7AC1">
      <w:pPr>
        <w:spacing w:after="0" w:line="480" w:lineRule="auto"/>
        <w:rPr>
          <w:rFonts w:ascii="Times New Roman" w:hAnsi="Times New Roman" w:cs="Times New Roman"/>
          <w:sz w:val="24"/>
          <w:szCs w:val="24"/>
        </w:rPr>
      </w:pPr>
    </w:p>
    <w:p w14:paraId="6B135AD3" w14:textId="20AAD810" w:rsidR="00905758" w:rsidRPr="004C7AC1" w:rsidRDefault="00905758" w:rsidP="004C7AC1">
      <w:pPr>
        <w:spacing w:after="0" w:line="480" w:lineRule="auto"/>
        <w:rPr>
          <w:rFonts w:ascii="Times New Roman" w:hAnsi="Times New Roman" w:cs="Times New Roman"/>
          <w:sz w:val="24"/>
          <w:szCs w:val="24"/>
        </w:rPr>
      </w:pPr>
    </w:p>
    <w:p w14:paraId="19754A96" w14:textId="1BE8D25B" w:rsidR="00905758" w:rsidRPr="004C7AC1" w:rsidRDefault="00905758" w:rsidP="004C7AC1">
      <w:pPr>
        <w:spacing w:after="0" w:line="480" w:lineRule="auto"/>
        <w:rPr>
          <w:rFonts w:ascii="Times New Roman" w:hAnsi="Times New Roman" w:cs="Times New Roman"/>
          <w:sz w:val="24"/>
          <w:szCs w:val="24"/>
        </w:rPr>
      </w:pPr>
    </w:p>
    <w:p w14:paraId="7D48ED44" w14:textId="1EF0E3C6" w:rsidR="00905758" w:rsidRPr="004C7AC1" w:rsidRDefault="00905758" w:rsidP="004C7AC1">
      <w:pPr>
        <w:spacing w:after="0" w:line="480" w:lineRule="auto"/>
        <w:rPr>
          <w:rFonts w:ascii="Times New Roman" w:hAnsi="Times New Roman" w:cs="Times New Roman"/>
          <w:sz w:val="24"/>
          <w:szCs w:val="24"/>
        </w:rPr>
      </w:pPr>
    </w:p>
    <w:p w14:paraId="6CEB6FF5" w14:textId="76F90F6B" w:rsidR="00905758" w:rsidRPr="004C7AC1" w:rsidRDefault="00905758" w:rsidP="004C7AC1">
      <w:pPr>
        <w:spacing w:after="0" w:line="480" w:lineRule="auto"/>
        <w:rPr>
          <w:rFonts w:ascii="Times New Roman" w:hAnsi="Times New Roman" w:cs="Times New Roman"/>
          <w:sz w:val="24"/>
          <w:szCs w:val="24"/>
        </w:rPr>
      </w:pPr>
    </w:p>
    <w:p w14:paraId="034C6E51" w14:textId="0DBCCD67" w:rsidR="00905758" w:rsidRPr="004C7AC1" w:rsidRDefault="00905758" w:rsidP="004C7AC1">
      <w:pPr>
        <w:spacing w:after="0" w:line="480" w:lineRule="auto"/>
        <w:rPr>
          <w:rFonts w:ascii="Times New Roman" w:hAnsi="Times New Roman" w:cs="Times New Roman"/>
          <w:sz w:val="24"/>
          <w:szCs w:val="24"/>
        </w:rPr>
      </w:pPr>
    </w:p>
    <w:p w14:paraId="1F20A530" w14:textId="1C08AFB8" w:rsidR="00905758" w:rsidRDefault="00905758" w:rsidP="004C7AC1">
      <w:pPr>
        <w:spacing w:after="0" w:line="480" w:lineRule="auto"/>
        <w:rPr>
          <w:rFonts w:ascii="Times New Roman" w:hAnsi="Times New Roman" w:cs="Times New Roman"/>
          <w:sz w:val="24"/>
          <w:szCs w:val="24"/>
        </w:rPr>
      </w:pPr>
    </w:p>
    <w:p w14:paraId="1449DD85" w14:textId="77777777" w:rsidR="004C7AC1" w:rsidRPr="004C7AC1" w:rsidRDefault="004C7AC1" w:rsidP="004C7AC1">
      <w:pPr>
        <w:spacing w:after="0" w:line="480" w:lineRule="auto"/>
        <w:rPr>
          <w:rFonts w:ascii="Times New Roman" w:hAnsi="Times New Roman" w:cs="Times New Roman"/>
          <w:sz w:val="24"/>
          <w:szCs w:val="24"/>
        </w:rPr>
      </w:pPr>
    </w:p>
    <w:p w14:paraId="7C6A91F2" w14:textId="77777777" w:rsidR="004C7AC1" w:rsidRDefault="004C7AC1" w:rsidP="004C7AC1">
      <w:pPr>
        <w:pStyle w:val="Heading3"/>
        <w:spacing w:line="480" w:lineRule="auto"/>
        <w:rPr>
          <w:rFonts w:ascii="Times New Roman" w:hAnsi="Times New Roman" w:cs="Times New Roman"/>
          <w:b/>
          <w:color w:val="auto"/>
        </w:rPr>
      </w:pPr>
    </w:p>
    <w:p w14:paraId="5968AAD1" w14:textId="77777777" w:rsidR="004C7AC1" w:rsidRDefault="004C7AC1" w:rsidP="004C7AC1">
      <w:pPr>
        <w:pStyle w:val="Heading3"/>
        <w:spacing w:line="480" w:lineRule="auto"/>
        <w:rPr>
          <w:rFonts w:ascii="Times New Roman" w:hAnsi="Times New Roman" w:cs="Times New Roman"/>
          <w:b/>
          <w:color w:val="auto"/>
        </w:rPr>
      </w:pPr>
    </w:p>
    <w:p w14:paraId="59A5CE96" w14:textId="77777777" w:rsidR="004C7AC1" w:rsidRDefault="004C7AC1" w:rsidP="004C7AC1">
      <w:pPr>
        <w:pStyle w:val="Heading3"/>
        <w:spacing w:line="480" w:lineRule="auto"/>
        <w:rPr>
          <w:rFonts w:ascii="Times New Roman" w:hAnsi="Times New Roman" w:cs="Times New Roman"/>
          <w:b/>
          <w:color w:val="auto"/>
        </w:rPr>
      </w:pPr>
    </w:p>
    <w:p w14:paraId="4FEF18CB" w14:textId="1F6DFD94" w:rsidR="001B4B39" w:rsidRPr="004C7AC1" w:rsidRDefault="001B4B39" w:rsidP="004C7AC1">
      <w:pPr>
        <w:pStyle w:val="Heading3"/>
        <w:spacing w:line="480" w:lineRule="auto"/>
        <w:rPr>
          <w:rFonts w:ascii="Times New Roman" w:hAnsi="Times New Roman" w:cs="Times New Roman"/>
          <w:b/>
          <w:color w:val="auto"/>
        </w:rPr>
      </w:pPr>
      <w:r w:rsidRPr="004C7AC1">
        <w:rPr>
          <w:rFonts w:ascii="Times New Roman" w:hAnsi="Times New Roman" w:cs="Times New Roman"/>
          <w:b/>
          <w:color w:val="auto"/>
        </w:rPr>
        <w:t xml:space="preserve">Personal reflections </w:t>
      </w:r>
    </w:p>
    <w:p w14:paraId="327F11C7" w14:textId="77777777" w:rsidR="00144B76" w:rsidRPr="004C7AC1" w:rsidRDefault="00905758" w:rsidP="004C7AC1">
      <w:pPr>
        <w:spacing w:after="0" w:line="480" w:lineRule="auto"/>
        <w:ind w:firstLine="425"/>
        <w:rPr>
          <w:rFonts w:ascii="Times New Roman" w:hAnsi="Times New Roman" w:cs="Times New Roman"/>
          <w:sz w:val="24"/>
          <w:szCs w:val="24"/>
        </w:rPr>
      </w:pPr>
      <w:r w:rsidRPr="004C7AC1">
        <w:rPr>
          <w:rFonts w:ascii="Times New Roman" w:hAnsi="Times New Roman" w:cs="Times New Roman"/>
          <w:sz w:val="24"/>
          <w:szCs w:val="24"/>
        </w:rPr>
        <w:t xml:space="preserve">In my </w:t>
      </w:r>
      <w:r w:rsidR="00144B76" w:rsidRPr="004C7AC1">
        <w:rPr>
          <w:rFonts w:ascii="Times New Roman" w:hAnsi="Times New Roman" w:cs="Times New Roman"/>
          <w:sz w:val="24"/>
          <w:szCs w:val="24"/>
        </w:rPr>
        <w:t>professional</w:t>
      </w:r>
      <w:r w:rsidRPr="004C7AC1">
        <w:rPr>
          <w:rFonts w:ascii="Times New Roman" w:hAnsi="Times New Roman" w:cs="Times New Roman"/>
          <w:sz w:val="24"/>
          <w:szCs w:val="24"/>
        </w:rPr>
        <w:t xml:space="preserve"> practice, I will </w:t>
      </w:r>
      <w:r w:rsidR="00144B76" w:rsidRPr="004C7AC1">
        <w:rPr>
          <w:rFonts w:ascii="Times New Roman" w:hAnsi="Times New Roman" w:cs="Times New Roman"/>
          <w:sz w:val="24"/>
          <w:szCs w:val="24"/>
        </w:rPr>
        <w:t xml:space="preserve">use routines to enhance learning, especially at times when cognitive load may be high. For example, at the start of the day after leaving home and entering the classroom it would be beneficial to have set routines that the children can participate in which do not add to their cognitive load. I will also aim to incorporate physical literacy in routines, for example incorporating a song with actions each morning. I will be aware of the importance of routine for children with ASD, maintaining similar routines each day, and preparing them in advance of any changes in routine. Finally, I will use picture activity schedules to help young children learn the routines in the school day (e.g. lessons, then break, then snack, etc.), especially at the beginning of the school year. </w:t>
      </w:r>
    </w:p>
    <w:p w14:paraId="18E3CEA1" w14:textId="0E3EDA5D" w:rsidR="001B4B39" w:rsidRPr="004C7AC1" w:rsidRDefault="00144B76" w:rsidP="004C7AC1">
      <w:pPr>
        <w:spacing w:after="0" w:line="480" w:lineRule="auto"/>
        <w:rPr>
          <w:rFonts w:ascii="Times New Roman" w:hAnsi="Times New Roman" w:cs="Times New Roman"/>
          <w:sz w:val="24"/>
          <w:szCs w:val="24"/>
        </w:rPr>
      </w:pPr>
      <w:r w:rsidRPr="004C7AC1">
        <w:rPr>
          <w:rFonts w:ascii="Times New Roman" w:hAnsi="Times New Roman" w:cs="Times New Roman"/>
          <w:sz w:val="24"/>
          <w:szCs w:val="24"/>
        </w:rPr>
        <w:t xml:space="preserve"> </w:t>
      </w:r>
      <w:r w:rsidRPr="004C7AC1">
        <w:rPr>
          <w:rFonts w:ascii="Times New Roman" w:hAnsi="Times New Roman" w:cs="Times New Roman"/>
          <w:sz w:val="24"/>
          <w:szCs w:val="24"/>
        </w:rPr>
        <w:tab/>
        <w:t xml:space="preserve">During my PTE placement I remain aware of routines already used in the classroom, which I can use to inform my own professional practice, both when teaching in my placement class, and also to use when teaching my own class. </w:t>
      </w:r>
    </w:p>
    <w:p w14:paraId="7797AA53" w14:textId="77777777" w:rsidR="004C7AC1" w:rsidRDefault="004C7AC1" w:rsidP="004C7AC1">
      <w:pPr>
        <w:spacing w:after="0" w:line="480" w:lineRule="auto"/>
        <w:ind w:firstLine="425"/>
        <w:rPr>
          <w:rFonts w:ascii="Times New Roman" w:eastAsiaTheme="majorEastAsia" w:hAnsi="Times New Roman" w:cs="Times New Roman"/>
          <w:b/>
          <w:sz w:val="24"/>
          <w:szCs w:val="24"/>
        </w:rPr>
      </w:pPr>
    </w:p>
    <w:p w14:paraId="58BE5631" w14:textId="1B559A03" w:rsidR="00C44E1E" w:rsidRPr="004C7AC1" w:rsidRDefault="00905758" w:rsidP="004C7AC1">
      <w:pPr>
        <w:spacing w:after="0" w:line="480" w:lineRule="auto"/>
        <w:ind w:firstLine="425"/>
        <w:rPr>
          <w:rFonts w:ascii="Times New Roman" w:hAnsi="Times New Roman" w:cs="Times New Roman"/>
          <w:sz w:val="24"/>
          <w:szCs w:val="24"/>
        </w:rPr>
      </w:pPr>
      <w:r w:rsidRPr="004C7AC1">
        <w:rPr>
          <w:rFonts w:ascii="Times New Roman" w:hAnsi="Times New Roman" w:cs="Times New Roman"/>
          <w:sz w:val="24"/>
          <w:szCs w:val="24"/>
        </w:rPr>
        <w:t xml:space="preserve">In conclusion, </w:t>
      </w:r>
      <w:r w:rsidR="00144B76" w:rsidRPr="004C7AC1">
        <w:rPr>
          <w:rFonts w:ascii="Times New Roman" w:hAnsi="Times New Roman" w:cs="Times New Roman"/>
          <w:sz w:val="24"/>
          <w:szCs w:val="24"/>
        </w:rPr>
        <w:t xml:space="preserve">routine in the classroom is highly important and </w:t>
      </w:r>
      <w:r w:rsidR="00724628" w:rsidRPr="004C7AC1">
        <w:rPr>
          <w:rFonts w:ascii="Times New Roman" w:hAnsi="Times New Roman" w:cs="Times New Roman"/>
          <w:sz w:val="24"/>
          <w:szCs w:val="24"/>
        </w:rPr>
        <w:t xml:space="preserve">is </w:t>
      </w:r>
      <w:r w:rsidR="00144B76" w:rsidRPr="004C7AC1">
        <w:rPr>
          <w:rFonts w:ascii="Times New Roman" w:hAnsi="Times New Roman" w:cs="Times New Roman"/>
          <w:sz w:val="24"/>
          <w:szCs w:val="24"/>
        </w:rPr>
        <w:t xml:space="preserve">easy </w:t>
      </w:r>
      <w:r w:rsidR="004C7AC1">
        <w:rPr>
          <w:rFonts w:ascii="Times New Roman" w:hAnsi="Times New Roman" w:cs="Times New Roman"/>
          <w:sz w:val="24"/>
          <w:szCs w:val="24"/>
        </w:rPr>
        <w:t>for me to</w:t>
      </w:r>
      <w:r w:rsidR="00144B76" w:rsidRPr="004C7AC1">
        <w:rPr>
          <w:rFonts w:ascii="Times New Roman" w:hAnsi="Times New Roman" w:cs="Times New Roman"/>
          <w:sz w:val="24"/>
          <w:szCs w:val="24"/>
        </w:rPr>
        <w:t xml:space="preserve"> implement</w:t>
      </w:r>
      <w:r w:rsidR="004C7AC1">
        <w:rPr>
          <w:rFonts w:ascii="Times New Roman" w:hAnsi="Times New Roman" w:cs="Times New Roman"/>
          <w:sz w:val="24"/>
          <w:szCs w:val="24"/>
        </w:rPr>
        <w:t xml:space="preserve"> in my own professional practice</w:t>
      </w:r>
      <w:r w:rsidR="00144B76" w:rsidRPr="004C7AC1">
        <w:rPr>
          <w:rFonts w:ascii="Times New Roman" w:hAnsi="Times New Roman" w:cs="Times New Roman"/>
          <w:sz w:val="24"/>
          <w:szCs w:val="24"/>
        </w:rPr>
        <w:t xml:space="preserve">. It is important to </w:t>
      </w:r>
      <w:r w:rsidR="00724628" w:rsidRPr="004C7AC1">
        <w:rPr>
          <w:rFonts w:ascii="Times New Roman" w:hAnsi="Times New Roman" w:cs="Times New Roman"/>
          <w:sz w:val="24"/>
          <w:szCs w:val="24"/>
        </w:rPr>
        <w:t>maintain a reflective approach</w:t>
      </w:r>
      <w:r w:rsidR="00144B76" w:rsidRPr="004C7AC1">
        <w:rPr>
          <w:rFonts w:ascii="Times New Roman" w:hAnsi="Times New Roman" w:cs="Times New Roman"/>
          <w:sz w:val="24"/>
          <w:szCs w:val="24"/>
        </w:rPr>
        <w:t xml:space="preserve">, reflecting and analysing </w:t>
      </w:r>
      <w:r w:rsidR="00992562" w:rsidRPr="004C7AC1">
        <w:rPr>
          <w:rFonts w:ascii="Times New Roman" w:hAnsi="Times New Roman" w:cs="Times New Roman"/>
          <w:sz w:val="24"/>
          <w:szCs w:val="24"/>
        </w:rPr>
        <w:t>CI</w:t>
      </w:r>
      <w:r w:rsidR="00144B76" w:rsidRPr="004C7AC1">
        <w:rPr>
          <w:rFonts w:ascii="Times New Roman" w:hAnsi="Times New Roman" w:cs="Times New Roman"/>
          <w:sz w:val="24"/>
          <w:szCs w:val="24"/>
        </w:rPr>
        <w:t xml:space="preserve">s to inform good teaching practice. </w:t>
      </w:r>
      <w:r w:rsidR="00BF1455" w:rsidRPr="004C7AC1">
        <w:rPr>
          <w:rFonts w:ascii="Times New Roman" w:hAnsi="Times New Roman" w:cs="Times New Roman"/>
          <w:sz w:val="24"/>
          <w:szCs w:val="24"/>
        </w:rPr>
        <w:t xml:space="preserve">This assignment used Tripp’s (2012) </w:t>
      </w:r>
      <w:r w:rsidR="00992562" w:rsidRPr="004C7AC1">
        <w:rPr>
          <w:rFonts w:ascii="Times New Roman" w:hAnsi="Times New Roman" w:cs="Times New Roman"/>
          <w:sz w:val="24"/>
          <w:szCs w:val="24"/>
        </w:rPr>
        <w:t xml:space="preserve">‘Plus, minus and interesting strategy’ </w:t>
      </w:r>
      <w:r w:rsidR="00BF1455" w:rsidRPr="004C7AC1">
        <w:rPr>
          <w:rFonts w:ascii="Times New Roman" w:hAnsi="Times New Roman" w:cs="Times New Roman"/>
          <w:sz w:val="24"/>
          <w:szCs w:val="24"/>
        </w:rPr>
        <w:t xml:space="preserve">reflective strategy for analysing </w:t>
      </w:r>
      <w:r w:rsidR="00992562" w:rsidRPr="004C7AC1">
        <w:rPr>
          <w:rFonts w:ascii="Times New Roman" w:hAnsi="Times New Roman" w:cs="Times New Roman"/>
          <w:sz w:val="24"/>
          <w:szCs w:val="24"/>
        </w:rPr>
        <w:t>CI</w:t>
      </w:r>
      <w:r w:rsidR="00BF1455" w:rsidRPr="004C7AC1">
        <w:rPr>
          <w:rFonts w:ascii="Times New Roman" w:hAnsi="Times New Roman" w:cs="Times New Roman"/>
          <w:sz w:val="24"/>
          <w:szCs w:val="24"/>
        </w:rPr>
        <w:t xml:space="preserve">s. By using this technique to analyse and reflect on </w:t>
      </w:r>
      <w:r w:rsidR="00992562" w:rsidRPr="004C7AC1">
        <w:rPr>
          <w:rFonts w:ascii="Times New Roman" w:hAnsi="Times New Roman" w:cs="Times New Roman"/>
          <w:sz w:val="24"/>
          <w:szCs w:val="24"/>
        </w:rPr>
        <w:t>CI</w:t>
      </w:r>
      <w:r w:rsidR="00BF1455" w:rsidRPr="004C7AC1">
        <w:rPr>
          <w:rFonts w:ascii="Times New Roman" w:hAnsi="Times New Roman" w:cs="Times New Roman"/>
          <w:sz w:val="24"/>
          <w:szCs w:val="24"/>
        </w:rPr>
        <w:t>s, practitioners meet several of the professional standards</w:t>
      </w:r>
      <w:r w:rsidR="003D37AC">
        <w:rPr>
          <w:rFonts w:ascii="Times New Roman" w:hAnsi="Times New Roman" w:cs="Times New Roman"/>
          <w:sz w:val="24"/>
          <w:szCs w:val="24"/>
        </w:rPr>
        <w:t xml:space="preserve"> (Welsh Government, 2019)</w:t>
      </w:r>
      <w:r w:rsidR="00BF1455" w:rsidRPr="004C7AC1">
        <w:rPr>
          <w:rFonts w:ascii="Times New Roman" w:hAnsi="Times New Roman" w:cs="Times New Roman"/>
          <w:sz w:val="24"/>
          <w:szCs w:val="24"/>
        </w:rPr>
        <w:t xml:space="preserve">. </w:t>
      </w:r>
    </w:p>
    <w:p w14:paraId="57768BA8" w14:textId="77777777" w:rsidR="004C7AC1" w:rsidRDefault="004C7AC1" w:rsidP="004C7AC1">
      <w:pPr>
        <w:spacing w:after="0" w:line="480" w:lineRule="auto"/>
        <w:ind w:firstLine="425"/>
        <w:rPr>
          <w:rFonts w:ascii="Times New Roman" w:hAnsi="Times New Roman" w:cs="Times New Roman"/>
          <w:i/>
          <w:sz w:val="24"/>
          <w:szCs w:val="24"/>
        </w:rPr>
      </w:pPr>
    </w:p>
    <w:p w14:paraId="738538B8" w14:textId="1F533DCC" w:rsidR="00C44E1E" w:rsidRPr="004C7AC1" w:rsidRDefault="00C44E1E" w:rsidP="004C7AC1">
      <w:pPr>
        <w:spacing w:after="0" w:line="480" w:lineRule="auto"/>
        <w:ind w:firstLine="425"/>
        <w:rPr>
          <w:rFonts w:ascii="Times New Roman" w:hAnsi="Times New Roman" w:cs="Times New Roman"/>
          <w:i/>
          <w:sz w:val="24"/>
          <w:szCs w:val="24"/>
        </w:rPr>
      </w:pPr>
      <w:r w:rsidRPr="004C7AC1">
        <w:rPr>
          <w:rFonts w:ascii="Times New Roman" w:hAnsi="Times New Roman" w:cs="Times New Roman"/>
          <w:i/>
          <w:sz w:val="24"/>
          <w:szCs w:val="24"/>
        </w:rPr>
        <w:t>Pedagogy</w:t>
      </w:r>
      <w:r w:rsidR="004C7AC1">
        <w:rPr>
          <w:rFonts w:ascii="Times New Roman" w:hAnsi="Times New Roman" w:cs="Times New Roman"/>
          <w:i/>
          <w:sz w:val="24"/>
          <w:szCs w:val="24"/>
        </w:rPr>
        <w:t>:</w:t>
      </w:r>
    </w:p>
    <w:p w14:paraId="515EA1D5" w14:textId="15608B8C" w:rsidR="00C44E1E" w:rsidRPr="004C7AC1" w:rsidRDefault="00BF1455" w:rsidP="004C7AC1">
      <w:pPr>
        <w:spacing w:after="0" w:line="480" w:lineRule="auto"/>
        <w:ind w:firstLine="425"/>
        <w:rPr>
          <w:rFonts w:ascii="Times New Roman" w:hAnsi="Times New Roman" w:cs="Times New Roman"/>
          <w:sz w:val="24"/>
          <w:szCs w:val="24"/>
        </w:rPr>
      </w:pPr>
      <w:r w:rsidRPr="004C7AC1">
        <w:rPr>
          <w:rFonts w:ascii="Times New Roman" w:hAnsi="Times New Roman" w:cs="Times New Roman"/>
          <w:sz w:val="24"/>
          <w:szCs w:val="24"/>
        </w:rPr>
        <w:t xml:space="preserve">For example, the standard of ‘pedagogy’. Looking up key theories and </w:t>
      </w:r>
      <w:r w:rsidR="00724628" w:rsidRPr="004C7AC1">
        <w:rPr>
          <w:rFonts w:ascii="Times New Roman" w:hAnsi="Times New Roman" w:cs="Times New Roman"/>
          <w:sz w:val="24"/>
          <w:szCs w:val="24"/>
        </w:rPr>
        <w:t xml:space="preserve">current </w:t>
      </w:r>
      <w:r w:rsidRPr="004C7AC1">
        <w:rPr>
          <w:rFonts w:ascii="Times New Roman" w:hAnsi="Times New Roman" w:cs="Times New Roman"/>
          <w:sz w:val="24"/>
          <w:szCs w:val="24"/>
        </w:rPr>
        <w:t xml:space="preserve">research </w:t>
      </w:r>
      <w:r w:rsidR="00724628" w:rsidRPr="004C7AC1">
        <w:rPr>
          <w:rFonts w:ascii="Times New Roman" w:hAnsi="Times New Roman" w:cs="Times New Roman"/>
          <w:sz w:val="24"/>
          <w:szCs w:val="24"/>
        </w:rPr>
        <w:t xml:space="preserve">relating to the </w:t>
      </w:r>
      <w:r w:rsidRPr="004C7AC1">
        <w:rPr>
          <w:rFonts w:ascii="Times New Roman" w:hAnsi="Times New Roman" w:cs="Times New Roman"/>
          <w:sz w:val="24"/>
          <w:szCs w:val="24"/>
        </w:rPr>
        <w:t xml:space="preserve">CI helps practitioners understand the relevant pedagogies and theories in that area. This is the case regardless of </w:t>
      </w:r>
      <w:r w:rsidR="00724628" w:rsidRPr="004C7AC1">
        <w:rPr>
          <w:rFonts w:ascii="Times New Roman" w:hAnsi="Times New Roman" w:cs="Times New Roman"/>
          <w:sz w:val="24"/>
          <w:szCs w:val="24"/>
        </w:rPr>
        <w:t>the type of</w:t>
      </w:r>
      <w:r w:rsidRPr="004C7AC1">
        <w:rPr>
          <w:rFonts w:ascii="Times New Roman" w:hAnsi="Times New Roman" w:cs="Times New Roman"/>
          <w:sz w:val="24"/>
          <w:szCs w:val="24"/>
        </w:rPr>
        <w:t xml:space="preserve"> CI</w:t>
      </w:r>
      <w:r w:rsidR="00724628" w:rsidRPr="004C7AC1">
        <w:rPr>
          <w:rFonts w:ascii="Times New Roman" w:hAnsi="Times New Roman" w:cs="Times New Roman"/>
          <w:sz w:val="24"/>
          <w:szCs w:val="24"/>
        </w:rPr>
        <w:t>.</w:t>
      </w:r>
      <w:r w:rsidRPr="004C7AC1">
        <w:rPr>
          <w:rFonts w:ascii="Times New Roman" w:hAnsi="Times New Roman" w:cs="Times New Roman"/>
          <w:sz w:val="24"/>
          <w:szCs w:val="24"/>
        </w:rPr>
        <w:t xml:space="preserve"> </w:t>
      </w:r>
      <w:r w:rsidR="00386C5F" w:rsidRPr="004C7AC1">
        <w:rPr>
          <w:rFonts w:ascii="Times New Roman" w:hAnsi="Times New Roman" w:cs="Times New Roman"/>
          <w:sz w:val="24"/>
          <w:szCs w:val="24"/>
        </w:rPr>
        <w:t xml:space="preserve">Specifically, critical reflection supports the subtopic of ‘Refining’ within the </w:t>
      </w:r>
      <w:r w:rsidR="00724628" w:rsidRPr="004C7AC1">
        <w:rPr>
          <w:rFonts w:ascii="Times New Roman" w:hAnsi="Times New Roman" w:cs="Times New Roman"/>
          <w:sz w:val="24"/>
          <w:szCs w:val="24"/>
        </w:rPr>
        <w:t xml:space="preserve">standard of </w:t>
      </w:r>
      <w:r w:rsidR="00386C5F" w:rsidRPr="004C7AC1">
        <w:rPr>
          <w:rFonts w:ascii="Times New Roman" w:hAnsi="Times New Roman" w:cs="Times New Roman"/>
          <w:sz w:val="24"/>
          <w:szCs w:val="24"/>
        </w:rPr>
        <w:t xml:space="preserve">Pedagogy. By analysing what is positive, negative, and interesting in a CI, teachers can refine </w:t>
      </w:r>
      <w:r w:rsidR="00724628" w:rsidRPr="004C7AC1">
        <w:rPr>
          <w:rFonts w:ascii="Times New Roman" w:hAnsi="Times New Roman" w:cs="Times New Roman"/>
          <w:sz w:val="24"/>
          <w:szCs w:val="24"/>
        </w:rPr>
        <w:t xml:space="preserve">their professional practice including </w:t>
      </w:r>
      <w:r w:rsidR="00386C5F" w:rsidRPr="004C7AC1">
        <w:rPr>
          <w:rFonts w:ascii="Times New Roman" w:hAnsi="Times New Roman" w:cs="Times New Roman"/>
          <w:sz w:val="24"/>
          <w:szCs w:val="24"/>
        </w:rPr>
        <w:t xml:space="preserve">classroom management, assessment and differentiation techniques. </w:t>
      </w:r>
    </w:p>
    <w:p w14:paraId="04189C3B" w14:textId="77777777" w:rsidR="004C7AC1" w:rsidRDefault="004C7AC1" w:rsidP="004C7AC1">
      <w:pPr>
        <w:spacing w:after="0" w:line="480" w:lineRule="auto"/>
        <w:ind w:firstLine="425"/>
        <w:rPr>
          <w:rFonts w:ascii="Times New Roman" w:hAnsi="Times New Roman" w:cs="Times New Roman"/>
          <w:i/>
          <w:sz w:val="24"/>
          <w:szCs w:val="24"/>
        </w:rPr>
      </w:pPr>
    </w:p>
    <w:p w14:paraId="02A5A325" w14:textId="79D88FFB" w:rsidR="00C44E1E" w:rsidRPr="004C7AC1" w:rsidRDefault="00C44E1E" w:rsidP="004C7AC1">
      <w:pPr>
        <w:spacing w:after="0" w:line="480" w:lineRule="auto"/>
        <w:ind w:firstLine="425"/>
        <w:rPr>
          <w:rFonts w:ascii="Times New Roman" w:hAnsi="Times New Roman" w:cs="Times New Roman"/>
          <w:i/>
          <w:sz w:val="24"/>
          <w:szCs w:val="24"/>
        </w:rPr>
      </w:pPr>
      <w:r w:rsidRPr="004C7AC1">
        <w:rPr>
          <w:rFonts w:ascii="Times New Roman" w:hAnsi="Times New Roman" w:cs="Times New Roman"/>
          <w:i/>
          <w:sz w:val="24"/>
          <w:szCs w:val="24"/>
        </w:rPr>
        <w:t>Professional Learning</w:t>
      </w:r>
      <w:r w:rsidR="004C7AC1">
        <w:rPr>
          <w:rFonts w:ascii="Times New Roman" w:hAnsi="Times New Roman" w:cs="Times New Roman"/>
          <w:i/>
          <w:sz w:val="24"/>
          <w:szCs w:val="24"/>
        </w:rPr>
        <w:t>:</w:t>
      </w:r>
    </w:p>
    <w:p w14:paraId="13A9B428" w14:textId="7ACD1CF7" w:rsidR="00386C5F" w:rsidRPr="004C7AC1" w:rsidRDefault="004C7AC1" w:rsidP="004C7AC1">
      <w:pPr>
        <w:spacing w:after="0" w:line="480" w:lineRule="auto"/>
        <w:ind w:firstLine="425"/>
        <w:rPr>
          <w:rFonts w:ascii="Times New Roman" w:hAnsi="Times New Roman" w:cs="Times New Roman"/>
          <w:sz w:val="24"/>
          <w:szCs w:val="24"/>
        </w:rPr>
      </w:pPr>
      <w:r w:rsidRPr="004C7AC1">
        <w:rPr>
          <w:rFonts w:ascii="Times New Roman" w:hAnsi="Times New Roman" w:cs="Times New Roman"/>
          <w:sz w:val="24"/>
          <w:szCs w:val="24"/>
        </w:rPr>
        <w:t>Maintaining a r</w:t>
      </w:r>
      <w:r w:rsidR="00386C5F" w:rsidRPr="004C7AC1">
        <w:rPr>
          <w:rFonts w:ascii="Times New Roman" w:hAnsi="Times New Roman" w:cs="Times New Roman"/>
          <w:sz w:val="24"/>
          <w:szCs w:val="24"/>
        </w:rPr>
        <w:t xml:space="preserve">eflective </w:t>
      </w:r>
      <w:r w:rsidR="00C44E1E" w:rsidRPr="004C7AC1">
        <w:rPr>
          <w:rFonts w:ascii="Times New Roman" w:hAnsi="Times New Roman" w:cs="Times New Roman"/>
          <w:sz w:val="24"/>
          <w:szCs w:val="24"/>
        </w:rPr>
        <w:t xml:space="preserve">practice also supports practitioners’ Professional Learning. Reflections can be used to </w:t>
      </w:r>
      <w:r w:rsidR="00724628" w:rsidRPr="004C7AC1">
        <w:rPr>
          <w:rFonts w:ascii="Times New Roman" w:hAnsi="Times New Roman" w:cs="Times New Roman"/>
          <w:sz w:val="24"/>
          <w:szCs w:val="24"/>
        </w:rPr>
        <w:t>initiate</w:t>
      </w:r>
      <w:r w:rsidR="00C44E1E" w:rsidRPr="004C7AC1">
        <w:rPr>
          <w:rFonts w:ascii="Times New Roman" w:hAnsi="Times New Roman" w:cs="Times New Roman"/>
          <w:sz w:val="24"/>
          <w:szCs w:val="24"/>
        </w:rPr>
        <w:t xml:space="preserve"> research into theories surrounding </w:t>
      </w:r>
      <w:r w:rsidRPr="004C7AC1">
        <w:rPr>
          <w:rFonts w:ascii="Times New Roman" w:hAnsi="Times New Roman" w:cs="Times New Roman"/>
          <w:sz w:val="24"/>
          <w:szCs w:val="24"/>
        </w:rPr>
        <w:t>day-to-day practice. For example, r</w:t>
      </w:r>
      <w:r w:rsidR="00C44E1E" w:rsidRPr="004C7AC1">
        <w:rPr>
          <w:rFonts w:ascii="Times New Roman" w:hAnsi="Times New Roman" w:cs="Times New Roman"/>
          <w:sz w:val="24"/>
          <w:szCs w:val="24"/>
        </w:rPr>
        <w:t xml:space="preserve">eflections surrounding the ‘negative’ aspects of a CI </w:t>
      </w:r>
      <w:r w:rsidRPr="004C7AC1">
        <w:rPr>
          <w:rFonts w:ascii="Times New Roman" w:hAnsi="Times New Roman" w:cs="Times New Roman"/>
          <w:sz w:val="24"/>
          <w:szCs w:val="24"/>
        </w:rPr>
        <w:t>initiate research into why the negative aspects</w:t>
      </w:r>
      <w:r w:rsidR="00C44E1E" w:rsidRPr="004C7AC1">
        <w:rPr>
          <w:rFonts w:ascii="Times New Roman" w:hAnsi="Times New Roman" w:cs="Times New Roman"/>
          <w:sz w:val="24"/>
          <w:szCs w:val="24"/>
        </w:rPr>
        <w:t xml:space="preserve"> </w:t>
      </w:r>
      <w:r w:rsidR="00724628" w:rsidRPr="004C7AC1">
        <w:rPr>
          <w:rFonts w:ascii="Times New Roman" w:hAnsi="Times New Roman" w:cs="Times New Roman"/>
          <w:sz w:val="24"/>
          <w:szCs w:val="24"/>
        </w:rPr>
        <w:t xml:space="preserve">may have </w:t>
      </w:r>
      <w:r w:rsidR="00C44E1E" w:rsidRPr="004C7AC1">
        <w:rPr>
          <w:rFonts w:ascii="Times New Roman" w:hAnsi="Times New Roman" w:cs="Times New Roman"/>
          <w:sz w:val="24"/>
          <w:szCs w:val="24"/>
        </w:rPr>
        <w:t>happened</w:t>
      </w:r>
      <w:r w:rsidRPr="004C7AC1">
        <w:rPr>
          <w:rFonts w:ascii="Times New Roman" w:hAnsi="Times New Roman" w:cs="Times New Roman"/>
          <w:sz w:val="24"/>
          <w:szCs w:val="24"/>
        </w:rPr>
        <w:t>, and how it can be improved upon.</w:t>
      </w:r>
      <w:r w:rsidR="00C44E1E" w:rsidRPr="004C7AC1">
        <w:rPr>
          <w:rFonts w:ascii="Times New Roman" w:hAnsi="Times New Roman" w:cs="Times New Roman"/>
          <w:sz w:val="24"/>
          <w:szCs w:val="24"/>
        </w:rPr>
        <w:t xml:space="preserve"> Reflections surrounding ‘positive’ aspects of a CI can act as a springboard likewise.  </w:t>
      </w:r>
    </w:p>
    <w:p w14:paraId="680C3C33" w14:textId="77777777" w:rsidR="004C7AC1" w:rsidRDefault="004C7AC1" w:rsidP="004C7AC1">
      <w:pPr>
        <w:spacing w:after="0" w:line="480" w:lineRule="auto"/>
        <w:ind w:firstLine="425"/>
        <w:rPr>
          <w:rFonts w:ascii="Times New Roman" w:hAnsi="Times New Roman" w:cs="Times New Roman"/>
          <w:i/>
          <w:sz w:val="24"/>
          <w:szCs w:val="24"/>
        </w:rPr>
      </w:pPr>
    </w:p>
    <w:p w14:paraId="49998B13" w14:textId="386E4F76" w:rsidR="00C44E1E" w:rsidRPr="004C7AC1" w:rsidRDefault="006D453E" w:rsidP="004C7AC1">
      <w:pPr>
        <w:spacing w:after="0" w:line="480" w:lineRule="auto"/>
        <w:ind w:firstLine="425"/>
        <w:rPr>
          <w:rFonts w:ascii="Times New Roman" w:hAnsi="Times New Roman" w:cs="Times New Roman"/>
          <w:i/>
          <w:sz w:val="24"/>
          <w:szCs w:val="24"/>
        </w:rPr>
      </w:pPr>
      <w:r w:rsidRPr="004C7AC1">
        <w:rPr>
          <w:rFonts w:ascii="Times New Roman" w:hAnsi="Times New Roman" w:cs="Times New Roman"/>
          <w:i/>
          <w:sz w:val="24"/>
          <w:szCs w:val="24"/>
        </w:rPr>
        <w:t>Innovation</w:t>
      </w:r>
      <w:r w:rsidR="004C7AC1">
        <w:rPr>
          <w:rFonts w:ascii="Times New Roman" w:hAnsi="Times New Roman" w:cs="Times New Roman"/>
          <w:i/>
          <w:sz w:val="24"/>
          <w:szCs w:val="24"/>
        </w:rPr>
        <w:t>:</w:t>
      </w:r>
    </w:p>
    <w:p w14:paraId="359E9B3B" w14:textId="50476198" w:rsidR="00ED68D4" w:rsidRPr="004C7AC1" w:rsidRDefault="006D453E" w:rsidP="004C7AC1">
      <w:pPr>
        <w:spacing w:after="0" w:line="480" w:lineRule="auto"/>
        <w:ind w:firstLine="425"/>
        <w:rPr>
          <w:rFonts w:ascii="Times New Roman" w:hAnsi="Times New Roman" w:cs="Times New Roman"/>
          <w:sz w:val="24"/>
          <w:szCs w:val="24"/>
        </w:rPr>
      </w:pPr>
      <w:r w:rsidRPr="004C7AC1">
        <w:rPr>
          <w:rFonts w:ascii="Times New Roman" w:hAnsi="Times New Roman" w:cs="Times New Roman"/>
          <w:sz w:val="24"/>
          <w:szCs w:val="24"/>
        </w:rPr>
        <w:t>One aspect of the Innovation standard is ‘evaluating the impact of changes in practice. Using Tripp’s (</w:t>
      </w:r>
      <w:r w:rsidR="00992562" w:rsidRPr="004C7AC1">
        <w:rPr>
          <w:rFonts w:ascii="Times New Roman" w:hAnsi="Times New Roman" w:cs="Times New Roman"/>
          <w:sz w:val="24"/>
          <w:szCs w:val="24"/>
        </w:rPr>
        <w:t>2012</w:t>
      </w:r>
      <w:r w:rsidRPr="004C7AC1">
        <w:rPr>
          <w:rFonts w:ascii="Times New Roman" w:hAnsi="Times New Roman" w:cs="Times New Roman"/>
          <w:sz w:val="24"/>
          <w:szCs w:val="24"/>
        </w:rPr>
        <w:t xml:space="preserve">) diagnostic teaching cycle </w:t>
      </w:r>
      <w:r w:rsidR="004C7AC1" w:rsidRPr="004C7AC1">
        <w:rPr>
          <w:rFonts w:ascii="Times New Roman" w:hAnsi="Times New Roman" w:cs="Times New Roman"/>
          <w:sz w:val="24"/>
          <w:szCs w:val="24"/>
        </w:rPr>
        <w:t>aids practitioners to find</w:t>
      </w:r>
      <w:r w:rsidRPr="004C7AC1">
        <w:rPr>
          <w:rFonts w:ascii="Times New Roman" w:hAnsi="Times New Roman" w:cs="Times New Roman"/>
          <w:sz w:val="24"/>
          <w:szCs w:val="24"/>
        </w:rPr>
        <w:t xml:space="preserve"> innovative approaches </w:t>
      </w:r>
      <w:r w:rsidR="004C7AC1" w:rsidRPr="004C7AC1">
        <w:rPr>
          <w:rFonts w:ascii="Times New Roman" w:hAnsi="Times New Roman" w:cs="Times New Roman"/>
          <w:sz w:val="24"/>
          <w:szCs w:val="24"/>
        </w:rPr>
        <w:t>in the classroom and evaluate</w:t>
      </w:r>
      <w:r w:rsidRPr="004C7AC1">
        <w:rPr>
          <w:rFonts w:ascii="Times New Roman" w:hAnsi="Times New Roman" w:cs="Times New Roman"/>
          <w:sz w:val="24"/>
          <w:szCs w:val="24"/>
        </w:rPr>
        <w:t xml:space="preserve"> t</w:t>
      </w:r>
      <w:r w:rsidR="004C7AC1" w:rsidRPr="004C7AC1">
        <w:rPr>
          <w:rFonts w:ascii="Times New Roman" w:hAnsi="Times New Roman" w:cs="Times New Roman"/>
          <w:sz w:val="24"/>
          <w:szCs w:val="24"/>
        </w:rPr>
        <w:t>he impact of these. By using this</w:t>
      </w:r>
      <w:r w:rsidRPr="004C7AC1">
        <w:rPr>
          <w:rFonts w:ascii="Times New Roman" w:hAnsi="Times New Roman" w:cs="Times New Roman"/>
          <w:sz w:val="24"/>
          <w:szCs w:val="24"/>
        </w:rPr>
        <w:t xml:space="preserve"> format to observe, plan, implement, and review, practitioners can</w:t>
      </w:r>
      <w:r w:rsidR="004C7AC1" w:rsidRPr="004C7AC1">
        <w:rPr>
          <w:rFonts w:ascii="Times New Roman" w:hAnsi="Times New Roman" w:cs="Times New Roman"/>
          <w:sz w:val="24"/>
          <w:szCs w:val="24"/>
        </w:rPr>
        <w:t xml:space="preserve"> refine their teaching practice</w:t>
      </w:r>
      <w:r w:rsidRPr="004C7AC1">
        <w:rPr>
          <w:rFonts w:ascii="Times New Roman" w:hAnsi="Times New Roman" w:cs="Times New Roman"/>
          <w:sz w:val="24"/>
          <w:szCs w:val="24"/>
        </w:rPr>
        <w:t xml:space="preserve"> and maintain an innovative, ever-improving approach to teaching. </w:t>
      </w:r>
    </w:p>
    <w:p w14:paraId="5EE10C2E" w14:textId="77777777" w:rsidR="004C7AC1" w:rsidRDefault="004C7AC1" w:rsidP="004C7AC1">
      <w:pPr>
        <w:spacing w:after="0" w:line="480" w:lineRule="auto"/>
        <w:rPr>
          <w:rFonts w:ascii="Times New Roman" w:hAnsi="Times New Roman" w:cs="Times New Roman"/>
          <w:b/>
          <w:sz w:val="24"/>
          <w:szCs w:val="24"/>
        </w:rPr>
      </w:pPr>
    </w:p>
    <w:p w14:paraId="6A1EE29C" w14:textId="40FA56CF" w:rsidR="00724628" w:rsidRPr="004C7AC1" w:rsidRDefault="00724628" w:rsidP="004C7AC1">
      <w:pPr>
        <w:spacing w:after="0" w:line="480" w:lineRule="auto"/>
        <w:rPr>
          <w:rFonts w:ascii="Times New Roman" w:hAnsi="Times New Roman" w:cs="Times New Roman"/>
          <w:sz w:val="24"/>
          <w:szCs w:val="24"/>
        </w:rPr>
      </w:pPr>
      <w:r w:rsidRPr="004C7AC1">
        <w:rPr>
          <w:rFonts w:ascii="Times New Roman" w:hAnsi="Times New Roman" w:cs="Times New Roman"/>
          <w:b/>
          <w:sz w:val="24"/>
          <w:szCs w:val="24"/>
        </w:rPr>
        <w:t>Conclusion</w:t>
      </w:r>
    </w:p>
    <w:p w14:paraId="5C696C2D" w14:textId="296D2EF4" w:rsidR="00C660E6" w:rsidRPr="004C7AC1" w:rsidRDefault="006D453E" w:rsidP="004C7AC1">
      <w:pPr>
        <w:spacing w:after="0" w:line="480" w:lineRule="auto"/>
        <w:ind w:firstLine="425"/>
        <w:rPr>
          <w:rFonts w:ascii="Times New Roman" w:hAnsi="Times New Roman" w:cs="Times New Roman"/>
          <w:sz w:val="24"/>
          <w:szCs w:val="24"/>
        </w:rPr>
      </w:pPr>
      <w:r w:rsidRPr="004C7AC1">
        <w:rPr>
          <w:rFonts w:ascii="Times New Roman" w:hAnsi="Times New Roman" w:cs="Times New Roman"/>
          <w:sz w:val="24"/>
          <w:szCs w:val="24"/>
        </w:rPr>
        <w:t xml:space="preserve">Overall, maintaining a reflective practice in teaching is important, </w:t>
      </w:r>
      <w:r w:rsidR="006950A4" w:rsidRPr="004C7AC1">
        <w:rPr>
          <w:rFonts w:ascii="Times New Roman" w:hAnsi="Times New Roman" w:cs="Times New Roman"/>
          <w:sz w:val="24"/>
          <w:szCs w:val="24"/>
        </w:rPr>
        <w:t xml:space="preserve">for improving practice and developing an understanding of how best to support learners to reach the four purposes. In order to be a reflective practitioner it is important to develop a pattern of identifying CIs and using reflective analysis of these to inform a diagnostic teaching cycle. </w:t>
      </w:r>
      <w:r w:rsidR="00992562" w:rsidRPr="004C7AC1">
        <w:rPr>
          <w:rFonts w:ascii="Times New Roman" w:hAnsi="Times New Roman" w:cs="Times New Roman"/>
          <w:sz w:val="24"/>
          <w:szCs w:val="24"/>
        </w:rPr>
        <w:t>Teachers can observe CIs either in their own lessons or whils</w:t>
      </w:r>
      <w:r w:rsidR="004C7AC1" w:rsidRPr="004C7AC1">
        <w:rPr>
          <w:rFonts w:ascii="Times New Roman" w:hAnsi="Times New Roman" w:cs="Times New Roman"/>
          <w:sz w:val="24"/>
          <w:szCs w:val="24"/>
        </w:rPr>
        <w:t>t observing colleagues’ lessons</w:t>
      </w:r>
      <w:r w:rsidR="00992562" w:rsidRPr="004C7AC1">
        <w:rPr>
          <w:rFonts w:ascii="Times New Roman" w:hAnsi="Times New Roman" w:cs="Times New Roman"/>
          <w:sz w:val="24"/>
          <w:szCs w:val="24"/>
        </w:rPr>
        <w:t>.</w:t>
      </w:r>
    </w:p>
    <w:p w14:paraId="5CBD425C" w14:textId="5CAF1923" w:rsidR="00ED68D4" w:rsidRPr="004C7AC1" w:rsidRDefault="00ED68D4" w:rsidP="004C7AC1">
      <w:pPr>
        <w:spacing w:after="0" w:line="480" w:lineRule="auto"/>
        <w:rPr>
          <w:rFonts w:ascii="Times New Roman" w:hAnsi="Times New Roman" w:cs="Times New Roman"/>
          <w:sz w:val="24"/>
          <w:szCs w:val="24"/>
        </w:rPr>
      </w:pPr>
    </w:p>
    <w:p w14:paraId="44642D08" w14:textId="411F9E9B" w:rsidR="004C7AC1" w:rsidRDefault="004C7AC1" w:rsidP="004C7AC1">
      <w:pPr>
        <w:spacing w:after="0" w:line="480" w:lineRule="auto"/>
        <w:rPr>
          <w:rFonts w:ascii="Times New Roman" w:hAnsi="Times New Roman" w:cs="Times New Roman"/>
          <w:sz w:val="24"/>
          <w:szCs w:val="24"/>
        </w:rPr>
      </w:pPr>
      <w:r w:rsidRPr="004C7AC1">
        <w:rPr>
          <w:rFonts w:ascii="Times New Roman" w:hAnsi="Times New Roman" w:cs="Times New Roman"/>
          <w:i/>
          <w:sz w:val="24"/>
          <w:szCs w:val="24"/>
        </w:rPr>
        <w:t>(final word count: 3,971 + appendices/references)</w:t>
      </w:r>
    </w:p>
    <w:p w14:paraId="75147AF8" w14:textId="2DBE740E" w:rsidR="003D37AC" w:rsidRDefault="003D37AC" w:rsidP="004C7AC1">
      <w:pPr>
        <w:spacing w:after="0" w:line="480" w:lineRule="auto"/>
        <w:rPr>
          <w:rFonts w:ascii="Times New Roman" w:hAnsi="Times New Roman" w:cs="Times New Roman"/>
          <w:sz w:val="24"/>
          <w:szCs w:val="24"/>
        </w:rPr>
      </w:pPr>
    </w:p>
    <w:p w14:paraId="7E770F94" w14:textId="389DA072" w:rsidR="003D37AC" w:rsidRDefault="003D37AC">
      <w:pPr>
        <w:rPr>
          <w:rFonts w:ascii="Times New Roman" w:hAnsi="Times New Roman" w:cs="Times New Roman"/>
          <w:sz w:val="24"/>
          <w:szCs w:val="24"/>
        </w:rPr>
      </w:pPr>
      <w:r>
        <w:rPr>
          <w:rFonts w:ascii="Times New Roman" w:hAnsi="Times New Roman" w:cs="Times New Roman"/>
          <w:sz w:val="24"/>
          <w:szCs w:val="24"/>
        </w:rPr>
        <w:br w:type="page"/>
      </w:r>
    </w:p>
    <w:p w14:paraId="1220FCAD" w14:textId="4AB6223A" w:rsidR="003D37AC" w:rsidRDefault="003D37AC" w:rsidP="004C7AC1">
      <w:pPr>
        <w:spacing w:after="0" w:line="480" w:lineRule="auto"/>
        <w:rPr>
          <w:rFonts w:ascii="Times New Roman" w:hAnsi="Times New Roman" w:cs="Times New Roman"/>
          <w:b/>
          <w:sz w:val="24"/>
          <w:szCs w:val="24"/>
        </w:rPr>
      </w:pPr>
      <w:r>
        <w:rPr>
          <w:rFonts w:ascii="Times New Roman" w:hAnsi="Times New Roman" w:cs="Times New Roman"/>
          <w:b/>
          <w:sz w:val="24"/>
          <w:szCs w:val="24"/>
        </w:rPr>
        <w:t>References:</w:t>
      </w:r>
    </w:p>
    <w:p w14:paraId="242EDE15" w14:textId="77777777" w:rsidR="003D37AC" w:rsidRPr="006C574F" w:rsidRDefault="003D37AC" w:rsidP="003D37AC">
      <w:pPr>
        <w:autoSpaceDE w:val="0"/>
        <w:autoSpaceDN w:val="0"/>
        <w:adjustRightInd w:val="0"/>
        <w:spacing w:line="360" w:lineRule="auto"/>
        <w:ind w:left="567" w:hanging="567"/>
        <w:rPr>
          <w:rFonts w:ascii="Times New Roman" w:hAnsi="Times New Roman" w:cs="Times New Roman"/>
          <w:sz w:val="24"/>
          <w:szCs w:val="24"/>
          <w:shd w:val="clear" w:color="auto" w:fill="FFFFFF"/>
        </w:rPr>
      </w:pPr>
      <w:r w:rsidRPr="006C574F">
        <w:rPr>
          <w:rFonts w:ascii="Times New Roman" w:hAnsi="Times New Roman" w:cs="Times New Roman"/>
          <w:sz w:val="24"/>
          <w:szCs w:val="24"/>
          <w:shd w:val="clear" w:color="auto" w:fill="FFFFFF"/>
        </w:rPr>
        <w:t>Ackermann, E.K., 2004. Constructing knowledge and transforming the world. </w:t>
      </w:r>
      <w:r w:rsidRPr="009965D4">
        <w:rPr>
          <w:rFonts w:ascii="Times New Roman" w:hAnsi="Times New Roman" w:cs="Times New Roman"/>
          <w:iCs/>
          <w:sz w:val="24"/>
          <w:szCs w:val="24"/>
          <w:shd w:val="clear" w:color="auto" w:fill="FFFFFF"/>
        </w:rPr>
        <w:t>A learning zone of one's own: Sharing representations and flow in collaborative learning environments</w:t>
      </w:r>
      <w:r w:rsidRPr="009965D4">
        <w:rPr>
          <w:rFonts w:ascii="Times New Roman" w:hAnsi="Times New Roman" w:cs="Times New Roman"/>
          <w:sz w:val="24"/>
          <w:szCs w:val="24"/>
          <w:shd w:val="clear" w:color="auto" w:fill="FFFFFF"/>
        </w:rPr>
        <w:t>, </w:t>
      </w:r>
      <w:r w:rsidRPr="009965D4">
        <w:rPr>
          <w:rFonts w:ascii="Times New Roman" w:hAnsi="Times New Roman" w:cs="Times New Roman"/>
          <w:iCs/>
          <w:sz w:val="24"/>
          <w:szCs w:val="24"/>
          <w:shd w:val="clear" w:color="auto" w:fill="FFFFFF"/>
        </w:rPr>
        <w:t>1</w:t>
      </w:r>
      <w:r w:rsidRPr="009965D4">
        <w:rPr>
          <w:rFonts w:ascii="Times New Roman" w:hAnsi="Times New Roman" w:cs="Times New Roman"/>
          <w:sz w:val="24"/>
          <w:szCs w:val="24"/>
          <w:shd w:val="clear" w:color="auto" w:fill="FFFFFF"/>
        </w:rPr>
        <w:t xml:space="preserve">, </w:t>
      </w:r>
      <w:r w:rsidRPr="006C574F">
        <w:rPr>
          <w:rFonts w:ascii="Times New Roman" w:hAnsi="Times New Roman" w:cs="Times New Roman"/>
          <w:sz w:val="24"/>
          <w:szCs w:val="24"/>
          <w:shd w:val="clear" w:color="auto" w:fill="FFFFFF"/>
        </w:rPr>
        <w:t>pp.15-37.</w:t>
      </w:r>
    </w:p>
    <w:p w14:paraId="350A9F66" w14:textId="77777777" w:rsidR="003D37AC" w:rsidRPr="006C574F" w:rsidRDefault="003D37AC" w:rsidP="003D37AC">
      <w:pPr>
        <w:autoSpaceDE w:val="0"/>
        <w:autoSpaceDN w:val="0"/>
        <w:adjustRightInd w:val="0"/>
        <w:spacing w:line="360" w:lineRule="auto"/>
        <w:ind w:left="567" w:hanging="567"/>
        <w:rPr>
          <w:rFonts w:ascii="Times New Roman" w:hAnsi="Times New Roman" w:cs="Times New Roman"/>
          <w:sz w:val="24"/>
          <w:szCs w:val="24"/>
          <w:shd w:val="clear" w:color="auto" w:fill="FFFFFF"/>
        </w:rPr>
      </w:pPr>
      <w:r w:rsidRPr="006C574F">
        <w:rPr>
          <w:rFonts w:ascii="Times New Roman" w:hAnsi="Times New Roman" w:cs="Times New Roman"/>
          <w:sz w:val="24"/>
          <w:szCs w:val="24"/>
          <w:shd w:val="clear" w:color="auto" w:fill="FFFFFF"/>
        </w:rPr>
        <w:t>Bartlett, J.D., Griffin, J. and Thomson, D., 2020. Resources for supporting children’s emotional well-being during the COVID-19 pandemic. </w:t>
      </w:r>
      <w:r w:rsidRPr="006C574F">
        <w:rPr>
          <w:rFonts w:ascii="Times New Roman" w:hAnsi="Times New Roman" w:cs="Times New Roman"/>
          <w:i/>
          <w:iCs/>
          <w:sz w:val="24"/>
          <w:szCs w:val="24"/>
          <w:shd w:val="clear" w:color="auto" w:fill="FFFFFF"/>
        </w:rPr>
        <w:t>Child Trends</w:t>
      </w:r>
      <w:r w:rsidRPr="006C574F">
        <w:rPr>
          <w:rFonts w:ascii="Times New Roman" w:hAnsi="Times New Roman" w:cs="Times New Roman"/>
          <w:sz w:val="24"/>
          <w:szCs w:val="24"/>
          <w:shd w:val="clear" w:color="auto" w:fill="FFFFFF"/>
        </w:rPr>
        <w:t>.</w:t>
      </w:r>
    </w:p>
    <w:p w14:paraId="7391E8BD" w14:textId="037D27F0" w:rsidR="003D37AC" w:rsidRPr="006C574F" w:rsidRDefault="003D37AC" w:rsidP="003D37AC">
      <w:pPr>
        <w:autoSpaceDE w:val="0"/>
        <w:autoSpaceDN w:val="0"/>
        <w:adjustRightInd w:val="0"/>
        <w:spacing w:line="360" w:lineRule="auto"/>
        <w:ind w:left="567" w:hanging="567"/>
        <w:rPr>
          <w:rFonts w:ascii="Times New Roman" w:hAnsi="Times New Roman" w:cs="Times New Roman"/>
          <w:sz w:val="24"/>
          <w:szCs w:val="24"/>
        </w:rPr>
      </w:pPr>
      <w:r w:rsidRPr="006C574F">
        <w:rPr>
          <w:rFonts w:ascii="Times New Roman" w:hAnsi="Times New Roman" w:cs="Times New Roman"/>
          <w:sz w:val="24"/>
          <w:szCs w:val="24"/>
        </w:rPr>
        <w:t xml:space="preserve">British Educational Research Association (BERA) (2018) Ethical Guidelines for Educational Research (4th Edition) Available at: </w:t>
      </w:r>
      <w:hyperlink r:id="rId8" w:history="1">
        <w:r w:rsidR="009965D4" w:rsidRPr="00FD3DE6">
          <w:rPr>
            <w:rStyle w:val="Hyperlink"/>
            <w:rFonts w:ascii="Times New Roman" w:hAnsi="Times New Roman" w:cs="Times New Roman"/>
            <w:sz w:val="24"/>
            <w:szCs w:val="24"/>
          </w:rPr>
          <w:t>https://www.bera.ac.uk/researchersresources/publicationals/ethical-guidelines-for-educational-research-2018</w:t>
        </w:r>
      </w:hyperlink>
      <w:r w:rsidR="009965D4">
        <w:rPr>
          <w:rFonts w:ascii="Times New Roman" w:hAnsi="Times New Roman" w:cs="Times New Roman"/>
          <w:sz w:val="24"/>
          <w:szCs w:val="24"/>
        </w:rPr>
        <w:t xml:space="preserve"> </w:t>
      </w:r>
      <w:r w:rsidRPr="006C574F">
        <w:rPr>
          <w:rFonts w:ascii="Times New Roman" w:hAnsi="Times New Roman" w:cs="Times New Roman"/>
          <w:sz w:val="24"/>
          <w:szCs w:val="24"/>
        </w:rPr>
        <w:t>(Accessed: 30/09/20).</w:t>
      </w:r>
    </w:p>
    <w:p w14:paraId="3F9A8EF3" w14:textId="77777777" w:rsidR="003D37AC" w:rsidRPr="006C574F" w:rsidRDefault="003D37AC" w:rsidP="003D37AC">
      <w:pPr>
        <w:autoSpaceDE w:val="0"/>
        <w:autoSpaceDN w:val="0"/>
        <w:adjustRightInd w:val="0"/>
        <w:spacing w:line="360" w:lineRule="auto"/>
        <w:ind w:left="567" w:hanging="567"/>
        <w:rPr>
          <w:rFonts w:ascii="Times New Roman" w:hAnsi="Times New Roman" w:cs="Times New Roman"/>
          <w:sz w:val="24"/>
          <w:szCs w:val="24"/>
        </w:rPr>
      </w:pPr>
      <w:r w:rsidRPr="006C574F">
        <w:rPr>
          <w:rFonts w:ascii="Times New Roman" w:hAnsi="Times New Roman" w:cs="Times New Roman"/>
          <w:sz w:val="24"/>
          <w:szCs w:val="24"/>
        </w:rPr>
        <w:t xml:space="preserve">Chandler, P., &amp; Sweller, J. (1991). Cognitive load theory and the format of instruction. </w:t>
      </w:r>
      <w:r w:rsidRPr="009965D4">
        <w:rPr>
          <w:rFonts w:ascii="Times New Roman" w:hAnsi="Times New Roman" w:cs="Times New Roman"/>
          <w:i/>
          <w:sz w:val="24"/>
          <w:szCs w:val="24"/>
        </w:rPr>
        <w:t>Cognition and Instruction</w:t>
      </w:r>
      <w:r w:rsidRPr="006C574F">
        <w:rPr>
          <w:rFonts w:ascii="Times New Roman" w:hAnsi="Times New Roman" w:cs="Times New Roman"/>
          <w:sz w:val="24"/>
          <w:szCs w:val="24"/>
        </w:rPr>
        <w:t>, 8, 293–332.</w:t>
      </w:r>
      <w:r w:rsidRPr="006C574F">
        <w:rPr>
          <w:rFonts w:ascii="Times New Roman" w:hAnsi="Times New Roman" w:cs="Times New Roman"/>
          <w:sz w:val="24"/>
          <w:szCs w:val="24"/>
          <w:shd w:val="clear" w:color="auto" w:fill="FFFFFF"/>
        </w:rPr>
        <w:t xml:space="preserve"> </w:t>
      </w:r>
    </w:p>
    <w:p w14:paraId="276AD686" w14:textId="77777777" w:rsidR="003D37AC" w:rsidRPr="006C574F" w:rsidRDefault="003D37AC" w:rsidP="003D37AC">
      <w:pPr>
        <w:autoSpaceDE w:val="0"/>
        <w:autoSpaceDN w:val="0"/>
        <w:adjustRightInd w:val="0"/>
        <w:spacing w:line="360" w:lineRule="auto"/>
        <w:ind w:left="567" w:hanging="567"/>
        <w:rPr>
          <w:rFonts w:ascii="Times New Roman" w:hAnsi="Times New Roman" w:cs="Times New Roman"/>
          <w:sz w:val="24"/>
          <w:szCs w:val="24"/>
        </w:rPr>
      </w:pPr>
      <w:r w:rsidRPr="006C574F">
        <w:rPr>
          <w:rFonts w:ascii="Times New Roman" w:hAnsi="Times New Roman" w:cs="Times New Roman"/>
          <w:sz w:val="24"/>
          <w:szCs w:val="24"/>
          <w:shd w:val="clear" w:color="auto" w:fill="FFFFFF"/>
        </w:rPr>
        <w:t>Cohen, L., Manion, L. and Morrison, K., 2011. </w:t>
      </w:r>
      <w:r w:rsidRPr="006C574F">
        <w:rPr>
          <w:rFonts w:ascii="Times New Roman" w:hAnsi="Times New Roman" w:cs="Times New Roman"/>
          <w:i/>
          <w:iCs/>
          <w:sz w:val="24"/>
          <w:szCs w:val="24"/>
          <w:shd w:val="clear" w:color="auto" w:fill="FFFFFF"/>
        </w:rPr>
        <w:t>Research Methods In Education</w:t>
      </w:r>
      <w:r w:rsidRPr="006C574F">
        <w:rPr>
          <w:rFonts w:ascii="Times New Roman" w:hAnsi="Times New Roman" w:cs="Times New Roman"/>
          <w:sz w:val="24"/>
          <w:szCs w:val="24"/>
          <w:shd w:val="clear" w:color="auto" w:fill="FFFFFF"/>
        </w:rPr>
        <w:t>. 7th ed. Routledge.</w:t>
      </w:r>
      <w:r w:rsidRPr="006C574F">
        <w:rPr>
          <w:rFonts w:ascii="Times New Roman" w:hAnsi="Times New Roman" w:cs="Times New Roman"/>
          <w:sz w:val="24"/>
          <w:szCs w:val="24"/>
        </w:rPr>
        <w:t xml:space="preserve"> </w:t>
      </w:r>
    </w:p>
    <w:p w14:paraId="48B488C7" w14:textId="4C06DE1E" w:rsidR="003D37AC" w:rsidRPr="006C574F" w:rsidRDefault="003D37AC" w:rsidP="003D37AC">
      <w:pPr>
        <w:autoSpaceDE w:val="0"/>
        <w:autoSpaceDN w:val="0"/>
        <w:adjustRightInd w:val="0"/>
        <w:spacing w:line="360" w:lineRule="auto"/>
        <w:ind w:left="567" w:hanging="567"/>
        <w:rPr>
          <w:rFonts w:ascii="Times New Roman" w:hAnsi="Times New Roman" w:cs="Times New Roman"/>
          <w:sz w:val="24"/>
          <w:szCs w:val="24"/>
        </w:rPr>
      </w:pPr>
      <w:r w:rsidRPr="006C574F">
        <w:rPr>
          <w:rFonts w:ascii="Times New Roman" w:hAnsi="Times New Roman" w:cs="Times New Roman"/>
          <w:sz w:val="24"/>
          <w:szCs w:val="24"/>
          <w:shd w:val="clear" w:color="auto" w:fill="FFFFFF"/>
        </w:rPr>
        <w:t>Donaldson, G., 2015. Successful Futures: Independent Review of Curriculum and Assessment Arrangements in Wales. </w:t>
      </w:r>
      <w:r w:rsidRPr="006C574F">
        <w:rPr>
          <w:rFonts w:ascii="Times New Roman" w:hAnsi="Times New Roman" w:cs="Times New Roman"/>
          <w:i/>
          <w:iCs/>
          <w:sz w:val="24"/>
          <w:szCs w:val="24"/>
          <w:shd w:val="clear" w:color="auto" w:fill="FFFFFF"/>
        </w:rPr>
        <w:t>Welsh Government</w:t>
      </w:r>
      <w:r w:rsidRPr="006C574F">
        <w:rPr>
          <w:rFonts w:ascii="Times New Roman" w:hAnsi="Times New Roman" w:cs="Times New Roman"/>
          <w:sz w:val="24"/>
          <w:szCs w:val="24"/>
          <w:shd w:val="clear" w:color="auto" w:fill="FFFFFF"/>
        </w:rPr>
        <w:t xml:space="preserve">. Available at: </w:t>
      </w:r>
      <w:hyperlink r:id="rId9" w:history="1">
        <w:r w:rsidR="009965D4" w:rsidRPr="00FD3DE6">
          <w:rPr>
            <w:rStyle w:val="Hyperlink"/>
            <w:rFonts w:ascii="Times New Roman" w:hAnsi="Times New Roman" w:cs="Times New Roman"/>
            <w:sz w:val="24"/>
            <w:szCs w:val="24"/>
            <w:shd w:val="clear" w:color="auto" w:fill="FFFFFF"/>
          </w:rPr>
          <w:t>https://www.ewc.wales/site/index.php/en/documents/ite-accreditation/802-donaldson-report-successful-futures.html</w:t>
        </w:r>
      </w:hyperlink>
      <w:r w:rsidR="009965D4">
        <w:rPr>
          <w:rFonts w:ascii="Times New Roman" w:hAnsi="Times New Roman" w:cs="Times New Roman"/>
          <w:sz w:val="24"/>
          <w:szCs w:val="24"/>
          <w:shd w:val="clear" w:color="auto" w:fill="FFFFFF"/>
        </w:rPr>
        <w:t xml:space="preserve"> </w:t>
      </w:r>
      <w:r w:rsidRPr="006C574F">
        <w:rPr>
          <w:rFonts w:ascii="Times New Roman" w:hAnsi="Times New Roman" w:cs="Times New Roman"/>
          <w:sz w:val="24"/>
          <w:szCs w:val="24"/>
          <w:shd w:val="clear" w:color="auto" w:fill="FFFFFF"/>
        </w:rPr>
        <w:t>[Accessed 25 October 2020].</w:t>
      </w:r>
    </w:p>
    <w:p w14:paraId="50F019AD" w14:textId="1AF9643C" w:rsidR="003D37AC" w:rsidRPr="006C574F" w:rsidRDefault="003D37AC" w:rsidP="003D37AC">
      <w:pPr>
        <w:autoSpaceDE w:val="0"/>
        <w:autoSpaceDN w:val="0"/>
        <w:adjustRightInd w:val="0"/>
        <w:spacing w:line="360" w:lineRule="auto"/>
        <w:ind w:left="567" w:hanging="567"/>
        <w:rPr>
          <w:rFonts w:ascii="Times New Roman" w:hAnsi="Times New Roman" w:cs="Times New Roman"/>
          <w:sz w:val="24"/>
          <w:szCs w:val="24"/>
        </w:rPr>
      </w:pPr>
      <w:r w:rsidRPr="006C574F">
        <w:rPr>
          <w:rFonts w:ascii="Times New Roman" w:hAnsi="Times New Roman" w:cs="Times New Roman"/>
          <w:sz w:val="24"/>
          <w:szCs w:val="24"/>
        </w:rPr>
        <w:t xml:space="preserve">Estyn (2014) Effective classroom observation in primary and secondary schools. Available at: </w:t>
      </w:r>
      <w:hyperlink r:id="rId10" w:history="1">
        <w:r w:rsidR="009965D4" w:rsidRPr="00FD3DE6">
          <w:rPr>
            <w:rStyle w:val="Hyperlink"/>
            <w:rFonts w:ascii="Times New Roman" w:hAnsi="Times New Roman" w:cs="Times New Roman"/>
            <w:sz w:val="24"/>
            <w:szCs w:val="24"/>
          </w:rPr>
          <w:t>https://www.estyn.gov.wales/thematic-report/effective-classroom-observation-primary-and-secondary-schools-october-2014</w:t>
        </w:r>
      </w:hyperlink>
      <w:r w:rsidR="009965D4">
        <w:rPr>
          <w:rFonts w:ascii="Times New Roman" w:hAnsi="Times New Roman" w:cs="Times New Roman"/>
          <w:sz w:val="24"/>
          <w:szCs w:val="24"/>
        </w:rPr>
        <w:t xml:space="preserve">  </w:t>
      </w:r>
      <w:r w:rsidRPr="006C574F">
        <w:rPr>
          <w:rFonts w:ascii="Times New Roman" w:hAnsi="Times New Roman" w:cs="Times New Roman"/>
          <w:sz w:val="24"/>
          <w:szCs w:val="24"/>
        </w:rPr>
        <w:t>(Accessed: 10/10/20)</w:t>
      </w:r>
    </w:p>
    <w:p w14:paraId="2615E475" w14:textId="5443B11A" w:rsidR="003D37AC" w:rsidRPr="006C574F" w:rsidRDefault="003D37AC" w:rsidP="003D37AC">
      <w:pPr>
        <w:autoSpaceDE w:val="0"/>
        <w:autoSpaceDN w:val="0"/>
        <w:adjustRightInd w:val="0"/>
        <w:spacing w:line="360" w:lineRule="auto"/>
        <w:ind w:left="567" w:hanging="567"/>
        <w:rPr>
          <w:rFonts w:ascii="Times New Roman" w:hAnsi="Times New Roman" w:cs="Times New Roman"/>
          <w:sz w:val="24"/>
          <w:szCs w:val="24"/>
        </w:rPr>
      </w:pPr>
      <w:r w:rsidRPr="006C574F">
        <w:rPr>
          <w:rFonts w:ascii="Times New Roman" w:hAnsi="Times New Roman" w:cs="Times New Roman"/>
          <w:sz w:val="24"/>
          <w:szCs w:val="24"/>
        </w:rPr>
        <w:t xml:space="preserve">Estyn (2016) School A Report. Available at: </w:t>
      </w:r>
      <w:hyperlink r:id="rId11" w:history="1">
        <w:r w:rsidR="009965D4" w:rsidRPr="00FD3DE6">
          <w:rPr>
            <w:rStyle w:val="Hyperlink"/>
            <w:rFonts w:ascii="Times New Roman" w:hAnsi="Times New Roman" w:cs="Times New Roman"/>
            <w:sz w:val="24"/>
            <w:szCs w:val="24"/>
          </w:rPr>
          <w:t>https://www.estyn.gov.wales/system/files/2020-08/Hendrefoilan%2520Primary%2520School.pdf</w:t>
        </w:r>
      </w:hyperlink>
      <w:r w:rsidR="009965D4">
        <w:rPr>
          <w:rFonts w:ascii="Times New Roman" w:hAnsi="Times New Roman" w:cs="Times New Roman"/>
          <w:sz w:val="24"/>
          <w:szCs w:val="24"/>
        </w:rPr>
        <w:t xml:space="preserve">  </w:t>
      </w:r>
      <w:r w:rsidRPr="006C574F">
        <w:rPr>
          <w:rFonts w:ascii="Times New Roman" w:hAnsi="Times New Roman" w:cs="Times New Roman"/>
          <w:sz w:val="24"/>
          <w:szCs w:val="24"/>
        </w:rPr>
        <w:t>(Accessed: 30/09/20)</w:t>
      </w:r>
    </w:p>
    <w:p w14:paraId="30EA117B" w14:textId="3A674AFA" w:rsidR="003D37AC" w:rsidRPr="006C574F" w:rsidRDefault="003D37AC" w:rsidP="003D37AC">
      <w:pPr>
        <w:autoSpaceDE w:val="0"/>
        <w:autoSpaceDN w:val="0"/>
        <w:adjustRightInd w:val="0"/>
        <w:spacing w:line="360" w:lineRule="auto"/>
        <w:ind w:left="567" w:hanging="567"/>
        <w:rPr>
          <w:rFonts w:ascii="Times New Roman" w:hAnsi="Times New Roman" w:cs="Times New Roman"/>
          <w:sz w:val="24"/>
          <w:szCs w:val="24"/>
        </w:rPr>
      </w:pPr>
      <w:r w:rsidRPr="006C574F">
        <w:rPr>
          <w:rFonts w:ascii="Times New Roman" w:hAnsi="Times New Roman" w:cs="Times New Roman"/>
          <w:sz w:val="24"/>
          <w:szCs w:val="24"/>
        </w:rPr>
        <w:t xml:space="preserve">Estyn (2018) Supporting more able and talented pupils: How best to challenge and nurture more able and talented pupils: Key Stages 2-4. Available at: </w:t>
      </w:r>
      <w:hyperlink r:id="rId12" w:history="1">
        <w:r w:rsidR="009965D4" w:rsidRPr="00FD3DE6">
          <w:rPr>
            <w:rStyle w:val="Hyperlink"/>
            <w:rFonts w:ascii="Times New Roman" w:hAnsi="Times New Roman" w:cs="Times New Roman"/>
            <w:sz w:val="24"/>
            <w:szCs w:val="24"/>
          </w:rPr>
          <w:t>https://www.estyn.gov.wales/sites/www.estyn.gov.wales/files/documents/Supporting%20MAT%20pupils%20En.pdf</w:t>
        </w:r>
      </w:hyperlink>
      <w:r w:rsidR="009965D4">
        <w:rPr>
          <w:rFonts w:ascii="Times New Roman" w:hAnsi="Times New Roman" w:cs="Times New Roman"/>
          <w:sz w:val="24"/>
          <w:szCs w:val="24"/>
        </w:rPr>
        <w:t xml:space="preserve"> </w:t>
      </w:r>
      <w:r w:rsidRPr="006C574F">
        <w:rPr>
          <w:rFonts w:ascii="Times New Roman" w:hAnsi="Times New Roman" w:cs="Times New Roman"/>
          <w:sz w:val="24"/>
          <w:szCs w:val="24"/>
        </w:rPr>
        <w:t>(Accessed: 30/09/20).</w:t>
      </w:r>
    </w:p>
    <w:p w14:paraId="1EAD5F45" w14:textId="77777777" w:rsidR="003D37AC" w:rsidRPr="006C574F" w:rsidRDefault="003D37AC" w:rsidP="003D37AC">
      <w:pPr>
        <w:spacing w:line="360" w:lineRule="auto"/>
        <w:ind w:left="567" w:hanging="567"/>
        <w:rPr>
          <w:rFonts w:ascii="Times New Roman" w:hAnsi="Times New Roman" w:cs="Times New Roman"/>
          <w:sz w:val="24"/>
          <w:szCs w:val="24"/>
          <w:shd w:val="clear" w:color="auto" w:fill="FFFFFF"/>
        </w:rPr>
      </w:pPr>
      <w:r w:rsidRPr="006C574F">
        <w:rPr>
          <w:rFonts w:ascii="Times New Roman" w:hAnsi="Times New Roman" w:cs="Times New Roman"/>
          <w:sz w:val="24"/>
          <w:szCs w:val="24"/>
          <w:shd w:val="clear" w:color="auto" w:fill="FFFFFF"/>
        </w:rPr>
        <w:t>Feldon, D.F., 2007. Cognitive load and classroom teaching: The double-edged sword of automaticity. </w:t>
      </w:r>
      <w:r w:rsidRPr="006C574F">
        <w:rPr>
          <w:rFonts w:ascii="Times New Roman" w:hAnsi="Times New Roman" w:cs="Times New Roman"/>
          <w:i/>
          <w:iCs/>
          <w:sz w:val="24"/>
          <w:szCs w:val="24"/>
          <w:shd w:val="clear" w:color="auto" w:fill="FFFFFF"/>
        </w:rPr>
        <w:t>Educational Psychologist</w:t>
      </w:r>
      <w:r w:rsidRPr="006C574F">
        <w:rPr>
          <w:rFonts w:ascii="Times New Roman" w:hAnsi="Times New Roman" w:cs="Times New Roman"/>
          <w:sz w:val="24"/>
          <w:szCs w:val="24"/>
          <w:shd w:val="clear" w:color="auto" w:fill="FFFFFF"/>
        </w:rPr>
        <w:t>, </w:t>
      </w:r>
      <w:r w:rsidRPr="006C574F">
        <w:rPr>
          <w:rFonts w:ascii="Times New Roman" w:hAnsi="Times New Roman" w:cs="Times New Roman"/>
          <w:i/>
          <w:iCs/>
          <w:sz w:val="24"/>
          <w:szCs w:val="24"/>
          <w:shd w:val="clear" w:color="auto" w:fill="FFFFFF"/>
        </w:rPr>
        <w:t>42</w:t>
      </w:r>
      <w:r w:rsidRPr="006C574F">
        <w:rPr>
          <w:rFonts w:ascii="Times New Roman" w:hAnsi="Times New Roman" w:cs="Times New Roman"/>
          <w:sz w:val="24"/>
          <w:szCs w:val="24"/>
          <w:shd w:val="clear" w:color="auto" w:fill="FFFFFF"/>
        </w:rPr>
        <w:t xml:space="preserve">(3), pp.123-137. </w:t>
      </w:r>
    </w:p>
    <w:p w14:paraId="7C2CADC2" w14:textId="77777777" w:rsidR="003D37AC" w:rsidRPr="006C574F" w:rsidRDefault="003D37AC" w:rsidP="003D37AC">
      <w:pPr>
        <w:spacing w:line="360" w:lineRule="auto"/>
        <w:ind w:left="567" w:hanging="567"/>
        <w:rPr>
          <w:rFonts w:ascii="Times New Roman" w:hAnsi="Times New Roman" w:cs="Times New Roman"/>
          <w:sz w:val="24"/>
          <w:szCs w:val="24"/>
          <w:shd w:val="clear" w:color="auto" w:fill="FFFFFF"/>
        </w:rPr>
      </w:pPr>
      <w:r w:rsidRPr="006C574F">
        <w:rPr>
          <w:rFonts w:ascii="Times New Roman" w:hAnsi="Times New Roman" w:cs="Times New Roman"/>
          <w:sz w:val="24"/>
          <w:szCs w:val="24"/>
          <w:shd w:val="clear" w:color="auto" w:fill="FFFFFF"/>
        </w:rPr>
        <w:t>Garrett, T., 2008. Student-centred and teacher-centred classroom management: A case study of three elementary teachers. </w:t>
      </w:r>
      <w:r w:rsidRPr="006C574F">
        <w:rPr>
          <w:rFonts w:ascii="Times New Roman" w:hAnsi="Times New Roman" w:cs="Times New Roman"/>
          <w:i/>
          <w:iCs/>
          <w:sz w:val="24"/>
          <w:szCs w:val="24"/>
          <w:shd w:val="clear" w:color="auto" w:fill="FFFFFF"/>
        </w:rPr>
        <w:t>The Journal of Classroom Interaction</w:t>
      </w:r>
      <w:r w:rsidRPr="006C574F">
        <w:rPr>
          <w:rFonts w:ascii="Times New Roman" w:hAnsi="Times New Roman" w:cs="Times New Roman"/>
          <w:sz w:val="24"/>
          <w:szCs w:val="24"/>
          <w:shd w:val="clear" w:color="auto" w:fill="FFFFFF"/>
        </w:rPr>
        <w:t>, pp.34-47.</w:t>
      </w:r>
    </w:p>
    <w:p w14:paraId="5912E78E" w14:textId="77777777" w:rsidR="003D37AC" w:rsidRPr="006C574F" w:rsidRDefault="003D37AC" w:rsidP="003D37AC">
      <w:pPr>
        <w:spacing w:line="360" w:lineRule="auto"/>
        <w:ind w:left="567" w:hanging="567"/>
        <w:rPr>
          <w:rFonts w:ascii="Times New Roman" w:hAnsi="Times New Roman" w:cs="Times New Roman"/>
          <w:sz w:val="24"/>
          <w:szCs w:val="24"/>
        </w:rPr>
      </w:pPr>
      <w:r w:rsidRPr="006C574F">
        <w:rPr>
          <w:rFonts w:ascii="Times New Roman" w:hAnsi="Times New Roman" w:cs="Times New Roman"/>
          <w:sz w:val="24"/>
          <w:szCs w:val="24"/>
          <w:shd w:val="clear" w:color="auto" w:fill="FFFFFF"/>
        </w:rPr>
        <w:t>Heather, S. and Sandra, H., 2013. The negative effects of instability on child Development: A Research Synthesis. </w:t>
      </w:r>
      <w:r w:rsidRPr="006C574F">
        <w:rPr>
          <w:rFonts w:ascii="Times New Roman" w:hAnsi="Times New Roman" w:cs="Times New Roman"/>
          <w:i/>
          <w:iCs/>
          <w:sz w:val="24"/>
          <w:szCs w:val="24"/>
          <w:shd w:val="clear" w:color="auto" w:fill="FFFFFF"/>
        </w:rPr>
        <w:t>Factsheet. Urban Institute Low-Income Families, Washington, DC. Retrieved June</w:t>
      </w:r>
      <w:r w:rsidRPr="006C574F">
        <w:rPr>
          <w:rFonts w:ascii="Times New Roman" w:hAnsi="Times New Roman" w:cs="Times New Roman"/>
          <w:sz w:val="24"/>
          <w:szCs w:val="24"/>
          <w:shd w:val="clear" w:color="auto" w:fill="FFFFFF"/>
        </w:rPr>
        <w:t>, </w:t>
      </w:r>
      <w:r w:rsidRPr="006C574F">
        <w:rPr>
          <w:rFonts w:ascii="Times New Roman" w:hAnsi="Times New Roman" w:cs="Times New Roman"/>
          <w:i/>
          <w:iCs/>
          <w:sz w:val="24"/>
          <w:szCs w:val="24"/>
          <w:shd w:val="clear" w:color="auto" w:fill="FFFFFF"/>
        </w:rPr>
        <w:t>13</w:t>
      </w:r>
      <w:r w:rsidRPr="006C574F">
        <w:rPr>
          <w:rFonts w:ascii="Times New Roman" w:hAnsi="Times New Roman" w:cs="Times New Roman"/>
          <w:sz w:val="24"/>
          <w:szCs w:val="24"/>
          <w:shd w:val="clear" w:color="auto" w:fill="FFFFFF"/>
        </w:rPr>
        <w:t>, p.2017.</w:t>
      </w:r>
    </w:p>
    <w:p w14:paraId="454A2AFF" w14:textId="504E760A" w:rsidR="003D37AC" w:rsidRPr="006C574F" w:rsidRDefault="003D37AC" w:rsidP="003D37AC">
      <w:pPr>
        <w:autoSpaceDE w:val="0"/>
        <w:autoSpaceDN w:val="0"/>
        <w:adjustRightInd w:val="0"/>
        <w:spacing w:line="360" w:lineRule="auto"/>
        <w:ind w:left="567" w:hanging="567"/>
        <w:rPr>
          <w:rFonts w:ascii="Times New Roman" w:hAnsi="Times New Roman" w:cs="Times New Roman"/>
          <w:sz w:val="24"/>
          <w:szCs w:val="24"/>
        </w:rPr>
      </w:pPr>
      <w:r w:rsidRPr="006C574F">
        <w:rPr>
          <w:rFonts w:ascii="Times New Roman" w:hAnsi="Times New Roman" w:cs="Times New Roman"/>
          <w:sz w:val="24"/>
          <w:szCs w:val="24"/>
          <w:shd w:val="clear" w:color="auto" w:fill="FFFFFF"/>
        </w:rPr>
        <w:t>Hwb.gov.wales. 2020. </w:t>
      </w:r>
      <w:r w:rsidRPr="006C574F">
        <w:rPr>
          <w:rFonts w:ascii="Times New Roman" w:hAnsi="Times New Roman" w:cs="Times New Roman"/>
          <w:i/>
          <w:iCs/>
          <w:sz w:val="24"/>
          <w:szCs w:val="24"/>
          <w:shd w:val="clear" w:color="auto" w:fill="FFFFFF"/>
        </w:rPr>
        <w:t>Health And Well-Being: Designing Your Curriculum - Hwb</w:t>
      </w:r>
      <w:r w:rsidR="009965D4">
        <w:rPr>
          <w:rFonts w:ascii="Times New Roman" w:hAnsi="Times New Roman" w:cs="Times New Roman"/>
          <w:sz w:val="24"/>
          <w:szCs w:val="24"/>
          <w:shd w:val="clear" w:color="auto" w:fill="FFFFFF"/>
        </w:rPr>
        <w:t xml:space="preserve">. [online] Available at: </w:t>
      </w:r>
      <w:hyperlink r:id="rId13" w:history="1">
        <w:r w:rsidR="009965D4" w:rsidRPr="00FD3DE6">
          <w:rPr>
            <w:rStyle w:val="Hyperlink"/>
            <w:rFonts w:ascii="Times New Roman" w:hAnsi="Times New Roman" w:cs="Times New Roman"/>
            <w:sz w:val="24"/>
            <w:szCs w:val="24"/>
            <w:shd w:val="clear" w:color="auto" w:fill="FFFFFF"/>
          </w:rPr>
          <w:t>https://hwb.gov.wales/curriculum-for-wales/health-and-well-being/designing-your-curriculum</w:t>
        </w:r>
      </w:hyperlink>
      <w:r w:rsidR="009965D4">
        <w:rPr>
          <w:rFonts w:ascii="Times New Roman" w:hAnsi="Times New Roman" w:cs="Times New Roman"/>
          <w:sz w:val="24"/>
          <w:szCs w:val="24"/>
          <w:shd w:val="clear" w:color="auto" w:fill="FFFFFF"/>
        </w:rPr>
        <w:t xml:space="preserve"> </w:t>
      </w:r>
      <w:r w:rsidRPr="006C574F">
        <w:rPr>
          <w:rFonts w:ascii="Times New Roman" w:hAnsi="Times New Roman" w:cs="Times New Roman"/>
          <w:sz w:val="24"/>
          <w:szCs w:val="24"/>
          <w:shd w:val="clear" w:color="auto" w:fill="FFFFFF"/>
        </w:rPr>
        <w:t>[Accessed 24 October 2020].</w:t>
      </w:r>
    </w:p>
    <w:p w14:paraId="49604E81" w14:textId="493D47D5" w:rsidR="003D37AC" w:rsidRPr="006C574F" w:rsidRDefault="003D37AC" w:rsidP="003D37AC">
      <w:pPr>
        <w:spacing w:line="360" w:lineRule="auto"/>
        <w:ind w:left="567" w:hanging="567"/>
        <w:rPr>
          <w:rFonts w:ascii="Times New Roman" w:hAnsi="Times New Roman" w:cs="Times New Roman"/>
          <w:sz w:val="24"/>
          <w:szCs w:val="24"/>
        </w:rPr>
      </w:pPr>
      <w:r w:rsidRPr="006C574F">
        <w:rPr>
          <w:rFonts w:ascii="Times New Roman" w:hAnsi="Times New Roman" w:cs="Times New Roman"/>
          <w:sz w:val="24"/>
          <w:szCs w:val="24"/>
        </w:rPr>
        <w:t xml:space="preserve">Katz, D.L. (2010) ABC for Fitness™ Accessed at: </w:t>
      </w:r>
      <w:hyperlink r:id="rId14" w:history="1">
        <w:r w:rsidR="009965D4" w:rsidRPr="00FD3DE6">
          <w:rPr>
            <w:rStyle w:val="Hyperlink"/>
            <w:rFonts w:ascii="Times New Roman" w:hAnsi="Times New Roman" w:cs="Times New Roman"/>
            <w:sz w:val="24"/>
            <w:szCs w:val="24"/>
          </w:rPr>
          <w:t>http://www.davidkatzmd.com/abcforfitness.aspx</w:t>
        </w:r>
      </w:hyperlink>
      <w:r w:rsidR="009965D4">
        <w:rPr>
          <w:rFonts w:ascii="Times New Roman" w:hAnsi="Times New Roman" w:cs="Times New Roman"/>
          <w:sz w:val="24"/>
          <w:szCs w:val="24"/>
        </w:rPr>
        <w:t xml:space="preserve"> </w:t>
      </w:r>
    </w:p>
    <w:p w14:paraId="0EB08ADA" w14:textId="77777777" w:rsidR="003D37AC" w:rsidRPr="006C574F" w:rsidRDefault="003D37AC" w:rsidP="003D37AC">
      <w:pPr>
        <w:spacing w:line="360" w:lineRule="auto"/>
        <w:ind w:left="567" w:hanging="567"/>
        <w:rPr>
          <w:rFonts w:ascii="Times New Roman" w:hAnsi="Times New Roman" w:cs="Times New Roman"/>
          <w:sz w:val="24"/>
          <w:szCs w:val="24"/>
        </w:rPr>
      </w:pPr>
      <w:r w:rsidRPr="006C574F">
        <w:rPr>
          <w:rFonts w:ascii="Times New Roman" w:hAnsi="Times New Roman" w:cs="Times New Roman"/>
          <w:sz w:val="24"/>
          <w:szCs w:val="24"/>
        </w:rPr>
        <w:t xml:space="preserve">Katz, D.L., Cushman, D., Reynolds, J., Njike, V., Treu, J.A., Walker, J., et al. (2010). Putting physical activity where it fits in the school day: Preliminary results of the ABC (Activity Bursts in the Classroom) for Fitness Program. </w:t>
      </w:r>
      <w:r w:rsidRPr="009965D4">
        <w:rPr>
          <w:rFonts w:ascii="Times New Roman" w:hAnsi="Times New Roman" w:cs="Times New Roman"/>
          <w:i/>
          <w:sz w:val="24"/>
          <w:szCs w:val="24"/>
        </w:rPr>
        <w:t>Preventing Chronic Disease,</w:t>
      </w:r>
      <w:r w:rsidRPr="006C574F">
        <w:rPr>
          <w:rFonts w:ascii="Times New Roman" w:hAnsi="Times New Roman" w:cs="Times New Roman"/>
          <w:sz w:val="24"/>
          <w:szCs w:val="24"/>
        </w:rPr>
        <w:t xml:space="preserve"> 7(4), 1-10. </w:t>
      </w:r>
    </w:p>
    <w:p w14:paraId="25CB7476" w14:textId="2D14B85B" w:rsidR="003D37AC" w:rsidRPr="006C574F" w:rsidRDefault="003D37AC" w:rsidP="003D37AC">
      <w:pPr>
        <w:spacing w:line="360" w:lineRule="auto"/>
        <w:ind w:left="567" w:hanging="567"/>
        <w:rPr>
          <w:rFonts w:ascii="Times New Roman" w:hAnsi="Times New Roman" w:cs="Times New Roman"/>
          <w:sz w:val="24"/>
          <w:szCs w:val="24"/>
        </w:rPr>
      </w:pPr>
      <w:r w:rsidRPr="006C574F">
        <w:rPr>
          <w:rFonts w:ascii="Times New Roman" w:hAnsi="Times New Roman" w:cs="Times New Roman"/>
          <w:sz w:val="24"/>
          <w:szCs w:val="24"/>
        </w:rPr>
        <w:t xml:space="preserve">Koplewicz, H. S., &amp; Cloitre, M. (2006). Caring for kids after trauma, disaster and death: A guide for parents and professionals (2nd ed.). New York, NY: New York University Child Study Center and New York University School of Medicine. Retrieved from </w:t>
      </w:r>
      <w:hyperlink r:id="rId15" w:history="1">
        <w:r w:rsidR="009965D4" w:rsidRPr="00FD3DE6">
          <w:rPr>
            <w:rStyle w:val="Hyperlink"/>
            <w:rFonts w:ascii="Times New Roman" w:hAnsi="Times New Roman" w:cs="Times New Roman"/>
            <w:sz w:val="24"/>
            <w:szCs w:val="24"/>
          </w:rPr>
          <w:t>https://www.preventionweb.net/publications/view/1899</w:t>
        </w:r>
      </w:hyperlink>
      <w:r w:rsidR="009965D4">
        <w:rPr>
          <w:rFonts w:ascii="Times New Roman" w:hAnsi="Times New Roman" w:cs="Times New Roman"/>
          <w:sz w:val="24"/>
          <w:szCs w:val="24"/>
        </w:rPr>
        <w:t xml:space="preserve"> </w:t>
      </w:r>
    </w:p>
    <w:p w14:paraId="093F8D3D" w14:textId="77777777" w:rsidR="003D37AC" w:rsidRPr="006C574F" w:rsidRDefault="003D37AC" w:rsidP="003D37AC">
      <w:pPr>
        <w:spacing w:line="360" w:lineRule="auto"/>
        <w:ind w:left="567" w:hanging="567"/>
        <w:rPr>
          <w:rFonts w:ascii="Times New Roman" w:hAnsi="Times New Roman" w:cs="Times New Roman"/>
          <w:sz w:val="24"/>
          <w:szCs w:val="24"/>
        </w:rPr>
      </w:pPr>
      <w:r w:rsidRPr="006C574F">
        <w:rPr>
          <w:rFonts w:ascii="Times New Roman" w:hAnsi="Times New Roman" w:cs="Times New Roman"/>
          <w:sz w:val="24"/>
          <w:szCs w:val="24"/>
          <w:shd w:val="clear" w:color="auto" w:fill="FFFFFF"/>
        </w:rPr>
        <w:t>Manikiza, J., 2015. Autism: A Guide for Mainstream Primary Schools. </w:t>
      </w:r>
      <w:r w:rsidRPr="006C574F">
        <w:rPr>
          <w:rFonts w:ascii="Times New Roman" w:hAnsi="Times New Roman" w:cs="Times New Roman"/>
          <w:i/>
          <w:iCs/>
          <w:sz w:val="24"/>
          <w:szCs w:val="24"/>
          <w:shd w:val="clear" w:color="auto" w:fill="FFFFFF"/>
        </w:rPr>
        <w:t>ASDinfoWales</w:t>
      </w:r>
      <w:r w:rsidRPr="006C574F">
        <w:rPr>
          <w:rFonts w:ascii="Times New Roman" w:hAnsi="Times New Roman" w:cs="Times New Roman"/>
          <w:sz w:val="24"/>
          <w:szCs w:val="24"/>
          <w:shd w:val="clear" w:color="auto" w:fill="FFFFFF"/>
        </w:rPr>
        <w:t xml:space="preserve">. ISBN: </w:t>
      </w:r>
      <w:r w:rsidRPr="006C574F">
        <w:rPr>
          <w:rFonts w:ascii="Times New Roman" w:hAnsi="Times New Roman" w:cs="Times New Roman"/>
          <w:sz w:val="24"/>
          <w:szCs w:val="24"/>
        </w:rPr>
        <w:t>978-1-78286-023-5</w:t>
      </w:r>
    </w:p>
    <w:p w14:paraId="661A23BE" w14:textId="77777777" w:rsidR="003D37AC" w:rsidRPr="006C574F" w:rsidRDefault="003D37AC" w:rsidP="003D37AC">
      <w:pPr>
        <w:spacing w:line="360" w:lineRule="auto"/>
        <w:ind w:left="567" w:hanging="567"/>
        <w:rPr>
          <w:rFonts w:ascii="Times New Roman" w:hAnsi="Times New Roman" w:cs="Times New Roman"/>
          <w:sz w:val="24"/>
          <w:szCs w:val="24"/>
        </w:rPr>
      </w:pPr>
      <w:r w:rsidRPr="006C574F">
        <w:rPr>
          <w:rFonts w:ascii="Times New Roman" w:hAnsi="Times New Roman" w:cs="Times New Roman"/>
          <w:sz w:val="24"/>
          <w:szCs w:val="24"/>
        </w:rPr>
        <w:t xml:space="preserve">Moyles, J. (2002) Observation as a research tool. In M. Coleman and A. J. Briggs (eds) </w:t>
      </w:r>
      <w:r w:rsidRPr="009965D4">
        <w:rPr>
          <w:rFonts w:ascii="Times New Roman" w:hAnsi="Times New Roman" w:cs="Times New Roman"/>
          <w:i/>
          <w:sz w:val="24"/>
          <w:szCs w:val="24"/>
        </w:rPr>
        <w:t>Research Methods in Educational Leadership</w:t>
      </w:r>
      <w:r w:rsidRPr="006C574F">
        <w:rPr>
          <w:rFonts w:ascii="Times New Roman" w:hAnsi="Times New Roman" w:cs="Times New Roman"/>
          <w:sz w:val="24"/>
          <w:szCs w:val="24"/>
        </w:rPr>
        <w:t>. London: Paul Chapman, 172–91.</w:t>
      </w:r>
    </w:p>
    <w:p w14:paraId="13DA0DE9" w14:textId="77777777" w:rsidR="003D37AC" w:rsidRPr="006C574F" w:rsidRDefault="003D37AC" w:rsidP="003D37AC">
      <w:pPr>
        <w:spacing w:line="360" w:lineRule="auto"/>
        <w:ind w:left="567" w:hanging="567"/>
        <w:rPr>
          <w:rFonts w:ascii="Times New Roman" w:hAnsi="Times New Roman" w:cs="Times New Roman"/>
          <w:sz w:val="24"/>
          <w:szCs w:val="24"/>
          <w:shd w:val="clear" w:color="auto" w:fill="FFFFFF"/>
        </w:rPr>
      </w:pPr>
      <w:r w:rsidRPr="006C574F">
        <w:rPr>
          <w:rFonts w:ascii="Times New Roman" w:hAnsi="Times New Roman" w:cs="Times New Roman"/>
          <w:sz w:val="24"/>
          <w:szCs w:val="24"/>
          <w:shd w:val="clear" w:color="auto" w:fill="FFFFFF"/>
        </w:rPr>
        <w:t>Ostrosky, M.M., Jung, E.Y., Hemmeter, M.L. and Thomas, D., 2003. Helping children understand routines and classroom schedules. </w:t>
      </w:r>
      <w:r w:rsidRPr="006C574F">
        <w:rPr>
          <w:rFonts w:ascii="Times New Roman" w:hAnsi="Times New Roman" w:cs="Times New Roman"/>
          <w:i/>
          <w:iCs/>
          <w:sz w:val="24"/>
          <w:szCs w:val="24"/>
          <w:shd w:val="clear" w:color="auto" w:fill="FFFFFF"/>
        </w:rPr>
        <w:t>What works briefs</w:t>
      </w:r>
      <w:r w:rsidRPr="006C574F">
        <w:rPr>
          <w:rFonts w:ascii="Times New Roman" w:hAnsi="Times New Roman" w:cs="Times New Roman"/>
          <w:sz w:val="24"/>
          <w:szCs w:val="24"/>
          <w:shd w:val="clear" w:color="auto" w:fill="FFFFFF"/>
        </w:rPr>
        <w:t>.</w:t>
      </w:r>
    </w:p>
    <w:p w14:paraId="2F546DFA" w14:textId="77777777" w:rsidR="003D37AC" w:rsidRPr="006C574F" w:rsidRDefault="003D37AC" w:rsidP="003D37AC">
      <w:pPr>
        <w:spacing w:line="360" w:lineRule="auto"/>
        <w:ind w:left="567" w:hanging="567"/>
        <w:rPr>
          <w:rFonts w:ascii="Times New Roman" w:hAnsi="Times New Roman" w:cs="Times New Roman"/>
          <w:sz w:val="24"/>
          <w:szCs w:val="24"/>
          <w:shd w:val="clear" w:color="auto" w:fill="FFFFFF"/>
        </w:rPr>
      </w:pPr>
      <w:r w:rsidRPr="006C574F">
        <w:rPr>
          <w:rFonts w:ascii="Times New Roman" w:hAnsi="Times New Roman" w:cs="Times New Roman"/>
          <w:sz w:val="24"/>
          <w:szCs w:val="24"/>
          <w:shd w:val="clear" w:color="auto" w:fill="FFFFFF"/>
        </w:rPr>
        <w:t xml:space="preserve">Ritchhart, R., Palmer, P., Church, M. and Tishman, S., 2006. </w:t>
      </w:r>
      <w:r w:rsidRPr="006C574F">
        <w:rPr>
          <w:rFonts w:ascii="Times New Roman" w:hAnsi="Times New Roman" w:cs="Times New Roman"/>
          <w:i/>
          <w:sz w:val="24"/>
          <w:szCs w:val="24"/>
          <w:shd w:val="clear" w:color="auto" w:fill="FFFFFF"/>
        </w:rPr>
        <w:t xml:space="preserve">Thinking routines: Establishing patterns of thinking in the classroom. </w:t>
      </w:r>
      <w:r w:rsidRPr="006C574F">
        <w:rPr>
          <w:rFonts w:ascii="Times New Roman" w:hAnsi="Times New Roman" w:cs="Times New Roman"/>
          <w:sz w:val="24"/>
          <w:szCs w:val="24"/>
          <w:shd w:val="clear" w:color="auto" w:fill="FFFFFF"/>
        </w:rPr>
        <w:t>(Paper prepared for AERA Conferene, 2006)</w:t>
      </w:r>
    </w:p>
    <w:p w14:paraId="550BCA7D" w14:textId="77777777" w:rsidR="003D37AC" w:rsidRPr="006C574F" w:rsidRDefault="003D37AC" w:rsidP="003D37AC">
      <w:pPr>
        <w:spacing w:line="360" w:lineRule="auto"/>
        <w:ind w:left="567" w:hanging="567"/>
        <w:rPr>
          <w:rFonts w:ascii="Times New Roman" w:hAnsi="Times New Roman" w:cs="Times New Roman"/>
          <w:sz w:val="24"/>
          <w:szCs w:val="24"/>
          <w:shd w:val="clear" w:color="auto" w:fill="FFFFFF"/>
        </w:rPr>
      </w:pPr>
      <w:r w:rsidRPr="006C574F">
        <w:rPr>
          <w:rFonts w:ascii="Times New Roman" w:hAnsi="Times New Roman" w:cs="Times New Roman"/>
          <w:sz w:val="24"/>
          <w:szCs w:val="24"/>
          <w:shd w:val="clear" w:color="auto" w:fill="FFFFFF"/>
        </w:rPr>
        <w:t>Salmon, A.K., 2010. Engaging young children in thinking routines. </w:t>
      </w:r>
      <w:r w:rsidRPr="006C574F">
        <w:rPr>
          <w:rFonts w:ascii="Times New Roman" w:hAnsi="Times New Roman" w:cs="Times New Roman"/>
          <w:i/>
          <w:iCs/>
          <w:sz w:val="24"/>
          <w:szCs w:val="24"/>
          <w:shd w:val="clear" w:color="auto" w:fill="FFFFFF"/>
        </w:rPr>
        <w:t>Childhood Education</w:t>
      </w:r>
      <w:r w:rsidRPr="006C574F">
        <w:rPr>
          <w:rFonts w:ascii="Times New Roman" w:hAnsi="Times New Roman" w:cs="Times New Roman"/>
          <w:sz w:val="24"/>
          <w:szCs w:val="24"/>
          <w:shd w:val="clear" w:color="auto" w:fill="FFFFFF"/>
        </w:rPr>
        <w:t>, </w:t>
      </w:r>
      <w:r w:rsidRPr="006C574F">
        <w:rPr>
          <w:rFonts w:ascii="Times New Roman" w:hAnsi="Times New Roman" w:cs="Times New Roman"/>
          <w:i/>
          <w:iCs/>
          <w:sz w:val="24"/>
          <w:szCs w:val="24"/>
          <w:shd w:val="clear" w:color="auto" w:fill="FFFFFF"/>
        </w:rPr>
        <w:t>86</w:t>
      </w:r>
      <w:r w:rsidRPr="006C574F">
        <w:rPr>
          <w:rFonts w:ascii="Times New Roman" w:hAnsi="Times New Roman" w:cs="Times New Roman"/>
          <w:sz w:val="24"/>
          <w:szCs w:val="24"/>
          <w:shd w:val="clear" w:color="auto" w:fill="FFFFFF"/>
        </w:rPr>
        <w:t>(3), pp.132-137.</w:t>
      </w:r>
    </w:p>
    <w:p w14:paraId="4063FFDE" w14:textId="77777777" w:rsidR="003D37AC" w:rsidRPr="006C574F" w:rsidRDefault="003D37AC" w:rsidP="003D37AC">
      <w:pPr>
        <w:spacing w:line="360" w:lineRule="auto"/>
        <w:ind w:left="567" w:hanging="567"/>
        <w:rPr>
          <w:rFonts w:ascii="Times New Roman" w:hAnsi="Times New Roman" w:cs="Times New Roman"/>
          <w:sz w:val="24"/>
          <w:szCs w:val="24"/>
          <w:shd w:val="clear" w:color="auto" w:fill="FFFFFF"/>
        </w:rPr>
      </w:pPr>
      <w:r w:rsidRPr="006C574F">
        <w:rPr>
          <w:rFonts w:ascii="Times New Roman" w:hAnsi="Times New Roman" w:cs="Times New Roman"/>
          <w:sz w:val="24"/>
          <w:szCs w:val="24"/>
          <w:shd w:val="clear" w:color="auto" w:fill="FFFFFF"/>
        </w:rPr>
        <w:t>Sanders, M.J., 2014, September. Designing classroom routines to promote physical activity in children. In </w:t>
      </w:r>
      <w:r w:rsidRPr="006C574F">
        <w:rPr>
          <w:rFonts w:ascii="Times New Roman" w:hAnsi="Times New Roman" w:cs="Times New Roman"/>
          <w:i/>
          <w:iCs/>
          <w:sz w:val="24"/>
          <w:szCs w:val="24"/>
          <w:shd w:val="clear" w:color="auto" w:fill="FFFFFF"/>
        </w:rPr>
        <w:t>Proceedings of the Human Factors and Ergonomics Society Annual Meeting</w:t>
      </w:r>
      <w:r w:rsidRPr="006C574F">
        <w:rPr>
          <w:rFonts w:ascii="Times New Roman" w:hAnsi="Times New Roman" w:cs="Times New Roman"/>
          <w:sz w:val="24"/>
          <w:szCs w:val="24"/>
          <w:shd w:val="clear" w:color="auto" w:fill="FFFFFF"/>
        </w:rPr>
        <w:t> (Vol. 58, No. 1, pp. 529-533). Sage CA: Los Angeles, CA: SAGE Publications.</w:t>
      </w:r>
    </w:p>
    <w:p w14:paraId="743D7F8C" w14:textId="77777777" w:rsidR="003D37AC" w:rsidRPr="006C574F" w:rsidRDefault="003D37AC" w:rsidP="003D37AC">
      <w:pPr>
        <w:autoSpaceDE w:val="0"/>
        <w:autoSpaceDN w:val="0"/>
        <w:adjustRightInd w:val="0"/>
        <w:spacing w:line="360" w:lineRule="auto"/>
        <w:ind w:left="567" w:hanging="567"/>
        <w:rPr>
          <w:rFonts w:ascii="Times New Roman" w:hAnsi="Times New Roman" w:cs="Times New Roman"/>
          <w:sz w:val="24"/>
          <w:szCs w:val="24"/>
        </w:rPr>
      </w:pPr>
      <w:r w:rsidRPr="006C574F">
        <w:rPr>
          <w:rFonts w:ascii="Times New Roman" w:hAnsi="Times New Roman" w:cs="Times New Roman"/>
          <w:sz w:val="24"/>
          <w:szCs w:val="24"/>
          <w:shd w:val="clear" w:color="auto" w:fill="FFFFFF"/>
        </w:rPr>
        <w:t>Sweller, J., 2011. In Mestre, JP &amp; BH Ross. </w:t>
      </w:r>
      <w:r w:rsidRPr="006C574F">
        <w:rPr>
          <w:rFonts w:ascii="Times New Roman" w:hAnsi="Times New Roman" w:cs="Times New Roman"/>
          <w:i/>
          <w:iCs/>
          <w:sz w:val="24"/>
          <w:szCs w:val="24"/>
          <w:shd w:val="clear" w:color="auto" w:fill="FFFFFF"/>
        </w:rPr>
        <w:t>Chapter Two–Cognitive load theory</w:t>
      </w:r>
      <w:r w:rsidRPr="006C574F">
        <w:rPr>
          <w:rFonts w:ascii="Times New Roman" w:hAnsi="Times New Roman" w:cs="Times New Roman"/>
          <w:sz w:val="24"/>
          <w:szCs w:val="24"/>
          <w:shd w:val="clear" w:color="auto" w:fill="FFFFFF"/>
        </w:rPr>
        <w:t>, pp.37-76.</w:t>
      </w:r>
    </w:p>
    <w:p w14:paraId="477FCF26" w14:textId="77777777" w:rsidR="00B83C08" w:rsidRDefault="00B83C08" w:rsidP="00B83C08">
      <w:pPr>
        <w:autoSpaceDE w:val="0"/>
        <w:autoSpaceDN w:val="0"/>
        <w:adjustRightInd w:val="0"/>
        <w:spacing w:line="360" w:lineRule="auto"/>
        <w:ind w:left="567" w:hanging="567"/>
        <w:rPr>
          <w:rFonts w:ascii="Times New Roman" w:hAnsi="Times New Roman" w:cs="Times New Roman"/>
          <w:sz w:val="24"/>
          <w:szCs w:val="24"/>
        </w:rPr>
      </w:pPr>
      <w:r w:rsidRPr="00B83C08">
        <w:rPr>
          <w:rFonts w:ascii="Times New Roman" w:hAnsi="Times New Roman" w:cs="Times New Roman"/>
          <w:sz w:val="24"/>
          <w:szCs w:val="24"/>
        </w:rPr>
        <w:t xml:space="preserve">Tripp, D., 2012. Critical incidents in teaching developing professional judgement Classic., Abingdon, Oxon ; New York: Routledge. </w:t>
      </w:r>
    </w:p>
    <w:p w14:paraId="6CACA974" w14:textId="77C6D319" w:rsidR="003D37AC" w:rsidRPr="006C574F" w:rsidRDefault="003D37AC" w:rsidP="00B83C08">
      <w:pPr>
        <w:autoSpaceDE w:val="0"/>
        <w:autoSpaceDN w:val="0"/>
        <w:adjustRightInd w:val="0"/>
        <w:spacing w:line="360" w:lineRule="auto"/>
        <w:ind w:left="567" w:hanging="567"/>
        <w:rPr>
          <w:rFonts w:ascii="Times New Roman" w:hAnsi="Times New Roman" w:cs="Times New Roman"/>
          <w:sz w:val="24"/>
          <w:szCs w:val="24"/>
          <w:shd w:val="clear" w:color="auto" w:fill="FFFFFF"/>
        </w:rPr>
      </w:pPr>
      <w:r w:rsidRPr="006C574F">
        <w:rPr>
          <w:rFonts w:ascii="Times New Roman" w:hAnsi="Times New Roman" w:cs="Times New Roman"/>
          <w:sz w:val="24"/>
          <w:szCs w:val="24"/>
          <w:shd w:val="clear" w:color="auto" w:fill="FFFFFF"/>
        </w:rPr>
        <w:t>Tripp, D., 1993. </w:t>
      </w:r>
      <w:r w:rsidRPr="009965D4">
        <w:rPr>
          <w:rFonts w:ascii="Times New Roman" w:hAnsi="Times New Roman" w:cs="Times New Roman"/>
          <w:iCs/>
          <w:sz w:val="24"/>
          <w:szCs w:val="24"/>
          <w:shd w:val="clear" w:color="auto" w:fill="FFFFFF"/>
        </w:rPr>
        <w:t xml:space="preserve">Critical Incidents </w:t>
      </w:r>
      <w:r w:rsidR="00B83C08">
        <w:rPr>
          <w:rFonts w:ascii="Times New Roman" w:hAnsi="Times New Roman" w:cs="Times New Roman"/>
          <w:iCs/>
          <w:sz w:val="24"/>
          <w:szCs w:val="24"/>
          <w:shd w:val="clear" w:color="auto" w:fill="FFFFFF"/>
        </w:rPr>
        <w:t>i</w:t>
      </w:r>
      <w:r w:rsidRPr="009965D4">
        <w:rPr>
          <w:rFonts w:ascii="Times New Roman" w:hAnsi="Times New Roman" w:cs="Times New Roman"/>
          <w:iCs/>
          <w:sz w:val="24"/>
          <w:szCs w:val="24"/>
          <w:shd w:val="clear" w:color="auto" w:fill="FFFFFF"/>
        </w:rPr>
        <w:t xml:space="preserve">n Teaching: </w:t>
      </w:r>
      <w:r w:rsidRPr="009965D4">
        <w:rPr>
          <w:rFonts w:ascii="Times New Roman" w:hAnsi="Times New Roman" w:cs="Times New Roman"/>
          <w:iCs/>
          <w:sz w:val="24"/>
          <w:szCs w:val="24"/>
        </w:rPr>
        <w:t>Developing professional judgement</w:t>
      </w:r>
      <w:r w:rsidRPr="009965D4">
        <w:rPr>
          <w:rFonts w:ascii="Times New Roman" w:hAnsi="Times New Roman" w:cs="Times New Roman"/>
          <w:sz w:val="24"/>
          <w:szCs w:val="24"/>
          <w:shd w:val="clear" w:color="auto" w:fill="FFFFFF"/>
        </w:rPr>
        <w:t xml:space="preserve">. </w:t>
      </w:r>
      <w:r w:rsidRPr="006C574F">
        <w:rPr>
          <w:rFonts w:ascii="Times New Roman" w:hAnsi="Times New Roman" w:cs="Times New Roman"/>
          <w:sz w:val="24"/>
          <w:szCs w:val="24"/>
          <w:shd w:val="clear" w:color="auto" w:fill="FFFFFF"/>
        </w:rPr>
        <w:t>London: Routledge.</w:t>
      </w:r>
    </w:p>
    <w:p w14:paraId="1A1ABAE9" w14:textId="77777777" w:rsidR="00B83C08" w:rsidRDefault="00B83C08" w:rsidP="003D37AC">
      <w:pPr>
        <w:spacing w:line="360" w:lineRule="auto"/>
        <w:ind w:left="567" w:hanging="567"/>
        <w:rPr>
          <w:rFonts w:ascii="Times New Roman" w:hAnsi="Times New Roman" w:cs="Times New Roman"/>
          <w:sz w:val="24"/>
          <w:szCs w:val="24"/>
          <w:shd w:val="clear" w:color="auto" w:fill="FFFFFF"/>
        </w:rPr>
      </w:pPr>
      <w:r w:rsidRPr="00B83C08">
        <w:rPr>
          <w:rFonts w:ascii="Times New Roman" w:hAnsi="Times New Roman" w:cs="Times New Roman"/>
          <w:sz w:val="24"/>
          <w:szCs w:val="24"/>
          <w:shd w:val="clear" w:color="auto" w:fill="FFFFFF"/>
        </w:rPr>
        <w:t>Vygotskiĭ Cole &amp; Cole, Michael, 1978. Mind in society : the development of higher psychological processes, Cambridge, Mass: Harvard University Press.</w:t>
      </w:r>
    </w:p>
    <w:p w14:paraId="5B55C918" w14:textId="29DCE3C5" w:rsidR="003D37AC" w:rsidRPr="006C574F" w:rsidRDefault="003D37AC" w:rsidP="003D37AC">
      <w:pPr>
        <w:spacing w:line="360" w:lineRule="auto"/>
        <w:ind w:left="567" w:hanging="567"/>
        <w:rPr>
          <w:rFonts w:ascii="Times New Roman" w:hAnsi="Times New Roman" w:cs="Times New Roman"/>
          <w:sz w:val="24"/>
          <w:szCs w:val="24"/>
          <w:shd w:val="clear" w:color="auto" w:fill="FFFFFF"/>
        </w:rPr>
      </w:pPr>
      <w:r w:rsidRPr="006C574F">
        <w:rPr>
          <w:rFonts w:ascii="Times New Roman" w:hAnsi="Times New Roman" w:cs="Times New Roman"/>
          <w:sz w:val="24"/>
          <w:szCs w:val="24"/>
          <w:shd w:val="clear" w:color="auto" w:fill="FFFFFF"/>
        </w:rPr>
        <w:t>Wainwright, N., Goodway, J., Whitehed, M., Williams, A. and Kirk, D., 2016. The Foundation Phase in Wales–a play-based curriculum that supports the development of physical literacy. </w:t>
      </w:r>
      <w:r w:rsidRPr="006C574F">
        <w:rPr>
          <w:rFonts w:ascii="Times New Roman" w:hAnsi="Times New Roman" w:cs="Times New Roman"/>
          <w:i/>
          <w:iCs/>
          <w:sz w:val="24"/>
          <w:szCs w:val="24"/>
          <w:shd w:val="clear" w:color="auto" w:fill="FFFFFF"/>
        </w:rPr>
        <w:t>Education 3-13</w:t>
      </w:r>
      <w:r w:rsidRPr="006C574F">
        <w:rPr>
          <w:rFonts w:ascii="Times New Roman" w:hAnsi="Times New Roman" w:cs="Times New Roman"/>
          <w:sz w:val="24"/>
          <w:szCs w:val="24"/>
          <w:shd w:val="clear" w:color="auto" w:fill="FFFFFF"/>
        </w:rPr>
        <w:t>, </w:t>
      </w:r>
      <w:r w:rsidRPr="006C574F">
        <w:rPr>
          <w:rFonts w:ascii="Times New Roman" w:hAnsi="Times New Roman" w:cs="Times New Roman"/>
          <w:i/>
          <w:iCs/>
          <w:sz w:val="24"/>
          <w:szCs w:val="24"/>
          <w:shd w:val="clear" w:color="auto" w:fill="FFFFFF"/>
        </w:rPr>
        <w:t>44</w:t>
      </w:r>
      <w:r w:rsidRPr="006C574F">
        <w:rPr>
          <w:rFonts w:ascii="Times New Roman" w:hAnsi="Times New Roman" w:cs="Times New Roman"/>
          <w:sz w:val="24"/>
          <w:szCs w:val="24"/>
          <w:shd w:val="clear" w:color="auto" w:fill="FFFFFF"/>
        </w:rPr>
        <w:t>(5), pp.513-524.</w:t>
      </w:r>
    </w:p>
    <w:p w14:paraId="05107DC8" w14:textId="71D52AB7" w:rsidR="003D37AC" w:rsidRPr="006C574F" w:rsidRDefault="003D37AC" w:rsidP="003D37AC">
      <w:pPr>
        <w:autoSpaceDE w:val="0"/>
        <w:autoSpaceDN w:val="0"/>
        <w:adjustRightInd w:val="0"/>
        <w:spacing w:line="360" w:lineRule="auto"/>
        <w:ind w:left="567" w:hanging="567"/>
        <w:rPr>
          <w:rFonts w:ascii="Times New Roman" w:hAnsi="Times New Roman" w:cs="Times New Roman"/>
          <w:sz w:val="24"/>
          <w:szCs w:val="24"/>
        </w:rPr>
      </w:pPr>
      <w:r w:rsidRPr="006C574F">
        <w:rPr>
          <w:rFonts w:ascii="Times New Roman" w:hAnsi="Times New Roman" w:cs="Times New Roman"/>
          <w:sz w:val="24"/>
          <w:szCs w:val="24"/>
        </w:rPr>
        <w:t xml:space="preserve">Welsh Government (2008) Meeting the Challenge: Quality Standards in Education for More Able and Talented Pupils. Available at: </w:t>
      </w:r>
      <w:hyperlink r:id="rId16" w:history="1">
        <w:r w:rsidR="00B83C08" w:rsidRPr="00FD3DE6">
          <w:rPr>
            <w:rStyle w:val="Hyperlink"/>
            <w:rFonts w:ascii="Times New Roman" w:hAnsi="Times New Roman" w:cs="Times New Roman"/>
            <w:sz w:val="24"/>
            <w:szCs w:val="24"/>
          </w:rPr>
          <w:t>https://gov.wales/sites/default/files/publications/2018-11/meeting-the-challenge-quality-standards-in-education-for-more-able-and-talented-pupils_0.pdf</w:t>
        </w:r>
      </w:hyperlink>
      <w:r w:rsidR="00B83C08">
        <w:rPr>
          <w:rFonts w:ascii="Times New Roman" w:hAnsi="Times New Roman" w:cs="Times New Roman"/>
          <w:sz w:val="24"/>
          <w:szCs w:val="24"/>
        </w:rPr>
        <w:t xml:space="preserve"> </w:t>
      </w:r>
      <w:r w:rsidRPr="006C574F">
        <w:rPr>
          <w:rFonts w:ascii="Times New Roman" w:hAnsi="Times New Roman" w:cs="Times New Roman"/>
          <w:sz w:val="24"/>
          <w:szCs w:val="24"/>
        </w:rPr>
        <w:t>(Accessed: 30/09/20).</w:t>
      </w:r>
    </w:p>
    <w:p w14:paraId="64B60FE3" w14:textId="78AE53C1" w:rsidR="003D37AC" w:rsidRPr="006C574F" w:rsidRDefault="003D37AC" w:rsidP="003D37AC">
      <w:pPr>
        <w:autoSpaceDE w:val="0"/>
        <w:autoSpaceDN w:val="0"/>
        <w:adjustRightInd w:val="0"/>
        <w:spacing w:line="360" w:lineRule="auto"/>
        <w:ind w:left="567" w:hanging="567"/>
        <w:rPr>
          <w:rFonts w:ascii="Times New Roman" w:hAnsi="Times New Roman" w:cs="Times New Roman"/>
          <w:sz w:val="24"/>
          <w:szCs w:val="24"/>
        </w:rPr>
      </w:pPr>
      <w:r w:rsidRPr="006C574F">
        <w:rPr>
          <w:rFonts w:ascii="Times New Roman" w:hAnsi="Times New Roman" w:cs="Times New Roman"/>
          <w:sz w:val="24"/>
          <w:szCs w:val="24"/>
        </w:rPr>
        <w:t xml:space="preserve">Welsh Government (2015) Successful Futures: Looking at the Curriculum and Assessment Arrangement in Wales. Available at: </w:t>
      </w:r>
      <w:hyperlink r:id="rId17" w:history="1">
        <w:r w:rsidR="00B83C08" w:rsidRPr="00FD3DE6">
          <w:rPr>
            <w:rStyle w:val="Hyperlink"/>
            <w:rFonts w:ascii="Times New Roman" w:hAnsi="Times New Roman" w:cs="Times New Roman"/>
            <w:sz w:val="24"/>
            <w:szCs w:val="24"/>
          </w:rPr>
          <w:t>https://gov.wales/sites/default/files/publications/2018- 03/succesful-futures-a-summary-of-professor-graham-donaldsons-report.pdf</w:t>
        </w:r>
      </w:hyperlink>
      <w:r w:rsidR="00B83C08">
        <w:rPr>
          <w:rFonts w:ascii="Times New Roman" w:hAnsi="Times New Roman" w:cs="Times New Roman"/>
          <w:sz w:val="24"/>
          <w:szCs w:val="24"/>
        </w:rPr>
        <w:t xml:space="preserve"> </w:t>
      </w:r>
      <w:r w:rsidRPr="006C574F">
        <w:rPr>
          <w:rFonts w:ascii="Times New Roman" w:hAnsi="Times New Roman" w:cs="Times New Roman"/>
          <w:sz w:val="24"/>
          <w:szCs w:val="24"/>
        </w:rPr>
        <w:t>(Accessed: 30/09/20).</w:t>
      </w:r>
    </w:p>
    <w:p w14:paraId="378C5414" w14:textId="5BCB8FD2" w:rsidR="003D37AC" w:rsidRPr="006C574F" w:rsidRDefault="003D37AC" w:rsidP="003D37AC">
      <w:pPr>
        <w:autoSpaceDE w:val="0"/>
        <w:autoSpaceDN w:val="0"/>
        <w:adjustRightInd w:val="0"/>
        <w:spacing w:line="360" w:lineRule="auto"/>
        <w:ind w:left="567" w:hanging="567"/>
        <w:rPr>
          <w:rFonts w:ascii="Times New Roman" w:hAnsi="Times New Roman" w:cs="Times New Roman"/>
          <w:sz w:val="24"/>
          <w:szCs w:val="24"/>
        </w:rPr>
      </w:pPr>
      <w:r w:rsidRPr="006C574F">
        <w:rPr>
          <w:rFonts w:ascii="Times New Roman" w:hAnsi="Times New Roman" w:cs="Times New Roman"/>
          <w:sz w:val="24"/>
          <w:szCs w:val="24"/>
        </w:rPr>
        <w:t>Welsh Government (2019) Professional Standards. Available at:</w:t>
      </w:r>
      <w:r w:rsidR="00B83C08">
        <w:rPr>
          <w:rFonts w:ascii="Times New Roman" w:hAnsi="Times New Roman" w:cs="Times New Roman"/>
          <w:sz w:val="24"/>
          <w:szCs w:val="24"/>
        </w:rPr>
        <w:t xml:space="preserve"> </w:t>
      </w:r>
      <w:hyperlink r:id="rId18" w:history="1">
        <w:r w:rsidR="00B83C08" w:rsidRPr="00FD3DE6">
          <w:rPr>
            <w:rStyle w:val="Hyperlink"/>
            <w:rFonts w:ascii="Times New Roman" w:hAnsi="Times New Roman" w:cs="Times New Roman"/>
            <w:sz w:val="24"/>
            <w:szCs w:val="24"/>
          </w:rPr>
          <w:t>https://hwb.gov.wales/professional-development/professional-standards#newprofessional-standards-for-all-school-practitioners</w:t>
        </w:r>
      </w:hyperlink>
      <w:r w:rsidR="00B83C08">
        <w:rPr>
          <w:rFonts w:ascii="Times New Roman" w:hAnsi="Times New Roman" w:cs="Times New Roman"/>
          <w:sz w:val="24"/>
          <w:szCs w:val="24"/>
        </w:rPr>
        <w:t xml:space="preserve"> </w:t>
      </w:r>
      <w:r w:rsidRPr="006C574F">
        <w:rPr>
          <w:rFonts w:ascii="Times New Roman" w:hAnsi="Times New Roman" w:cs="Times New Roman"/>
          <w:sz w:val="24"/>
          <w:szCs w:val="24"/>
        </w:rPr>
        <w:t>(Accessed: 30/09/20).</w:t>
      </w:r>
    </w:p>
    <w:p w14:paraId="33CDE8F6" w14:textId="333F794A" w:rsidR="003D37AC" w:rsidRDefault="003D37AC" w:rsidP="00350853">
      <w:pPr>
        <w:autoSpaceDE w:val="0"/>
        <w:autoSpaceDN w:val="0"/>
        <w:adjustRightInd w:val="0"/>
        <w:spacing w:line="360" w:lineRule="auto"/>
        <w:ind w:left="567" w:hanging="567"/>
        <w:rPr>
          <w:rFonts w:ascii="Times New Roman" w:hAnsi="Times New Roman" w:cs="Times New Roman"/>
          <w:sz w:val="24"/>
          <w:szCs w:val="24"/>
          <w:shd w:val="clear" w:color="auto" w:fill="FFFFFF"/>
        </w:rPr>
      </w:pPr>
      <w:r w:rsidRPr="006C574F">
        <w:rPr>
          <w:rFonts w:ascii="Times New Roman" w:hAnsi="Times New Roman" w:cs="Times New Roman"/>
          <w:sz w:val="24"/>
          <w:szCs w:val="24"/>
        </w:rPr>
        <w:t xml:space="preserve">Wheatley, T., &amp; Wegner, D. M. (2001). Automaticity of action, Psychology of. In N. J. Smelser &amp; P. B. Baltes (Eds.), </w:t>
      </w:r>
      <w:r w:rsidRPr="00350853">
        <w:rPr>
          <w:rFonts w:ascii="Times New Roman" w:hAnsi="Times New Roman" w:cs="Times New Roman"/>
          <w:i/>
          <w:sz w:val="24"/>
          <w:szCs w:val="24"/>
        </w:rPr>
        <w:t>International encyclopedia of the social and behavioral sciences</w:t>
      </w:r>
      <w:r w:rsidRPr="006C574F">
        <w:rPr>
          <w:rFonts w:ascii="Times New Roman" w:hAnsi="Times New Roman" w:cs="Times New Roman"/>
          <w:sz w:val="24"/>
          <w:szCs w:val="24"/>
        </w:rPr>
        <w:t xml:space="preserve"> (pp. 991–993). Oxford, UK: Elsevier Science.</w:t>
      </w:r>
      <w:r w:rsidRPr="006C574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br w:type="page"/>
      </w:r>
    </w:p>
    <w:p w14:paraId="2386E55B" w14:textId="2264924B" w:rsidR="003D37AC" w:rsidRDefault="003D37AC" w:rsidP="003D37AC">
      <w:pPr>
        <w:autoSpaceDE w:val="0"/>
        <w:autoSpaceDN w:val="0"/>
        <w:adjustRightInd w:val="0"/>
        <w:spacing w:line="360" w:lineRule="auto"/>
        <w:ind w:left="567" w:hanging="567"/>
        <w:rPr>
          <w:rFonts w:ascii="Times New Roman" w:hAnsi="Times New Roman" w:cs="Times New Roman"/>
          <w:b/>
          <w:sz w:val="24"/>
          <w:szCs w:val="24"/>
        </w:rPr>
      </w:pPr>
      <w:r>
        <w:rPr>
          <w:rFonts w:ascii="Times New Roman" w:hAnsi="Times New Roman" w:cs="Times New Roman"/>
          <w:b/>
          <w:sz w:val="24"/>
          <w:szCs w:val="24"/>
        </w:rPr>
        <w:t>Appendices:</w:t>
      </w:r>
    </w:p>
    <w:p w14:paraId="1661F982" w14:textId="33BCCEDB" w:rsidR="00A212E2" w:rsidRPr="006918C1" w:rsidRDefault="00A212E2" w:rsidP="006918C1">
      <w:pPr>
        <w:autoSpaceDE w:val="0"/>
        <w:autoSpaceDN w:val="0"/>
        <w:adjustRightInd w:val="0"/>
        <w:spacing w:after="0" w:line="360" w:lineRule="auto"/>
        <w:ind w:left="567" w:hanging="567"/>
        <w:rPr>
          <w:rFonts w:ascii="Times New Roman" w:hAnsi="Times New Roman" w:cs="Times New Roman"/>
          <w:b/>
          <w:sz w:val="24"/>
          <w:szCs w:val="24"/>
        </w:rPr>
      </w:pPr>
      <w:r>
        <w:rPr>
          <w:rFonts w:ascii="Times New Roman" w:hAnsi="Times New Roman" w:cs="Times New Roman"/>
          <w:b/>
          <w:sz w:val="24"/>
          <w:szCs w:val="24"/>
        </w:rPr>
        <w:t xml:space="preserve">Appendix A: </w:t>
      </w:r>
      <w:r w:rsidRPr="006918C1">
        <w:rPr>
          <w:rFonts w:ascii="Times New Roman" w:hAnsi="Times New Roman" w:cs="Times New Roman"/>
          <w:sz w:val="24"/>
          <w:szCs w:val="24"/>
        </w:rPr>
        <w:t>Session 1 observation notes</w:t>
      </w:r>
    </w:p>
    <w:p w14:paraId="75F45503" w14:textId="77777777" w:rsidR="006918C1" w:rsidRPr="006918C1" w:rsidRDefault="006918C1" w:rsidP="006918C1">
      <w:pPr>
        <w:autoSpaceDE w:val="0"/>
        <w:autoSpaceDN w:val="0"/>
        <w:adjustRightInd w:val="0"/>
        <w:spacing w:line="360" w:lineRule="auto"/>
        <w:rPr>
          <w:rFonts w:ascii="Times New Roman" w:hAnsi="Times New Roman" w:cs="Times New Roman"/>
          <w:b/>
          <w:sz w:val="24"/>
          <w:szCs w:val="24"/>
        </w:rPr>
      </w:pPr>
    </w:p>
    <w:p w14:paraId="3FE22C80" w14:textId="20F643FB" w:rsidR="00A212E2" w:rsidRPr="009753D1" w:rsidRDefault="00A212E2" w:rsidP="006918C1">
      <w:pPr>
        <w:shd w:val="clear" w:color="auto" w:fill="F2F2F2" w:themeFill="background1" w:themeFillShade="F2"/>
        <w:jc w:val="both"/>
        <w:rPr>
          <w:rFonts w:cstheme="minorHAnsi"/>
          <w:b/>
        </w:rPr>
      </w:pPr>
      <w:r w:rsidRPr="009753D1">
        <w:rPr>
          <w:rFonts w:cstheme="minorHAnsi"/>
          <w:b/>
        </w:rPr>
        <w:t>OBSERVATION / FIELD NOTES</w:t>
      </w:r>
      <w:r>
        <w:rPr>
          <w:rFonts w:cstheme="minorHAnsi"/>
          <w:b/>
        </w:rPr>
        <w:tab/>
      </w:r>
      <w:r>
        <w:rPr>
          <w:rFonts w:cstheme="minorHAnsi"/>
          <w:b/>
        </w:rPr>
        <w:tab/>
      </w:r>
      <w:r>
        <w:rPr>
          <w:rFonts w:cstheme="minorHAnsi"/>
          <w:b/>
        </w:rPr>
        <w:tab/>
      </w:r>
      <w:r>
        <w:rPr>
          <w:rFonts w:cstheme="minorHAnsi"/>
          <w:b/>
        </w:rPr>
        <w:tab/>
      </w:r>
      <w:r>
        <w:rPr>
          <w:rFonts w:cstheme="minorHAnsi"/>
          <w:b/>
        </w:rPr>
        <w:tab/>
      </w:r>
      <w:r>
        <w:rPr>
          <w:rFonts w:cstheme="minorHAnsi"/>
          <w:b/>
        </w:rPr>
        <w:tab/>
      </w:r>
      <w:r>
        <w:rPr>
          <w:rFonts w:cstheme="minorHAnsi"/>
          <w:b/>
        </w:rPr>
        <w:tab/>
      </w:r>
      <w:r>
        <w:rPr>
          <w:rFonts w:cstheme="minorHAnsi"/>
          <w:b/>
        </w:rPr>
        <w:tab/>
        <w:t>Session 1</w:t>
      </w:r>
    </w:p>
    <w:p w14:paraId="62D2107A" w14:textId="77777777" w:rsidR="00A212E2" w:rsidRPr="009753D1" w:rsidRDefault="00A212E2" w:rsidP="006918C1">
      <w:pPr>
        <w:shd w:val="clear" w:color="auto" w:fill="F2F2F2" w:themeFill="background1" w:themeFillShade="F2"/>
        <w:rPr>
          <w:rFonts w:cstheme="minorHAnsi"/>
          <w:sz w:val="16"/>
          <w:szCs w:val="16"/>
        </w:rPr>
      </w:pPr>
      <w:r w:rsidRPr="009753D1">
        <w:rPr>
          <w:rFonts w:cstheme="minorHAnsi"/>
          <w:sz w:val="16"/>
          <w:szCs w:val="16"/>
        </w:rPr>
        <w:t>(Questions adapted from Fletcher Wood (2016)</w:t>
      </w:r>
    </w:p>
    <w:tbl>
      <w:tblPr>
        <w:tblStyle w:val="TableGrid"/>
        <w:tblW w:w="9634" w:type="dxa"/>
        <w:shd w:val="clear" w:color="auto" w:fill="F2F2F2" w:themeFill="background1" w:themeFillShade="F2"/>
        <w:tblLook w:val="04A0" w:firstRow="1" w:lastRow="0" w:firstColumn="1" w:lastColumn="0" w:noHBand="0" w:noVBand="1"/>
      </w:tblPr>
      <w:tblGrid>
        <w:gridCol w:w="9634"/>
      </w:tblGrid>
      <w:tr w:rsidR="00A212E2" w:rsidRPr="009753D1" w14:paraId="32663279" w14:textId="77777777" w:rsidTr="006918C1">
        <w:trPr>
          <w:trHeight w:val="494"/>
        </w:trPr>
        <w:tc>
          <w:tcPr>
            <w:tcW w:w="9634" w:type="dxa"/>
            <w:shd w:val="clear" w:color="auto" w:fill="F2F2F2" w:themeFill="background1" w:themeFillShade="F2"/>
            <w:vAlign w:val="center"/>
          </w:tcPr>
          <w:p w14:paraId="2FCEFA54" w14:textId="77777777" w:rsidR="00A212E2" w:rsidRPr="00F317EE" w:rsidRDefault="00A212E2" w:rsidP="006918C1">
            <w:pPr>
              <w:shd w:val="clear" w:color="auto" w:fill="F2F2F2" w:themeFill="background1" w:themeFillShade="F2"/>
              <w:rPr>
                <w:rFonts w:asciiTheme="minorHAnsi" w:hAnsiTheme="minorHAnsi" w:cstheme="minorHAnsi"/>
              </w:rPr>
            </w:pPr>
            <w:r w:rsidRPr="009753D1">
              <w:rPr>
                <w:rFonts w:asciiTheme="minorHAnsi" w:hAnsiTheme="minorHAnsi" w:cstheme="minorHAnsi"/>
                <w:b/>
              </w:rPr>
              <w:t>Date and time, year group:</w:t>
            </w:r>
            <w:r>
              <w:rPr>
                <w:rFonts w:asciiTheme="minorHAnsi" w:hAnsiTheme="minorHAnsi" w:cstheme="minorHAnsi"/>
                <w:b/>
              </w:rPr>
              <w:t xml:space="preserve">    </w:t>
            </w:r>
            <w:r>
              <w:rPr>
                <w:rFonts w:asciiTheme="minorHAnsi" w:hAnsiTheme="minorHAnsi" w:cstheme="minorHAnsi"/>
              </w:rPr>
              <w:t>Year 2,    8:45,     28/09/20</w:t>
            </w:r>
          </w:p>
        </w:tc>
      </w:tr>
      <w:tr w:rsidR="00A212E2" w:rsidRPr="009753D1" w14:paraId="439EB49C" w14:textId="77777777" w:rsidTr="006918C1">
        <w:tc>
          <w:tcPr>
            <w:tcW w:w="9634" w:type="dxa"/>
            <w:shd w:val="clear" w:color="auto" w:fill="F2F2F2" w:themeFill="background1" w:themeFillShade="F2"/>
          </w:tcPr>
          <w:p w14:paraId="15AB0A27" w14:textId="227867F6" w:rsidR="00A212E2" w:rsidRPr="007423EF" w:rsidRDefault="00A212E2" w:rsidP="006918C1">
            <w:pPr>
              <w:shd w:val="clear" w:color="auto" w:fill="F2F2F2" w:themeFill="background1" w:themeFillShade="F2"/>
              <w:spacing w:after="240"/>
              <w:rPr>
                <w:rFonts w:asciiTheme="minorHAnsi" w:hAnsiTheme="minorHAnsi" w:cstheme="minorHAnsi"/>
              </w:rPr>
            </w:pPr>
            <w:r w:rsidRPr="007423EF">
              <w:rPr>
                <w:rFonts w:asciiTheme="minorHAnsi" w:hAnsiTheme="minorHAnsi" w:cstheme="minorHAnsi"/>
                <w:b/>
              </w:rPr>
              <w:t>Lesson details:</w:t>
            </w:r>
          </w:p>
          <w:p w14:paraId="5DB12480" w14:textId="77777777" w:rsidR="00A212E2" w:rsidRPr="00F317EE" w:rsidRDefault="00A212E2" w:rsidP="006918C1">
            <w:pPr>
              <w:pStyle w:val="ListParagraph"/>
              <w:widowControl w:val="0"/>
              <w:numPr>
                <w:ilvl w:val="0"/>
                <w:numId w:val="4"/>
              </w:numPr>
              <w:shd w:val="clear" w:color="auto" w:fill="F2F2F2" w:themeFill="background1" w:themeFillShade="F2"/>
              <w:autoSpaceDE w:val="0"/>
              <w:autoSpaceDN w:val="0"/>
              <w:adjustRightInd w:val="0"/>
              <w:rPr>
                <w:rFonts w:asciiTheme="minorHAnsi" w:hAnsiTheme="minorHAnsi" w:cstheme="minorHAnsi"/>
              </w:rPr>
            </w:pPr>
            <w:r w:rsidRPr="00F317EE">
              <w:rPr>
                <w:rFonts w:asciiTheme="minorHAnsi" w:hAnsiTheme="minorHAnsi" w:cstheme="minorHAnsi"/>
              </w:rPr>
              <w:t>Maths, counting in 10s</w:t>
            </w:r>
          </w:p>
          <w:p w14:paraId="6FD23463" w14:textId="77777777" w:rsidR="00A212E2" w:rsidRPr="00F317EE" w:rsidRDefault="00A212E2" w:rsidP="006918C1">
            <w:pPr>
              <w:pStyle w:val="ListParagraph"/>
              <w:widowControl w:val="0"/>
              <w:numPr>
                <w:ilvl w:val="0"/>
                <w:numId w:val="4"/>
              </w:numPr>
              <w:shd w:val="clear" w:color="auto" w:fill="F2F2F2" w:themeFill="background1" w:themeFillShade="F2"/>
              <w:autoSpaceDE w:val="0"/>
              <w:autoSpaceDN w:val="0"/>
              <w:adjustRightInd w:val="0"/>
              <w:rPr>
                <w:rFonts w:asciiTheme="minorHAnsi" w:hAnsiTheme="minorHAnsi" w:cstheme="minorHAnsi"/>
              </w:rPr>
            </w:pPr>
            <w:r w:rsidRPr="00F317EE">
              <w:rPr>
                <w:rFonts w:asciiTheme="minorHAnsi" w:hAnsiTheme="minorHAnsi" w:cstheme="minorHAnsi"/>
              </w:rPr>
              <w:t>Starter activity for the day, get children focused for the day.</w:t>
            </w:r>
          </w:p>
          <w:p w14:paraId="6E30BDC3" w14:textId="77777777" w:rsidR="00A212E2" w:rsidRPr="00F317EE" w:rsidRDefault="00A212E2" w:rsidP="006918C1">
            <w:pPr>
              <w:pStyle w:val="ListParagraph"/>
              <w:widowControl w:val="0"/>
              <w:numPr>
                <w:ilvl w:val="0"/>
                <w:numId w:val="4"/>
              </w:numPr>
              <w:shd w:val="clear" w:color="auto" w:fill="F2F2F2" w:themeFill="background1" w:themeFillShade="F2"/>
              <w:autoSpaceDE w:val="0"/>
              <w:autoSpaceDN w:val="0"/>
              <w:adjustRightInd w:val="0"/>
              <w:rPr>
                <w:rFonts w:asciiTheme="minorHAnsi" w:hAnsiTheme="minorHAnsi" w:cstheme="minorHAnsi"/>
              </w:rPr>
            </w:pPr>
            <w:r w:rsidRPr="00F317EE">
              <w:rPr>
                <w:rFonts w:asciiTheme="minorHAnsi" w:hAnsiTheme="minorHAnsi" w:cstheme="minorHAnsi"/>
              </w:rPr>
              <w:t>Children entered the class independently and sat down to do 15 minutes of maths worksheets recapping learning from a previous lesson.</w:t>
            </w:r>
          </w:p>
          <w:p w14:paraId="5EECCF29" w14:textId="77777777" w:rsidR="00A212E2" w:rsidRPr="00F317EE" w:rsidRDefault="00A212E2" w:rsidP="006918C1">
            <w:pPr>
              <w:pStyle w:val="ListParagraph"/>
              <w:widowControl w:val="0"/>
              <w:numPr>
                <w:ilvl w:val="0"/>
                <w:numId w:val="4"/>
              </w:numPr>
              <w:shd w:val="clear" w:color="auto" w:fill="F2F2F2" w:themeFill="background1" w:themeFillShade="F2"/>
              <w:autoSpaceDE w:val="0"/>
              <w:autoSpaceDN w:val="0"/>
              <w:adjustRightInd w:val="0"/>
              <w:rPr>
                <w:rFonts w:asciiTheme="minorHAnsi" w:hAnsiTheme="minorHAnsi" w:cstheme="minorHAnsi"/>
              </w:rPr>
            </w:pPr>
            <w:r w:rsidRPr="00F317EE">
              <w:rPr>
                <w:rFonts w:asciiTheme="minorHAnsi" w:hAnsiTheme="minorHAnsi" w:cstheme="minorHAnsi"/>
              </w:rPr>
              <w:t>18 pupils</w:t>
            </w:r>
          </w:p>
          <w:p w14:paraId="3DD43255" w14:textId="77777777" w:rsidR="00A212E2" w:rsidRDefault="00A212E2" w:rsidP="006918C1">
            <w:pPr>
              <w:pStyle w:val="ListParagraph"/>
              <w:widowControl w:val="0"/>
              <w:numPr>
                <w:ilvl w:val="0"/>
                <w:numId w:val="4"/>
              </w:numPr>
              <w:shd w:val="clear" w:color="auto" w:fill="F2F2F2" w:themeFill="background1" w:themeFillShade="F2"/>
              <w:autoSpaceDE w:val="0"/>
              <w:autoSpaceDN w:val="0"/>
              <w:adjustRightInd w:val="0"/>
              <w:rPr>
                <w:rFonts w:asciiTheme="minorHAnsi" w:hAnsiTheme="minorHAnsi" w:cstheme="minorHAnsi"/>
              </w:rPr>
            </w:pPr>
            <w:r w:rsidRPr="00F317EE">
              <w:rPr>
                <w:rFonts w:asciiTheme="minorHAnsi" w:hAnsiTheme="minorHAnsi" w:cstheme="minorHAnsi"/>
              </w:rPr>
              <w:t>Indoors</w:t>
            </w:r>
          </w:p>
          <w:p w14:paraId="109BC9F0" w14:textId="77777777" w:rsidR="00A212E2" w:rsidRPr="007423EF" w:rsidRDefault="00A212E2" w:rsidP="006918C1">
            <w:pPr>
              <w:pStyle w:val="ListParagraph"/>
              <w:shd w:val="clear" w:color="auto" w:fill="F2F2F2" w:themeFill="background1" w:themeFillShade="F2"/>
              <w:ind w:left="360"/>
              <w:rPr>
                <w:rFonts w:asciiTheme="minorHAnsi" w:hAnsiTheme="minorHAnsi" w:cstheme="minorHAnsi"/>
              </w:rPr>
            </w:pPr>
          </w:p>
        </w:tc>
      </w:tr>
      <w:tr w:rsidR="00A212E2" w:rsidRPr="009753D1" w14:paraId="4F5FC20F" w14:textId="77777777" w:rsidTr="006918C1">
        <w:tc>
          <w:tcPr>
            <w:tcW w:w="9634" w:type="dxa"/>
            <w:shd w:val="clear" w:color="auto" w:fill="F2F2F2" w:themeFill="background1" w:themeFillShade="F2"/>
          </w:tcPr>
          <w:p w14:paraId="3A8395E5" w14:textId="0AC73DB8" w:rsidR="00A212E2" w:rsidRPr="005251A9" w:rsidRDefault="00A212E2" w:rsidP="006918C1">
            <w:pPr>
              <w:shd w:val="clear" w:color="auto" w:fill="F2F2F2" w:themeFill="background1" w:themeFillShade="F2"/>
              <w:spacing w:after="240"/>
              <w:rPr>
                <w:rFonts w:asciiTheme="minorHAnsi" w:hAnsiTheme="minorHAnsi" w:cstheme="minorHAnsi"/>
                <w:bCs/>
                <w:i/>
              </w:rPr>
            </w:pPr>
            <w:r w:rsidRPr="007423EF">
              <w:rPr>
                <w:rFonts w:asciiTheme="minorHAnsi" w:hAnsiTheme="minorHAnsi" w:cstheme="minorHAnsi"/>
                <w:b/>
                <w:bCs/>
              </w:rPr>
              <w:t xml:space="preserve">Classroom culture: </w:t>
            </w:r>
          </w:p>
          <w:p w14:paraId="651A4822" w14:textId="77777777" w:rsidR="00A212E2" w:rsidRDefault="00A212E2" w:rsidP="006918C1">
            <w:pPr>
              <w:pStyle w:val="ListParagraph"/>
              <w:widowControl w:val="0"/>
              <w:numPr>
                <w:ilvl w:val="0"/>
                <w:numId w:val="4"/>
              </w:numPr>
              <w:shd w:val="clear" w:color="auto" w:fill="F2F2F2" w:themeFill="background1" w:themeFillShade="F2"/>
              <w:autoSpaceDE w:val="0"/>
              <w:autoSpaceDN w:val="0"/>
              <w:adjustRightInd w:val="0"/>
              <w:rPr>
                <w:rFonts w:asciiTheme="minorHAnsi" w:hAnsiTheme="minorHAnsi" w:cstheme="minorHAnsi"/>
              </w:rPr>
            </w:pPr>
            <w:r>
              <w:rPr>
                <w:rFonts w:asciiTheme="minorHAnsi" w:hAnsiTheme="minorHAnsi" w:cstheme="minorHAnsi"/>
              </w:rPr>
              <w:t>Colourful classroom</w:t>
            </w:r>
          </w:p>
          <w:p w14:paraId="3C4E274E" w14:textId="77777777" w:rsidR="00A212E2" w:rsidRDefault="00A212E2" w:rsidP="006918C1">
            <w:pPr>
              <w:pStyle w:val="ListParagraph"/>
              <w:widowControl w:val="0"/>
              <w:numPr>
                <w:ilvl w:val="0"/>
                <w:numId w:val="4"/>
              </w:numPr>
              <w:shd w:val="clear" w:color="auto" w:fill="F2F2F2" w:themeFill="background1" w:themeFillShade="F2"/>
              <w:autoSpaceDE w:val="0"/>
              <w:autoSpaceDN w:val="0"/>
              <w:adjustRightInd w:val="0"/>
              <w:rPr>
                <w:rFonts w:asciiTheme="minorHAnsi" w:hAnsiTheme="minorHAnsi" w:cstheme="minorHAnsi"/>
              </w:rPr>
            </w:pPr>
            <w:r>
              <w:rPr>
                <w:rFonts w:asciiTheme="minorHAnsi" w:hAnsiTheme="minorHAnsi" w:cstheme="minorHAnsi"/>
              </w:rPr>
              <w:t>Children’s work is presented on wall displays, depending on the topic (E.g. Cymraeg, literacy etc.)</w:t>
            </w:r>
          </w:p>
          <w:p w14:paraId="1D46A4D8" w14:textId="77777777" w:rsidR="00A212E2" w:rsidRDefault="00A212E2" w:rsidP="006918C1">
            <w:pPr>
              <w:pStyle w:val="ListParagraph"/>
              <w:widowControl w:val="0"/>
              <w:numPr>
                <w:ilvl w:val="0"/>
                <w:numId w:val="4"/>
              </w:numPr>
              <w:shd w:val="clear" w:color="auto" w:fill="F2F2F2" w:themeFill="background1" w:themeFillShade="F2"/>
              <w:autoSpaceDE w:val="0"/>
              <w:autoSpaceDN w:val="0"/>
              <w:adjustRightInd w:val="0"/>
              <w:rPr>
                <w:rFonts w:asciiTheme="minorHAnsi" w:hAnsiTheme="minorHAnsi" w:cstheme="minorHAnsi"/>
              </w:rPr>
            </w:pPr>
            <w:r>
              <w:rPr>
                <w:rFonts w:asciiTheme="minorHAnsi" w:hAnsiTheme="minorHAnsi" w:cstheme="minorHAnsi"/>
              </w:rPr>
              <w:t>Class was grouped into teams (elephant, giraffe, lions)</w:t>
            </w:r>
          </w:p>
          <w:p w14:paraId="3A2EAD37" w14:textId="77777777" w:rsidR="00A212E2" w:rsidRDefault="00A212E2" w:rsidP="006918C1">
            <w:pPr>
              <w:pStyle w:val="ListParagraph"/>
              <w:widowControl w:val="0"/>
              <w:numPr>
                <w:ilvl w:val="0"/>
                <w:numId w:val="4"/>
              </w:numPr>
              <w:shd w:val="clear" w:color="auto" w:fill="F2F2F2" w:themeFill="background1" w:themeFillShade="F2"/>
              <w:autoSpaceDE w:val="0"/>
              <w:autoSpaceDN w:val="0"/>
              <w:adjustRightInd w:val="0"/>
              <w:rPr>
                <w:rFonts w:asciiTheme="minorHAnsi" w:hAnsiTheme="minorHAnsi" w:cstheme="minorHAnsi"/>
              </w:rPr>
            </w:pPr>
            <w:r>
              <w:rPr>
                <w:rFonts w:asciiTheme="minorHAnsi" w:hAnsiTheme="minorHAnsi" w:cstheme="minorHAnsi"/>
              </w:rPr>
              <w:t>Children were energised on arrival but quickly sat down and focused on seeing the Maths worksheets on the table</w:t>
            </w:r>
          </w:p>
          <w:p w14:paraId="2BB7DA0B" w14:textId="77777777" w:rsidR="00A212E2" w:rsidRDefault="00A212E2" w:rsidP="006918C1">
            <w:pPr>
              <w:pStyle w:val="ListParagraph"/>
              <w:widowControl w:val="0"/>
              <w:numPr>
                <w:ilvl w:val="0"/>
                <w:numId w:val="4"/>
              </w:numPr>
              <w:shd w:val="clear" w:color="auto" w:fill="F2F2F2" w:themeFill="background1" w:themeFillShade="F2"/>
              <w:autoSpaceDE w:val="0"/>
              <w:autoSpaceDN w:val="0"/>
              <w:adjustRightInd w:val="0"/>
              <w:rPr>
                <w:rFonts w:asciiTheme="minorHAnsi" w:hAnsiTheme="minorHAnsi" w:cstheme="minorHAnsi"/>
              </w:rPr>
            </w:pPr>
            <w:r w:rsidRPr="00F317EE">
              <w:rPr>
                <w:rFonts w:asciiTheme="minorHAnsi" w:hAnsiTheme="minorHAnsi" w:cstheme="minorHAnsi"/>
              </w:rPr>
              <w:t xml:space="preserve">Children </w:t>
            </w:r>
            <w:r>
              <w:rPr>
                <w:rFonts w:asciiTheme="minorHAnsi" w:hAnsiTheme="minorHAnsi" w:cstheme="minorHAnsi"/>
              </w:rPr>
              <w:t>were ready to learn</w:t>
            </w:r>
          </w:p>
          <w:p w14:paraId="4734A147" w14:textId="77777777" w:rsidR="00A212E2" w:rsidRPr="00F317EE" w:rsidRDefault="00A212E2" w:rsidP="006918C1">
            <w:pPr>
              <w:pStyle w:val="ListParagraph"/>
              <w:widowControl w:val="0"/>
              <w:numPr>
                <w:ilvl w:val="0"/>
                <w:numId w:val="4"/>
              </w:numPr>
              <w:shd w:val="clear" w:color="auto" w:fill="F2F2F2" w:themeFill="background1" w:themeFillShade="F2"/>
              <w:autoSpaceDE w:val="0"/>
              <w:autoSpaceDN w:val="0"/>
              <w:adjustRightInd w:val="0"/>
              <w:rPr>
                <w:rFonts w:asciiTheme="minorHAnsi" w:hAnsiTheme="minorHAnsi" w:cstheme="minorHAnsi"/>
              </w:rPr>
            </w:pPr>
            <w:r>
              <w:rPr>
                <w:rFonts w:asciiTheme="minorHAnsi" w:hAnsiTheme="minorHAnsi" w:cstheme="minorHAnsi"/>
              </w:rPr>
              <w:t>Children did not work in silence but could talk through answers, or work through problems out-loud individually</w:t>
            </w:r>
          </w:p>
          <w:p w14:paraId="491BECFF" w14:textId="77777777" w:rsidR="00A212E2" w:rsidRPr="007423EF" w:rsidRDefault="00A212E2" w:rsidP="006918C1">
            <w:pPr>
              <w:shd w:val="clear" w:color="auto" w:fill="F2F2F2" w:themeFill="background1" w:themeFillShade="F2"/>
              <w:rPr>
                <w:rFonts w:asciiTheme="minorHAnsi" w:hAnsiTheme="minorHAnsi" w:cstheme="minorHAnsi"/>
              </w:rPr>
            </w:pPr>
          </w:p>
        </w:tc>
      </w:tr>
      <w:tr w:rsidR="00A212E2" w:rsidRPr="009753D1" w14:paraId="566B5E9F" w14:textId="77777777" w:rsidTr="006918C1">
        <w:tc>
          <w:tcPr>
            <w:tcW w:w="9634" w:type="dxa"/>
            <w:shd w:val="clear" w:color="auto" w:fill="F2F2F2" w:themeFill="background1" w:themeFillShade="F2"/>
          </w:tcPr>
          <w:p w14:paraId="27A4A7F8" w14:textId="4F734320" w:rsidR="00A212E2" w:rsidRPr="005251A9" w:rsidRDefault="00A212E2" w:rsidP="006918C1">
            <w:pPr>
              <w:shd w:val="clear" w:color="auto" w:fill="F2F2F2" w:themeFill="background1" w:themeFillShade="F2"/>
              <w:spacing w:after="240"/>
              <w:rPr>
                <w:rFonts w:asciiTheme="minorHAnsi" w:hAnsiTheme="minorHAnsi" w:cstheme="minorHAnsi"/>
                <w:i/>
              </w:rPr>
            </w:pPr>
            <w:r w:rsidRPr="007423EF">
              <w:rPr>
                <w:rFonts w:asciiTheme="minorHAnsi" w:hAnsiTheme="minorHAnsi" w:cstheme="minorHAnsi"/>
                <w:b/>
              </w:rPr>
              <w:t>Objectives</w:t>
            </w:r>
            <w:r w:rsidRPr="007423EF">
              <w:rPr>
                <w:rFonts w:asciiTheme="minorHAnsi" w:hAnsiTheme="minorHAnsi" w:cstheme="minorHAnsi"/>
                <w:b/>
                <w:bCs/>
              </w:rPr>
              <w:t xml:space="preserve">: </w:t>
            </w:r>
          </w:p>
          <w:p w14:paraId="72CCABDC" w14:textId="77777777" w:rsidR="00A212E2" w:rsidRDefault="00A212E2" w:rsidP="006918C1">
            <w:pPr>
              <w:pStyle w:val="ListParagraph"/>
              <w:widowControl w:val="0"/>
              <w:numPr>
                <w:ilvl w:val="0"/>
                <w:numId w:val="4"/>
              </w:numPr>
              <w:shd w:val="clear" w:color="auto" w:fill="F2F2F2" w:themeFill="background1" w:themeFillShade="F2"/>
              <w:autoSpaceDE w:val="0"/>
              <w:autoSpaceDN w:val="0"/>
              <w:adjustRightInd w:val="0"/>
              <w:rPr>
                <w:rFonts w:asciiTheme="minorHAnsi" w:hAnsiTheme="minorHAnsi" w:cstheme="minorHAnsi"/>
              </w:rPr>
            </w:pPr>
            <w:r>
              <w:rPr>
                <w:rFonts w:asciiTheme="minorHAnsi" w:hAnsiTheme="minorHAnsi" w:cstheme="minorHAnsi"/>
              </w:rPr>
              <w:t>To recap a previous lesson on counting in 10s.</w:t>
            </w:r>
          </w:p>
          <w:p w14:paraId="30E9FDCD" w14:textId="77777777" w:rsidR="00A212E2" w:rsidRDefault="00A212E2" w:rsidP="006918C1">
            <w:pPr>
              <w:pStyle w:val="ListParagraph"/>
              <w:widowControl w:val="0"/>
              <w:numPr>
                <w:ilvl w:val="0"/>
                <w:numId w:val="4"/>
              </w:numPr>
              <w:shd w:val="clear" w:color="auto" w:fill="F2F2F2" w:themeFill="background1" w:themeFillShade="F2"/>
              <w:autoSpaceDE w:val="0"/>
              <w:autoSpaceDN w:val="0"/>
              <w:adjustRightInd w:val="0"/>
              <w:rPr>
                <w:rFonts w:asciiTheme="minorHAnsi" w:hAnsiTheme="minorHAnsi" w:cstheme="minorHAnsi"/>
              </w:rPr>
            </w:pPr>
            <w:r>
              <w:rPr>
                <w:rFonts w:asciiTheme="minorHAnsi" w:hAnsiTheme="minorHAnsi" w:cstheme="minorHAnsi"/>
              </w:rPr>
              <w:t>Part of the mathematics and numeracy AoLE, understanding the number system</w:t>
            </w:r>
          </w:p>
          <w:p w14:paraId="1BBA6416" w14:textId="77777777" w:rsidR="00A212E2" w:rsidRDefault="00A212E2" w:rsidP="006918C1">
            <w:pPr>
              <w:pStyle w:val="ListParagraph"/>
              <w:widowControl w:val="0"/>
              <w:numPr>
                <w:ilvl w:val="0"/>
                <w:numId w:val="4"/>
              </w:numPr>
              <w:shd w:val="clear" w:color="auto" w:fill="F2F2F2" w:themeFill="background1" w:themeFillShade="F2"/>
              <w:autoSpaceDE w:val="0"/>
              <w:autoSpaceDN w:val="0"/>
              <w:adjustRightInd w:val="0"/>
              <w:rPr>
                <w:rFonts w:asciiTheme="minorHAnsi" w:hAnsiTheme="minorHAnsi" w:cstheme="minorHAnsi"/>
              </w:rPr>
            </w:pPr>
            <w:r>
              <w:rPr>
                <w:rFonts w:asciiTheme="minorHAnsi" w:hAnsiTheme="minorHAnsi" w:cstheme="minorHAnsi"/>
              </w:rPr>
              <w:t>One maths worksheet per child was ready on the table at each child’s seat, indicating the purpose</w:t>
            </w:r>
          </w:p>
          <w:p w14:paraId="4FB53495" w14:textId="15CCD501" w:rsidR="00A212E2" w:rsidRPr="00A212E2" w:rsidRDefault="00A212E2" w:rsidP="006918C1">
            <w:pPr>
              <w:pStyle w:val="ListParagraph"/>
              <w:widowControl w:val="0"/>
              <w:numPr>
                <w:ilvl w:val="0"/>
                <w:numId w:val="4"/>
              </w:numPr>
              <w:shd w:val="clear" w:color="auto" w:fill="F2F2F2" w:themeFill="background1" w:themeFillShade="F2"/>
              <w:autoSpaceDE w:val="0"/>
              <w:autoSpaceDN w:val="0"/>
              <w:adjustRightInd w:val="0"/>
              <w:rPr>
                <w:rFonts w:asciiTheme="minorHAnsi" w:hAnsiTheme="minorHAnsi" w:cstheme="minorHAnsi"/>
              </w:rPr>
            </w:pPr>
            <w:r>
              <w:rPr>
                <w:rFonts w:asciiTheme="minorHAnsi" w:hAnsiTheme="minorHAnsi" w:cstheme="minorHAnsi"/>
              </w:rPr>
              <w:t>Children sit down and know what to do as it was in similar layout to previous work</w:t>
            </w:r>
          </w:p>
          <w:p w14:paraId="75AF054D" w14:textId="77777777" w:rsidR="00A212E2" w:rsidRPr="007423EF" w:rsidRDefault="00A212E2" w:rsidP="006918C1">
            <w:pPr>
              <w:shd w:val="clear" w:color="auto" w:fill="F2F2F2" w:themeFill="background1" w:themeFillShade="F2"/>
              <w:rPr>
                <w:rFonts w:asciiTheme="minorHAnsi" w:hAnsiTheme="minorHAnsi" w:cstheme="minorHAnsi"/>
              </w:rPr>
            </w:pPr>
          </w:p>
        </w:tc>
      </w:tr>
      <w:tr w:rsidR="00A212E2" w:rsidRPr="009753D1" w14:paraId="55475DB7" w14:textId="77777777" w:rsidTr="006918C1">
        <w:tc>
          <w:tcPr>
            <w:tcW w:w="9634" w:type="dxa"/>
            <w:shd w:val="clear" w:color="auto" w:fill="F2F2F2" w:themeFill="background1" w:themeFillShade="F2"/>
          </w:tcPr>
          <w:p w14:paraId="2AAC430C" w14:textId="7F62D043" w:rsidR="00A212E2" w:rsidRPr="007423EF" w:rsidRDefault="00A212E2" w:rsidP="006918C1">
            <w:pPr>
              <w:shd w:val="clear" w:color="auto" w:fill="F2F2F2" w:themeFill="background1" w:themeFillShade="F2"/>
              <w:rPr>
                <w:rFonts w:asciiTheme="minorHAnsi" w:hAnsiTheme="minorHAnsi" w:cstheme="minorHAnsi"/>
              </w:rPr>
            </w:pPr>
            <w:r w:rsidRPr="007423EF">
              <w:rPr>
                <w:rFonts w:asciiTheme="minorHAnsi" w:hAnsiTheme="minorHAnsi" w:cstheme="minorHAnsi"/>
                <w:b/>
              </w:rPr>
              <w:t xml:space="preserve">Direction: </w:t>
            </w:r>
          </w:p>
          <w:p w14:paraId="2D94FEB3" w14:textId="77777777" w:rsidR="00A212E2" w:rsidRDefault="00A212E2" w:rsidP="006918C1">
            <w:pPr>
              <w:pStyle w:val="ListParagraph"/>
              <w:widowControl w:val="0"/>
              <w:numPr>
                <w:ilvl w:val="0"/>
                <w:numId w:val="4"/>
              </w:numPr>
              <w:shd w:val="clear" w:color="auto" w:fill="F2F2F2" w:themeFill="background1" w:themeFillShade="F2"/>
              <w:autoSpaceDE w:val="0"/>
              <w:autoSpaceDN w:val="0"/>
              <w:adjustRightInd w:val="0"/>
              <w:rPr>
                <w:rFonts w:asciiTheme="minorHAnsi" w:hAnsiTheme="minorHAnsi" w:cstheme="minorHAnsi"/>
              </w:rPr>
            </w:pPr>
            <w:r>
              <w:rPr>
                <w:rFonts w:asciiTheme="minorHAnsi" w:hAnsiTheme="minorHAnsi" w:cstheme="minorHAnsi"/>
              </w:rPr>
              <w:t>There is an obvious routine, children know that on arrival to the classroom they sit down for 15 minutes to work through a worksheet recapping Maths knowledge</w:t>
            </w:r>
          </w:p>
          <w:p w14:paraId="47FBDC9D" w14:textId="77777777" w:rsidR="00A212E2" w:rsidRDefault="00A212E2" w:rsidP="006918C1">
            <w:pPr>
              <w:pStyle w:val="ListParagraph"/>
              <w:widowControl w:val="0"/>
              <w:numPr>
                <w:ilvl w:val="0"/>
                <w:numId w:val="4"/>
              </w:numPr>
              <w:shd w:val="clear" w:color="auto" w:fill="F2F2F2" w:themeFill="background1" w:themeFillShade="F2"/>
              <w:autoSpaceDE w:val="0"/>
              <w:autoSpaceDN w:val="0"/>
              <w:adjustRightInd w:val="0"/>
              <w:rPr>
                <w:rFonts w:asciiTheme="minorHAnsi" w:hAnsiTheme="minorHAnsi" w:cstheme="minorHAnsi"/>
              </w:rPr>
            </w:pPr>
            <w:r>
              <w:rPr>
                <w:rFonts w:asciiTheme="minorHAnsi" w:hAnsiTheme="minorHAnsi" w:cstheme="minorHAnsi"/>
              </w:rPr>
              <w:t>Worksheets were titled and had clear instructions</w:t>
            </w:r>
          </w:p>
          <w:p w14:paraId="244B46BB" w14:textId="77777777" w:rsidR="00A212E2" w:rsidRDefault="00A212E2" w:rsidP="006918C1">
            <w:pPr>
              <w:pStyle w:val="ListParagraph"/>
              <w:widowControl w:val="0"/>
              <w:numPr>
                <w:ilvl w:val="0"/>
                <w:numId w:val="4"/>
              </w:numPr>
              <w:shd w:val="clear" w:color="auto" w:fill="F2F2F2" w:themeFill="background1" w:themeFillShade="F2"/>
              <w:autoSpaceDE w:val="0"/>
              <w:autoSpaceDN w:val="0"/>
              <w:adjustRightInd w:val="0"/>
              <w:rPr>
                <w:rFonts w:asciiTheme="minorHAnsi" w:hAnsiTheme="minorHAnsi" w:cstheme="minorHAnsi"/>
              </w:rPr>
            </w:pPr>
            <w:r>
              <w:rPr>
                <w:rFonts w:asciiTheme="minorHAnsi" w:hAnsiTheme="minorHAnsi" w:cstheme="minorHAnsi"/>
              </w:rPr>
              <w:t>Pictures were included on the sheets to help their counting</w:t>
            </w:r>
          </w:p>
          <w:p w14:paraId="76E549A6" w14:textId="77777777" w:rsidR="00A212E2" w:rsidRPr="007423EF" w:rsidRDefault="00A212E2" w:rsidP="006918C1">
            <w:pPr>
              <w:pStyle w:val="ListParagraph"/>
              <w:shd w:val="clear" w:color="auto" w:fill="F2F2F2" w:themeFill="background1" w:themeFillShade="F2"/>
              <w:ind w:left="360"/>
              <w:rPr>
                <w:rFonts w:asciiTheme="minorHAnsi" w:hAnsiTheme="minorHAnsi" w:cstheme="minorHAnsi"/>
              </w:rPr>
            </w:pPr>
          </w:p>
        </w:tc>
      </w:tr>
      <w:tr w:rsidR="00A212E2" w:rsidRPr="009753D1" w14:paraId="75CE2C7C" w14:textId="77777777" w:rsidTr="006918C1">
        <w:tc>
          <w:tcPr>
            <w:tcW w:w="9634" w:type="dxa"/>
            <w:shd w:val="clear" w:color="auto" w:fill="F2F2F2" w:themeFill="background1" w:themeFillShade="F2"/>
          </w:tcPr>
          <w:p w14:paraId="2DE30B6D" w14:textId="0CDC9FB7" w:rsidR="00A212E2" w:rsidRPr="007423EF" w:rsidRDefault="00A212E2" w:rsidP="006918C1">
            <w:pPr>
              <w:shd w:val="clear" w:color="auto" w:fill="F2F2F2" w:themeFill="background1" w:themeFillShade="F2"/>
              <w:rPr>
                <w:rFonts w:asciiTheme="minorHAnsi" w:hAnsiTheme="minorHAnsi" w:cstheme="minorHAnsi"/>
                <w:i/>
              </w:rPr>
            </w:pPr>
            <w:r w:rsidRPr="007423EF">
              <w:rPr>
                <w:rFonts w:asciiTheme="minorHAnsi" w:hAnsiTheme="minorHAnsi" w:cstheme="minorHAnsi"/>
                <w:b/>
              </w:rPr>
              <w:t xml:space="preserve">Access and challenge: </w:t>
            </w:r>
          </w:p>
          <w:p w14:paraId="214B9BF2" w14:textId="77777777" w:rsidR="00A212E2" w:rsidRDefault="00A212E2" w:rsidP="006918C1">
            <w:pPr>
              <w:pStyle w:val="ListParagraph"/>
              <w:widowControl w:val="0"/>
              <w:numPr>
                <w:ilvl w:val="0"/>
                <w:numId w:val="4"/>
              </w:numPr>
              <w:shd w:val="clear" w:color="auto" w:fill="F2F2F2" w:themeFill="background1" w:themeFillShade="F2"/>
              <w:autoSpaceDE w:val="0"/>
              <w:autoSpaceDN w:val="0"/>
              <w:adjustRightInd w:val="0"/>
              <w:rPr>
                <w:rFonts w:asciiTheme="minorHAnsi" w:hAnsiTheme="minorHAnsi" w:cstheme="minorHAnsi"/>
              </w:rPr>
            </w:pPr>
            <w:r>
              <w:rPr>
                <w:rFonts w:asciiTheme="minorHAnsi" w:hAnsiTheme="minorHAnsi" w:cstheme="minorHAnsi"/>
              </w:rPr>
              <w:t>Children were mostly engaged</w:t>
            </w:r>
          </w:p>
          <w:p w14:paraId="6CAA4DBB" w14:textId="77777777" w:rsidR="00A212E2" w:rsidRPr="005251A9" w:rsidRDefault="00A212E2" w:rsidP="006918C1">
            <w:pPr>
              <w:pStyle w:val="ListParagraph"/>
              <w:widowControl w:val="0"/>
              <w:numPr>
                <w:ilvl w:val="0"/>
                <w:numId w:val="4"/>
              </w:numPr>
              <w:shd w:val="clear" w:color="auto" w:fill="F2F2F2" w:themeFill="background1" w:themeFillShade="F2"/>
              <w:autoSpaceDE w:val="0"/>
              <w:autoSpaceDN w:val="0"/>
              <w:adjustRightInd w:val="0"/>
              <w:rPr>
                <w:rFonts w:asciiTheme="minorHAnsi" w:hAnsiTheme="minorHAnsi" w:cstheme="minorHAnsi"/>
              </w:rPr>
            </w:pPr>
            <w:r>
              <w:rPr>
                <w:rFonts w:asciiTheme="minorHAnsi" w:hAnsiTheme="minorHAnsi" w:cstheme="minorHAnsi"/>
              </w:rPr>
              <w:t>There was no differentiation of challenge depending on ability</w:t>
            </w:r>
          </w:p>
          <w:p w14:paraId="5C74EF53" w14:textId="77777777" w:rsidR="00A212E2" w:rsidRDefault="00A212E2" w:rsidP="006918C1">
            <w:pPr>
              <w:pStyle w:val="ListParagraph"/>
              <w:widowControl w:val="0"/>
              <w:numPr>
                <w:ilvl w:val="0"/>
                <w:numId w:val="4"/>
              </w:numPr>
              <w:shd w:val="clear" w:color="auto" w:fill="F2F2F2" w:themeFill="background1" w:themeFillShade="F2"/>
              <w:autoSpaceDE w:val="0"/>
              <w:autoSpaceDN w:val="0"/>
              <w:adjustRightInd w:val="0"/>
              <w:rPr>
                <w:rFonts w:asciiTheme="minorHAnsi" w:hAnsiTheme="minorHAnsi" w:cstheme="minorHAnsi"/>
              </w:rPr>
            </w:pPr>
            <w:r>
              <w:rPr>
                <w:rFonts w:asciiTheme="minorHAnsi" w:hAnsiTheme="minorHAnsi" w:cstheme="minorHAnsi"/>
              </w:rPr>
              <w:t>Children were given as much time as they needed to fill it in, they were not rushed</w:t>
            </w:r>
          </w:p>
          <w:p w14:paraId="0D0E2EAE" w14:textId="77777777" w:rsidR="00A212E2" w:rsidRDefault="00A212E2" w:rsidP="006918C1">
            <w:pPr>
              <w:pStyle w:val="ListParagraph"/>
              <w:widowControl w:val="0"/>
              <w:numPr>
                <w:ilvl w:val="0"/>
                <w:numId w:val="5"/>
              </w:numPr>
              <w:shd w:val="clear" w:color="auto" w:fill="F2F2F2" w:themeFill="background1" w:themeFillShade="F2"/>
              <w:autoSpaceDE w:val="0"/>
              <w:autoSpaceDN w:val="0"/>
              <w:adjustRightInd w:val="0"/>
              <w:rPr>
                <w:rFonts w:asciiTheme="minorHAnsi" w:hAnsiTheme="minorHAnsi" w:cstheme="minorHAnsi"/>
              </w:rPr>
            </w:pPr>
            <w:r>
              <w:rPr>
                <w:rFonts w:asciiTheme="minorHAnsi" w:hAnsiTheme="minorHAnsi" w:cstheme="minorHAnsi"/>
              </w:rPr>
              <w:t xml:space="preserve">More-able children finished sooner and chose a book to read quietly on the carpet whilst other children finished the work </w:t>
            </w:r>
          </w:p>
          <w:p w14:paraId="74216F6C" w14:textId="77777777" w:rsidR="00A212E2" w:rsidRDefault="00A212E2" w:rsidP="006918C1">
            <w:pPr>
              <w:pStyle w:val="ListParagraph"/>
              <w:widowControl w:val="0"/>
              <w:numPr>
                <w:ilvl w:val="0"/>
                <w:numId w:val="4"/>
              </w:numPr>
              <w:shd w:val="clear" w:color="auto" w:fill="F2F2F2" w:themeFill="background1" w:themeFillShade="F2"/>
              <w:autoSpaceDE w:val="0"/>
              <w:autoSpaceDN w:val="0"/>
              <w:adjustRightInd w:val="0"/>
              <w:rPr>
                <w:rFonts w:asciiTheme="minorHAnsi" w:hAnsiTheme="minorHAnsi" w:cstheme="minorHAnsi"/>
              </w:rPr>
            </w:pPr>
            <w:r w:rsidRPr="005251A9">
              <w:rPr>
                <w:rFonts w:asciiTheme="minorHAnsi" w:hAnsiTheme="minorHAnsi" w:cstheme="minorHAnsi"/>
              </w:rPr>
              <w:t>Children could talk in pairs to discuss answers and working out. Very few did, most got on with the work individually</w:t>
            </w:r>
          </w:p>
          <w:p w14:paraId="41BC7480" w14:textId="77777777" w:rsidR="00A212E2" w:rsidRPr="005251A9" w:rsidRDefault="00A212E2" w:rsidP="006918C1">
            <w:pPr>
              <w:shd w:val="clear" w:color="auto" w:fill="F2F2F2" w:themeFill="background1" w:themeFillShade="F2"/>
              <w:rPr>
                <w:rFonts w:asciiTheme="minorHAnsi" w:hAnsiTheme="minorHAnsi" w:cstheme="minorHAnsi"/>
              </w:rPr>
            </w:pPr>
          </w:p>
        </w:tc>
      </w:tr>
      <w:tr w:rsidR="00A212E2" w:rsidRPr="009753D1" w14:paraId="592E25FA" w14:textId="77777777" w:rsidTr="006918C1">
        <w:tc>
          <w:tcPr>
            <w:tcW w:w="9634" w:type="dxa"/>
            <w:shd w:val="clear" w:color="auto" w:fill="F2F2F2" w:themeFill="background1" w:themeFillShade="F2"/>
          </w:tcPr>
          <w:p w14:paraId="2FE76BF7" w14:textId="201F243C" w:rsidR="00A212E2" w:rsidRPr="007423EF" w:rsidRDefault="00A212E2" w:rsidP="006918C1">
            <w:pPr>
              <w:shd w:val="clear" w:color="auto" w:fill="F2F2F2" w:themeFill="background1" w:themeFillShade="F2"/>
              <w:rPr>
                <w:rFonts w:asciiTheme="minorHAnsi" w:hAnsiTheme="minorHAnsi" w:cstheme="minorHAnsi"/>
              </w:rPr>
            </w:pPr>
            <w:r w:rsidRPr="007423EF">
              <w:rPr>
                <w:rFonts w:asciiTheme="minorHAnsi" w:hAnsiTheme="minorHAnsi" w:cstheme="minorHAnsi"/>
                <w:b/>
              </w:rPr>
              <w:t xml:space="preserve">Assessment: </w:t>
            </w:r>
          </w:p>
          <w:p w14:paraId="5C25B1B4" w14:textId="77777777" w:rsidR="00A212E2" w:rsidRDefault="00A212E2" w:rsidP="006918C1">
            <w:pPr>
              <w:pStyle w:val="ListParagraph"/>
              <w:widowControl w:val="0"/>
              <w:numPr>
                <w:ilvl w:val="0"/>
                <w:numId w:val="4"/>
              </w:numPr>
              <w:shd w:val="clear" w:color="auto" w:fill="F2F2F2" w:themeFill="background1" w:themeFillShade="F2"/>
              <w:autoSpaceDE w:val="0"/>
              <w:autoSpaceDN w:val="0"/>
              <w:adjustRightInd w:val="0"/>
              <w:rPr>
                <w:rFonts w:asciiTheme="minorHAnsi" w:hAnsiTheme="minorHAnsi" w:cstheme="minorHAnsi"/>
              </w:rPr>
            </w:pPr>
            <w:r>
              <w:rPr>
                <w:rFonts w:asciiTheme="minorHAnsi" w:hAnsiTheme="minorHAnsi" w:cstheme="minorHAnsi"/>
              </w:rPr>
              <w:t>Children took photos of their work on iPads to track their progress</w:t>
            </w:r>
          </w:p>
          <w:p w14:paraId="2D1F3CF7" w14:textId="77777777" w:rsidR="00A212E2" w:rsidRDefault="00A212E2" w:rsidP="006918C1">
            <w:pPr>
              <w:pStyle w:val="ListParagraph"/>
              <w:widowControl w:val="0"/>
              <w:numPr>
                <w:ilvl w:val="0"/>
                <w:numId w:val="4"/>
              </w:numPr>
              <w:shd w:val="clear" w:color="auto" w:fill="F2F2F2" w:themeFill="background1" w:themeFillShade="F2"/>
              <w:autoSpaceDE w:val="0"/>
              <w:autoSpaceDN w:val="0"/>
              <w:adjustRightInd w:val="0"/>
              <w:rPr>
                <w:rFonts w:asciiTheme="minorHAnsi" w:hAnsiTheme="minorHAnsi" w:cstheme="minorHAnsi"/>
              </w:rPr>
            </w:pPr>
            <w:r>
              <w:rPr>
                <w:rFonts w:asciiTheme="minorHAnsi" w:hAnsiTheme="minorHAnsi" w:cstheme="minorHAnsi"/>
              </w:rPr>
              <w:t>Children got a book to read on the carpet so the teacher could tell who’s finished and who was still working</w:t>
            </w:r>
          </w:p>
          <w:p w14:paraId="2272A78C" w14:textId="77777777" w:rsidR="00A212E2" w:rsidRDefault="00A212E2" w:rsidP="006918C1">
            <w:pPr>
              <w:pStyle w:val="ListParagraph"/>
              <w:widowControl w:val="0"/>
              <w:numPr>
                <w:ilvl w:val="0"/>
                <w:numId w:val="4"/>
              </w:numPr>
              <w:shd w:val="clear" w:color="auto" w:fill="F2F2F2" w:themeFill="background1" w:themeFillShade="F2"/>
              <w:autoSpaceDE w:val="0"/>
              <w:autoSpaceDN w:val="0"/>
              <w:adjustRightInd w:val="0"/>
              <w:rPr>
                <w:rFonts w:asciiTheme="minorHAnsi" w:hAnsiTheme="minorHAnsi" w:cstheme="minorHAnsi"/>
              </w:rPr>
            </w:pPr>
            <w:r>
              <w:rPr>
                <w:rFonts w:asciiTheme="minorHAnsi" w:hAnsiTheme="minorHAnsi" w:cstheme="minorHAnsi"/>
              </w:rPr>
              <w:t>Children put worksheets in their personal learning folder for the teacher to mark later</w:t>
            </w:r>
          </w:p>
          <w:p w14:paraId="23927B34" w14:textId="77777777" w:rsidR="00A212E2" w:rsidRPr="005251A9" w:rsidRDefault="00A212E2" w:rsidP="006918C1">
            <w:pPr>
              <w:pStyle w:val="ListParagraph"/>
              <w:widowControl w:val="0"/>
              <w:numPr>
                <w:ilvl w:val="0"/>
                <w:numId w:val="4"/>
              </w:numPr>
              <w:shd w:val="clear" w:color="auto" w:fill="F2F2F2" w:themeFill="background1" w:themeFillShade="F2"/>
              <w:autoSpaceDE w:val="0"/>
              <w:autoSpaceDN w:val="0"/>
              <w:adjustRightInd w:val="0"/>
              <w:rPr>
                <w:rFonts w:asciiTheme="minorHAnsi" w:hAnsiTheme="minorHAnsi" w:cstheme="minorHAnsi"/>
              </w:rPr>
            </w:pPr>
            <w:r w:rsidRPr="005251A9">
              <w:rPr>
                <w:rFonts w:asciiTheme="minorHAnsi" w:hAnsiTheme="minorHAnsi" w:cstheme="minorHAnsi"/>
              </w:rPr>
              <w:t>Later in the day (when children were cycling through learning zones of the classroom) the teacher went through the worksheets with the children</w:t>
            </w:r>
            <w:r>
              <w:rPr>
                <w:rFonts w:asciiTheme="minorHAnsi" w:hAnsiTheme="minorHAnsi" w:cstheme="minorHAnsi"/>
              </w:rPr>
              <w:t xml:space="preserve"> in their ability groups</w:t>
            </w:r>
            <w:r w:rsidRPr="005251A9">
              <w:rPr>
                <w:rFonts w:asciiTheme="minorHAnsi" w:hAnsiTheme="minorHAnsi" w:cstheme="minorHAnsi"/>
              </w:rPr>
              <w:t>, checking their answers and asking them to demonstrate how they worked them out</w:t>
            </w:r>
          </w:p>
          <w:p w14:paraId="458D4F75" w14:textId="77777777" w:rsidR="00A212E2" w:rsidRPr="007423EF" w:rsidRDefault="00A212E2" w:rsidP="006918C1">
            <w:pPr>
              <w:shd w:val="clear" w:color="auto" w:fill="F2F2F2" w:themeFill="background1" w:themeFillShade="F2"/>
              <w:rPr>
                <w:rFonts w:asciiTheme="minorHAnsi" w:hAnsiTheme="minorHAnsi" w:cstheme="minorHAnsi"/>
              </w:rPr>
            </w:pPr>
          </w:p>
        </w:tc>
      </w:tr>
      <w:tr w:rsidR="00A212E2" w:rsidRPr="009753D1" w14:paraId="4193C34B" w14:textId="77777777" w:rsidTr="006918C1">
        <w:tc>
          <w:tcPr>
            <w:tcW w:w="9634" w:type="dxa"/>
            <w:shd w:val="clear" w:color="auto" w:fill="F2F2F2" w:themeFill="background1" w:themeFillShade="F2"/>
          </w:tcPr>
          <w:p w14:paraId="267D1AB2" w14:textId="65BDDA7A" w:rsidR="00A212E2" w:rsidRPr="007423EF" w:rsidRDefault="00A212E2" w:rsidP="006918C1">
            <w:pPr>
              <w:shd w:val="clear" w:color="auto" w:fill="F2F2F2" w:themeFill="background1" w:themeFillShade="F2"/>
              <w:rPr>
                <w:rFonts w:asciiTheme="minorHAnsi" w:hAnsiTheme="minorHAnsi" w:cstheme="minorHAnsi"/>
              </w:rPr>
            </w:pPr>
            <w:r w:rsidRPr="007423EF">
              <w:rPr>
                <w:rFonts w:asciiTheme="minorHAnsi" w:hAnsiTheme="minorHAnsi" w:cstheme="minorHAnsi"/>
                <w:b/>
              </w:rPr>
              <w:t xml:space="preserve">Specifics / Critical Incidents: </w:t>
            </w:r>
          </w:p>
          <w:p w14:paraId="2875F356" w14:textId="77777777" w:rsidR="00A212E2" w:rsidRPr="007423EF" w:rsidRDefault="00A212E2" w:rsidP="006918C1">
            <w:pPr>
              <w:shd w:val="clear" w:color="auto" w:fill="F2F2F2" w:themeFill="background1" w:themeFillShade="F2"/>
              <w:rPr>
                <w:rFonts w:asciiTheme="minorHAnsi" w:hAnsiTheme="minorHAnsi" w:cstheme="minorHAnsi"/>
              </w:rPr>
            </w:pPr>
          </w:p>
          <w:p w14:paraId="5004E775" w14:textId="77777777" w:rsidR="00A212E2" w:rsidRPr="005251A9" w:rsidRDefault="00A212E2" w:rsidP="006918C1">
            <w:pPr>
              <w:shd w:val="clear" w:color="auto" w:fill="F2F2F2" w:themeFill="background1" w:themeFillShade="F2"/>
              <w:rPr>
                <w:rFonts w:asciiTheme="minorHAnsi" w:hAnsiTheme="minorHAnsi" w:cstheme="minorHAnsi"/>
              </w:rPr>
            </w:pPr>
            <w:r>
              <w:rPr>
                <w:rFonts w:asciiTheme="minorHAnsi" w:hAnsiTheme="minorHAnsi" w:cstheme="minorHAnsi"/>
                <w:b/>
              </w:rPr>
              <w:t xml:space="preserve">Routine </w:t>
            </w:r>
            <w:r>
              <w:rPr>
                <w:rFonts w:asciiTheme="minorHAnsi" w:hAnsiTheme="minorHAnsi" w:cstheme="minorHAnsi"/>
              </w:rPr>
              <w:t xml:space="preserve">– First thing in the morning, whilst the teacher was still outside welcoming and providing hand sanitiser, children entered the classroom and sat down at their tables in their seating plans. They collected their learning folders and got out a pen to start working at the maths worksheets provided at each seat place. They did not need the teacher to tell them this, but did it automatically whilst the teacher was still outside. </w:t>
            </w:r>
          </w:p>
          <w:p w14:paraId="67305CB3" w14:textId="77777777" w:rsidR="00A212E2" w:rsidRPr="007423EF" w:rsidRDefault="00A212E2" w:rsidP="006918C1">
            <w:pPr>
              <w:shd w:val="clear" w:color="auto" w:fill="F2F2F2" w:themeFill="background1" w:themeFillShade="F2"/>
              <w:rPr>
                <w:rFonts w:asciiTheme="minorHAnsi" w:hAnsiTheme="minorHAnsi" w:cstheme="minorHAnsi"/>
              </w:rPr>
            </w:pPr>
          </w:p>
          <w:p w14:paraId="45614021" w14:textId="77777777" w:rsidR="00A212E2" w:rsidRDefault="00A212E2" w:rsidP="006918C1">
            <w:pPr>
              <w:shd w:val="clear" w:color="auto" w:fill="F2F2F2" w:themeFill="background1" w:themeFillShade="F2"/>
              <w:rPr>
                <w:rFonts w:asciiTheme="minorHAnsi" w:hAnsiTheme="minorHAnsi" w:cstheme="minorHAnsi"/>
              </w:rPr>
            </w:pPr>
            <w:r w:rsidRPr="00F80B8F">
              <w:rPr>
                <w:rFonts w:asciiTheme="minorHAnsi" w:hAnsiTheme="minorHAnsi" w:cstheme="minorHAnsi"/>
                <w:b/>
              </w:rPr>
              <w:t>Autonomy</w:t>
            </w:r>
            <w:r>
              <w:rPr>
                <w:rFonts w:asciiTheme="minorHAnsi" w:hAnsiTheme="minorHAnsi" w:cstheme="minorHAnsi"/>
              </w:rPr>
              <w:t xml:space="preserve"> – Following the completion of a girl’s maths worksheet, she got up collected an iPad to photograph her work, put her sheet away, and chose a book from the book corner to start reading on the carpet. She did all of this whilst the rest of the class were still working out their maths work, and she did not ask permission from the teacher.</w:t>
            </w:r>
          </w:p>
          <w:p w14:paraId="3EE60A8E" w14:textId="77777777" w:rsidR="00A212E2" w:rsidRDefault="00A212E2" w:rsidP="006918C1">
            <w:pPr>
              <w:shd w:val="clear" w:color="auto" w:fill="F2F2F2" w:themeFill="background1" w:themeFillShade="F2"/>
              <w:rPr>
                <w:rFonts w:asciiTheme="minorHAnsi" w:hAnsiTheme="minorHAnsi" w:cstheme="minorHAnsi"/>
              </w:rPr>
            </w:pPr>
          </w:p>
          <w:p w14:paraId="1A2FB7E3" w14:textId="77777777" w:rsidR="00A212E2" w:rsidRPr="00522FD8" w:rsidRDefault="00A212E2" w:rsidP="006918C1">
            <w:pPr>
              <w:shd w:val="clear" w:color="auto" w:fill="F2F2F2" w:themeFill="background1" w:themeFillShade="F2"/>
              <w:rPr>
                <w:rFonts w:asciiTheme="minorHAnsi" w:hAnsiTheme="minorHAnsi" w:cstheme="minorHAnsi"/>
              </w:rPr>
            </w:pPr>
            <w:r>
              <w:rPr>
                <w:rFonts w:asciiTheme="minorHAnsi" w:hAnsiTheme="minorHAnsi" w:cstheme="minorHAnsi"/>
                <w:b/>
              </w:rPr>
              <w:t xml:space="preserve">Copying the wrong answer </w:t>
            </w:r>
            <w:r>
              <w:rPr>
                <w:rFonts w:asciiTheme="minorHAnsi" w:hAnsiTheme="minorHAnsi" w:cstheme="minorHAnsi"/>
              </w:rPr>
              <w:t>– A boy filling in the maths worksheet counted the 10s correctly out-loud to himself and got the right answer to the question. But then he looked at his partner’s work without her knowing, and wrote down her wrong answer instead of his own correct answer.</w:t>
            </w:r>
          </w:p>
          <w:p w14:paraId="33AE5230" w14:textId="77777777" w:rsidR="00A212E2" w:rsidRPr="007423EF" w:rsidRDefault="00A212E2" w:rsidP="006918C1">
            <w:pPr>
              <w:shd w:val="clear" w:color="auto" w:fill="F2F2F2" w:themeFill="background1" w:themeFillShade="F2"/>
              <w:rPr>
                <w:rFonts w:asciiTheme="minorHAnsi" w:hAnsiTheme="minorHAnsi" w:cstheme="minorHAnsi"/>
              </w:rPr>
            </w:pPr>
          </w:p>
        </w:tc>
      </w:tr>
    </w:tbl>
    <w:p w14:paraId="5CB7F580" w14:textId="77777777" w:rsidR="00A212E2" w:rsidRPr="009753D1" w:rsidRDefault="00A212E2" w:rsidP="00A212E2">
      <w:pPr>
        <w:rPr>
          <w:rFonts w:cstheme="minorHAnsi"/>
        </w:rPr>
      </w:pPr>
    </w:p>
    <w:p w14:paraId="46097C82" w14:textId="77777777" w:rsidR="006918C1" w:rsidRDefault="006918C1">
      <w:pPr>
        <w:rPr>
          <w:rFonts w:cstheme="minorHAnsi"/>
          <w:b/>
          <w:color w:val="000000" w:themeColor="text1"/>
        </w:rPr>
      </w:pPr>
      <w:r>
        <w:rPr>
          <w:rFonts w:cstheme="minorHAnsi"/>
          <w:b/>
          <w:color w:val="000000" w:themeColor="text1"/>
        </w:rPr>
        <w:br w:type="page"/>
      </w:r>
    </w:p>
    <w:p w14:paraId="185226DD" w14:textId="47595A48" w:rsidR="00A212E2" w:rsidRDefault="006918C1" w:rsidP="006918C1">
      <w:pPr>
        <w:autoSpaceDE w:val="0"/>
        <w:autoSpaceDN w:val="0"/>
        <w:adjustRightInd w:val="0"/>
        <w:spacing w:after="0" w:line="360" w:lineRule="auto"/>
        <w:ind w:left="567" w:hanging="567"/>
        <w:rPr>
          <w:rFonts w:ascii="Times New Roman" w:hAnsi="Times New Roman" w:cs="Times New Roman"/>
          <w:sz w:val="24"/>
          <w:szCs w:val="24"/>
        </w:rPr>
      </w:pPr>
      <w:r>
        <w:rPr>
          <w:rFonts w:ascii="Times New Roman" w:hAnsi="Times New Roman" w:cs="Times New Roman"/>
          <w:b/>
          <w:sz w:val="24"/>
          <w:szCs w:val="24"/>
        </w:rPr>
        <w:t>Appendix B</w:t>
      </w:r>
      <w:r>
        <w:rPr>
          <w:rFonts w:ascii="Times New Roman" w:hAnsi="Times New Roman" w:cs="Times New Roman"/>
          <w:b/>
          <w:sz w:val="24"/>
          <w:szCs w:val="24"/>
        </w:rPr>
        <w:t xml:space="preserve">: </w:t>
      </w:r>
      <w:r w:rsidRPr="006918C1">
        <w:rPr>
          <w:rFonts w:ascii="Times New Roman" w:hAnsi="Times New Roman" w:cs="Times New Roman"/>
          <w:sz w:val="24"/>
          <w:szCs w:val="24"/>
        </w:rPr>
        <w:t xml:space="preserve">Session 1 </w:t>
      </w:r>
      <w:r>
        <w:rPr>
          <w:rFonts w:ascii="Times New Roman" w:hAnsi="Times New Roman" w:cs="Times New Roman"/>
          <w:sz w:val="24"/>
          <w:szCs w:val="24"/>
        </w:rPr>
        <w:t>Critical Incident Identification</w:t>
      </w:r>
    </w:p>
    <w:p w14:paraId="626B161A" w14:textId="49E94C08" w:rsidR="00A212E2" w:rsidRPr="00715F04" w:rsidRDefault="00A212E2" w:rsidP="00A212E2">
      <w:pPr>
        <w:rPr>
          <w:rFonts w:cstheme="minorHAnsi"/>
        </w:rPr>
      </w:pPr>
    </w:p>
    <w:tbl>
      <w:tblPr>
        <w:tblStyle w:val="TableGrid"/>
        <w:tblW w:w="9634" w:type="dxa"/>
        <w:shd w:val="clear" w:color="auto" w:fill="F2F2F2" w:themeFill="background1" w:themeFillShade="F2"/>
        <w:tblLook w:val="04A0" w:firstRow="1" w:lastRow="0" w:firstColumn="1" w:lastColumn="0" w:noHBand="0" w:noVBand="1"/>
      </w:tblPr>
      <w:tblGrid>
        <w:gridCol w:w="1838"/>
        <w:gridCol w:w="7796"/>
      </w:tblGrid>
      <w:tr w:rsidR="00A212E2" w:rsidRPr="00715F04" w14:paraId="363C37C5" w14:textId="77777777" w:rsidTr="003D3ABB">
        <w:tc>
          <w:tcPr>
            <w:tcW w:w="1838" w:type="dxa"/>
            <w:shd w:val="clear" w:color="auto" w:fill="F2F2F2" w:themeFill="background1" w:themeFillShade="F2"/>
          </w:tcPr>
          <w:p w14:paraId="413BD231" w14:textId="77777777" w:rsidR="00A212E2" w:rsidRPr="00715F04" w:rsidRDefault="00A212E2" w:rsidP="008D70D1">
            <w:pPr>
              <w:rPr>
                <w:rFonts w:asciiTheme="minorHAnsi" w:hAnsiTheme="minorHAnsi" w:cstheme="minorHAnsi"/>
                <w:b/>
                <w:bCs/>
              </w:rPr>
            </w:pPr>
            <w:r w:rsidRPr="00715F04">
              <w:rPr>
                <w:rFonts w:asciiTheme="minorHAnsi" w:hAnsiTheme="minorHAnsi" w:cstheme="minorHAnsi"/>
                <w:b/>
                <w:bCs/>
              </w:rPr>
              <w:t>Details relevant to the research context.</w:t>
            </w:r>
          </w:p>
          <w:p w14:paraId="2EFB671C" w14:textId="77777777" w:rsidR="00A212E2" w:rsidRPr="00715F04" w:rsidRDefault="00A212E2" w:rsidP="008D70D1">
            <w:pPr>
              <w:rPr>
                <w:rFonts w:asciiTheme="minorHAnsi" w:hAnsiTheme="minorHAnsi" w:cstheme="minorHAnsi"/>
                <w:b/>
                <w:bCs/>
              </w:rPr>
            </w:pPr>
          </w:p>
          <w:p w14:paraId="4A220124" w14:textId="77777777" w:rsidR="00A212E2" w:rsidRPr="00522FD8" w:rsidRDefault="00A212E2" w:rsidP="003D3ABB">
            <w:pPr>
              <w:rPr>
                <w:rFonts w:asciiTheme="minorHAnsi" w:hAnsiTheme="minorHAnsi" w:cstheme="minorHAnsi"/>
                <w:bCs/>
              </w:rPr>
            </w:pPr>
          </w:p>
        </w:tc>
        <w:tc>
          <w:tcPr>
            <w:tcW w:w="7796" w:type="dxa"/>
            <w:shd w:val="clear" w:color="auto" w:fill="F2F2F2" w:themeFill="background1" w:themeFillShade="F2"/>
          </w:tcPr>
          <w:p w14:paraId="1592B04D" w14:textId="77777777" w:rsidR="00A212E2" w:rsidRDefault="00A212E2" w:rsidP="008D70D1">
            <w:pPr>
              <w:rPr>
                <w:rFonts w:asciiTheme="minorHAnsi" w:hAnsiTheme="minorHAnsi" w:cstheme="minorHAnsi"/>
              </w:rPr>
            </w:pPr>
          </w:p>
          <w:p w14:paraId="378234DE" w14:textId="77777777" w:rsidR="00A212E2" w:rsidRDefault="00A212E2" w:rsidP="008D70D1">
            <w:pPr>
              <w:rPr>
                <w:rFonts w:asciiTheme="minorHAnsi" w:hAnsiTheme="minorHAnsi" w:cstheme="minorHAnsi"/>
              </w:rPr>
            </w:pPr>
            <w:r>
              <w:rPr>
                <w:rFonts w:asciiTheme="minorHAnsi" w:hAnsiTheme="minorHAnsi" w:cstheme="minorHAnsi"/>
              </w:rPr>
              <w:t>28/09/2</w:t>
            </w:r>
          </w:p>
          <w:p w14:paraId="1932F9A6" w14:textId="77777777" w:rsidR="00A212E2" w:rsidRPr="00715F04" w:rsidRDefault="00A212E2" w:rsidP="008D70D1">
            <w:pPr>
              <w:rPr>
                <w:rFonts w:asciiTheme="minorHAnsi" w:hAnsiTheme="minorHAnsi" w:cstheme="minorHAnsi"/>
              </w:rPr>
            </w:pPr>
            <w:r>
              <w:rPr>
                <w:rFonts w:asciiTheme="minorHAnsi" w:hAnsiTheme="minorHAnsi" w:cstheme="minorHAnsi"/>
              </w:rPr>
              <w:t>8.45</w:t>
            </w:r>
          </w:p>
          <w:p w14:paraId="53A01657" w14:textId="77777777" w:rsidR="00A212E2" w:rsidRDefault="00A212E2" w:rsidP="008D70D1">
            <w:pPr>
              <w:rPr>
                <w:rFonts w:asciiTheme="minorHAnsi" w:hAnsiTheme="minorHAnsi" w:cstheme="minorHAnsi"/>
              </w:rPr>
            </w:pPr>
          </w:p>
          <w:p w14:paraId="3F85FAEC" w14:textId="77777777" w:rsidR="00A212E2" w:rsidRPr="00715F04" w:rsidRDefault="00A212E2" w:rsidP="008D70D1">
            <w:pPr>
              <w:rPr>
                <w:rFonts w:asciiTheme="minorHAnsi" w:hAnsiTheme="minorHAnsi" w:cstheme="minorHAnsi"/>
              </w:rPr>
            </w:pPr>
            <w:r>
              <w:rPr>
                <w:rFonts w:asciiTheme="minorHAnsi" w:hAnsiTheme="minorHAnsi" w:cstheme="minorHAnsi"/>
              </w:rPr>
              <w:t xml:space="preserve">Year 2  </w:t>
            </w:r>
          </w:p>
          <w:p w14:paraId="11F7F81E" w14:textId="77777777" w:rsidR="00A212E2" w:rsidRPr="00715F04" w:rsidRDefault="00A212E2" w:rsidP="008D70D1">
            <w:pPr>
              <w:rPr>
                <w:rFonts w:asciiTheme="minorHAnsi" w:hAnsiTheme="minorHAnsi" w:cstheme="minorHAnsi"/>
              </w:rPr>
            </w:pPr>
          </w:p>
          <w:p w14:paraId="4382BB48" w14:textId="77777777" w:rsidR="00A212E2" w:rsidRDefault="00A212E2" w:rsidP="008D70D1">
            <w:pPr>
              <w:rPr>
                <w:rFonts w:asciiTheme="minorHAnsi" w:hAnsiTheme="minorHAnsi" w:cstheme="minorHAnsi"/>
              </w:rPr>
            </w:pPr>
            <w:r>
              <w:rPr>
                <w:rFonts w:asciiTheme="minorHAnsi" w:hAnsiTheme="minorHAnsi" w:cstheme="minorHAnsi"/>
              </w:rPr>
              <w:t>Context: First thing in the morning after arrival. Independently filling in a s</w:t>
            </w:r>
            <w:r w:rsidRPr="00522FD8">
              <w:rPr>
                <w:rFonts w:asciiTheme="minorHAnsi" w:hAnsiTheme="minorHAnsi" w:cstheme="minorHAnsi"/>
              </w:rPr>
              <w:t>tarter maths activity for the day (counting in 10s), get</w:t>
            </w:r>
            <w:r>
              <w:rPr>
                <w:rFonts w:asciiTheme="minorHAnsi" w:hAnsiTheme="minorHAnsi" w:cstheme="minorHAnsi"/>
              </w:rPr>
              <w:t>ting</w:t>
            </w:r>
            <w:r w:rsidRPr="00522FD8">
              <w:rPr>
                <w:rFonts w:asciiTheme="minorHAnsi" w:hAnsiTheme="minorHAnsi" w:cstheme="minorHAnsi"/>
              </w:rPr>
              <w:t xml:space="preserve"> children </w:t>
            </w:r>
            <w:r>
              <w:rPr>
                <w:rFonts w:asciiTheme="minorHAnsi" w:hAnsiTheme="minorHAnsi" w:cstheme="minorHAnsi"/>
              </w:rPr>
              <w:t>settled</w:t>
            </w:r>
            <w:r w:rsidRPr="00522FD8">
              <w:rPr>
                <w:rFonts w:asciiTheme="minorHAnsi" w:hAnsiTheme="minorHAnsi" w:cstheme="minorHAnsi"/>
              </w:rPr>
              <w:t xml:space="preserve"> for the day.</w:t>
            </w:r>
          </w:p>
          <w:p w14:paraId="70F65C34" w14:textId="75045D78" w:rsidR="003D3ABB" w:rsidRPr="00522FD8" w:rsidRDefault="003D3ABB" w:rsidP="008D70D1">
            <w:pPr>
              <w:rPr>
                <w:rFonts w:asciiTheme="minorHAnsi" w:hAnsiTheme="minorHAnsi" w:cstheme="minorHAnsi"/>
              </w:rPr>
            </w:pPr>
          </w:p>
        </w:tc>
      </w:tr>
      <w:tr w:rsidR="00A212E2" w:rsidRPr="00715F04" w14:paraId="62E3076E" w14:textId="77777777" w:rsidTr="003D3ABB">
        <w:tc>
          <w:tcPr>
            <w:tcW w:w="1838" w:type="dxa"/>
            <w:shd w:val="clear" w:color="auto" w:fill="F2F2F2" w:themeFill="background1" w:themeFillShade="F2"/>
          </w:tcPr>
          <w:p w14:paraId="3F34443A" w14:textId="04F2E33D" w:rsidR="00A212E2" w:rsidRPr="003D3ABB" w:rsidRDefault="00A212E2" w:rsidP="003D3ABB">
            <w:pPr>
              <w:rPr>
                <w:rFonts w:asciiTheme="minorHAnsi" w:hAnsiTheme="minorHAnsi" w:cstheme="minorHAnsi"/>
                <w:b/>
                <w:iCs/>
              </w:rPr>
            </w:pPr>
            <w:r w:rsidRPr="003D3ABB">
              <w:rPr>
                <w:rFonts w:asciiTheme="minorHAnsi" w:hAnsiTheme="minorHAnsi" w:cstheme="minorHAnsi"/>
                <w:b/>
                <w:iCs/>
              </w:rPr>
              <w:t xml:space="preserve">What happened? </w:t>
            </w:r>
          </w:p>
        </w:tc>
        <w:tc>
          <w:tcPr>
            <w:tcW w:w="7796" w:type="dxa"/>
            <w:shd w:val="clear" w:color="auto" w:fill="F2F2F2" w:themeFill="background1" w:themeFillShade="F2"/>
          </w:tcPr>
          <w:p w14:paraId="532A3FBC" w14:textId="77777777" w:rsidR="00A212E2" w:rsidRDefault="00A212E2" w:rsidP="008D70D1">
            <w:pPr>
              <w:rPr>
                <w:rFonts w:asciiTheme="minorHAnsi" w:hAnsiTheme="minorHAnsi" w:cstheme="minorHAnsi"/>
              </w:rPr>
            </w:pPr>
            <w:r>
              <w:rPr>
                <w:rFonts w:asciiTheme="minorHAnsi" w:hAnsiTheme="minorHAnsi" w:cstheme="minorHAnsi"/>
                <w:b/>
              </w:rPr>
              <w:t xml:space="preserve">Summary </w:t>
            </w:r>
            <w:r>
              <w:rPr>
                <w:rFonts w:asciiTheme="minorHAnsi" w:hAnsiTheme="minorHAnsi" w:cstheme="minorHAnsi"/>
              </w:rPr>
              <w:t>– children had set routines that they knew and initiated without teacher prompting</w:t>
            </w:r>
          </w:p>
          <w:p w14:paraId="16DBE0E6" w14:textId="77777777" w:rsidR="00A212E2" w:rsidRPr="001E3CE7" w:rsidRDefault="00A212E2" w:rsidP="008D70D1">
            <w:pPr>
              <w:rPr>
                <w:rFonts w:asciiTheme="minorHAnsi" w:hAnsiTheme="minorHAnsi" w:cstheme="minorHAnsi"/>
              </w:rPr>
            </w:pPr>
          </w:p>
          <w:p w14:paraId="0C4F839E" w14:textId="77777777" w:rsidR="00A212E2" w:rsidRDefault="00A212E2" w:rsidP="008D70D1">
            <w:pPr>
              <w:rPr>
                <w:rFonts w:asciiTheme="minorHAnsi" w:hAnsiTheme="minorHAnsi" w:cstheme="minorHAnsi"/>
              </w:rPr>
            </w:pPr>
            <w:r>
              <w:rPr>
                <w:rFonts w:asciiTheme="minorHAnsi" w:hAnsiTheme="minorHAnsi" w:cstheme="minorHAnsi"/>
                <w:b/>
              </w:rPr>
              <w:t xml:space="preserve">Description </w:t>
            </w:r>
            <w:r>
              <w:rPr>
                <w:rFonts w:asciiTheme="minorHAnsi" w:hAnsiTheme="minorHAnsi" w:cstheme="minorHAnsi"/>
              </w:rPr>
              <w:t>– First thing in the morning, whilst the teacher was still outside welcoming and providing hand sanitiser, children entered the classroom and sat down at their tables (different tables based on ability groups). Each seat had a copy of a maths worksheet ready on arrival.</w:t>
            </w:r>
          </w:p>
          <w:p w14:paraId="6178F061" w14:textId="77777777" w:rsidR="00A212E2" w:rsidRDefault="00A212E2" w:rsidP="008D70D1">
            <w:pPr>
              <w:rPr>
                <w:rFonts w:asciiTheme="minorHAnsi" w:hAnsiTheme="minorHAnsi" w:cstheme="minorHAnsi"/>
              </w:rPr>
            </w:pPr>
            <w:r>
              <w:rPr>
                <w:rFonts w:asciiTheme="minorHAnsi" w:hAnsiTheme="minorHAnsi" w:cstheme="minorHAnsi"/>
              </w:rPr>
              <w:t xml:space="preserve">The children collected their learning folders (containing whiteboards, pens, pencils, etc.) and got out a pen to start working at the maths worksheets provided at each seat place. They did not need the teacher to tell them this, but did it automatically whilst the teacher was still outside. </w:t>
            </w:r>
          </w:p>
          <w:p w14:paraId="77AAAAFA" w14:textId="77777777" w:rsidR="00A212E2" w:rsidRPr="005251A9" w:rsidRDefault="00A212E2" w:rsidP="008D70D1">
            <w:pPr>
              <w:rPr>
                <w:rFonts w:asciiTheme="minorHAnsi" w:hAnsiTheme="minorHAnsi" w:cstheme="minorHAnsi"/>
              </w:rPr>
            </w:pPr>
            <w:r>
              <w:rPr>
                <w:rFonts w:asciiTheme="minorHAnsi" w:hAnsiTheme="minorHAnsi" w:cstheme="minorHAnsi"/>
              </w:rPr>
              <w:t>(This was a routine established over time, each morning the teacher provides a 15-minute maths activity for the children to complete on arrival).</w:t>
            </w:r>
          </w:p>
          <w:p w14:paraId="696E2EAE" w14:textId="77777777" w:rsidR="00A212E2" w:rsidRDefault="00A212E2" w:rsidP="008D70D1">
            <w:pPr>
              <w:rPr>
                <w:rFonts w:asciiTheme="minorHAnsi" w:hAnsiTheme="minorHAnsi" w:cstheme="minorHAnsi"/>
              </w:rPr>
            </w:pPr>
          </w:p>
          <w:p w14:paraId="4301BEC6" w14:textId="77777777" w:rsidR="00A212E2" w:rsidRPr="001E3CE7" w:rsidRDefault="00A212E2" w:rsidP="008D70D1">
            <w:pPr>
              <w:rPr>
                <w:rFonts w:asciiTheme="minorHAnsi" w:hAnsiTheme="minorHAnsi" w:cstheme="minorHAnsi"/>
                <w:b/>
              </w:rPr>
            </w:pPr>
            <w:r w:rsidRPr="001E3CE7">
              <w:rPr>
                <w:rFonts w:asciiTheme="minorHAnsi" w:hAnsiTheme="minorHAnsi" w:cstheme="minorHAnsi"/>
                <w:b/>
              </w:rPr>
              <w:t>Thoughts on pedagogy and practice:</w:t>
            </w:r>
          </w:p>
          <w:p w14:paraId="35008B8B" w14:textId="77777777" w:rsidR="00A212E2" w:rsidRDefault="00A212E2" w:rsidP="00A212E2">
            <w:pPr>
              <w:pStyle w:val="ListParagraph"/>
              <w:widowControl w:val="0"/>
              <w:numPr>
                <w:ilvl w:val="0"/>
                <w:numId w:val="6"/>
              </w:numPr>
              <w:autoSpaceDE w:val="0"/>
              <w:autoSpaceDN w:val="0"/>
              <w:adjustRightInd w:val="0"/>
              <w:rPr>
                <w:rFonts w:asciiTheme="minorHAnsi" w:hAnsiTheme="minorHAnsi" w:cstheme="minorHAnsi"/>
              </w:rPr>
            </w:pPr>
            <w:r w:rsidRPr="001E3CE7">
              <w:rPr>
                <w:rFonts w:asciiTheme="minorHAnsi" w:hAnsiTheme="minorHAnsi" w:cstheme="minorHAnsi"/>
              </w:rPr>
              <w:t>Why did it happen?</w:t>
            </w:r>
          </w:p>
          <w:p w14:paraId="70F636A0" w14:textId="77777777" w:rsidR="00A212E2" w:rsidRDefault="00A212E2" w:rsidP="00A212E2">
            <w:pPr>
              <w:pStyle w:val="ListParagraph"/>
              <w:widowControl w:val="0"/>
              <w:numPr>
                <w:ilvl w:val="0"/>
                <w:numId w:val="5"/>
              </w:numPr>
              <w:autoSpaceDE w:val="0"/>
              <w:autoSpaceDN w:val="0"/>
              <w:adjustRightInd w:val="0"/>
              <w:rPr>
                <w:rFonts w:asciiTheme="minorHAnsi" w:hAnsiTheme="minorHAnsi" w:cstheme="minorHAnsi"/>
              </w:rPr>
            </w:pPr>
            <w:r>
              <w:rPr>
                <w:rFonts w:asciiTheme="minorHAnsi" w:hAnsiTheme="minorHAnsi" w:cstheme="minorHAnsi"/>
              </w:rPr>
              <w:t>This routine had been established over time by the teacher, consistent sets of predictable activities for the morning. The children had become accustomed to this routine over time.</w:t>
            </w:r>
          </w:p>
          <w:p w14:paraId="309A7DE1" w14:textId="77777777" w:rsidR="00A212E2" w:rsidRDefault="00A212E2" w:rsidP="00A212E2">
            <w:pPr>
              <w:pStyle w:val="ListParagraph"/>
              <w:widowControl w:val="0"/>
              <w:numPr>
                <w:ilvl w:val="0"/>
                <w:numId w:val="6"/>
              </w:numPr>
              <w:autoSpaceDE w:val="0"/>
              <w:autoSpaceDN w:val="0"/>
              <w:adjustRightInd w:val="0"/>
              <w:rPr>
                <w:rFonts w:asciiTheme="minorHAnsi" w:hAnsiTheme="minorHAnsi" w:cstheme="minorHAnsi"/>
              </w:rPr>
            </w:pPr>
            <w:r w:rsidRPr="001E3CE7">
              <w:rPr>
                <w:rFonts w:asciiTheme="minorHAnsi" w:hAnsiTheme="minorHAnsi" w:cstheme="minorHAnsi"/>
              </w:rPr>
              <w:t>What does it mean?</w:t>
            </w:r>
          </w:p>
          <w:p w14:paraId="31DBEDFE" w14:textId="77777777" w:rsidR="00A212E2" w:rsidRDefault="00A212E2" w:rsidP="00A212E2">
            <w:pPr>
              <w:pStyle w:val="ListParagraph"/>
              <w:widowControl w:val="0"/>
              <w:numPr>
                <w:ilvl w:val="0"/>
                <w:numId w:val="5"/>
              </w:numPr>
              <w:autoSpaceDE w:val="0"/>
              <w:autoSpaceDN w:val="0"/>
              <w:adjustRightInd w:val="0"/>
              <w:rPr>
                <w:rFonts w:asciiTheme="minorHAnsi" w:hAnsiTheme="minorHAnsi" w:cstheme="minorHAnsi"/>
              </w:rPr>
            </w:pPr>
            <w:r>
              <w:rPr>
                <w:rFonts w:asciiTheme="minorHAnsi" w:hAnsiTheme="minorHAnsi" w:cstheme="minorHAnsi"/>
              </w:rPr>
              <w:t>Children could take ownership of their learning. They’d sit and work out the challenges without having to be motviated by their teacher</w:t>
            </w:r>
          </w:p>
          <w:p w14:paraId="5D45E72A" w14:textId="77777777" w:rsidR="00A212E2" w:rsidRDefault="00A212E2" w:rsidP="00A212E2">
            <w:pPr>
              <w:pStyle w:val="ListParagraph"/>
              <w:widowControl w:val="0"/>
              <w:numPr>
                <w:ilvl w:val="0"/>
                <w:numId w:val="5"/>
              </w:numPr>
              <w:autoSpaceDE w:val="0"/>
              <w:autoSpaceDN w:val="0"/>
              <w:adjustRightInd w:val="0"/>
              <w:rPr>
                <w:rFonts w:asciiTheme="minorHAnsi" w:hAnsiTheme="minorHAnsi" w:cstheme="minorHAnsi"/>
              </w:rPr>
            </w:pPr>
            <w:r>
              <w:rPr>
                <w:rFonts w:asciiTheme="minorHAnsi" w:hAnsiTheme="minorHAnsi" w:cstheme="minorHAnsi"/>
              </w:rPr>
              <w:t>This meant that when the actual lesson started, the children were in a mood to learn, they were calmer and more focussed than on arrival. Entered the classroom in an excitable mood, but became focussed as they sat down and got into the ‘school mindset’.</w:t>
            </w:r>
          </w:p>
          <w:p w14:paraId="5DC21172" w14:textId="77777777" w:rsidR="00A212E2" w:rsidRDefault="00A212E2" w:rsidP="00A212E2">
            <w:pPr>
              <w:pStyle w:val="ListParagraph"/>
              <w:widowControl w:val="0"/>
              <w:numPr>
                <w:ilvl w:val="0"/>
                <w:numId w:val="5"/>
              </w:numPr>
              <w:autoSpaceDE w:val="0"/>
              <w:autoSpaceDN w:val="0"/>
              <w:adjustRightInd w:val="0"/>
              <w:rPr>
                <w:rFonts w:asciiTheme="minorHAnsi" w:hAnsiTheme="minorHAnsi" w:cstheme="minorHAnsi"/>
              </w:rPr>
            </w:pPr>
            <w:r>
              <w:rPr>
                <w:rFonts w:asciiTheme="minorHAnsi" w:hAnsiTheme="minorHAnsi" w:cstheme="minorHAnsi"/>
              </w:rPr>
              <w:t>The routine means that each day the children recap their maths knowledge and reduce the forgetting curve.</w:t>
            </w:r>
          </w:p>
          <w:p w14:paraId="79241E6C" w14:textId="77777777" w:rsidR="00A212E2" w:rsidRDefault="00A212E2" w:rsidP="00A212E2">
            <w:pPr>
              <w:pStyle w:val="ListParagraph"/>
              <w:widowControl w:val="0"/>
              <w:numPr>
                <w:ilvl w:val="0"/>
                <w:numId w:val="5"/>
              </w:numPr>
              <w:autoSpaceDE w:val="0"/>
              <w:autoSpaceDN w:val="0"/>
              <w:adjustRightInd w:val="0"/>
              <w:rPr>
                <w:rFonts w:asciiTheme="minorHAnsi" w:hAnsiTheme="minorHAnsi" w:cstheme="minorHAnsi"/>
              </w:rPr>
            </w:pPr>
            <w:r>
              <w:rPr>
                <w:rFonts w:asciiTheme="minorHAnsi" w:hAnsiTheme="minorHAnsi" w:cstheme="minorHAnsi"/>
              </w:rPr>
              <w:t>Children had some autonomy as found their own bags, chose where to sit etc., promotes independence.</w:t>
            </w:r>
          </w:p>
          <w:p w14:paraId="79B01788" w14:textId="77777777" w:rsidR="00A212E2" w:rsidRPr="001E3CE7" w:rsidRDefault="00A212E2" w:rsidP="00A212E2">
            <w:pPr>
              <w:pStyle w:val="ListParagraph"/>
              <w:widowControl w:val="0"/>
              <w:numPr>
                <w:ilvl w:val="0"/>
                <w:numId w:val="5"/>
              </w:numPr>
              <w:autoSpaceDE w:val="0"/>
              <w:autoSpaceDN w:val="0"/>
              <w:adjustRightInd w:val="0"/>
              <w:rPr>
                <w:rFonts w:asciiTheme="minorHAnsi" w:hAnsiTheme="minorHAnsi" w:cstheme="minorHAnsi"/>
              </w:rPr>
            </w:pPr>
            <w:r>
              <w:rPr>
                <w:rFonts w:asciiTheme="minorHAnsi" w:hAnsiTheme="minorHAnsi" w:cstheme="minorHAnsi"/>
              </w:rPr>
              <w:t xml:space="preserve">The teacher was out of the room so children worked together to find answers rather than ask the teacher, promoting collaboration </w:t>
            </w:r>
          </w:p>
          <w:p w14:paraId="7383B7CF" w14:textId="77777777" w:rsidR="00A212E2" w:rsidRDefault="00A212E2" w:rsidP="00A212E2">
            <w:pPr>
              <w:pStyle w:val="ListParagraph"/>
              <w:widowControl w:val="0"/>
              <w:numPr>
                <w:ilvl w:val="0"/>
                <w:numId w:val="6"/>
              </w:numPr>
              <w:autoSpaceDE w:val="0"/>
              <w:autoSpaceDN w:val="0"/>
              <w:adjustRightInd w:val="0"/>
              <w:rPr>
                <w:rFonts w:asciiTheme="minorHAnsi" w:hAnsiTheme="minorHAnsi" w:cstheme="minorHAnsi"/>
              </w:rPr>
            </w:pPr>
            <w:r w:rsidRPr="001E3CE7">
              <w:rPr>
                <w:rFonts w:asciiTheme="minorHAnsi" w:hAnsiTheme="minorHAnsi" w:cstheme="minorHAnsi"/>
              </w:rPr>
              <w:t>What should be done about it?</w:t>
            </w:r>
          </w:p>
          <w:p w14:paraId="1F2F86B3" w14:textId="77777777" w:rsidR="00A212E2" w:rsidRPr="00E86DAB" w:rsidRDefault="00A212E2" w:rsidP="00A212E2">
            <w:pPr>
              <w:pStyle w:val="ListParagraph"/>
              <w:widowControl w:val="0"/>
              <w:numPr>
                <w:ilvl w:val="0"/>
                <w:numId w:val="5"/>
              </w:numPr>
              <w:autoSpaceDE w:val="0"/>
              <w:autoSpaceDN w:val="0"/>
              <w:adjustRightInd w:val="0"/>
              <w:rPr>
                <w:rFonts w:asciiTheme="minorHAnsi" w:hAnsiTheme="minorHAnsi" w:cstheme="minorHAnsi"/>
              </w:rPr>
            </w:pPr>
            <w:r>
              <w:rPr>
                <w:rFonts w:asciiTheme="minorHAnsi" w:hAnsiTheme="minorHAnsi" w:cstheme="minorHAnsi"/>
              </w:rPr>
              <w:t>It shows it is important to set routines, may be even better if activities were differentiated, as some children finished earlier or later. Can stretch some of the children further with ability-appropriate challenges. E.g. if children chose the activity difficulty on their way in.</w:t>
            </w:r>
          </w:p>
          <w:p w14:paraId="7D4F364C" w14:textId="77777777" w:rsidR="00A212E2" w:rsidRPr="00715F04" w:rsidRDefault="00A212E2" w:rsidP="008D70D1">
            <w:pPr>
              <w:rPr>
                <w:rFonts w:asciiTheme="minorHAnsi" w:hAnsiTheme="minorHAnsi" w:cstheme="minorHAnsi"/>
              </w:rPr>
            </w:pPr>
          </w:p>
        </w:tc>
      </w:tr>
    </w:tbl>
    <w:p w14:paraId="2C3581CA" w14:textId="77777777" w:rsidR="003D3ABB" w:rsidRDefault="003D3ABB" w:rsidP="00A212E2">
      <w:pPr>
        <w:rPr>
          <w:rFonts w:cstheme="minorHAnsi"/>
          <w:i/>
        </w:rPr>
      </w:pPr>
    </w:p>
    <w:p w14:paraId="3AA0F0AF" w14:textId="0CDD6AE0" w:rsidR="00A212E2" w:rsidRDefault="003D3ABB" w:rsidP="003D3ABB">
      <w:pPr>
        <w:autoSpaceDE w:val="0"/>
        <w:autoSpaceDN w:val="0"/>
        <w:adjustRightInd w:val="0"/>
        <w:spacing w:after="0" w:line="360" w:lineRule="auto"/>
        <w:ind w:left="567" w:hanging="567"/>
        <w:rPr>
          <w:rFonts w:ascii="Times New Roman" w:hAnsi="Times New Roman" w:cs="Times New Roman"/>
          <w:sz w:val="24"/>
          <w:szCs w:val="24"/>
        </w:rPr>
      </w:pPr>
      <w:r>
        <w:rPr>
          <w:rFonts w:ascii="Times New Roman" w:hAnsi="Times New Roman" w:cs="Times New Roman"/>
          <w:b/>
          <w:sz w:val="24"/>
          <w:szCs w:val="24"/>
        </w:rPr>
        <w:t>Appendix C</w:t>
      </w:r>
      <w:r>
        <w:rPr>
          <w:rFonts w:ascii="Times New Roman" w:hAnsi="Times New Roman" w:cs="Times New Roman"/>
          <w:b/>
          <w:sz w:val="24"/>
          <w:szCs w:val="24"/>
        </w:rPr>
        <w:t xml:space="preserve">: </w:t>
      </w:r>
      <w:r w:rsidRPr="006918C1">
        <w:rPr>
          <w:rFonts w:ascii="Times New Roman" w:hAnsi="Times New Roman" w:cs="Times New Roman"/>
          <w:sz w:val="24"/>
          <w:szCs w:val="24"/>
        </w:rPr>
        <w:t xml:space="preserve">Session 1 </w:t>
      </w:r>
      <w:r>
        <w:rPr>
          <w:rFonts w:ascii="Times New Roman" w:hAnsi="Times New Roman" w:cs="Times New Roman"/>
          <w:sz w:val="24"/>
          <w:szCs w:val="24"/>
        </w:rPr>
        <w:t xml:space="preserve">Critical Incident </w:t>
      </w:r>
      <w:r>
        <w:rPr>
          <w:rFonts w:ascii="Times New Roman" w:hAnsi="Times New Roman" w:cs="Times New Roman"/>
          <w:sz w:val="24"/>
          <w:szCs w:val="24"/>
        </w:rPr>
        <w:t>reflection</w:t>
      </w:r>
    </w:p>
    <w:p w14:paraId="2559BFA9" w14:textId="77777777" w:rsidR="003D3ABB" w:rsidRDefault="003D3ABB" w:rsidP="003D3ABB">
      <w:pPr>
        <w:autoSpaceDE w:val="0"/>
        <w:autoSpaceDN w:val="0"/>
        <w:adjustRightInd w:val="0"/>
        <w:spacing w:after="0" w:line="360" w:lineRule="auto"/>
        <w:ind w:left="567" w:hanging="567"/>
        <w:rPr>
          <w:rFonts w:cstheme="minorHAnsi"/>
          <w:i/>
        </w:rPr>
      </w:pPr>
    </w:p>
    <w:tbl>
      <w:tblPr>
        <w:tblStyle w:val="TableGrid"/>
        <w:tblW w:w="0" w:type="auto"/>
        <w:shd w:val="clear" w:color="auto" w:fill="F2F2F2" w:themeFill="background1" w:themeFillShade="F2"/>
        <w:tblLook w:val="04A0" w:firstRow="1" w:lastRow="0" w:firstColumn="1" w:lastColumn="0" w:noHBand="0" w:noVBand="1"/>
      </w:tblPr>
      <w:tblGrid>
        <w:gridCol w:w="1344"/>
        <w:gridCol w:w="7672"/>
      </w:tblGrid>
      <w:tr w:rsidR="00A212E2" w:rsidRPr="00834ADE" w14:paraId="305F17A7" w14:textId="77777777" w:rsidTr="003D3ABB">
        <w:trPr>
          <w:trHeight w:val="416"/>
        </w:trPr>
        <w:tc>
          <w:tcPr>
            <w:tcW w:w="10343" w:type="dxa"/>
            <w:gridSpan w:val="2"/>
            <w:shd w:val="clear" w:color="auto" w:fill="F2F2F2" w:themeFill="background1" w:themeFillShade="F2"/>
            <w:vAlign w:val="center"/>
          </w:tcPr>
          <w:p w14:paraId="4B3E4EBA" w14:textId="77777777" w:rsidR="00A212E2" w:rsidRPr="00834ADE" w:rsidRDefault="00A212E2" w:rsidP="008D70D1">
            <w:pPr>
              <w:spacing w:line="259" w:lineRule="auto"/>
              <w:rPr>
                <w:rFonts w:asciiTheme="minorHAnsi" w:hAnsiTheme="minorHAnsi" w:cstheme="minorHAnsi"/>
                <w:b/>
                <w:color w:val="000000" w:themeColor="text1"/>
              </w:rPr>
            </w:pPr>
            <w:r w:rsidRPr="00834ADE">
              <w:rPr>
                <w:rFonts w:asciiTheme="minorHAnsi" w:hAnsiTheme="minorHAnsi" w:cstheme="minorHAnsi"/>
                <w:b/>
                <w:color w:val="000000" w:themeColor="text1"/>
              </w:rPr>
              <w:t>Critical Reflection using Tripp’s (2012) thinking strategy ‘plus, minus, interesting</w:t>
            </w:r>
            <w:r>
              <w:rPr>
                <w:rFonts w:asciiTheme="minorHAnsi" w:hAnsiTheme="minorHAnsi" w:cstheme="minorHAnsi"/>
                <w:b/>
                <w:color w:val="000000" w:themeColor="text1"/>
              </w:rPr>
              <w:t>’</w:t>
            </w:r>
          </w:p>
        </w:tc>
      </w:tr>
      <w:tr w:rsidR="00A212E2" w14:paraId="7452C5F7" w14:textId="77777777" w:rsidTr="003D3ABB">
        <w:trPr>
          <w:trHeight w:val="1531"/>
        </w:trPr>
        <w:tc>
          <w:tcPr>
            <w:tcW w:w="1374" w:type="dxa"/>
            <w:shd w:val="clear" w:color="auto" w:fill="F2F2F2" w:themeFill="background1" w:themeFillShade="F2"/>
          </w:tcPr>
          <w:p w14:paraId="4B1B3297" w14:textId="77777777" w:rsidR="00A212E2" w:rsidRDefault="00A212E2" w:rsidP="008D70D1">
            <w:pPr>
              <w:spacing w:line="259" w:lineRule="auto"/>
              <w:rPr>
                <w:rFonts w:asciiTheme="minorHAnsi" w:hAnsiTheme="minorHAnsi" w:cstheme="minorHAnsi"/>
                <w:b/>
                <w:color w:val="000000" w:themeColor="text1"/>
              </w:rPr>
            </w:pPr>
            <w:r>
              <w:rPr>
                <w:rFonts w:asciiTheme="minorHAnsi" w:hAnsiTheme="minorHAnsi" w:cstheme="minorHAnsi"/>
                <w:b/>
                <w:color w:val="000000" w:themeColor="text1"/>
              </w:rPr>
              <w:t>Plus</w:t>
            </w:r>
          </w:p>
        </w:tc>
        <w:tc>
          <w:tcPr>
            <w:tcW w:w="8969" w:type="dxa"/>
            <w:shd w:val="clear" w:color="auto" w:fill="F2F2F2" w:themeFill="background1" w:themeFillShade="F2"/>
          </w:tcPr>
          <w:p w14:paraId="6D70AB49" w14:textId="77777777" w:rsidR="00A212E2" w:rsidRDefault="00A212E2" w:rsidP="00A212E2">
            <w:pPr>
              <w:pStyle w:val="ListParagraph"/>
              <w:widowControl w:val="0"/>
              <w:numPr>
                <w:ilvl w:val="0"/>
                <w:numId w:val="7"/>
              </w:numPr>
              <w:autoSpaceDE w:val="0"/>
              <w:autoSpaceDN w:val="0"/>
              <w:adjustRightInd w:val="0"/>
              <w:rPr>
                <w:rFonts w:asciiTheme="minorHAnsi" w:hAnsiTheme="minorHAnsi" w:cstheme="minorHAnsi"/>
              </w:rPr>
            </w:pPr>
            <w:r>
              <w:rPr>
                <w:rFonts w:asciiTheme="minorHAnsi" w:hAnsiTheme="minorHAnsi" w:cstheme="minorHAnsi"/>
              </w:rPr>
              <w:t>Children used collaboration and teamwork to solve problems, rather than relying on the teacher. This encouraged independent learning, and an ‘I can’ attitude</w:t>
            </w:r>
          </w:p>
          <w:p w14:paraId="166806F5" w14:textId="77777777" w:rsidR="00A212E2" w:rsidRDefault="00A212E2" w:rsidP="00A212E2">
            <w:pPr>
              <w:pStyle w:val="ListParagraph"/>
              <w:widowControl w:val="0"/>
              <w:numPr>
                <w:ilvl w:val="0"/>
                <w:numId w:val="7"/>
              </w:numPr>
              <w:autoSpaceDE w:val="0"/>
              <w:autoSpaceDN w:val="0"/>
              <w:adjustRightInd w:val="0"/>
              <w:rPr>
                <w:rFonts w:asciiTheme="minorHAnsi" w:hAnsiTheme="minorHAnsi" w:cstheme="minorHAnsi"/>
              </w:rPr>
            </w:pPr>
            <w:r w:rsidRPr="00DA33CC">
              <w:rPr>
                <w:rFonts w:asciiTheme="minorHAnsi" w:hAnsiTheme="minorHAnsi" w:cstheme="minorHAnsi"/>
              </w:rPr>
              <w:t>Children could take ownership of their learning. They’d sit and work out the challenges without having to be motviated by their teacher</w:t>
            </w:r>
          </w:p>
          <w:p w14:paraId="2FDFAD29" w14:textId="77777777" w:rsidR="00A212E2" w:rsidRDefault="00A212E2" w:rsidP="00A212E2">
            <w:pPr>
              <w:pStyle w:val="ListParagraph"/>
              <w:widowControl w:val="0"/>
              <w:numPr>
                <w:ilvl w:val="0"/>
                <w:numId w:val="7"/>
              </w:numPr>
              <w:autoSpaceDE w:val="0"/>
              <w:autoSpaceDN w:val="0"/>
              <w:adjustRightInd w:val="0"/>
              <w:rPr>
                <w:rFonts w:asciiTheme="minorHAnsi" w:hAnsiTheme="minorHAnsi" w:cstheme="minorHAnsi"/>
              </w:rPr>
            </w:pPr>
            <w:r>
              <w:rPr>
                <w:rFonts w:asciiTheme="minorHAnsi" w:hAnsiTheme="minorHAnsi" w:cstheme="minorHAnsi"/>
              </w:rPr>
              <w:t>They were able to quickly recap previous knowledge in the morning, reducing the forgetting curve.</w:t>
            </w:r>
          </w:p>
          <w:p w14:paraId="3302D4AA" w14:textId="77777777" w:rsidR="00A212E2" w:rsidRPr="00DA33CC" w:rsidRDefault="00A212E2" w:rsidP="00A212E2">
            <w:pPr>
              <w:pStyle w:val="ListParagraph"/>
              <w:widowControl w:val="0"/>
              <w:numPr>
                <w:ilvl w:val="0"/>
                <w:numId w:val="7"/>
              </w:numPr>
              <w:autoSpaceDE w:val="0"/>
              <w:autoSpaceDN w:val="0"/>
              <w:adjustRightInd w:val="0"/>
              <w:rPr>
                <w:rFonts w:asciiTheme="minorHAnsi" w:hAnsiTheme="minorHAnsi" w:cstheme="minorHAnsi"/>
              </w:rPr>
            </w:pPr>
            <w:r>
              <w:rPr>
                <w:rFonts w:asciiTheme="minorHAnsi" w:hAnsiTheme="minorHAnsi" w:cstheme="minorHAnsi"/>
              </w:rPr>
              <w:t>The children sat down and began their work independtly, thus it promotes independent learning</w:t>
            </w:r>
          </w:p>
          <w:p w14:paraId="0EA53E46" w14:textId="77777777" w:rsidR="00A212E2" w:rsidRDefault="00A212E2" w:rsidP="008D70D1">
            <w:pPr>
              <w:spacing w:line="259" w:lineRule="auto"/>
              <w:rPr>
                <w:rFonts w:asciiTheme="minorHAnsi" w:hAnsiTheme="minorHAnsi" w:cstheme="minorHAnsi"/>
                <w:b/>
                <w:color w:val="000000" w:themeColor="text1"/>
              </w:rPr>
            </w:pPr>
          </w:p>
        </w:tc>
      </w:tr>
      <w:tr w:rsidR="00A212E2" w14:paraId="61888242" w14:textId="77777777" w:rsidTr="003D3ABB">
        <w:trPr>
          <w:trHeight w:val="1531"/>
        </w:trPr>
        <w:tc>
          <w:tcPr>
            <w:tcW w:w="1374" w:type="dxa"/>
            <w:shd w:val="clear" w:color="auto" w:fill="F2F2F2" w:themeFill="background1" w:themeFillShade="F2"/>
          </w:tcPr>
          <w:p w14:paraId="268179F6" w14:textId="77777777" w:rsidR="00A212E2" w:rsidRDefault="00A212E2" w:rsidP="008D70D1">
            <w:pPr>
              <w:spacing w:line="259" w:lineRule="auto"/>
              <w:rPr>
                <w:rFonts w:asciiTheme="minorHAnsi" w:hAnsiTheme="minorHAnsi" w:cstheme="minorHAnsi"/>
                <w:b/>
                <w:color w:val="000000" w:themeColor="text1"/>
              </w:rPr>
            </w:pPr>
            <w:r>
              <w:rPr>
                <w:rFonts w:asciiTheme="minorHAnsi" w:hAnsiTheme="minorHAnsi" w:cstheme="minorHAnsi"/>
                <w:b/>
                <w:color w:val="000000" w:themeColor="text1"/>
              </w:rPr>
              <w:t>Minus</w:t>
            </w:r>
          </w:p>
        </w:tc>
        <w:tc>
          <w:tcPr>
            <w:tcW w:w="8969" w:type="dxa"/>
            <w:shd w:val="clear" w:color="auto" w:fill="F2F2F2" w:themeFill="background1" w:themeFillShade="F2"/>
          </w:tcPr>
          <w:p w14:paraId="50309521" w14:textId="77777777" w:rsidR="00A212E2" w:rsidRPr="00DA33CC" w:rsidRDefault="00A212E2" w:rsidP="00A212E2">
            <w:pPr>
              <w:pStyle w:val="ListParagraph"/>
              <w:numPr>
                <w:ilvl w:val="0"/>
                <w:numId w:val="8"/>
              </w:numPr>
              <w:spacing w:line="259" w:lineRule="auto"/>
              <w:rPr>
                <w:rFonts w:asciiTheme="minorHAnsi" w:hAnsiTheme="minorHAnsi" w:cstheme="minorHAnsi"/>
                <w:b/>
                <w:color w:val="000000" w:themeColor="text1"/>
              </w:rPr>
            </w:pPr>
            <w:r>
              <w:rPr>
                <w:rFonts w:asciiTheme="minorHAnsi" w:hAnsiTheme="minorHAnsi" w:cstheme="minorHAnsi"/>
                <w:color w:val="000000" w:themeColor="text1"/>
              </w:rPr>
              <w:t>The work was the same at every table, it wasn’t differentiated and children finished at different times. Some children found the work easy and others found it hard.</w:t>
            </w:r>
          </w:p>
          <w:p w14:paraId="72D5E6C1" w14:textId="77777777" w:rsidR="00A212E2" w:rsidRPr="00DA33CC" w:rsidRDefault="00A212E2" w:rsidP="00A212E2">
            <w:pPr>
              <w:pStyle w:val="ListParagraph"/>
              <w:numPr>
                <w:ilvl w:val="0"/>
                <w:numId w:val="9"/>
              </w:numPr>
              <w:spacing w:line="259" w:lineRule="auto"/>
              <w:rPr>
                <w:rFonts w:asciiTheme="minorHAnsi" w:hAnsiTheme="minorHAnsi" w:cstheme="minorHAnsi"/>
                <w:b/>
                <w:color w:val="000000" w:themeColor="text1"/>
              </w:rPr>
            </w:pPr>
            <w:r w:rsidRPr="00DA33CC">
              <w:rPr>
                <w:rFonts w:asciiTheme="minorHAnsi" w:hAnsiTheme="minorHAnsi" w:cstheme="minorHAnsi"/>
                <w:i/>
                <w:color w:val="000000" w:themeColor="text1"/>
              </w:rPr>
              <w:t>could change it so not done by ability group, but do it so children are in pairs, have to make use of the ‘more able other’</w:t>
            </w:r>
          </w:p>
          <w:p w14:paraId="13027D2A" w14:textId="77777777" w:rsidR="00A212E2" w:rsidRPr="00DA33CC" w:rsidRDefault="00A212E2" w:rsidP="008D70D1">
            <w:pPr>
              <w:spacing w:line="259" w:lineRule="auto"/>
              <w:rPr>
                <w:rFonts w:asciiTheme="minorHAnsi" w:hAnsiTheme="minorHAnsi" w:cstheme="minorHAnsi"/>
                <w:b/>
                <w:color w:val="000000" w:themeColor="text1"/>
              </w:rPr>
            </w:pPr>
          </w:p>
        </w:tc>
      </w:tr>
      <w:tr w:rsidR="00A212E2" w14:paraId="300292EF" w14:textId="77777777" w:rsidTr="003D3ABB">
        <w:trPr>
          <w:trHeight w:val="1531"/>
        </w:trPr>
        <w:tc>
          <w:tcPr>
            <w:tcW w:w="1374" w:type="dxa"/>
            <w:shd w:val="clear" w:color="auto" w:fill="F2F2F2" w:themeFill="background1" w:themeFillShade="F2"/>
          </w:tcPr>
          <w:p w14:paraId="4CF9FB30" w14:textId="77777777" w:rsidR="00A212E2" w:rsidRDefault="00A212E2" w:rsidP="008D70D1">
            <w:pPr>
              <w:spacing w:line="259" w:lineRule="auto"/>
              <w:rPr>
                <w:rFonts w:asciiTheme="minorHAnsi" w:hAnsiTheme="minorHAnsi" w:cstheme="minorHAnsi"/>
                <w:b/>
                <w:color w:val="000000" w:themeColor="text1"/>
              </w:rPr>
            </w:pPr>
            <w:r>
              <w:rPr>
                <w:rFonts w:asciiTheme="minorHAnsi" w:hAnsiTheme="minorHAnsi" w:cstheme="minorHAnsi"/>
                <w:b/>
                <w:color w:val="000000" w:themeColor="text1"/>
              </w:rPr>
              <w:t>Interesting</w:t>
            </w:r>
          </w:p>
        </w:tc>
        <w:tc>
          <w:tcPr>
            <w:tcW w:w="8969" w:type="dxa"/>
            <w:shd w:val="clear" w:color="auto" w:fill="F2F2F2" w:themeFill="background1" w:themeFillShade="F2"/>
          </w:tcPr>
          <w:p w14:paraId="2D2638C8" w14:textId="77777777" w:rsidR="00A212E2" w:rsidRPr="00DA33CC" w:rsidRDefault="00A212E2" w:rsidP="00A212E2">
            <w:pPr>
              <w:pStyle w:val="ListParagraph"/>
              <w:widowControl w:val="0"/>
              <w:numPr>
                <w:ilvl w:val="0"/>
                <w:numId w:val="7"/>
              </w:numPr>
              <w:autoSpaceDE w:val="0"/>
              <w:autoSpaceDN w:val="0"/>
              <w:adjustRightInd w:val="0"/>
              <w:rPr>
                <w:rFonts w:asciiTheme="minorHAnsi" w:hAnsiTheme="minorHAnsi" w:cstheme="minorHAnsi"/>
                <w:b/>
                <w:color w:val="000000" w:themeColor="text1"/>
              </w:rPr>
            </w:pPr>
            <w:r>
              <w:rPr>
                <w:rFonts w:asciiTheme="minorHAnsi" w:hAnsiTheme="minorHAnsi" w:cstheme="minorHAnsi"/>
                <w:color w:val="000000" w:themeColor="text1"/>
              </w:rPr>
              <w:t>The children quickly calmed down as they sat down add started working</w:t>
            </w:r>
          </w:p>
          <w:p w14:paraId="2E5D0A0D" w14:textId="77777777" w:rsidR="00A212E2" w:rsidRPr="00DA33CC" w:rsidRDefault="00A212E2" w:rsidP="00A212E2">
            <w:pPr>
              <w:pStyle w:val="ListParagraph"/>
              <w:widowControl w:val="0"/>
              <w:numPr>
                <w:ilvl w:val="0"/>
                <w:numId w:val="7"/>
              </w:numPr>
              <w:autoSpaceDE w:val="0"/>
              <w:autoSpaceDN w:val="0"/>
              <w:adjustRightInd w:val="0"/>
              <w:rPr>
                <w:rFonts w:asciiTheme="minorHAnsi" w:hAnsiTheme="minorHAnsi" w:cstheme="minorHAnsi"/>
                <w:b/>
                <w:color w:val="000000" w:themeColor="text1"/>
              </w:rPr>
            </w:pPr>
            <w:r>
              <w:rPr>
                <w:rFonts w:asciiTheme="minorHAnsi" w:hAnsiTheme="minorHAnsi" w:cstheme="minorHAnsi"/>
                <w:color w:val="000000" w:themeColor="text1"/>
              </w:rPr>
              <w:t>The children sat down without needing instruction and began working in an orderly manner. The class was consistently well-behaved throughout the day, it would be interesting to see how this works in a class with more behaviour management requirements.</w:t>
            </w:r>
          </w:p>
          <w:p w14:paraId="425773CF" w14:textId="77777777" w:rsidR="00A212E2" w:rsidRPr="00DA33CC" w:rsidRDefault="00A212E2" w:rsidP="008D70D1">
            <w:pPr>
              <w:rPr>
                <w:rFonts w:asciiTheme="minorHAnsi" w:hAnsiTheme="minorHAnsi" w:cstheme="minorHAnsi"/>
                <w:b/>
                <w:color w:val="000000" w:themeColor="text1"/>
              </w:rPr>
            </w:pPr>
          </w:p>
        </w:tc>
      </w:tr>
    </w:tbl>
    <w:p w14:paraId="355EEA89" w14:textId="77777777" w:rsidR="003D3ABB" w:rsidRDefault="003D3ABB" w:rsidP="00A212E2">
      <w:pPr>
        <w:rPr>
          <w:rFonts w:cstheme="minorHAnsi"/>
          <w:b/>
          <w:color w:val="000000" w:themeColor="text1"/>
        </w:rPr>
      </w:pPr>
    </w:p>
    <w:p w14:paraId="299A77B3" w14:textId="77777777" w:rsidR="003D3ABB" w:rsidRDefault="003D3ABB">
      <w:pPr>
        <w:rPr>
          <w:rFonts w:ascii="Times New Roman" w:hAnsi="Times New Roman" w:cs="Times New Roman"/>
          <w:b/>
          <w:sz w:val="24"/>
          <w:szCs w:val="24"/>
        </w:rPr>
      </w:pPr>
      <w:r>
        <w:rPr>
          <w:rFonts w:ascii="Times New Roman" w:hAnsi="Times New Roman" w:cs="Times New Roman"/>
          <w:b/>
          <w:sz w:val="24"/>
          <w:szCs w:val="24"/>
        </w:rPr>
        <w:br w:type="page"/>
      </w:r>
    </w:p>
    <w:p w14:paraId="15585A78" w14:textId="6C15EBF3" w:rsidR="003D3ABB" w:rsidRDefault="003D3ABB" w:rsidP="003D3ABB">
      <w:pPr>
        <w:autoSpaceDE w:val="0"/>
        <w:autoSpaceDN w:val="0"/>
        <w:adjustRightInd w:val="0"/>
        <w:spacing w:after="0" w:line="360" w:lineRule="auto"/>
        <w:ind w:left="567" w:hanging="567"/>
        <w:rPr>
          <w:rFonts w:ascii="Times New Roman" w:hAnsi="Times New Roman" w:cs="Times New Roman"/>
          <w:sz w:val="24"/>
          <w:szCs w:val="24"/>
        </w:rPr>
      </w:pPr>
      <w:r>
        <w:rPr>
          <w:rFonts w:ascii="Times New Roman" w:hAnsi="Times New Roman" w:cs="Times New Roman"/>
          <w:b/>
          <w:sz w:val="24"/>
          <w:szCs w:val="24"/>
        </w:rPr>
        <w:t>Appendix D</w:t>
      </w:r>
      <w:r>
        <w:rPr>
          <w:rFonts w:ascii="Times New Roman" w:hAnsi="Times New Roman" w:cs="Times New Roman"/>
          <w:b/>
          <w:sz w:val="24"/>
          <w:szCs w:val="24"/>
        </w:rPr>
        <w:t xml:space="preserve">: </w:t>
      </w:r>
      <w:r w:rsidRPr="006918C1">
        <w:rPr>
          <w:rFonts w:ascii="Times New Roman" w:hAnsi="Times New Roman" w:cs="Times New Roman"/>
          <w:sz w:val="24"/>
          <w:szCs w:val="24"/>
        </w:rPr>
        <w:t xml:space="preserve">Session 1 </w:t>
      </w:r>
      <w:r>
        <w:rPr>
          <w:rFonts w:ascii="Times New Roman" w:hAnsi="Times New Roman" w:cs="Times New Roman"/>
          <w:sz w:val="24"/>
          <w:szCs w:val="24"/>
        </w:rPr>
        <w:t>Critical Incident Identification</w:t>
      </w:r>
    </w:p>
    <w:p w14:paraId="612C663D" w14:textId="77777777" w:rsidR="00A212E2" w:rsidRPr="00715F04" w:rsidRDefault="00A212E2" w:rsidP="00A212E2">
      <w:pPr>
        <w:rPr>
          <w:rFonts w:cstheme="minorHAnsi"/>
        </w:rPr>
      </w:pPr>
    </w:p>
    <w:tbl>
      <w:tblPr>
        <w:tblStyle w:val="TableGrid"/>
        <w:tblW w:w="9634" w:type="dxa"/>
        <w:tblLook w:val="04A0" w:firstRow="1" w:lastRow="0" w:firstColumn="1" w:lastColumn="0" w:noHBand="0" w:noVBand="1"/>
      </w:tblPr>
      <w:tblGrid>
        <w:gridCol w:w="1838"/>
        <w:gridCol w:w="7796"/>
      </w:tblGrid>
      <w:tr w:rsidR="003D3ABB" w:rsidRPr="00715F04" w14:paraId="36FE106C" w14:textId="77777777" w:rsidTr="003D3ABB">
        <w:tc>
          <w:tcPr>
            <w:tcW w:w="1838" w:type="dxa"/>
            <w:shd w:val="clear" w:color="auto" w:fill="F2F2F2" w:themeFill="background1" w:themeFillShade="F2"/>
          </w:tcPr>
          <w:p w14:paraId="7F5B1B81" w14:textId="31DD8AB9" w:rsidR="003D3ABB" w:rsidRPr="00715F04" w:rsidRDefault="003D3ABB" w:rsidP="003D3ABB">
            <w:pPr>
              <w:rPr>
                <w:rFonts w:asciiTheme="minorHAnsi" w:hAnsiTheme="minorHAnsi" w:cstheme="minorHAnsi"/>
                <w:b/>
                <w:bCs/>
              </w:rPr>
            </w:pPr>
            <w:r w:rsidRPr="00715F04">
              <w:rPr>
                <w:rFonts w:asciiTheme="minorHAnsi" w:hAnsiTheme="minorHAnsi" w:cstheme="minorHAnsi"/>
                <w:b/>
                <w:bCs/>
              </w:rPr>
              <w:t>Details relevant to the research context.</w:t>
            </w:r>
          </w:p>
          <w:p w14:paraId="62A15BAE" w14:textId="77777777" w:rsidR="003D3ABB" w:rsidRPr="00522FD8" w:rsidRDefault="003D3ABB" w:rsidP="003D3ABB">
            <w:pPr>
              <w:rPr>
                <w:rFonts w:asciiTheme="minorHAnsi" w:hAnsiTheme="minorHAnsi" w:cstheme="minorHAnsi"/>
                <w:bCs/>
              </w:rPr>
            </w:pPr>
          </w:p>
        </w:tc>
        <w:tc>
          <w:tcPr>
            <w:tcW w:w="7796" w:type="dxa"/>
            <w:shd w:val="clear" w:color="auto" w:fill="F2F2F2" w:themeFill="background1" w:themeFillShade="F2"/>
          </w:tcPr>
          <w:p w14:paraId="6346FBF9" w14:textId="77777777" w:rsidR="003D3ABB" w:rsidRDefault="003D3ABB" w:rsidP="003D3ABB">
            <w:pPr>
              <w:rPr>
                <w:rFonts w:asciiTheme="minorHAnsi" w:hAnsiTheme="minorHAnsi" w:cstheme="minorHAnsi"/>
              </w:rPr>
            </w:pPr>
          </w:p>
          <w:p w14:paraId="353D7086" w14:textId="77777777" w:rsidR="003D3ABB" w:rsidRDefault="003D3ABB" w:rsidP="003D3ABB">
            <w:pPr>
              <w:rPr>
                <w:rFonts w:asciiTheme="minorHAnsi" w:hAnsiTheme="minorHAnsi" w:cstheme="minorHAnsi"/>
              </w:rPr>
            </w:pPr>
            <w:r>
              <w:rPr>
                <w:rFonts w:asciiTheme="minorHAnsi" w:hAnsiTheme="minorHAnsi" w:cstheme="minorHAnsi"/>
              </w:rPr>
              <w:t>28/09/2</w:t>
            </w:r>
          </w:p>
          <w:p w14:paraId="1112A232" w14:textId="77777777" w:rsidR="003D3ABB" w:rsidRPr="00715F04" w:rsidRDefault="003D3ABB" w:rsidP="003D3ABB">
            <w:pPr>
              <w:rPr>
                <w:rFonts w:asciiTheme="minorHAnsi" w:hAnsiTheme="minorHAnsi" w:cstheme="minorHAnsi"/>
              </w:rPr>
            </w:pPr>
            <w:r>
              <w:rPr>
                <w:rFonts w:asciiTheme="minorHAnsi" w:hAnsiTheme="minorHAnsi" w:cstheme="minorHAnsi"/>
              </w:rPr>
              <w:t>8.45</w:t>
            </w:r>
          </w:p>
          <w:p w14:paraId="12E4FFA8" w14:textId="77777777" w:rsidR="003D3ABB" w:rsidRDefault="003D3ABB" w:rsidP="003D3ABB">
            <w:pPr>
              <w:rPr>
                <w:rFonts w:asciiTheme="minorHAnsi" w:hAnsiTheme="minorHAnsi" w:cstheme="minorHAnsi"/>
              </w:rPr>
            </w:pPr>
          </w:p>
          <w:p w14:paraId="763078F0" w14:textId="77777777" w:rsidR="003D3ABB" w:rsidRPr="00715F04" w:rsidRDefault="003D3ABB" w:rsidP="003D3ABB">
            <w:pPr>
              <w:rPr>
                <w:rFonts w:asciiTheme="minorHAnsi" w:hAnsiTheme="minorHAnsi" w:cstheme="minorHAnsi"/>
              </w:rPr>
            </w:pPr>
            <w:r>
              <w:rPr>
                <w:rFonts w:asciiTheme="minorHAnsi" w:hAnsiTheme="minorHAnsi" w:cstheme="minorHAnsi"/>
              </w:rPr>
              <w:t xml:space="preserve">Year 2  </w:t>
            </w:r>
          </w:p>
          <w:p w14:paraId="3C9C9622" w14:textId="77777777" w:rsidR="003D3ABB" w:rsidRPr="00715F04" w:rsidRDefault="003D3ABB" w:rsidP="003D3ABB">
            <w:pPr>
              <w:rPr>
                <w:rFonts w:asciiTheme="minorHAnsi" w:hAnsiTheme="minorHAnsi" w:cstheme="minorHAnsi"/>
              </w:rPr>
            </w:pPr>
          </w:p>
          <w:p w14:paraId="5F1CD006" w14:textId="77777777" w:rsidR="003D3ABB" w:rsidRDefault="003D3ABB" w:rsidP="003D3ABB">
            <w:pPr>
              <w:rPr>
                <w:rFonts w:asciiTheme="minorHAnsi" w:hAnsiTheme="minorHAnsi" w:cstheme="minorHAnsi"/>
              </w:rPr>
            </w:pPr>
            <w:r>
              <w:rPr>
                <w:rFonts w:asciiTheme="minorHAnsi" w:hAnsiTheme="minorHAnsi" w:cstheme="minorHAnsi"/>
              </w:rPr>
              <w:t>Context: First thing in the morning after arrival. Independently filling in a s</w:t>
            </w:r>
            <w:r w:rsidRPr="00522FD8">
              <w:rPr>
                <w:rFonts w:asciiTheme="minorHAnsi" w:hAnsiTheme="minorHAnsi" w:cstheme="minorHAnsi"/>
              </w:rPr>
              <w:t>tarter maths activity for the day (counting in 10s), get</w:t>
            </w:r>
            <w:r>
              <w:rPr>
                <w:rFonts w:asciiTheme="minorHAnsi" w:hAnsiTheme="minorHAnsi" w:cstheme="minorHAnsi"/>
              </w:rPr>
              <w:t>ting</w:t>
            </w:r>
            <w:r w:rsidRPr="00522FD8">
              <w:rPr>
                <w:rFonts w:asciiTheme="minorHAnsi" w:hAnsiTheme="minorHAnsi" w:cstheme="minorHAnsi"/>
              </w:rPr>
              <w:t xml:space="preserve"> children </w:t>
            </w:r>
            <w:r>
              <w:rPr>
                <w:rFonts w:asciiTheme="minorHAnsi" w:hAnsiTheme="minorHAnsi" w:cstheme="minorHAnsi"/>
              </w:rPr>
              <w:t>settled</w:t>
            </w:r>
            <w:r w:rsidRPr="00522FD8">
              <w:rPr>
                <w:rFonts w:asciiTheme="minorHAnsi" w:hAnsiTheme="minorHAnsi" w:cstheme="minorHAnsi"/>
              </w:rPr>
              <w:t xml:space="preserve"> for the day.</w:t>
            </w:r>
          </w:p>
          <w:p w14:paraId="5E38756F" w14:textId="74AAFF9B" w:rsidR="003D3ABB" w:rsidRPr="00522FD8" w:rsidRDefault="003D3ABB" w:rsidP="003D3ABB">
            <w:pPr>
              <w:rPr>
                <w:rFonts w:asciiTheme="minorHAnsi" w:hAnsiTheme="minorHAnsi" w:cstheme="minorHAnsi"/>
              </w:rPr>
            </w:pPr>
          </w:p>
        </w:tc>
      </w:tr>
      <w:tr w:rsidR="003D3ABB" w:rsidRPr="00715F04" w14:paraId="11A444D3" w14:textId="77777777" w:rsidTr="003D3ABB">
        <w:tc>
          <w:tcPr>
            <w:tcW w:w="1838" w:type="dxa"/>
            <w:shd w:val="clear" w:color="auto" w:fill="F2F2F2" w:themeFill="background1" w:themeFillShade="F2"/>
          </w:tcPr>
          <w:p w14:paraId="4BC8C4B1" w14:textId="54F06934" w:rsidR="003D3ABB" w:rsidRPr="00715F04" w:rsidRDefault="003D3ABB" w:rsidP="003D3ABB">
            <w:pPr>
              <w:rPr>
                <w:rFonts w:asciiTheme="minorHAnsi" w:hAnsiTheme="minorHAnsi" w:cstheme="minorHAnsi"/>
                <w:i/>
                <w:iCs/>
              </w:rPr>
            </w:pPr>
            <w:r w:rsidRPr="003D3ABB">
              <w:rPr>
                <w:rFonts w:asciiTheme="minorHAnsi" w:hAnsiTheme="minorHAnsi" w:cstheme="minorHAnsi"/>
                <w:b/>
                <w:iCs/>
              </w:rPr>
              <w:t xml:space="preserve">What happened? </w:t>
            </w:r>
          </w:p>
        </w:tc>
        <w:tc>
          <w:tcPr>
            <w:tcW w:w="7796" w:type="dxa"/>
            <w:shd w:val="clear" w:color="auto" w:fill="F2F2F2" w:themeFill="background1" w:themeFillShade="F2"/>
          </w:tcPr>
          <w:p w14:paraId="702EA2C0" w14:textId="1B786442" w:rsidR="003D3ABB" w:rsidRDefault="003D3ABB" w:rsidP="003D3ABB">
            <w:pPr>
              <w:rPr>
                <w:rFonts w:asciiTheme="minorHAnsi" w:hAnsiTheme="minorHAnsi" w:cstheme="minorHAnsi"/>
              </w:rPr>
            </w:pPr>
            <w:r>
              <w:rPr>
                <w:rFonts w:asciiTheme="minorHAnsi" w:hAnsiTheme="minorHAnsi" w:cstheme="minorHAnsi"/>
                <w:b/>
              </w:rPr>
              <w:t xml:space="preserve">Summary </w:t>
            </w:r>
            <w:r>
              <w:rPr>
                <w:rFonts w:asciiTheme="minorHAnsi" w:hAnsiTheme="minorHAnsi" w:cstheme="minorHAnsi"/>
              </w:rPr>
              <w:t>– a girl demonstrated her perceived autonomy and indepe</w:t>
            </w:r>
            <w:r>
              <w:rPr>
                <w:rFonts w:asciiTheme="minorHAnsi" w:hAnsiTheme="minorHAnsi" w:cstheme="minorHAnsi"/>
              </w:rPr>
              <w:t>nde</w:t>
            </w:r>
            <w:r>
              <w:rPr>
                <w:rFonts w:asciiTheme="minorHAnsi" w:hAnsiTheme="minorHAnsi" w:cstheme="minorHAnsi"/>
              </w:rPr>
              <w:t>nce after completing a maths worksheet</w:t>
            </w:r>
          </w:p>
          <w:p w14:paraId="48268188" w14:textId="77777777" w:rsidR="003D3ABB" w:rsidRPr="001E3CE7" w:rsidRDefault="003D3ABB" w:rsidP="003D3ABB">
            <w:pPr>
              <w:rPr>
                <w:rFonts w:asciiTheme="minorHAnsi" w:hAnsiTheme="minorHAnsi" w:cstheme="minorHAnsi"/>
              </w:rPr>
            </w:pPr>
          </w:p>
          <w:p w14:paraId="084419E6" w14:textId="77777777" w:rsidR="003D3ABB" w:rsidRDefault="003D3ABB" w:rsidP="003D3ABB">
            <w:pPr>
              <w:rPr>
                <w:rFonts w:asciiTheme="minorHAnsi" w:hAnsiTheme="minorHAnsi" w:cstheme="minorHAnsi"/>
              </w:rPr>
            </w:pPr>
            <w:r>
              <w:rPr>
                <w:rFonts w:asciiTheme="minorHAnsi" w:hAnsiTheme="minorHAnsi" w:cstheme="minorHAnsi"/>
                <w:b/>
              </w:rPr>
              <w:t xml:space="preserve">Description </w:t>
            </w:r>
            <w:r>
              <w:rPr>
                <w:rFonts w:asciiTheme="minorHAnsi" w:hAnsiTheme="minorHAnsi" w:cstheme="minorHAnsi"/>
              </w:rPr>
              <w:t xml:space="preserve">– A girl (6y.o.) finished her maths worksheet and did not wait to ask the teacher before clearing up and starting a new activity. After completing the worksheet, the girl walked to where the iPads were stored, she collected an iPad and photographed her work. Then she put her worksheet away in her learning folder and went to the book corner. In the book corner she chose a book and started reading on the carpet. She did all of this whilst the rest of the class were still working on their maths worksheets, and she did not ask permission from the teacher. </w:t>
            </w:r>
          </w:p>
          <w:p w14:paraId="37A237B7" w14:textId="77777777" w:rsidR="003D3ABB" w:rsidRDefault="003D3ABB" w:rsidP="003D3ABB">
            <w:pPr>
              <w:rPr>
                <w:rFonts w:asciiTheme="minorHAnsi" w:hAnsiTheme="minorHAnsi" w:cstheme="minorHAnsi"/>
              </w:rPr>
            </w:pPr>
          </w:p>
          <w:p w14:paraId="654032EE" w14:textId="77777777" w:rsidR="003D3ABB" w:rsidRPr="001E3CE7" w:rsidRDefault="003D3ABB" w:rsidP="003D3ABB">
            <w:pPr>
              <w:rPr>
                <w:rFonts w:asciiTheme="minorHAnsi" w:hAnsiTheme="minorHAnsi" w:cstheme="minorHAnsi"/>
                <w:b/>
              </w:rPr>
            </w:pPr>
            <w:r w:rsidRPr="001E3CE7">
              <w:rPr>
                <w:rFonts w:asciiTheme="minorHAnsi" w:hAnsiTheme="minorHAnsi" w:cstheme="minorHAnsi"/>
                <w:b/>
              </w:rPr>
              <w:t>Thoughts on pedagogy and practice:</w:t>
            </w:r>
          </w:p>
          <w:p w14:paraId="6AEED14A" w14:textId="77777777" w:rsidR="003D3ABB" w:rsidRDefault="003D3ABB" w:rsidP="003D3ABB">
            <w:pPr>
              <w:pStyle w:val="ListParagraph"/>
              <w:widowControl w:val="0"/>
              <w:numPr>
                <w:ilvl w:val="0"/>
                <w:numId w:val="6"/>
              </w:numPr>
              <w:autoSpaceDE w:val="0"/>
              <w:autoSpaceDN w:val="0"/>
              <w:adjustRightInd w:val="0"/>
              <w:rPr>
                <w:rFonts w:asciiTheme="minorHAnsi" w:hAnsiTheme="minorHAnsi" w:cstheme="minorHAnsi"/>
              </w:rPr>
            </w:pPr>
            <w:r w:rsidRPr="001E3CE7">
              <w:rPr>
                <w:rFonts w:asciiTheme="minorHAnsi" w:hAnsiTheme="minorHAnsi" w:cstheme="minorHAnsi"/>
              </w:rPr>
              <w:t>Why did it happen?</w:t>
            </w:r>
          </w:p>
          <w:p w14:paraId="66DFF53F" w14:textId="77777777" w:rsidR="003D3ABB" w:rsidRDefault="003D3ABB" w:rsidP="003D3ABB">
            <w:pPr>
              <w:pStyle w:val="ListParagraph"/>
              <w:widowControl w:val="0"/>
              <w:numPr>
                <w:ilvl w:val="0"/>
                <w:numId w:val="5"/>
              </w:numPr>
              <w:autoSpaceDE w:val="0"/>
              <w:autoSpaceDN w:val="0"/>
              <w:adjustRightInd w:val="0"/>
              <w:rPr>
                <w:rFonts w:asciiTheme="minorHAnsi" w:hAnsiTheme="minorHAnsi" w:cstheme="minorHAnsi"/>
              </w:rPr>
            </w:pPr>
            <w:r>
              <w:rPr>
                <w:rFonts w:asciiTheme="minorHAnsi" w:hAnsiTheme="minorHAnsi" w:cstheme="minorHAnsi"/>
              </w:rPr>
              <w:t>Children have been taught how to use the iPads to log their work and are comfortable doing so</w:t>
            </w:r>
          </w:p>
          <w:p w14:paraId="38D06B59" w14:textId="77777777" w:rsidR="003D3ABB" w:rsidRDefault="003D3ABB" w:rsidP="003D3ABB">
            <w:pPr>
              <w:pStyle w:val="ListParagraph"/>
              <w:widowControl w:val="0"/>
              <w:numPr>
                <w:ilvl w:val="0"/>
                <w:numId w:val="5"/>
              </w:numPr>
              <w:autoSpaceDE w:val="0"/>
              <w:autoSpaceDN w:val="0"/>
              <w:adjustRightInd w:val="0"/>
              <w:rPr>
                <w:rFonts w:asciiTheme="minorHAnsi" w:hAnsiTheme="minorHAnsi" w:cstheme="minorHAnsi"/>
              </w:rPr>
            </w:pPr>
            <w:r>
              <w:rPr>
                <w:rFonts w:asciiTheme="minorHAnsi" w:hAnsiTheme="minorHAnsi" w:cstheme="minorHAnsi"/>
              </w:rPr>
              <w:t>The teacher has encouraged pupils to read independently according to their interests (once they have finished the assigned work/lesson activities)</w:t>
            </w:r>
          </w:p>
          <w:p w14:paraId="2EB2F9AB" w14:textId="77777777" w:rsidR="003D3ABB" w:rsidRDefault="003D3ABB" w:rsidP="003D3ABB">
            <w:pPr>
              <w:pStyle w:val="ListParagraph"/>
              <w:widowControl w:val="0"/>
              <w:numPr>
                <w:ilvl w:val="0"/>
                <w:numId w:val="5"/>
              </w:numPr>
              <w:autoSpaceDE w:val="0"/>
              <w:autoSpaceDN w:val="0"/>
              <w:adjustRightInd w:val="0"/>
              <w:rPr>
                <w:rFonts w:asciiTheme="minorHAnsi" w:hAnsiTheme="minorHAnsi" w:cstheme="minorHAnsi"/>
              </w:rPr>
            </w:pPr>
            <w:r>
              <w:rPr>
                <w:rFonts w:asciiTheme="minorHAnsi" w:hAnsiTheme="minorHAnsi" w:cstheme="minorHAnsi"/>
              </w:rPr>
              <w:t xml:space="preserve">Pupils are told that they can use the book corner at any time when there aren’t specific set activities </w:t>
            </w:r>
          </w:p>
          <w:p w14:paraId="2320E1C6" w14:textId="77777777" w:rsidR="003D3ABB" w:rsidRDefault="003D3ABB" w:rsidP="003D3ABB">
            <w:pPr>
              <w:pStyle w:val="ListParagraph"/>
              <w:widowControl w:val="0"/>
              <w:numPr>
                <w:ilvl w:val="0"/>
                <w:numId w:val="5"/>
              </w:numPr>
              <w:autoSpaceDE w:val="0"/>
              <w:autoSpaceDN w:val="0"/>
              <w:adjustRightInd w:val="0"/>
              <w:rPr>
                <w:rFonts w:asciiTheme="minorHAnsi" w:hAnsiTheme="minorHAnsi" w:cstheme="minorHAnsi"/>
              </w:rPr>
            </w:pPr>
            <w:r>
              <w:rPr>
                <w:rFonts w:asciiTheme="minorHAnsi" w:hAnsiTheme="minorHAnsi" w:cstheme="minorHAnsi"/>
              </w:rPr>
              <w:t>Pupils are rewarded for this independent behaviour, the teacher responded with “well done (</w:t>
            </w:r>
            <w:r>
              <w:rPr>
                <w:rFonts w:asciiTheme="minorHAnsi" w:hAnsiTheme="minorHAnsi" w:cstheme="minorHAnsi"/>
                <w:i/>
              </w:rPr>
              <w:t>insert name)</w:t>
            </w:r>
            <w:r>
              <w:rPr>
                <w:rFonts w:asciiTheme="minorHAnsi" w:hAnsiTheme="minorHAnsi" w:cstheme="minorHAnsi"/>
              </w:rPr>
              <w:t xml:space="preserve"> I can see you’ve finished already and have chosen a book to read”</w:t>
            </w:r>
          </w:p>
          <w:p w14:paraId="3F823BCD" w14:textId="77777777" w:rsidR="003D3ABB" w:rsidRDefault="003D3ABB" w:rsidP="003D3ABB">
            <w:pPr>
              <w:pStyle w:val="ListParagraph"/>
              <w:widowControl w:val="0"/>
              <w:numPr>
                <w:ilvl w:val="0"/>
                <w:numId w:val="6"/>
              </w:numPr>
              <w:autoSpaceDE w:val="0"/>
              <w:autoSpaceDN w:val="0"/>
              <w:adjustRightInd w:val="0"/>
              <w:rPr>
                <w:rFonts w:asciiTheme="minorHAnsi" w:hAnsiTheme="minorHAnsi" w:cstheme="minorHAnsi"/>
              </w:rPr>
            </w:pPr>
            <w:r w:rsidRPr="001E3CE7">
              <w:rPr>
                <w:rFonts w:asciiTheme="minorHAnsi" w:hAnsiTheme="minorHAnsi" w:cstheme="minorHAnsi"/>
              </w:rPr>
              <w:t>What does it mean?</w:t>
            </w:r>
          </w:p>
          <w:p w14:paraId="023CFD45" w14:textId="77777777" w:rsidR="003D3ABB" w:rsidRDefault="003D3ABB" w:rsidP="003D3ABB">
            <w:pPr>
              <w:pStyle w:val="ListParagraph"/>
              <w:widowControl w:val="0"/>
              <w:numPr>
                <w:ilvl w:val="0"/>
                <w:numId w:val="5"/>
              </w:numPr>
              <w:autoSpaceDE w:val="0"/>
              <w:autoSpaceDN w:val="0"/>
              <w:adjustRightInd w:val="0"/>
              <w:rPr>
                <w:rFonts w:asciiTheme="minorHAnsi" w:hAnsiTheme="minorHAnsi" w:cstheme="minorHAnsi"/>
              </w:rPr>
            </w:pPr>
            <w:r>
              <w:rPr>
                <w:rFonts w:asciiTheme="minorHAnsi" w:hAnsiTheme="minorHAnsi" w:cstheme="minorHAnsi"/>
              </w:rPr>
              <w:t>Learners know that they have some autonomy in the classroom, they are becoming independent learners, and pursue learning according to their interests.</w:t>
            </w:r>
          </w:p>
          <w:p w14:paraId="78CCF2B7" w14:textId="77777777" w:rsidR="003D3ABB" w:rsidRDefault="003D3ABB" w:rsidP="003D3ABB">
            <w:pPr>
              <w:pStyle w:val="ListParagraph"/>
              <w:widowControl w:val="0"/>
              <w:numPr>
                <w:ilvl w:val="0"/>
                <w:numId w:val="5"/>
              </w:numPr>
              <w:autoSpaceDE w:val="0"/>
              <w:autoSpaceDN w:val="0"/>
              <w:adjustRightInd w:val="0"/>
              <w:rPr>
                <w:rFonts w:asciiTheme="minorHAnsi" w:hAnsiTheme="minorHAnsi" w:cstheme="minorHAnsi"/>
              </w:rPr>
            </w:pPr>
            <w:r>
              <w:rPr>
                <w:rFonts w:asciiTheme="minorHAnsi" w:hAnsiTheme="minorHAnsi" w:cstheme="minorHAnsi"/>
              </w:rPr>
              <w:t>Learners are confident to act</w:t>
            </w:r>
          </w:p>
          <w:p w14:paraId="69884E97" w14:textId="77777777" w:rsidR="003D3ABB" w:rsidRDefault="003D3ABB" w:rsidP="003D3ABB">
            <w:pPr>
              <w:pStyle w:val="ListParagraph"/>
              <w:widowControl w:val="0"/>
              <w:numPr>
                <w:ilvl w:val="0"/>
                <w:numId w:val="5"/>
              </w:numPr>
              <w:autoSpaceDE w:val="0"/>
              <w:autoSpaceDN w:val="0"/>
              <w:adjustRightInd w:val="0"/>
              <w:rPr>
                <w:rFonts w:asciiTheme="minorHAnsi" w:hAnsiTheme="minorHAnsi" w:cstheme="minorHAnsi"/>
              </w:rPr>
            </w:pPr>
            <w:r>
              <w:rPr>
                <w:rFonts w:asciiTheme="minorHAnsi" w:hAnsiTheme="minorHAnsi" w:cstheme="minorHAnsi"/>
              </w:rPr>
              <w:t xml:space="preserve">Learners spend more time practising their literacy and communication, it is incoroporated </w:t>
            </w:r>
            <w:r w:rsidRPr="005E744F">
              <w:rPr>
                <w:rFonts w:asciiTheme="minorHAnsi" w:hAnsiTheme="minorHAnsi" w:cstheme="minorHAnsi"/>
                <w:i/>
              </w:rPr>
              <w:t>seamlessly</w:t>
            </w:r>
          </w:p>
          <w:p w14:paraId="2D3BEE38" w14:textId="77777777" w:rsidR="003D3ABB" w:rsidRDefault="003D3ABB" w:rsidP="003D3ABB">
            <w:pPr>
              <w:pStyle w:val="ListParagraph"/>
              <w:widowControl w:val="0"/>
              <w:numPr>
                <w:ilvl w:val="0"/>
                <w:numId w:val="6"/>
              </w:numPr>
              <w:autoSpaceDE w:val="0"/>
              <w:autoSpaceDN w:val="0"/>
              <w:adjustRightInd w:val="0"/>
              <w:rPr>
                <w:rFonts w:asciiTheme="minorHAnsi" w:hAnsiTheme="minorHAnsi" w:cstheme="minorHAnsi"/>
              </w:rPr>
            </w:pPr>
            <w:r w:rsidRPr="001E3CE7">
              <w:rPr>
                <w:rFonts w:asciiTheme="minorHAnsi" w:hAnsiTheme="minorHAnsi" w:cstheme="minorHAnsi"/>
              </w:rPr>
              <w:t>Wh</w:t>
            </w:r>
            <w:r>
              <w:rPr>
                <w:rFonts w:asciiTheme="minorHAnsi" w:hAnsiTheme="minorHAnsi" w:cstheme="minorHAnsi"/>
              </w:rPr>
              <w:t>a</w:t>
            </w:r>
            <w:r w:rsidRPr="001E3CE7">
              <w:rPr>
                <w:rFonts w:asciiTheme="minorHAnsi" w:hAnsiTheme="minorHAnsi" w:cstheme="minorHAnsi"/>
              </w:rPr>
              <w:t>t should be done about it?</w:t>
            </w:r>
          </w:p>
          <w:p w14:paraId="6F2E9B61" w14:textId="77777777" w:rsidR="003D3ABB" w:rsidRDefault="003D3ABB" w:rsidP="003D3ABB">
            <w:pPr>
              <w:pStyle w:val="ListParagraph"/>
              <w:widowControl w:val="0"/>
              <w:numPr>
                <w:ilvl w:val="0"/>
                <w:numId w:val="5"/>
              </w:numPr>
              <w:autoSpaceDE w:val="0"/>
              <w:autoSpaceDN w:val="0"/>
              <w:adjustRightInd w:val="0"/>
              <w:rPr>
                <w:rFonts w:asciiTheme="minorHAnsi" w:hAnsiTheme="minorHAnsi" w:cstheme="minorHAnsi"/>
              </w:rPr>
            </w:pPr>
            <w:r>
              <w:rPr>
                <w:rFonts w:asciiTheme="minorHAnsi" w:hAnsiTheme="minorHAnsi" w:cstheme="minorHAnsi"/>
              </w:rPr>
              <w:t>Learners should be encouraged to do this, as it creates less demands on the teacher to occupy pupils that are finished, the teacher can focus on other needs in the classroom</w:t>
            </w:r>
          </w:p>
          <w:p w14:paraId="6A0BCB8D" w14:textId="77777777" w:rsidR="003D3ABB" w:rsidRDefault="003D3ABB" w:rsidP="003D3ABB">
            <w:pPr>
              <w:pStyle w:val="ListParagraph"/>
              <w:widowControl w:val="0"/>
              <w:numPr>
                <w:ilvl w:val="0"/>
                <w:numId w:val="5"/>
              </w:numPr>
              <w:autoSpaceDE w:val="0"/>
              <w:autoSpaceDN w:val="0"/>
              <w:adjustRightInd w:val="0"/>
              <w:rPr>
                <w:rFonts w:asciiTheme="minorHAnsi" w:hAnsiTheme="minorHAnsi" w:cstheme="minorHAnsi"/>
              </w:rPr>
            </w:pPr>
            <w:r>
              <w:rPr>
                <w:rFonts w:asciiTheme="minorHAnsi" w:hAnsiTheme="minorHAnsi" w:cstheme="minorHAnsi"/>
              </w:rPr>
              <w:t>Furthermore, it sets children up for lifelong learning as they are enjoying reading and learning about their interests (e.g. dinosaurs, castles, space, football etc.)</w:t>
            </w:r>
          </w:p>
          <w:p w14:paraId="71EFA545" w14:textId="5E2AA044" w:rsidR="003D3ABB" w:rsidRPr="003D3ABB" w:rsidRDefault="003D3ABB" w:rsidP="003D3ABB">
            <w:pPr>
              <w:pStyle w:val="ListParagraph"/>
              <w:widowControl w:val="0"/>
              <w:numPr>
                <w:ilvl w:val="0"/>
                <w:numId w:val="5"/>
              </w:numPr>
              <w:autoSpaceDE w:val="0"/>
              <w:autoSpaceDN w:val="0"/>
              <w:adjustRightInd w:val="0"/>
              <w:rPr>
                <w:rFonts w:asciiTheme="minorHAnsi" w:hAnsiTheme="minorHAnsi" w:cstheme="minorHAnsi"/>
              </w:rPr>
            </w:pPr>
            <w:r>
              <w:rPr>
                <w:rFonts w:asciiTheme="minorHAnsi" w:hAnsiTheme="minorHAnsi" w:cstheme="minorHAnsi"/>
              </w:rPr>
              <w:t>The class was still orderly as children knew they could read after finishing, rather than choose any activity. It was wise of teachers to set this boundaries, as it is a quiet activity and didn’t distract the rest of the class</w:t>
            </w:r>
          </w:p>
        </w:tc>
      </w:tr>
    </w:tbl>
    <w:p w14:paraId="277F720E" w14:textId="63E29EF4" w:rsidR="003D3ABB" w:rsidRDefault="003D3ABB" w:rsidP="003D3ABB">
      <w:pPr>
        <w:autoSpaceDE w:val="0"/>
        <w:autoSpaceDN w:val="0"/>
        <w:adjustRightInd w:val="0"/>
        <w:spacing w:after="0" w:line="360" w:lineRule="auto"/>
        <w:ind w:left="567" w:hanging="567"/>
        <w:rPr>
          <w:rFonts w:ascii="Times New Roman" w:hAnsi="Times New Roman" w:cs="Times New Roman"/>
          <w:sz w:val="24"/>
          <w:szCs w:val="24"/>
        </w:rPr>
      </w:pPr>
      <w:r>
        <w:rPr>
          <w:rFonts w:ascii="Times New Roman" w:hAnsi="Times New Roman" w:cs="Times New Roman"/>
          <w:b/>
          <w:sz w:val="24"/>
          <w:szCs w:val="24"/>
        </w:rPr>
        <w:t>Appendix E</w:t>
      </w:r>
      <w:r>
        <w:rPr>
          <w:rFonts w:ascii="Times New Roman" w:hAnsi="Times New Roman" w:cs="Times New Roman"/>
          <w:b/>
          <w:sz w:val="24"/>
          <w:szCs w:val="24"/>
        </w:rPr>
        <w:t xml:space="preserve">: </w:t>
      </w:r>
      <w:r w:rsidRPr="006918C1">
        <w:rPr>
          <w:rFonts w:ascii="Times New Roman" w:hAnsi="Times New Roman" w:cs="Times New Roman"/>
          <w:sz w:val="24"/>
          <w:szCs w:val="24"/>
        </w:rPr>
        <w:t xml:space="preserve">Session 1 </w:t>
      </w:r>
      <w:r>
        <w:rPr>
          <w:rFonts w:ascii="Times New Roman" w:hAnsi="Times New Roman" w:cs="Times New Roman"/>
          <w:sz w:val="24"/>
          <w:szCs w:val="24"/>
        </w:rPr>
        <w:t>Critical Incident Identification</w:t>
      </w:r>
    </w:p>
    <w:p w14:paraId="65F116C3" w14:textId="5F474E50" w:rsidR="00A212E2" w:rsidRDefault="00A212E2" w:rsidP="00A212E2">
      <w:pPr>
        <w:rPr>
          <w:rFonts w:cstheme="minorHAnsi"/>
        </w:rPr>
      </w:pPr>
    </w:p>
    <w:tbl>
      <w:tblPr>
        <w:tblStyle w:val="TableGrid"/>
        <w:tblW w:w="9351" w:type="dxa"/>
        <w:shd w:val="clear" w:color="auto" w:fill="F2F2F2" w:themeFill="background1" w:themeFillShade="F2"/>
        <w:tblLook w:val="04A0" w:firstRow="1" w:lastRow="0" w:firstColumn="1" w:lastColumn="0" w:noHBand="0" w:noVBand="1"/>
      </w:tblPr>
      <w:tblGrid>
        <w:gridCol w:w="1980"/>
        <w:gridCol w:w="7371"/>
      </w:tblGrid>
      <w:tr w:rsidR="003D3ABB" w:rsidRPr="00715F04" w14:paraId="49C29484" w14:textId="77777777" w:rsidTr="003D3ABB">
        <w:tc>
          <w:tcPr>
            <w:tcW w:w="1980" w:type="dxa"/>
            <w:shd w:val="clear" w:color="auto" w:fill="F2F2F2" w:themeFill="background1" w:themeFillShade="F2"/>
          </w:tcPr>
          <w:p w14:paraId="4FDEC37A" w14:textId="77777777" w:rsidR="003D3ABB" w:rsidRPr="00715F04" w:rsidRDefault="003D3ABB" w:rsidP="003D3ABB">
            <w:pPr>
              <w:rPr>
                <w:rFonts w:asciiTheme="minorHAnsi" w:hAnsiTheme="minorHAnsi" w:cstheme="minorHAnsi"/>
                <w:b/>
                <w:bCs/>
              </w:rPr>
            </w:pPr>
            <w:r w:rsidRPr="00715F04">
              <w:rPr>
                <w:rFonts w:asciiTheme="minorHAnsi" w:hAnsiTheme="minorHAnsi" w:cstheme="minorHAnsi"/>
                <w:b/>
                <w:bCs/>
              </w:rPr>
              <w:t>Details relevant to the research context.</w:t>
            </w:r>
          </w:p>
          <w:p w14:paraId="269F3911" w14:textId="77777777" w:rsidR="003D3ABB" w:rsidRPr="00715F04" w:rsidRDefault="003D3ABB" w:rsidP="003D3ABB">
            <w:pPr>
              <w:rPr>
                <w:rFonts w:cstheme="minorHAnsi"/>
                <w:b/>
                <w:bCs/>
              </w:rPr>
            </w:pPr>
          </w:p>
        </w:tc>
        <w:tc>
          <w:tcPr>
            <w:tcW w:w="7371" w:type="dxa"/>
            <w:shd w:val="clear" w:color="auto" w:fill="F2F2F2" w:themeFill="background1" w:themeFillShade="F2"/>
          </w:tcPr>
          <w:p w14:paraId="638E7CD9" w14:textId="6C587E00" w:rsidR="003D3ABB" w:rsidRDefault="003D3ABB" w:rsidP="003D3ABB">
            <w:pPr>
              <w:rPr>
                <w:rFonts w:asciiTheme="minorHAnsi" w:hAnsiTheme="minorHAnsi" w:cstheme="minorHAnsi"/>
              </w:rPr>
            </w:pPr>
          </w:p>
          <w:p w14:paraId="7C01B50F" w14:textId="77777777" w:rsidR="003D3ABB" w:rsidRDefault="003D3ABB" w:rsidP="003D3ABB">
            <w:pPr>
              <w:rPr>
                <w:rFonts w:asciiTheme="minorHAnsi" w:hAnsiTheme="minorHAnsi" w:cstheme="minorHAnsi"/>
              </w:rPr>
            </w:pPr>
            <w:r>
              <w:rPr>
                <w:rFonts w:asciiTheme="minorHAnsi" w:hAnsiTheme="minorHAnsi" w:cstheme="minorHAnsi"/>
              </w:rPr>
              <w:t>28/09/2</w:t>
            </w:r>
          </w:p>
          <w:p w14:paraId="688BEC7E" w14:textId="77777777" w:rsidR="003D3ABB" w:rsidRPr="00715F04" w:rsidRDefault="003D3ABB" w:rsidP="003D3ABB">
            <w:pPr>
              <w:rPr>
                <w:rFonts w:asciiTheme="minorHAnsi" w:hAnsiTheme="minorHAnsi" w:cstheme="minorHAnsi"/>
              </w:rPr>
            </w:pPr>
            <w:r>
              <w:rPr>
                <w:rFonts w:asciiTheme="minorHAnsi" w:hAnsiTheme="minorHAnsi" w:cstheme="minorHAnsi"/>
              </w:rPr>
              <w:t>8.45</w:t>
            </w:r>
          </w:p>
          <w:p w14:paraId="5AFC9B47" w14:textId="77777777" w:rsidR="003D3ABB" w:rsidRDefault="003D3ABB" w:rsidP="003D3ABB">
            <w:pPr>
              <w:rPr>
                <w:rFonts w:asciiTheme="minorHAnsi" w:hAnsiTheme="minorHAnsi" w:cstheme="minorHAnsi"/>
              </w:rPr>
            </w:pPr>
          </w:p>
          <w:p w14:paraId="27DDD626" w14:textId="77777777" w:rsidR="003D3ABB" w:rsidRPr="00715F04" w:rsidRDefault="003D3ABB" w:rsidP="003D3ABB">
            <w:pPr>
              <w:rPr>
                <w:rFonts w:asciiTheme="minorHAnsi" w:hAnsiTheme="minorHAnsi" w:cstheme="minorHAnsi"/>
              </w:rPr>
            </w:pPr>
            <w:r>
              <w:rPr>
                <w:rFonts w:asciiTheme="minorHAnsi" w:hAnsiTheme="minorHAnsi" w:cstheme="minorHAnsi"/>
              </w:rPr>
              <w:t xml:space="preserve">Year 2  </w:t>
            </w:r>
          </w:p>
          <w:p w14:paraId="046D441A" w14:textId="77777777" w:rsidR="003D3ABB" w:rsidRPr="00715F04" w:rsidRDefault="003D3ABB" w:rsidP="003D3ABB">
            <w:pPr>
              <w:rPr>
                <w:rFonts w:asciiTheme="minorHAnsi" w:hAnsiTheme="minorHAnsi" w:cstheme="minorHAnsi"/>
              </w:rPr>
            </w:pPr>
          </w:p>
          <w:p w14:paraId="1D66DAE5" w14:textId="77777777" w:rsidR="003D3ABB" w:rsidRDefault="003D3ABB" w:rsidP="003D3ABB">
            <w:pPr>
              <w:rPr>
                <w:rFonts w:asciiTheme="minorHAnsi" w:hAnsiTheme="minorHAnsi" w:cstheme="minorHAnsi"/>
              </w:rPr>
            </w:pPr>
            <w:r>
              <w:rPr>
                <w:rFonts w:asciiTheme="minorHAnsi" w:hAnsiTheme="minorHAnsi" w:cstheme="minorHAnsi"/>
              </w:rPr>
              <w:t>Context: First thing in the morning after arrival. Independently filling in a s</w:t>
            </w:r>
            <w:r w:rsidRPr="00522FD8">
              <w:rPr>
                <w:rFonts w:asciiTheme="minorHAnsi" w:hAnsiTheme="minorHAnsi" w:cstheme="minorHAnsi"/>
              </w:rPr>
              <w:t>tarter maths activity for the day (counting in 10s), get</w:t>
            </w:r>
            <w:r>
              <w:rPr>
                <w:rFonts w:asciiTheme="minorHAnsi" w:hAnsiTheme="minorHAnsi" w:cstheme="minorHAnsi"/>
              </w:rPr>
              <w:t>ting</w:t>
            </w:r>
            <w:r w:rsidRPr="00522FD8">
              <w:rPr>
                <w:rFonts w:asciiTheme="minorHAnsi" w:hAnsiTheme="minorHAnsi" w:cstheme="minorHAnsi"/>
              </w:rPr>
              <w:t xml:space="preserve"> children </w:t>
            </w:r>
            <w:r>
              <w:rPr>
                <w:rFonts w:asciiTheme="minorHAnsi" w:hAnsiTheme="minorHAnsi" w:cstheme="minorHAnsi"/>
              </w:rPr>
              <w:t>settled</w:t>
            </w:r>
            <w:r w:rsidRPr="00522FD8">
              <w:rPr>
                <w:rFonts w:asciiTheme="minorHAnsi" w:hAnsiTheme="minorHAnsi" w:cstheme="minorHAnsi"/>
              </w:rPr>
              <w:t xml:space="preserve"> for the day.</w:t>
            </w:r>
          </w:p>
          <w:p w14:paraId="6EDA5A2E" w14:textId="3D84741A" w:rsidR="003D3ABB" w:rsidRPr="00522FD8" w:rsidRDefault="003D3ABB" w:rsidP="003D3ABB">
            <w:pPr>
              <w:rPr>
                <w:rFonts w:asciiTheme="minorHAnsi" w:hAnsiTheme="minorHAnsi" w:cstheme="minorHAnsi"/>
              </w:rPr>
            </w:pPr>
          </w:p>
        </w:tc>
      </w:tr>
      <w:tr w:rsidR="003D3ABB" w:rsidRPr="00715F04" w14:paraId="4A954257" w14:textId="77777777" w:rsidTr="003D3ABB">
        <w:tc>
          <w:tcPr>
            <w:tcW w:w="1980" w:type="dxa"/>
            <w:shd w:val="clear" w:color="auto" w:fill="F2F2F2" w:themeFill="background1" w:themeFillShade="F2"/>
          </w:tcPr>
          <w:p w14:paraId="1CF6DBC1" w14:textId="2FFE00BA" w:rsidR="003D3ABB" w:rsidRPr="00715F04" w:rsidRDefault="003D3ABB" w:rsidP="003D3ABB">
            <w:pPr>
              <w:rPr>
                <w:rFonts w:cstheme="minorHAnsi"/>
                <w:i/>
                <w:iCs/>
              </w:rPr>
            </w:pPr>
            <w:r w:rsidRPr="003D3ABB">
              <w:rPr>
                <w:rFonts w:asciiTheme="minorHAnsi" w:hAnsiTheme="minorHAnsi" w:cstheme="minorHAnsi"/>
                <w:b/>
                <w:iCs/>
              </w:rPr>
              <w:t xml:space="preserve">What happened? </w:t>
            </w:r>
          </w:p>
        </w:tc>
        <w:tc>
          <w:tcPr>
            <w:tcW w:w="7371" w:type="dxa"/>
            <w:shd w:val="clear" w:color="auto" w:fill="F2F2F2" w:themeFill="background1" w:themeFillShade="F2"/>
          </w:tcPr>
          <w:p w14:paraId="2C7B6193" w14:textId="77777777" w:rsidR="003D3ABB" w:rsidRDefault="003D3ABB" w:rsidP="003D3ABB">
            <w:pPr>
              <w:rPr>
                <w:rFonts w:asciiTheme="minorHAnsi" w:hAnsiTheme="minorHAnsi" w:cstheme="minorHAnsi"/>
                <w:b/>
              </w:rPr>
            </w:pPr>
          </w:p>
          <w:p w14:paraId="145B0E23" w14:textId="77777777" w:rsidR="003D3ABB" w:rsidRDefault="003D3ABB" w:rsidP="003D3ABB">
            <w:pPr>
              <w:rPr>
                <w:rFonts w:asciiTheme="minorHAnsi" w:hAnsiTheme="minorHAnsi" w:cstheme="minorHAnsi"/>
              </w:rPr>
            </w:pPr>
            <w:r>
              <w:rPr>
                <w:rFonts w:asciiTheme="minorHAnsi" w:hAnsiTheme="minorHAnsi" w:cstheme="minorHAnsi"/>
                <w:b/>
              </w:rPr>
              <w:t xml:space="preserve">Summary </w:t>
            </w:r>
            <w:r>
              <w:rPr>
                <w:rFonts w:asciiTheme="minorHAnsi" w:hAnsiTheme="minorHAnsi" w:cstheme="minorHAnsi"/>
              </w:rPr>
              <w:t>– a boy wrote down the incorrect answer from his partner’s work, despite having worked out the correct answer himself.</w:t>
            </w:r>
          </w:p>
          <w:p w14:paraId="0439FE01" w14:textId="77777777" w:rsidR="003D3ABB" w:rsidRPr="001E3CE7" w:rsidRDefault="003D3ABB" w:rsidP="003D3ABB">
            <w:pPr>
              <w:rPr>
                <w:rFonts w:asciiTheme="minorHAnsi" w:hAnsiTheme="minorHAnsi" w:cstheme="minorHAnsi"/>
              </w:rPr>
            </w:pPr>
          </w:p>
          <w:p w14:paraId="3FD22310" w14:textId="77777777" w:rsidR="003D3ABB" w:rsidRPr="008C76DB" w:rsidRDefault="003D3ABB" w:rsidP="003D3ABB">
            <w:pPr>
              <w:rPr>
                <w:rFonts w:asciiTheme="minorHAnsi" w:hAnsiTheme="minorHAnsi" w:cstheme="minorHAnsi"/>
              </w:rPr>
            </w:pPr>
            <w:r>
              <w:rPr>
                <w:rFonts w:asciiTheme="minorHAnsi" w:hAnsiTheme="minorHAnsi" w:cstheme="minorHAnsi"/>
                <w:b/>
              </w:rPr>
              <w:t xml:space="preserve">Description </w:t>
            </w:r>
            <w:r>
              <w:rPr>
                <w:rFonts w:asciiTheme="minorHAnsi" w:hAnsiTheme="minorHAnsi" w:cstheme="minorHAnsi"/>
              </w:rPr>
              <w:t>– A boy was filling in the maths worksheet, and working through the questions, counting out-loud and using his finger to help him count the 10s. When counting out-loud he got the correct answer to the written question, but when he looked at his partner’s work he saw that they had written down a different answer. Instead of writing his answer he silently and surreptitiously copied their incorrect answer.</w:t>
            </w:r>
          </w:p>
          <w:p w14:paraId="7B97E737" w14:textId="77777777" w:rsidR="003D3ABB" w:rsidRDefault="003D3ABB" w:rsidP="003D3ABB">
            <w:pPr>
              <w:rPr>
                <w:rFonts w:asciiTheme="minorHAnsi" w:hAnsiTheme="minorHAnsi" w:cstheme="minorHAnsi"/>
              </w:rPr>
            </w:pPr>
          </w:p>
          <w:p w14:paraId="0D8E10FC" w14:textId="77777777" w:rsidR="003D3ABB" w:rsidRPr="001E3CE7" w:rsidRDefault="003D3ABB" w:rsidP="003D3ABB">
            <w:pPr>
              <w:rPr>
                <w:rFonts w:asciiTheme="minorHAnsi" w:hAnsiTheme="minorHAnsi" w:cstheme="minorHAnsi"/>
                <w:b/>
              </w:rPr>
            </w:pPr>
            <w:r w:rsidRPr="001E3CE7">
              <w:rPr>
                <w:rFonts w:asciiTheme="minorHAnsi" w:hAnsiTheme="minorHAnsi" w:cstheme="minorHAnsi"/>
                <w:b/>
              </w:rPr>
              <w:t>Thoughts on pedagogy and practice:</w:t>
            </w:r>
          </w:p>
          <w:p w14:paraId="1E2E4B85" w14:textId="77777777" w:rsidR="003D3ABB" w:rsidRPr="008C76DB" w:rsidRDefault="003D3ABB" w:rsidP="003D3ABB">
            <w:pPr>
              <w:pStyle w:val="ListParagraph"/>
              <w:widowControl w:val="0"/>
              <w:numPr>
                <w:ilvl w:val="0"/>
                <w:numId w:val="6"/>
              </w:numPr>
              <w:autoSpaceDE w:val="0"/>
              <w:autoSpaceDN w:val="0"/>
              <w:adjustRightInd w:val="0"/>
              <w:rPr>
                <w:rFonts w:asciiTheme="minorHAnsi" w:hAnsiTheme="minorHAnsi" w:cstheme="minorHAnsi"/>
              </w:rPr>
            </w:pPr>
            <w:r w:rsidRPr="001E3CE7">
              <w:rPr>
                <w:rFonts w:asciiTheme="minorHAnsi" w:hAnsiTheme="minorHAnsi" w:cstheme="minorHAnsi"/>
              </w:rPr>
              <w:t>Why did it happen?</w:t>
            </w:r>
            <w:r w:rsidRPr="008C76DB">
              <w:rPr>
                <w:rFonts w:asciiTheme="minorHAnsi" w:hAnsiTheme="minorHAnsi" w:cstheme="minorHAnsi"/>
              </w:rPr>
              <w:t xml:space="preserve"> </w:t>
            </w:r>
          </w:p>
          <w:p w14:paraId="7113FB17" w14:textId="77777777" w:rsidR="003D3ABB" w:rsidRDefault="003D3ABB" w:rsidP="003D3ABB">
            <w:pPr>
              <w:pStyle w:val="ListParagraph"/>
              <w:widowControl w:val="0"/>
              <w:numPr>
                <w:ilvl w:val="0"/>
                <w:numId w:val="5"/>
              </w:numPr>
              <w:autoSpaceDE w:val="0"/>
              <w:autoSpaceDN w:val="0"/>
              <w:adjustRightInd w:val="0"/>
              <w:rPr>
                <w:rFonts w:asciiTheme="minorHAnsi" w:hAnsiTheme="minorHAnsi" w:cstheme="minorHAnsi"/>
              </w:rPr>
            </w:pPr>
            <w:r>
              <w:rPr>
                <w:rFonts w:asciiTheme="minorHAnsi" w:hAnsiTheme="minorHAnsi" w:cstheme="minorHAnsi"/>
              </w:rPr>
              <w:t>His partner’s work was visible and his partner had completed more of the worksheet than he had</w:t>
            </w:r>
          </w:p>
          <w:p w14:paraId="26949007" w14:textId="77777777" w:rsidR="003D3ABB" w:rsidRDefault="003D3ABB" w:rsidP="003D3ABB">
            <w:pPr>
              <w:pStyle w:val="ListParagraph"/>
              <w:widowControl w:val="0"/>
              <w:numPr>
                <w:ilvl w:val="0"/>
                <w:numId w:val="5"/>
              </w:numPr>
              <w:autoSpaceDE w:val="0"/>
              <w:autoSpaceDN w:val="0"/>
              <w:adjustRightInd w:val="0"/>
              <w:rPr>
                <w:rFonts w:asciiTheme="minorHAnsi" w:hAnsiTheme="minorHAnsi" w:cstheme="minorHAnsi"/>
              </w:rPr>
            </w:pPr>
            <w:r>
              <w:rPr>
                <w:rFonts w:asciiTheme="minorHAnsi" w:hAnsiTheme="minorHAnsi" w:cstheme="minorHAnsi"/>
              </w:rPr>
              <w:t>He did not ask his partner or talk about the difference in answers, but assumed his answer was wrong and his partner’s answer was right</w:t>
            </w:r>
          </w:p>
          <w:p w14:paraId="2C661AF6" w14:textId="77777777" w:rsidR="003D3ABB" w:rsidRDefault="003D3ABB" w:rsidP="003D3ABB">
            <w:pPr>
              <w:pStyle w:val="ListParagraph"/>
              <w:widowControl w:val="0"/>
              <w:numPr>
                <w:ilvl w:val="0"/>
                <w:numId w:val="6"/>
              </w:numPr>
              <w:autoSpaceDE w:val="0"/>
              <w:autoSpaceDN w:val="0"/>
              <w:adjustRightInd w:val="0"/>
              <w:rPr>
                <w:rFonts w:asciiTheme="minorHAnsi" w:hAnsiTheme="minorHAnsi" w:cstheme="minorHAnsi"/>
              </w:rPr>
            </w:pPr>
            <w:r w:rsidRPr="001E3CE7">
              <w:rPr>
                <w:rFonts w:asciiTheme="minorHAnsi" w:hAnsiTheme="minorHAnsi" w:cstheme="minorHAnsi"/>
              </w:rPr>
              <w:t>What does it mean?</w:t>
            </w:r>
          </w:p>
          <w:p w14:paraId="64250E9B" w14:textId="77777777" w:rsidR="003D3ABB" w:rsidRDefault="003D3ABB" w:rsidP="003D3ABB">
            <w:pPr>
              <w:pStyle w:val="ListParagraph"/>
              <w:widowControl w:val="0"/>
              <w:numPr>
                <w:ilvl w:val="0"/>
                <w:numId w:val="5"/>
              </w:numPr>
              <w:autoSpaceDE w:val="0"/>
              <w:autoSpaceDN w:val="0"/>
              <w:adjustRightInd w:val="0"/>
              <w:rPr>
                <w:rFonts w:asciiTheme="minorHAnsi" w:hAnsiTheme="minorHAnsi" w:cstheme="minorHAnsi"/>
              </w:rPr>
            </w:pPr>
            <w:r>
              <w:rPr>
                <w:rFonts w:asciiTheme="minorHAnsi" w:hAnsiTheme="minorHAnsi" w:cstheme="minorHAnsi"/>
              </w:rPr>
              <w:t>The young boy lacked confidence in his own maths ability and did not trust his own workings out</w:t>
            </w:r>
          </w:p>
          <w:p w14:paraId="7CAE35D5" w14:textId="77777777" w:rsidR="003D3ABB" w:rsidRDefault="003D3ABB" w:rsidP="003D3ABB">
            <w:pPr>
              <w:pStyle w:val="ListParagraph"/>
              <w:widowControl w:val="0"/>
              <w:numPr>
                <w:ilvl w:val="0"/>
                <w:numId w:val="5"/>
              </w:numPr>
              <w:autoSpaceDE w:val="0"/>
              <w:autoSpaceDN w:val="0"/>
              <w:adjustRightInd w:val="0"/>
              <w:rPr>
                <w:rFonts w:asciiTheme="minorHAnsi" w:hAnsiTheme="minorHAnsi" w:cstheme="minorHAnsi"/>
              </w:rPr>
            </w:pPr>
            <w:r>
              <w:rPr>
                <w:rFonts w:asciiTheme="minorHAnsi" w:hAnsiTheme="minorHAnsi" w:cstheme="minorHAnsi"/>
              </w:rPr>
              <w:t>The boy thought it was acceptable to copy a partner’s work</w:t>
            </w:r>
          </w:p>
          <w:p w14:paraId="4254314D" w14:textId="77777777" w:rsidR="003D3ABB" w:rsidRDefault="003D3ABB" w:rsidP="003D3ABB">
            <w:pPr>
              <w:pStyle w:val="ListParagraph"/>
              <w:widowControl w:val="0"/>
              <w:numPr>
                <w:ilvl w:val="0"/>
                <w:numId w:val="5"/>
              </w:numPr>
              <w:autoSpaceDE w:val="0"/>
              <w:autoSpaceDN w:val="0"/>
              <w:adjustRightInd w:val="0"/>
              <w:rPr>
                <w:rFonts w:asciiTheme="minorHAnsi" w:hAnsiTheme="minorHAnsi" w:cstheme="minorHAnsi"/>
              </w:rPr>
            </w:pPr>
            <w:r>
              <w:rPr>
                <w:rFonts w:asciiTheme="minorHAnsi" w:hAnsiTheme="minorHAnsi" w:cstheme="minorHAnsi"/>
              </w:rPr>
              <w:t>The boy saw the correct answer as more important than the ‘working it out’ process</w:t>
            </w:r>
          </w:p>
          <w:p w14:paraId="32F439CE" w14:textId="77777777" w:rsidR="003D3ABB" w:rsidRDefault="003D3ABB" w:rsidP="003D3ABB">
            <w:pPr>
              <w:pStyle w:val="ListParagraph"/>
              <w:widowControl w:val="0"/>
              <w:numPr>
                <w:ilvl w:val="0"/>
                <w:numId w:val="6"/>
              </w:numPr>
              <w:autoSpaceDE w:val="0"/>
              <w:autoSpaceDN w:val="0"/>
              <w:adjustRightInd w:val="0"/>
              <w:rPr>
                <w:rFonts w:asciiTheme="minorHAnsi" w:hAnsiTheme="minorHAnsi" w:cstheme="minorHAnsi"/>
              </w:rPr>
            </w:pPr>
            <w:r w:rsidRPr="001E3CE7">
              <w:rPr>
                <w:rFonts w:asciiTheme="minorHAnsi" w:hAnsiTheme="minorHAnsi" w:cstheme="minorHAnsi"/>
              </w:rPr>
              <w:t>Wh</w:t>
            </w:r>
            <w:r>
              <w:rPr>
                <w:rFonts w:asciiTheme="minorHAnsi" w:hAnsiTheme="minorHAnsi" w:cstheme="minorHAnsi"/>
              </w:rPr>
              <w:t>a</w:t>
            </w:r>
            <w:r w:rsidRPr="001E3CE7">
              <w:rPr>
                <w:rFonts w:asciiTheme="minorHAnsi" w:hAnsiTheme="minorHAnsi" w:cstheme="minorHAnsi"/>
              </w:rPr>
              <w:t>t should be done about it?</w:t>
            </w:r>
          </w:p>
          <w:p w14:paraId="5E5A5DB7" w14:textId="77777777" w:rsidR="003D3ABB" w:rsidRDefault="003D3ABB" w:rsidP="003D3ABB">
            <w:pPr>
              <w:pStyle w:val="ListParagraph"/>
              <w:widowControl w:val="0"/>
              <w:numPr>
                <w:ilvl w:val="0"/>
                <w:numId w:val="5"/>
              </w:numPr>
              <w:autoSpaceDE w:val="0"/>
              <w:autoSpaceDN w:val="0"/>
              <w:adjustRightInd w:val="0"/>
              <w:rPr>
                <w:rFonts w:asciiTheme="minorHAnsi" w:hAnsiTheme="minorHAnsi" w:cstheme="minorHAnsi"/>
              </w:rPr>
            </w:pPr>
            <w:r>
              <w:rPr>
                <w:rFonts w:asciiTheme="minorHAnsi" w:hAnsiTheme="minorHAnsi" w:cstheme="minorHAnsi"/>
              </w:rPr>
              <w:t>The teacher needs to encourage ‘ambitious, capable learners’ and ‘confident individuals’</w:t>
            </w:r>
          </w:p>
          <w:p w14:paraId="4BCA1311" w14:textId="77777777" w:rsidR="003D3ABB" w:rsidRDefault="003D3ABB" w:rsidP="003D3ABB">
            <w:pPr>
              <w:pStyle w:val="ListParagraph"/>
              <w:widowControl w:val="0"/>
              <w:numPr>
                <w:ilvl w:val="0"/>
                <w:numId w:val="5"/>
              </w:numPr>
              <w:autoSpaceDE w:val="0"/>
              <w:autoSpaceDN w:val="0"/>
              <w:adjustRightInd w:val="0"/>
              <w:rPr>
                <w:rFonts w:asciiTheme="minorHAnsi" w:hAnsiTheme="minorHAnsi" w:cstheme="minorHAnsi"/>
              </w:rPr>
            </w:pPr>
            <w:r>
              <w:rPr>
                <w:rFonts w:asciiTheme="minorHAnsi" w:hAnsiTheme="minorHAnsi" w:cstheme="minorHAnsi"/>
              </w:rPr>
              <w:t>The teacher needs to encourage a growth mindset where children understand the importance of making mistakes and enjoy solving problems</w:t>
            </w:r>
          </w:p>
          <w:p w14:paraId="224A47FF" w14:textId="77777777" w:rsidR="003D3ABB" w:rsidRPr="00E86DAB" w:rsidRDefault="003D3ABB" w:rsidP="003D3ABB">
            <w:pPr>
              <w:pStyle w:val="ListParagraph"/>
              <w:widowControl w:val="0"/>
              <w:numPr>
                <w:ilvl w:val="0"/>
                <w:numId w:val="5"/>
              </w:numPr>
              <w:autoSpaceDE w:val="0"/>
              <w:autoSpaceDN w:val="0"/>
              <w:adjustRightInd w:val="0"/>
              <w:rPr>
                <w:rFonts w:asciiTheme="minorHAnsi" w:hAnsiTheme="minorHAnsi" w:cstheme="minorHAnsi"/>
              </w:rPr>
            </w:pPr>
            <w:r>
              <w:rPr>
                <w:rFonts w:asciiTheme="minorHAnsi" w:hAnsiTheme="minorHAnsi" w:cstheme="minorHAnsi"/>
              </w:rPr>
              <w:t>Maths work could be done in pairs where both individuals talk about a maths problem together, in order to work out the correct answer</w:t>
            </w:r>
          </w:p>
          <w:p w14:paraId="16B8CCCB" w14:textId="77777777" w:rsidR="003D3ABB" w:rsidRPr="00715F04" w:rsidRDefault="003D3ABB" w:rsidP="003D3ABB">
            <w:pPr>
              <w:rPr>
                <w:rFonts w:asciiTheme="minorHAnsi" w:hAnsiTheme="minorHAnsi" w:cstheme="minorHAnsi"/>
              </w:rPr>
            </w:pPr>
          </w:p>
        </w:tc>
      </w:tr>
    </w:tbl>
    <w:p w14:paraId="5B1EDF17" w14:textId="77777777" w:rsidR="00A212E2" w:rsidRPr="00715F04" w:rsidRDefault="00A212E2" w:rsidP="00A212E2">
      <w:pPr>
        <w:rPr>
          <w:rFonts w:cstheme="minorHAnsi"/>
          <w:i/>
        </w:rPr>
      </w:pPr>
    </w:p>
    <w:p w14:paraId="70491CC9" w14:textId="6E44A3D9" w:rsidR="003D3ABB" w:rsidRDefault="003D3ABB">
      <w:pPr>
        <w:rPr>
          <w:rFonts w:ascii="Times New Roman" w:hAnsi="Times New Roman" w:cs="Times New Roman"/>
          <w:b/>
          <w:sz w:val="24"/>
          <w:szCs w:val="24"/>
        </w:rPr>
      </w:pPr>
      <w:r>
        <w:rPr>
          <w:rFonts w:ascii="Times New Roman" w:hAnsi="Times New Roman" w:cs="Times New Roman"/>
          <w:b/>
          <w:sz w:val="24"/>
          <w:szCs w:val="24"/>
        </w:rPr>
        <w:br w:type="page"/>
      </w:r>
    </w:p>
    <w:p w14:paraId="14C2454C" w14:textId="68D62BD4" w:rsidR="003D3ABB" w:rsidRDefault="003D3ABB" w:rsidP="003D3ABB">
      <w:pPr>
        <w:autoSpaceDE w:val="0"/>
        <w:autoSpaceDN w:val="0"/>
        <w:adjustRightInd w:val="0"/>
        <w:spacing w:after="0" w:line="360" w:lineRule="auto"/>
        <w:ind w:left="567" w:hanging="567"/>
        <w:rPr>
          <w:rFonts w:ascii="Times New Roman" w:hAnsi="Times New Roman" w:cs="Times New Roman"/>
          <w:sz w:val="24"/>
          <w:szCs w:val="24"/>
        </w:rPr>
      </w:pPr>
      <w:r>
        <w:rPr>
          <w:rFonts w:ascii="Times New Roman" w:hAnsi="Times New Roman" w:cs="Times New Roman"/>
          <w:b/>
          <w:sz w:val="24"/>
          <w:szCs w:val="24"/>
        </w:rPr>
        <w:t>Appendix F</w:t>
      </w:r>
      <w:r>
        <w:rPr>
          <w:rFonts w:ascii="Times New Roman" w:hAnsi="Times New Roman" w:cs="Times New Roman"/>
          <w:b/>
          <w:sz w:val="24"/>
          <w:szCs w:val="24"/>
        </w:rPr>
        <w:t xml:space="preserve">: </w:t>
      </w:r>
      <w:r>
        <w:rPr>
          <w:rFonts w:ascii="Times New Roman" w:hAnsi="Times New Roman" w:cs="Times New Roman"/>
          <w:sz w:val="24"/>
          <w:szCs w:val="24"/>
        </w:rPr>
        <w:t>Session 2</w:t>
      </w:r>
      <w:r w:rsidRPr="006918C1">
        <w:rPr>
          <w:rFonts w:ascii="Times New Roman" w:hAnsi="Times New Roman" w:cs="Times New Roman"/>
          <w:sz w:val="24"/>
          <w:szCs w:val="24"/>
        </w:rPr>
        <w:t xml:space="preserve"> observation notes</w:t>
      </w:r>
    </w:p>
    <w:p w14:paraId="3EBA903B" w14:textId="77777777" w:rsidR="003D3ABB" w:rsidRDefault="003D3ABB" w:rsidP="003D3ABB">
      <w:pPr>
        <w:autoSpaceDE w:val="0"/>
        <w:autoSpaceDN w:val="0"/>
        <w:adjustRightInd w:val="0"/>
        <w:spacing w:after="0" w:line="360" w:lineRule="auto"/>
        <w:ind w:left="567" w:hanging="567"/>
        <w:rPr>
          <w:rFonts w:ascii="Times New Roman" w:hAnsi="Times New Roman" w:cs="Times New Roman"/>
          <w:sz w:val="24"/>
          <w:szCs w:val="24"/>
        </w:rPr>
      </w:pPr>
    </w:p>
    <w:p w14:paraId="45A7A42D" w14:textId="6FE9C5B1" w:rsidR="003D3ABB" w:rsidRPr="009753D1" w:rsidRDefault="003D3ABB" w:rsidP="003D3ABB">
      <w:pPr>
        <w:shd w:val="clear" w:color="auto" w:fill="F2F2F2" w:themeFill="background1" w:themeFillShade="F2"/>
        <w:jc w:val="both"/>
        <w:rPr>
          <w:rFonts w:cstheme="minorHAnsi"/>
          <w:b/>
        </w:rPr>
      </w:pPr>
      <w:r w:rsidRPr="009753D1">
        <w:rPr>
          <w:rFonts w:cstheme="minorHAnsi"/>
          <w:b/>
        </w:rPr>
        <w:t>OBSERVATION / FIELD NOTES</w:t>
      </w:r>
      <w:r>
        <w:rPr>
          <w:rFonts w:cstheme="minorHAnsi"/>
          <w:b/>
        </w:rPr>
        <w:t xml:space="preserve">  </w:t>
      </w:r>
      <w:r>
        <w:rPr>
          <w:rFonts w:cstheme="minorHAnsi"/>
          <w:b/>
        </w:rPr>
        <w:tab/>
      </w:r>
      <w:r>
        <w:rPr>
          <w:rFonts w:cstheme="minorHAnsi"/>
          <w:b/>
        </w:rPr>
        <w:tab/>
      </w:r>
      <w:r>
        <w:rPr>
          <w:rFonts w:cstheme="minorHAnsi"/>
          <w:b/>
        </w:rPr>
        <w:tab/>
      </w:r>
      <w:r>
        <w:rPr>
          <w:rFonts w:cstheme="minorHAnsi"/>
          <w:b/>
        </w:rPr>
        <w:tab/>
      </w:r>
      <w:r>
        <w:rPr>
          <w:rFonts w:cstheme="minorHAnsi"/>
          <w:b/>
        </w:rPr>
        <w:tab/>
      </w:r>
      <w:r>
        <w:rPr>
          <w:rFonts w:cstheme="minorHAnsi"/>
          <w:b/>
        </w:rPr>
        <w:tab/>
      </w:r>
      <w:r>
        <w:rPr>
          <w:rFonts w:cstheme="minorHAnsi"/>
          <w:b/>
        </w:rPr>
        <w:tab/>
      </w:r>
      <w:r>
        <w:rPr>
          <w:rFonts w:cstheme="minorHAnsi"/>
          <w:b/>
        </w:rPr>
        <w:tab/>
        <w:t>Session 2</w:t>
      </w:r>
    </w:p>
    <w:p w14:paraId="4B522ECF" w14:textId="77777777" w:rsidR="003D3ABB" w:rsidRPr="009753D1" w:rsidRDefault="003D3ABB" w:rsidP="003D3ABB">
      <w:pPr>
        <w:shd w:val="clear" w:color="auto" w:fill="F2F2F2" w:themeFill="background1" w:themeFillShade="F2"/>
        <w:rPr>
          <w:rFonts w:cstheme="minorHAnsi"/>
          <w:sz w:val="16"/>
          <w:szCs w:val="16"/>
        </w:rPr>
      </w:pPr>
      <w:r w:rsidRPr="009753D1">
        <w:rPr>
          <w:rFonts w:cstheme="minorHAnsi"/>
          <w:sz w:val="16"/>
          <w:szCs w:val="16"/>
        </w:rPr>
        <w:t>(Questions adapted from Fletcher Wood (2016)</w:t>
      </w:r>
    </w:p>
    <w:tbl>
      <w:tblPr>
        <w:tblStyle w:val="TableGrid"/>
        <w:tblW w:w="9351" w:type="dxa"/>
        <w:shd w:val="clear" w:color="auto" w:fill="F2F2F2" w:themeFill="background1" w:themeFillShade="F2"/>
        <w:tblLook w:val="04A0" w:firstRow="1" w:lastRow="0" w:firstColumn="1" w:lastColumn="0" w:noHBand="0" w:noVBand="1"/>
      </w:tblPr>
      <w:tblGrid>
        <w:gridCol w:w="9351"/>
      </w:tblGrid>
      <w:tr w:rsidR="003D3ABB" w:rsidRPr="009753D1" w14:paraId="1F6928BD" w14:textId="77777777" w:rsidTr="003D3ABB">
        <w:trPr>
          <w:trHeight w:val="494"/>
        </w:trPr>
        <w:tc>
          <w:tcPr>
            <w:tcW w:w="9351" w:type="dxa"/>
            <w:shd w:val="clear" w:color="auto" w:fill="F2F2F2" w:themeFill="background1" w:themeFillShade="F2"/>
            <w:vAlign w:val="center"/>
          </w:tcPr>
          <w:p w14:paraId="2ADA9A96" w14:textId="77777777" w:rsidR="003D3ABB" w:rsidRPr="009753D1" w:rsidRDefault="003D3ABB" w:rsidP="003D3ABB">
            <w:pPr>
              <w:shd w:val="clear" w:color="auto" w:fill="F2F2F2" w:themeFill="background1" w:themeFillShade="F2"/>
              <w:rPr>
                <w:rFonts w:asciiTheme="minorHAnsi" w:hAnsiTheme="minorHAnsi" w:cstheme="minorHAnsi"/>
              </w:rPr>
            </w:pPr>
            <w:r w:rsidRPr="009753D1">
              <w:rPr>
                <w:rFonts w:asciiTheme="minorHAnsi" w:hAnsiTheme="minorHAnsi" w:cstheme="minorHAnsi"/>
                <w:b/>
              </w:rPr>
              <w:t>Date and time, year group:</w:t>
            </w:r>
          </w:p>
        </w:tc>
      </w:tr>
      <w:tr w:rsidR="003D3ABB" w:rsidRPr="009753D1" w14:paraId="28A7A792" w14:textId="77777777" w:rsidTr="003D3ABB">
        <w:tc>
          <w:tcPr>
            <w:tcW w:w="9351" w:type="dxa"/>
            <w:shd w:val="clear" w:color="auto" w:fill="F2F2F2" w:themeFill="background1" w:themeFillShade="F2"/>
          </w:tcPr>
          <w:p w14:paraId="204C8FA3" w14:textId="77777777" w:rsidR="003D3ABB" w:rsidRPr="007423EF" w:rsidRDefault="003D3ABB" w:rsidP="003D3ABB">
            <w:pPr>
              <w:shd w:val="clear" w:color="auto" w:fill="F2F2F2" w:themeFill="background1" w:themeFillShade="F2"/>
              <w:rPr>
                <w:rFonts w:asciiTheme="minorHAnsi" w:hAnsiTheme="minorHAnsi" w:cstheme="minorHAnsi"/>
              </w:rPr>
            </w:pPr>
            <w:r w:rsidRPr="007423EF">
              <w:rPr>
                <w:rFonts w:asciiTheme="minorHAnsi" w:hAnsiTheme="minorHAnsi" w:cstheme="minorHAnsi"/>
                <w:b/>
              </w:rPr>
              <w:t>Lesson details:</w:t>
            </w:r>
            <w:r w:rsidRPr="007423EF">
              <w:rPr>
                <w:rFonts w:asciiTheme="minorHAnsi" w:hAnsiTheme="minorHAnsi" w:cstheme="minorHAnsi"/>
              </w:rPr>
              <w:t xml:space="preserve"> </w:t>
            </w:r>
            <w:r w:rsidRPr="007423EF">
              <w:rPr>
                <w:rFonts w:asciiTheme="minorHAnsi" w:hAnsiTheme="minorHAnsi" w:cstheme="minorHAnsi"/>
                <w:i/>
              </w:rPr>
              <w:t>(Context and focus -/AoLE/subject- is it near start of end of unit of study? Indoors/outdoors? Ability range? Any particularly relevant information)</w:t>
            </w:r>
            <w:r w:rsidRPr="007423EF">
              <w:rPr>
                <w:rFonts w:asciiTheme="minorHAnsi" w:hAnsiTheme="minorHAnsi" w:cstheme="minorHAnsi"/>
              </w:rPr>
              <w:t>.</w:t>
            </w:r>
          </w:p>
          <w:p w14:paraId="342F23CD" w14:textId="77777777" w:rsidR="003D3ABB" w:rsidRPr="007423EF" w:rsidRDefault="003D3ABB" w:rsidP="003D3ABB">
            <w:pPr>
              <w:shd w:val="clear" w:color="auto" w:fill="F2F2F2" w:themeFill="background1" w:themeFillShade="F2"/>
              <w:rPr>
                <w:rFonts w:asciiTheme="minorHAnsi" w:hAnsiTheme="minorHAnsi" w:cstheme="minorHAnsi"/>
              </w:rPr>
            </w:pPr>
          </w:p>
          <w:p w14:paraId="0F7D432C" w14:textId="77777777" w:rsidR="003D3ABB" w:rsidRDefault="003D3ABB" w:rsidP="003D3ABB">
            <w:pPr>
              <w:pStyle w:val="ListParagraph"/>
              <w:widowControl w:val="0"/>
              <w:numPr>
                <w:ilvl w:val="0"/>
                <w:numId w:val="4"/>
              </w:numPr>
              <w:shd w:val="clear" w:color="auto" w:fill="F2F2F2" w:themeFill="background1" w:themeFillShade="F2"/>
              <w:autoSpaceDE w:val="0"/>
              <w:autoSpaceDN w:val="0"/>
              <w:adjustRightInd w:val="0"/>
              <w:rPr>
                <w:rFonts w:asciiTheme="minorHAnsi" w:hAnsiTheme="minorHAnsi" w:cstheme="minorHAnsi"/>
              </w:rPr>
            </w:pPr>
            <w:r>
              <w:rPr>
                <w:rFonts w:asciiTheme="minorHAnsi" w:hAnsiTheme="minorHAnsi" w:cstheme="minorHAnsi"/>
              </w:rPr>
              <w:t xml:space="preserve">Children explored ‘narrative’ in a familiar story they had been learning. </w:t>
            </w:r>
          </w:p>
          <w:p w14:paraId="53869E57" w14:textId="77777777" w:rsidR="003D3ABB" w:rsidRDefault="003D3ABB" w:rsidP="003D3ABB">
            <w:pPr>
              <w:pStyle w:val="ListParagraph"/>
              <w:widowControl w:val="0"/>
              <w:numPr>
                <w:ilvl w:val="0"/>
                <w:numId w:val="4"/>
              </w:numPr>
              <w:shd w:val="clear" w:color="auto" w:fill="F2F2F2" w:themeFill="background1" w:themeFillShade="F2"/>
              <w:autoSpaceDE w:val="0"/>
              <w:autoSpaceDN w:val="0"/>
              <w:adjustRightInd w:val="0"/>
              <w:rPr>
                <w:rFonts w:asciiTheme="minorHAnsi" w:hAnsiTheme="minorHAnsi" w:cstheme="minorHAnsi"/>
              </w:rPr>
            </w:pPr>
            <w:r>
              <w:rPr>
                <w:rFonts w:asciiTheme="minorHAnsi" w:hAnsiTheme="minorHAnsi" w:cstheme="minorHAnsi"/>
              </w:rPr>
              <w:t>Grouped according to ability, ‘elephants, giraffes, lions’</w:t>
            </w:r>
          </w:p>
          <w:p w14:paraId="6E7541A6" w14:textId="77777777" w:rsidR="003D3ABB" w:rsidRDefault="003D3ABB" w:rsidP="003D3ABB">
            <w:pPr>
              <w:pStyle w:val="ListParagraph"/>
              <w:widowControl w:val="0"/>
              <w:numPr>
                <w:ilvl w:val="0"/>
                <w:numId w:val="11"/>
              </w:numPr>
              <w:shd w:val="clear" w:color="auto" w:fill="F2F2F2" w:themeFill="background1" w:themeFillShade="F2"/>
              <w:autoSpaceDE w:val="0"/>
              <w:autoSpaceDN w:val="0"/>
              <w:adjustRightInd w:val="0"/>
              <w:rPr>
                <w:rFonts w:asciiTheme="minorHAnsi" w:hAnsiTheme="minorHAnsi" w:cstheme="minorHAnsi"/>
              </w:rPr>
            </w:pPr>
            <w:r w:rsidRPr="00F317EE">
              <w:rPr>
                <w:rFonts w:asciiTheme="minorHAnsi" w:hAnsiTheme="minorHAnsi" w:cstheme="minorHAnsi"/>
              </w:rPr>
              <w:t>Fewer children in the lower ability groups</w:t>
            </w:r>
          </w:p>
          <w:p w14:paraId="2364798A" w14:textId="77777777" w:rsidR="003D3ABB" w:rsidRDefault="003D3ABB" w:rsidP="003D3ABB">
            <w:pPr>
              <w:pStyle w:val="ListParagraph"/>
              <w:widowControl w:val="0"/>
              <w:numPr>
                <w:ilvl w:val="0"/>
                <w:numId w:val="4"/>
              </w:numPr>
              <w:shd w:val="clear" w:color="auto" w:fill="F2F2F2" w:themeFill="background1" w:themeFillShade="F2"/>
              <w:autoSpaceDE w:val="0"/>
              <w:autoSpaceDN w:val="0"/>
              <w:adjustRightInd w:val="0"/>
              <w:rPr>
                <w:rFonts w:asciiTheme="minorHAnsi" w:hAnsiTheme="minorHAnsi" w:cstheme="minorHAnsi"/>
              </w:rPr>
            </w:pPr>
            <w:r>
              <w:rPr>
                <w:rFonts w:asciiTheme="minorHAnsi" w:hAnsiTheme="minorHAnsi" w:cstheme="minorHAnsi"/>
              </w:rPr>
              <w:t>The different groups cycled round different zones, 3 zones:</w:t>
            </w:r>
          </w:p>
          <w:p w14:paraId="60975CE7" w14:textId="77777777" w:rsidR="003D3ABB" w:rsidRDefault="003D3ABB" w:rsidP="003D3ABB">
            <w:pPr>
              <w:pStyle w:val="ListParagraph"/>
              <w:widowControl w:val="0"/>
              <w:numPr>
                <w:ilvl w:val="0"/>
                <w:numId w:val="11"/>
              </w:numPr>
              <w:shd w:val="clear" w:color="auto" w:fill="F2F2F2" w:themeFill="background1" w:themeFillShade="F2"/>
              <w:autoSpaceDE w:val="0"/>
              <w:autoSpaceDN w:val="0"/>
              <w:adjustRightInd w:val="0"/>
              <w:rPr>
                <w:rFonts w:asciiTheme="minorHAnsi" w:hAnsiTheme="minorHAnsi" w:cstheme="minorHAnsi"/>
              </w:rPr>
            </w:pPr>
            <w:r>
              <w:rPr>
                <w:rFonts w:asciiTheme="minorHAnsi" w:hAnsiTheme="minorHAnsi" w:cstheme="minorHAnsi"/>
              </w:rPr>
              <w:t>Zone 1: exploring narrative of a story</w:t>
            </w:r>
          </w:p>
          <w:p w14:paraId="29D3E57B" w14:textId="77777777" w:rsidR="003D3ABB" w:rsidRDefault="003D3ABB" w:rsidP="003D3ABB">
            <w:pPr>
              <w:pStyle w:val="ListParagraph"/>
              <w:widowControl w:val="0"/>
              <w:numPr>
                <w:ilvl w:val="0"/>
                <w:numId w:val="11"/>
              </w:numPr>
              <w:shd w:val="clear" w:color="auto" w:fill="F2F2F2" w:themeFill="background1" w:themeFillShade="F2"/>
              <w:autoSpaceDE w:val="0"/>
              <w:autoSpaceDN w:val="0"/>
              <w:adjustRightInd w:val="0"/>
              <w:rPr>
                <w:rFonts w:asciiTheme="minorHAnsi" w:hAnsiTheme="minorHAnsi" w:cstheme="minorHAnsi"/>
              </w:rPr>
            </w:pPr>
            <w:r>
              <w:rPr>
                <w:rFonts w:asciiTheme="minorHAnsi" w:hAnsiTheme="minorHAnsi" w:cstheme="minorHAnsi"/>
              </w:rPr>
              <w:t>Zone 2: mission books (choose from different themed learning activities in mission books and work in groups or independently to complete that activity/mission)</w:t>
            </w:r>
          </w:p>
          <w:p w14:paraId="4117782D" w14:textId="77777777" w:rsidR="003D3ABB" w:rsidRDefault="003D3ABB" w:rsidP="003D3ABB">
            <w:pPr>
              <w:pStyle w:val="ListParagraph"/>
              <w:widowControl w:val="0"/>
              <w:numPr>
                <w:ilvl w:val="0"/>
                <w:numId w:val="11"/>
              </w:numPr>
              <w:shd w:val="clear" w:color="auto" w:fill="F2F2F2" w:themeFill="background1" w:themeFillShade="F2"/>
              <w:autoSpaceDE w:val="0"/>
              <w:autoSpaceDN w:val="0"/>
              <w:adjustRightInd w:val="0"/>
              <w:rPr>
                <w:rFonts w:asciiTheme="minorHAnsi" w:hAnsiTheme="minorHAnsi" w:cstheme="minorHAnsi"/>
              </w:rPr>
            </w:pPr>
            <w:r>
              <w:rPr>
                <w:rFonts w:asciiTheme="minorHAnsi" w:hAnsiTheme="minorHAnsi" w:cstheme="minorHAnsi"/>
              </w:rPr>
              <w:t>Zone 3: Go through the morning’s maths sheet with the teacher, check answers and explain how they did the work. Once finished children played with whatever they wanted</w:t>
            </w:r>
          </w:p>
          <w:p w14:paraId="3C6A1DAE" w14:textId="77777777" w:rsidR="003D3ABB" w:rsidRDefault="003D3ABB" w:rsidP="003D3ABB">
            <w:pPr>
              <w:pStyle w:val="ListParagraph"/>
              <w:widowControl w:val="0"/>
              <w:numPr>
                <w:ilvl w:val="0"/>
                <w:numId w:val="4"/>
              </w:numPr>
              <w:shd w:val="clear" w:color="auto" w:fill="F2F2F2" w:themeFill="background1" w:themeFillShade="F2"/>
              <w:autoSpaceDE w:val="0"/>
              <w:autoSpaceDN w:val="0"/>
              <w:adjustRightInd w:val="0"/>
              <w:rPr>
                <w:rFonts w:asciiTheme="minorHAnsi" w:hAnsiTheme="minorHAnsi" w:cstheme="minorHAnsi"/>
              </w:rPr>
            </w:pPr>
            <w:r>
              <w:rPr>
                <w:rFonts w:asciiTheme="minorHAnsi" w:hAnsiTheme="minorHAnsi" w:cstheme="minorHAnsi"/>
              </w:rPr>
              <w:t>Sat on tables with one teacher/T.A. per approx. 6-8 pupils</w:t>
            </w:r>
          </w:p>
          <w:p w14:paraId="4E01730D" w14:textId="77777777" w:rsidR="003D3ABB" w:rsidRPr="007423EF" w:rsidRDefault="003D3ABB" w:rsidP="003D3ABB">
            <w:pPr>
              <w:shd w:val="clear" w:color="auto" w:fill="F2F2F2" w:themeFill="background1" w:themeFillShade="F2"/>
              <w:rPr>
                <w:rFonts w:asciiTheme="minorHAnsi" w:hAnsiTheme="minorHAnsi" w:cstheme="minorHAnsi"/>
              </w:rPr>
            </w:pPr>
          </w:p>
        </w:tc>
      </w:tr>
      <w:tr w:rsidR="003D3ABB" w:rsidRPr="009753D1" w14:paraId="09E3BE03" w14:textId="77777777" w:rsidTr="003D3ABB">
        <w:tc>
          <w:tcPr>
            <w:tcW w:w="9351" w:type="dxa"/>
            <w:shd w:val="clear" w:color="auto" w:fill="F2F2F2" w:themeFill="background1" w:themeFillShade="F2"/>
          </w:tcPr>
          <w:p w14:paraId="42D44A74" w14:textId="77777777" w:rsidR="003D3ABB" w:rsidRPr="007423EF" w:rsidRDefault="003D3ABB" w:rsidP="008D70D1">
            <w:pPr>
              <w:rPr>
                <w:rFonts w:asciiTheme="minorHAnsi" w:hAnsiTheme="minorHAnsi" w:cstheme="minorHAnsi"/>
                <w:bCs/>
                <w:i/>
              </w:rPr>
            </w:pPr>
            <w:r w:rsidRPr="007423EF">
              <w:rPr>
                <w:rFonts w:asciiTheme="minorHAnsi" w:hAnsiTheme="minorHAnsi" w:cstheme="minorHAnsi"/>
                <w:b/>
                <w:bCs/>
              </w:rPr>
              <w:t xml:space="preserve">Classroom culture: </w:t>
            </w:r>
            <w:r w:rsidRPr="007423EF">
              <w:rPr>
                <w:rFonts w:asciiTheme="minorHAnsi" w:hAnsiTheme="minorHAnsi" w:cstheme="minorHAnsi"/>
                <w:bCs/>
                <w:i/>
              </w:rPr>
              <w:t>(What is the classroom ‘vibe.’? What do attitudes, dispositions, behaviours towards learning seem like at this point in time?)</w:t>
            </w:r>
          </w:p>
          <w:p w14:paraId="653929BE" w14:textId="77777777" w:rsidR="003D3ABB" w:rsidRDefault="003D3ABB" w:rsidP="008D70D1">
            <w:pPr>
              <w:rPr>
                <w:rFonts w:asciiTheme="minorHAnsi" w:hAnsiTheme="minorHAnsi" w:cstheme="minorHAnsi"/>
              </w:rPr>
            </w:pPr>
          </w:p>
          <w:p w14:paraId="5D03438D" w14:textId="77777777" w:rsidR="003D3ABB" w:rsidRDefault="003D3ABB" w:rsidP="003D3ABB">
            <w:pPr>
              <w:pStyle w:val="ListParagraph"/>
              <w:widowControl w:val="0"/>
              <w:numPr>
                <w:ilvl w:val="0"/>
                <w:numId w:val="4"/>
              </w:numPr>
              <w:autoSpaceDE w:val="0"/>
              <w:autoSpaceDN w:val="0"/>
              <w:adjustRightInd w:val="0"/>
              <w:rPr>
                <w:rFonts w:asciiTheme="minorHAnsi" w:hAnsiTheme="minorHAnsi" w:cstheme="minorHAnsi"/>
              </w:rPr>
            </w:pPr>
            <w:r w:rsidRPr="00FE57D8">
              <w:rPr>
                <w:rFonts w:asciiTheme="minorHAnsi" w:hAnsiTheme="minorHAnsi" w:cstheme="minorHAnsi"/>
              </w:rPr>
              <w:t xml:space="preserve">When practising </w:t>
            </w:r>
            <w:r>
              <w:rPr>
                <w:rFonts w:asciiTheme="minorHAnsi" w:hAnsiTheme="minorHAnsi" w:cstheme="minorHAnsi"/>
              </w:rPr>
              <w:t>telling/performing the</w:t>
            </w:r>
            <w:r w:rsidRPr="00FE57D8">
              <w:rPr>
                <w:rFonts w:asciiTheme="minorHAnsi" w:hAnsiTheme="minorHAnsi" w:cstheme="minorHAnsi"/>
              </w:rPr>
              <w:t xml:space="preserve"> story with the teacher, pupils were excited and happy, intent on the activity</w:t>
            </w:r>
          </w:p>
          <w:p w14:paraId="614356C8" w14:textId="77777777" w:rsidR="003D3ABB" w:rsidRDefault="003D3ABB" w:rsidP="003D3ABB">
            <w:pPr>
              <w:pStyle w:val="ListParagraph"/>
              <w:widowControl w:val="0"/>
              <w:numPr>
                <w:ilvl w:val="0"/>
                <w:numId w:val="4"/>
              </w:numPr>
              <w:autoSpaceDE w:val="0"/>
              <w:autoSpaceDN w:val="0"/>
              <w:adjustRightInd w:val="0"/>
              <w:rPr>
                <w:rFonts w:asciiTheme="minorHAnsi" w:hAnsiTheme="minorHAnsi" w:cstheme="minorHAnsi"/>
              </w:rPr>
            </w:pPr>
            <w:r>
              <w:rPr>
                <w:rFonts w:asciiTheme="minorHAnsi" w:hAnsiTheme="minorHAnsi" w:cstheme="minorHAnsi"/>
              </w:rPr>
              <w:t>The children joined in as a group, group identity and performing as a team</w:t>
            </w:r>
          </w:p>
          <w:p w14:paraId="6F651956" w14:textId="77777777" w:rsidR="003D3ABB" w:rsidRDefault="003D3ABB" w:rsidP="003D3ABB">
            <w:pPr>
              <w:pStyle w:val="ListParagraph"/>
              <w:widowControl w:val="0"/>
              <w:numPr>
                <w:ilvl w:val="0"/>
                <w:numId w:val="4"/>
              </w:numPr>
              <w:autoSpaceDE w:val="0"/>
              <w:autoSpaceDN w:val="0"/>
              <w:adjustRightInd w:val="0"/>
              <w:rPr>
                <w:rFonts w:asciiTheme="minorHAnsi" w:hAnsiTheme="minorHAnsi" w:cstheme="minorHAnsi"/>
              </w:rPr>
            </w:pPr>
            <w:r>
              <w:rPr>
                <w:rFonts w:asciiTheme="minorHAnsi" w:hAnsiTheme="minorHAnsi" w:cstheme="minorHAnsi"/>
              </w:rPr>
              <w:t>Performing actions with the story allowed a girl with selective mutism to join in</w:t>
            </w:r>
          </w:p>
          <w:p w14:paraId="1489DA8D" w14:textId="77777777" w:rsidR="003D3ABB" w:rsidRPr="00FE57D8" w:rsidRDefault="003D3ABB" w:rsidP="003D3ABB">
            <w:pPr>
              <w:pStyle w:val="ListParagraph"/>
              <w:widowControl w:val="0"/>
              <w:numPr>
                <w:ilvl w:val="0"/>
                <w:numId w:val="4"/>
              </w:numPr>
              <w:autoSpaceDE w:val="0"/>
              <w:autoSpaceDN w:val="0"/>
              <w:adjustRightInd w:val="0"/>
              <w:rPr>
                <w:rFonts w:asciiTheme="minorHAnsi" w:hAnsiTheme="minorHAnsi" w:cstheme="minorHAnsi"/>
              </w:rPr>
            </w:pPr>
            <w:r>
              <w:rPr>
                <w:rFonts w:asciiTheme="minorHAnsi" w:hAnsiTheme="minorHAnsi" w:cstheme="minorHAnsi"/>
              </w:rPr>
              <w:t>Children were familiar with the story and excited to demonstrate what they knew</w:t>
            </w:r>
          </w:p>
          <w:p w14:paraId="079212B1" w14:textId="77777777" w:rsidR="003D3ABB" w:rsidRPr="007423EF" w:rsidRDefault="003D3ABB" w:rsidP="008D70D1">
            <w:pPr>
              <w:rPr>
                <w:rFonts w:asciiTheme="minorHAnsi" w:hAnsiTheme="minorHAnsi" w:cstheme="minorHAnsi"/>
              </w:rPr>
            </w:pPr>
          </w:p>
        </w:tc>
      </w:tr>
      <w:tr w:rsidR="003D3ABB" w:rsidRPr="009753D1" w14:paraId="594B063B" w14:textId="77777777" w:rsidTr="003D3ABB">
        <w:tc>
          <w:tcPr>
            <w:tcW w:w="9351" w:type="dxa"/>
            <w:shd w:val="clear" w:color="auto" w:fill="F2F2F2" w:themeFill="background1" w:themeFillShade="F2"/>
          </w:tcPr>
          <w:p w14:paraId="00FD24ED" w14:textId="77777777" w:rsidR="003D3ABB" w:rsidRPr="007423EF" w:rsidRDefault="003D3ABB" w:rsidP="008D70D1">
            <w:pPr>
              <w:rPr>
                <w:rFonts w:asciiTheme="minorHAnsi" w:hAnsiTheme="minorHAnsi" w:cstheme="minorHAnsi"/>
                <w:i/>
              </w:rPr>
            </w:pPr>
            <w:r w:rsidRPr="007423EF">
              <w:rPr>
                <w:rFonts w:asciiTheme="minorHAnsi" w:hAnsiTheme="minorHAnsi" w:cstheme="minorHAnsi"/>
                <w:b/>
              </w:rPr>
              <w:t>Objectives</w:t>
            </w:r>
            <w:r w:rsidRPr="007423EF">
              <w:rPr>
                <w:rFonts w:asciiTheme="minorHAnsi" w:hAnsiTheme="minorHAnsi" w:cstheme="minorHAnsi"/>
                <w:b/>
                <w:bCs/>
              </w:rPr>
              <w:t xml:space="preserve">: </w:t>
            </w:r>
            <w:r w:rsidRPr="007423EF">
              <w:rPr>
                <w:rFonts w:asciiTheme="minorHAnsi" w:hAnsiTheme="minorHAnsi" w:cstheme="minorHAnsi"/>
                <w:i/>
              </w:rPr>
              <w:t>(What happens in the environment that communicates the purpose of the experiences?  What can be observed regarding the way lesson activities relate to these purposes?)</w:t>
            </w:r>
          </w:p>
          <w:p w14:paraId="0A7E558B" w14:textId="77777777" w:rsidR="003D3ABB" w:rsidRDefault="003D3ABB" w:rsidP="008D70D1">
            <w:pPr>
              <w:rPr>
                <w:rFonts w:asciiTheme="minorHAnsi" w:hAnsiTheme="minorHAnsi" w:cstheme="minorHAnsi"/>
              </w:rPr>
            </w:pPr>
          </w:p>
          <w:p w14:paraId="2BA466E0" w14:textId="77777777" w:rsidR="003D3ABB" w:rsidRDefault="003D3ABB" w:rsidP="003D3ABB">
            <w:pPr>
              <w:pStyle w:val="ListParagraph"/>
              <w:widowControl w:val="0"/>
              <w:numPr>
                <w:ilvl w:val="0"/>
                <w:numId w:val="4"/>
              </w:numPr>
              <w:autoSpaceDE w:val="0"/>
              <w:autoSpaceDN w:val="0"/>
              <w:adjustRightInd w:val="0"/>
              <w:rPr>
                <w:rFonts w:asciiTheme="minorHAnsi" w:hAnsiTheme="minorHAnsi" w:cstheme="minorHAnsi"/>
              </w:rPr>
            </w:pPr>
            <w:r>
              <w:rPr>
                <w:rFonts w:asciiTheme="minorHAnsi" w:hAnsiTheme="minorHAnsi" w:cstheme="minorHAnsi"/>
              </w:rPr>
              <w:t>Purpose was to learn how narrative is constructed (beginning, middle, problem, end)</w:t>
            </w:r>
          </w:p>
          <w:p w14:paraId="5D0B7940" w14:textId="77777777" w:rsidR="003D3ABB" w:rsidRDefault="003D3ABB" w:rsidP="003D3ABB">
            <w:pPr>
              <w:pStyle w:val="ListParagraph"/>
              <w:widowControl w:val="0"/>
              <w:numPr>
                <w:ilvl w:val="0"/>
                <w:numId w:val="4"/>
              </w:numPr>
              <w:autoSpaceDE w:val="0"/>
              <w:autoSpaceDN w:val="0"/>
              <w:adjustRightInd w:val="0"/>
              <w:rPr>
                <w:rFonts w:asciiTheme="minorHAnsi" w:hAnsiTheme="minorHAnsi" w:cstheme="minorHAnsi"/>
              </w:rPr>
            </w:pPr>
            <w:r>
              <w:rPr>
                <w:rFonts w:asciiTheme="minorHAnsi" w:hAnsiTheme="minorHAnsi" w:cstheme="minorHAnsi"/>
              </w:rPr>
              <w:t>Teacher explained the objective before children went to their table and worked on the task</w:t>
            </w:r>
          </w:p>
          <w:p w14:paraId="1C377497" w14:textId="77777777" w:rsidR="003D3ABB" w:rsidRDefault="003D3ABB" w:rsidP="003D3ABB">
            <w:pPr>
              <w:pStyle w:val="ListParagraph"/>
              <w:widowControl w:val="0"/>
              <w:numPr>
                <w:ilvl w:val="0"/>
                <w:numId w:val="4"/>
              </w:numPr>
              <w:autoSpaceDE w:val="0"/>
              <w:autoSpaceDN w:val="0"/>
              <w:adjustRightInd w:val="0"/>
              <w:rPr>
                <w:rFonts w:asciiTheme="minorHAnsi" w:hAnsiTheme="minorHAnsi" w:cstheme="minorHAnsi"/>
              </w:rPr>
            </w:pPr>
            <w:r>
              <w:rPr>
                <w:rFonts w:asciiTheme="minorHAnsi" w:hAnsiTheme="minorHAnsi" w:cstheme="minorHAnsi"/>
              </w:rPr>
              <w:t>The WALT was written on the board and children copied it into their books</w:t>
            </w:r>
          </w:p>
          <w:p w14:paraId="1680890B" w14:textId="77777777" w:rsidR="003D3ABB" w:rsidRDefault="003D3ABB" w:rsidP="003D3ABB">
            <w:pPr>
              <w:pStyle w:val="ListParagraph"/>
              <w:widowControl w:val="0"/>
              <w:numPr>
                <w:ilvl w:val="0"/>
                <w:numId w:val="4"/>
              </w:numPr>
              <w:autoSpaceDE w:val="0"/>
              <w:autoSpaceDN w:val="0"/>
              <w:adjustRightInd w:val="0"/>
              <w:rPr>
                <w:rFonts w:asciiTheme="minorHAnsi" w:hAnsiTheme="minorHAnsi" w:cstheme="minorHAnsi"/>
              </w:rPr>
            </w:pPr>
            <w:r>
              <w:rPr>
                <w:rFonts w:asciiTheme="minorHAnsi" w:hAnsiTheme="minorHAnsi" w:cstheme="minorHAnsi"/>
              </w:rPr>
              <w:t>The lesson had the primary AoLE focus of literacy and communication, but also included expressive arts (children drew their responses) and health and well-being (children were physically active when performing the actions to the stories).</w:t>
            </w:r>
          </w:p>
          <w:p w14:paraId="5C1629B6" w14:textId="77777777" w:rsidR="003D3ABB" w:rsidRPr="00FE57D8" w:rsidRDefault="003D3ABB" w:rsidP="008D70D1">
            <w:pPr>
              <w:rPr>
                <w:rFonts w:asciiTheme="minorHAnsi" w:hAnsiTheme="minorHAnsi" w:cstheme="minorHAnsi"/>
              </w:rPr>
            </w:pPr>
          </w:p>
        </w:tc>
      </w:tr>
      <w:tr w:rsidR="003D3ABB" w:rsidRPr="009753D1" w14:paraId="64BFF412" w14:textId="77777777" w:rsidTr="003D3ABB">
        <w:tc>
          <w:tcPr>
            <w:tcW w:w="9351" w:type="dxa"/>
            <w:shd w:val="clear" w:color="auto" w:fill="F2F2F2" w:themeFill="background1" w:themeFillShade="F2"/>
          </w:tcPr>
          <w:p w14:paraId="2E3ADA7B" w14:textId="77777777" w:rsidR="003D3ABB" w:rsidRPr="007423EF" w:rsidRDefault="003D3ABB" w:rsidP="008D70D1">
            <w:pPr>
              <w:rPr>
                <w:rFonts w:asciiTheme="minorHAnsi" w:hAnsiTheme="minorHAnsi" w:cstheme="minorHAnsi"/>
                <w:i/>
              </w:rPr>
            </w:pPr>
            <w:r w:rsidRPr="007423EF">
              <w:rPr>
                <w:rFonts w:asciiTheme="minorHAnsi" w:hAnsiTheme="minorHAnsi" w:cstheme="minorHAnsi"/>
                <w:b/>
              </w:rPr>
              <w:t xml:space="preserve">Direction: </w:t>
            </w:r>
            <w:r w:rsidRPr="007423EF">
              <w:rPr>
                <w:rFonts w:asciiTheme="minorHAnsi" w:hAnsiTheme="minorHAnsi" w:cstheme="minorHAnsi"/>
                <w:i/>
              </w:rPr>
              <w:t>(What can be observed that helps learners understand what they are engaging in?  What in the environment helps them understand how to achieve well?)</w:t>
            </w:r>
          </w:p>
          <w:p w14:paraId="22DC5A61" w14:textId="77777777" w:rsidR="003D3ABB" w:rsidRPr="007423EF" w:rsidRDefault="003D3ABB" w:rsidP="008D70D1">
            <w:pPr>
              <w:rPr>
                <w:rFonts w:asciiTheme="minorHAnsi" w:hAnsiTheme="minorHAnsi" w:cstheme="minorHAnsi"/>
              </w:rPr>
            </w:pPr>
            <w:r w:rsidRPr="007423EF">
              <w:rPr>
                <w:rFonts w:asciiTheme="minorHAnsi" w:hAnsiTheme="minorHAnsi" w:cstheme="minorHAnsi"/>
              </w:rPr>
              <w:t>e.g. videos, dual coding, scaffolding, worksheets, songs, what helps engage the children?</w:t>
            </w:r>
          </w:p>
          <w:p w14:paraId="7A840FD4" w14:textId="77777777" w:rsidR="003D3ABB" w:rsidRPr="007423EF" w:rsidRDefault="003D3ABB" w:rsidP="008D70D1">
            <w:pPr>
              <w:rPr>
                <w:rFonts w:asciiTheme="minorHAnsi" w:hAnsiTheme="minorHAnsi" w:cstheme="minorHAnsi"/>
              </w:rPr>
            </w:pPr>
          </w:p>
          <w:p w14:paraId="37603AFE" w14:textId="77777777" w:rsidR="003D3ABB" w:rsidRDefault="003D3ABB" w:rsidP="003D3ABB">
            <w:pPr>
              <w:pStyle w:val="ListParagraph"/>
              <w:widowControl w:val="0"/>
              <w:numPr>
                <w:ilvl w:val="0"/>
                <w:numId w:val="4"/>
              </w:numPr>
              <w:autoSpaceDE w:val="0"/>
              <w:autoSpaceDN w:val="0"/>
              <w:adjustRightInd w:val="0"/>
              <w:rPr>
                <w:rFonts w:asciiTheme="minorHAnsi" w:hAnsiTheme="minorHAnsi" w:cstheme="minorHAnsi"/>
              </w:rPr>
            </w:pPr>
            <w:r>
              <w:rPr>
                <w:rFonts w:asciiTheme="minorHAnsi" w:hAnsiTheme="minorHAnsi" w:cstheme="minorHAnsi"/>
              </w:rPr>
              <w:t>Children clearly understood what they had to do as had practised the story as a class first. They had a chance to talk in pairs and feed back to the class what they thought the beginning, middle, problem and end of the story was</w:t>
            </w:r>
          </w:p>
          <w:p w14:paraId="01C3E93C" w14:textId="77777777" w:rsidR="003D3ABB" w:rsidRPr="00FE57D8" w:rsidRDefault="003D3ABB" w:rsidP="003D3ABB">
            <w:pPr>
              <w:pStyle w:val="ListParagraph"/>
              <w:widowControl w:val="0"/>
              <w:numPr>
                <w:ilvl w:val="0"/>
                <w:numId w:val="4"/>
              </w:numPr>
              <w:autoSpaceDE w:val="0"/>
              <w:autoSpaceDN w:val="0"/>
              <w:adjustRightInd w:val="0"/>
              <w:rPr>
                <w:rFonts w:asciiTheme="minorHAnsi" w:hAnsiTheme="minorHAnsi" w:cstheme="minorHAnsi"/>
              </w:rPr>
            </w:pPr>
            <w:r>
              <w:rPr>
                <w:rFonts w:asciiTheme="minorHAnsi" w:hAnsiTheme="minorHAnsi" w:cstheme="minorHAnsi"/>
              </w:rPr>
              <w:t>The worksheet was titled and had headings acting as prompts so children could fill in the narrative with drawings</w:t>
            </w:r>
          </w:p>
          <w:p w14:paraId="53D756CC" w14:textId="77777777" w:rsidR="003D3ABB" w:rsidRDefault="003D3ABB" w:rsidP="003D3ABB">
            <w:pPr>
              <w:pStyle w:val="ListParagraph"/>
              <w:widowControl w:val="0"/>
              <w:numPr>
                <w:ilvl w:val="0"/>
                <w:numId w:val="4"/>
              </w:numPr>
              <w:autoSpaceDE w:val="0"/>
              <w:autoSpaceDN w:val="0"/>
              <w:adjustRightInd w:val="0"/>
              <w:rPr>
                <w:rFonts w:asciiTheme="minorHAnsi" w:hAnsiTheme="minorHAnsi" w:cstheme="minorHAnsi"/>
              </w:rPr>
            </w:pPr>
            <w:r>
              <w:rPr>
                <w:rFonts w:asciiTheme="minorHAnsi" w:hAnsiTheme="minorHAnsi" w:cstheme="minorHAnsi"/>
              </w:rPr>
              <w:t>There were displays on the wall with pictures children could refer to if stuck. The T.A. could use these pictures whilst scaffolding learning.</w:t>
            </w:r>
          </w:p>
          <w:p w14:paraId="0729AC34" w14:textId="77777777" w:rsidR="003D3ABB" w:rsidRPr="007423EF" w:rsidRDefault="003D3ABB" w:rsidP="008D70D1">
            <w:pPr>
              <w:rPr>
                <w:rFonts w:asciiTheme="minorHAnsi" w:hAnsiTheme="minorHAnsi" w:cstheme="minorHAnsi"/>
              </w:rPr>
            </w:pPr>
          </w:p>
        </w:tc>
      </w:tr>
      <w:tr w:rsidR="003D3ABB" w:rsidRPr="009753D1" w14:paraId="2F6543C8" w14:textId="77777777" w:rsidTr="003D3ABB">
        <w:tc>
          <w:tcPr>
            <w:tcW w:w="9351" w:type="dxa"/>
            <w:shd w:val="clear" w:color="auto" w:fill="F2F2F2" w:themeFill="background1" w:themeFillShade="F2"/>
          </w:tcPr>
          <w:p w14:paraId="330344AF" w14:textId="77777777" w:rsidR="003D3ABB" w:rsidRPr="007423EF" w:rsidRDefault="003D3ABB" w:rsidP="008D70D1">
            <w:pPr>
              <w:rPr>
                <w:rFonts w:asciiTheme="minorHAnsi" w:hAnsiTheme="minorHAnsi" w:cstheme="minorHAnsi"/>
                <w:i/>
              </w:rPr>
            </w:pPr>
            <w:r w:rsidRPr="007423EF">
              <w:rPr>
                <w:rFonts w:asciiTheme="minorHAnsi" w:hAnsiTheme="minorHAnsi" w:cstheme="minorHAnsi"/>
                <w:b/>
              </w:rPr>
              <w:t xml:space="preserve">Access and challenge: </w:t>
            </w:r>
            <w:r w:rsidRPr="007423EF">
              <w:rPr>
                <w:rFonts w:asciiTheme="minorHAnsi" w:hAnsiTheme="minorHAnsi" w:cstheme="minorHAnsi"/>
                <w:i/>
              </w:rPr>
              <w:t>(What can be observed in the environment that enables engagement of learners? What can be observed regarding levels of challenge?)</w:t>
            </w:r>
          </w:p>
          <w:p w14:paraId="1F6EC7DD" w14:textId="77777777" w:rsidR="003D3ABB" w:rsidRPr="007423EF" w:rsidRDefault="003D3ABB" w:rsidP="008D70D1">
            <w:pPr>
              <w:rPr>
                <w:rFonts w:asciiTheme="minorHAnsi" w:hAnsiTheme="minorHAnsi" w:cstheme="minorHAnsi"/>
              </w:rPr>
            </w:pPr>
            <w:r w:rsidRPr="007423EF">
              <w:rPr>
                <w:rFonts w:asciiTheme="minorHAnsi" w:hAnsiTheme="minorHAnsi" w:cstheme="minorHAnsi"/>
              </w:rPr>
              <w:t xml:space="preserve">e.g. is the work differntiated depending on ability, teacher repeating instructions, </w:t>
            </w:r>
            <w:r>
              <w:rPr>
                <w:rFonts w:asciiTheme="minorHAnsi" w:hAnsiTheme="minorHAnsi" w:cstheme="minorHAnsi"/>
              </w:rPr>
              <w:t>question types</w:t>
            </w:r>
          </w:p>
          <w:p w14:paraId="77F63E67" w14:textId="77777777" w:rsidR="003D3ABB" w:rsidRDefault="003D3ABB" w:rsidP="008D70D1">
            <w:pPr>
              <w:rPr>
                <w:rFonts w:asciiTheme="minorHAnsi" w:hAnsiTheme="minorHAnsi" w:cstheme="minorHAnsi"/>
              </w:rPr>
            </w:pPr>
          </w:p>
          <w:p w14:paraId="3CC4DC72" w14:textId="77777777" w:rsidR="003D3ABB" w:rsidRDefault="003D3ABB" w:rsidP="003D3ABB">
            <w:pPr>
              <w:pStyle w:val="ListParagraph"/>
              <w:widowControl w:val="0"/>
              <w:numPr>
                <w:ilvl w:val="0"/>
                <w:numId w:val="4"/>
              </w:numPr>
              <w:autoSpaceDE w:val="0"/>
              <w:autoSpaceDN w:val="0"/>
              <w:adjustRightInd w:val="0"/>
              <w:rPr>
                <w:rFonts w:asciiTheme="minorHAnsi" w:hAnsiTheme="minorHAnsi" w:cstheme="minorHAnsi"/>
              </w:rPr>
            </w:pPr>
            <w:r>
              <w:rPr>
                <w:rFonts w:asciiTheme="minorHAnsi" w:hAnsiTheme="minorHAnsi" w:cstheme="minorHAnsi"/>
              </w:rPr>
              <w:t>Children used a mix of drawing and writing, to help embed the learning</w:t>
            </w:r>
          </w:p>
          <w:p w14:paraId="6749D1F6" w14:textId="77777777" w:rsidR="003D3ABB" w:rsidRDefault="003D3ABB" w:rsidP="003D3ABB">
            <w:pPr>
              <w:pStyle w:val="ListParagraph"/>
              <w:widowControl w:val="0"/>
              <w:numPr>
                <w:ilvl w:val="0"/>
                <w:numId w:val="4"/>
              </w:numPr>
              <w:autoSpaceDE w:val="0"/>
              <w:autoSpaceDN w:val="0"/>
              <w:adjustRightInd w:val="0"/>
              <w:rPr>
                <w:rFonts w:asciiTheme="minorHAnsi" w:hAnsiTheme="minorHAnsi" w:cstheme="minorHAnsi"/>
              </w:rPr>
            </w:pPr>
            <w:r>
              <w:rPr>
                <w:rFonts w:asciiTheme="minorHAnsi" w:hAnsiTheme="minorHAnsi" w:cstheme="minorHAnsi"/>
              </w:rPr>
              <w:t>All the children were able to engage, as they had practised the story already, they had exchanged ideas so later on none felt unable to complete the task individually</w:t>
            </w:r>
          </w:p>
          <w:p w14:paraId="1608AE53" w14:textId="77777777" w:rsidR="003D3ABB" w:rsidRDefault="003D3ABB" w:rsidP="003D3ABB">
            <w:pPr>
              <w:pStyle w:val="ListParagraph"/>
              <w:widowControl w:val="0"/>
              <w:numPr>
                <w:ilvl w:val="0"/>
                <w:numId w:val="4"/>
              </w:numPr>
              <w:autoSpaceDE w:val="0"/>
              <w:autoSpaceDN w:val="0"/>
              <w:adjustRightInd w:val="0"/>
              <w:rPr>
                <w:rFonts w:asciiTheme="minorHAnsi" w:hAnsiTheme="minorHAnsi" w:cstheme="minorHAnsi"/>
              </w:rPr>
            </w:pPr>
            <w:r>
              <w:rPr>
                <w:rFonts w:asciiTheme="minorHAnsi" w:hAnsiTheme="minorHAnsi" w:cstheme="minorHAnsi"/>
              </w:rPr>
              <w:t>There were no differentiated levels of challenge depending on ability group</w:t>
            </w:r>
          </w:p>
          <w:p w14:paraId="66146577" w14:textId="77777777" w:rsidR="003D3ABB" w:rsidRDefault="003D3ABB" w:rsidP="003D3ABB">
            <w:pPr>
              <w:pStyle w:val="ListParagraph"/>
              <w:widowControl w:val="0"/>
              <w:numPr>
                <w:ilvl w:val="0"/>
                <w:numId w:val="4"/>
              </w:numPr>
              <w:autoSpaceDE w:val="0"/>
              <w:autoSpaceDN w:val="0"/>
              <w:adjustRightInd w:val="0"/>
              <w:rPr>
                <w:rFonts w:asciiTheme="minorHAnsi" w:hAnsiTheme="minorHAnsi" w:cstheme="minorHAnsi"/>
              </w:rPr>
            </w:pPr>
            <w:r>
              <w:rPr>
                <w:rFonts w:asciiTheme="minorHAnsi" w:hAnsiTheme="minorHAnsi" w:cstheme="minorHAnsi"/>
              </w:rPr>
              <w:t>The T.A. used a constructivist teaching approach, answers were flexible and children learned by rehearsing the story out loud to each other and discovering what they thought was the correct answer</w:t>
            </w:r>
          </w:p>
          <w:p w14:paraId="378572BA" w14:textId="77777777" w:rsidR="003D3ABB" w:rsidRPr="00D153B5" w:rsidRDefault="003D3ABB" w:rsidP="003D3ABB">
            <w:pPr>
              <w:pStyle w:val="ListParagraph"/>
              <w:widowControl w:val="0"/>
              <w:numPr>
                <w:ilvl w:val="0"/>
                <w:numId w:val="4"/>
              </w:numPr>
              <w:autoSpaceDE w:val="0"/>
              <w:autoSpaceDN w:val="0"/>
              <w:adjustRightInd w:val="0"/>
              <w:rPr>
                <w:rFonts w:asciiTheme="minorHAnsi" w:hAnsiTheme="minorHAnsi" w:cstheme="minorHAnsi"/>
              </w:rPr>
            </w:pPr>
            <w:r w:rsidRPr="00D153B5">
              <w:rPr>
                <w:rFonts w:asciiTheme="minorHAnsi" w:hAnsiTheme="minorHAnsi" w:cstheme="minorHAnsi"/>
              </w:rPr>
              <w:t>T.A. guided these answers but didn’t provide a right/wrong way of doing it</w:t>
            </w:r>
          </w:p>
          <w:p w14:paraId="158F2403" w14:textId="77777777" w:rsidR="003D3ABB" w:rsidRPr="007423EF" w:rsidRDefault="003D3ABB" w:rsidP="008D70D1">
            <w:pPr>
              <w:rPr>
                <w:rFonts w:asciiTheme="minorHAnsi" w:hAnsiTheme="minorHAnsi" w:cstheme="minorHAnsi"/>
              </w:rPr>
            </w:pPr>
          </w:p>
        </w:tc>
      </w:tr>
      <w:tr w:rsidR="003D3ABB" w:rsidRPr="009753D1" w14:paraId="66C9FBCB" w14:textId="77777777" w:rsidTr="003D3ABB">
        <w:tc>
          <w:tcPr>
            <w:tcW w:w="9351" w:type="dxa"/>
            <w:shd w:val="clear" w:color="auto" w:fill="F2F2F2" w:themeFill="background1" w:themeFillShade="F2"/>
          </w:tcPr>
          <w:p w14:paraId="5AE62E70" w14:textId="77777777" w:rsidR="003D3ABB" w:rsidRPr="007423EF" w:rsidRDefault="003D3ABB" w:rsidP="008D70D1">
            <w:pPr>
              <w:rPr>
                <w:rFonts w:asciiTheme="minorHAnsi" w:hAnsiTheme="minorHAnsi" w:cstheme="minorHAnsi"/>
                <w:i/>
              </w:rPr>
            </w:pPr>
            <w:r w:rsidRPr="007423EF">
              <w:rPr>
                <w:rFonts w:asciiTheme="minorHAnsi" w:hAnsiTheme="minorHAnsi" w:cstheme="minorHAnsi"/>
                <w:b/>
              </w:rPr>
              <w:t xml:space="preserve">Assessment: </w:t>
            </w:r>
            <w:r w:rsidRPr="007423EF">
              <w:rPr>
                <w:rFonts w:asciiTheme="minorHAnsi" w:hAnsiTheme="minorHAnsi" w:cstheme="minorHAnsi"/>
                <w:i/>
              </w:rPr>
              <w:t>(Can anything be observed about how student’s existing knowledge is used?  Can anything be observed regarding the development of knowledge during or after the experience?)</w:t>
            </w:r>
          </w:p>
          <w:p w14:paraId="4B907646" w14:textId="77777777" w:rsidR="003D3ABB" w:rsidRPr="007423EF" w:rsidRDefault="003D3ABB" w:rsidP="008D70D1">
            <w:pPr>
              <w:rPr>
                <w:rFonts w:asciiTheme="minorHAnsi" w:hAnsiTheme="minorHAnsi" w:cstheme="minorHAnsi"/>
              </w:rPr>
            </w:pPr>
            <w:r w:rsidRPr="007423EF">
              <w:rPr>
                <w:rFonts w:asciiTheme="minorHAnsi" w:hAnsiTheme="minorHAnsi" w:cstheme="minorHAnsi"/>
              </w:rPr>
              <w:t>E.g. whiteboards, lollypop sticks</w:t>
            </w:r>
          </w:p>
          <w:p w14:paraId="00163160" w14:textId="77777777" w:rsidR="003D3ABB" w:rsidRPr="007423EF" w:rsidRDefault="003D3ABB" w:rsidP="008D70D1">
            <w:pPr>
              <w:rPr>
                <w:rFonts w:asciiTheme="minorHAnsi" w:hAnsiTheme="minorHAnsi" w:cstheme="minorHAnsi"/>
              </w:rPr>
            </w:pPr>
          </w:p>
          <w:p w14:paraId="6E70F076" w14:textId="77777777" w:rsidR="003D3ABB" w:rsidRDefault="003D3ABB" w:rsidP="003D3ABB">
            <w:pPr>
              <w:pStyle w:val="ListParagraph"/>
              <w:widowControl w:val="0"/>
              <w:numPr>
                <w:ilvl w:val="0"/>
                <w:numId w:val="4"/>
              </w:numPr>
              <w:autoSpaceDE w:val="0"/>
              <w:autoSpaceDN w:val="0"/>
              <w:adjustRightInd w:val="0"/>
              <w:rPr>
                <w:rFonts w:asciiTheme="minorHAnsi" w:hAnsiTheme="minorHAnsi" w:cstheme="minorHAnsi"/>
              </w:rPr>
            </w:pPr>
            <w:r>
              <w:rPr>
                <w:rFonts w:asciiTheme="minorHAnsi" w:hAnsiTheme="minorHAnsi" w:cstheme="minorHAnsi"/>
              </w:rPr>
              <w:t>They performed the story as a group beforehand, so the teacher could assess children’s recollection of the story by how fully they engaged in the actions</w:t>
            </w:r>
          </w:p>
          <w:p w14:paraId="7DC5CEBC" w14:textId="77777777" w:rsidR="003D3ABB" w:rsidRDefault="003D3ABB" w:rsidP="003D3ABB">
            <w:pPr>
              <w:pStyle w:val="ListParagraph"/>
              <w:widowControl w:val="0"/>
              <w:numPr>
                <w:ilvl w:val="0"/>
                <w:numId w:val="4"/>
              </w:numPr>
              <w:autoSpaceDE w:val="0"/>
              <w:autoSpaceDN w:val="0"/>
              <w:adjustRightInd w:val="0"/>
              <w:rPr>
                <w:rFonts w:asciiTheme="minorHAnsi" w:hAnsiTheme="minorHAnsi" w:cstheme="minorHAnsi"/>
              </w:rPr>
            </w:pPr>
            <w:r>
              <w:rPr>
                <w:rFonts w:asciiTheme="minorHAnsi" w:hAnsiTheme="minorHAnsi" w:cstheme="minorHAnsi"/>
              </w:rPr>
              <w:t xml:space="preserve">The teacher was able to assess the learning of a selective mute via her engagement in the actions, which did not require her to speak. </w:t>
            </w:r>
          </w:p>
          <w:p w14:paraId="2898F11E" w14:textId="77777777" w:rsidR="003D3ABB" w:rsidRDefault="003D3ABB" w:rsidP="003D3ABB">
            <w:pPr>
              <w:pStyle w:val="ListParagraph"/>
              <w:widowControl w:val="0"/>
              <w:numPr>
                <w:ilvl w:val="0"/>
                <w:numId w:val="4"/>
              </w:numPr>
              <w:autoSpaceDE w:val="0"/>
              <w:autoSpaceDN w:val="0"/>
              <w:adjustRightInd w:val="0"/>
              <w:rPr>
                <w:rFonts w:asciiTheme="minorHAnsi" w:hAnsiTheme="minorHAnsi" w:cstheme="minorHAnsi"/>
              </w:rPr>
            </w:pPr>
            <w:r>
              <w:rPr>
                <w:rFonts w:asciiTheme="minorHAnsi" w:hAnsiTheme="minorHAnsi" w:cstheme="minorHAnsi"/>
              </w:rPr>
              <w:t>When answering questions in the group the teacher used lollipop sticks to assess understanding of narrative</w:t>
            </w:r>
          </w:p>
          <w:p w14:paraId="0E66D841" w14:textId="77777777" w:rsidR="003D3ABB" w:rsidRDefault="003D3ABB" w:rsidP="003D3ABB">
            <w:pPr>
              <w:pStyle w:val="ListParagraph"/>
              <w:widowControl w:val="0"/>
              <w:numPr>
                <w:ilvl w:val="0"/>
                <w:numId w:val="4"/>
              </w:numPr>
              <w:autoSpaceDE w:val="0"/>
              <w:autoSpaceDN w:val="0"/>
              <w:adjustRightInd w:val="0"/>
              <w:rPr>
                <w:rFonts w:asciiTheme="minorHAnsi" w:hAnsiTheme="minorHAnsi" w:cstheme="minorHAnsi"/>
              </w:rPr>
            </w:pPr>
            <w:r>
              <w:rPr>
                <w:rFonts w:asciiTheme="minorHAnsi" w:hAnsiTheme="minorHAnsi" w:cstheme="minorHAnsi"/>
              </w:rPr>
              <w:t>T.A. assessed them as they went, guided them in their answers using scaffolding</w:t>
            </w:r>
          </w:p>
          <w:p w14:paraId="1A82EC9D" w14:textId="77777777" w:rsidR="003D3ABB" w:rsidRDefault="003D3ABB" w:rsidP="003D3ABB">
            <w:pPr>
              <w:pStyle w:val="ListParagraph"/>
              <w:widowControl w:val="0"/>
              <w:numPr>
                <w:ilvl w:val="0"/>
                <w:numId w:val="4"/>
              </w:numPr>
              <w:autoSpaceDE w:val="0"/>
              <w:autoSpaceDN w:val="0"/>
              <w:adjustRightInd w:val="0"/>
              <w:rPr>
                <w:rFonts w:asciiTheme="minorHAnsi" w:hAnsiTheme="minorHAnsi" w:cstheme="minorHAnsi"/>
              </w:rPr>
            </w:pPr>
            <w:r>
              <w:rPr>
                <w:rFonts w:asciiTheme="minorHAnsi" w:hAnsiTheme="minorHAnsi" w:cstheme="minorHAnsi"/>
              </w:rPr>
              <w:t>The teacher could mark the illustrations of children to assess their knowledge of narrative</w:t>
            </w:r>
          </w:p>
          <w:p w14:paraId="2BBC02F3" w14:textId="77777777" w:rsidR="003D3ABB" w:rsidRPr="007423EF" w:rsidRDefault="003D3ABB" w:rsidP="008D70D1">
            <w:pPr>
              <w:rPr>
                <w:rFonts w:asciiTheme="minorHAnsi" w:hAnsiTheme="minorHAnsi" w:cstheme="minorHAnsi"/>
              </w:rPr>
            </w:pPr>
          </w:p>
        </w:tc>
      </w:tr>
      <w:tr w:rsidR="003D3ABB" w:rsidRPr="009753D1" w14:paraId="4EF6FEAF" w14:textId="77777777" w:rsidTr="003D3ABB">
        <w:tc>
          <w:tcPr>
            <w:tcW w:w="9351" w:type="dxa"/>
            <w:shd w:val="clear" w:color="auto" w:fill="F2F2F2" w:themeFill="background1" w:themeFillShade="F2"/>
          </w:tcPr>
          <w:p w14:paraId="6DCD7A94" w14:textId="77777777" w:rsidR="003D3ABB" w:rsidRPr="007423EF" w:rsidRDefault="003D3ABB" w:rsidP="008D70D1">
            <w:pPr>
              <w:rPr>
                <w:rFonts w:asciiTheme="minorHAnsi" w:hAnsiTheme="minorHAnsi" w:cstheme="minorHAnsi"/>
                <w:i/>
              </w:rPr>
            </w:pPr>
            <w:r w:rsidRPr="007423EF">
              <w:rPr>
                <w:rFonts w:asciiTheme="minorHAnsi" w:hAnsiTheme="minorHAnsi" w:cstheme="minorHAnsi"/>
                <w:b/>
              </w:rPr>
              <w:t xml:space="preserve">Specifics / Critical Incidents: </w:t>
            </w:r>
            <w:r w:rsidRPr="007423EF">
              <w:rPr>
                <w:rFonts w:asciiTheme="minorHAnsi" w:hAnsiTheme="minorHAnsi" w:cstheme="minorHAnsi"/>
                <w:i/>
              </w:rPr>
              <w:t>(Are there moments which cause you to consider aspects of practice when you come across them in future teaching?)</w:t>
            </w:r>
          </w:p>
          <w:p w14:paraId="7EE465D1" w14:textId="77777777" w:rsidR="003D3ABB" w:rsidRPr="007423EF" w:rsidRDefault="003D3ABB" w:rsidP="008D70D1">
            <w:pPr>
              <w:rPr>
                <w:rFonts w:asciiTheme="minorHAnsi" w:hAnsiTheme="minorHAnsi" w:cstheme="minorHAnsi"/>
              </w:rPr>
            </w:pPr>
            <w:r w:rsidRPr="007423EF">
              <w:rPr>
                <w:rFonts w:asciiTheme="minorHAnsi" w:hAnsiTheme="minorHAnsi" w:cstheme="minorHAnsi"/>
              </w:rPr>
              <w:t>e.g. puts hand up, expand on this a bit</w:t>
            </w:r>
          </w:p>
          <w:p w14:paraId="1B22EC0E" w14:textId="77777777" w:rsidR="003D3ABB" w:rsidRPr="007423EF" w:rsidRDefault="003D3ABB" w:rsidP="008D70D1">
            <w:pPr>
              <w:rPr>
                <w:rFonts w:asciiTheme="minorHAnsi" w:hAnsiTheme="minorHAnsi" w:cstheme="minorHAnsi"/>
              </w:rPr>
            </w:pPr>
          </w:p>
          <w:p w14:paraId="25C68292" w14:textId="77777777" w:rsidR="003D3ABB" w:rsidRDefault="003D3ABB" w:rsidP="008D70D1">
            <w:pPr>
              <w:rPr>
                <w:rFonts w:asciiTheme="minorHAnsi" w:hAnsiTheme="minorHAnsi" w:cstheme="minorHAnsi"/>
              </w:rPr>
            </w:pPr>
            <w:r>
              <w:rPr>
                <w:rFonts w:asciiTheme="minorHAnsi" w:hAnsiTheme="minorHAnsi" w:cstheme="minorHAnsi"/>
                <w:b/>
              </w:rPr>
              <w:t xml:space="preserve">Physical literacy in storytelling </w:t>
            </w:r>
            <w:r>
              <w:rPr>
                <w:rFonts w:asciiTheme="minorHAnsi" w:hAnsiTheme="minorHAnsi" w:cstheme="minorHAnsi"/>
              </w:rPr>
              <w:t>– When performing the story at the beginning, the children had learnt actions to go along with each word/phrase. (E.g. when saying ‘wings’ they spread their arms out like wings). This incorporated physical literacy in a fun, easy, quick way. The children enjoyed it and were able to stretch and move around a little. They knew the actions by heart. All children joined in, creating a positive group identity.</w:t>
            </w:r>
          </w:p>
          <w:p w14:paraId="4B8BD854" w14:textId="77777777" w:rsidR="003D3ABB" w:rsidRPr="007423EF" w:rsidRDefault="003D3ABB" w:rsidP="008D70D1">
            <w:pPr>
              <w:rPr>
                <w:rFonts w:asciiTheme="minorHAnsi" w:hAnsiTheme="minorHAnsi" w:cstheme="minorHAnsi"/>
              </w:rPr>
            </w:pPr>
          </w:p>
        </w:tc>
      </w:tr>
    </w:tbl>
    <w:p w14:paraId="74955630" w14:textId="77777777" w:rsidR="003D3ABB" w:rsidRPr="009753D1" w:rsidRDefault="003D3ABB" w:rsidP="003D3ABB">
      <w:pPr>
        <w:rPr>
          <w:rFonts w:cstheme="minorHAnsi"/>
        </w:rPr>
      </w:pPr>
    </w:p>
    <w:p w14:paraId="20186EBE" w14:textId="77777777" w:rsidR="003D3ABB" w:rsidRDefault="003D3ABB" w:rsidP="003D3ABB">
      <w:pPr>
        <w:rPr>
          <w:rFonts w:cstheme="minorHAnsi"/>
          <w:b/>
          <w:color w:val="000000" w:themeColor="text1"/>
        </w:rPr>
      </w:pPr>
      <w:r>
        <w:rPr>
          <w:rFonts w:cstheme="minorHAnsi"/>
          <w:b/>
          <w:color w:val="000000" w:themeColor="text1"/>
        </w:rPr>
        <w:br w:type="page"/>
      </w:r>
    </w:p>
    <w:p w14:paraId="7B5C46FE" w14:textId="75C3EF55" w:rsidR="003D3ABB" w:rsidRDefault="003D3ABB" w:rsidP="003D3ABB">
      <w:pPr>
        <w:autoSpaceDE w:val="0"/>
        <w:autoSpaceDN w:val="0"/>
        <w:adjustRightInd w:val="0"/>
        <w:spacing w:after="0" w:line="360" w:lineRule="auto"/>
        <w:ind w:left="567" w:hanging="567"/>
        <w:rPr>
          <w:rFonts w:ascii="Times New Roman" w:hAnsi="Times New Roman" w:cs="Times New Roman"/>
          <w:sz w:val="24"/>
          <w:szCs w:val="24"/>
        </w:rPr>
      </w:pPr>
      <w:r>
        <w:rPr>
          <w:rFonts w:ascii="Times New Roman" w:hAnsi="Times New Roman" w:cs="Times New Roman"/>
          <w:b/>
          <w:sz w:val="24"/>
          <w:szCs w:val="24"/>
        </w:rPr>
        <w:t>Appendix G</w:t>
      </w:r>
      <w:r>
        <w:rPr>
          <w:rFonts w:ascii="Times New Roman" w:hAnsi="Times New Roman" w:cs="Times New Roman"/>
          <w:b/>
          <w:sz w:val="24"/>
          <w:szCs w:val="24"/>
        </w:rPr>
        <w:t xml:space="preserve">: </w:t>
      </w:r>
      <w:r w:rsidRPr="006918C1">
        <w:rPr>
          <w:rFonts w:ascii="Times New Roman" w:hAnsi="Times New Roman" w:cs="Times New Roman"/>
          <w:sz w:val="24"/>
          <w:szCs w:val="24"/>
        </w:rPr>
        <w:t xml:space="preserve">Session 1 </w:t>
      </w:r>
      <w:r>
        <w:rPr>
          <w:rFonts w:ascii="Times New Roman" w:hAnsi="Times New Roman" w:cs="Times New Roman"/>
          <w:sz w:val="24"/>
          <w:szCs w:val="24"/>
        </w:rPr>
        <w:t>Critical Incident Identification</w:t>
      </w:r>
    </w:p>
    <w:p w14:paraId="678231D2" w14:textId="77777777" w:rsidR="003D3ABB" w:rsidRPr="00715F04" w:rsidRDefault="003D3ABB" w:rsidP="003D3ABB">
      <w:pPr>
        <w:rPr>
          <w:rFonts w:cstheme="minorHAnsi"/>
        </w:rPr>
      </w:pPr>
    </w:p>
    <w:tbl>
      <w:tblPr>
        <w:tblStyle w:val="TableGrid"/>
        <w:tblW w:w="9493" w:type="dxa"/>
        <w:tblLook w:val="04A0" w:firstRow="1" w:lastRow="0" w:firstColumn="1" w:lastColumn="0" w:noHBand="0" w:noVBand="1"/>
      </w:tblPr>
      <w:tblGrid>
        <w:gridCol w:w="1696"/>
        <w:gridCol w:w="7797"/>
      </w:tblGrid>
      <w:tr w:rsidR="003D3ABB" w:rsidRPr="00715F04" w14:paraId="77E34F9D" w14:textId="77777777" w:rsidTr="003D3ABB">
        <w:tc>
          <w:tcPr>
            <w:tcW w:w="1696" w:type="dxa"/>
            <w:shd w:val="clear" w:color="auto" w:fill="F2F2F2" w:themeFill="background1" w:themeFillShade="F2"/>
          </w:tcPr>
          <w:p w14:paraId="08BE3144" w14:textId="77777777" w:rsidR="003D3ABB" w:rsidRPr="00715F04" w:rsidRDefault="003D3ABB" w:rsidP="008D70D1">
            <w:pPr>
              <w:rPr>
                <w:rFonts w:asciiTheme="minorHAnsi" w:hAnsiTheme="minorHAnsi" w:cstheme="minorHAnsi"/>
                <w:b/>
                <w:bCs/>
              </w:rPr>
            </w:pPr>
            <w:r w:rsidRPr="00715F04">
              <w:rPr>
                <w:rFonts w:asciiTheme="minorHAnsi" w:hAnsiTheme="minorHAnsi" w:cstheme="minorHAnsi"/>
                <w:b/>
                <w:bCs/>
              </w:rPr>
              <w:t>Details relevant to the research context.</w:t>
            </w:r>
          </w:p>
          <w:p w14:paraId="0B756182" w14:textId="77777777" w:rsidR="003D3ABB" w:rsidRPr="00715F04" w:rsidRDefault="003D3ABB" w:rsidP="003D3ABB">
            <w:pPr>
              <w:rPr>
                <w:rFonts w:asciiTheme="minorHAnsi" w:hAnsiTheme="minorHAnsi" w:cstheme="minorHAnsi"/>
                <w:i/>
                <w:iCs/>
              </w:rPr>
            </w:pPr>
          </w:p>
        </w:tc>
        <w:tc>
          <w:tcPr>
            <w:tcW w:w="7797" w:type="dxa"/>
            <w:shd w:val="clear" w:color="auto" w:fill="F2F2F2" w:themeFill="background1" w:themeFillShade="F2"/>
          </w:tcPr>
          <w:p w14:paraId="312A6B41" w14:textId="77777777" w:rsidR="003D3ABB" w:rsidRDefault="003D3ABB" w:rsidP="008D70D1">
            <w:pPr>
              <w:rPr>
                <w:rFonts w:asciiTheme="minorHAnsi" w:hAnsiTheme="minorHAnsi" w:cstheme="minorHAnsi"/>
              </w:rPr>
            </w:pPr>
          </w:p>
          <w:p w14:paraId="43616AD7" w14:textId="77777777" w:rsidR="003D3ABB" w:rsidRDefault="003D3ABB" w:rsidP="008D70D1">
            <w:pPr>
              <w:rPr>
                <w:rFonts w:asciiTheme="minorHAnsi" w:hAnsiTheme="minorHAnsi" w:cstheme="minorHAnsi"/>
              </w:rPr>
            </w:pPr>
            <w:r>
              <w:rPr>
                <w:rFonts w:asciiTheme="minorHAnsi" w:hAnsiTheme="minorHAnsi" w:cstheme="minorHAnsi"/>
              </w:rPr>
              <w:t>28/09/2</w:t>
            </w:r>
          </w:p>
          <w:p w14:paraId="0B4C85DD" w14:textId="77777777" w:rsidR="003D3ABB" w:rsidRPr="00715F04" w:rsidRDefault="003D3ABB" w:rsidP="008D70D1">
            <w:pPr>
              <w:rPr>
                <w:rFonts w:asciiTheme="minorHAnsi" w:hAnsiTheme="minorHAnsi" w:cstheme="minorHAnsi"/>
              </w:rPr>
            </w:pPr>
            <w:r>
              <w:rPr>
                <w:rFonts w:asciiTheme="minorHAnsi" w:hAnsiTheme="minorHAnsi" w:cstheme="minorHAnsi"/>
              </w:rPr>
              <w:t>1pm</w:t>
            </w:r>
          </w:p>
          <w:p w14:paraId="11B814E7" w14:textId="77777777" w:rsidR="003D3ABB" w:rsidRDefault="003D3ABB" w:rsidP="008D70D1">
            <w:pPr>
              <w:rPr>
                <w:rFonts w:asciiTheme="minorHAnsi" w:hAnsiTheme="minorHAnsi" w:cstheme="minorHAnsi"/>
              </w:rPr>
            </w:pPr>
          </w:p>
          <w:p w14:paraId="5E069C6F" w14:textId="77777777" w:rsidR="003D3ABB" w:rsidRPr="00715F04" w:rsidRDefault="003D3ABB" w:rsidP="008D70D1">
            <w:pPr>
              <w:rPr>
                <w:rFonts w:asciiTheme="minorHAnsi" w:hAnsiTheme="minorHAnsi" w:cstheme="minorHAnsi"/>
              </w:rPr>
            </w:pPr>
            <w:r>
              <w:rPr>
                <w:rFonts w:asciiTheme="minorHAnsi" w:hAnsiTheme="minorHAnsi" w:cstheme="minorHAnsi"/>
              </w:rPr>
              <w:t xml:space="preserve">Year 2  </w:t>
            </w:r>
          </w:p>
          <w:p w14:paraId="3EAC4935" w14:textId="77777777" w:rsidR="003D3ABB" w:rsidRPr="00715F04" w:rsidRDefault="003D3ABB" w:rsidP="008D70D1">
            <w:pPr>
              <w:rPr>
                <w:rFonts w:asciiTheme="minorHAnsi" w:hAnsiTheme="minorHAnsi" w:cstheme="minorHAnsi"/>
              </w:rPr>
            </w:pPr>
          </w:p>
          <w:p w14:paraId="1C1E23A0" w14:textId="77777777" w:rsidR="003D3ABB" w:rsidRDefault="003D3ABB" w:rsidP="008D70D1">
            <w:pPr>
              <w:rPr>
                <w:rFonts w:asciiTheme="minorHAnsi" w:hAnsiTheme="minorHAnsi" w:cstheme="minorHAnsi"/>
              </w:rPr>
            </w:pPr>
            <w:r>
              <w:rPr>
                <w:rFonts w:asciiTheme="minorHAnsi" w:hAnsiTheme="minorHAnsi" w:cstheme="minorHAnsi"/>
              </w:rPr>
              <w:t>Context: Children were rehearsing a familiar story as a group with teacher. The children said the words of the story in time with the teacher, and performed the accompanying actions.</w:t>
            </w:r>
          </w:p>
          <w:p w14:paraId="72814BE5" w14:textId="78597D05" w:rsidR="003D3ABB" w:rsidRPr="00522FD8" w:rsidRDefault="003D3ABB" w:rsidP="008D70D1">
            <w:pPr>
              <w:rPr>
                <w:rFonts w:asciiTheme="minorHAnsi" w:hAnsiTheme="minorHAnsi" w:cstheme="minorHAnsi"/>
              </w:rPr>
            </w:pPr>
          </w:p>
        </w:tc>
      </w:tr>
      <w:tr w:rsidR="003D3ABB" w:rsidRPr="00715F04" w14:paraId="09947C0B" w14:textId="77777777" w:rsidTr="003D3ABB">
        <w:tc>
          <w:tcPr>
            <w:tcW w:w="1696" w:type="dxa"/>
            <w:shd w:val="clear" w:color="auto" w:fill="F2F2F2" w:themeFill="background1" w:themeFillShade="F2"/>
          </w:tcPr>
          <w:p w14:paraId="66723FEE" w14:textId="78C19579" w:rsidR="003D3ABB" w:rsidRPr="003D3ABB" w:rsidRDefault="003D3ABB" w:rsidP="003D3ABB">
            <w:pPr>
              <w:rPr>
                <w:rFonts w:asciiTheme="minorHAnsi" w:hAnsiTheme="minorHAnsi" w:cstheme="minorHAnsi"/>
                <w:b/>
                <w:iCs/>
              </w:rPr>
            </w:pPr>
            <w:r w:rsidRPr="003D3ABB">
              <w:rPr>
                <w:rFonts w:asciiTheme="minorHAnsi" w:hAnsiTheme="minorHAnsi" w:cstheme="minorHAnsi"/>
                <w:b/>
                <w:iCs/>
              </w:rPr>
              <w:t xml:space="preserve">What happened? </w:t>
            </w:r>
          </w:p>
        </w:tc>
        <w:tc>
          <w:tcPr>
            <w:tcW w:w="7797" w:type="dxa"/>
            <w:shd w:val="clear" w:color="auto" w:fill="F2F2F2" w:themeFill="background1" w:themeFillShade="F2"/>
          </w:tcPr>
          <w:p w14:paraId="480B7E14" w14:textId="77777777" w:rsidR="003D3ABB" w:rsidRDefault="003D3ABB" w:rsidP="008D70D1">
            <w:pPr>
              <w:rPr>
                <w:rFonts w:asciiTheme="minorHAnsi" w:hAnsiTheme="minorHAnsi" w:cstheme="minorHAnsi"/>
              </w:rPr>
            </w:pPr>
            <w:r>
              <w:rPr>
                <w:rFonts w:asciiTheme="minorHAnsi" w:hAnsiTheme="minorHAnsi" w:cstheme="minorHAnsi"/>
                <w:b/>
              </w:rPr>
              <w:t xml:space="preserve">Summary </w:t>
            </w:r>
            <w:r>
              <w:rPr>
                <w:rFonts w:asciiTheme="minorHAnsi" w:hAnsiTheme="minorHAnsi" w:cstheme="minorHAnsi"/>
              </w:rPr>
              <w:t xml:space="preserve">– Physical literacy is incorporated into storytelling </w:t>
            </w:r>
          </w:p>
          <w:p w14:paraId="7BF09F53" w14:textId="77777777" w:rsidR="003D3ABB" w:rsidRDefault="003D3ABB" w:rsidP="008D70D1">
            <w:pPr>
              <w:rPr>
                <w:rFonts w:asciiTheme="minorHAnsi" w:hAnsiTheme="minorHAnsi" w:cstheme="minorHAnsi"/>
              </w:rPr>
            </w:pPr>
          </w:p>
          <w:p w14:paraId="591D4017" w14:textId="77777777" w:rsidR="003D3ABB" w:rsidRDefault="003D3ABB" w:rsidP="008D70D1">
            <w:pPr>
              <w:rPr>
                <w:rFonts w:asciiTheme="minorHAnsi" w:hAnsiTheme="minorHAnsi" w:cstheme="minorHAnsi"/>
              </w:rPr>
            </w:pPr>
            <w:r>
              <w:rPr>
                <w:rFonts w:asciiTheme="minorHAnsi" w:hAnsiTheme="minorHAnsi" w:cstheme="minorHAnsi"/>
                <w:b/>
              </w:rPr>
              <w:t xml:space="preserve">Description </w:t>
            </w:r>
            <w:r>
              <w:rPr>
                <w:rFonts w:asciiTheme="minorHAnsi" w:hAnsiTheme="minorHAnsi" w:cstheme="minorHAnsi"/>
              </w:rPr>
              <w:t xml:space="preserve">– The teacher and pupils rehearsed a familiar story together on the carpet. Pupils said the words of the story in time with the teacher, and performed learned actions to go along with each word/phrase (e.g. when saying ‘fly they flapped their arms like a bird). This incorporated physical literacy in a fun, easy, quick way. </w:t>
            </w:r>
          </w:p>
          <w:p w14:paraId="5230A5D2" w14:textId="77777777" w:rsidR="003D3ABB" w:rsidRPr="001E3CE7" w:rsidRDefault="003D3ABB" w:rsidP="008D70D1">
            <w:pPr>
              <w:rPr>
                <w:rFonts w:asciiTheme="minorHAnsi" w:hAnsiTheme="minorHAnsi" w:cstheme="minorHAnsi"/>
              </w:rPr>
            </w:pPr>
          </w:p>
          <w:p w14:paraId="2F563F9C" w14:textId="77777777" w:rsidR="003D3ABB" w:rsidRPr="001E3CE7" w:rsidRDefault="003D3ABB" w:rsidP="008D70D1">
            <w:pPr>
              <w:rPr>
                <w:rFonts w:asciiTheme="minorHAnsi" w:hAnsiTheme="minorHAnsi" w:cstheme="minorHAnsi"/>
                <w:b/>
              </w:rPr>
            </w:pPr>
            <w:r w:rsidRPr="001E3CE7">
              <w:rPr>
                <w:rFonts w:asciiTheme="minorHAnsi" w:hAnsiTheme="minorHAnsi" w:cstheme="minorHAnsi"/>
                <w:b/>
              </w:rPr>
              <w:t>Thoughts on pedagogy and practice:</w:t>
            </w:r>
          </w:p>
          <w:p w14:paraId="1AD300BE" w14:textId="77777777" w:rsidR="003D3ABB" w:rsidRDefault="003D3ABB" w:rsidP="003D3ABB">
            <w:pPr>
              <w:pStyle w:val="ListParagraph"/>
              <w:widowControl w:val="0"/>
              <w:numPr>
                <w:ilvl w:val="0"/>
                <w:numId w:val="6"/>
              </w:numPr>
              <w:autoSpaceDE w:val="0"/>
              <w:autoSpaceDN w:val="0"/>
              <w:adjustRightInd w:val="0"/>
              <w:rPr>
                <w:rFonts w:asciiTheme="minorHAnsi" w:hAnsiTheme="minorHAnsi" w:cstheme="minorHAnsi"/>
              </w:rPr>
            </w:pPr>
            <w:r w:rsidRPr="001E3CE7">
              <w:rPr>
                <w:rFonts w:asciiTheme="minorHAnsi" w:hAnsiTheme="minorHAnsi" w:cstheme="minorHAnsi"/>
              </w:rPr>
              <w:t>Why did it happen?</w:t>
            </w:r>
          </w:p>
          <w:p w14:paraId="2BD02DED" w14:textId="77777777" w:rsidR="003D3ABB" w:rsidRDefault="003D3ABB" w:rsidP="003D3ABB">
            <w:pPr>
              <w:pStyle w:val="ListParagraph"/>
              <w:widowControl w:val="0"/>
              <w:numPr>
                <w:ilvl w:val="0"/>
                <w:numId w:val="5"/>
              </w:numPr>
              <w:autoSpaceDE w:val="0"/>
              <w:autoSpaceDN w:val="0"/>
              <w:adjustRightInd w:val="0"/>
              <w:rPr>
                <w:rFonts w:asciiTheme="minorHAnsi" w:hAnsiTheme="minorHAnsi" w:cstheme="minorHAnsi"/>
              </w:rPr>
            </w:pPr>
            <w:r>
              <w:rPr>
                <w:rFonts w:asciiTheme="minorHAnsi" w:hAnsiTheme="minorHAnsi" w:cstheme="minorHAnsi"/>
              </w:rPr>
              <w:t>The children had rehearsed this story many times over the previous weeks, so knew the story and it’s actions by heart</w:t>
            </w:r>
          </w:p>
          <w:p w14:paraId="6C7E99B6" w14:textId="77777777" w:rsidR="003D3ABB" w:rsidRPr="00EF6C8C" w:rsidRDefault="003D3ABB" w:rsidP="003D3ABB">
            <w:pPr>
              <w:pStyle w:val="ListParagraph"/>
              <w:widowControl w:val="0"/>
              <w:numPr>
                <w:ilvl w:val="0"/>
                <w:numId w:val="5"/>
              </w:numPr>
              <w:autoSpaceDE w:val="0"/>
              <w:autoSpaceDN w:val="0"/>
              <w:adjustRightInd w:val="0"/>
              <w:rPr>
                <w:rFonts w:asciiTheme="minorHAnsi" w:hAnsiTheme="minorHAnsi" w:cstheme="minorHAnsi"/>
              </w:rPr>
            </w:pPr>
            <w:r>
              <w:rPr>
                <w:rFonts w:asciiTheme="minorHAnsi" w:hAnsiTheme="minorHAnsi" w:cstheme="minorHAnsi"/>
              </w:rPr>
              <w:t>All the children knew the actions so all joined in, creating a positive group identity</w:t>
            </w:r>
          </w:p>
          <w:p w14:paraId="4FDBD94C" w14:textId="77777777" w:rsidR="003D3ABB" w:rsidRPr="001E3CE7" w:rsidRDefault="003D3ABB" w:rsidP="003D3ABB">
            <w:pPr>
              <w:pStyle w:val="ListParagraph"/>
              <w:widowControl w:val="0"/>
              <w:numPr>
                <w:ilvl w:val="0"/>
                <w:numId w:val="5"/>
              </w:numPr>
              <w:autoSpaceDE w:val="0"/>
              <w:autoSpaceDN w:val="0"/>
              <w:adjustRightInd w:val="0"/>
              <w:rPr>
                <w:rFonts w:asciiTheme="minorHAnsi" w:hAnsiTheme="minorHAnsi" w:cstheme="minorHAnsi"/>
              </w:rPr>
            </w:pPr>
            <w:r>
              <w:rPr>
                <w:rFonts w:asciiTheme="minorHAnsi" w:hAnsiTheme="minorHAnsi" w:cstheme="minorHAnsi"/>
              </w:rPr>
              <w:t>The children enjoyed both the movement and the storytelling, creating a positive attitude towards school and learning</w:t>
            </w:r>
          </w:p>
          <w:p w14:paraId="402C0DF4" w14:textId="77777777" w:rsidR="003D3ABB" w:rsidRDefault="003D3ABB" w:rsidP="003D3ABB">
            <w:pPr>
              <w:pStyle w:val="ListParagraph"/>
              <w:widowControl w:val="0"/>
              <w:numPr>
                <w:ilvl w:val="0"/>
                <w:numId w:val="6"/>
              </w:numPr>
              <w:autoSpaceDE w:val="0"/>
              <w:autoSpaceDN w:val="0"/>
              <w:adjustRightInd w:val="0"/>
              <w:rPr>
                <w:rFonts w:asciiTheme="minorHAnsi" w:hAnsiTheme="minorHAnsi" w:cstheme="minorHAnsi"/>
              </w:rPr>
            </w:pPr>
            <w:r w:rsidRPr="001E3CE7">
              <w:rPr>
                <w:rFonts w:asciiTheme="minorHAnsi" w:hAnsiTheme="minorHAnsi" w:cstheme="minorHAnsi"/>
              </w:rPr>
              <w:t>What does it mean?</w:t>
            </w:r>
          </w:p>
          <w:p w14:paraId="75201F35" w14:textId="17F5784B" w:rsidR="003D3ABB" w:rsidRDefault="003D3ABB" w:rsidP="003D3ABB">
            <w:pPr>
              <w:pStyle w:val="ListParagraph"/>
              <w:widowControl w:val="0"/>
              <w:numPr>
                <w:ilvl w:val="0"/>
                <w:numId w:val="5"/>
              </w:numPr>
              <w:autoSpaceDE w:val="0"/>
              <w:autoSpaceDN w:val="0"/>
              <w:adjustRightInd w:val="0"/>
              <w:rPr>
                <w:rFonts w:asciiTheme="minorHAnsi" w:hAnsiTheme="minorHAnsi" w:cstheme="minorHAnsi"/>
              </w:rPr>
            </w:pPr>
            <w:r>
              <w:rPr>
                <w:rFonts w:asciiTheme="minorHAnsi" w:hAnsiTheme="minorHAnsi" w:cstheme="minorHAnsi"/>
              </w:rPr>
              <w:t xml:space="preserve">Their enjoyment and </w:t>
            </w:r>
            <w:r>
              <w:rPr>
                <w:rFonts w:asciiTheme="minorHAnsi" w:hAnsiTheme="minorHAnsi" w:cstheme="minorHAnsi"/>
              </w:rPr>
              <w:t>participation</w:t>
            </w:r>
            <w:r>
              <w:rPr>
                <w:rFonts w:asciiTheme="minorHAnsi" w:hAnsiTheme="minorHAnsi" w:cstheme="minorHAnsi"/>
              </w:rPr>
              <w:t xml:space="preserve"> increased concentration</w:t>
            </w:r>
          </w:p>
          <w:p w14:paraId="6C5A1EBA" w14:textId="127A6B1F" w:rsidR="003D3ABB" w:rsidRPr="006006CA" w:rsidRDefault="003D3ABB" w:rsidP="003D3ABB">
            <w:pPr>
              <w:pStyle w:val="ListParagraph"/>
              <w:widowControl w:val="0"/>
              <w:numPr>
                <w:ilvl w:val="0"/>
                <w:numId w:val="5"/>
              </w:numPr>
              <w:autoSpaceDE w:val="0"/>
              <w:autoSpaceDN w:val="0"/>
              <w:adjustRightInd w:val="0"/>
              <w:rPr>
                <w:rFonts w:asciiTheme="minorHAnsi" w:hAnsiTheme="minorHAnsi" w:cstheme="minorHAnsi"/>
              </w:rPr>
            </w:pPr>
            <w:r>
              <w:rPr>
                <w:rFonts w:asciiTheme="minorHAnsi" w:hAnsiTheme="minorHAnsi" w:cstheme="minorHAnsi"/>
              </w:rPr>
              <w:t>Participation</w:t>
            </w:r>
            <w:r>
              <w:rPr>
                <w:rFonts w:asciiTheme="minorHAnsi" w:hAnsiTheme="minorHAnsi" w:cstheme="minorHAnsi"/>
              </w:rPr>
              <w:t xml:space="preserve"> created ownership of the activity, children were active participants, rather than receiving passively from the teacher</w:t>
            </w:r>
          </w:p>
          <w:p w14:paraId="5859A3C1" w14:textId="77777777" w:rsidR="003D3ABB" w:rsidRDefault="003D3ABB" w:rsidP="003D3ABB">
            <w:pPr>
              <w:pStyle w:val="ListParagraph"/>
              <w:widowControl w:val="0"/>
              <w:numPr>
                <w:ilvl w:val="0"/>
                <w:numId w:val="5"/>
              </w:numPr>
              <w:autoSpaceDE w:val="0"/>
              <w:autoSpaceDN w:val="0"/>
              <w:adjustRightInd w:val="0"/>
              <w:rPr>
                <w:rFonts w:asciiTheme="minorHAnsi" w:hAnsiTheme="minorHAnsi" w:cstheme="minorHAnsi"/>
              </w:rPr>
            </w:pPr>
            <w:r>
              <w:rPr>
                <w:rFonts w:asciiTheme="minorHAnsi" w:hAnsiTheme="minorHAnsi" w:cstheme="minorHAnsi"/>
              </w:rPr>
              <w:t>The dual coding of information meant that they were better able to remember it</w:t>
            </w:r>
          </w:p>
          <w:p w14:paraId="01EC0965" w14:textId="77777777" w:rsidR="003D3ABB" w:rsidRDefault="003D3ABB" w:rsidP="003D3ABB">
            <w:pPr>
              <w:pStyle w:val="ListParagraph"/>
              <w:widowControl w:val="0"/>
              <w:numPr>
                <w:ilvl w:val="0"/>
                <w:numId w:val="6"/>
              </w:numPr>
              <w:autoSpaceDE w:val="0"/>
              <w:autoSpaceDN w:val="0"/>
              <w:adjustRightInd w:val="0"/>
              <w:rPr>
                <w:rFonts w:asciiTheme="minorHAnsi" w:hAnsiTheme="minorHAnsi" w:cstheme="minorHAnsi"/>
              </w:rPr>
            </w:pPr>
            <w:r w:rsidRPr="001E3CE7">
              <w:rPr>
                <w:rFonts w:asciiTheme="minorHAnsi" w:hAnsiTheme="minorHAnsi" w:cstheme="minorHAnsi"/>
              </w:rPr>
              <w:t>What should be done about it?</w:t>
            </w:r>
          </w:p>
          <w:p w14:paraId="573118D8" w14:textId="77777777" w:rsidR="003D3ABB" w:rsidRPr="006006CA" w:rsidRDefault="003D3ABB" w:rsidP="003D3ABB">
            <w:pPr>
              <w:pStyle w:val="ListParagraph"/>
              <w:widowControl w:val="0"/>
              <w:numPr>
                <w:ilvl w:val="0"/>
                <w:numId w:val="5"/>
              </w:numPr>
              <w:autoSpaceDE w:val="0"/>
              <w:autoSpaceDN w:val="0"/>
              <w:adjustRightInd w:val="0"/>
              <w:rPr>
                <w:rFonts w:asciiTheme="minorHAnsi" w:hAnsiTheme="minorHAnsi" w:cstheme="minorHAnsi"/>
              </w:rPr>
            </w:pPr>
            <w:r>
              <w:rPr>
                <w:rFonts w:asciiTheme="minorHAnsi" w:hAnsiTheme="minorHAnsi" w:cstheme="minorHAnsi"/>
              </w:rPr>
              <w:t>The children enjoyed this activity and were able to stretch and move around a little. The positive benefits of incorporating movement and physical activity in lessons are well documented, therefore this method of storytelling should be encouraged</w:t>
            </w:r>
          </w:p>
        </w:tc>
      </w:tr>
    </w:tbl>
    <w:p w14:paraId="65FD68BA" w14:textId="77777777" w:rsidR="003D3ABB" w:rsidRPr="006918C1" w:rsidRDefault="003D3ABB" w:rsidP="003D3ABB">
      <w:pPr>
        <w:autoSpaceDE w:val="0"/>
        <w:autoSpaceDN w:val="0"/>
        <w:adjustRightInd w:val="0"/>
        <w:spacing w:after="0" w:line="360" w:lineRule="auto"/>
        <w:ind w:left="567" w:hanging="567"/>
        <w:rPr>
          <w:rFonts w:ascii="Times New Roman" w:hAnsi="Times New Roman" w:cs="Times New Roman"/>
          <w:b/>
          <w:sz w:val="24"/>
          <w:szCs w:val="24"/>
        </w:rPr>
      </w:pPr>
    </w:p>
    <w:p w14:paraId="5A4E9BF7" w14:textId="77777777" w:rsidR="00A212E2" w:rsidRPr="00A212E2" w:rsidRDefault="00A212E2" w:rsidP="003D37AC">
      <w:pPr>
        <w:autoSpaceDE w:val="0"/>
        <w:autoSpaceDN w:val="0"/>
        <w:adjustRightInd w:val="0"/>
        <w:spacing w:line="360" w:lineRule="auto"/>
        <w:ind w:left="567" w:hanging="567"/>
        <w:rPr>
          <w:rFonts w:ascii="Times New Roman" w:hAnsi="Times New Roman" w:cs="Times New Roman"/>
          <w:b/>
          <w:sz w:val="24"/>
          <w:szCs w:val="24"/>
        </w:rPr>
      </w:pPr>
    </w:p>
    <w:sectPr w:rsidR="00A212E2" w:rsidRPr="00A212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E3BFF"/>
    <w:multiLevelType w:val="hybridMultilevel"/>
    <w:tmpl w:val="727A41D2"/>
    <w:lvl w:ilvl="0" w:tplc="E03C01D4">
      <w:start w:val="1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504D2F"/>
    <w:multiLevelType w:val="hybridMultilevel"/>
    <w:tmpl w:val="8B1E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71376E0"/>
    <w:multiLevelType w:val="hybridMultilevel"/>
    <w:tmpl w:val="67B64368"/>
    <w:lvl w:ilvl="0" w:tplc="08090001">
      <w:start w:val="1"/>
      <w:numFmt w:val="bullet"/>
      <w:lvlText w:val=""/>
      <w:lvlJc w:val="left"/>
      <w:pPr>
        <w:ind w:left="785"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5794A4F"/>
    <w:multiLevelType w:val="hybridMultilevel"/>
    <w:tmpl w:val="393E476A"/>
    <w:lvl w:ilvl="0" w:tplc="2218664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736501"/>
    <w:multiLevelType w:val="hybridMultilevel"/>
    <w:tmpl w:val="2E98E40C"/>
    <w:lvl w:ilvl="0" w:tplc="15F25DB6">
      <w:numFmt w:val="bullet"/>
      <w:lvlText w:val="-"/>
      <w:lvlJc w:val="left"/>
      <w:pPr>
        <w:ind w:left="785" w:hanging="360"/>
      </w:pPr>
      <w:rPr>
        <w:rFonts w:ascii="Calibri" w:eastAsiaTheme="minorHAns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FB5517A"/>
    <w:multiLevelType w:val="hybridMultilevel"/>
    <w:tmpl w:val="1E48F5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A962A28"/>
    <w:multiLevelType w:val="hybridMultilevel"/>
    <w:tmpl w:val="DF7C40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C776F3"/>
    <w:multiLevelType w:val="hybridMultilevel"/>
    <w:tmpl w:val="80A4B184"/>
    <w:lvl w:ilvl="0" w:tplc="D2F23F30">
      <w:start w:val="5"/>
      <w:numFmt w:val="bullet"/>
      <w:lvlText w:val="-"/>
      <w:lvlJc w:val="left"/>
      <w:pPr>
        <w:ind w:left="720" w:hanging="360"/>
      </w:pPr>
      <w:rPr>
        <w:rFonts w:ascii="Calibri" w:eastAsia="Times New Roman"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3E5287"/>
    <w:multiLevelType w:val="hybridMultilevel"/>
    <w:tmpl w:val="8A00CD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9953DF5"/>
    <w:multiLevelType w:val="hybridMultilevel"/>
    <w:tmpl w:val="4D86841E"/>
    <w:lvl w:ilvl="0" w:tplc="189A3130">
      <w:start w:val="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EA09A6"/>
    <w:multiLevelType w:val="hybridMultilevel"/>
    <w:tmpl w:val="9A0EA6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2"/>
  </w:num>
  <w:num w:numId="3">
    <w:abstractNumId w:val="8"/>
  </w:num>
  <w:num w:numId="4">
    <w:abstractNumId w:val="5"/>
  </w:num>
  <w:num w:numId="5">
    <w:abstractNumId w:val="9"/>
  </w:num>
  <w:num w:numId="6">
    <w:abstractNumId w:val="6"/>
  </w:num>
  <w:num w:numId="7">
    <w:abstractNumId w:val="1"/>
  </w:num>
  <w:num w:numId="8">
    <w:abstractNumId w:val="10"/>
  </w:num>
  <w:num w:numId="9">
    <w:abstractNumId w:val="7"/>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439"/>
    <w:rsid w:val="00032439"/>
    <w:rsid w:val="00036836"/>
    <w:rsid w:val="000C09A4"/>
    <w:rsid w:val="000D1EE5"/>
    <w:rsid w:val="0011290F"/>
    <w:rsid w:val="0013158A"/>
    <w:rsid w:val="00144B76"/>
    <w:rsid w:val="001A14FA"/>
    <w:rsid w:val="001A1998"/>
    <w:rsid w:val="001B4B39"/>
    <w:rsid w:val="002B75D8"/>
    <w:rsid w:val="002E7B60"/>
    <w:rsid w:val="0033725C"/>
    <w:rsid w:val="00350853"/>
    <w:rsid w:val="00386C5F"/>
    <w:rsid w:val="003A2B16"/>
    <w:rsid w:val="003D37AC"/>
    <w:rsid w:val="003D3ABB"/>
    <w:rsid w:val="003E7F15"/>
    <w:rsid w:val="0045202A"/>
    <w:rsid w:val="00484046"/>
    <w:rsid w:val="004C7AC1"/>
    <w:rsid w:val="0054492D"/>
    <w:rsid w:val="005943E0"/>
    <w:rsid w:val="005E0477"/>
    <w:rsid w:val="005F70DB"/>
    <w:rsid w:val="00604F89"/>
    <w:rsid w:val="0068301D"/>
    <w:rsid w:val="006918C1"/>
    <w:rsid w:val="006950A4"/>
    <w:rsid w:val="006C2E2C"/>
    <w:rsid w:val="006D453E"/>
    <w:rsid w:val="006E7B9F"/>
    <w:rsid w:val="00724628"/>
    <w:rsid w:val="007A7C4B"/>
    <w:rsid w:val="00825D65"/>
    <w:rsid w:val="0089617C"/>
    <w:rsid w:val="00905758"/>
    <w:rsid w:val="00992562"/>
    <w:rsid w:val="009965D4"/>
    <w:rsid w:val="009D342C"/>
    <w:rsid w:val="009F2488"/>
    <w:rsid w:val="00A20FCA"/>
    <w:rsid w:val="00A212E2"/>
    <w:rsid w:val="00AB4243"/>
    <w:rsid w:val="00AB6381"/>
    <w:rsid w:val="00B8180A"/>
    <w:rsid w:val="00B83C08"/>
    <w:rsid w:val="00B854F3"/>
    <w:rsid w:val="00BB3804"/>
    <w:rsid w:val="00BF1455"/>
    <w:rsid w:val="00BF79FE"/>
    <w:rsid w:val="00C44E1E"/>
    <w:rsid w:val="00C61ABB"/>
    <w:rsid w:val="00C660E6"/>
    <w:rsid w:val="00D46D81"/>
    <w:rsid w:val="00EB2010"/>
    <w:rsid w:val="00ED68D4"/>
    <w:rsid w:val="00F71D8D"/>
    <w:rsid w:val="00F96F26"/>
    <w:rsid w:val="00FB3D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907623"/>
  <w15:chartTrackingRefBased/>
  <w15:docId w15:val="{4BE7AFB9-8D6C-4D18-8C1F-459B5DAED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4F89"/>
  </w:style>
  <w:style w:type="paragraph" w:styleId="Heading1">
    <w:name w:val="heading 1"/>
    <w:basedOn w:val="Normal"/>
    <w:next w:val="Normal"/>
    <w:link w:val="Heading1Char"/>
    <w:uiPriority w:val="9"/>
    <w:qFormat/>
    <w:rsid w:val="00604F8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9965D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04F8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4F8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604F89"/>
    <w:rPr>
      <w:rFonts w:asciiTheme="majorHAnsi" w:eastAsiaTheme="majorEastAsia" w:hAnsiTheme="majorHAnsi" w:cstheme="majorBidi"/>
      <w:color w:val="1F4D78" w:themeColor="accent1" w:themeShade="7F"/>
      <w:sz w:val="24"/>
      <w:szCs w:val="24"/>
    </w:rPr>
  </w:style>
  <w:style w:type="character" w:styleId="CommentReference">
    <w:name w:val="annotation reference"/>
    <w:basedOn w:val="DefaultParagraphFont"/>
    <w:uiPriority w:val="99"/>
    <w:semiHidden/>
    <w:unhideWhenUsed/>
    <w:rsid w:val="00604F89"/>
    <w:rPr>
      <w:sz w:val="16"/>
      <w:szCs w:val="16"/>
    </w:rPr>
  </w:style>
  <w:style w:type="paragraph" w:styleId="CommentText">
    <w:name w:val="annotation text"/>
    <w:basedOn w:val="Normal"/>
    <w:link w:val="CommentTextChar"/>
    <w:uiPriority w:val="99"/>
    <w:unhideWhenUsed/>
    <w:rsid w:val="00604F89"/>
    <w:pPr>
      <w:spacing w:line="240" w:lineRule="auto"/>
    </w:pPr>
    <w:rPr>
      <w:sz w:val="20"/>
      <w:szCs w:val="20"/>
    </w:rPr>
  </w:style>
  <w:style w:type="character" w:customStyle="1" w:styleId="CommentTextChar">
    <w:name w:val="Comment Text Char"/>
    <w:basedOn w:val="DefaultParagraphFont"/>
    <w:link w:val="CommentText"/>
    <w:uiPriority w:val="99"/>
    <w:rsid w:val="00604F89"/>
    <w:rPr>
      <w:sz w:val="20"/>
      <w:szCs w:val="20"/>
    </w:rPr>
  </w:style>
  <w:style w:type="paragraph" w:styleId="ListParagraph">
    <w:name w:val="List Paragraph"/>
    <w:basedOn w:val="Normal"/>
    <w:uiPriority w:val="34"/>
    <w:qFormat/>
    <w:rsid w:val="000C09A4"/>
    <w:pPr>
      <w:ind w:left="720"/>
      <w:contextualSpacing/>
    </w:pPr>
  </w:style>
  <w:style w:type="paragraph" w:styleId="BalloonText">
    <w:name w:val="Balloon Text"/>
    <w:basedOn w:val="Normal"/>
    <w:link w:val="BalloonTextChar"/>
    <w:uiPriority w:val="99"/>
    <w:semiHidden/>
    <w:unhideWhenUsed/>
    <w:rsid w:val="00FB3D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3D38"/>
    <w:rPr>
      <w:rFonts w:ascii="Segoe UI" w:hAnsi="Segoe UI" w:cs="Segoe UI"/>
      <w:sz w:val="18"/>
      <w:szCs w:val="18"/>
    </w:rPr>
  </w:style>
  <w:style w:type="character" w:styleId="Hyperlink">
    <w:name w:val="Hyperlink"/>
    <w:basedOn w:val="DefaultParagraphFont"/>
    <w:uiPriority w:val="99"/>
    <w:unhideWhenUsed/>
    <w:rsid w:val="0054492D"/>
    <w:rPr>
      <w:color w:val="0563C1" w:themeColor="hyperlink"/>
      <w:u w:val="single"/>
    </w:rPr>
  </w:style>
  <w:style w:type="paragraph" w:styleId="CommentSubject">
    <w:name w:val="annotation subject"/>
    <w:basedOn w:val="CommentText"/>
    <w:next w:val="CommentText"/>
    <w:link w:val="CommentSubjectChar"/>
    <w:uiPriority w:val="99"/>
    <w:semiHidden/>
    <w:unhideWhenUsed/>
    <w:rsid w:val="00BF79FE"/>
    <w:rPr>
      <w:b/>
      <w:bCs/>
    </w:rPr>
  </w:style>
  <w:style w:type="character" w:customStyle="1" w:styleId="CommentSubjectChar">
    <w:name w:val="Comment Subject Char"/>
    <w:basedOn w:val="CommentTextChar"/>
    <w:link w:val="CommentSubject"/>
    <w:uiPriority w:val="99"/>
    <w:semiHidden/>
    <w:rsid w:val="00BF79FE"/>
    <w:rPr>
      <w:b/>
      <w:bCs/>
      <w:sz w:val="20"/>
      <w:szCs w:val="20"/>
    </w:rPr>
  </w:style>
  <w:style w:type="table" w:styleId="TableGrid">
    <w:name w:val="Table Grid"/>
    <w:basedOn w:val="TableNormal"/>
    <w:uiPriority w:val="39"/>
    <w:rsid w:val="00A212E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9965D4"/>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6273756">
      <w:bodyDiv w:val="1"/>
      <w:marLeft w:val="0"/>
      <w:marRight w:val="0"/>
      <w:marTop w:val="0"/>
      <w:marBottom w:val="0"/>
      <w:divBdr>
        <w:top w:val="none" w:sz="0" w:space="0" w:color="auto"/>
        <w:left w:val="none" w:sz="0" w:space="0" w:color="auto"/>
        <w:bottom w:val="none" w:sz="0" w:space="0" w:color="auto"/>
        <w:right w:val="none" w:sz="0" w:space="0" w:color="auto"/>
      </w:divBdr>
      <w:divsChild>
        <w:div w:id="1260454460">
          <w:marLeft w:val="0"/>
          <w:marRight w:val="0"/>
          <w:marTop w:val="0"/>
          <w:marBottom w:val="0"/>
          <w:divBdr>
            <w:top w:val="none" w:sz="0" w:space="0" w:color="auto"/>
            <w:left w:val="none" w:sz="0" w:space="0" w:color="auto"/>
            <w:bottom w:val="none" w:sz="0" w:space="0" w:color="auto"/>
            <w:right w:val="none" w:sz="0" w:space="0" w:color="auto"/>
          </w:divBdr>
          <w:divsChild>
            <w:div w:id="903569523">
              <w:marLeft w:val="0"/>
              <w:marRight w:val="0"/>
              <w:marTop w:val="0"/>
              <w:marBottom w:val="0"/>
              <w:divBdr>
                <w:top w:val="none" w:sz="0" w:space="0" w:color="auto"/>
                <w:left w:val="none" w:sz="0" w:space="0" w:color="auto"/>
                <w:bottom w:val="none" w:sz="0" w:space="0" w:color="auto"/>
                <w:right w:val="none" w:sz="0" w:space="0" w:color="auto"/>
              </w:divBdr>
            </w:div>
            <w:div w:id="1867712111">
              <w:marLeft w:val="0"/>
              <w:marRight w:val="0"/>
              <w:marTop w:val="0"/>
              <w:marBottom w:val="0"/>
              <w:divBdr>
                <w:top w:val="none" w:sz="0" w:space="0" w:color="auto"/>
                <w:left w:val="none" w:sz="0" w:space="0" w:color="auto"/>
                <w:bottom w:val="none" w:sz="0" w:space="0" w:color="auto"/>
                <w:right w:val="none" w:sz="0" w:space="0" w:color="auto"/>
              </w:divBdr>
              <w:divsChild>
                <w:div w:id="326715063">
                  <w:marLeft w:val="0"/>
                  <w:marRight w:val="0"/>
                  <w:marTop w:val="0"/>
                  <w:marBottom w:val="0"/>
                  <w:divBdr>
                    <w:top w:val="none" w:sz="0" w:space="0" w:color="auto"/>
                    <w:left w:val="none" w:sz="0" w:space="0" w:color="auto"/>
                    <w:bottom w:val="none" w:sz="0" w:space="0" w:color="auto"/>
                    <w:right w:val="none" w:sz="0" w:space="0" w:color="auto"/>
                  </w:divBdr>
                  <w:divsChild>
                    <w:div w:id="1066806524">
                      <w:marLeft w:val="0"/>
                      <w:marRight w:val="0"/>
                      <w:marTop w:val="0"/>
                      <w:marBottom w:val="0"/>
                      <w:divBdr>
                        <w:top w:val="none" w:sz="0" w:space="0" w:color="auto"/>
                        <w:left w:val="none" w:sz="0" w:space="0" w:color="auto"/>
                        <w:bottom w:val="none" w:sz="0" w:space="0" w:color="auto"/>
                        <w:right w:val="none" w:sz="0" w:space="0" w:color="auto"/>
                      </w:divBdr>
                      <w:divsChild>
                        <w:div w:id="1989048097">
                          <w:marLeft w:val="0"/>
                          <w:marRight w:val="0"/>
                          <w:marTop w:val="0"/>
                          <w:marBottom w:val="0"/>
                          <w:divBdr>
                            <w:top w:val="none" w:sz="0" w:space="0" w:color="auto"/>
                            <w:left w:val="none" w:sz="0" w:space="0" w:color="auto"/>
                            <w:bottom w:val="none" w:sz="0" w:space="0" w:color="auto"/>
                            <w:right w:val="none" w:sz="0" w:space="0" w:color="auto"/>
                          </w:divBdr>
                          <w:divsChild>
                            <w:div w:id="1037704601">
                              <w:marLeft w:val="0"/>
                              <w:marRight w:val="0"/>
                              <w:marTop w:val="0"/>
                              <w:marBottom w:val="0"/>
                              <w:divBdr>
                                <w:top w:val="none" w:sz="0" w:space="0" w:color="auto"/>
                                <w:left w:val="none" w:sz="0" w:space="0" w:color="auto"/>
                                <w:bottom w:val="none" w:sz="0" w:space="0" w:color="auto"/>
                                <w:right w:val="none" w:sz="0" w:space="0" w:color="auto"/>
                              </w:divBdr>
                              <w:divsChild>
                                <w:div w:id="678432871">
                                  <w:marLeft w:val="0"/>
                                  <w:marRight w:val="0"/>
                                  <w:marTop w:val="0"/>
                                  <w:marBottom w:val="0"/>
                                  <w:divBdr>
                                    <w:top w:val="none" w:sz="0" w:space="0" w:color="auto"/>
                                    <w:left w:val="none" w:sz="0" w:space="0" w:color="auto"/>
                                    <w:bottom w:val="none" w:sz="0" w:space="0" w:color="auto"/>
                                    <w:right w:val="none" w:sz="0" w:space="0" w:color="auto"/>
                                  </w:divBdr>
                                  <w:divsChild>
                                    <w:div w:id="1240989879">
                                      <w:marLeft w:val="0"/>
                                      <w:marRight w:val="0"/>
                                      <w:marTop w:val="0"/>
                                      <w:marBottom w:val="0"/>
                                      <w:divBdr>
                                        <w:top w:val="none" w:sz="0" w:space="0" w:color="auto"/>
                                        <w:left w:val="none" w:sz="0" w:space="0" w:color="auto"/>
                                        <w:bottom w:val="none" w:sz="0" w:space="0" w:color="auto"/>
                                        <w:right w:val="none" w:sz="0" w:space="0" w:color="auto"/>
                                      </w:divBdr>
                                    </w:div>
                                    <w:div w:id="1689481985">
                                      <w:marLeft w:val="0"/>
                                      <w:marRight w:val="0"/>
                                      <w:marTop w:val="0"/>
                                      <w:marBottom w:val="0"/>
                                      <w:divBdr>
                                        <w:top w:val="none" w:sz="0" w:space="0" w:color="auto"/>
                                        <w:left w:val="none" w:sz="0" w:space="0" w:color="auto"/>
                                        <w:bottom w:val="none" w:sz="0" w:space="0" w:color="auto"/>
                                        <w:right w:val="none" w:sz="0" w:space="0" w:color="auto"/>
                                      </w:divBdr>
                                      <w:divsChild>
                                        <w:div w:id="208610813">
                                          <w:marLeft w:val="0"/>
                                          <w:marRight w:val="0"/>
                                          <w:marTop w:val="0"/>
                                          <w:marBottom w:val="0"/>
                                          <w:divBdr>
                                            <w:top w:val="none" w:sz="0" w:space="0" w:color="auto"/>
                                            <w:left w:val="none" w:sz="0" w:space="0" w:color="auto"/>
                                            <w:bottom w:val="none" w:sz="0" w:space="0" w:color="auto"/>
                                            <w:right w:val="none" w:sz="0" w:space="0" w:color="auto"/>
                                          </w:divBdr>
                                          <w:divsChild>
                                            <w:div w:id="65617437">
                                              <w:marLeft w:val="0"/>
                                              <w:marRight w:val="0"/>
                                              <w:marTop w:val="0"/>
                                              <w:marBottom w:val="0"/>
                                              <w:divBdr>
                                                <w:top w:val="none" w:sz="0" w:space="0" w:color="auto"/>
                                                <w:left w:val="none" w:sz="0" w:space="0" w:color="auto"/>
                                                <w:bottom w:val="none" w:sz="0" w:space="0" w:color="auto"/>
                                                <w:right w:val="none" w:sz="0" w:space="0" w:color="auto"/>
                                              </w:divBdr>
                                            </w:div>
                                            <w:div w:id="202821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1414325">
                          <w:marLeft w:val="0"/>
                          <w:marRight w:val="0"/>
                          <w:marTop w:val="0"/>
                          <w:marBottom w:val="0"/>
                          <w:divBdr>
                            <w:top w:val="none" w:sz="0" w:space="0" w:color="auto"/>
                            <w:left w:val="none" w:sz="0" w:space="0" w:color="auto"/>
                            <w:bottom w:val="none" w:sz="0" w:space="0" w:color="auto"/>
                            <w:right w:val="none" w:sz="0" w:space="0" w:color="auto"/>
                          </w:divBdr>
                          <w:divsChild>
                            <w:div w:id="923493412">
                              <w:marLeft w:val="0"/>
                              <w:marRight w:val="0"/>
                              <w:marTop w:val="0"/>
                              <w:marBottom w:val="0"/>
                              <w:divBdr>
                                <w:top w:val="none" w:sz="0" w:space="0" w:color="auto"/>
                                <w:left w:val="none" w:sz="0" w:space="0" w:color="auto"/>
                                <w:bottom w:val="none" w:sz="0" w:space="0" w:color="auto"/>
                                <w:right w:val="none" w:sz="0" w:space="0" w:color="auto"/>
                              </w:divBdr>
                              <w:divsChild>
                                <w:div w:id="220332077">
                                  <w:marLeft w:val="0"/>
                                  <w:marRight w:val="0"/>
                                  <w:marTop w:val="0"/>
                                  <w:marBottom w:val="0"/>
                                  <w:divBdr>
                                    <w:top w:val="none" w:sz="0" w:space="0" w:color="auto"/>
                                    <w:left w:val="none" w:sz="0" w:space="0" w:color="auto"/>
                                    <w:bottom w:val="none" w:sz="0" w:space="0" w:color="auto"/>
                                    <w:right w:val="none" w:sz="0" w:space="0" w:color="auto"/>
                                  </w:divBdr>
                                  <w:divsChild>
                                    <w:div w:id="1617710105">
                                      <w:marLeft w:val="0"/>
                                      <w:marRight w:val="0"/>
                                      <w:marTop w:val="0"/>
                                      <w:marBottom w:val="0"/>
                                      <w:divBdr>
                                        <w:top w:val="none" w:sz="0" w:space="0" w:color="auto"/>
                                        <w:left w:val="none" w:sz="0" w:space="0" w:color="auto"/>
                                        <w:bottom w:val="none" w:sz="0" w:space="0" w:color="auto"/>
                                        <w:right w:val="none" w:sz="0" w:space="0" w:color="auto"/>
                                      </w:divBdr>
                                    </w:div>
                                    <w:div w:id="193628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202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469440">
          <w:marLeft w:val="0"/>
          <w:marRight w:val="0"/>
          <w:marTop w:val="0"/>
          <w:marBottom w:val="0"/>
          <w:divBdr>
            <w:top w:val="none" w:sz="0" w:space="0" w:color="auto"/>
            <w:left w:val="none" w:sz="0" w:space="0" w:color="auto"/>
            <w:bottom w:val="none" w:sz="0" w:space="0" w:color="auto"/>
            <w:right w:val="none" w:sz="0" w:space="0" w:color="auto"/>
          </w:divBdr>
          <w:divsChild>
            <w:div w:id="1239318244">
              <w:marLeft w:val="0"/>
              <w:marRight w:val="0"/>
              <w:marTop w:val="0"/>
              <w:marBottom w:val="0"/>
              <w:divBdr>
                <w:top w:val="single" w:sz="6" w:space="6" w:color="D8AE47"/>
                <w:left w:val="single" w:sz="6" w:space="12" w:color="D8AE47"/>
                <w:bottom w:val="single" w:sz="6" w:space="6" w:color="D8AE47"/>
                <w:right w:val="single" w:sz="6" w:space="12" w:color="D8AE47"/>
              </w:divBdr>
            </w:div>
          </w:divsChild>
        </w:div>
        <w:div w:id="51278014">
          <w:marLeft w:val="0"/>
          <w:marRight w:val="0"/>
          <w:marTop w:val="0"/>
          <w:marBottom w:val="0"/>
          <w:divBdr>
            <w:top w:val="none" w:sz="0" w:space="0" w:color="auto"/>
            <w:left w:val="none" w:sz="0" w:space="0" w:color="auto"/>
            <w:bottom w:val="none" w:sz="0" w:space="0" w:color="auto"/>
            <w:right w:val="none" w:sz="0" w:space="0" w:color="auto"/>
          </w:divBdr>
          <w:divsChild>
            <w:div w:id="916281177">
              <w:marLeft w:val="0"/>
              <w:marRight w:val="0"/>
              <w:marTop w:val="0"/>
              <w:marBottom w:val="0"/>
              <w:divBdr>
                <w:top w:val="none" w:sz="0" w:space="0" w:color="auto"/>
                <w:left w:val="none" w:sz="0" w:space="0" w:color="auto"/>
                <w:bottom w:val="none" w:sz="0" w:space="0" w:color="auto"/>
                <w:right w:val="none" w:sz="0" w:space="0" w:color="auto"/>
              </w:divBdr>
              <w:divsChild>
                <w:div w:id="443885465">
                  <w:marLeft w:val="0"/>
                  <w:marRight w:val="0"/>
                  <w:marTop w:val="0"/>
                  <w:marBottom w:val="0"/>
                  <w:divBdr>
                    <w:top w:val="none" w:sz="0" w:space="0" w:color="auto"/>
                    <w:left w:val="none" w:sz="0" w:space="0" w:color="auto"/>
                    <w:bottom w:val="none" w:sz="0" w:space="0" w:color="auto"/>
                    <w:right w:val="none" w:sz="0" w:space="0" w:color="auto"/>
                  </w:divBdr>
                  <w:divsChild>
                    <w:div w:id="487601153">
                      <w:marLeft w:val="0"/>
                      <w:marRight w:val="0"/>
                      <w:marTop w:val="0"/>
                      <w:marBottom w:val="0"/>
                      <w:divBdr>
                        <w:top w:val="none" w:sz="0" w:space="0" w:color="auto"/>
                        <w:left w:val="none" w:sz="0" w:space="0" w:color="auto"/>
                        <w:bottom w:val="none" w:sz="0" w:space="0" w:color="auto"/>
                        <w:right w:val="none" w:sz="0" w:space="0" w:color="auto"/>
                      </w:divBdr>
                    </w:div>
                    <w:div w:id="1359814702">
                      <w:marLeft w:val="0"/>
                      <w:marRight w:val="0"/>
                      <w:marTop w:val="0"/>
                      <w:marBottom w:val="0"/>
                      <w:divBdr>
                        <w:top w:val="none" w:sz="0" w:space="0" w:color="auto"/>
                        <w:left w:val="none" w:sz="0" w:space="0" w:color="auto"/>
                        <w:bottom w:val="none" w:sz="0" w:space="0" w:color="auto"/>
                        <w:right w:val="none" w:sz="0" w:space="0" w:color="auto"/>
                      </w:divBdr>
                      <w:divsChild>
                        <w:div w:id="1668708599">
                          <w:marLeft w:val="0"/>
                          <w:marRight w:val="0"/>
                          <w:marTop w:val="0"/>
                          <w:marBottom w:val="0"/>
                          <w:divBdr>
                            <w:top w:val="none" w:sz="0" w:space="0" w:color="auto"/>
                            <w:left w:val="none" w:sz="0" w:space="0" w:color="auto"/>
                            <w:bottom w:val="none" w:sz="0" w:space="0" w:color="auto"/>
                            <w:right w:val="none" w:sz="0" w:space="0" w:color="auto"/>
                          </w:divBdr>
                          <w:divsChild>
                            <w:div w:id="1541700180">
                              <w:marLeft w:val="0"/>
                              <w:marRight w:val="0"/>
                              <w:marTop w:val="150"/>
                              <w:marBottom w:val="0"/>
                              <w:divBdr>
                                <w:top w:val="none" w:sz="0" w:space="0" w:color="auto"/>
                                <w:left w:val="none" w:sz="0" w:space="0" w:color="auto"/>
                                <w:bottom w:val="single" w:sz="6" w:space="0" w:color="auto"/>
                                <w:right w:val="none" w:sz="0" w:space="0" w:color="auto"/>
                              </w:divBdr>
                              <w:divsChild>
                                <w:div w:id="2116826775">
                                  <w:marLeft w:val="0"/>
                                  <w:marRight w:val="0"/>
                                  <w:marTop w:val="0"/>
                                  <w:marBottom w:val="0"/>
                                  <w:divBdr>
                                    <w:top w:val="none" w:sz="0" w:space="0" w:color="auto"/>
                                    <w:left w:val="none" w:sz="0" w:space="0" w:color="auto"/>
                                    <w:bottom w:val="none" w:sz="0" w:space="0" w:color="auto"/>
                                    <w:right w:val="none" w:sz="0" w:space="0" w:color="auto"/>
                                  </w:divBdr>
                                  <w:divsChild>
                                    <w:div w:id="315840262">
                                      <w:marLeft w:val="0"/>
                                      <w:marRight w:val="0"/>
                                      <w:marTop w:val="0"/>
                                      <w:marBottom w:val="0"/>
                                      <w:divBdr>
                                        <w:top w:val="none" w:sz="0" w:space="0" w:color="auto"/>
                                        <w:left w:val="none" w:sz="0" w:space="0" w:color="auto"/>
                                        <w:bottom w:val="none" w:sz="0" w:space="0" w:color="auto"/>
                                        <w:right w:val="none" w:sz="0" w:space="0" w:color="auto"/>
                                      </w:divBdr>
                                      <w:divsChild>
                                        <w:div w:id="1382632554">
                                          <w:marLeft w:val="0"/>
                                          <w:marRight w:val="0"/>
                                          <w:marTop w:val="0"/>
                                          <w:marBottom w:val="0"/>
                                          <w:divBdr>
                                            <w:top w:val="none" w:sz="0" w:space="0" w:color="auto"/>
                                            <w:left w:val="none" w:sz="0" w:space="0" w:color="auto"/>
                                            <w:bottom w:val="none" w:sz="0" w:space="0" w:color="auto"/>
                                            <w:right w:val="none" w:sz="0" w:space="0" w:color="auto"/>
                                          </w:divBdr>
                                          <w:divsChild>
                                            <w:div w:id="1150486300">
                                              <w:marLeft w:val="0"/>
                                              <w:marRight w:val="0"/>
                                              <w:marTop w:val="0"/>
                                              <w:marBottom w:val="0"/>
                                              <w:divBdr>
                                                <w:top w:val="none" w:sz="0" w:space="0" w:color="auto"/>
                                                <w:left w:val="none" w:sz="0" w:space="0" w:color="auto"/>
                                                <w:bottom w:val="none" w:sz="0" w:space="0" w:color="auto"/>
                                                <w:right w:val="none" w:sz="0" w:space="0" w:color="auto"/>
                                              </w:divBdr>
                                              <w:divsChild>
                                                <w:div w:id="451559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776660">
                                      <w:marLeft w:val="0"/>
                                      <w:marRight w:val="0"/>
                                      <w:marTop w:val="0"/>
                                      <w:marBottom w:val="0"/>
                                      <w:divBdr>
                                        <w:top w:val="none" w:sz="0" w:space="0" w:color="auto"/>
                                        <w:left w:val="none" w:sz="0" w:space="0" w:color="auto"/>
                                        <w:bottom w:val="none" w:sz="0" w:space="0" w:color="auto"/>
                                        <w:right w:val="none" w:sz="0" w:space="0" w:color="auto"/>
                                      </w:divBdr>
                                      <w:divsChild>
                                        <w:div w:id="463695596">
                                          <w:marLeft w:val="0"/>
                                          <w:marRight w:val="0"/>
                                          <w:marTop w:val="0"/>
                                          <w:marBottom w:val="0"/>
                                          <w:divBdr>
                                            <w:top w:val="none" w:sz="0" w:space="0" w:color="auto"/>
                                            <w:left w:val="none" w:sz="0" w:space="0" w:color="auto"/>
                                            <w:bottom w:val="none" w:sz="0" w:space="0" w:color="auto"/>
                                            <w:right w:val="none" w:sz="0" w:space="0" w:color="auto"/>
                                          </w:divBdr>
                                        </w:div>
                                        <w:div w:id="2035492604">
                                          <w:marLeft w:val="0"/>
                                          <w:marRight w:val="0"/>
                                          <w:marTop w:val="0"/>
                                          <w:marBottom w:val="0"/>
                                          <w:divBdr>
                                            <w:top w:val="none" w:sz="0" w:space="0" w:color="auto"/>
                                            <w:left w:val="none" w:sz="0" w:space="0" w:color="auto"/>
                                            <w:bottom w:val="none" w:sz="0" w:space="0" w:color="auto"/>
                                            <w:right w:val="none" w:sz="0" w:space="0" w:color="auto"/>
                                          </w:divBdr>
                                        </w:div>
                                        <w:div w:id="914432142">
                                          <w:marLeft w:val="0"/>
                                          <w:marRight w:val="0"/>
                                          <w:marTop w:val="0"/>
                                          <w:marBottom w:val="0"/>
                                          <w:divBdr>
                                            <w:top w:val="none" w:sz="0" w:space="0" w:color="auto"/>
                                            <w:left w:val="none" w:sz="0" w:space="0" w:color="auto"/>
                                            <w:bottom w:val="none" w:sz="0" w:space="0" w:color="auto"/>
                                            <w:right w:val="none" w:sz="0" w:space="0" w:color="auto"/>
                                          </w:divBdr>
                                        </w:div>
                                        <w:div w:id="2074428264">
                                          <w:marLeft w:val="0"/>
                                          <w:marRight w:val="0"/>
                                          <w:marTop w:val="0"/>
                                          <w:marBottom w:val="0"/>
                                          <w:divBdr>
                                            <w:top w:val="none" w:sz="0" w:space="0" w:color="auto"/>
                                            <w:left w:val="none" w:sz="0" w:space="0" w:color="auto"/>
                                            <w:bottom w:val="none" w:sz="0" w:space="0" w:color="auto"/>
                                            <w:right w:val="none" w:sz="0" w:space="0" w:color="auto"/>
                                          </w:divBdr>
                                          <w:divsChild>
                                            <w:div w:id="140781277">
                                              <w:marLeft w:val="0"/>
                                              <w:marRight w:val="0"/>
                                              <w:marTop w:val="0"/>
                                              <w:marBottom w:val="0"/>
                                              <w:divBdr>
                                                <w:top w:val="none" w:sz="0" w:space="0" w:color="auto"/>
                                                <w:left w:val="none" w:sz="0" w:space="0" w:color="auto"/>
                                                <w:bottom w:val="none" w:sz="0" w:space="0" w:color="auto"/>
                                                <w:right w:val="none" w:sz="0" w:space="0" w:color="auto"/>
                                              </w:divBdr>
                                            </w:div>
                                          </w:divsChild>
                                        </w:div>
                                        <w:div w:id="722365128">
                                          <w:marLeft w:val="0"/>
                                          <w:marRight w:val="0"/>
                                          <w:marTop w:val="0"/>
                                          <w:marBottom w:val="0"/>
                                          <w:divBdr>
                                            <w:top w:val="none" w:sz="0" w:space="0" w:color="auto"/>
                                            <w:left w:val="none" w:sz="0" w:space="0" w:color="auto"/>
                                            <w:bottom w:val="none" w:sz="0" w:space="0" w:color="auto"/>
                                            <w:right w:val="none" w:sz="0" w:space="0" w:color="auto"/>
                                          </w:divBdr>
                                          <w:divsChild>
                                            <w:div w:id="1077095746">
                                              <w:marLeft w:val="0"/>
                                              <w:marRight w:val="0"/>
                                              <w:marTop w:val="0"/>
                                              <w:marBottom w:val="0"/>
                                              <w:divBdr>
                                                <w:top w:val="none" w:sz="0" w:space="0" w:color="auto"/>
                                                <w:left w:val="none" w:sz="0" w:space="0" w:color="auto"/>
                                                <w:bottom w:val="none" w:sz="0" w:space="0" w:color="auto"/>
                                                <w:right w:val="none" w:sz="0" w:space="0" w:color="auto"/>
                                              </w:divBdr>
                                              <w:divsChild>
                                                <w:div w:id="2062509221">
                                                  <w:marLeft w:val="0"/>
                                                  <w:marRight w:val="0"/>
                                                  <w:marTop w:val="0"/>
                                                  <w:marBottom w:val="0"/>
                                                  <w:divBdr>
                                                    <w:top w:val="none" w:sz="0" w:space="0" w:color="auto"/>
                                                    <w:left w:val="none" w:sz="0" w:space="0" w:color="auto"/>
                                                    <w:bottom w:val="none" w:sz="0" w:space="0" w:color="auto"/>
                                                    <w:right w:val="none" w:sz="0" w:space="0" w:color="auto"/>
                                                  </w:divBdr>
                                                </w:div>
                                              </w:divsChild>
                                            </w:div>
                                            <w:div w:id="1030455249">
                                              <w:marLeft w:val="0"/>
                                              <w:marRight w:val="0"/>
                                              <w:marTop w:val="0"/>
                                              <w:marBottom w:val="0"/>
                                              <w:divBdr>
                                                <w:top w:val="none" w:sz="0" w:space="0" w:color="auto"/>
                                                <w:left w:val="none" w:sz="0" w:space="0" w:color="auto"/>
                                                <w:bottom w:val="none" w:sz="0" w:space="0" w:color="auto"/>
                                                <w:right w:val="none" w:sz="0" w:space="0" w:color="auto"/>
                                              </w:divBdr>
                                              <w:divsChild>
                                                <w:div w:id="110323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4683156">
                                  <w:marLeft w:val="0"/>
                                  <w:marRight w:val="0"/>
                                  <w:marTop w:val="0"/>
                                  <w:marBottom w:val="0"/>
                                  <w:divBdr>
                                    <w:top w:val="none" w:sz="0" w:space="0" w:color="auto"/>
                                    <w:left w:val="none" w:sz="0" w:space="0" w:color="auto"/>
                                    <w:bottom w:val="none" w:sz="0" w:space="0" w:color="auto"/>
                                    <w:right w:val="none" w:sz="0" w:space="0" w:color="auto"/>
                                  </w:divBdr>
                                  <w:divsChild>
                                    <w:div w:id="2029326501">
                                      <w:marLeft w:val="0"/>
                                      <w:marRight w:val="0"/>
                                      <w:marTop w:val="0"/>
                                      <w:marBottom w:val="0"/>
                                      <w:divBdr>
                                        <w:top w:val="single" w:sz="2" w:space="0" w:color="auto"/>
                                        <w:left w:val="single" w:sz="2" w:space="0" w:color="auto"/>
                                        <w:bottom w:val="single" w:sz="2" w:space="0" w:color="auto"/>
                                        <w:right w:val="single" w:sz="2" w:space="0" w:color="auto"/>
                                      </w:divBdr>
                                      <w:divsChild>
                                        <w:div w:id="1093359228">
                                          <w:marLeft w:val="0"/>
                                          <w:marRight w:val="0"/>
                                          <w:marTop w:val="0"/>
                                          <w:marBottom w:val="0"/>
                                          <w:divBdr>
                                            <w:top w:val="none" w:sz="0" w:space="0" w:color="auto"/>
                                            <w:left w:val="none" w:sz="0" w:space="0" w:color="auto"/>
                                            <w:bottom w:val="none" w:sz="0" w:space="0" w:color="auto"/>
                                            <w:right w:val="none" w:sz="0" w:space="0" w:color="auto"/>
                                          </w:divBdr>
                                          <w:divsChild>
                                            <w:div w:id="977494578">
                                              <w:marLeft w:val="0"/>
                                              <w:marRight w:val="0"/>
                                              <w:marTop w:val="0"/>
                                              <w:marBottom w:val="0"/>
                                              <w:divBdr>
                                                <w:top w:val="none" w:sz="0" w:space="0" w:color="auto"/>
                                                <w:left w:val="none" w:sz="0" w:space="0" w:color="auto"/>
                                                <w:bottom w:val="none" w:sz="0" w:space="0" w:color="auto"/>
                                                <w:right w:val="none" w:sz="0" w:space="0" w:color="auto"/>
                                              </w:divBdr>
                                            </w:div>
                                            <w:div w:id="1285886725">
                                              <w:marLeft w:val="0"/>
                                              <w:marRight w:val="0"/>
                                              <w:marTop w:val="0"/>
                                              <w:marBottom w:val="0"/>
                                              <w:divBdr>
                                                <w:top w:val="none" w:sz="0" w:space="0" w:color="auto"/>
                                                <w:left w:val="none" w:sz="0" w:space="0" w:color="auto"/>
                                                <w:bottom w:val="none" w:sz="0" w:space="0" w:color="auto"/>
                                                <w:right w:val="none" w:sz="0" w:space="0" w:color="auto"/>
                                              </w:divBdr>
                                            </w:div>
                                            <w:div w:id="1010066848">
                                              <w:marLeft w:val="0"/>
                                              <w:marRight w:val="0"/>
                                              <w:marTop w:val="0"/>
                                              <w:marBottom w:val="0"/>
                                              <w:divBdr>
                                                <w:top w:val="none" w:sz="0" w:space="0" w:color="auto"/>
                                                <w:left w:val="none" w:sz="0" w:space="0" w:color="auto"/>
                                                <w:bottom w:val="none" w:sz="0" w:space="0" w:color="auto"/>
                                                <w:right w:val="none" w:sz="0" w:space="0" w:color="auto"/>
                                              </w:divBdr>
                                            </w:div>
                                            <w:div w:id="1647585658">
                                              <w:marLeft w:val="0"/>
                                              <w:marRight w:val="0"/>
                                              <w:marTop w:val="0"/>
                                              <w:marBottom w:val="0"/>
                                              <w:divBdr>
                                                <w:top w:val="none" w:sz="0" w:space="0" w:color="auto"/>
                                                <w:left w:val="none" w:sz="0" w:space="0" w:color="auto"/>
                                                <w:bottom w:val="none" w:sz="0" w:space="0" w:color="auto"/>
                                                <w:right w:val="none" w:sz="0" w:space="0" w:color="auto"/>
                                              </w:divBdr>
                                            </w:div>
                                            <w:div w:id="1360737268">
                                              <w:marLeft w:val="0"/>
                                              <w:marRight w:val="0"/>
                                              <w:marTop w:val="0"/>
                                              <w:marBottom w:val="0"/>
                                              <w:divBdr>
                                                <w:top w:val="none" w:sz="0" w:space="0" w:color="auto"/>
                                                <w:left w:val="none" w:sz="0" w:space="0" w:color="auto"/>
                                                <w:bottom w:val="none" w:sz="0" w:space="0" w:color="auto"/>
                                                <w:right w:val="none" w:sz="0" w:space="0" w:color="auto"/>
                                              </w:divBdr>
                                            </w:div>
                                            <w:div w:id="910576524">
                                              <w:marLeft w:val="0"/>
                                              <w:marRight w:val="0"/>
                                              <w:marTop w:val="0"/>
                                              <w:marBottom w:val="0"/>
                                              <w:divBdr>
                                                <w:top w:val="none" w:sz="0" w:space="0" w:color="auto"/>
                                                <w:left w:val="none" w:sz="0" w:space="0" w:color="auto"/>
                                                <w:bottom w:val="none" w:sz="0" w:space="0" w:color="auto"/>
                                                <w:right w:val="none" w:sz="0" w:space="0" w:color="auto"/>
                                              </w:divBdr>
                                            </w:div>
                                            <w:div w:id="1377776481">
                                              <w:marLeft w:val="0"/>
                                              <w:marRight w:val="0"/>
                                              <w:marTop w:val="0"/>
                                              <w:marBottom w:val="0"/>
                                              <w:divBdr>
                                                <w:top w:val="none" w:sz="0" w:space="0" w:color="auto"/>
                                                <w:left w:val="none" w:sz="0" w:space="0" w:color="auto"/>
                                                <w:bottom w:val="none" w:sz="0" w:space="0" w:color="auto"/>
                                                <w:right w:val="none" w:sz="0" w:space="0" w:color="auto"/>
                                              </w:divBdr>
                                            </w:div>
                                            <w:div w:id="646398795">
                                              <w:marLeft w:val="0"/>
                                              <w:marRight w:val="0"/>
                                              <w:marTop w:val="0"/>
                                              <w:marBottom w:val="0"/>
                                              <w:divBdr>
                                                <w:top w:val="none" w:sz="0" w:space="0" w:color="auto"/>
                                                <w:left w:val="none" w:sz="0" w:space="0" w:color="auto"/>
                                                <w:bottom w:val="none" w:sz="0" w:space="0" w:color="auto"/>
                                                <w:right w:val="none" w:sz="0" w:space="0" w:color="auto"/>
                                              </w:divBdr>
                                            </w:div>
                                            <w:div w:id="59883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612232">
                                      <w:marLeft w:val="360"/>
                                      <w:marRight w:val="360"/>
                                      <w:marTop w:val="240"/>
                                      <w:marBottom w:val="360"/>
                                      <w:divBdr>
                                        <w:top w:val="none" w:sz="0" w:space="0" w:color="auto"/>
                                        <w:left w:val="none" w:sz="0" w:space="0" w:color="auto"/>
                                        <w:bottom w:val="none" w:sz="0" w:space="0" w:color="auto"/>
                                        <w:right w:val="none" w:sz="0" w:space="0" w:color="auto"/>
                                      </w:divBdr>
                                      <w:divsChild>
                                        <w:div w:id="1406343475">
                                          <w:marLeft w:val="0"/>
                                          <w:marRight w:val="0"/>
                                          <w:marTop w:val="0"/>
                                          <w:marBottom w:val="0"/>
                                          <w:divBdr>
                                            <w:top w:val="none" w:sz="0" w:space="0" w:color="auto"/>
                                            <w:left w:val="none" w:sz="0" w:space="0" w:color="auto"/>
                                            <w:bottom w:val="none" w:sz="0" w:space="0" w:color="auto"/>
                                            <w:right w:val="none" w:sz="0" w:space="0" w:color="auto"/>
                                          </w:divBdr>
                                          <w:divsChild>
                                            <w:div w:id="2102288558">
                                              <w:marLeft w:val="0"/>
                                              <w:marRight w:val="0"/>
                                              <w:marTop w:val="0"/>
                                              <w:marBottom w:val="0"/>
                                              <w:divBdr>
                                                <w:top w:val="single" w:sz="2" w:space="0" w:color="auto"/>
                                                <w:left w:val="single" w:sz="2" w:space="0" w:color="auto"/>
                                                <w:bottom w:val="single" w:sz="2" w:space="0" w:color="auto"/>
                                                <w:right w:val="single" w:sz="2" w:space="0" w:color="auto"/>
                                              </w:divBdr>
                                            </w:div>
                                            <w:div w:id="2079134870">
                                              <w:marLeft w:val="0"/>
                                              <w:marRight w:val="0"/>
                                              <w:marTop w:val="0"/>
                                              <w:marBottom w:val="0"/>
                                              <w:divBdr>
                                                <w:top w:val="none" w:sz="0" w:space="0" w:color="auto"/>
                                                <w:left w:val="none" w:sz="0" w:space="0" w:color="auto"/>
                                                <w:bottom w:val="none" w:sz="0" w:space="0" w:color="auto"/>
                                                <w:right w:val="none" w:sz="0" w:space="0" w:color="auto"/>
                                              </w:divBdr>
                                              <w:divsChild>
                                                <w:div w:id="777874903">
                                                  <w:marLeft w:val="0"/>
                                                  <w:marRight w:val="0"/>
                                                  <w:marTop w:val="0"/>
                                                  <w:marBottom w:val="0"/>
                                                  <w:divBdr>
                                                    <w:top w:val="none" w:sz="0" w:space="0" w:color="auto"/>
                                                    <w:left w:val="none" w:sz="0" w:space="0" w:color="auto"/>
                                                    <w:bottom w:val="none" w:sz="0" w:space="0" w:color="auto"/>
                                                    <w:right w:val="none" w:sz="0" w:space="0" w:color="auto"/>
                                                  </w:divBdr>
                                                  <w:divsChild>
                                                    <w:div w:id="1915162379">
                                                      <w:marLeft w:val="0"/>
                                                      <w:marRight w:val="0"/>
                                                      <w:marTop w:val="0"/>
                                                      <w:marBottom w:val="0"/>
                                                      <w:divBdr>
                                                        <w:top w:val="none" w:sz="0" w:space="0" w:color="auto"/>
                                                        <w:left w:val="none" w:sz="0" w:space="0" w:color="auto"/>
                                                        <w:bottom w:val="none" w:sz="0" w:space="0" w:color="auto"/>
                                                        <w:right w:val="none" w:sz="0" w:space="0" w:color="auto"/>
                                                      </w:divBdr>
                                                      <w:divsChild>
                                                        <w:div w:id="2883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839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952383">
                              <w:marLeft w:val="0"/>
                              <w:marRight w:val="0"/>
                              <w:marTop w:val="0"/>
                              <w:marBottom w:val="0"/>
                              <w:divBdr>
                                <w:top w:val="none" w:sz="0" w:space="0" w:color="auto"/>
                                <w:left w:val="none" w:sz="0" w:space="0" w:color="auto"/>
                                <w:bottom w:val="single" w:sz="6" w:space="0" w:color="auto"/>
                                <w:right w:val="none" w:sz="0" w:space="0" w:color="auto"/>
                              </w:divBdr>
                              <w:divsChild>
                                <w:div w:id="99495820">
                                  <w:marLeft w:val="0"/>
                                  <w:marRight w:val="0"/>
                                  <w:marTop w:val="0"/>
                                  <w:marBottom w:val="0"/>
                                  <w:divBdr>
                                    <w:top w:val="none" w:sz="0" w:space="0" w:color="auto"/>
                                    <w:left w:val="none" w:sz="0" w:space="0" w:color="auto"/>
                                    <w:bottom w:val="none" w:sz="0" w:space="0" w:color="auto"/>
                                    <w:right w:val="none" w:sz="0" w:space="0" w:color="auto"/>
                                  </w:divBdr>
                                  <w:divsChild>
                                    <w:div w:id="62410337">
                                      <w:marLeft w:val="0"/>
                                      <w:marRight w:val="0"/>
                                      <w:marTop w:val="0"/>
                                      <w:marBottom w:val="0"/>
                                      <w:divBdr>
                                        <w:top w:val="none" w:sz="0" w:space="0" w:color="auto"/>
                                        <w:left w:val="none" w:sz="0" w:space="0" w:color="auto"/>
                                        <w:bottom w:val="none" w:sz="0" w:space="0" w:color="auto"/>
                                        <w:right w:val="none" w:sz="0" w:space="0" w:color="auto"/>
                                      </w:divBdr>
                                      <w:divsChild>
                                        <w:div w:id="332999473">
                                          <w:marLeft w:val="0"/>
                                          <w:marRight w:val="0"/>
                                          <w:marTop w:val="0"/>
                                          <w:marBottom w:val="0"/>
                                          <w:divBdr>
                                            <w:top w:val="none" w:sz="0" w:space="0" w:color="auto"/>
                                            <w:left w:val="none" w:sz="0" w:space="0" w:color="auto"/>
                                            <w:bottom w:val="none" w:sz="0" w:space="0" w:color="auto"/>
                                            <w:right w:val="none" w:sz="0" w:space="0" w:color="auto"/>
                                          </w:divBdr>
                                          <w:divsChild>
                                            <w:div w:id="29570649">
                                              <w:marLeft w:val="0"/>
                                              <w:marRight w:val="0"/>
                                              <w:marTop w:val="0"/>
                                              <w:marBottom w:val="0"/>
                                              <w:divBdr>
                                                <w:top w:val="none" w:sz="0" w:space="0" w:color="auto"/>
                                                <w:left w:val="none" w:sz="0" w:space="0" w:color="auto"/>
                                                <w:bottom w:val="none" w:sz="0" w:space="0" w:color="auto"/>
                                                <w:right w:val="none" w:sz="0" w:space="0" w:color="auto"/>
                                              </w:divBdr>
                                              <w:divsChild>
                                                <w:div w:id="668753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069891">
                                      <w:marLeft w:val="0"/>
                                      <w:marRight w:val="0"/>
                                      <w:marTop w:val="0"/>
                                      <w:marBottom w:val="0"/>
                                      <w:divBdr>
                                        <w:top w:val="none" w:sz="0" w:space="0" w:color="auto"/>
                                        <w:left w:val="none" w:sz="0" w:space="0" w:color="auto"/>
                                        <w:bottom w:val="none" w:sz="0" w:space="0" w:color="auto"/>
                                        <w:right w:val="none" w:sz="0" w:space="0" w:color="auto"/>
                                      </w:divBdr>
                                      <w:divsChild>
                                        <w:div w:id="2107728567">
                                          <w:marLeft w:val="0"/>
                                          <w:marRight w:val="0"/>
                                          <w:marTop w:val="0"/>
                                          <w:marBottom w:val="0"/>
                                          <w:divBdr>
                                            <w:top w:val="none" w:sz="0" w:space="0" w:color="auto"/>
                                            <w:left w:val="none" w:sz="0" w:space="0" w:color="auto"/>
                                            <w:bottom w:val="none" w:sz="0" w:space="0" w:color="auto"/>
                                            <w:right w:val="none" w:sz="0" w:space="0" w:color="auto"/>
                                          </w:divBdr>
                                        </w:div>
                                        <w:div w:id="620184258">
                                          <w:marLeft w:val="0"/>
                                          <w:marRight w:val="0"/>
                                          <w:marTop w:val="0"/>
                                          <w:marBottom w:val="0"/>
                                          <w:divBdr>
                                            <w:top w:val="none" w:sz="0" w:space="0" w:color="auto"/>
                                            <w:left w:val="none" w:sz="0" w:space="0" w:color="auto"/>
                                            <w:bottom w:val="none" w:sz="0" w:space="0" w:color="auto"/>
                                            <w:right w:val="none" w:sz="0" w:space="0" w:color="auto"/>
                                          </w:divBdr>
                                        </w:div>
                                        <w:div w:id="820272147">
                                          <w:marLeft w:val="0"/>
                                          <w:marRight w:val="0"/>
                                          <w:marTop w:val="0"/>
                                          <w:marBottom w:val="0"/>
                                          <w:divBdr>
                                            <w:top w:val="none" w:sz="0" w:space="0" w:color="auto"/>
                                            <w:left w:val="none" w:sz="0" w:space="0" w:color="auto"/>
                                            <w:bottom w:val="none" w:sz="0" w:space="0" w:color="auto"/>
                                            <w:right w:val="none" w:sz="0" w:space="0" w:color="auto"/>
                                          </w:divBdr>
                                        </w:div>
                                        <w:div w:id="280847637">
                                          <w:marLeft w:val="0"/>
                                          <w:marRight w:val="0"/>
                                          <w:marTop w:val="0"/>
                                          <w:marBottom w:val="0"/>
                                          <w:divBdr>
                                            <w:top w:val="none" w:sz="0" w:space="0" w:color="auto"/>
                                            <w:left w:val="none" w:sz="0" w:space="0" w:color="auto"/>
                                            <w:bottom w:val="none" w:sz="0" w:space="0" w:color="auto"/>
                                            <w:right w:val="none" w:sz="0" w:space="0" w:color="auto"/>
                                          </w:divBdr>
                                          <w:divsChild>
                                            <w:div w:id="37820314">
                                              <w:marLeft w:val="0"/>
                                              <w:marRight w:val="0"/>
                                              <w:marTop w:val="0"/>
                                              <w:marBottom w:val="0"/>
                                              <w:divBdr>
                                                <w:top w:val="none" w:sz="0" w:space="0" w:color="auto"/>
                                                <w:left w:val="none" w:sz="0" w:space="0" w:color="auto"/>
                                                <w:bottom w:val="none" w:sz="0" w:space="0" w:color="auto"/>
                                                <w:right w:val="none" w:sz="0" w:space="0" w:color="auto"/>
                                              </w:divBdr>
                                              <w:divsChild>
                                                <w:div w:id="156710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8393055">
                              <w:marLeft w:val="0"/>
                              <w:marRight w:val="0"/>
                              <w:marTop w:val="0"/>
                              <w:marBottom w:val="0"/>
                              <w:divBdr>
                                <w:top w:val="none" w:sz="0" w:space="0" w:color="auto"/>
                                <w:left w:val="none" w:sz="0" w:space="0" w:color="auto"/>
                                <w:bottom w:val="none" w:sz="0" w:space="0" w:color="auto"/>
                                <w:right w:val="none" w:sz="0" w:space="0" w:color="auto"/>
                              </w:divBdr>
                              <w:divsChild>
                                <w:div w:id="318192471">
                                  <w:marLeft w:val="0"/>
                                  <w:marRight w:val="0"/>
                                  <w:marTop w:val="120"/>
                                  <w:marBottom w:val="0"/>
                                  <w:divBdr>
                                    <w:top w:val="none" w:sz="0" w:space="0" w:color="auto"/>
                                    <w:left w:val="none" w:sz="0" w:space="0" w:color="auto"/>
                                    <w:bottom w:val="none" w:sz="0" w:space="0" w:color="auto"/>
                                    <w:right w:val="none" w:sz="0" w:space="0" w:color="auto"/>
                                  </w:divBdr>
                                  <w:divsChild>
                                    <w:div w:id="2052194322">
                                      <w:marLeft w:val="0"/>
                                      <w:marRight w:val="270"/>
                                      <w:marTop w:val="0"/>
                                      <w:marBottom w:val="0"/>
                                      <w:divBdr>
                                        <w:top w:val="none" w:sz="0" w:space="0" w:color="auto"/>
                                        <w:left w:val="none" w:sz="0" w:space="0" w:color="auto"/>
                                        <w:bottom w:val="none" w:sz="0" w:space="0" w:color="auto"/>
                                        <w:right w:val="none" w:sz="0" w:space="0" w:color="auto"/>
                                      </w:divBdr>
                                    </w:div>
                                    <w:div w:id="957109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researchersresources/publicationals/ethical-guidelines-for-educational-research-2018" TargetMode="External"/><Relationship Id="rId13" Type="http://schemas.openxmlformats.org/officeDocument/2006/relationships/hyperlink" Target="https://hwb.gov.wales/curriculum-for-wales/health-and-well-being/designing-your-curriculum" TargetMode="External"/><Relationship Id="rId18" Type="http://schemas.openxmlformats.org/officeDocument/2006/relationships/hyperlink" Target="https://hwb.gov.wales/professional-development/professional-standards#newprofessional-standards-for-all-school-practitioners"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estyn.gov.wales/sites/www.estyn.gov.wales/files/documents/Supporting%20MAT%20pupils%20En.pdf" TargetMode="External"/><Relationship Id="rId17" Type="http://schemas.openxmlformats.org/officeDocument/2006/relationships/hyperlink" Target="https://gov.wales/sites/default/files/publications/2018-%2003/succesful-futures-a-summary-of-professor-graham-donaldsons-report.pdf" TargetMode="External"/><Relationship Id="rId2" Type="http://schemas.openxmlformats.org/officeDocument/2006/relationships/numbering" Target="numbering.xml"/><Relationship Id="rId16" Type="http://schemas.openxmlformats.org/officeDocument/2006/relationships/hyperlink" Target="https://gov.wales/sites/default/files/publications/2018-11/meeting-the-challenge-quality-standards-in-education-for-more-able-and-talented-pupils_0.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estyn.gov.wales/system/files/2020-08/Hendrefoilan%2520Primary%2520School.pdf" TargetMode="External"/><Relationship Id="rId5" Type="http://schemas.openxmlformats.org/officeDocument/2006/relationships/webSettings" Target="webSettings.xml"/><Relationship Id="rId15" Type="http://schemas.openxmlformats.org/officeDocument/2006/relationships/hyperlink" Target="https://www.preventionweb.net/publications/view/1899" TargetMode="External"/><Relationship Id="rId10" Type="http://schemas.openxmlformats.org/officeDocument/2006/relationships/hyperlink" Target="https://www.estyn.gov.wales/thematic-report/effective-classroom-observation-primary-and-secondary-schools-october-201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wc.wales/site/index.php/en/documents/ite-accreditation/802-donaldson-report-successful-futures.html" TargetMode="External"/><Relationship Id="rId14" Type="http://schemas.openxmlformats.org/officeDocument/2006/relationships/hyperlink" Target="http://www.davidkatzmd.com/abcforfitnes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D02D7-12A5-4690-8DC2-3DB81A5C7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7641</Words>
  <Characters>44453</Characters>
  <Application>Microsoft Office Word</Application>
  <DocSecurity>0</DocSecurity>
  <Lines>617</Lines>
  <Paragraphs>147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Christy</dc:creator>
  <cp:keywords/>
  <dc:description/>
  <cp:lastModifiedBy>Christy</cp:lastModifiedBy>
  <cp:revision>2</cp:revision>
  <dcterms:created xsi:type="dcterms:W3CDTF">2020-10-26T14:00:00Z</dcterms:created>
  <dcterms:modified xsi:type="dcterms:W3CDTF">2020-10-26T14:00:00Z</dcterms:modified>
</cp:coreProperties>
</file>