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Override PartName="/word/theme/theme1.xml" ContentType="application/vnd.openxmlformats-officedocument.theme+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w:body>
    <w:p>
      <w:pPr>
        <w:jc w:val="center"/>
        <w:rPr>
          <w:rFonts w:ascii="New roman style" w:cs="New roman style" w:eastAsia="New roman style" w:hAnsi="New roman style"/>
          <w:b/>
          <w:sz w:val="32"/>
          <w:szCs w:val="32"/>
          <w:lang w:val="en-GB"/>
        </w:rPr>
      </w:pPr>
      <w:r>
        <w:rPr>
          <w:rFonts w:ascii="New roman style" w:cs="New roman style" w:eastAsia="New roman style" w:hAnsi="New roman style"/>
          <w:b/>
          <w:sz w:val="32"/>
          <w:szCs w:val="32"/>
          <w:lang w:val="en-GB"/>
        </w:rPr>
        <w:t>DISSERTATION</w:t>
      </w:r>
    </w:p>
    <w:p>
      <w:pPr>
        <w:jc w:val="center"/>
        <w:rPr>
          <w:rFonts w:ascii="New roman style" w:cs="New roman style" w:eastAsia="New roman style" w:hAnsi="New roman style"/>
          <w:b/>
          <w:sz w:val="32"/>
          <w:szCs w:val="32"/>
          <w:lang w:val="en-GB"/>
        </w:rPr>
      </w:pPr>
      <w:r>
        <w:rPr>
          <w:rFonts w:ascii="New roman style" w:cs="New roman style" w:eastAsia="New roman style" w:hAnsi="New roman style"/>
          <w:b/>
          <w:sz w:val="32"/>
          <w:szCs w:val="32"/>
          <w:lang w:val="en-GB"/>
        </w:rPr>
        <w:t>LCBB6000</w:t>
      </w:r>
    </w:p>
    <w:p>
      <w:pPr>
        <w:jc w:val="center"/>
        <w:rPr>
          <w:rFonts w:ascii="New roman style" w:cs="New roman style" w:eastAsia="New roman style" w:hAnsi="New roman style"/>
          <w:b/>
          <w:sz w:val="32"/>
          <w:szCs w:val="32"/>
          <w:lang w:val="en-GB"/>
        </w:rPr>
      </w:pPr>
      <w:r>
        <w:rPr>
          <w:rFonts w:ascii="New roman style" w:cs="New roman style" w:eastAsia="New roman style" w:hAnsi="New roman style"/>
          <w:b/>
          <w:sz w:val="32"/>
          <w:szCs w:val="32"/>
          <w:lang w:val="en-GB"/>
        </w:rPr>
        <w:t>CRYPTOCURRENCY: IS THE BUSINESS ENVIRONMENT READY TO DIGITALISE THE MONETARY WORLD?</w:t>
      </w:r>
    </w:p>
    <w:p>
      <w:pPr>
        <w:rPr>
          <w:rFonts w:ascii="New roman style" w:cs="New roman style" w:eastAsia="New roman style" w:hAnsi="New roman style"/>
          <w:lang w:val="en-GB"/>
        </w:rPr>
      </w:pPr>
      <w:r>
        <w:rPr>
          <w:rFonts w:ascii="New roman style" w:cs="New roman style" w:eastAsia="New roman style" w:hAnsi="New roman style"/>
          <w:lang w:val="en-GB"/>
        </w:rPr>
        <w:br w:type="page"/>
      </w:r>
    </w:p>
    <w:p>
      <w:pPr>
        <w:jc w:val="center"/>
        <w:rPr>
          <w:rFonts w:ascii="New roman style" w:cs="New roman style" w:eastAsia="New roman style" w:hAnsi="New roman style"/>
          <w:b/>
          <w:lang w:val="en-GB"/>
        </w:rPr>
      </w:pPr>
      <w:r>
        <w:rPr>
          <w:rFonts w:ascii="New roman style" w:cs="New roman style" w:eastAsia="New roman style" w:hAnsi="New roman style"/>
          <w:b/>
          <w:lang w:val="en-GB"/>
        </w:rPr>
        <w:t>Abstract</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The study is focused on discussing the role and impact of cryptocurrencies in digitising the monetary world. The research will be </w:t>
      </w:r>
      <w:r>
        <w:rPr>
          <w:rFonts w:ascii="New roman style" w:cs="New roman style" w:eastAsia="New roman style" w:hAnsi="New roman style"/>
          <w:lang w:val="en-GB"/>
        </w:rPr>
        <w:t>concentrating</w:t>
      </w:r>
      <w:r>
        <w:rPr>
          <w:rFonts w:ascii="New roman style" w:cs="New roman style" w:eastAsia="New roman style" w:hAnsi="New roman style"/>
          <w:lang w:val="en-GB"/>
        </w:rPr>
        <w:t xml:space="preserve"> on identifying the </w:t>
      </w:r>
      <w:r>
        <w:rPr>
          <w:rFonts w:ascii="New roman style" w:cs="New roman style" w:eastAsia="New roman style" w:hAnsi="New roman style"/>
          <w:lang w:val="en-GB"/>
        </w:rPr>
        <w:t>effects</w:t>
      </w:r>
      <w:r>
        <w:rPr>
          <w:rFonts w:ascii="New roman style" w:cs="New roman style" w:eastAsia="New roman style" w:hAnsi="New roman style"/>
          <w:lang w:val="en-GB"/>
        </w:rPr>
        <w:t xml:space="preserve"> of cryptocurrencies on the financial performance, behaviour, culture and formulation of strategies of businesses and companies. The background of cryptocurrencies will be discussed in the research. The first chapter discusses the research background, the research problem and other important components, along with the research aim, questions and objectives. The second chapter focusses on reviewing key pieces of literature on the cryptocurrencies and their various impacts and challenges. </w:t>
      </w:r>
    </w:p>
    <w:p>
      <w:pPr>
        <w:rPr>
          <w:rFonts w:ascii="New roman style" w:cs="New roman style" w:eastAsia="New roman style" w:hAnsi="New roman style"/>
          <w:lang w:val="en-GB"/>
        </w:rPr>
      </w:pPr>
      <w:r>
        <w:rPr>
          <w:rFonts w:ascii="New roman style" w:cs="New roman style" w:eastAsia="New roman style" w:hAnsi="New roman style"/>
          <w:lang w:val="en-GB"/>
        </w:rPr>
        <w:br w:type="page"/>
      </w:r>
    </w:p>
    <w:p>
      <w:pPr>
        <w:pStyle w:val="TOCHeading"/>
        <w:jc w:val="center"/>
        <w:rPr>
          <w:rFonts w:ascii="New roman style" w:cs="New roman style" w:eastAsia="New roman style" w:hAnsi="New roman style"/>
          <w:b/>
          <w:color w:val="auto"/>
          <w:sz w:val="28"/>
          <w:szCs w:val="28"/>
        </w:rPr>
      </w:pPr>
      <w:r>
        <w:rPr>
          <w:rFonts w:ascii="New roman style" w:cs="New roman style" w:eastAsia="New roman style" w:hAnsi="New roman style"/>
          <w:b/>
          <w:color w:val="auto"/>
          <w:sz w:val="28"/>
          <w:szCs w:val="28"/>
        </w:rPr>
        <w:t>Table of Contents</w:t>
      </w:r>
    </w:p>
    <w:p>
      <w:pPr>
        <w:pStyle w:val="Toc1"/>
        <w:tabs>
          <w:tab w:val="right" w:leader="dot" w:pos="9350"/>
        </w:tabs>
        <w:rPr>
          <w:rFonts w:ascii="New roman style" w:cs="New roman style" w:eastAsia="New roman style" w:hAnsi="New roman style"/>
          <w:sz w:val="22"/>
          <w:szCs w:val="22"/>
        </w:rPr>
      </w:pPr>
      <w:r>
        <w:fldChar w:fldCharType="begin"/>
      </w:r>
      <w:r>
        <w:instrText xml:space="preserve"> TOC \o "1-3" \h \z \u </w:instrText>
      </w:r>
      <w:r>
        <w:fldChar w:fldCharType="separate"/>
      </w:r>
      <w:r>
        <w:fldChar w:fldCharType="begin"/>
      </w:r>
      <w:r>
        <w:instrText xml:space="preserve">HYPERLINK \l "_Toc109349061" </w:instrText>
      </w:r>
      <w:r>
        <w:fldChar w:fldCharType="separate"/>
      </w:r>
      <w:r>
        <w:rPr>
          <w:rStyle w:val="Hyperlink"/>
          <w:rFonts w:ascii="New roman style" w:cs="New roman style" w:eastAsia="New roman style" w:hAnsi="New roman style"/>
        </w:rPr>
        <w:t>Chapter 1: Introduction</w:t>
      </w:r>
      <w:r>
        <w:rPr>
          <w:rFonts w:ascii="New roman style" w:cs="New roman style" w:eastAsia="New roman style" w:hAnsi="New roman style"/>
        </w:rPr>
        <w:tab/>
      </w:r>
      <w:r>
        <w:fldChar w:fldCharType="begin"/>
      </w:r>
      <w:r>
        <w:instrText xml:space="preserve"> PAGEREF _Toc109349061 \h </w:instrText>
      </w:r>
      <w:r>
        <w:fldChar w:fldCharType="separate"/>
      </w:r>
      <w:r>
        <w:rPr>
          <w:rFonts w:ascii="New roman style" w:cs="New roman style" w:eastAsia="New roman style" w:hAnsi="New roman style"/>
        </w:rPr>
        <w:t>6</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"_Toc109349062" </w:instrText>
      </w:r>
      <w:r>
        <w:fldChar w:fldCharType="separate"/>
      </w:r>
      <w:r>
        <w:rPr>
          <w:rStyle w:val="Hyperlink"/>
          <w:rFonts w:ascii="New roman style" w:cs="New roman style" w:eastAsia="New roman style" w:hAnsi="New roman style"/>
        </w:rPr>
        <w:t>1.0 Introduction</w:t>
      </w:r>
      <w:r>
        <w:rPr>
          <w:rFonts w:ascii="New roman style" w:cs="New roman style" w:eastAsia="New roman style" w:hAnsi="New roman style"/>
        </w:rPr>
        <w:tab/>
      </w:r>
      <w:r>
        <w:fldChar w:fldCharType="begin"/>
      </w:r>
      <w:r>
        <w:instrText xml:space="preserve"> PAGEREF _Toc109349062 \h </w:instrText>
      </w:r>
      <w:r>
        <w:fldChar w:fldCharType="separate"/>
      </w:r>
      <w:r>
        <w:rPr>
          <w:rFonts w:ascii="New roman style" w:cs="New roman style" w:eastAsia="New roman style" w:hAnsi="New roman style"/>
        </w:rPr>
        <w:t>6</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"_Toc109349063" </w:instrText>
      </w:r>
      <w:r>
        <w:fldChar w:fldCharType="separate"/>
      </w:r>
      <w:r>
        <w:rPr>
          <w:rStyle w:val="Hyperlink"/>
          <w:rFonts w:ascii="New roman style" w:cs="New roman style" w:eastAsia="New roman style" w:hAnsi="New roman style"/>
        </w:rPr>
        <w:t>1.1 Research Background</w:t>
      </w:r>
      <w:r>
        <w:rPr>
          <w:rFonts w:ascii="New roman style" w:cs="New roman style" w:eastAsia="New roman style" w:hAnsi="New roman style"/>
        </w:rPr>
        <w:tab/>
      </w:r>
      <w:r>
        <w:fldChar w:fldCharType="begin"/>
      </w:r>
      <w:r>
        <w:instrText xml:space="preserve"> PAGEREF _Toc109349063 \h </w:instrText>
      </w:r>
      <w:r>
        <w:fldChar w:fldCharType="separate"/>
      </w:r>
      <w:r>
        <w:rPr>
          <w:rFonts w:ascii="New roman style" w:cs="New roman style" w:eastAsia="New roman style" w:hAnsi="New roman style"/>
        </w:rPr>
        <w:t>6</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"_Toc109349064" </w:instrText>
      </w:r>
      <w:r>
        <w:fldChar w:fldCharType="separate"/>
      </w:r>
      <w:r>
        <w:rPr>
          <w:rStyle w:val="Hyperlink"/>
          <w:rFonts w:ascii="New roman style" w:cs="New roman style" w:eastAsia="New roman style" w:hAnsi="New roman style"/>
        </w:rPr>
        <w:t>1.2 Research Problem</w:t>
      </w:r>
      <w:r>
        <w:rPr>
          <w:rFonts w:ascii="New roman style" w:cs="New roman style" w:eastAsia="New roman style" w:hAnsi="New roman style"/>
        </w:rPr>
        <w:tab/>
      </w:r>
      <w:r>
        <w:fldChar w:fldCharType="begin"/>
      </w:r>
      <w:r>
        <w:instrText xml:space="preserve"> PAGEREF _Toc109349064 \h </w:instrText>
      </w:r>
      <w:r>
        <w:fldChar w:fldCharType="separate"/>
      </w:r>
      <w:r>
        <w:rPr>
          <w:rFonts w:ascii="New roman style" w:cs="New roman style" w:eastAsia="New roman style" w:hAnsi="New roman style"/>
        </w:rPr>
        <w:t>7</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"_Toc109349065" </w:instrText>
      </w:r>
      <w:r>
        <w:fldChar w:fldCharType="separate"/>
      </w:r>
      <w:r>
        <w:rPr>
          <w:rStyle w:val="Hyperlink"/>
          <w:rFonts w:ascii="New roman style" w:cs="New roman style" w:eastAsia="New roman style" w:hAnsi="New roman style"/>
        </w:rPr>
        <w:t>1.3 Rationale</w:t>
      </w:r>
      <w:r>
        <w:rPr>
          <w:rFonts w:ascii="New roman style" w:cs="New roman style" w:eastAsia="New roman style" w:hAnsi="New roman style"/>
        </w:rPr>
        <w:tab/>
      </w:r>
      <w:r>
        <w:fldChar w:fldCharType="begin"/>
      </w:r>
      <w:r>
        <w:instrText xml:space="preserve"> PAGEREF _Toc109349065 \h </w:instrText>
      </w:r>
      <w:r>
        <w:fldChar w:fldCharType="separate"/>
      </w:r>
      <w:r>
        <w:rPr>
          <w:rFonts w:ascii="New roman style" w:cs="New roman style" w:eastAsia="New roman style" w:hAnsi="New roman style"/>
        </w:rPr>
        <w:t>7</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"_Toc109349066" </w:instrText>
      </w:r>
      <w:r>
        <w:fldChar w:fldCharType="separate"/>
      </w:r>
      <w:r>
        <w:rPr>
          <w:rStyle w:val="Hyperlink"/>
          <w:rFonts w:ascii="New roman style" w:cs="New roman style" w:eastAsia="New roman style" w:hAnsi="New roman style"/>
        </w:rPr>
        <w:t>1.4 Research Aim</w:t>
      </w:r>
      <w:r>
        <w:rPr>
          <w:rFonts w:ascii="New roman style" w:cs="New roman style" w:eastAsia="New roman style" w:hAnsi="New roman style"/>
        </w:rPr>
        <w:tab/>
      </w:r>
      <w:r>
        <w:fldChar w:fldCharType="begin"/>
      </w:r>
      <w:r>
        <w:instrText xml:space="preserve"> PAGEREF _Toc109349066 \h </w:instrText>
      </w:r>
      <w:r>
        <w:fldChar w:fldCharType="separate"/>
      </w:r>
      <w:r>
        <w:rPr>
          <w:rFonts w:ascii="New roman style" w:cs="New roman style" w:eastAsia="New roman style" w:hAnsi="New roman style"/>
        </w:rPr>
        <w:t>8</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"_Toc109349067" </w:instrText>
      </w:r>
      <w:r>
        <w:fldChar w:fldCharType="separate"/>
      </w:r>
      <w:r>
        <w:rPr>
          <w:rStyle w:val="Hyperlink"/>
          <w:rFonts w:ascii="New roman style" w:cs="New roman style" w:eastAsia="New roman style" w:hAnsi="New roman style"/>
        </w:rPr>
        <w:t>1.5 Research Objectives</w:t>
      </w:r>
      <w:r>
        <w:rPr>
          <w:rFonts w:ascii="New roman style" w:cs="New roman style" w:eastAsia="New roman style" w:hAnsi="New roman style"/>
        </w:rPr>
        <w:tab/>
      </w:r>
      <w:r>
        <w:fldChar w:fldCharType="begin"/>
      </w:r>
      <w:r>
        <w:instrText xml:space="preserve"> PAGEREF _Toc109349067 \h </w:instrText>
      </w:r>
      <w:r>
        <w:fldChar w:fldCharType="separate"/>
      </w:r>
      <w:r>
        <w:rPr>
          <w:rFonts w:ascii="New roman style" w:cs="New roman style" w:eastAsia="New roman style" w:hAnsi="New roman style"/>
        </w:rPr>
        <w:t>8</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"_Toc109349068" </w:instrText>
      </w:r>
      <w:r>
        <w:fldChar w:fldCharType="separate"/>
      </w:r>
      <w:r>
        <w:rPr>
          <w:rStyle w:val="Hyperlink"/>
          <w:rFonts w:ascii="New roman style" w:cs="New roman style" w:eastAsia="New roman style" w:hAnsi="New roman style"/>
        </w:rPr>
        <w:t>1.6 Research Questions</w:t>
      </w:r>
      <w:r>
        <w:rPr>
          <w:rFonts w:ascii="New roman style" w:cs="New roman style" w:eastAsia="New roman style" w:hAnsi="New roman style"/>
        </w:rPr>
        <w:tab/>
      </w:r>
      <w:r>
        <w:fldChar w:fldCharType="begin"/>
      </w:r>
      <w:r>
        <w:instrText xml:space="preserve"> PAGEREF _Toc109349068 \h </w:instrText>
      </w:r>
      <w:r>
        <w:fldChar w:fldCharType="separate"/>
      </w:r>
      <w:r>
        <w:rPr>
          <w:rFonts w:ascii="New roman style" w:cs="New roman style" w:eastAsia="New roman style" w:hAnsi="New roman style"/>
        </w:rPr>
        <w:t>8</w:t>
      </w:r>
      <w:r>
        <w:fldChar w:fldCharType="end"/>
      </w:r>
      <w:r>
        <w:fldChar w:fldCharType="end"/>
      </w:r>
    </w:p>
    <w:p>
      <w:pPr>
        <w:pStyle w:val="Toc3"/>
        <w:tabs>
          <w:tab w:val="right" w:leader="dot" w:pos="9350"/>
        </w:tabs>
        <w:rPr>
          <w:rFonts w:ascii="New roman style" w:cs="New roman style" w:eastAsia="New roman style" w:hAnsi="New roman style"/>
          <w:sz w:val="22"/>
          <w:szCs w:val="22"/>
        </w:rPr>
      </w:pPr>
      <w:r>
        <w:fldChar w:fldCharType="begin"/>
      </w:r>
      <w:r>
        <w:instrText xml:space="preserve">HYPERLINK \l "_Toc109349069" </w:instrText>
      </w:r>
      <w:r>
        <w:fldChar w:fldCharType="separate"/>
      </w:r>
      <w:r>
        <w:rPr>
          <w:rStyle w:val="Hyperlink"/>
          <w:rFonts w:ascii="New roman style" w:cs="New roman style" w:eastAsia="New roman style" w:hAnsi="New roman style"/>
          <w:lang w:val="en-GB"/>
        </w:rPr>
        <w:t>1.6.1 Businesses financial Performances</w:t>
      </w:r>
      <w:r>
        <w:rPr>
          <w:rFonts w:ascii="New roman style" w:cs="New roman style" w:eastAsia="New roman style" w:hAnsi="New roman style"/>
        </w:rPr>
        <w:tab/>
      </w:r>
      <w:r>
        <w:fldChar w:fldCharType="begin"/>
      </w:r>
      <w:r>
        <w:instrText xml:space="preserve"> PAGEREF _Toc109349069 \h </w:instrText>
      </w:r>
      <w:r>
        <w:fldChar w:fldCharType="separate"/>
      </w:r>
      <w:r>
        <w:rPr>
          <w:rFonts w:ascii="New roman style" w:cs="New roman style" w:eastAsia="New roman style" w:hAnsi="New roman style"/>
        </w:rPr>
        <w:t>8</w:t>
      </w:r>
      <w:r>
        <w:fldChar w:fldCharType="end"/>
      </w:r>
      <w:r>
        <w:fldChar w:fldCharType="end"/>
      </w:r>
    </w:p>
    <w:p>
      <w:pPr>
        <w:pStyle w:val="Toc3"/>
        <w:tabs>
          <w:tab w:val="right" w:leader="dot" w:pos="9350"/>
        </w:tabs>
        <w:rPr>
          <w:rFonts w:ascii="New roman style" w:cs="New roman style" w:eastAsia="New roman style" w:hAnsi="New roman style"/>
          <w:sz w:val="22"/>
          <w:szCs w:val="22"/>
        </w:rPr>
      </w:pPr>
      <w:r>
        <w:fldChar w:fldCharType="begin"/>
      </w:r>
      <w:r>
        <w:instrText xml:space="preserve">HYPERLINK \l "_Toc109349070" </w:instrText>
      </w:r>
      <w:r>
        <w:fldChar w:fldCharType="separate"/>
      </w:r>
      <w:r>
        <w:rPr>
          <w:rStyle w:val="Hyperlink"/>
          <w:rFonts w:ascii="New roman style" w:cs="New roman style" w:eastAsia="New roman style" w:hAnsi="New roman style"/>
          <w:lang w:val="en-GB"/>
        </w:rPr>
        <w:t>1.6.2 Businesses Culture and Behaviour</w:t>
      </w:r>
      <w:r>
        <w:rPr>
          <w:rFonts w:ascii="New roman style" w:cs="New roman style" w:eastAsia="New roman style" w:hAnsi="New roman style"/>
        </w:rPr>
        <w:tab/>
      </w:r>
      <w:r>
        <w:fldChar w:fldCharType="begin"/>
      </w:r>
      <w:r>
        <w:instrText xml:space="preserve"> PAGEREF _Toc109349070 \h </w:instrText>
      </w:r>
      <w:r>
        <w:fldChar w:fldCharType="separate"/>
      </w:r>
      <w:r>
        <w:rPr>
          <w:rFonts w:ascii="New roman style" w:cs="New roman style" w:eastAsia="New roman style" w:hAnsi="New roman style"/>
        </w:rPr>
        <w:t>8</w:t>
      </w:r>
      <w:r>
        <w:fldChar w:fldCharType="end"/>
      </w:r>
      <w:r>
        <w:fldChar w:fldCharType="end"/>
      </w:r>
    </w:p>
    <w:p>
      <w:pPr>
        <w:pStyle w:val="Toc3"/>
        <w:tabs>
          <w:tab w:val="right" w:leader="dot" w:pos="9350"/>
        </w:tabs>
        <w:rPr>
          <w:rFonts w:ascii="New roman style" w:cs="New roman style" w:eastAsia="New roman style" w:hAnsi="New roman style"/>
          <w:sz w:val="22"/>
          <w:szCs w:val="22"/>
        </w:rPr>
      </w:pPr>
      <w:r>
        <w:fldChar w:fldCharType="begin"/>
      </w:r>
      <w:r>
        <w:instrText xml:space="preserve">HYPERLINK \l "_Toc109349071" </w:instrText>
      </w:r>
      <w:r>
        <w:fldChar w:fldCharType="separate"/>
      </w:r>
      <w:r>
        <w:rPr>
          <w:rStyle w:val="Hyperlink"/>
          <w:rFonts w:ascii="New roman style" w:cs="New roman style" w:eastAsia="New roman style" w:hAnsi="New roman style"/>
        </w:rPr>
        <w:t>1.6.3 Companies aims and objectives accomplishment</w:t>
      </w:r>
      <w:r>
        <w:rPr>
          <w:rFonts w:ascii="New roman style" w:cs="New roman style" w:eastAsia="New roman style" w:hAnsi="New roman style"/>
        </w:rPr>
        <w:tab/>
      </w:r>
      <w:r>
        <w:fldChar w:fldCharType="begin"/>
      </w:r>
      <w:r>
        <w:instrText xml:space="preserve"> PAGEREF _Toc109349071 \h </w:instrText>
      </w:r>
      <w:r>
        <w:fldChar w:fldCharType="separate"/>
      </w:r>
      <w:r>
        <w:rPr>
          <w:rFonts w:ascii="New roman style" w:cs="New roman style" w:eastAsia="New roman style" w:hAnsi="New roman style"/>
        </w:rPr>
        <w:t>8</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"_Toc109349072" </w:instrText>
      </w:r>
      <w:r>
        <w:fldChar w:fldCharType="separate"/>
      </w:r>
      <w:r>
        <w:rPr>
          <w:rStyle w:val="Hyperlink"/>
          <w:rFonts w:ascii="New roman style" w:cs="New roman style" w:eastAsia="New roman style" w:hAnsi="New roman style"/>
        </w:rPr>
        <w:t>1.7 Dissertation Structure</w:t>
      </w:r>
      <w:r>
        <w:rPr>
          <w:rFonts w:ascii="New roman style" w:cs="New roman style" w:eastAsia="New roman style" w:hAnsi="New roman style"/>
        </w:rPr>
        <w:tab/>
      </w:r>
      <w:r>
        <w:fldChar w:fldCharType="begin"/>
      </w:r>
      <w:r>
        <w:instrText xml:space="preserve"> PAGEREF _Toc109349072 \h </w:instrText>
      </w:r>
      <w:r>
        <w:fldChar w:fldCharType="separate"/>
      </w:r>
      <w:r>
        <w:rPr>
          <w:rFonts w:ascii="New roman style" w:cs="New roman style" w:eastAsia="New roman style" w:hAnsi="New roman style"/>
        </w:rPr>
        <w:t>9</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"_Toc109349073" </w:instrText>
      </w:r>
      <w:r>
        <w:fldChar w:fldCharType="separate"/>
      </w:r>
      <w:r>
        <w:rPr>
          <w:rStyle w:val="Hyperlink"/>
          <w:rFonts w:ascii="New roman style" w:cs="New roman style" w:eastAsia="New roman style" w:hAnsi="New roman style"/>
        </w:rPr>
        <w:t>1.8 Research Significance</w:t>
      </w:r>
      <w:r>
        <w:rPr>
          <w:rFonts w:ascii="New roman style" w:cs="New roman style" w:eastAsia="New roman style" w:hAnsi="New roman style"/>
        </w:rPr>
        <w:tab/>
      </w:r>
      <w:r>
        <w:fldChar w:fldCharType="begin"/>
      </w:r>
      <w:r>
        <w:instrText xml:space="preserve"> PAGEREF _Toc109349073 \h </w:instrText>
      </w:r>
      <w:r>
        <w:fldChar w:fldCharType="separate"/>
      </w:r>
      <w:r>
        <w:rPr>
          <w:rFonts w:ascii="New roman style" w:cs="New roman style" w:eastAsia="New roman style" w:hAnsi="New roman style"/>
        </w:rPr>
        <w:t>9</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"_Toc109349074" </w:instrText>
      </w:r>
      <w:r>
        <w:fldChar w:fldCharType="separate"/>
      </w:r>
      <w:r>
        <w:rPr>
          <w:rStyle w:val="Hyperlink"/>
          <w:rFonts w:ascii="New roman style" w:cs="New roman style" w:eastAsia="New roman style" w:hAnsi="New roman style"/>
        </w:rPr>
        <w:t>1.9 Summary</w:t>
      </w:r>
      <w:r>
        <w:rPr>
          <w:rFonts w:ascii="New roman style" w:cs="New roman style" w:eastAsia="New roman style" w:hAnsi="New roman style"/>
        </w:rPr>
        <w:tab/>
      </w:r>
      <w:r>
        <w:fldChar w:fldCharType="begin"/>
      </w:r>
      <w:r>
        <w:instrText xml:space="preserve"> PAGEREF _Toc109349074 \h </w:instrText>
      </w:r>
      <w:r>
        <w:fldChar w:fldCharType="separate"/>
      </w:r>
      <w:r>
        <w:rPr>
          <w:rFonts w:ascii="New roman style" w:cs="New roman style" w:eastAsia="New roman style" w:hAnsi="New roman style"/>
        </w:rPr>
        <w:t>9</w:t>
      </w:r>
      <w:r>
        <w:fldChar w:fldCharType="end"/>
      </w:r>
      <w:r>
        <w:fldChar w:fldCharType="end"/>
      </w:r>
    </w:p>
    <w:p>
      <w:pPr>
        <w:pStyle w:val="Toc1"/>
        <w:tabs>
          <w:tab w:val="right" w:leader="dot" w:pos="9350"/>
        </w:tabs>
        <w:rPr>
          <w:rFonts w:ascii="New roman style" w:cs="New roman style" w:eastAsia="New roman style" w:hAnsi="New roman style"/>
          <w:sz w:val="22"/>
          <w:szCs w:val="22"/>
        </w:rPr>
      </w:pPr>
      <w:r>
        <w:fldChar w:fldCharType="begin"/>
      </w:r>
      <w:r>
        <w:instrText xml:space="preserve">HYPERLINK \l "_Toc109349075" </w:instrText>
      </w:r>
      <w:r>
        <w:fldChar w:fldCharType="separate"/>
      </w:r>
      <w:r>
        <w:rPr>
          <w:rStyle w:val="Hyperlink"/>
          <w:rFonts w:ascii="New roman style" w:cs="New roman style" w:eastAsia="New roman style" w:hAnsi="New roman style"/>
        </w:rPr>
        <w:t>Chapter 2: Literature Review</w:t>
      </w:r>
      <w:r>
        <w:rPr>
          <w:rFonts w:ascii="New roman style" w:cs="New roman style" w:eastAsia="New roman style" w:hAnsi="New roman style"/>
        </w:rPr>
        <w:tab/>
      </w:r>
      <w:r>
        <w:fldChar w:fldCharType="begin"/>
      </w:r>
      <w:r>
        <w:instrText xml:space="preserve"> PAGEREF _Toc109349075 \h </w:instrText>
      </w:r>
      <w:r>
        <w:fldChar w:fldCharType="separate"/>
      </w:r>
      <w:r>
        <w:rPr>
          <w:rFonts w:ascii="New roman style" w:cs="New roman style" w:eastAsia="New roman style" w:hAnsi="New roman style"/>
        </w:rPr>
        <w:t>10</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"_Toc109349076" </w:instrText>
      </w:r>
      <w:r>
        <w:fldChar w:fldCharType="separate"/>
      </w:r>
      <w:r>
        <w:rPr>
          <w:rStyle w:val="Hyperlink"/>
          <w:rFonts w:ascii="New roman style" w:cs="New roman style" w:eastAsia="New roman style" w:hAnsi="New roman style"/>
        </w:rPr>
        <w:t>2.0 Introduction</w:t>
      </w:r>
      <w:r>
        <w:rPr>
          <w:rFonts w:ascii="New roman style" w:cs="New roman style" w:eastAsia="New roman style" w:hAnsi="New roman style"/>
        </w:rPr>
        <w:tab/>
      </w:r>
      <w:r>
        <w:fldChar w:fldCharType="begin"/>
      </w:r>
      <w:r>
        <w:instrText xml:space="preserve"> PAGEREF _Toc109349076 \h </w:instrText>
      </w:r>
      <w:r>
        <w:fldChar w:fldCharType="separate"/>
      </w:r>
      <w:r>
        <w:rPr>
          <w:rFonts w:ascii="New roman style" w:cs="New roman style" w:eastAsia="New roman style" w:hAnsi="New roman style"/>
        </w:rPr>
        <w:t>10</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"_Toc109349077" </w:instrText>
      </w:r>
      <w:r>
        <w:fldChar w:fldCharType="separate"/>
      </w:r>
      <w:r>
        <w:rPr>
          <w:rStyle w:val="Hyperlink"/>
          <w:rFonts w:ascii="New roman style" w:cs="New roman style" w:eastAsia="New roman style" w:hAnsi="New roman style"/>
        </w:rPr>
        <w:t>2.1 Cryptocurrency</w:t>
      </w:r>
      <w:r>
        <w:rPr>
          <w:rFonts w:ascii="New roman style" w:cs="New roman style" w:eastAsia="New roman style" w:hAnsi="New roman style"/>
        </w:rPr>
        <w:tab/>
      </w:r>
      <w:r>
        <w:fldChar w:fldCharType="begin"/>
      </w:r>
      <w:r>
        <w:instrText xml:space="preserve"> PAGEREF _Toc109349077 \h </w:instrText>
      </w:r>
      <w:r>
        <w:fldChar w:fldCharType="separate"/>
      </w:r>
      <w:r>
        <w:rPr>
          <w:rFonts w:ascii="New roman style" w:cs="New roman style" w:eastAsia="New roman style" w:hAnsi="New roman style"/>
        </w:rPr>
        <w:t>10</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"_Toc109349078" </w:instrText>
      </w:r>
      <w:r>
        <w:fldChar w:fldCharType="separate"/>
      </w:r>
      <w:r>
        <w:rPr>
          <w:rStyle w:val="Hyperlink"/>
          <w:rFonts w:ascii="New roman style" w:cs="New roman style" w:eastAsia="New roman style" w:hAnsi="New roman style"/>
        </w:rPr>
        <w:t>2.2 Influence of Cryptocurrencies on Business Performance</w:t>
      </w:r>
      <w:r>
        <w:rPr>
          <w:rFonts w:ascii="New roman style" w:cs="New roman style" w:eastAsia="New roman style" w:hAnsi="New roman style"/>
        </w:rPr>
        <w:tab/>
      </w:r>
      <w:r>
        <w:fldChar w:fldCharType="begin"/>
      </w:r>
      <w:r>
        <w:instrText xml:space="preserve"> PAGEREF _Toc109349078 \h </w:instrText>
      </w:r>
      <w:r>
        <w:fldChar w:fldCharType="separate"/>
      </w:r>
      <w:r>
        <w:rPr>
          <w:rFonts w:ascii="New roman style" w:cs="New roman style" w:eastAsia="New roman style" w:hAnsi="New roman style"/>
        </w:rPr>
        <w:t>11</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"_Toc109349079" </w:instrText>
      </w:r>
      <w:r>
        <w:fldChar w:fldCharType="separate"/>
      </w:r>
      <w:r>
        <w:rPr>
          <w:rStyle w:val="Hyperlink"/>
          <w:rFonts w:ascii="New roman style" w:cs="New roman style" w:eastAsia="New roman style" w:hAnsi="New roman style"/>
        </w:rPr>
        <w:t>2.3 Impact of Cryptocurrencies on Business Behaviour and Culture</w:t>
      </w:r>
      <w:r>
        <w:rPr>
          <w:rFonts w:ascii="New roman style" w:cs="New roman style" w:eastAsia="New roman style" w:hAnsi="New roman style"/>
        </w:rPr>
        <w:tab/>
      </w:r>
      <w:r>
        <w:fldChar w:fldCharType="begin"/>
      </w:r>
      <w:r>
        <w:instrText xml:space="preserve"> PAGEREF _Toc109349079 \h </w:instrText>
      </w:r>
      <w:r>
        <w:fldChar w:fldCharType="separate"/>
      </w:r>
      <w:r>
        <w:rPr>
          <w:rFonts w:ascii="New roman style" w:cs="New roman style" w:eastAsia="New roman style" w:hAnsi="New roman style"/>
        </w:rPr>
        <w:t>12</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"_Toc109349080" </w:instrText>
      </w:r>
      <w:r>
        <w:fldChar w:fldCharType="separate"/>
      </w:r>
      <w:r>
        <w:rPr>
          <w:rStyle w:val="Hyperlink"/>
          <w:rFonts w:ascii="New roman style" w:cs="New roman style" w:eastAsia="New roman style" w:hAnsi="New roman style"/>
        </w:rPr>
        <w:t>2.4 Impact of Cryptocurrencies on Formulation of Business Strategies</w:t>
      </w:r>
      <w:r>
        <w:rPr>
          <w:rFonts w:ascii="New roman style" w:cs="New roman style" w:eastAsia="New roman style" w:hAnsi="New roman style"/>
        </w:rPr>
        <w:tab/>
      </w:r>
      <w:r>
        <w:fldChar w:fldCharType="begin"/>
      </w:r>
      <w:r>
        <w:instrText xml:space="preserve"> PAGEREF _Toc109349080 \h </w:instrText>
      </w:r>
      <w:r>
        <w:fldChar w:fldCharType="separate"/>
      </w:r>
      <w:r>
        <w:rPr>
          <w:rFonts w:ascii="New roman style" w:cs="New roman style" w:eastAsia="New roman style" w:hAnsi="New roman style"/>
        </w:rPr>
        <w:t>12</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"_Toc109349081" </w:instrText>
      </w:r>
      <w:r>
        <w:fldChar w:fldCharType="separate"/>
      </w:r>
      <w:r>
        <w:rPr>
          <w:rStyle w:val="Hyperlink"/>
          <w:rFonts w:ascii="New roman style" w:cs="New roman style" w:eastAsia="New roman style" w:hAnsi="New roman style"/>
        </w:rPr>
        <w:t>2.5 Challenges in Use of Cryptocurrencies in Payment Systems</w:t>
      </w:r>
      <w:r>
        <w:rPr>
          <w:rFonts w:ascii="New roman style" w:cs="New roman style" w:eastAsia="New roman style" w:hAnsi="New roman style"/>
        </w:rPr>
        <w:tab/>
      </w:r>
      <w:r>
        <w:fldChar w:fldCharType="begin"/>
      </w:r>
      <w:r>
        <w:instrText xml:space="preserve"> PAGEREF _Toc109349081 \h </w:instrText>
      </w:r>
      <w:r>
        <w:fldChar w:fldCharType="separate"/>
      </w:r>
      <w:r>
        <w:rPr>
          <w:rFonts w:ascii="New roman style" w:cs="New roman style" w:eastAsia="New roman style" w:hAnsi="New roman style"/>
        </w:rPr>
        <w:t>13</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"_Toc109349082" </w:instrText>
      </w:r>
      <w:r>
        <w:fldChar w:fldCharType="separate"/>
      </w:r>
      <w:r>
        <w:rPr>
          <w:rStyle w:val="Hyperlink"/>
          <w:rFonts w:ascii="New roman style" w:cs="New roman style" w:eastAsia="New roman style" w:hAnsi="New roman style"/>
        </w:rPr>
        <w:t>2.6 Conceptual Framework</w:t>
      </w:r>
      <w:r>
        <w:rPr>
          <w:rFonts w:ascii="New roman style" w:cs="New roman style" w:eastAsia="New roman style" w:hAnsi="New roman style"/>
        </w:rPr>
        <w:tab/>
      </w:r>
      <w:r>
        <w:fldChar w:fldCharType="begin"/>
      </w:r>
      <w:r>
        <w:instrText xml:space="preserve"> PAGEREF _Toc109349082 \h </w:instrText>
      </w:r>
      <w:r>
        <w:fldChar w:fldCharType="separate"/>
      </w:r>
      <w:r>
        <w:rPr>
          <w:rFonts w:ascii="New roman style" w:cs="New roman style" w:eastAsia="New roman style" w:hAnsi="New roman style"/>
        </w:rPr>
        <w:t>14</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"_Toc109349083" </w:instrText>
      </w:r>
      <w:r>
        <w:fldChar w:fldCharType="separate"/>
      </w:r>
      <w:r>
        <w:rPr>
          <w:rStyle w:val="Hyperlink"/>
          <w:rFonts w:ascii="New roman style" w:cs="New roman style" w:eastAsia="New roman style" w:hAnsi="New roman style"/>
        </w:rPr>
        <w:t>2.7 Literature Gap</w:t>
      </w:r>
      <w:r>
        <w:rPr>
          <w:rFonts w:ascii="New roman style" w:cs="New roman style" w:eastAsia="New roman style" w:hAnsi="New roman style"/>
        </w:rPr>
        <w:tab/>
      </w:r>
      <w:r>
        <w:fldChar w:fldCharType="begin"/>
      </w:r>
      <w:r>
        <w:instrText xml:space="preserve"> PAGEREF _Toc109349083 \h </w:instrText>
      </w:r>
      <w:r>
        <w:fldChar w:fldCharType="separate"/>
      </w:r>
      <w:r>
        <w:rPr>
          <w:rFonts w:ascii="New roman style" w:cs="New roman style" w:eastAsia="New roman style" w:hAnsi="New roman style"/>
        </w:rPr>
        <w:t>14</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"_Toc109349084" </w:instrText>
      </w:r>
      <w:r>
        <w:fldChar w:fldCharType="separate"/>
      </w:r>
      <w:r>
        <w:rPr>
          <w:rStyle w:val="Hyperlink"/>
          <w:rFonts w:ascii="New roman style" w:cs="New roman style" w:eastAsia="New roman style" w:hAnsi="New roman style"/>
        </w:rPr>
        <w:t>2.8 Summary</w:t>
      </w:r>
      <w:r>
        <w:rPr>
          <w:rFonts w:ascii="New roman style" w:cs="New roman style" w:eastAsia="New roman style" w:hAnsi="New roman style"/>
        </w:rPr>
        <w:tab/>
      </w:r>
      <w:r>
        <w:fldChar w:fldCharType="begin"/>
      </w:r>
      <w:r>
        <w:instrText xml:space="preserve"> PAGEREF _Toc109349084 \h </w:instrText>
      </w:r>
      <w:r>
        <w:fldChar w:fldCharType="separate"/>
      </w:r>
      <w:r>
        <w:rPr>
          <w:rFonts w:ascii="New roman style" w:cs="New roman style" w:eastAsia="New roman style" w:hAnsi="New roman style"/>
        </w:rPr>
        <w:t>15</w:t>
      </w:r>
      <w:r>
        <w:fldChar w:fldCharType="end"/>
      </w:r>
      <w:r>
        <w:fldChar w:fldCharType="end"/>
      </w:r>
    </w:p>
    <w:p>
      <w:pPr>
        <w:pStyle w:val="Toc1"/>
        <w:tabs>
          <w:tab w:val="right" w:leader="dot" w:pos="9350"/>
        </w:tabs>
        <w:rPr>
          <w:rFonts w:ascii="New roman style" w:cs="New roman style" w:eastAsia="New roman style" w:hAnsi="New roman style"/>
          <w:sz w:val="22"/>
          <w:szCs w:val="22"/>
        </w:rPr>
      </w:pPr>
      <w:r>
        <w:fldChar w:fldCharType="begin"/>
      </w:r>
      <w:r>
        <w:instrText xml:space="preserve">HYPERLINK \l "_Toc109349085" </w:instrText>
      </w:r>
      <w:r>
        <w:fldChar w:fldCharType="separate"/>
      </w:r>
      <w:r>
        <w:rPr>
          <w:rStyle w:val="Hyperlink"/>
          <w:rFonts w:ascii="New roman style" w:cs="New roman style" w:eastAsia="New roman style" w:hAnsi="New roman style"/>
        </w:rPr>
        <w:t>Chapter 3: Methodology</w:t>
      </w:r>
      <w:r>
        <w:rPr>
          <w:rFonts w:ascii="New roman style" w:cs="New roman style" w:eastAsia="New roman style" w:hAnsi="New roman style"/>
        </w:rPr>
        <w:tab/>
      </w:r>
      <w:r>
        <w:fldChar w:fldCharType="begin"/>
      </w:r>
      <w:r>
        <w:instrText xml:space="preserve"> PAGEREF _Toc109349085 \h </w:instrText>
      </w:r>
      <w:r>
        <w:fldChar w:fldCharType="separate"/>
      </w:r>
      <w:r>
        <w:rPr>
          <w:rFonts w:ascii="New roman style" w:cs="New roman style" w:eastAsia="New roman style" w:hAnsi="New roman style"/>
        </w:rPr>
        <w:t>16</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"_Toc109349086" </w:instrText>
      </w:r>
      <w:r>
        <w:fldChar w:fldCharType="separate"/>
      </w:r>
      <w:r>
        <w:rPr>
          <w:rStyle w:val="Hyperlink"/>
          <w:rFonts w:ascii="New roman style" w:cs="New roman style" w:eastAsia="New roman style" w:hAnsi="New roman style"/>
        </w:rPr>
        <w:t>3.0 Introduction</w:t>
      </w:r>
      <w:r>
        <w:rPr>
          <w:rFonts w:ascii="New roman style" w:cs="New roman style" w:eastAsia="New roman style" w:hAnsi="New roman style"/>
        </w:rPr>
        <w:tab/>
      </w:r>
      <w:r>
        <w:fldChar w:fldCharType="begin"/>
      </w:r>
      <w:r>
        <w:instrText xml:space="preserve"> PAGEREF _Toc109349086 \h </w:instrText>
      </w:r>
      <w:r>
        <w:fldChar w:fldCharType="separate"/>
      </w:r>
      <w:r>
        <w:rPr>
          <w:rFonts w:ascii="New roman style" w:cs="New roman style" w:eastAsia="New roman style" w:hAnsi="New roman style"/>
        </w:rPr>
        <w:t>16</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"_Toc109349087" </w:instrText>
      </w:r>
      <w:r>
        <w:fldChar w:fldCharType="separate"/>
      </w:r>
      <w:r>
        <w:rPr>
          <w:rStyle w:val="Hyperlink"/>
          <w:rFonts w:ascii="New roman style" w:cs="New roman style" w:eastAsia="New roman style" w:hAnsi="New roman style"/>
        </w:rPr>
        <w:t>3.1 Research Philosophy</w:t>
      </w:r>
      <w:r>
        <w:rPr>
          <w:rFonts w:ascii="New roman style" w:cs="New roman style" w:eastAsia="New roman style" w:hAnsi="New roman style"/>
        </w:rPr>
        <w:tab/>
      </w:r>
      <w:r>
        <w:fldChar w:fldCharType="begin"/>
      </w:r>
      <w:r>
        <w:instrText xml:space="preserve"> PAGEREF _Toc109349087 \h </w:instrText>
      </w:r>
      <w:r>
        <w:fldChar w:fldCharType="separate"/>
      </w:r>
      <w:r>
        <w:rPr>
          <w:rFonts w:ascii="New roman style" w:cs="New roman style" w:eastAsia="New roman style" w:hAnsi="New roman style"/>
        </w:rPr>
        <w:t>16</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"_Toc109349088" </w:instrText>
      </w:r>
      <w:r>
        <w:fldChar w:fldCharType="separate"/>
      </w:r>
      <w:r>
        <w:rPr>
          <w:rStyle w:val="Hyperlink"/>
          <w:rFonts w:ascii="New roman style" w:cs="New roman style" w:eastAsia="New roman style" w:hAnsi="New roman style"/>
        </w:rPr>
        <w:t>3.2 Research Approach</w:t>
      </w:r>
      <w:r>
        <w:rPr>
          <w:rFonts w:ascii="New roman style" w:cs="New roman style" w:eastAsia="New roman style" w:hAnsi="New roman style"/>
        </w:rPr>
        <w:tab/>
      </w:r>
      <w:r>
        <w:fldChar w:fldCharType="begin"/>
      </w:r>
      <w:r>
        <w:instrText xml:space="preserve"> PAGEREF _Toc109349088 \h </w:instrText>
      </w:r>
      <w:r>
        <w:fldChar w:fldCharType="separate"/>
      </w:r>
      <w:r>
        <w:rPr>
          <w:rFonts w:ascii="New roman style" w:cs="New roman style" w:eastAsia="New roman style" w:hAnsi="New roman style"/>
        </w:rPr>
        <w:t>16</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"_Toc109349089" </w:instrText>
      </w:r>
      <w:r>
        <w:fldChar w:fldCharType="separate"/>
      </w:r>
      <w:r>
        <w:rPr>
          <w:rStyle w:val="Hyperlink"/>
          <w:rFonts w:ascii="New roman style" w:cs="New roman style" w:eastAsia="New roman style" w:hAnsi="New roman style"/>
        </w:rPr>
        <w:t>3.3 Research design</w:t>
      </w:r>
      <w:r>
        <w:rPr>
          <w:rFonts w:ascii="New roman style" w:cs="New roman style" w:eastAsia="New roman style" w:hAnsi="New roman style"/>
        </w:rPr>
        <w:tab/>
      </w:r>
      <w:r>
        <w:fldChar w:fldCharType="begin"/>
      </w:r>
      <w:r>
        <w:instrText xml:space="preserve"> PAGEREF _Toc109349089 \h </w:instrText>
      </w:r>
      <w:r>
        <w:fldChar w:fldCharType="separate"/>
      </w:r>
      <w:r>
        <w:rPr>
          <w:rFonts w:ascii="New roman style" w:cs="New roman style" w:eastAsia="New roman style" w:hAnsi="New roman style"/>
        </w:rPr>
        <w:t>16</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"_Toc109349090" </w:instrText>
      </w:r>
      <w:r>
        <w:fldChar w:fldCharType="separate"/>
      </w:r>
      <w:r>
        <w:rPr>
          <w:rStyle w:val="Hyperlink"/>
          <w:rFonts w:ascii="New roman style" w:cs="New roman style" w:eastAsia="New roman style" w:hAnsi="New roman style"/>
        </w:rPr>
        <w:t>3.4 Data collection</w:t>
      </w:r>
      <w:r>
        <w:rPr>
          <w:rFonts w:ascii="New roman style" w:cs="New roman style" w:eastAsia="New roman style" w:hAnsi="New roman style"/>
        </w:rPr>
        <w:tab/>
      </w:r>
      <w:r>
        <w:fldChar w:fldCharType="begin"/>
      </w:r>
      <w:r>
        <w:instrText xml:space="preserve"> PAGEREF _Toc109349090 \h </w:instrText>
      </w:r>
      <w:r>
        <w:fldChar w:fldCharType="separate"/>
      </w:r>
      <w:r>
        <w:rPr>
          <w:rFonts w:ascii="New roman style" w:cs="New roman style" w:eastAsia="New roman style" w:hAnsi="New roman style"/>
        </w:rPr>
        <w:t>17</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"_Toc109349091" </w:instrText>
      </w:r>
      <w:r>
        <w:fldChar w:fldCharType="separate"/>
      </w:r>
      <w:r>
        <w:rPr>
          <w:rStyle w:val="Hyperlink"/>
          <w:rFonts w:ascii="New roman style" w:cs="New roman style" w:eastAsia="New roman style" w:hAnsi="New roman style"/>
        </w:rPr>
        <w:t>3.5 Data collection tools</w:t>
      </w:r>
      <w:r>
        <w:rPr>
          <w:rFonts w:ascii="New roman style" w:cs="New roman style" w:eastAsia="New roman style" w:hAnsi="New roman style"/>
        </w:rPr>
        <w:tab/>
      </w:r>
      <w:r>
        <w:fldChar w:fldCharType="begin"/>
      </w:r>
      <w:r>
        <w:instrText xml:space="preserve"> PAGEREF _Toc109349091 \h </w:instrText>
      </w:r>
      <w:r>
        <w:fldChar w:fldCharType="separate"/>
      </w:r>
      <w:r>
        <w:rPr>
          <w:rFonts w:ascii="New roman style" w:cs="New roman style" w:eastAsia="New roman style" w:hAnsi="New roman style"/>
        </w:rPr>
        <w:t>18</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"_Toc109349092" </w:instrText>
      </w:r>
      <w:r>
        <w:fldChar w:fldCharType="separate"/>
      </w:r>
      <w:r>
        <w:rPr>
          <w:rStyle w:val="Hyperlink"/>
          <w:rFonts w:ascii="New roman style" w:cs="New roman style" w:eastAsia="New roman style" w:hAnsi="New roman style"/>
        </w:rPr>
        <w:t>3.6 Data sampling</w:t>
      </w:r>
      <w:r>
        <w:rPr>
          <w:rFonts w:ascii="New roman style" w:cs="New roman style" w:eastAsia="New roman style" w:hAnsi="New roman style"/>
        </w:rPr>
        <w:tab/>
      </w:r>
      <w:r>
        <w:fldChar w:fldCharType="begin"/>
      </w:r>
      <w:r>
        <w:instrText xml:space="preserve"> PAGEREF _Toc109349092 \h </w:instrText>
      </w:r>
      <w:r>
        <w:fldChar w:fldCharType="separate"/>
      </w:r>
      <w:r>
        <w:rPr>
          <w:rFonts w:ascii="New roman style" w:cs="New roman style" w:eastAsia="New roman style" w:hAnsi="New roman style"/>
        </w:rPr>
        <w:t>18</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"_Toc109349093" </w:instrText>
      </w:r>
      <w:r>
        <w:fldChar w:fldCharType="separate"/>
      </w:r>
      <w:r>
        <w:rPr>
          <w:rStyle w:val="Hyperlink"/>
          <w:rFonts w:ascii="New roman style" w:cs="New roman style" w:eastAsia="New roman style" w:hAnsi="New roman style"/>
        </w:rPr>
        <w:t>3.7 Data analysis</w:t>
      </w:r>
      <w:r>
        <w:rPr>
          <w:rFonts w:ascii="New roman style" w:cs="New roman style" w:eastAsia="New roman style" w:hAnsi="New roman style"/>
        </w:rPr>
        <w:tab/>
      </w:r>
      <w:r>
        <w:fldChar w:fldCharType="begin"/>
      </w:r>
      <w:r>
        <w:instrText xml:space="preserve"> PAGEREF _Toc109349093 \h </w:instrText>
      </w:r>
      <w:r>
        <w:fldChar w:fldCharType="separate"/>
      </w:r>
      <w:r>
        <w:rPr>
          <w:rFonts w:ascii="New roman style" w:cs="New roman style" w:eastAsia="New roman style" w:hAnsi="New roman style"/>
        </w:rPr>
        <w:t>19</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"_Toc109349094" </w:instrText>
      </w:r>
      <w:r>
        <w:fldChar w:fldCharType="separate"/>
      </w:r>
      <w:r>
        <w:rPr>
          <w:rStyle w:val="Hyperlink"/>
          <w:rFonts w:ascii="New roman style" w:cs="New roman style" w:eastAsia="New roman style" w:hAnsi="New roman style"/>
        </w:rPr>
        <w:t>3.8 Ethical consideration</w:t>
      </w:r>
      <w:r>
        <w:rPr>
          <w:rFonts w:ascii="New roman style" w:cs="New roman style" w:eastAsia="New roman style" w:hAnsi="New roman style"/>
        </w:rPr>
        <w:tab/>
      </w:r>
      <w:r>
        <w:fldChar w:fldCharType="begin"/>
      </w:r>
      <w:r>
        <w:instrText xml:space="preserve"> PAGEREF _Toc109349094 \h </w:instrText>
      </w:r>
      <w:r>
        <w:fldChar w:fldCharType="separate"/>
      </w:r>
      <w:r>
        <w:rPr>
          <w:rFonts w:ascii="New roman style" w:cs="New roman style" w:eastAsia="New roman style" w:hAnsi="New roman style"/>
        </w:rPr>
        <w:t>19</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"_Toc109349095" </w:instrText>
      </w:r>
      <w:r>
        <w:fldChar w:fldCharType="separate"/>
      </w:r>
      <w:r>
        <w:rPr>
          <w:rStyle w:val="Hyperlink"/>
          <w:rFonts w:ascii="New roman style" w:cs="New roman style" w:eastAsia="New roman style" w:hAnsi="New roman style"/>
        </w:rPr>
        <w:t>3.9 Research timeline</w:t>
      </w:r>
      <w:r>
        <w:rPr>
          <w:rFonts w:ascii="New roman style" w:cs="New roman style" w:eastAsia="New roman style" w:hAnsi="New roman style"/>
        </w:rPr>
        <w:tab/>
      </w:r>
      <w:r>
        <w:fldChar w:fldCharType="begin"/>
      </w:r>
      <w:r>
        <w:instrText xml:space="preserve"> PAGEREF _Toc109349095 \h </w:instrText>
      </w:r>
      <w:r>
        <w:fldChar w:fldCharType="separate"/>
      </w:r>
      <w:r>
        <w:rPr>
          <w:rFonts w:ascii="New roman style" w:cs="New roman style" w:eastAsia="New roman style" w:hAnsi="New roman style"/>
        </w:rPr>
        <w:t>20</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"_Toc109349096" </w:instrText>
      </w:r>
      <w:r>
        <w:fldChar w:fldCharType="separate"/>
      </w:r>
      <w:r>
        <w:rPr>
          <w:rStyle w:val="Hyperlink"/>
          <w:rFonts w:ascii="New roman style" w:cs="New roman style" w:eastAsia="New roman style" w:hAnsi="New roman style"/>
          <w:highlight w:val="white"/>
        </w:rPr>
        <w:t>3.10 Research limitations.</w:t>
      </w:r>
      <w:r>
        <w:rPr>
          <w:rFonts w:ascii="New roman style" w:cs="New roman style" w:eastAsia="New roman style" w:hAnsi="New roman style"/>
        </w:rPr>
        <w:tab/>
      </w:r>
      <w:r>
        <w:fldChar w:fldCharType="begin"/>
      </w:r>
      <w:r>
        <w:instrText xml:space="preserve"> PAGEREF _Toc109349096 \h </w:instrText>
      </w:r>
      <w:r>
        <w:fldChar w:fldCharType="separate"/>
      </w:r>
      <w:r>
        <w:rPr>
          <w:rFonts w:ascii="New roman style" w:cs="New roman style" w:eastAsia="New roman style" w:hAnsi="New roman style"/>
        </w:rPr>
        <w:t>22</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"_Toc109349097" </w:instrText>
      </w:r>
      <w:r>
        <w:fldChar w:fldCharType="separate"/>
      </w:r>
      <w:r>
        <w:rPr>
          <w:rStyle w:val="Hyperlink"/>
          <w:rFonts w:ascii="New roman style" w:cs="New roman style" w:eastAsia="New roman style" w:hAnsi="New roman style"/>
          <w:highlight w:val="white"/>
        </w:rPr>
        <w:t>3.11 Summary.</w:t>
      </w:r>
      <w:r>
        <w:rPr>
          <w:rFonts w:ascii="New roman style" w:cs="New roman style" w:eastAsia="New roman style" w:hAnsi="New roman style"/>
        </w:rPr>
        <w:tab/>
      </w:r>
      <w:r>
        <w:fldChar w:fldCharType="begin"/>
      </w:r>
      <w:r>
        <w:instrText xml:space="preserve"> PAGEREF _Toc109349097 \h </w:instrText>
      </w:r>
      <w:r>
        <w:fldChar w:fldCharType="separate"/>
      </w:r>
      <w:r>
        <w:rPr>
          <w:rFonts w:ascii="New roman style" w:cs="New roman style" w:eastAsia="New roman style" w:hAnsi="New roman style"/>
        </w:rPr>
        <w:t>22</w:t>
      </w:r>
      <w:r>
        <w:fldChar w:fldCharType="end"/>
      </w:r>
      <w:r>
        <w:fldChar w:fldCharType="end"/>
      </w:r>
    </w:p>
    <w:p>
      <w:pPr>
        <w:pStyle w:val="Toc1"/>
        <w:tabs>
          <w:tab w:val="right" w:leader="dot" w:pos="9350"/>
        </w:tabs>
        <w:rPr>
          <w:rFonts w:ascii="New roman style" w:cs="New roman style" w:eastAsia="New roman style" w:hAnsi="New roman style"/>
          <w:sz w:val="22"/>
          <w:szCs w:val="22"/>
        </w:rPr>
      </w:pPr>
      <w:r>
        <w:fldChar w:fldCharType="begin"/>
      </w:r>
      <w:r>
        <w:instrText xml:space="preserve">HYPERLINK \l "_Toc109349098" </w:instrText>
      </w:r>
      <w:r>
        <w:fldChar w:fldCharType="separate"/>
      </w:r>
      <w:r>
        <w:rPr>
          <w:rStyle w:val="Hyperlink"/>
          <w:rFonts w:ascii="New roman style" w:cs="New roman style" w:eastAsia="New roman style" w:hAnsi="New roman style"/>
          <w:highlight w:val="white"/>
        </w:rPr>
        <w:t>Chapter 4: Findings and Analysis</w:t>
      </w:r>
      <w:r>
        <w:rPr>
          <w:rFonts w:ascii="New roman style" w:cs="New roman style" w:eastAsia="New roman style" w:hAnsi="New roman style"/>
        </w:rPr>
        <w:tab/>
      </w:r>
      <w:r>
        <w:fldChar w:fldCharType="begin"/>
      </w:r>
      <w:r>
        <w:instrText xml:space="preserve"> PAGEREF _Toc109349098 \h </w:instrText>
      </w:r>
      <w:r>
        <w:fldChar w:fldCharType="separate"/>
      </w:r>
      <w:r>
        <w:rPr>
          <w:rFonts w:ascii="New roman style" w:cs="New roman style" w:eastAsia="New roman style" w:hAnsi="New roman style"/>
        </w:rPr>
        <w:t>22</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"_Toc109349099" </w:instrText>
      </w:r>
      <w:r>
        <w:fldChar w:fldCharType="separate"/>
      </w:r>
      <w:r>
        <w:rPr>
          <w:rStyle w:val="Hyperlink"/>
          <w:rFonts w:ascii="New roman style" w:cs="New roman style" w:eastAsia="New roman style" w:hAnsi="New roman style"/>
          <w:highlight w:val="white"/>
        </w:rPr>
        <w:t>4.0 Introduction</w:t>
      </w:r>
      <w:r>
        <w:rPr>
          <w:rFonts w:ascii="New roman style" w:cs="New roman style" w:eastAsia="New roman style" w:hAnsi="New roman style"/>
        </w:rPr>
        <w:tab/>
      </w:r>
      <w:r>
        <w:fldChar w:fldCharType="begin"/>
      </w:r>
      <w:r>
        <w:instrText xml:space="preserve"> PAGEREF _Toc109349099 \h </w:instrText>
      </w:r>
      <w:r>
        <w:fldChar w:fldCharType="separate"/>
      </w:r>
      <w:r>
        <w:rPr>
          <w:rFonts w:ascii="New roman style" w:cs="New roman style" w:eastAsia="New roman style" w:hAnsi="New roman style"/>
        </w:rPr>
        <w:t>22</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"_Toc109349100" </w:instrText>
      </w:r>
      <w:r>
        <w:fldChar w:fldCharType="separate"/>
      </w:r>
      <w:r>
        <w:rPr>
          <w:rStyle w:val="Hyperlink"/>
          <w:rFonts w:ascii="New roman style" w:cs="New roman style" w:eastAsia="New roman style" w:hAnsi="New roman style"/>
          <w:highlight w:val="white"/>
        </w:rPr>
        <w:t>4.1 Interview findings</w:t>
      </w:r>
      <w:r>
        <w:rPr>
          <w:rFonts w:ascii="New roman style" w:cs="New roman style" w:eastAsia="New roman style" w:hAnsi="New roman style"/>
        </w:rPr>
        <w:tab/>
      </w:r>
      <w:r>
        <w:fldChar w:fldCharType="begin"/>
      </w:r>
      <w:r>
        <w:instrText xml:space="preserve"> PAGEREF _Toc109349100 \h </w:instrText>
      </w:r>
      <w:r>
        <w:fldChar w:fldCharType="separate"/>
      </w:r>
      <w:r>
        <w:rPr>
          <w:rFonts w:ascii="New roman style" w:cs="New roman style" w:eastAsia="New roman style" w:hAnsi="New roman style"/>
        </w:rPr>
        <w:t>23</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"_Toc109349101" </w:instrText>
      </w:r>
      <w:r>
        <w:fldChar w:fldCharType="separate"/>
      </w:r>
      <w:r>
        <w:rPr>
          <w:rStyle w:val="Hyperlink"/>
          <w:rFonts w:ascii="New roman style" w:cs="New roman style" w:eastAsia="New roman style" w:hAnsi="New roman style"/>
        </w:rPr>
        <w:t>4.2 Survey Findings</w:t>
      </w:r>
      <w:r>
        <w:rPr>
          <w:rFonts w:ascii="New roman style" w:cs="New roman style" w:eastAsia="New roman style" w:hAnsi="New roman style"/>
        </w:rPr>
        <w:tab/>
      </w:r>
      <w:r>
        <w:fldChar w:fldCharType="begin"/>
      </w:r>
      <w:r>
        <w:instrText xml:space="preserve"> PAGEREF _Toc109349101 \h </w:instrText>
      </w:r>
      <w:r>
        <w:fldChar w:fldCharType="separate"/>
      </w:r>
      <w:r>
        <w:rPr>
          <w:rFonts w:ascii="New roman style" w:cs="New roman style" w:eastAsia="New roman style" w:hAnsi="New roman style"/>
        </w:rPr>
        <w:t>24</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"_Toc109349102" </w:instrText>
      </w:r>
      <w:r>
        <w:fldChar w:fldCharType="separate"/>
      </w:r>
      <w:r>
        <w:rPr>
          <w:rStyle w:val="Hyperlink"/>
          <w:rFonts w:ascii="New roman style" w:cs="New roman style" w:eastAsia="New roman style" w:hAnsi="New roman style"/>
        </w:rPr>
        <w:t>4.3 Analysis and Discussion</w:t>
      </w:r>
      <w:r>
        <w:rPr>
          <w:rFonts w:ascii="New roman style" w:cs="New roman style" w:eastAsia="New roman style" w:hAnsi="New roman style"/>
        </w:rPr>
        <w:tab/>
      </w:r>
      <w:r>
        <w:fldChar w:fldCharType="begin"/>
      </w:r>
      <w:r>
        <w:instrText xml:space="preserve"> PAGEREF _Toc109349102 \h </w:instrText>
      </w:r>
      <w:r>
        <w:fldChar w:fldCharType="separate"/>
      </w:r>
      <w:r>
        <w:rPr>
          <w:rFonts w:ascii="New roman style" w:cs="New roman style" w:eastAsia="New roman style" w:hAnsi="New roman style"/>
        </w:rPr>
        <w:t>25</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"_Toc109349103" </w:instrText>
      </w:r>
      <w:r>
        <w:fldChar w:fldCharType="separate"/>
      </w:r>
      <w:r>
        <w:rPr>
          <w:rStyle w:val="Hyperlink"/>
          <w:rFonts w:ascii="New roman style" w:cs="New roman style" w:eastAsia="New roman style" w:hAnsi="New roman style"/>
        </w:rPr>
        <w:t>4.4 Key Themes</w:t>
      </w:r>
      <w:r>
        <w:rPr>
          <w:rFonts w:ascii="New roman style" w:cs="New roman style" w:eastAsia="New roman style" w:hAnsi="New roman style"/>
        </w:rPr>
        <w:tab/>
      </w:r>
      <w:r>
        <w:fldChar w:fldCharType="begin"/>
      </w:r>
      <w:r>
        <w:instrText xml:space="preserve"> PAGEREF _Toc109349103 \h </w:instrText>
      </w:r>
      <w:r>
        <w:fldChar w:fldCharType="separate"/>
      </w:r>
      <w:r>
        <w:rPr>
          <w:rFonts w:ascii="New roman style" w:cs="New roman style" w:eastAsia="New roman style" w:hAnsi="New roman style"/>
        </w:rPr>
        <w:t>25</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"_Toc109349104" </w:instrText>
      </w:r>
      <w:r>
        <w:fldChar w:fldCharType="separate"/>
      </w:r>
      <w:r>
        <w:rPr>
          <w:rStyle w:val="Hyperlink"/>
          <w:rFonts w:ascii="New roman style" w:cs="New roman style" w:eastAsia="New roman style" w:hAnsi="New roman style"/>
        </w:rPr>
        <w:t>4.5 Summary</w:t>
      </w:r>
      <w:r>
        <w:rPr>
          <w:rFonts w:ascii="New roman style" w:cs="New roman style" w:eastAsia="New roman style" w:hAnsi="New roman style"/>
        </w:rPr>
        <w:tab/>
      </w:r>
      <w:r>
        <w:fldChar w:fldCharType="begin"/>
      </w:r>
      <w:r>
        <w:instrText xml:space="preserve"> PAGEREF _Toc109349104 \h </w:instrText>
      </w:r>
      <w:r>
        <w:fldChar w:fldCharType="separate"/>
      </w:r>
      <w:r>
        <w:rPr>
          <w:rFonts w:ascii="New roman style" w:cs="New roman style" w:eastAsia="New roman style" w:hAnsi="New roman style"/>
        </w:rPr>
        <w:t>25</w:t>
      </w:r>
      <w:r>
        <w:fldChar w:fldCharType="end"/>
      </w:r>
      <w:r>
        <w:fldChar w:fldCharType="end"/>
      </w:r>
    </w:p>
    <w:p>
      <w:pPr>
        <w:pStyle w:val="Toc1"/>
        <w:tabs>
          <w:tab w:val="right" w:leader="dot" w:pos="9350"/>
        </w:tabs>
        <w:rPr>
          <w:rFonts w:ascii="New roman style" w:cs="New roman style" w:eastAsia="New roman style" w:hAnsi="New roman style"/>
          <w:sz w:val="22"/>
          <w:szCs w:val="22"/>
        </w:rPr>
      </w:pPr>
      <w:r>
        <w:fldChar w:fldCharType="begin"/>
      </w:r>
      <w:r>
        <w:instrText xml:space="preserve">HYPERLINK \l "_Toc109349105" </w:instrText>
      </w:r>
      <w:r>
        <w:fldChar w:fldCharType="separate"/>
      </w:r>
      <w:r>
        <w:rPr>
          <w:rStyle w:val="Hyperlink"/>
          <w:rFonts w:ascii="New roman style" w:cs="New roman style" w:eastAsia="New roman style" w:hAnsi="New roman style"/>
        </w:rPr>
        <w:t>Chapter 5: Conclusion and Recommendation</w:t>
      </w:r>
      <w:r>
        <w:rPr>
          <w:rFonts w:ascii="New roman style" w:cs="New roman style" w:eastAsia="New roman style" w:hAnsi="New roman style"/>
        </w:rPr>
        <w:tab/>
      </w:r>
      <w:r>
        <w:fldChar w:fldCharType="begin"/>
      </w:r>
      <w:r>
        <w:instrText xml:space="preserve"> PAGEREF _Toc109349105 \h </w:instrText>
      </w:r>
      <w:r>
        <w:fldChar w:fldCharType="separate"/>
      </w:r>
      <w:r>
        <w:rPr>
          <w:rFonts w:ascii="New roman style" w:cs="New roman style" w:eastAsia="New roman style" w:hAnsi="New roman style"/>
        </w:rPr>
        <w:t>26</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"_Toc109349106" </w:instrText>
      </w:r>
      <w:r>
        <w:fldChar w:fldCharType="separate"/>
      </w:r>
      <w:r>
        <w:rPr>
          <w:rStyle w:val="Hyperlink"/>
          <w:rFonts w:ascii="New roman style" w:cs="New roman style" w:eastAsia="New roman style" w:hAnsi="New roman style"/>
        </w:rPr>
        <w:t>5.0 Conclusion</w:t>
      </w:r>
      <w:r>
        <w:rPr>
          <w:rFonts w:ascii="New roman style" w:cs="New roman style" w:eastAsia="New roman style" w:hAnsi="New roman style"/>
        </w:rPr>
        <w:tab/>
      </w:r>
      <w:r>
        <w:fldChar w:fldCharType="begin"/>
      </w:r>
      <w:r>
        <w:instrText xml:space="preserve"> PAGEREF _Toc109349106 \h </w:instrText>
      </w:r>
      <w:r>
        <w:fldChar w:fldCharType="separate"/>
      </w:r>
      <w:r>
        <w:rPr>
          <w:rFonts w:ascii="New roman style" w:cs="New roman style" w:eastAsia="New roman style" w:hAnsi="New roman style"/>
        </w:rPr>
        <w:t>26</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"_Toc109349107" </w:instrText>
      </w:r>
      <w:r>
        <w:fldChar w:fldCharType="separate"/>
      </w:r>
      <w:r>
        <w:rPr>
          <w:rStyle w:val="Hyperlink"/>
          <w:rFonts w:ascii="New roman style" w:cs="New roman style" w:eastAsia="New roman style" w:hAnsi="New roman style"/>
        </w:rPr>
        <w:t>5.1 Linking with Objectives</w:t>
      </w:r>
      <w:r>
        <w:rPr>
          <w:rFonts w:ascii="New roman style" w:cs="New roman style" w:eastAsia="New roman style" w:hAnsi="New roman style"/>
        </w:rPr>
        <w:tab/>
      </w:r>
      <w:r>
        <w:fldChar w:fldCharType="begin"/>
      </w:r>
      <w:r>
        <w:instrText xml:space="preserve"> PAGEREF _Toc109349107 \h </w:instrText>
      </w:r>
      <w:r>
        <w:fldChar w:fldCharType="separate"/>
      </w:r>
      <w:r>
        <w:rPr>
          <w:rFonts w:ascii="New roman style" w:cs="New roman style" w:eastAsia="New roman style" w:hAnsi="New roman style"/>
        </w:rPr>
        <w:t>26</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"_Toc109349108" </w:instrText>
      </w:r>
      <w:r>
        <w:fldChar w:fldCharType="separate"/>
      </w:r>
      <w:r>
        <w:rPr>
          <w:rStyle w:val="Hyperlink"/>
          <w:rFonts w:ascii="New roman style" w:cs="New roman style" w:eastAsia="New roman style" w:hAnsi="New roman style"/>
        </w:rPr>
        <w:t>5.2 Recommendations</w:t>
      </w:r>
      <w:r>
        <w:rPr>
          <w:rFonts w:ascii="New roman style" w:cs="New roman style" w:eastAsia="New roman style" w:hAnsi="New roman style"/>
        </w:rPr>
        <w:tab/>
      </w:r>
      <w:r>
        <w:fldChar w:fldCharType="begin"/>
      </w:r>
      <w:r>
        <w:instrText xml:space="preserve"> PAGEREF _Toc109349108 \h </w:instrText>
      </w:r>
      <w:r>
        <w:fldChar w:fldCharType="separate"/>
      </w:r>
      <w:r>
        <w:rPr>
          <w:rFonts w:ascii="New roman style" w:cs="New roman style" w:eastAsia="New roman style" w:hAnsi="New roman style"/>
        </w:rPr>
        <w:t>26</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"_Toc109349109" </w:instrText>
      </w:r>
      <w:r>
        <w:fldChar w:fldCharType="separate"/>
      </w:r>
      <w:r>
        <w:rPr>
          <w:rStyle w:val="Hyperlink"/>
          <w:rFonts w:ascii="New roman style" w:cs="New roman style" w:eastAsia="New roman style" w:hAnsi="New roman style"/>
        </w:rPr>
        <w:t>5.3 Future Scope</w:t>
      </w:r>
      <w:r>
        <w:rPr>
          <w:rFonts w:ascii="New roman style" w:cs="New roman style" w:eastAsia="New roman style" w:hAnsi="New roman style"/>
        </w:rPr>
        <w:tab/>
      </w:r>
      <w:r>
        <w:fldChar w:fldCharType="begin"/>
      </w:r>
      <w:r>
        <w:instrText xml:space="preserve"> PAGEREF _Toc109349109 \h </w:instrText>
      </w:r>
      <w:r>
        <w:fldChar w:fldCharType="separate"/>
      </w:r>
      <w:r>
        <w:rPr>
          <w:rFonts w:ascii="New roman style" w:cs="New roman style" w:eastAsia="New roman style" w:hAnsi="New roman style"/>
        </w:rPr>
        <w:t>27</w:t>
      </w:r>
      <w:r>
        <w:fldChar w:fldCharType="end"/>
      </w:r>
      <w:r>
        <w:fldChar w:fldCharType="end"/>
      </w:r>
    </w:p>
    <w:p>
      <w:pPr>
        <w:pStyle w:val="Toc2"/>
        <w:tabs>
          <w:tab w:val="right" w:leader="dot" w:pos="9350"/>
        </w:tabs>
        <w:rPr>
          <w:rFonts w:ascii="New roman style" w:cs="New roman style" w:eastAsia="New roman style" w:hAnsi="New roman style"/>
          <w:sz w:val="22"/>
          <w:szCs w:val="22"/>
        </w:rPr>
      </w:pPr>
      <w:r>
        <w:fldChar w:fldCharType="begin"/>
      </w:r>
      <w:r>
        <w:instrText xml:space="preserve">HYPERLINK \l "_Toc109349110" </w:instrText>
      </w:r>
      <w:r>
        <w:fldChar w:fldCharType="separate"/>
      </w:r>
      <w:r>
        <w:rPr>
          <w:rStyle w:val="Hyperlink"/>
          <w:rFonts w:ascii="New roman style" w:cs="New roman style" w:eastAsia="New roman style" w:hAnsi="New roman style"/>
        </w:rPr>
        <w:t>References</w:t>
      </w:r>
      <w:r>
        <w:rPr>
          <w:rFonts w:ascii="New roman style" w:cs="New roman style" w:eastAsia="New roman style" w:hAnsi="New roman style"/>
        </w:rPr>
        <w:tab/>
      </w:r>
      <w:r>
        <w:fldChar w:fldCharType="begin"/>
      </w:r>
      <w:r>
        <w:instrText xml:space="preserve"> PAGEREF _Toc109349110 \h </w:instrText>
      </w:r>
      <w:r>
        <w:fldChar w:fldCharType="separate"/>
      </w:r>
      <w:r>
        <w:rPr>
          <w:rFonts w:ascii="New roman style" w:cs="New roman style" w:eastAsia="New roman style" w:hAnsi="New roman style"/>
        </w:rPr>
        <w:t>28</w:t>
      </w:r>
      <w:r>
        <w:fldChar w:fldCharType="end"/>
      </w:r>
      <w:r>
        <w:fldChar w:fldCharType="end"/>
      </w:r>
    </w:p>
    <w:p>
      <w:pPr>
        <w:rPr>
          <w:rFonts w:ascii="New roman style" w:cs="New roman style" w:eastAsia="New roman style" w:hAnsi="New roman style"/>
        </w:rPr>
      </w:pPr>
      <w:r>
        <w:fldChar w:fldCharType="end"/>
      </w:r>
    </w:p>
    <w:p>
      <w:pPr>
        <w:rPr>
          <w:rFonts w:ascii="New roman style" w:cs="New roman style" w:eastAsia="New roman style" w:hAnsi="New roman style"/>
          <w:b/>
          <w:sz w:val="28"/>
          <w:szCs w:val="32"/>
          <w:lang w:val="en-GB"/>
        </w:rPr>
      </w:pPr>
      <w:r>
        <w:rPr>
          <w:rFonts w:ascii="New roman style" w:cs="New roman style" w:eastAsia="New roman style" w:hAnsi="New roman style"/>
        </w:rPr>
        <w:br w:type="page"/>
      </w:r>
    </w:p>
    <w:p>
      <w:pPr>
        <w:pStyle w:val="Heading1"/>
        <w:rPr>
          <w:rFonts w:ascii="New roman style" w:cs="New roman style" w:eastAsia="New roman style" w:hAnsi="New roman style"/>
        </w:rPr>
      </w:pPr>
      <w:r>
        <w:rPr>
          <w:rFonts w:ascii="New roman style" w:cs="New roman style" w:eastAsia="New roman style" w:hAnsi="New roman style"/>
        </w:rPr>
        <w:t xml:space="preserve">Chapter 1: </w:t>
      </w:r>
      <w:r>
        <w:rPr>
          <w:rFonts w:ascii="New roman style" w:cs="New roman style" w:eastAsia="New roman style" w:hAnsi="New roman style"/>
        </w:rPr>
        <w:t>Introduction</w:t>
      </w:r>
      <w:r>
        <w:rPr>
          <w:rFonts w:ascii="New roman style" w:cs="New roman style" w:eastAsia="New roman style" w:hAnsi="New roman style"/>
        </w:rPr>
        <w:t xml:space="preserve"> </w:t>
      </w:r>
    </w:p>
    <w:p>
      <w:pPr>
        <w:pStyle w:val="Heading2"/>
        <w:rPr>
          <w:rFonts w:ascii="New roman style" w:cs="New roman style" w:eastAsia="New roman style" w:hAnsi="New roman style"/>
        </w:rPr>
      </w:pPr>
      <w:r>
        <w:rPr>
          <w:rFonts w:ascii="New roman style" w:cs="New roman style" w:eastAsia="New roman style" w:hAnsi="New roman style"/>
        </w:rPr>
        <w:t>1.0 Introduction</w:t>
      </w:r>
      <w:r>
        <w:rPr>
          <w:rFonts w:ascii="New roman style" w:cs="New roman style" w:eastAsia="New roman style" w:hAnsi="New roman style"/>
        </w:rPr>
        <w:t xml:space="preserve"> </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Over the course of last few years, cryptocurrencies, also </w:t>
      </w:r>
      <w:r>
        <w:rPr>
          <w:rFonts w:ascii="New roman style" w:cs="New roman style" w:eastAsia="New roman style" w:hAnsi="New roman style"/>
          <w:lang w:val="en-GB"/>
        </w:rPr>
        <w:t>called digital money</w:t>
      </w:r>
      <w:r>
        <w:rPr>
          <w:rFonts w:ascii="New roman style" w:cs="New roman style" w:eastAsia="New roman style" w:hAnsi="New roman style"/>
          <w:lang w:val="en-GB"/>
        </w:rPr>
        <w:t xml:space="preserve"> have gr</w:t>
      </w:r>
      <w:r>
        <w:rPr>
          <w:rFonts w:ascii="New roman style" w:cs="New roman style" w:eastAsia="New roman style" w:hAnsi="New roman style"/>
          <w:lang w:val="en-GB"/>
        </w:rPr>
        <w:t xml:space="preserve">own exponentially from digital </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innovations</w:t>
      </w:r>
      <w:r>
        <w:rPr>
          <w:rFonts w:ascii="New roman style" w:cs="New roman style" w:eastAsia="New roman style" w:hAnsi="New roman style"/>
          <w:lang w:val="en-GB"/>
        </w:rPr>
        <w:t xml:space="preserve"> to trillions of dollars worth of technologies having the potential of disrupting the global financial mechanism. </w:t>
      </w:r>
      <w:r>
        <w:rPr>
          <w:rFonts w:ascii="New roman style" w:cs="New roman style" w:eastAsia="New roman style" w:hAnsi="New roman style"/>
          <w:lang w:val="en-GB"/>
        </w:rPr>
        <w:t xml:space="preserve">According to </w:t>
      </w:r>
      <w:r>
        <w:rPr>
          <w:rFonts w:ascii="New roman style" w:cs="New roman style" w:eastAsia="New roman style" w:hAnsi="New roman style"/>
          <w:lang w:val="en-GB"/>
        </w:rPr>
        <w:t>reports, almost 2,400 businesses in the US have been accepting Bitcoin as a transaction medium</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Wątorek</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i/>
          <w:color w:val="222222"/>
          <w:shd w:val="clear" w:color="auto" w:fill="ffffff"/>
        </w:rPr>
        <w:t>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2021</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An </w:t>
      </w:r>
      <w:r>
        <w:rPr>
          <w:rFonts w:ascii="New roman style" w:cs="New roman style" w:eastAsia="New roman style" w:hAnsi="New roman style"/>
          <w:lang w:val="en-GB"/>
        </w:rPr>
        <w:t xml:space="preserve">increasing number of companies and businesses have started accepting </w:t>
      </w:r>
      <w:r>
        <w:rPr>
          <w:rFonts w:ascii="New roman style" w:cs="New roman style" w:eastAsia="New roman style" w:hAnsi="New roman style"/>
          <w:lang w:val="en-GB"/>
        </w:rPr>
        <w:t xml:space="preserve">other </w:t>
      </w:r>
      <w:r>
        <w:rPr>
          <w:rFonts w:ascii="New roman style" w:cs="New roman style" w:eastAsia="New roman style" w:hAnsi="New roman style"/>
          <w:lang w:val="en-GB"/>
        </w:rPr>
        <w:t>cryptocurrencies like stab</w:t>
      </w:r>
      <w:r>
        <w:rPr>
          <w:rFonts w:ascii="New roman style" w:cs="New roman style" w:eastAsia="New roman style" w:hAnsi="New roman style"/>
          <w:lang w:val="en-GB"/>
        </w:rPr>
        <w:t>lecoins, altcoins and others</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currencies. However, the fluctuating and volatile value of the</w:t>
      </w:r>
      <w:r>
        <w:rPr>
          <w:rFonts w:ascii="New roman style" w:cs="New roman style" w:eastAsia="New roman style" w:hAnsi="New roman style"/>
          <w:lang w:val="en-GB"/>
        </w:rPr>
        <w:t xml:space="preserve"> crypto coins</w:t>
      </w:r>
      <w:r>
        <w:rPr>
          <w:rFonts w:ascii="New roman style" w:cs="New roman style" w:eastAsia="New roman style" w:hAnsi="New roman style"/>
          <w:lang w:val="en-GB"/>
        </w:rPr>
        <w:t>, the lack of regulation, risks regarding cyber security and others have limited the scope of cryptocurrencies as transaction mediums</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Amsyar</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2020</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Moreover, the </w:t>
      </w:r>
      <w:r>
        <w:rPr>
          <w:rFonts w:ascii="New roman style" w:cs="New roman style" w:eastAsia="New roman style" w:hAnsi="New roman style"/>
          <w:lang w:val="en-GB"/>
        </w:rPr>
        <w:t>absence</w:t>
      </w:r>
      <w:r>
        <w:rPr>
          <w:rFonts w:ascii="New roman style" w:cs="New roman style" w:eastAsia="New roman style" w:hAnsi="New roman style"/>
          <w:lang w:val="en-GB"/>
        </w:rPr>
        <w:t xml:space="preserve"> of recognition </w:t>
      </w:r>
      <w:r>
        <w:rPr>
          <w:rFonts w:ascii="New roman style" w:cs="New roman style" w:eastAsia="New roman style" w:hAnsi="New roman style"/>
          <w:lang w:val="en-GB"/>
        </w:rPr>
        <w:t xml:space="preserve">unlike fiat currency, high tax on gains through transaction on cryptocurrencies and others have made it a risky proposition for businesses in digitalising the monetary market through cryptocurrencies. </w:t>
      </w:r>
      <w:r>
        <w:rPr>
          <w:rFonts w:ascii="New roman style" w:cs="New roman style" w:eastAsia="New roman style" w:hAnsi="New roman style"/>
          <w:lang w:val="en-GB"/>
        </w:rPr>
        <w:t xml:space="preserve">The research will be focussed on identifying the discussing the impacts of </w:t>
      </w:r>
      <w:r>
        <w:rPr>
          <w:rFonts w:ascii="New roman style" w:cs="New roman style" w:eastAsia="New roman style" w:hAnsi="New roman style"/>
          <w:lang w:val="en-GB"/>
        </w:rPr>
        <w:t>cryptocurrencies on financial performance of businesses, with a focus on aspects of the companies impacted most by cryptocurrencies</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Wu</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2021</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Moreover, the study will also focus on identifying and discussing the impacts of cryptocurrencies on the culture and </w:t>
      </w:r>
      <w:r>
        <w:rPr>
          <w:rFonts w:ascii="New roman style" w:cs="New roman style" w:eastAsia="New roman style" w:hAnsi="New roman style"/>
          <w:lang w:val="en-GB"/>
        </w:rPr>
        <w:t>behaviour</w:t>
      </w:r>
      <w:r>
        <w:rPr>
          <w:rFonts w:ascii="New roman style" w:cs="New roman style" w:eastAsia="New roman style" w:hAnsi="New roman style"/>
          <w:lang w:val="en-GB"/>
        </w:rPr>
        <w:t xml:space="preserve"> of the businesses. </w:t>
      </w:r>
      <w:r>
        <w:rPr>
          <w:rFonts w:ascii="New roman style" w:cs="New roman style" w:eastAsia="New roman style" w:hAnsi="New roman style"/>
          <w:lang w:val="en-GB"/>
        </w:rPr>
        <w:t xml:space="preserve">Focus will also be on understanding the impacts of cryptocurrencies on the formulation of business strategies and others. </w:t>
      </w:r>
    </w:p>
    <w:p>
      <w:pPr>
        <w:pStyle w:val="Heading2"/>
        <w:rPr>
          <w:rFonts w:ascii="New roman style" w:cs="New roman style" w:eastAsia="New roman style" w:hAnsi="New roman style"/>
        </w:rPr>
      </w:pPr>
      <w:r>
        <w:rPr>
          <w:rFonts w:ascii="New roman style" w:cs="New roman style" w:eastAsia="New roman style" w:hAnsi="New roman style"/>
        </w:rPr>
        <w:t>1.1 Research Background</w:t>
      </w:r>
      <w:r>
        <w:rPr>
          <w:rFonts w:ascii="New roman style" w:cs="New roman style" w:eastAsia="New roman style" w:hAnsi="New roman style"/>
        </w:rPr>
        <w:t xml:space="preserve"> </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Cryptocurrencies are a form of </w:t>
      </w:r>
      <w:r>
        <w:rPr>
          <w:rFonts w:ascii="New roman style" w:cs="New roman style" w:eastAsia="New roman style" w:hAnsi="New roman style"/>
          <w:lang w:val="en-GB"/>
        </w:rPr>
        <w:t>digital currenc</w:t>
      </w:r>
      <w:r>
        <w:rPr>
          <w:rFonts w:ascii="New roman style" w:cs="New roman style" w:eastAsia="New roman style" w:hAnsi="New roman style"/>
          <w:lang w:val="en-GB"/>
        </w:rPr>
        <w:t>y</w:t>
      </w:r>
      <w:r>
        <w:rPr>
          <w:rFonts w:ascii="New roman style" w:cs="New roman style" w:eastAsia="New roman style" w:hAnsi="New roman style"/>
          <w:lang w:val="en-GB"/>
        </w:rPr>
        <w:t xml:space="preserve">, used as alternative forms of payments, instead of fiat currencies. </w:t>
      </w:r>
      <w:r>
        <w:rPr>
          <w:rFonts w:ascii="New roman style" w:cs="New roman style" w:eastAsia="New roman style" w:hAnsi="New roman style"/>
          <w:lang w:val="en-GB"/>
        </w:rPr>
        <w:t>The use of advanced encryption technologies, using Blockchain</w:t>
      </w:r>
      <w:r>
        <w:rPr>
          <w:rFonts w:ascii="New roman style" w:cs="New roman style" w:eastAsia="New roman style" w:hAnsi="New roman style"/>
          <w:lang w:val="en-GB"/>
        </w:rPr>
        <w:t xml:space="preserve"> technology helps cryptocurrencies serve as both “virtual” accounting systems, as well as currency. </w:t>
      </w:r>
      <w:r>
        <w:rPr>
          <w:rFonts w:ascii="New roman style" w:cs="New roman style" w:eastAsia="New roman style" w:hAnsi="New roman style"/>
          <w:lang w:val="en-GB"/>
        </w:rPr>
        <w:t xml:space="preserve">For example, Bitcoin, developed by an anonymous developer operating under </w:t>
      </w:r>
      <w:r>
        <w:rPr>
          <w:rFonts w:ascii="New roman style" w:cs="New roman style" w:eastAsia="New roman style" w:hAnsi="New roman style"/>
          <w:lang w:val="en-GB"/>
        </w:rPr>
        <w:t>the pseudonym Satoshi Nakamoto</w:t>
      </w:r>
      <w:r>
        <w:rPr>
          <w:rFonts w:ascii="New roman style" w:cs="New roman style" w:eastAsia="New roman style" w:hAnsi="New roman style"/>
          <w:lang w:val="en-GB"/>
        </w:rPr>
        <w:t xml:space="preserve"> in between the year 2008 and 2009. Since then, the cryptocurrency has touched </w:t>
      </w:r>
      <w:r>
        <w:rPr>
          <w:rFonts w:ascii="New roman style" w:cs="New roman style" w:eastAsia="New roman style" w:hAnsi="New roman style"/>
          <w:lang w:val="en-GB"/>
        </w:rPr>
        <w:t>a valuation of as high as 68,000 dollars for a single coin in the year 2021</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(Liu and Tsyvinski,</w:t>
      </w:r>
      <w:r>
        <w:rPr>
          <w:rFonts w:ascii="New roman style" w:cs="New roman style" w:eastAsia="New roman style" w:hAnsi="New roman style"/>
          <w:color w:val="222222"/>
          <w:shd w:val="clear" w:color="auto" w:fill="ffffff"/>
        </w:rPr>
        <w:t xml:space="preserve"> 2021</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Similarly, Stablecoins</w:t>
      </w:r>
      <w:r>
        <w:rPr>
          <w:rFonts w:ascii="New roman style" w:cs="New roman style" w:eastAsia="New roman style" w:hAnsi="New roman style"/>
          <w:lang w:val="en-GB"/>
        </w:rPr>
        <w:t xml:space="preserve"> like USDT, whose valuation and price are pegged against actual currencies like the US dollars</w:t>
      </w:r>
      <w:r>
        <w:rPr>
          <w:rFonts w:ascii="New roman style" w:cs="New roman style" w:eastAsia="New roman style" w:hAnsi="New roman style"/>
          <w:lang w:val="en-GB"/>
        </w:rPr>
        <w:t xml:space="preserve"> that</w:t>
      </w:r>
      <w:r>
        <w:rPr>
          <w:rFonts w:ascii="New roman style" w:cs="New roman style" w:eastAsia="New roman style" w:hAnsi="New roman style"/>
          <w:lang w:val="en-GB"/>
        </w:rPr>
        <w:t xml:space="preserve"> are much more stable. Currently, more than </w:t>
      </w:r>
      <w:r>
        <w:rPr>
          <w:rFonts w:ascii="New roman style" w:cs="New roman style" w:eastAsia="New roman style" w:hAnsi="New roman style"/>
          <w:lang w:val="en-GB"/>
        </w:rPr>
        <w:t>2,000</w:t>
      </w:r>
      <w:r>
        <w:rPr>
          <w:rFonts w:ascii="New roman style" w:cs="New roman style" w:eastAsia="New roman style" w:hAnsi="New roman style"/>
          <w:lang w:val="en-GB"/>
        </w:rPr>
        <w:t xml:space="preserve"> cryptocurrencies are operational, using decentralised platforms for running trading and transactional activities</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Lucey</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2022</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Various businesses and countries have started accepting cryptocurrencies like Bitcoin as </w:t>
      </w:r>
      <w:r>
        <w:rPr>
          <w:rFonts w:ascii="New roman style" w:cs="New roman style" w:eastAsia="New roman style" w:hAnsi="New roman style"/>
          <w:lang w:val="en-GB"/>
        </w:rPr>
        <w:t xml:space="preserve">being legal, like El Salvador, the US. Moreover, </w:t>
      </w:r>
      <w:r>
        <w:rPr>
          <w:rFonts w:ascii="New roman style" w:cs="New roman style" w:eastAsia="New roman style" w:hAnsi="New roman style"/>
          <w:lang w:val="en-GB"/>
        </w:rPr>
        <w:t>car manufacturing giant, Tesla has also started accepting p</w:t>
      </w:r>
      <w:r>
        <w:rPr>
          <w:rFonts w:ascii="New roman style" w:cs="New roman style" w:eastAsia="New roman style" w:hAnsi="New roman style"/>
          <w:lang w:val="en-GB"/>
        </w:rPr>
        <w:t>opular cryptocurrency called Dogecoin</w:t>
      </w:r>
      <w:r>
        <w:rPr>
          <w:rFonts w:ascii="New roman style" w:cs="New roman style" w:eastAsia="New roman style" w:hAnsi="New roman style"/>
          <w:lang w:val="en-GB"/>
        </w:rPr>
        <w:t xml:space="preserve"> as a mode of payment, increasing the acceptance of cryptocurrencies among businesses. However, the inherent risks regarding the use of cryptocurrencies for digitising the monetary system, like cyber fraud, fluctuating rates and others have raised serious questions on the legitimacy of cryptocurrencies in digesting the monetary system</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L</w:t>
      </w:r>
      <w:r>
        <w:rPr>
          <w:rFonts w:ascii="New roman style" w:cs="New roman style" w:eastAsia="New roman style" w:hAnsi="New roman style"/>
          <w:color w:val="222222"/>
          <w:shd w:val="clear" w:color="auto" w:fill="ffffff"/>
        </w:rPr>
        <w:t>iu, Tsyvinski and Wu</w:t>
      </w:r>
      <w:r>
        <w:rPr>
          <w:rFonts w:ascii="New roman style" w:cs="New roman style" w:eastAsia="New roman style" w:hAnsi="New roman style"/>
          <w:color w:val="222222"/>
          <w:shd w:val="clear" w:color="auto" w:fill="ffffff"/>
        </w:rPr>
        <w:t>, 2022</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Moreover, rising questions on the detrimental impacts of cryptocurrencies on the financial performance, culture and behaviour and formulation of business strategies of businesses has raised concerns on the potential benefits of the use of cryptocurrencies in digitising the monetary systems. </w:t>
      </w:r>
      <w:r>
        <w:rPr>
          <w:rFonts w:ascii="New roman style" w:cs="New roman style" w:eastAsia="New roman style" w:hAnsi="New roman style"/>
          <w:lang w:val="en-GB"/>
        </w:rPr>
        <w:t xml:space="preserve"> </w:t>
      </w:r>
    </w:p>
    <w:p>
      <w:pPr>
        <w:pStyle w:val="Heading2"/>
        <w:rPr>
          <w:rFonts w:ascii="New roman style" w:cs="New roman style" w:eastAsia="New roman style" w:hAnsi="New roman style"/>
        </w:rPr>
      </w:pPr>
      <w:r>
        <w:rPr>
          <w:rFonts w:ascii="New roman style" w:cs="New roman style" w:eastAsia="New roman style" w:hAnsi="New roman style"/>
        </w:rPr>
        <w:t>1.2 Research Problem</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The use of cryptocurrencies, despite being on the rise has put forward some serious concerns regarding legality, legitimacy, security and others. Among the problems regarding the use of cryptocurrencies in digitising the monetary systems, the problem regarding its impact on the financial performance of the business, its culture and behaviour and others has forced business leaders, executives and others in re-thinking their strategy of using cryptocurrencies as accepted modes of payment</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(Mnif, Jarboui and Mouakhar</w:t>
      </w:r>
      <w:r>
        <w:rPr>
          <w:rFonts w:ascii="New roman style" w:cs="New roman style" w:eastAsia="New roman style" w:hAnsi="New roman style"/>
          <w:color w:val="222222"/>
          <w:shd w:val="clear" w:color="auto" w:fill="ffffff"/>
        </w:rPr>
        <w:t>, 2020</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The study tries to discuss the impacts of cryptocurrencies on the financial performance of businesses, their culture and behaviour, and their formulation of business strategies. The challenges impacts will be discussed in detail, by analysing critical pieces of literature, primary data and others. </w:t>
      </w:r>
    </w:p>
    <w:p>
      <w:pPr>
        <w:pStyle w:val="Heading2"/>
        <w:rPr>
          <w:rFonts w:ascii="New roman style" w:cs="New roman style" w:eastAsia="New roman style" w:hAnsi="New roman style"/>
        </w:rPr>
      </w:pPr>
      <w:r>
        <w:rPr>
          <w:rFonts w:ascii="New roman style" w:cs="New roman style" w:eastAsia="New roman style" w:hAnsi="New roman style"/>
        </w:rPr>
        <w:t>1.3 Rationale</w:t>
      </w:r>
      <w:r>
        <w:rPr>
          <w:rFonts w:ascii="New roman style" w:cs="New roman style" w:eastAsia="New roman style" w:hAnsi="New roman style"/>
        </w:rPr>
        <w:t xml:space="preserve"> </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The global cr</w:t>
      </w:r>
      <w:r>
        <w:rPr>
          <w:rFonts w:ascii="New roman style" w:cs="New roman style" w:eastAsia="New roman style" w:hAnsi="New roman style"/>
          <w:lang w:val="en-GB"/>
        </w:rPr>
        <w:t>yptocurrency market touched its</w:t>
      </w:r>
      <w:r>
        <w:rPr>
          <w:rFonts w:ascii="New roman style" w:cs="New roman style" w:eastAsia="New roman style" w:hAnsi="New roman style"/>
          <w:lang w:val="en-GB"/>
        </w:rPr>
        <w:t xml:space="preserve"> all time highest valuation to the tune of almost 2.91 trillion dollars in the month of November, 2021. However, as of the year 2022, the global market for cryptocurrencies has spiralled down below 1 trillion, wipi</w:t>
      </w:r>
      <w:r>
        <w:rPr>
          <w:rFonts w:ascii="New roman style" w:cs="New roman style" w:eastAsia="New roman style" w:hAnsi="New roman style"/>
          <w:lang w:val="en-GB"/>
        </w:rPr>
        <w:t xml:space="preserve">ng out billions in investments, business transaction and others. </w:t>
      </w:r>
      <w:r>
        <w:rPr>
          <w:rFonts w:ascii="New roman style" w:cs="New roman style" w:eastAsia="New roman style" w:hAnsi="New roman style"/>
          <w:lang w:val="en-GB"/>
        </w:rPr>
        <w:t>For example, reports suggest that investors, including businesses lost almost 531 billion dollars in the crypto market crash in the year 2022</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(Bhimani, Hausken</w:t>
      </w:r>
      <w:r>
        <w:rPr>
          <w:rFonts w:ascii="New roman style" w:cs="New roman style" w:eastAsia="New roman style" w:hAnsi="New roman style"/>
          <w:color w:val="222222"/>
          <w:shd w:val="clear" w:color="auto" w:fill="ffffff"/>
        </w:rPr>
        <w:t xml:space="preserve"> an</w:t>
      </w:r>
      <w:r>
        <w:rPr>
          <w:rFonts w:ascii="New roman style" w:cs="New roman style" w:eastAsia="New roman style" w:hAnsi="New roman style"/>
          <w:color w:val="222222"/>
          <w:shd w:val="clear" w:color="auto" w:fill="ffffff"/>
        </w:rPr>
        <w:t>d Arif</w:t>
      </w:r>
      <w:r>
        <w:rPr>
          <w:rFonts w:ascii="New roman style" w:cs="New roman style" w:eastAsia="New roman style" w:hAnsi="New roman style"/>
          <w:color w:val="222222"/>
          <w:shd w:val="clear" w:color="auto" w:fill="ffffff"/>
        </w:rPr>
        <w:t>, 2022</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The research tries to identify and discuss the impacts of cryptocurrencies on the financial performance of businesses, their behaviour and formulation of strategies. </w:t>
      </w:r>
      <w:r>
        <w:rPr>
          <w:rFonts w:ascii="New roman style" w:cs="New roman style" w:eastAsia="New roman style" w:hAnsi="New roman style"/>
          <w:lang w:val="en-GB"/>
        </w:rPr>
        <w:t xml:space="preserve">However, emphasis will also be on how cryptocurrencies can help solve issues like high transaction costs, security of online payments through </w:t>
      </w:r>
      <w:r>
        <w:rPr>
          <w:rFonts w:ascii="New roman style" w:cs="New roman style" w:eastAsia="New roman style" w:hAnsi="New roman style"/>
          <w:lang w:val="en-GB"/>
        </w:rPr>
        <w:t>block-chain</w:t>
      </w:r>
      <w:r>
        <w:rPr>
          <w:rFonts w:ascii="New roman style" w:cs="New roman style" w:eastAsia="New roman style" w:hAnsi="New roman style"/>
          <w:lang w:val="en-GB"/>
        </w:rPr>
        <w:t xml:space="preserve"> technology, and digita</w:t>
      </w:r>
      <w:r>
        <w:rPr>
          <w:rFonts w:ascii="New roman style" w:cs="New roman style" w:eastAsia="New roman style" w:hAnsi="New roman style"/>
          <w:lang w:val="en-GB"/>
        </w:rPr>
        <w:t>l accounting through a digital</w:t>
      </w:r>
      <w:r>
        <w:rPr>
          <w:rFonts w:ascii="New roman style" w:cs="New roman style" w:eastAsia="New roman style" w:hAnsi="New roman style"/>
          <w:lang w:val="en-GB"/>
        </w:rPr>
        <w:t xml:space="preserve"> ledger. </w:t>
      </w:r>
    </w:p>
    <w:p>
      <w:pPr>
        <w:pStyle w:val="Heading2"/>
        <w:rPr>
          <w:rFonts w:ascii="New roman style" w:cs="New roman style" w:eastAsia="New roman style" w:hAnsi="New roman style"/>
        </w:rPr>
      </w:pPr>
      <w:r>
        <w:rPr>
          <w:rFonts w:ascii="New roman style" w:cs="New roman style" w:eastAsia="New roman style" w:hAnsi="New roman style"/>
        </w:rPr>
        <w:t>1.4 Research Aim</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This research seeks to investigate the changing and the effect that the business environment</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might be subject to due the implementation of the cryptocurrency as official currency.</w:t>
      </w:r>
    </w:p>
    <w:p>
      <w:pPr>
        <w:pStyle w:val="Heading2"/>
        <w:rPr>
          <w:rFonts w:ascii="New roman style" w:cs="New roman style" w:eastAsia="New roman style" w:hAnsi="New roman style"/>
        </w:rPr>
      </w:pPr>
      <w:r>
        <w:rPr>
          <w:rFonts w:ascii="New roman style" w:cs="New roman style" w:eastAsia="New roman style" w:hAnsi="New roman style"/>
        </w:rPr>
        <w:t>1.5 Research Objectives</w:t>
      </w:r>
      <w:r>
        <w:rPr>
          <w:rFonts w:ascii="New roman style" w:cs="New roman style" w:eastAsia="New roman style" w:hAnsi="New roman style"/>
        </w:rPr>
        <w:t xml:space="preserve"> </w:t>
      </w:r>
    </w:p>
    <w:p>
      <w:pPr>
        <w:pStyle w:val="ListParagraph"/>
        <w:numPr>
          <w:ilvl w:val="0"/>
          <w:numId w:val="1"/>
        </w:num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To analyse the influence of cryptocurrencies on businesses performance by focusing on the benefits and the danger that the cryptocurrency might involve. </w:t>
      </w:r>
    </w:p>
    <w:p>
      <w:pPr>
        <w:pStyle w:val="ListParagraph"/>
        <w:numPr>
          <w:ilvl w:val="0"/>
          <w:numId w:val="1"/>
        </w:numPr>
        <w:jc w:val="both"/>
        <w:rPr>
          <w:rFonts w:ascii="New roman style" w:cs="New roman style" w:eastAsia="New roman style" w:hAnsi="New roman style"/>
          <w:lang w:val="en-GB"/>
        </w:rPr>
      </w:pPr>
      <w:r>
        <w:rPr>
          <w:rFonts w:ascii="New roman style" w:cs="New roman style" w:eastAsia="New roman style" w:hAnsi="New roman style"/>
          <w:lang w:val="en-GB"/>
        </w:rPr>
        <w:t>To examine the impact of cryptocurrency on businesses’ culture and behaviours.</w:t>
      </w:r>
    </w:p>
    <w:p>
      <w:pPr>
        <w:pStyle w:val="ListParagraph"/>
        <w:numPr>
          <w:ilvl w:val="0"/>
          <w:numId w:val="1"/>
        </w:num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To observe the effect of the changing payment method on the business’s tasks completion, such as: payment taking, accountability, sales and planning. </w:t>
      </w:r>
    </w:p>
    <w:p>
      <w:pPr>
        <w:pStyle w:val="Heading2"/>
        <w:rPr>
          <w:rFonts w:ascii="New roman style" w:cs="New roman style" w:eastAsia="New roman style" w:hAnsi="New roman style"/>
        </w:rPr>
      </w:pPr>
      <w:r>
        <w:rPr>
          <w:rFonts w:ascii="New roman style" w:cs="New roman style" w:eastAsia="New roman style" w:hAnsi="New roman style"/>
        </w:rPr>
        <w:t>1.6 Research Questions</w:t>
      </w:r>
      <w:r>
        <w:rPr>
          <w:rFonts w:ascii="New roman style" w:cs="New roman style" w:eastAsia="New roman style" w:hAnsi="New roman style"/>
        </w:rPr>
        <w:t xml:space="preserve"> </w:t>
      </w:r>
    </w:p>
    <w:p>
      <w:pPr>
        <w:pStyle w:val="Heading3"/>
        <w:rPr>
          <w:rFonts w:ascii="New roman style" w:cs="New roman style" w:eastAsia="New roman style" w:hAnsi="New roman style"/>
          <w:lang w:val="en-GB"/>
        </w:rPr>
      </w:pPr>
      <w:r>
        <w:rPr>
          <w:rFonts w:ascii="New roman style" w:cs="New roman style" w:eastAsia="New roman style" w:hAnsi="New roman style"/>
          <w:lang w:val="en-GB"/>
        </w:rPr>
        <w:t xml:space="preserve">1.6.1 </w:t>
      </w:r>
      <w:r>
        <w:rPr>
          <w:rFonts w:ascii="New roman style" w:cs="New roman style" w:eastAsia="New roman style" w:hAnsi="New roman style"/>
          <w:lang w:val="en-GB"/>
        </w:rPr>
        <w:t>Bu</w:t>
      </w:r>
      <w:r>
        <w:rPr>
          <w:rFonts w:ascii="New roman style" w:cs="New roman style" w:eastAsia="New roman style" w:hAnsi="New roman style"/>
          <w:lang w:val="en-GB"/>
        </w:rPr>
        <w:t>sinesses financial Performances</w:t>
      </w:r>
    </w:p>
    <w:p>
      <w:pPr>
        <w:pStyle w:val="ListParagraph"/>
        <w:numPr>
          <w:ilvl w:val="0"/>
          <w:numId w:val="2"/>
        </w:num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How cryptocurrency </w:t>
      </w:r>
      <w:r>
        <w:rPr>
          <w:rFonts w:ascii="New roman style" w:cs="New roman style" w:eastAsia="New roman style" w:hAnsi="New roman style"/>
          <w:lang w:val="en-GB"/>
        </w:rPr>
        <w:t xml:space="preserve">implementation would affect the </w:t>
      </w:r>
      <w:r>
        <w:rPr>
          <w:rFonts w:ascii="New roman style" w:cs="New roman style" w:eastAsia="New roman style" w:hAnsi="New roman style"/>
          <w:lang w:val="en-GB"/>
        </w:rPr>
        <w:t xml:space="preserve">businesses financial performance? </w:t>
      </w:r>
    </w:p>
    <w:p>
      <w:pPr>
        <w:pStyle w:val="ListParagraph"/>
        <w:numPr>
          <w:ilvl w:val="0"/>
          <w:numId w:val="2"/>
        </w:numPr>
        <w:jc w:val="both"/>
        <w:rPr>
          <w:rFonts w:ascii="New roman style" w:cs="New roman style" w:eastAsia="New roman style" w:hAnsi="New roman style"/>
          <w:lang w:val="en-GB"/>
        </w:rPr>
      </w:pPr>
      <w:r>
        <w:rPr>
          <w:rFonts w:ascii="New roman style" w:cs="New roman style" w:eastAsia="New roman style" w:hAnsi="New roman style"/>
          <w:lang w:val="en-GB"/>
        </w:rPr>
        <w:t>What aspects of the co</w:t>
      </w:r>
      <w:r>
        <w:rPr>
          <w:rFonts w:ascii="New roman style" w:cs="New roman style" w:eastAsia="New roman style" w:hAnsi="New roman style"/>
          <w:lang w:val="en-GB"/>
        </w:rPr>
        <w:t xml:space="preserve">mpanies would the digital money </w:t>
      </w:r>
      <w:r>
        <w:rPr>
          <w:rFonts w:ascii="New roman style" w:cs="New roman style" w:eastAsia="New roman style" w:hAnsi="New roman style"/>
          <w:lang w:val="en-GB"/>
        </w:rPr>
        <w:t xml:space="preserve">implementation impact most? </w:t>
      </w:r>
    </w:p>
    <w:p>
      <w:pPr>
        <w:pStyle w:val="ListParagraph"/>
        <w:numPr>
          <w:ilvl w:val="0"/>
          <w:numId w:val="2"/>
        </w:numPr>
        <w:jc w:val="both"/>
        <w:rPr>
          <w:rFonts w:ascii="New roman style" w:cs="New roman style" w:eastAsia="New roman style" w:hAnsi="New roman style"/>
          <w:lang w:val="en-GB"/>
        </w:rPr>
      </w:pPr>
      <w:r>
        <w:rPr>
          <w:rFonts w:ascii="New roman style" w:cs="New roman style" w:eastAsia="New roman style" w:hAnsi="New roman style"/>
          <w:lang w:val="en-GB"/>
        </w:rPr>
        <w:t>How would the busines</w:t>
      </w:r>
      <w:r>
        <w:rPr>
          <w:rFonts w:ascii="New roman style" w:cs="New roman style" w:eastAsia="New roman style" w:hAnsi="New roman style"/>
          <w:lang w:val="en-GB"/>
        </w:rPr>
        <w:t xml:space="preserve">ses performances do compare the </w:t>
      </w:r>
      <w:r>
        <w:rPr>
          <w:rFonts w:ascii="New roman style" w:cs="New roman style" w:eastAsia="New roman style" w:hAnsi="New roman style"/>
          <w:lang w:val="en-GB"/>
        </w:rPr>
        <w:t>nowadays businesses operations?</w:t>
      </w:r>
    </w:p>
    <w:p>
      <w:pPr>
        <w:pStyle w:val="Heading3"/>
        <w:rPr>
          <w:rFonts w:ascii="New roman style" w:cs="New roman style" w:eastAsia="New roman style" w:hAnsi="New roman style"/>
          <w:lang w:val="en-GB"/>
        </w:rPr>
      </w:pPr>
      <w:r>
        <w:rPr>
          <w:rFonts w:ascii="New roman style" w:cs="New roman style" w:eastAsia="New roman style" w:hAnsi="New roman style"/>
          <w:lang w:val="en-GB"/>
        </w:rPr>
        <w:t xml:space="preserve">1.6.2 </w:t>
      </w:r>
      <w:r>
        <w:rPr>
          <w:rFonts w:ascii="New roman style" w:cs="New roman style" w:eastAsia="New roman style" w:hAnsi="New roman style"/>
          <w:lang w:val="en-GB"/>
        </w:rPr>
        <w:t>B</w:t>
      </w:r>
      <w:r>
        <w:rPr>
          <w:rFonts w:ascii="New roman style" w:cs="New roman style" w:eastAsia="New roman style" w:hAnsi="New roman style"/>
          <w:lang w:val="en-GB"/>
        </w:rPr>
        <w:t>usinesses Culture and Behaviour</w:t>
      </w:r>
    </w:p>
    <w:p>
      <w:pPr>
        <w:pStyle w:val="ListParagraph"/>
        <w:numPr>
          <w:ilvl w:val="0"/>
          <w:numId w:val="3"/>
        </w:num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How the implementation of new payment system and values would affect the businesses cultures and behaviours? </w:t>
      </w:r>
    </w:p>
    <w:p>
      <w:pPr>
        <w:pStyle w:val="ListParagraph"/>
        <w:numPr>
          <w:ilvl w:val="0"/>
          <w:numId w:val="3"/>
        </w:numPr>
        <w:jc w:val="both"/>
        <w:rPr>
          <w:rFonts w:ascii="New roman style" w:cs="New roman style" w:eastAsia="New roman style" w:hAnsi="New roman style"/>
          <w:lang w:val="en-GB"/>
        </w:rPr>
      </w:pPr>
      <w:r>
        <w:rPr>
          <w:rFonts w:ascii="New roman style" w:cs="New roman style" w:eastAsia="New roman style" w:hAnsi="New roman style"/>
          <w:lang w:val="en-GB"/>
        </w:rPr>
        <w:t>Why the changing to a digital currency may impact the culture and the behaviours of companies?</w:t>
      </w:r>
    </w:p>
    <w:p>
      <w:pPr>
        <w:pStyle w:val="Heading3"/>
        <w:rPr>
          <w:rFonts w:ascii="New roman style" w:cs="New roman style" w:eastAsia="New roman style" w:hAnsi="New roman style"/>
        </w:rPr>
      </w:pPr>
      <w:r>
        <w:rPr>
          <w:rFonts w:ascii="New roman style" w:cs="New roman style" w:eastAsia="New roman style" w:hAnsi="New roman style"/>
        </w:rPr>
        <w:t xml:space="preserve">1.6.3 </w:t>
      </w:r>
      <w:r>
        <w:rPr>
          <w:rFonts w:ascii="New roman style" w:cs="New roman style" w:eastAsia="New roman style" w:hAnsi="New roman style"/>
        </w:rPr>
        <w:t>Companies aim</w:t>
      </w:r>
      <w:r>
        <w:rPr>
          <w:rFonts w:ascii="New roman style" w:cs="New roman style" w:eastAsia="New roman style" w:hAnsi="New roman style"/>
        </w:rPr>
        <w:t>s and objectives accomplishment</w:t>
      </w:r>
    </w:p>
    <w:p>
      <w:pPr>
        <w:pStyle w:val="ListParagraph"/>
        <w:numPr>
          <w:ilvl w:val="0"/>
          <w:numId w:val="4"/>
        </w:num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How cryptocurrency would influence the formulations of businesses strategies? </w:t>
      </w:r>
    </w:p>
    <w:p>
      <w:pPr>
        <w:pStyle w:val="ListParagraph"/>
        <w:numPr>
          <w:ilvl w:val="0"/>
          <w:numId w:val="4"/>
        </w:numPr>
        <w:jc w:val="both"/>
        <w:rPr>
          <w:rFonts w:ascii="New roman style" w:cs="New roman style" w:eastAsia="New roman style" w:hAnsi="New roman style"/>
          <w:lang w:val="en-GB"/>
        </w:rPr>
      </w:pPr>
      <w:r>
        <w:rPr>
          <w:rFonts w:ascii="New roman style" w:cs="New roman style" w:eastAsia="New roman style" w:hAnsi="New roman style"/>
          <w:lang w:val="en-GB"/>
        </w:rPr>
        <w:t>What the usage of a digital payment system might impact on the everyday organizations tasks execution?</w:t>
      </w:r>
    </w:p>
    <w:p>
      <w:pPr>
        <w:pStyle w:val="Heading2"/>
        <w:rPr>
          <w:rFonts w:ascii="New roman style" w:cs="New roman style" w:eastAsia="New roman style" w:hAnsi="New roman style"/>
        </w:rPr>
      </w:pPr>
      <w:r>
        <w:rPr>
          <w:rFonts w:ascii="New roman style" w:cs="New roman style" w:eastAsia="New roman style" w:hAnsi="New roman style"/>
        </w:rPr>
        <w:t xml:space="preserve">1.7 </w:t>
      </w:r>
      <w:r>
        <w:rPr>
          <w:rFonts w:ascii="New roman style" w:cs="New roman style" w:eastAsia="New roman style" w:hAnsi="New roman style"/>
        </w:rPr>
        <w:t>Dissertation Structure</w:t>
      </w:r>
    </w:p>
    <w:p>
      <w:pPr>
        <w:jc w:val="both"/>
        <w:rPr>
          <w:rFonts w:ascii="New roman style" w:cs="New roman style" w:eastAsia="New roman style" w:hAnsi="New roman style"/>
          <w:lang w:val="en-GB"/>
        </w:rPr>
      </w:pPr>
    </w:p>
    <w:p>
      <w:pPr>
        <w:jc w:val="center"/>
        <w:rPr>
          <w:rFonts w:ascii="New roman style" w:cs="New roman style" w:eastAsia="New roman style" w:hAnsi="New roman style"/>
          <w:b/>
          <w:lang w:val="en-GB"/>
        </w:rPr>
      </w:pPr>
      <w:r>
        <w:rPr>
          <w:rFonts w:ascii="New roman style" w:cs="New roman style" w:eastAsia="New roman style" w:hAnsi="New roman style"/>
          <w:b/>
          <w:lang w:val="en-GB"/>
        </w:rPr>
        <w:t>Figure 1.7: Dissertation Structure</w:t>
      </w:r>
    </w:p>
    <w:p>
      <w:pPr>
        <w:jc w:val="center"/>
        <w:rPr>
          <w:rFonts w:ascii="New roman style" w:cs="New roman style" w:eastAsia="New roman style" w:hAnsi="New roman style"/>
          <w:lang w:val="en-GB"/>
        </w:rPr>
      </w:pPr>
      <w:r>
        <w:rPr>
          <w:rFonts w:ascii="New roman style" w:cs="New roman style" w:eastAsia="New roman style" w:hAnsi="New roman style"/>
          <w:lang w:val="en-GB"/>
        </w:rPr>
        <w:t>(Source: Self-Made)</w:t>
      </w:r>
    </w:p>
    <w:p>
      <w:pPr>
        <w:pStyle w:val="Heading2"/>
        <w:rPr>
          <w:rFonts w:ascii="New roman style" w:cs="New roman style" w:eastAsia="New roman style" w:hAnsi="New roman style"/>
        </w:rPr>
      </w:pPr>
      <w:r>
        <w:rPr>
          <w:rFonts w:ascii="New roman style" w:cs="New roman style" w:eastAsia="New roman style" w:hAnsi="New roman style"/>
        </w:rPr>
        <w:t>1.8 Research Significance</w:t>
      </w:r>
      <w:r>
        <w:rPr>
          <w:rFonts w:ascii="New roman style" w:cs="New roman style" w:eastAsia="New roman style" w:hAnsi="New roman style"/>
        </w:rPr>
        <w:t xml:space="preserve"> </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The research will an empirical one in identifying the impacts on the performance of business in regards to digitising the monetary system using cryptocurrencies. The research will be instrumental in discussing how the use of cryptocurrencies can help in lowering </w:t>
      </w:r>
      <w:r>
        <w:rPr>
          <w:rFonts w:ascii="New roman style" w:cs="New roman style" w:eastAsia="New roman style" w:hAnsi="New roman style"/>
          <w:lang w:val="en-GB"/>
        </w:rPr>
        <w:t>transaction</w:t>
      </w:r>
      <w:r>
        <w:rPr>
          <w:rFonts w:ascii="New roman style" w:cs="New roman style" w:eastAsia="New roman style" w:hAnsi="New roman style"/>
          <w:lang w:val="en-GB"/>
        </w:rPr>
        <w:t xml:space="preserve"> fees, lowering </w:t>
      </w:r>
      <w:r>
        <w:rPr>
          <w:rFonts w:ascii="New roman style" w:cs="New roman style" w:eastAsia="New roman style" w:hAnsi="New roman style"/>
          <w:lang w:val="en-GB"/>
        </w:rPr>
        <w:t>commissions, contract uploading, securing online payments and others</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(Mikhaylov,</w:t>
      </w:r>
      <w:r>
        <w:rPr>
          <w:rFonts w:ascii="New roman style" w:cs="New roman style" w:eastAsia="New roman style" w:hAnsi="New roman style"/>
          <w:color w:val="222222"/>
          <w:shd w:val="clear" w:color="auto" w:fill="ffffff"/>
        </w:rPr>
        <w:t xml:space="preserve"> 2020</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Moreover, the research will significant in terms of collecting and analysing primary data through interviews and surveys, regarding the impacts of cryptocurrencies on the culture and behaviour of businesses, and also their process of formulating business strategy. </w:t>
      </w:r>
    </w:p>
    <w:p>
      <w:pPr>
        <w:pStyle w:val="Heading2"/>
        <w:rPr>
          <w:rFonts w:ascii="New roman style" w:cs="New roman style" w:eastAsia="New roman style" w:hAnsi="New roman style"/>
        </w:rPr>
      </w:pPr>
      <w:r>
        <w:rPr>
          <w:rFonts w:ascii="New roman style" w:cs="New roman style" w:eastAsia="New roman style" w:hAnsi="New roman style"/>
        </w:rPr>
        <w:t>1.9 Summary</w:t>
      </w:r>
      <w:r>
        <w:rPr>
          <w:rFonts w:ascii="New roman style" w:cs="New roman style" w:eastAsia="New roman style" w:hAnsi="New roman style"/>
        </w:rPr>
        <w:t xml:space="preserve"> </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The research was focussed on introducing the concept of cryptocurrencies, laying the foundation of the research project. The research background, rational, aim, questions and other important aspects of the research have been discussed in the chapter. The focus of the chapter was on summarising the scope of the research and the areas it will be covering. </w:t>
      </w:r>
      <w:r>
        <w:rPr>
          <w:rFonts w:ascii="New roman style" w:cs="New roman style" w:eastAsia="New roman style" w:hAnsi="New roman style"/>
          <w:lang w:val="en-GB"/>
        </w:rPr>
        <w:br w:type="page"/>
      </w:r>
    </w:p>
    <w:p>
      <w:pPr>
        <w:pStyle w:val="Heading1"/>
        <w:rPr>
          <w:rFonts w:ascii="New roman style" w:cs="New roman style" w:eastAsia="New roman style" w:hAnsi="New roman style"/>
        </w:rPr>
      </w:pPr>
      <w:r>
        <w:rPr>
          <w:rFonts w:ascii="New roman style" w:cs="New roman style" w:eastAsia="New roman style" w:hAnsi="New roman style"/>
        </w:rPr>
        <w:t xml:space="preserve">Chapter 2: </w:t>
      </w:r>
      <w:r>
        <w:rPr>
          <w:rFonts w:ascii="New roman style" w:cs="New roman style" w:eastAsia="New roman style" w:hAnsi="New roman style"/>
        </w:rPr>
        <w:t>Literature Review</w:t>
      </w:r>
      <w:r>
        <w:rPr>
          <w:rFonts w:ascii="New roman style" w:cs="New roman style" w:eastAsia="New roman style" w:hAnsi="New roman style"/>
        </w:rPr>
        <w:t xml:space="preserve"> </w:t>
      </w:r>
    </w:p>
    <w:p>
      <w:pPr>
        <w:pStyle w:val="Heading2"/>
        <w:rPr>
          <w:rFonts w:ascii="New roman style" w:cs="New roman style" w:eastAsia="New roman style" w:hAnsi="New roman style"/>
        </w:rPr>
      </w:pPr>
      <w:r>
        <w:rPr>
          <w:rFonts w:ascii="New roman style" w:cs="New roman style" w:eastAsia="New roman style" w:hAnsi="New roman style"/>
        </w:rPr>
        <w:t>2.0 Introduction</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The chapter is aimed at discussing the impacts of cryptocurrencies on businesses. Cryptocurrencies have been becoming popular, especially due to the low transaction costs involved, the low risk of online fraud and the cyber security regarding online payments. According to </w:t>
      </w:r>
      <w:r>
        <w:rPr>
          <w:rFonts w:ascii="New roman style" w:cs="New roman style" w:eastAsia="New roman style" w:hAnsi="New roman style"/>
          <w:color w:val="222222"/>
          <w:shd w:val="clear" w:color="auto" w:fill="ffffff"/>
        </w:rPr>
        <w:t>Wang</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2022</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the use of cryptocurrencies for carrying out business activities can present various opportunities. </w:t>
      </w:r>
      <w:r>
        <w:rPr>
          <w:rFonts w:ascii="New roman style" w:cs="New roman style" w:eastAsia="New roman style" w:hAnsi="New roman style"/>
          <w:lang w:val="en-GB"/>
        </w:rPr>
        <w:t>For example, businesses, especially small ones can get acce</w:t>
      </w:r>
      <w:r>
        <w:rPr>
          <w:rFonts w:ascii="New roman style" w:cs="New roman style" w:eastAsia="New roman style" w:hAnsi="New roman style"/>
          <w:lang w:val="en-GB"/>
        </w:rPr>
        <w:t>ss to newer demographic groups</w:t>
      </w:r>
      <w:r>
        <w:rPr>
          <w:rFonts w:ascii="New roman style" w:cs="New roman style" w:eastAsia="New roman style" w:hAnsi="New roman style"/>
          <w:lang w:val="en-GB"/>
        </w:rPr>
        <w:t xml:space="preserve">. Users of cryptocurrencies can offer </w:t>
      </w:r>
      <w:r>
        <w:rPr>
          <w:rFonts w:ascii="New roman style" w:cs="New roman style" w:eastAsia="New roman style" w:hAnsi="New roman style"/>
          <w:lang w:val="en-GB"/>
        </w:rPr>
        <w:t>a more cutting-edge</w:t>
      </w:r>
      <w:r>
        <w:rPr>
          <w:rFonts w:ascii="New roman style" w:cs="New roman style" w:eastAsia="New roman style" w:hAnsi="New roman style"/>
          <w:lang w:val="en-GB"/>
        </w:rPr>
        <w:t xml:space="preserve"> clientele which highly values </w:t>
      </w:r>
      <w:r>
        <w:rPr>
          <w:rFonts w:ascii="New roman style" w:cs="New roman style" w:eastAsia="New roman style" w:hAnsi="New roman style"/>
          <w:lang w:val="en-GB"/>
        </w:rPr>
        <w:t xml:space="preserve">accountability and transparency in the transactions. This lowers the risks regarding online transactions for smaller companies having a low risk appetite. According to studies conducted by </w:t>
      </w:r>
      <w:r>
        <w:rPr>
          <w:rFonts w:ascii="New roman style" w:cs="New roman style" w:eastAsia="New roman style" w:hAnsi="New roman style"/>
          <w:color w:val="222222"/>
          <w:shd w:val="clear" w:color="auto" w:fill="ffffff"/>
        </w:rPr>
        <w:t>Nizzoli</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2020</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almost 42% of the customers using v to pay for service</w:t>
      </w:r>
      <w:r>
        <w:rPr>
          <w:rFonts w:ascii="New roman style" w:cs="New roman style" w:eastAsia="New roman style" w:hAnsi="New roman style"/>
          <w:lang w:val="en-GB"/>
        </w:rPr>
        <w:t>s and products are usually new</w:t>
      </w:r>
      <w:r>
        <w:rPr>
          <w:rFonts w:ascii="New roman style" w:cs="New roman style" w:eastAsia="New roman style" w:hAnsi="New roman style"/>
          <w:lang w:val="en-GB"/>
        </w:rPr>
        <w:t xml:space="preserve"> customers of the business, and the purchase volumes are almost double than the purchases done using credit cards. </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This can help in enhancing the financial performance of the businesses and bring about a radical change in the behaviour and culture of the business. For example, the high level of digital literacy required for conducting online transactions of cryptocurrencies can be the catalyst for increasing affinity and acceptance towards digitising the monetary system</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Patel</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2020</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However, the use of cryptocurrencies also carries certain risks like fluctuating </w:t>
      </w:r>
      <w:r>
        <w:rPr>
          <w:rFonts w:ascii="New roman style" w:cs="New roman style" w:eastAsia="New roman style" w:hAnsi="New roman style"/>
          <w:lang w:val="en-GB"/>
        </w:rPr>
        <w:t xml:space="preserve">exchange rates, volatility and others. </w:t>
      </w:r>
      <w:r>
        <w:rPr>
          <w:rFonts w:ascii="New roman style" w:cs="New roman style" w:eastAsia="New roman style" w:hAnsi="New roman style"/>
          <w:lang w:val="en-GB"/>
        </w:rPr>
        <w:t xml:space="preserve">This can pose some massive challenges for the businesses in avoiding the backside of using the cryptocurrencies. The focus of the chapter will also be on discussing how the use of cryptocurrencies will impact the process of formulating the business strategies of the company. </w:t>
      </w:r>
    </w:p>
    <w:p>
      <w:pPr>
        <w:pStyle w:val="Heading2"/>
        <w:rPr>
          <w:rFonts w:ascii="New roman style" w:cs="New roman style" w:eastAsia="New roman style" w:hAnsi="New roman style"/>
        </w:rPr>
      </w:pPr>
      <w:r>
        <w:rPr>
          <w:rFonts w:ascii="New roman style" w:cs="New roman style" w:eastAsia="New roman style" w:hAnsi="New roman style"/>
        </w:rPr>
        <w:t>2.1 Cryptocurrency</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A </w:t>
      </w:r>
      <w:r>
        <w:rPr>
          <w:rFonts w:ascii="New roman style" w:cs="New roman style" w:eastAsia="New roman style" w:hAnsi="New roman style"/>
          <w:lang w:val="en-GB"/>
        </w:rPr>
        <w:t>cryptocurren</w:t>
      </w:r>
      <w:r>
        <w:rPr>
          <w:rFonts w:ascii="New roman style" w:cs="New roman style" w:eastAsia="New roman style" w:hAnsi="New roman style"/>
          <w:lang w:val="en-GB"/>
        </w:rPr>
        <w:t>cy</w:t>
      </w:r>
      <w:r>
        <w:rPr>
          <w:rFonts w:ascii="New roman style" w:cs="New roman style" w:eastAsia="New roman style" w:hAnsi="New roman style"/>
          <w:lang w:val="en-GB"/>
        </w:rPr>
        <w:t xml:space="preserve"> refers to a virtual or digital currency secured by using cryptography, making it almost impossible to double-s</w:t>
      </w:r>
      <w:r>
        <w:rPr>
          <w:rFonts w:ascii="New roman style" w:cs="New roman style" w:eastAsia="New roman style" w:hAnsi="New roman style"/>
          <w:lang w:val="en-GB"/>
        </w:rPr>
        <w:t>pend or counterfeit the tokens</w:t>
      </w:r>
      <w:r>
        <w:rPr>
          <w:rFonts w:ascii="New roman style" w:cs="New roman style" w:eastAsia="New roman style" w:hAnsi="New roman style"/>
          <w:lang w:val="en-GB"/>
        </w:rPr>
        <w:t>. Various cryp</w:t>
      </w:r>
      <w:r>
        <w:rPr>
          <w:rFonts w:ascii="New roman style" w:cs="New roman style" w:eastAsia="New roman style" w:hAnsi="New roman style"/>
          <w:lang w:val="en-GB"/>
        </w:rPr>
        <w:t>tocurrencies are decentralised</w:t>
      </w:r>
      <w:r>
        <w:rPr>
          <w:rFonts w:ascii="New roman style" w:cs="New roman style" w:eastAsia="New roman style" w:hAnsi="New roman style"/>
          <w:lang w:val="en-GB"/>
        </w:rPr>
        <w:t xml:space="preserve"> networks </w:t>
      </w:r>
      <w:r>
        <w:rPr>
          <w:rFonts w:ascii="New roman style" w:cs="New roman style" w:eastAsia="New roman style" w:hAnsi="New roman style"/>
          <w:lang w:val="en-GB"/>
        </w:rPr>
        <w:t xml:space="preserve">developed on Blockhain technology, which is a </w:t>
      </w:r>
      <w:r>
        <w:rPr>
          <w:rFonts w:ascii="New roman style" w:cs="New roman style" w:eastAsia="New roman style" w:hAnsi="New roman style"/>
          <w:lang w:val="en-GB"/>
        </w:rPr>
        <w:t>distr</w:t>
      </w:r>
      <w:r>
        <w:rPr>
          <w:rFonts w:ascii="New roman style" w:cs="New roman style" w:eastAsia="New roman style" w:hAnsi="New roman style"/>
          <w:lang w:val="en-GB"/>
        </w:rPr>
        <w:t>ibuted ledger</w:t>
      </w:r>
      <w:r>
        <w:rPr>
          <w:rFonts w:ascii="New roman style" w:cs="New roman style" w:eastAsia="New roman style" w:hAnsi="New roman style"/>
          <w:lang w:val="en-GB"/>
        </w:rPr>
        <w:t xml:space="preserve"> enforced using disparate computer networks</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Corbet</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2020</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 xml:space="preserve">One of the most defining features of cryptocurrencies is that the cryptocurrencies are </w:t>
      </w:r>
      <w:r>
        <w:rPr>
          <w:rFonts w:ascii="New roman style" w:cs="New roman style" w:eastAsia="New roman style" w:hAnsi="New roman style"/>
          <w:lang w:val="en-GB"/>
        </w:rPr>
        <w:t xml:space="preserve">usually not issued </w:t>
      </w:r>
      <w:r>
        <w:rPr>
          <w:rFonts w:ascii="New roman style" w:cs="New roman style" w:eastAsia="New roman style" w:hAnsi="New roman style"/>
          <w:lang w:val="en-GB"/>
        </w:rPr>
        <w:t xml:space="preserve">by the central authorities of the country or economy, making them immune theoretically to interference from the government or any manipulation from them. </w:t>
      </w:r>
      <w:r>
        <w:rPr>
          <w:rFonts w:ascii="New roman style" w:cs="New roman style" w:eastAsia="New roman style" w:hAnsi="New roman style"/>
          <w:lang w:val="en-GB"/>
        </w:rPr>
        <w:t xml:space="preserve">There mainly two types or cryptocurrencies </w:t>
      </w:r>
      <w:r>
        <w:rPr>
          <w:rFonts w:ascii="New roman style" w:cs="New roman style" w:eastAsia="New roman style" w:hAnsi="New roman style"/>
          <w:lang w:val="en-GB"/>
        </w:rPr>
        <w:t>other than Bitcoin:</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Altcoins and S</w:t>
      </w:r>
      <w:r>
        <w:rPr>
          <w:rFonts w:ascii="New roman style" w:cs="New roman style" w:eastAsia="New roman style" w:hAnsi="New roman style"/>
          <w:lang w:val="en-GB"/>
        </w:rPr>
        <w:t>tablecoins</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Colon</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2021</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The A</w:t>
      </w:r>
      <w:r>
        <w:rPr>
          <w:rFonts w:ascii="New roman style" w:cs="New roman style" w:eastAsia="New roman style" w:hAnsi="New roman style"/>
          <w:lang w:val="en-GB"/>
        </w:rPr>
        <w:t xml:space="preserve">ltcoins are the coins other than Bitcoin, like </w:t>
      </w:r>
      <w:r>
        <w:rPr>
          <w:rFonts w:ascii="New roman style" w:cs="New roman style" w:eastAsia="New roman style" w:hAnsi="New roman style"/>
          <w:lang w:val="en-GB"/>
        </w:rPr>
        <w:t>Dogecoin, Ethereum, Terra Luna</w:t>
      </w:r>
      <w:r>
        <w:rPr>
          <w:rFonts w:ascii="New roman style" w:cs="New roman style" w:eastAsia="New roman style" w:hAnsi="New roman style"/>
          <w:lang w:val="en-GB"/>
        </w:rPr>
        <w:t>, Bitrise and others. Whereas, S</w:t>
      </w:r>
      <w:r>
        <w:rPr>
          <w:rFonts w:ascii="New roman style" w:cs="New roman style" w:eastAsia="New roman style" w:hAnsi="New roman style"/>
          <w:lang w:val="en-GB"/>
        </w:rPr>
        <w:t xml:space="preserve">tablecoins, pegged to the US dollar, like USDT and others are hugely accepted as modes of payment by businesses. </w:t>
      </w:r>
      <w:r>
        <w:rPr>
          <w:rFonts w:ascii="New roman style" w:cs="New roman style" w:eastAsia="New roman style" w:hAnsi="New roman style"/>
          <w:lang w:val="en-GB"/>
        </w:rPr>
        <w:t xml:space="preserve">According to </w:t>
      </w:r>
      <w:r>
        <w:rPr>
          <w:rFonts w:ascii="New roman style" w:cs="New roman style" w:eastAsia="New roman style" w:hAnsi="New roman style"/>
          <w:color w:val="222222"/>
          <w:shd w:val="clear" w:color="auto" w:fill="ffffff"/>
        </w:rPr>
        <w:t>Corbet</w:t>
      </w:r>
      <w:r>
        <w:rPr>
          <w:rFonts w:ascii="New roman style" w:cs="New roman style" w:eastAsia="New roman style" w:hAnsi="New roman style"/>
          <w:i/>
          <w:color w:val="222222"/>
          <w:shd w:val="clear" w:color="auto" w:fill="ffffff"/>
        </w:rPr>
        <w:t xml:space="preserve"> </w:t>
      </w:r>
      <w:r>
        <w:rPr>
          <w:rFonts w:ascii="New roman style" w:cs="New roman style" w:eastAsia="New roman style" w:hAnsi="New roman style"/>
          <w:i/>
          <w:color w:val="222222"/>
          <w:shd w:val="clear" w:color="auto" w:fill="ffffff"/>
        </w:rPr>
        <w:t>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2020</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S</w:t>
      </w:r>
      <w:r>
        <w:rPr>
          <w:rFonts w:ascii="New roman style" w:cs="New roman style" w:eastAsia="New roman style" w:hAnsi="New roman style"/>
          <w:lang w:val="en-GB"/>
        </w:rPr>
        <w:t xml:space="preserve">tablecoins are considered </w:t>
      </w:r>
      <w:r>
        <w:rPr>
          <w:rFonts w:ascii="New roman style" w:cs="New roman style" w:eastAsia="New roman style" w:hAnsi="New roman style"/>
          <w:lang w:val="en-GB"/>
        </w:rPr>
        <w:t>to be altcoins that have be</w:t>
      </w:r>
      <w:r>
        <w:rPr>
          <w:rFonts w:ascii="New roman style" w:cs="New roman style" w:eastAsia="New roman style" w:hAnsi="New roman style"/>
          <w:lang w:val="en-GB"/>
        </w:rPr>
        <w:t>e</w:t>
      </w:r>
      <w:r>
        <w:rPr>
          <w:rFonts w:ascii="New roman style" w:cs="New roman style" w:eastAsia="New roman style" w:hAnsi="New roman style"/>
          <w:lang w:val="en-GB"/>
        </w:rPr>
        <w:t>n designed for maintaining a stable level of purchasing power</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(Bhimani, Hausken</w:t>
      </w:r>
      <w:r>
        <w:rPr>
          <w:rFonts w:ascii="New roman style" w:cs="New roman style" w:eastAsia="New roman style" w:hAnsi="New roman style"/>
          <w:color w:val="222222"/>
          <w:shd w:val="clear" w:color="auto" w:fill="ffffff"/>
        </w:rPr>
        <w:t xml:space="preserve"> an</w:t>
      </w:r>
      <w:r>
        <w:rPr>
          <w:rFonts w:ascii="New roman style" w:cs="New roman style" w:eastAsia="New roman style" w:hAnsi="New roman style"/>
          <w:color w:val="222222"/>
          <w:shd w:val="clear" w:color="auto" w:fill="ffffff"/>
        </w:rPr>
        <w:t>d Arif</w:t>
      </w:r>
      <w:r>
        <w:rPr>
          <w:rFonts w:ascii="New roman style" w:cs="New roman style" w:eastAsia="New roman style" w:hAnsi="New roman style"/>
          <w:color w:val="222222"/>
          <w:shd w:val="clear" w:color="auto" w:fill="ffffff"/>
        </w:rPr>
        <w:t>, 2022</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 xml:space="preserve">However, such designs are not considered to be full proof, </w:t>
      </w:r>
      <w:r>
        <w:rPr>
          <w:rFonts w:ascii="New roman style" w:cs="New roman style" w:eastAsia="New roman style" w:hAnsi="New roman style"/>
          <w:lang w:val="en-GB"/>
        </w:rPr>
        <w:t>as various stable coins are crashing i</w:t>
      </w:r>
      <w:r>
        <w:rPr>
          <w:rFonts w:ascii="New roman style" w:cs="New roman style" w:eastAsia="New roman style" w:hAnsi="New roman style"/>
          <w:lang w:val="en-GB"/>
        </w:rPr>
        <w:t>n recent times or losing their pegs</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like the severe crash in the month of</w:t>
      </w:r>
      <w:r>
        <w:rPr>
          <w:rFonts w:ascii="New roman style" w:cs="New roman style" w:eastAsia="New roman style" w:hAnsi="New roman style"/>
          <w:lang w:val="en-GB"/>
        </w:rPr>
        <w:t xml:space="preserve"> May, 2022</w:t>
      </w:r>
      <w:r>
        <w:rPr>
          <w:rFonts w:ascii="New roman style" w:cs="New roman style" w:eastAsia="New roman style" w:hAnsi="New roman style"/>
          <w:lang w:val="en-GB"/>
        </w:rPr>
        <w:t xml:space="preserve"> faced by Terra Luna, with UST</w:t>
      </w:r>
      <w:r>
        <w:rPr>
          <w:rFonts w:ascii="New roman style" w:cs="New roman style" w:eastAsia="New roman style" w:hAnsi="New roman style"/>
          <w:lang w:val="en-GB"/>
        </w:rPr>
        <w:t xml:space="preserve"> falling from one dollar to just 27 cent</w:t>
      </w:r>
      <w:r>
        <w:rPr>
          <w:rFonts w:ascii="New roman style" w:cs="New roman style" w:eastAsia="New roman style" w:hAnsi="New roman style"/>
          <w:lang w:val="en-GB"/>
        </w:rPr>
        <w:t>s, leading to affiliated token</w:t>
      </w:r>
      <w:r>
        <w:rPr>
          <w:rFonts w:ascii="New roman style" w:cs="New roman style" w:eastAsia="New roman style" w:hAnsi="New roman style"/>
          <w:lang w:val="en-GB"/>
        </w:rPr>
        <w:t xml:space="preserve"> Luna by almost 99.9%</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Fang</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2022</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This has create</w:t>
      </w:r>
      <w:r>
        <w:rPr>
          <w:rFonts w:ascii="New roman style" w:cs="New roman style" w:eastAsia="New roman style" w:hAnsi="New roman style"/>
          <w:lang w:val="en-GB"/>
        </w:rPr>
        <w:t>d a highly volatile market for Altcoins and S</w:t>
      </w:r>
      <w:r>
        <w:rPr>
          <w:rFonts w:ascii="New roman style" w:cs="New roman style" w:eastAsia="New roman style" w:hAnsi="New roman style"/>
          <w:lang w:val="en-GB"/>
        </w:rPr>
        <w:t xml:space="preserve">tablecoins, leading to widespread speculation and potential negative impacts on businesses. </w:t>
      </w:r>
    </w:p>
    <w:p>
      <w:pPr>
        <w:pStyle w:val="Heading2"/>
        <w:rPr>
          <w:rFonts w:ascii="New roman style" w:cs="New roman style" w:eastAsia="New roman style" w:hAnsi="New roman style"/>
        </w:rPr>
      </w:pPr>
      <w:r>
        <w:rPr>
          <w:rFonts w:ascii="New roman style" w:cs="New roman style" w:eastAsia="New roman style" w:hAnsi="New roman style"/>
        </w:rPr>
        <w:t xml:space="preserve">2.2 Influence of Cryptocurrencies on Business </w:t>
      </w:r>
      <w:r>
        <w:rPr>
          <w:rFonts w:ascii="New roman style" w:cs="New roman style" w:eastAsia="New roman style" w:hAnsi="New roman style"/>
        </w:rPr>
        <w:t>Performance</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As of the year 2022, there are more than 2000</w:t>
      </w:r>
      <w:r>
        <w:rPr>
          <w:rFonts w:ascii="New roman style" w:cs="New roman style" w:eastAsia="New roman style" w:hAnsi="New roman style"/>
          <w:lang w:val="en-GB"/>
        </w:rPr>
        <w:t xml:space="preserve"> cryptocurrencies in the global crypto market. </w:t>
      </w:r>
      <w:r>
        <w:rPr>
          <w:rFonts w:ascii="New roman style" w:cs="New roman style" w:eastAsia="New roman style" w:hAnsi="New roman style"/>
          <w:lang w:val="en-GB"/>
        </w:rPr>
        <w:t>Moreover, reports suggest that almost 37 million people in the US, many of which are owners of small and medium-sized businesses</w:t>
      </w:r>
      <w:r>
        <w:rPr>
          <w:rFonts w:ascii="New roman style" w:cs="New roman style" w:eastAsia="New roman style" w:hAnsi="New roman style"/>
          <w:lang w:val="en-GB"/>
        </w:rPr>
        <w:t xml:space="preserve"> own or have been investing in some form of cryptocurrency</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Fang</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2022</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One of the biggest advantages that the business owners, especially small and medium-sized ones enjoy is that crypto platforms do not utilise any third party for</w:t>
      </w:r>
      <w:r>
        <w:rPr>
          <w:rFonts w:ascii="New roman style" w:cs="New roman style" w:eastAsia="New roman style" w:hAnsi="New roman style"/>
          <w:lang w:val="en-GB"/>
        </w:rPr>
        <w:t xml:space="preserve"> interacting with transactions</w:t>
      </w:r>
      <w:r>
        <w:rPr>
          <w:rFonts w:ascii="New roman style" w:cs="New roman style" w:eastAsia="New roman style" w:hAnsi="New roman style"/>
          <w:lang w:val="en-GB"/>
        </w:rPr>
        <w:t xml:space="preserve">, lowering the transaction fees and allowing the businesses </w:t>
      </w:r>
      <w:r>
        <w:rPr>
          <w:rFonts w:ascii="New roman style" w:cs="New roman style" w:eastAsia="New roman style" w:hAnsi="New roman style"/>
          <w:lang w:val="en-GB"/>
        </w:rPr>
        <w:t>to increase their profit margins</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Bouri</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2021</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 xml:space="preserve">For example, the altcoin called Bitrise has been perceived to be highly effective in regards to zero-gas fees during transactions, allowing parties to save transaction costs substantially. This is one of the biggest impacts of using cryptocurrencies on the financial performance of the businesses. </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One of the most significant aspect of businesses getting impacted by cryptocurrencies is that the use of digital currency has made it easier for entrepreneurs in reaching </w:t>
      </w:r>
      <w:r>
        <w:rPr>
          <w:rFonts w:ascii="New roman style" w:cs="New roman style" w:eastAsia="New roman style" w:hAnsi="New roman style"/>
          <w:lang w:val="en-GB"/>
        </w:rPr>
        <w:t>international markets, instead of getting restricted to the domestic markets</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Wątorek</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i/>
          <w:color w:val="222222"/>
          <w:shd w:val="clear" w:color="auto" w:fill="ffffff"/>
        </w:rPr>
        <w:t>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2021</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This in turn allows the businesses to target foreign demographic groups, market segments and others. </w:t>
      </w:r>
      <w:r>
        <w:rPr>
          <w:rFonts w:ascii="New roman style" w:cs="New roman style" w:eastAsia="New roman style" w:hAnsi="New roman style"/>
          <w:lang w:val="en-GB"/>
        </w:rPr>
        <w:t xml:space="preserve">For example, reports suggest that almost 288,000 transactions were confirmed worldwide in the year 2022, implying </w:t>
      </w:r>
      <w:r>
        <w:rPr>
          <w:rFonts w:ascii="New roman style" w:cs="New roman style" w:eastAsia="New roman style" w:hAnsi="New roman style"/>
          <w:lang w:val="en-GB"/>
        </w:rPr>
        <w:t>increased</w:t>
      </w:r>
      <w:r>
        <w:rPr>
          <w:rFonts w:ascii="New roman style" w:cs="New roman style" w:eastAsia="New roman style" w:hAnsi="New roman style"/>
          <w:lang w:val="en-GB"/>
        </w:rPr>
        <w:t xml:space="preserve"> business transactions internationally</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(Bhimani, Hausken</w:t>
      </w:r>
      <w:r>
        <w:rPr>
          <w:rFonts w:ascii="New roman style" w:cs="New roman style" w:eastAsia="New roman style" w:hAnsi="New roman style"/>
          <w:color w:val="222222"/>
          <w:shd w:val="clear" w:color="auto" w:fill="ffffff"/>
        </w:rPr>
        <w:t xml:space="preserve"> an</w:t>
      </w:r>
      <w:r>
        <w:rPr>
          <w:rFonts w:ascii="New roman style" w:cs="New roman style" w:eastAsia="New roman style" w:hAnsi="New roman style"/>
          <w:color w:val="222222"/>
          <w:shd w:val="clear" w:color="auto" w:fill="ffffff"/>
        </w:rPr>
        <w:t>d Arif</w:t>
      </w:r>
      <w:r>
        <w:rPr>
          <w:rFonts w:ascii="New roman style" w:cs="New roman style" w:eastAsia="New roman style" w:hAnsi="New roman style"/>
          <w:color w:val="222222"/>
          <w:shd w:val="clear" w:color="auto" w:fill="ffffff"/>
        </w:rPr>
        <w:t>, 2022</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 xml:space="preserve">In comparison to business transactions conducted using traditional methods like wire transfers and others, modern business transactions conducted using any decentralised platform and token are more secured and affordable in terms of transaction costs, commission and others. </w:t>
      </w:r>
    </w:p>
    <w:p>
      <w:pPr>
        <w:pStyle w:val="Heading2"/>
        <w:rPr>
          <w:rFonts w:ascii="New roman style" w:cs="New roman style" w:eastAsia="New roman style" w:hAnsi="New roman style"/>
        </w:rPr>
      </w:pPr>
      <w:r>
        <w:rPr>
          <w:rFonts w:ascii="New roman style" w:cs="New roman style" w:eastAsia="New roman style" w:hAnsi="New roman style"/>
        </w:rPr>
        <w:t xml:space="preserve">2.3 </w:t>
      </w:r>
      <w:r>
        <w:rPr>
          <w:rFonts w:ascii="New roman style" w:cs="New roman style" w:eastAsia="New roman style" w:hAnsi="New roman style"/>
        </w:rPr>
        <w:t>Impact of Cryptocurrencies on Business Behaviour and Culture</w:t>
      </w:r>
      <w:r>
        <w:rPr>
          <w:rFonts w:ascii="New roman style" w:cs="New roman style" w:eastAsia="New roman style" w:hAnsi="New roman style"/>
        </w:rPr>
        <w:t xml:space="preserve"> </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The impacts of cryptocurrencies are not just limited to the financial impacts on businesses, but have been impacting business in regards to culture and behaviour. </w:t>
      </w:r>
      <w:r>
        <w:rPr>
          <w:rFonts w:ascii="New roman style" w:cs="New roman style" w:eastAsia="New roman style" w:hAnsi="New roman style"/>
          <w:lang w:val="en-GB"/>
        </w:rPr>
        <w:t xml:space="preserve">According to </w:t>
      </w:r>
      <w:r>
        <w:rPr>
          <w:rFonts w:ascii="New roman style" w:cs="New roman style" w:eastAsia="New roman style" w:hAnsi="New roman style"/>
          <w:color w:val="222222"/>
          <w:shd w:val="clear" w:color="auto" w:fill="ffffff"/>
        </w:rPr>
        <w:t>Amsyar</w:t>
      </w:r>
      <w:r>
        <w:rPr>
          <w:rFonts w:ascii="New roman style" w:cs="New roman style" w:eastAsia="New roman style" w:hAnsi="New roman style"/>
          <w:i/>
          <w:color w:val="222222"/>
          <w:shd w:val="clear" w:color="auto" w:fill="ffffff"/>
        </w:rPr>
        <w:t xml:space="preserve"> </w:t>
      </w:r>
      <w:r>
        <w:rPr>
          <w:rFonts w:ascii="New roman style" w:cs="New roman style" w:eastAsia="New roman style" w:hAnsi="New roman style"/>
          <w:i/>
          <w:color w:val="222222"/>
          <w:shd w:val="clear" w:color="auto" w:fill="ffffff"/>
        </w:rPr>
        <w:t>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2020</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cryptocurrency is firstly a social phenomenon, and then an instrument of investment. </w:t>
      </w:r>
      <w:r>
        <w:rPr>
          <w:rFonts w:ascii="New roman style" w:cs="New roman style" w:eastAsia="New roman style" w:hAnsi="New roman style"/>
          <w:lang w:val="en-GB"/>
        </w:rPr>
        <w:t xml:space="preserve">Moreover, further arguments state that as the usage of cryptocurrencies </w:t>
      </w:r>
      <w:r>
        <w:rPr>
          <w:rFonts w:ascii="New roman style" w:cs="New roman style" w:eastAsia="New roman style" w:hAnsi="New roman style"/>
          <w:lang w:val="en-GB"/>
        </w:rPr>
        <w:t>increases the valuation of the future</w:t>
      </w:r>
      <w:r>
        <w:rPr>
          <w:rFonts w:ascii="New roman style" w:cs="New roman style" w:eastAsia="New roman style" w:hAnsi="New roman style"/>
          <w:lang w:val="en-GB"/>
        </w:rPr>
        <w:t xml:space="preserve"> of people, the culture and behaviour of the businesses will become increasingly mindful of the individual and intergenerational interests. </w:t>
      </w:r>
      <w:r>
        <w:rPr>
          <w:rFonts w:ascii="New roman style" w:cs="New roman style" w:eastAsia="New roman style" w:hAnsi="New roman style"/>
          <w:lang w:val="en-GB"/>
        </w:rPr>
        <w:t>Such cultural “pressures” will cause it so that modern businesses become more risk friendly</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Wu</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2021</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This is bound to cause the digitisation of almost all assets. For example, the rise of cryptocurrencies has inadvertent</w:t>
      </w:r>
      <w:r>
        <w:rPr>
          <w:rFonts w:ascii="New roman style" w:cs="New roman style" w:eastAsia="New roman style" w:hAnsi="New roman style"/>
          <w:lang w:val="en-GB"/>
        </w:rPr>
        <w:t>ly caused the evolution of the Metaverse</w:t>
      </w:r>
      <w:r>
        <w:rPr>
          <w:rFonts w:ascii="New roman style" w:cs="New roman style" w:eastAsia="New roman style" w:hAnsi="New roman style"/>
          <w:lang w:val="en-GB"/>
        </w:rPr>
        <w:t xml:space="preserve"> where all business assets can be digitised, providing secured investments to business owners.</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This in turn will create a culture and behaviour of internationalisation and risk-bearing among the businesses, even in the small and medium ones. </w:t>
      </w:r>
      <w:r>
        <w:rPr>
          <w:rFonts w:ascii="New roman style" w:cs="New roman style" w:eastAsia="New roman style" w:hAnsi="New roman style"/>
          <w:lang w:val="en-GB"/>
        </w:rPr>
        <w:t>Moreover, it will help business leaders, entrepreneurs and individuals</w:t>
      </w:r>
      <w:r>
        <w:rPr>
          <w:rFonts w:ascii="New roman style" w:cs="New roman style" w:eastAsia="New roman style" w:hAnsi="New roman style"/>
          <w:lang w:val="en-GB"/>
        </w:rPr>
        <w:t xml:space="preserve"> by providing them with</w:t>
      </w:r>
      <w:r>
        <w:rPr>
          <w:rFonts w:ascii="New roman style" w:cs="New roman style" w:eastAsia="New roman style" w:hAnsi="New roman style"/>
          <w:lang w:val="en-GB"/>
        </w:rPr>
        <w:t xml:space="preserve"> incentives</w:t>
      </w:r>
      <w:r>
        <w:rPr>
          <w:rFonts w:ascii="New roman style" w:cs="New roman style" w:eastAsia="New roman style" w:hAnsi="New roman style"/>
          <w:lang w:val="en-GB"/>
        </w:rPr>
        <w:t>,</w:t>
      </w:r>
      <w:r>
        <w:rPr>
          <w:rFonts w:ascii="New roman style" w:cs="New roman style" w:eastAsia="New roman style" w:hAnsi="New roman style"/>
          <w:lang w:val="en-GB"/>
        </w:rPr>
        <w:t xml:space="preserve"> for encouraging them to save assets and money</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(Liu and Tsyvinski,</w:t>
      </w:r>
      <w:r>
        <w:rPr>
          <w:rFonts w:ascii="New roman style" w:cs="New roman style" w:eastAsia="New roman style" w:hAnsi="New roman style"/>
          <w:color w:val="222222"/>
          <w:shd w:val="clear" w:color="auto" w:fill="ffffff"/>
        </w:rPr>
        <w:t xml:space="preserve"> 2021</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This </w:t>
      </w:r>
      <w:r>
        <w:rPr>
          <w:rFonts w:ascii="New roman style" w:cs="New roman style" w:eastAsia="New roman style" w:hAnsi="New roman style"/>
          <w:lang w:val="en-GB"/>
        </w:rPr>
        <w:t xml:space="preserve">is due to the fact that cryptocurrencies are gaining value every passing year, incentivising businesses to save money for better returns in the future, instead of spending the money. Whereas, this is opposite regarding fiat currency, where businesses are encouraged to spend more currently when prices are lower, in comparison to later, when the prices will be high. This will eventually give rise to a culture and behaviour among the businesses focussed on saving assets and money. </w:t>
      </w:r>
    </w:p>
    <w:p>
      <w:pPr>
        <w:pStyle w:val="Heading2"/>
        <w:rPr>
          <w:rFonts w:ascii="New roman style" w:cs="New roman style" w:eastAsia="New roman style" w:hAnsi="New roman style"/>
        </w:rPr>
      </w:pPr>
      <w:r>
        <w:rPr>
          <w:rFonts w:ascii="New roman style" w:cs="New roman style" w:eastAsia="New roman style" w:hAnsi="New roman style"/>
        </w:rPr>
        <w:t xml:space="preserve">2.4 Impact of </w:t>
      </w:r>
      <w:r>
        <w:rPr>
          <w:rFonts w:ascii="New roman style" w:cs="New roman style" w:eastAsia="New roman style" w:hAnsi="New roman style"/>
        </w:rPr>
        <w:t>Cryptocurrencies on Formulation of Business Strategies</w:t>
      </w:r>
      <w:r>
        <w:rPr>
          <w:rFonts w:ascii="New roman style" w:cs="New roman style" w:eastAsia="New roman style" w:hAnsi="New roman style"/>
        </w:rPr>
        <w:t xml:space="preserve"> </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The rise of cryptocurrencies can deeply impact the formulation of business strategies in comp</w:t>
      </w:r>
      <w:r>
        <w:rPr>
          <w:rFonts w:ascii="New roman style" w:cs="New roman style" w:eastAsia="New roman style" w:hAnsi="New roman style"/>
          <w:lang w:val="en-GB"/>
        </w:rPr>
        <w:t xml:space="preserve">anies and organisations. Many companies and organisations involved in B2B dealings might be able to prevent the use of cryptocurrencies for some time, since such dealings still involve traditional modes of payments, managing larger </w:t>
      </w:r>
      <w:r>
        <w:rPr>
          <w:rFonts w:ascii="New roman style" w:cs="New roman style" w:eastAsia="New roman style" w:hAnsi="New roman style"/>
          <w:lang w:val="en-GB"/>
        </w:rPr>
        <w:t>amounts</w:t>
      </w:r>
      <w:r>
        <w:rPr>
          <w:rFonts w:ascii="New roman style" w:cs="New roman style" w:eastAsia="New roman style" w:hAnsi="New roman style"/>
          <w:lang w:val="en-GB"/>
        </w:rPr>
        <w:t xml:space="preserve"> in the transactions, leaving no room for any risks</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Lucey</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2022</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Whereas, companies involved in B2C dealings might be under pressure of competitors are already accepting cryptocurrencies. Hence, the companies directly dealing with customers might alter their business models for accepting cryptocurrencies as modes of payments. For example, instead of direct sales model, the businesses might be inclined to </w:t>
      </w:r>
      <w:r>
        <w:rPr>
          <w:rFonts w:ascii="New roman style" w:cs="New roman style" w:eastAsia="New roman style" w:hAnsi="New roman style"/>
          <w:lang w:val="en-GB"/>
        </w:rPr>
        <w:t>offer subscriptions to customers against hedging cryptocurrencies, for reducing risks</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L</w:t>
      </w:r>
      <w:r>
        <w:rPr>
          <w:rFonts w:ascii="New roman style" w:cs="New roman style" w:eastAsia="New roman style" w:hAnsi="New roman style"/>
          <w:color w:val="222222"/>
          <w:shd w:val="clear" w:color="auto" w:fill="ffffff"/>
        </w:rPr>
        <w:t>iu, Tsyvinski and Wu</w:t>
      </w:r>
      <w:r>
        <w:rPr>
          <w:rFonts w:ascii="New roman style" w:cs="New roman style" w:eastAsia="New roman style" w:hAnsi="New roman style"/>
          <w:color w:val="222222"/>
          <w:shd w:val="clear" w:color="auto" w:fill="ffffff"/>
        </w:rPr>
        <w:t>, 2022</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For example, early cryptocurrency adopters like Microsoft an</w:t>
      </w:r>
      <w:r>
        <w:rPr>
          <w:rFonts w:ascii="New roman style" w:cs="New roman style" w:eastAsia="New roman style" w:hAnsi="New roman style"/>
          <w:lang w:val="en-GB"/>
        </w:rPr>
        <w:t>d PayPal had started accepting Bitcoin</w:t>
      </w:r>
      <w:r>
        <w:rPr>
          <w:rFonts w:ascii="New roman style" w:cs="New roman style" w:eastAsia="New roman style" w:hAnsi="New roman style"/>
          <w:lang w:val="en-GB"/>
        </w:rPr>
        <w:t xml:space="preserve"> in the year 2014</w:t>
      </w:r>
      <w:r>
        <w:rPr>
          <w:rFonts w:ascii="New roman style" w:cs="New roman style" w:eastAsia="New roman style" w:hAnsi="New roman style"/>
          <w:lang w:val="en-GB"/>
        </w:rPr>
        <w:t>, providing them huge returns against the Bitcoin held in later years. Moreover, the businesses can alter their business models for opening new commercial opportunities by starting to accept cryptocurrencies. Companies like Audi</w:t>
      </w:r>
      <w:r>
        <w:rPr>
          <w:rFonts w:ascii="New roman style" w:cs="New roman style" w:eastAsia="New roman style" w:hAnsi="New roman style"/>
          <w:lang w:val="en-GB"/>
        </w:rPr>
        <w:t xml:space="preserve">, BMW and Tesla have been accepting cryptocurrencies, giving them a competitive </w:t>
      </w:r>
      <w:r>
        <w:rPr>
          <w:rFonts w:ascii="New roman style" w:cs="New roman style" w:eastAsia="New roman style" w:hAnsi="New roman style"/>
          <w:lang w:val="en-GB"/>
        </w:rPr>
        <w:t>advantage against rivals like</w:t>
      </w:r>
      <w:r>
        <w:rPr>
          <w:rFonts w:ascii="New roman style" w:cs="New roman style" w:eastAsia="New roman style" w:hAnsi="New roman style"/>
          <w:lang w:val="en-GB"/>
        </w:rPr>
        <w:t xml:space="preserve"> Toyota. </w:t>
      </w:r>
    </w:p>
    <w:p>
      <w:pPr>
        <w:pStyle w:val="Heading2"/>
        <w:rPr>
          <w:rFonts w:ascii="New roman style" w:cs="New roman style" w:eastAsia="New roman style" w:hAnsi="New roman style"/>
        </w:rPr>
      </w:pPr>
      <w:r>
        <w:rPr>
          <w:rFonts w:ascii="New roman style" w:cs="New roman style" w:eastAsia="New roman style" w:hAnsi="New roman style"/>
        </w:rPr>
        <w:t>2.5 Challenges in Use of Cryptocurrencies in Payment Systems</w:t>
      </w:r>
      <w:r>
        <w:rPr>
          <w:rFonts w:ascii="New roman style" w:cs="New roman style" w:eastAsia="New roman style" w:hAnsi="New roman style"/>
        </w:rPr>
        <w:t xml:space="preserve"> </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Cryptocurrencies have been perceived to be the future of the financial market. However, it wasn’t until the year 2020, that investors, businesses and others became increasingly active in cryptocurrencies</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color w:val="222222"/>
          <w:shd w:val="clear" w:color="auto" w:fill="ffffff"/>
        </w:rPr>
        <w:t>Wang</w:t>
      </w:r>
      <w:r>
        <w:rPr>
          <w:rFonts w:ascii="New roman style" w:cs="New roman style" w:eastAsia="New roman style" w:hAnsi="New roman style"/>
          <w:i/>
          <w:color w:val="222222"/>
          <w:shd w:val="clear" w:color="auto" w:fill="ffffff"/>
        </w:rPr>
        <w:t xml:space="preserve"> et al.,</w:t>
      </w:r>
      <w:r>
        <w:rPr>
          <w:rFonts w:ascii="New roman style" w:cs="New roman style" w:eastAsia="New roman style" w:hAnsi="New roman style"/>
          <w:color w:val="222222"/>
          <w:shd w:val="clear" w:color="auto" w:fill="ffffff"/>
        </w:rPr>
        <w:t xml:space="preserve"> </w:t>
      </w:r>
      <w:r>
        <w:rPr>
          <w:rFonts w:ascii="New roman style" w:cs="New roman style" w:eastAsia="New roman style" w:hAnsi="New roman style"/>
          <w:color w:val="222222"/>
          <w:shd w:val="clear" w:color="auto" w:fill="ffffff"/>
        </w:rPr>
        <w:t>2022</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The increase in the transaction of cryptocurrencies has also given rise to certain challenges, that have raised serious questions on the use of cryptocurrencies in payment systems. For example, all cryptocurrency platforms are decentralised platforms, away from the purview of the central authorities, hence immune from interference, increasing risk of financial fraud</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(Mnif, Jarboui and Mouakhar</w:t>
      </w:r>
      <w:r>
        <w:rPr>
          <w:rFonts w:ascii="New roman style" w:cs="New roman style" w:eastAsia="New roman style" w:hAnsi="New roman style"/>
          <w:color w:val="222222"/>
          <w:shd w:val="clear" w:color="auto" w:fill="ffffff"/>
        </w:rPr>
        <w:t>, 2020</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For instance</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the well-publicised Morris Coin</w:t>
      </w:r>
      <w:r>
        <w:rPr>
          <w:rFonts w:ascii="New roman style" w:cs="New roman style" w:eastAsia="New roman style" w:hAnsi="New roman style"/>
          <w:lang w:val="en-GB"/>
        </w:rPr>
        <w:t xml:space="preserve"> scam led to losses to the tune of almost </w:t>
      </w:r>
      <w:r>
        <w:rPr>
          <w:rFonts w:ascii="New roman style" w:cs="New roman style" w:eastAsia="New roman style" w:hAnsi="New roman style"/>
          <w:lang w:val="en-GB"/>
        </w:rPr>
        <w:t>508 million dollars. Hence, managing risks regarding such frauds is an uphill challenge which businesses need to be wary of before using cryptocurrencies in payment systems. Moreover, increased institutional taxes on crypto gains can affect the profits of businesses that accept cryptocurrencies in payment systems</w:t>
      </w:r>
      <w:r>
        <w:rPr>
          <w:rFonts w:ascii="New roman style" w:cs="New roman style" w:eastAsia="New roman style" w:hAnsi="New roman style"/>
          <w:lang w:val="en-GB"/>
        </w:rPr>
        <w:t xml:space="preserve"> </w:t>
      </w:r>
      <w:r>
        <w:rPr>
          <w:rFonts w:ascii="New roman style" w:cs="New roman style" w:eastAsia="New roman style" w:hAnsi="New roman style"/>
          <w:color w:val="222222"/>
          <w:shd w:val="clear" w:color="auto" w:fill="ffffff"/>
        </w:rPr>
        <w:t>(Mikhaylov,</w:t>
      </w:r>
      <w:r>
        <w:rPr>
          <w:rFonts w:ascii="New roman style" w:cs="New roman style" w:eastAsia="New roman style" w:hAnsi="New roman style"/>
          <w:color w:val="222222"/>
          <w:shd w:val="clear" w:color="auto" w:fill="ffffff"/>
        </w:rPr>
        <w:t xml:space="preserve"> 2020</w:t>
      </w:r>
      <w:r>
        <w:rPr>
          <w:rFonts w:ascii="New roman style" w:cs="New roman style" w:eastAsia="New roman style" w:hAnsi="New roman style"/>
          <w:color w:val="222222"/>
          <w:shd w:val="clear" w:color="auto" w:fill="ffffff"/>
        </w:rPr>
        <w:t>)</w:t>
      </w:r>
      <w:r>
        <w:rPr>
          <w:rFonts w:ascii="New roman style" w:cs="New roman style" w:eastAsia="New roman style" w:hAnsi="New roman style"/>
          <w:lang w:val="en-GB"/>
        </w:rPr>
        <w:t>.</w:t>
      </w:r>
      <w:r>
        <w:rPr>
          <w:rFonts w:ascii="New roman style" w:cs="New roman style" w:eastAsia="New roman style" w:hAnsi="New roman style"/>
          <w:lang w:val="en-GB"/>
        </w:rPr>
        <w:t xml:space="preserve"> </w:t>
      </w:r>
      <w:r>
        <w:rPr>
          <w:rFonts w:ascii="New roman style" w:cs="New roman style" w:eastAsia="New roman style" w:hAnsi="New roman style"/>
          <w:lang w:val="en-GB"/>
        </w:rPr>
        <w:t>Perhaps</w:t>
      </w:r>
      <w:r>
        <w:rPr>
          <w:rFonts w:ascii="New roman style" w:cs="New roman style" w:eastAsia="New roman style" w:hAnsi="New roman style"/>
          <w:lang w:val="en-GB"/>
        </w:rPr>
        <w:t xml:space="preserve">, the IRS in the US considers cryptocurrencies as assets just like gold or stock, taxing them equally, leading to high taxes. Lastly, </w:t>
      </w:r>
      <w:r>
        <w:rPr>
          <w:rFonts w:ascii="New roman style" w:cs="New roman style" w:eastAsia="New roman style" w:hAnsi="New roman style"/>
          <w:lang w:val="en-GB"/>
        </w:rPr>
        <w:t xml:space="preserve">the lack of digital skills regarding Blockchain technology, use of online applications and others can become increasingly challenging for businesses in accepting cryptocurrencies in payment systems. </w:t>
      </w:r>
    </w:p>
    <w:p>
      <w:pPr>
        <w:pStyle w:val="Heading2"/>
        <w:rPr>
          <w:rFonts w:ascii="New roman style" w:cs="New roman style" w:eastAsia="New roman style" w:hAnsi="New roman style"/>
        </w:rPr>
      </w:pPr>
      <w:r>
        <w:rPr>
          <w:rFonts w:ascii="New roman style" w:cs="New roman style" w:eastAsia="New roman style" w:hAnsi="New roman style"/>
        </w:rPr>
        <w:t xml:space="preserve">2.6 </w:t>
      </w:r>
      <w:r>
        <w:rPr>
          <w:rFonts w:ascii="New roman style" w:cs="New roman style" w:eastAsia="New roman style" w:hAnsi="New roman style"/>
        </w:rPr>
        <w:t>Conceptual Framework</w:t>
      </w:r>
    </w:p>
    <w:p>
      <w:pPr>
        <w:jc w:val="center"/>
        <w:rPr>
          <w:rFonts w:ascii="New roman style" w:cs="New roman style" w:eastAsia="New roman style" w:hAnsi="New roman style"/>
          <w:lang w:val="en-GB"/>
        </w:rPr>
      </w:pPr>
      <w:r>
        <w:rPr>
          <w:rFonts w:ascii="New roman style" w:cs="New roman style" w:eastAsia="New roman style" w:hAnsi="New roman style"/>
          <w:lang w:val="it-IT" w:eastAsia="it-IT"/>
        </w:rPr>
        <w:drawing xmlns:mc="http://schemas.openxmlformats.org/markup-compatibility/2006">
          <wp:inline distT="0" distB="0" distL="0" distR="0">
            <wp:extent cx="4667250" cy="5067300"/>
            <wp:effectExtent l="0" t="0" r="177800" b="1778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9"/>
                    <a:srcRect/>
                    <a:stretch>
                      <a:fillRect/>
                    </a:stretch>
                  </pic:blipFill>
                  <pic:spPr>
                    <a:xfrm>
                      <a:off x="0" y="0"/>
                      <a:ext cx="4667250" cy="5067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pPr>
        <w:jc w:val="center"/>
        <w:rPr>
          <w:rFonts w:ascii="New roman style" w:cs="New roman style" w:eastAsia="New roman style" w:hAnsi="New roman style"/>
          <w:b/>
          <w:lang w:val="en-GB"/>
        </w:rPr>
      </w:pPr>
      <w:r>
        <w:rPr>
          <w:rFonts w:ascii="New roman style" w:cs="New roman style" w:eastAsia="New roman style" w:hAnsi="New roman style"/>
          <w:b/>
          <w:lang w:val="en-GB"/>
        </w:rPr>
        <w:t>Figure 2.6: Conceptual Framework</w:t>
      </w:r>
    </w:p>
    <w:p>
      <w:pPr>
        <w:jc w:val="center"/>
        <w:rPr>
          <w:rFonts w:ascii="New roman style" w:cs="New roman style" w:eastAsia="New roman style" w:hAnsi="New roman style"/>
          <w:lang w:val="en-GB"/>
        </w:rPr>
      </w:pPr>
      <w:r>
        <w:rPr>
          <w:rFonts w:ascii="New roman style" w:cs="New roman style" w:eastAsia="New roman style" w:hAnsi="New roman style"/>
          <w:lang w:val="en-GB"/>
        </w:rPr>
        <w:t>(Source: Self-Made)</w:t>
      </w:r>
    </w:p>
    <w:p>
      <w:pPr>
        <w:pStyle w:val="Heading2"/>
        <w:rPr>
          <w:rFonts w:ascii="New roman style" w:cs="New roman style" w:eastAsia="New roman style" w:hAnsi="New roman style"/>
        </w:rPr>
      </w:pPr>
      <w:r>
        <w:rPr>
          <w:rFonts w:ascii="New roman style" w:cs="New roman style" w:eastAsia="New roman style" w:hAnsi="New roman style"/>
        </w:rPr>
        <w:t xml:space="preserve">2.7 </w:t>
      </w:r>
      <w:r>
        <w:rPr>
          <w:rFonts w:ascii="New roman style" w:cs="New roman style" w:eastAsia="New roman style" w:hAnsi="New roman style"/>
        </w:rPr>
        <w:t>Literature Gap</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Despite the thorough discussion and review of the key p</w:t>
      </w:r>
      <w:r>
        <w:rPr>
          <w:rFonts w:ascii="New roman style" w:cs="New roman style" w:eastAsia="New roman style" w:hAnsi="New roman style"/>
          <w:lang w:val="en-GB"/>
        </w:rPr>
        <w:t xml:space="preserve">ieces of literature, there might be some gaps. For example, the financial data regarding the use of crypto currencies in payment systems, lack of thorough academic research and others have caused some gaps. Moreover, due to central institutions providing any guidelines, information and others on websites and newsletters, the exact impact of cryptocurrencies on the financial performance of businesses cannot be discussed wholly. </w:t>
      </w:r>
      <w:r>
        <w:rPr>
          <w:rFonts w:ascii="New roman style" w:cs="New roman style" w:eastAsia="New roman style" w:hAnsi="New roman style"/>
          <w:lang w:val="en-GB"/>
        </w:rPr>
        <w:t xml:space="preserve">However, the literature collected for the research suffices for the in-depth study, and answering the research questions. </w:t>
      </w:r>
    </w:p>
    <w:p>
      <w:pPr>
        <w:pStyle w:val="Heading2"/>
        <w:rPr>
          <w:rFonts w:ascii="New roman style" w:cs="New roman style" w:eastAsia="New roman style" w:hAnsi="New roman style"/>
        </w:rPr>
      </w:pPr>
      <w:r>
        <w:rPr>
          <w:rFonts w:ascii="New roman style" w:cs="New roman style" w:eastAsia="New roman style" w:hAnsi="New roman style"/>
        </w:rPr>
        <w:t xml:space="preserve">2.8 </w:t>
      </w:r>
      <w:r>
        <w:rPr>
          <w:rFonts w:ascii="New roman style" w:cs="New roman style" w:eastAsia="New roman style" w:hAnsi="New roman style"/>
        </w:rPr>
        <w:t>Summary</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The chapter was focussed on reviewing and discussing key pieces of literature regarding the impacts of cryptocurrencies on business performance, </w:t>
      </w:r>
      <w:r>
        <w:rPr>
          <w:rFonts w:ascii="New roman style" w:cs="New roman style" w:eastAsia="New roman style" w:hAnsi="New roman style"/>
          <w:lang w:val="en-GB"/>
        </w:rPr>
        <w:t>behaviour</w:t>
      </w:r>
      <w:r>
        <w:rPr>
          <w:rFonts w:ascii="New roman style" w:cs="New roman style" w:eastAsia="New roman style" w:hAnsi="New roman style"/>
          <w:lang w:val="en-GB"/>
        </w:rPr>
        <w:t xml:space="preserve">, culture and formulation of business strategy. </w:t>
      </w:r>
      <w:r>
        <w:rPr>
          <w:rFonts w:ascii="New roman style" w:cs="New roman style" w:eastAsia="New roman style" w:hAnsi="New roman style"/>
          <w:lang w:val="en-GB"/>
        </w:rPr>
        <w:t xml:space="preserve">The key pieces of literature like the impacts of cryptocurrencies on the financial performance of businesses, the impact on business culture and behaviour and others have been discussed. The focus of the chapter was on identifying how cryptocurrencies can open new commercial opportunities for businesses and the challenges which businesses need to address for accepting cryptocurrencies in their payment system. </w:t>
      </w:r>
    </w:p>
    <w:p>
      <w:pPr>
        <w:rPr>
          <w:rFonts w:ascii="New roman style" w:cs="New roman style" w:eastAsia="New roman style" w:hAnsi="New roman style"/>
          <w:lang w:val="en-GB"/>
        </w:rPr>
      </w:pPr>
      <w:r>
        <w:rPr>
          <w:rFonts w:ascii="New roman style" w:cs="New roman style" w:eastAsia="New roman style" w:hAnsi="New roman style"/>
          <w:lang w:val="en-GB"/>
        </w:rPr>
        <w:br w:type="page"/>
      </w:r>
    </w:p>
    <w:p>
      <w:pPr>
        <w:pStyle w:val="Heading1"/>
        <w:rPr>
          <w:rFonts w:ascii="New roman style" w:cs="New roman style" w:eastAsia="New roman style" w:hAnsi="New roman style"/>
        </w:rPr>
      </w:pPr>
      <w:r>
        <w:rPr>
          <w:rFonts w:ascii="New roman style" w:cs="New roman style" w:eastAsia="New roman style" w:hAnsi="New roman style"/>
        </w:rPr>
        <w:t xml:space="preserve">Chapter 3: </w:t>
      </w:r>
      <w:r>
        <w:rPr>
          <w:rFonts w:ascii="New roman style" w:cs="New roman style" w:eastAsia="New roman style" w:hAnsi="New roman style"/>
        </w:rPr>
        <w:t>Methodology</w:t>
      </w:r>
      <w:r>
        <w:rPr>
          <w:rFonts w:ascii="New roman style" w:cs="New roman style" w:eastAsia="New roman style" w:hAnsi="New roman style"/>
        </w:rPr>
        <w:t xml:space="preserve"> </w:t>
      </w:r>
    </w:p>
    <w:p>
      <w:pPr>
        <w:pStyle w:val="Heading2"/>
        <w:rPr>
          <w:rFonts w:ascii="New roman style" w:cs="New roman style" w:eastAsia="New roman style" w:hAnsi="New roman style"/>
        </w:rPr>
      </w:pPr>
      <w:r>
        <w:rPr>
          <w:rFonts w:ascii="New roman style" w:cs="New roman style" w:eastAsia="New roman style" w:hAnsi="New roman style"/>
        </w:rPr>
        <w:t>3.0 Introduction</w:t>
      </w:r>
      <w:r>
        <w:rPr>
          <w:rFonts w:ascii="New roman style" w:cs="New roman style" w:eastAsia="New roman style" w:hAnsi="New roman style"/>
        </w:rPr>
        <w:t xml:space="preserve"> </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 xml:space="preserve">The chapter will be focussed on discussing the overall research strategy and </w:t>
      </w:r>
      <w:r>
        <w:rPr>
          <w:rFonts w:ascii="New roman style" w:cs="New roman style" w:eastAsia="New roman style" w:hAnsi="New roman style"/>
          <w:lang w:val="en-GB"/>
        </w:rPr>
        <w:t>methodology developed for discussing the impacts of cryptocurrency in digitising the monetary system</w:t>
      </w:r>
      <w:r>
        <w:rPr>
          <w:rFonts w:ascii="New roman style" w:cs="New roman style" w:eastAsia="New roman style" w:hAnsi="New roman style"/>
          <w:lang w:val="en-GB"/>
        </w:rPr>
        <w:t xml:space="preserve"> </w:t>
      </w:r>
      <w:r>
        <w:rPr>
          <w:rFonts w:ascii="New roman style" w:cs="New roman style" w:eastAsia="New roman style" w:hAnsi="New roman style"/>
        </w:rPr>
        <w:t xml:space="preserve">(Saunders, </w:t>
      </w:r>
      <w:r>
        <w:rPr>
          <w:rFonts w:ascii="New roman style" w:cs="New roman style" w:eastAsia="New roman style" w:hAnsi="New roman style"/>
        </w:rPr>
        <w:t>2019)</w:t>
      </w:r>
      <w:r>
        <w:rPr>
          <w:rFonts w:ascii="New roman style" w:cs="New roman style" w:eastAsia="New roman style" w:hAnsi="New roman style"/>
          <w:lang w:val="en-GB"/>
        </w:rPr>
        <w:t xml:space="preserve">. The chapter will focus on simplifying the research method for future replication in similar researches. The </w:t>
      </w:r>
      <w:r>
        <w:rPr>
          <w:rFonts w:ascii="New roman style" w:cs="New roman style" w:eastAsia="New roman style" w:hAnsi="New roman style"/>
          <w:lang w:val="en-GB"/>
        </w:rPr>
        <w:t>section</w:t>
      </w:r>
      <w:r>
        <w:rPr>
          <w:rFonts w:ascii="New roman style" w:cs="New roman style" w:eastAsia="New roman style" w:hAnsi="New roman style"/>
          <w:lang w:val="en-GB"/>
        </w:rPr>
        <w:t xml:space="preserve"> will d</w:t>
      </w:r>
      <w:r>
        <w:rPr>
          <w:rFonts w:ascii="New roman style" w:cs="New roman style" w:eastAsia="New roman style" w:hAnsi="New roman style"/>
          <w:lang w:val="en-GB"/>
        </w:rPr>
        <w:t xml:space="preserve">iscuss the research philosophy, the research </w:t>
      </w:r>
      <w:r>
        <w:rPr>
          <w:rFonts w:ascii="New roman style" w:cs="New roman style" w:eastAsia="New roman style" w:hAnsi="New roman style"/>
          <w:lang w:val="en-GB"/>
        </w:rPr>
        <w:t>approach, data collection methods, tools and other important components of the research strategy developed for the research</w:t>
      </w:r>
      <w:r>
        <w:rPr>
          <w:rFonts w:ascii="New roman style" w:cs="New roman style" w:eastAsia="New roman style" w:hAnsi="New roman style"/>
          <w:lang w:val="en-GB"/>
        </w:rPr>
        <w:t xml:space="preserve"> </w:t>
      </w:r>
      <w:r>
        <w:rPr>
          <w:rFonts w:ascii="New roman style" w:cs="New roman style" w:eastAsia="New roman style" w:hAnsi="New roman style"/>
        </w:rPr>
        <w:t>(</w:t>
      </w:r>
      <w:r>
        <w:rPr>
          <w:rFonts w:ascii="New roman style" w:cs="New roman style" w:eastAsia="New roman style" w:hAnsi="New roman style"/>
        </w:rPr>
        <w:t>O</w:t>
      </w:r>
      <w:r>
        <w:rPr>
          <w:rFonts w:ascii="New roman style" w:cs="New roman style" w:eastAsia="New roman style" w:hAnsi="New roman style"/>
        </w:rPr>
        <w:t>’Gorman, 2015)</w:t>
      </w:r>
      <w:r>
        <w:rPr>
          <w:rFonts w:ascii="New roman style" w:cs="New roman style" w:eastAsia="New roman style" w:hAnsi="New roman style"/>
          <w:lang w:val="en-GB"/>
        </w:rPr>
        <w:t xml:space="preserve">. The methodology has been based mainly on the collection and analysis of primary data, collected through </w:t>
      </w:r>
      <w:r>
        <w:rPr>
          <w:rFonts w:ascii="New roman style" w:cs="New roman style" w:eastAsia="New roman style" w:hAnsi="New roman style"/>
          <w:lang w:val="en-GB"/>
        </w:rPr>
        <w:t xml:space="preserve">interviews and surveys. A qualitative, as well a quantitative approach has been selected for the research methodology. </w:t>
      </w:r>
    </w:p>
    <w:p>
      <w:pPr>
        <w:pStyle w:val="Heading2"/>
        <w:rPr>
          <w:rFonts w:ascii="New roman style" w:cs="New roman style" w:eastAsia="New roman style" w:hAnsi="New roman style"/>
        </w:rPr>
      </w:pPr>
      <w:r>
        <w:rPr>
          <w:rFonts w:ascii="New roman style" w:cs="New roman style" w:eastAsia="New roman style" w:hAnsi="New roman style"/>
        </w:rPr>
        <w:t>3.1 Research Philosophy</w:t>
      </w:r>
      <w:r>
        <w:rPr>
          <w:rFonts w:ascii="New roman style" w:cs="New roman style" w:eastAsia="New roman style" w:hAnsi="New roman style"/>
        </w:rPr>
        <w:t xml:space="preserve"> </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The research philosophy</w:t>
      </w:r>
      <w:r>
        <w:rPr>
          <w:rFonts w:ascii="New roman style" w:cs="New roman style" w:eastAsia="New roman style" w:hAnsi="New roman style"/>
          <w:lang w:val="en-GB"/>
        </w:rPr>
        <w:t xml:space="preserve"> selected for the research was positivism. </w:t>
      </w:r>
      <w:r>
        <w:rPr>
          <w:rFonts w:ascii="New roman style" w:cs="New roman style" w:eastAsia="New roman style" w:hAnsi="New roman style"/>
          <w:lang w:val="en-GB"/>
        </w:rPr>
        <w:t xml:space="preserve">One of the biggest advantages of using the positivism philosophy was that the quantitative data valued freedom that it provided. Moreover, it allowed the researcher in showing the trends and patterns occurring in the research. </w:t>
      </w:r>
      <w:r>
        <w:rPr>
          <w:rFonts w:ascii="New roman style" w:cs="New roman style" w:eastAsia="New roman style" w:hAnsi="New roman style"/>
          <w:lang w:val="en-GB"/>
        </w:rPr>
        <w:t>It helped the researcher in using a “well-defined” structure for conducting the research and greater flexibility</w:t>
      </w:r>
      <w:r>
        <w:rPr>
          <w:rFonts w:ascii="New roman style" w:cs="New roman style" w:eastAsia="New roman style" w:hAnsi="New roman style"/>
          <w:lang w:val="en-GB"/>
        </w:rPr>
        <w:t xml:space="preserve"> </w:t>
      </w:r>
      <w:r>
        <w:rPr>
          <w:rFonts w:ascii="New roman style" w:cs="New roman style" w:eastAsia="New roman style" w:hAnsi="New roman style"/>
        </w:rPr>
        <w:t xml:space="preserve">(Denscombe, </w:t>
      </w:r>
      <w:r>
        <w:rPr>
          <w:rFonts w:ascii="New roman style" w:cs="New roman style" w:eastAsia="New roman style" w:hAnsi="New roman style"/>
        </w:rPr>
        <w:t>2012)</w:t>
      </w:r>
      <w:r>
        <w:rPr>
          <w:rFonts w:ascii="New roman style" w:cs="New roman style" w:eastAsia="New roman style" w:hAnsi="New roman style"/>
          <w:lang w:val="en-GB"/>
        </w:rPr>
        <w:t xml:space="preserve">. For example, it allowed the researcher to take into account the increasing cryptocurrency transactions between individuals, instead of just businesses. This in turn allowed the researcher to understand how the increasing </w:t>
      </w:r>
      <w:r>
        <w:rPr>
          <w:rFonts w:ascii="New roman style" w:cs="New roman style" w:eastAsia="New roman style" w:hAnsi="New roman style"/>
          <w:lang w:val="en-GB"/>
        </w:rPr>
        <w:t xml:space="preserve">use of cryptocurrencies between individuals could allow businesses to tap into the B2C market, for targeting new demographics, segments and others. </w:t>
      </w:r>
    </w:p>
    <w:p>
      <w:pPr>
        <w:pStyle w:val="Heading2"/>
        <w:rPr>
          <w:rFonts w:ascii="New roman style" w:cs="New roman style" w:eastAsia="New roman style" w:hAnsi="New roman style"/>
        </w:rPr>
      </w:pPr>
      <w:r>
        <w:rPr>
          <w:rFonts w:ascii="New roman style" w:cs="New roman style" w:eastAsia="New roman style" w:hAnsi="New roman style"/>
        </w:rPr>
        <w:t xml:space="preserve">3.2 Research </w:t>
      </w:r>
      <w:r>
        <w:rPr>
          <w:rFonts w:ascii="New roman style" w:cs="New roman style" w:eastAsia="New roman style" w:hAnsi="New roman style"/>
        </w:rPr>
        <w:t>Approach</w:t>
      </w:r>
      <w:r>
        <w:rPr>
          <w:rFonts w:ascii="New roman style" w:cs="New roman style" w:eastAsia="New roman style" w:hAnsi="New roman style"/>
        </w:rPr>
        <w:t xml:space="preserve"> </w:t>
      </w:r>
    </w:p>
    <w:p>
      <w:pPr>
        <w:jc w:val="both"/>
        <w:rPr>
          <w:rFonts w:ascii="New roman style" w:cs="New roman style" w:eastAsia="New roman style" w:hAnsi="New roman style"/>
          <w:lang w:val="en-GB"/>
        </w:rPr>
      </w:pPr>
      <w:r>
        <w:rPr>
          <w:rFonts w:ascii="New roman style" w:cs="New roman style" w:eastAsia="New roman style" w:hAnsi="New roman style"/>
          <w:lang w:val="en-GB"/>
        </w:rPr>
        <w:t>The research approach</w:t>
      </w:r>
      <w:r>
        <w:rPr>
          <w:rFonts w:ascii="New roman style" w:cs="New roman style" w:eastAsia="New roman style" w:hAnsi="New roman style"/>
          <w:lang w:val="en-GB"/>
        </w:rPr>
        <w:t xml:space="preserve"> selected for the research was the deductive approach. The deductive approach helped the researcher in deciphering and discussing the casual co-relations between the different variables and the various concepts</w:t>
      </w:r>
      <w:r>
        <w:rPr>
          <w:rFonts w:ascii="New roman style" w:cs="New roman style" w:eastAsia="New roman style" w:hAnsi="New roman style"/>
          <w:lang w:val="en-GB"/>
        </w:rPr>
        <w:t xml:space="preserve"> </w:t>
      </w:r>
      <w:r>
        <w:rPr>
          <w:rFonts w:ascii="New roman style" w:cs="New roman style" w:eastAsia="New roman style" w:hAnsi="New roman style"/>
        </w:rPr>
        <w:t xml:space="preserve">(Saunders, </w:t>
      </w:r>
      <w:r>
        <w:rPr>
          <w:rFonts w:ascii="New roman style" w:cs="New roman style" w:eastAsia="New roman style" w:hAnsi="New roman style"/>
        </w:rPr>
        <w:t>2019)</w:t>
      </w:r>
      <w:r>
        <w:rPr>
          <w:rFonts w:ascii="New roman style" w:cs="New roman style" w:eastAsia="New roman style" w:hAnsi="New roman style"/>
          <w:lang w:val="en-GB"/>
        </w:rPr>
        <w:t xml:space="preserve">. Moreover, it allowed the researcher an opportunity of measuring the core concepts quantitatively. </w:t>
      </w:r>
      <w:r>
        <w:rPr>
          <w:rFonts w:ascii="New roman style" w:cs="New roman style" w:eastAsia="New roman style" w:hAnsi="New roman style"/>
          <w:lang w:val="en-GB"/>
        </w:rPr>
        <w:t xml:space="preserve">The deductive approach also helped the researcher in generalising the findings of the study to an extent. </w:t>
      </w:r>
    </w:p>
    <w:p>
      <w:pPr>
        <w:pStyle w:val="Heading2"/>
        <w:rPr>
          <w:rFonts w:ascii="New roman style" w:cs="New roman style" w:eastAsia="New roman style" w:hAnsi="New roman style"/>
        </w:rPr>
      </w:pPr>
      <w:r>
        <w:rPr>
          <w:rFonts w:ascii="New roman style" w:cs="New roman style" w:eastAsia="New roman style" w:hAnsi="New roman style"/>
        </w:rPr>
        <w:t>3.3 Research design</w:t>
      </w:r>
      <w:r>
        <w:rPr>
          <w:rFonts w:ascii="New roman style" w:cs="New roman style" w:eastAsia="New roman style" w:hAnsi="New roman style"/>
        </w:rPr>
        <w:t xml:space="preserve"> </w:t>
      </w:r>
    </w:p>
    <w:p>
      <w:pPr>
        <w:jc w:val="both"/>
        <w:rPr>
          <w:rFonts w:ascii="New roman style" w:cs="New roman style" w:eastAsia="New roman style" w:hAnsi="New roman style"/>
          <w:highlight w:val="white"/>
        </w:rPr>
      </w:pPr>
      <w:r>
        <w:rPr>
          <w:rFonts w:ascii="New roman style" w:cs="New roman style" w:eastAsia="New roman style" w:hAnsi="New roman style"/>
        </w:rPr>
        <w:t xml:space="preserve">The design concept plays an important role in the finding of all possible outcomes or ways of research. This concept mainly focuses to develop an arrangement for conditioning and collecting the approach of research. There are two types of research approaches available for the successful conduction of the research. The first one is descriptive research design, this type of design help find out the case study, survey, and observation of the research. The second research design is known as the explanatory research design. All the pieces of information that are being gathered in this research are considered to be as research design. As commented by </w:t>
      </w:r>
      <w:r>
        <w:rPr>
          <w:rFonts w:ascii="New roman style" w:cs="New roman style" w:eastAsia="New roman style" w:hAnsi="New roman style"/>
          <w:highlight w:val="white"/>
        </w:rPr>
        <w:t xml:space="preserve">Wang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 xml:space="preserve">(2022), there is a great role of research design in the designing of all the research guides. Also, there is a requirement of certification value for the research framework. </w:t>
      </w:r>
    </w:p>
    <w:p>
      <w:pPr>
        <w:jc w:val="both"/>
        <w:rPr>
          <w:rFonts w:ascii="New roman style" w:cs="New roman style" w:eastAsia="New roman style" w:hAnsi="New roman style"/>
          <w:highlight w:val="white"/>
        </w:rPr>
      </w:pPr>
      <w:r>
        <w:rPr>
          <w:rFonts w:ascii="New roman style" w:cs="New roman style" w:eastAsia="New roman style" w:hAnsi="New roman style"/>
          <w:highlight w:val="white"/>
        </w:rPr>
        <w:t xml:space="preserve">The value of cryptocurrency for any country and its effect on the country's economy is founded with the help of this research. Whereas for this research the research design is the most important thing (Mikhaylov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 xml:space="preserve">2021). In this research, there is the use of explanatory research design as it plays an important role in the identification of the topic and gives a brief explanation of all the research questions. This type of research design also helps to find all the research problems and gives a proper solution to all problems. It gives a proper explanation of every topic and hence it will provide a great price of information on this particular topic. The main motive for the selection of this design research is to become familiar with the research topic (Badea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 xml:space="preserve">2021). The main function that explanatory research design provides is explaining the research topic and analysing every important aspect of the topic. </w:t>
      </w:r>
    </w:p>
    <w:p>
      <w:pPr>
        <w:pStyle w:val="Heading2"/>
        <w:rPr>
          <w:rFonts w:ascii="New roman style" w:cs="New roman style" w:eastAsia="New roman style" w:hAnsi="New roman style"/>
        </w:rPr>
      </w:pPr>
      <w:r>
        <w:rPr>
          <w:rFonts w:ascii="New roman style" w:cs="New roman style" w:eastAsia="New roman style" w:hAnsi="New roman style"/>
        </w:rPr>
        <w:t>3.4 Data collection</w:t>
      </w:r>
    </w:p>
    <w:p>
      <w:pPr>
        <w:jc w:val="both"/>
        <w:rPr>
          <w:rFonts w:ascii="New roman style" w:cs="New roman style" w:eastAsia="New roman style" w:hAnsi="New roman style"/>
        </w:rPr>
      </w:pPr>
      <w:r>
        <w:rPr>
          <w:rFonts w:ascii="New roman style" w:cs="New roman style" w:eastAsia="New roman style" w:hAnsi="New roman style"/>
        </w:rPr>
        <w:t>There are two ways to collect data in any research, these two ways are very effective to collect any data in the research. The name of these</w:t>
      </w:r>
      <w:r>
        <w:rPr>
          <w:rFonts w:ascii="New roman style" w:cs="New roman style" w:eastAsia="New roman style" w:hAnsi="New roman style"/>
        </w:rPr>
        <w:t xml:space="preserve"> two data collection methods is </w:t>
      </w:r>
      <w:r>
        <w:rPr>
          <w:rFonts w:ascii="New roman style" w:cs="New roman style" w:eastAsia="New roman style" w:hAnsi="New roman style"/>
        </w:rPr>
        <w:t>primary data collection method</w:t>
      </w:r>
      <w:r>
        <w:rPr>
          <w:rFonts w:ascii="New roman style" w:cs="New roman style" w:eastAsia="New roman style" w:hAnsi="New roman style"/>
        </w:rPr>
        <w:t xml:space="preserve"> and </w:t>
      </w:r>
      <w:r>
        <w:rPr>
          <w:rFonts w:ascii="New roman style" w:cs="New roman style" w:eastAsia="New roman style" w:hAnsi="New roman style"/>
        </w:rPr>
        <w:t>secondary data collection method</w:t>
      </w:r>
      <w:r>
        <w:rPr>
          <w:rFonts w:ascii="New roman style" w:cs="New roman style" w:eastAsia="New roman style" w:hAnsi="New roman style"/>
        </w:rPr>
        <w:t xml:space="preserve"> </w:t>
      </w:r>
      <w:r>
        <w:rPr>
          <w:rFonts w:ascii="New roman style" w:cs="New roman style" w:eastAsia="New roman style" w:hAnsi="New roman style"/>
        </w:rPr>
        <w:t>(</w:t>
      </w:r>
      <w:r>
        <w:rPr>
          <w:rFonts w:ascii="New roman style" w:cs="New roman style" w:eastAsia="New roman style" w:hAnsi="New roman style"/>
          <w:highlight w:val="white"/>
        </w:rPr>
        <w:t xml:space="preserve">DANG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2019)</w:t>
      </w:r>
      <w:r>
        <w:rPr>
          <w:rFonts w:ascii="New roman style" w:cs="New roman style" w:eastAsia="New roman style" w:hAnsi="New roman style"/>
        </w:rPr>
        <w:t>. There is a use of the primary data collection method only for the development of the sustainability of the organization and for the training of the employees. However, this research mainly focuses on the data which are collected through the secondary data research methods. The secondary data collection method follows the process in which they can easily find out all the important data of the research. All the concepts under the secondary data collection method are enriched with different journals and articles which are authorized by the government and follow the government guidelines (</w:t>
      </w:r>
      <w:r>
        <w:rPr>
          <w:rFonts w:ascii="New roman style" w:cs="New roman style" w:eastAsia="New roman style" w:hAnsi="New roman style"/>
          <w:highlight w:val="white"/>
        </w:rPr>
        <w:t xml:space="preserve">Chaliuk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2021)</w:t>
      </w:r>
      <w:r>
        <w:rPr>
          <w:rFonts w:ascii="New roman style" w:cs="New roman style" w:eastAsia="New roman style" w:hAnsi="New roman style"/>
        </w:rPr>
        <w:t>.  There is a use of important government files also in the collection of secondary data.</w:t>
      </w:r>
    </w:p>
    <w:p>
      <w:pPr>
        <w:jc w:val="both"/>
        <w:rPr>
          <w:rFonts w:ascii="New roman style" w:cs="New roman style" w:eastAsia="New roman style" w:hAnsi="New roman style"/>
        </w:rPr>
      </w:pPr>
      <w:r>
        <w:rPr>
          <w:rFonts w:ascii="New roman style" w:cs="New roman style" w:eastAsia="New roman style" w:hAnsi="New roman style"/>
        </w:rPr>
        <w:t>That is why this type of data collection method is taken in this research. The secondary data collection method focuses on two types by which they can easily provide important data (</w:t>
      </w:r>
      <w:r>
        <w:rPr>
          <w:rFonts w:ascii="New roman style" w:cs="New roman style" w:eastAsia="New roman style" w:hAnsi="New roman style"/>
          <w:highlight w:val="white"/>
        </w:rPr>
        <w:t xml:space="preserve">Mosteanu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2020)</w:t>
      </w:r>
      <w:r>
        <w:rPr>
          <w:rFonts w:ascii="New roman style" w:cs="New roman style" w:eastAsia="New roman style" w:hAnsi="New roman style"/>
        </w:rPr>
        <w:t>. There are two ways to collect the data under the secondary data collection method. The first way is known as the quantitative data collection method. In this type, data is collected in the number format by the population. Whereas the second way is known as qualitative data collection under which all the data is collected in an answering format (</w:t>
      </w:r>
      <w:r>
        <w:rPr>
          <w:rFonts w:ascii="New roman style" w:cs="New roman style" w:eastAsia="New roman style" w:hAnsi="New roman style"/>
          <w:highlight w:val="white"/>
        </w:rPr>
        <w:t xml:space="preserve">Lagna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2022)</w:t>
      </w:r>
      <w:r>
        <w:rPr>
          <w:rFonts w:ascii="New roman style" w:cs="New roman style" w:eastAsia="New roman style" w:hAnsi="New roman style"/>
        </w:rPr>
        <w:t xml:space="preserve">. Therefore, for the successful conduction of this research, all the data is collected through secondary data under which both quantitative and qualitative data method has been taken. </w:t>
      </w:r>
    </w:p>
    <w:p>
      <w:pPr>
        <w:pStyle w:val="Heading2"/>
        <w:rPr>
          <w:rFonts w:ascii="New roman style" w:cs="New roman style" w:eastAsia="New roman style" w:hAnsi="New roman style"/>
        </w:rPr>
      </w:pPr>
      <w:r>
        <w:rPr>
          <w:rFonts w:ascii="New roman style" w:cs="New roman style" w:eastAsia="New roman style" w:hAnsi="New roman style"/>
        </w:rPr>
        <w:t>3.5 Data collection tools</w:t>
      </w:r>
    </w:p>
    <w:p>
      <w:pPr>
        <w:jc w:val="both"/>
        <w:rPr>
          <w:rFonts w:ascii="New roman style" w:cs="New roman style" w:eastAsia="New roman style" w:hAnsi="New roman style"/>
        </w:rPr>
      </w:pPr>
      <w:r>
        <w:rPr>
          <w:rFonts w:ascii="New roman style" w:cs="New roman style" w:eastAsia="New roman style" w:hAnsi="New roman style"/>
        </w:rPr>
        <w:t>There are a lot of tools for the collection of data in the research. However, in this research, the most effective tools have been taken. The name of chosen tools for this research is a questionnaire, interview, surveys, observations, and records available through the documents (</w:t>
      </w:r>
      <w:r>
        <w:rPr>
          <w:rFonts w:ascii="New roman style" w:cs="New roman style" w:eastAsia="New roman style" w:hAnsi="New roman style"/>
          <w:highlight w:val="white"/>
        </w:rPr>
        <w:t xml:space="preserve">Evans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2022)</w:t>
      </w:r>
      <w:r>
        <w:rPr>
          <w:rFonts w:ascii="New roman style" w:cs="New roman style" w:eastAsia="New roman style" w:hAnsi="New roman style"/>
        </w:rPr>
        <w:t xml:space="preserve">. All these tools played an important role in the collection of data. The questionnaire was formed by different research questions regarding the topic. After that, a survey was scheduled under which answers to these questions were asked. After those observations for all the answered questions took place. Finally, all the records were collected and analyzed for the successful collection of the data. </w:t>
      </w:r>
    </w:p>
    <w:p>
      <w:pPr>
        <w:pStyle w:val="Heading2"/>
        <w:rPr>
          <w:rFonts w:ascii="New roman style" w:cs="New roman style" w:eastAsia="New roman style" w:hAnsi="New roman style"/>
        </w:rPr>
      </w:pPr>
      <w:r>
        <w:rPr>
          <w:rFonts w:ascii="New roman style" w:cs="New roman style" w:eastAsia="New roman style" w:hAnsi="New roman style"/>
        </w:rPr>
        <w:t>3.6 Data sampling</w:t>
      </w:r>
      <w:r>
        <w:rPr>
          <w:rFonts w:ascii="New roman style" w:cs="New roman style" w:eastAsia="New roman style" w:hAnsi="New roman style"/>
        </w:rPr>
        <w:t xml:space="preserve"> </w:t>
      </w:r>
    </w:p>
    <w:p>
      <w:pPr>
        <w:jc w:val="both"/>
        <w:rPr>
          <w:rFonts w:ascii="New roman style" w:cs="New roman style" w:eastAsia="New roman style" w:hAnsi="New roman style"/>
        </w:rPr>
      </w:pPr>
      <w:r>
        <w:rPr>
          <w:rFonts w:ascii="New roman style" w:cs="New roman style" w:eastAsia="New roman style" w:hAnsi="New roman style"/>
        </w:rPr>
        <w:t>To find the sample of all collected data, some effective ways are taken under this research. Data sampling includes a great sample of all the data by which the survey, as well as the interview, took place (</w:t>
      </w:r>
      <w:r>
        <w:rPr>
          <w:rFonts w:ascii="New roman style" w:cs="New roman style" w:eastAsia="New roman style" w:hAnsi="New roman style"/>
          <w:highlight w:val="white"/>
        </w:rPr>
        <w:t xml:space="preserve">Duque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2022)</w:t>
      </w:r>
      <w:r>
        <w:rPr>
          <w:rFonts w:ascii="New roman style" w:cs="New roman style" w:eastAsia="New roman style" w:hAnsi="New roman style"/>
        </w:rPr>
        <w:t xml:space="preserve">. For the conduction of the interview, some effective questions were prepared and asked by the interviewers. These questions are as follows:” </w:t>
      </w:r>
      <w:r>
        <w:rPr>
          <w:rFonts w:ascii="New roman style" w:cs="New roman style" w:eastAsia="New roman style" w:hAnsi="New roman style"/>
          <w:b/>
          <w:i/>
        </w:rPr>
        <w:t>What is the importance of bitcoin in the economy of any country? How the performance of the business can be affected by the implementation of the cr</w:t>
      </w:r>
      <w:r>
        <w:rPr>
          <w:rFonts w:ascii="New roman style" w:cs="New roman style" w:eastAsia="New roman style" w:hAnsi="New roman style"/>
          <w:b/>
          <w:i/>
        </w:rPr>
        <w:t xml:space="preserve">yptocurrency?  How the culture of </w:t>
      </w:r>
      <w:r>
        <w:rPr>
          <w:rFonts w:ascii="New roman style" w:cs="New roman style" w:eastAsia="New roman style" w:hAnsi="New roman style"/>
          <w:b/>
          <w:i/>
        </w:rPr>
        <w:t xml:space="preserve"> business can be affected by the new payment system? </w:t>
      </w:r>
      <w:r>
        <w:rPr>
          <w:rFonts w:ascii="New roman style" w:cs="New roman style" w:eastAsia="New roman style" w:hAnsi="New roman style"/>
        </w:rPr>
        <w:t>”</w:t>
      </w:r>
    </w:p>
    <w:p>
      <w:pPr>
        <w:jc w:val="both"/>
        <w:rPr>
          <w:rFonts w:ascii="New roman style" w:cs="New roman style" w:eastAsia="New roman style" w:hAnsi="New roman style"/>
          <w:b/>
          <w:i/>
        </w:rPr>
      </w:pPr>
      <w:r>
        <w:rPr>
          <w:rFonts w:ascii="New roman style" w:cs="New roman style" w:eastAsia="New roman style" w:hAnsi="New roman style"/>
        </w:rPr>
        <w:t>Further, some more questions were created for the survey. These questions were collected in that format so that they can only be answered yes or no (</w:t>
      </w:r>
      <w:r>
        <w:rPr>
          <w:rFonts w:ascii="New roman style" w:cs="New roman style" w:eastAsia="New roman style" w:hAnsi="New roman style"/>
          <w:highlight w:val="white"/>
        </w:rPr>
        <w:t xml:space="preserve">Urquhart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2022)</w:t>
      </w:r>
      <w:r>
        <w:rPr>
          <w:rFonts w:ascii="New roman style" w:cs="New roman style" w:eastAsia="New roman style" w:hAnsi="New roman style"/>
        </w:rPr>
        <w:t xml:space="preserve">. These questions were as follows: </w:t>
      </w:r>
      <w:r>
        <w:rPr>
          <w:rFonts w:ascii="New roman style" w:cs="New roman style" w:eastAsia="New roman style" w:hAnsi="New roman style"/>
          <w:b/>
          <w:i/>
        </w:rPr>
        <w:t>Is cryptocurrency good for the business organization? Is there a need for every company to implement digital payment in their organization? Can digital payment affect the country's economy? Can cryptocurrency help to gain a profit in an organization?</w:t>
      </w:r>
    </w:p>
    <w:p>
      <w:pPr>
        <w:pStyle w:val="Heading2"/>
        <w:rPr>
          <w:rFonts w:ascii="New roman style" w:cs="New roman style" w:eastAsia="New roman style" w:hAnsi="New roman style"/>
        </w:rPr>
      </w:pPr>
      <w:r>
        <w:rPr>
          <w:rFonts w:ascii="New roman style" w:cs="New roman style" w:eastAsia="New roman style" w:hAnsi="New roman style"/>
        </w:rPr>
        <w:t>3.7 Data analysis</w:t>
      </w:r>
    </w:p>
    <w:p>
      <w:pPr>
        <w:jc w:val="both"/>
        <w:rPr>
          <w:rFonts w:ascii="New roman style" w:cs="New roman style" w:eastAsia="New roman style" w:hAnsi="New roman style"/>
        </w:rPr>
      </w:pPr>
      <w:r>
        <w:rPr>
          <w:rFonts w:ascii="New roman style" w:cs="New roman style" w:eastAsia="New roman style" w:hAnsi="New roman style"/>
        </w:rPr>
        <w:t xml:space="preserve">Every data under this research is examined with the use of the following data analyzing techniques. The important data were first collected and then </w:t>
      </w:r>
      <w:r>
        <w:rPr>
          <w:rFonts w:ascii="New roman style" w:cs="New roman style" w:eastAsia="New roman style" w:hAnsi="New roman style"/>
        </w:rPr>
        <w:t>scrutinize</w:t>
      </w:r>
      <w:r>
        <w:rPr>
          <w:rFonts w:ascii="New roman style" w:cs="New roman style" w:eastAsia="New roman style" w:hAnsi="New roman style"/>
        </w:rPr>
        <w:t xml:space="preserve"> properly and thoroughly so that there will be an existence of effective data only in the research (</w:t>
      </w:r>
      <w:r>
        <w:rPr>
          <w:rFonts w:ascii="New roman style" w:cs="New roman style" w:eastAsia="New roman style" w:hAnsi="New roman style"/>
          <w:highlight w:val="white"/>
        </w:rPr>
        <w:t xml:space="preserve">Chernyakov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2018)</w:t>
      </w:r>
      <w:r>
        <w:rPr>
          <w:rFonts w:ascii="New roman style" w:cs="New roman style" w:eastAsia="New roman style" w:hAnsi="New roman style"/>
        </w:rPr>
        <w:t>. All the effective data are finally analyzed to give pure data for the research.</w:t>
      </w:r>
    </w:p>
    <w:p>
      <w:pPr>
        <w:pStyle w:val="Heading2"/>
        <w:rPr>
          <w:rFonts w:ascii="New roman style" w:cs="New roman style" w:eastAsia="New roman style" w:hAnsi="New roman style"/>
        </w:rPr>
      </w:pPr>
      <w:r>
        <w:rPr>
          <w:rFonts w:ascii="New roman style" w:cs="New roman style" w:eastAsia="New roman style" w:hAnsi="New roman style"/>
        </w:rPr>
        <w:t>3.8 Ethical consideration</w:t>
      </w:r>
    </w:p>
    <w:p>
      <w:pPr>
        <w:jc w:val="both"/>
        <w:rPr>
          <w:rFonts w:ascii="New roman style" w:cs="New roman style" w:eastAsia="New roman style" w:hAnsi="New roman style"/>
        </w:rPr>
      </w:pPr>
      <w:r>
        <w:rPr>
          <w:rFonts w:ascii="New roman style" w:cs="New roman style" w:eastAsia="New roman style" w:hAnsi="New roman style"/>
        </w:rPr>
        <w:t>All the information and data of the research are kept secret in this research and also this research has been conducted with all ethical considerations. This research was completed with the ethical consideration of the data protection act 1998 (</w:t>
      </w:r>
      <w:r>
        <w:rPr>
          <w:rFonts w:ascii="New roman style" w:cs="New roman style" w:eastAsia="New roman style" w:hAnsi="New roman style"/>
          <w:highlight w:val="white"/>
        </w:rPr>
        <w:t>Truby, 2018)</w:t>
      </w:r>
      <w:r>
        <w:rPr>
          <w:rFonts w:ascii="New roman style" w:cs="New roman style" w:eastAsia="New roman style" w:hAnsi="New roman style"/>
        </w:rPr>
        <w:t xml:space="preserve">. All the pieces of information and data that were collected from the company were kept securely under the research. There is no leak of any important data of the company under this research. While collecting every data and information there was the maintenance of full privacy. Also, there is a use of only authentic data in this research which is authorized by the government. </w:t>
      </w:r>
    </w:p>
    <w:p>
      <w:pPr>
        <w:pStyle w:val="Heading2"/>
        <w:rPr>
          <w:rFonts w:ascii="New roman style" w:cs="New roman style" w:eastAsia="New roman style" w:hAnsi="New roman style"/>
        </w:rPr>
      </w:pPr>
      <w:r>
        <w:rPr>
          <w:rFonts w:ascii="New roman style" w:cs="New roman style" w:eastAsia="New roman style" w:hAnsi="New roman style"/>
        </w:rPr>
        <w:t>3.9 Research timeline</w:t>
      </w:r>
    </w:p>
    <w:tbl>
      <w:tblPr>
        <w:tblStyle w:val="Table1"/>
        <w:bidiVisual w:val="on"/>
        <w:tblW w:w="9210" w:type="dxa"/>
        <w:tblBorders>
          <w:top w:val="nil" w:sz="4" w:space="0"/>
          <w:left w:val="nil" w:sz="4" w:space="0"/>
          <w:bottom w:val="nil" w:sz="4" w:space="0"/>
          <w:right w:val="nil" w:sz="4" w:space="0"/>
          <w:insideH w:val="nil" w:sz="4" w:space="0"/>
          <w:insideV w:val="nil" w:sz="4" w:space="0"/>
        </w:tblBorders>
        <w:tblLayout w:type="fixed"/>
        <w:tblLook w:val="0600"/>
      </w:tblPr>
      <w:tblGrid>
        <w:gridCol w:w="2235"/>
        <w:gridCol w:w="1125"/>
        <w:gridCol w:w="1155"/>
        <w:gridCol w:w="1140"/>
        <w:gridCol w:w="1155"/>
        <w:gridCol w:w="1335"/>
        <w:gridCol w:w="1065"/>
      </w:tblGrid>
      <w:tr>
        <w:trPr>
          <w:cantSplit w:val="on"/>
          <w:trHeight w:val="1160"/>
          <w:tblHeader w:val="on"/>
        </w:trPr>
        <w:tc>
          <w:tcPr>
            <w:cnfStyle w:val="000000000000"/>
            <w:tcW w:w="2235" w:type="dxa"/>
            <w:tcBorders>
              <w:top w:val="single" w:color="ffffff" w:sz="8" w:space="0"/>
              <w:left w:val="single" w:color="ffffff" w:sz="8" w:space="0"/>
              <w:bottom w:val="single" w:color="ffffff" w:sz="24" w:space="0"/>
              <w:right w:val="single" w:color="ffffff" w:sz="8"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Activities</w:t>
            </w:r>
          </w:p>
        </w:tc>
        <w:tc>
          <w:tcPr>
            <w:cnfStyle w:val="000000000000"/>
            <w:tcW w:w="1125" w:type="dxa"/>
            <w:tcBorders>
              <w:top w:val="single" w:color="ffffff" w:sz="8" w:space="0"/>
              <w:left w:val="single" w:color="ffffff" w:sz="8" w:space="0"/>
              <w:bottom w:val="single" w:color="ffffff" w:sz="24" w:space="0"/>
              <w:right w:val="nil" w:sz="4"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0-4 weeks</w:t>
            </w:r>
          </w:p>
        </w:tc>
        <w:tc>
          <w:tcPr>
            <w:cnfStyle w:val="000000000000"/>
            <w:tcW w:w="1155" w:type="dxa"/>
            <w:tcBorders>
              <w:top w:val="single" w:color="ffffff" w:sz="8" w:space="0"/>
              <w:left w:val="single" w:color="ffffff" w:sz="8" w:space="0"/>
              <w:bottom w:val="single" w:color="ffffff" w:sz="24" w:space="0"/>
              <w:right w:val="nil" w:sz="4"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4-5 weeks</w:t>
            </w:r>
          </w:p>
        </w:tc>
        <w:tc>
          <w:tcPr>
            <w:cnfStyle w:val="000000000000"/>
            <w:tcW w:w="1140" w:type="dxa"/>
            <w:tcBorders>
              <w:top w:val="single" w:color="ffffff" w:sz="8" w:space="0"/>
              <w:left w:val="single" w:color="ffffff" w:sz="8" w:space="0"/>
              <w:bottom w:val="single" w:color="ffffff" w:sz="24" w:space="0"/>
              <w:right w:val="nil" w:sz="4" w:space="0"/>
            </w:tcBorders>
            <w:shd w:val="clear" w:color="auto" w:fill="9bbb59"/>
            <w:tcMar>
              <w:top w:w="100" w:type="dxa"/>
              <w:left w:w="100" w:type="dxa"/>
              <w:bottom w:w="100" w:type="dxa"/>
              <w:right w:w="100" w:type="dxa"/>
            </w:tcMar>
          </w:tcPr>
          <w:p>
            <w:pPr>
              <w:spacing w:before="240" w:after="200" w:line="360" w:lineRule="auto"/>
              <w:jc w:val="left"/>
              <w:rPr>
                <w:rFonts w:ascii="New roman style" w:cs="New roman style" w:eastAsia="New roman style" w:hAnsi="New roman style"/>
                <w:color w:val="222222"/>
              </w:rPr>
            </w:pPr>
            <w:r>
              <w:rPr>
                <w:rFonts w:ascii="New roman style" w:cs="New roman style" w:eastAsia="New roman style" w:hAnsi="New roman style"/>
                <w:color w:val="222222"/>
              </w:rPr>
              <w:t xml:space="preserve"> 5-6 weeks</w:t>
            </w:r>
          </w:p>
        </w:tc>
        <w:tc>
          <w:tcPr>
            <w:cnfStyle w:val="000000000000"/>
            <w:tcW w:w="1155" w:type="dxa"/>
            <w:tcBorders>
              <w:top w:val="single" w:color="ffffff" w:sz="8" w:space="0"/>
              <w:left w:val="single" w:color="ffffff" w:sz="8" w:space="0"/>
              <w:bottom w:val="single" w:color="ffffff" w:sz="24" w:space="0"/>
              <w:right w:val="nil" w:sz="4" w:space="0"/>
            </w:tcBorders>
            <w:shd w:val="clear" w:color="auto" w:fill="9bbb59"/>
            <w:tcMar>
              <w:top w:w="100" w:type="dxa"/>
              <w:left w:w="100" w:type="dxa"/>
              <w:bottom w:w="100" w:type="dxa"/>
              <w:right w:w="100" w:type="dxa"/>
            </w:tcMar>
          </w:tcPr>
          <w:p>
            <w:pPr>
              <w:spacing w:before="240" w:after="200" w:line="360" w:lineRule="auto"/>
              <w:jc w:val="left"/>
              <w:rPr>
                <w:rFonts w:ascii="New roman style" w:cs="New roman style" w:eastAsia="New roman style" w:hAnsi="New roman style"/>
                <w:color w:val="222222"/>
              </w:rPr>
            </w:pPr>
            <w:r>
              <w:rPr>
                <w:rFonts w:ascii="New roman style" w:cs="New roman style" w:eastAsia="New roman style" w:hAnsi="New roman style"/>
                <w:color w:val="222222"/>
              </w:rPr>
              <w:t xml:space="preserve"> 6-7   weeks</w:t>
            </w:r>
          </w:p>
        </w:tc>
        <w:tc>
          <w:tcPr>
            <w:cnfStyle w:val="000000000000"/>
            <w:tcW w:w="1335" w:type="dxa"/>
            <w:tcBorders>
              <w:top w:val="single" w:color="ffffff" w:sz="8" w:space="0"/>
              <w:left w:val="single" w:color="ffffff" w:sz="8" w:space="0"/>
              <w:bottom w:val="single" w:color="ffffff" w:sz="24" w:space="0"/>
              <w:right w:val="nil" w:sz="4"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7-9   </w:t>
            </w:r>
            <w:r>
              <w:rPr>
                <w:rFonts w:ascii="New roman style" w:cs="New roman style" w:eastAsia="New roman style" w:hAnsi="New roman style"/>
                <w:color w:val="222222"/>
              </w:rPr>
              <w:t xml:space="preserve"> weeks</w:t>
            </w:r>
          </w:p>
        </w:tc>
        <w:tc>
          <w:tcPr>
            <w:cnfStyle w:val="000000000000"/>
            <w:tcW w:w="1065" w:type="dxa"/>
            <w:tcBorders>
              <w:top w:val="single" w:color="ffffff" w:sz="8" w:space="0"/>
              <w:left w:val="single" w:color="ffffff" w:sz="8" w:space="0"/>
              <w:bottom w:val="single" w:color="ffffff" w:sz="24" w:space="0"/>
              <w:right w:val="nil" w:sz="4"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8-10</w:t>
            </w:r>
            <w:r>
              <w:rPr>
                <w:rFonts w:ascii="New roman style" w:cs="New roman style" w:eastAsia="New roman style" w:hAnsi="New roman style"/>
                <w:color w:val="222222"/>
              </w:rPr>
              <w:t xml:space="preserve"> weeks</w:t>
            </w:r>
          </w:p>
        </w:tc>
      </w:tr>
      <w:tr>
        <w:trPr>
          <w:cantSplit w:val="on"/>
          <w:trHeight w:val="1175"/>
          <w:tblHeader w:val="on"/>
        </w:trPr>
        <w:tc>
          <w:tcPr>
            <w:cnfStyle w:val="000000000000"/>
            <w:tcW w:w="2235" w:type="dxa"/>
            <w:tcBorders>
              <w:top w:val="nil" w:sz="4" w:space="0"/>
              <w:left w:val="single" w:color="ffffff" w:sz="24" w:space="0"/>
              <w:bottom w:val="nil" w:sz="4" w:space="0"/>
              <w:right w:val="single" w:color="ffffff" w:sz="8"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Selection of the topic</w:t>
            </w:r>
          </w:p>
        </w:tc>
        <w:tc>
          <w:tcPr>
            <w:cnfStyle w:val="000000000000"/>
            <w:tcW w:w="112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after="200" w:line="360" w:lineRule="auto"/>
              <w:ind w:left="720"/>
              <w:rPr>
                <w:rFonts w:ascii="New roman style" w:cs="New roman style" w:eastAsia="New roman style" w:hAnsi="New roman style"/>
                <w:color w:val="222222"/>
              </w:rPr>
            </w:pPr>
            <w:r>
              <w:rPr>
                <w:rFonts w:ascii="New roman style" w:cs="New roman style" w:eastAsia="New roman style" w:hAnsi="New roman style"/>
                <w:color w:val="222222"/>
              </w:rPr>
              <w:t>●</w:t>
            </w:r>
            <w:r>
              <w:rPr>
                <w:rFonts w:ascii="New roman style" w:cs="New roman style" w:eastAsia="New roman style" w:hAnsi="New roman style"/>
                <w:color w:val="222222"/>
                <w:sz w:val="14"/>
                <w:szCs w:val="14"/>
              </w:rPr>
              <w:t xml:space="preserve">     </w:t>
            </w: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40"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33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06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r>
      <w:tr>
        <w:trPr>
          <w:cantSplit w:val="on"/>
          <w:trHeight w:val="1145"/>
          <w:tblHeader w:val="on"/>
        </w:trPr>
        <w:tc>
          <w:tcPr>
            <w:cnfStyle w:val="000000000000"/>
            <w:tcW w:w="2235" w:type="dxa"/>
            <w:tcBorders>
              <w:top w:val="single" w:color="ffffff" w:sz="8" w:space="0"/>
              <w:left w:val="single" w:color="ffffff" w:sz="24" w:space="0"/>
              <w:bottom w:val="nil" w:sz="4" w:space="0"/>
              <w:right w:val="single" w:color="ffffff" w:sz="8"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Frame out the research structure</w:t>
            </w:r>
          </w:p>
        </w:tc>
        <w:tc>
          <w:tcPr>
            <w:cnfStyle w:val="000000000000"/>
            <w:tcW w:w="112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after="200" w:line="360" w:lineRule="auto"/>
              <w:ind w:left="720"/>
              <w:rPr>
                <w:rFonts w:ascii="New roman style" w:cs="New roman style" w:eastAsia="New roman style" w:hAnsi="New roman style"/>
                <w:color w:val="222222"/>
              </w:rPr>
            </w:pPr>
            <w:r>
              <w:rPr>
                <w:rFonts w:ascii="New roman style" w:cs="New roman style" w:eastAsia="New roman style" w:hAnsi="New roman style"/>
                <w:color w:val="222222"/>
              </w:rPr>
              <w:t>●</w:t>
            </w:r>
            <w:r>
              <w:rPr>
                <w:rFonts w:ascii="New roman style" w:cs="New roman style" w:eastAsia="New roman style" w:hAnsi="New roman style"/>
                <w:color w:val="222222"/>
                <w:sz w:val="14"/>
                <w:szCs w:val="14"/>
              </w:rPr>
              <w:t xml:space="preserve"> </w:t>
            </w:r>
            <w:r>
              <w:rPr>
                <w:rFonts w:ascii="New roman style" w:cs="New roman style" w:eastAsia="New roman style" w:hAnsi="New roman style"/>
                <w:color w:val="222222"/>
                <w:sz w:val="14"/>
                <w:szCs w:val="14"/>
              </w:rPr>
              <w:tab/>
            </w:r>
            <w:r>
              <w:rPr>
                <w:rFonts w:ascii="New roman style" w:cs="New roman style" w:eastAsia="New roman style" w:hAnsi="New roman style"/>
                <w:color w:val="222222"/>
              </w:rPr>
              <w:t xml:space="preserve"> </w:t>
            </w:r>
          </w:p>
        </w:tc>
        <w:tc>
          <w:tcPr>
            <w:cnfStyle w:val="000000000000"/>
            <w:tcW w:w="1140"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33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06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r>
      <w:tr>
        <w:trPr>
          <w:cantSplit w:val="on"/>
          <w:trHeight w:val="770"/>
          <w:tblHeader w:val="on"/>
        </w:trPr>
        <w:tc>
          <w:tcPr>
            <w:cnfStyle w:val="000000000000"/>
            <w:tcW w:w="2235" w:type="dxa"/>
            <w:tcBorders>
              <w:top w:val="single" w:color="ffffff" w:sz="8" w:space="0"/>
              <w:left w:val="single" w:color="ffffff" w:sz="24" w:space="0"/>
              <w:bottom w:val="nil" w:sz="4" w:space="0"/>
              <w:right w:val="single" w:color="ffffff" w:sz="8"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Literature review</w:t>
            </w:r>
          </w:p>
        </w:tc>
        <w:tc>
          <w:tcPr>
            <w:cnfStyle w:val="000000000000"/>
            <w:tcW w:w="112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after="200" w:line="360" w:lineRule="auto"/>
              <w:ind w:left="720"/>
              <w:rPr>
                <w:rFonts w:ascii="New roman style" w:cs="New roman style" w:eastAsia="New roman style" w:hAnsi="New roman style"/>
                <w:color w:val="222222"/>
              </w:rPr>
            </w:pPr>
            <w:r>
              <w:rPr>
                <w:rFonts w:ascii="New roman style" w:cs="New roman style" w:eastAsia="New roman style" w:hAnsi="New roman style"/>
                <w:color w:val="222222"/>
              </w:rPr>
              <w:t>●</w:t>
            </w:r>
            <w:r>
              <w:rPr>
                <w:rFonts w:ascii="New roman style" w:cs="New roman style" w:eastAsia="New roman style" w:hAnsi="New roman style"/>
                <w:color w:val="222222"/>
                <w:sz w:val="14"/>
                <w:szCs w:val="14"/>
              </w:rPr>
              <w:t xml:space="preserve">     </w:t>
            </w:r>
            <w:r>
              <w:rPr>
                <w:rFonts w:ascii="New roman style" w:cs="New roman style" w:eastAsia="New roman style" w:hAnsi="New roman style"/>
                <w:color w:val="222222"/>
              </w:rPr>
              <w:t xml:space="preserve"> </w:t>
            </w:r>
          </w:p>
        </w:tc>
        <w:tc>
          <w:tcPr>
            <w:cnfStyle w:val="000000000000"/>
            <w:tcW w:w="1140"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after="200" w:line="360" w:lineRule="auto"/>
              <w:ind w:left="720"/>
              <w:rPr>
                <w:rFonts w:ascii="New roman style" w:cs="New roman style" w:eastAsia="New roman style" w:hAnsi="New roman style"/>
                <w:color w:val="222222"/>
              </w:rPr>
            </w:pPr>
            <w:r>
              <w:rPr>
                <w:rFonts w:ascii="New roman style" w:cs="New roman style" w:eastAsia="New roman style" w:hAnsi="New roman style"/>
                <w:color w:val="222222"/>
              </w:rPr>
              <w:t>●</w:t>
            </w:r>
            <w:r>
              <w:rPr>
                <w:rFonts w:ascii="New roman style" w:cs="New roman style" w:eastAsia="New roman style" w:hAnsi="New roman style"/>
                <w:color w:val="222222"/>
                <w:sz w:val="14"/>
                <w:szCs w:val="14"/>
              </w:rPr>
              <w:t xml:space="preserve">     </w:t>
            </w: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after="200" w:line="360" w:lineRule="auto"/>
              <w:ind w:left="720"/>
              <w:rPr>
                <w:rFonts w:ascii="New roman style" w:cs="New roman style" w:eastAsia="New roman style" w:hAnsi="New roman style"/>
                <w:color w:val="222222"/>
              </w:rPr>
            </w:pPr>
            <w:r>
              <w:rPr>
                <w:rFonts w:ascii="New roman style" w:cs="New roman style" w:eastAsia="New roman style" w:hAnsi="New roman style"/>
                <w:color w:val="222222"/>
              </w:rPr>
              <w:t>●</w:t>
            </w:r>
            <w:r>
              <w:rPr>
                <w:rFonts w:ascii="New roman style" w:cs="New roman style" w:eastAsia="New roman style" w:hAnsi="New roman style"/>
                <w:color w:val="222222"/>
                <w:sz w:val="14"/>
                <w:szCs w:val="14"/>
              </w:rPr>
              <w:t xml:space="preserve">     </w:t>
            </w:r>
            <w:r>
              <w:rPr>
                <w:rFonts w:ascii="New roman style" w:cs="New roman style" w:eastAsia="New roman style" w:hAnsi="New roman style"/>
                <w:color w:val="222222"/>
              </w:rPr>
              <w:t xml:space="preserve"> </w:t>
            </w:r>
          </w:p>
        </w:tc>
        <w:tc>
          <w:tcPr>
            <w:cnfStyle w:val="000000000000"/>
            <w:tcW w:w="133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06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r>
      <w:tr>
        <w:trPr>
          <w:cantSplit w:val="on"/>
          <w:trHeight w:val="1145"/>
          <w:tblHeader w:val="on"/>
        </w:trPr>
        <w:tc>
          <w:tcPr>
            <w:cnfStyle w:val="000000000000"/>
            <w:tcW w:w="2235" w:type="dxa"/>
            <w:tcBorders>
              <w:top w:val="single" w:color="ffffff" w:sz="8" w:space="0"/>
              <w:left w:val="single" w:color="ffffff" w:sz="24" w:space="0"/>
              <w:bottom w:val="nil" w:sz="4" w:space="0"/>
              <w:right w:val="single" w:color="ffffff" w:sz="8"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Secondary data collection</w:t>
            </w:r>
          </w:p>
        </w:tc>
        <w:tc>
          <w:tcPr>
            <w:cnfStyle w:val="000000000000"/>
            <w:tcW w:w="112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40"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after="200" w:line="360" w:lineRule="auto"/>
              <w:ind w:left="720"/>
              <w:rPr>
                <w:rFonts w:ascii="New roman style" w:cs="New roman style" w:eastAsia="New roman style" w:hAnsi="New roman style"/>
                <w:color w:val="222222"/>
              </w:rPr>
            </w:pPr>
            <w:r>
              <w:rPr>
                <w:rFonts w:ascii="New roman style" w:cs="New roman style" w:eastAsia="New roman style" w:hAnsi="New roman style"/>
                <w:color w:val="222222"/>
              </w:rPr>
              <w:t>●</w:t>
            </w:r>
            <w:r>
              <w:rPr>
                <w:rFonts w:ascii="New roman style" w:cs="New roman style" w:eastAsia="New roman style" w:hAnsi="New roman style"/>
                <w:color w:val="222222"/>
                <w:sz w:val="14"/>
                <w:szCs w:val="14"/>
              </w:rPr>
              <w:t xml:space="preserve"> </w:t>
            </w:r>
            <w:r>
              <w:rPr>
                <w:rFonts w:ascii="New roman style" w:cs="New roman style" w:eastAsia="New roman style" w:hAnsi="New roman style"/>
                <w:color w:val="222222"/>
                <w:sz w:val="14"/>
                <w:szCs w:val="14"/>
              </w:rPr>
              <w:tab/>
            </w: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33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06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r>
      <w:tr>
        <w:trPr>
          <w:cantSplit w:val="on"/>
          <w:trHeight w:val="1145"/>
          <w:tblHeader w:val="on"/>
        </w:trPr>
        <w:tc>
          <w:tcPr>
            <w:cnfStyle w:val="000000000000"/>
            <w:tcW w:w="2235" w:type="dxa"/>
            <w:tcBorders>
              <w:top w:val="single" w:color="ffffff" w:sz="8" w:space="0"/>
              <w:left w:val="single" w:color="ffffff" w:sz="24" w:space="0"/>
              <w:bottom w:val="nil" w:sz="4" w:space="0"/>
              <w:right w:val="single" w:color="ffffff" w:sz="8"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Formation of the research plan</w:t>
            </w:r>
          </w:p>
        </w:tc>
        <w:tc>
          <w:tcPr>
            <w:cnfStyle w:val="000000000000"/>
            <w:tcW w:w="112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40"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after="200" w:line="360" w:lineRule="auto"/>
              <w:ind w:left="720"/>
              <w:rPr>
                <w:rFonts w:ascii="New roman style" w:cs="New roman style" w:eastAsia="New roman style" w:hAnsi="New roman style"/>
                <w:color w:val="222222"/>
              </w:rPr>
            </w:pPr>
            <w:r>
              <w:rPr>
                <w:rFonts w:ascii="New roman style" w:cs="New roman style" w:eastAsia="New roman style" w:hAnsi="New roman style"/>
                <w:color w:val="222222"/>
              </w:rPr>
              <w:t>●</w:t>
            </w:r>
            <w:r>
              <w:rPr>
                <w:rFonts w:ascii="New roman style" w:cs="New roman style" w:eastAsia="New roman style" w:hAnsi="New roman style"/>
                <w:color w:val="222222"/>
                <w:sz w:val="14"/>
                <w:szCs w:val="14"/>
              </w:rPr>
              <w:t xml:space="preserve">     </w:t>
            </w:r>
            <w:r>
              <w:rPr>
                <w:rFonts w:ascii="New roman style" w:cs="New roman style" w:eastAsia="New roman style" w:hAnsi="New roman style"/>
                <w:color w:val="222222"/>
              </w:rPr>
              <w:t xml:space="preserve"> </w:t>
            </w:r>
          </w:p>
        </w:tc>
        <w:tc>
          <w:tcPr>
            <w:cnfStyle w:val="000000000000"/>
            <w:tcW w:w="133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06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r>
      <w:tr>
        <w:trPr>
          <w:cantSplit w:val="on"/>
          <w:trHeight w:val="1220"/>
          <w:tblHeader w:val="on"/>
        </w:trPr>
        <w:tc>
          <w:tcPr>
            <w:cnfStyle w:val="000000000000"/>
            <w:tcW w:w="2235" w:type="dxa"/>
            <w:tcBorders>
              <w:top w:val="single" w:color="ffffff" w:sz="8" w:space="0"/>
              <w:left w:val="single" w:color="ffffff" w:sz="24" w:space="0"/>
              <w:bottom w:val="nil" w:sz="4" w:space="0"/>
              <w:right w:val="single" w:color="ffffff" w:sz="8"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Identifying the research technique</w:t>
            </w:r>
          </w:p>
        </w:tc>
        <w:tc>
          <w:tcPr>
            <w:cnfStyle w:val="000000000000"/>
            <w:tcW w:w="112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40"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after="200" w:line="360" w:lineRule="auto"/>
              <w:ind w:left="720"/>
              <w:rPr>
                <w:rFonts w:ascii="New roman style" w:cs="New roman style" w:eastAsia="New roman style" w:hAnsi="New roman style"/>
                <w:color w:val="222222"/>
              </w:rPr>
            </w:pPr>
            <w:r>
              <w:rPr>
                <w:rFonts w:ascii="New roman style" w:cs="New roman style" w:eastAsia="New roman style" w:hAnsi="New roman style"/>
                <w:color w:val="222222"/>
              </w:rPr>
              <w:t>●</w:t>
            </w:r>
            <w:r>
              <w:rPr>
                <w:rFonts w:ascii="New roman style" w:cs="New roman style" w:eastAsia="New roman style" w:hAnsi="New roman style"/>
                <w:color w:val="222222"/>
                <w:sz w:val="14"/>
                <w:szCs w:val="14"/>
              </w:rPr>
              <w:t xml:space="preserve"> </w:t>
            </w:r>
            <w:r>
              <w:rPr>
                <w:rFonts w:ascii="New roman style" w:cs="New roman style" w:eastAsia="New roman style" w:hAnsi="New roman style"/>
                <w:color w:val="222222"/>
                <w:sz w:val="14"/>
                <w:szCs w:val="14"/>
              </w:rPr>
              <w:tab/>
            </w:r>
            <w:r>
              <w:rPr>
                <w:rFonts w:ascii="New roman style" w:cs="New roman style" w:eastAsia="New roman style" w:hAnsi="New roman style"/>
                <w:color w:val="222222"/>
              </w:rPr>
              <w:t xml:space="preserve"> </w:t>
            </w:r>
          </w:p>
        </w:tc>
        <w:tc>
          <w:tcPr>
            <w:cnfStyle w:val="000000000000"/>
            <w:tcW w:w="133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06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r>
      <w:tr>
        <w:trPr>
          <w:cantSplit w:val="on"/>
          <w:trHeight w:val="770"/>
          <w:tblHeader w:val="on"/>
        </w:trPr>
        <w:tc>
          <w:tcPr>
            <w:cnfStyle w:val="000000000000"/>
            <w:tcW w:w="2235" w:type="dxa"/>
            <w:tcBorders>
              <w:top w:val="single" w:color="ffffff" w:sz="8" w:space="0"/>
              <w:left w:val="single" w:color="ffffff" w:sz="24" w:space="0"/>
              <w:bottom w:val="nil" w:sz="4" w:space="0"/>
              <w:right w:val="single" w:color="ffffff" w:sz="8"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Analysis of data</w:t>
            </w:r>
          </w:p>
        </w:tc>
        <w:tc>
          <w:tcPr>
            <w:cnfStyle w:val="000000000000"/>
            <w:tcW w:w="112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40"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33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after="200" w:line="360" w:lineRule="auto"/>
              <w:ind w:left="720"/>
              <w:rPr>
                <w:rFonts w:ascii="New roman style" w:cs="New roman style" w:eastAsia="New roman style" w:hAnsi="New roman style"/>
                <w:color w:val="222222"/>
              </w:rPr>
            </w:pPr>
            <w:r>
              <w:rPr>
                <w:rFonts w:ascii="New roman style" w:cs="New roman style" w:eastAsia="New roman style" w:hAnsi="New roman style"/>
                <w:color w:val="222222"/>
              </w:rPr>
              <w:t>●</w:t>
            </w:r>
            <w:r>
              <w:rPr>
                <w:rFonts w:ascii="New roman style" w:cs="New roman style" w:eastAsia="New roman style" w:hAnsi="New roman style"/>
                <w:color w:val="222222"/>
                <w:sz w:val="14"/>
                <w:szCs w:val="14"/>
              </w:rPr>
              <w:t xml:space="preserve">     </w:t>
            </w:r>
            <w:r>
              <w:rPr>
                <w:rFonts w:ascii="New roman style" w:cs="New roman style" w:eastAsia="New roman style" w:hAnsi="New roman style"/>
                <w:color w:val="222222"/>
              </w:rPr>
              <w:t xml:space="preserve"> </w:t>
            </w:r>
          </w:p>
        </w:tc>
        <w:tc>
          <w:tcPr>
            <w:cnfStyle w:val="000000000000"/>
            <w:tcW w:w="106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r>
      <w:tr>
        <w:trPr>
          <w:cantSplit w:val="on"/>
          <w:trHeight w:val="1145"/>
          <w:tblHeader w:val="on"/>
        </w:trPr>
        <w:tc>
          <w:tcPr>
            <w:cnfStyle w:val="000000000000"/>
            <w:tcW w:w="2235" w:type="dxa"/>
            <w:tcBorders>
              <w:top w:val="single" w:color="ffffff" w:sz="8" w:space="0"/>
              <w:left w:val="single" w:color="ffffff" w:sz="24" w:space="0"/>
              <w:bottom w:val="nil" w:sz="4" w:space="0"/>
              <w:right w:val="single" w:color="ffffff" w:sz="8"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Conclusion and recommendation</w:t>
            </w:r>
          </w:p>
        </w:tc>
        <w:tc>
          <w:tcPr>
            <w:cnfStyle w:val="000000000000"/>
            <w:tcW w:w="112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40"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33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after="200" w:line="360" w:lineRule="auto"/>
              <w:ind w:left="720"/>
              <w:rPr>
                <w:rFonts w:ascii="New roman style" w:cs="New roman style" w:eastAsia="New roman style" w:hAnsi="New roman style"/>
                <w:color w:val="222222"/>
              </w:rPr>
            </w:pPr>
            <w:r>
              <w:rPr>
                <w:rFonts w:ascii="New roman style" w:cs="New roman style" w:eastAsia="New roman style" w:hAnsi="New roman style"/>
                <w:color w:val="222222"/>
              </w:rPr>
              <w:t>●</w:t>
            </w:r>
            <w:r>
              <w:rPr>
                <w:rFonts w:ascii="New roman style" w:cs="New roman style" w:eastAsia="New roman style" w:hAnsi="New roman style"/>
                <w:color w:val="222222"/>
                <w:sz w:val="14"/>
                <w:szCs w:val="14"/>
              </w:rPr>
              <w:t xml:space="preserve"> </w:t>
            </w:r>
            <w:r>
              <w:rPr>
                <w:rFonts w:ascii="New roman style" w:cs="New roman style" w:eastAsia="New roman style" w:hAnsi="New roman style"/>
                <w:color w:val="222222"/>
                <w:sz w:val="14"/>
                <w:szCs w:val="14"/>
              </w:rPr>
              <w:tab/>
            </w:r>
            <w:r>
              <w:rPr>
                <w:rFonts w:ascii="New roman style" w:cs="New roman style" w:eastAsia="New roman style" w:hAnsi="New roman style"/>
                <w:color w:val="222222"/>
              </w:rPr>
              <w:t xml:space="preserve"> </w:t>
            </w:r>
          </w:p>
        </w:tc>
        <w:tc>
          <w:tcPr>
            <w:cnfStyle w:val="000000000000"/>
            <w:tcW w:w="106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r>
      <w:tr>
        <w:trPr>
          <w:cantSplit w:val="on"/>
          <w:trHeight w:val="770"/>
          <w:tblHeader w:val="on"/>
        </w:trPr>
        <w:tc>
          <w:tcPr>
            <w:cnfStyle w:val="000000000000"/>
            <w:tcW w:w="2235" w:type="dxa"/>
            <w:tcBorders>
              <w:top w:val="single" w:color="ffffff" w:sz="8" w:space="0"/>
              <w:left w:val="single" w:color="ffffff" w:sz="24" w:space="0"/>
              <w:bottom w:val="nil" w:sz="4" w:space="0"/>
              <w:right w:val="single" w:color="ffffff" w:sz="8"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Formation of draft</w:t>
            </w:r>
          </w:p>
        </w:tc>
        <w:tc>
          <w:tcPr>
            <w:cnfStyle w:val="000000000000"/>
            <w:tcW w:w="112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40"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33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after="200" w:line="360" w:lineRule="auto"/>
              <w:ind w:left="720"/>
              <w:rPr>
                <w:rFonts w:ascii="New roman style" w:cs="New roman style" w:eastAsia="New roman style" w:hAnsi="New roman style"/>
                <w:color w:val="222222"/>
              </w:rPr>
            </w:pPr>
            <w:r>
              <w:rPr>
                <w:rFonts w:ascii="New roman style" w:cs="New roman style" w:eastAsia="New roman style" w:hAnsi="New roman style"/>
                <w:color w:val="222222"/>
              </w:rPr>
              <w:t>●</w:t>
            </w:r>
            <w:r>
              <w:rPr>
                <w:rFonts w:ascii="New roman style" w:cs="New roman style" w:eastAsia="New roman style" w:hAnsi="New roman style"/>
                <w:color w:val="222222"/>
                <w:sz w:val="14"/>
                <w:szCs w:val="14"/>
              </w:rPr>
              <w:t xml:space="preserve">     </w:t>
            </w:r>
            <w:r>
              <w:rPr>
                <w:rFonts w:ascii="New roman style" w:cs="New roman style" w:eastAsia="New roman style" w:hAnsi="New roman style"/>
                <w:color w:val="222222"/>
              </w:rPr>
              <w:t xml:space="preserve"> </w:t>
            </w:r>
          </w:p>
        </w:tc>
        <w:tc>
          <w:tcPr>
            <w:cnfStyle w:val="000000000000"/>
            <w:tcW w:w="1065" w:type="dxa"/>
            <w:tcBorders>
              <w:top w:val="nil" w:sz="4" w:space="0"/>
              <w:left w:val="single" w:color="ffffff" w:sz="8" w:space="0"/>
              <w:bottom w:val="single" w:color="ffffff" w:sz="8" w:space="0"/>
              <w:right w:val="nil" w:sz="4" w:space="0"/>
            </w:tcBorders>
            <w:shd w:val="clear" w:color="auto" w:fill="cdddac"/>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r>
      <w:tr>
        <w:trPr>
          <w:cantSplit w:val="on"/>
          <w:trHeight w:val="1145"/>
          <w:tblHeader w:val="on"/>
        </w:trPr>
        <w:tc>
          <w:tcPr>
            <w:cnfStyle w:val="000000000000"/>
            <w:tcW w:w="2235" w:type="dxa"/>
            <w:tcBorders>
              <w:top w:val="single" w:color="ffffff" w:sz="8" w:space="0"/>
              <w:left w:val="single" w:color="ffffff" w:sz="24" w:space="0"/>
              <w:bottom w:val="single" w:color="ffffff" w:sz="8" w:space="0"/>
              <w:right w:val="single" w:color="ffffff" w:sz="8" w:space="0"/>
            </w:tcBorders>
            <w:shd w:val="clear" w:color="auto" w:fill="9bbb59"/>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Submission of the research study</w:t>
            </w:r>
          </w:p>
        </w:tc>
        <w:tc>
          <w:tcPr>
            <w:cnfStyle w:val="000000000000"/>
            <w:tcW w:w="112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40"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15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33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before="240" w:after="200" w:line="360" w:lineRule="auto"/>
              <w:rPr>
                <w:rFonts w:ascii="New roman style" w:cs="New roman style" w:eastAsia="New roman style" w:hAnsi="New roman style"/>
                <w:color w:val="222222"/>
              </w:rPr>
            </w:pPr>
            <w:r>
              <w:rPr>
                <w:rFonts w:ascii="New roman style" w:cs="New roman style" w:eastAsia="New roman style" w:hAnsi="New roman style"/>
                <w:color w:val="222222"/>
              </w:rPr>
              <w:t xml:space="preserve"> </w:t>
            </w:r>
          </w:p>
        </w:tc>
        <w:tc>
          <w:tcPr>
            <w:cnfStyle w:val="000000000000"/>
            <w:tcW w:w="1065" w:type="dxa"/>
            <w:tcBorders>
              <w:top w:val="nil" w:sz="4" w:space="0"/>
              <w:left w:val="single" w:color="ffffff" w:sz="8" w:space="0"/>
              <w:bottom w:val="single" w:color="ffffff" w:sz="8" w:space="0"/>
              <w:right w:val="nil" w:sz="4" w:space="0"/>
            </w:tcBorders>
            <w:shd w:val="clear" w:color="auto" w:fill="e6eed5"/>
            <w:tcMar>
              <w:top w:w="100" w:type="dxa"/>
              <w:left w:w="100" w:type="dxa"/>
              <w:bottom w:w="100" w:type="dxa"/>
              <w:right w:w="100" w:type="dxa"/>
            </w:tcMar>
          </w:tcPr>
          <w:p>
            <w:pPr>
              <w:spacing w:after="200" w:line="360" w:lineRule="auto"/>
              <w:ind w:left="720"/>
              <w:rPr>
                <w:rFonts w:ascii="New roman style" w:cs="New roman style" w:eastAsia="New roman style" w:hAnsi="New roman style"/>
                <w:color w:val="222222"/>
              </w:rPr>
            </w:pPr>
            <w:r>
              <w:rPr>
                <w:rFonts w:ascii="New roman style" w:cs="New roman style" w:eastAsia="New roman style" w:hAnsi="New roman style"/>
                <w:color w:val="222222"/>
              </w:rPr>
              <w:t>●</w:t>
            </w:r>
            <w:r>
              <w:rPr>
                <w:rFonts w:ascii="New roman style" w:cs="New roman style" w:eastAsia="New roman style" w:hAnsi="New roman style"/>
                <w:color w:val="222222"/>
                <w:sz w:val="14"/>
                <w:szCs w:val="14"/>
              </w:rPr>
              <w:t xml:space="preserve"> </w:t>
            </w:r>
            <w:r>
              <w:rPr>
                <w:rFonts w:ascii="New roman style" w:cs="New roman style" w:eastAsia="New roman style" w:hAnsi="New roman style"/>
                <w:color w:val="222222"/>
                <w:sz w:val="14"/>
                <w:szCs w:val="14"/>
              </w:rPr>
              <w:tab/>
            </w:r>
            <w:r>
              <w:rPr>
                <w:rFonts w:ascii="New roman style" w:cs="New roman style" w:eastAsia="New roman style" w:hAnsi="New roman style"/>
                <w:color w:val="222222"/>
              </w:rPr>
              <w:t xml:space="preserve"> </w:t>
            </w:r>
          </w:p>
        </w:tc>
      </w:tr>
    </w:tbl>
    <w:p>
      <w:pPr>
        <w:pStyle w:val="Heading6"/>
        <w:jc w:val="center"/>
        <w:rPr>
          <w:rFonts w:ascii="New roman style" w:cs="New roman style" w:eastAsia="New roman style" w:hAnsi="New roman style"/>
          <w:b/>
          <w:i/>
          <w:color w:val="222222"/>
          <w:highlight w:val="white"/>
        </w:rPr>
      </w:pPr>
      <w:r>
        <w:rPr>
          <w:rFonts w:ascii="New roman style" w:cs="New roman style" w:eastAsia="New roman style" w:hAnsi="New roman style"/>
          <w:b/>
          <w:color w:val="222222"/>
          <w:highlight w:val="white"/>
        </w:rPr>
        <w:t>Table 1: Time plan</w:t>
      </w:r>
    </w:p>
    <w:p>
      <w:pPr>
        <w:jc w:val="both"/>
        <w:rPr>
          <w:rFonts w:ascii="New roman style" w:cs="New roman style" w:eastAsia="New roman style" w:hAnsi="New roman style"/>
          <w:color w:val="222222"/>
          <w:highlight w:val="white"/>
        </w:rPr>
      </w:pPr>
      <w:r>
        <w:rPr>
          <w:rFonts w:ascii="New roman style" w:cs="New roman style" w:eastAsia="New roman style" w:hAnsi="New roman style"/>
          <w:color w:val="222222"/>
          <w:highlight w:val="white"/>
        </w:rPr>
        <w:t xml:space="preserve">As described in a structure there is a description of different activities, which are highlighted in this research first four weeks of the research, are spent selecting the topic of the research. The next four weeks are spent analyzing the structure of the research. It takes 10 weeks to complete this research. </w:t>
      </w:r>
    </w:p>
    <w:p>
      <w:pPr>
        <w:pStyle w:val="Heading2"/>
        <w:rPr>
          <w:rFonts w:ascii="New roman style" w:cs="New roman style" w:eastAsia="New roman style" w:hAnsi="New roman style"/>
          <w:highlight w:val="white"/>
        </w:rPr>
      </w:pPr>
      <w:r>
        <w:rPr>
          <w:rFonts w:ascii="New roman style" w:cs="New roman style" w:eastAsia="New roman style" w:hAnsi="New roman style"/>
          <w:highlight w:val="white"/>
        </w:rPr>
        <w:t>3.10 Research limitations.</w:t>
      </w:r>
      <w:r>
        <w:rPr>
          <w:rFonts w:ascii="New roman style" w:cs="New roman style" w:eastAsia="New roman style" w:hAnsi="New roman style"/>
          <w:highlight w:val="white"/>
        </w:rPr>
        <w:t xml:space="preserve"> </w:t>
      </w:r>
    </w:p>
    <w:p>
      <w:pPr>
        <w:jc w:val="both"/>
        <w:rPr>
          <w:rFonts w:ascii="New roman style" w:cs="New roman style" w:eastAsia="New roman style" w:hAnsi="New roman style"/>
          <w:color w:val="222222"/>
          <w:highlight w:val="white"/>
        </w:rPr>
      </w:pPr>
      <w:r>
        <w:rPr>
          <w:rFonts w:ascii="New roman style" w:cs="New roman style" w:eastAsia="New roman style" w:hAnsi="New roman style"/>
          <w:color w:val="222222"/>
          <w:highlight w:val="white"/>
        </w:rPr>
        <w:t>Every research has some good findings as well as bad findings which are known as the limitations of the research. This research also has some limitations but those limitations have not affected the research a lot (</w:t>
      </w:r>
      <w:r>
        <w:rPr>
          <w:rFonts w:ascii="New roman style" w:cs="New roman style" w:eastAsia="New roman style" w:hAnsi="New roman style"/>
          <w:highlight w:val="white"/>
        </w:rPr>
        <w:t xml:space="preserve">Dilek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2019)</w:t>
      </w:r>
      <w:r>
        <w:rPr>
          <w:rFonts w:ascii="New roman style" w:cs="New roman style" w:eastAsia="New roman style" w:hAnsi="New roman style"/>
          <w:color w:val="222222"/>
          <w:highlight w:val="white"/>
        </w:rPr>
        <w:t>. There are limitations like using effective tools and taking some more population as a target.</w:t>
      </w:r>
    </w:p>
    <w:p>
      <w:pPr>
        <w:pStyle w:val="Heading2"/>
        <w:rPr>
          <w:rFonts w:ascii="New roman style" w:cs="New roman style" w:eastAsia="New roman style" w:hAnsi="New roman style"/>
          <w:highlight w:val="white"/>
        </w:rPr>
      </w:pPr>
      <w:r>
        <w:rPr>
          <w:rFonts w:ascii="New roman style" w:cs="New roman style" w:eastAsia="New roman style" w:hAnsi="New roman style"/>
          <w:highlight w:val="white"/>
        </w:rPr>
        <w:t>3.11 Summary.</w:t>
      </w:r>
    </w:p>
    <w:p>
      <w:pPr>
        <w:jc w:val="both"/>
        <w:rPr>
          <w:rFonts w:ascii="New roman style" w:cs="New roman style" w:eastAsia="New roman style" w:hAnsi="New roman style"/>
          <w:color w:val="222222"/>
          <w:highlight w:val="white"/>
        </w:rPr>
      </w:pPr>
      <w:r>
        <w:rPr>
          <w:rFonts w:ascii="New roman style" w:cs="New roman style" w:eastAsia="New roman style" w:hAnsi="New roman style"/>
          <w:color w:val="222222"/>
          <w:highlight w:val="white"/>
        </w:rPr>
        <w:t xml:space="preserve">Under this chapter on methodology, there is a discussion on different data research methods. Further, there is a discussion on some more data designing. After that data collection method was discussed and found. Under the data collection method, it is founded that in this research the most effective way of data collection method is taken. Further, all the collected data is analyzed to find out all the limitations of the research. After these things, a time plan is made for the proper dividing of time. </w:t>
      </w:r>
    </w:p>
    <w:p>
      <w:pPr>
        <w:pStyle w:val="Heading1"/>
        <w:rPr>
          <w:rFonts w:ascii="New roman style" w:cs="New roman style" w:eastAsia="New roman style" w:hAnsi="New roman style"/>
          <w:highlight w:val="white"/>
        </w:rPr>
      </w:pPr>
      <w:r>
        <w:rPr>
          <w:rFonts w:ascii="New roman style" w:cs="New roman style" w:eastAsia="New roman style" w:hAnsi="New roman style"/>
          <w:highlight w:val="white"/>
        </w:rPr>
        <w:t>Chapter 4: Findings and Analysis</w:t>
      </w:r>
    </w:p>
    <w:p>
      <w:pPr>
        <w:pStyle w:val="Heading2"/>
        <w:rPr>
          <w:rFonts w:ascii="New roman style" w:cs="New roman style" w:eastAsia="New roman style" w:hAnsi="New roman style"/>
          <w:highlight w:val="white"/>
        </w:rPr>
      </w:pPr>
      <w:r>
        <w:rPr>
          <w:rFonts w:ascii="New roman style" w:cs="New roman style" w:eastAsia="New roman style" w:hAnsi="New roman style"/>
          <w:highlight w:val="white"/>
        </w:rPr>
        <w:t>4.0 Introduction</w:t>
      </w:r>
    </w:p>
    <w:p>
      <w:pPr>
        <w:jc w:val="both"/>
        <w:rPr>
          <w:rFonts w:ascii="New roman style" w:cs="New roman style" w:eastAsia="New roman style" w:hAnsi="New roman style"/>
          <w:color w:val="222222"/>
          <w:highlight w:val="white"/>
        </w:rPr>
      </w:pPr>
      <w:r>
        <w:rPr>
          <w:rFonts w:ascii="New roman style" w:cs="New roman style" w:eastAsia="New roman style" w:hAnsi="New roman style"/>
          <w:color w:val="222222"/>
          <w:highlight w:val="white"/>
        </w:rPr>
        <w:t xml:space="preserve">The interview process is considered to be one of the most effective processes for the collection of data. With the help of this interview and survey, there are a lot of findings found in this research. All the important data was founded and properly analyzed with the help of data methods. Every important point is founded in this research with the help of secondary data techniques. There is also conduction qualitative and as well as quantitative in this research. These data techniques are founded useful in analyzing all the important answers to the research questions. Further, some findings are dependent on interviews and as well as surveys. </w:t>
      </w:r>
    </w:p>
    <w:p>
      <w:pPr>
        <w:jc w:val="both"/>
        <w:rPr>
          <w:rFonts w:ascii="New roman style" w:cs="New roman style" w:eastAsia="New roman style" w:hAnsi="New roman style"/>
          <w:color w:val="222222"/>
          <w:highlight w:val="white"/>
        </w:rPr>
      </w:pPr>
    </w:p>
    <w:p>
      <w:pPr>
        <w:pStyle w:val="Heading2"/>
        <w:rPr>
          <w:rFonts w:ascii="New roman style" w:cs="New roman style" w:eastAsia="New roman style" w:hAnsi="New roman style"/>
        </w:rPr>
      </w:pPr>
      <w:r>
        <w:rPr>
          <w:rFonts w:ascii="New roman style" w:cs="New roman style" w:eastAsia="New roman style" w:hAnsi="New roman style"/>
          <w:highlight w:val="white"/>
        </w:rPr>
        <w:t>4.1 Interview findings</w:t>
      </w:r>
    </w:p>
    <w:tbl>
      <w:tblPr>
        <w:tblStyle w:val="Table2"/>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2254"/>
        <w:gridCol w:w="2254"/>
        <w:gridCol w:w="2254"/>
        <w:gridCol w:w="2254"/>
      </w:tblGrid>
      <w:tr>
        <w:trPr/>
        <w:tc>
          <w:tcPr>
            <w:cnfStyle w:val="000000100000"/>
            <w:tcW w:w="2254" w:type="dxa"/>
          </w:tcPr>
          <w:p>
            <w:pPr>
              <w:jc w:val="both"/>
              <w:rPr>
                <w:rFonts w:ascii="New roman style" w:cs="New roman style" w:eastAsia="New roman style" w:hAnsi="New roman style"/>
                <w:b/>
                <w:sz w:val="24"/>
                <w:szCs w:val="24"/>
              </w:rPr>
            </w:pPr>
            <w:r>
              <w:rPr>
                <w:rFonts w:ascii="New roman style" w:cs="New roman style" w:eastAsia="New roman style" w:hAnsi="New roman style"/>
                <w:b/>
                <w:sz w:val="24"/>
                <w:szCs w:val="24"/>
              </w:rPr>
              <w:t xml:space="preserve">Questions </w:t>
            </w:r>
          </w:p>
        </w:tc>
        <w:tc>
          <w:tcPr>
            <w:cnfStyle w:val="000000100000"/>
            <w:tcW w:w="2254" w:type="dxa"/>
          </w:tcPr>
          <w:p>
            <w:pPr>
              <w:jc w:val="both"/>
              <w:rPr>
                <w:rFonts w:ascii="New roman style" w:cs="New roman style" w:eastAsia="New roman style" w:hAnsi="New roman style"/>
                <w:b/>
                <w:sz w:val="24"/>
                <w:szCs w:val="24"/>
              </w:rPr>
            </w:pPr>
            <w:r>
              <w:rPr>
                <w:rFonts w:ascii="New roman style" w:cs="New roman style" w:eastAsia="New roman style" w:hAnsi="New roman style"/>
                <w:b/>
                <w:sz w:val="24"/>
                <w:szCs w:val="24"/>
              </w:rPr>
              <w:t>Respondent 1</w:t>
            </w:r>
          </w:p>
        </w:tc>
        <w:tc>
          <w:tcPr>
            <w:cnfStyle w:val="000000100000"/>
            <w:tcW w:w="2254" w:type="dxa"/>
          </w:tcPr>
          <w:p>
            <w:pPr>
              <w:jc w:val="both"/>
              <w:rPr>
                <w:rFonts w:ascii="New roman style" w:cs="New roman style" w:eastAsia="New roman style" w:hAnsi="New roman style"/>
                <w:b/>
                <w:sz w:val="24"/>
                <w:szCs w:val="24"/>
              </w:rPr>
            </w:pPr>
            <w:r>
              <w:rPr>
                <w:rFonts w:ascii="New roman style" w:cs="New roman style" w:eastAsia="New roman style" w:hAnsi="New roman style"/>
                <w:b/>
                <w:sz w:val="24"/>
                <w:szCs w:val="24"/>
              </w:rPr>
              <w:t>Respondent 2</w:t>
            </w:r>
          </w:p>
        </w:tc>
        <w:tc>
          <w:tcPr>
            <w:cnfStyle w:val="000000100000"/>
            <w:tcW w:w="2254" w:type="dxa"/>
          </w:tcPr>
          <w:p>
            <w:pPr>
              <w:jc w:val="both"/>
              <w:rPr>
                <w:rFonts w:ascii="New roman style" w:cs="New roman style" w:eastAsia="New roman style" w:hAnsi="New roman style"/>
                <w:b/>
                <w:sz w:val="24"/>
                <w:szCs w:val="24"/>
              </w:rPr>
            </w:pPr>
            <w:r>
              <w:rPr>
                <w:rFonts w:ascii="New roman style" w:cs="New roman style" w:eastAsia="New roman style" w:hAnsi="New roman style"/>
                <w:b/>
                <w:sz w:val="24"/>
                <w:szCs w:val="24"/>
              </w:rPr>
              <w:t>Respondent 3</w:t>
            </w:r>
          </w:p>
        </w:tc>
      </w:tr>
      <w:tr>
        <w:trPr/>
        <w:tc>
          <w:tcPr>
            <w:cnfStyle w:val="000000010000"/>
            <w:tcW w:w="2254" w:type="dxa"/>
          </w:tcPr>
          <w:p>
            <w:pPr>
              <w:spacing w:line="360" w:lineRule="auto"/>
              <w:jc w:val="both"/>
              <w:rPr>
                <w:rFonts w:ascii="New roman style" w:cs="New roman style" w:eastAsia="New roman style" w:hAnsi="New roman style"/>
                <w:b/>
                <w:sz w:val="24"/>
                <w:szCs w:val="24"/>
              </w:rPr>
            </w:pPr>
            <w:r>
              <w:rPr>
                <w:rFonts w:ascii="New roman style" w:cs="New roman style" w:eastAsia="New roman style" w:hAnsi="New roman style"/>
                <w:sz w:val="24"/>
                <w:szCs w:val="24"/>
              </w:rPr>
              <w:t xml:space="preserve"> “</w:t>
            </w:r>
            <w:r>
              <w:rPr>
                <w:rFonts w:ascii="New roman style" w:cs="New roman style" w:eastAsia="New roman style" w:hAnsi="New roman style"/>
                <w:b/>
                <w:sz w:val="24"/>
                <w:szCs w:val="24"/>
              </w:rPr>
              <w:t>What is the importance of bitcoin in the economy of any country?”</w:t>
            </w:r>
          </w:p>
        </w:tc>
        <w:tc>
          <w:tcPr>
            <w:cnfStyle w:val="000000010000"/>
            <w:tcW w:w="2254" w:type="dxa"/>
          </w:tcPr>
          <w:p>
            <w:pPr>
              <w:jc w:val="both"/>
              <w:rPr>
                <w:rFonts w:ascii="New roman style" w:cs="New roman style" w:eastAsia="New roman style" w:hAnsi="New roman style"/>
                <w:sz w:val="24"/>
                <w:szCs w:val="24"/>
              </w:rPr>
            </w:pPr>
            <w:r>
              <w:rPr>
                <w:rFonts w:ascii="New roman style" w:cs="New roman style" w:eastAsia="New roman style" w:hAnsi="New roman style"/>
                <w:sz w:val="24"/>
                <w:szCs w:val="24"/>
              </w:rPr>
              <w:t>Bitcoin is a different way of trading that can provide great economic benefits to the country</w:t>
            </w:r>
            <w:r>
              <w:rPr>
                <w:rFonts w:ascii="New roman style" w:cs="New roman style" w:eastAsia="New roman style" w:hAnsi="New roman style"/>
                <w:sz w:val="24"/>
                <w:szCs w:val="24"/>
              </w:rPr>
              <w:t>. Its payment method could be a great innovation for worldwide trading. It could accelerate payments and refunds processes.</w:t>
            </w:r>
          </w:p>
        </w:tc>
        <w:tc>
          <w:tcPr>
            <w:cnfStyle w:val="000000010000"/>
            <w:tcW w:w="2254" w:type="dxa"/>
          </w:tcPr>
          <w:p>
            <w:pPr>
              <w:jc w:val="both"/>
              <w:rPr>
                <w:rFonts w:ascii="New roman style" w:cs="New roman style" w:eastAsia="New roman style" w:hAnsi="New roman style"/>
                <w:sz w:val="24"/>
                <w:szCs w:val="24"/>
              </w:rPr>
            </w:pPr>
            <w:r>
              <w:rPr>
                <w:rFonts w:ascii="New roman style" w:cs="New roman style" w:eastAsia="New roman style" w:hAnsi="New roman style"/>
                <w:sz w:val="24"/>
                <w:szCs w:val="24"/>
              </w:rPr>
              <w:t>Bitcoin has a great future by which any country can adopt a quick success.</w:t>
            </w:r>
            <w:r>
              <w:rPr>
                <w:rFonts w:ascii="New roman style" w:cs="New roman style" w:eastAsia="New roman style" w:hAnsi="New roman style"/>
                <w:sz w:val="24"/>
                <w:szCs w:val="24"/>
              </w:rPr>
              <w:t xml:space="preserve"> If improved and regulated it  might </w:t>
            </w:r>
            <w:r>
              <w:rPr>
                <w:rFonts w:ascii="New roman style" w:cs="New roman style" w:eastAsia="New roman style" w:hAnsi="New roman style"/>
                <w:sz w:val="24"/>
                <w:szCs w:val="24"/>
              </w:rPr>
              <w:t>increase</w:t>
            </w:r>
            <w:r>
              <w:rPr>
                <w:rFonts w:ascii="New roman style" w:cs="New roman style" w:eastAsia="New roman style" w:hAnsi="New roman style"/>
                <w:sz w:val="24"/>
                <w:szCs w:val="24"/>
              </w:rPr>
              <w:t xml:space="preserve"> the protection </w:t>
            </w:r>
            <w:r>
              <w:rPr>
                <w:rFonts w:ascii="New roman style" w:cs="New roman style" w:eastAsia="New roman style" w:hAnsi="New roman style"/>
                <w:sz w:val="24"/>
                <w:szCs w:val="24"/>
              </w:rPr>
              <w:t>of financial crime.</w:t>
            </w:r>
          </w:p>
        </w:tc>
        <w:tc>
          <w:tcPr>
            <w:cnfStyle w:val="000000010000"/>
            <w:tcW w:w="2254" w:type="dxa"/>
          </w:tcPr>
          <w:p>
            <w:pPr>
              <w:jc w:val="both"/>
              <w:rPr>
                <w:rFonts w:ascii="New roman style" w:cs="New roman style" w:eastAsia="New roman style" w:hAnsi="New roman style"/>
                <w:sz w:val="24"/>
                <w:szCs w:val="24"/>
              </w:rPr>
            </w:pPr>
            <w:r>
              <w:rPr>
                <w:rFonts w:ascii="New roman style" w:cs="New roman style" w:eastAsia="New roman style" w:hAnsi="New roman style"/>
                <w:sz w:val="24"/>
                <w:szCs w:val="24"/>
              </w:rPr>
              <w:t xml:space="preserve">Every country has a share market in them, however, adding bitcoins to the share market can help to adopt great success. </w:t>
            </w:r>
          </w:p>
        </w:tc>
      </w:tr>
      <w:tr>
        <w:trPr/>
        <w:tc>
          <w:tcPr>
            <w:cnfStyle w:val="000000100000"/>
            <w:tcW w:w="2254" w:type="dxa"/>
          </w:tcPr>
          <w:p>
            <w:pPr>
              <w:spacing w:line="360" w:lineRule="auto"/>
              <w:jc w:val="both"/>
              <w:rPr>
                <w:rFonts w:ascii="New roman style" w:cs="New roman style" w:eastAsia="New roman style" w:hAnsi="New roman style"/>
                <w:b/>
                <w:sz w:val="24"/>
                <w:szCs w:val="24"/>
              </w:rPr>
            </w:pPr>
            <w:r>
              <w:rPr>
                <w:rFonts w:ascii="New roman style" w:cs="New roman style" w:eastAsia="New roman style" w:hAnsi="New roman style"/>
                <w:b/>
                <w:i/>
                <w:sz w:val="24"/>
                <w:szCs w:val="24"/>
              </w:rPr>
              <w:t xml:space="preserve"> </w:t>
            </w:r>
            <w:r>
              <w:rPr>
                <w:rFonts w:ascii="New roman style" w:cs="New roman style" w:eastAsia="New roman style" w:hAnsi="New roman style"/>
                <w:sz w:val="24"/>
                <w:szCs w:val="24"/>
              </w:rPr>
              <w:t>“</w:t>
            </w:r>
            <w:r>
              <w:rPr>
                <w:rFonts w:ascii="New roman style" w:cs="New roman style" w:eastAsia="New roman style" w:hAnsi="New roman style"/>
                <w:b/>
                <w:sz w:val="24"/>
                <w:szCs w:val="24"/>
              </w:rPr>
              <w:t>How the performance of the business can be affected by the implementation of the cryptocurrency?”</w:t>
            </w:r>
          </w:p>
        </w:tc>
        <w:tc>
          <w:tcPr>
            <w:cnfStyle w:val="000000100000"/>
            <w:tcW w:w="2254" w:type="dxa"/>
          </w:tcPr>
          <w:p>
            <w:pPr>
              <w:jc w:val="both"/>
              <w:rPr>
                <w:rFonts w:ascii="New roman style" w:cs="New roman style" w:eastAsia="New roman style" w:hAnsi="New roman style"/>
                <w:sz w:val="24"/>
                <w:szCs w:val="24"/>
              </w:rPr>
            </w:pPr>
            <w:r>
              <w:rPr>
                <w:rFonts w:ascii="New roman style" w:cs="New roman style" w:eastAsia="New roman style" w:hAnsi="New roman style"/>
                <w:sz w:val="24"/>
                <w:szCs w:val="24"/>
              </w:rPr>
              <w:t>The implementation of cryptocurrency can have a great effect on gaining the quick success of every business.</w:t>
            </w:r>
            <w:r>
              <w:rPr>
                <w:rFonts w:ascii="New roman style" w:cs="New roman style" w:eastAsia="New roman style" w:hAnsi="New roman style"/>
                <w:sz w:val="24"/>
                <w:szCs w:val="24"/>
              </w:rPr>
              <w:t xml:space="preserve"> It</w:t>
            </w:r>
            <w:r>
              <w:rPr>
                <w:rFonts w:ascii="New roman style" w:cs="New roman style" w:eastAsia="New roman style" w:hAnsi="New roman style"/>
                <w:sz w:val="24"/>
                <w:szCs w:val="24"/>
              </w:rPr>
              <w:t xml:space="preserve"> help</w:t>
            </w:r>
            <w:r>
              <w:rPr>
                <w:rFonts w:ascii="New roman style" w:cs="New roman style" w:eastAsia="New roman style" w:hAnsi="New roman style"/>
                <w:sz w:val="24"/>
                <w:szCs w:val="24"/>
              </w:rPr>
              <w:t>s</w:t>
            </w:r>
            <w:r>
              <w:rPr>
                <w:rFonts w:ascii="New roman style" w:cs="New roman style" w:eastAsia="New roman style" w:hAnsi="New roman style"/>
                <w:sz w:val="24"/>
                <w:szCs w:val="24"/>
              </w:rPr>
              <w:t xml:space="preserve"> businesses to create multinational contacts worldwide</w:t>
            </w:r>
            <w:r>
              <w:rPr>
                <w:rFonts w:ascii="New roman style" w:cs="New roman style" w:eastAsia="New roman style" w:hAnsi="New roman style"/>
                <w:sz w:val="24"/>
                <w:szCs w:val="24"/>
              </w:rPr>
              <w:t xml:space="preserve"> due to its</w:t>
            </w:r>
            <w:r>
              <w:rPr>
                <w:rFonts w:ascii="New roman style" w:cs="New roman style" w:eastAsia="New roman style" w:hAnsi="New roman style"/>
                <w:sz w:val="24"/>
                <w:szCs w:val="24"/>
              </w:rPr>
              <w:t xml:space="preserve"> rapidity.  </w:t>
            </w:r>
          </w:p>
        </w:tc>
        <w:tc>
          <w:tcPr>
            <w:cnfStyle w:val="000000100000"/>
            <w:tcW w:w="2254" w:type="dxa"/>
          </w:tcPr>
          <w:p>
            <w:pPr>
              <w:jc w:val="both"/>
              <w:rPr>
                <w:rFonts w:ascii="New roman style" w:cs="New roman style" w:eastAsia="New roman style" w:hAnsi="New roman style"/>
                <w:sz w:val="24"/>
                <w:szCs w:val="24"/>
              </w:rPr>
            </w:pPr>
            <w:r>
              <w:rPr>
                <w:rFonts w:ascii="New roman style" w:cs="New roman style" w:eastAsia="New roman style" w:hAnsi="New roman style"/>
                <w:sz w:val="24"/>
                <w:szCs w:val="24"/>
              </w:rPr>
              <w:t xml:space="preserve">Business performance can be affected positively by the implementation of Bitcoins in it. </w:t>
            </w:r>
            <w:r>
              <w:rPr>
                <w:rFonts w:ascii="New roman style" w:cs="New roman style" w:eastAsia="New roman style" w:hAnsi="New roman style"/>
                <w:sz w:val="24"/>
                <w:szCs w:val="24"/>
              </w:rPr>
              <w:t>Businesses are</w:t>
            </w:r>
            <w:r>
              <w:rPr>
                <w:rFonts w:ascii="New roman style" w:cs="New roman style" w:eastAsia="New roman style" w:hAnsi="New roman style"/>
                <w:sz w:val="24"/>
                <w:szCs w:val="24"/>
              </w:rPr>
              <w:t xml:space="preserve"> able to receive and formulate better payments way. It could lead to a better cash-flow managing which could speed up the growing of the business.</w:t>
            </w:r>
          </w:p>
        </w:tc>
        <w:tc>
          <w:tcPr>
            <w:cnfStyle w:val="000000100000"/>
            <w:tcW w:w="2254" w:type="dxa"/>
          </w:tcPr>
          <w:p>
            <w:pPr>
              <w:jc w:val="both"/>
              <w:rPr>
                <w:rFonts w:ascii="New roman style" w:cs="New roman style" w:eastAsia="New roman style" w:hAnsi="New roman style"/>
                <w:sz w:val="24"/>
                <w:szCs w:val="24"/>
              </w:rPr>
            </w:pPr>
            <w:r>
              <w:rPr>
                <w:rFonts w:ascii="New roman style" w:cs="New roman style" w:eastAsia="New roman style" w:hAnsi="New roman style"/>
                <w:sz w:val="24"/>
                <w:szCs w:val="24"/>
              </w:rPr>
              <w:t>There is a positive effect of bitcoin on every business</w:t>
            </w:r>
            <w:r>
              <w:rPr>
                <w:rFonts w:ascii="New roman style" w:cs="New roman style" w:eastAsia="New roman style" w:hAnsi="New roman style"/>
                <w:sz w:val="24"/>
                <w:szCs w:val="24"/>
              </w:rPr>
              <w:t xml:space="preserve"> performance</w:t>
            </w:r>
            <w:r>
              <w:rPr>
                <w:rFonts w:ascii="New roman style" w:cs="New roman style" w:eastAsia="New roman style" w:hAnsi="New roman style"/>
                <w:sz w:val="24"/>
                <w:szCs w:val="24"/>
              </w:rPr>
              <w:t xml:space="preserve">. </w:t>
            </w:r>
          </w:p>
        </w:tc>
      </w:tr>
      <w:tr>
        <w:trPr/>
        <w:tc>
          <w:tcPr>
            <w:cnfStyle w:val="000000010000"/>
            <w:tcW w:w="2254" w:type="dxa"/>
          </w:tcPr>
          <w:p>
            <w:pPr>
              <w:spacing w:line="360" w:lineRule="auto"/>
              <w:jc w:val="both"/>
              <w:rPr>
                <w:rFonts w:ascii="New roman style" w:cs="New roman style" w:eastAsia="New roman style" w:hAnsi="New roman style"/>
                <w:b/>
                <w:sz w:val="24"/>
                <w:szCs w:val="24"/>
              </w:rPr>
            </w:pPr>
            <w:r>
              <w:rPr>
                <w:rFonts w:ascii="New roman style" w:cs="New roman style" w:eastAsia="New roman style" w:hAnsi="New roman style"/>
                <w:b/>
                <w:sz w:val="24"/>
                <w:szCs w:val="24"/>
              </w:rPr>
              <w:t>“How the culture o business can be affected by the new payment system?”</w:t>
            </w:r>
          </w:p>
        </w:tc>
        <w:tc>
          <w:tcPr>
            <w:cnfStyle w:val="000000010000"/>
            <w:tcW w:w="2254" w:type="dxa"/>
          </w:tcPr>
          <w:p>
            <w:pPr>
              <w:jc w:val="both"/>
              <w:rPr>
                <w:rFonts w:ascii="New roman style" w:cs="New roman style" w:eastAsia="New roman style" w:hAnsi="New roman style"/>
                <w:sz w:val="24"/>
                <w:szCs w:val="24"/>
              </w:rPr>
            </w:pPr>
            <w:r>
              <w:rPr>
                <w:rFonts w:ascii="New roman style" w:cs="New roman style" w:eastAsia="New roman style" w:hAnsi="New roman style"/>
                <w:sz w:val="24"/>
                <w:szCs w:val="24"/>
              </w:rPr>
              <w:t>Business culture can be admired truly with the new payment system.</w:t>
            </w:r>
          </w:p>
        </w:tc>
        <w:tc>
          <w:tcPr>
            <w:cnfStyle w:val="000000010000"/>
            <w:tcW w:w="2254" w:type="dxa"/>
          </w:tcPr>
          <w:p>
            <w:pPr>
              <w:jc w:val="both"/>
              <w:rPr>
                <w:rFonts w:ascii="New roman style" w:cs="New roman style" w:eastAsia="New roman style" w:hAnsi="New roman style"/>
                <w:sz w:val="24"/>
                <w:szCs w:val="24"/>
              </w:rPr>
            </w:pPr>
            <w:r>
              <w:rPr>
                <w:rFonts w:ascii="New roman style" w:cs="New roman style" w:eastAsia="New roman style" w:hAnsi="New roman style"/>
                <w:sz w:val="24"/>
                <w:szCs w:val="24"/>
              </w:rPr>
              <w:t>A new payment system can have an int</w:t>
            </w:r>
            <w:r>
              <w:rPr>
                <w:rFonts w:ascii="New roman style" w:cs="New roman style" w:eastAsia="New roman style" w:hAnsi="New roman style"/>
                <w:sz w:val="24"/>
                <w:szCs w:val="24"/>
              </w:rPr>
              <w:t xml:space="preserve">eresting effect on the business policies, procedures and employees behaviour. </w:t>
            </w:r>
          </w:p>
        </w:tc>
        <w:tc>
          <w:tcPr>
            <w:cnfStyle w:val="000000010000"/>
            <w:tcW w:w="2254" w:type="dxa"/>
          </w:tcPr>
          <w:p>
            <w:pPr>
              <w:jc w:val="both"/>
              <w:rPr>
                <w:rFonts w:ascii="New roman style" w:cs="New roman style" w:eastAsia="New roman style" w:hAnsi="New roman style"/>
                <w:sz w:val="24"/>
                <w:szCs w:val="24"/>
              </w:rPr>
            </w:pPr>
            <w:r>
              <w:rPr>
                <w:rFonts w:ascii="New roman style" w:cs="New roman style" w:eastAsia="New roman style" w:hAnsi="New roman style"/>
                <w:sz w:val="24"/>
                <w:szCs w:val="24"/>
              </w:rPr>
              <w:t>A new payment system can become a</w:t>
            </w:r>
            <w:r>
              <w:rPr>
                <w:rFonts w:ascii="New roman style" w:cs="New roman style" w:eastAsia="New roman style" w:hAnsi="New roman style"/>
                <w:sz w:val="24"/>
                <w:szCs w:val="24"/>
              </w:rPr>
              <w:t xml:space="preserve"> difficulty for an organization initially, in terms of operations conductions, training and accounting</w:t>
            </w:r>
          </w:p>
        </w:tc>
      </w:tr>
    </w:tbl>
    <w:p>
      <w:pPr>
        <w:jc w:val="both"/>
        <w:rPr>
          <w:rFonts w:ascii="New roman style" w:cs="New roman style" w:eastAsia="New roman style" w:hAnsi="New roman style"/>
        </w:rPr>
      </w:pPr>
      <w:r>
        <w:rPr>
          <w:rFonts w:ascii="New roman style" w:cs="New roman style" w:eastAsia="New roman style" w:hAnsi="New roman style"/>
        </w:rPr>
        <w:t>While conducting the interview and asking topic-relevant questions it is founded that cryptocurrency has many effects on the organization. It is analyzed and found through the interview of the selected population that there is a great impact of cryptocurrency on the economy of any country (</w:t>
      </w:r>
      <w:r>
        <w:rPr>
          <w:rFonts w:ascii="New roman style" w:cs="New roman style" w:eastAsia="New roman style" w:hAnsi="New roman style"/>
          <w:highlight w:val="white"/>
        </w:rPr>
        <w:t xml:space="preserve">Gallersdörfer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2021)</w:t>
      </w:r>
      <w:r>
        <w:rPr>
          <w:rFonts w:ascii="New roman style" w:cs="New roman style" w:eastAsia="New roman style" w:hAnsi="New roman style"/>
        </w:rPr>
        <w:t>. Cryptocurrency also known as the digital payment option plays a positive role in increasing the economy of the country</w:t>
      </w:r>
      <w:r>
        <w:rPr>
          <w:rFonts w:ascii="New roman style" w:cs="New roman style" w:eastAsia="New roman style" w:hAnsi="New roman style"/>
        </w:rPr>
        <w:t xml:space="preserve"> and the business, by </w:t>
      </w:r>
      <w:r>
        <w:rPr>
          <w:rFonts w:ascii="New roman style" w:cs="New roman style" w:eastAsia="New roman style" w:hAnsi="New roman style"/>
        </w:rPr>
        <w:t>improving the speeding of the financial transactions and develop global business trade markets</w:t>
      </w:r>
      <w:r>
        <w:rPr>
          <w:rFonts w:ascii="New roman style" w:cs="New roman style" w:eastAsia="New roman style" w:hAnsi="New roman style"/>
        </w:rPr>
        <w:t>. There is a great future scope in cryptocurrency</w:t>
      </w:r>
      <w:r>
        <w:rPr>
          <w:rFonts w:ascii="New roman style" w:cs="New roman style" w:eastAsia="New roman style" w:hAnsi="New roman style"/>
        </w:rPr>
        <w:t>, its implementation can prevent financial crimes;</w:t>
      </w:r>
      <w:r>
        <w:rPr>
          <w:rFonts w:ascii="New roman style" w:cs="New roman style" w:eastAsia="New roman style" w:hAnsi="New roman style"/>
        </w:rPr>
        <w:t xml:space="preserve"> only because of that it was analyzed that every country has to allow this type of digital payment option in their business organizations. All the shares of crypto are getting higher day by day which give a great profit to the organization. Investing in the shares of crypto can result in a huge amount of profit for the organization as well as the government (</w:t>
      </w:r>
      <w:r>
        <w:rPr>
          <w:rFonts w:ascii="New roman style" w:cs="New roman style" w:eastAsia="New roman style" w:hAnsi="New roman style"/>
          <w:highlight w:val="white"/>
        </w:rPr>
        <w:t xml:space="preserve">Sánchez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2021)</w:t>
      </w:r>
      <w:r>
        <w:rPr>
          <w:rFonts w:ascii="New roman style" w:cs="New roman style" w:eastAsia="New roman style" w:hAnsi="New roman style"/>
        </w:rPr>
        <w:t xml:space="preserve">. This is a unique type of payment method which can attract most customers to the business. </w:t>
      </w:r>
    </w:p>
    <w:p>
      <w:pPr>
        <w:jc w:val="both"/>
        <w:rPr>
          <w:rFonts w:ascii="New roman style" w:cs="New roman style" w:eastAsia="New roman style" w:hAnsi="New roman style"/>
        </w:rPr>
      </w:pPr>
      <w:r>
        <w:rPr>
          <w:rFonts w:ascii="New roman style" w:cs="New roman style" w:eastAsia="New roman style" w:hAnsi="New roman style"/>
        </w:rPr>
        <w:t>Every market which has something new can attract most of the person to their business. Adopting crypto payment methods to the business can make an organization achieve more success (</w:t>
      </w:r>
      <w:r>
        <w:rPr>
          <w:rFonts w:ascii="New roman style" w:cs="New roman style" w:eastAsia="New roman style" w:hAnsi="New roman style"/>
          <w:highlight w:val="white"/>
        </w:rPr>
        <w:t xml:space="preserve">Hacioglu </w:t>
      </w:r>
      <w:r>
        <w:rPr>
          <w:rFonts w:ascii="New roman style" w:cs="New roman style" w:eastAsia="New roman style" w:hAnsi="New roman style"/>
          <w:i/>
          <w:highlight w:val="white"/>
        </w:rPr>
        <w:t xml:space="preserve">et al. </w:t>
      </w:r>
      <w:r>
        <w:rPr>
          <w:rFonts w:ascii="New roman style" w:cs="New roman style" w:eastAsia="New roman style" w:hAnsi="New roman style"/>
          <w:highlight w:val="white"/>
        </w:rPr>
        <w:t>2021)</w:t>
      </w:r>
      <w:r>
        <w:rPr>
          <w:rFonts w:ascii="New roman style" w:cs="New roman style" w:eastAsia="New roman style" w:hAnsi="New roman style"/>
        </w:rPr>
        <w:t xml:space="preserve">. With the proper implementation of cryptocurrency, any business can earn more profit and can be more successful. All the businesses that have implemented such type of digital payment method can achieve quick success and defeat their competitors as well. It is also analyzed that with the partnership of crypto any business can find great growth in their shares. Nowadays crypto is one of the most successful shares which can provide a great profit to all organizations. Crypto </w:t>
      </w:r>
      <w:r>
        <w:rPr>
          <w:rFonts w:ascii="New roman style" w:cs="New roman style" w:eastAsia="New roman style" w:hAnsi="New roman style"/>
        </w:rPr>
        <w:t>provides</w:t>
      </w:r>
      <w:r>
        <w:rPr>
          <w:rFonts w:ascii="New roman style" w:cs="New roman style" w:eastAsia="New roman style" w:hAnsi="New roman style"/>
        </w:rPr>
        <w:t xml:space="preserve"> attractive growth in the economy of any country. Finally, it is founded and analyzed that crypto is a great digital technique ever used in an organization. </w:t>
      </w:r>
    </w:p>
    <w:p>
      <w:pPr>
        <w:pStyle w:val="Heading2"/>
        <w:rPr>
          <w:rFonts w:ascii="New roman style" w:cs="New roman style" w:eastAsia="New roman style" w:hAnsi="New roman style"/>
        </w:rPr>
      </w:pPr>
      <w:r>
        <w:rPr>
          <w:rFonts w:ascii="New roman style" w:cs="New roman style" w:eastAsia="New roman style" w:hAnsi="New roman style"/>
        </w:rPr>
        <w:t>4.2 Survey Findings</w:t>
      </w:r>
      <w:r>
        <w:rPr>
          <w:rFonts w:ascii="New roman style" w:cs="New roman style" w:eastAsia="New roman style" w:hAnsi="New roman style"/>
        </w:rPr>
        <w:t xml:space="preserve"> </w:t>
      </w:r>
    </w:p>
    <w:tbl>
      <w:tblPr>
        <w:tblStyle w:val="Table3"/>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65"/>
        <w:gridCol w:w="1701"/>
        <w:gridCol w:w="1650"/>
      </w:tblGrid>
      <w:tr>
        <w:trPr/>
        <w:tc>
          <w:tcPr>
            <w:cnfStyle w:val="000000100000"/>
            <w:tcW w:w="5665"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 xml:space="preserve">Questions </w:t>
            </w:r>
          </w:p>
        </w:tc>
        <w:tc>
          <w:tcPr>
            <w:cnfStyle w:val="000000100000"/>
            <w:tcW w:w="1701"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 xml:space="preserve">Yes </w:t>
            </w:r>
          </w:p>
        </w:tc>
        <w:tc>
          <w:tcPr>
            <w:cnfStyle w:val="000000100000"/>
            <w:tcW w:w="1650"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 xml:space="preserve">No </w:t>
            </w:r>
          </w:p>
        </w:tc>
      </w:tr>
      <w:tr>
        <w:trPr/>
        <w:tc>
          <w:tcPr>
            <w:cnfStyle w:val="000000010000"/>
            <w:tcW w:w="5665" w:type="dxa"/>
          </w:tcPr>
          <w:p>
            <w:pPr>
              <w:spacing w:line="360" w:lineRule="auto"/>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 xml:space="preserve"> Is cryptocurrency good for the business organization?</w:t>
            </w:r>
          </w:p>
        </w:tc>
        <w:tc>
          <w:tcPr>
            <w:cnfStyle w:val="000000010000"/>
            <w:tcW w:w="1701"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70%</w:t>
            </w:r>
          </w:p>
        </w:tc>
        <w:tc>
          <w:tcPr>
            <w:cnfStyle w:val="000000010000"/>
            <w:tcW w:w="1650"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30%</w:t>
            </w:r>
          </w:p>
        </w:tc>
      </w:tr>
      <w:tr>
        <w:trPr/>
        <w:tc>
          <w:tcPr>
            <w:cnfStyle w:val="000000100000"/>
            <w:tcW w:w="5665" w:type="dxa"/>
          </w:tcPr>
          <w:p>
            <w:pPr>
              <w:spacing w:line="360" w:lineRule="auto"/>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Is there a need for every company to implement digital payment in their organization?</w:t>
            </w:r>
          </w:p>
        </w:tc>
        <w:tc>
          <w:tcPr>
            <w:cnfStyle w:val="000000100000"/>
            <w:tcW w:w="1701"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60%</w:t>
            </w:r>
          </w:p>
        </w:tc>
        <w:tc>
          <w:tcPr>
            <w:cnfStyle w:val="000000100000"/>
            <w:tcW w:w="1650"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40%</w:t>
            </w:r>
          </w:p>
        </w:tc>
      </w:tr>
      <w:tr>
        <w:trPr/>
        <w:tc>
          <w:tcPr>
            <w:cnfStyle w:val="000000010000"/>
            <w:tcW w:w="5665"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Can digital payment affect the country's economy?</w:t>
            </w:r>
          </w:p>
        </w:tc>
        <w:tc>
          <w:tcPr>
            <w:cnfStyle w:val="000000010000"/>
            <w:tcW w:w="1701"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80%</w:t>
            </w:r>
          </w:p>
        </w:tc>
        <w:tc>
          <w:tcPr>
            <w:cnfStyle w:val="000000010000"/>
            <w:tcW w:w="1650"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20%</w:t>
            </w:r>
          </w:p>
        </w:tc>
      </w:tr>
      <w:tr>
        <w:trPr/>
        <w:tc>
          <w:tcPr>
            <w:cnfStyle w:val="000000100000"/>
            <w:tcW w:w="5665"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i/>
                <w:sz w:val="24"/>
                <w:szCs w:val="24"/>
              </w:rPr>
              <w:t>Can</w:t>
            </w:r>
            <w:r>
              <w:rPr>
                <w:rFonts w:ascii="New roman style" w:cs="New roman style" w:eastAsia="New roman style" w:hAnsi="New roman style"/>
                <w:bCs/>
                <w:sz w:val="24"/>
                <w:szCs w:val="24"/>
              </w:rPr>
              <w:t xml:space="preserve"> cryptocurrency help to gain a profit in an organization?</w:t>
            </w:r>
          </w:p>
          <w:p>
            <w:pPr>
              <w:jc w:val="both"/>
              <w:rPr>
                <w:rFonts w:ascii="New roman style" w:cs="New roman style" w:eastAsia="New roman style" w:hAnsi="New roman style"/>
                <w:bCs/>
                <w:sz w:val="24"/>
                <w:szCs w:val="24"/>
              </w:rPr>
            </w:pPr>
          </w:p>
        </w:tc>
        <w:tc>
          <w:tcPr>
            <w:cnfStyle w:val="000000100000"/>
            <w:tcW w:w="1701"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50%</w:t>
            </w:r>
          </w:p>
        </w:tc>
        <w:tc>
          <w:tcPr>
            <w:cnfStyle w:val="000000100000"/>
            <w:tcW w:w="1650"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50%</w:t>
            </w:r>
          </w:p>
        </w:tc>
      </w:tr>
      <w:tr>
        <w:trPr/>
        <w:tc>
          <w:tcPr>
            <w:cnfStyle w:val="000000010000"/>
            <w:tcW w:w="5665"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Is there any negative impact of cryptocurrency</w:t>
            </w:r>
          </w:p>
        </w:tc>
        <w:tc>
          <w:tcPr>
            <w:cnfStyle w:val="000000010000"/>
            <w:tcW w:w="1701"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40%</w:t>
            </w:r>
          </w:p>
        </w:tc>
        <w:tc>
          <w:tcPr>
            <w:cnfStyle w:val="000000010000"/>
            <w:tcW w:w="1650" w:type="dxa"/>
          </w:tcPr>
          <w:p>
            <w:pPr>
              <w:jc w:val="both"/>
              <w:rPr>
                <w:rFonts w:ascii="New roman style" w:cs="New roman style" w:eastAsia="New roman style" w:hAnsi="New roman style"/>
                <w:bCs/>
                <w:sz w:val="24"/>
                <w:szCs w:val="24"/>
              </w:rPr>
            </w:pPr>
            <w:r>
              <w:rPr>
                <w:rFonts w:ascii="New roman style" w:cs="New roman style" w:eastAsia="New roman style" w:hAnsi="New roman style"/>
                <w:bCs/>
                <w:sz w:val="24"/>
                <w:szCs w:val="24"/>
              </w:rPr>
              <w:t>60%</w:t>
            </w:r>
          </w:p>
        </w:tc>
      </w:tr>
    </w:tbl>
    <w:p>
      <w:pPr>
        <w:jc w:val="both"/>
        <w:rPr>
          <w:rFonts w:ascii="New roman style" w:cs="New roman style" w:eastAsia="New roman style" w:hAnsi="New roman style"/>
        </w:rPr>
      </w:pPr>
    </w:p>
    <w:p>
      <w:pPr>
        <w:jc w:val="both"/>
        <w:rPr>
          <w:rFonts w:ascii="New roman style" w:cs="New roman style" w:eastAsia="New roman style" w:hAnsi="New roman style"/>
        </w:rPr>
      </w:pPr>
      <w:r>
        <w:rPr>
          <w:rFonts w:ascii="New roman style" w:cs="New roman style" w:eastAsia="New roman style" w:hAnsi="New roman style"/>
        </w:rPr>
        <w:t>On the other hand, while conducting a survey of the respective topic-related questions it was founded that cryptocurrency is very good for every business. It gives great growth to the business which can result in great success for every business (</w:t>
      </w:r>
      <w:r>
        <w:rPr>
          <w:rFonts w:ascii="New roman style" w:cs="New roman style" w:eastAsia="New roman style" w:hAnsi="New roman style"/>
          <w:highlight w:val="white"/>
        </w:rPr>
        <w:t>Kumar, 2021)</w:t>
      </w:r>
      <w:r>
        <w:rPr>
          <w:rFonts w:ascii="New roman style" w:cs="New roman style" w:eastAsia="New roman style" w:hAnsi="New roman style"/>
        </w:rPr>
        <w:t>. It leaves a good impact on the business which further helps the business to fight against all its competitors. Every competitor has a fear to lose after the proper implementation of this type of digital payment in the organization. It is also founded and analyzed in this survey that cryptocurrency must be added to every company so that businesses can achieve quick success. There are also some negative results regarding the addition of these digital payments in the business. Further, some more questions were asked in the survey which resulted in respectively positive and negative. It is asked whether there is any effect of crypto on the economy of the country or not (</w:t>
      </w:r>
      <w:r>
        <w:rPr>
          <w:rFonts w:ascii="New roman style" w:cs="New roman style" w:eastAsia="New roman style" w:hAnsi="New roman style"/>
          <w:highlight w:val="white"/>
        </w:rPr>
        <w:t>Tembelo, 2020)</w:t>
      </w:r>
      <w:r>
        <w:rPr>
          <w:rFonts w:ascii="New roman style" w:cs="New roman style" w:eastAsia="New roman style" w:hAnsi="New roman style"/>
        </w:rPr>
        <w:t xml:space="preserve">. The result is founded that 60 % of people say yes and the remaining 40% say no. </w:t>
      </w:r>
    </w:p>
    <w:p>
      <w:pPr>
        <w:pStyle w:val="Heading2"/>
        <w:rPr>
          <w:rFonts w:ascii="New roman style" w:cs="New roman style" w:eastAsia="New roman style" w:hAnsi="New roman style"/>
        </w:rPr>
      </w:pPr>
      <w:r>
        <w:rPr>
          <w:rFonts w:ascii="New roman style" w:cs="New roman style" w:eastAsia="New roman style" w:hAnsi="New roman style"/>
        </w:rPr>
        <w:t>4.3 Analysis and Discussion</w:t>
      </w:r>
      <w:r>
        <w:rPr>
          <w:rFonts w:ascii="New roman style" w:cs="New roman style" w:eastAsia="New roman style" w:hAnsi="New roman style"/>
        </w:rPr>
        <w:t xml:space="preserve"> </w:t>
      </w:r>
    </w:p>
    <w:p>
      <w:pPr>
        <w:jc w:val="both"/>
        <w:rPr>
          <w:rFonts w:ascii="New roman style" w:cs="New roman style" w:eastAsia="New roman style" w:hAnsi="New roman style"/>
        </w:rPr>
      </w:pPr>
      <w:r>
        <w:rPr>
          <w:rFonts w:ascii="New roman style" w:cs="New roman style" w:eastAsia="New roman style" w:hAnsi="New roman style"/>
        </w:rPr>
        <w:t xml:space="preserve">Many data are founded from this research and all the data collected under this research are properly analyzed. It is </w:t>
      </w:r>
      <w:r>
        <w:rPr>
          <w:rFonts w:ascii="New roman style" w:cs="New roman style" w:eastAsia="New roman style" w:hAnsi="New roman style"/>
        </w:rPr>
        <w:t>studied</w:t>
      </w:r>
      <w:r>
        <w:rPr>
          <w:rFonts w:ascii="New roman style" w:cs="New roman style" w:eastAsia="New roman style" w:hAnsi="New roman style"/>
        </w:rPr>
        <w:t xml:space="preserve"> that crypto is the most effective type of digital payment which can be adopted by any company. Implementing this type of digital payment in the company can help the company to achieve quick and stronger success in the organization. It is also analyzed that crypto plays an important role in business success. It gives a simple and great platform to the organization on which any company can run and grab success quickly. Whereas there is the main discussion on the performance of every company in this research. It is discussed and found that cryptocurrency is rapidly growing day by day and hence very effective to be invested. This investment can help to grab important and attractive growth for the company. This discussion has further resulted in great findings and finally, it has been founded that crypto has to be adopted and implemented by every company. </w:t>
      </w:r>
    </w:p>
    <w:p>
      <w:pPr>
        <w:pStyle w:val="Heading2"/>
        <w:rPr>
          <w:rFonts w:ascii="New roman style" w:cs="New roman style" w:eastAsia="New roman style" w:hAnsi="New roman style"/>
        </w:rPr>
      </w:pPr>
      <w:r>
        <w:rPr>
          <w:rFonts w:ascii="New roman style" w:cs="New roman style" w:eastAsia="New roman style" w:hAnsi="New roman style"/>
        </w:rPr>
        <w:t>4.4 Key Themes</w:t>
      </w:r>
    </w:p>
    <w:p>
      <w:pPr>
        <w:jc w:val="both"/>
        <w:rPr>
          <w:rFonts w:ascii="New roman style" w:cs="New roman style" w:eastAsia="New roman style" w:hAnsi="New roman style"/>
        </w:rPr>
      </w:pPr>
      <w:r>
        <w:rPr>
          <w:rFonts w:ascii="New roman style" w:cs="New roman style" w:eastAsia="New roman style" w:hAnsi="New roman style"/>
        </w:rPr>
        <w:t xml:space="preserve">The key themes found in this research were firstly based on the effects of cryptocurrency. The next key theme is the effect of crypto on the business organization. It is also suggested that using crypto for developing the economy of the business is the key term for any business. All the country located in this term has to use crypto for the development of their economy. </w:t>
      </w:r>
    </w:p>
    <w:p>
      <w:pPr>
        <w:pStyle w:val="Heading2"/>
        <w:rPr>
          <w:rFonts w:ascii="New roman style" w:cs="New roman style" w:eastAsia="New roman style" w:hAnsi="New roman style"/>
        </w:rPr>
      </w:pPr>
      <w:r>
        <w:rPr>
          <w:rFonts w:ascii="New roman style" w:cs="New roman style" w:eastAsia="New roman style" w:hAnsi="New roman style"/>
        </w:rPr>
        <w:t xml:space="preserve"> </w:t>
      </w:r>
      <w:r>
        <w:rPr>
          <w:rFonts w:ascii="New roman style" w:cs="New roman style" w:eastAsia="New roman style" w:hAnsi="New roman style"/>
        </w:rPr>
        <w:t>4.5 Summary</w:t>
      </w:r>
    </w:p>
    <w:p>
      <w:pPr>
        <w:jc w:val="both"/>
        <w:rPr>
          <w:rFonts w:ascii="New roman style" w:cs="New roman style" w:eastAsia="New roman style" w:hAnsi="New roman style"/>
          <w:b/>
        </w:rPr>
      </w:pPr>
      <w:r>
        <w:rPr>
          <w:rFonts w:ascii="New roman style" w:cs="New roman style" w:eastAsia="New roman style" w:hAnsi="New roman style"/>
        </w:rPr>
        <w:t xml:space="preserve">This chapter of the following topic of cryptocurrency focuses on the effect of this type of digital payment in the organization. In this chapter, there is an implementation of the interview process in which many questions were asked to the candidates. This interview process is the most important type of process for founding and analysis. Further, there is also an implementation of the survey process in which many questions were answered in yes and no format. </w:t>
      </w:r>
    </w:p>
    <w:p>
      <w:pPr>
        <w:pStyle w:val="Heading1"/>
        <w:rPr>
          <w:rFonts w:ascii="New roman style" w:cs="New roman style" w:eastAsia="New roman style" w:hAnsi="New roman style"/>
        </w:rPr>
      </w:pPr>
      <w:r>
        <w:rPr>
          <w:rFonts w:ascii="New roman style" w:cs="New roman style" w:eastAsia="New roman style" w:hAnsi="New roman style"/>
        </w:rPr>
        <w:t>Chapter 5: Conclusion and Recommendation</w:t>
      </w:r>
      <w:r>
        <w:rPr>
          <w:rFonts w:ascii="New roman style" w:cs="New roman style" w:eastAsia="New roman style" w:hAnsi="New roman style"/>
        </w:rPr>
        <w:t xml:space="preserve"> </w:t>
      </w:r>
    </w:p>
    <w:p>
      <w:pPr>
        <w:pStyle w:val="Heading2"/>
        <w:rPr>
          <w:rFonts w:ascii="New roman style" w:cs="New roman style" w:eastAsia="New roman style" w:hAnsi="New roman style"/>
        </w:rPr>
      </w:pPr>
      <w:r>
        <w:rPr>
          <w:rFonts w:ascii="New roman style" w:cs="New roman style" w:eastAsia="New roman style" w:hAnsi="New roman style"/>
        </w:rPr>
        <w:t>5.0 Conclusion</w:t>
      </w:r>
      <w:r>
        <w:rPr>
          <w:rFonts w:ascii="New roman style" w:cs="New roman style" w:eastAsia="New roman style" w:hAnsi="New roman style"/>
        </w:rPr>
        <w:t xml:space="preserve"> </w:t>
      </w:r>
    </w:p>
    <w:p>
      <w:pPr>
        <w:jc w:val="both"/>
        <w:rPr>
          <w:rFonts w:ascii="New roman style" w:cs="New roman style" w:eastAsia="New roman style" w:hAnsi="New roman style"/>
        </w:rPr>
      </w:pPr>
      <w:r>
        <w:rPr>
          <w:rFonts w:ascii="New roman style" w:cs="New roman style" w:eastAsia="New roman style" w:hAnsi="New roman style"/>
        </w:rPr>
        <w:t xml:space="preserve">It is founded on this research that crypto plays an important role in the economy of the country. It also plays an important role in the profit-making of the business. Profit is the biggest factor for which every company is working. The main motive of every company is to earn profit and to be the most successful organization ever. To make a profit and be the most successful organization, every company has to implement crypto in their business. It has also been concluded that crypto is one of the most successful shares in this world of share market. </w:t>
      </w:r>
    </w:p>
    <w:p>
      <w:pPr>
        <w:pStyle w:val="Heading2"/>
        <w:rPr>
          <w:rFonts w:ascii="New roman style" w:cs="New roman style" w:eastAsia="New roman style" w:hAnsi="New roman style"/>
        </w:rPr>
      </w:pPr>
      <w:r>
        <w:rPr>
          <w:rFonts w:ascii="New roman style" w:cs="New roman style" w:eastAsia="New roman style" w:hAnsi="New roman style"/>
        </w:rPr>
        <w:t>5.1 Linking with Objectives</w:t>
      </w:r>
    </w:p>
    <w:p>
      <w:pPr>
        <w:jc w:val="both"/>
        <w:rPr>
          <w:rFonts w:ascii="New roman style" w:cs="New roman style" w:eastAsia="New roman style" w:hAnsi="New roman style"/>
        </w:rPr>
      </w:pPr>
      <w:r>
        <w:rPr>
          <w:rFonts w:ascii="New roman style" w:cs="New roman style" w:eastAsia="New roman style" w:hAnsi="New roman style"/>
        </w:rPr>
        <w:t>While finding the conclusion it was also founded that crypto has many positive impacts on the business organization as well as the economy of the company. It has many positive impacts which can help every company to fight every competit</w:t>
      </w:r>
      <w:r>
        <w:rPr>
          <w:rFonts w:ascii="New roman style" w:cs="New roman style" w:eastAsia="New roman style" w:hAnsi="New roman style"/>
        </w:rPr>
        <w:t xml:space="preserve">or and leave an impactful approach in the market. It provides a new method of payment with the help of which it can easily attract most customers to them. Attracting many customers can help the company to achieve great success in this business world. Every business is dependent on its customers for success. Customers are like a god to the business who fulfil and give a profit to every organization. Customers are the only asset of the business who help the company to give a profit. They buy products and services from the business which can further result in the success of the business. Hence crypto digital payment can attract most customers so it is very essential for every business. </w:t>
      </w:r>
    </w:p>
    <w:p>
      <w:pPr>
        <w:jc w:val="both"/>
        <w:rPr>
          <w:rFonts w:ascii="New roman style" w:cs="New roman style" w:eastAsia="New roman style" w:hAnsi="New roman style"/>
        </w:rPr>
      </w:pPr>
      <w:r>
        <w:rPr>
          <w:rFonts w:ascii="New roman style" w:cs="New roman style" w:eastAsia="New roman style" w:hAnsi="New roman style"/>
        </w:rPr>
        <w:t>There is a positive and a negative impact as well on everything in this world. Therefore the same thing is with the impact of crypto on the organization. There are some negative impacts of crypto on the business. Like it is a new way for every business so it can take some time to be adopted in a business. It is very difficult for every employee in the business to adopt this type of payment under their organization. Adopting any new thing in business can impact the performance of the business and take a long time in the conduct of any work or services. The manufacturing process can also be time taking in the organization if there is any new thing added to the business.</w:t>
      </w:r>
    </w:p>
    <w:p>
      <w:pPr>
        <w:pStyle w:val="Heading2"/>
        <w:rPr>
          <w:rFonts w:ascii="New roman style" w:cs="New roman style" w:eastAsia="New roman style" w:hAnsi="New roman style"/>
        </w:rPr>
      </w:pPr>
      <w:r>
        <w:rPr>
          <w:rFonts w:ascii="New roman style" w:cs="New roman style" w:eastAsia="New roman style" w:hAnsi="New roman style"/>
        </w:rPr>
        <w:t>5.2 Recommendations</w:t>
      </w:r>
      <w:r>
        <w:rPr>
          <w:rFonts w:ascii="New roman style" w:cs="New roman style" w:eastAsia="New roman style" w:hAnsi="New roman style"/>
        </w:rPr>
        <w:t xml:space="preserve"> </w:t>
      </w:r>
    </w:p>
    <w:p>
      <w:pPr>
        <w:jc w:val="both"/>
        <w:rPr>
          <w:rFonts w:ascii="New roman style" w:cs="New roman style" w:eastAsia="New roman style" w:hAnsi="New roman style"/>
        </w:rPr>
      </w:pPr>
      <w:r>
        <w:rPr>
          <w:rFonts w:ascii="New roman style" w:cs="New roman style" w:eastAsia="New roman style" w:hAnsi="New roman style"/>
        </w:rPr>
        <w:t xml:space="preserve">It is suggested for all the employees working under the cryptocurrencies that they have to make crypto easy to adopt. This change can help all organizations to adopt digital payment in their business very quickly. It is also recommended to the crypto organization they must add some stability to their organization so that every employee can easily adopt this type of digital payment under their organization. </w:t>
      </w:r>
    </w:p>
    <w:p>
      <w:pPr>
        <w:pStyle w:val="Heading2"/>
        <w:rPr>
          <w:rFonts w:ascii="New roman style" w:cs="New roman style" w:eastAsia="New roman style" w:hAnsi="New roman style"/>
        </w:rPr>
      </w:pPr>
      <w:r>
        <w:rPr>
          <w:rFonts w:ascii="New roman style" w:cs="New roman style" w:eastAsia="New roman style" w:hAnsi="New roman style"/>
        </w:rPr>
        <w:t>5.3 Future Scope</w:t>
      </w:r>
      <w:r>
        <w:rPr>
          <w:rFonts w:ascii="New roman style" w:cs="New roman style" w:eastAsia="New roman style" w:hAnsi="New roman style"/>
        </w:rPr>
        <w:t xml:space="preserve"> </w:t>
      </w:r>
    </w:p>
    <w:p>
      <w:pPr>
        <w:jc w:val="both"/>
        <w:rPr>
          <w:rFonts w:ascii="New roman style" w:cs="New roman style" w:eastAsia="New roman style" w:hAnsi="New roman style"/>
          <w:b/>
        </w:rPr>
      </w:pPr>
      <w:r>
        <w:rPr>
          <w:rFonts w:ascii="New roman style" w:cs="New roman style" w:eastAsia="New roman style" w:hAnsi="New roman style"/>
        </w:rPr>
        <w:t xml:space="preserve">The outcome of the research is quite effective to apply in the business process practically. The findings of the research are also relatable to the current scenario of the business process in the country. The effect of employee retention is beneficial in the development of product quality and services. The result of the research has the potential for application in any kind of market research of an organization. This secondary research will be more effective if it is provided with authentic access permission to crucial information about the organization in the future. There are enough scopes of various are of research for enhancing the development of the organization. The critical factors of employee retention can be explored further. </w:t>
      </w:r>
    </w:p>
    <w:p>
      <w:pPr>
        <w:jc w:val="both"/>
        <w:rPr>
          <w:rFonts w:ascii="New roman style" w:cs="New roman style" w:eastAsia="New roman style" w:hAnsi="New roman style"/>
          <w:lang w:val="en-GB"/>
        </w:rPr>
      </w:pPr>
    </w:p>
    <w:p>
      <w:pPr>
        <w:rPr>
          <w:rFonts w:ascii="New roman style" w:cs="New roman style" w:eastAsia="New roman style" w:hAnsi="New roman style"/>
          <w:b/>
          <w:sz w:val="26"/>
          <w:szCs w:val="26"/>
          <w:lang w:val="en-GB"/>
        </w:rPr>
      </w:pPr>
      <w:r>
        <w:rPr>
          <w:rFonts w:ascii="New roman style" w:cs="New roman style" w:eastAsia="New roman style" w:hAnsi="New roman style"/>
        </w:rPr>
        <w:br w:type="page"/>
      </w:r>
    </w:p>
    <w:p>
      <w:pPr>
        <w:pStyle w:val="Heading2"/>
        <w:rPr>
          <w:rFonts w:ascii="New roman style" w:cs="New roman style" w:eastAsia="New roman style" w:hAnsi="New roman style"/>
        </w:rPr>
      </w:pPr>
      <w:r>
        <w:rPr>
          <w:rFonts w:ascii="New roman style" w:cs="New roman style" w:eastAsia="New roman style" w:hAnsi="New roman style"/>
        </w:rPr>
        <w:t>References</w:t>
      </w:r>
      <w:r>
        <w:rPr>
          <w:rFonts w:ascii="New roman style" w:cs="New roman style" w:eastAsia="New roman style" w:hAnsi="New roman style"/>
        </w:rPr>
        <w:t xml:space="preserve"> </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Amsyar, I., Christopher, E., Dithi, A., Khan, A.N. and Maulana, S., 2020. The Challenge of Cryptocurrency in the Era of the Digital Revolution: A Review of Systematic Literature. </w:t>
      </w:r>
      <w:r>
        <w:rPr>
          <w:rFonts w:ascii="New roman style" w:cs="New roman style" w:eastAsia="New roman style" w:hAnsi="New roman style"/>
          <w:i/>
          <w:iCs/>
          <w:color w:val="222222"/>
          <w:shd w:val="clear" w:color="auto" w:fill="ffffff"/>
        </w:rPr>
        <w:t>Aptisi Transactions on Technopreneurship (ATT)</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2</w:t>
      </w:r>
      <w:r>
        <w:rPr>
          <w:rFonts w:ascii="New roman style" w:cs="New roman style" w:eastAsia="New roman style" w:hAnsi="New roman style"/>
          <w:color w:val="222222"/>
          <w:shd w:val="clear" w:color="auto" w:fill="ffffff"/>
        </w:rPr>
        <w:t>(2), pp.153-159.</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Bhimani, A., Hausken, K. and Arif, S., 2022. Do national development factors affect cryptocurrency adoption?. </w:t>
      </w:r>
      <w:r>
        <w:rPr>
          <w:rFonts w:ascii="New roman style" w:cs="New roman style" w:eastAsia="New roman style" w:hAnsi="New roman style"/>
          <w:i/>
          <w:iCs/>
          <w:color w:val="222222"/>
          <w:shd w:val="clear" w:color="auto" w:fill="ffffff"/>
        </w:rPr>
        <w:t>Technological Forecasting and Social Change</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181</w:t>
      </w:r>
      <w:r>
        <w:rPr>
          <w:rFonts w:ascii="New roman style" w:cs="New roman style" w:eastAsia="New roman style" w:hAnsi="New roman style"/>
          <w:color w:val="222222"/>
          <w:shd w:val="clear" w:color="auto" w:fill="ffffff"/>
        </w:rPr>
        <w:t>, p.121739.</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Bouri, E., Saeed, T., Vo, X.V. and Roubaud, D., 2021. Quantile connectedness in the cryptocurrency market. </w:t>
      </w:r>
      <w:r>
        <w:rPr>
          <w:rFonts w:ascii="New roman style" w:cs="New roman style" w:eastAsia="New roman style" w:hAnsi="New roman style"/>
          <w:i/>
          <w:iCs/>
          <w:color w:val="222222"/>
          <w:shd w:val="clear" w:color="auto" w:fill="ffffff"/>
        </w:rPr>
        <w:t>Journal of International Financial Markets, Institutions and Money</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71</w:t>
      </w:r>
      <w:r>
        <w:rPr>
          <w:rFonts w:ascii="New roman style" w:cs="New roman style" w:eastAsia="New roman style" w:hAnsi="New roman style"/>
          <w:color w:val="222222"/>
          <w:shd w:val="clear" w:color="auto" w:fill="ffffff"/>
        </w:rPr>
        <w:t>, p.101302.</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Colon, F., Kim, C., Kim, H. and Kim, W., 2021. The effect of political and economic uncertainty on the cryptocurrency market. </w:t>
      </w:r>
      <w:r>
        <w:rPr>
          <w:rFonts w:ascii="New roman style" w:cs="New roman style" w:eastAsia="New roman style" w:hAnsi="New roman style"/>
          <w:i/>
          <w:iCs/>
          <w:color w:val="222222"/>
          <w:shd w:val="clear" w:color="auto" w:fill="ffffff"/>
        </w:rPr>
        <w:t>Finance Research Letters</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39</w:t>
      </w:r>
      <w:r>
        <w:rPr>
          <w:rFonts w:ascii="New roman style" w:cs="New roman style" w:eastAsia="New roman style" w:hAnsi="New roman style"/>
          <w:color w:val="222222"/>
          <w:shd w:val="clear" w:color="auto" w:fill="ffffff"/>
        </w:rPr>
        <w:t>, p.101621.</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Corbet, S., Cumming, D.J., Lucey, B.M., Peat, M. and Vigne, S.A., 2020. The destabilising effects of cryptocurrency cybercriminality. </w:t>
      </w:r>
      <w:r>
        <w:rPr>
          <w:rFonts w:ascii="New roman style" w:cs="New roman style" w:eastAsia="New roman style" w:hAnsi="New roman style"/>
          <w:i/>
          <w:iCs/>
          <w:color w:val="222222"/>
          <w:shd w:val="clear" w:color="auto" w:fill="ffffff"/>
        </w:rPr>
        <w:t>Economics Letters</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191</w:t>
      </w:r>
      <w:r>
        <w:rPr>
          <w:rFonts w:ascii="New roman style" w:cs="New roman style" w:eastAsia="New roman style" w:hAnsi="New roman style"/>
          <w:color w:val="222222"/>
          <w:shd w:val="clear" w:color="auto" w:fill="ffffff"/>
        </w:rPr>
        <w:t>, p.108741.</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Corbet, S., Hou, Y.G., Hu, Y., Larkin, C. and Oxley, L., 2020. Any port in a storm: Cryptocurrency safe-havens during the COVID-19 pandemic. </w:t>
      </w:r>
      <w:r>
        <w:rPr>
          <w:rFonts w:ascii="New roman style" w:cs="New roman style" w:eastAsia="New roman style" w:hAnsi="New roman style"/>
          <w:i/>
          <w:iCs/>
          <w:color w:val="222222"/>
          <w:shd w:val="clear" w:color="auto" w:fill="ffffff"/>
        </w:rPr>
        <w:t>Economics Letters</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194</w:t>
      </w:r>
      <w:r>
        <w:rPr>
          <w:rFonts w:ascii="New roman style" w:cs="New roman style" w:eastAsia="New roman style" w:hAnsi="New roman style"/>
          <w:color w:val="222222"/>
          <w:shd w:val="clear" w:color="auto" w:fill="ffffff"/>
        </w:rPr>
        <w:t>, p.109377.</w:t>
      </w:r>
    </w:p>
    <w:p>
      <w:pPr>
        <w:jc w:val="both"/>
        <w:rPr>
          <w:rFonts w:ascii="New roman style" w:cs="New roman style" w:eastAsia="New roman style" w:hAnsi="New roman style"/>
        </w:rPr>
      </w:pPr>
      <w:r>
        <w:rPr>
          <w:rFonts w:ascii="New roman style" w:cs="New roman style" w:eastAsia="New roman style" w:hAnsi="New roman style"/>
        </w:rPr>
        <w:t>Denscombe, M. 2012.</w:t>
      </w:r>
      <w:r>
        <w:rPr>
          <w:rFonts w:ascii="New roman style" w:cs="New roman style" w:eastAsia="New roman style" w:hAnsi="New roman style"/>
        </w:rPr>
        <w:t xml:space="preserve"> Research proposals: a practical guide. New York: McGraw Hill Open University Press.</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Fang, F., Ventre, C., Basios, M., Kanthan, L., Martinez-Rego, D., Wu, F. and Li, L., 2022. Cryptocurrency trading: a comprehensive survey. </w:t>
      </w:r>
      <w:r>
        <w:rPr>
          <w:rFonts w:ascii="New roman style" w:cs="New roman style" w:eastAsia="New roman style" w:hAnsi="New roman style"/>
          <w:i/>
          <w:iCs/>
          <w:color w:val="222222"/>
          <w:shd w:val="clear" w:color="auto" w:fill="ffffff"/>
        </w:rPr>
        <w:t>Financial Innovation</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8</w:t>
      </w:r>
      <w:r>
        <w:rPr>
          <w:rFonts w:ascii="New roman style" w:cs="New roman style" w:eastAsia="New roman style" w:hAnsi="New roman style"/>
          <w:color w:val="222222"/>
          <w:shd w:val="clear" w:color="auto" w:fill="ffffff"/>
        </w:rPr>
        <w:t>(1), pp.1-59.</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Liu, Y. and Tsyvinski, A., 2021. Risks and returns of cryptocurrency. </w:t>
      </w:r>
      <w:r>
        <w:rPr>
          <w:rFonts w:ascii="New roman style" w:cs="New roman style" w:eastAsia="New roman style" w:hAnsi="New roman style"/>
          <w:i/>
          <w:iCs/>
          <w:color w:val="222222"/>
          <w:shd w:val="clear" w:color="auto" w:fill="ffffff"/>
        </w:rPr>
        <w:t>The Review of Financial Studies</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34</w:t>
      </w:r>
      <w:r>
        <w:rPr>
          <w:rFonts w:ascii="New roman style" w:cs="New roman style" w:eastAsia="New roman style" w:hAnsi="New roman style"/>
          <w:color w:val="222222"/>
          <w:shd w:val="clear" w:color="auto" w:fill="ffffff"/>
        </w:rPr>
        <w:t>(6), pp.2689-2727.</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Liu, Y., Tsyvinski, A. and Wu, X., 2022. Common risk factors in cryptocurrency. </w:t>
      </w:r>
      <w:r>
        <w:rPr>
          <w:rFonts w:ascii="New roman style" w:cs="New roman style" w:eastAsia="New roman style" w:hAnsi="New roman style"/>
          <w:i/>
          <w:iCs/>
          <w:color w:val="222222"/>
          <w:shd w:val="clear" w:color="auto" w:fill="ffffff"/>
        </w:rPr>
        <w:t>The Journal of Finance</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77</w:t>
      </w:r>
      <w:r>
        <w:rPr>
          <w:rFonts w:ascii="New roman style" w:cs="New roman style" w:eastAsia="New roman style" w:hAnsi="New roman style"/>
          <w:color w:val="222222"/>
          <w:shd w:val="clear" w:color="auto" w:fill="ffffff"/>
        </w:rPr>
        <w:t>(2), pp.1133-1177.</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Lucey, B.M., Vigne, S.A., Yarovaya, L. and Wang, Y., 2022. The cryptocurrency uncertainty index. </w:t>
      </w:r>
      <w:r>
        <w:rPr>
          <w:rFonts w:ascii="New roman style" w:cs="New roman style" w:eastAsia="New roman style" w:hAnsi="New roman style"/>
          <w:i/>
          <w:iCs/>
          <w:color w:val="222222"/>
          <w:shd w:val="clear" w:color="auto" w:fill="ffffff"/>
        </w:rPr>
        <w:t>Finance Research Letters</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45</w:t>
      </w:r>
      <w:r>
        <w:rPr>
          <w:rFonts w:ascii="New roman style" w:cs="New roman style" w:eastAsia="New roman style" w:hAnsi="New roman style"/>
          <w:color w:val="222222"/>
          <w:shd w:val="clear" w:color="auto" w:fill="ffffff"/>
        </w:rPr>
        <w:t>, p.102147.</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Makarov, I. and Schoar, A., 2020. Trading and arbitrage in cryptocurrency markets. </w:t>
      </w:r>
      <w:r>
        <w:rPr>
          <w:rFonts w:ascii="New roman style" w:cs="New roman style" w:eastAsia="New roman style" w:hAnsi="New roman style"/>
          <w:i/>
          <w:iCs/>
          <w:color w:val="222222"/>
          <w:shd w:val="clear" w:color="auto" w:fill="ffffff"/>
        </w:rPr>
        <w:t>Journal of Financial Economics</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135</w:t>
      </w:r>
      <w:r>
        <w:rPr>
          <w:rFonts w:ascii="New roman style" w:cs="New roman style" w:eastAsia="New roman style" w:hAnsi="New roman style"/>
          <w:color w:val="222222"/>
          <w:shd w:val="clear" w:color="auto" w:fill="ffffff"/>
        </w:rPr>
        <w:t>(2), pp.293-319.</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Mikhaylov, A., 2020. Cryptocurrency market analysis from the open innovation perspective. </w:t>
      </w:r>
      <w:r>
        <w:rPr>
          <w:rFonts w:ascii="New roman style" w:cs="New roman style" w:eastAsia="New roman style" w:hAnsi="New roman style"/>
          <w:i/>
          <w:iCs/>
          <w:color w:val="222222"/>
          <w:shd w:val="clear" w:color="auto" w:fill="ffffff"/>
        </w:rPr>
        <w:t>Journal of Open Innovation: Technology, Market, and Complexity</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6</w:t>
      </w:r>
      <w:r>
        <w:rPr>
          <w:rFonts w:ascii="New roman style" w:cs="New roman style" w:eastAsia="New roman style" w:hAnsi="New roman style"/>
          <w:color w:val="222222"/>
          <w:shd w:val="clear" w:color="auto" w:fill="ffffff"/>
        </w:rPr>
        <w:t>(4), p.197.</w:t>
      </w:r>
    </w:p>
    <w:p>
      <w:pPr>
        <w:jc w:val="both"/>
        <w:rPr>
          <w:rFonts w:ascii="New roman style" w:cs="New roman style" w:eastAsia="New roman style" w:hAnsi="New roman style"/>
          <w:lang w:val="it-IT"/>
        </w:rPr>
      </w:pPr>
      <w:r>
        <w:rPr>
          <w:rFonts w:ascii="New roman style" w:cs="New roman style" w:eastAsia="New roman style" w:hAnsi="New roman style"/>
          <w:color w:val="222222"/>
          <w:shd w:val="clear" w:color="auto" w:fill="ffffff"/>
        </w:rPr>
        <w:t xml:space="preserve">Mnif, E., Jarboui, A. and Mouakhar, K., 2020. How the cryptocurrency market has performed during COVID 19? </w:t>
      </w:r>
      <w:r>
        <w:rPr>
          <w:rFonts w:ascii="New roman style" w:cs="New roman style" w:eastAsia="New roman style" w:hAnsi="New roman style"/>
          <w:color w:val="222222"/>
          <w:shd w:val="clear" w:color="auto" w:fill="ffffff"/>
          <w:lang w:val="it-IT"/>
        </w:rPr>
        <w:t>A multifractal analysis. </w:t>
      </w:r>
      <w:r>
        <w:rPr>
          <w:rFonts w:ascii="New roman style" w:cs="New roman style" w:eastAsia="New roman style" w:hAnsi="New roman style"/>
          <w:i/>
          <w:iCs/>
          <w:color w:val="222222"/>
          <w:shd w:val="clear" w:color="auto" w:fill="ffffff"/>
          <w:lang w:val="it-IT"/>
        </w:rPr>
        <w:t>Finance research letters</w:t>
      </w:r>
      <w:r>
        <w:rPr>
          <w:rFonts w:ascii="New roman style" w:cs="New roman style" w:eastAsia="New roman style" w:hAnsi="New roman style"/>
          <w:color w:val="222222"/>
          <w:shd w:val="clear" w:color="auto" w:fill="ffffff"/>
          <w:lang w:val="it-IT"/>
        </w:rPr>
        <w:t>, </w:t>
      </w:r>
      <w:r>
        <w:rPr>
          <w:rFonts w:ascii="New roman style" w:cs="New roman style" w:eastAsia="New roman style" w:hAnsi="New roman style"/>
          <w:i/>
          <w:iCs/>
          <w:color w:val="222222"/>
          <w:shd w:val="clear" w:color="auto" w:fill="ffffff"/>
          <w:lang w:val="it-IT"/>
        </w:rPr>
        <w:t>36</w:t>
      </w:r>
      <w:r>
        <w:rPr>
          <w:rFonts w:ascii="New roman style" w:cs="New roman style" w:eastAsia="New roman style" w:hAnsi="New roman style"/>
          <w:color w:val="222222"/>
          <w:shd w:val="clear" w:color="auto" w:fill="ffffff"/>
          <w:lang w:val="it-IT"/>
        </w:rPr>
        <w:t>, p.101647.</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lang w:val="it-IT"/>
        </w:rPr>
        <w:t xml:space="preserve">Nizzoli, L., Tardelli, S., Avvenuti, M., Cresci, S., Tesconi, M. and Ferrara, E., 2020. </w:t>
      </w:r>
      <w:r>
        <w:rPr>
          <w:rFonts w:ascii="New roman style" w:cs="New roman style" w:eastAsia="New roman style" w:hAnsi="New roman style"/>
          <w:color w:val="222222"/>
          <w:shd w:val="clear" w:color="auto" w:fill="ffffff"/>
        </w:rPr>
        <w:t>Charting the landscape of online cryptocurrency manipulation. </w:t>
      </w:r>
      <w:r>
        <w:rPr>
          <w:rFonts w:ascii="New roman style" w:cs="New roman style" w:eastAsia="New roman style" w:hAnsi="New roman style"/>
          <w:i/>
          <w:iCs/>
          <w:color w:val="222222"/>
          <w:shd w:val="clear" w:color="auto" w:fill="ffffff"/>
        </w:rPr>
        <w:t>IEEE Access</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8</w:t>
      </w:r>
      <w:r>
        <w:rPr>
          <w:rFonts w:ascii="New roman style" w:cs="New roman style" w:eastAsia="New roman style" w:hAnsi="New roman style"/>
          <w:color w:val="222222"/>
          <w:shd w:val="clear" w:color="auto" w:fill="ffffff"/>
        </w:rPr>
        <w:t>, pp.113230-113245.</w:t>
      </w:r>
    </w:p>
    <w:p>
      <w:pPr>
        <w:jc w:val="both"/>
        <w:rPr>
          <w:rFonts w:ascii="New roman style" w:cs="New roman style" w:eastAsia="New roman style" w:hAnsi="New roman style"/>
        </w:rPr>
      </w:pPr>
      <w:r>
        <w:rPr>
          <w:rFonts w:ascii="New roman style" w:cs="New roman style" w:eastAsia="New roman style" w:hAnsi="New roman style"/>
        </w:rPr>
        <w:t>O’Gorman, K. 2015.</w:t>
      </w:r>
      <w:r>
        <w:rPr>
          <w:rFonts w:ascii="New roman style" w:cs="New roman style" w:eastAsia="New roman style" w:hAnsi="New roman style"/>
        </w:rPr>
        <w:t xml:space="preserve"> Research methods for business &amp; management: a guide to writing your dissertation. 2</w:t>
      </w:r>
      <w:r>
        <w:rPr>
          <w:rFonts w:ascii="New roman style" w:cs="New roman style" w:eastAsia="New roman style" w:hAnsi="New roman style"/>
          <w:vertAlign w:val="superscript"/>
        </w:rPr>
        <w:t>nd</w:t>
      </w:r>
      <w:r>
        <w:rPr>
          <w:rFonts w:ascii="New roman style" w:cs="New roman style" w:eastAsia="New roman style" w:hAnsi="New roman style"/>
        </w:rPr>
        <w:t xml:space="preserve"> ed. Oxford, England: Goodfellow Publishers Ltd.</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Patel, M.M., Tanwar, S., Gupta, R. and Kumar, N., 2020. A deep learning-based cryptocurrency price prediction scheme for financial institutions. </w:t>
      </w:r>
      <w:r>
        <w:rPr>
          <w:rFonts w:ascii="New roman style" w:cs="New roman style" w:eastAsia="New roman style" w:hAnsi="New roman style"/>
          <w:i/>
          <w:iCs/>
          <w:color w:val="222222"/>
          <w:shd w:val="clear" w:color="auto" w:fill="ffffff"/>
        </w:rPr>
        <w:t>Journal of information security and applications</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55</w:t>
      </w:r>
      <w:r>
        <w:rPr>
          <w:rFonts w:ascii="New roman style" w:cs="New roman style" w:eastAsia="New roman style" w:hAnsi="New roman style"/>
          <w:color w:val="222222"/>
          <w:shd w:val="clear" w:color="auto" w:fill="ffffff"/>
        </w:rPr>
        <w:t>, p.102583.</w:t>
      </w:r>
    </w:p>
    <w:p>
      <w:pPr>
        <w:jc w:val="both"/>
        <w:rPr>
          <w:rFonts w:ascii="New roman style" w:cs="New roman style" w:eastAsia="New roman style" w:hAnsi="New roman style"/>
        </w:rPr>
      </w:pPr>
      <w:r>
        <w:rPr>
          <w:rFonts w:ascii="New roman style" w:cs="New roman style" w:eastAsia="New roman style" w:hAnsi="New roman style"/>
        </w:rPr>
        <w:t>Saunders, M.N.K. 2019.</w:t>
      </w:r>
      <w:r>
        <w:rPr>
          <w:rFonts w:ascii="New roman style" w:cs="New roman style" w:eastAsia="New roman style" w:hAnsi="New roman style"/>
        </w:rPr>
        <w:t xml:space="preserve"> Research methods for business students. 8th ed. Harlow: Pearson.</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Wang, Y., Lucey, B., Vigne, S.A. and Yarovaya, L., 2022. An index of cryptocurrency environmental attention (ICEA). </w:t>
      </w:r>
      <w:r>
        <w:rPr>
          <w:rFonts w:ascii="New roman style" w:cs="New roman style" w:eastAsia="New roman style" w:hAnsi="New roman style"/>
          <w:i/>
          <w:iCs/>
          <w:color w:val="222222"/>
          <w:shd w:val="clear" w:color="auto" w:fill="ffffff"/>
        </w:rPr>
        <w:t>China Finance Review International</w:t>
      </w:r>
      <w:r>
        <w:rPr>
          <w:rFonts w:ascii="New roman style" w:cs="New roman style" w:eastAsia="New roman style" w:hAnsi="New roman style"/>
          <w:color w:val="222222"/>
          <w:shd w:val="clear" w:color="auto" w:fill="ffffff"/>
        </w:rPr>
        <w:t>.</w:t>
      </w:r>
    </w:p>
    <w:p>
      <w:pPr>
        <w:jc w:val="both"/>
        <w:rPr>
          <w:rFonts w:ascii="New roman style" w:cs="New roman style" w:eastAsia="New roman style" w:hAnsi="New roman style"/>
        </w:rPr>
      </w:pPr>
      <w:r>
        <w:rPr>
          <w:rFonts w:ascii="New roman style" w:cs="New roman style" w:eastAsia="New roman style" w:hAnsi="New roman style"/>
          <w:color w:val="222222"/>
          <w:shd w:val="clear" w:color="auto" w:fill="ffffff"/>
        </w:rPr>
        <w:t>Wątorek, M., Drożdż, S., Kwapień, J., Minati, L., Oświęcimka, P. and Stanuszek, M., 2021. Multiscale characteristics of the emerging global cryptocurrency market. </w:t>
      </w:r>
      <w:r>
        <w:rPr>
          <w:rFonts w:ascii="New roman style" w:cs="New roman style" w:eastAsia="New roman style" w:hAnsi="New roman style"/>
          <w:i/>
          <w:iCs/>
          <w:color w:val="222222"/>
          <w:shd w:val="clear" w:color="auto" w:fill="ffffff"/>
        </w:rPr>
        <w:t>Physics Reports</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901</w:t>
      </w:r>
      <w:r>
        <w:rPr>
          <w:rFonts w:ascii="New roman style" w:cs="New roman style" w:eastAsia="New roman style" w:hAnsi="New roman style"/>
          <w:color w:val="222222"/>
          <w:shd w:val="clear" w:color="auto" w:fill="ffffff"/>
        </w:rPr>
        <w:t>, pp.1-82.</w:t>
      </w:r>
    </w:p>
    <w:p>
      <w:pPr>
        <w:jc w:val="both"/>
        <w:rPr>
          <w:rFonts w:ascii="New roman style" w:cs="New roman style" w:eastAsia="New roman style" w:hAnsi="New roman style"/>
          <w:lang w:val="en-GB"/>
        </w:rPr>
      </w:pPr>
      <w:r>
        <w:rPr>
          <w:rFonts w:ascii="New roman style" w:cs="New roman style" w:eastAsia="New roman style" w:hAnsi="New roman style"/>
          <w:color w:val="222222"/>
          <w:shd w:val="clear" w:color="auto" w:fill="ffffff"/>
        </w:rPr>
        <w:t>Wu, J., Liu, J., Zhao, Y. and Zheng, Z., 2021. Analysis of cryptocurrency transactions from a network perspective: An overview. </w:t>
      </w:r>
      <w:r>
        <w:rPr>
          <w:rFonts w:ascii="New roman style" w:cs="New roman style" w:eastAsia="New roman style" w:hAnsi="New roman style"/>
          <w:i/>
          <w:iCs/>
          <w:color w:val="222222"/>
          <w:shd w:val="clear" w:color="auto" w:fill="ffffff"/>
        </w:rPr>
        <w:t>Journal of Network and Computer Applications</w:t>
      </w:r>
      <w:r>
        <w:rPr>
          <w:rFonts w:ascii="New roman style" w:cs="New roman style" w:eastAsia="New roman style" w:hAnsi="New roman style"/>
          <w:color w:val="222222"/>
          <w:shd w:val="clear" w:color="auto" w:fill="ffffff"/>
        </w:rPr>
        <w:t>, </w:t>
      </w:r>
      <w:r>
        <w:rPr>
          <w:rFonts w:ascii="New roman style" w:cs="New roman style" w:eastAsia="New roman style" w:hAnsi="New roman style"/>
          <w:i/>
          <w:iCs/>
          <w:color w:val="222222"/>
          <w:shd w:val="clear" w:color="auto" w:fill="ffffff"/>
        </w:rPr>
        <w:t>190</w:t>
      </w:r>
      <w:r>
        <w:rPr>
          <w:rFonts w:ascii="New roman style" w:cs="New roman style" w:eastAsia="New roman style" w:hAnsi="New roman style"/>
          <w:color w:val="222222"/>
          <w:shd w:val="clear" w:color="auto" w:fill="ffffff"/>
        </w:rPr>
        <w:t>, p.103139.</w:t>
      </w:r>
      <w:r>
        <w:rPr>
          <w:rFonts w:ascii="New roman style" w:cs="New roman style" w:eastAsia="New roman style" w:hAnsi="New roman style"/>
          <w:lang w:val="en-GB"/>
        </w:rPr>
        <w:t xml:space="preserve"> </w:t>
      </w:r>
    </w:p>
    <w:p>
      <w:pPr>
        <w:rPr>
          <w:rFonts w:ascii="New roman style" w:cs="New roman style" w:eastAsia="New roman style" w:hAnsi="New roman style"/>
        </w:rPr>
      </w:pPr>
    </w:p>
    <w:sectPr>
      <w:headerReference w:type="default" r:id="rId10"/>
      <w:footerReference w:type="default" r:id="rId11"/>
      <w:footnotePr/>
      <w:type w:val="nextPage"/>
      <w:pgSz w:w="11906" w:h="16838" w:orient="portrait"/>
      <w:pgMar w:top="1440" w:right="1440" w:bottom="1440" w:left="1440" w:header="708" w:footer="708" w:gutter="0"/>
      <w:paperSrc w:first="1" w:other="1"/>
      <w:pgBorders w:display="allPages" w:offsetFrom="page" w:zOrder="front">
        <w:top w:val="single" w:color="auto" w:sz="2" w:space="24"/>
        <w:left w:val="single" w:color="auto" w:sz="2" w:space="24"/>
        <w:right w:val="single" w:color="auto" w:sz="2" w:space="24"/>
        <w:bottom w:val="single" w:color="auto" w:sz="2" w:space="24"/>
      </w:pgBorders>
      <w:pgNumType w:fmt="decimal"/>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8" w:usb3="00000000" w:csb0="000001ff" w:csb1="00000000"/>
  </w:font>
  <w:font w:name="Calibri">
    <w:panose1 w:val="020f0502020204030204"/>
    <w:charset w:val="00"/>
    <w:family w:val="swiss"/>
    <w:pitch w:val="variable"/>
    <w:sig w:usb0="00000000" w:usb1="4000207b" w:usb2="00000000" w:usb3="00000000" w:csb0="0000009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imes New Roman">
    <w:panose1 w:val="02020603050405020304"/>
    <w:charset w:val="00"/>
    <w:family w:val="roman"/>
    <w:pitch w:val="variable"/>
    <w:sig w:usb0="20002a87" w:usb1="00000000" w:usb2="00000008"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 w:name="New roman style"/>
</w:fonts>
</file>

<file path=word/footer1.xml><?xml version="1.0" encoding="utf-8"?>
<w:ft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w:p>
    <w:pPr>
      <w:spacing w:after="0" w:line="240" w:lineRule="auto"/>
      <w:jc w:val="right"/>
      <w:rPr/>
    </w:pPr>
    <w:r>
      <w:fldChar w:fldCharType="begin"/>
    </w:r>
    <w:r>
      <w:instrText xml:space="preserve">PAGE</w:instrText>
    </w:r>
    <w:r>
      <w:fldChar w:fldCharType="separate"/>
    </w:r>
    <w:r>
      <w:rPr>
        <w:lang w:val="en-US"/>
      </w:rPr>
      <w:t>*</w:t>
    </w:r>
    <w:r>
      <w:fldChar w:fldCharType="end"/>
    </w:r>
  </w:p>
  <w:p>
    <w:pPr>
      <w:spacing w:after="0" w:line="240" w:lineRule="auto"/>
      <w:rPr/>
    </w:pPr>
  </w:p>
</w:ftr>
</file>

<file path=word/header1.xml><?xml version="1.0" encoding="utf-8"?>
<w:hd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w:p>
    <w:pPr>
      <w:spacing w:after="0" w:line="240" w:lineRule="auto"/>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themeFontLang w:val="en-GB" w:eastAsia="zh-CN" w:bidi="ar-SA"/>
  <w:clrSchemeMapping w:accent1="accent1" w:accent2="accent2" w:accent3="accent3" w:accent4="accent4" w:accent5="accent5" w:accent6="accent6" w:bg1="light1" w:bg2="light2" w:followedHyperlink="followedHyperlink" w:hyperlink="hyperlink" w:text1="dark1" w:text2="dark2"/>
  <w:footnotePr/>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val="on"/>
    <w:qFormat w:val="on"/>
    <w:pPr>
      <w:spacing w:line="259" w:lineRule="auto"/>
    </w:pPr>
    <w:rPr>
      <w:rFonts w:asciiTheme="majorHAnsi" w:hAnsiTheme="majorHAnsi"/>
      <w:b w:val="off"/>
      <w:color w:val="2f5395" w:themeColor="accent1" w:themeShade="bf"/>
      <w:sz w:val="32"/>
      <w:lang w:val="en-US"/>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40"/>
    </w:pPr>
  </w:style>
  <w:style w:type="paragraph" w:styleId="Toc3">
    <w:name w:val="Toc 3"/>
    <w:basedOn w:val="Normal"/>
    <w:next w:val="Normal"/>
    <w:uiPriority w:val="39"/>
    <w:unhideWhenUsed w:val="on"/>
    <w:pPr>
      <w:spacing w:after="100"/>
      <w:ind w:left="480"/>
    </w:pPr>
  </w:style>
  <w:style w:type="table" w:customStyle="1" w:styleId="Table1">
    <w:name w:val="Table1"/>
    <w:basedOn w:val="NormalTable"/>
    <w:uiPriority w:val="99"/>
    <w:pPr>
      <w:spacing w:before="0" w:after="0" w:line="240" w:lineRule="auto"/>
      <w:jc w:val="both"/>
    </w:pPr>
    <w:rPr>
      <w:rFonts w:eastAsia="Times New Roman"/>
      <w:lang w:val="en-AU"/>
    </w:rPr>
    <w:tblPr>
      <w:tblStyleRowBandSize w:val="1"/>
      <w:tblStyleColBandSize w:val="1"/>
      <w:tblCellMar>
        <w:left w:w="115" w:type="dxa"/>
        <w:right w:w="115" w:type="dxa"/>
      </w:tblCellMar>
    </w:tblPr>
    <w:tcPr>
      <w:shd w:val="clear" w:color="auto" w:fill="cccccc"/>
    </w:tcPr>
  </w:style>
  <w:style w:type="table" w:customStyle="1" w:styleId="Table2">
    <w:name w:val="Table2"/>
    <w:basedOn w:val="NormalTable"/>
    <w:uiPriority w:val="99"/>
    <w:pPr>
      <w:spacing w:before="0" w:after="0" w:line="240" w:lineRule="auto"/>
    </w:pPr>
    <w:rPr>
      <w:rFonts w:ascii="Arial" w:cs="Arial" w:eastAsia="Arial" w:hAnsi="Arial"/>
      <w:sz w:val="22"/>
      <w:szCs w:val="22"/>
      <w:lang w:val="en-AU"/>
    </w:rPr>
    <w:tblPr>
      <w:tblStyleRowBandSize w:val="1"/>
      <w:tblStyleColBandSize w:val="1"/>
    </w:tblPr>
  </w:style>
  <w:style w:type="table" w:customStyle="1" w:styleId="Table3">
    <w:name w:val="Table3"/>
    <w:basedOn w:val="NormalTable"/>
    <w:uiPriority w:val="99"/>
    <w:pPr>
      <w:spacing w:before="0" w:after="0" w:line="240" w:lineRule="auto"/>
    </w:pPr>
    <w:rPr>
      <w:rFonts w:ascii="Arial" w:cs="Arial" w:eastAsia="Arial" w:hAnsi="Arial"/>
      <w:sz w:val="22"/>
      <w:szCs w:val="22"/>
      <w:lang w:val="en-AU"/>
    </w:rPr>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numbering" Target="numbering.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settings" Target="settings.xml"/><Relationship Id="rId9" Type="http://schemas.openxmlformats.org/officeDocument/2006/relationships/image" Target="media/image2.png"/><Relationship Id="rId5" Type="http://schemas.openxmlformats.org/officeDocument/2006/relationships/image" Target="media/image1.png"/></Relationships>
</file>

<file path=word/_rels/footer1.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Author</cp:lastModifiedBy>
</cp:coreProperties>
</file>