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A1382" w:rsidRPr="006A4CAB" w:rsidRDefault="00AA1382" w:rsidP="00AA1382">
      <w:pPr>
        <w:rPr>
          <w:rFonts w:eastAsia="Times New Roman" w:cs="Arial"/>
          <w:b/>
          <w:color w:val="000000"/>
          <w:sz w:val="44"/>
          <w:szCs w:val="44"/>
          <w:u w:val="single"/>
        </w:rPr>
      </w:pPr>
    </w:p>
    <w:p w:rsidR="00AA1382" w:rsidRPr="006A4CAB" w:rsidRDefault="00AA1382" w:rsidP="00AA1382">
      <w:pPr>
        <w:rPr>
          <w:rFonts w:eastAsia="Times New Roman" w:cs="Arial"/>
          <w:b/>
          <w:color w:val="000000"/>
          <w:sz w:val="44"/>
          <w:szCs w:val="44"/>
          <w:u w:val="single"/>
        </w:rPr>
      </w:pPr>
    </w:p>
    <w:p w:rsidR="00AA1382" w:rsidRPr="006A4CAB" w:rsidRDefault="00AA1382" w:rsidP="00AA1382">
      <w:pPr>
        <w:rPr>
          <w:rFonts w:eastAsia="Times New Roman" w:cs="Arial"/>
          <w:b/>
          <w:color w:val="000000"/>
          <w:sz w:val="44"/>
          <w:szCs w:val="44"/>
          <w:u w:val="single"/>
        </w:rPr>
      </w:pPr>
    </w:p>
    <w:p w:rsidR="00AA1382" w:rsidRPr="006A4CAB" w:rsidRDefault="00AA1382" w:rsidP="00AA1382">
      <w:pPr>
        <w:rPr>
          <w:rFonts w:eastAsia="Times New Roman" w:cs="Arial"/>
          <w:b/>
          <w:color w:val="000000"/>
          <w:sz w:val="44"/>
          <w:szCs w:val="44"/>
          <w:u w:val="single"/>
        </w:rPr>
      </w:pPr>
    </w:p>
    <w:p w:rsidR="00AA1382" w:rsidRPr="006A4CAB" w:rsidRDefault="00AA1382" w:rsidP="00AA1382">
      <w:pPr>
        <w:rPr>
          <w:rFonts w:eastAsia="Times New Roman" w:cs="Arial"/>
          <w:b/>
          <w:color w:val="000000"/>
          <w:sz w:val="44"/>
          <w:szCs w:val="44"/>
        </w:rPr>
      </w:pPr>
      <w:r w:rsidRPr="006A4CAB">
        <w:rPr>
          <w:rFonts w:eastAsia="Times New Roman" w:cs="Arial"/>
          <w:b/>
          <w:color w:val="000000"/>
          <w:sz w:val="44"/>
          <w:szCs w:val="44"/>
        </w:rPr>
        <w:t xml:space="preserve">                </w:t>
      </w:r>
    </w:p>
    <w:p w:rsidR="00AA1382" w:rsidRPr="006A4CAB" w:rsidRDefault="00AA1382" w:rsidP="00AA1382">
      <w:pPr>
        <w:rPr>
          <w:rFonts w:eastAsia="Times New Roman" w:cs="Arial"/>
          <w:b/>
          <w:color w:val="000000"/>
          <w:sz w:val="44"/>
          <w:szCs w:val="44"/>
        </w:rPr>
      </w:pPr>
    </w:p>
    <w:p w:rsidR="00AA1382" w:rsidRPr="006A4CAB" w:rsidRDefault="00AA1382" w:rsidP="00AA1382">
      <w:pPr>
        <w:rPr>
          <w:rFonts w:eastAsia="Times New Roman" w:cs="Arial"/>
          <w:b/>
          <w:color w:val="000000"/>
          <w:sz w:val="44"/>
          <w:szCs w:val="44"/>
          <w:u w:val="single"/>
        </w:rPr>
      </w:pPr>
    </w:p>
    <w:p w:rsidR="00AA1382" w:rsidRPr="006A4CAB" w:rsidRDefault="00AA1382" w:rsidP="00AA1382">
      <w:pPr>
        <w:rPr>
          <w:rFonts w:eastAsia="Times New Roman" w:cs="Arial"/>
          <w:b/>
          <w:color w:val="000000"/>
          <w:sz w:val="44"/>
          <w:szCs w:val="44"/>
          <w:u w:val="single"/>
        </w:rPr>
      </w:pPr>
      <w:r w:rsidRPr="006A4CAB">
        <w:rPr>
          <w:rFonts w:eastAsia="Times New Roman" w:cs="Arial"/>
          <w:b/>
          <w:color w:val="000000"/>
          <w:sz w:val="44"/>
          <w:szCs w:val="44"/>
        </w:rPr>
        <w:t xml:space="preserve">                  </w:t>
      </w:r>
      <w:r w:rsidRPr="006A4CAB">
        <w:rPr>
          <w:rFonts w:eastAsia="Times New Roman" w:cs="Arial"/>
          <w:b/>
          <w:color w:val="000000"/>
          <w:sz w:val="44"/>
          <w:szCs w:val="44"/>
          <w:u w:val="single"/>
        </w:rPr>
        <w:t>Name: Mujahid Ali</w:t>
      </w:r>
    </w:p>
    <w:p w:rsidR="00AA1382" w:rsidRPr="006A4CAB" w:rsidRDefault="00AA1382" w:rsidP="00AA1382">
      <w:pPr>
        <w:rPr>
          <w:rFonts w:eastAsia="Times New Roman" w:cs="Arial"/>
          <w:b/>
          <w:color w:val="000000"/>
          <w:sz w:val="44"/>
          <w:szCs w:val="44"/>
          <w:u w:val="single"/>
        </w:rPr>
      </w:pPr>
      <w:r w:rsidRPr="006A4CAB">
        <w:rPr>
          <w:rFonts w:eastAsia="Times New Roman" w:cs="Arial"/>
          <w:b/>
          <w:color w:val="000000"/>
          <w:sz w:val="44"/>
          <w:szCs w:val="44"/>
        </w:rPr>
        <w:t xml:space="preserve">            </w:t>
      </w:r>
      <w:r w:rsidRPr="006A4CAB">
        <w:rPr>
          <w:rFonts w:eastAsia="Times New Roman" w:cs="Arial"/>
          <w:b/>
          <w:color w:val="000000"/>
          <w:sz w:val="44"/>
          <w:szCs w:val="44"/>
          <w:u w:val="single"/>
        </w:rPr>
        <w:t>Student Number: 1812584</w:t>
      </w:r>
    </w:p>
    <w:p w:rsidR="00AA1382" w:rsidRPr="006A4CAB" w:rsidRDefault="00AA1382" w:rsidP="00AA1382">
      <w:pPr>
        <w:rPr>
          <w:rFonts w:eastAsia="Times New Roman" w:cs="Arial"/>
          <w:b/>
          <w:color w:val="000000"/>
          <w:sz w:val="44"/>
          <w:szCs w:val="44"/>
          <w:u w:val="single"/>
        </w:rPr>
      </w:pPr>
      <w:r w:rsidRPr="006A4CAB">
        <w:rPr>
          <w:rFonts w:eastAsia="Times New Roman" w:cs="Arial"/>
          <w:b/>
          <w:color w:val="000000"/>
          <w:sz w:val="44"/>
          <w:szCs w:val="44"/>
        </w:rPr>
        <w:t xml:space="preserve">      </w:t>
      </w:r>
      <w:r w:rsidRPr="006A4CAB">
        <w:rPr>
          <w:rFonts w:eastAsia="Times New Roman" w:cs="Arial"/>
          <w:b/>
          <w:color w:val="000000"/>
          <w:sz w:val="44"/>
          <w:szCs w:val="44"/>
          <w:u w:val="single"/>
        </w:rPr>
        <w:t xml:space="preserve">Module Title: Project Management  </w:t>
      </w:r>
    </w:p>
    <w:p w:rsidR="00AA1382" w:rsidRPr="006A4CAB" w:rsidRDefault="00AA1382" w:rsidP="00AA1382">
      <w:pPr>
        <w:rPr>
          <w:rFonts w:eastAsia="Times New Roman" w:cs="Arial"/>
          <w:b/>
          <w:color w:val="000000"/>
          <w:sz w:val="44"/>
          <w:szCs w:val="44"/>
          <w:u w:val="single"/>
        </w:rPr>
      </w:pPr>
      <w:r w:rsidRPr="006A4CAB">
        <w:rPr>
          <w:rFonts w:eastAsia="Times New Roman" w:cs="Arial"/>
          <w:b/>
          <w:color w:val="000000"/>
          <w:sz w:val="44"/>
          <w:szCs w:val="44"/>
        </w:rPr>
        <w:t xml:space="preserve">                 </w:t>
      </w:r>
      <w:r w:rsidRPr="006A4CAB">
        <w:rPr>
          <w:rFonts w:eastAsia="Times New Roman" w:cs="Arial"/>
          <w:b/>
          <w:color w:val="000000"/>
          <w:sz w:val="44"/>
          <w:szCs w:val="44"/>
          <w:u w:val="single"/>
        </w:rPr>
        <w:t>Module Code: LCBB5005</w:t>
      </w:r>
    </w:p>
    <w:p w:rsidR="00AA1382" w:rsidRPr="006A4CAB" w:rsidRDefault="00AA1382" w:rsidP="00AA1382">
      <w:pPr>
        <w:rPr>
          <w:rFonts w:eastAsia="Times New Roman" w:cs="Arial"/>
          <w:sz w:val="44"/>
          <w:szCs w:val="44"/>
        </w:rPr>
      </w:pPr>
      <w:r w:rsidRPr="006A4CAB">
        <w:rPr>
          <w:rFonts w:eastAsia="Times New Roman" w:cs="Arial"/>
          <w:b/>
          <w:color w:val="000000"/>
          <w:sz w:val="44"/>
          <w:szCs w:val="44"/>
        </w:rPr>
        <w:t xml:space="preserve">                  </w:t>
      </w:r>
      <w:r w:rsidRPr="006A4CAB">
        <w:rPr>
          <w:rFonts w:eastAsia="Times New Roman" w:cs="Arial"/>
          <w:b/>
          <w:color w:val="000000"/>
          <w:sz w:val="44"/>
          <w:szCs w:val="44"/>
          <w:u w:val="single"/>
        </w:rPr>
        <w:t>Lecturer: Dr Molly Jack</w:t>
      </w:r>
      <w:r w:rsidRPr="006A4CAB">
        <w:rPr>
          <w:rFonts w:eastAsia="Times New Roman" w:cs="Arial"/>
          <w:sz w:val="44"/>
          <w:szCs w:val="44"/>
        </w:rPr>
        <w:t xml:space="preserve"> </w:t>
      </w:r>
    </w:p>
    <w:p w:rsidR="00381592" w:rsidRPr="006A4CAB" w:rsidRDefault="00381592"/>
    <w:p w:rsidR="00AA1382" w:rsidRPr="006A4CAB" w:rsidRDefault="00AA1382"/>
    <w:p w:rsidR="00AA1382" w:rsidRPr="006A4CAB" w:rsidRDefault="00AA1382"/>
    <w:p w:rsidR="00AA1382" w:rsidRPr="006A4CAB" w:rsidRDefault="00AA1382"/>
    <w:p w:rsidR="00AA1382" w:rsidRPr="006A4CAB" w:rsidRDefault="00AA1382"/>
    <w:p w:rsidR="00AA1382" w:rsidRPr="006A4CAB" w:rsidRDefault="00AA1382"/>
    <w:p w:rsidR="00AA1382" w:rsidRPr="006A4CAB" w:rsidRDefault="00AA1382"/>
    <w:p w:rsidR="00AA1382" w:rsidRPr="006A4CAB" w:rsidRDefault="00AA1382"/>
    <w:p w:rsidR="00AA1382" w:rsidRPr="006A4CAB" w:rsidRDefault="00AA1382"/>
    <w:p w:rsidR="00AA1382" w:rsidRPr="006A4CAB" w:rsidRDefault="00AA1382"/>
    <w:p w:rsidR="00AA1382" w:rsidRPr="006A4CAB" w:rsidRDefault="00AA1382"/>
    <w:p w:rsidR="00AA1382" w:rsidRPr="006A4CAB" w:rsidRDefault="00AA1382"/>
    <w:p w:rsidR="006A4CAB" w:rsidRPr="006A4CAB" w:rsidRDefault="006A4CAB" w:rsidP="006A4CAB">
      <w:pPr>
        <w:pStyle w:val="Heading1"/>
        <w:rPr>
          <w:rFonts w:asciiTheme="minorHAnsi" w:hAnsiTheme="minorHAnsi"/>
          <w:color w:val="auto"/>
          <w:sz w:val="44"/>
          <w:szCs w:val="44"/>
          <w:u w:val="single"/>
        </w:rPr>
      </w:pPr>
      <w:bookmarkStart w:id="0" w:name="_Toc45129280"/>
      <w:r w:rsidRPr="006A4CAB">
        <w:rPr>
          <w:rFonts w:asciiTheme="minorHAnsi" w:hAnsiTheme="minorHAnsi"/>
          <w:color w:val="auto"/>
        </w:rPr>
        <w:lastRenderedPageBreak/>
        <w:t xml:space="preserve">                                     </w:t>
      </w:r>
      <w:r w:rsidRPr="006A4CAB">
        <w:rPr>
          <w:rFonts w:asciiTheme="minorHAnsi" w:hAnsiTheme="minorHAnsi"/>
          <w:color w:val="auto"/>
          <w:sz w:val="44"/>
          <w:szCs w:val="44"/>
          <w:u w:val="single"/>
        </w:rPr>
        <w:t>Introduction</w:t>
      </w:r>
      <w:bookmarkEnd w:id="0"/>
      <w:r w:rsidRPr="006A4CAB">
        <w:rPr>
          <w:rFonts w:asciiTheme="minorHAnsi" w:hAnsiTheme="minorHAnsi"/>
          <w:color w:val="auto"/>
          <w:sz w:val="44"/>
          <w:szCs w:val="44"/>
          <w:u w:val="single"/>
        </w:rPr>
        <w:t>:</w:t>
      </w:r>
    </w:p>
    <w:p w:rsidR="006A4CAB" w:rsidRDefault="006A4CAB" w:rsidP="006A4CAB">
      <w:r w:rsidRPr="006A4CAB">
        <w:rPr>
          <w:sz w:val="28"/>
          <w:szCs w:val="28"/>
        </w:rPr>
        <w:t>In the development of any new project, the manager of the project plays a crucial role because it generates the plan for project management by following opinions from the major stakeholders and team members of the project. A plan of project management is approved documentation written in a formal manner which states how the project is going to be executed, tracked, inspected, and controlled. It is in a summarized form which involves subsidiary plans for management, baselines, and documents about other plans. The plan helps to measure the project’s performance against the baseline of performance measurement (</w:t>
      </w:r>
      <w:r w:rsidRPr="006A4CAB">
        <w:rPr>
          <w:sz w:val="28"/>
          <w:szCs w:val="28"/>
          <w:shd w:val="clear" w:color="auto" w:fill="FFFFFF"/>
        </w:rPr>
        <w:t>Rowe, 2020</w:t>
      </w:r>
      <w:r w:rsidRPr="006A4CAB">
        <w:rPr>
          <w:sz w:val="28"/>
          <w:szCs w:val="28"/>
        </w:rPr>
        <w:t>). The report illustrates the plan of the project management by considering the project of Clydesdale Bank plc which is a subsidiary of Virgin Money UK plc. Here, the bank wants to change the technological infrastructure in the workplace and update it with Artificial Intelligence (AI) biometric technology. So for this purpose, the bank needs to test the feasibility and relevance of the AI emergence in the bank. There is a project management plan suggested and developed using the PRINCE2 framework of the project management methodology</w:t>
      </w:r>
      <w:r w:rsidRPr="006A4CAB">
        <w:t>.</w:t>
      </w:r>
    </w:p>
    <w:p w:rsidR="006A4CAB" w:rsidRPr="006A4CAB" w:rsidRDefault="006A4CAB" w:rsidP="006A4CAB">
      <w:pPr>
        <w:rPr>
          <w:b/>
          <w:sz w:val="44"/>
          <w:szCs w:val="44"/>
          <w:u w:val="single"/>
        </w:rPr>
      </w:pPr>
      <w:r>
        <w:t xml:space="preserve">                               </w:t>
      </w:r>
      <w:r w:rsidRPr="006A4CAB">
        <w:rPr>
          <w:b/>
          <w:color w:val="000000" w:themeColor="text1"/>
          <w:sz w:val="44"/>
          <w:szCs w:val="44"/>
          <w:u w:val="single"/>
        </w:rPr>
        <w:t>Justification for the project</w:t>
      </w:r>
      <w:r>
        <w:rPr>
          <w:b/>
          <w:color w:val="000000" w:themeColor="text1"/>
          <w:sz w:val="44"/>
          <w:szCs w:val="44"/>
          <w:u w:val="single"/>
        </w:rPr>
        <w:t>:</w:t>
      </w:r>
      <w:r w:rsidRPr="006A4CAB">
        <w:rPr>
          <w:b/>
          <w:color w:val="000000" w:themeColor="text1"/>
          <w:sz w:val="44"/>
          <w:szCs w:val="44"/>
          <w:u w:val="single"/>
        </w:rPr>
        <w:t xml:space="preserve"> </w:t>
      </w:r>
    </w:p>
    <w:p w:rsidR="006A4CAB" w:rsidRPr="006A4CAB" w:rsidRDefault="006A4CAB" w:rsidP="006A4CAB">
      <w:pPr>
        <w:rPr>
          <w:color w:val="000000" w:themeColor="text1"/>
          <w:sz w:val="28"/>
          <w:szCs w:val="28"/>
        </w:rPr>
      </w:pPr>
      <w:r w:rsidRPr="006A4CAB">
        <w:rPr>
          <w:color w:val="000000" w:themeColor="text1"/>
          <w:sz w:val="28"/>
          <w:szCs w:val="28"/>
        </w:rPr>
        <w:t xml:space="preserve">According to the report of BBC News, in Clydesdale bank, various customers encountered errors in payments. They complained about the issues of the payments on the social media platform. They stated that their salaries and wages did not appear in their bank accounts. The bank revealed that the transaction of payments delayed due to the file used for the processing had an inaccurate date (BBC News, 2020). It leads to the bad image of the bank in the marketplace, and it caused loss to the bank (such as the bank need to pay the additional amount or charges to their customers and refund the funds). This kind of mistake leads the bank to substantial errors. </w:t>
      </w:r>
    </w:p>
    <w:p w:rsidR="006A4CAB" w:rsidRPr="006A4CAB" w:rsidRDefault="006A4CAB" w:rsidP="006A4CAB">
      <w:pPr>
        <w:rPr>
          <w:color w:val="000000" w:themeColor="text1"/>
          <w:sz w:val="28"/>
          <w:szCs w:val="28"/>
        </w:rPr>
      </w:pPr>
      <w:r w:rsidRPr="006A4CAB">
        <w:rPr>
          <w:color w:val="000000" w:themeColor="text1"/>
          <w:sz w:val="28"/>
          <w:szCs w:val="28"/>
        </w:rPr>
        <w:t xml:space="preserve">After overtaking by the Virgin Money, the Scott McGarvey, Head of IT Service Management, suggested them to transform technological infrastructure and integrate new digital transformation. The AI biometric integration would be helpful to the bank to acquire the trust of the clients and provide better services to the customers. It also helps in </w:t>
      </w:r>
      <w:r w:rsidRPr="006A4CAB">
        <w:rPr>
          <w:color w:val="000000" w:themeColor="text1"/>
          <w:sz w:val="28"/>
          <w:szCs w:val="28"/>
        </w:rPr>
        <w:lastRenderedPageBreak/>
        <w:t xml:space="preserve">timely updating the transactions of payments which allows removing delays (Service Now, 2019).  </w:t>
      </w:r>
    </w:p>
    <w:p w:rsidR="006A4CAB" w:rsidRPr="006A4CAB" w:rsidRDefault="006A4CAB" w:rsidP="006A4CAB">
      <w:pPr>
        <w:rPr>
          <w:sz w:val="44"/>
          <w:szCs w:val="44"/>
          <w:u w:val="single"/>
        </w:rPr>
      </w:pPr>
      <w:r w:rsidRPr="006A4CAB">
        <w:tab/>
      </w:r>
      <w:r>
        <w:t xml:space="preserve">                                         </w:t>
      </w:r>
      <w:r w:rsidRPr="006A4CAB">
        <w:rPr>
          <w:b/>
          <w:sz w:val="44"/>
          <w:szCs w:val="44"/>
          <w:u w:val="single"/>
        </w:rPr>
        <w:t>Project Goal</w:t>
      </w:r>
      <w:r>
        <w:rPr>
          <w:b/>
          <w:sz w:val="44"/>
          <w:szCs w:val="44"/>
          <w:u w:val="single"/>
        </w:rPr>
        <w:t>:</w:t>
      </w:r>
    </w:p>
    <w:p w:rsidR="006A4CAB" w:rsidRPr="006A4CAB" w:rsidRDefault="006A4CAB" w:rsidP="006A4CAB">
      <w:pPr>
        <w:rPr>
          <w:sz w:val="28"/>
          <w:szCs w:val="28"/>
        </w:rPr>
      </w:pPr>
      <w:r w:rsidRPr="006A4CAB">
        <w:rPr>
          <w:sz w:val="28"/>
          <w:szCs w:val="28"/>
        </w:rPr>
        <w:t>The major objective of the project is to test the AI integration in the workplace is beneficial and relevant or not.</w:t>
      </w:r>
    </w:p>
    <w:p w:rsidR="006A4CAB" w:rsidRPr="006A4CAB" w:rsidRDefault="006A4CAB" w:rsidP="006A4CAB">
      <w:pPr>
        <w:rPr>
          <w:b/>
          <w:sz w:val="44"/>
          <w:szCs w:val="44"/>
          <w:u w:val="single"/>
        </w:rPr>
      </w:pPr>
      <w:r>
        <w:t xml:space="preserve">                                          </w:t>
      </w:r>
      <w:r>
        <w:rPr>
          <w:b/>
          <w:sz w:val="44"/>
          <w:szCs w:val="44"/>
          <w:u w:val="single"/>
        </w:rPr>
        <w:t>Summary Of P</w:t>
      </w:r>
      <w:r w:rsidRPr="006A4CAB">
        <w:rPr>
          <w:b/>
          <w:sz w:val="44"/>
          <w:szCs w:val="44"/>
          <w:u w:val="single"/>
        </w:rPr>
        <w:t>roject</w:t>
      </w:r>
      <w:r>
        <w:rPr>
          <w:b/>
          <w:sz w:val="44"/>
          <w:szCs w:val="44"/>
          <w:u w:val="single"/>
        </w:rPr>
        <w:t>:</w:t>
      </w:r>
    </w:p>
    <w:p w:rsidR="006A4CAB" w:rsidRPr="006A4CAB" w:rsidRDefault="006A4CAB" w:rsidP="006A4CAB">
      <w:pPr>
        <w:rPr>
          <w:sz w:val="28"/>
          <w:szCs w:val="28"/>
        </w:rPr>
      </w:pPr>
      <w:r w:rsidRPr="006A4CAB">
        <w:rPr>
          <w:sz w:val="28"/>
          <w:szCs w:val="28"/>
        </w:rPr>
        <w:t xml:space="preserve">The project is about the emergence of AI in the workplace which provides easy conversation with the customers in the front offices, lower the risk of fraud and credit underwriting in the back office. The AI biometrics technology integration would be beneficial for the customers as well as banks because it facilitates easy identification of the clients and reduces the chance of fraud. It can lower the manpower need in the front offices and encourage productivity. Integrating such technology improves the quality of the service which is delivered to the customers and assists the customers in a better way. </w:t>
      </w:r>
    </w:p>
    <w:p w:rsidR="006A4CAB" w:rsidRPr="006A4CAB" w:rsidRDefault="006A4CAB" w:rsidP="006A4CAB">
      <w:pPr>
        <w:rPr>
          <w:sz w:val="28"/>
          <w:szCs w:val="28"/>
        </w:rPr>
      </w:pPr>
      <w:r w:rsidRPr="006A4CAB">
        <w:rPr>
          <w:sz w:val="28"/>
          <w:szCs w:val="28"/>
        </w:rPr>
        <w:t>To develop such a project, it needs highly skilled, expert members in the project team and the manager appointed to overview the project must be highly qualified, creative, expert, and intelligent (</w:t>
      </w:r>
      <w:r w:rsidRPr="006A4CAB">
        <w:rPr>
          <w:sz w:val="28"/>
          <w:szCs w:val="28"/>
          <w:shd w:val="clear" w:color="auto" w:fill="FFFFFF"/>
        </w:rPr>
        <w:t>Fleming, 2019</w:t>
      </w:r>
      <w:r w:rsidRPr="006A4CAB">
        <w:rPr>
          <w:sz w:val="28"/>
          <w:szCs w:val="28"/>
        </w:rPr>
        <w:t xml:space="preserve">). Also, there is a need for financial resources and technology resources which help to accomplish the project and test it properly. </w:t>
      </w:r>
    </w:p>
    <w:p w:rsidR="006A4CAB" w:rsidRDefault="006A4CAB" w:rsidP="006A4CAB">
      <w:r w:rsidRPr="006A4CAB">
        <w:rPr>
          <w:sz w:val="28"/>
          <w:szCs w:val="28"/>
        </w:rPr>
        <w:t>A plan of project management covers all the necessary points which need to develop the project such as the requirement of funds, time period for completion of the project, project deliverables, risk analysis, stakeholders’ assessment, resource identification, control measures, and quality control.</w:t>
      </w:r>
      <w:r w:rsidRPr="006A4CAB">
        <w:t xml:space="preserve"> </w:t>
      </w:r>
      <w:bookmarkStart w:id="1" w:name="_Toc45129281"/>
    </w:p>
    <w:p w:rsidR="006A4CAB" w:rsidRPr="006A4CAB" w:rsidRDefault="006A4CAB" w:rsidP="006A4CAB">
      <w:pPr>
        <w:rPr>
          <w:b/>
          <w:sz w:val="44"/>
          <w:szCs w:val="44"/>
          <w:u w:val="single"/>
        </w:rPr>
      </w:pPr>
      <w:r>
        <w:t xml:space="preserve">                              </w:t>
      </w:r>
      <w:r w:rsidRPr="006A4CAB">
        <w:rPr>
          <w:b/>
          <w:sz w:val="44"/>
          <w:szCs w:val="44"/>
          <w:u w:val="single"/>
        </w:rPr>
        <w:t>A Project Management Plan</w:t>
      </w:r>
      <w:bookmarkEnd w:id="1"/>
      <w:r>
        <w:rPr>
          <w:b/>
          <w:sz w:val="44"/>
          <w:szCs w:val="44"/>
          <w:u w:val="single"/>
        </w:rPr>
        <w:t>:</w:t>
      </w:r>
    </w:p>
    <w:p w:rsidR="006A4CAB" w:rsidRDefault="006A4CAB" w:rsidP="006A4CAB">
      <w:pPr>
        <w:rPr>
          <w:sz w:val="28"/>
          <w:szCs w:val="28"/>
        </w:rPr>
      </w:pPr>
      <w:r w:rsidRPr="006A4CAB">
        <w:rPr>
          <w:sz w:val="28"/>
          <w:szCs w:val="28"/>
        </w:rPr>
        <w:t>According to the discussed project about testing the integration of AI biometrics technology in the front office helps to manage the customer and assist them in their queries. The project costs approximately 50000 Euros for the testing. The project will be needed six months to complete the testing and getting the report about its success or failure. To discuss the plan in a more detailed manner, PRINCE2 methodology is used for the same purpose.</w:t>
      </w:r>
    </w:p>
    <w:p w:rsidR="006A4CAB" w:rsidRPr="006A4CAB" w:rsidRDefault="006A4CAB" w:rsidP="006A4CAB">
      <w:pPr>
        <w:rPr>
          <w:sz w:val="44"/>
          <w:szCs w:val="44"/>
          <w:u w:val="single"/>
        </w:rPr>
      </w:pPr>
      <w:r>
        <w:rPr>
          <w:b/>
          <w:sz w:val="44"/>
          <w:szCs w:val="44"/>
          <w:u w:val="single"/>
        </w:rPr>
        <w:lastRenderedPageBreak/>
        <w:t>PRINCE</w:t>
      </w:r>
      <w:r w:rsidRPr="006A4CAB">
        <w:rPr>
          <w:b/>
          <w:sz w:val="44"/>
          <w:szCs w:val="44"/>
          <w:u w:val="single"/>
        </w:rPr>
        <w:t>2 Project Management Methodology</w:t>
      </w:r>
      <w:r>
        <w:rPr>
          <w:b/>
          <w:sz w:val="44"/>
          <w:szCs w:val="44"/>
          <w:u w:val="single"/>
        </w:rPr>
        <w:t>:</w:t>
      </w:r>
    </w:p>
    <w:p w:rsidR="006A4CAB" w:rsidRPr="006A4CAB" w:rsidRDefault="006A4CAB" w:rsidP="006A4CAB">
      <w:pPr>
        <w:rPr>
          <w:sz w:val="28"/>
          <w:szCs w:val="28"/>
        </w:rPr>
      </w:pPr>
      <w:r w:rsidRPr="006A4CAB">
        <w:rPr>
          <w:sz w:val="28"/>
          <w:szCs w:val="28"/>
        </w:rPr>
        <w:t xml:space="preserve">PRINCE2 </w:t>
      </w:r>
      <w:r>
        <w:rPr>
          <w:sz w:val="28"/>
          <w:szCs w:val="28"/>
        </w:rPr>
        <w:t>stands for Pr</w:t>
      </w:r>
      <w:r w:rsidRPr="006A4CAB">
        <w:rPr>
          <w:sz w:val="28"/>
          <w:szCs w:val="28"/>
        </w:rPr>
        <w:t>ojects IN Controlled Environment; this project development procedure is systematic and structured technique. This is a process-oriented structure for project management. Each stage in the project development is reviewed and manages modifications according to the necessity (</w:t>
      </w:r>
      <w:r w:rsidRPr="006A4CAB">
        <w:rPr>
          <w:sz w:val="28"/>
          <w:szCs w:val="28"/>
          <w:shd w:val="clear" w:color="auto" w:fill="FFFFFF"/>
        </w:rPr>
        <w:t>Alnaggar and Pitt, 2019</w:t>
      </w:r>
      <w:r w:rsidRPr="006A4CAB">
        <w:rPr>
          <w:sz w:val="28"/>
          <w:szCs w:val="28"/>
        </w:rPr>
        <w:t>).  So it more appropriate in the project management and considered for the project.</w:t>
      </w:r>
    </w:p>
    <w:p w:rsidR="006A4CAB" w:rsidRPr="006A4CAB" w:rsidRDefault="006A4CAB" w:rsidP="006A4CAB">
      <w:pPr>
        <w:keepNext/>
      </w:pPr>
      <w:r w:rsidRPr="006A4CAB">
        <w:rPr>
          <w:noProof/>
        </w:rPr>
        <w:drawing>
          <wp:inline distT="0" distB="0" distL="0" distR="0">
            <wp:extent cx="5943600" cy="3899002"/>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srcRect/>
                    <a:stretch>
                      <a:fillRect/>
                    </a:stretch>
                  </pic:blipFill>
                  <pic:spPr bwMode="auto">
                    <a:xfrm>
                      <a:off x="0" y="0"/>
                      <a:ext cx="5943600" cy="3899002"/>
                    </a:xfrm>
                    <a:prstGeom prst="rect">
                      <a:avLst/>
                    </a:prstGeom>
                    <a:noFill/>
                    <a:ln w="9525">
                      <a:noFill/>
                      <a:miter lim="800000"/>
                      <a:headEnd/>
                      <a:tailEnd/>
                    </a:ln>
                  </pic:spPr>
                </pic:pic>
              </a:graphicData>
            </a:graphic>
          </wp:inline>
        </w:drawing>
      </w:r>
    </w:p>
    <w:p w:rsidR="006A4CAB" w:rsidRPr="006A4CAB" w:rsidRDefault="006A4CAB" w:rsidP="006A4CAB">
      <w:pPr>
        <w:pStyle w:val="Caption"/>
        <w:jc w:val="center"/>
        <w:rPr>
          <w:rStyle w:val="Strong"/>
          <w:rFonts w:asciiTheme="minorHAnsi" w:hAnsiTheme="minorHAnsi"/>
          <w:b/>
          <w:color w:val="auto"/>
          <w:sz w:val="28"/>
          <w:szCs w:val="28"/>
        </w:rPr>
      </w:pPr>
      <w:r w:rsidRPr="006A4CAB">
        <w:rPr>
          <w:rFonts w:asciiTheme="minorHAnsi" w:hAnsiTheme="minorHAnsi"/>
          <w:b w:val="0"/>
          <w:color w:val="auto"/>
          <w:sz w:val="28"/>
          <w:szCs w:val="28"/>
        </w:rPr>
        <w:t xml:space="preserve">Figure </w:t>
      </w:r>
      <w:r w:rsidR="009233AF" w:rsidRPr="006A4CAB">
        <w:rPr>
          <w:rFonts w:asciiTheme="minorHAnsi" w:hAnsiTheme="minorHAnsi"/>
          <w:b w:val="0"/>
          <w:color w:val="auto"/>
          <w:sz w:val="28"/>
          <w:szCs w:val="28"/>
        </w:rPr>
        <w:fldChar w:fldCharType="begin"/>
      </w:r>
      <w:r w:rsidRPr="006A4CAB">
        <w:rPr>
          <w:rFonts w:asciiTheme="minorHAnsi" w:hAnsiTheme="minorHAnsi"/>
          <w:b w:val="0"/>
          <w:color w:val="auto"/>
          <w:sz w:val="28"/>
          <w:szCs w:val="28"/>
        </w:rPr>
        <w:instrText xml:space="preserve"> SEQ Figure \* ARABIC </w:instrText>
      </w:r>
      <w:r w:rsidR="009233AF" w:rsidRPr="006A4CAB">
        <w:rPr>
          <w:rFonts w:asciiTheme="minorHAnsi" w:hAnsiTheme="minorHAnsi"/>
          <w:b w:val="0"/>
          <w:color w:val="auto"/>
          <w:sz w:val="28"/>
          <w:szCs w:val="28"/>
        </w:rPr>
        <w:fldChar w:fldCharType="separate"/>
      </w:r>
      <w:r w:rsidRPr="006A4CAB">
        <w:rPr>
          <w:rFonts w:asciiTheme="minorHAnsi" w:hAnsiTheme="minorHAnsi"/>
          <w:b w:val="0"/>
          <w:noProof/>
          <w:color w:val="auto"/>
          <w:sz w:val="28"/>
          <w:szCs w:val="28"/>
        </w:rPr>
        <w:t>1</w:t>
      </w:r>
      <w:r w:rsidR="009233AF" w:rsidRPr="006A4CAB">
        <w:rPr>
          <w:rFonts w:asciiTheme="minorHAnsi" w:hAnsiTheme="minorHAnsi"/>
          <w:b w:val="0"/>
          <w:color w:val="auto"/>
          <w:sz w:val="28"/>
          <w:szCs w:val="28"/>
        </w:rPr>
        <w:fldChar w:fldCharType="end"/>
      </w:r>
      <w:r w:rsidRPr="006A4CAB">
        <w:rPr>
          <w:rFonts w:asciiTheme="minorHAnsi" w:hAnsiTheme="minorHAnsi"/>
          <w:b w:val="0"/>
          <w:color w:val="auto"/>
          <w:sz w:val="28"/>
          <w:szCs w:val="28"/>
        </w:rPr>
        <w:t xml:space="preserve"> PRINCE2 method</w:t>
      </w:r>
    </w:p>
    <w:p w:rsidR="006A4CAB" w:rsidRPr="006A4CAB" w:rsidRDefault="006A4CAB" w:rsidP="006A4CAB">
      <w:pPr>
        <w:rPr>
          <w:rStyle w:val="Strong"/>
          <w:b w:val="0"/>
          <w:sz w:val="28"/>
          <w:szCs w:val="28"/>
        </w:rPr>
      </w:pPr>
      <w:r w:rsidRPr="006A4CAB">
        <w:rPr>
          <w:rStyle w:val="Strong"/>
          <w:b w:val="0"/>
          <w:sz w:val="28"/>
          <w:szCs w:val="28"/>
        </w:rPr>
        <w:t>PRINCE2 approach has seven processes, these are as follows:</w:t>
      </w:r>
    </w:p>
    <w:p w:rsidR="006A4CAB" w:rsidRPr="006A4CAB" w:rsidRDefault="00F2220A" w:rsidP="006A4CAB">
      <w:pPr>
        <w:rPr>
          <w:rStyle w:val="Strong"/>
          <w:b w:val="0"/>
        </w:rPr>
      </w:pPr>
      <w:r w:rsidRPr="006A4CAB">
        <w:rPr>
          <w:b/>
          <w:noProof/>
        </w:rPr>
        <w:drawing>
          <wp:inline distT="0" distB="0" distL="0" distR="0">
            <wp:extent cx="5276215" cy="1685312"/>
            <wp:effectExtent l="19050" t="0" r="635" b="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cstate="print"/>
                    <a:srcRect/>
                    <a:stretch>
                      <a:fillRect/>
                    </a:stretch>
                  </pic:blipFill>
                  <pic:spPr bwMode="auto">
                    <a:xfrm>
                      <a:off x="0" y="0"/>
                      <a:ext cx="5276215" cy="1685312"/>
                    </a:xfrm>
                    <a:prstGeom prst="rect">
                      <a:avLst/>
                    </a:prstGeom>
                    <a:noFill/>
                    <a:ln w="9525">
                      <a:noFill/>
                      <a:miter lim="800000"/>
                      <a:headEnd/>
                      <a:tailEnd/>
                    </a:ln>
                  </pic:spPr>
                </pic:pic>
              </a:graphicData>
            </a:graphic>
          </wp:inline>
        </w:drawing>
      </w:r>
    </w:p>
    <w:p w:rsidR="00F2220A" w:rsidRDefault="00F2220A" w:rsidP="00F2220A">
      <w:pPr>
        <w:pStyle w:val="Caption"/>
        <w:rPr>
          <w:rFonts w:asciiTheme="minorHAnsi" w:hAnsiTheme="minorHAnsi"/>
          <w:b w:val="0"/>
          <w:color w:val="auto"/>
          <w:sz w:val="28"/>
          <w:szCs w:val="28"/>
        </w:rPr>
      </w:pPr>
      <w:r>
        <w:rPr>
          <w:rFonts w:asciiTheme="minorHAnsi" w:eastAsiaTheme="minorHAnsi" w:hAnsiTheme="minorHAnsi" w:cstheme="minorBidi"/>
          <w:b w:val="0"/>
          <w:bCs w:val="0"/>
          <w:color w:val="auto"/>
          <w:sz w:val="22"/>
          <w:szCs w:val="22"/>
          <w:lang w:val="en-US" w:eastAsia="en-US"/>
        </w:rPr>
        <w:t xml:space="preserve">                                 </w:t>
      </w:r>
      <w:r w:rsidR="006A4CAB" w:rsidRPr="00F2220A">
        <w:rPr>
          <w:rFonts w:asciiTheme="minorHAnsi" w:hAnsiTheme="minorHAnsi"/>
          <w:b w:val="0"/>
          <w:color w:val="auto"/>
          <w:sz w:val="28"/>
          <w:szCs w:val="28"/>
        </w:rPr>
        <w:t xml:space="preserve">Figure </w:t>
      </w:r>
      <w:r w:rsidR="009233AF" w:rsidRPr="00F2220A">
        <w:rPr>
          <w:rFonts w:asciiTheme="minorHAnsi" w:hAnsiTheme="minorHAnsi"/>
          <w:b w:val="0"/>
          <w:color w:val="auto"/>
          <w:sz w:val="28"/>
          <w:szCs w:val="28"/>
        </w:rPr>
        <w:fldChar w:fldCharType="begin"/>
      </w:r>
      <w:r w:rsidR="006A4CAB" w:rsidRPr="00F2220A">
        <w:rPr>
          <w:rFonts w:asciiTheme="minorHAnsi" w:hAnsiTheme="minorHAnsi"/>
          <w:b w:val="0"/>
          <w:color w:val="auto"/>
          <w:sz w:val="28"/>
          <w:szCs w:val="28"/>
        </w:rPr>
        <w:instrText xml:space="preserve"> SEQ Figure \* ARABIC </w:instrText>
      </w:r>
      <w:r w:rsidR="009233AF" w:rsidRPr="00F2220A">
        <w:rPr>
          <w:rFonts w:asciiTheme="minorHAnsi" w:hAnsiTheme="minorHAnsi"/>
          <w:b w:val="0"/>
          <w:color w:val="auto"/>
          <w:sz w:val="28"/>
          <w:szCs w:val="28"/>
        </w:rPr>
        <w:fldChar w:fldCharType="separate"/>
      </w:r>
      <w:r w:rsidR="006A4CAB" w:rsidRPr="00F2220A">
        <w:rPr>
          <w:rFonts w:asciiTheme="minorHAnsi" w:hAnsiTheme="minorHAnsi"/>
          <w:b w:val="0"/>
          <w:noProof/>
          <w:color w:val="auto"/>
          <w:sz w:val="28"/>
          <w:szCs w:val="28"/>
        </w:rPr>
        <w:t>2</w:t>
      </w:r>
      <w:r w:rsidR="009233AF" w:rsidRPr="00F2220A">
        <w:rPr>
          <w:rFonts w:asciiTheme="minorHAnsi" w:hAnsiTheme="minorHAnsi"/>
          <w:b w:val="0"/>
          <w:color w:val="auto"/>
          <w:sz w:val="28"/>
          <w:szCs w:val="28"/>
        </w:rPr>
        <w:fldChar w:fldCharType="end"/>
      </w:r>
      <w:r w:rsidR="006A4CAB" w:rsidRPr="00F2220A">
        <w:rPr>
          <w:rFonts w:asciiTheme="minorHAnsi" w:hAnsiTheme="minorHAnsi"/>
          <w:b w:val="0"/>
          <w:color w:val="auto"/>
          <w:sz w:val="28"/>
          <w:szCs w:val="28"/>
        </w:rPr>
        <w:t xml:space="preserve"> stages in PRINCE2 methodology</w:t>
      </w:r>
    </w:p>
    <w:p w:rsidR="006A4CAB" w:rsidRPr="00F2220A" w:rsidRDefault="00F2220A" w:rsidP="00F2220A">
      <w:pPr>
        <w:pStyle w:val="Caption"/>
        <w:rPr>
          <w:rFonts w:asciiTheme="minorHAnsi" w:hAnsiTheme="minorHAnsi"/>
          <w:b w:val="0"/>
          <w:color w:val="auto"/>
          <w:sz w:val="44"/>
          <w:szCs w:val="44"/>
          <w:u w:val="single"/>
        </w:rPr>
      </w:pPr>
      <w:r>
        <w:rPr>
          <w:rFonts w:asciiTheme="minorHAnsi" w:hAnsiTheme="minorHAnsi"/>
          <w:b w:val="0"/>
          <w:color w:val="auto"/>
          <w:sz w:val="28"/>
          <w:szCs w:val="28"/>
        </w:rPr>
        <w:lastRenderedPageBreak/>
        <w:t xml:space="preserve">                            </w:t>
      </w:r>
      <w:r>
        <w:rPr>
          <w:rStyle w:val="Emphasis"/>
          <w:rFonts w:asciiTheme="minorHAnsi" w:hAnsiTheme="minorHAnsi"/>
          <w:i w:val="0"/>
          <w:color w:val="auto"/>
          <w:sz w:val="44"/>
          <w:szCs w:val="44"/>
          <w:u w:val="single"/>
        </w:rPr>
        <w:t>Beginning The P</w:t>
      </w:r>
      <w:r w:rsidR="006A4CAB" w:rsidRPr="00F2220A">
        <w:rPr>
          <w:rStyle w:val="Emphasis"/>
          <w:rFonts w:asciiTheme="minorHAnsi" w:hAnsiTheme="minorHAnsi"/>
          <w:i w:val="0"/>
          <w:color w:val="auto"/>
          <w:sz w:val="44"/>
          <w:szCs w:val="44"/>
          <w:u w:val="single"/>
        </w:rPr>
        <w:t>roject</w:t>
      </w:r>
      <w:r>
        <w:rPr>
          <w:rStyle w:val="Emphasis"/>
          <w:rFonts w:asciiTheme="minorHAnsi" w:hAnsiTheme="minorHAnsi"/>
          <w:i w:val="0"/>
          <w:color w:val="auto"/>
          <w:sz w:val="44"/>
          <w:szCs w:val="44"/>
          <w:u w:val="single"/>
        </w:rPr>
        <w:t>:</w:t>
      </w:r>
    </w:p>
    <w:p w:rsidR="006A4CAB" w:rsidRPr="00F2220A" w:rsidRDefault="006A4CAB" w:rsidP="006A4CAB">
      <w:pPr>
        <w:rPr>
          <w:b/>
          <w:sz w:val="28"/>
          <w:szCs w:val="28"/>
        </w:rPr>
      </w:pPr>
      <w:r w:rsidRPr="00F2220A">
        <w:rPr>
          <w:rStyle w:val="Strong"/>
          <w:b w:val="0"/>
          <w:sz w:val="28"/>
          <w:szCs w:val="28"/>
        </w:rPr>
        <w:t>It involves the primary process which has the necessary activities of the project and ensures its viability. It concluded the appointment of a team of project management, manager, outline the case of business, selection of approach for the project, and plan the stage of initiation.  </w:t>
      </w:r>
    </w:p>
    <w:p w:rsidR="006A4CAB" w:rsidRPr="00F2220A" w:rsidRDefault="00F2220A" w:rsidP="006A4CAB">
      <w:pPr>
        <w:rPr>
          <w:sz w:val="44"/>
          <w:szCs w:val="44"/>
          <w:u w:val="single"/>
        </w:rPr>
      </w:pPr>
      <w:r>
        <w:t xml:space="preserve">                                     </w:t>
      </w:r>
      <w:r>
        <w:rPr>
          <w:rStyle w:val="Emphasis"/>
          <w:b/>
          <w:bCs/>
          <w:i w:val="0"/>
          <w:sz w:val="44"/>
          <w:szCs w:val="44"/>
          <w:u w:val="single"/>
        </w:rPr>
        <w:t>Directing The P</w:t>
      </w:r>
      <w:r w:rsidR="006A4CAB" w:rsidRPr="00F2220A">
        <w:rPr>
          <w:rStyle w:val="Emphasis"/>
          <w:b/>
          <w:bCs/>
          <w:i w:val="0"/>
          <w:sz w:val="44"/>
          <w:szCs w:val="44"/>
          <w:u w:val="single"/>
        </w:rPr>
        <w:t>roject</w:t>
      </w:r>
      <w:r>
        <w:rPr>
          <w:rStyle w:val="Emphasis"/>
          <w:b/>
          <w:bCs/>
          <w:i w:val="0"/>
          <w:sz w:val="44"/>
          <w:szCs w:val="44"/>
          <w:u w:val="single"/>
        </w:rPr>
        <w:t>:</w:t>
      </w:r>
    </w:p>
    <w:p w:rsidR="006A4CAB" w:rsidRPr="00F2220A" w:rsidRDefault="006A4CAB" w:rsidP="006A4CAB">
      <w:pPr>
        <w:rPr>
          <w:b/>
          <w:sz w:val="28"/>
          <w:szCs w:val="28"/>
        </w:rPr>
      </w:pPr>
      <w:r w:rsidRPr="00F2220A">
        <w:rPr>
          <w:rStyle w:val="Strong"/>
          <w:b w:val="0"/>
          <w:sz w:val="28"/>
          <w:szCs w:val="28"/>
        </w:rPr>
        <w:t>It involves the process board. They provide authorization to handle the project and give direction to it. This includes permission to project, initiation, and execution plan, provide direction, and project termination. </w:t>
      </w:r>
    </w:p>
    <w:p w:rsidR="006A4CAB" w:rsidRPr="00F2220A" w:rsidRDefault="00F2220A" w:rsidP="006A4CAB">
      <w:pPr>
        <w:rPr>
          <w:sz w:val="44"/>
          <w:szCs w:val="44"/>
          <w:u w:val="single"/>
        </w:rPr>
      </w:pPr>
      <w:r>
        <w:t xml:space="preserve">                                     </w:t>
      </w:r>
      <w:r w:rsidRPr="00F2220A">
        <w:rPr>
          <w:rStyle w:val="Emphasis"/>
          <w:b/>
          <w:bCs/>
          <w:i w:val="0"/>
          <w:sz w:val="44"/>
          <w:szCs w:val="44"/>
          <w:u w:val="single"/>
        </w:rPr>
        <w:t>Initiating The P</w:t>
      </w:r>
      <w:r w:rsidR="006A4CAB" w:rsidRPr="00F2220A">
        <w:rPr>
          <w:rStyle w:val="Emphasis"/>
          <w:b/>
          <w:bCs/>
          <w:i w:val="0"/>
          <w:sz w:val="44"/>
          <w:szCs w:val="44"/>
          <w:u w:val="single"/>
        </w:rPr>
        <w:t>roject</w:t>
      </w:r>
      <w:r>
        <w:rPr>
          <w:rStyle w:val="Emphasis"/>
          <w:b/>
          <w:bCs/>
          <w:i w:val="0"/>
          <w:sz w:val="44"/>
          <w:szCs w:val="44"/>
          <w:u w:val="single"/>
        </w:rPr>
        <w:t>:</w:t>
      </w:r>
    </w:p>
    <w:p w:rsidR="006A4CAB" w:rsidRPr="00F2220A" w:rsidRDefault="006A4CAB" w:rsidP="006A4CAB">
      <w:pPr>
        <w:rPr>
          <w:b/>
          <w:sz w:val="28"/>
          <w:szCs w:val="28"/>
        </w:rPr>
      </w:pPr>
      <w:r w:rsidRPr="00F2220A">
        <w:rPr>
          <w:rStyle w:val="Strong"/>
          <w:b w:val="0"/>
          <w:sz w:val="28"/>
          <w:szCs w:val="28"/>
        </w:rPr>
        <w:t>The project manager plays an important role in this phase. It performs maximum tasks such as planning, tailoring needs, risk assessment, control strategy, quality strategy, communication management, formulate benefits, and establishing the controls on the project.</w:t>
      </w:r>
    </w:p>
    <w:p w:rsidR="006A4CAB" w:rsidRPr="00F2220A" w:rsidRDefault="00F2220A" w:rsidP="006A4CAB">
      <w:pPr>
        <w:rPr>
          <w:sz w:val="44"/>
          <w:szCs w:val="44"/>
          <w:u w:val="single"/>
        </w:rPr>
      </w:pPr>
      <w:r>
        <w:t xml:space="preserve">                                  </w:t>
      </w:r>
      <w:r>
        <w:rPr>
          <w:rStyle w:val="Emphasis"/>
          <w:b/>
          <w:bCs/>
          <w:i w:val="0"/>
          <w:sz w:val="44"/>
          <w:szCs w:val="44"/>
          <w:u w:val="single"/>
        </w:rPr>
        <w:t>Controlling The P</w:t>
      </w:r>
      <w:r w:rsidR="006A4CAB" w:rsidRPr="00F2220A">
        <w:rPr>
          <w:rStyle w:val="Emphasis"/>
          <w:b/>
          <w:bCs/>
          <w:i w:val="0"/>
          <w:sz w:val="44"/>
          <w:szCs w:val="44"/>
          <w:u w:val="single"/>
        </w:rPr>
        <w:t>roject</w:t>
      </w:r>
      <w:r>
        <w:rPr>
          <w:rStyle w:val="Emphasis"/>
          <w:b/>
          <w:bCs/>
          <w:i w:val="0"/>
          <w:sz w:val="44"/>
          <w:szCs w:val="44"/>
          <w:u w:val="single"/>
        </w:rPr>
        <w:t>:</w:t>
      </w:r>
      <w:r w:rsidRPr="00F2220A">
        <w:rPr>
          <w:rStyle w:val="Emphasis"/>
          <w:b/>
          <w:bCs/>
          <w:i w:val="0"/>
          <w:sz w:val="44"/>
          <w:szCs w:val="44"/>
          <w:u w:val="single"/>
        </w:rPr>
        <w:t xml:space="preserve"> </w:t>
      </w:r>
    </w:p>
    <w:p w:rsidR="006A4CAB" w:rsidRPr="00F2220A" w:rsidRDefault="006A4CAB" w:rsidP="006A4CAB">
      <w:pPr>
        <w:rPr>
          <w:sz w:val="28"/>
          <w:szCs w:val="28"/>
        </w:rPr>
      </w:pPr>
      <w:r w:rsidRPr="00F2220A">
        <w:rPr>
          <w:rStyle w:val="Strong"/>
          <w:b w:val="0"/>
          <w:sz w:val="28"/>
          <w:szCs w:val="28"/>
        </w:rPr>
        <w:t>This stage starts when the project board authorized the activities and project manager to carry out them. It includes authorizing task set, review status of tasks, report highlights, escalate issues, corrective measures, and many more (</w:t>
      </w:r>
      <w:r w:rsidRPr="00F2220A">
        <w:rPr>
          <w:sz w:val="28"/>
          <w:szCs w:val="28"/>
          <w:shd w:val="clear" w:color="auto" w:fill="FFFFFF"/>
        </w:rPr>
        <w:t>McGrath and Whitty, 2020</w:t>
      </w:r>
      <w:r w:rsidRPr="00F2220A">
        <w:rPr>
          <w:rStyle w:val="Strong"/>
          <w:b w:val="0"/>
          <w:sz w:val="28"/>
          <w:szCs w:val="28"/>
        </w:rPr>
        <w:t>). </w:t>
      </w:r>
    </w:p>
    <w:p w:rsidR="006A4CAB" w:rsidRPr="00F2220A" w:rsidRDefault="00F2220A" w:rsidP="006A4CAB">
      <w:pPr>
        <w:rPr>
          <w:sz w:val="44"/>
          <w:szCs w:val="44"/>
          <w:u w:val="single"/>
        </w:rPr>
      </w:pPr>
      <w:r>
        <w:rPr>
          <w:sz w:val="28"/>
          <w:szCs w:val="28"/>
        </w:rPr>
        <w:t xml:space="preserve">      </w:t>
      </w:r>
      <w:r>
        <w:rPr>
          <w:rStyle w:val="Emphasis"/>
          <w:b/>
          <w:bCs/>
          <w:i w:val="0"/>
          <w:sz w:val="44"/>
          <w:szCs w:val="44"/>
          <w:u w:val="single"/>
        </w:rPr>
        <w:t>Managing The Delivery Of The P</w:t>
      </w:r>
      <w:r w:rsidR="006A4CAB" w:rsidRPr="00F2220A">
        <w:rPr>
          <w:rStyle w:val="Emphasis"/>
          <w:b/>
          <w:bCs/>
          <w:i w:val="0"/>
          <w:sz w:val="44"/>
          <w:szCs w:val="44"/>
          <w:u w:val="single"/>
        </w:rPr>
        <w:t>roduct</w:t>
      </w:r>
      <w:r>
        <w:rPr>
          <w:rStyle w:val="Emphasis"/>
          <w:b/>
          <w:bCs/>
          <w:i w:val="0"/>
          <w:sz w:val="44"/>
          <w:szCs w:val="44"/>
          <w:u w:val="single"/>
        </w:rPr>
        <w:t>:</w:t>
      </w:r>
    </w:p>
    <w:p w:rsidR="006A4CAB" w:rsidRPr="00F2220A" w:rsidRDefault="006A4CAB" w:rsidP="006A4CAB">
      <w:pPr>
        <w:rPr>
          <w:sz w:val="28"/>
          <w:szCs w:val="28"/>
        </w:rPr>
      </w:pPr>
      <w:r w:rsidRPr="00F2220A">
        <w:rPr>
          <w:rStyle w:val="Strong"/>
          <w:b w:val="0"/>
          <w:sz w:val="28"/>
          <w:szCs w:val="28"/>
        </w:rPr>
        <w:t>This stage emphasizes the end service which will be delivered. The technical manager or team leader transfers the documentation to the manager about the project. It includes acceptance of a set of activities, performs the work set, and send it. </w:t>
      </w:r>
    </w:p>
    <w:p w:rsidR="006A4CAB" w:rsidRPr="00F2220A" w:rsidRDefault="00F2220A" w:rsidP="006A4CAB">
      <w:pPr>
        <w:rPr>
          <w:sz w:val="44"/>
          <w:szCs w:val="44"/>
          <w:u w:val="single"/>
        </w:rPr>
      </w:pPr>
      <w:r>
        <w:rPr>
          <w:sz w:val="28"/>
          <w:szCs w:val="28"/>
        </w:rPr>
        <w:t xml:space="preserve">               </w:t>
      </w:r>
      <w:r w:rsidRPr="00F2220A">
        <w:rPr>
          <w:rStyle w:val="Emphasis"/>
          <w:b/>
          <w:bCs/>
          <w:i w:val="0"/>
          <w:sz w:val="44"/>
          <w:szCs w:val="44"/>
          <w:u w:val="single"/>
        </w:rPr>
        <w:t>Managing A Set Of B</w:t>
      </w:r>
      <w:r w:rsidR="006A4CAB" w:rsidRPr="00F2220A">
        <w:rPr>
          <w:rStyle w:val="Emphasis"/>
          <w:b/>
          <w:bCs/>
          <w:i w:val="0"/>
          <w:sz w:val="44"/>
          <w:szCs w:val="44"/>
          <w:u w:val="single"/>
        </w:rPr>
        <w:t>oundaries</w:t>
      </w:r>
      <w:r>
        <w:rPr>
          <w:rStyle w:val="Emphasis"/>
          <w:b/>
          <w:bCs/>
          <w:i w:val="0"/>
          <w:sz w:val="44"/>
          <w:szCs w:val="44"/>
          <w:u w:val="single"/>
        </w:rPr>
        <w:t>:</w:t>
      </w:r>
    </w:p>
    <w:p w:rsidR="006A4CAB" w:rsidRPr="0024738E" w:rsidRDefault="006A4CAB" w:rsidP="006A4CAB">
      <w:pPr>
        <w:rPr>
          <w:b/>
          <w:sz w:val="28"/>
          <w:szCs w:val="28"/>
        </w:rPr>
      </w:pPr>
      <w:r w:rsidRPr="0024738E">
        <w:rPr>
          <w:rStyle w:val="Strong"/>
          <w:b w:val="0"/>
          <w:sz w:val="28"/>
          <w:szCs w:val="28"/>
        </w:rPr>
        <w:t xml:space="preserve">This stage helps to accept or reject the work performed in the current stage and give approval for the next stage. In </w:t>
      </w:r>
      <w:r w:rsidR="0024738E" w:rsidRPr="0024738E">
        <w:rPr>
          <w:rStyle w:val="Strong"/>
          <w:b w:val="0"/>
          <w:sz w:val="28"/>
          <w:szCs w:val="28"/>
        </w:rPr>
        <w:t>these state boundaries</w:t>
      </w:r>
      <w:r w:rsidRPr="0024738E">
        <w:rPr>
          <w:rStyle w:val="Strong"/>
          <w:b w:val="0"/>
          <w:sz w:val="28"/>
          <w:szCs w:val="28"/>
        </w:rPr>
        <w:t>, updating the PID (Project Initiation Document) and other documents are reviewed and confirmed (</w:t>
      </w:r>
      <w:r w:rsidRPr="0024738E">
        <w:rPr>
          <w:sz w:val="28"/>
          <w:szCs w:val="28"/>
          <w:shd w:val="clear" w:color="auto" w:fill="FFFFFF"/>
        </w:rPr>
        <w:t>García et al., 2019</w:t>
      </w:r>
      <w:r w:rsidRPr="0024738E">
        <w:rPr>
          <w:rStyle w:val="Strong"/>
          <w:b w:val="0"/>
          <w:sz w:val="28"/>
          <w:szCs w:val="28"/>
        </w:rPr>
        <w:t xml:space="preserve">). It includes planning the </w:t>
      </w:r>
      <w:r w:rsidRPr="0024738E">
        <w:rPr>
          <w:rStyle w:val="Strong"/>
          <w:b w:val="0"/>
          <w:sz w:val="28"/>
          <w:szCs w:val="28"/>
        </w:rPr>
        <w:lastRenderedPageBreak/>
        <w:t>next stage, update the project plan, business case, and develop an exception plan. </w:t>
      </w:r>
    </w:p>
    <w:p w:rsidR="006A4CAB" w:rsidRPr="0024738E" w:rsidRDefault="0024738E" w:rsidP="006A4CAB">
      <w:pPr>
        <w:rPr>
          <w:sz w:val="44"/>
          <w:szCs w:val="44"/>
          <w:u w:val="single"/>
        </w:rPr>
      </w:pPr>
      <w:r>
        <w:t xml:space="preserve">                                         </w:t>
      </w:r>
      <w:r>
        <w:rPr>
          <w:rStyle w:val="Emphasis"/>
          <w:b/>
          <w:bCs/>
          <w:i w:val="0"/>
          <w:sz w:val="44"/>
          <w:szCs w:val="44"/>
          <w:u w:val="single"/>
        </w:rPr>
        <w:t>Project C</w:t>
      </w:r>
      <w:r w:rsidR="006A4CAB" w:rsidRPr="0024738E">
        <w:rPr>
          <w:rStyle w:val="Emphasis"/>
          <w:b/>
          <w:bCs/>
          <w:i w:val="0"/>
          <w:sz w:val="44"/>
          <w:szCs w:val="44"/>
          <w:u w:val="single"/>
        </w:rPr>
        <w:t>losure</w:t>
      </w:r>
      <w:r>
        <w:rPr>
          <w:rStyle w:val="Emphasis"/>
          <w:b/>
          <w:bCs/>
          <w:i w:val="0"/>
          <w:sz w:val="44"/>
          <w:szCs w:val="44"/>
          <w:u w:val="single"/>
        </w:rPr>
        <w:t>:</w:t>
      </w:r>
    </w:p>
    <w:p w:rsidR="006A4CAB" w:rsidRPr="0024738E" w:rsidRDefault="006A4CAB" w:rsidP="006A4CAB">
      <w:pPr>
        <w:rPr>
          <w:b/>
          <w:sz w:val="28"/>
          <w:szCs w:val="28"/>
        </w:rPr>
      </w:pPr>
      <w:r w:rsidRPr="0024738E">
        <w:rPr>
          <w:rStyle w:val="Strong"/>
          <w:b w:val="0"/>
          <w:sz w:val="28"/>
          <w:szCs w:val="28"/>
        </w:rPr>
        <w:t>It involves ready planned closure, premature closure, delivery of the product, project evaluation and recommends closing of the project. </w:t>
      </w:r>
    </w:p>
    <w:p w:rsidR="006A4CAB" w:rsidRPr="0024738E" w:rsidRDefault="0024738E" w:rsidP="006A4CAB">
      <w:pPr>
        <w:rPr>
          <w:rStyle w:val="Strong"/>
          <w:sz w:val="44"/>
          <w:szCs w:val="44"/>
          <w:u w:val="single"/>
        </w:rPr>
      </w:pPr>
      <w:r>
        <w:rPr>
          <w:rStyle w:val="Strong"/>
        </w:rPr>
        <w:t xml:space="preserve">           </w:t>
      </w:r>
      <w:r w:rsidR="006A4CAB" w:rsidRPr="0024738E">
        <w:rPr>
          <w:rStyle w:val="Strong"/>
          <w:sz w:val="44"/>
          <w:szCs w:val="44"/>
          <w:u w:val="single"/>
        </w:rPr>
        <w:t>Definin</w:t>
      </w:r>
      <w:r w:rsidRPr="0024738E">
        <w:rPr>
          <w:rStyle w:val="Strong"/>
          <w:sz w:val="44"/>
          <w:szCs w:val="44"/>
          <w:u w:val="single"/>
        </w:rPr>
        <w:t>g The Scope Of The P</w:t>
      </w:r>
      <w:r w:rsidR="006A4CAB" w:rsidRPr="0024738E">
        <w:rPr>
          <w:rStyle w:val="Strong"/>
          <w:sz w:val="44"/>
          <w:szCs w:val="44"/>
          <w:u w:val="single"/>
        </w:rPr>
        <w:t>roject</w:t>
      </w:r>
      <w:r w:rsidRPr="0024738E">
        <w:rPr>
          <w:rStyle w:val="Strong"/>
          <w:sz w:val="44"/>
          <w:szCs w:val="44"/>
          <w:u w:val="single"/>
        </w:rPr>
        <w:t>:</w:t>
      </w:r>
    </w:p>
    <w:p w:rsidR="006A4CAB" w:rsidRPr="0024738E" w:rsidRDefault="006A4CAB" w:rsidP="006A4CAB">
      <w:pPr>
        <w:rPr>
          <w:sz w:val="28"/>
          <w:szCs w:val="28"/>
        </w:rPr>
      </w:pPr>
      <w:r w:rsidRPr="0024738E">
        <w:rPr>
          <w:sz w:val="28"/>
          <w:szCs w:val="28"/>
        </w:rPr>
        <w:t>The description of the scope of the project is the main part of the project plan because it includes a set of deliverables, activities, functions, and budgets. This assesses the essential tasks which have to be performed to attain success. </w:t>
      </w:r>
    </w:p>
    <w:p w:rsidR="006A4CAB" w:rsidRPr="0024738E" w:rsidRDefault="0024738E" w:rsidP="006A4CAB">
      <w:pPr>
        <w:rPr>
          <w:b/>
          <w:sz w:val="44"/>
          <w:szCs w:val="44"/>
          <w:u w:val="single"/>
        </w:rPr>
      </w:pPr>
      <w:r>
        <w:t xml:space="preserve">                                                       </w:t>
      </w:r>
      <w:r w:rsidR="006A4CAB" w:rsidRPr="0024738E">
        <w:rPr>
          <w:b/>
          <w:sz w:val="44"/>
          <w:szCs w:val="44"/>
          <w:u w:val="single"/>
        </w:rPr>
        <w:t>In Scope</w:t>
      </w:r>
      <w:r>
        <w:rPr>
          <w:b/>
          <w:sz w:val="44"/>
          <w:szCs w:val="44"/>
          <w:u w:val="single"/>
        </w:rPr>
        <w:t>:</w:t>
      </w:r>
    </w:p>
    <w:p w:rsidR="006A4CAB" w:rsidRPr="0024738E" w:rsidRDefault="006A4CAB" w:rsidP="006A4CAB">
      <w:pPr>
        <w:pStyle w:val="ListParagraph"/>
        <w:numPr>
          <w:ilvl w:val="0"/>
          <w:numId w:val="3"/>
        </w:numPr>
        <w:rPr>
          <w:rFonts w:asciiTheme="minorHAnsi" w:hAnsiTheme="minorHAnsi"/>
          <w:color w:val="auto"/>
          <w:sz w:val="28"/>
          <w:szCs w:val="28"/>
        </w:rPr>
      </w:pPr>
      <w:r w:rsidRPr="0024738E">
        <w:rPr>
          <w:rFonts w:asciiTheme="minorHAnsi" w:hAnsiTheme="minorHAnsi"/>
          <w:color w:val="auto"/>
          <w:sz w:val="28"/>
          <w:szCs w:val="28"/>
        </w:rPr>
        <w:t>Requirement of money to test the AI biometric system in the front office of the bank.</w:t>
      </w:r>
    </w:p>
    <w:p w:rsidR="006A4CAB" w:rsidRPr="0024738E" w:rsidRDefault="006A4CAB" w:rsidP="006A4CAB">
      <w:pPr>
        <w:pStyle w:val="ListParagraph"/>
        <w:numPr>
          <w:ilvl w:val="0"/>
          <w:numId w:val="3"/>
        </w:numPr>
        <w:rPr>
          <w:rFonts w:asciiTheme="minorHAnsi" w:hAnsiTheme="minorHAnsi"/>
          <w:color w:val="auto"/>
          <w:sz w:val="28"/>
          <w:szCs w:val="28"/>
        </w:rPr>
      </w:pPr>
      <w:r w:rsidRPr="0024738E">
        <w:rPr>
          <w:rFonts w:asciiTheme="minorHAnsi" w:hAnsiTheme="minorHAnsi"/>
          <w:color w:val="auto"/>
          <w:sz w:val="28"/>
          <w:szCs w:val="28"/>
        </w:rPr>
        <w:t>Choosing the team members of the project.</w:t>
      </w:r>
    </w:p>
    <w:p w:rsidR="006A4CAB" w:rsidRPr="0024738E" w:rsidRDefault="0024738E" w:rsidP="006A4CAB">
      <w:pPr>
        <w:rPr>
          <w:b/>
          <w:sz w:val="44"/>
          <w:szCs w:val="44"/>
          <w:u w:val="single"/>
        </w:rPr>
      </w:pPr>
      <w:r>
        <w:t xml:space="preserve">                                                  </w:t>
      </w:r>
      <w:r w:rsidRPr="0024738E">
        <w:rPr>
          <w:b/>
          <w:sz w:val="44"/>
          <w:szCs w:val="44"/>
          <w:u w:val="single"/>
        </w:rPr>
        <w:t>Out Of S</w:t>
      </w:r>
      <w:r w:rsidR="006A4CAB" w:rsidRPr="0024738E">
        <w:rPr>
          <w:b/>
          <w:sz w:val="44"/>
          <w:szCs w:val="44"/>
          <w:u w:val="single"/>
        </w:rPr>
        <w:t>cope</w:t>
      </w:r>
      <w:r>
        <w:rPr>
          <w:b/>
          <w:sz w:val="44"/>
          <w:szCs w:val="44"/>
          <w:u w:val="single"/>
        </w:rPr>
        <w:t>:</w:t>
      </w:r>
    </w:p>
    <w:p w:rsidR="006A4CAB" w:rsidRPr="0024738E" w:rsidRDefault="006A4CAB" w:rsidP="006A4CAB">
      <w:pPr>
        <w:pStyle w:val="ListParagraph"/>
        <w:numPr>
          <w:ilvl w:val="0"/>
          <w:numId w:val="2"/>
        </w:numPr>
        <w:rPr>
          <w:rFonts w:asciiTheme="minorHAnsi" w:hAnsiTheme="minorHAnsi"/>
          <w:color w:val="auto"/>
          <w:sz w:val="28"/>
          <w:szCs w:val="28"/>
        </w:rPr>
      </w:pPr>
      <w:r w:rsidRPr="0024738E">
        <w:rPr>
          <w:rFonts w:asciiTheme="minorHAnsi" w:hAnsiTheme="minorHAnsi"/>
          <w:color w:val="auto"/>
          <w:sz w:val="28"/>
          <w:szCs w:val="28"/>
        </w:rPr>
        <w:t>Employees may be against the project because it reduces the manpower and it creates a threat of job loss.</w:t>
      </w:r>
    </w:p>
    <w:p w:rsidR="006A4CAB" w:rsidRPr="0024738E" w:rsidRDefault="006A4CAB" w:rsidP="006A4CAB">
      <w:pPr>
        <w:pStyle w:val="ListParagraph"/>
        <w:numPr>
          <w:ilvl w:val="0"/>
          <w:numId w:val="2"/>
        </w:numPr>
        <w:rPr>
          <w:rFonts w:asciiTheme="minorHAnsi" w:hAnsiTheme="minorHAnsi"/>
          <w:color w:val="auto"/>
          <w:sz w:val="28"/>
          <w:szCs w:val="28"/>
        </w:rPr>
      </w:pPr>
      <w:r w:rsidRPr="0024738E">
        <w:rPr>
          <w:rFonts w:asciiTheme="minorHAnsi" w:hAnsiTheme="minorHAnsi"/>
          <w:color w:val="auto"/>
          <w:sz w:val="28"/>
          <w:szCs w:val="28"/>
        </w:rPr>
        <w:t>Scarcity in resources.</w:t>
      </w:r>
    </w:p>
    <w:p w:rsidR="006A4CAB" w:rsidRPr="0024738E" w:rsidRDefault="0024738E" w:rsidP="0024738E">
      <w:pPr>
        <w:rPr>
          <w:b/>
          <w:sz w:val="44"/>
          <w:szCs w:val="44"/>
          <w:u w:val="single"/>
        </w:rPr>
      </w:pPr>
      <w:bookmarkStart w:id="2" w:name="_Toc45129282"/>
      <w:r>
        <w:t xml:space="preserve">                                                </w:t>
      </w:r>
      <w:r w:rsidR="006A4CAB" w:rsidRPr="0024738E">
        <w:rPr>
          <w:b/>
          <w:sz w:val="44"/>
          <w:szCs w:val="44"/>
          <w:u w:val="single"/>
        </w:rPr>
        <w:t>Project Details</w:t>
      </w:r>
      <w:bookmarkEnd w:id="2"/>
      <w:r>
        <w:rPr>
          <w:b/>
          <w:sz w:val="44"/>
          <w:szCs w:val="44"/>
          <w:u w:val="single"/>
        </w:rPr>
        <w:t>:</w:t>
      </w:r>
    </w:p>
    <w:p w:rsidR="0024738E" w:rsidRDefault="006A4CAB" w:rsidP="0024738E">
      <w:pPr>
        <w:rPr>
          <w:sz w:val="28"/>
          <w:szCs w:val="28"/>
        </w:rPr>
      </w:pPr>
      <w:r w:rsidRPr="0024738E">
        <w:rPr>
          <w:sz w:val="28"/>
          <w:szCs w:val="28"/>
        </w:rPr>
        <w:t>Nowadays, people want easy access to banking facilities and mobile banking making it easier. The AI integration in the bank helps the customers to easily identify and solve their queries. Its involvement in the bank speeds up the processing and decreases the working of the employees. It aids to take a competitive advantage in the marketplace. This increases productivity and attains profitability and more customer attract to the bank.</w:t>
      </w:r>
      <w:bookmarkStart w:id="3" w:name="_Toc45129283"/>
    </w:p>
    <w:p w:rsidR="0024738E" w:rsidRDefault="0024738E" w:rsidP="0024738E">
      <w:pPr>
        <w:rPr>
          <w:sz w:val="28"/>
          <w:szCs w:val="28"/>
        </w:rPr>
      </w:pPr>
    </w:p>
    <w:p w:rsidR="0024738E" w:rsidRDefault="0024738E" w:rsidP="0024738E">
      <w:pPr>
        <w:rPr>
          <w:sz w:val="28"/>
          <w:szCs w:val="28"/>
        </w:rPr>
      </w:pPr>
    </w:p>
    <w:p w:rsidR="0024738E" w:rsidRPr="0024738E" w:rsidRDefault="0024738E" w:rsidP="0024738E">
      <w:pPr>
        <w:rPr>
          <w:b/>
          <w:sz w:val="44"/>
          <w:szCs w:val="44"/>
          <w:u w:val="single"/>
        </w:rPr>
      </w:pPr>
      <w:r>
        <w:rPr>
          <w:sz w:val="28"/>
          <w:szCs w:val="28"/>
        </w:rPr>
        <w:lastRenderedPageBreak/>
        <w:t xml:space="preserve">       </w:t>
      </w:r>
      <w:r w:rsidRPr="0024738E">
        <w:rPr>
          <w:b/>
          <w:sz w:val="44"/>
          <w:szCs w:val="44"/>
          <w:u w:val="single"/>
        </w:rPr>
        <w:t>Step 1: Assess and Meet Stakeholders’</w:t>
      </w:r>
    </w:p>
    <w:p w:rsidR="0024738E" w:rsidRPr="0024738E" w:rsidRDefault="0024738E" w:rsidP="0024738E">
      <w:pPr>
        <w:rPr>
          <w:b/>
          <w:sz w:val="28"/>
          <w:szCs w:val="28"/>
          <w:u w:val="single"/>
        </w:rPr>
      </w:pPr>
      <w:r w:rsidRPr="0024738E">
        <w:rPr>
          <w:b/>
          <w:sz w:val="44"/>
          <w:szCs w:val="44"/>
        </w:rPr>
        <w:t xml:space="preserve">                        </w:t>
      </w:r>
      <w:r w:rsidRPr="0024738E">
        <w:rPr>
          <w:b/>
          <w:sz w:val="44"/>
          <w:szCs w:val="44"/>
          <w:u w:val="single"/>
        </w:rPr>
        <w:t>Expectations</w:t>
      </w:r>
      <w:bookmarkEnd w:id="3"/>
      <w:r>
        <w:rPr>
          <w:b/>
          <w:sz w:val="44"/>
          <w:szCs w:val="44"/>
          <w:u w:val="single"/>
        </w:rPr>
        <w:t>:</w:t>
      </w:r>
    </w:p>
    <w:p w:rsidR="0024738E" w:rsidRPr="0024738E" w:rsidRDefault="0024738E" w:rsidP="0024738E">
      <w:pPr>
        <w:rPr>
          <w:b/>
          <w:u w:val="single"/>
        </w:rPr>
      </w:pPr>
      <w:r w:rsidRPr="0024738E">
        <w:rPr>
          <w:b/>
          <w:sz w:val="44"/>
          <w:szCs w:val="44"/>
        </w:rPr>
        <w:t xml:space="preserve">         </w:t>
      </w:r>
      <w:r>
        <w:rPr>
          <w:b/>
          <w:sz w:val="44"/>
          <w:szCs w:val="44"/>
        </w:rPr>
        <w:t xml:space="preserve">  </w:t>
      </w:r>
      <w:r w:rsidRPr="0024738E">
        <w:rPr>
          <w:b/>
          <w:sz w:val="44"/>
          <w:szCs w:val="44"/>
        </w:rPr>
        <w:t xml:space="preserve"> </w:t>
      </w:r>
      <w:r w:rsidRPr="0024738E">
        <w:rPr>
          <w:b/>
          <w:sz w:val="44"/>
          <w:szCs w:val="44"/>
          <w:u w:val="single"/>
        </w:rPr>
        <w:t>Stakeholders Identification</w:t>
      </w:r>
      <w:r>
        <w:rPr>
          <w:b/>
          <w:sz w:val="44"/>
          <w:szCs w:val="44"/>
          <w:u w:val="single"/>
        </w:rPr>
        <w:t>:</w:t>
      </w:r>
    </w:p>
    <w:tbl>
      <w:tblPr>
        <w:tblStyle w:val="TableGrid"/>
        <w:tblW w:w="8748" w:type="dxa"/>
        <w:tblLayout w:type="fixed"/>
        <w:tblLook w:val="04A0"/>
      </w:tblPr>
      <w:tblGrid>
        <w:gridCol w:w="1638"/>
        <w:gridCol w:w="1710"/>
        <w:gridCol w:w="1530"/>
        <w:gridCol w:w="1800"/>
        <w:gridCol w:w="2070"/>
      </w:tblGrid>
      <w:tr w:rsidR="005B0BEB" w:rsidRPr="00AD6E0B" w:rsidTr="00214094">
        <w:trPr>
          <w:trHeight w:val="1043"/>
        </w:trPr>
        <w:tc>
          <w:tcPr>
            <w:tcW w:w="1638" w:type="dxa"/>
          </w:tcPr>
          <w:p w:rsidR="0024738E" w:rsidRPr="005B0BEB" w:rsidRDefault="0024738E" w:rsidP="005B0BEB">
            <w:pPr>
              <w:rPr>
                <w:b/>
                <w:sz w:val="24"/>
                <w:szCs w:val="24"/>
                <w:u w:val="single"/>
              </w:rPr>
            </w:pPr>
            <w:r w:rsidRPr="005B0BEB">
              <w:rPr>
                <w:b/>
                <w:sz w:val="24"/>
                <w:szCs w:val="24"/>
                <w:u w:val="single"/>
              </w:rPr>
              <w:t>Stakeholders Identification</w:t>
            </w:r>
            <w:r w:rsidR="005B0BEB" w:rsidRPr="005B0BEB">
              <w:rPr>
                <w:b/>
                <w:sz w:val="24"/>
                <w:szCs w:val="24"/>
                <w:u w:val="single"/>
              </w:rPr>
              <w:t>:</w:t>
            </w:r>
          </w:p>
        </w:tc>
        <w:tc>
          <w:tcPr>
            <w:tcW w:w="1710" w:type="dxa"/>
            <w:shd w:val="clear" w:color="auto" w:fill="auto"/>
          </w:tcPr>
          <w:p w:rsidR="0024738E" w:rsidRPr="005B0BEB" w:rsidRDefault="0024738E" w:rsidP="005B0BEB">
            <w:pPr>
              <w:rPr>
                <w:b/>
                <w:sz w:val="24"/>
                <w:szCs w:val="24"/>
                <w:u w:val="single"/>
              </w:rPr>
            </w:pPr>
            <w:r w:rsidRPr="005B0BEB">
              <w:rPr>
                <w:b/>
                <w:sz w:val="24"/>
                <w:szCs w:val="24"/>
                <w:u w:val="single"/>
              </w:rPr>
              <w:t>Consequences</w:t>
            </w:r>
            <w:r w:rsidR="005B0BEB" w:rsidRPr="005B0BEB">
              <w:rPr>
                <w:b/>
                <w:sz w:val="24"/>
                <w:szCs w:val="24"/>
                <w:u w:val="single"/>
              </w:rPr>
              <w:t>:</w:t>
            </w:r>
          </w:p>
        </w:tc>
        <w:tc>
          <w:tcPr>
            <w:tcW w:w="1530" w:type="dxa"/>
          </w:tcPr>
          <w:p w:rsidR="0024738E" w:rsidRPr="005B0BEB" w:rsidRDefault="0024738E" w:rsidP="003E0767">
            <w:pPr>
              <w:jc w:val="center"/>
              <w:rPr>
                <w:b/>
                <w:u w:val="single"/>
              </w:rPr>
            </w:pPr>
            <w:r w:rsidRPr="005B0BEB">
              <w:rPr>
                <w:b/>
                <w:sz w:val="24"/>
                <w:szCs w:val="24"/>
                <w:u w:val="single"/>
              </w:rPr>
              <w:t>Necessity</w:t>
            </w:r>
            <w:r w:rsidR="005B0BEB">
              <w:rPr>
                <w:b/>
                <w:u w:val="single"/>
              </w:rPr>
              <w:t>:</w:t>
            </w:r>
          </w:p>
        </w:tc>
        <w:tc>
          <w:tcPr>
            <w:tcW w:w="1800" w:type="dxa"/>
          </w:tcPr>
          <w:p w:rsidR="0024738E" w:rsidRPr="005B0BEB" w:rsidRDefault="005B0BEB" w:rsidP="003E0767">
            <w:pPr>
              <w:jc w:val="center"/>
              <w:rPr>
                <w:b/>
                <w:sz w:val="24"/>
                <w:szCs w:val="24"/>
                <w:u w:val="single"/>
              </w:rPr>
            </w:pPr>
            <w:r>
              <w:rPr>
                <w:b/>
                <w:sz w:val="24"/>
                <w:szCs w:val="24"/>
                <w:u w:val="single"/>
              </w:rPr>
              <w:t>Responsibilities And R</w:t>
            </w:r>
            <w:r w:rsidR="0024738E" w:rsidRPr="005B0BEB">
              <w:rPr>
                <w:b/>
                <w:sz w:val="24"/>
                <w:szCs w:val="24"/>
                <w:u w:val="single"/>
              </w:rPr>
              <w:t>oles</w:t>
            </w:r>
            <w:r>
              <w:rPr>
                <w:b/>
                <w:sz w:val="24"/>
                <w:szCs w:val="24"/>
                <w:u w:val="single"/>
              </w:rPr>
              <w:t>:</w:t>
            </w:r>
          </w:p>
          <w:p w:rsidR="0024738E" w:rsidRPr="00AD6E0B" w:rsidRDefault="0024738E" w:rsidP="003E0767">
            <w:pPr>
              <w:jc w:val="center"/>
              <w:rPr>
                <w:b/>
              </w:rPr>
            </w:pPr>
          </w:p>
        </w:tc>
        <w:tc>
          <w:tcPr>
            <w:tcW w:w="2070" w:type="dxa"/>
          </w:tcPr>
          <w:p w:rsidR="0024738E" w:rsidRPr="005B0BEB" w:rsidRDefault="0024738E" w:rsidP="003E0767">
            <w:pPr>
              <w:jc w:val="center"/>
              <w:rPr>
                <w:b/>
                <w:sz w:val="24"/>
                <w:szCs w:val="24"/>
                <w:u w:val="single"/>
              </w:rPr>
            </w:pPr>
            <w:r w:rsidRPr="005B0BEB">
              <w:rPr>
                <w:b/>
                <w:sz w:val="24"/>
                <w:szCs w:val="24"/>
                <w:u w:val="single"/>
              </w:rPr>
              <w:t>Approaches</w:t>
            </w:r>
            <w:r w:rsidR="005B0BEB">
              <w:rPr>
                <w:b/>
                <w:sz w:val="24"/>
                <w:szCs w:val="24"/>
                <w:u w:val="single"/>
              </w:rPr>
              <w:t>:</w:t>
            </w:r>
          </w:p>
        </w:tc>
      </w:tr>
      <w:tr w:rsidR="005B0BEB" w:rsidRPr="00AD6E0B" w:rsidTr="00214094">
        <w:tc>
          <w:tcPr>
            <w:tcW w:w="1638" w:type="dxa"/>
          </w:tcPr>
          <w:p w:rsidR="0024738E" w:rsidRPr="00AD6E0B" w:rsidRDefault="0024738E" w:rsidP="003E0767">
            <w:r w:rsidRPr="00AD6E0B">
              <w:t>Project manager</w:t>
            </w:r>
          </w:p>
        </w:tc>
        <w:tc>
          <w:tcPr>
            <w:tcW w:w="1710" w:type="dxa"/>
            <w:shd w:val="clear" w:color="auto" w:fill="auto"/>
          </w:tcPr>
          <w:p w:rsidR="0024738E" w:rsidRPr="00AD6E0B" w:rsidRDefault="0024738E" w:rsidP="003E0767">
            <w:r w:rsidRPr="00AD6E0B">
              <w:t>Higher</w:t>
            </w:r>
          </w:p>
        </w:tc>
        <w:tc>
          <w:tcPr>
            <w:tcW w:w="1530" w:type="dxa"/>
          </w:tcPr>
          <w:p w:rsidR="00214094" w:rsidRDefault="005B0BEB" w:rsidP="003E0767">
            <w:r>
              <w:t xml:space="preserve"> </w:t>
            </w:r>
            <w:r w:rsidR="0024738E" w:rsidRPr="00AD6E0B">
              <w:t>Project plan preparation</w:t>
            </w:r>
            <w:r>
              <w:t>.</w:t>
            </w:r>
          </w:p>
          <w:p w:rsidR="0024738E" w:rsidRPr="00AD6E0B" w:rsidRDefault="0024738E" w:rsidP="003E0767">
            <w:r w:rsidRPr="00AD6E0B">
              <w:t>Overview the project tasks</w:t>
            </w:r>
            <w:r w:rsidR="005B0BEB">
              <w:t>.</w:t>
            </w:r>
          </w:p>
          <w:p w:rsidR="0024738E" w:rsidRPr="00AD6E0B" w:rsidRDefault="0024738E" w:rsidP="003E0767">
            <w:r w:rsidRPr="00AD6E0B">
              <w:t>Evaluate the scope of the project</w:t>
            </w:r>
            <w:r w:rsidR="005B0BEB">
              <w:t>.</w:t>
            </w:r>
          </w:p>
        </w:tc>
        <w:tc>
          <w:tcPr>
            <w:tcW w:w="1800" w:type="dxa"/>
          </w:tcPr>
          <w:p w:rsidR="00214094" w:rsidRDefault="005B0BEB" w:rsidP="003E0767">
            <w:r>
              <w:t xml:space="preserve"> </w:t>
            </w:r>
            <w:r w:rsidR="0024738E" w:rsidRPr="00AD6E0B">
              <w:t xml:space="preserve">Manage the work of the project development and ready the plan. </w:t>
            </w:r>
          </w:p>
          <w:p w:rsidR="0024738E" w:rsidRPr="00AD6E0B" w:rsidRDefault="0024738E" w:rsidP="003E0767">
            <w:r w:rsidRPr="00AD6E0B">
              <w:t xml:space="preserve">Manager applies its creativity and expertise to </w:t>
            </w:r>
            <w:r w:rsidR="005B0BEB" w:rsidRPr="00AD6E0B">
              <w:t>analyze</w:t>
            </w:r>
            <w:r w:rsidRPr="00AD6E0B">
              <w:t xml:space="preserve"> the potential risks and expect that work is performed according to the plan. </w:t>
            </w:r>
          </w:p>
          <w:p w:rsidR="0024738E" w:rsidRPr="00AD6E0B" w:rsidRDefault="0024738E" w:rsidP="003E0767"/>
        </w:tc>
        <w:tc>
          <w:tcPr>
            <w:tcW w:w="2070" w:type="dxa"/>
          </w:tcPr>
          <w:p w:rsidR="00214094" w:rsidRDefault="005B0BEB" w:rsidP="005B0BEB">
            <w:r w:rsidRPr="00AD6E0B">
              <w:t>Synchronize</w:t>
            </w:r>
            <w:r w:rsidR="0024738E" w:rsidRPr="00AD6E0B">
              <w:t xml:space="preserve"> with the project board to </w:t>
            </w:r>
            <w:r w:rsidRPr="00AD6E0B">
              <w:t>analyze</w:t>
            </w:r>
            <w:r w:rsidR="0024738E" w:rsidRPr="00AD6E0B">
              <w:t xml:space="preserve"> the vision about the project and discuss the plan. </w:t>
            </w:r>
          </w:p>
          <w:p w:rsidR="0024738E" w:rsidRPr="00AD6E0B" w:rsidRDefault="0024738E" w:rsidP="005B0BEB">
            <w:r w:rsidRPr="00AD6E0B">
              <w:t>Meetings with the project board and project team (</w:t>
            </w:r>
            <w:r w:rsidRPr="005B0BEB">
              <w:rPr>
                <w:shd w:val="clear" w:color="auto" w:fill="FFFFFF"/>
              </w:rPr>
              <w:t>de Oliveira and Rabechini Jr, 2019</w:t>
            </w:r>
            <w:r w:rsidRPr="00AD6E0B">
              <w:t>).</w:t>
            </w:r>
          </w:p>
        </w:tc>
      </w:tr>
      <w:tr w:rsidR="005B0BEB" w:rsidRPr="00AD6E0B" w:rsidTr="00214094">
        <w:tc>
          <w:tcPr>
            <w:tcW w:w="1638" w:type="dxa"/>
          </w:tcPr>
          <w:p w:rsidR="0024738E" w:rsidRPr="00AD6E0B" w:rsidRDefault="0024738E" w:rsidP="003E0767">
            <w:r w:rsidRPr="00AD6E0B">
              <w:t>Project team</w:t>
            </w:r>
          </w:p>
        </w:tc>
        <w:tc>
          <w:tcPr>
            <w:tcW w:w="1710" w:type="dxa"/>
            <w:shd w:val="clear" w:color="auto" w:fill="auto"/>
          </w:tcPr>
          <w:p w:rsidR="0024738E" w:rsidRPr="00AD6E0B" w:rsidRDefault="0024738E" w:rsidP="003E0767">
            <w:r w:rsidRPr="00AD6E0B">
              <w:t>Higher</w:t>
            </w:r>
          </w:p>
        </w:tc>
        <w:tc>
          <w:tcPr>
            <w:tcW w:w="1530" w:type="dxa"/>
          </w:tcPr>
          <w:p w:rsidR="0024738E" w:rsidRPr="00AD6E0B" w:rsidRDefault="0024738E" w:rsidP="003E0767">
            <w:r w:rsidRPr="00AD6E0B">
              <w:t>Perform the tasks in project.</w:t>
            </w:r>
          </w:p>
          <w:p w:rsidR="0024738E" w:rsidRPr="00AD6E0B" w:rsidRDefault="0024738E" w:rsidP="003E0767">
            <w:r w:rsidRPr="00AD6E0B">
              <w:t xml:space="preserve">Harmonize with the project manager. </w:t>
            </w:r>
          </w:p>
          <w:p w:rsidR="0024738E" w:rsidRPr="00AD6E0B" w:rsidRDefault="0024738E" w:rsidP="003E0767"/>
        </w:tc>
        <w:tc>
          <w:tcPr>
            <w:tcW w:w="1800" w:type="dxa"/>
          </w:tcPr>
          <w:p w:rsidR="0024738E" w:rsidRPr="00AD6E0B" w:rsidRDefault="0024738E" w:rsidP="003E0767">
            <w:r w:rsidRPr="00AD6E0B">
              <w:t xml:space="preserve">They perform all the activities and give progress reports to the manager. </w:t>
            </w:r>
          </w:p>
          <w:p w:rsidR="0024738E" w:rsidRPr="00AD6E0B" w:rsidRDefault="0024738E" w:rsidP="003E0767"/>
        </w:tc>
        <w:tc>
          <w:tcPr>
            <w:tcW w:w="2070" w:type="dxa"/>
          </w:tcPr>
          <w:p w:rsidR="00214094" w:rsidRDefault="0024738E" w:rsidP="003E0767">
            <w:r w:rsidRPr="00AD6E0B">
              <w:t>Do the tasks according to the given milestones.</w:t>
            </w:r>
          </w:p>
          <w:p w:rsidR="0024738E" w:rsidRPr="00AD6E0B" w:rsidRDefault="0024738E" w:rsidP="003E0767">
            <w:r w:rsidRPr="00AD6E0B">
              <w:t xml:space="preserve"> It helps to </w:t>
            </w:r>
            <w:r w:rsidR="00214094" w:rsidRPr="00AD6E0B">
              <w:t>analyze</w:t>
            </w:r>
            <w:r w:rsidRPr="00AD6E0B">
              <w:t xml:space="preserve"> the work progress and maintain the changes. </w:t>
            </w:r>
          </w:p>
        </w:tc>
      </w:tr>
      <w:tr w:rsidR="005B0BEB" w:rsidRPr="00AD6E0B" w:rsidTr="00214094">
        <w:tc>
          <w:tcPr>
            <w:tcW w:w="1638" w:type="dxa"/>
          </w:tcPr>
          <w:p w:rsidR="0024738E" w:rsidRPr="00AD6E0B" w:rsidRDefault="0024738E" w:rsidP="003E0767">
            <w:r w:rsidRPr="00AD6E0B">
              <w:t>Technical team</w:t>
            </w:r>
            <w:r w:rsidR="00214094">
              <w:t xml:space="preserve"> and s</w:t>
            </w:r>
            <w:r w:rsidRPr="00AD6E0B">
              <w:t>oftware engineers</w:t>
            </w:r>
          </w:p>
        </w:tc>
        <w:tc>
          <w:tcPr>
            <w:tcW w:w="1710" w:type="dxa"/>
            <w:shd w:val="clear" w:color="auto" w:fill="auto"/>
          </w:tcPr>
          <w:p w:rsidR="0024738E" w:rsidRPr="00AD6E0B" w:rsidRDefault="0024738E" w:rsidP="003E0767">
            <w:r w:rsidRPr="00AD6E0B">
              <w:t>Higher</w:t>
            </w:r>
          </w:p>
        </w:tc>
        <w:tc>
          <w:tcPr>
            <w:tcW w:w="1530" w:type="dxa"/>
          </w:tcPr>
          <w:p w:rsidR="00214094" w:rsidRDefault="00214094" w:rsidP="003E0767">
            <w:r>
              <w:t xml:space="preserve">Perform the </w:t>
            </w:r>
            <w:r w:rsidR="0024738E" w:rsidRPr="00AD6E0B">
              <w:t>programming</w:t>
            </w:r>
            <w:r>
              <w:t>.</w:t>
            </w:r>
          </w:p>
          <w:p w:rsidR="00214094" w:rsidRDefault="0024738E" w:rsidP="003E0767">
            <w:r w:rsidRPr="00AD6E0B">
              <w:t xml:space="preserve"> Install the technology infrastructure</w:t>
            </w:r>
            <w:r w:rsidR="00214094">
              <w:t>.</w:t>
            </w:r>
          </w:p>
          <w:p w:rsidR="0024738E" w:rsidRPr="00AD6E0B" w:rsidRDefault="0024738E" w:rsidP="003E0767">
            <w:r w:rsidRPr="00AD6E0B">
              <w:t xml:space="preserve"> Provide the report about the </w:t>
            </w:r>
            <w:r w:rsidRPr="00AD6E0B">
              <w:lastRenderedPageBreak/>
              <w:t>technology usage</w:t>
            </w:r>
            <w:r w:rsidR="00214094">
              <w:t>.</w:t>
            </w:r>
          </w:p>
        </w:tc>
        <w:tc>
          <w:tcPr>
            <w:tcW w:w="1800" w:type="dxa"/>
          </w:tcPr>
          <w:p w:rsidR="0024738E" w:rsidRPr="00AD6E0B" w:rsidRDefault="0024738E" w:rsidP="003E0767">
            <w:r w:rsidRPr="00AD6E0B">
              <w:lastRenderedPageBreak/>
              <w:t xml:space="preserve">They perform the coding and programming tasks. They also provide the working of technology progress report to the project </w:t>
            </w:r>
            <w:r w:rsidRPr="00AD6E0B">
              <w:lastRenderedPageBreak/>
              <w:t>coordinator or manager.</w:t>
            </w:r>
          </w:p>
          <w:p w:rsidR="0024738E" w:rsidRPr="00AD6E0B" w:rsidRDefault="0024738E" w:rsidP="003E0767"/>
        </w:tc>
        <w:tc>
          <w:tcPr>
            <w:tcW w:w="2070" w:type="dxa"/>
          </w:tcPr>
          <w:p w:rsidR="0024738E" w:rsidRPr="00AD6E0B" w:rsidRDefault="0024738E" w:rsidP="003E0767">
            <w:r w:rsidRPr="00AD6E0B">
              <w:lastRenderedPageBreak/>
              <w:t xml:space="preserve">Connect with the manager to </w:t>
            </w:r>
            <w:r w:rsidR="00214094" w:rsidRPr="00AD6E0B">
              <w:t>analyze</w:t>
            </w:r>
            <w:r w:rsidRPr="00AD6E0B">
              <w:t xml:space="preserve"> the requirement and done the programming according to the need. Take reviews for managing </w:t>
            </w:r>
            <w:r w:rsidRPr="00AD6E0B">
              <w:lastRenderedPageBreak/>
              <w:t xml:space="preserve">changes. </w:t>
            </w:r>
          </w:p>
        </w:tc>
      </w:tr>
      <w:tr w:rsidR="005B0BEB" w:rsidRPr="00AD6E0B" w:rsidTr="00214094">
        <w:tc>
          <w:tcPr>
            <w:tcW w:w="1638" w:type="dxa"/>
          </w:tcPr>
          <w:p w:rsidR="0024738E" w:rsidRPr="00AD6E0B" w:rsidRDefault="00214094" w:rsidP="003E0767">
            <w:r>
              <w:lastRenderedPageBreak/>
              <w:t>Project b</w:t>
            </w:r>
            <w:r w:rsidR="0024738E" w:rsidRPr="00AD6E0B">
              <w:t>oard</w:t>
            </w:r>
          </w:p>
        </w:tc>
        <w:tc>
          <w:tcPr>
            <w:tcW w:w="1710" w:type="dxa"/>
            <w:shd w:val="clear" w:color="auto" w:fill="auto"/>
          </w:tcPr>
          <w:p w:rsidR="0024738E" w:rsidRPr="00AD6E0B" w:rsidRDefault="0024738E" w:rsidP="003E0767">
            <w:r w:rsidRPr="00AD6E0B">
              <w:t>Medium</w:t>
            </w:r>
          </w:p>
        </w:tc>
        <w:tc>
          <w:tcPr>
            <w:tcW w:w="1530" w:type="dxa"/>
          </w:tcPr>
          <w:p w:rsidR="0024738E" w:rsidRPr="00AD6E0B" w:rsidRDefault="0024738E" w:rsidP="003E0767">
            <w:r w:rsidRPr="00AD6E0B">
              <w:t>Establish project concept</w:t>
            </w:r>
            <w:r w:rsidR="00214094">
              <w:t>.</w:t>
            </w:r>
          </w:p>
          <w:p w:rsidR="0024738E" w:rsidRPr="00AD6E0B" w:rsidRDefault="0024738E" w:rsidP="003E0767">
            <w:r w:rsidRPr="00AD6E0B">
              <w:t>Communicate with the key stakeholders</w:t>
            </w:r>
            <w:r w:rsidR="00214094">
              <w:t>.</w:t>
            </w:r>
          </w:p>
          <w:p w:rsidR="0024738E" w:rsidRPr="00AD6E0B" w:rsidRDefault="0024738E" w:rsidP="003E0767">
            <w:r w:rsidRPr="00AD6E0B">
              <w:t>Talk with project manager</w:t>
            </w:r>
            <w:r w:rsidR="00214094">
              <w:t>.</w:t>
            </w:r>
          </w:p>
          <w:p w:rsidR="0024738E" w:rsidRPr="00AD6E0B" w:rsidRDefault="0024738E" w:rsidP="003E0767"/>
        </w:tc>
        <w:tc>
          <w:tcPr>
            <w:tcW w:w="1800" w:type="dxa"/>
          </w:tcPr>
          <w:p w:rsidR="0024738E" w:rsidRPr="00AD6E0B" w:rsidRDefault="0024738E" w:rsidP="003E0767">
            <w:r w:rsidRPr="00AD6E0B">
              <w:t>They propose the idea about the necessary project.</w:t>
            </w:r>
          </w:p>
          <w:p w:rsidR="0024738E" w:rsidRPr="00AD6E0B" w:rsidRDefault="0024738E" w:rsidP="003E0767">
            <w:r w:rsidRPr="00AD6E0B">
              <w:t>They discuss it with the project manager and ask for their helps to accomplish the project (</w:t>
            </w:r>
            <w:r w:rsidRPr="00AD6E0B">
              <w:rPr>
                <w:shd w:val="clear" w:color="auto" w:fill="FFFFFF"/>
              </w:rPr>
              <w:t>Vuorinen and Martinsuo, 2019</w:t>
            </w:r>
            <w:r w:rsidRPr="00AD6E0B">
              <w:t>).</w:t>
            </w:r>
          </w:p>
        </w:tc>
        <w:tc>
          <w:tcPr>
            <w:tcW w:w="2070" w:type="dxa"/>
          </w:tcPr>
          <w:p w:rsidR="0024738E" w:rsidRPr="00AD6E0B" w:rsidRDefault="0024738E" w:rsidP="003E0767">
            <w:r w:rsidRPr="00AD6E0B">
              <w:t>Propose the scope of the project.</w:t>
            </w:r>
          </w:p>
          <w:p w:rsidR="0024738E" w:rsidRPr="00AD6E0B" w:rsidRDefault="0024738E" w:rsidP="003E0767">
            <w:r w:rsidRPr="00AD6E0B">
              <w:t>Take the opinions from project manager.</w:t>
            </w:r>
          </w:p>
          <w:p w:rsidR="0024738E" w:rsidRPr="00AD6E0B" w:rsidRDefault="0024738E" w:rsidP="003E0767">
            <w:r w:rsidRPr="00AD6E0B">
              <w:t>Evaluate the project plan.</w:t>
            </w:r>
          </w:p>
        </w:tc>
      </w:tr>
      <w:tr w:rsidR="005B0BEB" w:rsidRPr="00AD6E0B" w:rsidTr="00214094">
        <w:tc>
          <w:tcPr>
            <w:tcW w:w="1638" w:type="dxa"/>
          </w:tcPr>
          <w:p w:rsidR="0024738E" w:rsidRPr="00AD6E0B" w:rsidRDefault="0024738E" w:rsidP="003E0767">
            <w:r w:rsidRPr="00AD6E0B">
              <w:t>Employees</w:t>
            </w:r>
          </w:p>
        </w:tc>
        <w:tc>
          <w:tcPr>
            <w:tcW w:w="1710" w:type="dxa"/>
            <w:shd w:val="clear" w:color="auto" w:fill="auto"/>
          </w:tcPr>
          <w:p w:rsidR="0024738E" w:rsidRPr="00AD6E0B" w:rsidRDefault="0024738E" w:rsidP="003E0767">
            <w:r w:rsidRPr="00AD6E0B">
              <w:t>Lower</w:t>
            </w:r>
          </w:p>
        </w:tc>
        <w:tc>
          <w:tcPr>
            <w:tcW w:w="1530" w:type="dxa"/>
          </w:tcPr>
          <w:p w:rsidR="0024738E" w:rsidRPr="00AD6E0B" w:rsidRDefault="0024738E" w:rsidP="003E0767">
            <w:r w:rsidRPr="00AD6E0B">
              <w:t xml:space="preserve"> Handle other tasks</w:t>
            </w:r>
            <w:r w:rsidR="00214094">
              <w:t>.</w:t>
            </w:r>
          </w:p>
        </w:tc>
        <w:tc>
          <w:tcPr>
            <w:tcW w:w="1800" w:type="dxa"/>
          </w:tcPr>
          <w:p w:rsidR="0024738E" w:rsidRPr="00AD6E0B" w:rsidRDefault="0024738E" w:rsidP="003E0767">
            <w:r w:rsidRPr="00AD6E0B">
              <w:t>Manage the tasks so that the other essential tasks may not be harmed and disrupted.</w:t>
            </w:r>
          </w:p>
          <w:p w:rsidR="0024738E" w:rsidRPr="00AD6E0B" w:rsidRDefault="0024738E" w:rsidP="003E0767"/>
        </w:tc>
        <w:tc>
          <w:tcPr>
            <w:tcW w:w="2070" w:type="dxa"/>
          </w:tcPr>
          <w:p w:rsidR="0024738E" w:rsidRPr="00AD6E0B" w:rsidRDefault="0024738E" w:rsidP="003E0767">
            <w:r w:rsidRPr="00AD6E0B">
              <w:t>Use alternative methods to perform the daily activities and work fluently during the project execution.</w:t>
            </w:r>
          </w:p>
        </w:tc>
      </w:tr>
      <w:tr w:rsidR="005B0BEB" w:rsidRPr="00AD6E0B" w:rsidTr="00214094">
        <w:tc>
          <w:tcPr>
            <w:tcW w:w="1638" w:type="dxa"/>
          </w:tcPr>
          <w:p w:rsidR="0024738E" w:rsidRPr="00AD6E0B" w:rsidRDefault="0024738E" w:rsidP="003E0767">
            <w:r w:rsidRPr="00AD6E0B">
              <w:t>Investors, shareholders and top level managers</w:t>
            </w:r>
          </w:p>
        </w:tc>
        <w:tc>
          <w:tcPr>
            <w:tcW w:w="1710" w:type="dxa"/>
            <w:shd w:val="clear" w:color="auto" w:fill="auto"/>
          </w:tcPr>
          <w:p w:rsidR="0024738E" w:rsidRPr="00AD6E0B" w:rsidRDefault="0024738E" w:rsidP="003E0767">
            <w:r w:rsidRPr="00AD6E0B">
              <w:t>Higher</w:t>
            </w:r>
          </w:p>
        </w:tc>
        <w:tc>
          <w:tcPr>
            <w:tcW w:w="1530" w:type="dxa"/>
          </w:tcPr>
          <w:p w:rsidR="00214094" w:rsidRDefault="0024738E" w:rsidP="003E0767">
            <w:r w:rsidRPr="00AD6E0B">
              <w:t>Discuss about the project with project board</w:t>
            </w:r>
            <w:r w:rsidR="00214094">
              <w:t>.</w:t>
            </w:r>
          </w:p>
          <w:p w:rsidR="0024738E" w:rsidRPr="00AD6E0B" w:rsidRDefault="0024738E" w:rsidP="003E0767">
            <w:r w:rsidRPr="00AD6E0B">
              <w:t xml:space="preserve"> Fund raising</w:t>
            </w:r>
            <w:r w:rsidR="00214094">
              <w:t>.</w:t>
            </w:r>
          </w:p>
          <w:p w:rsidR="0024738E" w:rsidRPr="00AD6E0B" w:rsidRDefault="0024738E" w:rsidP="003E0767">
            <w:r w:rsidRPr="00AD6E0B">
              <w:t>Permit to conduct the testing in the real environment</w:t>
            </w:r>
            <w:r w:rsidR="00214094">
              <w:t>.</w:t>
            </w:r>
          </w:p>
        </w:tc>
        <w:tc>
          <w:tcPr>
            <w:tcW w:w="1800" w:type="dxa"/>
          </w:tcPr>
          <w:p w:rsidR="00214094" w:rsidRDefault="0024738E" w:rsidP="003E0767">
            <w:r w:rsidRPr="00AD6E0B">
              <w:t xml:space="preserve">They listen to the project idea. </w:t>
            </w:r>
          </w:p>
          <w:p w:rsidR="0024738E" w:rsidRPr="00AD6E0B" w:rsidRDefault="0024738E" w:rsidP="003E0767">
            <w:r w:rsidRPr="00AD6E0B">
              <w:t>Initiate the funds for the development of the project and allows testing it.</w:t>
            </w:r>
          </w:p>
        </w:tc>
        <w:tc>
          <w:tcPr>
            <w:tcW w:w="2070" w:type="dxa"/>
          </w:tcPr>
          <w:p w:rsidR="0024738E" w:rsidRPr="00AD6E0B" w:rsidRDefault="0024738E" w:rsidP="003E0767">
            <w:r w:rsidRPr="00AD6E0B">
              <w:t>Schedule meetings.</w:t>
            </w:r>
          </w:p>
          <w:p w:rsidR="0024738E" w:rsidRPr="00AD6E0B" w:rsidRDefault="0024738E" w:rsidP="003E0767">
            <w:r w:rsidRPr="00AD6E0B">
              <w:t>Take reviews.</w:t>
            </w:r>
          </w:p>
          <w:p w:rsidR="0024738E" w:rsidRPr="00AD6E0B" w:rsidRDefault="00214094" w:rsidP="003E0767">
            <w:r w:rsidRPr="00AD6E0B">
              <w:t>Analyze</w:t>
            </w:r>
            <w:r w:rsidR="0024738E" w:rsidRPr="00AD6E0B">
              <w:t xml:space="preserve"> the expectations of the stakeholders.</w:t>
            </w:r>
          </w:p>
          <w:p w:rsidR="0024738E" w:rsidRPr="00AD6E0B" w:rsidRDefault="0024738E" w:rsidP="003E0767"/>
        </w:tc>
      </w:tr>
      <w:tr w:rsidR="005B0BEB" w:rsidRPr="00AD6E0B" w:rsidTr="00214094">
        <w:tc>
          <w:tcPr>
            <w:tcW w:w="1638" w:type="dxa"/>
          </w:tcPr>
          <w:p w:rsidR="0024738E" w:rsidRPr="00AD6E0B" w:rsidRDefault="0024738E" w:rsidP="003E0767">
            <w:r w:rsidRPr="00AD6E0B">
              <w:t>Consumers/ Clients</w:t>
            </w:r>
          </w:p>
        </w:tc>
        <w:tc>
          <w:tcPr>
            <w:tcW w:w="1710" w:type="dxa"/>
            <w:shd w:val="clear" w:color="auto" w:fill="auto"/>
          </w:tcPr>
          <w:p w:rsidR="0024738E" w:rsidRPr="00AD6E0B" w:rsidRDefault="0024738E" w:rsidP="003E0767">
            <w:r w:rsidRPr="00AD6E0B">
              <w:t>Medium</w:t>
            </w:r>
          </w:p>
        </w:tc>
        <w:tc>
          <w:tcPr>
            <w:tcW w:w="1530" w:type="dxa"/>
          </w:tcPr>
          <w:p w:rsidR="0024738E" w:rsidRPr="00AD6E0B" w:rsidRDefault="0024738E" w:rsidP="003E0767">
            <w:r w:rsidRPr="00AD6E0B">
              <w:t>Use the AI biometric technology</w:t>
            </w:r>
          </w:p>
          <w:p w:rsidR="00214094" w:rsidRDefault="0024738E" w:rsidP="003E0767">
            <w:r w:rsidRPr="00AD6E0B">
              <w:t xml:space="preserve"> Give feedback (</w:t>
            </w:r>
            <w:r w:rsidRPr="00AD6E0B">
              <w:rPr>
                <w:shd w:val="clear" w:color="auto" w:fill="FFFFFF"/>
              </w:rPr>
              <w:t>Nguyen et al., 2019</w:t>
            </w:r>
            <w:r w:rsidRPr="00AD6E0B">
              <w:t>).</w:t>
            </w:r>
          </w:p>
          <w:p w:rsidR="0024738E" w:rsidRPr="00AD6E0B" w:rsidRDefault="0024738E" w:rsidP="003E0767">
            <w:r w:rsidRPr="00AD6E0B">
              <w:t xml:space="preserve"> Use the technology to solve their queries.</w:t>
            </w:r>
          </w:p>
        </w:tc>
        <w:tc>
          <w:tcPr>
            <w:tcW w:w="1800" w:type="dxa"/>
          </w:tcPr>
          <w:p w:rsidR="00214094" w:rsidRDefault="0024738E" w:rsidP="003E0767">
            <w:r w:rsidRPr="00AD6E0B">
              <w:t xml:space="preserve">They perform operations on the system. </w:t>
            </w:r>
          </w:p>
          <w:p w:rsidR="0024738E" w:rsidRPr="00AD6E0B" w:rsidRDefault="0024738E" w:rsidP="003E0767">
            <w:r w:rsidRPr="00AD6E0B">
              <w:t xml:space="preserve">Also they share their reviews about the new system integration in the bank. </w:t>
            </w:r>
          </w:p>
        </w:tc>
        <w:tc>
          <w:tcPr>
            <w:tcW w:w="2070" w:type="dxa"/>
          </w:tcPr>
          <w:p w:rsidR="00214094" w:rsidRDefault="0024738E" w:rsidP="003E0767">
            <w:r w:rsidRPr="00AD6E0B">
              <w:t xml:space="preserve">Take feedback about the usage of the system. </w:t>
            </w:r>
          </w:p>
          <w:p w:rsidR="0024738E" w:rsidRPr="00AD6E0B" w:rsidRDefault="0024738E" w:rsidP="003E0767">
            <w:r w:rsidRPr="00AD6E0B">
              <w:t>This helps to know the feasibility and relevance of the system.</w:t>
            </w:r>
          </w:p>
        </w:tc>
      </w:tr>
      <w:tr w:rsidR="005B0BEB" w:rsidRPr="00AD6E0B" w:rsidTr="00214094">
        <w:tc>
          <w:tcPr>
            <w:tcW w:w="1638" w:type="dxa"/>
          </w:tcPr>
          <w:p w:rsidR="0024738E" w:rsidRPr="00AD6E0B" w:rsidRDefault="0024738E" w:rsidP="003E0767">
            <w:r w:rsidRPr="00AD6E0B">
              <w:lastRenderedPageBreak/>
              <w:t>Suppliers</w:t>
            </w:r>
          </w:p>
        </w:tc>
        <w:tc>
          <w:tcPr>
            <w:tcW w:w="1710" w:type="dxa"/>
            <w:shd w:val="clear" w:color="auto" w:fill="auto"/>
          </w:tcPr>
          <w:p w:rsidR="0024738E" w:rsidRPr="00AD6E0B" w:rsidRDefault="0024738E" w:rsidP="003E0767">
            <w:r w:rsidRPr="00AD6E0B">
              <w:t>Lower</w:t>
            </w:r>
          </w:p>
        </w:tc>
        <w:tc>
          <w:tcPr>
            <w:tcW w:w="1530" w:type="dxa"/>
          </w:tcPr>
          <w:p w:rsidR="0024738E" w:rsidRPr="00AD6E0B" w:rsidRDefault="0024738E" w:rsidP="003E0767">
            <w:r w:rsidRPr="00AD6E0B">
              <w:t>Provide technology infrastructure</w:t>
            </w:r>
          </w:p>
          <w:p w:rsidR="0024738E" w:rsidRPr="00AD6E0B" w:rsidRDefault="0024738E" w:rsidP="003E0767">
            <w:r w:rsidRPr="00AD6E0B">
              <w:t>Provide qualitative raw material.</w:t>
            </w:r>
          </w:p>
        </w:tc>
        <w:tc>
          <w:tcPr>
            <w:tcW w:w="1800" w:type="dxa"/>
          </w:tcPr>
          <w:p w:rsidR="00214094" w:rsidRDefault="0024738E" w:rsidP="003E0767">
            <w:r w:rsidRPr="00AD6E0B">
              <w:t xml:space="preserve">They give raw material like technology infrastructure to the client. </w:t>
            </w:r>
          </w:p>
          <w:p w:rsidR="0024738E" w:rsidRPr="00AD6E0B" w:rsidRDefault="0024738E" w:rsidP="003E0767">
            <w:r w:rsidRPr="00AD6E0B">
              <w:t>They provide the quality product at affordable prices.</w:t>
            </w:r>
          </w:p>
        </w:tc>
        <w:tc>
          <w:tcPr>
            <w:tcW w:w="2070" w:type="dxa"/>
          </w:tcPr>
          <w:p w:rsidR="0024738E" w:rsidRPr="00AD6E0B" w:rsidRDefault="0024738E" w:rsidP="003E0767">
            <w:r w:rsidRPr="00AD6E0B">
              <w:t xml:space="preserve">Make deal after making comparisons. </w:t>
            </w:r>
          </w:p>
          <w:p w:rsidR="0024738E" w:rsidRPr="00AD6E0B" w:rsidRDefault="0024738E" w:rsidP="003E0767">
            <w:r w:rsidRPr="00AD6E0B">
              <w:t>Provide the payment timely.</w:t>
            </w:r>
          </w:p>
        </w:tc>
      </w:tr>
      <w:tr w:rsidR="005B0BEB" w:rsidRPr="00AD6E0B" w:rsidTr="00214094">
        <w:tc>
          <w:tcPr>
            <w:tcW w:w="1638" w:type="dxa"/>
          </w:tcPr>
          <w:p w:rsidR="0024738E" w:rsidRPr="00AD6E0B" w:rsidRDefault="0024738E" w:rsidP="003E0767">
            <w:r w:rsidRPr="00AD6E0B">
              <w:t>Government authorities</w:t>
            </w:r>
          </w:p>
        </w:tc>
        <w:tc>
          <w:tcPr>
            <w:tcW w:w="1710" w:type="dxa"/>
            <w:shd w:val="clear" w:color="auto" w:fill="auto"/>
          </w:tcPr>
          <w:p w:rsidR="0024738E" w:rsidRPr="00AD6E0B" w:rsidRDefault="0024738E" w:rsidP="003E0767">
            <w:r w:rsidRPr="00AD6E0B">
              <w:t>Lower</w:t>
            </w:r>
          </w:p>
        </w:tc>
        <w:tc>
          <w:tcPr>
            <w:tcW w:w="1530" w:type="dxa"/>
          </w:tcPr>
          <w:p w:rsidR="0024738E" w:rsidRPr="00AD6E0B" w:rsidRDefault="0024738E" w:rsidP="003E0767">
            <w:r w:rsidRPr="00AD6E0B">
              <w:t>Grant permission</w:t>
            </w:r>
          </w:p>
        </w:tc>
        <w:tc>
          <w:tcPr>
            <w:tcW w:w="1800" w:type="dxa"/>
          </w:tcPr>
          <w:p w:rsidR="0024738E" w:rsidRPr="00AD6E0B" w:rsidRDefault="0024738E" w:rsidP="003E0767">
            <w:r w:rsidRPr="00AD6E0B">
              <w:t>Give the permission to test the system in the real environment.</w:t>
            </w:r>
          </w:p>
          <w:p w:rsidR="0024738E" w:rsidRPr="00AD6E0B" w:rsidRDefault="0024738E" w:rsidP="003E0767">
            <w:r w:rsidRPr="00AD6E0B">
              <w:t>View the testing for quality assurance.</w:t>
            </w:r>
          </w:p>
        </w:tc>
        <w:tc>
          <w:tcPr>
            <w:tcW w:w="2070" w:type="dxa"/>
          </w:tcPr>
          <w:p w:rsidR="0024738E" w:rsidRPr="00AD6E0B" w:rsidRDefault="0024738E" w:rsidP="003E0767">
            <w:r w:rsidRPr="00AD6E0B">
              <w:t>Maintain the quality standards.</w:t>
            </w:r>
          </w:p>
        </w:tc>
      </w:tr>
    </w:tbl>
    <w:p w:rsidR="007E69C4" w:rsidRDefault="007E69C4" w:rsidP="006A4CAB">
      <w:bookmarkStart w:id="4" w:name="_Toc45129284"/>
    </w:p>
    <w:p w:rsidR="007E69C4" w:rsidRPr="007E69C4" w:rsidRDefault="007E69C4" w:rsidP="006A4CAB">
      <w:pPr>
        <w:rPr>
          <w:b/>
          <w:sz w:val="44"/>
          <w:szCs w:val="44"/>
          <w:u w:val="single"/>
        </w:rPr>
      </w:pPr>
      <w:r w:rsidRPr="007E69C4">
        <w:rPr>
          <w:b/>
          <w:sz w:val="44"/>
          <w:szCs w:val="44"/>
          <w:u w:val="single"/>
        </w:rPr>
        <w:t xml:space="preserve">Step 2: Establish and Prioritizes Objectives of  </w:t>
      </w:r>
    </w:p>
    <w:p w:rsidR="007E69C4" w:rsidRDefault="007E69C4" w:rsidP="006A4CAB">
      <w:pPr>
        <w:rPr>
          <w:b/>
          <w:sz w:val="44"/>
          <w:szCs w:val="44"/>
          <w:u w:val="single"/>
        </w:rPr>
      </w:pPr>
      <w:r w:rsidRPr="007E69C4">
        <w:rPr>
          <w:b/>
          <w:sz w:val="44"/>
          <w:szCs w:val="44"/>
        </w:rPr>
        <w:t xml:space="preserve">                   </w:t>
      </w:r>
      <w:r>
        <w:rPr>
          <w:b/>
          <w:sz w:val="44"/>
          <w:szCs w:val="44"/>
        </w:rPr>
        <w:t xml:space="preserve"> </w:t>
      </w:r>
      <w:r w:rsidRPr="007E69C4">
        <w:rPr>
          <w:b/>
          <w:sz w:val="44"/>
          <w:szCs w:val="44"/>
        </w:rPr>
        <w:t xml:space="preserve">    </w:t>
      </w:r>
      <w:r w:rsidRPr="007E69C4">
        <w:rPr>
          <w:b/>
          <w:sz w:val="44"/>
          <w:szCs w:val="44"/>
          <w:u w:val="single"/>
        </w:rPr>
        <w:t>Cost Benefits</w:t>
      </w:r>
      <w:bookmarkEnd w:id="4"/>
      <w:r>
        <w:rPr>
          <w:b/>
          <w:sz w:val="44"/>
          <w:szCs w:val="44"/>
          <w:u w:val="single"/>
        </w:rPr>
        <w:t xml:space="preserve">: </w:t>
      </w:r>
    </w:p>
    <w:p w:rsidR="007E69C4" w:rsidRDefault="007E69C4" w:rsidP="006A4CAB">
      <w:pPr>
        <w:rPr>
          <w:sz w:val="28"/>
          <w:szCs w:val="28"/>
        </w:rPr>
      </w:pPr>
      <w:r w:rsidRPr="007E69C4">
        <w:rPr>
          <w:sz w:val="28"/>
          <w:szCs w:val="28"/>
        </w:rPr>
        <w:t>The project of the emergence of AI biometrics technology for testing purposes enhances the quality of services provided by the bank to their consumer.</w:t>
      </w:r>
    </w:p>
    <w:p w:rsidR="007E69C4" w:rsidRPr="007E69C4" w:rsidRDefault="007E69C4" w:rsidP="007E69C4">
      <w:pPr>
        <w:pStyle w:val="NormalWeb"/>
        <w:spacing w:before="0" w:beforeAutospacing="0" w:after="0" w:afterAutospacing="0" w:line="360" w:lineRule="auto"/>
        <w:jc w:val="both"/>
        <w:rPr>
          <w:rStyle w:val="Strong"/>
          <w:rFonts w:asciiTheme="minorHAnsi" w:eastAsia="PMingLiU" w:hAnsiTheme="minorHAnsi"/>
          <w:sz w:val="44"/>
          <w:szCs w:val="44"/>
          <w:u w:val="single"/>
        </w:rPr>
      </w:pPr>
      <w:r>
        <w:rPr>
          <w:rStyle w:val="Strong"/>
          <w:rFonts w:asciiTheme="minorHAnsi" w:eastAsia="PMingLiU" w:hAnsiTheme="minorHAnsi"/>
          <w:sz w:val="44"/>
          <w:szCs w:val="44"/>
        </w:rPr>
        <w:t xml:space="preserve">                    </w:t>
      </w:r>
      <w:r>
        <w:rPr>
          <w:rStyle w:val="Strong"/>
          <w:rFonts w:asciiTheme="minorHAnsi" w:eastAsia="PMingLiU" w:hAnsiTheme="minorHAnsi"/>
          <w:sz w:val="44"/>
          <w:szCs w:val="44"/>
          <w:u w:val="single"/>
        </w:rPr>
        <w:t>Case Of B</w:t>
      </w:r>
      <w:r w:rsidRPr="007E69C4">
        <w:rPr>
          <w:rStyle w:val="Strong"/>
          <w:rFonts w:asciiTheme="minorHAnsi" w:eastAsia="PMingLiU" w:hAnsiTheme="minorHAnsi"/>
          <w:sz w:val="44"/>
          <w:szCs w:val="44"/>
          <w:u w:val="single"/>
        </w:rPr>
        <w:t>usiness</w:t>
      </w:r>
      <w:r>
        <w:rPr>
          <w:rStyle w:val="Strong"/>
          <w:rFonts w:asciiTheme="minorHAnsi" w:eastAsia="PMingLiU" w:hAnsiTheme="minorHAnsi"/>
          <w:sz w:val="44"/>
          <w:szCs w:val="44"/>
          <w:u w:val="single"/>
        </w:rPr>
        <w:t>:</w:t>
      </w:r>
    </w:p>
    <w:p w:rsidR="007E69C4" w:rsidRPr="007E69C4" w:rsidRDefault="007E69C4" w:rsidP="007E69C4">
      <w:pPr>
        <w:pStyle w:val="NormalWeb"/>
        <w:spacing w:before="0" w:beforeAutospacing="0" w:after="0" w:afterAutospacing="0" w:line="360" w:lineRule="auto"/>
        <w:jc w:val="both"/>
        <w:rPr>
          <w:rFonts w:asciiTheme="minorHAnsi" w:hAnsiTheme="minorHAnsi"/>
          <w:sz w:val="44"/>
          <w:szCs w:val="44"/>
          <w:u w:val="single"/>
        </w:rPr>
      </w:pPr>
      <w:r>
        <w:rPr>
          <w:rStyle w:val="Strong"/>
          <w:rFonts w:asciiTheme="minorHAnsi" w:eastAsia="PMingLiU" w:hAnsiTheme="minorHAnsi"/>
          <w:sz w:val="28"/>
          <w:szCs w:val="28"/>
        </w:rPr>
        <w:t xml:space="preserve">                   </w:t>
      </w:r>
      <w:r w:rsidRPr="007E69C4">
        <w:rPr>
          <w:rStyle w:val="Strong"/>
          <w:rFonts w:asciiTheme="minorHAnsi" w:eastAsia="PMingLiU" w:hAnsiTheme="minorHAnsi"/>
          <w:sz w:val="44"/>
          <w:szCs w:val="44"/>
          <w:u w:val="single"/>
        </w:rPr>
        <w:t>Benefits At The Initial Level:</w:t>
      </w:r>
    </w:p>
    <w:p w:rsidR="007E69C4" w:rsidRDefault="007E69C4" w:rsidP="007E69C4">
      <w:pPr>
        <w:pStyle w:val="NormalWeb"/>
        <w:spacing w:before="0" w:beforeAutospacing="0" w:after="0" w:afterAutospacing="0" w:line="360" w:lineRule="auto"/>
        <w:jc w:val="both"/>
        <w:rPr>
          <w:rFonts w:asciiTheme="minorHAnsi" w:hAnsiTheme="minorHAnsi"/>
          <w:sz w:val="28"/>
          <w:szCs w:val="28"/>
        </w:rPr>
      </w:pPr>
      <w:r w:rsidRPr="007E69C4">
        <w:rPr>
          <w:rFonts w:asciiTheme="minorHAnsi" w:hAnsiTheme="minorHAnsi"/>
          <w:sz w:val="28"/>
          <w:szCs w:val="28"/>
        </w:rPr>
        <w:t>The AI technology integration in the front office helps the bank to manage the data of the customers. It also eliminates the chances of fraud and potential risks. This can reduce manpower and save the production cost for the bank. It reflects on the time savings and improved sales. List of initial benefits:</w:t>
      </w:r>
    </w:p>
    <w:p w:rsidR="007E69C4" w:rsidRDefault="007E69C4" w:rsidP="007E69C4">
      <w:pPr>
        <w:rPr>
          <w:b/>
        </w:rPr>
      </w:pPr>
    </w:p>
    <w:p w:rsidR="007E69C4" w:rsidRDefault="007E69C4" w:rsidP="007E69C4">
      <w:pPr>
        <w:rPr>
          <w:b/>
        </w:rPr>
      </w:pPr>
    </w:p>
    <w:p w:rsidR="007E69C4" w:rsidRPr="007E69C4" w:rsidRDefault="007E69C4" w:rsidP="007E69C4">
      <w:pPr>
        <w:rPr>
          <w:b/>
          <w:sz w:val="44"/>
          <w:szCs w:val="44"/>
          <w:u w:val="single"/>
        </w:rPr>
      </w:pPr>
      <w:r>
        <w:rPr>
          <w:b/>
        </w:rPr>
        <w:lastRenderedPageBreak/>
        <w:t xml:space="preserve">                                                             </w:t>
      </w:r>
      <w:r w:rsidRPr="007E69C4">
        <w:rPr>
          <w:b/>
          <w:sz w:val="44"/>
          <w:szCs w:val="44"/>
          <w:u w:val="single"/>
        </w:rPr>
        <w:t>Benefits</w:t>
      </w:r>
      <w:r>
        <w:rPr>
          <w:b/>
          <w:sz w:val="44"/>
          <w:szCs w:val="44"/>
          <w:u w:val="single"/>
        </w:rPr>
        <w:t>:</w:t>
      </w:r>
    </w:p>
    <w:tbl>
      <w:tblPr>
        <w:tblStyle w:val="TableGrid"/>
        <w:tblW w:w="0" w:type="auto"/>
        <w:jc w:val="center"/>
        <w:tblInd w:w="-543" w:type="dxa"/>
        <w:tblLayout w:type="fixed"/>
        <w:tblLook w:val="0000"/>
      </w:tblPr>
      <w:tblGrid>
        <w:gridCol w:w="3378"/>
        <w:gridCol w:w="2409"/>
      </w:tblGrid>
      <w:tr w:rsidR="007E69C4" w:rsidRPr="007E69C4" w:rsidTr="007E69C4">
        <w:trPr>
          <w:jc w:val="center"/>
        </w:trPr>
        <w:tc>
          <w:tcPr>
            <w:tcW w:w="3377" w:type="dxa"/>
          </w:tcPr>
          <w:p w:rsidR="007E69C4" w:rsidRPr="007E69C4" w:rsidRDefault="007E69C4" w:rsidP="002E2BA0">
            <w:pPr>
              <w:rPr>
                <w:b/>
                <w:sz w:val="24"/>
                <w:szCs w:val="24"/>
                <w:u w:val="single"/>
              </w:rPr>
            </w:pPr>
            <w:r>
              <w:rPr>
                <w:b/>
              </w:rPr>
              <w:t xml:space="preserve">            </w:t>
            </w:r>
            <w:r w:rsidRPr="007E69C4">
              <w:rPr>
                <w:b/>
                <w:sz w:val="24"/>
                <w:szCs w:val="24"/>
                <w:u w:val="single"/>
              </w:rPr>
              <w:t>Advantages</w:t>
            </w:r>
            <w:r>
              <w:rPr>
                <w:b/>
                <w:sz w:val="24"/>
                <w:szCs w:val="24"/>
                <w:u w:val="single"/>
              </w:rPr>
              <w:t>:</w:t>
            </w:r>
          </w:p>
        </w:tc>
        <w:tc>
          <w:tcPr>
            <w:tcW w:w="2409" w:type="dxa"/>
          </w:tcPr>
          <w:p w:rsidR="007E69C4" w:rsidRPr="007E69C4" w:rsidRDefault="007E69C4" w:rsidP="002E2BA0">
            <w:pPr>
              <w:rPr>
                <w:b/>
                <w:sz w:val="24"/>
                <w:szCs w:val="24"/>
                <w:u w:val="single"/>
              </w:rPr>
            </w:pPr>
            <w:r>
              <w:rPr>
                <w:b/>
                <w:sz w:val="24"/>
                <w:szCs w:val="24"/>
              </w:rPr>
              <w:t xml:space="preserve"> </w:t>
            </w:r>
            <w:r w:rsidR="00895354">
              <w:rPr>
                <w:b/>
                <w:sz w:val="24"/>
                <w:szCs w:val="24"/>
                <w:u w:val="single"/>
              </w:rPr>
              <w:t>Euros In T</w:t>
            </w:r>
            <w:r w:rsidRPr="007E69C4">
              <w:rPr>
                <w:b/>
                <w:sz w:val="24"/>
                <w:szCs w:val="24"/>
                <w:u w:val="single"/>
              </w:rPr>
              <w:t>housand</w:t>
            </w:r>
            <w:r>
              <w:rPr>
                <w:b/>
                <w:sz w:val="24"/>
                <w:szCs w:val="24"/>
                <w:u w:val="single"/>
              </w:rPr>
              <w:t>:</w:t>
            </w:r>
          </w:p>
          <w:p w:rsidR="007E69C4" w:rsidRPr="007E69C4" w:rsidRDefault="007E69C4" w:rsidP="002E2BA0">
            <w:pPr>
              <w:rPr>
                <w:b/>
              </w:rPr>
            </w:pPr>
            <w:r w:rsidRPr="007E69C4">
              <w:rPr>
                <w:b/>
              </w:rPr>
              <w:t xml:space="preserve"> </w:t>
            </w:r>
          </w:p>
        </w:tc>
      </w:tr>
      <w:tr w:rsidR="007E69C4" w:rsidRPr="007E69C4" w:rsidTr="007E69C4">
        <w:trPr>
          <w:jc w:val="center"/>
        </w:trPr>
        <w:tc>
          <w:tcPr>
            <w:tcW w:w="3378" w:type="dxa"/>
          </w:tcPr>
          <w:p w:rsidR="007E69C4" w:rsidRPr="007E69C4" w:rsidRDefault="007E69C4" w:rsidP="002E2BA0">
            <w:r>
              <w:t>H</w:t>
            </w:r>
            <w:r w:rsidRPr="007E69C4">
              <w:t>igher the production</w:t>
            </w:r>
          </w:p>
        </w:tc>
        <w:tc>
          <w:tcPr>
            <w:tcW w:w="2409" w:type="dxa"/>
          </w:tcPr>
          <w:p w:rsidR="007E69C4" w:rsidRPr="007E69C4" w:rsidRDefault="007E69C4" w:rsidP="002E2BA0">
            <w:r w:rsidRPr="007E69C4">
              <w:t>12</w:t>
            </w:r>
          </w:p>
        </w:tc>
      </w:tr>
      <w:tr w:rsidR="007E69C4" w:rsidRPr="007E69C4" w:rsidTr="007E69C4">
        <w:trPr>
          <w:jc w:val="center"/>
        </w:trPr>
        <w:tc>
          <w:tcPr>
            <w:tcW w:w="3378" w:type="dxa"/>
          </w:tcPr>
          <w:p w:rsidR="007E69C4" w:rsidRPr="007E69C4" w:rsidRDefault="007E69C4" w:rsidP="002E2BA0">
            <w:r>
              <w:t>C</w:t>
            </w:r>
            <w:r w:rsidRPr="007E69C4">
              <w:t>ost cutting in inputs</w:t>
            </w:r>
          </w:p>
        </w:tc>
        <w:tc>
          <w:tcPr>
            <w:tcW w:w="2409" w:type="dxa"/>
          </w:tcPr>
          <w:p w:rsidR="007E69C4" w:rsidRPr="007E69C4" w:rsidRDefault="007E69C4" w:rsidP="002E2BA0">
            <w:r w:rsidRPr="007E69C4">
              <w:t>5</w:t>
            </w:r>
          </w:p>
        </w:tc>
      </w:tr>
      <w:tr w:rsidR="007E69C4" w:rsidRPr="007E69C4" w:rsidTr="007E69C4">
        <w:trPr>
          <w:jc w:val="center"/>
        </w:trPr>
        <w:tc>
          <w:tcPr>
            <w:tcW w:w="3378" w:type="dxa"/>
          </w:tcPr>
          <w:p w:rsidR="007E69C4" w:rsidRPr="007E69C4" w:rsidRDefault="007E69C4" w:rsidP="002E2BA0">
            <w:r>
              <w:t>I</w:t>
            </w:r>
            <w:r w:rsidRPr="007E69C4">
              <w:t>mprovised sales</w:t>
            </w:r>
          </w:p>
        </w:tc>
        <w:tc>
          <w:tcPr>
            <w:tcW w:w="2409" w:type="dxa"/>
          </w:tcPr>
          <w:p w:rsidR="007E69C4" w:rsidRPr="007E69C4" w:rsidRDefault="007E69C4" w:rsidP="002E2BA0">
            <w:r w:rsidRPr="007E69C4">
              <w:t>15</w:t>
            </w:r>
          </w:p>
        </w:tc>
      </w:tr>
      <w:tr w:rsidR="007E69C4" w:rsidRPr="007E69C4" w:rsidTr="007E69C4">
        <w:trPr>
          <w:jc w:val="center"/>
        </w:trPr>
        <w:tc>
          <w:tcPr>
            <w:tcW w:w="3378" w:type="dxa"/>
          </w:tcPr>
          <w:p w:rsidR="007E69C4" w:rsidRPr="007E69C4" w:rsidRDefault="007E69C4" w:rsidP="002E2BA0">
            <w:r>
              <w:t>I</w:t>
            </w:r>
            <w:r w:rsidRPr="007E69C4">
              <w:t>ncrement in the customers</w:t>
            </w:r>
          </w:p>
        </w:tc>
        <w:tc>
          <w:tcPr>
            <w:tcW w:w="2409" w:type="dxa"/>
          </w:tcPr>
          <w:p w:rsidR="007E69C4" w:rsidRPr="007E69C4" w:rsidRDefault="007E69C4" w:rsidP="002E2BA0">
            <w:r w:rsidRPr="007E69C4">
              <w:t>20</w:t>
            </w:r>
          </w:p>
        </w:tc>
      </w:tr>
      <w:tr w:rsidR="007E69C4" w:rsidRPr="007E69C4" w:rsidTr="007E69C4">
        <w:trPr>
          <w:jc w:val="center"/>
        </w:trPr>
        <w:tc>
          <w:tcPr>
            <w:tcW w:w="3378" w:type="dxa"/>
          </w:tcPr>
          <w:p w:rsidR="007E69C4" w:rsidRPr="007E69C4" w:rsidRDefault="007E69C4" w:rsidP="002E2BA0">
            <w:r>
              <w:t>H</w:t>
            </w:r>
            <w:r w:rsidRPr="007E69C4">
              <w:t>igher productivity</w:t>
            </w:r>
          </w:p>
        </w:tc>
        <w:tc>
          <w:tcPr>
            <w:tcW w:w="2409" w:type="dxa"/>
          </w:tcPr>
          <w:p w:rsidR="007E69C4" w:rsidRPr="007E69C4" w:rsidRDefault="007E69C4" w:rsidP="002E2BA0">
            <w:r w:rsidRPr="007E69C4">
              <w:t>7</w:t>
            </w:r>
          </w:p>
        </w:tc>
      </w:tr>
    </w:tbl>
    <w:p w:rsidR="007E69C4" w:rsidRPr="007E69C4" w:rsidRDefault="007E69C4" w:rsidP="007E69C4">
      <w:pPr>
        <w:rPr>
          <w:b/>
        </w:rPr>
      </w:pPr>
    </w:p>
    <w:p w:rsidR="007E69C4" w:rsidRPr="00895354" w:rsidRDefault="00895354" w:rsidP="007E69C4">
      <w:pPr>
        <w:rPr>
          <w:b/>
          <w:sz w:val="44"/>
          <w:szCs w:val="44"/>
          <w:u w:val="single"/>
        </w:rPr>
      </w:pPr>
      <w:r>
        <w:rPr>
          <w:b/>
        </w:rPr>
        <w:t xml:space="preserve">                               </w:t>
      </w:r>
      <w:r w:rsidRPr="00895354">
        <w:rPr>
          <w:b/>
          <w:sz w:val="44"/>
          <w:szCs w:val="44"/>
          <w:u w:val="single"/>
        </w:rPr>
        <w:t>Analysis Of Cost/B</w:t>
      </w:r>
      <w:r w:rsidR="007E69C4" w:rsidRPr="00895354">
        <w:rPr>
          <w:b/>
          <w:sz w:val="44"/>
          <w:szCs w:val="44"/>
          <w:u w:val="single"/>
        </w:rPr>
        <w:t>enefits</w:t>
      </w:r>
      <w:r w:rsidRPr="00895354">
        <w:rPr>
          <w:b/>
          <w:sz w:val="44"/>
          <w:szCs w:val="44"/>
          <w:u w:val="single"/>
        </w:rPr>
        <w:t>:</w:t>
      </w:r>
    </w:p>
    <w:p w:rsidR="007E69C4" w:rsidRPr="007E69C4" w:rsidRDefault="007E69C4" w:rsidP="007E69C4">
      <w:pPr>
        <w:rPr>
          <w:b/>
        </w:rPr>
      </w:pPr>
    </w:p>
    <w:p w:rsidR="007E69C4" w:rsidRPr="00895354" w:rsidRDefault="007E69C4" w:rsidP="007E69C4">
      <w:pPr>
        <w:rPr>
          <w:sz w:val="28"/>
          <w:szCs w:val="28"/>
        </w:rPr>
      </w:pPr>
      <w:r w:rsidRPr="00895354">
        <w:rPr>
          <w:sz w:val="28"/>
          <w:szCs w:val="28"/>
        </w:rPr>
        <w:t xml:space="preserve">This is systematic strategy to evaluate the costing and advantages of project. This provides the approx idea about the prices in various activities. </w:t>
      </w:r>
    </w:p>
    <w:p w:rsidR="007E69C4" w:rsidRPr="007E69C4" w:rsidRDefault="007E69C4" w:rsidP="007E69C4">
      <w:pPr>
        <w:rPr>
          <w:b/>
        </w:rPr>
      </w:pPr>
    </w:p>
    <w:p w:rsidR="007E69C4" w:rsidRPr="00895354" w:rsidRDefault="00895354" w:rsidP="007E69C4">
      <w:pPr>
        <w:rPr>
          <w:b/>
          <w:sz w:val="44"/>
          <w:szCs w:val="44"/>
          <w:u w:val="single"/>
        </w:rPr>
      </w:pPr>
      <w:r>
        <w:rPr>
          <w:b/>
        </w:rPr>
        <w:t xml:space="preserve">                                          </w:t>
      </w:r>
      <w:r w:rsidR="007E69C4" w:rsidRPr="00895354">
        <w:rPr>
          <w:b/>
          <w:sz w:val="44"/>
          <w:szCs w:val="44"/>
          <w:u w:val="single"/>
        </w:rPr>
        <w:t>Cost</w:t>
      </w:r>
      <w:r w:rsidRPr="00895354">
        <w:rPr>
          <w:b/>
          <w:sz w:val="44"/>
          <w:szCs w:val="44"/>
          <w:u w:val="single"/>
        </w:rPr>
        <w:t>ing Evaluation:</w:t>
      </w:r>
    </w:p>
    <w:tbl>
      <w:tblPr>
        <w:tblStyle w:val="TableGrid"/>
        <w:tblW w:w="0" w:type="auto"/>
        <w:tblInd w:w="392" w:type="dxa"/>
        <w:tblLook w:val="04A0"/>
      </w:tblPr>
      <w:tblGrid>
        <w:gridCol w:w="2733"/>
        <w:gridCol w:w="2802"/>
        <w:gridCol w:w="2598"/>
      </w:tblGrid>
      <w:tr w:rsidR="007E69C4" w:rsidRPr="007E69C4" w:rsidTr="002E2BA0">
        <w:tc>
          <w:tcPr>
            <w:tcW w:w="2800" w:type="dxa"/>
          </w:tcPr>
          <w:p w:rsidR="007E69C4" w:rsidRPr="007E69C4" w:rsidRDefault="007E69C4" w:rsidP="002E2BA0">
            <w:r w:rsidRPr="007E69C4">
              <w:t xml:space="preserve">Cost of Operating </w:t>
            </w:r>
          </w:p>
        </w:tc>
        <w:tc>
          <w:tcPr>
            <w:tcW w:w="2870" w:type="dxa"/>
          </w:tcPr>
          <w:p w:rsidR="007E69C4" w:rsidRPr="007E69C4" w:rsidRDefault="00895354" w:rsidP="002E2BA0">
            <w:r w:rsidRPr="007E69C4">
              <w:t>Practices</w:t>
            </w:r>
            <w:r w:rsidR="007E69C4" w:rsidRPr="007E69C4">
              <w:t xml:space="preserve"> used to project management</w:t>
            </w:r>
            <w:r>
              <w:t>.</w:t>
            </w:r>
          </w:p>
          <w:p w:rsidR="007E69C4" w:rsidRPr="007E69C4" w:rsidRDefault="007E69C4" w:rsidP="002E2BA0">
            <w:r w:rsidRPr="007E69C4">
              <w:t>Installation of project</w:t>
            </w:r>
            <w:r w:rsidR="00895354">
              <w:t>.</w:t>
            </w:r>
          </w:p>
        </w:tc>
        <w:tc>
          <w:tcPr>
            <w:tcW w:w="2693" w:type="dxa"/>
          </w:tcPr>
          <w:p w:rsidR="007E69C4" w:rsidRPr="007E69C4" w:rsidRDefault="007E69C4" w:rsidP="002E2BA0">
            <w:r w:rsidRPr="007E69C4">
              <w:t>10k Euros</w:t>
            </w:r>
          </w:p>
          <w:p w:rsidR="007E69C4" w:rsidRPr="007E69C4" w:rsidRDefault="007E69C4" w:rsidP="002E2BA0">
            <w:r w:rsidRPr="007E69C4">
              <w:t>5k Euros</w:t>
            </w:r>
          </w:p>
        </w:tc>
      </w:tr>
      <w:tr w:rsidR="007E69C4" w:rsidRPr="007E69C4" w:rsidTr="002E2BA0">
        <w:tc>
          <w:tcPr>
            <w:tcW w:w="2800" w:type="dxa"/>
          </w:tcPr>
          <w:p w:rsidR="007E69C4" w:rsidRPr="007E69C4" w:rsidRDefault="007E69C4" w:rsidP="002E2BA0">
            <w:r w:rsidRPr="007E69C4">
              <w:t>Cost of development</w:t>
            </w:r>
          </w:p>
        </w:tc>
        <w:tc>
          <w:tcPr>
            <w:tcW w:w="2870" w:type="dxa"/>
          </w:tcPr>
          <w:p w:rsidR="007E69C4" w:rsidRPr="007E69C4" w:rsidRDefault="00895354" w:rsidP="002E2BA0">
            <w:r w:rsidRPr="007E69C4">
              <w:t>Project</w:t>
            </w:r>
            <w:r w:rsidR="007E69C4" w:rsidRPr="007E69C4">
              <w:t xml:space="preserve"> development cost</w:t>
            </w:r>
            <w:r>
              <w:t>.</w:t>
            </w:r>
          </w:p>
        </w:tc>
        <w:tc>
          <w:tcPr>
            <w:tcW w:w="2693" w:type="dxa"/>
          </w:tcPr>
          <w:p w:rsidR="007E69C4" w:rsidRPr="007E69C4" w:rsidRDefault="007E69C4" w:rsidP="002E2BA0">
            <w:r w:rsidRPr="007E69C4">
              <w:t>35k Euros</w:t>
            </w:r>
          </w:p>
        </w:tc>
      </w:tr>
      <w:tr w:rsidR="007E69C4" w:rsidRPr="007E69C4" w:rsidTr="002E2BA0">
        <w:tc>
          <w:tcPr>
            <w:tcW w:w="2800" w:type="dxa"/>
          </w:tcPr>
          <w:p w:rsidR="007E69C4" w:rsidRPr="007E69C4" w:rsidRDefault="007E69C4" w:rsidP="002E2BA0"/>
        </w:tc>
        <w:tc>
          <w:tcPr>
            <w:tcW w:w="2870" w:type="dxa"/>
          </w:tcPr>
          <w:p w:rsidR="007E69C4" w:rsidRPr="007E69C4" w:rsidRDefault="007E69C4" w:rsidP="002E2BA0"/>
        </w:tc>
        <w:tc>
          <w:tcPr>
            <w:tcW w:w="2693" w:type="dxa"/>
          </w:tcPr>
          <w:p w:rsidR="007E69C4" w:rsidRPr="007E69C4" w:rsidRDefault="007E69C4" w:rsidP="002E2BA0"/>
        </w:tc>
      </w:tr>
      <w:tr w:rsidR="007E69C4" w:rsidRPr="007E69C4" w:rsidTr="002E2BA0">
        <w:tc>
          <w:tcPr>
            <w:tcW w:w="2800" w:type="dxa"/>
          </w:tcPr>
          <w:p w:rsidR="007E69C4" w:rsidRPr="007E69C4" w:rsidRDefault="007E69C4" w:rsidP="002E2BA0">
            <w:r w:rsidRPr="007E69C4">
              <w:t>Sum of cost</w:t>
            </w:r>
          </w:p>
        </w:tc>
        <w:tc>
          <w:tcPr>
            <w:tcW w:w="2870" w:type="dxa"/>
          </w:tcPr>
          <w:p w:rsidR="007E69C4" w:rsidRPr="007E69C4" w:rsidRDefault="007E69C4" w:rsidP="002E2BA0"/>
        </w:tc>
        <w:tc>
          <w:tcPr>
            <w:tcW w:w="2693" w:type="dxa"/>
          </w:tcPr>
          <w:p w:rsidR="007E69C4" w:rsidRPr="007E69C4" w:rsidRDefault="007E69C4" w:rsidP="002E2BA0">
            <w:r w:rsidRPr="007E69C4">
              <w:t>50k Euros</w:t>
            </w:r>
          </w:p>
        </w:tc>
      </w:tr>
    </w:tbl>
    <w:p w:rsidR="007E69C4" w:rsidRPr="007E69C4" w:rsidRDefault="007E69C4" w:rsidP="007E69C4"/>
    <w:p w:rsidR="007E69C4" w:rsidRPr="00895354" w:rsidRDefault="00895354" w:rsidP="007E69C4">
      <w:pPr>
        <w:rPr>
          <w:b/>
          <w:sz w:val="44"/>
          <w:szCs w:val="44"/>
          <w:u w:val="single"/>
        </w:rPr>
      </w:pPr>
      <w:r>
        <w:rPr>
          <w:b/>
        </w:rPr>
        <w:t xml:space="preserve">                                         </w:t>
      </w:r>
      <w:r w:rsidR="007E69C4" w:rsidRPr="00895354">
        <w:rPr>
          <w:b/>
          <w:sz w:val="44"/>
          <w:szCs w:val="44"/>
          <w:u w:val="single"/>
        </w:rPr>
        <w:t>Benefits</w:t>
      </w:r>
      <w:r>
        <w:rPr>
          <w:b/>
          <w:sz w:val="44"/>
          <w:szCs w:val="44"/>
          <w:u w:val="single"/>
        </w:rPr>
        <w:t xml:space="preserve"> E</w:t>
      </w:r>
      <w:r w:rsidR="007E69C4" w:rsidRPr="00895354">
        <w:rPr>
          <w:b/>
          <w:sz w:val="44"/>
          <w:szCs w:val="44"/>
          <w:u w:val="single"/>
        </w:rPr>
        <w:t>valuation</w:t>
      </w:r>
      <w:r>
        <w:rPr>
          <w:b/>
          <w:sz w:val="44"/>
          <w:szCs w:val="44"/>
          <w:u w:val="single"/>
        </w:rPr>
        <w:t>:</w:t>
      </w:r>
    </w:p>
    <w:tbl>
      <w:tblPr>
        <w:tblStyle w:val="TableGrid"/>
        <w:tblW w:w="8176" w:type="dxa"/>
        <w:tblInd w:w="392" w:type="dxa"/>
        <w:tblLook w:val="04A0"/>
      </w:tblPr>
      <w:tblGrid>
        <w:gridCol w:w="4036"/>
        <w:gridCol w:w="4140"/>
      </w:tblGrid>
      <w:tr w:rsidR="00895354" w:rsidRPr="007E69C4" w:rsidTr="00895354">
        <w:tc>
          <w:tcPr>
            <w:tcW w:w="4036" w:type="dxa"/>
          </w:tcPr>
          <w:p w:rsidR="00895354" w:rsidRPr="007E69C4" w:rsidRDefault="00895354" w:rsidP="002E2BA0">
            <w:r w:rsidRPr="007E69C4">
              <w:t>Training and development practices</w:t>
            </w:r>
            <w:r>
              <w:t>.</w:t>
            </w:r>
          </w:p>
        </w:tc>
        <w:tc>
          <w:tcPr>
            <w:tcW w:w="4140" w:type="dxa"/>
          </w:tcPr>
          <w:p w:rsidR="00895354" w:rsidRPr="007E69C4" w:rsidRDefault="00895354" w:rsidP="002E2BA0">
            <w:r w:rsidRPr="007E69C4">
              <w:t>4k Euros</w:t>
            </w:r>
          </w:p>
        </w:tc>
      </w:tr>
      <w:tr w:rsidR="00895354" w:rsidRPr="007E69C4" w:rsidTr="00895354">
        <w:tc>
          <w:tcPr>
            <w:tcW w:w="4036" w:type="dxa"/>
          </w:tcPr>
          <w:p w:rsidR="00895354" w:rsidRPr="007E69C4" w:rsidRDefault="00895354" w:rsidP="002E2BA0">
            <w:r w:rsidRPr="007E69C4">
              <w:t>Maintenance cost annually</w:t>
            </w:r>
            <w:r>
              <w:t>.</w:t>
            </w:r>
          </w:p>
        </w:tc>
        <w:tc>
          <w:tcPr>
            <w:tcW w:w="4140" w:type="dxa"/>
          </w:tcPr>
          <w:p w:rsidR="00895354" w:rsidRPr="007E69C4" w:rsidRDefault="00895354" w:rsidP="002E2BA0">
            <w:r w:rsidRPr="007E69C4">
              <w:t>20k Euros</w:t>
            </w:r>
          </w:p>
        </w:tc>
      </w:tr>
      <w:tr w:rsidR="00895354" w:rsidRPr="007E69C4" w:rsidTr="00895354">
        <w:tc>
          <w:tcPr>
            <w:tcW w:w="4036" w:type="dxa"/>
          </w:tcPr>
          <w:p w:rsidR="00895354" w:rsidRPr="007E69C4" w:rsidRDefault="00895354" w:rsidP="002E2BA0">
            <w:r>
              <w:t>O</w:t>
            </w:r>
            <w:r w:rsidRPr="007E69C4">
              <w:t>perating cost annually</w:t>
            </w:r>
            <w:r>
              <w:t>.</w:t>
            </w:r>
          </w:p>
        </w:tc>
        <w:tc>
          <w:tcPr>
            <w:tcW w:w="4140" w:type="dxa"/>
          </w:tcPr>
          <w:p w:rsidR="00895354" w:rsidRPr="007E69C4" w:rsidRDefault="00895354" w:rsidP="002E2BA0">
            <w:r w:rsidRPr="007E69C4">
              <w:t>35k Euros</w:t>
            </w:r>
          </w:p>
        </w:tc>
      </w:tr>
      <w:tr w:rsidR="00895354" w:rsidRPr="007E69C4" w:rsidTr="00895354">
        <w:tc>
          <w:tcPr>
            <w:tcW w:w="4036" w:type="dxa"/>
          </w:tcPr>
          <w:p w:rsidR="00895354" w:rsidRPr="007E69C4" w:rsidRDefault="00895354" w:rsidP="002E2BA0">
            <w:r>
              <w:t>Project team.</w:t>
            </w:r>
          </w:p>
        </w:tc>
        <w:tc>
          <w:tcPr>
            <w:tcW w:w="4140" w:type="dxa"/>
          </w:tcPr>
          <w:p w:rsidR="00895354" w:rsidRPr="007E69C4" w:rsidRDefault="00895354" w:rsidP="002E2BA0">
            <w:r w:rsidRPr="007E69C4">
              <w:t>6k Euros</w:t>
            </w:r>
          </w:p>
        </w:tc>
      </w:tr>
      <w:tr w:rsidR="00895354" w:rsidRPr="007E69C4" w:rsidTr="00895354">
        <w:tc>
          <w:tcPr>
            <w:tcW w:w="4036" w:type="dxa"/>
          </w:tcPr>
          <w:p w:rsidR="00895354" w:rsidRPr="007E69C4" w:rsidRDefault="00895354" w:rsidP="002E2BA0">
            <w:r>
              <w:lastRenderedPageBreak/>
              <w:t>Total</w:t>
            </w:r>
          </w:p>
        </w:tc>
        <w:tc>
          <w:tcPr>
            <w:tcW w:w="4140" w:type="dxa"/>
          </w:tcPr>
          <w:p w:rsidR="00895354" w:rsidRPr="007E69C4" w:rsidRDefault="00895354" w:rsidP="002E2BA0">
            <w:r w:rsidRPr="007E69C4">
              <w:t>65k Euros</w:t>
            </w:r>
          </w:p>
        </w:tc>
      </w:tr>
    </w:tbl>
    <w:p w:rsidR="00895354" w:rsidRDefault="00895354" w:rsidP="007E69C4"/>
    <w:p w:rsidR="00895354" w:rsidRDefault="007E69C4" w:rsidP="007E69C4">
      <w:pPr>
        <w:rPr>
          <w:b/>
          <w:sz w:val="44"/>
          <w:szCs w:val="44"/>
          <w:u w:val="single"/>
        </w:rPr>
      </w:pPr>
      <w:r w:rsidRPr="00895354">
        <w:rPr>
          <w:b/>
          <w:sz w:val="44"/>
          <w:szCs w:val="44"/>
          <w:u w:val="single"/>
        </w:rPr>
        <w:t>Project</w:t>
      </w:r>
      <w:r w:rsidR="00895354" w:rsidRPr="00895354">
        <w:rPr>
          <w:b/>
          <w:sz w:val="44"/>
          <w:szCs w:val="44"/>
          <w:u w:val="single"/>
        </w:rPr>
        <w:t xml:space="preserve"> Development Requirements At Initial </w:t>
      </w:r>
    </w:p>
    <w:p w:rsidR="007E69C4" w:rsidRPr="00895354" w:rsidRDefault="00895354" w:rsidP="007E69C4">
      <w:pPr>
        <w:rPr>
          <w:b/>
          <w:sz w:val="44"/>
          <w:szCs w:val="44"/>
          <w:u w:val="single"/>
        </w:rPr>
      </w:pPr>
      <w:r>
        <w:rPr>
          <w:b/>
          <w:sz w:val="44"/>
          <w:szCs w:val="44"/>
        </w:rPr>
        <w:t xml:space="preserve">                                 </w:t>
      </w:r>
      <w:r w:rsidRPr="00895354">
        <w:rPr>
          <w:b/>
          <w:sz w:val="44"/>
          <w:szCs w:val="44"/>
          <w:u w:val="single"/>
        </w:rPr>
        <w:t>L</w:t>
      </w:r>
      <w:r w:rsidR="007E69C4" w:rsidRPr="00895354">
        <w:rPr>
          <w:b/>
          <w:sz w:val="44"/>
          <w:szCs w:val="44"/>
          <w:u w:val="single"/>
        </w:rPr>
        <w:t>evel</w:t>
      </w:r>
      <w:r w:rsidRPr="00895354">
        <w:rPr>
          <w:b/>
          <w:sz w:val="44"/>
          <w:szCs w:val="44"/>
          <w:u w:val="single"/>
        </w:rPr>
        <w:t>:</w:t>
      </w:r>
    </w:p>
    <w:p w:rsidR="007E69C4" w:rsidRPr="00895354" w:rsidRDefault="007E69C4" w:rsidP="007E69C4">
      <w:pPr>
        <w:rPr>
          <w:sz w:val="28"/>
          <w:szCs w:val="28"/>
        </w:rPr>
      </w:pPr>
      <w:r w:rsidRPr="00895354">
        <w:rPr>
          <w:sz w:val="28"/>
          <w:szCs w:val="28"/>
        </w:rPr>
        <w:t xml:space="preserve">There are various resources which need to develop the project, and these needs are used in the other stages. </w:t>
      </w:r>
    </w:p>
    <w:p w:rsidR="007E69C4" w:rsidRPr="00895354" w:rsidRDefault="00895354" w:rsidP="007E69C4">
      <w:pPr>
        <w:rPr>
          <w:b/>
          <w:sz w:val="44"/>
          <w:szCs w:val="44"/>
          <w:u w:val="single"/>
        </w:rPr>
      </w:pPr>
      <w:r>
        <w:rPr>
          <w:b/>
        </w:rPr>
        <w:t xml:space="preserve">                                                           </w:t>
      </w:r>
      <w:r w:rsidR="007E69C4" w:rsidRPr="00895354">
        <w:rPr>
          <w:b/>
          <w:sz w:val="44"/>
          <w:szCs w:val="44"/>
          <w:u w:val="single"/>
        </w:rPr>
        <w:t>Resources</w:t>
      </w:r>
      <w:r>
        <w:rPr>
          <w:b/>
          <w:sz w:val="44"/>
          <w:szCs w:val="44"/>
          <w:u w:val="single"/>
        </w:rPr>
        <w:t>:</w:t>
      </w:r>
    </w:p>
    <w:p w:rsidR="00895354" w:rsidRDefault="007E69C4" w:rsidP="007E69C4">
      <w:pPr>
        <w:pStyle w:val="NormalWeb"/>
        <w:numPr>
          <w:ilvl w:val="0"/>
          <w:numId w:val="8"/>
        </w:numPr>
        <w:spacing w:before="0" w:beforeAutospacing="0" w:after="0" w:afterAutospacing="0" w:line="360" w:lineRule="auto"/>
        <w:jc w:val="both"/>
        <w:rPr>
          <w:rFonts w:asciiTheme="minorHAnsi" w:hAnsiTheme="minorHAnsi"/>
          <w:sz w:val="28"/>
          <w:szCs w:val="28"/>
        </w:rPr>
      </w:pPr>
      <w:r w:rsidRPr="00895354">
        <w:rPr>
          <w:rFonts w:asciiTheme="minorHAnsi" w:hAnsiTheme="minorHAnsi"/>
          <w:sz w:val="28"/>
          <w:szCs w:val="28"/>
        </w:rPr>
        <w:t>Manpower- team members, project manager, coordinator, technical team, and software developer</w:t>
      </w:r>
      <w:r w:rsidR="00895354">
        <w:rPr>
          <w:rFonts w:asciiTheme="minorHAnsi" w:hAnsiTheme="minorHAnsi"/>
          <w:sz w:val="28"/>
          <w:szCs w:val="28"/>
        </w:rPr>
        <w:t>.</w:t>
      </w:r>
    </w:p>
    <w:p w:rsidR="00895354" w:rsidRDefault="007E69C4" w:rsidP="007E69C4">
      <w:pPr>
        <w:pStyle w:val="NormalWeb"/>
        <w:numPr>
          <w:ilvl w:val="0"/>
          <w:numId w:val="8"/>
        </w:numPr>
        <w:spacing w:before="0" w:beforeAutospacing="0" w:after="0" w:afterAutospacing="0" w:line="360" w:lineRule="auto"/>
        <w:jc w:val="both"/>
        <w:rPr>
          <w:rFonts w:asciiTheme="minorHAnsi" w:hAnsiTheme="minorHAnsi"/>
          <w:sz w:val="28"/>
          <w:szCs w:val="28"/>
        </w:rPr>
      </w:pPr>
      <w:r w:rsidRPr="00895354">
        <w:rPr>
          <w:rFonts w:asciiTheme="minorHAnsi" w:hAnsiTheme="minorHAnsi"/>
          <w:sz w:val="28"/>
          <w:szCs w:val="28"/>
        </w:rPr>
        <w:t>Machinery- The technology infrastructure used to test the project. </w:t>
      </w:r>
    </w:p>
    <w:p w:rsidR="00895354" w:rsidRDefault="007E69C4" w:rsidP="007E69C4">
      <w:pPr>
        <w:pStyle w:val="NormalWeb"/>
        <w:numPr>
          <w:ilvl w:val="0"/>
          <w:numId w:val="8"/>
        </w:numPr>
        <w:spacing w:before="0" w:beforeAutospacing="0" w:after="0" w:afterAutospacing="0" w:line="360" w:lineRule="auto"/>
        <w:jc w:val="both"/>
        <w:rPr>
          <w:rFonts w:asciiTheme="minorHAnsi" w:hAnsiTheme="minorHAnsi"/>
          <w:sz w:val="28"/>
          <w:szCs w:val="28"/>
        </w:rPr>
      </w:pPr>
      <w:r w:rsidRPr="00895354">
        <w:rPr>
          <w:rFonts w:asciiTheme="minorHAnsi" w:hAnsiTheme="minorHAnsi"/>
          <w:sz w:val="28"/>
          <w:szCs w:val="28"/>
        </w:rPr>
        <w:t>Money- Funds require for the accomplishment of the project (</w:t>
      </w:r>
      <w:r w:rsidRPr="00895354">
        <w:rPr>
          <w:rFonts w:asciiTheme="minorHAnsi" w:hAnsiTheme="minorHAnsi"/>
          <w:sz w:val="28"/>
          <w:szCs w:val="28"/>
          <w:shd w:val="clear" w:color="auto" w:fill="FFFFFF"/>
        </w:rPr>
        <w:t>Villafáñez et al., 2020</w:t>
      </w:r>
      <w:r w:rsidRPr="00895354">
        <w:rPr>
          <w:rFonts w:asciiTheme="minorHAnsi" w:hAnsiTheme="minorHAnsi"/>
          <w:sz w:val="28"/>
          <w:szCs w:val="28"/>
        </w:rPr>
        <w:t>).</w:t>
      </w:r>
    </w:p>
    <w:p w:rsidR="00895354" w:rsidRDefault="007E69C4" w:rsidP="007E69C4">
      <w:pPr>
        <w:pStyle w:val="NormalWeb"/>
        <w:numPr>
          <w:ilvl w:val="0"/>
          <w:numId w:val="8"/>
        </w:numPr>
        <w:spacing w:before="0" w:beforeAutospacing="0" w:after="0" w:afterAutospacing="0" w:line="360" w:lineRule="auto"/>
        <w:jc w:val="both"/>
        <w:rPr>
          <w:rFonts w:asciiTheme="minorHAnsi" w:hAnsiTheme="minorHAnsi"/>
          <w:sz w:val="28"/>
          <w:szCs w:val="28"/>
        </w:rPr>
      </w:pPr>
      <w:r w:rsidRPr="00895354">
        <w:rPr>
          <w:rFonts w:asciiTheme="minorHAnsi" w:hAnsiTheme="minorHAnsi"/>
          <w:sz w:val="28"/>
          <w:szCs w:val="28"/>
        </w:rPr>
        <w:t>Training Requirements- The team needs sufficient training at the initial level to start the project. During the execution of the project, the team members perform the tasks by using their skills and knowledge. So to nourish their skills and expertise, HR must arrange the training sessions for the project team. </w:t>
      </w:r>
    </w:p>
    <w:p w:rsidR="007E69C4" w:rsidRPr="00895354" w:rsidRDefault="007E69C4" w:rsidP="007E69C4">
      <w:pPr>
        <w:pStyle w:val="NormalWeb"/>
        <w:numPr>
          <w:ilvl w:val="0"/>
          <w:numId w:val="8"/>
        </w:numPr>
        <w:spacing w:before="0" w:beforeAutospacing="0" w:after="0" w:afterAutospacing="0" w:line="360" w:lineRule="auto"/>
        <w:jc w:val="both"/>
        <w:rPr>
          <w:rFonts w:asciiTheme="minorHAnsi" w:hAnsiTheme="minorHAnsi"/>
          <w:sz w:val="28"/>
          <w:szCs w:val="28"/>
        </w:rPr>
      </w:pPr>
      <w:r w:rsidRPr="00895354">
        <w:rPr>
          <w:rFonts w:asciiTheme="minorHAnsi" w:hAnsiTheme="minorHAnsi"/>
          <w:sz w:val="28"/>
          <w:szCs w:val="28"/>
        </w:rPr>
        <w:t>Constraints</w:t>
      </w:r>
      <w:r w:rsidRPr="00895354">
        <w:rPr>
          <w:rStyle w:val="Strong"/>
          <w:rFonts w:asciiTheme="minorHAnsi" w:eastAsia="PMingLiU" w:hAnsiTheme="minorHAnsi"/>
          <w:sz w:val="28"/>
          <w:szCs w:val="28"/>
        </w:rPr>
        <w:t>- </w:t>
      </w:r>
      <w:r w:rsidRPr="00895354">
        <w:rPr>
          <w:rFonts w:asciiTheme="minorHAnsi" w:hAnsiTheme="minorHAnsi"/>
          <w:sz w:val="28"/>
          <w:szCs w:val="28"/>
        </w:rPr>
        <w:t>Project</w:t>
      </w:r>
      <w:r w:rsidRPr="00895354">
        <w:rPr>
          <w:rStyle w:val="Strong"/>
          <w:rFonts w:asciiTheme="minorHAnsi" w:eastAsia="PMingLiU" w:hAnsiTheme="minorHAnsi"/>
          <w:sz w:val="28"/>
          <w:szCs w:val="28"/>
        </w:rPr>
        <w:t> </w:t>
      </w:r>
      <w:r w:rsidRPr="00895354">
        <w:rPr>
          <w:rFonts w:asciiTheme="minorHAnsi" w:hAnsiTheme="minorHAnsi"/>
          <w:sz w:val="28"/>
          <w:szCs w:val="28"/>
        </w:rPr>
        <w:t>must be completed in the given budget of 50000 Euros in 6 months.</w:t>
      </w:r>
    </w:p>
    <w:p w:rsidR="007E69C4" w:rsidRPr="00895354" w:rsidRDefault="007E69C4" w:rsidP="007E69C4">
      <w:pPr>
        <w:pStyle w:val="NormalWeb"/>
        <w:spacing w:before="0" w:beforeAutospacing="0" w:after="0" w:afterAutospacing="0" w:line="360" w:lineRule="auto"/>
        <w:jc w:val="both"/>
        <w:rPr>
          <w:rFonts w:asciiTheme="minorHAnsi" w:hAnsiTheme="minorHAnsi"/>
          <w:sz w:val="28"/>
          <w:szCs w:val="28"/>
        </w:rPr>
      </w:pPr>
    </w:p>
    <w:p w:rsidR="007E69C4" w:rsidRPr="00895354" w:rsidRDefault="007E69C4" w:rsidP="007E69C4">
      <w:pPr>
        <w:rPr>
          <w:b/>
          <w:sz w:val="28"/>
          <w:szCs w:val="28"/>
        </w:rPr>
      </w:pPr>
    </w:p>
    <w:p w:rsidR="007E69C4" w:rsidRPr="007E69C4" w:rsidRDefault="007E69C4" w:rsidP="007E69C4">
      <w:pPr>
        <w:rPr>
          <w:b/>
        </w:rPr>
      </w:pPr>
    </w:p>
    <w:p w:rsidR="007E69C4" w:rsidRPr="007E69C4" w:rsidRDefault="007E69C4" w:rsidP="007E69C4">
      <w:pPr>
        <w:rPr>
          <w:b/>
        </w:rPr>
      </w:pPr>
    </w:p>
    <w:p w:rsidR="007E69C4" w:rsidRPr="007E69C4" w:rsidRDefault="007E69C4" w:rsidP="007E69C4">
      <w:pPr>
        <w:rPr>
          <w:b/>
        </w:rPr>
      </w:pPr>
    </w:p>
    <w:p w:rsidR="007E69C4" w:rsidRPr="007E69C4" w:rsidRDefault="007E69C4" w:rsidP="007E69C4">
      <w:pPr>
        <w:rPr>
          <w:b/>
        </w:rPr>
      </w:pPr>
    </w:p>
    <w:p w:rsidR="007E69C4" w:rsidRPr="00895354" w:rsidRDefault="00895354" w:rsidP="007E69C4">
      <w:pPr>
        <w:pStyle w:val="Heading1"/>
        <w:rPr>
          <w:rFonts w:asciiTheme="minorHAnsi" w:hAnsiTheme="minorHAnsi"/>
          <w:color w:val="auto"/>
          <w:sz w:val="44"/>
          <w:szCs w:val="44"/>
          <w:u w:val="single"/>
          <w:lang w:val="en-US"/>
        </w:rPr>
      </w:pPr>
      <w:bookmarkStart w:id="5" w:name="_Toc45129285"/>
      <w:r>
        <w:rPr>
          <w:rFonts w:asciiTheme="minorHAnsi" w:hAnsiTheme="minorHAnsi"/>
          <w:color w:val="auto"/>
          <w:sz w:val="44"/>
          <w:szCs w:val="44"/>
          <w:lang w:val="en-US"/>
        </w:rPr>
        <w:lastRenderedPageBreak/>
        <w:t xml:space="preserve">           </w:t>
      </w:r>
      <w:r w:rsidR="007E69C4" w:rsidRPr="00895354">
        <w:rPr>
          <w:rFonts w:asciiTheme="minorHAnsi" w:hAnsiTheme="minorHAnsi"/>
          <w:color w:val="auto"/>
          <w:sz w:val="44"/>
          <w:szCs w:val="44"/>
          <w:u w:val="single"/>
          <w:lang w:val="en-US"/>
        </w:rPr>
        <w:t>Step 3: Define Deliverables</w:t>
      </w:r>
      <w:bookmarkEnd w:id="5"/>
      <w:r>
        <w:rPr>
          <w:rFonts w:asciiTheme="minorHAnsi" w:hAnsiTheme="minorHAnsi"/>
          <w:color w:val="auto"/>
          <w:sz w:val="44"/>
          <w:szCs w:val="44"/>
          <w:u w:val="single"/>
          <w:lang w:val="en-US"/>
        </w:rPr>
        <w:t>:</w:t>
      </w:r>
    </w:p>
    <w:p w:rsidR="007E69C4" w:rsidRPr="00895354" w:rsidRDefault="00895354" w:rsidP="007E69C4">
      <w:pPr>
        <w:rPr>
          <w:b/>
          <w:sz w:val="44"/>
          <w:szCs w:val="44"/>
          <w:u w:val="single"/>
        </w:rPr>
      </w:pPr>
      <w:r>
        <w:rPr>
          <w:sz w:val="44"/>
          <w:szCs w:val="44"/>
        </w:rPr>
        <w:t xml:space="preserve">      </w:t>
      </w:r>
      <w:r w:rsidR="007E69C4" w:rsidRPr="00895354">
        <w:rPr>
          <w:b/>
          <w:sz w:val="44"/>
          <w:szCs w:val="44"/>
          <w:u w:val="single"/>
        </w:rPr>
        <w:t>Financial Breakdown Arrangement</w:t>
      </w:r>
      <w:r>
        <w:rPr>
          <w:b/>
          <w:sz w:val="44"/>
          <w:szCs w:val="44"/>
          <w:u w:val="single"/>
        </w:rPr>
        <w:t>:</w:t>
      </w:r>
    </w:p>
    <w:p w:rsidR="007E69C4" w:rsidRPr="007E69C4" w:rsidRDefault="007E69C4" w:rsidP="007E69C4"/>
    <w:tbl>
      <w:tblPr>
        <w:tblStyle w:val="TableGrid"/>
        <w:tblW w:w="0" w:type="auto"/>
        <w:tblInd w:w="959" w:type="dxa"/>
        <w:tblLook w:val="04A0"/>
      </w:tblPr>
      <w:tblGrid>
        <w:gridCol w:w="3218"/>
        <w:gridCol w:w="2526"/>
      </w:tblGrid>
      <w:tr w:rsidR="007E69C4" w:rsidRPr="007E69C4" w:rsidTr="002E2BA0">
        <w:tc>
          <w:tcPr>
            <w:tcW w:w="3218" w:type="dxa"/>
          </w:tcPr>
          <w:p w:rsidR="007E69C4" w:rsidRPr="00895354" w:rsidRDefault="00895354" w:rsidP="002E2BA0">
            <w:pPr>
              <w:rPr>
                <w:b/>
                <w:sz w:val="24"/>
                <w:szCs w:val="24"/>
                <w:u w:val="single"/>
              </w:rPr>
            </w:pPr>
            <w:r>
              <w:t xml:space="preserve">                         </w:t>
            </w:r>
            <w:r w:rsidR="007E69C4" w:rsidRPr="00895354">
              <w:rPr>
                <w:b/>
                <w:sz w:val="24"/>
                <w:szCs w:val="24"/>
                <w:u w:val="single"/>
              </w:rPr>
              <w:t>Jobs</w:t>
            </w:r>
            <w:r>
              <w:rPr>
                <w:b/>
                <w:sz w:val="24"/>
                <w:szCs w:val="24"/>
                <w:u w:val="single"/>
              </w:rPr>
              <w:t>:</w:t>
            </w:r>
          </w:p>
          <w:p w:rsidR="007E69C4" w:rsidRPr="007E69C4" w:rsidRDefault="007E69C4" w:rsidP="002E2BA0"/>
        </w:tc>
        <w:tc>
          <w:tcPr>
            <w:tcW w:w="2526" w:type="dxa"/>
          </w:tcPr>
          <w:p w:rsidR="007E69C4" w:rsidRPr="00895354" w:rsidRDefault="00895354" w:rsidP="002E2BA0">
            <w:pPr>
              <w:rPr>
                <w:b/>
                <w:sz w:val="24"/>
                <w:szCs w:val="24"/>
                <w:u w:val="single"/>
              </w:rPr>
            </w:pPr>
            <w:r>
              <w:t xml:space="preserve">   </w:t>
            </w:r>
            <w:r w:rsidRPr="00895354">
              <w:rPr>
                <w:b/>
                <w:sz w:val="24"/>
                <w:szCs w:val="24"/>
                <w:u w:val="single"/>
              </w:rPr>
              <w:t>Budget E</w:t>
            </w:r>
            <w:r w:rsidR="007E69C4" w:rsidRPr="00895354">
              <w:rPr>
                <w:b/>
                <w:sz w:val="24"/>
                <w:szCs w:val="24"/>
                <w:u w:val="single"/>
              </w:rPr>
              <w:t>stimation</w:t>
            </w:r>
            <w:r>
              <w:rPr>
                <w:b/>
                <w:sz w:val="24"/>
                <w:szCs w:val="24"/>
                <w:u w:val="single"/>
              </w:rPr>
              <w:t>:</w:t>
            </w:r>
          </w:p>
        </w:tc>
      </w:tr>
      <w:tr w:rsidR="007E69C4" w:rsidRPr="007E69C4" w:rsidTr="002E2BA0">
        <w:tc>
          <w:tcPr>
            <w:tcW w:w="3218" w:type="dxa"/>
          </w:tcPr>
          <w:p w:rsidR="007E69C4" w:rsidRPr="007E69C4" w:rsidRDefault="007E69C4" w:rsidP="002E2BA0">
            <w:r w:rsidRPr="007E69C4">
              <w:t>Documentation</w:t>
            </w:r>
          </w:p>
        </w:tc>
        <w:tc>
          <w:tcPr>
            <w:tcW w:w="2526" w:type="dxa"/>
          </w:tcPr>
          <w:p w:rsidR="007E69C4" w:rsidRPr="007E69C4" w:rsidRDefault="007E69C4" w:rsidP="002E2BA0">
            <w:r w:rsidRPr="007E69C4">
              <w:t>£2k</w:t>
            </w:r>
          </w:p>
        </w:tc>
      </w:tr>
      <w:tr w:rsidR="007E69C4" w:rsidRPr="007E69C4" w:rsidTr="002E2BA0">
        <w:tc>
          <w:tcPr>
            <w:tcW w:w="3218" w:type="dxa"/>
          </w:tcPr>
          <w:p w:rsidR="007E69C4" w:rsidRPr="007E69C4" w:rsidRDefault="007E69C4" w:rsidP="002E2BA0">
            <w:r w:rsidRPr="007E69C4">
              <w:t>Integration of AI technology and installation</w:t>
            </w:r>
          </w:p>
        </w:tc>
        <w:tc>
          <w:tcPr>
            <w:tcW w:w="2526" w:type="dxa"/>
          </w:tcPr>
          <w:p w:rsidR="007E69C4" w:rsidRPr="007E69C4" w:rsidRDefault="007E69C4" w:rsidP="002E2BA0">
            <w:r w:rsidRPr="007E69C4">
              <w:t>£15k</w:t>
            </w:r>
          </w:p>
        </w:tc>
      </w:tr>
      <w:tr w:rsidR="007E69C4" w:rsidRPr="007E69C4" w:rsidTr="002E2BA0">
        <w:tc>
          <w:tcPr>
            <w:tcW w:w="3218" w:type="dxa"/>
          </w:tcPr>
          <w:p w:rsidR="007E69C4" w:rsidRPr="007E69C4" w:rsidRDefault="007E69C4" w:rsidP="002E2BA0">
            <w:r w:rsidRPr="007E69C4">
              <w:t>Testing and control</w:t>
            </w:r>
          </w:p>
        </w:tc>
        <w:tc>
          <w:tcPr>
            <w:tcW w:w="2526" w:type="dxa"/>
          </w:tcPr>
          <w:p w:rsidR="007E69C4" w:rsidRPr="007E69C4" w:rsidRDefault="007E69C4" w:rsidP="002E2BA0">
            <w:r w:rsidRPr="007E69C4">
              <w:t>£6k</w:t>
            </w:r>
          </w:p>
        </w:tc>
      </w:tr>
      <w:tr w:rsidR="007E69C4" w:rsidRPr="007E69C4" w:rsidTr="002E2BA0">
        <w:tc>
          <w:tcPr>
            <w:tcW w:w="3218" w:type="dxa"/>
          </w:tcPr>
          <w:p w:rsidR="007E69C4" w:rsidRPr="007E69C4" w:rsidRDefault="007E69C4" w:rsidP="002E2BA0">
            <w:r w:rsidRPr="007E69C4">
              <w:t>Management of assets</w:t>
            </w:r>
          </w:p>
        </w:tc>
        <w:tc>
          <w:tcPr>
            <w:tcW w:w="2526" w:type="dxa"/>
          </w:tcPr>
          <w:p w:rsidR="007E69C4" w:rsidRPr="007E69C4" w:rsidRDefault="007E69C4" w:rsidP="002E2BA0">
            <w:r w:rsidRPr="007E69C4">
              <w:t>£15k</w:t>
            </w:r>
          </w:p>
        </w:tc>
      </w:tr>
      <w:tr w:rsidR="007E69C4" w:rsidRPr="007E69C4" w:rsidTr="002E2BA0">
        <w:tc>
          <w:tcPr>
            <w:tcW w:w="3218" w:type="dxa"/>
          </w:tcPr>
          <w:p w:rsidR="007E69C4" w:rsidRPr="007E69C4" w:rsidRDefault="007E69C4" w:rsidP="002E2BA0">
            <w:r w:rsidRPr="007E69C4">
              <w:t>Selecting team for project development</w:t>
            </w:r>
          </w:p>
        </w:tc>
        <w:tc>
          <w:tcPr>
            <w:tcW w:w="2526" w:type="dxa"/>
          </w:tcPr>
          <w:p w:rsidR="007E69C4" w:rsidRPr="007E69C4" w:rsidRDefault="007E69C4" w:rsidP="002E2BA0">
            <w:r w:rsidRPr="007E69C4">
              <w:t>£8k</w:t>
            </w:r>
          </w:p>
        </w:tc>
      </w:tr>
      <w:tr w:rsidR="007E69C4" w:rsidRPr="007E69C4" w:rsidTr="002E2BA0">
        <w:tc>
          <w:tcPr>
            <w:tcW w:w="3218" w:type="dxa"/>
          </w:tcPr>
          <w:p w:rsidR="007E69C4" w:rsidRPr="007E69C4" w:rsidRDefault="007E69C4" w:rsidP="002E2BA0">
            <w:r w:rsidRPr="007E69C4">
              <w:t>Project closure</w:t>
            </w:r>
          </w:p>
        </w:tc>
        <w:tc>
          <w:tcPr>
            <w:tcW w:w="2526" w:type="dxa"/>
          </w:tcPr>
          <w:p w:rsidR="007E69C4" w:rsidRPr="007E69C4" w:rsidRDefault="007E69C4" w:rsidP="002E2BA0">
            <w:r w:rsidRPr="007E69C4">
              <w:t>£4k</w:t>
            </w:r>
          </w:p>
        </w:tc>
      </w:tr>
      <w:tr w:rsidR="007E69C4" w:rsidRPr="007E69C4" w:rsidTr="002E2BA0">
        <w:tc>
          <w:tcPr>
            <w:tcW w:w="3218" w:type="dxa"/>
          </w:tcPr>
          <w:p w:rsidR="007E69C4" w:rsidRPr="007E69C4" w:rsidRDefault="007E69C4" w:rsidP="002E2BA0">
            <w:r w:rsidRPr="007E69C4">
              <w:t>Sum</w:t>
            </w:r>
          </w:p>
        </w:tc>
        <w:tc>
          <w:tcPr>
            <w:tcW w:w="2526" w:type="dxa"/>
          </w:tcPr>
          <w:p w:rsidR="007E69C4" w:rsidRPr="007E69C4" w:rsidRDefault="007E69C4" w:rsidP="002E2BA0">
            <w:r w:rsidRPr="007E69C4">
              <w:t>£50K</w:t>
            </w:r>
          </w:p>
        </w:tc>
      </w:tr>
    </w:tbl>
    <w:p w:rsidR="00F57CB1" w:rsidRDefault="00F57CB1" w:rsidP="007E69C4">
      <w:pPr>
        <w:rPr>
          <w:b/>
        </w:rPr>
      </w:pPr>
    </w:p>
    <w:p w:rsidR="00F57CB1" w:rsidRDefault="00F57CB1" w:rsidP="00F57CB1">
      <w:pPr>
        <w:rPr>
          <w:b/>
          <w:sz w:val="44"/>
          <w:szCs w:val="44"/>
          <w:u w:val="single"/>
        </w:rPr>
      </w:pPr>
      <w:r>
        <w:rPr>
          <w:b/>
        </w:rPr>
        <w:t xml:space="preserve">                           </w:t>
      </w:r>
      <w:r w:rsidR="007E69C4" w:rsidRPr="00F57CB1">
        <w:rPr>
          <w:b/>
          <w:sz w:val="44"/>
          <w:szCs w:val="44"/>
          <w:u w:val="single"/>
        </w:rPr>
        <w:t>Work Breakdown Structure</w:t>
      </w:r>
      <w:r>
        <w:rPr>
          <w:b/>
          <w:sz w:val="44"/>
          <w:szCs w:val="44"/>
          <w:u w:val="single"/>
        </w:rPr>
        <w:t>:</w:t>
      </w:r>
      <w:r w:rsidR="00895354" w:rsidRPr="007E69C4">
        <w:rPr>
          <w:noProof/>
        </w:rPr>
        <w:drawing>
          <wp:inline distT="0" distB="0" distL="0" distR="0">
            <wp:extent cx="5276215" cy="3759371"/>
            <wp:effectExtent l="19050" t="0" r="635" b="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srcRect/>
                    <a:stretch>
                      <a:fillRect/>
                    </a:stretch>
                  </pic:blipFill>
                  <pic:spPr bwMode="auto">
                    <a:xfrm>
                      <a:off x="0" y="0"/>
                      <a:ext cx="5276215" cy="3759371"/>
                    </a:xfrm>
                    <a:prstGeom prst="rect">
                      <a:avLst/>
                    </a:prstGeom>
                    <a:noFill/>
                    <a:ln w="9525">
                      <a:noFill/>
                      <a:miter lim="800000"/>
                      <a:headEnd/>
                      <a:tailEnd/>
                    </a:ln>
                  </pic:spPr>
                </pic:pic>
              </a:graphicData>
            </a:graphic>
          </wp:inline>
        </w:drawing>
      </w:r>
      <w:bookmarkStart w:id="6" w:name="_Toc45129286"/>
    </w:p>
    <w:p w:rsidR="007E69C4" w:rsidRPr="00F57CB1" w:rsidRDefault="00F57CB1" w:rsidP="00F57CB1">
      <w:pPr>
        <w:rPr>
          <w:b/>
          <w:sz w:val="44"/>
          <w:szCs w:val="44"/>
          <w:u w:val="single"/>
        </w:rPr>
      </w:pPr>
      <w:r>
        <w:rPr>
          <w:b/>
          <w:sz w:val="44"/>
          <w:szCs w:val="44"/>
        </w:rPr>
        <w:lastRenderedPageBreak/>
        <w:t xml:space="preserve">       </w:t>
      </w:r>
      <w:r w:rsidR="007E69C4" w:rsidRPr="00F57CB1">
        <w:rPr>
          <w:b/>
          <w:sz w:val="44"/>
          <w:szCs w:val="44"/>
          <w:u w:val="single"/>
        </w:rPr>
        <w:t>Step 4: Develop Milestone Schedule</w:t>
      </w:r>
      <w:bookmarkEnd w:id="6"/>
      <w:r>
        <w:rPr>
          <w:b/>
          <w:sz w:val="44"/>
          <w:szCs w:val="44"/>
          <w:u w:val="single"/>
        </w:rPr>
        <w:t>:</w:t>
      </w:r>
    </w:p>
    <w:p w:rsidR="007E69C4" w:rsidRPr="00F57CB1" w:rsidRDefault="00F57CB1" w:rsidP="007E69C4">
      <w:pPr>
        <w:rPr>
          <w:b/>
          <w:sz w:val="44"/>
          <w:szCs w:val="44"/>
          <w:u w:val="single"/>
        </w:rPr>
      </w:pPr>
      <w:r>
        <w:rPr>
          <w:b/>
        </w:rPr>
        <w:t xml:space="preserve">                                           </w:t>
      </w:r>
      <w:r w:rsidR="007E69C4" w:rsidRPr="00F57CB1">
        <w:rPr>
          <w:b/>
          <w:sz w:val="44"/>
          <w:szCs w:val="44"/>
          <w:u w:val="single"/>
        </w:rPr>
        <w:t>Project Milestone</w:t>
      </w:r>
      <w:r>
        <w:rPr>
          <w:b/>
          <w:sz w:val="44"/>
          <w:szCs w:val="44"/>
          <w:u w:val="single"/>
        </w:rPr>
        <w:t>:</w:t>
      </w:r>
    </w:p>
    <w:p w:rsidR="007E69C4" w:rsidRPr="007E69C4" w:rsidRDefault="007E69C4" w:rsidP="007E69C4"/>
    <w:tbl>
      <w:tblPr>
        <w:tblStyle w:val="TableGrid"/>
        <w:tblW w:w="0" w:type="auto"/>
        <w:tblInd w:w="959" w:type="dxa"/>
        <w:tblLook w:val="04A0"/>
      </w:tblPr>
      <w:tblGrid>
        <w:gridCol w:w="3001"/>
        <w:gridCol w:w="2362"/>
        <w:gridCol w:w="2203"/>
      </w:tblGrid>
      <w:tr w:rsidR="007E69C4" w:rsidRPr="007E69C4" w:rsidTr="002E2BA0">
        <w:tc>
          <w:tcPr>
            <w:tcW w:w="3425" w:type="dxa"/>
          </w:tcPr>
          <w:p w:rsidR="007E69C4" w:rsidRPr="00F57CB1" w:rsidRDefault="007E69C4" w:rsidP="002E2BA0">
            <w:pPr>
              <w:jc w:val="center"/>
              <w:rPr>
                <w:b/>
                <w:sz w:val="24"/>
                <w:szCs w:val="24"/>
                <w:u w:val="single"/>
              </w:rPr>
            </w:pPr>
            <w:r w:rsidRPr="00F57CB1">
              <w:rPr>
                <w:b/>
                <w:sz w:val="24"/>
                <w:szCs w:val="24"/>
                <w:u w:val="single"/>
              </w:rPr>
              <w:t>Tasks in project management</w:t>
            </w:r>
            <w:r w:rsidR="00F57CB1">
              <w:rPr>
                <w:b/>
                <w:sz w:val="24"/>
                <w:szCs w:val="24"/>
                <w:u w:val="single"/>
              </w:rPr>
              <w:t>:</w:t>
            </w:r>
            <w:r w:rsidRPr="00F57CB1">
              <w:rPr>
                <w:b/>
                <w:sz w:val="24"/>
                <w:szCs w:val="24"/>
                <w:u w:val="single"/>
              </w:rPr>
              <w:t xml:space="preserve"> </w:t>
            </w:r>
          </w:p>
        </w:tc>
        <w:tc>
          <w:tcPr>
            <w:tcW w:w="2681" w:type="dxa"/>
          </w:tcPr>
          <w:p w:rsidR="007E69C4" w:rsidRPr="00F57CB1" w:rsidRDefault="007E69C4" w:rsidP="002E2BA0">
            <w:pPr>
              <w:jc w:val="center"/>
              <w:rPr>
                <w:b/>
                <w:sz w:val="24"/>
                <w:szCs w:val="24"/>
                <w:u w:val="single"/>
              </w:rPr>
            </w:pPr>
            <w:r w:rsidRPr="00F57CB1">
              <w:rPr>
                <w:b/>
                <w:sz w:val="24"/>
                <w:szCs w:val="24"/>
                <w:u w:val="single"/>
              </w:rPr>
              <w:t>Milestone (1</w:t>
            </w:r>
            <w:r w:rsidRPr="00F57CB1">
              <w:rPr>
                <w:b/>
                <w:sz w:val="24"/>
                <w:szCs w:val="24"/>
                <w:u w:val="single"/>
                <w:vertAlign w:val="superscript"/>
              </w:rPr>
              <w:t>st</w:t>
            </w:r>
            <w:r w:rsidRPr="00F57CB1">
              <w:rPr>
                <w:b/>
                <w:sz w:val="24"/>
                <w:szCs w:val="24"/>
                <w:u w:val="single"/>
              </w:rPr>
              <w:t xml:space="preserve"> September 2020- 28</w:t>
            </w:r>
            <w:r w:rsidRPr="00F57CB1">
              <w:rPr>
                <w:b/>
                <w:sz w:val="24"/>
                <w:szCs w:val="24"/>
                <w:u w:val="single"/>
                <w:vertAlign w:val="superscript"/>
              </w:rPr>
              <w:t>th</w:t>
            </w:r>
            <w:r w:rsidRPr="00F57CB1">
              <w:rPr>
                <w:b/>
                <w:sz w:val="24"/>
                <w:szCs w:val="24"/>
                <w:u w:val="single"/>
              </w:rPr>
              <w:t xml:space="preserve"> February 2021)</w:t>
            </w:r>
            <w:r w:rsidR="00F57CB1">
              <w:rPr>
                <w:b/>
                <w:sz w:val="24"/>
                <w:szCs w:val="24"/>
                <w:u w:val="single"/>
              </w:rPr>
              <w:t>:</w:t>
            </w:r>
          </w:p>
          <w:p w:rsidR="007E69C4" w:rsidRPr="007E69C4" w:rsidRDefault="007E69C4" w:rsidP="002E2BA0">
            <w:pPr>
              <w:jc w:val="center"/>
              <w:rPr>
                <w:b/>
              </w:rPr>
            </w:pPr>
          </w:p>
        </w:tc>
        <w:tc>
          <w:tcPr>
            <w:tcW w:w="2511" w:type="dxa"/>
          </w:tcPr>
          <w:p w:rsidR="007E69C4" w:rsidRPr="00F57CB1" w:rsidRDefault="007E69C4" w:rsidP="002E2BA0">
            <w:pPr>
              <w:jc w:val="center"/>
              <w:rPr>
                <w:b/>
                <w:sz w:val="24"/>
                <w:szCs w:val="24"/>
                <w:u w:val="single"/>
              </w:rPr>
            </w:pPr>
            <w:r w:rsidRPr="00F57CB1">
              <w:rPr>
                <w:b/>
                <w:sz w:val="24"/>
                <w:szCs w:val="24"/>
                <w:u w:val="single"/>
              </w:rPr>
              <w:t>Number of Days Required</w:t>
            </w:r>
            <w:r w:rsidR="00F57CB1">
              <w:rPr>
                <w:b/>
                <w:sz w:val="24"/>
                <w:szCs w:val="24"/>
                <w:u w:val="single"/>
              </w:rPr>
              <w:t>:</w:t>
            </w:r>
          </w:p>
        </w:tc>
      </w:tr>
      <w:tr w:rsidR="007E69C4" w:rsidRPr="007E69C4" w:rsidTr="002E2BA0">
        <w:tc>
          <w:tcPr>
            <w:tcW w:w="3425" w:type="dxa"/>
          </w:tcPr>
          <w:p w:rsidR="007E69C4" w:rsidRPr="007E69C4" w:rsidRDefault="00F57CB1" w:rsidP="002E2BA0">
            <w:r>
              <w:t>S</w:t>
            </w:r>
            <w:r w:rsidR="007E69C4" w:rsidRPr="007E69C4">
              <w:t>tarting the project</w:t>
            </w:r>
          </w:p>
        </w:tc>
        <w:tc>
          <w:tcPr>
            <w:tcW w:w="2681" w:type="dxa"/>
          </w:tcPr>
          <w:p w:rsidR="007E69C4" w:rsidRPr="007E69C4" w:rsidRDefault="007E69C4" w:rsidP="002E2BA0">
            <w:r w:rsidRPr="007E69C4">
              <w:t>1</w:t>
            </w:r>
            <w:r w:rsidRPr="007E69C4">
              <w:rPr>
                <w:vertAlign w:val="superscript"/>
              </w:rPr>
              <w:t>st</w:t>
            </w:r>
            <w:r w:rsidRPr="007E69C4">
              <w:t xml:space="preserve"> September- 10</w:t>
            </w:r>
            <w:r w:rsidRPr="007E69C4">
              <w:rPr>
                <w:vertAlign w:val="superscript"/>
              </w:rPr>
              <w:t>th</w:t>
            </w:r>
            <w:r w:rsidRPr="007E69C4">
              <w:t xml:space="preserve"> September</w:t>
            </w:r>
          </w:p>
        </w:tc>
        <w:tc>
          <w:tcPr>
            <w:tcW w:w="2511" w:type="dxa"/>
          </w:tcPr>
          <w:p w:rsidR="007E69C4" w:rsidRPr="007E69C4" w:rsidRDefault="007E69C4" w:rsidP="002E2BA0">
            <w:r w:rsidRPr="007E69C4">
              <w:t>10 days</w:t>
            </w:r>
          </w:p>
        </w:tc>
      </w:tr>
      <w:tr w:rsidR="007E69C4" w:rsidRPr="007E69C4" w:rsidTr="002E2BA0">
        <w:tc>
          <w:tcPr>
            <w:tcW w:w="3425" w:type="dxa"/>
          </w:tcPr>
          <w:p w:rsidR="007E69C4" w:rsidRPr="007E69C4" w:rsidRDefault="00F57CB1" w:rsidP="002E2BA0">
            <w:r>
              <w:t>B</w:t>
            </w:r>
            <w:r w:rsidR="007E69C4" w:rsidRPr="007E69C4">
              <w:t>udget distribution</w:t>
            </w:r>
          </w:p>
        </w:tc>
        <w:tc>
          <w:tcPr>
            <w:tcW w:w="2681" w:type="dxa"/>
          </w:tcPr>
          <w:p w:rsidR="007E69C4" w:rsidRPr="007E69C4" w:rsidRDefault="007E69C4" w:rsidP="002E2BA0">
            <w:r w:rsidRPr="007E69C4">
              <w:t>11</w:t>
            </w:r>
            <w:r w:rsidRPr="007E69C4">
              <w:rPr>
                <w:vertAlign w:val="superscript"/>
              </w:rPr>
              <w:t>th</w:t>
            </w:r>
            <w:r w:rsidRPr="007E69C4">
              <w:t xml:space="preserve"> September- 21</w:t>
            </w:r>
            <w:r w:rsidRPr="007E69C4">
              <w:rPr>
                <w:vertAlign w:val="superscript"/>
              </w:rPr>
              <w:t>st</w:t>
            </w:r>
            <w:r w:rsidRPr="007E69C4">
              <w:t xml:space="preserve"> September</w:t>
            </w:r>
          </w:p>
        </w:tc>
        <w:tc>
          <w:tcPr>
            <w:tcW w:w="2511" w:type="dxa"/>
          </w:tcPr>
          <w:p w:rsidR="007E69C4" w:rsidRPr="007E69C4" w:rsidRDefault="007E69C4" w:rsidP="002E2BA0">
            <w:r w:rsidRPr="007E69C4">
              <w:t>11 days</w:t>
            </w:r>
          </w:p>
        </w:tc>
      </w:tr>
      <w:tr w:rsidR="007E69C4" w:rsidRPr="007E69C4" w:rsidTr="002E2BA0">
        <w:tc>
          <w:tcPr>
            <w:tcW w:w="3425" w:type="dxa"/>
          </w:tcPr>
          <w:p w:rsidR="007E69C4" w:rsidRPr="007E69C4" w:rsidRDefault="00F57CB1" w:rsidP="002E2BA0">
            <w:r>
              <w:t>P</w:t>
            </w:r>
            <w:r w:rsidR="007E69C4" w:rsidRPr="007E69C4">
              <w:t>roject team hiring</w:t>
            </w:r>
          </w:p>
        </w:tc>
        <w:tc>
          <w:tcPr>
            <w:tcW w:w="2681" w:type="dxa"/>
          </w:tcPr>
          <w:p w:rsidR="007E69C4" w:rsidRPr="007E69C4" w:rsidRDefault="007E69C4" w:rsidP="002E2BA0">
            <w:r w:rsidRPr="007E69C4">
              <w:t>22</w:t>
            </w:r>
            <w:r w:rsidRPr="007E69C4">
              <w:rPr>
                <w:vertAlign w:val="superscript"/>
              </w:rPr>
              <w:t>nd</w:t>
            </w:r>
            <w:r w:rsidRPr="007E69C4">
              <w:t xml:space="preserve"> September- 30</w:t>
            </w:r>
            <w:r w:rsidRPr="007E69C4">
              <w:rPr>
                <w:vertAlign w:val="superscript"/>
              </w:rPr>
              <w:t>th</w:t>
            </w:r>
            <w:r w:rsidRPr="007E69C4">
              <w:t xml:space="preserve"> September</w:t>
            </w:r>
          </w:p>
        </w:tc>
        <w:tc>
          <w:tcPr>
            <w:tcW w:w="2511" w:type="dxa"/>
          </w:tcPr>
          <w:p w:rsidR="007E69C4" w:rsidRPr="007E69C4" w:rsidRDefault="007E69C4" w:rsidP="002E2BA0">
            <w:r w:rsidRPr="007E69C4">
              <w:t>9 days</w:t>
            </w:r>
          </w:p>
        </w:tc>
      </w:tr>
      <w:tr w:rsidR="007E69C4" w:rsidRPr="007E69C4" w:rsidTr="002E2BA0">
        <w:tc>
          <w:tcPr>
            <w:tcW w:w="3425" w:type="dxa"/>
          </w:tcPr>
          <w:p w:rsidR="007E69C4" w:rsidRPr="007E69C4" w:rsidRDefault="00F57CB1" w:rsidP="002E2BA0">
            <w:r>
              <w:t>P</w:t>
            </w:r>
            <w:r w:rsidR="007E69C4" w:rsidRPr="007E69C4">
              <w:t>reparation of project plan</w:t>
            </w:r>
          </w:p>
        </w:tc>
        <w:tc>
          <w:tcPr>
            <w:tcW w:w="2681" w:type="dxa"/>
          </w:tcPr>
          <w:p w:rsidR="007E69C4" w:rsidRPr="007E69C4" w:rsidRDefault="007E69C4" w:rsidP="002E2BA0">
            <w:r w:rsidRPr="007E69C4">
              <w:t>1</w:t>
            </w:r>
            <w:r w:rsidRPr="007E69C4">
              <w:rPr>
                <w:vertAlign w:val="superscript"/>
              </w:rPr>
              <w:t>st</w:t>
            </w:r>
            <w:r w:rsidRPr="007E69C4">
              <w:t xml:space="preserve"> Oct- 12</w:t>
            </w:r>
            <w:r w:rsidRPr="007E69C4">
              <w:rPr>
                <w:vertAlign w:val="superscript"/>
              </w:rPr>
              <w:t>th</w:t>
            </w:r>
            <w:r w:rsidRPr="007E69C4">
              <w:t xml:space="preserve"> Oct</w:t>
            </w:r>
          </w:p>
        </w:tc>
        <w:tc>
          <w:tcPr>
            <w:tcW w:w="2511" w:type="dxa"/>
          </w:tcPr>
          <w:p w:rsidR="007E69C4" w:rsidRPr="007E69C4" w:rsidRDefault="007E69C4" w:rsidP="002E2BA0">
            <w:r w:rsidRPr="007E69C4">
              <w:t>12 days</w:t>
            </w:r>
          </w:p>
        </w:tc>
      </w:tr>
      <w:tr w:rsidR="007E69C4" w:rsidRPr="007E69C4" w:rsidTr="002E2BA0">
        <w:tc>
          <w:tcPr>
            <w:tcW w:w="3425" w:type="dxa"/>
          </w:tcPr>
          <w:p w:rsidR="007E69C4" w:rsidRPr="007E69C4" w:rsidRDefault="00F57CB1" w:rsidP="002E2BA0">
            <w:r>
              <w:t>E</w:t>
            </w:r>
            <w:r w:rsidR="007E69C4" w:rsidRPr="007E69C4">
              <w:t>valuation of project scope</w:t>
            </w:r>
          </w:p>
        </w:tc>
        <w:tc>
          <w:tcPr>
            <w:tcW w:w="2681" w:type="dxa"/>
          </w:tcPr>
          <w:p w:rsidR="007E69C4" w:rsidRPr="007E69C4" w:rsidRDefault="007E69C4" w:rsidP="002E2BA0">
            <w:r w:rsidRPr="007E69C4">
              <w:t>13</w:t>
            </w:r>
            <w:r w:rsidRPr="007E69C4">
              <w:rPr>
                <w:vertAlign w:val="superscript"/>
              </w:rPr>
              <w:t>th</w:t>
            </w:r>
            <w:r w:rsidRPr="007E69C4">
              <w:t xml:space="preserve"> Oct- 16</w:t>
            </w:r>
            <w:r w:rsidRPr="007E69C4">
              <w:rPr>
                <w:vertAlign w:val="superscript"/>
              </w:rPr>
              <w:t>th</w:t>
            </w:r>
            <w:r w:rsidRPr="007E69C4">
              <w:t xml:space="preserve"> Oct</w:t>
            </w:r>
          </w:p>
        </w:tc>
        <w:tc>
          <w:tcPr>
            <w:tcW w:w="2511" w:type="dxa"/>
          </w:tcPr>
          <w:p w:rsidR="007E69C4" w:rsidRPr="007E69C4" w:rsidRDefault="007E69C4" w:rsidP="002E2BA0">
            <w:r w:rsidRPr="007E69C4">
              <w:t>4 days</w:t>
            </w:r>
          </w:p>
        </w:tc>
      </w:tr>
      <w:tr w:rsidR="007E69C4" w:rsidRPr="007E69C4" w:rsidTr="002E2BA0">
        <w:tc>
          <w:tcPr>
            <w:tcW w:w="3425" w:type="dxa"/>
          </w:tcPr>
          <w:p w:rsidR="007E69C4" w:rsidRPr="007E69C4" w:rsidRDefault="00F57CB1" w:rsidP="002E2BA0">
            <w:r>
              <w:t>S</w:t>
            </w:r>
            <w:r w:rsidR="007E69C4" w:rsidRPr="007E69C4">
              <w:t xml:space="preserve">cheduling the activities  </w:t>
            </w:r>
          </w:p>
        </w:tc>
        <w:tc>
          <w:tcPr>
            <w:tcW w:w="2681" w:type="dxa"/>
          </w:tcPr>
          <w:p w:rsidR="007E69C4" w:rsidRPr="007E69C4" w:rsidRDefault="007E69C4" w:rsidP="002E2BA0">
            <w:r w:rsidRPr="007E69C4">
              <w:t>17</w:t>
            </w:r>
            <w:r w:rsidRPr="007E69C4">
              <w:rPr>
                <w:vertAlign w:val="superscript"/>
              </w:rPr>
              <w:t>th</w:t>
            </w:r>
            <w:r w:rsidRPr="007E69C4">
              <w:t xml:space="preserve"> Oct- 23</w:t>
            </w:r>
            <w:r w:rsidRPr="007E69C4">
              <w:rPr>
                <w:vertAlign w:val="superscript"/>
              </w:rPr>
              <w:t>rd</w:t>
            </w:r>
            <w:r w:rsidRPr="007E69C4">
              <w:t xml:space="preserve"> Oct</w:t>
            </w:r>
          </w:p>
        </w:tc>
        <w:tc>
          <w:tcPr>
            <w:tcW w:w="2511" w:type="dxa"/>
          </w:tcPr>
          <w:p w:rsidR="007E69C4" w:rsidRPr="007E69C4" w:rsidRDefault="007E69C4" w:rsidP="002E2BA0">
            <w:r w:rsidRPr="007E69C4">
              <w:t>7 days</w:t>
            </w:r>
          </w:p>
        </w:tc>
      </w:tr>
      <w:tr w:rsidR="007E69C4" w:rsidRPr="007E69C4" w:rsidTr="002E2BA0">
        <w:tc>
          <w:tcPr>
            <w:tcW w:w="3425" w:type="dxa"/>
          </w:tcPr>
          <w:p w:rsidR="007E69C4" w:rsidRPr="007E69C4" w:rsidRDefault="00F57CB1" w:rsidP="002E2BA0">
            <w:r>
              <w:t>E</w:t>
            </w:r>
            <w:r w:rsidR="007E69C4" w:rsidRPr="007E69C4">
              <w:t>xecute the activities of project</w:t>
            </w:r>
          </w:p>
        </w:tc>
        <w:tc>
          <w:tcPr>
            <w:tcW w:w="2681" w:type="dxa"/>
          </w:tcPr>
          <w:p w:rsidR="007E69C4" w:rsidRPr="007E69C4" w:rsidRDefault="007E69C4" w:rsidP="002E2BA0">
            <w:r w:rsidRPr="007E69C4">
              <w:t>24</w:t>
            </w:r>
            <w:r w:rsidRPr="007E69C4">
              <w:rPr>
                <w:vertAlign w:val="superscript"/>
              </w:rPr>
              <w:t>th</w:t>
            </w:r>
            <w:r w:rsidRPr="007E69C4">
              <w:t xml:space="preserve"> Oct- 10</w:t>
            </w:r>
            <w:r w:rsidRPr="007E69C4">
              <w:rPr>
                <w:vertAlign w:val="superscript"/>
              </w:rPr>
              <w:t>th</w:t>
            </w:r>
            <w:r w:rsidRPr="007E69C4">
              <w:t xml:space="preserve"> Feb</w:t>
            </w:r>
          </w:p>
        </w:tc>
        <w:tc>
          <w:tcPr>
            <w:tcW w:w="2511" w:type="dxa"/>
          </w:tcPr>
          <w:p w:rsidR="007E69C4" w:rsidRPr="007E69C4" w:rsidRDefault="007E69C4" w:rsidP="002E2BA0">
            <w:r w:rsidRPr="007E69C4">
              <w:t>109 days</w:t>
            </w:r>
          </w:p>
        </w:tc>
      </w:tr>
      <w:tr w:rsidR="007E69C4" w:rsidRPr="007E69C4" w:rsidTr="002E2BA0">
        <w:tc>
          <w:tcPr>
            <w:tcW w:w="3425" w:type="dxa"/>
          </w:tcPr>
          <w:p w:rsidR="007E69C4" w:rsidRPr="007E69C4" w:rsidRDefault="00F57CB1" w:rsidP="002E2BA0">
            <w:r>
              <w:t>M</w:t>
            </w:r>
            <w:r w:rsidR="007E69C4" w:rsidRPr="007E69C4">
              <w:t>onitor progress</w:t>
            </w:r>
          </w:p>
        </w:tc>
        <w:tc>
          <w:tcPr>
            <w:tcW w:w="2681" w:type="dxa"/>
          </w:tcPr>
          <w:p w:rsidR="007E69C4" w:rsidRPr="007E69C4" w:rsidRDefault="007E69C4" w:rsidP="002E2BA0">
            <w:r w:rsidRPr="007E69C4">
              <w:t>1</w:t>
            </w:r>
            <w:r w:rsidRPr="007E69C4">
              <w:rPr>
                <w:vertAlign w:val="superscript"/>
              </w:rPr>
              <w:t>st</w:t>
            </w:r>
            <w:r w:rsidRPr="007E69C4">
              <w:t xml:space="preserve"> Jan- 10</w:t>
            </w:r>
            <w:r w:rsidRPr="007E69C4">
              <w:rPr>
                <w:vertAlign w:val="superscript"/>
              </w:rPr>
              <w:t>th</w:t>
            </w:r>
            <w:r w:rsidRPr="007E69C4">
              <w:t xml:space="preserve"> Feb</w:t>
            </w:r>
          </w:p>
        </w:tc>
        <w:tc>
          <w:tcPr>
            <w:tcW w:w="2511" w:type="dxa"/>
          </w:tcPr>
          <w:p w:rsidR="007E69C4" w:rsidRPr="007E69C4" w:rsidRDefault="007E69C4" w:rsidP="002E2BA0">
            <w:r w:rsidRPr="007E69C4">
              <w:t>40 days</w:t>
            </w:r>
          </w:p>
        </w:tc>
      </w:tr>
      <w:tr w:rsidR="007E69C4" w:rsidRPr="007E69C4" w:rsidTr="002E2BA0">
        <w:tc>
          <w:tcPr>
            <w:tcW w:w="3425" w:type="dxa"/>
          </w:tcPr>
          <w:p w:rsidR="007E69C4" w:rsidRPr="007E69C4" w:rsidRDefault="00F57CB1" w:rsidP="002E2BA0">
            <w:r>
              <w:t>M</w:t>
            </w:r>
            <w:r w:rsidR="007E69C4" w:rsidRPr="007E69C4">
              <w:t>ake manipulation and control measures</w:t>
            </w:r>
          </w:p>
        </w:tc>
        <w:tc>
          <w:tcPr>
            <w:tcW w:w="2681" w:type="dxa"/>
          </w:tcPr>
          <w:p w:rsidR="007E69C4" w:rsidRPr="007E69C4" w:rsidRDefault="007E69C4" w:rsidP="002E2BA0">
            <w:r w:rsidRPr="007E69C4">
              <w:t>11</w:t>
            </w:r>
            <w:r w:rsidRPr="007E69C4">
              <w:rPr>
                <w:vertAlign w:val="superscript"/>
              </w:rPr>
              <w:t>th</w:t>
            </w:r>
            <w:r w:rsidRPr="007E69C4">
              <w:t xml:space="preserve"> Feb- 24</w:t>
            </w:r>
            <w:r w:rsidRPr="007E69C4">
              <w:rPr>
                <w:vertAlign w:val="superscript"/>
              </w:rPr>
              <w:t>th</w:t>
            </w:r>
            <w:r w:rsidRPr="007E69C4">
              <w:t xml:space="preserve"> Feb</w:t>
            </w:r>
          </w:p>
        </w:tc>
        <w:tc>
          <w:tcPr>
            <w:tcW w:w="2511" w:type="dxa"/>
          </w:tcPr>
          <w:p w:rsidR="007E69C4" w:rsidRPr="007E69C4" w:rsidRDefault="007E69C4" w:rsidP="002E2BA0">
            <w:r w:rsidRPr="007E69C4">
              <w:t>14 days</w:t>
            </w:r>
          </w:p>
        </w:tc>
      </w:tr>
      <w:tr w:rsidR="007E69C4" w:rsidRPr="007E69C4" w:rsidTr="002E2BA0">
        <w:tc>
          <w:tcPr>
            <w:tcW w:w="3425" w:type="dxa"/>
          </w:tcPr>
          <w:p w:rsidR="007E69C4" w:rsidRPr="007E69C4" w:rsidRDefault="00F57CB1" w:rsidP="002E2BA0">
            <w:r>
              <w:t>P</w:t>
            </w:r>
            <w:r w:rsidR="007E69C4" w:rsidRPr="007E69C4">
              <w:t xml:space="preserve">roject closing </w:t>
            </w:r>
          </w:p>
        </w:tc>
        <w:tc>
          <w:tcPr>
            <w:tcW w:w="2681" w:type="dxa"/>
          </w:tcPr>
          <w:p w:rsidR="007E69C4" w:rsidRPr="007E69C4" w:rsidRDefault="007E69C4" w:rsidP="002E2BA0">
            <w:r w:rsidRPr="007E69C4">
              <w:t>25</w:t>
            </w:r>
            <w:r w:rsidRPr="007E69C4">
              <w:rPr>
                <w:vertAlign w:val="superscript"/>
              </w:rPr>
              <w:t>th</w:t>
            </w:r>
            <w:r w:rsidRPr="007E69C4">
              <w:t xml:space="preserve"> Feb- 28</w:t>
            </w:r>
            <w:r w:rsidRPr="007E69C4">
              <w:rPr>
                <w:vertAlign w:val="superscript"/>
              </w:rPr>
              <w:t>th</w:t>
            </w:r>
            <w:r w:rsidRPr="007E69C4">
              <w:t xml:space="preserve"> Feb</w:t>
            </w:r>
          </w:p>
        </w:tc>
        <w:tc>
          <w:tcPr>
            <w:tcW w:w="2511" w:type="dxa"/>
          </w:tcPr>
          <w:p w:rsidR="007E69C4" w:rsidRPr="007E69C4" w:rsidRDefault="007E69C4" w:rsidP="002E2BA0">
            <w:r w:rsidRPr="007E69C4">
              <w:t>4 days</w:t>
            </w:r>
          </w:p>
        </w:tc>
      </w:tr>
    </w:tbl>
    <w:p w:rsidR="00F57CB1" w:rsidRPr="00F57CB1" w:rsidRDefault="00F57CB1" w:rsidP="007E69C4">
      <w:pPr>
        <w:pStyle w:val="Heading1"/>
        <w:rPr>
          <w:rFonts w:asciiTheme="minorHAnsi" w:hAnsiTheme="minorHAnsi"/>
          <w:color w:val="auto"/>
          <w:sz w:val="44"/>
          <w:szCs w:val="44"/>
          <w:u w:val="single"/>
          <w:lang w:val="en-US"/>
        </w:rPr>
      </w:pPr>
      <w:bookmarkStart w:id="7" w:name="_Toc45129287"/>
      <w:r>
        <w:rPr>
          <w:rFonts w:asciiTheme="minorHAnsi" w:hAnsiTheme="minorHAnsi"/>
          <w:color w:val="auto"/>
          <w:sz w:val="44"/>
          <w:szCs w:val="44"/>
          <w:lang w:val="en-US"/>
        </w:rPr>
        <w:t xml:space="preserve">   </w:t>
      </w:r>
      <w:r w:rsidRPr="00F57CB1">
        <w:rPr>
          <w:rFonts w:asciiTheme="minorHAnsi" w:hAnsiTheme="minorHAnsi"/>
          <w:color w:val="auto"/>
          <w:sz w:val="44"/>
          <w:szCs w:val="44"/>
          <w:u w:val="single"/>
          <w:lang w:val="en-US"/>
        </w:rPr>
        <w:t xml:space="preserve">Step 5: Analyze The Challenges And Risk </w:t>
      </w:r>
    </w:p>
    <w:p w:rsidR="00F57CB1" w:rsidRPr="00F57CB1" w:rsidRDefault="00F57CB1" w:rsidP="00F57CB1">
      <w:pPr>
        <w:rPr>
          <w:b/>
          <w:sz w:val="44"/>
          <w:szCs w:val="44"/>
          <w:u w:val="single"/>
          <w:lang w:eastAsia="ar-SA"/>
        </w:rPr>
      </w:pPr>
      <w:r>
        <w:rPr>
          <w:lang w:eastAsia="ar-SA"/>
        </w:rPr>
        <w:t xml:space="preserve">                                                  </w:t>
      </w:r>
      <w:r w:rsidRPr="00F57CB1">
        <w:rPr>
          <w:b/>
          <w:sz w:val="44"/>
          <w:szCs w:val="44"/>
          <w:u w:val="single"/>
          <w:lang w:eastAsia="ar-SA"/>
        </w:rPr>
        <w:t>Identification:</w:t>
      </w:r>
    </w:p>
    <w:bookmarkEnd w:id="7"/>
    <w:p w:rsidR="007E69C4" w:rsidRPr="00F57CB1" w:rsidRDefault="00F57CB1" w:rsidP="007E69C4">
      <w:pPr>
        <w:rPr>
          <w:b/>
          <w:sz w:val="44"/>
          <w:szCs w:val="44"/>
          <w:u w:val="single"/>
        </w:rPr>
      </w:pPr>
      <w:r>
        <w:rPr>
          <w:b/>
          <w:sz w:val="44"/>
          <w:szCs w:val="44"/>
        </w:rPr>
        <w:t xml:space="preserve">                         </w:t>
      </w:r>
      <w:r w:rsidR="007E69C4" w:rsidRPr="00F57CB1">
        <w:rPr>
          <w:b/>
          <w:sz w:val="44"/>
          <w:szCs w:val="44"/>
          <w:u w:val="single"/>
        </w:rPr>
        <w:t>Risk Analysis</w:t>
      </w:r>
      <w:r>
        <w:rPr>
          <w:b/>
          <w:sz w:val="44"/>
          <w:szCs w:val="44"/>
          <w:u w:val="single"/>
        </w:rPr>
        <w:t>:</w:t>
      </w:r>
    </w:p>
    <w:p w:rsidR="007E69C4" w:rsidRPr="00F57CB1" w:rsidRDefault="007E69C4" w:rsidP="007E69C4">
      <w:pPr>
        <w:rPr>
          <w:sz w:val="28"/>
          <w:szCs w:val="28"/>
        </w:rPr>
      </w:pPr>
      <w:r w:rsidRPr="00F57CB1">
        <w:rPr>
          <w:sz w:val="28"/>
          <w:szCs w:val="28"/>
        </w:rPr>
        <w:t>Evaluation of risks and potential conflicts is necessary for project development. The project manager evaluates the possible risks and finds out the corrective measures. The risk mitigation plan is discussed with the project team and the technical team (</w:t>
      </w:r>
      <w:r w:rsidRPr="00F57CB1">
        <w:rPr>
          <w:sz w:val="28"/>
          <w:szCs w:val="28"/>
          <w:shd w:val="clear" w:color="auto" w:fill="FFFFFF"/>
        </w:rPr>
        <w:t>de Magalhães et al., 2020</w:t>
      </w:r>
      <w:r w:rsidRPr="00F57CB1">
        <w:rPr>
          <w:sz w:val="28"/>
          <w:szCs w:val="28"/>
        </w:rPr>
        <w:t xml:space="preserve">). It </w:t>
      </w:r>
      <w:r w:rsidRPr="00F57CB1">
        <w:rPr>
          <w:sz w:val="28"/>
          <w:szCs w:val="28"/>
        </w:rPr>
        <w:lastRenderedPageBreak/>
        <w:t>allows solving the problems with higher priority and lesser the impacts of the issues in the project.</w:t>
      </w:r>
    </w:p>
    <w:p w:rsidR="007E69C4" w:rsidRPr="007E69C4" w:rsidRDefault="007E69C4" w:rsidP="007E69C4">
      <w:pPr>
        <w:keepNext/>
      </w:pPr>
      <w:r w:rsidRPr="007E69C4">
        <w:rPr>
          <w:noProof/>
        </w:rPr>
        <w:drawing>
          <wp:inline distT="0" distB="0" distL="0" distR="0">
            <wp:extent cx="5943600" cy="1921764"/>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cstate="print"/>
                    <a:srcRect/>
                    <a:stretch>
                      <a:fillRect/>
                    </a:stretch>
                  </pic:blipFill>
                  <pic:spPr bwMode="auto">
                    <a:xfrm>
                      <a:off x="0" y="0"/>
                      <a:ext cx="5943600" cy="1921764"/>
                    </a:xfrm>
                    <a:prstGeom prst="rect">
                      <a:avLst/>
                    </a:prstGeom>
                    <a:noFill/>
                    <a:ln w="9525">
                      <a:noFill/>
                      <a:miter lim="800000"/>
                      <a:headEnd/>
                      <a:tailEnd/>
                    </a:ln>
                  </pic:spPr>
                </pic:pic>
              </a:graphicData>
            </a:graphic>
          </wp:inline>
        </w:drawing>
      </w:r>
    </w:p>
    <w:p w:rsidR="007E69C4" w:rsidRPr="00F57CB1" w:rsidRDefault="007E69C4" w:rsidP="007E69C4">
      <w:pPr>
        <w:pStyle w:val="Caption"/>
        <w:jc w:val="center"/>
        <w:rPr>
          <w:rFonts w:asciiTheme="minorHAnsi" w:hAnsiTheme="minorHAnsi"/>
          <w:b w:val="0"/>
          <w:color w:val="auto"/>
          <w:sz w:val="28"/>
          <w:szCs w:val="28"/>
        </w:rPr>
      </w:pPr>
      <w:r w:rsidRPr="00F57CB1">
        <w:rPr>
          <w:rFonts w:asciiTheme="minorHAnsi" w:hAnsiTheme="minorHAnsi"/>
          <w:b w:val="0"/>
          <w:color w:val="auto"/>
          <w:sz w:val="28"/>
          <w:szCs w:val="28"/>
        </w:rPr>
        <w:t xml:space="preserve">Figure </w:t>
      </w:r>
      <w:r w:rsidR="009233AF" w:rsidRPr="00F57CB1">
        <w:rPr>
          <w:rFonts w:asciiTheme="minorHAnsi" w:hAnsiTheme="minorHAnsi"/>
          <w:b w:val="0"/>
          <w:color w:val="auto"/>
          <w:sz w:val="28"/>
          <w:szCs w:val="28"/>
        </w:rPr>
        <w:fldChar w:fldCharType="begin"/>
      </w:r>
      <w:r w:rsidRPr="00F57CB1">
        <w:rPr>
          <w:rFonts w:asciiTheme="minorHAnsi" w:hAnsiTheme="minorHAnsi"/>
          <w:b w:val="0"/>
          <w:color w:val="auto"/>
          <w:sz w:val="28"/>
          <w:szCs w:val="28"/>
        </w:rPr>
        <w:instrText xml:space="preserve"> SEQ Figure \* ARABIC </w:instrText>
      </w:r>
      <w:r w:rsidR="009233AF" w:rsidRPr="00F57CB1">
        <w:rPr>
          <w:rFonts w:asciiTheme="minorHAnsi" w:hAnsiTheme="minorHAnsi"/>
          <w:b w:val="0"/>
          <w:color w:val="auto"/>
          <w:sz w:val="28"/>
          <w:szCs w:val="28"/>
        </w:rPr>
        <w:fldChar w:fldCharType="separate"/>
      </w:r>
      <w:r w:rsidRPr="00F57CB1">
        <w:rPr>
          <w:rFonts w:asciiTheme="minorHAnsi" w:hAnsiTheme="minorHAnsi"/>
          <w:b w:val="0"/>
          <w:noProof/>
          <w:color w:val="auto"/>
          <w:sz w:val="28"/>
          <w:szCs w:val="28"/>
        </w:rPr>
        <w:t>3</w:t>
      </w:r>
      <w:r w:rsidR="009233AF" w:rsidRPr="00F57CB1">
        <w:rPr>
          <w:rFonts w:asciiTheme="minorHAnsi" w:hAnsiTheme="minorHAnsi"/>
          <w:b w:val="0"/>
          <w:color w:val="auto"/>
          <w:sz w:val="28"/>
          <w:szCs w:val="28"/>
        </w:rPr>
        <w:fldChar w:fldCharType="end"/>
      </w:r>
      <w:r w:rsidRPr="00F57CB1">
        <w:rPr>
          <w:rFonts w:asciiTheme="minorHAnsi" w:hAnsiTheme="minorHAnsi"/>
          <w:b w:val="0"/>
          <w:color w:val="auto"/>
          <w:sz w:val="28"/>
          <w:szCs w:val="28"/>
        </w:rPr>
        <w:t xml:space="preserve"> Risk Management</w:t>
      </w:r>
    </w:p>
    <w:p w:rsidR="007E69C4" w:rsidRPr="007E69C4" w:rsidRDefault="007E69C4" w:rsidP="007E69C4"/>
    <w:p w:rsidR="007E69C4" w:rsidRPr="00F57CB1" w:rsidRDefault="00F57CB1" w:rsidP="007E69C4">
      <w:pPr>
        <w:rPr>
          <w:sz w:val="44"/>
          <w:szCs w:val="44"/>
          <w:u w:val="single"/>
        </w:rPr>
      </w:pPr>
      <w:r>
        <w:rPr>
          <w:rStyle w:val="Strong"/>
        </w:rPr>
        <w:t xml:space="preserve">                                         </w:t>
      </w:r>
      <w:r w:rsidR="007E69C4" w:rsidRPr="00F57CB1">
        <w:rPr>
          <w:rStyle w:val="Strong"/>
          <w:sz w:val="44"/>
          <w:szCs w:val="44"/>
          <w:u w:val="single"/>
        </w:rPr>
        <w:t>Identification</w:t>
      </w:r>
      <w:r w:rsidRPr="00F57CB1">
        <w:rPr>
          <w:rStyle w:val="Strong"/>
          <w:sz w:val="44"/>
          <w:szCs w:val="44"/>
          <w:u w:val="single"/>
        </w:rPr>
        <w:t xml:space="preserve"> Of R</w:t>
      </w:r>
      <w:r w:rsidR="007E69C4" w:rsidRPr="00F57CB1">
        <w:rPr>
          <w:rStyle w:val="Strong"/>
          <w:sz w:val="44"/>
          <w:szCs w:val="44"/>
          <w:u w:val="single"/>
        </w:rPr>
        <w:t>isks</w:t>
      </w:r>
      <w:r w:rsidRPr="00F57CB1">
        <w:rPr>
          <w:rStyle w:val="Strong"/>
          <w:sz w:val="44"/>
          <w:szCs w:val="44"/>
          <w:u w:val="single"/>
        </w:rPr>
        <w:t>:</w:t>
      </w:r>
    </w:p>
    <w:p w:rsidR="007E69C4" w:rsidRPr="00F57CB1" w:rsidRDefault="007E69C4" w:rsidP="007E69C4">
      <w:pPr>
        <w:rPr>
          <w:sz w:val="28"/>
          <w:szCs w:val="28"/>
        </w:rPr>
      </w:pPr>
      <w:r w:rsidRPr="00F57CB1">
        <w:rPr>
          <w:sz w:val="28"/>
          <w:szCs w:val="28"/>
        </w:rPr>
        <w:t xml:space="preserve">Risks identification facilitates the conceptual idea about the risks and challenges in the project. The development project team will be prepared for such kinds of risks and resolve them, if they have prior idea about it. </w:t>
      </w:r>
    </w:p>
    <w:p w:rsidR="007E69C4" w:rsidRDefault="00F57CB1" w:rsidP="007E69C4">
      <w:pPr>
        <w:rPr>
          <w:b/>
          <w:sz w:val="44"/>
          <w:szCs w:val="44"/>
          <w:u w:val="single"/>
        </w:rPr>
      </w:pPr>
      <w:r>
        <w:t xml:space="preserve">       </w:t>
      </w:r>
      <w:r>
        <w:rPr>
          <w:b/>
          <w:sz w:val="44"/>
          <w:szCs w:val="44"/>
          <w:u w:val="single"/>
        </w:rPr>
        <w:t>Risk Assessment With Mitigation P</w:t>
      </w:r>
      <w:r w:rsidR="007E69C4" w:rsidRPr="00F57CB1">
        <w:rPr>
          <w:b/>
          <w:sz w:val="44"/>
          <w:szCs w:val="44"/>
          <w:u w:val="single"/>
        </w:rPr>
        <w:t>lan:</w:t>
      </w:r>
    </w:p>
    <w:p w:rsidR="00F26208" w:rsidRDefault="00F26208" w:rsidP="007E69C4">
      <w:pPr>
        <w:rPr>
          <w:b/>
          <w:sz w:val="44"/>
          <w:szCs w:val="44"/>
          <w:u w:val="single"/>
        </w:rPr>
      </w:pPr>
    </w:p>
    <w:tbl>
      <w:tblPr>
        <w:tblStyle w:val="TableGrid"/>
        <w:tblW w:w="11700" w:type="dxa"/>
        <w:tblInd w:w="-1962" w:type="dxa"/>
        <w:tblLayout w:type="fixed"/>
        <w:tblLook w:val="04A0"/>
      </w:tblPr>
      <w:tblGrid>
        <w:gridCol w:w="1080"/>
        <w:gridCol w:w="1800"/>
        <w:gridCol w:w="1530"/>
        <w:gridCol w:w="1440"/>
        <w:gridCol w:w="5850"/>
      </w:tblGrid>
      <w:tr w:rsidR="00F26208" w:rsidRPr="00AD6E0B" w:rsidTr="00F26208">
        <w:tc>
          <w:tcPr>
            <w:tcW w:w="1080" w:type="dxa"/>
          </w:tcPr>
          <w:p w:rsidR="00F26208" w:rsidRPr="00F26208" w:rsidRDefault="00F26208" w:rsidP="002E2BA0">
            <w:pPr>
              <w:jc w:val="center"/>
              <w:rPr>
                <w:b/>
                <w:sz w:val="24"/>
                <w:szCs w:val="24"/>
                <w:u w:val="single"/>
              </w:rPr>
            </w:pPr>
            <w:r w:rsidRPr="00F26208">
              <w:rPr>
                <w:b/>
                <w:sz w:val="24"/>
                <w:szCs w:val="24"/>
                <w:u w:val="single"/>
              </w:rPr>
              <w:t>Threats/Risks:</w:t>
            </w:r>
          </w:p>
        </w:tc>
        <w:tc>
          <w:tcPr>
            <w:tcW w:w="1800" w:type="dxa"/>
          </w:tcPr>
          <w:p w:rsidR="00F26208" w:rsidRPr="00F26208" w:rsidRDefault="00F26208" w:rsidP="00F26208">
            <w:pPr>
              <w:rPr>
                <w:b/>
                <w:sz w:val="24"/>
                <w:szCs w:val="24"/>
                <w:u w:val="single"/>
              </w:rPr>
            </w:pPr>
            <w:r w:rsidRPr="00F26208">
              <w:rPr>
                <w:b/>
                <w:sz w:val="24"/>
                <w:szCs w:val="24"/>
                <w:u w:val="single"/>
              </w:rPr>
              <w:t>Repercussions</w:t>
            </w:r>
            <w:r>
              <w:rPr>
                <w:b/>
                <w:sz w:val="24"/>
                <w:szCs w:val="24"/>
                <w:u w:val="single"/>
              </w:rPr>
              <w:t>:</w:t>
            </w:r>
          </w:p>
        </w:tc>
        <w:tc>
          <w:tcPr>
            <w:tcW w:w="1530" w:type="dxa"/>
          </w:tcPr>
          <w:p w:rsidR="00F26208" w:rsidRPr="00F26208" w:rsidRDefault="00F26208" w:rsidP="00F26208">
            <w:pPr>
              <w:rPr>
                <w:b/>
                <w:sz w:val="24"/>
                <w:szCs w:val="24"/>
                <w:u w:val="single"/>
              </w:rPr>
            </w:pPr>
            <w:r w:rsidRPr="00F26208">
              <w:rPr>
                <w:b/>
                <w:sz w:val="24"/>
                <w:szCs w:val="24"/>
                <w:u w:val="single"/>
              </w:rPr>
              <w:t>Provenance of risks/threats</w:t>
            </w:r>
            <w:r>
              <w:rPr>
                <w:b/>
                <w:sz w:val="24"/>
                <w:szCs w:val="24"/>
                <w:u w:val="single"/>
              </w:rPr>
              <w:t>:</w:t>
            </w:r>
          </w:p>
          <w:p w:rsidR="00F26208" w:rsidRPr="00AD6E0B" w:rsidRDefault="00F26208" w:rsidP="002E2BA0">
            <w:pPr>
              <w:jc w:val="center"/>
              <w:rPr>
                <w:b/>
              </w:rPr>
            </w:pPr>
          </w:p>
        </w:tc>
        <w:tc>
          <w:tcPr>
            <w:tcW w:w="1440" w:type="dxa"/>
          </w:tcPr>
          <w:p w:rsidR="00F26208" w:rsidRPr="00F26208" w:rsidRDefault="00F26208" w:rsidP="00F26208">
            <w:pPr>
              <w:rPr>
                <w:b/>
                <w:sz w:val="24"/>
                <w:szCs w:val="24"/>
                <w:u w:val="single"/>
              </w:rPr>
            </w:pPr>
            <w:r w:rsidRPr="00F26208">
              <w:rPr>
                <w:b/>
                <w:sz w:val="24"/>
                <w:szCs w:val="24"/>
                <w:u w:val="single"/>
              </w:rPr>
              <w:t>Mitigation plan:</w:t>
            </w:r>
          </w:p>
        </w:tc>
        <w:tc>
          <w:tcPr>
            <w:tcW w:w="5850" w:type="dxa"/>
          </w:tcPr>
          <w:p w:rsidR="00F26208" w:rsidRPr="00F26208" w:rsidRDefault="00F26208" w:rsidP="002E2BA0">
            <w:pPr>
              <w:jc w:val="center"/>
              <w:rPr>
                <w:b/>
                <w:sz w:val="24"/>
                <w:szCs w:val="24"/>
                <w:u w:val="single"/>
              </w:rPr>
            </w:pPr>
            <w:r w:rsidRPr="00F26208">
              <w:rPr>
                <w:b/>
                <w:sz w:val="24"/>
                <w:szCs w:val="24"/>
                <w:u w:val="single"/>
              </w:rPr>
              <w:t>Observe progression and end result</w:t>
            </w:r>
            <w:r>
              <w:rPr>
                <w:b/>
                <w:sz w:val="24"/>
                <w:szCs w:val="24"/>
                <w:u w:val="single"/>
              </w:rPr>
              <w:t>:</w:t>
            </w:r>
          </w:p>
        </w:tc>
      </w:tr>
      <w:tr w:rsidR="00F26208" w:rsidRPr="00AD6E0B" w:rsidTr="00F26208">
        <w:tc>
          <w:tcPr>
            <w:tcW w:w="1080" w:type="dxa"/>
          </w:tcPr>
          <w:p w:rsidR="00F26208" w:rsidRPr="00AD6E0B" w:rsidRDefault="00F26208" w:rsidP="002E2BA0">
            <w:r w:rsidRPr="00AD6E0B">
              <w:t>Technology issues</w:t>
            </w:r>
          </w:p>
        </w:tc>
        <w:tc>
          <w:tcPr>
            <w:tcW w:w="1800" w:type="dxa"/>
          </w:tcPr>
          <w:p w:rsidR="00F26208" w:rsidRPr="00AD6E0B" w:rsidRDefault="00F26208" w:rsidP="002E2BA0">
            <w:pPr>
              <w:jc w:val="center"/>
            </w:pPr>
            <w:r w:rsidRPr="00AD6E0B">
              <w:t>Higher</w:t>
            </w:r>
          </w:p>
        </w:tc>
        <w:tc>
          <w:tcPr>
            <w:tcW w:w="1530" w:type="dxa"/>
          </w:tcPr>
          <w:p w:rsidR="00F26208" w:rsidRPr="00AD6E0B" w:rsidRDefault="00F26208" w:rsidP="002E2BA0">
            <w:pPr>
              <w:jc w:val="center"/>
            </w:pPr>
            <w:r>
              <w:t>T</w:t>
            </w:r>
            <w:r w:rsidRPr="00AD6E0B">
              <w:t>echnical team, project manager and project team</w:t>
            </w:r>
          </w:p>
        </w:tc>
        <w:tc>
          <w:tcPr>
            <w:tcW w:w="1440" w:type="dxa"/>
          </w:tcPr>
          <w:p w:rsidR="00F26208" w:rsidRPr="00AD6E0B" w:rsidRDefault="00F26208" w:rsidP="002E2BA0">
            <w:r w:rsidRPr="00AD6E0B">
              <w:t xml:space="preserve">It is needed to keep the backup ready to solve any technical problem. Suppose there is technical failure in the energy </w:t>
            </w:r>
            <w:r w:rsidRPr="00AD6E0B">
              <w:lastRenderedPageBreak/>
              <w:t>supply then there must be generator or other resources which can generate power.</w:t>
            </w:r>
          </w:p>
        </w:tc>
        <w:tc>
          <w:tcPr>
            <w:tcW w:w="5850" w:type="dxa"/>
          </w:tcPr>
          <w:p w:rsidR="00F26208" w:rsidRPr="00AD6E0B" w:rsidRDefault="00F26208" w:rsidP="002E2BA0">
            <w:r w:rsidRPr="00AD6E0B">
              <w:lastRenderedPageBreak/>
              <w:t>It helps to do the activities without any interruption and complete the project.</w:t>
            </w:r>
          </w:p>
          <w:p w:rsidR="00F26208" w:rsidRPr="00AD6E0B" w:rsidRDefault="00F26208" w:rsidP="002E2BA0">
            <w:r w:rsidRPr="00AD6E0B">
              <w:t>The integration of AI biometric system needs full power supply to keep working.</w:t>
            </w:r>
          </w:p>
        </w:tc>
      </w:tr>
      <w:tr w:rsidR="00F26208" w:rsidRPr="00AD6E0B" w:rsidTr="00F26208">
        <w:tc>
          <w:tcPr>
            <w:tcW w:w="1080" w:type="dxa"/>
          </w:tcPr>
          <w:p w:rsidR="00F26208" w:rsidRPr="00AD6E0B" w:rsidRDefault="00F26208" w:rsidP="002E2BA0">
            <w:r w:rsidRPr="00AD6E0B">
              <w:lastRenderedPageBreak/>
              <w:t>Money/financial problems</w:t>
            </w:r>
          </w:p>
        </w:tc>
        <w:tc>
          <w:tcPr>
            <w:tcW w:w="1800" w:type="dxa"/>
          </w:tcPr>
          <w:p w:rsidR="00F26208" w:rsidRPr="00AD6E0B" w:rsidRDefault="00F26208" w:rsidP="002E2BA0">
            <w:pPr>
              <w:jc w:val="center"/>
            </w:pPr>
            <w:r w:rsidRPr="00AD6E0B">
              <w:t>Medium</w:t>
            </w:r>
          </w:p>
        </w:tc>
        <w:tc>
          <w:tcPr>
            <w:tcW w:w="1530" w:type="dxa"/>
          </w:tcPr>
          <w:p w:rsidR="00F26208" w:rsidRPr="00AD6E0B" w:rsidRDefault="00F26208" w:rsidP="002E2BA0">
            <w:pPr>
              <w:jc w:val="center"/>
            </w:pPr>
            <w:r>
              <w:t>P</w:t>
            </w:r>
            <w:r w:rsidRPr="00AD6E0B">
              <w:t>roject manager, project board and project team</w:t>
            </w:r>
          </w:p>
        </w:tc>
        <w:tc>
          <w:tcPr>
            <w:tcW w:w="1440" w:type="dxa"/>
          </w:tcPr>
          <w:p w:rsidR="00F26208" w:rsidRPr="00AD6E0B" w:rsidRDefault="00F26208" w:rsidP="002E2BA0">
            <w:r w:rsidRPr="00AD6E0B">
              <w:t>The distribution of the budget must be properly handled. The project manager needs to talk about the require fund with the project board clearly (</w:t>
            </w:r>
            <w:r w:rsidRPr="00AD6E0B">
              <w:rPr>
                <w:shd w:val="clear" w:color="auto" w:fill="FFFFFF"/>
              </w:rPr>
              <w:t>Linh et al., 2019</w:t>
            </w:r>
            <w:r w:rsidRPr="00AD6E0B">
              <w:t>). For instance, if the project may get out budget then it will create huge issue for the completion of it. So development of plan for budget is essential.</w:t>
            </w:r>
          </w:p>
        </w:tc>
        <w:tc>
          <w:tcPr>
            <w:tcW w:w="5850" w:type="dxa"/>
          </w:tcPr>
          <w:p w:rsidR="00F26208" w:rsidRPr="00AD6E0B" w:rsidRDefault="00F26208" w:rsidP="002E2BA0">
            <w:r w:rsidRPr="00AD6E0B">
              <w:t>Distribution of budget properly leads to successful completion of project and it also provides clear amount and where it is used.</w:t>
            </w:r>
          </w:p>
        </w:tc>
      </w:tr>
      <w:tr w:rsidR="00F26208" w:rsidRPr="00AD6E0B" w:rsidTr="00F26208">
        <w:tc>
          <w:tcPr>
            <w:tcW w:w="1080" w:type="dxa"/>
          </w:tcPr>
          <w:p w:rsidR="00F26208" w:rsidRPr="00AD6E0B" w:rsidRDefault="00F26208" w:rsidP="002E2BA0">
            <w:r w:rsidRPr="00AD6E0B">
              <w:t>Image risk</w:t>
            </w:r>
          </w:p>
        </w:tc>
        <w:tc>
          <w:tcPr>
            <w:tcW w:w="1800" w:type="dxa"/>
          </w:tcPr>
          <w:p w:rsidR="00F26208" w:rsidRPr="00AD6E0B" w:rsidRDefault="00F26208" w:rsidP="002E2BA0">
            <w:r w:rsidRPr="00AD6E0B">
              <w:t>Lower</w:t>
            </w:r>
          </w:p>
        </w:tc>
        <w:tc>
          <w:tcPr>
            <w:tcW w:w="1530" w:type="dxa"/>
          </w:tcPr>
          <w:p w:rsidR="00F26208" w:rsidRPr="00AD6E0B" w:rsidRDefault="00F26208" w:rsidP="002E2BA0">
            <w:pPr>
              <w:jc w:val="center"/>
            </w:pPr>
            <w:r>
              <w:t>P</w:t>
            </w:r>
            <w:r w:rsidRPr="00AD6E0B">
              <w:t>roject team, manager and employees</w:t>
            </w:r>
          </w:p>
        </w:tc>
        <w:tc>
          <w:tcPr>
            <w:tcW w:w="1440" w:type="dxa"/>
          </w:tcPr>
          <w:p w:rsidR="00F26208" w:rsidRPr="00AD6E0B" w:rsidRDefault="00F26208" w:rsidP="002E2BA0">
            <w:r w:rsidRPr="00AD6E0B">
              <w:t xml:space="preserve">If the safety measures and quality standards are not maintained then it might impact negatively on the reputation of </w:t>
            </w:r>
            <w:r w:rsidRPr="00AD6E0B">
              <w:lastRenderedPageBreak/>
              <w:t>the bank in the marketplace.</w:t>
            </w:r>
          </w:p>
          <w:p w:rsidR="00F26208" w:rsidRPr="00AD6E0B" w:rsidRDefault="00F26208" w:rsidP="002E2BA0">
            <w:r w:rsidRPr="00AD6E0B">
              <w:t>Need to use quality standards, safety measures and also use the double firewall in the computer system to prevent online threats.</w:t>
            </w:r>
          </w:p>
        </w:tc>
        <w:tc>
          <w:tcPr>
            <w:tcW w:w="5850" w:type="dxa"/>
          </w:tcPr>
          <w:p w:rsidR="00F26208" w:rsidRPr="00AD6E0B" w:rsidRDefault="00F26208" w:rsidP="002E2BA0">
            <w:r w:rsidRPr="00AD6E0B">
              <w:lastRenderedPageBreak/>
              <w:t xml:space="preserve">This reduces the risks of online threats. People can feel safe during usage of the AI biometric system. It helps to improvise the brand image as well. </w:t>
            </w:r>
          </w:p>
        </w:tc>
      </w:tr>
      <w:tr w:rsidR="00F26208" w:rsidRPr="00AD6E0B" w:rsidTr="00F26208">
        <w:tc>
          <w:tcPr>
            <w:tcW w:w="1080" w:type="dxa"/>
            <w:shd w:val="clear" w:color="auto" w:fill="auto"/>
          </w:tcPr>
          <w:p w:rsidR="00F26208" w:rsidRPr="00AD6E0B" w:rsidRDefault="00F26208" w:rsidP="002E2BA0">
            <w:r w:rsidRPr="00AD6E0B">
              <w:lastRenderedPageBreak/>
              <w:t>Operational issues</w:t>
            </w:r>
          </w:p>
        </w:tc>
        <w:tc>
          <w:tcPr>
            <w:tcW w:w="1800" w:type="dxa"/>
            <w:shd w:val="clear" w:color="auto" w:fill="auto"/>
          </w:tcPr>
          <w:p w:rsidR="00F26208" w:rsidRPr="00AD6E0B" w:rsidRDefault="00F26208" w:rsidP="002E2BA0">
            <w:r w:rsidRPr="00AD6E0B">
              <w:t>Higher</w:t>
            </w:r>
          </w:p>
        </w:tc>
        <w:tc>
          <w:tcPr>
            <w:tcW w:w="1530" w:type="dxa"/>
            <w:shd w:val="clear" w:color="auto" w:fill="auto"/>
          </w:tcPr>
          <w:p w:rsidR="00F26208" w:rsidRPr="00AD6E0B" w:rsidRDefault="00F26208" w:rsidP="002E2BA0">
            <w:r>
              <w:t>T</w:t>
            </w:r>
            <w:r w:rsidRPr="00AD6E0B">
              <w:t xml:space="preserve">echnical team, software developer and project manager </w:t>
            </w:r>
          </w:p>
        </w:tc>
        <w:tc>
          <w:tcPr>
            <w:tcW w:w="1440" w:type="dxa"/>
            <w:shd w:val="clear" w:color="auto" w:fill="auto"/>
          </w:tcPr>
          <w:p w:rsidR="00F26208" w:rsidRPr="00AD6E0B" w:rsidRDefault="00F26208" w:rsidP="002E2BA0">
            <w:r w:rsidRPr="00AD6E0B">
              <w:t xml:space="preserve">Keep synchronization between the project team and manager and work according to the specific guideline. </w:t>
            </w:r>
          </w:p>
          <w:p w:rsidR="00F26208" w:rsidRPr="00AD6E0B" w:rsidRDefault="00F26208" w:rsidP="002E2BA0">
            <w:r w:rsidRPr="00AD6E0B">
              <w:t>Project manager to keep ready to the alternate working schedule.</w:t>
            </w:r>
          </w:p>
          <w:p w:rsidR="00F26208" w:rsidRPr="00AD6E0B" w:rsidRDefault="00F26208" w:rsidP="002E2BA0"/>
        </w:tc>
        <w:tc>
          <w:tcPr>
            <w:tcW w:w="5850" w:type="dxa"/>
            <w:shd w:val="clear" w:color="auto" w:fill="auto"/>
          </w:tcPr>
          <w:p w:rsidR="00F26208" w:rsidRPr="00AD6E0B" w:rsidRDefault="00F26208" w:rsidP="002E2BA0">
            <w:r w:rsidRPr="00AD6E0B">
              <w:t>It facilitates to work in coordination. The team members can discuss any issue related to operations with the project manager to handle it properly.</w:t>
            </w:r>
          </w:p>
        </w:tc>
      </w:tr>
      <w:tr w:rsidR="00F26208" w:rsidRPr="00AD6E0B" w:rsidTr="00F26208">
        <w:tc>
          <w:tcPr>
            <w:tcW w:w="1080" w:type="dxa"/>
          </w:tcPr>
          <w:p w:rsidR="00F26208" w:rsidRPr="00AD6E0B" w:rsidRDefault="00F26208" w:rsidP="002E2BA0">
            <w:r w:rsidRPr="00AD6E0B">
              <w:t>Unrealistic Milestones</w:t>
            </w:r>
          </w:p>
        </w:tc>
        <w:tc>
          <w:tcPr>
            <w:tcW w:w="1800" w:type="dxa"/>
          </w:tcPr>
          <w:p w:rsidR="00F26208" w:rsidRPr="00AD6E0B" w:rsidRDefault="00F26208" w:rsidP="002E2BA0">
            <w:pPr>
              <w:jc w:val="center"/>
            </w:pPr>
            <w:r w:rsidRPr="00AD6E0B">
              <w:t>Medium</w:t>
            </w:r>
          </w:p>
        </w:tc>
        <w:tc>
          <w:tcPr>
            <w:tcW w:w="1530" w:type="dxa"/>
          </w:tcPr>
          <w:p w:rsidR="00F26208" w:rsidRPr="00AD6E0B" w:rsidRDefault="00F26208" w:rsidP="002E2BA0">
            <w:pPr>
              <w:jc w:val="center"/>
            </w:pPr>
            <w:r>
              <w:t>P</w:t>
            </w:r>
            <w:r w:rsidRPr="00AD6E0B">
              <w:t>roject board and project manager</w:t>
            </w:r>
          </w:p>
        </w:tc>
        <w:tc>
          <w:tcPr>
            <w:tcW w:w="1440" w:type="dxa"/>
          </w:tcPr>
          <w:p w:rsidR="00F26208" w:rsidRPr="00AD6E0B" w:rsidRDefault="00F26208" w:rsidP="002E2BA0">
            <w:r w:rsidRPr="00AD6E0B">
              <w:t>Set the goals and prioritize the tasks.</w:t>
            </w:r>
          </w:p>
          <w:p w:rsidR="00F26208" w:rsidRPr="00AD6E0B" w:rsidRDefault="00F26208" w:rsidP="002E2BA0">
            <w:r w:rsidRPr="00AD6E0B">
              <w:t>Maintain daily activity schedule.</w:t>
            </w:r>
          </w:p>
          <w:p w:rsidR="00F26208" w:rsidRPr="00AD6E0B" w:rsidRDefault="00F26208" w:rsidP="002E2BA0">
            <w:r w:rsidRPr="00AD6E0B">
              <w:t xml:space="preserve">If any stage is completed on time then it may shift </w:t>
            </w:r>
            <w:r w:rsidRPr="00AD6E0B">
              <w:lastRenderedPageBreak/>
              <w:t>on next day.</w:t>
            </w:r>
          </w:p>
        </w:tc>
        <w:tc>
          <w:tcPr>
            <w:tcW w:w="5850" w:type="dxa"/>
          </w:tcPr>
          <w:p w:rsidR="00F26208" w:rsidRPr="00AD6E0B" w:rsidRDefault="00F26208" w:rsidP="002E2BA0">
            <w:r w:rsidRPr="00AD6E0B">
              <w:lastRenderedPageBreak/>
              <w:t xml:space="preserve">It aid to accomplish tasks and meet the milestones. </w:t>
            </w:r>
          </w:p>
        </w:tc>
      </w:tr>
      <w:tr w:rsidR="00F26208" w:rsidRPr="00AD6E0B" w:rsidTr="00F26208">
        <w:tc>
          <w:tcPr>
            <w:tcW w:w="1080" w:type="dxa"/>
          </w:tcPr>
          <w:p w:rsidR="00F26208" w:rsidRPr="00AD6E0B" w:rsidRDefault="00F26208" w:rsidP="002E2BA0">
            <w:r w:rsidRPr="00AD6E0B">
              <w:lastRenderedPageBreak/>
              <w:t>Unavailability of required assets</w:t>
            </w:r>
          </w:p>
        </w:tc>
        <w:tc>
          <w:tcPr>
            <w:tcW w:w="1800" w:type="dxa"/>
          </w:tcPr>
          <w:p w:rsidR="00F26208" w:rsidRPr="00AD6E0B" w:rsidRDefault="00F26208" w:rsidP="002E2BA0">
            <w:pPr>
              <w:jc w:val="center"/>
            </w:pPr>
            <w:r w:rsidRPr="00AD6E0B">
              <w:t>Medium</w:t>
            </w:r>
          </w:p>
        </w:tc>
        <w:tc>
          <w:tcPr>
            <w:tcW w:w="1530" w:type="dxa"/>
          </w:tcPr>
          <w:p w:rsidR="00F26208" w:rsidRPr="00AD6E0B" w:rsidRDefault="00F26208" w:rsidP="002E2BA0">
            <w:pPr>
              <w:jc w:val="center"/>
            </w:pPr>
            <w:r>
              <w:t>P</w:t>
            </w:r>
            <w:r w:rsidRPr="00AD6E0B">
              <w:t>roject manager, resource manager and supplier</w:t>
            </w:r>
          </w:p>
        </w:tc>
        <w:tc>
          <w:tcPr>
            <w:tcW w:w="1440" w:type="dxa"/>
          </w:tcPr>
          <w:p w:rsidR="00F26208" w:rsidRPr="00AD6E0B" w:rsidRDefault="00F26208" w:rsidP="002E2BA0">
            <w:r w:rsidRPr="00AD6E0B">
              <w:t>Keep list of the required resources and raw materials. This helps in eliminating the risk of scarcity of assets.</w:t>
            </w:r>
          </w:p>
        </w:tc>
        <w:tc>
          <w:tcPr>
            <w:tcW w:w="5850" w:type="dxa"/>
          </w:tcPr>
          <w:p w:rsidR="00F26208" w:rsidRPr="00AD6E0B" w:rsidRDefault="00F26208" w:rsidP="002E2BA0">
            <w:r w:rsidRPr="00AD6E0B">
              <w:t>It helps to complete activity on time.</w:t>
            </w:r>
          </w:p>
        </w:tc>
      </w:tr>
      <w:tr w:rsidR="00F26208" w:rsidRPr="00AD6E0B" w:rsidTr="00F26208">
        <w:tc>
          <w:tcPr>
            <w:tcW w:w="1080" w:type="dxa"/>
          </w:tcPr>
          <w:p w:rsidR="00F26208" w:rsidRPr="00AD6E0B" w:rsidRDefault="00F26208" w:rsidP="002E2BA0">
            <w:r w:rsidRPr="00AD6E0B">
              <w:t>Team selection issues</w:t>
            </w:r>
          </w:p>
        </w:tc>
        <w:tc>
          <w:tcPr>
            <w:tcW w:w="1800" w:type="dxa"/>
          </w:tcPr>
          <w:p w:rsidR="00F26208" w:rsidRPr="00AD6E0B" w:rsidRDefault="00F26208" w:rsidP="002E2BA0">
            <w:pPr>
              <w:jc w:val="center"/>
            </w:pPr>
            <w:r w:rsidRPr="00AD6E0B">
              <w:t>Lower</w:t>
            </w:r>
          </w:p>
        </w:tc>
        <w:tc>
          <w:tcPr>
            <w:tcW w:w="1530" w:type="dxa"/>
          </w:tcPr>
          <w:p w:rsidR="00F26208" w:rsidRPr="00AD6E0B" w:rsidRDefault="00F26208" w:rsidP="002E2BA0">
            <w:pPr>
              <w:jc w:val="center"/>
            </w:pPr>
            <w:r w:rsidRPr="00AD6E0B">
              <w:t>HR and project manager</w:t>
            </w:r>
          </w:p>
        </w:tc>
        <w:tc>
          <w:tcPr>
            <w:tcW w:w="1440" w:type="dxa"/>
          </w:tcPr>
          <w:p w:rsidR="00F26208" w:rsidRPr="00AD6E0B" w:rsidRDefault="00F26208" w:rsidP="002E2BA0">
            <w:r w:rsidRPr="00AD6E0B">
              <w:t xml:space="preserve">HR must analyze the skills and qualities of the employees to hire them and appoint in the project team. </w:t>
            </w:r>
          </w:p>
          <w:p w:rsidR="00F26208" w:rsidRPr="00AD6E0B" w:rsidRDefault="00F26208" w:rsidP="002E2BA0">
            <w:r w:rsidRPr="00AD6E0B">
              <w:t>Secondly, if there is any kind of corporate politics then it might be possible to interrupt in the hiring process (</w:t>
            </w:r>
            <w:r w:rsidRPr="00AD6E0B">
              <w:rPr>
                <w:shd w:val="clear" w:color="auto" w:fill="FFFFFF"/>
              </w:rPr>
              <w:t>Zachariou, 2019</w:t>
            </w:r>
            <w:r w:rsidRPr="00AD6E0B">
              <w:t xml:space="preserve">). </w:t>
            </w:r>
          </w:p>
          <w:p w:rsidR="00F26208" w:rsidRPr="00AD6E0B" w:rsidRDefault="00F26208" w:rsidP="002E2BA0">
            <w:r w:rsidRPr="00AD6E0B">
              <w:t xml:space="preserve">So, selection of the team members is according to their skills, qualification and expertise. Also, do not allow any influence of top level authority in </w:t>
            </w:r>
            <w:r w:rsidRPr="00AD6E0B">
              <w:lastRenderedPageBreak/>
              <w:t>this process.</w:t>
            </w:r>
          </w:p>
        </w:tc>
        <w:tc>
          <w:tcPr>
            <w:tcW w:w="5850" w:type="dxa"/>
          </w:tcPr>
          <w:p w:rsidR="00F26208" w:rsidRPr="00AD6E0B" w:rsidRDefault="00F26208" w:rsidP="002E2BA0">
            <w:r w:rsidRPr="00AD6E0B">
              <w:lastRenderedPageBreak/>
              <w:t xml:space="preserve">This enhances the productivity of the team. The project activities can be completed with more efforts applied by the team members. </w:t>
            </w:r>
          </w:p>
        </w:tc>
      </w:tr>
    </w:tbl>
    <w:p w:rsidR="007E69C4" w:rsidRPr="00F26208" w:rsidRDefault="00F26208" w:rsidP="007E69C4">
      <w:pPr>
        <w:pStyle w:val="Heading1"/>
        <w:rPr>
          <w:rFonts w:asciiTheme="minorHAnsi" w:hAnsiTheme="minorHAnsi"/>
          <w:sz w:val="44"/>
          <w:szCs w:val="44"/>
          <w:u w:val="single"/>
        </w:rPr>
      </w:pPr>
      <w:bookmarkStart w:id="8" w:name="_Toc45129288"/>
      <w:r>
        <w:rPr>
          <w:rFonts w:asciiTheme="minorHAnsi" w:eastAsiaTheme="minorHAnsi" w:hAnsiTheme="minorHAnsi" w:cstheme="minorBidi"/>
          <w:b w:val="0"/>
          <w:bCs w:val="0"/>
          <w:color w:val="auto"/>
          <w:sz w:val="22"/>
          <w:szCs w:val="22"/>
          <w:lang w:val="en-US" w:eastAsia="en-US"/>
        </w:rPr>
        <w:lastRenderedPageBreak/>
        <w:t xml:space="preserve">                                      </w:t>
      </w:r>
      <w:r w:rsidR="002D0183">
        <w:rPr>
          <w:rFonts w:asciiTheme="minorHAnsi" w:eastAsiaTheme="minorHAnsi" w:hAnsiTheme="minorHAnsi" w:cstheme="minorBidi"/>
          <w:b w:val="0"/>
          <w:bCs w:val="0"/>
          <w:color w:val="auto"/>
          <w:sz w:val="22"/>
          <w:szCs w:val="22"/>
          <w:lang w:val="en-US" w:eastAsia="en-US"/>
        </w:rPr>
        <w:t xml:space="preserve">    </w:t>
      </w:r>
      <w:r>
        <w:rPr>
          <w:rFonts w:asciiTheme="minorHAnsi" w:eastAsiaTheme="minorHAnsi" w:hAnsiTheme="minorHAnsi" w:cstheme="minorBidi"/>
          <w:b w:val="0"/>
          <w:bCs w:val="0"/>
          <w:color w:val="auto"/>
          <w:sz w:val="22"/>
          <w:szCs w:val="22"/>
          <w:lang w:val="en-US" w:eastAsia="en-US"/>
        </w:rPr>
        <w:t xml:space="preserve">       </w:t>
      </w:r>
      <w:r w:rsidR="007E69C4" w:rsidRPr="00F26208">
        <w:rPr>
          <w:rFonts w:asciiTheme="minorHAnsi" w:hAnsiTheme="minorHAnsi"/>
          <w:sz w:val="44"/>
          <w:szCs w:val="44"/>
          <w:u w:val="single"/>
        </w:rPr>
        <w:t>Conclusion</w:t>
      </w:r>
      <w:bookmarkEnd w:id="8"/>
      <w:r>
        <w:rPr>
          <w:rFonts w:asciiTheme="minorHAnsi" w:hAnsiTheme="minorHAnsi"/>
          <w:sz w:val="44"/>
          <w:szCs w:val="44"/>
          <w:u w:val="single"/>
        </w:rPr>
        <w:t>:</w:t>
      </w:r>
    </w:p>
    <w:p w:rsidR="007E69C4" w:rsidRPr="00F26208" w:rsidRDefault="007E69C4" w:rsidP="007E69C4">
      <w:pPr>
        <w:rPr>
          <w:sz w:val="28"/>
          <w:szCs w:val="28"/>
        </w:rPr>
      </w:pPr>
      <w:r w:rsidRPr="00F26208">
        <w:rPr>
          <w:sz w:val="28"/>
          <w:szCs w:val="28"/>
        </w:rPr>
        <w:t xml:space="preserve">As per the discussion on a project management plan, the current report provides necessary knowledge about the development of the project. Here, the Clydesdale Bank plc is taking a lead in the industry about the integration of the AI biometric technology in the front office for testing. It allows the customer to feel convenient to use the banking facilities and improve customer services as well. This also helps to reduce the input cost such as minimizing the manpower in the workplace. In this report, the PRINCE2 method for project management is used here. There is a discussion on the milestone setting, stakeholder identification, risk assessment, and asset evaluation.   </w:t>
      </w:r>
    </w:p>
    <w:p w:rsidR="007E69C4" w:rsidRPr="00110E25" w:rsidRDefault="00110E25" w:rsidP="00F26208">
      <w:pPr>
        <w:spacing w:after="200" w:line="276" w:lineRule="auto"/>
        <w:rPr>
          <w:rFonts w:eastAsia="PMingLiU" w:cstheme="majorBidi"/>
          <w:b/>
          <w:bCs/>
          <w:sz w:val="44"/>
          <w:szCs w:val="44"/>
          <w:u w:val="single"/>
        </w:rPr>
      </w:pPr>
      <w:bookmarkStart w:id="9" w:name="_Toc45129289"/>
      <w:r>
        <w:t xml:space="preserve">                                                 </w:t>
      </w:r>
      <w:r w:rsidR="007E69C4" w:rsidRPr="00110E25">
        <w:rPr>
          <w:b/>
          <w:sz w:val="44"/>
          <w:szCs w:val="44"/>
          <w:u w:val="single"/>
        </w:rPr>
        <w:t>References</w:t>
      </w:r>
      <w:bookmarkEnd w:id="9"/>
      <w:r>
        <w:rPr>
          <w:b/>
          <w:sz w:val="44"/>
          <w:szCs w:val="44"/>
          <w:u w:val="single"/>
        </w:rPr>
        <w:t>:</w:t>
      </w:r>
    </w:p>
    <w:p w:rsidR="007E69C4" w:rsidRPr="00110E25" w:rsidRDefault="007E69C4" w:rsidP="007E69C4">
      <w:pPr>
        <w:rPr>
          <w:color w:val="000000" w:themeColor="text1"/>
          <w:sz w:val="28"/>
          <w:szCs w:val="28"/>
          <w:shd w:val="clear" w:color="auto" w:fill="FFFFFF"/>
        </w:rPr>
      </w:pPr>
      <w:r w:rsidRPr="00110E25">
        <w:rPr>
          <w:color w:val="000000" w:themeColor="text1"/>
          <w:sz w:val="28"/>
          <w:szCs w:val="28"/>
          <w:shd w:val="clear" w:color="auto" w:fill="FFFFFF"/>
        </w:rPr>
        <w:t>Alnaggar, A. and Pitt, M., 2019. Towards a conceptual framework to manage BIM/COBie asset data using a standard project management methodology. </w:t>
      </w:r>
      <w:r w:rsidRPr="00110E25">
        <w:rPr>
          <w:iCs/>
          <w:color w:val="000000" w:themeColor="text1"/>
          <w:sz w:val="28"/>
          <w:szCs w:val="28"/>
          <w:shd w:val="clear" w:color="auto" w:fill="FFFFFF"/>
        </w:rPr>
        <w:t>Journal of Facilities Management</w:t>
      </w:r>
      <w:r w:rsidRPr="00110E25">
        <w:rPr>
          <w:color w:val="000000" w:themeColor="text1"/>
          <w:sz w:val="28"/>
          <w:szCs w:val="28"/>
          <w:shd w:val="clear" w:color="auto" w:fill="FFFFFF"/>
        </w:rPr>
        <w:t>.</w:t>
      </w:r>
    </w:p>
    <w:p w:rsidR="007E69C4" w:rsidRPr="00110E25" w:rsidRDefault="007E69C4" w:rsidP="007E69C4">
      <w:pPr>
        <w:rPr>
          <w:color w:val="000000" w:themeColor="text1"/>
          <w:sz w:val="28"/>
          <w:szCs w:val="28"/>
          <w:shd w:val="clear" w:color="auto" w:fill="FFFFFF"/>
        </w:rPr>
      </w:pPr>
      <w:r w:rsidRPr="00110E25">
        <w:rPr>
          <w:color w:val="000000" w:themeColor="text1"/>
          <w:sz w:val="28"/>
          <w:szCs w:val="28"/>
          <w:shd w:val="clear" w:color="auto" w:fill="FFFFFF"/>
        </w:rPr>
        <w:t>de Magalhães, J.L., Igarashi, J.S.O., Hartz, Z., de Souza Antunes, A.M. and Macedo, E.V., 2020. Project Management in Risk Analysis for Validation of Computer Systems in the Warehouse System. In </w:t>
      </w:r>
      <w:r w:rsidRPr="00110E25">
        <w:rPr>
          <w:iCs/>
          <w:color w:val="000000" w:themeColor="text1"/>
          <w:sz w:val="28"/>
          <w:szCs w:val="28"/>
          <w:shd w:val="clear" w:color="auto" w:fill="FFFFFF"/>
        </w:rPr>
        <w:t>Handbook of Research on Emerging Technologies for Effective Project Management</w:t>
      </w:r>
      <w:r w:rsidRPr="00110E25">
        <w:rPr>
          <w:color w:val="000000" w:themeColor="text1"/>
          <w:sz w:val="28"/>
          <w:szCs w:val="28"/>
          <w:shd w:val="clear" w:color="auto" w:fill="FFFFFF"/>
        </w:rPr>
        <w:t> (pp. 141-157). IGI Global.</w:t>
      </w:r>
    </w:p>
    <w:p w:rsidR="007E69C4" w:rsidRPr="00110E25" w:rsidRDefault="007E69C4" w:rsidP="007E69C4">
      <w:pPr>
        <w:rPr>
          <w:color w:val="000000" w:themeColor="text1"/>
          <w:sz w:val="28"/>
          <w:szCs w:val="28"/>
          <w:shd w:val="clear" w:color="auto" w:fill="FFFFFF"/>
        </w:rPr>
      </w:pPr>
      <w:r w:rsidRPr="00110E25">
        <w:rPr>
          <w:color w:val="000000" w:themeColor="text1"/>
          <w:sz w:val="28"/>
          <w:szCs w:val="28"/>
          <w:shd w:val="clear" w:color="auto" w:fill="FFFFFF"/>
        </w:rPr>
        <w:t>de Oliveira, G.F. and Rabechini Jr, R., 2019. Stakeholder management influence on trust in a project: A quantitative study. </w:t>
      </w:r>
      <w:r w:rsidRPr="00110E25">
        <w:rPr>
          <w:iCs/>
          <w:color w:val="000000" w:themeColor="text1"/>
          <w:sz w:val="28"/>
          <w:szCs w:val="28"/>
          <w:shd w:val="clear" w:color="auto" w:fill="FFFFFF"/>
        </w:rPr>
        <w:t>International Journal of Project Management</w:t>
      </w:r>
      <w:r w:rsidRPr="00110E25">
        <w:rPr>
          <w:color w:val="000000" w:themeColor="text1"/>
          <w:sz w:val="28"/>
          <w:szCs w:val="28"/>
          <w:shd w:val="clear" w:color="auto" w:fill="FFFFFF"/>
        </w:rPr>
        <w:t>, </w:t>
      </w:r>
      <w:r w:rsidRPr="00110E25">
        <w:rPr>
          <w:iCs/>
          <w:color w:val="000000" w:themeColor="text1"/>
          <w:sz w:val="28"/>
          <w:szCs w:val="28"/>
          <w:shd w:val="clear" w:color="auto" w:fill="FFFFFF"/>
        </w:rPr>
        <w:t>37</w:t>
      </w:r>
      <w:r w:rsidRPr="00110E25">
        <w:rPr>
          <w:color w:val="000000" w:themeColor="text1"/>
          <w:sz w:val="28"/>
          <w:szCs w:val="28"/>
          <w:shd w:val="clear" w:color="auto" w:fill="FFFFFF"/>
        </w:rPr>
        <w:t>(1), pp.131-144.</w:t>
      </w:r>
    </w:p>
    <w:p w:rsidR="007E69C4" w:rsidRPr="00110E25" w:rsidRDefault="007E69C4" w:rsidP="007E69C4">
      <w:pPr>
        <w:rPr>
          <w:color w:val="000000" w:themeColor="text1"/>
          <w:sz w:val="28"/>
          <w:szCs w:val="28"/>
          <w:shd w:val="clear" w:color="auto" w:fill="FFFFFF"/>
        </w:rPr>
      </w:pPr>
      <w:r w:rsidRPr="00110E25">
        <w:rPr>
          <w:color w:val="000000" w:themeColor="text1"/>
          <w:sz w:val="28"/>
          <w:szCs w:val="28"/>
          <w:shd w:val="clear" w:color="auto" w:fill="FFFFFF"/>
        </w:rPr>
        <w:t>Fleming, Q.W., 2019, January. Project procurement management: contracting, subcontracting, teaming. Project Management Institute.</w:t>
      </w:r>
    </w:p>
    <w:p w:rsidR="00110E25" w:rsidRDefault="007E69C4" w:rsidP="007E69C4">
      <w:pPr>
        <w:rPr>
          <w:color w:val="000000" w:themeColor="text1"/>
          <w:sz w:val="28"/>
          <w:szCs w:val="28"/>
          <w:shd w:val="clear" w:color="auto" w:fill="FFFFFF"/>
        </w:rPr>
      </w:pPr>
      <w:r w:rsidRPr="00110E25">
        <w:rPr>
          <w:color w:val="000000" w:themeColor="text1"/>
          <w:sz w:val="28"/>
          <w:szCs w:val="28"/>
          <w:shd w:val="clear" w:color="auto" w:fill="FFFFFF"/>
        </w:rPr>
        <w:t>García, R., Guerrón, X., Conrado, G., De La Cruz, F., Quiroz-Palma, P. and Soto, D., 2019, June. StartProject: Project Management Model. A Study Case. In </w:t>
      </w:r>
      <w:r w:rsidRPr="00110E25">
        <w:rPr>
          <w:iCs/>
          <w:color w:val="000000" w:themeColor="text1"/>
          <w:sz w:val="28"/>
          <w:szCs w:val="28"/>
          <w:shd w:val="clear" w:color="auto" w:fill="FFFFFF"/>
        </w:rPr>
        <w:t>2019 14th Iberian Conference on Information Systems and Technologies (CISTI)</w:t>
      </w:r>
      <w:r w:rsidRPr="00110E25">
        <w:rPr>
          <w:color w:val="000000" w:themeColor="text1"/>
          <w:sz w:val="28"/>
          <w:szCs w:val="28"/>
          <w:shd w:val="clear" w:color="auto" w:fill="FFFFFF"/>
        </w:rPr>
        <w:t> (pp. 1-7). IEEE.</w:t>
      </w:r>
    </w:p>
    <w:p w:rsidR="007E69C4" w:rsidRPr="00110E25" w:rsidRDefault="007E69C4" w:rsidP="007E69C4">
      <w:pPr>
        <w:rPr>
          <w:color w:val="000000" w:themeColor="text1"/>
          <w:sz w:val="28"/>
          <w:szCs w:val="28"/>
          <w:shd w:val="clear" w:color="auto" w:fill="FFFFFF"/>
        </w:rPr>
      </w:pPr>
      <w:r w:rsidRPr="00110E25">
        <w:rPr>
          <w:color w:val="000000" w:themeColor="text1"/>
          <w:sz w:val="28"/>
          <w:szCs w:val="28"/>
          <w:shd w:val="clear" w:color="auto" w:fill="FFFFFF"/>
        </w:rPr>
        <w:lastRenderedPageBreak/>
        <w:t>Linh, N.D., Hung, P.D., Diep, V.T. and Tung, T.D., 2019, February. Risk management in projects based on open-source software. In </w:t>
      </w:r>
      <w:r w:rsidRPr="00110E25">
        <w:rPr>
          <w:iCs/>
          <w:color w:val="000000" w:themeColor="text1"/>
          <w:sz w:val="28"/>
          <w:szCs w:val="28"/>
          <w:shd w:val="clear" w:color="auto" w:fill="FFFFFF"/>
        </w:rPr>
        <w:t>Proceedings of the 2019 8th International Conference on Software and Computer Applications</w:t>
      </w:r>
      <w:r w:rsidRPr="00110E25">
        <w:rPr>
          <w:color w:val="000000" w:themeColor="text1"/>
          <w:sz w:val="28"/>
          <w:szCs w:val="28"/>
          <w:shd w:val="clear" w:color="auto" w:fill="FFFFFF"/>
        </w:rPr>
        <w:t> (pp. 178-183).</w:t>
      </w:r>
    </w:p>
    <w:p w:rsidR="007E69C4" w:rsidRPr="00110E25" w:rsidRDefault="007E69C4" w:rsidP="007E69C4">
      <w:pPr>
        <w:rPr>
          <w:color w:val="000000" w:themeColor="text1"/>
          <w:sz w:val="28"/>
          <w:szCs w:val="28"/>
          <w:shd w:val="clear" w:color="auto" w:fill="FFFFFF"/>
        </w:rPr>
      </w:pPr>
      <w:r w:rsidRPr="00110E25">
        <w:rPr>
          <w:color w:val="000000" w:themeColor="text1"/>
          <w:sz w:val="28"/>
          <w:szCs w:val="28"/>
          <w:shd w:val="clear" w:color="auto" w:fill="FFFFFF"/>
        </w:rPr>
        <w:t>McGrath, S. and Whitty, S.J., 2020. The suitability of PRINCE2 for engineering infrastructure. </w:t>
      </w:r>
      <w:r w:rsidRPr="00110E25">
        <w:rPr>
          <w:iCs/>
          <w:color w:val="000000" w:themeColor="text1"/>
          <w:sz w:val="28"/>
          <w:szCs w:val="28"/>
          <w:shd w:val="clear" w:color="auto" w:fill="FFFFFF"/>
        </w:rPr>
        <w:t>Journal of Modern Project Management</w:t>
      </w:r>
      <w:r w:rsidRPr="00110E25">
        <w:rPr>
          <w:color w:val="000000" w:themeColor="text1"/>
          <w:sz w:val="28"/>
          <w:szCs w:val="28"/>
          <w:shd w:val="clear" w:color="auto" w:fill="FFFFFF"/>
        </w:rPr>
        <w:t>, </w:t>
      </w:r>
      <w:r w:rsidRPr="00110E25">
        <w:rPr>
          <w:iCs/>
          <w:color w:val="000000" w:themeColor="text1"/>
          <w:sz w:val="28"/>
          <w:szCs w:val="28"/>
          <w:shd w:val="clear" w:color="auto" w:fill="FFFFFF"/>
        </w:rPr>
        <w:t>7</w:t>
      </w:r>
      <w:r w:rsidRPr="00110E25">
        <w:rPr>
          <w:color w:val="000000" w:themeColor="text1"/>
          <w:sz w:val="28"/>
          <w:szCs w:val="28"/>
          <w:shd w:val="clear" w:color="auto" w:fill="FFFFFF"/>
        </w:rPr>
        <w:t>(4), pp.312-347.</w:t>
      </w:r>
    </w:p>
    <w:p w:rsidR="007E69C4" w:rsidRPr="00110E25" w:rsidRDefault="007E69C4" w:rsidP="007E69C4">
      <w:pPr>
        <w:rPr>
          <w:color w:val="000000" w:themeColor="text1"/>
          <w:sz w:val="28"/>
          <w:szCs w:val="28"/>
          <w:shd w:val="clear" w:color="auto" w:fill="FFFFFF"/>
        </w:rPr>
      </w:pPr>
      <w:r w:rsidRPr="00110E25">
        <w:rPr>
          <w:color w:val="000000" w:themeColor="text1"/>
          <w:sz w:val="28"/>
          <w:szCs w:val="28"/>
          <w:shd w:val="clear" w:color="auto" w:fill="FFFFFF"/>
        </w:rPr>
        <w:t>Nguyen, T.H.D., Chileshe, N., Rameezdeen, R. and Wood, A., 2019. External stakeholder strategic actions in projects: A multi-case study. </w:t>
      </w:r>
      <w:r w:rsidRPr="00110E25">
        <w:rPr>
          <w:iCs/>
          <w:color w:val="000000" w:themeColor="text1"/>
          <w:sz w:val="28"/>
          <w:szCs w:val="28"/>
          <w:shd w:val="clear" w:color="auto" w:fill="FFFFFF"/>
        </w:rPr>
        <w:t>International Journal of Project Management</w:t>
      </w:r>
      <w:r w:rsidRPr="00110E25">
        <w:rPr>
          <w:color w:val="000000" w:themeColor="text1"/>
          <w:sz w:val="28"/>
          <w:szCs w:val="28"/>
          <w:shd w:val="clear" w:color="auto" w:fill="FFFFFF"/>
        </w:rPr>
        <w:t>, </w:t>
      </w:r>
      <w:r w:rsidRPr="00110E25">
        <w:rPr>
          <w:iCs/>
          <w:color w:val="000000" w:themeColor="text1"/>
          <w:sz w:val="28"/>
          <w:szCs w:val="28"/>
          <w:shd w:val="clear" w:color="auto" w:fill="FFFFFF"/>
        </w:rPr>
        <w:t>37</w:t>
      </w:r>
      <w:r w:rsidRPr="00110E25">
        <w:rPr>
          <w:color w:val="000000" w:themeColor="text1"/>
          <w:sz w:val="28"/>
          <w:szCs w:val="28"/>
          <w:shd w:val="clear" w:color="auto" w:fill="FFFFFF"/>
        </w:rPr>
        <w:t>(1), pp.176-191.</w:t>
      </w:r>
    </w:p>
    <w:p w:rsidR="007E69C4" w:rsidRPr="00110E25" w:rsidRDefault="007E69C4" w:rsidP="007E69C4">
      <w:pPr>
        <w:rPr>
          <w:color w:val="000000" w:themeColor="text1"/>
          <w:sz w:val="28"/>
          <w:szCs w:val="28"/>
          <w:shd w:val="clear" w:color="auto" w:fill="FFFFFF"/>
        </w:rPr>
      </w:pPr>
      <w:r w:rsidRPr="00110E25">
        <w:rPr>
          <w:color w:val="000000" w:themeColor="text1"/>
          <w:sz w:val="28"/>
          <w:szCs w:val="28"/>
          <w:shd w:val="clear" w:color="auto" w:fill="FFFFFF"/>
        </w:rPr>
        <w:t>Rowe, S.F., 2020. </w:t>
      </w:r>
      <w:r w:rsidRPr="00110E25">
        <w:rPr>
          <w:iCs/>
          <w:color w:val="000000" w:themeColor="text1"/>
          <w:sz w:val="28"/>
          <w:szCs w:val="28"/>
          <w:shd w:val="clear" w:color="auto" w:fill="FFFFFF"/>
        </w:rPr>
        <w:t>Project management for small projects</w:t>
      </w:r>
      <w:r w:rsidRPr="00110E25">
        <w:rPr>
          <w:color w:val="000000" w:themeColor="text1"/>
          <w:sz w:val="28"/>
          <w:szCs w:val="28"/>
          <w:shd w:val="clear" w:color="auto" w:fill="FFFFFF"/>
        </w:rPr>
        <w:t>. Berrett-Koehler Publishers.</w:t>
      </w:r>
    </w:p>
    <w:p w:rsidR="007E69C4" w:rsidRPr="00110E25" w:rsidRDefault="007E69C4" w:rsidP="007E69C4">
      <w:pPr>
        <w:rPr>
          <w:color w:val="000000" w:themeColor="text1"/>
          <w:sz w:val="28"/>
          <w:szCs w:val="28"/>
          <w:shd w:val="clear" w:color="auto" w:fill="FFFFFF"/>
        </w:rPr>
      </w:pPr>
      <w:r w:rsidRPr="00110E25">
        <w:rPr>
          <w:color w:val="000000" w:themeColor="text1"/>
          <w:sz w:val="28"/>
          <w:szCs w:val="28"/>
          <w:shd w:val="clear" w:color="auto" w:fill="FFFFFF"/>
        </w:rPr>
        <w:t>Villafáñez, F., Poza, D., López-Paredes, A., Pajares, J. and Acebes, F., 2020. Portfolio scheduling: an integrative approach of limited resources and project prioritization. </w:t>
      </w:r>
      <w:r w:rsidRPr="00110E25">
        <w:rPr>
          <w:iCs/>
          <w:color w:val="000000" w:themeColor="text1"/>
          <w:sz w:val="28"/>
          <w:szCs w:val="28"/>
          <w:shd w:val="clear" w:color="auto" w:fill="FFFFFF"/>
        </w:rPr>
        <w:t>Journal of Project Management</w:t>
      </w:r>
      <w:r w:rsidRPr="00110E25">
        <w:rPr>
          <w:color w:val="000000" w:themeColor="text1"/>
          <w:sz w:val="28"/>
          <w:szCs w:val="28"/>
          <w:shd w:val="clear" w:color="auto" w:fill="FFFFFF"/>
        </w:rPr>
        <w:t>, </w:t>
      </w:r>
      <w:r w:rsidRPr="00110E25">
        <w:rPr>
          <w:iCs/>
          <w:color w:val="000000" w:themeColor="text1"/>
          <w:sz w:val="28"/>
          <w:szCs w:val="28"/>
          <w:shd w:val="clear" w:color="auto" w:fill="FFFFFF"/>
        </w:rPr>
        <w:t>5</w:t>
      </w:r>
      <w:r w:rsidRPr="00110E25">
        <w:rPr>
          <w:color w:val="000000" w:themeColor="text1"/>
          <w:sz w:val="28"/>
          <w:szCs w:val="28"/>
          <w:shd w:val="clear" w:color="auto" w:fill="FFFFFF"/>
        </w:rPr>
        <w:t>(2), pp.103-116.</w:t>
      </w:r>
    </w:p>
    <w:p w:rsidR="007E69C4" w:rsidRPr="00110E25" w:rsidRDefault="007E69C4" w:rsidP="007E69C4">
      <w:pPr>
        <w:rPr>
          <w:color w:val="000000" w:themeColor="text1"/>
          <w:sz w:val="28"/>
          <w:szCs w:val="28"/>
          <w:shd w:val="clear" w:color="auto" w:fill="FFFFFF"/>
        </w:rPr>
      </w:pPr>
      <w:r w:rsidRPr="00110E25">
        <w:rPr>
          <w:color w:val="000000" w:themeColor="text1"/>
          <w:sz w:val="28"/>
          <w:szCs w:val="28"/>
          <w:shd w:val="clear" w:color="auto" w:fill="FFFFFF"/>
        </w:rPr>
        <w:t>Vuorinen, L. and Martinsuo, M., 2019. Value-oriented stakeholder influence on infrastructure projects. </w:t>
      </w:r>
      <w:r w:rsidRPr="00110E25">
        <w:rPr>
          <w:iCs/>
          <w:color w:val="000000" w:themeColor="text1"/>
          <w:sz w:val="28"/>
          <w:szCs w:val="28"/>
          <w:shd w:val="clear" w:color="auto" w:fill="FFFFFF"/>
        </w:rPr>
        <w:t>International Journal of Project Management</w:t>
      </w:r>
      <w:r w:rsidRPr="00110E25">
        <w:rPr>
          <w:color w:val="000000" w:themeColor="text1"/>
          <w:sz w:val="28"/>
          <w:szCs w:val="28"/>
          <w:shd w:val="clear" w:color="auto" w:fill="FFFFFF"/>
        </w:rPr>
        <w:t>, </w:t>
      </w:r>
      <w:r w:rsidRPr="00110E25">
        <w:rPr>
          <w:iCs/>
          <w:color w:val="000000" w:themeColor="text1"/>
          <w:sz w:val="28"/>
          <w:szCs w:val="28"/>
          <w:shd w:val="clear" w:color="auto" w:fill="FFFFFF"/>
        </w:rPr>
        <w:t>37</w:t>
      </w:r>
      <w:r w:rsidRPr="00110E25">
        <w:rPr>
          <w:color w:val="000000" w:themeColor="text1"/>
          <w:sz w:val="28"/>
          <w:szCs w:val="28"/>
          <w:shd w:val="clear" w:color="auto" w:fill="FFFFFF"/>
        </w:rPr>
        <w:t>(5), pp.750-766.</w:t>
      </w:r>
    </w:p>
    <w:p w:rsidR="007E69C4" w:rsidRPr="00110E25" w:rsidRDefault="007E69C4" w:rsidP="007E69C4">
      <w:pPr>
        <w:rPr>
          <w:color w:val="000000" w:themeColor="text1"/>
          <w:sz w:val="28"/>
          <w:szCs w:val="28"/>
          <w:shd w:val="clear" w:color="auto" w:fill="FFFFFF"/>
        </w:rPr>
      </w:pPr>
      <w:r w:rsidRPr="00110E25">
        <w:rPr>
          <w:color w:val="000000" w:themeColor="text1"/>
          <w:sz w:val="28"/>
          <w:szCs w:val="28"/>
          <w:shd w:val="clear" w:color="auto" w:fill="FFFFFF"/>
        </w:rPr>
        <w:t>Zachariou, D., 2019. A comparison of risk analysis approaches: Performance assessment of cost and time estimating on a real project.</w:t>
      </w:r>
    </w:p>
    <w:p w:rsidR="007E69C4" w:rsidRPr="00110E25" w:rsidRDefault="007E69C4" w:rsidP="007E69C4">
      <w:pPr>
        <w:rPr>
          <w:color w:val="000000" w:themeColor="text1"/>
          <w:sz w:val="28"/>
          <w:szCs w:val="28"/>
        </w:rPr>
      </w:pPr>
      <w:r w:rsidRPr="00110E25">
        <w:rPr>
          <w:color w:val="000000" w:themeColor="text1"/>
          <w:sz w:val="28"/>
          <w:szCs w:val="28"/>
        </w:rPr>
        <w:t>BBC NEWS (2020) (Online) [Accessed Through] &lt;</w:t>
      </w:r>
      <w:hyperlink r:id="rId9" w:history="1">
        <w:r w:rsidRPr="00110E25">
          <w:rPr>
            <w:rStyle w:val="Hyperlink"/>
            <w:color w:val="000000" w:themeColor="text1"/>
            <w:sz w:val="28"/>
            <w:szCs w:val="28"/>
          </w:rPr>
          <w:t>https://www.bbc.com/news/business-50983737</w:t>
        </w:r>
      </w:hyperlink>
      <w:r w:rsidRPr="00110E25">
        <w:rPr>
          <w:color w:val="000000" w:themeColor="text1"/>
          <w:sz w:val="28"/>
          <w:szCs w:val="28"/>
        </w:rPr>
        <w:t>&gt; [Access on 1</w:t>
      </w:r>
      <w:r w:rsidRPr="00110E25">
        <w:rPr>
          <w:color w:val="000000" w:themeColor="text1"/>
          <w:sz w:val="28"/>
          <w:szCs w:val="28"/>
          <w:vertAlign w:val="superscript"/>
        </w:rPr>
        <w:t>st</w:t>
      </w:r>
      <w:r w:rsidRPr="00110E25">
        <w:rPr>
          <w:color w:val="000000" w:themeColor="text1"/>
          <w:sz w:val="28"/>
          <w:szCs w:val="28"/>
        </w:rPr>
        <w:t xml:space="preserve"> August 2020]</w:t>
      </w:r>
    </w:p>
    <w:p w:rsidR="007E69C4" w:rsidRPr="00110E25" w:rsidRDefault="007E69C4" w:rsidP="007E69C4">
      <w:pPr>
        <w:rPr>
          <w:color w:val="000000" w:themeColor="text1"/>
          <w:sz w:val="28"/>
          <w:szCs w:val="28"/>
        </w:rPr>
      </w:pPr>
      <w:r w:rsidRPr="00110E25">
        <w:rPr>
          <w:color w:val="000000" w:themeColor="text1"/>
          <w:sz w:val="28"/>
          <w:szCs w:val="28"/>
        </w:rPr>
        <w:t>Service Now (2019) (Online) [Accessed Through] &lt;</w:t>
      </w:r>
      <w:hyperlink r:id="rId10" w:history="1">
        <w:r w:rsidRPr="00110E25">
          <w:rPr>
            <w:rStyle w:val="Hyperlink"/>
            <w:color w:val="000000" w:themeColor="text1"/>
            <w:sz w:val="28"/>
            <w:szCs w:val="28"/>
          </w:rPr>
          <w:t>https://blogs.servicenow.com/2019/cybg-banks-digital-transformation.html</w:t>
        </w:r>
      </w:hyperlink>
      <w:r w:rsidRPr="00110E25">
        <w:rPr>
          <w:color w:val="000000" w:themeColor="text1"/>
          <w:sz w:val="28"/>
          <w:szCs w:val="28"/>
        </w:rPr>
        <w:t>&gt; [Access on 1</w:t>
      </w:r>
      <w:r w:rsidRPr="00110E25">
        <w:rPr>
          <w:color w:val="000000" w:themeColor="text1"/>
          <w:sz w:val="28"/>
          <w:szCs w:val="28"/>
          <w:vertAlign w:val="superscript"/>
        </w:rPr>
        <w:t>st</w:t>
      </w:r>
      <w:r w:rsidRPr="00110E25">
        <w:rPr>
          <w:color w:val="000000" w:themeColor="text1"/>
          <w:sz w:val="28"/>
          <w:szCs w:val="28"/>
        </w:rPr>
        <w:t xml:space="preserve"> August 2020]</w:t>
      </w:r>
    </w:p>
    <w:p w:rsidR="007E69C4" w:rsidRPr="007E69C4" w:rsidRDefault="007E69C4" w:rsidP="007E69C4">
      <w:pPr>
        <w:rPr>
          <w:color w:val="C00000"/>
          <w:shd w:val="clear" w:color="auto" w:fill="FFFFFF"/>
        </w:rPr>
      </w:pPr>
    </w:p>
    <w:p w:rsidR="007E69C4" w:rsidRPr="007E69C4" w:rsidRDefault="007E69C4" w:rsidP="007E69C4">
      <w:pPr>
        <w:pStyle w:val="NormalWeb"/>
        <w:spacing w:before="0" w:beforeAutospacing="0" w:after="0" w:afterAutospacing="0" w:line="360" w:lineRule="auto"/>
        <w:jc w:val="both"/>
        <w:rPr>
          <w:rFonts w:asciiTheme="minorHAnsi" w:hAnsiTheme="minorHAnsi"/>
          <w:sz w:val="28"/>
          <w:szCs w:val="28"/>
        </w:rPr>
      </w:pPr>
    </w:p>
    <w:p w:rsidR="007E69C4" w:rsidRPr="007E69C4" w:rsidRDefault="007E69C4" w:rsidP="007E69C4"/>
    <w:p w:rsidR="007E69C4" w:rsidRPr="007E69C4" w:rsidRDefault="007E69C4" w:rsidP="006A4CAB">
      <w:pPr>
        <w:rPr>
          <w:b/>
          <w:sz w:val="44"/>
          <w:szCs w:val="44"/>
          <w:u w:val="single"/>
        </w:rPr>
      </w:pPr>
    </w:p>
    <w:sectPr w:rsidR="007E69C4" w:rsidRPr="007E69C4" w:rsidSect="00A26F68">
      <w:pgSz w:w="11909" w:h="16834" w:code="9"/>
      <w:pgMar w:top="1440" w:right="1440" w:bottom="1440" w:left="216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10601000101010101"/>
    <w:charset w:val="88"/>
    <w:family w:val="auto"/>
    <w:notTrueType/>
    <w:pitch w:val="variable"/>
    <w:sig w:usb0="00000001" w:usb1="08080000" w:usb2="00000010" w:usb3="00000000" w:csb0="001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AD28BA"/>
    <w:multiLevelType w:val="hybridMultilevel"/>
    <w:tmpl w:val="539873A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84F315F"/>
    <w:multiLevelType w:val="hybridMultilevel"/>
    <w:tmpl w:val="DFAAF754"/>
    <w:lvl w:ilvl="0" w:tplc="0409000B">
      <w:start w:val="1"/>
      <w:numFmt w:val="bullet"/>
      <w:lvlText w:val=""/>
      <w:lvlJc w:val="left"/>
      <w:pPr>
        <w:ind w:left="786" w:hanging="360"/>
      </w:pPr>
      <w:rPr>
        <w:rFonts w:ascii="Wingdings" w:hAnsi="Wingdings"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2">
    <w:nsid w:val="4C1B6739"/>
    <w:multiLevelType w:val="hybridMultilevel"/>
    <w:tmpl w:val="E7902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E531497"/>
    <w:multiLevelType w:val="hybridMultilevel"/>
    <w:tmpl w:val="22965E6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B796E34"/>
    <w:multiLevelType w:val="hybridMultilevel"/>
    <w:tmpl w:val="5D0E64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BCC5E53"/>
    <w:multiLevelType w:val="hybridMultilevel"/>
    <w:tmpl w:val="DA964A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6211B34"/>
    <w:multiLevelType w:val="hybridMultilevel"/>
    <w:tmpl w:val="F73097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79A91CF0"/>
    <w:multiLevelType w:val="hybridMultilevel"/>
    <w:tmpl w:val="987651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5"/>
  </w:num>
  <w:num w:numId="5">
    <w:abstractNumId w:val="7"/>
  </w:num>
  <w:num w:numId="6">
    <w:abstractNumId w:val="4"/>
  </w:num>
  <w:num w:numId="7">
    <w:abstractNumId w:val="6"/>
  </w:num>
  <w:num w:numId="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displayVerticalDrawingGridEvery w:val="2"/>
  <w:characterSpacingControl w:val="doNotCompress"/>
  <w:compat/>
  <w:rsids>
    <w:rsidRoot w:val="00AA1382"/>
    <w:rsid w:val="00110E25"/>
    <w:rsid w:val="001E4BAF"/>
    <w:rsid w:val="00214094"/>
    <w:rsid w:val="0024738E"/>
    <w:rsid w:val="002D0183"/>
    <w:rsid w:val="00381592"/>
    <w:rsid w:val="003B4AC7"/>
    <w:rsid w:val="004613F8"/>
    <w:rsid w:val="005B0BEB"/>
    <w:rsid w:val="006A4CAB"/>
    <w:rsid w:val="007E69C4"/>
    <w:rsid w:val="00895354"/>
    <w:rsid w:val="0089654E"/>
    <w:rsid w:val="00916EFB"/>
    <w:rsid w:val="009233AF"/>
    <w:rsid w:val="00A26F68"/>
    <w:rsid w:val="00AA1382"/>
    <w:rsid w:val="00C8556E"/>
    <w:rsid w:val="00F2220A"/>
    <w:rsid w:val="00F26208"/>
    <w:rsid w:val="00F57CB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ind w:firstLine="14976"/>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1382"/>
    <w:pPr>
      <w:spacing w:after="160" w:line="254" w:lineRule="auto"/>
      <w:ind w:firstLine="0"/>
    </w:pPr>
  </w:style>
  <w:style w:type="paragraph" w:styleId="Heading1">
    <w:name w:val="heading 1"/>
    <w:basedOn w:val="Normal"/>
    <w:next w:val="Normal"/>
    <w:link w:val="Heading1Char"/>
    <w:qFormat/>
    <w:rsid w:val="006A4CAB"/>
    <w:pPr>
      <w:keepNext/>
      <w:keepLines/>
      <w:suppressAutoHyphens/>
      <w:spacing w:before="480" w:after="0" w:line="360" w:lineRule="auto"/>
      <w:jc w:val="both"/>
      <w:outlineLvl w:val="0"/>
    </w:pPr>
    <w:rPr>
      <w:rFonts w:ascii="Times New Roman" w:eastAsia="PMingLiU" w:hAnsi="Times New Roman" w:cstheme="majorBidi"/>
      <w:b/>
      <w:bCs/>
      <w:color w:val="000000" w:themeColor="text1"/>
      <w:sz w:val="28"/>
      <w:szCs w:val="28"/>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A4CAB"/>
    <w:rPr>
      <w:rFonts w:ascii="Times New Roman" w:eastAsia="PMingLiU" w:hAnsi="Times New Roman" w:cstheme="majorBidi"/>
      <w:b/>
      <w:bCs/>
      <w:color w:val="000000" w:themeColor="text1"/>
      <w:sz w:val="28"/>
      <w:szCs w:val="28"/>
      <w:lang w:val="en-GB" w:eastAsia="ar-SA"/>
    </w:rPr>
  </w:style>
  <w:style w:type="paragraph" w:styleId="Caption">
    <w:name w:val="caption"/>
    <w:basedOn w:val="Normal"/>
    <w:next w:val="Normal"/>
    <w:uiPriority w:val="35"/>
    <w:unhideWhenUsed/>
    <w:qFormat/>
    <w:rsid w:val="006A4CAB"/>
    <w:pPr>
      <w:suppressAutoHyphens/>
      <w:spacing w:after="200" w:line="240" w:lineRule="auto"/>
      <w:jc w:val="both"/>
    </w:pPr>
    <w:rPr>
      <w:rFonts w:ascii="Times New Roman" w:eastAsia="Calibri" w:hAnsi="Times New Roman" w:cs="Times New Roman"/>
      <w:b/>
      <w:bCs/>
      <w:color w:val="4F81BD" w:themeColor="accent1"/>
      <w:sz w:val="18"/>
      <w:szCs w:val="18"/>
      <w:lang w:val="en-GB" w:eastAsia="ar-SA"/>
    </w:rPr>
  </w:style>
  <w:style w:type="paragraph" w:styleId="ListParagraph">
    <w:name w:val="List Paragraph"/>
    <w:basedOn w:val="Normal"/>
    <w:uiPriority w:val="34"/>
    <w:qFormat/>
    <w:rsid w:val="006A4CAB"/>
    <w:pPr>
      <w:suppressAutoHyphens/>
      <w:spacing w:after="0" w:line="360" w:lineRule="auto"/>
      <w:ind w:left="720"/>
      <w:contextualSpacing/>
      <w:jc w:val="both"/>
    </w:pPr>
    <w:rPr>
      <w:rFonts w:ascii="Times New Roman" w:eastAsia="Calibri" w:hAnsi="Times New Roman" w:cs="Times New Roman"/>
      <w:color w:val="000000" w:themeColor="text1"/>
      <w:sz w:val="24"/>
      <w:lang w:val="en-GB" w:eastAsia="ar-SA"/>
    </w:rPr>
  </w:style>
  <w:style w:type="character" w:styleId="Strong">
    <w:name w:val="Strong"/>
    <w:basedOn w:val="DefaultParagraphFont"/>
    <w:uiPriority w:val="22"/>
    <w:qFormat/>
    <w:rsid w:val="006A4CAB"/>
    <w:rPr>
      <w:b/>
      <w:bCs/>
    </w:rPr>
  </w:style>
  <w:style w:type="character" w:styleId="Emphasis">
    <w:name w:val="Emphasis"/>
    <w:basedOn w:val="DefaultParagraphFont"/>
    <w:uiPriority w:val="20"/>
    <w:qFormat/>
    <w:rsid w:val="006A4CAB"/>
    <w:rPr>
      <w:i/>
      <w:iCs/>
    </w:rPr>
  </w:style>
  <w:style w:type="paragraph" w:styleId="BalloonText">
    <w:name w:val="Balloon Text"/>
    <w:basedOn w:val="Normal"/>
    <w:link w:val="BalloonTextChar"/>
    <w:uiPriority w:val="99"/>
    <w:semiHidden/>
    <w:unhideWhenUsed/>
    <w:rsid w:val="006A4C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4CAB"/>
    <w:rPr>
      <w:rFonts w:ascii="Tahoma" w:hAnsi="Tahoma" w:cs="Tahoma"/>
      <w:sz w:val="16"/>
      <w:szCs w:val="16"/>
    </w:rPr>
  </w:style>
  <w:style w:type="table" w:styleId="TableGrid">
    <w:name w:val="Table Grid"/>
    <w:basedOn w:val="TableNormal"/>
    <w:uiPriority w:val="59"/>
    <w:rsid w:val="0024738E"/>
    <w:pPr>
      <w:spacing w:after="0"/>
      <w:ind w:firstLine="0"/>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unhideWhenUsed/>
    <w:rsid w:val="007E69C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uiPriority w:val="99"/>
    <w:rsid w:val="007E69C4"/>
    <w:rPr>
      <w:color w:val="000080"/>
      <w:u w:val="single"/>
    </w:rPr>
  </w:style>
  <w:style w:type="paragraph" w:styleId="BodyText">
    <w:name w:val="Body Text"/>
    <w:basedOn w:val="Normal"/>
    <w:link w:val="BodyTextChar"/>
    <w:rsid w:val="007E69C4"/>
    <w:pPr>
      <w:suppressAutoHyphens/>
      <w:spacing w:after="0" w:line="360" w:lineRule="auto"/>
      <w:jc w:val="both"/>
    </w:pPr>
    <w:rPr>
      <w:rFonts w:ascii="Times New Roman" w:eastAsia="Calibri" w:hAnsi="Times New Roman" w:cs="Times New Roman"/>
      <w:color w:val="000000"/>
      <w:sz w:val="24"/>
      <w:lang w:val="en-GB" w:eastAsia="ar-SA"/>
    </w:rPr>
  </w:style>
  <w:style w:type="character" w:customStyle="1" w:styleId="BodyTextChar">
    <w:name w:val="Body Text Char"/>
    <w:basedOn w:val="DefaultParagraphFont"/>
    <w:link w:val="BodyText"/>
    <w:rsid w:val="007E69C4"/>
    <w:rPr>
      <w:rFonts w:ascii="Times New Roman" w:eastAsia="Calibri" w:hAnsi="Times New Roman" w:cs="Times New Roman"/>
      <w:color w:val="000000"/>
      <w:sz w:val="24"/>
      <w:lang w:val="en-GB" w:eastAsia="ar-SA"/>
    </w:rPr>
  </w:style>
</w:styles>
</file>

<file path=word/webSettings.xml><?xml version="1.0" encoding="utf-8"?>
<w:webSettings xmlns:r="http://schemas.openxmlformats.org/officeDocument/2006/relationships" xmlns:w="http://schemas.openxmlformats.org/wordprocessingml/2006/main">
  <w:divs>
    <w:div w:id="347368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blogs.servicenow.com/2019/cybg-banks-digital-transformation.html" TargetMode="External"/><Relationship Id="rId4" Type="http://schemas.openxmlformats.org/officeDocument/2006/relationships/webSettings" Target="webSettings.xml"/><Relationship Id="rId9" Type="http://schemas.openxmlformats.org/officeDocument/2006/relationships/hyperlink" Target="https://www.bbc.com/news/business-509837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100</TotalTime>
  <Pages>1</Pages>
  <Words>3423</Words>
  <Characters>19517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Mujahid Ali</dc:creator>
  <cp:lastModifiedBy>Mujahid Ali</cp:lastModifiedBy>
  <cp:revision>4</cp:revision>
  <dcterms:created xsi:type="dcterms:W3CDTF">2020-09-01T17:12:00Z</dcterms:created>
  <dcterms:modified xsi:type="dcterms:W3CDTF">2020-09-03T14:55:00Z</dcterms:modified>
</cp:coreProperties>
</file>