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721493" w:rsidRPr="00E274E2" w:rsidRDefault="00721493">
      <w:pPr>
        <w:pStyle w:val="Frspaiere"/>
        <w:pageBreakBefore/>
        <w:jc w:val="center"/>
        <w:rPr>
          <w:rFonts w:ascii="Times New Roman" w:hAnsi="Times New Roman" w:cs="Times New Roman"/>
          <w:b/>
          <w:bCs/>
          <w:color w:val="000000"/>
        </w:rPr>
      </w:pPr>
    </w:p>
    <w:p w:rsidR="00721493" w:rsidRPr="00E274E2" w:rsidRDefault="00721493">
      <w:pPr>
        <w:pStyle w:val="Frspaiere"/>
        <w:jc w:val="center"/>
        <w:rPr>
          <w:rFonts w:ascii="Times New Roman" w:hAnsi="Times New Roman" w:cs="Times New Roman"/>
          <w:b/>
          <w:bCs/>
          <w:color w:val="000000"/>
        </w:rPr>
      </w:pPr>
    </w:p>
    <w:p w:rsidR="00721493" w:rsidRPr="00E274E2" w:rsidRDefault="00721493">
      <w:pPr>
        <w:pStyle w:val="Frspaiere"/>
        <w:jc w:val="center"/>
        <w:rPr>
          <w:rFonts w:ascii="Times New Roman" w:hAnsi="Times New Roman" w:cs="Times New Roman"/>
          <w:b/>
          <w:bCs/>
          <w:color w:val="000000"/>
        </w:rPr>
      </w:pPr>
    </w:p>
    <w:p w:rsidR="00721493" w:rsidRDefault="0037713C">
      <w:pPr>
        <w:pStyle w:val="Frspaiere"/>
        <w:jc w:val="center"/>
        <w:rPr>
          <w:rFonts w:ascii="Times New Roman" w:hAnsi="Times New Roman" w:cs="Times New Roman"/>
          <w:b/>
          <w:bCs/>
          <w:i/>
          <w:iCs/>
          <w:color w:val="000000"/>
          <w:sz w:val="52"/>
          <w:szCs w:val="52"/>
        </w:rPr>
      </w:pPr>
      <w:r w:rsidRPr="003327F1">
        <w:rPr>
          <w:rFonts w:ascii="Times New Roman" w:hAnsi="Times New Roman" w:cs="Times New Roman"/>
          <w:b/>
          <w:bCs/>
          <w:i/>
          <w:iCs/>
          <w:color w:val="000000"/>
          <w:sz w:val="52"/>
          <w:szCs w:val="52"/>
        </w:rPr>
        <w:t>Academic and Employability Skills</w:t>
      </w:r>
    </w:p>
    <w:p w:rsidR="00AC20BF" w:rsidRDefault="00AC20BF">
      <w:pPr>
        <w:pStyle w:val="Frspaiere"/>
        <w:jc w:val="center"/>
        <w:rPr>
          <w:rFonts w:ascii="Times New Roman" w:hAnsi="Times New Roman" w:cs="Times New Roman"/>
          <w:b/>
          <w:bCs/>
          <w:i/>
          <w:iCs/>
          <w:color w:val="000000"/>
          <w:sz w:val="52"/>
          <w:szCs w:val="52"/>
        </w:rPr>
      </w:pPr>
    </w:p>
    <w:p w:rsidR="00AC20BF" w:rsidRDefault="00AC20BF">
      <w:pPr>
        <w:pStyle w:val="Frspaiere"/>
        <w:jc w:val="center"/>
        <w:rPr>
          <w:rFonts w:ascii="Times New Roman" w:hAnsi="Times New Roman" w:cs="Times New Roman"/>
          <w:b/>
          <w:bCs/>
          <w:i/>
          <w:iCs/>
          <w:color w:val="000000"/>
          <w:sz w:val="52"/>
          <w:szCs w:val="52"/>
        </w:rPr>
      </w:pPr>
    </w:p>
    <w:p w:rsidR="00AC20BF" w:rsidRDefault="00AC20BF">
      <w:pPr>
        <w:pStyle w:val="Frspaiere"/>
        <w:jc w:val="center"/>
        <w:rPr>
          <w:rFonts w:ascii="Times New Roman" w:hAnsi="Times New Roman" w:cs="Times New Roman"/>
          <w:b/>
          <w:bCs/>
          <w:i/>
          <w:iCs/>
          <w:color w:val="000000"/>
          <w:sz w:val="52"/>
          <w:szCs w:val="52"/>
        </w:rPr>
      </w:pPr>
    </w:p>
    <w:p w:rsidR="00AC20BF" w:rsidRPr="00AC20BF" w:rsidRDefault="00AC20BF" w:rsidP="00AC20BF">
      <w:pPr>
        <w:pStyle w:val="Frspaiere"/>
        <w:jc w:val="center"/>
        <w:rPr>
          <w:rFonts w:ascii="Times New Roman" w:hAnsi="Times New Roman" w:cs="Times New Roman"/>
          <w:color w:val="000000"/>
          <w:sz w:val="32"/>
          <w:szCs w:val="32"/>
        </w:rPr>
      </w:pPr>
      <w:r w:rsidRPr="00AC20BF">
        <w:rPr>
          <w:rFonts w:ascii="Times New Roman" w:hAnsi="Times New Roman" w:cs="Times New Roman"/>
          <w:color w:val="000000"/>
          <w:sz w:val="32"/>
          <w:szCs w:val="32"/>
        </w:rPr>
        <w:t>Name of student: DIANA COTOROBAI</w:t>
      </w:r>
    </w:p>
    <w:p w:rsidR="00AC20BF" w:rsidRPr="00AC20BF" w:rsidRDefault="00AC20BF" w:rsidP="00AC20BF">
      <w:pPr>
        <w:pStyle w:val="Frspaiere"/>
        <w:jc w:val="center"/>
        <w:rPr>
          <w:rFonts w:ascii="Times New Roman" w:hAnsi="Times New Roman" w:cs="Times New Roman"/>
          <w:color w:val="000000"/>
          <w:sz w:val="32"/>
          <w:szCs w:val="32"/>
        </w:rPr>
      </w:pPr>
      <w:r w:rsidRPr="00AC20BF">
        <w:rPr>
          <w:rFonts w:ascii="Times New Roman" w:hAnsi="Times New Roman" w:cs="Times New Roman"/>
          <w:color w:val="000000"/>
          <w:sz w:val="32"/>
          <w:szCs w:val="32"/>
        </w:rPr>
        <w:t>Student ID: 1920378</w:t>
      </w:r>
    </w:p>
    <w:p w:rsidR="00AC20BF" w:rsidRPr="00AC20BF" w:rsidRDefault="00AC20BF" w:rsidP="00AC20BF">
      <w:pPr>
        <w:pStyle w:val="Frspaiere"/>
        <w:jc w:val="center"/>
        <w:rPr>
          <w:rFonts w:ascii="Times New Roman" w:hAnsi="Times New Roman" w:cs="Times New Roman"/>
          <w:color w:val="000000"/>
          <w:sz w:val="32"/>
          <w:szCs w:val="32"/>
        </w:rPr>
      </w:pPr>
    </w:p>
    <w:p w:rsidR="00AC20BF" w:rsidRPr="00AC20BF" w:rsidRDefault="00AC20BF" w:rsidP="00AC20BF">
      <w:pPr>
        <w:pStyle w:val="Frspaiere"/>
        <w:jc w:val="center"/>
        <w:rPr>
          <w:rFonts w:ascii="Times New Roman" w:hAnsi="Times New Roman" w:cs="Times New Roman"/>
          <w:color w:val="000000"/>
          <w:sz w:val="32"/>
          <w:szCs w:val="32"/>
        </w:rPr>
      </w:pPr>
    </w:p>
    <w:p w:rsidR="00AC20BF" w:rsidRPr="00AC20BF" w:rsidRDefault="00AC20BF" w:rsidP="00AC20BF">
      <w:pPr>
        <w:pStyle w:val="Frspaiere"/>
        <w:jc w:val="center"/>
        <w:rPr>
          <w:rFonts w:ascii="Times New Roman" w:hAnsi="Times New Roman" w:cs="Times New Roman"/>
          <w:color w:val="000000"/>
          <w:sz w:val="32"/>
          <w:szCs w:val="32"/>
        </w:rPr>
      </w:pPr>
      <w:r w:rsidRPr="00AC20BF">
        <w:rPr>
          <w:rFonts w:ascii="Times New Roman" w:hAnsi="Times New Roman" w:cs="Times New Roman"/>
          <w:color w:val="000000"/>
          <w:sz w:val="32"/>
          <w:szCs w:val="32"/>
        </w:rPr>
        <w:t>Module Lecturer Name: MOHAMMAD RAHMAN</w:t>
      </w:r>
    </w:p>
    <w:p w:rsidR="00AC20BF" w:rsidRPr="00AC20BF" w:rsidRDefault="00AC20BF" w:rsidP="00AC20BF">
      <w:pPr>
        <w:pStyle w:val="Frspaiere"/>
        <w:jc w:val="center"/>
        <w:rPr>
          <w:rFonts w:ascii="Times New Roman" w:hAnsi="Times New Roman" w:cs="Times New Roman"/>
          <w:color w:val="000000"/>
          <w:sz w:val="32"/>
          <w:szCs w:val="32"/>
        </w:rPr>
      </w:pPr>
    </w:p>
    <w:p w:rsidR="00AC20BF" w:rsidRDefault="00AC20BF" w:rsidP="00AC20BF">
      <w:pPr>
        <w:pStyle w:val="Frspaiere"/>
        <w:jc w:val="center"/>
        <w:rPr>
          <w:rFonts w:ascii="Times New Roman" w:hAnsi="Times New Roman" w:cs="Times New Roman"/>
          <w:color w:val="000000"/>
          <w:sz w:val="32"/>
          <w:szCs w:val="32"/>
        </w:rPr>
      </w:pPr>
      <w:r w:rsidRPr="00AC20BF">
        <w:rPr>
          <w:rFonts w:ascii="Times New Roman" w:hAnsi="Times New Roman" w:cs="Times New Roman"/>
          <w:color w:val="000000"/>
          <w:sz w:val="32"/>
          <w:szCs w:val="32"/>
        </w:rPr>
        <w:t>Module Title:</w:t>
      </w:r>
    </w:p>
    <w:p w:rsidR="00AC20BF" w:rsidRPr="00AC20BF" w:rsidRDefault="00AC20BF" w:rsidP="00AC20BF">
      <w:pPr>
        <w:pStyle w:val="Frspaiere"/>
        <w:jc w:val="center"/>
        <w:rPr>
          <w:rFonts w:ascii="Times New Roman" w:hAnsi="Times New Roman" w:cs="Times New Roman"/>
          <w:color w:val="000000"/>
          <w:sz w:val="32"/>
          <w:szCs w:val="32"/>
        </w:rPr>
      </w:pPr>
      <w:r w:rsidRPr="00AC20BF">
        <w:rPr>
          <w:rFonts w:ascii="Times New Roman" w:hAnsi="Times New Roman" w:cs="Times New Roman"/>
          <w:color w:val="000000"/>
          <w:sz w:val="32"/>
          <w:szCs w:val="32"/>
        </w:rPr>
        <w:t>ACE</w:t>
      </w:r>
    </w:p>
    <w:p w:rsidR="00AC20BF" w:rsidRPr="00AC20BF" w:rsidRDefault="00AC20BF" w:rsidP="00AC20BF">
      <w:pPr>
        <w:pStyle w:val="Frspaiere"/>
        <w:jc w:val="center"/>
        <w:rPr>
          <w:rFonts w:ascii="Times New Roman" w:hAnsi="Times New Roman" w:cs="Times New Roman"/>
          <w:color w:val="000000"/>
          <w:sz w:val="32"/>
          <w:szCs w:val="32"/>
        </w:rPr>
      </w:pPr>
      <w:r w:rsidRPr="00AC20BF">
        <w:rPr>
          <w:rFonts w:ascii="Times New Roman" w:hAnsi="Times New Roman" w:cs="Times New Roman"/>
          <w:color w:val="000000"/>
          <w:sz w:val="32"/>
          <w:szCs w:val="32"/>
        </w:rPr>
        <w:t>BMSW4001_LON</w:t>
      </w:r>
    </w:p>
    <w:p w:rsidR="003327F1" w:rsidRPr="003327F1" w:rsidRDefault="003327F1">
      <w:pPr>
        <w:pStyle w:val="Frspaiere"/>
        <w:jc w:val="center"/>
        <w:rPr>
          <w:rFonts w:ascii="Times New Roman" w:hAnsi="Times New Roman" w:cs="Times New Roman"/>
          <w:b/>
          <w:bCs/>
          <w:i/>
          <w:iCs/>
          <w:color w:val="000000"/>
          <w:sz w:val="52"/>
          <w:szCs w:val="52"/>
        </w:rPr>
      </w:pPr>
    </w:p>
    <w:p w:rsidR="003327F1" w:rsidRPr="003327F1" w:rsidRDefault="003327F1">
      <w:pPr>
        <w:pStyle w:val="Frspaiere"/>
        <w:jc w:val="center"/>
        <w:rPr>
          <w:rFonts w:ascii="Times New Roman" w:hAnsi="Times New Roman" w:cs="Times New Roman"/>
          <w:b/>
          <w:bCs/>
          <w:i/>
          <w:iCs/>
          <w:color w:val="000000"/>
          <w:sz w:val="52"/>
          <w:szCs w:val="52"/>
        </w:rPr>
      </w:pPr>
    </w:p>
    <w:p w:rsidR="003327F1" w:rsidRPr="003327F1" w:rsidRDefault="003327F1">
      <w:pPr>
        <w:pStyle w:val="Frspaiere"/>
        <w:jc w:val="center"/>
        <w:rPr>
          <w:rFonts w:ascii="Times New Roman" w:hAnsi="Times New Roman" w:cs="Times New Roman"/>
          <w:b/>
          <w:bCs/>
          <w:i/>
          <w:iCs/>
          <w:color w:val="000000"/>
          <w:sz w:val="52"/>
          <w:szCs w:val="52"/>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Default="003327F1">
      <w:pPr>
        <w:pStyle w:val="Frspaiere"/>
        <w:jc w:val="center"/>
        <w:rPr>
          <w:rFonts w:ascii="Times New Roman" w:hAnsi="Times New Roman" w:cs="Times New Roman"/>
          <w:b/>
          <w:bCs/>
          <w:i/>
          <w:iCs/>
          <w:color w:val="000000"/>
        </w:rPr>
      </w:pPr>
    </w:p>
    <w:p w:rsidR="003327F1" w:rsidRPr="00E274E2" w:rsidRDefault="003327F1">
      <w:pPr>
        <w:pStyle w:val="Frspaiere"/>
        <w:jc w:val="center"/>
        <w:rPr>
          <w:rFonts w:ascii="Times New Roman" w:hAnsi="Times New Roman" w:cs="Times New Roman"/>
          <w:b/>
          <w:bCs/>
          <w:i/>
          <w:iCs/>
          <w:color w:val="000000"/>
        </w:rPr>
      </w:pPr>
    </w:p>
    <w:p w:rsidR="00AA73A3" w:rsidRPr="00E274E2" w:rsidRDefault="00AA73A3">
      <w:pPr>
        <w:pStyle w:val="Frspaiere"/>
        <w:jc w:val="center"/>
        <w:rPr>
          <w:rFonts w:ascii="Times New Roman" w:hAnsi="Times New Roman" w:cs="Times New Roman"/>
          <w:b/>
          <w:bCs/>
          <w:i/>
          <w:iCs/>
          <w:color w:val="000000"/>
        </w:rPr>
      </w:pPr>
    </w:p>
    <w:p w:rsidR="00AA73A3" w:rsidRPr="00E274E2" w:rsidRDefault="00AA73A3">
      <w:pPr>
        <w:pStyle w:val="Frspaiere"/>
        <w:jc w:val="center"/>
        <w:rPr>
          <w:rFonts w:ascii="Times New Roman" w:hAnsi="Times New Roman" w:cs="Times New Roman"/>
          <w:b/>
          <w:bCs/>
          <w:i/>
          <w:iCs/>
          <w:color w:val="000000"/>
        </w:rPr>
      </w:pPr>
    </w:p>
    <w:p w:rsidR="00AA73A3" w:rsidRPr="00E274E2" w:rsidRDefault="00AA73A3">
      <w:pPr>
        <w:pStyle w:val="Frspaiere"/>
        <w:jc w:val="center"/>
        <w:rPr>
          <w:rFonts w:ascii="Times New Roman" w:hAnsi="Times New Roman" w:cs="Times New Roman"/>
          <w:b/>
          <w:bCs/>
          <w:i/>
          <w:iCs/>
          <w:color w:val="000000"/>
        </w:rPr>
      </w:pPr>
    </w:p>
    <w:p w:rsidR="00AA73A3" w:rsidRPr="00E274E2" w:rsidRDefault="00AA73A3">
      <w:pPr>
        <w:pStyle w:val="Frspaiere"/>
        <w:jc w:val="center"/>
        <w:rPr>
          <w:rFonts w:ascii="Times New Roman" w:hAnsi="Times New Roman" w:cs="Times New Roman"/>
          <w:b/>
          <w:bCs/>
          <w:i/>
          <w:iCs/>
          <w:color w:val="000000"/>
        </w:rPr>
      </w:pPr>
    </w:p>
    <w:p w:rsidR="00AA73A3" w:rsidRPr="00E274E2" w:rsidRDefault="00AA73A3">
      <w:pPr>
        <w:pStyle w:val="Frspaiere"/>
        <w:jc w:val="center"/>
        <w:rPr>
          <w:rFonts w:ascii="Times New Roman" w:hAnsi="Times New Roman" w:cs="Times New Roman"/>
          <w:b/>
          <w:bCs/>
          <w:i/>
          <w:iCs/>
          <w:color w:val="000000"/>
        </w:rPr>
      </w:pPr>
    </w:p>
    <w:p w:rsidR="00AA73A3" w:rsidRPr="00E274E2" w:rsidRDefault="00AA73A3">
      <w:pPr>
        <w:pStyle w:val="Frspaiere"/>
        <w:jc w:val="center"/>
        <w:rPr>
          <w:rFonts w:ascii="Times New Roman" w:hAnsi="Times New Roman" w:cs="Times New Roman"/>
          <w:b/>
          <w:bCs/>
          <w:i/>
          <w:iCs/>
          <w:color w:val="000000"/>
        </w:rPr>
      </w:pPr>
    </w:p>
    <w:sdt>
      <w:sdtPr>
        <w:rPr>
          <w:rFonts w:ascii="Times New Roman" w:eastAsia="Calibri" w:hAnsi="Times New Roman" w:cs="Times New Roman"/>
          <w:b w:val="0"/>
          <w:bCs w:val="0"/>
          <w:color w:val="000000"/>
          <w:sz w:val="24"/>
          <w:szCs w:val="24"/>
          <w:lang w:val="en-GB" w:eastAsia="ar-SA"/>
        </w:rPr>
        <w:id w:val="1439186942"/>
        <w:docPartObj>
          <w:docPartGallery w:val="Table of Contents"/>
          <w:docPartUnique/>
        </w:docPartObj>
      </w:sdtPr>
      <w:sdtEndPr>
        <w:rPr>
          <w:noProof/>
        </w:rPr>
      </w:sdtEndPr>
      <w:sdtContent>
        <w:p w:rsidR="00E274E2" w:rsidRPr="00E274E2" w:rsidRDefault="00E274E2">
          <w:pPr>
            <w:pStyle w:val="Titlucuprins"/>
            <w:rPr>
              <w:rFonts w:ascii="Times New Roman" w:hAnsi="Times New Roman" w:cs="Times New Roman"/>
              <w:sz w:val="24"/>
              <w:szCs w:val="24"/>
            </w:rPr>
          </w:pPr>
          <w:r w:rsidRPr="00E274E2">
            <w:rPr>
              <w:rFonts w:ascii="Times New Roman" w:hAnsi="Times New Roman" w:cs="Times New Roman"/>
              <w:sz w:val="24"/>
              <w:szCs w:val="24"/>
            </w:rPr>
            <w:t>Table of Contents</w:t>
          </w:r>
        </w:p>
        <w:p w:rsidR="00E274E2" w:rsidRDefault="00E274E2">
          <w:pPr>
            <w:pStyle w:val="Cuprins1"/>
            <w:tabs>
              <w:tab w:val="right" w:leader="dot" w:pos="9350"/>
            </w:tabs>
            <w:rPr>
              <w:rFonts w:asciiTheme="minorHAnsi" w:eastAsiaTheme="minorEastAsia" w:hAnsiTheme="minorHAnsi" w:cstheme="minorBidi"/>
              <w:noProof/>
              <w:color w:val="auto"/>
              <w:sz w:val="22"/>
              <w:szCs w:val="20"/>
              <w:lang w:val="en-IN" w:eastAsia="en-IN" w:bidi="hi-IN"/>
            </w:rPr>
          </w:pPr>
          <w:r w:rsidRPr="00E274E2">
            <w:rPr>
              <w:szCs w:val="24"/>
            </w:rPr>
            <w:fldChar w:fldCharType="begin"/>
          </w:r>
          <w:r w:rsidRPr="00E274E2">
            <w:rPr>
              <w:szCs w:val="24"/>
            </w:rPr>
            <w:instrText xml:space="preserve"> TOC \o "1-3" \h \z \u </w:instrText>
          </w:r>
          <w:r w:rsidRPr="00E274E2">
            <w:rPr>
              <w:szCs w:val="24"/>
            </w:rPr>
            <w:fldChar w:fldCharType="separate"/>
          </w:r>
          <w:hyperlink w:anchor="_Toc59479353" w:history="1">
            <w:r w:rsidRPr="008E5B37">
              <w:rPr>
                <w:rStyle w:val="Hyperlink"/>
                <w:noProof/>
                <w:shd w:val="clear" w:color="auto" w:fill="FFFFFF"/>
              </w:rPr>
              <w:t>INTRODUCTION</w:t>
            </w:r>
            <w:r>
              <w:rPr>
                <w:noProof/>
                <w:webHidden/>
              </w:rPr>
              <w:tab/>
            </w:r>
            <w:r>
              <w:rPr>
                <w:noProof/>
                <w:webHidden/>
              </w:rPr>
              <w:fldChar w:fldCharType="begin"/>
            </w:r>
            <w:r>
              <w:rPr>
                <w:noProof/>
                <w:webHidden/>
              </w:rPr>
              <w:instrText xml:space="preserve"> PAGEREF _Toc59479353 \h </w:instrText>
            </w:r>
            <w:r>
              <w:rPr>
                <w:noProof/>
                <w:webHidden/>
              </w:rPr>
            </w:r>
            <w:r>
              <w:rPr>
                <w:noProof/>
                <w:webHidden/>
              </w:rPr>
              <w:fldChar w:fldCharType="separate"/>
            </w:r>
            <w:r>
              <w:rPr>
                <w:noProof/>
                <w:webHidden/>
              </w:rPr>
              <w:t>2</w:t>
            </w:r>
            <w:r>
              <w:rPr>
                <w:noProof/>
                <w:webHidden/>
              </w:rPr>
              <w:fldChar w:fldCharType="end"/>
            </w:r>
          </w:hyperlink>
        </w:p>
        <w:p w:rsidR="00E274E2" w:rsidRDefault="00AE38A9">
          <w:pPr>
            <w:pStyle w:val="Cuprins2"/>
            <w:tabs>
              <w:tab w:val="right" w:leader="dot" w:pos="9350"/>
            </w:tabs>
            <w:rPr>
              <w:rFonts w:asciiTheme="minorHAnsi" w:eastAsiaTheme="minorEastAsia" w:hAnsiTheme="minorHAnsi" w:cstheme="minorBidi"/>
              <w:noProof/>
              <w:color w:val="auto"/>
              <w:sz w:val="22"/>
              <w:szCs w:val="20"/>
              <w:lang w:val="en-IN" w:eastAsia="en-IN" w:bidi="hi-IN"/>
            </w:rPr>
          </w:pPr>
          <w:hyperlink w:anchor="_Toc59479354" w:history="1">
            <w:r w:rsidR="00E274E2" w:rsidRPr="008E5B37">
              <w:rPr>
                <w:rStyle w:val="Hyperlink"/>
                <w:noProof/>
              </w:rPr>
              <w:t>Paraphrasing:</w:t>
            </w:r>
            <w:r w:rsidR="00E274E2">
              <w:rPr>
                <w:noProof/>
                <w:webHidden/>
              </w:rPr>
              <w:tab/>
            </w:r>
            <w:r w:rsidR="00E274E2">
              <w:rPr>
                <w:noProof/>
                <w:webHidden/>
              </w:rPr>
              <w:fldChar w:fldCharType="begin"/>
            </w:r>
            <w:r w:rsidR="00E274E2">
              <w:rPr>
                <w:noProof/>
                <w:webHidden/>
              </w:rPr>
              <w:instrText xml:space="preserve"> PAGEREF _Toc59479354 \h </w:instrText>
            </w:r>
            <w:r w:rsidR="00E274E2">
              <w:rPr>
                <w:noProof/>
                <w:webHidden/>
              </w:rPr>
            </w:r>
            <w:r w:rsidR="00E274E2">
              <w:rPr>
                <w:noProof/>
                <w:webHidden/>
              </w:rPr>
              <w:fldChar w:fldCharType="separate"/>
            </w:r>
            <w:r w:rsidR="00E274E2">
              <w:rPr>
                <w:noProof/>
                <w:webHidden/>
              </w:rPr>
              <w:t>2</w:t>
            </w:r>
            <w:r w:rsidR="00E274E2">
              <w:rPr>
                <w:noProof/>
                <w:webHidden/>
              </w:rPr>
              <w:fldChar w:fldCharType="end"/>
            </w:r>
          </w:hyperlink>
        </w:p>
        <w:p w:rsidR="00E274E2" w:rsidRDefault="00AE38A9">
          <w:pPr>
            <w:pStyle w:val="Cuprins2"/>
            <w:tabs>
              <w:tab w:val="right" w:leader="dot" w:pos="9350"/>
            </w:tabs>
            <w:rPr>
              <w:rFonts w:asciiTheme="minorHAnsi" w:eastAsiaTheme="minorEastAsia" w:hAnsiTheme="minorHAnsi" w:cstheme="minorBidi"/>
              <w:noProof/>
              <w:color w:val="auto"/>
              <w:sz w:val="22"/>
              <w:szCs w:val="20"/>
              <w:lang w:val="en-IN" w:eastAsia="en-IN" w:bidi="hi-IN"/>
            </w:rPr>
          </w:pPr>
          <w:hyperlink w:anchor="_Toc59479355" w:history="1">
            <w:r w:rsidR="00E274E2" w:rsidRPr="008E5B37">
              <w:rPr>
                <w:rStyle w:val="Hyperlink"/>
                <w:noProof/>
              </w:rPr>
              <w:t>Summarising:</w:t>
            </w:r>
            <w:r w:rsidR="00E274E2">
              <w:rPr>
                <w:noProof/>
                <w:webHidden/>
              </w:rPr>
              <w:tab/>
            </w:r>
            <w:r w:rsidR="00E274E2">
              <w:rPr>
                <w:noProof/>
                <w:webHidden/>
              </w:rPr>
              <w:fldChar w:fldCharType="begin"/>
            </w:r>
            <w:r w:rsidR="00E274E2">
              <w:rPr>
                <w:noProof/>
                <w:webHidden/>
              </w:rPr>
              <w:instrText xml:space="preserve"> PAGEREF _Toc59479355 \h </w:instrText>
            </w:r>
            <w:r w:rsidR="00E274E2">
              <w:rPr>
                <w:noProof/>
                <w:webHidden/>
              </w:rPr>
            </w:r>
            <w:r w:rsidR="00E274E2">
              <w:rPr>
                <w:noProof/>
                <w:webHidden/>
              </w:rPr>
              <w:fldChar w:fldCharType="separate"/>
            </w:r>
            <w:r w:rsidR="00E274E2">
              <w:rPr>
                <w:noProof/>
                <w:webHidden/>
              </w:rPr>
              <w:t>3</w:t>
            </w:r>
            <w:r w:rsidR="00E274E2">
              <w:rPr>
                <w:noProof/>
                <w:webHidden/>
              </w:rPr>
              <w:fldChar w:fldCharType="end"/>
            </w:r>
          </w:hyperlink>
        </w:p>
        <w:p w:rsidR="00E274E2" w:rsidRDefault="00AE38A9">
          <w:pPr>
            <w:pStyle w:val="Cuprins2"/>
            <w:tabs>
              <w:tab w:val="right" w:leader="dot" w:pos="9350"/>
            </w:tabs>
            <w:rPr>
              <w:rFonts w:asciiTheme="minorHAnsi" w:eastAsiaTheme="minorEastAsia" w:hAnsiTheme="minorHAnsi" w:cstheme="minorBidi"/>
              <w:noProof/>
              <w:color w:val="auto"/>
              <w:sz w:val="22"/>
              <w:szCs w:val="20"/>
              <w:lang w:val="en-IN" w:eastAsia="en-IN" w:bidi="hi-IN"/>
            </w:rPr>
          </w:pPr>
          <w:hyperlink w:anchor="_Toc59479356" w:history="1">
            <w:r w:rsidR="00E274E2" w:rsidRPr="008E5B37">
              <w:rPr>
                <w:rStyle w:val="Hyperlink"/>
                <w:noProof/>
              </w:rPr>
              <w:t>Time Management</w:t>
            </w:r>
            <w:r w:rsidR="00E274E2">
              <w:rPr>
                <w:noProof/>
                <w:webHidden/>
              </w:rPr>
              <w:tab/>
            </w:r>
            <w:r w:rsidR="00E274E2">
              <w:rPr>
                <w:noProof/>
                <w:webHidden/>
              </w:rPr>
              <w:fldChar w:fldCharType="begin"/>
            </w:r>
            <w:r w:rsidR="00E274E2">
              <w:rPr>
                <w:noProof/>
                <w:webHidden/>
              </w:rPr>
              <w:instrText xml:space="preserve"> PAGEREF _Toc59479356 \h </w:instrText>
            </w:r>
            <w:r w:rsidR="00E274E2">
              <w:rPr>
                <w:noProof/>
                <w:webHidden/>
              </w:rPr>
            </w:r>
            <w:r w:rsidR="00E274E2">
              <w:rPr>
                <w:noProof/>
                <w:webHidden/>
              </w:rPr>
              <w:fldChar w:fldCharType="separate"/>
            </w:r>
            <w:r w:rsidR="00E274E2">
              <w:rPr>
                <w:noProof/>
                <w:webHidden/>
              </w:rPr>
              <w:t>3</w:t>
            </w:r>
            <w:r w:rsidR="00E274E2">
              <w:rPr>
                <w:noProof/>
                <w:webHidden/>
              </w:rPr>
              <w:fldChar w:fldCharType="end"/>
            </w:r>
          </w:hyperlink>
        </w:p>
        <w:p w:rsidR="00E274E2" w:rsidRDefault="00AE38A9">
          <w:pPr>
            <w:pStyle w:val="Cuprins2"/>
            <w:tabs>
              <w:tab w:val="right" w:leader="dot" w:pos="9350"/>
            </w:tabs>
            <w:rPr>
              <w:rFonts w:asciiTheme="minorHAnsi" w:eastAsiaTheme="minorEastAsia" w:hAnsiTheme="minorHAnsi" w:cstheme="minorBidi"/>
              <w:noProof/>
              <w:color w:val="auto"/>
              <w:sz w:val="22"/>
              <w:szCs w:val="20"/>
              <w:lang w:val="en-IN" w:eastAsia="en-IN" w:bidi="hi-IN"/>
            </w:rPr>
          </w:pPr>
          <w:hyperlink w:anchor="_Toc59479357" w:history="1">
            <w:r w:rsidR="00E274E2" w:rsidRPr="008E5B37">
              <w:rPr>
                <w:rStyle w:val="Hyperlink"/>
                <w:noProof/>
              </w:rPr>
              <w:t>Curriculum Vitae CV</w:t>
            </w:r>
            <w:r w:rsidR="00E274E2">
              <w:rPr>
                <w:noProof/>
                <w:webHidden/>
              </w:rPr>
              <w:tab/>
            </w:r>
            <w:r w:rsidR="00E274E2">
              <w:rPr>
                <w:noProof/>
                <w:webHidden/>
              </w:rPr>
              <w:fldChar w:fldCharType="begin"/>
            </w:r>
            <w:r w:rsidR="00E274E2">
              <w:rPr>
                <w:noProof/>
                <w:webHidden/>
              </w:rPr>
              <w:instrText xml:space="preserve"> PAGEREF _Toc59479357 \h </w:instrText>
            </w:r>
            <w:r w:rsidR="00E274E2">
              <w:rPr>
                <w:noProof/>
                <w:webHidden/>
              </w:rPr>
            </w:r>
            <w:r w:rsidR="00E274E2">
              <w:rPr>
                <w:noProof/>
                <w:webHidden/>
              </w:rPr>
              <w:fldChar w:fldCharType="separate"/>
            </w:r>
            <w:r w:rsidR="00E274E2">
              <w:rPr>
                <w:noProof/>
                <w:webHidden/>
              </w:rPr>
              <w:t>4</w:t>
            </w:r>
            <w:r w:rsidR="00E274E2">
              <w:rPr>
                <w:noProof/>
                <w:webHidden/>
              </w:rPr>
              <w:fldChar w:fldCharType="end"/>
            </w:r>
          </w:hyperlink>
        </w:p>
        <w:p w:rsidR="00E274E2" w:rsidRDefault="00AE38A9">
          <w:pPr>
            <w:pStyle w:val="Cuprins1"/>
            <w:tabs>
              <w:tab w:val="right" w:leader="dot" w:pos="9350"/>
            </w:tabs>
            <w:rPr>
              <w:rFonts w:asciiTheme="minorHAnsi" w:eastAsiaTheme="minorEastAsia" w:hAnsiTheme="minorHAnsi" w:cstheme="minorBidi"/>
              <w:noProof/>
              <w:color w:val="auto"/>
              <w:sz w:val="22"/>
              <w:szCs w:val="20"/>
              <w:lang w:val="en-IN" w:eastAsia="en-IN" w:bidi="hi-IN"/>
            </w:rPr>
          </w:pPr>
          <w:hyperlink w:anchor="_Toc59479358" w:history="1">
            <w:r w:rsidR="00E274E2" w:rsidRPr="008E5B37">
              <w:rPr>
                <w:rStyle w:val="Hyperlink"/>
                <w:noProof/>
              </w:rPr>
              <w:t>REFRENCES</w:t>
            </w:r>
            <w:r w:rsidR="00E274E2">
              <w:rPr>
                <w:noProof/>
                <w:webHidden/>
              </w:rPr>
              <w:tab/>
            </w:r>
            <w:r w:rsidR="00E274E2">
              <w:rPr>
                <w:noProof/>
                <w:webHidden/>
              </w:rPr>
              <w:fldChar w:fldCharType="begin"/>
            </w:r>
            <w:r w:rsidR="00E274E2">
              <w:rPr>
                <w:noProof/>
                <w:webHidden/>
              </w:rPr>
              <w:instrText xml:space="preserve"> PAGEREF _Toc59479358 \h </w:instrText>
            </w:r>
            <w:r w:rsidR="00E274E2">
              <w:rPr>
                <w:noProof/>
                <w:webHidden/>
              </w:rPr>
            </w:r>
            <w:r w:rsidR="00E274E2">
              <w:rPr>
                <w:noProof/>
                <w:webHidden/>
              </w:rPr>
              <w:fldChar w:fldCharType="separate"/>
            </w:r>
            <w:r w:rsidR="00E274E2">
              <w:rPr>
                <w:noProof/>
                <w:webHidden/>
              </w:rPr>
              <w:t>7</w:t>
            </w:r>
            <w:r w:rsidR="00E274E2">
              <w:rPr>
                <w:noProof/>
                <w:webHidden/>
              </w:rPr>
              <w:fldChar w:fldCharType="end"/>
            </w:r>
          </w:hyperlink>
        </w:p>
        <w:p w:rsidR="00E274E2" w:rsidRDefault="00AE38A9">
          <w:pPr>
            <w:pStyle w:val="Cuprins2"/>
            <w:tabs>
              <w:tab w:val="right" w:leader="dot" w:pos="9350"/>
            </w:tabs>
            <w:rPr>
              <w:rFonts w:asciiTheme="minorHAnsi" w:eastAsiaTheme="minorEastAsia" w:hAnsiTheme="minorHAnsi" w:cstheme="minorBidi"/>
              <w:noProof/>
              <w:color w:val="auto"/>
              <w:sz w:val="22"/>
              <w:szCs w:val="20"/>
              <w:lang w:val="en-IN" w:eastAsia="en-IN" w:bidi="hi-IN"/>
            </w:rPr>
          </w:pPr>
          <w:hyperlink w:anchor="_Toc59479359" w:history="1">
            <w:r w:rsidR="00E274E2" w:rsidRPr="008E5B37">
              <w:rPr>
                <w:rStyle w:val="Hyperlink"/>
                <w:noProof/>
              </w:rPr>
              <w:t>Books and Journal</w:t>
            </w:r>
            <w:r w:rsidR="00E274E2">
              <w:rPr>
                <w:noProof/>
                <w:webHidden/>
              </w:rPr>
              <w:tab/>
            </w:r>
            <w:r w:rsidR="00E274E2">
              <w:rPr>
                <w:noProof/>
                <w:webHidden/>
              </w:rPr>
              <w:fldChar w:fldCharType="begin"/>
            </w:r>
            <w:r w:rsidR="00E274E2">
              <w:rPr>
                <w:noProof/>
                <w:webHidden/>
              </w:rPr>
              <w:instrText xml:space="preserve"> PAGEREF _Toc59479359 \h </w:instrText>
            </w:r>
            <w:r w:rsidR="00E274E2">
              <w:rPr>
                <w:noProof/>
                <w:webHidden/>
              </w:rPr>
            </w:r>
            <w:r w:rsidR="00E274E2">
              <w:rPr>
                <w:noProof/>
                <w:webHidden/>
              </w:rPr>
              <w:fldChar w:fldCharType="separate"/>
            </w:r>
            <w:r w:rsidR="00E274E2">
              <w:rPr>
                <w:noProof/>
                <w:webHidden/>
              </w:rPr>
              <w:t>7</w:t>
            </w:r>
            <w:r w:rsidR="00E274E2">
              <w:rPr>
                <w:noProof/>
                <w:webHidden/>
              </w:rPr>
              <w:fldChar w:fldCharType="end"/>
            </w:r>
          </w:hyperlink>
        </w:p>
        <w:p w:rsidR="00E274E2" w:rsidRPr="00E274E2" w:rsidRDefault="00E274E2">
          <w:pPr>
            <w:rPr>
              <w:szCs w:val="24"/>
            </w:rPr>
          </w:pPr>
          <w:r w:rsidRPr="00E274E2">
            <w:rPr>
              <w:b/>
              <w:bCs/>
              <w:noProof/>
              <w:szCs w:val="24"/>
            </w:rPr>
            <w:fldChar w:fldCharType="end"/>
          </w:r>
        </w:p>
      </w:sdtContent>
    </w:sdt>
    <w:p w:rsidR="00AA73A3" w:rsidRPr="00E274E2" w:rsidRDefault="00AA73A3">
      <w:pPr>
        <w:pStyle w:val="Frspaiere"/>
        <w:jc w:val="center"/>
        <w:rPr>
          <w:rFonts w:ascii="Times New Roman" w:hAnsi="Times New Roman" w:cs="Times New Roman"/>
          <w:b/>
          <w:bCs/>
          <w:i/>
          <w:iCs/>
          <w:color w:val="000000"/>
        </w:rPr>
      </w:pPr>
    </w:p>
    <w:p w:rsidR="00AA73A3" w:rsidRPr="00E274E2" w:rsidRDefault="00F555DF">
      <w:pPr>
        <w:pStyle w:val="Frspaiere"/>
        <w:jc w:val="center"/>
        <w:rPr>
          <w:rFonts w:ascii="Times New Roman" w:hAnsi="Times New Roman" w:cs="Times New Roman"/>
          <w:color w:val="000000"/>
        </w:rPr>
      </w:pPr>
      <w:r>
        <w:rPr>
          <w:rFonts w:ascii="Times New Roman" w:hAnsi="Times New Roman" w:cs="Times New Roman"/>
          <w:color w:val="000000"/>
        </w:rPr>
        <w:t>s</w:t>
      </w:r>
    </w:p>
    <w:p w:rsidR="00721493" w:rsidRPr="00E274E2" w:rsidRDefault="00721493">
      <w:pPr>
        <w:pStyle w:val="Frspaiere"/>
        <w:jc w:val="right"/>
        <w:rPr>
          <w:rFonts w:ascii="Times New Roman" w:hAnsi="Times New Roman" w:cs="Times New Roman"/>
          <w:color w:val="000000"/>
        </w:rPr>
      </w:pPr>
    </w:p>
    <w:p w:rsidR="00721493" w:rsidRPr="00E274E2" w:rsidRDefault="00721493">
      <w:pPr>
        <w:pStyle w:val="Frspaiere"/>
        <w:jc w:val="right"/>
        <w:rPr>
          <w:rFonts w:ascii="Times New Roman" w:hAnsi="Times New Roman" w:cs="Times New Roman"/>
          <w:color w:val="000000"/>
        </w:rPr>
      </w:pPr>
    </w:p>
    <w:p w:rsidR="00721493" w:rsidRPr="00E274E2" w:rsidRDefault="00721493">
      <w:pPr>
        <w:pStyle w:val="Frspaiere"/>
        <w:jc w:val="right"/>
        <w:rPr>
          <w:rFonts w:ascii="Times New Roman" w:hAnsi="Times New Roman" w:cs="Times New Roman"/>
          <w:color w:val="000000"/>
        </w:rPr>
      </w:pPr>
    </w:p>
    <w:p w:rsidR="00721493" w:rsidRPr="00E274E2" w:rsidRDefault="00721493">
      <w:pPr>
        <w:jc w:val="center"/>
        <w:rPr>
          <w:b/>
          <w:bCs/>
          <w:szCs w:val="24"/>
        </w:rPr>
      </w:pPr>
    </w:p>
    <w:p w:rsidR="00721493" w:rsidRPr="00E274E2" w:rsidRDefault="0037713C">
      <w:pPr>
        <w:pStyle w:val="Titlu1"/>
        <w:pageBreakBefore/>
        <w:rPr>
          <w:sz w:val="24"/>
          <w:szCs w:val="24"/>
        </w:rPr>
      </w:pPr>
      <w:bookmarkStart w:id="0" w:name="_Toc59479353"/>
      <w:r w:rsidRPr="00E274E2">
        <w:rPr>
          <w:sz w:val="24"/>
          <w:szCs w:val="24"/>
          <w:shd w:val="clear" w:color="auto" w:fill="FFFFFF"/>
        </w:rPr>
        <w:lastRenderedPageBreak/>
        <w:t>INTRODUCTION</w:t>
      </w:r>
      <w:bookmarkEnd w:id="0"/>
      <w:r w:rsidRPr="00E274E2">
        <w:rPr>
          <w:sz w:val="24"/>
          <w:szCs w:val="24"/>
          <w:shd w:val="clear" w:color="auto" w:fill="FFFFFF"/>
        </w:rPr>
        <w:t xml:space="preserve"> </w:t>
      </w:r>
    </w:p>
    <w:p w:rsidR="00EB5409" w:rsidRPr="00E274E2" w:rsidRDefault="0037713C" w:rsidP="00EB5409">
      <w:pPr>
        <w:rPr>
          <w:color w:val="222222"/>
          <w:szCs w:val="24"/>
        </w:rPr>
      </w:pPr>
      <w:r w:rsidRPr="00E274E2">
        <w:rPr>
          <w:szCs w:val="24"/>
        </w:rPr>
        <w:tab/>
        <w:t xml:space="preserve">Academic and employability skills are very important for organisation because they give knowledge and experience to </w:t>
      </w:r>
      <w:r w:rsidR="00E274E2" w:rsidRPr="00E274E2">
        <w:rPr>
          <w:szCs w:val="24"/>
        </w:rPr>
        <w:t>an employee that helps</w:t>
      </w:r>
      <w:r w:rsidRPr="00E274E2">
        <w:rPr>
          <w:szCs w:val="24"/>
        </w:rPr>
        <w:t xml:space="preserve"> to increase productivity and profitability of organisation. Academic skills are those skills that getting from school education whereas employability skills are skills in which employees use these academic skills practically in their job role. It is very important for organisation success and growth of business because it directly increase productivity and efficiency of employees. This report covers important topics and concept of academic and employability skills that helps to generate organisation profits</w:t>
      </w:r>
      <w:r w:rsidR="00EB5409" w:rsidRPr="00E274E2">
        <w:rPr>
          <w:szCs w:val="24"/>
        </w:rPr>
        <w:t xml:space="preserve"> (</w:t>
      </w:r>
      <w:r w:rsidR="00EB5409" w:rsidRPr="00E274E2">
        <w:rPr>
          <w:color w:val="222222"/>
          <w:szCs w:val="24"/>
        </w:rPr>
        <w:t>Wolff, and Booth,2017).</w:t>
      </w:r>
    </w:p>
    <w:p w:rsidR="00721493" w:rsidRPr="00E274E2" w:rsidRDefault="0037713C" w:rsidP="00EB5409">
      <w:pPr>
        <w:rPr>
          <w:szCs w:val="24"/>
        </w:rPr>
      </w:pPr>
      <w:r w:rsidRPr="00E274E2">
        <w:rPr>
          <w:b/>
          <w:bCs/>
          <w:szCs w:val="24"/>
          <w:shd w:val="clear" w:color="auto" w:fill="FFFFFF"/>
        </w:rPr>
        <w:t>MAIN BODY</w:t>
      </w:r>
    </w:p>
    <w:p w:rsidR="00721493" w:rsidRPr="00E274E2" w:rsidRDefault="0037713C">
      <w:pPr>
        <w:rPr>
          <w:b/>
          <w:bCs/>
          <w:szCs w:val="24"/>
        </w:rPr>
      </w:pPr>
      <w:r w:rsidRPr="00E274E2">
        <w:rPr>
          <w:szCs w:val="24"/>
        </w:rPr>
        <w:tab/>
        <w:t>Academic skills are the skills that gain from school education while students get knowledge. It is very important for students that they apply these skills in every place so that they get success and growth in each and every section. Whereas employability skills are the skills that are required in the organisation success and growth of the business</w:t>
      </w:r>
      <w:r w:rsidR="00CB32F5" w:rsidRPr="00E274E2">
        <w:rPr>
          <w:szCs w:val="24"/>
        </w:rPr>
        <w:t>(</w:t>
      </w:r>
      <w:r w:rsidR="00231028" w:rsidRPr="00E274E2">
        <w:rPr>
          <w:color w:val="222222"/>
          <w:szCs w:val="24"/>
        </w:rPr>
        <w:t xml:space="preserve">Rowe,. and </w:t>
      </w:r>
      <w:proofErr w:type="spellStart"/>
      <w:r w:rsidR="00231028" w:rsidRPr="00E274E2">
        <w:rPr>
          <w:color w:val="222222"/>
          <w:szCs w:val="24"/>
        </w:rPr>
        <w:t>Zegwaard</w:t>
      </w:r>
      <w:proofErr w:type="spellEnd"/>
      <w:r w:rsidR="00231028" w:rsidRPr="00E274E2">
        <w:rPr>
          <w:color w:val="222222"/>
          <w:szCs w:val="24"/>
        </w:rPr>
        <w:t>,  2017</w:t>
      </w:r>
      <w:r w:rsidR="00CB32F5" w:rsidRPr="00E274E2">
        <w:rPr>
          <w:szCs w:val="24"/>
        </w:rPr>
        <w:t>)</w:t>
      </w:r>
      <w:r w:rsidRPr="00E274E2">
        <w:rPr>
          <w:szCs w:val="24"/>
        </w:rPr>
        <w:t xml:space="preserve"> Actually academic skills influence employability skills, effectiveness of employability skills is depend on quality of academic skills. Some of the important components and topics that should be understand to improve and apply employability skills that are mentioned below:</w:t>
      </w:r>
    </w:p>
    <w:p w:rsidR="00721493" w:rsidRPr="00E274E2" w:rsidRDefault="0037713C" w:rsidP="00E274E2">
      <w:pPr>
        <w:pStyle w:val="Titlu2"/>
      </w:pPr>
      <w:bookmarkStart w:id="1" w:name="_Toc59479354"/>
      <w:r w:rsidRPr="00E274E2">
        <w:t>Paraphrasing:</w:t>
      </w:r>
      <w:bookmarkEnd w:id="1"/>
    </w:p>
    <w:p w:rsidR="009F2FBE" w:rsidRPr="00E274E2" w:rsidRDefault="0037713C" w:rsidP="00A70B6F">
      <w:pPr>
        <w:rPr>
          <w:color w:val="222222"/>
          <w:szCs w:val="24"/>
        </w:rPr>
      </w:pPr>
      <w:r w:rsidRPr="00E274E2">
        <w:rPr>
          <w:b/>
          <w:bCs/>
          <w:szCs w:val="24"/>
        </w:rPr>
        <w:tab/>
      </w:r>
      <w:r w:rsidRPr="00E274E2">
        <w:rPr>
          <w:szCs w:val="24"/>
        </w:rPr>
        <w:t>I found</w:t>
      </w:r>
      <w:r w:rsidRPr="00E274E2">
        <w:rPr>
          <w:b/>
          <w:bCs/>
          <w:szCs w:val="24"/>
        </w:rPr>
        <w:t xml:space="preserve"> </w:t>
      </w:r>
      <w:r w:rsidRPr="00E274E2">
        <w:rPr>
          <w:szCs w:val="24"/>
        </w:rPr>
        <w:t xml:space="preserve">when I was getting practical knowledge in workplace that gives me very important experience and </w:t>
      </w:r>
      <w:r w:rsidR="00231028" w:rsidRPr="00E274E2">
        <w:rPr>
          <w:szCs w:val="24"/>
        </w:rPr>
        <w:t>knowledge’s</w:t>
      </w:r>
      <w:r w:rsidRPr="00E274E2">
        <w:rPr>
          <w:szCs w:val="24"/>
        </w:rPr>
        <w:t xml:space="preserve">. I analysed that paraphrasing is the rephrasing of statement with the use of new words. It is the activity in which person write the text again with the different use of words. I found that paraphrasing is important in students and employees life. In students life, when I was study in the school then I make many projects that requires rephrasing. Because the meaning of any </w:t>
      </w:r>
      <w:proofErr w:type="gramStart"/>
      <w:r w:rsidRPr="00E274E2">
        <w:rPr>
          <w:szCs w:val="24"/>
        </w:rPr>
        <w:t>particular topic</w:t>
      </w:r>
      <w:proofErr w:type="gramEnd"/>
      <w:r w:rsidRPr="00E274E2">
        <w:rPr>
          <w:szCs w:val="24"/>
        </w:rPr>
        <w:t xml:space="preserve"> can not change then it requires only rephrasing that means use id different words that doesn't change the meaning of that concept. It actually applies in every state and level. Meaning of any topic we can not change so if changes can be done for avoiding plagiarism than I thought paraphrasing is best for reduce plagiarism</w:t>
      </w:r>
      <w:r w:rsidR="00EC700E" w:rsidRPr="00E274E2">
        <w:rPr>
          <w:szCs w:val="24"/>
        </w:rPr>
        <w:t xml:space="preserve"> </w:t>
      </w:r>
      <w:r w:rsidR="009F2FBE" w:rsidRPr="00E274E2">
        <w:rPr>
          <w:color w:val="222222"/>
          <w:szCs w:val="24"/>
        </w:rPr>
        <w:t>(</w:t>
      </w:r>
      <w:proofErr w:type="spellStart"/>
      <w:proofErr w:type="gramStart"/>
      <w:r w:rsidR="009F2FBE" w:rsidRPr="00E274E2">
        <w:rPr>
          <w:color w:val="222222"/>
          <w:szCs w:val="24"/>
        </w:rPr>
        <w:t>Wandhe</w:t>
      </w:r>
      <w:proofErr w:type="spellEnd"/>
      <w:r w:rsidR="009F2FBE" w:rsidRPr="00E274E2">
        <w:rPr>
          <w:color w:val="222222"/>
          <w:szCs w:val="24"/>
        </w:rPr>
        <w:t>,  2020</w:t>
      </w:r>
      <w:proofErr w:type="gramEnd"/>
      <w:r w:rsidR="009F2FBE" w:rsidRPr="00E274E2">
        <w:rPr>
          <w:color w:val="222222"/>
          <w:szCs w:val="24"/>
        </w:rPr>
        <w:t>)</w:t>
      </w:r>
    </w:p>
    <w:p w:rsidR="00721493" w:rsidRPr="00E274E2" w:rsidRDefault="0037713C">
      <w:pPr>
        <w:rPr>
          <w:b/>
          <w:bCs/>
          <w:szCs w:val="24"/>
        </w:rPr>
      </w:pPr>
      <w:r w:rsidRPr="00E274E2">
        <w:rPr>
          <w:szCs w:val="24"/>
        </w:rPr>
        <w:tab/>
        <w:t xml:space="preserve">In job roles I made many research report in which I rephrasing some definitions. For example, I was </w:t>
      </w:r>
      <w:r w:rsidR="0061210E" w:rsidRPr="00E274E2">
        <w:rPr>
          <w:szCs w:val="24"/>
        </w:rPr>
        <w:t>writing</w:t>
      </w:r>
      <w:r w:rsidRPr="00E274E2">
        <w:rPr>
          <w:szCs w:val="24"/>
        </w:rPr>
        <w:t xml:space="preserve"> a definition of primary data that it is </w:t>
      </w:r>
      <w:proofErr w:type="gramStart"/>
      <w:r w:rsidRPr="00E274E2">
        <w:rPr>
          <w:szCs w:val="24"/>
        </w:rPr>
        <w:t>very obvious</w:t>
      </w:r>
      <w:proofErr w:type="gramEnd"/>
      <w:r w:rsidRPr="00E274E2">
        <w:rPr>
          <w:szCs w:val="24"/>
        </w:rPr>
        <w:t xml:space="preserve"> that meaning can not </w:t>
      </w:r>
      <w:r w:rsidRPr="00E274E2">
        <w:rPr>
          <w:szCs w:val="24"/>
        </w:rPr>
        <w:lastRenderedPageBreak/>
        <w:t xml:space="preserve">be change so I choose paraphrasing every time. It is best toolkit for writer who write essays and articles. It actually doesn't mean that we can steal someone's idea. It refers to give meaning with use of different words because the meaning can not change. So that's why paraphrasing is important for academic and employability skills. </w:t>
      </w:r>
    </w:p>
    <w:p w:rsidR="00721493" w:rsidRPr="00E274E2" w:rsidRDefault="0037713C" w:rsidP="00E274E2">
      <w:pPr>
        <w:pStyle w:val="Titlu2"/>
      </w:pPr>
      <w:bookmarkStart w:id="2" w:name="_Toc59479355"/>
      <w:r w:rsidRPr="00E274E2">
        <w:t>Summarising:</w:t>
      </w:r>
      <w:bookmarkEnd w:id="2"/>
    </w:p>
    <w:p w:rsidR="00721493" w:rsidRPr="00E274E2" w:rsidRDefault="0037713C">
      <w:pPr>
        <w:rPr>
          <w:color w:val="222222"/>
          <w:szCs w:val="24"/>
        </w:rPr>
      </w:pPr>
      <w:r w:rsidRPr="00E274E2">
        <w:rPr>
          <w:szCs w:val="24"/>
        </w:rPr>
        <w:tab/>
        <w:t xml:space="preserve">I analysed that summarizing is the important topic for students that they should know about it. After study of many books and journals I found the right meaning of summarizing. Summarizing refers to give brief information of particular subject or topic. It gives the overview of topic that gives some important facts and figures that help to understand the whole topic in short way. It should be at half page and depend on the word length of topic. Summarising is very important for the students and </w:t>
      </w:r>
      <w:proofErr w:type="gramStart"/>
      <w:r w:rsidRPr="00E274E2">
        <w:rPr>
          <w:szCs w:val="24"/>
        </w:rPr>
        <w:t>employees</w:t>
      </w:r>
      <w:proofErr w:type="gramEnd"/>
      <w:r w:rsidRPr="00E274E2">
        <w:rPr>
          <w:szCs w:val="24"/>
        </w:rPr>
        <w:t xml:space="preserve"> </w:t>
      </w:r>
      <w:r w:rsidR="0061210E" w:rsidRPr="00E274E2">
        <w:rPr>
          <w:szCs w:val="24"/>
        </w:rPr>
        <w:t>life</w:t>
      </w:r>
      <w:r w:rsidR="0061210E" w:rsidRPr="00E274E2">
        <w:rPr>
          <w:color w:val="222222"/>
          <w:szCs w:val="24"/>
        </w:rPr>
        <w:t xml:space="preserve"> (</w:t>
      </w:r>
      <w:r w:rsidR="002876AF" w:rsidRPr="00E274E2">
        <w:rPr>
          <w:color w:val="222222"/>
          <w:szCs w:val="24"/>
        </w:rPr>
        <w:t xml:space="preserve">Beas </w:t>
      </w:r>
      <w:proofErr w:type="spellStart"/>
      <w:r w:rsidR="002876AF" w:rsidRPr="00E274E2">
        <w:rPr>
          <w:color w:val="222222"/>
          <w:szCs w:val="24"/>
        </w:rPr>
        <w:t>Collado</w:t>
      </w:r>
      <w:proofErr w:type="spellEnd"/>
      <w:r w:rsidR="002876AF" w:rsidRPr="00E274E2">
        <w:rPr>
          <w:color w:val="222222"/>
          <w:szCs w:val="24"/>
        </w:rPr>
        <w:t xml:space="preserve">, and García </w:t>
      </w:r>
      <w:proofErr w:type="spellStart"/>
      <w:r w:rsidR="002876AF" w:rsidRPr="00E274E2">
        <w:rPr>
          <w:color w:val="222222"/>
          <w:szCs w:val="24"/>
        </w:rPr>
        <w:t>Agustín</w:t>
      </w:r>
      <w:proofErr w:type="spellEnd"/>
      <w:r w:rsidR="002876AF" w:rsidRPr="00E274E2">
        <w:rPr>
          <w:color w:val="222222"/>
          <w:szCs w:val="24"/>
        </w:rPr>
        <w:t>, 2018)</w:t>
      </w:r>
      <w:r w:rsidRPr="00E274E2">
        <w:rPr>
          <w:szCs w:val="24"/>
        </w:rPr>
        <w:t>. I found that when I was studying in school life then my teachers give some project reports in which the first page is always of summary of the topic. Whereas in employment life I found that it is very important a long essay should be summarize so that employees understand the topic and c</w:t>
      </w:r>
      <w:bookmarkStart w:id="3" w:name="_GoBack"/>
      <w:bookmarkEnd w:id="3"/>
      <w:r w:rsidRPr="00E274E2">
        <w:rPr>
          <w:szCs w:val="24"/>
        </w:rPr>
        <w:t xml:space="preserve">oncept. </w:t>
      </w:r>
    </w:p>
    <w:p w:rsidR="002876AF" w:rsidRPr="00E274E2" w:rsidRDefault="0037713C" w:rsidP="00E274E2">
      <w:r w:rsidRPr="00E274E2">
        <w:tab/>
        <w:t xml:space="preserve">I also found that summarizing helps to make the difficulty level of research report easy so that every person </w:t>
      </w:r>
      <w:r w:rsidR="00E274E2" w:rsidRPr="00E274E2">
        <w:t>gets</w:t>
      </w:r>
      <w:r w:rsidRPr="00E274E2">
        <w:t xml:space="preserve"> knowledge. Summarizing is the term that takes lots of knowledge of the particular topic and converted in small or short summary. In this topic I found that it is applicable in each state of life. It really helps to understand the meaning with the main points that are covered in the summary. For example, if a person </w:t>
      </w:r>
      <w:r w:rsidR="0061210E" w:rsidRPr="00E274E2">
        <w:t>gives</w:t>
      </w:r>
      <w:r w:rsidRPr="00E274E2">
        <w:t xml:space="preserve"> 5000 words report that demands summary in which they give the overview of the topic and some important topics and facts. It is very important for the person life so that they can do easily task. In business world, no one read the long prospectus of organisation they consider only summary of report that gives the brief knowledge of whole report. I also analyse that academic and employability skills are very necessary for summarizing any topic. It requires lots of skill and knowledge because it is not easy task that </w:t>
      </w:r>
      <w:r w:rsidR="0061210E" w:rsidRPr="00E274E2">
        <w:t>anyone</w:t>
      </w:r>
      <w:r w:rsidRPr="00E274E2">
        <w:t xml:space="preserve"> can perform. So</w:t>
      </w:r>
      <w:r w:rsidR="0061210E">
        <w:t>,</w:t>
      </w:r>
      <w:r w:rsidRPr="00E274E2">
        <w:t xml:space="preserve"> it is very important that every person should get the knowledge and skills that are required in making summary</w:t>
      </w:r>
      <w:r w:rsidR="002876AF" w:rsidRPr="00E274E2">
        <w:t xml:space="preserve"> (</w:t>
      </w:r>
      <w:proofErr w:type="spellStart"/>
      <w:r w:rsidR="0061210E" w:rsidRPr="00E274E2">
        <w:t>Kanu</w:t>
      </w:r>
      <w:proofErr w:type="spellEnd"/>
      <w:r w:rsidR="0061210E" w:rsidRPr="00E274E2">
        <w:t>, and</w:t>
      </w:r>
      <w:r w:rsidR="002876AF" w:rsidRPr="00E274E2">
        <w:t xml:space="preserve"> </w:t>
      </w:r>
      <w:proofErr w:type="spellStart"/>
      <w:r w:rsidR="002876AF" w:rsidRPr="00E274E2">
        <w:t>Otemuyiwa</w:t>
      </w:r>
      <w:proofErr w:type="spellEnd"/>
      <w:r w:rsidR="002876AF" w:rsidRPr="00E274E2">
        <w:t>, 2019)</w:t>
      </w:r>
    </w:p>
    <w:p w:rsidR="00AF31D0" w:rsidRPr="00E274E2" w:rsidRDefault="0037713C" w:rsidP="00E274E2">
      <w:pPr>
        <w:pStyle w:val="Titlu2"/>
      </w:pPr>
      <w:bookmarkStart w:id="4" w:name="_Toc59479356"/>
      <w:r w:rsidRPr="00E274E2">
        <w:t>Time Managemen</w:t>
      </w:r>
      <w:r w:rsidR="00AF31D0" w:rsidRPr="00E274E2">
        <w:t>t</w:t>
      </w:r>
      <w:bookmarkEnd w:id="4"/>
    </w:p>
    <w:p w:rsidR="00721493" w:rsidRPr="00E274E2" w:rsidRDefault="0037713C" w:rsidP="00AF31D0">
      <w:pPr>
        <w:rPr>
          <w:b/>
          <w:bCs/>
          <w:szCs w:val="24"/>
        </w:rPr>
      </w:pPr>
      <w:r w:rsidRPr="00E274E2">
        <w:rPr>
          <w:szCs w:val="24"/>
        </w:rPr>
        <w:t xml:space="preserve">From the certification of higher education in skills for the work place I learnt that time management is an essential process and there is requirement of time management in every part of life. I learnt the meaning of managing the time like the real precious thing that is available with a person is time. The people who take time for granted face many challenges. Time management is </w:t>
      </w:r>
      <w:r w:rsidRPr="00E274E2">
        <w:rPr>
          <w:szCs w:val="24"/>
        </w:rPr>
        <w:lastRenderedPageBreak/>
        <w:t xml:space="preserve">important part in any </w:t>
      </w:r>
      <w:r w:rsidR="00E274E2" w:rsidRPr="00E274E2">
        <w:rPr>
          <w:szCs w:val="24"/>
        </w:rPr>
        <w:t>employee’s</w:t>
      </w:r>
      <w:r w:rsidRPr="00E274E2">
        <w:rPr>
          <w:szCs w:val="24"/>
        </w:rPr>
        <w:t xml:space="preserve"> life. To work successfully and achieve the goals of the organisation it is important to firstly manage time. By studying the module I came to know about the importance of time management which was previously not clear in my mind. Time management helps the employee to achieve 5the t6ask on time and leads to increase in productivity of the organisation. The organisation also </w:t>
      </w:r>
      <w:r w:rsidR="0061210E" w:rsidRPr="00E274E2">
        <w:rPr>
          <w:szCs w:val="24"/>
        </w:rPr>
        <w:t>wants</w:t>
      </w:r>
      <w:r w:rsidRPr="00E274E2">
        <w:rPr>
          <w:szCs w:val="24"/>
        </w:rPr>
        <w:t xml:space="preserve"> punctual employees. There is relationship between punctuality and growth of the employee. As the people who work punctual in the organisation are recognised and needed. I also learnt that by managing time one </w:t>
      </w:r>
      <w:proofErr w:type="gramStart"/>
      <w:r w:rsidRPr="00E274E2">
        <w:rPr>
          <w:szCs w:val="24"/>
        </w:rPr>
        <w:t>is able to</w:t>
      </w:r>
      <w:proofErr w:type="gramEnd"/>
      <w:r w:rsidRPr="00E274E2">
        <w:rPr>
          <w:szCs w:val="24"/>
        </w:rPr>
        <w:t xml:space="preserve"> make balance between personal and professional life that is otherwise not an essay </w:t>
      </w:r>
      <w:r w:rsidR="0061210E" w:rsidRPr="00E274E2">
        <w:rPr>
          <w:szCs w:val="24"/>
        </w:rPr>
        <w:t>task</w:t>
      </w:r>
      <w:r w:rsidR="0061210E" w:rsidRPr="00E274E2">
        <w:rPr>
          <w:b/>
          <w:color w:val="222222"/>
          <w:szCs w:val="24"/>
        </w:rPr>
        <w:t xml:space="preserve"> (</w:t>
      </w:r>
      <w:r w:rsidR="00994FE9" w:rsidRPr="00E274E2">
        <w:rPr>
          <w:color w:val="222222"/>
          <w:szCs w:val="24"/>
        </w:rPr>
        <w:t>Gill, 2018</w:t>
      </w:r>
      <w:r w:rsidR="00994FE9" w:rsidRPr="00E274E2">
        <w:rPr>
          <w:b/>
          <w:color w:val="222222"/>
          <w:szCs w:val="24"/>
        </w:rPr>
        <w:t>)</w:t>
      </w:r>
      <w:r w:rsidR="000B3045" w:rsidRPr="00E274E2">
        <w:rPr>
          <w:b/>
          <w:color w:val="222222"/>
          <w:szCs w:val="24"/>
        </w:rPr>
        <w:t>.</w:t>
      </w:r>
      <w:r w:rsidR="00994FE9" w:rsidRPr="00E274E2">
        <w:rPr>
          <w:b/>
          <w:color w:val="222222"/>
          <w:szCs w:val="24"/>
        </w:rPr>
        <w:t xml:space="preserve"> </w:t>
      </w:r>
      <w:r w:rsidRPr="00E274E2">
        <w:rPr>
          <w:szCs w:val="24"/>
        </w:rPr>
        <w:t>Employees normally fail to balance both the life and are frustrated. Also that taught me that it is not work burden that is over employees it is there mistake that they are unable to manage the time to do that work. The person who has ability to manage time normally is successful while working.</w:t>
      </w:r>
      <w:r w:rsidRPr="00E274E2">
        <w:rPr>
          <w:b/>
          <w:bCs/>
          <w:szCs w:val="24"/>
        </w:rPr>
        <w:t xml:space="preserve"> </w:t>
      </w:r>
    </w:p>
    <w:p w:rsidR="00721493" w:rsidRPr="00E274E2" w:rsidRDefault="0037713C">
      <w:pPr>
        <w:rPr>
          <w:color w:val="222222"/>
          <w:szCs w:val="24"/>
        </w:rPr>
      </w:pPr>
      <w:r w:rsidRPr="00E274E2">
        <w:rPr>
          <w:szCs w:val="24"/>
        </w:rPr>
        <w:tab/>
        <w:t>Time management is essential but other points should also be considered with managing time to be successful while working. Some people confuse time management with work management but both of them are different as work management is supported by time management but it is not possible and one can not say that by managing the time the work is also managed. Also</w:t>
      </w:r>
      <w:r w:rsidR="0061210E">
        <w:rPr>
          <w:szCs w:val="24"/>
        </w:rPr>
        <w:t>,</w:t>
      </w:r>
      <w:r w:rsidRPr="00E274E2">
        <w:rPr>
          <w:szCs w:val="24"/>
        </w:rPr>
        <w:t xml:space="preserve"> one of the key </w:t>
      </w:r>
      <w:r w:rsidR="0061210E" w:rsidRPr="00E274E2">
        <w:rPr>
          <w:szCs w:val="24"/>
        </w:rPr>
        <w:t>advantages</w:t>
      </w:r>
      <w:r w:rsidRPr="00E274E2">
        <w:rPr>
          <w:szCs w:val="24"/>
        </w:rPr>
        <w:t xml:space="preserve"> that I take out from the module is that the people who </w:t>
      </w:r>
      <w:proofErr w:type="gramStart"/>
      <w:r w:rsidRPr="00E274E2">
        <w:rPr>
          <w:szCs w:val="24"/>
        </w:rPr>
        <w:t>are able to</w:t>
      </w:r>
      <w:proofErr w:type="gramEnd"/>
      <w:r w:rsidRPr="00E274E2">
        <w:rPr>
          <w:szCs w:val="24"/>
        </w:rPr>
        <w:t xml:space="preserve"> mange time feel less anxiety and remain happy. As they have there fixed schedule and they are able to mange their work. In organisation also they set daily targets with time limit that they </w:t>
      </w:r>
      <w:r w:rsidR="0061210E" w:rsidRPr="00E274E2">
        <w:rPr>
          <w:szCs w:val="24"/>
        </w:rPr>
        <w:t>can</w:t>
      </w:r>
      <w:r w:rsidRPr="00E274E2">
        <w:rPr>
          <w:szCs w:val="24"/>
        </w:rPr>
        <w:t xml:space="preserve"> achieve the goals and targets on time</w:t>
      </w:r>
      <w:r w:rsidR="0061210E">
        <w:rPr>
          <w:szCs w:val="24"/>
        </w:rPr>
        <w:t xml:space="preserve"> </w:t>
      </w:r>
      <w:r w:rsidR="00C20222" w:rsidRPr="00E274E2">
        <w:rPr>
          <w:color w:val="222222"/>
          <w:szCs w:val="24"/>
        </w:rPr>
        <w:t>(</w:t>
      </w:r>
      <w:proofErr w:type="spellStart"/>
      <w:r w:rsidR="00C20222" w:rsidRPr="00E274E2">
        <w:rPr>
          <w:color w:val="222222"/>
          <w:szCs w:val="24"/>
        </w:rPr>
        <w:t>Husam</w:t>
      </w:r>
      <w:proofErr w:type="spellEnd"/>
      <w:r w:rsidR="00C20222" w:rsidRPr="00E274E2">
        <w:rPr>
          <w:color w:val="222222"/>
          <w:szCs w:val="24"/>
        </w:rPr>
        <w:t xml:space="preserve">, and Abraham, 2019). </w:t>
      </w:r>
      <w:r w:rsidRPr="00E274E2">
        <w:rPr>
          <w:szCs w:val="24"/>
        </w:rPr>
        <w:t>Also</w:t>
      </w:r>
      <w:r w:rsidR="0061210E">
        <w:rPr>
          <w:szCs w:val="24"/>
        </w:rPr>
        <w:t>,</w:t>
      </w:r>
      <w:r w:rsidRPr="00E274E2">
        <w:rPr>
          <w:szCs w:val="24"/>
        </w:rPr>
        <w:t xml:space="preserve"> it is very important for an organisation to </w:t>
      </w:r>
      <w:r w:rsidR="0061210E" w:rsidRPr="00E274E2">
        <w:rPr>
          <w:szCs w:val="24"/>
        </w:rPr>
        <w:t>teach time</w:t>
      </w:r>
      <w:r w:rsidRPr="00E274E2">
        <w:rPr>
          <w:szCs w:val="24"/>
        </w:rPr>
        <w:t xml:space="preserve"> management to its employees to help them to achieve timely targets. The module related to time management was so good that it has helped me to develop and increase my knowledge that will help me in my further life.</w:t>
      </w:r>
    </w:p>
    <w:p w:rsidR="00721493" w:rsidRPr="00E274E2" w:rsidRDefault="00DD2C8B" w:rsidP="00E274E2">
      <w:pPr>
        <w:pStyle w:val="Titlu2"/>
      </w:pPr>
      <w:bookmarkStart w:id="5" w:name="_Toc59479357"/>
      <w:r w:rsidRPr="00E274E2">
        <w:t>Curriculum Vitae CV</w:t>
      </w:r>
      <w:bookmarkEnd w:id="5"/>
    </w:p>
    <w:p w:rsidR="00E274E2" w:rsidRDefault="00B73F5E" w:rsidP="003F36A5">
      <w:pPr>
        <w:rPr>
          <w:color w:val="222222"/>
          <w:szCs w:val="24"/>
        </w:rPr>
      </w:pPr>
      <w:r w:rsidRPr="00E274E2">
        <w:rPr>
          <w:szCs w:val="24"/>
        </w:rPr>
        <w:t xml:space="preserve">From </w:t>
      </w:r>
      <w:r w:rsidR="008960C5" w:rsidRPr="00E274E2">
        <w:rPr>
          <w:szCs w:val="24"/>
        </w:rPr>
        <w:t>the</w:t>
      </w:r>
      <w:r w:rsidRPr="00E274E2">
        <w:rPr>
          <w:szCs w:val="24"/>
        </w:rPr>
        <w:t xml:space="preserve"> certification </w:t>
      </w:r>
      <w:r w:rsidR="0061210E" w:rsidRPr="00E274E2">
        <w:rPr>
          <w:szCs w:val="24"/>
        </w:rPr>
        <w:t>of higher</w:t>
      </w:r>
      <w:r w:rsidRPr="00E274E2">
        <w:rPr>
          <w:szCs w:val="24"/>
        </w:rPr>
        <w:t xml:space="preserve"> education skills, </w:t>
      </w:r>
      <w:r w:rsidR="007A10F2" w:rsidRPr="00E274E2">
        <w:rPr>
          <w:szCs w:val="24"/>
        </w:rPr>
        <w:t>I</w:t>
      </w:r>
      <w:r w:rsidRPr="00E274E2">
        <w:rPr>
          <w:szCs w:val="24"/>
        </w:rPr>
        <w:t xml:space="preserve"> gained knowledge about CV writing</w:t>
      </w:r>
      <w:r w:rsidR="007A10F2" w:rsidRPr="00E274E2">
        <w:rPr>
          <w:szCs w:val="24"/>
        </w:rPr>
        <w:t xml:space="preserve"> which is essential to get a job with a first </w:t>
      </w:r>
      <w:r w:rsidR="00C94AF0" w:rsidRPr="00E274E2">
        <w:rPr>
          <w:szCs w:val="24"/>
        </w:rPr>
        <w:t>impression</w:t>
      </w:r>
      <w:r w:rsidR="007A10F2" w:rsidRPr="00E274E2">
        <w:rPr>
          <w:szCs w:val="24"/>
        </w:rPr>
        <w:t xml:space="preserve"> of </w:t>
      </w:r>
      <w:r w:rsidR="00875907" w:rsidRPr="00E274E2">
        <w:rPr>
          <w:szCs w:val="24"/>
        </w:rPr>
        <w:t>my own information.</w:t>
      </w:r>
      <w:r w:rsidR="00BB0614" w:rsidRPr="00E274E2">
        <w:rPr>
          <w:szCs w:val="24"/>
        </w:rPr>
        <w:t xml:space="preserve"> It </w:t>
      </w:r>
      <w:r w:rsidR="00463C80" w:rsidRPr="00E274E2">
        <w:rPr>
          <w:szCs w:val="24"/>
        </w:rPr>
        <w:t>consists</w:t>
      </w:r>
      <w:r w:rsidR="00BB0614" w:rsidRPr="00E274E2">
        <w:rPr>
          <w:szCs w:val="24"/>
        </w:rPr>
        <w:t xml:space="preserve"> a professional </w:t>
      </w:r>
      <w:r w:rsidR="0078331F" w:rsidRPr="00E274E2">
        <w:rPr>
          <w:szCs w:val="24"/>
        </w:rPr>
        <w:t>document</w:t>
      </w:r>
      <w:r w:rsidR="0038173B" w:rsidRPr="00E274E2">
        <w:rPr>
          <w:szCs w:val="24"/>
        </w:rPr>
        <w:t xml:space="preserve"> whether in paper or</w:t>
      </w:r>
      <w:r w:rsidR="0078331F" w:rsidRPr="00E274E2">
        <w:rPr>
          <w:szCs w:val="24"/>
        </w:rPr>
        <w:t xml:space="preserve"> </w:t>
      </w:r>
      <w:r w:rsidR="00463C80" w:rsidRPr="00E274E2">
        <w:rPr>
          <w:szCs w:val="24"/>
        </w:rPr>
        <w:t>online format.</w:t>
      </w:r>
      <w:r w:rsidR="0038173B" w:rsidRPr="00E274E2">
        <w:rPr>
          <w:szCs w:val="24"/>
        </w:rPr>
        <w:t xml:space="preserve"> </w:t>
      </w:r>
      <w:r w:rsidR="00875907" w:rsidRPr="00E274E2">
        <w:rPr>
          <w:szCs w:val="24"/>
        </w:rPr>
        <w:t xml:space="preserve"> In my </w:t>
      </w:r>
      <w:r w:rsidR="006B224B" w:rsidRPr="00E274E2">
        <w:rPr>
          <w:szCs w:val="24"/>
        </w:rPr>
        <w:t>academic</w:t>
      </w:r>
      <w:r w:rsidR="00875907" w:rsidRPr="00E274E2">
        <w:rPr>
          <w:szCs w:val="24"/>
        </w:rPr>
        <w:t xml:space="preserve"> skills, </w:t>
      </w:r>
      <w:r w:rsidR="00C94AF0" w:rsidRPr="00E274E2">
        <w:rPr>
          <w:szCs w:val="24"/>
        </w:rPr>
        <w:t xml:space="preserve">writing a CV is as important as </w:t>
      </w:r>
      <w:r w:rsidR="00186403" w:rsidRPr="00E274E2">
        <w:rPr>
          <w:szCs w:val="24"/>
        </w:rPr>
        <w:t>to get a job at first place</w:t>
      </w:r>
      <w:r w:rsidR="00975DA2" w:rsidRPr="00E274E2">
        <w:rPr>
          <w:szCs w:val="24"/>
        </w:rPr>
        <w:t>. Writing a CV is a complex and a</w:t>
      </w:r>
      <w:r w:rsidR="0061210E">
        <w:rPr>
          <w:szCs w:val="24"/>
        </w:rPr>
        <w:t>n</w:t>
      </w:r>
      <w:r w:rsidR="00975DA2" w:rsidRPr="00E274E2">
        <w:rPr>
          <w:szCs w:val="24"/>
        </w:rPr>
        <w:t xml:space="preserve"> essential task as it </w:t>
      </w:r>
      <w:proofErr w:type="gramStart"/>
      <w:r w:rsidR="00975DA2" w:rsidRPr="00E274E2">
        <w:rPr>
          <w:szCs w:val="24"/>
        </w:rPr>
        <w:t>has to</w:t>
      </w:r>
      <w:proofErr w:type="gramEnd"/>
      <w:r w:rsidR="00975DA2" w:rsidRPr="00E274E2">
        <w:rPr>
          <w:szCs w:val="24"/>
        </w:rPr>
        <w:t xml:space="preserve"> be perfect in all manner. Silly mistakes could </w:t>
      </w:r>
      <w:r w:rsidR="0061210E" w:rsidRPr="00E274E2">
        <w:rPr>
          <w:szCs w:val="24"/>
        </w:rPr>
        <w:t>lose</w:t>
      </w:r>
      <w:r w:rsidR="00975DA2" w:rsidRPr="00E274E2">
        <w:rPr>
          <w:szCs w:val="24"/>
        </w:rPr>
        <w:t xml:space="preserve"> a person’s impression in front of </w:t>
      </w:r>
      <w:r w:rsidR="006B224B" w:rsidRPr="00E274E2">
        <w:rPr>
          <w:szCs w:val="24"/>
        </w:rPr>
        <w:t xml:space="preserve">the interviewer. I leaned that </w:t>
      </w:r>
      <w:r w:rsidR="008960C5" w:rsidRPr="00E274E2">
        <w:rPr>
          <w:szCs w:val="24"/>
        </w:rPr>
        <w:t>curriculum</w:t>
      </w:r>
      <w:r w:rsidR="006B224B" w:rsidRPr="00E274E2">
        <w:rPr>
          <w:szCs w:val="24"/>
        </w:rPr>
        <w:t xml:space="preserve"> Vitae contains my personal information such as </w:t>
      </w:r>
      <w:r w:rsidR="0070398E" w:rsidRPr="00E274E2">
        <w:rPr>
          <w:szCs w:val="24"/>
        </w:rPr>
        <w:t xml:space="preserve">name of parents, my permanent address, my education and </w:t>
      </w:r>
      <w:r w:rsidR="008960C5" w:rsidRPr="00E274E2">
        <w:rPr>
          <w:szCs w:val="24"/>
        </w:rPr>
        <w:t>qualification</w:t>
      </w:r>
      <w:r w:rsidR="0070398E" w:rsidRPr="00E274E2">
        <w:rPr>
          <w:szCs w:val="24"/>
        </w:rPr>
        <w:t xml:space="preserve">, my past job role </w:t>
      </w:r>
      <w:r w:rsidR="008960C5" w:rsidRPr="00E274E2">
        <w:rPr>
          <w:szCs w:val="24"/>
        </w:rPr>
        <w:t>and</w:t>
      </w:r>
      <w:r w:rsidR="0070398E" w:rsidRPr="00E274E2">
        <w:rPr>
          <w:szCs w:val="24"/>
        </w:rPr>
        <w:t xml:space="preserve"> expected </w:t>
      </w:r>
      <w:r w:rsidR="0070398E" w:rsidRPr="00E274E2">
        <w:rPr>
          <w:szCs w:val="24"/>
        </w:rPr>
        <w:lastRenderedPageBreak/>
        <w:t xml:space="preserve">salary with </w:t>
      </w:r>
      <w:r w:rsidR="000F3E60" w:rsidRPr="00E274E2">
        <w:rPr>
          <w:szCs w:val="24"/>
        </w:rPr>
        <w:t xml:space="preserve">post references. I also learned that these </w:t>
      </w:r>
      <w:r w:rsidR="0061210E" w:rsidRPr="00E274E2">
        <w:rPr>
          <w:szCs w:val="24"/>
        </w:rPr>
        <w:t>information</w:t>
      </w:r>
      <w:r w:rsidR="0061210E">
        <w:rPr>
          <w:szCs w:val="24"/>
        </w:rPr>
        <w:t>’s</w:t>
      </w:r>
      <w:r w:rsidR="000F3E60" w:rsidRPr="00E274E2">
        <w:rPr>
          <w:szCs w:val="24"/>
        </w:rPr>
        <w:t xml:space="preserve"> should be in a proper format or structure with some basic rules of </w:t>
      </w:r>
      <w:r w:rsidR="00BB64E2" w:rsidRPr="00E274E2">
        <w:rPr>
          <w:szCs w:val="24"/>
        </w:rPr>
        <w:t xml:space="preserve">their listing like for say, educational </w:t>
      </w:r>
      <w:r w:rsidR="00391E2F" w:rsidRPr="00E274E2">
        <w:rPr>
          <w:szCs w:val="24"/>
        </w:rPr>
        <w:t>qualification</w:t>
      </w:r>
      <w:r w:rsidR="00BB64E2" w:rsidRPr="00E274E2">
        <w:rPr>
          <w:szCs w:val="24"/>
        </w:rPr>
        <w:t xml:space="preserve"> </w:t>
      </w:r>
      <w:r w:rsidR="00391E2F" w:rsidRPr="00E274E2">
        <w:rPr>
          <w:szCs w:val="24"/>
        </w:rPr>
        <w:t>should</w:t>
      </w:r>
      <w:r w:rsidR="00BB64E2" w:rsidRPr="00E274E2">
        <w:rPr>
          <w:szCs w:val="24"/>
        </w:rPr>
        <w:t xml:space="preserve"> have written in a </w:t>
      </w:r>
      <w:r w:rsidR="000524C7" w:rsidRPr="00E274E2">
        <w:rPr>
          <w:szCs w:val="24"/>
        </w:rPr>
        <w:t xml:space="preserve">decreasing form of passing year. </w:t>
      </w:r>
      <w:r w:rsidR="00391E2F" w:rsidRPr="00E274E2">
        <w:rPr>
          <w:szCs w:val="24"/>
        </w:rPr>
        <w:t xml:space="preserve">Along with this, there are some important rules regarding </w:t>
      </w:r>
      <w:r w:rsidR="00B2663F" w:rsidRPr="00E274E2">
        <w:rPr>
          <w:szCs w:val="24"/>
        </w:rPr>
        <w:t xml:space="preserve">putting expressions and </w:t>
      </w:r>
      <w:r w:rsidR="000F2FF2" w:rsidRPr="00E274E2">
        <w:rPr>
          <w:szCs w:val="24"/>
        </w:rPr>
        <w:t xml:space="preserve">salutation in the CV as they play a big role in </w:t>
      </w:r>
      <w:r w:rsidR="00BA6269" w:rsidRPr="00E274E2">
        <w:rPr>
          <w:szCs w:val="24"/>
        </w:rPr>
        <w:t xml:space="preserve">showing our gesture </w:t>
      </w:r>
      <w:r w:rsidR="008243B5" w:rsidRPr="00E274E2">
        <w:rPr>
          <w:szCs w:val="24"/>
        </w:rPr>
        <w:t>towards</w:t>
      </w:r>
      <w:r w:rsidR="00BA6269" w:rsidRPr="00E274E2">
        <w:rPr>
          <w:szCs w:val="24"/>
        </w:rPr>
        <w:t xml:space="preserve"> greeting someone or treating with </w:t>
      </w:r>
      <w:r w:rsidR="008243B5" w:rsidRPr="00E274E2">
        <w:rPr>
          <w:szCs w:val="24"/>
        </w:rPr>
        <w:t>professional</w:t>
      </w:r>
      <w:r w:rsidR="00BA6269" w:rsidRPr="00E274E2">
        <w:rPr>
          <w:szCs w:val="24"/>
        </w:rPr>
        <w:t xml:space="preserve"> </w:t>
      </w:r>
      <w:r w:rsidR="00214735" w:rsidRPr="00E274E2">
        <w:rPr>
          <w:szCs w:val="24"/>
        </w:rPr>
        <w:t xml:space="preserve">skills. This includes all the past educations, jobs, trainings, events </w:t>
      </w:r>
      <w:r w:rsidR="008B761C" w:rsidRPr="00E274E2">
        <w:rPr>
          <w:szCs w:val="24"/>
        </w:rPr>
        <w:t>I</w:t>
      </w:r>
      <w:r w:rsidR="00214735" w:rsidRPr="00E274E2">
        <w:rPr>
          <w:szCs w:val="24"/>
        </w:rPr>
        <w:t xml:space="preserve"> have attended in my life as it is important to know for the interviewer </w:t>
      </w:r>
      <w:r w:rsidR="008243B5" w:rsidRPr="00E274E2">
        <w:rPr>
          <w:szCs w:val="24"/>
        </w:rPr>
        <w:t>so that it could define me with my abilities and knowledge and to which job I will be suited the most.</w:t>
      </w:r>
      <w:r w:rsidR="008B761C" w:rsidRPr="00E274E2">
        <w:rPr>
          <w:szCs w:val="24"/>
        </w:rPr>
        <w:t xml:space="preserve"> An attractive CV will reflect my accuracy and </w:t>
      </w:r>
      <w:r w:rsidR="00101135" w:rsidRPr="00E274E2">
        <w:rPr>
          <w:szCs w:val="24"/>
        </w:rPr>
        <w:t>professional</w:t>
      </w:r>
      <w:r w:rsidR="006E4BB3" w:rsidRPr="00E274E2">
        <w:rPr>
          <w:szCs w:val="24"/>
        </w:rPr>
        <w:t xml:space="preserve"> knowledge to work in a reputed organisation. </w:t>
      </w:r>
      <w:r w:rsidR="00101135" w:rsidRPr="00E274E2">
        <w:rPr>
          <w:szCs w:val="24"/>
        </w:rPr>
        <w:t xml:space="preserve">It is correctly said that first impression is </w:t>
      </w:r>
      <w:r w:rsidR="007E7767" w:rsidRPr="00E274E2">
        <w:rPr>
          <w:szCs w:val="24"/>
        </w:rPr>
        <w:t>the</w:t>
      </w:r>
      <w:r w:rsidR="00101135" w:rsidRPr="00E274E2">
        <w:rPr>
          <w:szCs w:val="24"/>
        </w:rPr>
        <w:t xml:space="preserve"> last </w:t>
      </w:r>
      <w:r w:rsidR="00F20241" w:rsidRPr="00E274E2">
        <w:rPr>
          <w:szCs w:val="24"/>
        </w:rPr>
        <w:t>impression</w:t>
      </w:r>
      <w:r w:rsidR="00101135" w:rsidRPr="00E274E2">
        <w:rPr>
          <w:szCs w:val="24"/>
        </w:rPr>
        <w:t>.</w:t>
      </w:r>
      <w:r w:rsidR="00E53156" w:rsidRPr="00E274E2">
        <w:rPr>
          <w:color w:val="222222"/>
          <w:szCs w:val="24"/>
        </w:rPr>
        <w:t xml:space="preserve"> (</w:t>
      </w:r>
      <w:proofErr w:type="gramStart"/>
      <w:r w:rsidR="00E53156" w:rsidRPr="00E274E2">
        <w:rPr>
          <w:color w:val="222222"/>
          <w:szCs w:val="24"/>
        </w:rPr>
        <w:t>Gill,  2020</w:t>
      </w:r>
      <w:proofErr w:type="gramEnd"/>
      <w:r w:rsidR="00E53156" w:rsidRPr="00E274E2">
        <w:rPr>
          <w:color w:val="222222"/>
          <w:szCs w:val="24"/>
        </w:rPr>
        <w:t>)</w:t>
      </w:r>
      <w:r w:rsidR="00E274E2">
        <w:rPr>
          <w:color w:val="222222"/>
          <w:szCs w:val="24"/>
        </w:rPr>
        <w:t>.</w:t>
      </w:r>
    </w:p>
    <w:p w:rsidR="00906A41" w:rsidRPr="00E274E2" w:rsidRDefault="00E53156" w:rsidP="00E274E2">
      <w:pPr>
        <w:ind w:firstLine="720"/>
        <w:rPr>
          <w:color w:val="222222"/>
          <w:szCs w:val="24"/>
        </w:rPr>
      </w:pPr>
      <w:r w:rsidRPr="00E274E2">
        <w:rPr>
          <w:color w:val="222222"/>
          <w:szCs w:val="24"/>
        </w:rPr>
        <w:t xml:space="preserve"> </w:t>
      </w:r>
      <w:r w:rsidR="00101135" w:rsidRPr="00E274E2">
        <w:rPr>
          <w:szCs w:val="24"/>
        </w:rPr>
        <w:t>So</w:t>
      </w:r>
      <w:r w:rsidR="0061210E">
        <w:rPr>
          <w:szCs w:val="24"/>
        </w:rPr>
        <w:t>,</w:t>
      </w:r>
      <w:r w:rsidR="00101135" w:rsidRPr="00E274E2">
        <w:rPr>
          <w:szCs w:val="24"/>
        </w:rPr>
        <w:t xml:space="preserve"> for that context, it is well said for a </w:t>
      </w:r>
      <w:r w:rsidR="007E7767" w:rsidRPr="00E274E2">
        <w:rPr>
          <w:szCs w:val="24"/>
        </w:rPr>
        <w:t>professional</w:t>
      </w:r>
      <w:r w:rsidR="00101135" w:rsidRPr="00E274E2">
        <w:rPr>
          <w:szCs w:val="24"/>
        </w:rPr>
        <w:t xml:space="preserve"> workplace where a person is </w:t>
      </w:r>
      <w:r w:rsidR="007E7767" w:rsidRPr="00E274E2">
        <w:rPr>
          <w:szCs w:val="24"/>
        </w:rPr>
        <w:t>judged</w:t>
      </w:r>
      <w:r w:rsidR="00101135" w:rsidRPr="00E274E2">
        <w:rPr>
          <w:szCs w:val="24"/>
        </w:rPr>
        <w:t xml:space="preserve"> by its knowledge, way of talking, </w:t>
      </w:r>
      <w:r w:rsidR="00360E3B" w:rsidRPr="00E274E2">
        <w:rPr>
          <w:szCs w:val="24"/>
        </w:rPr>
        <w:t xml:space="preserve">writing skills, as well as its accuracy to express the things in </w:t>
      </w:r>
      <w:r w:rsidR="0061210E" w:rsidRPr="00E274E2">
        <w:rPr>
          <w:szCs w:val="24"/>
        </w:rPr>
        <w:t>a</w:t>
      </w:r>
      <w:r w:rsidR="00360E3B" w:rsidRPr="00E274E2">
        <w:rPr>
          <w:szCs w:val="24"/>
        </w:rPr>
        <w:t xml:space="preserve"> well manner. </w:t>
      </w:r>
      <w:r w:rsidR="007E7767" w:rsidRPr="00E274E2">
        <w:rPr>
          <w:szCs w:val="24"/>
        </w:rPr>
        <w:t xml:space="preserve">Some people. Apart from this, </w:t>
      </w:r>
      <w:r w:rsidR="003E12DA" w:rsidRPr="00E274E2">
        <w:rPr>
          <w:szCs w:val="24"/>
        </w:rPr>
        <w:t xml:space="preserve">some people </w:t>
      </w:r>
      <w:r w:rsidR="006D50B9" w:rsidRPr="00E274E2">
        <w:rPr>
          <w:szCs w:val="24"/>
        </w:rPr>
        <w:t xml:space="preserve">are not aware about its significance while going for an interview </w:t>
      </w:r>
      <w:r w:rsidR="00924DE9" w:rsidRPr="00E274E2">
        <w:rPr>
          <w:szCs w:val="24"/>
        </w:rPr>
        <w:t xml:space="preserve">and </w:t>
      </w:r>
      <w:r w:rsidR="00EA326E" w:rsidRPr="00E274E2">
        <w:rPr>
          <w:szCs w:val="24"/>
        </w:rPr>
        <w:t>work on it as in easiest way as possible</w:t>
      </w:r>
      <w:r w:rsidR="004F22BB" w:rsidRPr="00E274E2">
        <w:rPr>
          <w:szCs w:val="24"/>
        </w:rPr>
        <w:t xml:space="preserve"> </w:t>
      </w:r>
      <w:r w:rsidR="0033211E" w:rsidRPr="00E274E2">
        <w:rPr>
          <w:szCs w:val="24"/>
        </w:rPr>
        <w:t xml:space="preserve">which does not involve the facts and </w:t>
      </w:r>
      <w:r w:rsidR="00456A99" w:rsidRPr="00E274E2">
        <w:rPr>
          <w:szCs w:val="24"/>
        </w:rPr>
        <w:t>accurate</w:t>
      </w:r>
      <w:r w:rsidR="0033211E" w:rsidRPr="00E274E2">
        <w:rPr>
          <w:szCs w:val="24"/>
        </w:rPr>
        <w:t xml:space="preserve"> details into the document and without being serious about its presentation. </w:t>
      </w:r>
      <w:r w:rsidR="00456A99" w:rsidRPr="00E274E2">
        <w:rPr>
          <w:szCs w:val="24"/>
        </w:rPr>
        <w:t>CV is the first thing that an interviewer look at before he/she meet the person and it gives them a sense  of image about person’s knowledge</w:t>
      </w:r>
      <w:r w:rsidR="0094352E" w:rsidRPr="00E274E2">
        <w:rPr>
          <w:szCs w:val="24"/>
        </w:rPr>
        <w:t xml:space="preserve"> as well as its suitability at workpl</w:t>
      </w:r>
      <w:r w:rsidR="00906A41" w:rsidRPr="00E274E2">
        <w:rPr>
          <w:szCs w:val="24"/>
        </w:rPr>
        <w:t xml:space="preserve">ace. </w:t>
      </w:r>
    </w:p>
    <w:p w:rsidR="00E53156" w:rsidRDefault="00906A41" w:rsidP="00DC363B">
      <w:pPr>
        <w:rPr>
          <w:bCs/>
          <w:color w:val="222222"/>
          <w:szCs w:val="24"/>
          <w:shd w:val="clear" w:color="auto" w:fill="FFFFFF"/>
        </w:rPr>
      </w:pPr>
      <w:r w:rsidRPr="00E274E2">
        <w:rPr>
          <w:szCs w:val="24"/>
        </w:rPr>
        <w:t xml:space="preserve">CV must contain </w:t>
      </w:r>
      <w:r w:rsidR="0061602F" w:rsidRPr="00E274E2">
        <w:rPr>
          <w:szCs w:val="24"/>
        </w:rPr>
        <w:t>more</w:t>
      </w:r>
      <w:r w:rsidRPr="00E274E2">
        <w:rPr>
          <w:szCs w:val="24"/>
        </w:rPr>
        <w:t xml:space="preserve"> of </w:t>
      </w:r>
      <w:r w:rsidR="0061602F" w:rsidRPr="00E274E2">
        <w:rPr>
          <w:szCs w:val="24"/>
        </w:rPr>
        <w:t>professional</w:t>
      </w:r>
      <w:r w:rsidRPr="00E274E2">
        <w:rPr>
          <w:szCs w:val="24"/>
        </w:rPr>
        <w:t xml:space="preserve"> language and use of attractive words </w:t>
      </w:r>
      <w:r w:rsidR="0061602F" w:rsidRPr="00E274E2">
        <w:rPr>
          <w:szCs w:val="24"/>
        </w:rPr>
        <w:t>which</w:t>
      </w:r>
      <w:r w:rsidRPr="00E274E2">
        <w:rPr>
          <w:szCs w:val="24"/>
        </w:rPr>
        <w:t xml:space="preserve"> defines </w:t>
      </w:r>
      <w:r w:rsidR="003F36A5" w:rsidRPr="00E274E2">
        <w:rPr>
          <w:szCs w:val="24"/>
        </w:rPr>
        <w:t xml:space="preserve">CV </w:t>
      </w:r>
      <w:r w:rsidR="0061602F" w:rsidRPr="00E274E2">
        <w:rPr>
          <w:szCs w:val="24"/>
        </w:rPr>
        <w:t>perfect</w:t>
      </w:r>
      <w:r w:rsidRPr="00E274E2">
        <w:rPr>
          <w:szCs w:val="24"/>
        </w:rPr>
        <w:t xml:space="preserve"> expression of your </w:t>
      </w:r>
      <w:r w:rsidR="0061602F" w:rsidRPr="00E274E2">
        <w:rPr>
          <w:szCs w:val="24"/>
        </w:rPr>
        <w:t>message about yourself</w:t>
      </w:r>
      <w:r w:rsidR="00572CDF" w:rsidRPr="00E274E2">
        <w:rPr>
          <w:szCs w:val="24"/>
        </w:rPr>
        <w:t xml:space="preserve">. Its as simple as that the way you treat your facts and information, </w:t>
      </w:r>
      <w:r w:rsidR="00C623BA" w:rsidRPr="00E274E2">
        <w:rPr>
          <w:szCs w:val="24"/>
        </w:rPr>
        <w:t xml:space="preserve">the way in interviewer would create a lookout over it. </w:t>
      </w:r>
      <w:r w:rsidR="00102277" w:rsidRPr="00E274E2">
        <w:rPr>
          <w:szCs w:val="24"/>
        </w:rPr>
        <w:t>Man</w:t>
      </w:r>
      <w:r w:rsidR="009D6F9D" w:rsidRPr="00E274E2">
        <w:rPr>
          <w:szCs w:val="24"/>
        </w:rPr>
        <w:t>y</w:t>
      </w:r>
      <w:r w:rsidR="00102277" w:rsidRPr="00E274E2">
        <w:rPr>
          <w:szCs w:val="24"/>
        </w:rPr>
        <w:t xml:space="preserve"> individuals got reject at first place even without being questioned or possessed with rounds or interviews. </w:t>
      </w:r>
      <w:r w:rsidR="007D4621" w:rsidRPr="00E274E2">
        <w:rPr>
          <w:szCs w:val="24"/>
        </w:rPr>
        <w:t xml:space="preserve">It is only because most of the companies prefer </w:t>
      </w:r>
      <w:r w:rsidR="00D05713" w:rsidRPr="00E274E2">
        <w:rPr>
          <w:szCs w:val="24"/>
        </w:rPr>
        <w:t xml:space="preserve">perfection among hiring and </w:t>
      </w:r>
      <w:r w:rsidR="00030BFC" w:rsidRPr="00E274E2">
        <w:rPr>
          <w:szCs w:val="24"/>
        </w:rPr>
        <w:t>recruiting</w:t>
      </w:r>
      <w:r w:rsidR="00D05713" w:rsidRPr="00E274E2">
        <w:rPr>
          <w:szCs w:val="24"/>
        </w:rPr>
        <w:t xml:space="preserve"> individuals </w:t>
      </w:r>
      <w:r w:rsidR="009A6AAD" w:rsidRPr="00E274E2">
        <w:rPr>
          <w:szCs w:val="24"/>
        </w:rPr>
        <w:t xml:space="preserve">at their specified job roles. Sometimes, it </w:t>
      </w:r>
      <w:r w:rsidR="00030BFC" w:rsidRPr="00E274E2">
        <w:rPr>
          <w:szCs w:val="24"/>
        </w:rPr>
        <w:t>varies</w:t>
      </w:r>
      <w:r w:rsidR="009A6AAD" w:rsidRPr="00E274E2">
        <w:rPr>
          <w:szCs w:val="24"/>
        </w:rPr>
        <w:t xml:space="preserve"> from company to company, some </w:t>
      </w:r>
      <w:r w:rsidR="00030BFC" w:rsidRPr="00E274E2">
        <w:rPr>
          <w:szCs w:val="24"/>
        </w:rPr>
        <w:t xml:space="preserve">of them only focus on </w:t>
      </w:r>
      <w:r w:rsidR="0061210E" w:rsidRPr="00E274E2">
        <w:rPr>
          <w:szCs w:val="24"/>
        </w:rPr>
        <w:t>individual’s</w:t>
      </w:r>
      <w:r w:rsidR="00762973" w:rsidRPr="00E274E2">
        <w:rPr>
          <w:szCs w:val="24"/>
        </w:rPr>
        <w:t xml:space="preserve"> knowledge and technical skills which </w:t>
      </w:r>
      <w:r w:rsidR="00CA4A30" w:rsidRPr="00E274E2">
        <w:rPr>
          <w:szCs w:val="24"/>
        </w:rPr>
        <w:t>filled their positio</w:t>
      </w:r>
      <w:r w:rsidR="00382C52" w:rsidRPr="00E274E2">
        <w:rPr>
          <w:szCs w:val="24"/>
        </w:rPr>
        <w:t xml:space="preserve">n. I personally wanted to write my CV </w:t>
      </w:r>
      <w:r w:rsidR="0067213F" w:rsidRPr="00E274E2">
        <w:rPr>
          <w:szCs w:val="24"/>
        </w:rPr>
        <w:t xml:space="preserve">with </w:t>
      </w:r>
      <w:r w:rsidR="00F21888" w:rsidRPr="00E274E2">
        <w:rPr>
          <w:szCs w:val="24"/>
        </w:rPr>
        <w:t xml:space="preserve">all my detailed history </w:t>
      </w:r>
      <w:r w:rsidR="00DB51D1" w:rsidRPr="00E274E2">
        <w:rPr>
          <w:szCs w:val="24"/>
        </w:rPr>
        <w:t xml:space="preserve">relating to my academic and extra curriculum activities which </w:t>
      </w:r>
      <w:r w:rsidR="00A63A53" w:rsidRPr="00E274E2">
        <w:rPr>
          <w:szCs w:val="24"/>
        </w:rPr>
        <w:t>I</w:t>
      </w:r>
      <w:r w:rsidR="00DB51D1" w:rsidRPr="00E274E2">
        <w:rPr>
          <w:szCs w:val="24"/>
        </w:rPr>
        <w:t xml:space="preserve"> performed during my graduation. That includes my </w:t>
      </w:r>
      <w:r w:rsidR="00A627C3" w:rsidRPr="00E274E2">
        <w:rPr>
          <w:szCs w:val="24"/>
        </w:rPr>
        <w:t xml:space="preserve">skills of multiple spoken </w:t>
      </w:r>
      <w:r w:rsidR="00816AEF" w:rsidRPr="00E274E2">
        <w:rPr>
          <w:szCs w:val="24"/>
        </w:rPr>
        <w:t>languages</w:t>
      </w:r>
      <w:r w:rsidR="00A627C3" w:rsidRPr="00E274E2">
        <w:rPr>
          <w:szCs w:val="24"/>
        </w:rPr>
        <w:t xml:space="preserve"> </w:t>
      </w:r>
      <w:r w:rsidR="00A63A53" w:rsidRPr="00E274E2">
        <w:rPr>
          <w:szCs w:val="24"/>
        </w:rPr>
        <w:t xml:space="preserve">like French, Spanish </w:t>
      </w:r>
      <w:r w:rsidR="00816AEF" w:rsidRPr="00E274E2">
        <w:rPr>
          <w:szCs w:val="24"/>
        </w:rPr>
        <w:t xml:space="preserve">as well </w:t>
      </w:r>
      <w:r w:rsidR="0089602C" w:rsidRPr="00E274E2">
        <w:rPr>
          <w:szCs w:val="24"/>
        </w:rPr>
        <w:t>as with</w:t>
      </w:r>
      <w:r w:rsidR="00484809" w:rsidRPr="00E274E2">
        <w:rPr>
          <w:szCs w:val="24"/>
        </w:rPr>
        <w:t xml:space="preserve"> good </w:t>
      </w:r>
      <w:r w:rsidR="0089602C" w:rsidRPr="00E274E2">
        <w:rPr>
          <w:szCs w:val="24"/>
        </w:rPr>
        <w:t>knowledge</w:t>
      </w:r>
      <w:r w:rsidR="00484809" w:rsidRPr="00E274E2">
        <w:rPr>
          <w:szCs w:val="24"/>
        </w:rPr>
        <w:t xml:space="preserve"> of </w:t>
      </w:r>
      <w:r w:rsidR="0089602C" w:rsidRPr="00E274E2">
        <w:rPr>
          <w:szCs w:val="24"/>
        </w:rPr>
        <w:t>mathematics</w:t>
      </w:r>
      <w:r w:rsidR="00484809" w:rsidRPr="00E274E2">
        <w:rPr>
          <w:szCs w:val="24"/>
        </w:rPr>
        <w:t xml:space="preserve"> and reasoning in problem solving criteria. It if vital for me to reflect all my </w:t>
      </w:r>
      <w:r w:rsidR="0089602C" w:rsidRPr="00E274E2">
        <w:rPr>
          <w:szCs w:val="24"/>
        </w:rPr>
        <w:t>extra ordinary aspects so that it would not get unnecessary efforts. A CV is a</w:t>
      </w:r>
      <w:r w:rsidR="0061210E">
        <w:rPr>
          <w:szCs w:val="24"/>
        </w:rPr>
        <w:t>n</w:t>
      </w:r>
      <w:r w:rsidR="0089602C" w:rsidRPr="00E274E2">
        <w:rPr>
          <w:szCs w:val="24"/>
        </w:rPr>
        <w:t xml:space="preserve"> only thing which describes candidate whole life overview, what is was, now where it is, and how far it desires to</w:t>
      </w:r>
      <w:r w:rsidR="00FB1CE1" w:rsidRPr="00E274E2">
        <w:rPr>
          <w:szCs w:val="24"/>
        </w:rPr>
        <w:t xml:space="preserve"> go with the company. An interviewer could analyse a person’ s dedication</w:t>
      </w:r>
      <w:r w:rsidR="00352766" w:rsidRPr="00E274E2">
        <w:rPr>
          <w:szCs w:val="24"/>
        </w:rPr>
        <w:t xml:space="preserve"> </w:t>
      </w:r>
      <w:r w:rsidR="0059375B" w:rsidRPr="00E274E2">
        <w:rPr>
          <w:szCs w:val="24"/>
        </w:rPr>
        <w:t>towards working</w:t>
      </w:r>
      <w:r w:rsidR="00BA564B" w:rsidRPr="00E274E2">
        <w:rPr>
          <w:szCs w:val="24"/>
        </w:rPr>
        <w:t xml:space="preserve"> by looking at their CV. </w:t>
      </w:r>
      <w:r w:rsidR="0061210E">
        <w:rPr>
          <w:szCs w:val="24"/>
        </w:rPr>
        <w:t xml:space="preserve">  </w:t>
      </w:r>
      <w:r w:rsidR="00BA564B" w:rsidRPr="00E274E2">
        <w:rPr>
          <w:szCs w:val="24"/>
        </w:rPr>
        <w:lastRenderedPageBreak/>
        <w:t>So</w:t>
      </w:r>
      <w:r w:rsidR="0061210E">
        <w:rPr>
          <w:szCs w:val="24"/>
        </w:rPr>
        <w:t xml:space="preserve">, </w:t>
      </w:r>
      <w:r w:rsidR="00BA564B" w:rsidRPr="00E274E2">
        <w:rPr>
          <w:szCs w:val="24"/>
        </w:rPr>
        <w:t xml:space="preserve">I learned </w:t>
      </w:r>
      <w:r w:rsidR="00AD279A" w:rsidRPr="00E274E2">
        <w:rPr>
          <w:szCs w:val="24"/>
        </w:rPr>
        <w:t>a lot</w:t>
      </w:r>
      <w:r w:rsidR="00BA564B" w:rsidRPr="00E274E2">
        <w:rPr>
          <w:szCs w:val="24"/>
        </w:rPr>
        <w:t xml:space="preserve"> about </w:t>
      </w:r>
      <w:r w:rsidR="00AD279A" w:rsidRPr="00E274E2">
        <w:rPr>
          <w:szCs w:val="24"/>
        </w:rPr>
        <w:t>significance</w:t>
      </w:r>
      <w:r w:rsidR="00BA564B" w:rsidRPr="00E274E2">
        <w:rPr>
          <w:szCs w:val="24"/>
        </w:rPr>
        <w:t xml:space="preserve"> of CV in a job recruitment or getting posted to higher education. It worked at both the places where it could show </w:t>
      </w:r>
      <w:r w:rsidR="00AD279A" w:rsidRPr="00E274E2">
        <w:rPr>
          <w:szCs w:val="24"/>
        </w:rPr>
        <w:t xml:space="preserve">their </w:t>
      </w:r>
      <w:r w:rsidR="001932F7" w:rsidRPr="00E274E2">
        <w:rPr>
          <w:szCs w:val="24"/>
        </w:rPr>
        <w:t>interests</w:t>
      </w:r>
      <w:r w:rsidR="00AD279A" w:rsidRPr="00E274E2">
        <w:rPr>
          <w:szCs w:val="24"/>
        </w:rPr>
        <w:t xml:space="preserve">, </w:t>
      </w:r>
      <w:r w:rsidR="001932F7" w:rsidRPr="00E274E2">
        <w:rPr>
          <w:szCs w:val="24"/>
        </w:rPr>
        <w:t>experiences, qualifications, expectations as well as other personal details followed by contact details</w:t>
      </w:r>
      <w:r w:rsidR="0061210E">
        <w:rPr>
          <w:szCs w:val="24"/>
        </w:rPr>
        <w:t xml:space="preserve"> </w:t>
      </w:r>
      <w:r w:rsidR="00E53156" w:rsidRPr="00E274E2">
        <w:rPr>
          <w:bCs/>
          <w:color w:val="222222"/>
          <w:szCs w:val="24"/>
          <w:shd w:val="clear" w:color="auto" w:fill="FFFFFF"/>
        </w:rPr>
        <w:t>(</w:t>
      </w:r>
      <w:proofErr w:type="spellStart"/>
      <w:r w:rsidR="00E53156" w:rsidRPr="00E274E2">
        <w:rPr>
          <w:bCs/>
          <w:color w:val="222222"/>
          <w:szCs w:val="24"/>
          <w:shd w:val="clear" w:color="auto" w:fill="FFFFFF"/>
        </w:rPr>
        <w:t>Soe</w:t>
      </w:r>
      <w:proofErr w:type="spellEnd"/>
      <w:r w:rsidR="00E53156" w:rsidRPr="00E274E2">
        <w:rPr>
          <w:bCs/>
          <w:color w:val="222222"/>
          <w:szCs w:val="24"/>
          <w:shd w:val="clear" w:color="auto" w:fill="FFFFFF"/>
        </w:rPr>
        <w:t xml:space="preserve"> Thu, Saw, and </w:t>
      </w:r>
      <w:proofErr w:type="spellStart"/>
      <w:r w:rsidR="00E53156" w:rsidRPr="00E274E2">
        <w:rPr>
          <w:bCs/>
          <w:color w:val="222222"/>
          <w:szCs w:val="24"/>
          <w:shd w:val="clear" w:color="auto" w:fill="FFFFFF"/>
        </w:rPr>
        <w:t>Thandar</w:t>
      </w:r>
      <w:proofErr w:type="spellEnd"/>
      <w:r w:rsidR="00E53156" w:rsidRPr="00E274E2">
        <w:rPr>
          <w:bCs/>
          <w:color w:val="222222"/>
          <w:szCs w:val="24"/>
          <w:shd w:val="clear" w:color="auto" w:fill="FFFFFF"/>
        </w:rPr>
        <w:t>, 2019.)</w:t>
      </w:r>
    </w:p>
    <w:p w:rsidR="0061210E" w:rsidRDefault="0061210E" w:rsidP="00DC363B">
      <w:pPr>
        <w:rPr>
          <w:bCs/>
          <w:color w:val="222222"/>
          <w:szCs w:val="24"/>
          <w:shd w:val="clear" w:color="auto" w:fill="FFFFFF"/>
        </w:rPr>
      </w:pPr>
    </w:p>
    <w:p w:rsidR="0061210E" w:rsidRPr="00E274E2" w:rsidRDefault="0061210E" w:rsidP="00DC363B">
      <w:pPr>
        <w:rPr>
          <w:szCs w:val="24"/>
        </w:rPr>
      </w:pPr>
    </w:p>
    <w:p w:rsidR="00721493" w:rsidRDefault="0037713C" w:rsidP="00AF31D0">
      <w:pPr>
        <w:rPr>
          <w:b/>
          <w:bCs/>
          <w:szCs w:val="24"/>
          <w:shd w:val="clear" w:color="auto" w:fill="FFFFFF"/>
        </w:rPr>
      </w:pPr>
      <w:r w:rsidRPr="00E274E2">
        <w:rPr>
          <w:b/>
          <w:bCs/>
          <w:szCs w:val="24"/>
          <w:shd w:val="clear" w:color="auto" w:fill="FFFFFF"/>
        </w:rPr>
        <w:t xml:space="preserve">CONCLUSION </w:t>
      </w:r>
    </w:p>
    <w:p w:rsidR="0061210E" w:rsidRPr="00E274E2" w:rsidRDefault="0061210E" w:rsidP="00AF31D0">
      <w:pPr>
        <w:rPr>
          <w:szCs w:val="24"/>
        </w:rPr>
      </w:pPr>
    </w:p>
    <w:p w:rsidR="00721493" w:rsidRPr="00E274E2" w:rsidRDefault="0037713C">
      <w:pPr>
        <w:rPr>
          <w:szCs w:val="24"/>
        </w:rPr>
      </w:pPr>
      <w:r w:rsidRPr="00E274E2">
        <w:rPr>
          <w:szCs w:val="24"/>
        </w:rPr>
        <w:tab/>
        <w:t xml:space="preserve">It can be concluded that in an organisation an employee should have skills and knowledge that are required for the job, the basic skills like time management, paraphrasing, summarising are so important for an employee. As by summarising they are able to take out the main points from a paragraph and also there is importance of paraphrasing as it is vital to eliminate plagiarism from the material without changing the meaning and time management is a important process that is followed by the employees and then </w:t>
      </w:r>
      <w:r w:rsidR="000C6F51" w:rsidRPr="00E274E2">
        <w:rPr>
          <w:szCs w:val="24"/>
        </w:rPr>
        <w:t>they</w:t>
      </w:r>
      <w:r w:rsidRPr="00E274E2">
        <w:rPr>
          <w:szCs w:val="24"/>
        </w:rPr>
        <w:t xml:space="preserve"> are able to achieve success while working. </w:t>
      </w:r>
      <w:r w:rsidR="00CB00A5" w:rsidRPr="00E274E2">
        <w:rPr>
          <w:szCs w:val="24"/>
        </w:rPr>
        <w:t xml:space="preserve">Along with this, writing a CV is must to get a job </w:t>
      </w:r>
      <w:r w:rsidR="003D517D" w:rsidRPr="00E274E2">
        <w:rPr>
          <w:szCs w:val="24"/>
        </w:rPr>
        <w:t xml:space="preserve">at first place with full of </w:t>
      </w:r>
      <w:r w:rsidR="00943384" w:rsidRPr="00E274E2">
        <w:rPr>
          <w:szCs w:val="24"/>
        </w:rPr>
        <w:t>confidence</w:t>
      </w:r>
      <w:r w:rsidR="003D517D" w:rsidRPr="00E274E2">
        <w:rPr>
          <w:szCs w:val="24"/>
        </w:rPr>
        <w:t xml:space="preserve"> and intellectual </w:t>
      </w:r>
      <w:r w:rsidR="00943384" w:rsidRPr="00E274E2">
        <w:rPr>
          <w:szCs w:val="24"/>
        </w:rPr>
        <w:t>personality</w:t>
      </w:r>
      <w:r w:rsidR="003D517D" w:rsidRPr="00E274E2">
        <w:rPr>
          <w:szCs w:val="24"/>
        </w:rPr>
        <w:t xml:space="preserve">. This </w:t>
      </w:r>
      <w:r w:rsidR="00E274E2" w:rsidRPr="00E274E2">
        <w:rPr>
          <w:szCs w:val="24"/>
        </w:rPr>
        <w:t>assessment showed</w:t>
      </w:r>
      <w:r w:rsidR="00943384" w:rsidRPr="00E274E2">
        <w:rPr>
          <w:szCs w:val="24"/>
        </w:rPr>
        <w:t xml:space="preserve"> the valuable facts of do’s and </w:t>
      </w:r>
      <w:proofErr w:type="gramStart"/>
      <w:r w:rsidR="00943384" w:rsidRPr="00E274E2">
        <w:rPr>
          <w:szCs w:val="24"/>
        </w:rPr>
        <w:t>don’s</w:t>
      </w:r>
      <w:proofErr w:type="gramEnd"/>
      <w:r w:rsidR="00943384" w:rsidRPr="00E274E2">
        <w:rPr>
          <w:szCs w:val="24"/>
        </w:rPr>
        <w:t xml:space="preserve"> of writing which could create much impact on candidate personality and being a cause of their rejection.</w:t>
      </w:r>
    </w:p>
    <w:p w:rsidR="00721493" w:rsidRPr="00E274E2" w:rsidRDefault="00721493">
      <w:pPr>
        <w:rPr>
          <w:szCs w:val="24"/>
        </w:rPr>
      </w:pPr>
    </w:p>
    <w:p w:rsidR="00721493" w:rsidRPr="00E274E2" w:rsidRDefault="00721493">
      <w:pPr>
        <w:rPr>
          <w:szCs w:val="24"/>
        </w:rPr>
      </w:pPr>
    </w:p>
    <w:p w:rsidR="00721493" w:rsidRPr="00E274E2" w:rsidRDefault="00721493">
      <w:pPr>
        <w:rPr>
          <w:b/>
          <w:bCs/>
          <w:szCs w:val="24"/>
        </w:rPr>
      </w:pPr>
    </w:p>
    <w:p w:rsidR="00721493" w:rsidRPr="00E274E2" w:rsidRDefault="00721493">
      <w:pPr>
        <w:rPr>
          <w:b/>
          <w:bCs/>
          <w:szCs w:val="24"/>
        </w:rPr>
      </w:pPr>
    </w:p>
    <w:p w:rsidR="00721493" w:rsidRPr="00E274E2" w:rsidRDefault="00721493">
      <w:pPr>
        <w:rPr>
          <w:b/>
          <w:bCs/>
          <w:szCs w:val="24"/>
        </w:rPr>
      </w:pPr>
    </w:p>
    <w:p w:rsidR="00721493" w:rsidRPr="00E274E2" w:rsidRDefault="00721493">
      <w:pPr>
        <w:pStyle w:val="Titlu1"/>
        <w:rPr>
          <w:b w:val="0"/>
          <w:bCs w:val="0"/>
          <w:sz w:val="24"/>
          <w:szCs w:val="24"/>
          <w:shd w:val="clear" w:color="auto" w:fill="FFFFFF"/>
        </w:rPr>
      </w:pPr>
    </w:p>
    <w:p w:rsidR="00721493" w:rsidRPr="00E274E2" w:rsidRDefault="0037713C" w:rsidP="00F46053">
      <w:pPr>
        <w:pStyle w:val="Titlu1"/>
        <w:pageBreakBefore/>
        <w:numPr>
          <w:ilvl w:val="0"/>
          <w:numId w:val="0"/>
        </w:numPr>
        <w:rPr>
          <w:sz w:val="24"/>
          <w:szCs w:val="24"/>
        </w:rPr>
      </w:pPr>
      <w:bookmarkStart w:id="6" w:name="_Toc59479358"/>
      <w:r w:rsidRPr="00E274E2">
        <w:rPr>
          <w:sz w:val="24"/>
          <w:szCs w:val="24"/>
        </w:rPr>
        <w:lastRenderedPageBreak/>
        <w:t>REFRENCES</w:t>
      </w:r>
      <w:bookmarkEnd w:id="6"/>
    </w:p>
    <w:p w:rsidR="00721493" w:rsidRPr="00E274E2" w:rsidRDefault="0037713C">
      <w:pPr>
        <w:pStyle w:val="Titlu2"/>
        <w:rPr>
          <w:color w:val="222222"/>
          <w:szCs w:val="24"/>
        </w:rPr>
      </w:pPr>
      <w:bookmarkStart w:id="7" w:name="_Toc59479359"/>
      <w:r w:rsidRPr="00E274E2">
        <w:rPr>
          <w:szCs w:val="24"/>
        </w:rPr>
        <w:t>Books and Journal</w:t>
      </w:r>
      <w:bookmarkEnd w:id="7"/>
    </w:p>
    <w:p w:rsidR="00721493" w:rsidRPr="00E274E2" w:rsidRDefault="0037713C">
      <w:pPr>
        <w:ind w:left="853" w:hanging="837"/>
        <w:rPr>
          <w:color w:val="222222"/>
          <w:szCs w:val="24"/>
        </w:rPr>
      </w:pPr>
      <w:r w:rsidRPr="00E274E2">
        <w:rPr>
          <w:color w:val="222222"/>
          <w:szCs w:val="24"/>
        </w:rPr>
        <w:t xml:space="preserve">Rowe, A.D. and </w:t>
      </w:r>
      <w:proofErr w:type="spellStart"/>
      <w:r w:rsidRPr="00E274E2">
        <w:rPr>
          <w:color w:val="222222"/>
          <w:szCs w:val="24"/>
        </w:rPr>
        <w:t>Zegwaard</w:t>
      </w:r>
      <w:proofErr w:type="spellEnd"/>
      <w:r w:rsidRPr="00E274E2">
        <w:rPr>
          <w:color w:val="222222"/>
          <w:szCs w:val="24"/>
        </w:rPr>
        <w:t>, K.E., 2017. Developing graduate employability skills and attributes: Curriculum enhancement through work-integrated learning.</w:t>
      </w:r>
    </w:p>
    <w:p w:rsidR="00721493" w:rsidRPr="00E274E2" w:rsidRDefault="0037713C">
      <w:pPr>
        <w:ind w:left="853" w:hanging="837"/>
        <w:rPr>
          <w:color w:val="222222"/>
          <w:szCs w:val="24"/>
        </w:rPr>
      </w:pPr>
      <w:r w:rsidRPr="00E274E2">
        <w:rPr>
          <w:color w:val="222222"/>
          <w:szCs w:val="24"/>
        </w:rPr>
        <w:t>Wolff, R. and Booth, M., 2017. Bridging the gap: Creating a new approach for assuring 21st century employability skills. </w:t>
      </w:r>
      <w:r w:rsidRPr="00E274E2">
        <w:rPr>
          <w:i/>
          <w:color w:val="222222"/>
          <w:szCs w:val="24"/>
        </w:rPr>
        <w:t>Change: The Magazine of Higher Learning</w:t>
      </w:r>
      <w:r w:rsidRPr="00E274E2">
        <w:rPr>
          <w:color w:val="222222"/>
          <w:szCs w:val="24"/>
        </w:rPr>
        <w:t>, </w:t>
      </w:r>
      <w:r w:rsidRPr="00E274E2">
        <w:rPr>
          <w:i/>
          <w:color w:val="222222"/>
          <w:szCs w:val="24"/>
        </w:rPr>
        <w:t>49</w:t>
      </w:r>
      <w:r w:rsidRPr="00E274E2">
        <w:rPr>
          <w:color w:val="222222"/>
          <w:szCs w:val="24"/>
        </w:rPr>
        <w:t>(6), pp.51-54.</w:t>
      </w:r>
    </w:p>
    <w:p w:rsidR="00721493" w:rsidRPr="00E274E2" w:rsidRDefault="0037713C">
      <w:pPr>
        <w:ind w:left="853" w:hanging="837"/>
        <w:rPr>
          <w:color w:val="222222"/>
          <w:szCs w:val="24"/>
        </w:rPr>
      </w:pPr>
      <w:proofErr w:type="spellStart"/>
      <w:r w:rsidRPr="00E274E2">
        <w:rPr>
          <w:color w:val="222222"/>
          <w:szCs w:val="24"/>
        </w:rPr>
        <w:t>Wandhe</w:t>
      </w:r>
      <w:proofErr w:type="spellEnd"/>
      <w:r w:rsidRPr="00E274E2">
        <w:rPr>
          <w:color w:val="222222"/>
          <w:szCs w:val="24"/>
        </w:rPr>
        <w:t>, P., 2020. Employability: A Review of Theoretical and Realistic Themes. </w:t>
      </w:r>
      <w:r w:rsidRPr="00E274E2">
        <w:rPr>
          <w:i/>
          <w:color w:val="222222"/>
          <w:szCs w:val="24"/>
        </w:rPr>
        <w:t>Available at SSRN 3701085</w:t>
      </w:r>
      <w:r w:rsidRPr="00E274E2">
        <w:rPr>
          <w:color w:val="222222"/>
          <w:szCs w:val="24"/>
        </w:rPr>
        <w:t>.</w:t>
      </w:r>
    </w:p>
    <w:p w:rsidR="00721493" w:rsidRPr="00E274E2" w:rsidRDefault="0037713C">
      <w:pPr>
        <w:ind w:left="853" w:hanging="837"/>
        <w:rPr>
          <w:color w:val="222222"/>
          <w:szCs w:val="24"/>
        </w:rPr>
      </w:pPr>
      <w:r w:rsidRPr="00E274E2">
        <w:rPr>
          <w:color w:val="222222"/>
          <w:szCs w:val="24"/>
        </w:rPr>
        <w:t xml:space="preserve">Beas </w:t>
      </w:r>
      <w:proofErr w:type="spellStart"/>
      <w:r w:rsidRPr="00E274E2">
        <w:rPr>
          <w:color w:val="222222"/>
          <w:szCs w:val="24"/>
        </w:rPr>
        <w:t>Collado</w:t>
      </w:r>
      <w:proofErr w:type="spellEnd"/>
      <w:r w:rsidRPr="00E274E2">
        <w:rPr>
          <w:color w:val="222222"/>
          <w:szCs w:val="24"/>
        </w:rPr>
        <w:t xml:space="preserve">, M. and García </w:t>
      </w:r>
      <w:proofErr w:type="spellStart"/>
      <w:r w:rsidRPr="00E274E2">
        <w:rPr>
          <w:color w:val="222222"/>
          <w:szCs w:val="24"/>
        </w:rPr>
        <w:t>Agustín</w:t>
      </w:r>
      <w:proofErr w:type="spellEnd"/>
      <w:r w:rsidRPr="00E274E2">
        <w:rPr>
          <w:color w:val="222222"/>
          <w:szCs w:val="24"/>
        </w:rPr>
        <w:t xml:space="preserve">, P., 2018. Employability skills: a system of recognition at </w:t>
      </w:r>
      <w:proofErr w:type="spellStart"/>
      <w:r w:rsidRPr="00E274E2">
        <w:rPr>
          <w:color w:val="222222"/>
          <w:szCs w:val="24"/>
        </w:rPr>
        <w:t>Universitat</w:t>
      </w:r>
      <w:proofErr w:type="spellEnd"/>
      <w:r w:rsidRPr="00E274E2">
        <w:rPr>
          <w:color w:val="222222"/>
          <w:szCs w:val="24"/>
        </w:rPr>
        <w:t xml:space="preserve"> </w:t>
      </w:r>
      <w:proofErr w:type="spellStart"/>
      <w:r w:rsidRPr="00E274E2">
        <w:rPr>
          <w:color w:val="222222"/>
          <w:szCs w:val="24"/>
        </w:rPr>
        <w:t>Jaume</w:t>
      </w:r>
      <w:proofErr w:type="spellEnd"/>
      <w:r w:rsidRPr="00E274E2">
        <w:rPr>
          <w:color w:val="222222"/>
          <w:szCs w:val="24"/>
        </w:rPr>
        <w:t xml:space="preserve"> I.</w:t>
      </w:r>
    </w:p>
    <w:p w:rsidR="00721493" w:rsidRPr="00E274E2" w:rsidRDefault="0037713C">
      <w:pPr>
        <w:ind w:left="853" w:hanging="837"/>
        <w:rPr>
          <w:color w:val="222222"/>
          <w:szCs w:val="24"/>
        </w:rPr>
      </w:pPr>
      <w:r w:rsidRPr="00E274E2">
        <w:rPr>
          <w:color w:val="222222"/>
          <w:szCs w:val="24"/>
        </w:rPr>
        <w:t>Gill, R.J., 2018. Building employability skills for higher education students: An Australian example. </w:t>
      </w:r>
      <w:r w:rsidRPr="00E274E2">
        <w:rPr>
          <w:i/>
          <w:color w:val="222222"/>
          <w:szCs w:val="24"/>
        </w:rPr>
        <w:t>Journal of Teaching and Learning for Graduate Employability</w:t>
      </w:r>
      <w:r w:rsidRPr="00E274E2">
        <w:rPr>
          <w:color w:val="222222"/>
          <w:szCs w:val="24"/>
        </w:rPr>
        <w:t>, </w:t>
      </w:r>
      <w:r w:rsidRPr="00E274E2">
        <w:rPr>
          <w:i/>
          <w:color w:val="222222"/>
          <w:szCs w:val="24"/>
        </w:rPr>
        <w:t>9</w:t>
      </w:r>
      <w:r w:rsidRPr="00E274E2">
        <w:rPr>
          <w:color w:val="222222"/>
          <w:szCs w:val="24"/>
        </w:rPr>
        <w:t>(1), pp.84-92.</w:t>
      </w:r>
    </w:p>
    <w:p w:rsidR="00721493" w:rsidRPr="00E274E2" w:rsidRDefault="0037713C">
      <w:pPr>
        <w:ind w:left="853" w:hanging="837"/>
        <w:rPr>
          <w:color w:val="222222"/>
          <w:szCs w:val="24"/>
        </w:rPr>
      </w:pPr>
      <w:proofErr w:type="spellStart"/>
      <w:r w:rsidRPr="00E274E2">
        <w:rPr>
          <w:color w:val="222222"/>
          <w:szCs w:val="24"/>
        </w:rPr>
        <w:t>Kanu</w:t>
      </w:r>
      <w:proofErr w:type="spellEnd"/>
      <w:r w:rsidRPr="00E274E2">
        <w:rPr>
          <w:color w:val="222222"/>
          <w:szCs w:val="24"/>
        </w:rPr>
        <w:t xml:space="preserve">, J.A. and </w:t>
      </w:r>
      <w:proofErr w:type="spellStart"/>
      <w:r w:rsidRPr="00E274E2">
        <w:rPr>
          <w:color w:val="222222"/>
          <w:szCs w:val="24"/>
        </w:rPr>
        <w:t>Otemuyiwa</w:t>
      </w:r>
      <w:proofErr w:type="spellEnd"/>
      <w:r w:rsidRPr="00E274E2">
        <w:rPr>
          <w:color w:val="222222"/>
          <w:szCs w:val="24"/>
        </w:rPr>
        <w:t>, B.I., 2019. EMPLOYABILITY SKILLS DEVELOPMENT AMONG BUSINESS STUDIES STUDENTS IN THE FEDERAL CAPITAL TERRITORY. </w:t>
      </w:r>
      <w:r w:rsidRPr="00E274E2">
        <w:rPr>
          <w:i/>
          <w:color w:val="222222"/>
          <w:szCs w:val="24"/>
        </w:rPr>
        <w:t>Nigerian Journal of Business Education (NIGJBED)</w:t>
      </w:r>
      <w:r w:rsidRPr="00E274E2">
        <w:rPr>
          <w:color w:val="222222"/>
          <w:szCs w:val="24"/>
        </w:rPr>
        <w:t>, </w:t>
      </w:r>
      <w:r w:rsidRPr="00E274E2">
        <w:rPr>
          <w:i/>
          <w:color w:val="222222"/>
          <w:szCs w:val="24"/>
        </w:rPr>
        <w:t>6</w:t>
      </w:r>
      <w:r w:rsidRPr="00E274E2">
        <w:rPr>
          <w:color w:val="222222"/>
          <w:szCs w:val="24"/>
        </w:rPr>
        <w:t>(1), pp.43-52.</w:t>
      </w:r>
    </w:p>
    <w:p w:rsidR="00721493" w:rsidRPr="00E274E2" w:rsidRDefault="0037713C">
      <w:pPr>
        <w:ind w:left="853" w:hanging="837"/>
        <w:rPr>
          <w:color w:val="222222"/>
          <w:szCs w:val="24"/>
        </w:rPr>
      </w:pPr>
      <w:proofErr w:type="spellStart"/>
      <w:r w:rsidRPr="00E274E2">
        <w:rPr>
          <w:color w:val="222222"/>
          <w:szCs w:val="24"/>
        </w:rPr>
        <w:t>Husam</w:t>
      </w:r>
      <w:proofErr w:type="spellEnd"/>
      <w:r w:rsidRPr="00E274E2">
        <w:rPr>
          <w:color w:val="222222"/>
          <w:szCs w:val="24"/>
        </w:rPr>
        <w:t>, H.A. and Abraham, P., 2019. Employability Skills Development through Assessment in Higher Education: Students’ Voices on Reflective Assessments. </w:t>
      </w:r>
      <w:r w:rsidRPr="00E274E2">
        <w:rPr>
          <w:i/>
          <w:color w:val="222222"/>
          <w:szCs w:val="24"/>
        </w:rPr>
        <w:t xml:space="preserve">Glob </w:t>
      </w:r>
      <w:proofErr w:type="spellStart"/>
      <w:r w:rsidRPr="00E274E2">
        <w:rPr>
          <w:i/>
          <w:color w:val="222222"/>
          <w:szCs w:val="24"/>
        </w:rPr>
        <w:t>Acad</w:t>
      </w:r>
      <w:proofErr w:type="spellEnd"/>
      <w:r w:rsidRPr="00E274E2">
        <w:rPr>
          <w:i/>
          <w:color w:val="222222"/>
          <w:szCs w:val="24"/>
        </w:rPr>
        <w:t xml:space="preserve"> J Econ Buss</w:t>
      </w:r>
      <w:r w:rsidRPr="00E274E2">
        <w:rPr>
          <w:color w:val="222222"/>
          <w:szCs w:val="24"/>
        </w:rPr>
        <w:t>, </w:t>
      </w:r>
      <w:r w:rsidRPr="00E274E2">
        <w:rPr>
          <w:i/>
          <w:color w:val="222222"/>
          <w:szCs w:val="24"/>
        </w:rPr>
        <w:t>1</w:t>
      </w:r>
      <w:r w:rsidRPr="00E274E2">
        <w:rPr>
          <w:color w:val="222222"/>
          <w:szCs w:val="24"/>
        </w:rPr>
        <w:t>, pp.36-42.</w:t>
      </w:r>
    </w:p>
    <w:p w:rsidR="00721493" w:rsidRPr="00E274E2" w:rsidRDefault="0037713C">
      <w:pPr>
        <w:ind w:left="853" w:hanging="837"/>
        <w:rPr>
          <w:bCs/>
          <w:color w:val="222222"/>
          <w:szCs w:val="24"/>
          <w:shd w:val="clear" w:color="auto" w:fill="FFFFFF"/>
        </w:rPr>
      </w:pPr>
      <w:r w:rsidRPr="00E274E2">
        <w:rPr>
          <w:color w:val="222222"/>
          <w:szCs w:val="24"/>
        </w:rPr>
        <w:t>Gill, R.J., 2020. Graduate employability skills through online internships and projects during the COVID-19 Pandemic: An Australian example. </w:t>
      </w:r>
      <w:r w:rsidRPr="00E274E2">
        <w:rPr>
          <w:i/>
          <w:color w:val="222222"/>
          <w:szCs w:val="24"/>
        </w:rPr>
        <w:t>Journal of Teaching and Learning for Graduate Employability</w:t>
      </w:r>
      <w:r w:rsidRPr="00E274E2">
        <w:rPr>
          <w:color w:val="222222"/>
          <w:szCs w:val="24"/>
        </w:rPr>
        <w:t>, </w:t>
      </w:r>
      <w:r w:rsidRPr="00E274E2">
        <w:rPr>
          <w:i/>
          <w:color w:val="222222"/>
          <w:szCs w:val="24"/>
        </w:rPr>
        <w:t>11</w:t>
      </w:r>
      <w:r w:rsidRPr="00E274E2">
        <w:rPr>
          <w:color w:val="222222"/>
          <w:szCs w:val="24"/>
        </w:rPr>
        <w:t>(1), pp.146-158.</w:t>
      </w:r>
    </w:p>
    <w:p w:rsidR="00721493" w:rsidRPr="00E274E2" w:rsidRDefault="0037713C">
      <w:pPr>
        <w:ind w:left="853" w:hanging="837"/>
        <w:rPr>
          <w:szCs w:val="24"/>
        </w:rPr>
      </w:pPr>
      <w:proofErr w:type="spellStart"/>
      <w:r w:rsidRPr="00E274E2">
        <w:rPr>
          <w:bCs/>
          <w:color w:val="222222"/>
          <w:szCs w:val="24"/>
          <w:shd w:val="clear" w:color="auto" w:fill="FFFFFF"/>
        </w:rPr>
        <w:t>Soe</w:t>
      </w:r>
      <w:proofErr w:type="spellEnd"/>
      <w:r w:rsidRPr="00E274E2">
        <w:rPr>
          <w:bCs/>
          <w:color w:val="222222"/>
          <w:szCs w:val="24"/>
          <w:shd w:val="clear" w:color="auto" w:fill="FFFFFF"/>
        </w:rPr>
        <w:t xml:space="preserve"> Thu, D., Saw, K.K. and </w:t>
      </w:r>
      <w:proofErr w:type="spellStart"/>
      <w:r w:rsidRPr="00E274E2">
        <w:rPr>
          <w:bCs/>
          <w:color w:val="222222"/>
          <w:szCs w:val="24"/>
          <w:shd w:val="clear" w:color="auto" w:fill="FFFFFF"/>
        </w:rPr>
        <w:t>Thandar</w:t>
      </w:r>
      <w:proofErr w:type="spellEnd"/>
      <w:r w:rsidRPr="00E274E2">
        <w:rPr>
          <w:bCs/>
          <w:color w:val="222222"/>
          <w:szCs w:val="24"/>
          <w:shd w:val="clear" w:color="auto" w:fill="FFFFFF"/>
        </w:rPr>
        <w:t>, W., 2019. Effect of Career Orientation Types on Employability Skills of Selected Graduates of Three Universities of Economics.</w:t>
      </w:r>
    </w:p>
    <w:p w:rsidR="00721493" w:rsidRPr="00E274E2" w:rsidRDefault="00721493">
      <w:pPr>
        <w:rPr>
          <w:szCs w:val="24"/>
        </w:rPr>
      </w:pPr>
    </w:p>
    <w:p w:rsidR="00721493" w:rsidRPr="00E274E2" w:rsidRDefault="00721493">
      <w:pPr>
        <w:rPr>
          <w:szCs w:val="24"/>
        </w:rPr>
      </w:pPr>
    </w:p>
    <w:p w:rsidR="00716751" w:rsidRPr="00E274E2" w:rsidRDefault="00716751">
      <w:pPr>
        <w:ind w:left="853" w:hanging="837"/>
        <w:rPr>
          <w:color w:val="222222"/>
          <w:szCs w:val="24"/>
        </w:rPr>
      </w:pPr>
    </w:p>
    <w:sectPr w:rsidR="00716751" w:rsidRPr="00E274E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38A9" w:rsidRDefault="00AE38A9" w:rsidP="00C0083F">
      <w:pPr>
        <w:spacing w:line="240" w:lineRule="auto"/>
      </w:pPr>
      <w:r>
        <w:separator/>
      </w:r>
    </w:p>
  </w:endnote>
  <w:endnote w:type="continuationSeparator" w:id="0">
    <w:p w:rsidR="00AE38A9" w:rsidRDefault="00AE38A9" w:rsidP="00C008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charset w:val="80"/>
    <w:family w:val="auto"/>
    <w:pitch w:val="variable"/>
  </w:font>
  <w:font w:name="DejaVu Sans">
    <w:altName w:val="Yu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083F" w:rsidRDefault="00C0083F">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083F" w:rsidRDefault="00C0083F">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083F" w:rsidRDefault="00C0083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38A9" w:rsidRDefault="00AE38A9" w:rsidP="00C0083F">
      <w:pPr>
        <w:spacing w:line="240" w:lineRule="auto"/>
      </w:pPr>
      <w:r>
        <w:separator/>
      </w:r>
    </w:p>
  </w:footnote>
  <w:footnote w:type="continuationSeparator" w:id="0">
    <w:p w:rsidR="00AE38A9" w:rsidRDefault="00AE38A9" w:rsidP="00C008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083F" w:rsidRDefault="00C0083F">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083F" w:rsidRDefault="00C0083F">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083F" w:rsidRDefault="00C0083F">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pStyle w:val="Titlu4"/>
      <w:suff w:val="nothing"/>
      <w:lvlText w:val=""/>
      <w:lvlJc w:val="left"/>
      <w:pPr>
        <w:tabs>
          <w:tab w:val="num" w:pos="0"/>
        </w:tabs>
        <w:ind w:left="864" w:hanging="864"/>
      </w:pPr>
    </w:lvl>
    <w:lvl w:ilvl="4">
      <w:start w:val="1"/>
      <w:numFmt w:val="none"/>
      <w:pStyle w:val="Titlu5"/>
      <w:suff w:val="nothing"/>
      <w:lvlText w:val=""/>
      <w:lvlJc w:val="left"/>
      <w:pPr>
        <w:tabs>
          <w:tab w:val="num" w:pos="0"/>
        </w:tabs>
        <w:ind w:left="1008" w:hanging="1008"/>
      </w:pPr>
    </w:lvl>
    <w:lvl w:ilvl="5">
      <w:start w:val="1"/>
      <w:numFmt w:val="none"/>
      <w:pStyle w:val="Titlu6"/>
      <w:suff w:val="nothing"/>
      <w:lvlText w:val=""/>
      <w:lvlJc w:val="left"/>
      <w:pPr>
        <w:tabs>
          <w:tab w:val="num" w:pos="0"/>
        </w:tabs>
        <w:ind w:left="1152" w:hanging="1152"/>
      </w:pPr>
    </w:lvl>
    <w:lvl w:ilvl="6">
      <w:start w:val="1"/>
      <w:numFmt w:val="none"/>
      <w:pStyle w:val="Titlu7"/>
      <w:suff w:val="nothing"/>
      <w:lvlText w:val=""/>
      <w:lvlJc w:val="left"/>
      <w:pPr>
        <w:tabs>
          <w:tab w:val="num" w:pos="0"/>
        </w:tabs>
        <w:ind w:left="1296" w:hanging="1296"/>
      </w:pPr>
    </w:lvl>
    <w:lvl w:ilvl="7">
      <w:start w:val="1"/>
      <w:numFmt w:val="none"/>
      <w:pStyle w:val="Titlu8"/>
      <w:suff w:val="nothing"/>
      <w:lvlText w:val=""/>
      <w:lvlJc w:val="left"/>
      <w:pPr>
        <w:tabs>
          <w:tab w:val="num" w:pos="0"/>
        </w:tabs>
        <w:ind w:left="1440" w:hanging="1440"/>
      </w:pPr>
    </w:lvl>
    <w:lvl w:ilvl="8">
      <w:start w:val="1"/>
      <w:numFmt w:val="none"/>
      <w:pStyle w:val="Titlu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0083F"/>
    <w:rsid w:val="00030BFC"/>
    <w:rsid w:val="000524C7"/>
    <w:rsid w:val="000B3045"/>
    <w:rsid w:val="000C6F51"/>
    <w:rsid w:val="000F2FF2"/>
    <w:rsid w:val="000F3E60"/>
    <w:rsid w:val="00101135"/>
    <w:rsid w:val="00102277"/>
    <w:rsid w:val="0016517A"/>
    <w:rsid w:val="00186403"/>
    <w:rsid w:val="001932F7"/>
    <w:rsid w:val="001D1E72"/>
    <w:rsid w:val="00214735"/>
    <w:rsid w:val="00231028"/>
    <w:rsid w:val="00276899"/>
    <w:rsid w:val="002876AF"/>
    <w:rsid w:val="002B104A"/>
    <w:rsid w:val="0033211E"/>
    <w:rsid w:val="003327F1"/>
    <w:rsid w:val="00352766"/>
    <w:rsid w:val="00360E3B"/>
    <w:rsid w:val="0037713C"/>
    <w:rsid w:val="0038173B"/>
    <w:rsid w:val="00382C52"/>
    <w:rsid w:val="00391E2F"/>
    <w:rsid w:val="003D517D"/>
    <w:rsid w:val="003D6E4C"/>
    <w:rsid w:val="003E12DA"/>
    <w:rsid w:val="003F36A5"/>
    <w:rsid w:val="00456A99"/>
    <w:rsid w:val="00463532"/>
    <w:rsid w:val="00463C80"/>
    <w:rsid w:val="00484809"/>
    <w:rsid w:val="004F22BB"/>
    <w:rsid w:val="00502038"/>
    <w:rsid w:val="00572CDF"/>
    <w:rsid w:val="0059375B"/>
    <w:rsid w:val="0061210E"/>
    <w:rsid w:val="0061602F"/>
    <w:rsid w:val="0067213F"/>
    <w:rsid w:val="006B224B"/>
    <w:rsid w:val="006C3597"/>
    <w:rsid w:val="006D50B9"/>
    <w:rsid w:val="006E4BB3"/>
    <w:rsid w:val="0070398E"/>
    <w:rsid w:val="00716751"/>
    <w:rsid w:val="00721493"/>
    <w:rsid w:val="0073571D"/>
    <w:rsid w:val="00762973"/>
    <w:rsid w:val="0078331F"/>
    <w:rsid w:val="007A10F2"/>
    <w:rsid w:val="007D4621"/>
    <w:rsid w:val="007E7767"/>
    <w:rsid w:val="00816AEF"/>
    <w:rsid w:val="008243B5"/>
    <w:rsid w:val="00875907"/>
    <w:rsid w:val="0089602C"/>
    <w:rsid w:val="008960C5"/>
    <w:rsid w:val="008B761C"/>
    <w:rsid w:val="00906A41"/>
    <w:rsid w:val="00916F66"/>
    <w:rsid w:val="00924DE9"/>
    <w:rsid w:val="00943384"/>
    <w:rsid w:val="0094352E"/>
    <w:rsid w:val="00975DA2"/>
    <w:rsid w:val="00994FE9"/>
    <w:rsid w:val="009A6AAD"/>
    <w:rsid w:val="009D6F9D"/>
    <w:rsid w:val="009F2FBE"/>
    <w:rsid w:val="00A627C3"/>
    <w:rsid w:val="00A63A53"/>
    <w:rsid w:val="00A72251"/>
    <w:rsid w:val="00AA73A3"/>
    <w:rsid w:val="00AC20BF"/>
    <w:rsid w:val="00AD279A"/>
    <w:rsid w:val="00AE38A9"/>
    <w:rsid w:val="00AF31D0"/>
    <w:rsid w:val="00B2663F"/>
    <w:rsid w:val="00B73F5E"/>
    <w:rsid w:val="00BA564B"/>
    <w:rsid w:val="00BA6269"/>
    <w:rsid w:val="00BB0614"/>
    <w:rsid w:val="00BB64E2"/>
    <w:rsid w:val="00C0083F"/>
    <w:rsid w:val="00C20222"/>
    <w:rsid w:val="00C623BA"/>
    <w:rsid w:val="00C94AF0"/>
    <w:rsid w:val="00CA4A30"/>
    <w:rsid w:val="00CB00A5"/>
    <w:rsid w:val="00CB32F5"/>
    <w:rsid w:val="00D05713"/>
    <w:rsid w:val="00DB51D1"/>
    <w:rsid w:val="00DC363B"/>
    <w:rsid w:val="00DD2C8B"/>
    <w:rsid w:val="00E07561"/>
    <w:rsid w:val="00E274E2"/>
    <w:rsid w:val="00E53156"/>
    <w:rsid w:val="00EA326E"/>
    <w:rsid w:val="00EB5409"/>
    <w:rsid w:val="00EC700E"/>
    <w:rsid w:val="00F20241"/>
    <w:rsid w:val="00F21888"/>
    <w:rsid w:val="00F46053"/>
    <w:rsid w:val="00F555DF"/>
    <w:rsid w:val="00FB1CE1"/>
    <w:rsid w:val="00FC4AAC"/>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7617DE39"/>
  <w15:docId w15:val="{4AE9C164-2508-4FFB-AD6B-B4D30D09D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b/>
      <w:bCs/>
      <w:i/>
      <w:iCs/>
      <w:sz w:val="24"/>
      <w:szCs w:val="24"/>
    </w:rPr>
  </w:style>
  <w:style w:type="paragraph" w:styleId="Titlu5">
    <w:name w:val="heading 5"/>
    <w:basedOn w:val="Heading"/>
    <w:next w:val="Corptext"/>
    <w:qFormat/>
    <w:pPr>
      <w:numPr>
        <w:ilvl w:val="4"/>
        <w:numId w:val="1"/>
      </w:numPr>
      <w:outlineLvl w:val="4"/>
    </w:pPr>
    <w:rPr>
      <w:b/>
      <w:bCs/>
      <w:sz w:val="24"/>
      <w:szCs w:val="24"/>
    </w:rPr>
  </w:style>
  <w:style w:type="paragraph" w:styleId="Titlu6">
    <w:name w:val="heading 6"/>
    <w:basedOn w:val="Heading"/>
    <w:next w:val="Corptext"/>
    <w:qFormat/>
    <w:pPr>
      <w:numPr>
        <w:ilvl w:val="5"/>
        <w:numId w:val="1"/>
      </w:numPr>
      <w:outlineLvl w:val="5"/>
    </w:pPr>
    <w:rPr>
      <w:b/>
      <w:bCs/>
      <w:sz w:val="21"/>
      <w:szCs w:val="21"/>
    </w:rPr>
  </w:style>
  <w:style w:type="paragraph" w:styleId="Titlu7">
    <w:name w:val="heading 7"/>
    <w:basedOn w:val="Heading"/>
    <w:next w:val="Corptext"/>
    <w:qFormat/>
    <w:pPr>
      <w:numPr>
        <w:ilvl w:val="6"/>
        <w:numId w:val="1"/>
      </w:numPr>
      <w:outlineLvl w:val="6"/>
    </w:pPr>
    <w:rPr>
      <w:b/>
      <w:bCs/>
      <w:sz w:val="21"/>
      <w:szCs w:val="21"/>
    </w:rPr>
  </w:style>
  <w:style w:type="paragraph" w:styleId="Titlu8">
    <w:name w:val="heading 8"/>
    <w:basedOn w:val="Heading"/>
    <w:next w:val="Corptext"/>
    <w:qFormat/>
    <w:pPr>
      <w:numPr>
        <w:ilvl w:val="7"/>
        <w:numId w:val="1"/>
      </w:numPr>
      <w:outlineLvl w:val="7"/>
    </w:pPr>
    <w:rPr>
      <w:b/>
      <w:bCs/>
      <w:sz w:val="21"/>
      <w:szCs w:val="21"/>
    </w:rPr>
  </w:style>
  <w:style w:type="paragraph" w:styleId="Titlu9">
    <w:name w:val="heading 9"/>
    <w:basedOn w:val="Heading"/>
    <w:next w:val="Corptext"/>
    <w:qFormat/>
    <w:pPr>
      <w:numPr>
        <w:ilvl w:val="8"/>
        <w:numId w:val="1"/>
      </w:numPr>
      <w:outlineLvl w:val="8"/>
    </w:pPr>
    <w:rPr>
      <w:b/>
      <w:bCs/>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DefaultParagraphFont1">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Frspaiere">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Corptext"/>
    <w:pPr>
      <w:numPr>
        <w:numId w:val="2"/>
      </w:numPr>
    </w:pPr>
    <w:rPr>
      <w:b/>
      <w:bCs/>
      <w:sz w:val="21"/>
      <w:szCs w:val="21"/>
    </w:rPr>
  </w:style>
  <w:style w:type="table" w:styleId="Tabelgril">
    <w:name w:val="Table Grid"/>
    <w:basedOn w:val="TabelNormal"/>
    <w:uiPriority w:val="39"/>
    <w:rsid w:val="00E075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semiHidden/>
    <w:unhideWhenUsed/>
    <w:qFormat/>
    <w:rsid w:val="00E274E2"/>
    <w:pPr>
      <w:numPr>
        <w:numId w:val="0"/>
      </w:numPr>
      <w:suppressAutoHyphens w:val="0"/>
      <w:spacing w:before="480" w:line="276" w:lineRule="auto"/>
      <w:jc w:val="left"/>
      <w:outlineLvl w:val="9"/>
    </w:pPr>
    <w:rPr>
      <w:rFonts w:asciiTheme="majorHAnsi" w:eastAsiaTheme="majorEastAsia" w:hAnsiTheme="majorHAnsi" w:cstheme="majorBidi"/>
      <w:color w:val="2F5496" w:themeColor="accent1" w:themeShade="BF"/>
      <w:lang w:val="en-US" w:eastAsia="ja-JP"/>
    </w:rPr>
  </w:style>
  <w:style w:type="paragraph" w:styleId="Cuprins1">
    <w:name w:val="toc 1"/>
    <w:basedOn w:val="Normal"/>
    <w:next w:val="Normal"/>
    <w:autoRedefine/>
    <w:uiPriority w:val="39"/>
    <w:unhideWhenUsed/>
    <w:rsid w:val="00E274E2"/>
    <w:pPr>
      <w:spacing w:after="100"/>
    </w:pPr>
  </w:style>
  <w:style w:type="paragraph" w:styleId="Cuprins2">
    <w:name w:val="toc 2"/>
    <w:basedOn w:val="Normal"/>
    <w:next w:val="Normal"/>
    <w:autoRedefine/>
    <w:uiPriority w:val="39"/>
    <w:unhideWhenUsed/>
    <w:rsid w:val="00E274E2"/>
    <w:pPr>
      <w:spacing w:after="100"/>
      <w:ind w:left="240"/>
    </w:pPr>
  </w:style>
  <w:style w:type="paragraph" w:styleId="TextnBalon">
    <w:name w:val="Balloon Text"/>
    <w:basedOn w:val="Normal"/>
    <w:link w:val="TextnBalonCaracter"/>
    <w:uiPriority w:val="99"/>
    <w:semiHidden/>
    <w:unhideWhenUsed/>
    <w:rsid w:val="00E274E2"/>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274E2"/>
    <w:rPr>
      <w:rFonts w:ascii="Tahoma" w:eastAsia="Calibri" w:hAnsi="Tahoma" w:cs="Tahoma"/>
      <w:color w:val="000000"/>
      <w:sz w:val="16"/>
      <w:szCs w:val="16"/>
      <w:lang w:eastAsia="ar-SA"/>
    </w:rPr>
  </w:style>
  <w:style w:type="paragraph" w:styleId="Titlu">
    <w:name w:val="Title"/>
    <w:basedOn w:val="Normal"/>
    <w:next w:val="Normal"/>
    <w:link w:val="TitluCaracter"/>
    <w:uiPriority w:val="10"/>
    <w:qFormat/>
    <w:rsid w:val="00E274E2"/>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uCaracter">
    <w:name w:val="Titlu Caracter"/>
    <w:basedOn w:val="Fontdeparagrafimplicit"/>
    <w:link w:val="Titlu"/>
    <w:uiPriority w:val="10"/>
    <w:rsid w:val="00E274E2"/>
    <w:rPr>
      <w:rFonts w:asciiTheme="majorHAnsi" w:eastAsiaTheme="majorEastAsia" w:hAnsiTheme="majorHAnsi" w:cstheme="majorBidi"/>
      <w:color w:val="323E4F" w:themeColor="text2" w:themeShade="BF"/>
      <w:spacing w:val="5"/>
      <w:kern w:val="28"/>
      <w:sz w:val="52"/>
      <w:szCs w:val="5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0CA831-4E43-4FDF-971B-9E1AAB2FB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2123</Words>
  <Characters>12106</Characters>
  <Application>Microsoft Office Word</Application>
  <DocSecurity>0</DocSecurity>
  <Lines>100</Lines>
  <Paragraphs>28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Cotorobai</dc:creator>
  <cp:lastModifiedBy>Ionut Catalin Tuna</cp:lastModifiedBy>
  <cp:revision>2</cp:revision>
  <cp:lastPrinted>1901-01-01T00:00:00Z</cp:lastPrinted>
  <dcterms:created xsi:type="dcterms:W3CDTF">2021-01-03T18:08:00Z</dcterms:created>
  <dcterms:modified xsi:type="dcterms:W3CDTF">2021-01-03T18:08:00Z</dcterms:modified>
</cp:coreProperties>
</file>