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9B879" w14:textId="77777777" w:rsidR="00DC2114" w:rsidRDefault="00DC2114" w:rsidP="00DC2114"/>
    <w:p w14:paraId="6056CF26" w14:textId="381EA0D0" w:rsidR="00DC2114" w:rsidRPr="00DC2114" w:rsidRDefault="00DC2114" w:rsidP="00DC2114">
      <w:pPr>
        <w:spacing w:line="480" w:lineRule="auto"/>
        <w:jc w:val="center"/>
        <w:rPr>
          <w:rFonts w:asciiTheme="majorBidi" w:hAnsiTheme="majorBidi" w:cstheme="majorBidi"/>
          <w:b/>
          <w:bCs/>
          <w:sz w:val="24"/>
          <w:szCs w:val="24"/>
        </w:rPr>
      </w:pPr>
      <w:r w:rsidRPr="00DC2114">
        <w:rPr>
          <w:rFonts w:asciiTheme="majorBidi" w:hAnsiTheme="majorBidi" w:cstheme="majorBidi"/>
          <w:b/>
          <w:bCs/>
          <w:sz w:val="24"/>
          <w:szCs w:val="24"/>
        </w:rPr>
        <w:t>Summary of the presentation</w:t>
      </w:r>
    </w:p>
    <w:p w14:paraId="7D55D2CC" w14:textId="77777777" w:rsidR="00DC2114" w:rsidRPr="00DC2114" w:rsidRDefault="00DC2114" w:rsidP="00DC2114">
      <w:pPr>
        <w:spacing w:line="480" w:lineRule="auto"/>
        <w:rPr>
          <w:rFonts w:asciiTheme="majorBidi" w:hAnsiTheme="majorBidi" w:cstheme="majorBidi"/>
          <w:sz w:val="24"/>
          <w:szCs w:val="24"/>
        </w:rPr>
      </w:pPr>
      <w:r w:rsidRPr="00DC2114">
        <w:rPr>
          <w:rFonts w:asciiTheme="majorBidi" w:hAnsiTheme="majorBidi" w:cstheme="majorBidi"/>
          <w:sz w:val="24"/>
          <w:szCs w:val="24"/>
        </w:rPr>
        <w:t xml:space="preserve">The presentation focuses on the transformative impact of visionary leadership by exploring the contributions of four influential business leaders across different eras: Steve Jobs, Sam Walton, Elon Musk, and Jeff </w:t>
      </w:r>
      <w:proofErr w:type="spellStart"/>
      <w:r w:rsidRPr="00DC2114">
        <w:rPr>
          <w:rFonts w:asciiTheme="majorBidi" w:hAnsiTheme="majorBidi" w:cstheme="majorBidi"/>
          <w:sz w:val="24"/>
          <w:szCs w:val="24"/>
        </w:rPr>
        <w:t>Bezos.Steve</w:t>
      </w:r>
      <w:proofErr w:type="spellEnd"/>
      <w:r w:rsidRPr="00DC2114">
        <w:rPr>
          <w:rFonts w:asciiTheme="majorBidi" w:hAnsiTheme="majorBidi" w:cstheme="majorBidi"/>
          <w:sz w:val="24"/>
          <w:szCs w:val="24"/>
        </w:rPr>
        <w:t xml:space="preserve"> Jobs, co-founder of Apple Inc., stands out for his revolutionary impact on multiple industries. He embodied transformational leadership, driven by his innovative mindset, charismatic nature, and relentless pursuit of excellence. Jobs was ahead of his time, envisioning and creating products that redefined consumer expectations, from the personal computer revolution with the Apple II to the smartphone era with the iPhone. His leadership </w:t>
      </w:r>
      <w:proofErr w:type="spellStart"/>
      <w:r w:rsidRPr="00DC2114">
        <w:rPr>
          <w:rFonts w:asciiTheme="majorBidi" w:hAnsiTheme="majorBidi" w:cstheme="majorBidi"/>
          <w:sz w:val="24"/>
          <w:szCs w:val="24"/>
        </w:rPr>
        <w:t>behavior</w:t>
      </w:r>
      <w:proofErr w:type="spellEnd"/>
      <w:r w:rsidRPr="00DC2114">
        <w:rPr>
          <w:rFonts w:asciiTheme="majorBidi" w:hAnsiTheme="majorBidi" w:cstheme="majorBidi"/>
          <w:sz w:val="24"/>
          <w:szCs w:val="24"/>
        </w:rPr>
        <w:t xml:space="preserve"> was characterized by an attention to detail and demanding standards, fostering a culture of innovation and inspiring Apple employees and the tech industry at large to strive for </w:t>
      </w:r>
      <w:proofErr w:type="spellStart"/>
      <w:r w:rsidRPr="00DC2114">
        <w:rPr>
          <w:rFonts w:asciiTheme="majorBidi" w:hAnsiTheme="majorBidi" w:cstheme="majorBidi"/>
          <w:sz w:val="24"/>
          <w:szCs w:val="24"/>
        </w:rPr>
        <w:t>excellence.Sam</w:t>
      </w:r>
      <w:proofErr w:type="spellEnd"/>
      <w:r w:rsidRPr="00DC2114">
        <w:rPr>
          <w:rFonts w:asciiTheme="majorBidi" w:hAnsiTheme="majorBidi" w:cstheme="majorBidi"/>
          <w:sz w:val="24"/>
          <w:szCs w:val="24"/>
        </w:rPr>
        <w:t xml:space="preserve"> Walton, the visionary behind Walmart, introduced a unique leadership style that emphasized a democratic and servant approach. Unlike traditional authoritative figures, Walton prioritized listening to both employees and customers. He believed in the importance of a motivated workforce and treated employees as partners, introducing profit-sharing plans and offering stock options. Walton's commitment to low prices, excellent customer service, and community support transformed the retail industry, demonstrating that it was possible to provide value while maintaining high ethical </w:t>
      </w:r>
      <w:proofErr w:type="spellStart"/>
      <w:r w:rsidRPr="00DC2114">
        <w:rPr>
          <w:rFonts w:asciiTheme="majorBidi" w:hAnsiTheme="majorBidi" w:cstheme="majorBidi"/>
          <w:sz w:val="24"/>
          <w:szCs w:val="24"/>
        </w:rPr>
        <w:t>standards.Elon</w:t>
      </w:r>
      <w:proofErr w:type="spellEnd"/>
      <w:r w:rsidRPr="00DC2114">
        <w:rPr>
          <w:rFonts w:asciiTheme="majorBidi" w:hAnsiTheme="majorBidi" w:cstheme="majorBidi"/>
          <w:sz w:val="24"/>
          <w:szCs w:val="24"/>
        </w:rPr>
        <w:t xml:space="preserve"> Musk, the entrepreneur behind companies like SpaceX, Tesla, and SolarCity, is a testament to visionary and transformational leadership in the 21st century. Musk sets ambitious goals that extend beyond commercial success to address global challenges, from colonizing Mars to accelerating the adoption of electric vehicles and renewable energy. His leadership style is characterized by a willingness to take significant risks, a deep commitment to innovation, and a hands-on approach, inspiring a new generation of engineers, entrepreneurs, and </w:t>
      </w:r>
      <w:proofErr w:type="spellStart"/>
      <w:r w:rsidRPr="00DC2114">
        <w:rPr>
          <w:rFonts w:asciiTheme="majorBidi" w:hAnsiTheme="majorBidi" w:cstheme="majorBidi"/>
          <w:sz w:val="24"/>
          <w:szCs w:val="24"/>
        </w:rPr>
        <w:t>dreamers.Jeff</w:t>
      </w:r>
      <w:proofErr w:type="spellEnd"/>
      <w:r w:rsidRPr="00DC2114">
        <w:rPr>
          <w:rFonts w:asciiTheme="majorBidi" w:hAnsiTheme="majorBidi" w:cstheme="majorBidi"/>
          <w:sz w:val="24"/>
          <w:szCs w:val="24"/>
        </w:rPr>
        <w:t xml:space="preserve"> Bezos, the founder of Amazon, has redefined e-commerce </w:t>
      </w:r>
      <w:r w:rsidRPr="00DC2114">
        <w:rPr>
          <w:rFonts w:asciiTheme="majorBidi" w:hAnsiTheme="majorBidi" w:cstheme="majorBidi"/>
          <w:sz w:val="24"/>
          <w:szCs w:val="24"/>
        </w:rPr>
        <w:lastRenderedPageBreak/>
        <w:t xml:space="preserve">and set new standards for customer-centric leadership. Bezos built Amazon around the principle of customer obsession, prioritizing data-driven decision-making and long-term thinking. He encourages a culture of experimentation where failure is seen as a necessary step towards discovery and success. Bezos's focus on innovation, high standards, and continuous improvement has not only </w:t>
      </w:r>
    </w:p>
    <w:p w14:paraId="6084CED3" w14:textId="77777777" w:rsidR="00DC2114" w:rsidRPr="00DC2114" w:rsidRDefault="00DC2114" w:rsidP="00DC2114">
      <w:pPr>
        <w:spacing w:line="480" w:lineRule="auto"/>
        <w:rPr>
          <w:rFonts w:asciiTheme="majorBidi" w:hAnsiTheme="majorBidi" w:cstheme="majorBidi"/>
          <w:sz w:val="24"/>
          <w:szCs w:val="24"/>
        </w:rPr>
      </w:pPr>
    </w:p>
    <w:p w14:paraId="5B4215FE" w14:textId="61FF5216" w:rsidR="00C608BD" w:rsidRPr="00DC2114" w:rsidRDefault="00DC2114" w:rsidP="00DC2114">
      <w:pPr>
        <w:spacing w:line="480" w:lineRule="auto"/>
        <w:rPr>
          <w:rFonts w:asciiTheme="majorBidi" w:hAnsiTheme="majorBidi" w:cstheme="majorBidi"/>
          <w:sz w:val="24"/>
          <w:szCs w:val="24"/>
        </w:rPr>
      </w:pPr>
      <w:r w:rsidRPr="00DC2114">
        <w:rPr>
          <w:rFonts w:asciiTheme="majorBidi" w:hAnsiTheme="majorBidi" w:cstheme="majorBidi"/>
          <w:sz w:val="24"/>
          <w:szCs w:val="24"/>
        </w:rPr>
        <w:t xml:space="preserve">transformed the way we shop but also influenced global innovation and consumer </w:t>
      </w:r>
      <w:proofErr w:type="spellStart"/>
      <w:r w:rsidRPr="00DC2114">
        <w:rPr>
          <w:rFonts w:asciiTheme="majorBidi" w:hAnsiTheme="majorBidi" w:cstheme="majorBidi"/>
          <w:sz w:val="24"/>
          <w:szCs w:val="24"/>
        </w:rPr>
        <w:t>behavior.Despite</w:t>
      </w:r>
      <w:proofErr w:type="spellEnd"/>
      <w:r w:rsidRPr="00DC2114">
        <w:rPr>
          <w:rFonts w:asciiTheme="majorBidi" w:hAnsiTheme="majorBidi" w:cstheme="majorBidi"/>
          <w:sz w:val="24"/>
          <w:szCs w:val="24"/>
        </w:rPr>
        <w:t xml:space="preserve"> operating in different eras and industries, these visionary leaders share common traits that define successful leadership: a clear vision, the courage to innovate, and the determination to make a lasting impact. Their unique approaches to leadership, whether it's Jobs's emphasis on innovation and perfectionism, Walton's focus on employee empowerment and community support, Musk's ambitious goals and risk-taking, or Bezos's customer-centricity and analytical mindset, highlight the diverse ways visionary leadership can drive change and achieve </w:t>
      </w:r>
      <w:proofErr w:type="spellStart"/>
      <w:r w:rsidRPr="00DC2114">
        <w:rPr>
          <w:rFonts w:asciiTheme="majorBidi" w:hAnsiTheme="majorBidi" w:cstheme="majorBidi"/>
          <w:sz w:val="24"/>
          <w:szCs w:val="24"/>
        </w:rPr>
        <w:t>success.In</w:t>
      </w:r>
      <w:proofErr w:type="spellEnd"/>
      <w:r w:rsidRPr="00DC2114">
        <w:rPr>
          <w:rFonts w:asciiTheme="majorBidi" w:hAnsiTheme="majorBidi" w:cstheme="majorBidi"/>
          <w:sz w:val="24"/>
          <w:szCs w:val="24"/>
        </w:rPr>
        <w:t xml:space="preserve"> conclusion, the stories of Steve Jobs, Sam Walton, Elon Musk, and Jeff Bezos underscore the timeless value of visionary leadership. They serve as inspiring examples for future leaders, demonstrating the power of vision, innovation, and impact in shaping industries, influencing global trends, and inspiring generations to come. Their legacies continue to resonate, encouraging us to embrace visionary leadership and work towards creating a positive impact in our respective fields and communities.</w:t>
      </w:r>
    </w:p>
    <w:sectPr w:rsidR="00C608BD" w:rsidRPr="00DC21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DC2114"/>
    <w:rsid w:val="00C608BD"/>
    <w:rsid w:val="00D65461"/>
    <w:rsid w:val="00DC21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51D06"/>
  <w15:chartTrackingRefBased/>
  <w15:docId w15:val="{817E0F15-88F5-482C-A6ED-0A1381F11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543</Words>
  <Characters>3099</Characters>
  <Application>Microsoft Office Word</Application>
  <DocSecurity>0</DocSecurity>
  <Lines>25</Lines>
  <Paragraphs>7</Paragraphs>
  <ScaleCrop>false</ScaleCrop>
  <Company>University of Wales Trinity Saint David</Company>
  <LinksUpToDate>false</LinksUpToDate>
  <CharactersWithSpaces>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Jossett Hector</dc:creator>
  <cp:keywords/>
  <dc:description/>
  <cp:lastModifiedBy>Jossett Hector</cp:lastModifiedBy>
  <cp:revision>1</cp:revision>
  <dcterms:created xsi:type="dcterms:W3CDTF">2024-04-13T14:23:00Z</dcterms:created>
  <dcterms:modified xsi:type="dcterms:W3CDTF">2024-04-13T14:24:00Z</dcterms:modified>
</cp:coreProperties>
</file>