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185BA6" w14:textId="60800472" w:rsidR="005164E1" w:rsidRPr="00665AE7" w:rsidRDefault="0012215B">
      <w:pPr>
        <w:rPr>
          <w:rFonts w:cstheme="minorHAnsi"/>
        </w:rPr>
      </w:pPr>
      <w:r w:rsidRPr="00665AE7">
        <w:rPr>
          <w:rFonts w:cstheme="minorHAnsi"/>
          <w:noProof/>
        </w:rPr>
        <mc:AlternateContent>
          <mc:Choice Requires="wps">
            <w:drawing>
              <wp:anchor distT="0" distB="0" distL="114300" distR="114300" simplePos="0" relativeHeight="251659264" behindDoc="0" locked="0" layoutInCell="1" allowOverlap="1" wp14:anchorId="2A37808D" wp14:editId="168D7DAD">
                <wp:simplePos x="0" y="0"/>
                <wp:positionH relativeFrom="column">
                  <wp:posOffset>0</wp:posOffset>
                </wp:positionH>
                <wp:positionV relativeFrom="paragraph">
                  <wp:posOffset>7620</wp:posOffset>
                </wp:positionV>
                <wp:extent cx="7566660" cy="5570220"/>
                <wp:effectExtent l="19050" t="0" r="34290" b="30480"/>
                <wp:wrapNone/>
                <wp:docPr id="76021652" name="Freeform: Shape 3"/>
                <wp:cNvGraphicFramePr/>
                <a:graphic xmlns:a="http://schemas.openxmlformats.org/drawingml/2006/main">
                  <a:graphicData uri="http://schemas.microsoft.com/office/word/2010/wordprocessingShape">
                    <wps:wsp>
                      <wps:cNvSpPr/>
                      <wps:spPr>
                        <a:xfrm>
                          <a:off x="0" y="0"/>
                          <a:ext cx="7566660" cy="5570220"/>
                        </a:xfrm>
                        <a:custGeom>
                          <a:avLst/>
                          <a:gdLst>
                            <a:gd name="connsiteX0" fmla="*/ 7620 w 7566660"/>
                            <a:gd name="connsiteY0" fmla="*/ 0 h 5570220"/>
                            <a:gd name="connsiteX1" fmla="*/ 7566660 w 7566660"/>
                            <a:gd name="connsiteY1" fmla="*/ 0 h 5570220"/>
                            <a:gd name="connsiteX2" fmla="*/ 7551420 w 7566660"/>
                            <a:gd name="connsiteY2" fmla="*/ 1737360 h 5570220"/>
                            <a:gd name="connsiteX3" fmla="*/ 0 w 7566660"/>
                            <a:gd name="connsiteY3" fmla="*/ 5570220 h 5570220"/>
                            <a:gd name="connsiteX4" fmla="*/ 7620 w 7566660"/>
                            <a:gd name="connsiteY4" fmla="*/ 0 h 557022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7566660" h="5570220">
                              <a:moveTo>
                                <a:pt x="7620" y="0"/>
                              </a:moveTo>
                              <a:lnTo>
                                <a:pt x="7566660" y="0"/>
                              </a:lnTo>
                              <a:lnTo>
                                <a:pt x="7551420" y="1737360"/>
                              </a:lnTo>
                              <a:lnTo>
                                <a:pt x="0" y="5570220"/>
                              </a:lnTo>
                              <a:lnTo>
                                <a:pt x="7620" y="0"/>
                              </a:lnTo>
                              <a:close/>
                            </a:path>
                          </a:pathLst>
                        </a:custGeom>
                        <a:solidFill>
                          <a:srgbClr val="00A9FF"/>
                        </a:solidFill>
                        <a:ln>
                          <a:solidFill>
                            <a:srgbClr val="00A9F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2A27B97" id="Freeform: Shape 3" o:spid="_x0000_s1026" style="position:absolute;margin-left:0;margin-top:.6pt;width:595.8pt;height:438.6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7566660,55702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" path="m7620,l7566660,r-15240,1737360l,5570220,7620,xe" fillcolor="#00a9ff" strokecolor="#00a9ff" strokeweight="1pt">
                <v:stroke joinstyle="miter"/>
                <v:path arrowok="t" o:connecttype="custom" o:connectlocs="7620,0;7566660,0;7551420,1737360;0,5570220;7620,0" o:connectangles="0,0,0,0,0"/>
              </v:shape>
            </w:pict>
          </mc:Fallback>
        </mc:AlternateContent>
      </w:r>
    </w:p>
    <w:p w14:paraId="7A0705B5" w14:textId="77777777" w:rsidR="00E17832" w:rsidRPr="00665AE7" w:rsidRDefault="00E17832">
      <w:pPr>
        <w:rPr>
          <w:rFonts w:cstheme="minorHAnsi"/>
        </w:rPr>
      </w:pPr>
    </w:p>
    <w:p w14:paraId="284D64D6" w14:textId="77777777" w:rsidR="00E17832" w:rsidRPr="00665AE7" w:rsidRDefault="00E17832">
      <w:pPr>
        <w:rPr>
          <w:rFonts w:cstheme="minorHAnsi"/>
        </w:rPr>
      </w:pPr>
    </w:p>
    <w:p w14:paraId="06CBE160" w14:textId="77777777" w:rsidR="00E17832" w:rsidRPr="00665AE7" w:rsidRDefault="00E17832">
      <w:pPr>
        <w:rPr>
          <w:rFonts w:cstheme="minorHAnsi"/>
        </w:rPr>
      </w:pPr>
    </w:p>
    <w:p w14:paraId="35B05AFC" w14:textId="77777777" w:rsidR="00E17832" w:rsidRPr="00665AE7" w:rsidRDefault="00E17832">
      <w:pPr>
        <w:rPr>
          <w:rFonts w:cstheme="minorHAnsi"/>
        </w:rPr>
      </w:pPr>
    </w:p>
    <w:p w14:paraId="002295BA" w14:textId="77777777" w:rsidR="00E17832" w:rsidRPr="00665AE7" w:rsidRDefault="00E17832">
      <w:pPr>
        <w:rPr>
          <w:rFonts w:cstheme="minorHAnsi"/>
        </w:rPr>
      </w:pPr>
    </w:p>
    <w:p w14:paraId="4C3C083D" w14:textId="77777777" w:rsidR="00E17832" w:rsidRPr="00665AE7" w:rsidRDefault="00E17832">
      <w:pPr>
        <w:rPr>
          <w:rFonts w:cstheme="minorHAnsi"/>
        </w:rPr>
      </w:pPr>
    </w:p>
    <w:p w14:paraId="5DC4FD45" w14:textId="77777777" w:rsidR="00E17832" w:rsidRPr="00665AE7" w:rsidRDefault="00E17832">
      <w:pPr>
        <w:rPr>
          <w:rFonts w:cstheme="minorHAnsi"/>
        </w:rPr>
      </w:pPr>
    </w:p>
    <w:p w14:paraId="37910F89" w14:textId="77777777" w:rsidR="00E17832" w:rsidRPr="00665AE7" w:rsidRDefault="00E17832">
      <w:pPr>
        <w:rPr>
          <w:rFonts w:cstheme="minorHAnsi"/>
        </w:rPr>
      </w:pPr>
    </w:p>
    <w:p w14:paraId="55DE681E" w14:textId="77777777" w:rsidR="00E17832" w:rsidRPr="00665AE7" w:rsidRDefault="00E17832">
      <w:pPr>
        <w:rPr>
          <w:rFonts w:cstheme="minorHAnsi"/>
        </w:rPr>
      </w:pPr>
    </w:p>
    <w:p w14:paraId="3AEAB8F4" w14:textId="77777777" w:rsidR="00E17832" w:rsidRPr="00665AE7" w:rsidRDefault="00E17832">
      <w:pPr>
        <w:rPr>
          <w:rFonts w:cstheme="minorHAnsi"/>
        </w:rPr>
      </w:pPr>
    </w:p>
    <w:p w14:paraId="23451923" w14:textId="77777777" w:rsidR="00E17832" w:rsidRPr="00665AE7" w:rsidRDefault="00E17832">
      <w:pPr>
        <w:rPr>
          <w:rFonts w:cstheme="minorHAnsi"/>
        </w:rPr>
      </w:pPr>
    </w:p>
    <w:p w14:paraId="796B0FBE" w14:textId="77777777" w:rsidR="00E17832" w:rsidRPr="00665AE7" w:rsidRDefault="00E17832">
      <w:pPr>
        <w:rPr>
          <w:rFonts w:cstheme="minorHAnsi"/>
        </w:rPr>
      </w:pPr>
    </w:p>
    <w:p w14:paraId="2E41A138" w14:textId="77777777" w:rsidR="00E17832" w:rsidRPr="00665AE7" w:rsidRDefault="00E17832">
      <w:pPr>
        <w:rPr>
          <w:rFonts w:cstheme="minorHAnsi"/>
        </w:rPr>
      </w:pPr>
    </w:p>
    <w:p w14:paraId="77564BC8" w14:textId="77777777" w:rsidR="00E17832" w:rsidRPr="00665AE7" w:rsidRDefault="00E17832">
      <w:pPr>
        <w:rPr>
          <w:rFonts w:cstheme="minorHAnsi"/>
        </w:rPr>
      </w:pPr>
    </w:p>
    <w:p w14:paraId="378EA689" w14:textId="77777777" w:rsidR="00E17832" w:rsidRPr="00665AE7" w:rsidRDefault="00E17832">
      <w:pPr>
        <w:rPr>
          <w:rFonts w:cstheme="minorHAnsi"/>
        </w:rPr>
      </w:pPr>
    </w:p>
    <w:p w14:paraId="31EB7FDB" w14:textId="1A9406DD" w:rsidR="00E17832" w:rsidRPr="00665AE7" w:rsidRDefault="00E17832">
      <w:pPr>
        <w:rPr>
          <w:rFonts w:cstheme="minorHAnsi"/>
        </w:rPr>
      </w:pPr>
    </w:p>
    <w:p w14:paraId="11D02FF4" w14:textId="46E53CB1" w:rsidR="00E17832" w:rsidRPr="00665AE7" w:rsidRDefault="00E17832">
      <w:pPr>
        <w:rPr>
          <w:rFonts w:cstheme="minorHAnsi"/>
        </w:rPr>
      </w:pPr>
    </w:p>
    <w:p w14:paraId="0E30D4D0" w14:textId="63562BFD" w:rsidR="00E17832" w:rsidRPr="00665AE7" w:rsidRDefault="003E02AA">
      <w:pPr>
        <w:rPr>
          <w:rFonts w:cstheme="minorHAnsi"/>
        </w:rPr>
      </w:pPr>
      <w:r w:rsidRPr="00665AE7">
        <w:rPr>
          <w:rFonts w:cstheme="minorHAnsi"/>
          <w:noProof/>
        </w:rPr>
        <mc:AlternateContent>
          <mc:Choice Requires="wps">
            <w:drawing>
              <wp:anchor distT="45720" distB="45720" distL="114300" distR="114300" simplePos="0" relativeHeight="251665408" behindDoc="0" locked="0" layoutInCell="1" allowOverlap="1" wp14:anchorId="596BB484" wp14:editId="48C0C01E">
                <wp:simplePos x="0" y="0"/>
                <wp:positionH relativeFrom="column">
                  <wp:posOffset>1295400</wp:posOffset>
                </wp:positionH>
                <wp:positionV relativeFrom="paragraph">
                  <wp:posOffset>15875</wp:posOffset>
                </wp:positionV>
                <wp:extent cx="5861050" cy="1404620"/>
                <wp:effectExtent l="0" t="0" r="6350" b="5080"/>
                <wp:wrapSquare wrapText="bothSides"/>
                <wp:docPr id="12878231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61050" cy="1404620"/>
                        </a:xfrm>
                        <a:prstGeom prst="rect">
                          <a:avLst/>
                        </a:prstGeom>
                        <a:solidFill>
                          <a:srgbClr val="FFFFFF"/>
                        </a:solidFill>
                        <a:ln w="9525">
                          <a:noFill/>
                          <a:miter lim="800000"/>
                          <a:headEnd/>
                          <a:tailEnd/>
                        </a:ln>
                      </wps:spPr>
                      <wps:txbx>
                        <w:txbxContent>
                          <w:p w14:paraId="14F1B704" w14:textId="32B0A468" w:rsidR="00CD359F" w:rsidRPr="00CD359F" w:rsidRDefault="003E02AA" w:rsidP="00072637">
                            <w:pPr>
                              <w:spacing w:before="240"/>
                              <w:jc w:val="right"/>
                              <w:rPr>
                                <w:b/>
                                <w:bCs/>
                                <w:sz w:val="32"/>
                                <w:szCs w:val="32"/>
                                <w:lang w:val="en-US"/>
                              </w:rPr>
                            </w:pPr>
                            <w:r w:rsidRPr="003E02AA">
                              <w:rPr>
                                <w:rFonts w:cstheme="minorHAnsi"/>
                                <w:b/>
                                <w:bCs/>
                                <w:color w:val="000000"/>
                                <w:sz w:val="40"/>
                                <w:szCs w:val="40"/>
                              </w:rPr>
                              <w:t>Digital Skills for Personal and Professional Growth (BMSW4008</w:t>
                            </w:r>
                            <w:r w:rsidR="00072637">
                              <w:rPr>
                                <w:rFonts w:cstheme="minorHAnsi"/>
                                <w:b/>
                                <w:bCs/>
                                <w:color w:val="000000"/>
                                <w:sz w:val="40"/>
                                <w:szCs w:val="40"/>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96BB484" id="_x0000_t202" coordsize="21600,21600" o:spt="202" path="m,l,21600r21600,l21600,xe">
                <v:stroke joinstyle="miter"/>
                <v:path gradientshapeok="t" o:connecttype="rect"/>
              </v:shapetype>
              <v:shape id="Text Box 2" o:spid="_x0000_s1026" type="#_x0000_t202" style="position:absolute;margin-left:102pt;margin-top:1.25pt;width:461.5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" stroked="f">
                <v:textbox style="mso-fit-shape-to-text:t">
                  <w:txbxContent>
                    <w:p w14:paraId="14F1B704" w14:textId="32B0A468" w:rsidR="00CD359F" w:rsidRPr="00CD359F" w:rsidRDefault="003E02AA" w:rsidP="00072637">
                      <w:pPr>
                        <w:spacing w:before="240"/>
                        <w:jc w:val="right"/>
                        <w:rPr>
                          <w:b/>
                          <w:bCs/>
                          <w:sz w:val="32"/>
                          <w:szCs w:val="32"/>
                          <w:lang w:val="en-US"/>
                        </w:rPr>
                      </w:pPr>
                      <w:r w:rsidRPr="003E02AA">
                        <w:rPr>
                          <w:rFonts w:cstheme="minorHAnsi"/>
                          <w:b/>
                          <w:bCs/>
                          <w:color w:val="000000"/>
                          <w:sz w:val="40"/>
                          <w:szCs w:val="40"/>
                        </w:rPr>
                        <w:t>Digital Skills for Personal and Professional Growth (BMSW4008</w:t>
                      </w:r>
                      <w:r w:rsidR="00072637">
                        <w:rPr>
                          <w:rFonts w:cstheme="minorHAnsi"/>
                          <w:b/>
                          <w:bCs/>
                          <w:color w:val="000000"/>
                          <w:sz w:val="40"/>
                          <w:szCs w:val="40"/>
                        </w:rPr>
                        <w:t>)</w:t>
                      </w:r>
                    </w:p>
                  </w:txbxContent>
                </v:textbox>
                <w10:wrap type="square"/>
              </v:shape>
            </w:pict>
          </mc:Fallback>
        </mc:AlternateContent>
      </w:r>
    </w:p>
    <w:p w14:paraId="5A71429D" w14:textId="3A803B5B" w:rsidR="00E17832" w:rsidRPr="00665AE7" w:rsidRDefault="00E17832">
      <w:pPr>
        <w:rPr>
          <w:rFonts w:cstheme="minorHAnsi"/>
        </w:rPr>
      </w:pPr>
    </w:p>
    <w:p w14:paraId="3DCD5AB8" w14:textId="474263C2" w:rsidR="00E17832" w:rsidRPr="00665AE7" w:rsidRDefault="00E17832">
      <w:pPr>
        <w:rPr>
          <w:rFonts w:cstheme="minorHAnsi"/>
        </w:rPr>
      </w:pPr>
    </w:p>
    <w:p w14:paraId="78195046" w14:textId="36509C8F" w:rsidR="00E17832" w:rsidRPr="00665AE7" w:rsidRDefault="00E17832">
      <w:pPr>
        <w:rPr>
          <w:rFonts w:cstheme="minorHAnsi"/>
        </w:rPr>
      </w:pPr>
    </w:p>
    <w:p w14:paraId="6722D654" w14:textId="5FD758AF" w:rsidR="00683309" w:rsidRPr="00665AE7" w:rsidRDefault="00E17832" w:rsidP="00CD359F">
      <w:pPr>
        <w:spacing w:after="120" w:line="240" w:lineRule="auto"/>
        <w:rPr>
          <w:rFonts w:cstheme="minorHAnsi"/>
        </w:rPr>
      </w:pPr>
      <w:r w:rsidRPr="00665AE7">
        <w:rPr>
          <w:rFonts w:cstheme="minorHAnsi"/>
        </w:rPr>
        <w:tab/>
      </w:r>
      <w:r w:rsidRPr="00665AE7">
        <w:rPr>
          <w:rFonts w:cstheme="minorHAnsi"/>
        </w:rPr>
        <w:tab/>
      </w:r>
      <w:r w:rsidRPr="00665AE7">
        <w:rPr>
          <w:rFonts w:cstheme="minorHAnsi"/>
        </w:rPr>
        <w:tab/>
      </w:r>
      <w:r w:rsidRPr="00665AE7">
        <w:rPr>
          <w:rFonts w:cstheme="minorHAnsi"/>
        </w:rPr>
        <w:tab/>
      </w:r>
      <w:r w:rsidRPr="00665AE7">
        <w:rPr>
          <w:rFonts w:cstheme="minorHAnsi"/>
        </w:rPr>
        <w:tab/>
      </w:r>
      <w:r w:rsidRPr="00665AE7">
        <w:rPr>
          <w:rFonts w:cstheme="minorHAnsi"/>
        </w:rPr>
        <w:tab/>
      </w:r>
      <w:r w:rsidRPr="00665AE7">
        <w:rPr>
          <w:rFonts w:cstheme="minorHAnsi"/>
        </w:rPr>
        <w:tab/>
      </w:r>
      <w:r w:rsidR="00CD359F" w:rsidRPr="00665AE7">
        <w:rPr>
          <w:rFonts w:cstheme="minorHAnsi"/>
        </w:rPr>
        <w:tab/>
        <w:t xml:space="preserve"> </w:t>
      </w:r>
    </w:p>
    <w:p w14:paraId="1BE7AA54" w14:textId="5BE2C019" w:rsidR="00683309" w:rsidRPr="00665AE7" w:rsidRDefault="00683309">
      <w:pPr>
        <w:rPr>
          <w:rFonts w:cstheme="minorHAnsi"/>
        </w:rPr>
      </w:pPr>
    </w:p>
    <w:p w14:paraId="2F42F859" w14:textId="3383B844" w:rsidR="00683309" w:rsidRPr="00665AE7" w:rsidRDefault="00683309">
      <w:pPr>
        <w:rPr>
          <w:rFonts w:cstheme="minorHAnsi"/>
        </w:rPr>
      </w:pPr>
    </w:p>
    <w:p w14:paraId="587D0857" w14:textId="0891FC9C" w:rsidR="00E17832" w:rsidRPr="00665AE7" w:rsidRDefault="00E17832">
      <w:pPr>
        <w:rPr>
          <w:rFonts w:cstheme="minorHAnsi"/>
        </w:rPr>
      </w:pPr>
    </w:p>
    <w:p w14:paraId="6158433D" w14:textId="2E818882" w:rsidR="00E17832" w:rsidRPr="00665AE7" w:rsidRDefault="00E17832">
      <w:pPr>
        <w:rPr>
          <w:rFonts w:cstheme="minorHAnsi"/>
          <w:sz w:val="24"/>
          <w:szCs w:val="24"/>
        </w:rPr>
      </w:pPr>
    </w:p>
    <w:p w14:paraId="18943482" w14:textId="3A5EB952" w:rsidR="00CA13AD" w:rsidRPr="00665AE7" w:rsidRDefault="00CD359F" w:rsidP="00AF387D">
      <w:pPr>
        <w:spacing w:after="0"/>
        <w:rPr>
          <w:rFonts w:cstheme="minorHAnsi"/>
          <w:sz w:val="24"/>
          <w:szCs w:val="24"/>
        </w:rPr>
        <w:sectPr w:rsidR="00CA13AD" w:rsidRPr="00665AE7" w:rsidSect="00E17832">
          <w:footerReference w:type="default" r:id="rId8"/>
          <w:pgSz w:w="11906" w:h="16838"/>
          <w:pgMar w:top="0" w:right="0" w:bottom="0" w:left="0" w:header="709" w:footer="709" w:gutter="0"/>
          <w:cols w:space="708"/>
          <w:docGrid w:linePitch="360"/>
        </w:sectPr>
      </w:pPr>
      <w:r w:rsidRPr="00665AE7">
        <w:rPr>
          <w:rFonts w:cstheme="minorHAnsi"/>
          <w:noProof/>
        </w:rPr>
        <mc:AlternateContent>
          <mc:Choice Requires="wps">
            <w:drawing>
              <wp:anchor distT="45720" distB="45720" distL="114300" distR="114300" simplePos="0" relativeHeight="251663360" behindDoc="0" locked="0" layoutInCell="1" allowOverlap="1" wp14:anchorId="103D527E" wp14:editId="78F07D3C">
                <wp:simplePos x="0" y="0"/>
                <wp:positionH relativeFrom="column">
                  <wp:posOffset>1859280</wp:posOffset>
                </wp:positionH>
                <wp:positionV relativeFrom="paragraph">
                  <wp:posOffset>713105</wp:posOffset>
                </wp:positionV>
                <wp:extent cx="5213350" cy="1404620"/>
                <wp:effectExtent l="0" t="0" r="6350" b="0"/>
                <wp:wrapSquare wrapText="bothSides"/>
                <wp:docPr id="11373375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3350" cy="1404620"/>
                        </a:xfrm>
                        <a:prstGeom prst="rect">
                          <a:avLst/>
                        </a:prstGeom>
                        <a:solidFill>
                          <a:srgbClr val="FFFFFF"/>
                        </a:solidFill>
                        <a:ln w="9525">
                          <a:noFill/>
                          <a:miter lim="800000"/>
                          <a:headEnd/>
                          <a:tailEnd/>
                        </a:ln>
                      </wps:spPr>
                      <wps:txbx>
                        <w:txbxContent>
                          <w:p w14:paraId="2FFEC2A2" w14:textId="77777777" w:rsidR="00AF387D" w:rsidRPr="00AF387D" w:rsidRDefault="00AF387D" w:rsidP="00AF387D">
                            <w:pPr>
                              <w:spacing w:after="0" w:line="240" w:lineRule="auto"/>
                              <w:jc w:val="right"/>
                              <w:rPr>
                                <w:sz w:val="24"/>
                                <w:szCs w:val="24"/>
                                <w:lang w:val="en-US"/>
                              </w:rPr>
                            </w:pPr>
                            <w:r w:rsidRPr="00AF387D">
                              <w:rPr>
                                <w:sz w:val="24"/>
                                <w:szCs w:val="24"/>
                                <w:lang w:val="en-US"/>
                              </w:rPr>
                              <w:t>Syeda Bodrunnahar</w:t>
                            </w:r>
                          </w:p>
                          <w:p w14:paraId="5B7D8DBB" w14:textId="7DA5248D" w:rsidR="00AF387D" w:rsidRPr="00A40F6F" w:rsidRDefault="00AF387D" w:rsidP="00127269">
                            <w:pPr>
                              <w:spacing w:after="0"/>
                              <w:jc w:val="right"/>
                              <w:rPr>
                                <w:b/>
                                <w:bCs/>
                                <w:sz w:val="24"/>
                                <w:szCs w:val="24"/>
                                <w:lang w:val="en-US"/>
                              </w:rPr>
                            </w:pPr>
                            <w:r w:rsidRPr="00A40F6F">
                              <w:rPr>
                                <w:b/>
                                <w:bCs/>
                                <w:sz w:val="24"/>
                                <w:szCs w:val="24"/>
                                <w:lang w:val="en-US"/>
                              </w:rPr>
                              <w:t>2310634</w:t>
                            </w:r>
                          </w:p>
                          <w:p w14:paraId="6414A75B" w14:textId="672C7020" w:rsidR="00127269" w:rsidRDefault="00127269" w:rsidP="00AF387D">
                            <w:pPr>
                              <w:jc w:val="right"/>
                              <w:rPr>
                                <w:sz w:val="24"/>
                                <w:szCs w:val="24"/>
                                <w:lang w:val="en-US"/>
                              </w:rPr>
                            </w:pPr>
                            <w:r>
                              <w:rPr>
                                <w:sz w:val="24"/>
                                <w:szCs w:val="24"/>
                                <w:lang w:val="en-US"/>
                              </w:rPr>
                              <w:t>University of Wales, Trinity Saint David</w:t>
                            </w:r>
                          </w:p>
                          <w:p w14:paraId="1D2A0F15" w14:textId="2ABE609D" w:rsidR="00240900" w:rsidRDefault="00240900" w:rsidP="00AF387D">
                            <w:pPr>
                              <w:jc w:val="right"/>
                              <w:rPr>
                                <w:sz w:val="24"/>
                                <w:szCs w:val="24"/>
                                <w:lang w:val="en-US"/>
                              </w:rPr>
                            </w:pPr>
                            <w:r>
                              <w:rPr>
                                <w:sz w:val="24"/>
                                <w:szCs w:val="24"/>
                                <w:lang w:val="en-US"/>
                              </w:rPr>
                              <w:t xml:space="preserve">Date Submitted: </w:t>
                            </w:r>
                            <w:r w:rsidR="003E02AA">
                              <w:rPr>
                                <w:sz w:val="24"/>
                                <w:szCs w:val="24"/>
                                <w:lang w:val="en-US"/>
                              </w:rPr>
                              <w:t>July3</w:t>
                            </w:r>
                            <w:r>
                              <w:rPr>
                                <w:sz w:val="24"/>
                                <w:szCs w:val="24"/>
                                <w:lang w:val="en-US"/>
                              </w:rPr>
                              <w:t>, 202</w:t>
                            </w:r>
                            <w:r w:rsidR="003E02AA">
                              <w:rPr>
                                <w:sz w:val="24"/>
                                <w:szCs w:val="24"/>
                                <w:lang w:val="en-US"/>
                              </w:rPr>
                              <w:t>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3D527E" id="_x0000_s1027" type="#_x0000_t202" style="position:absolute;margin-left:146.4pt;margin-top:56.15pt;width:410.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" stroked="f">
                <v:textbox style="mso-fit-shape-to-text:t">
                  <w:txbxContent>
                    <w:p w14:paraId="2FFEC2A2" w14:textId="77777777" w:rsidR="00AF387D" w:rsidRPr="00AF387D" w:rsidRDefault="00AF387D" w:rsidP="00AF387D">
                      <w:pPr>
                        <w:spacing w:after="0" w:line="240" w:lineRule="auto"/>
                        <w:jc w:val="right"/>
                        <w:rPr>
                          <w:sz w:val="24"/>
                          <w:szCs w:val="24"/>
                          <w:lang w:val="en-US"/>
                        </w:rPr>
                      </w:pPr>
                      <w:r w:rsidRPr="00AF387D">
                        <w:rPr>
                          <w:sz w:val="24"/>
                          <w:szCs w:val="24"/>
                          <w:lang w:val="en-US"/>
                        </w:rPr>
                        <w:t>Syeda Bodrunnahar</w:t>
                      </w:r>
                    </w:p>
                    <w:p w14:paraId="5B7D8DBB" w14:textId="7DA5248D" w:rsidR="00AF387D" w:rsidRPr="00A40F6F" w:rsidRDefault="00AF387D" w:rsidP="00127269">
                      <w:pPr>
                        <w:spacing w:after="0"/>
                        <w:jc w:val="right"/>
                        <w:rPr>
                          <w:b/>
                          <w:bCs/>
                          <w:sz w:val="24"/>
                          <w:szCs w:val="24"/>
                          <w:lang w:val="en-US"/>
                        </w:rPr>
                      </w:pPr>
                      <w:r w:rsidRPr="00A40F6F">
                        <w:rPr>
                          <w:b/>
                          <w:bCs/>
                          <w:sz w:val="24"/>
                          <w:szCs w:val="24"/>
                          <w:lang w:val="en-US"/>
                        </w:rPr>
                        <w:t>2310634</w:t>
                      </w:r>
                    </w:p>
                    <w:p w14:paraId="6414A75B" w14:textId="672C7020" w:rsidR="00127269" w:rsidRDefault="00127269" w:rsidP="00AF387D">
                      <w:pPr>
                        <w:jc w:val="right"/>
                        <w:rPr>
                          <w:sz w:val="24"/>
                          <w:szCs w:val="24"/>
                          <w:lang w:val="en-US"/>
                        </w:rPr>
                      </w:pPr>
                      <w:r>
                        <w:rPr>
                          <w:sz w:val="24"/>
                          <w:szCs w:val="24"/>
                          <w:lang w:val="en-US"/>
                        </w:rPr>
                        <w:t>University of Wales, Trinity Saint David</w:t>
                      </w:r>
                    </w:p>
                    <w:p w14:paraId="1D2A0F15" w14:textId="2ABE609D" w:rsidR="00240900" w:rsidRDefault="00240900" w:rsidP="00AF387D">
                      <w:pPr>
                        <w:jc w:val="right"/>
                        <w:rPr>
                          <w:sz w:val="24"/>
                          <w:szCs w:val="24"/>
                          <w:lang w:val="en-US"/>
                        </w:rPr>
                      </w:pPr>
                      <w:r>
                        <w:rPr>
                          <w:sz w:val="24"/>
                          <w:szCs w:val="24"/>
                          <w:lang w:val="en-US"/>
                        </w:rPr>
                        <w:t xml:space="preserve">Date Submitted: </w:t>
                      </w:r>
                      <w:r w:rsidR="003E02AA">
                        <w:rPr>
                          <w:sz w:val="24"/>
                          <w:szCs w:val="24"/>
                          <w:lang w:val="en-US"/>
                        </w:rPr>
                        <w:t>July3</w:t>
                      </w:r>
                      <w:r>
                        <w:rPr>
                          <w:sz w:val="24"/>
                          <w:szCs w:val="24"/>
                          <w:lang w:val="en-US"/>
                        </w:rPr>
                        <w:t>, 202</w:t>
                      </w:r>
                      <w:r w:rsidR="003E02AA">
                        <w:rPr>
                          <w:sz w:val="24"/>
                          <w:szCs w:val="24"/>
                          <w:lang w:val="en-US"/>
                        </w:rPr>
                        <w:t>4</w:t>
                      </w:r>
                    </w:p>
                  </w:txbxContent>
                </v:textbox>
                <w10:wrap type="square"/>
              </v:shape>
            </w:pict>
          </mc:Fallback>
        </mc:AlternateContent>
      </w:r>
      <w:r w:rsidR="00E17832" w:rsidRPr="00665AE7">
        <w:rPr>
          <w:rFonts w:cstheme="minorHAnsi"/>
          <w:sz w:val="24"/>
          <w:szCs w:val="24"/>
        </w:rPr>
        <w:tab/>
      </w:r>
      <w:r w:rsidR="00E17832" w:rsidRPr="00665AE7">
        <w:rPr>
          <w:rFonts w:cstheme="minorHAnsi"/>
          <w:sz w:val="24"/>
          <w:szCs w:val="24"/>
        </w:rPr>
        <w:tab/>
      </w:r>
      <w:r w:rsidR="00E17832" w:rsidRPr="00665AE7">
        <w:rPr>
          <w:rFonts w:cstheme="minorHAnsi"/>
          <w:sz w:val="24"/>
          <w:szCs w:val="24"/>
        </w:rPr>
        <w:tab/>
      </w:r>
      <w:r w:rsidR="00E17832" w:rsidRPr="00665AE7">
        <w:rPr>
          <w:rFonts w:cstheme="minorHAnsi"/>
          <w:sz w:val="24"/>
          <w:szCs w:val="24"/>
        </w:rPr>
        <w:tab/>
      </w:r>
      <w:r w:rsidR="00E17832" w:rsidRPr="00665AE7">
        <w:rPr>
          <w:rFonts w:cstheme="minorHAnsi"/>
          <w:sz w:val="24"/>
          <w:szCs w:val="24"/>
        </w:rPr>
        <w:tab/>
      </w:r>
      <w:r w:rsidR="00E17832" w:rsidRPr="00665AE7">
        <w:rPr>
          <w:rFonts w:cstheme="minorHAnsi"/>
          <w:sz w:val="24"/>
          <w:szCs w:val="24"/>
        </w:rPr>
        <w:tab/>
      </w:r>
      <w:r w:rsidR="00E17832" w:rsidRPr="00665AE7">
        <w:rPr>
          <w:rFonts w:cstheme="minorHAnsi"/>
          <w:sz w:val="24"/>
          <w:szCs w:val="24"/>
        </w:rPr>
        <w:tab/>
      </w:r>
      <w:r w:rsidR="00E17832" w:rsidRPr="00665AE7">
        <w:rPr>
          <w:rFonts w:cstheme="minorHAnsi"/>
          <w:sz w:val="24"/>
          <w:szCs w:val="24"/>
        </w:rPr>
        <w:tab/>
      </w:r>
      <w:r w:rsidR="00E17832" w:rsidRPr="00665AE7">
        <w:rPr>
          <w:rFonts w:cstheme="minorHAnsi"/>
          <w:sz w:val="24"/>
          <w:szCs w:val="24"/>
        </w:rPr>
        <w:tab/>
      </w:r>
    </w:p>
    <w:p w14:paraId="180A2191" w14:textId="6717BB5F" w:rsidR="00953552" w:rsidRPr="00665AE7" w:rsidRDefault="00532093" w:rsidP="00532093">
      <w:pPr>
        <w:rPr>
          <w:rFonts w:cstheme="minorHAnsi"/>
          <w:b/>
          <w:bCs/>
          <w:color w:val="00A9FF"/>
          <w:sz w:val="28"/>
          <w:szCs w:val="28"/>
          <w:u w:val="single"/>
        </w:rPr>
      </w:pPr>
      <w:r w:rsidRPr="00665AE7">
        <w:rPr>
          <w:rFonts w:cstheme="minorHAnsi"/>
          <w:b/>
          <w:bCs/>
          <w:color w:val="00A9FF"/>
          <w:sz w:val="28"/>
          <w:szCs w:val="28"/>
          <w:u w:val="single"/>
        </w:rPr>
        <w:lastRenderedPageBreak/>
        <w:t>Executive Summary</w:t>
      </w:r>
    </w:p>
    <w:p w14:paraId="6CEAC950" w14:textId="0FF54D37" w:rsidR="00953552" w:rsidRPr="00665AE7" w:rsidRDefault="005921EC">
      <w:pPr>
        <w:rPr>
          <w:rFonts w:cstheme="minorHAnsi"/>
        </w:rPr>
      </w:pPr>
      <w:r w:rsidRPr="00665AE7">
        <w:rPr>
          <w:rFonts w:cstheme="minorHAnsi"/>
        </w:rPr>
        <w:t>This</w:t>
      </w:r>
      <w:r w:rsidR="00155386" w:rsidRPr="00665AE7">
        <w:rPr>
          <w:rFonts w:cstheme="minorHAnsi"/>
        </w:rPr>
        <w:t xml:space="preserve"> r</w:t>
      </w:r>
      <w:r w:rsidR="00AC53FB" w:rsidRPr="00665AE7">
        <w:rPr>
          <w:rFonts w:cstheme="minorHAnsi"/>
        </w:rPr>
        <w:t>eport</w:t>
      </w:r>
      <w:r w:rsidR="00AF387D" w:rsidRPr="00665AE7">
        <w:rPr>
          <w:rFonts w:cstheme="minorHAnsi"/>
        </w:rPr>
        <w:t xml:space="preserve"> </w:t>
      </w:r>
      <w:r w:rsidRPr="00665AE7">
        <w:rPr>
          <w:rFonts w:cstheme="minorHAnsi"/>
        </w:rPr>
        <w:t>consists of four different tasks to enhance the digital skills for personal &amp; professional development</w:t>
      </w:r>
      <w:r w:rsidR="00155386" w:rsidRPr="00665AE7">
        <w:rPr>
          <w:rFonts w:cstheme="minorHAnsi"/>
        </w:rPr>
        <w:t>.</w:t>
      </w:r>
    </w:p>
    <w:p w14:paraId="72C6A764" w14:textId="77777777" w:rsidR="00127269" w:rsidRPr="00665AE7" w:rsidRDefault="00127269">
      <w:pPr>
        <w:rPr>
          <w:rFonts w:cstheme="minorHAnsi"/>
        </w:rPr>
      </w:pPr>
    </w:p>
    <w:p w14:paraId="27F770FA" w14:textId="77777777" w:rsidR="000E325D" w:rsidRPr="00665AE7" w:rsidRDefault="000E325D">
      <w:pPr>
        <w:rPr>
          <w:rFonts w:cstheme="minorHAnsi"/>
          <w:b/>
          <w:bCs/>
          <w:color w:val="00A9FF"/>
          <w:sz w:val="28"/>
          <w:szCs w:val="28"/>
        </w:rPr>
      </w:pPr>
      <w:r w:rsidRPr="00665AE7">
        <w:rPr>
          <w:rFonts w:cstheme="minorHAnsi"/>
          <w:b/>
          <w:bCs/>
          <w:color w:val="00A9FF"/>
          <w:sz w:val="28"/>
          <w:szCs w:val="28"/>
        </w:rPr>
        <w:br w:type="page"/>
      </w:r>
    </w:p>
    <w:p w14:paraId="3C4B17E1" w14:textId="532E080B" w:rsidR="00127269" w:rsidRPr="00665AE7" w:rsidRDefault="00532093">
      <w:pPr>
        <w:rPr>
          <w:rFonts w:cstheme="minorHAnsi"/>
          <w:b/>
          <w:bCs/>
          <w:color w:val="00A9FF"/>
          <w:sz w:val="28"/>
          <w:szCs w:val="28"/>
        </w:rPr>
      </w:pPr>
      <w:r w:rsidRPr="00665AE7">
        <w:rPr>
          <w:rFonts w:cstheme="minorHAnsi"/>
          <w:b/>
          <w:bCs/>
          <w:color w:val="00A9FF"/>
          <w:sz w:val="28"/>
          <w:szCs w:val="28"/>
        </w:rPr>
        <w:lastRenderedPageBreak/>
        <w:t>Contents</w:t>
      </w:r>
    </w:p>
    <w:p w14:paraId="4DC925CC" w14:textId="6A2B7B83" w:rsidR="00127269" w:rsidRPr="00665AE7" w:rsidRDefault="00127269">
      <w:pPr>
        <w:rPr>
          <w:rFonts w:cstheme="minorHAnsi"/>
          <w:color w:val="000000" w:themeColor="text1"/>
          <w:sz w:val="20"/>
          <w:szCs w:val="20"/>
        </w:rPr>
      </w:pPr>
      <w:r w:rsidRPr="00665AE7">
        <w:rPr>
          <w:rFonts w:cstheme="minorHAnsi"/>
          <w:color w:val="000000" w:themeColor="text1"/>
          <w:sz w:val="20"/>
          <w:szCs w:val="20"/>
        </w:rPr>
        <w:t>Executive Summary……</w:t>
      </w:r>
      <w:r w:rsidR="002A31AB" w:rsidRPr="00665AE7">
        <w:rPr>
          <w:rFonts w:cstheme="minorHAnsi"/>
          <w:color w:val="000000" w:themeColor="text1"/>
          <w:sz w:val="20"/>
          <w:szCs w:val="20"/>
        </w:rPr>
        <w:t>………………</w:t>
      </w:r>
      <w:r w:rsidRPr="00665AE7">
        <w:rPr>
          <w:rFonts w:cstheme="minorHAnsi"/>
          <w:color w:val="000000" w:themeColor="text1"/>
          <w:sz w:val="20"/>
          <w:szCs w:val="20"/>
        </w:rPr>
        <w:t>………………………………………………………………………………………………</w:t>
      </w:r>
      <w:r w:rsidR="0070327C" w:rsidRPr="00665AE7">
        <w:rPr>
          <w:rFonts w:cstheme="minorHAnsi"/>
          <w:color w:val="000000" w:themeColor="text1"/>
          <w:sz w:val="20"/>
          <w:szCs w:val="20"/>
        </w:rPr>
        <w:t>…...</w:t>
      </w:r>
      <w:r w:rsidRPr="00665AE7">
        <w:rPr>
          <w:rFonts w:cstheme="minorHAnsi"/>
          <w:color w:val="000000" w:themeColor="text1"/>
          <w:sz w:val="20"/>
          <w:szCs w:val="20"/>
        </w:rPr>
        <w:t>pg2</w:t>
      </w:r>
    </w:p>
    <w:p w14:paraId="262F2EE7" w14:textId="39963F06" w:rsidR="00BB4DAC" w:rsidRPr="00665AE7" w:rsidRDefault="00BB4DAC">
      <w:pPr>
        <w:rPr>
          <w:rFonts w:cstheme="minorHAnsi"/>
          <w:sz w:val="20"/>
          <w:szCs w:val="20"/>
        </w:rPr>
      </w:pPr>
      <w:r w:rsidRPr="00665AE7">
        <w:rPr>
          <w:rFonts w:cstheme="minorHAnsi"/>
          <w:sz w:val="20"/>
          <w:szCs w:val="20"/>
        </w:rPr>
        <w:t>Contents…….</w:t>
      </w:r>
      <w:r w:rsidRPr="00665AE7">
        <w:rPr>
          <w:rFonts w:cstheme="minorHAnsi"/>
          <w:color w:val="000000" w:themeColor="text1"/>
          <w:sz w:val="20"/>
          <w:szCs w:val="20"/>
        </w:rPr>
        <w:t>……………………………………………………………………………………………………………………………………pg3</w:t>
      </w:r>
    </w:p>
    <w:p w14:paraId="1C011990" w14:textId="642B541D" w:rsidR="002A31AB" w:rsidRPr="00665AE7" w:rsidRDefault="003B407F" w:rsidP="0070327C">
      <w:pPr>
        <w:rPr>
          <w:rFonts w:cstheme="minorHAnsi"/>
          <w:color w:val="000000" w:themeColor="text1"/>
          <w:sz w:val="20"/>
          <w:szCs w:val="20"/>
        </w:rPr>
      </w:pPr>
      <w:r w:rsidRPr="00665AE7">
        <w:rPr>
          <w:rFonts w:cstheme="minorHAnsi"/>
          <w:sz w:val="20"/>
          <w:szCs w:val="20"/>
        </w:rPr>
        <w:t>Task1-</w:t>
      </w:r>
      <w:r w:rsidR="000D7BAA" w:rsidRPr="00665AE7">
        <w:rPr>
          <w:rFonts w:cstheme="minorHAnsi"/>
          <w:sz w:val="20"/>
          <w:szCs w:val="20"/>
        </w:rPr>
        <w:t>Storytelling</w:t>
      </w:r>
      <w:r w:rsidR="00BC2A32" w:rsidRPr="00665AE7">
        <w:rPr>
          <w:rFonts w:cstheme="minorHAnsi"/>
          <w:sz w:val="20"/>
          <w:szCs w:val="20"/>
        </w:rPr>
        <w:t>..</w:t>
      </w:r>
      <w:r w:rsidR="002A31AB" w:rsidRPr="00665AE7">
        <w:rPr>
          <w:rFonts w:cstheme="minorHAnsi"/>
          <w:color w:val="000000" w:themeColor="text1"/>
          <w:sz w:val="20"/>
          <w:szCs w:val="20"/>
        </w:rPr>
        <w:t>……</w:t>
      </w:r>
      <w:r w:rsidR="0070327C" w:rsidRPr="00665AE7">
        <w:rPr>
          <w:rFonts w:cstheme="minorHAnsi"/>
          <w:color w:val="000000" w:themeColor="text1"/>
          <w:sz w:val="20"/>
          <w:szCs w:val="20"/>
        </w:rPr>
        <w:t>……………</w:t>
      </w:r>
      <w:r w:rsidR="002A31AB" w:rsidRPr="00665AE7">
        <w:rPr>
          <w:rFonts w:cstheme="minorHAnsi"/>
          <w:color w:val="000000" w:themeColor="text1"/>
          <w:sz w:val="20"/>
          <w:szCs w:val="20"/>
        </w:rPr>
        <w:t>…………………………………………………………………………………………………</w:t>
      </w:r>
      <w:r w:rsidRPr="00665AE7">
        <w:rPr>
          <w:rFonts w:cstheme="minorHAnsi"/>
          <w:color w:val="000000" w:themeColor="text1"/>
          <w:sz w:val="20"/>
          <w:szCs w:val="20"/>
        </w:rPr>
        <w:t>.</w:t>
      </w:r>
      <w:r w:rsidR="002A31AB" w:rsidRPr="00665AE7">
        <w:rPr>
          <w:rFonts w:cstheme="minorHAnsi"/>
          <w:color w:val="000000" w:themeColor="text1"/>
          <w:sz w:val="20"/>
          <w:szCs w:val="20"/>
        </w:rPr>
        <w:t>…</w:t>
      </w:r>
      <w:r w:rsidR="0070327C" w:rsidRPr="00665AE7">
        <w:rPr>
          <w:rFonts w:cstheme="minorHAnsi"/>
          <w:color w:val="000000" w:themeColor="text1"/>
          <w:sz w:val="20"/>
          <w:szCs w:val="20"/>
        </w:rPr>
        <w:t>…</w:t>
      </w:r>
      <w:r w:rsidR="002A31AB" w:rsidRPr="00665AE7">
        <w:rPr>
          <w:rFonts w:cstheme="minorHAnsi"/>
          <w:color w:val="000000" w:themeColor="text1"/>
          <w:sz w:val="20"/>
          <w:szCs w:val="20"/>
        </w:rPr>
        <w:t>pg</w:t>
      </w:r>
      <w:r w:rsidR="00555825" w:rsidRPr="00665AE7">
        <w:rPr>
          <w:rFonts w:cstheme="minorHAnsi"/>
          <w:color w:val="000000" w:themeColor="text1"/>
          <w:sz w:val="20"/>
          <w:szCs w:val="20"/>
        </w:rPr>
        <w:t>4</w:t>
      </w:r>
      <w:r w:rsidRPr="00665AE7">
        <w:rPr>
          <w:rFonts w:cstheme="minorHAnsi"/>
          <w:color w:val="000000" w:themeColor="text1"/>
          <w:sz w:val="20"/>
          <w:szCs w:val="20"/>
        </w:rPr>
        <w:t xml:space="preserve"> to pg7</w:t>
      </w:r>
    </w:p>
    <w:p w14:paraId="642FA47D" w14:textId="267DB46E" w:rsidR="002A31AB" w:rsidRPr="00665AE7" w:rsidRDefault="00BB2ADB">
      <w:pPr>
        <w:rPr>
          <w:rFonts w:cstheme="minorHAnsi"/>
          <w:color w:val="000000" w:themeColor="text1"/>
          <w:sz w:val="20"/>
          <w:szCs w:val="20"/>
        </w:rPr>
      </w:pPr>
      <w:r w:rsidRPr="00665AE7">
        <w:rPr>
          <w:rFonts w:cstheme="minorHAnsi"/>
          <w:sz w:val="20"/>
          <w:szCs w:val="20"/>
        </w:rPr>
        <w:t>Task2-</w:t>
      </w:r>
      <w:r w:rsidR="005A7C36" w:rsidRPr="00665AE7">
        <w:rPr>
          <w:rFonts w:cstheme="minorHAnsi"/>
          <w:sz w:val="20"/>
          <w:szCs w:val="20"/>
        </w:rPr>
        <w:t>5-Minute Video Link</w:t>
      </w:r>
      <w:r w:rsidR="0070327C" w:rsidRPr="00665AE7">
        <w:rPr>
          <w:rFonts w:cstheme="minorHAnsi"/>
          <w:sz w:val="20"/>
          <w:szCs w:val="20"/>
        </w:rPr>
        <w:t>………</w:t>
      </w:r>
      <w:r w:rsidR="00532093" w:rsidRPr="00665AE7">
        <w:rPr>
          <w:rFonts w:cstheme="minorHAnsi"/>
          <w:sz w:val="20"/>
          <w:szCs w:val="20"/>
        </w:rPr>
        <w:t>...</w:t>
      </w:r>
      <w:r w:rsidR="002A31AB" w:rsidRPr="00665AE7">
        <w:rPr>
          <w:rFonts w:cstheme="minorHAnsi"/>
          <w:color w:val="000000" w:themeColor="text1"/>
          <w:sz w:val="20"/>
          <w:szCs w:val="20"/>
        </w:rPr>
        <w:t>………………</w:t>
      </w:r>
      <w:r w:rsidR="005A7C36" w:rsidRPr="00665AE7">
        <w:rPr>
          <w:rFonts w:cstheme="minorHAnsi"/>
          <w:color w:val="000000" w:themeColor="text1"/>
          <w:sz w:val="20"/>
          <w:szCs w:val="20"/>
        </w:rPr>
        <w:t>.</w:t>
      </w:r>
      <w:r w:rsidR="002A31AB" w:rsidRPr="00665AE7">
        <w:rPr>
          <w:rFonts w:cstheme="minorHAnsi"/>
          <w:color w:val="000000" w:themeColor="text1"/>
          <w:sz w:val="20"/>
          <w:szCs w:val="20"/>
        </w:rPr>
        <w:t>………………………</w:t>
      </w:r>
      <w:r w:rsidRPr="00665AE7">
        <w:rPr>
          <w:rFonts w:cstheme="minorHAnsi"/>
          <w:color w:val="000000" w:themeColor="text1"/>
          <w:sz w:val="20"/>
          <w:szCs w:val="20"/>
        </w:rPr>
        <w:t>.</w:t>
      </w:r>
      <w:r w:rsidR="002A31AB" w:rsidRPr="00665AE7">
        <w:rPr>
          <w:rFonts w:cstheme="minorHAnsi"/>
          <w:color w:val="000000" w:themeColor="text1"/>
          <w:sz w:val="20"/>
          <w:szCs w:val="20"/>
        </w:rPr>
        <w:t>……………………………………………</w:t>
      </w:r>
      <w:r w:rsidR="003C21BE" w:rsidRPr="00665AE7">
        <w:rPr>
          <w:rFonts w:cstheme="minorHAnsi"/>
          <w:color w:val="000000" w:themeColor="text1"/>
          <w:sz w:val="20"/>
          <w:szCs w:val="20"/>
        </w:rPr>
        <w:t>……………</w:t>
      </w:r>
      <w:r w:rsidR="002A31AB" w:rsidRPr="00665AE7">
        <w:rPr>
          <w:rFonts w:cstheme="minorHAnsi"/>
          <w:color w:val="000000" w:themeColor="text1"/>
          <w:sz w:val="20"/>
          <w:szCs w:val="20"/>
        </w:rPr>
        <w:t>pg</w:t>
      </w:r>
      <w:r w:rsidR="005A7C36" w:rsidRPr="00665AE7">
        <w:rPr>
          <w:rFonts w:cstheme="minorHAnsi"/>
          <w:color w:val="000000" w:themeColor="text1"/>
          <w:sz w:val="20"/>
          <w:szCs w:val="20"/>
        </w:rPr>
        <w:t>8</w:t>
      </w:r>
    </w:p>
    <w:p w14:paraId="5375A76F" w14:textId="2C6BD5F0" w:rsidR="003B6E30" w:rsidRPr="003E661F" w:rsidRDefault="00BB2ADB">
      <w:pPr>
        <w:rPr>
          <w:rFonts w:cstheme="minorHAnsi"/>
          <w:color w:val="000000" w:themeColor="text1"/>
          <w:sz w:val="20"/>
          <w:szCs w:val="20"/>
        </w:rPr>
      </w:pPr>
      <w:r w:rsidRPr="003E661F">
        <w:rPr>
          <w:rFonts w:cstheme="minorHAnsi"/>
          <w:sz w:val="20"/>
          <w:szCs w:val="20"/>
        </w:rPr>
        <w:t>Task3-Questionnaire Analysis…</w:t>
      </w:r>
      <w:r w:rsidR="003B6E30" w:rsidRPr="003E661F">
        <w:rPr>
          <w:rFonts w:cstheme="minorHAnsi"/>
          <w:color w:val="000000" w:themeColor="text1"/>
          <w:sz w:val="20"/>
          <w:szCs w:val="20"/>
        </w:rPr>
        <w:t>………………………………………………………………………………………………………</w:t>
      </w:r>
      <w:r w:rsidR="00366F5F" w:rsidRPr="003E661F">
        <w:rPr>
          <w:rFonts w:cstheme="minorHAnsi"/>
          <w:color w:val="000000" w:themeColor="text1"/>
          <w:sz w:val="20"/>
          <w:szCs w:val="20"/>
        </w:rPr>
        <w:t>.</w:t>
      </w:r>
      <w:r w:rsidR="003B6E30" w:rsidRPr="003E661F">
        <w:rPr>
          <w:rFonts w:cstheme="minorHAnsi"/>
          <w:color w:val="000000" w:themeColor="text1"/>
          <w:sz w:val="20"/>
          <w:szCs w:val="20"/>
        </w:rPr>
        <w:t>pg</w:t>
      </w:r>
      <w:r w:rsidR="005A7C36" w:rsidRPr="003E661F">
        <w:rPr>
          <w:rFonts w:cstheme="minorHAnsi"/>
          <w:color w:val="000000" w:themeColor="text1"/>
          <w:sz w:val="20"/>
          <w:szCs w:val="20"/>
        </w:rPr>
        <w:t>9</w:t>
      </w:r>
      <w:r w:rsidRPr="003E661F">
        <w:rPr>
          <w:rFonts w:cstheme="minorHAnsi"/>
          <w:color w:val="000000" w:themeColor="text1"/>
          <w:sz w:val="20"/>
          <w:szCs w:val="20"/>
        </w:rPr>
        <w:t xml:space="preserve"> to pg12</w:t>
      </w:r>
    </w:p>
    <w:p w14:paraId="6374078D" w14:textId="473D881B" w:rsidR="00BB4DAC" w:rsidRPr="00665AE7" w:rsidRDefault="00BB2ADB" w:rsidP="00BB4DAC">
      <w:pPr>
        <w:rPr>
          <w:rFonts w:cstheme="minorHAnsi"/>
          <w:color w:val="000000" w:themeColor="text1"/>
          <w:sz w:val="20"/>
          <w:szCs w:val="20"/>
        </w:rPr>
      </w:pPr>
      <w:r w:rsidRPr="00665AE7">
        <w:rPr>
          <w:rFonts w:cstheme="minorHAnsi"/>
          <w:sz w:val="20"/>
          <w:szCs w:val="20"/>
        </w:rPr>
        <w:t>Task4-Designing Website and Marketing Materials..</w:t>
      </w:r>
      <w:r w:rsidR="00BB4DAC" w:rsidRPr="00665AE7">
        <w:rPr>
          <w:rFonts w:cstheme="minorHAnsi"/>
          <w:color w:val="000000" w:themeColor="text1"/>
          <w:sz w:val="20"/>
          <w:szCs w:val="20"/>
        </w:rPr>
        <w:t>………………………………………………………………………</w:t>
      </w:r>
      <w:r w:rsidR="00366F5F" w:rsidRPr="00665AE7">
        <w:rPr>
          <w:rFonts w:cstheme="minorHAnsi"/>
          <w:color w:val="000000" w:themeColor="text1"/>
          <w:sz w:val="20"/>
          <w:szCs w:val="20"/>
        </w:rPr>
        <w:t>.</w:t>
      </w:r>
      <w:r w:rsidR="00BB4DAC" w:rsidRPr="00665AE7">
        <w:rPr>
          <w:rFonts w:cstheme="minorHAnsi"/>
          <w:color w:val="000000" w:themeColor="text1"/>
          <w:sz w:val="20"/>
          <w:szCs w:val="20"/>
        </w:rPr>
        <w:t>pg</w:t>
      </w:r>
      <w:r w:rsidRPr="00665AE7">
        <w:rPr>
          <w:rFonts w:cstheme="minorHAnsi"/>
          <w:color w:val="000000" w:themeColor="text1"/>
          <w:sz w:val="20"/>
          <w:szCs w:val="20"/>
        </w:rPr>
        <w:t>13 to pg18</w:t>
      </w:r>
    </w:p>
    <w:p w14:paraId="5FAC40C9" w14:textId="4E7DD8A1" w:rsidR="002A31AB" w:rsidRPr="00665AE7" w:rsidRDefault="002A31AB">
      <w:pPr>
        <w:rPr>
          <w:rFonts w:cstheme="minorHAnsi"/>
          <w:sz w:val="20"/>
          <w:szCs w:val="20"/>
        </w:rPr>
      </w:pPr>
      <w:r w:rsidRPr="00665AE7">
        <w:rPr>
          <w:rFonts w:cstheme="minorHAnsi"/>
          <w:sz w:val="20"/>
          <w:szCs w:val="20"/>
        </w:rPr>
        <w:t>Reference List</w:t>
      </w:r>
      <w:r w:rsidRPr="00665AE7">
        <w:rPr>
          <w:rFonts w:cstheme="minorHAnsi"/>
          <w:color w:val="000000" w:themeColor="text1"/>
          <w:sz w:val="20"/>
          <w:szCs w:val="20"/>
        </w:rPr>
        <w:t>……………………………………………………………………………………</w:t>
      </w:r>
      <w:r w:rsidR="003C21BE" w:rsidRPr="00665AE7">
        <w:rPr>
          <w:rFonts w:cstheme="minorHAnsi"/>
          <w:color w:val="000000" w:themeColor="text1"/>
          <w:sz w:val="20"/>
          <w:szCs w:val="20"/>
        </w:rPr>
        <w:t>……………………………………………</w:t>
      </w:r>
      <w:r w:rsidR="00BB2ADB" w:rsidRPr="00665AE7">
        <w:rPr>
          <w:rFonts w:cstheme="minorHAnsi"/>
          <w:color w:val="000000" w:themeColor="text1"/>
          <w:sz w:val="20"/>
          <w:szCs w:val="20"/>
        </w:rPr>
        <w:t>.p</w:t>
      </w:r>
      <w:r w:rsidRPr="00665AE7">
        <w:rPr>
          <w:rFonts w:cstheme="minorHAnsi"/>
          <w:color w:val="000000" w:themeColor="text1"/>
          <w:sz w:val="20"/>
          <w:szCs w:val="20"/>
        </w:rPr>
        <w:t>g</w:t>
      </w:r>
      <w:r w:rsidR="00BB2ADB" w:rsidRPr="00665AE7">
        <w:rPr>
          <w:rFonts w:cstheme="minorHAnsi"/>
          <w:color w:val="000000" w:themeColor="text1"/>
          <w:sz w:val="20"/>
          <w:szCs w:val="20"/>
        </w:rPr>
        <w:t>19 to pg21</w:t>
      </w:r>
    </w:p>
    <w:p w14:paraId="09C75E9E" w14:textId="56E0E9EC" w:rsidR="005921EC" w:rsidRPr="00665AE7" w:rsidRDefault="00366F5F">
      <w:pPr>
        <w:rPr>
          <w:rFonts w:cstheme="minorHAnsi"/>
        </w:rPr>
      </w:pPr>
      <w:r w:rsidRPr="00665AE7">
        <w:rPr>
          <w:rFonts w:cstheme="minorHAnsi"/>
        </w:rPr>
        <w:br w:type="page"/>
      </w:r>
    </w:p>
    <w:p w14:paraId="32E00F7D" w14:textId="16F808DE" w:rsidR="000D7BAA" w:rsidRPr="001A625B" w:rsidRDefault="000D7BAA" w:rsidP="000D7BAA">
      <w:pPr>
        <w:spacing w:before="100" w:beforeAutospacing="1" w:after="100" w:afterAutospacing="1" w:line="240" w:lineRule="auto"/>
        <w:outlineLvl w:val="2"/>
        <w:rPr>
          <w:rFonts w:eastAsia="Times New Roman" w:cstheme="minorHAnsi"/>
          <w:b/>
          <w:bCs/>
          <w:color w:val="70AD47" w:themeColor="accent6"/>
          <w:kern w:val="0"/>
          <w:sz w:val="32"/>
          <w:szCs w:val="32"/>
          <w:u w:val="single"/>
          <w:lang w:eastAsia="en-GB"/>
          <w14:ligatures w14:val="none"/>
        </w:rPr>
      </w:pPr>
      <w:r w:rsidRPr="001A625B">
        <w:rPr>
          <w:rFonts w:eastAsia="Times New Roman" w:cstheme="minorHAnsi"/>
          <w:b/>
          <w:bCs/>
          <w:color w:val="70AD47" w:themeColor="accent6"/>
          <w:kern w:val="0"/>
          <w:sz w:val="32"/>
          <w:szCs w:val="32"/>
          <w:u w:val="single"/>
          <w:lang w:eastAsia="en-GB"/>
          <w14:ligatures w14:val="none"/>
        </w:rPr>
        <w:lastRenderedPageBreak/>
        <w:t>TASK1: STORYTELLING</w:t>
      </w:r>
    </w:p>
    <w:p w14:paraId="637E4B6E" w14:textId="55337A1A" w:rsidR="000D7BAA" w:rsidRPr="00665AE7" w:rsidRDefault="000D7BAA" w:rsidP="000D7BAA">
      <w:pPr>
        <w:spacing w:before="100" w:beforeAutospacing="1" w:after="100" w:afterAutospacing="1" w:line="240" w:lineRule="auto"/>
        <w:outlineLvl w:val="2"/>
        <w:rPr>
          <w:rFonts w:eastAsia="Times New Roman" w:cstheme="minorHAnsi"/>
          <w:b/>
          <w:bCs/>
          <w:color w:val="2F5496" w:themeColor="accent1" w:themeShade="BF"/>
          <w:kern w:val="0"/>
          <w:sz w:val="28"/>
          <w:szCs w:val="28"/>
          <w:lang w:eastAsia="en-GB"/>
          <w14:ligatures w14:val="none"/>
        </w:rPr>
      </w:pPr>
      <w:r w:rsidRPr="00665AE7">
        <w:rPr>
          <w:rFonts w:eastAsia="Times New Roman" w:cstheme="minorHAnsi"/>
          <w:b/>
          <w:bCs/>
          <w:color w:val="2F5496" w:themeColor="accent1" w:themeShade="BF"/>
          <w:kern w:val="0"/>
          <w:sz w:val="28"/>
          <w:szCs w:val="28"/>
          <w:lang w:eastAsia="en-GB"/>
          <w14:ligatures w14:val="none"/>
        </w:rPr>
        <w:t>Definition of Brand Storytelling and why it is important</w:t>
      </w:r>
    </w:p>
    <w:p w14:paraId="0DCF3866" w14:textId="77777777" w:rsidR="00BC2A32" w:rsidRPr="00665AE7" w:rsidRDefault="00BC2A32" w:rsidP="00BC2A32">
      <w:pPr>
        <w:spacing w:before="100" w:beforeAutospacing="1" w:after="100" w:afterAutospacing="1" w:line="360" w:lineRule="auto"/>
        <w:outlineLvl w:val="2"/>
        <w:rPr>
          <w:rFonts w:eastAsia="Times New Roman" w:cstheme="minorHAnsi"/>
          <w:b/>
          <w:bCs/>
          <w:color w:val="2F5496" w:themeColor="accent1" w:themeShade="BF"/>
          <w:kern w:val="0"/>
          <w:sz w:val="32"/>
          <w:szCs w:val="32"/>
          <w:lang w:eastAsia="en-GB"/>
          <w14:ligatures w14:val="none"/>
        </w:rPr>
      </w:pPr>
      <w:r w:rsidRPr="00665AE7">
        <w:rPr>
          <w:rFonts w:eastAsia="Times New Roman" w:cstheme="minorHAnsi"/>
          <w:kern w:val="0"/>
          <w:sz w:val="24"/>
          <w:szCs w:val="24"/>
          <w:lang w:eastAsia="en-GB"/>
          <w14:ligatures w14:val="none"/>
        </w:rPr>
        <w:t>In this modern fast-paced, automated, digital-driven environment, the human element has become increasingly rare and therefore highly valued. The internet provides us with unparalleled convenience and instant gratification, making genuine human interactions more scarce and sought after. In this context, businesses can no longer remain faceless entities if they wish to thrive. By weaving together facts and emotions into a cohesive narrative, brands can build trust, foster loyalty, and differentiate themselves in a crowded market. Brands must connect with audiences on a deeper level, which is where brand storytelling comes into play.</w:t>
      </w:r>
    </w:p>
    <w:p w14:paraId="61B34997" w14:textId="77777777" w:rsidR="00BC2A32" w:rsidRPr="00665AE7" w:rsidRDefault="00BC2A32" w:rsidP="00BC2A32">
      <w:pPr>
        <w:shd w:val="clear" w:color="auto" w:fill="FFFFFF"/>
        <w:spacing w:after="0" w:line="360" w:lineRule="auto"/>
        <w:rPr>
          <w:rFonts w:eastAsia="Times New Roman" w:cstheme="minorHAnsi"/>
          <w:b/>
          <w:bCs/>
          <w:color w:val="2F5496" w:themeColor="accent1" w:themeShade="BF"/>
          <w:kern w:val="0"/>
          <w:sz w:val="32"/>
          <w:szCs w:val="32"/>
          <w:lang w:eastAsia="en-GB"/>
          <w14:ligatures w14:val="none"/>
        </w:rPr>
      </w:pPr>
      <w:r w:rsidRPr="00665AE7">
        <w:rPr>
          <w:rFonts w:eastAsia="Times New Roman" w:cstheme="minorHAnsi"/>
          <w:kern w:val="0"/>
          <w:sz w:val="24"/>
          <w:szCs w:val="24"/>
          <w:lang w:eastAsia="en-GB"/>
          <w14:ligatures w14:val="none"/>
        </w:rPr>
        <w:t xml:space="preserve">Brand storytelling is a marketing strategy that positions the customer at the centre of the narrative, rather than focusing on the brand or product itself. This method involves sharing relatable, authentic stories that resonate with the audience's life experiences, creating strong emotional connections that enhance brand awareness, maintain audience engagement, and build trust. </w:t>
      </w:r>
      <w:r w:rsidRPr="00665AE7">
        <w:rPr>
          <w:rFonts w:cstheme="minorHAnsi"/>
          <w:color w:val="232C61"/>
          <w:sz w:val="24"/>
          <w:szCs w:val="24"/>
          <w:shd w:val="clear" w:color="auto" w:fill="FFFFFF"/>
        </w:rPr>
        <w:t xml:space="preserve">Brands trust on storytelling techniques to make a relationship with their audience. </w:t>
      </w:r>
      <w:r w:rsidRPr="00665AE7">
        <w:rPr>
          <w:rFonts w:cstheme="minorHAnsi"/>
          <w:color w:val="232C61"/>
          <w:sz w:val="24"/>
          <w:szCs w:val="24"/>
          <w:bdr w:val="none" w:sz="0" w:space="0" w:color="auto" w:frame="1"/>
        </w:rPr>
        <w:t xml:space="preserve">Brand storytelling is becoming a more popular marketing strategy, </w:t>
      </w:r>
      <w:r w:rsidRPr="00665AE7">
        <w:rPr>
          <w:rFonts w:eastAsia="Times New Roman" w:cstheme="minorHAnsi"/>
          <w:kern w:val="0"/>
          <w:sz w:val="24"/>
          <w:szCs w:val="24"/>
          <w:lang w:eastAsia="en-GB"/>
          <w14:ligatures w14:val="none"/>
        </w:rPr>
        <w:t>leveraging the fundamental human desires to connect  through narratives.</w:t>
      </w:r>
    </w:p>
    <w:p w14:paraId="361B09F6" w14:textId="77777777" w:rsidR="00BC2A32" w:rsidRPr="00665AE7" w:rsidRDefault="00BC2A32" w:rsidP="00BC2A32">
      <w:pPr>
        <w:shd w:val="clear" w:color="auto" w:fill="FFFFFF"/>
        <w:spacing w:after="0" w:line="360" w:lineRule="auto"/>
        <w:rPr>
          <w:rFonts w:eastAsia="Times New Roman" w:cstheme="minorHAnsi"/>
          <w:b/>
          <w:bCs/>
          <w:color w:val="2F5496" w:themeColor="accent1" w:themeShade="BF"/>
          <w:kern w:val="0"/>
          <w:sz w:val="32"/>
          <w:szCs w:val="32"/>
          <w:lang w:eastAsia="en-GB"/>
          <w14:ligatures w14:val="none"/>
        </w:rPr>
      </w:pPr>
    </w:p>
    <w:p w14:paraId="4659EF9E" w14:textId="77777777" w:rsidR="00BC2A32" w:rsidRPr="00665AE7" w:rsidRDefault="00BC2A32" w:rsidP="00BC2A32">
      <w:pPr>
        <w:shd w:val="clear" w:color="auto" w:fill="FFFFFF"/>
        <w:spacing w:after="0" w:line="360" w:lineRule="auto"/>
        <w:rPr>
          <w:rFonts w:eastAsia="Times New Roman" w:cstheme="minorHAnsi"/>
          <w:b/>
          <w:bCs/>
          <w:color w:val="2F5496" w:themeColor="accent1" w:themeShade="BF"/>
          <w:kern w:val="0"/>
          <w:sz w:val="28"/>
          <w:szCs w:val="28"/>
          <w:lang w:eastAsia="en-GB"/>
          <w14:ligatures w14:val="none"/>
        </w:rPr>
      </w:pPr>
      <w:r w:rsidRPr="00665AE7">
        <w:rPr>
          <w:rFonts w:eastAsia="Times New Roman" w:cstheme="minorHAnsi"/>
          <w:b/>
          <w:bCs/>
          <w:color w:val="2F5496" w:themeColor="accent1" w:themeShade="BF"/>
          <w:kern w:val="0"/>
          <w:sz w:val="28"/>
          <w:szCs w:val="28"/>
          <w:lang w:eastAsia="en-GB"/>
          <w14:ligatures w14:val="none"/>
        </w:rPr>
        <w:t>Brand Example of Storytelling</w:t>
      </w:r>
    </w:p>
    <w:p w14:paraId="034A64A8" w14:textId="77777777" w:rsidR="00BC2A32" w:rsidRPr="00665AE7" w:rsidRDefault="00BC2A32" w:rsidP="00BC2A32">
      <w:pPr>
        <w:shd w:val="clear" w:color="auto" w:fill="FFFFFF"/>
        <w:spacing w:after="0" w:line="360" w:lineRule="auto"/>
        <w:rPr>
          <w:rFonts w:eastAsia="Times New Roman" w:cstheme="minorHAnsi"/>
          <w:b/>
          <w:bCs/>
          <w:color w:val="2F5496" w:themeColor="accent1" w:themeShade="BF"/>
          <w:kern w:val="0"/>
          <w:sz w:val="32"/>
          <w:szCs w:val="32"/>
          <w:lang w:eastAsia="en-GB"/>
          <w14:ligatures w14:val="none"/>
        </w:rPr>
      </w:pPr>
      <w:r w:rsidRPr="00665AE7">
        <w:rPr>
          <w:rFonts w:eastAsia="Times New Roman" w:cstheme="minorHAnsi"/>
          <w:b/>
          <w:bCs/>
          <w:noProof/>
          <w:color w:val="2F5496" w:themeColor="accent1" w:themeShade="BF"/>
          <w:kern w:val="0"/>
          <w:sz w:val="32"/>
          <w:szCs w:val="32"/>
          <w:lang w:eastAsia="en-GB"/>
          <w14:ligatures w14:val="none"/>
        </w:rPr>
        <w:drawing>
          <wp:inline distT="0" distB="0" distL="0" distR="0" wp14:anchorId="0660D8E4" wp14:editId="4C6D51CF">
            <wp:extent cx="2498651" cy="1879095"/>
            <wp:effectExtent l="0" t="0" r="3810" b="635"/>
            <wp:docPr id="1728633613" name="Picture 1" descr="Two cups of coffee with stra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633613" name="Picture 1" descr="Two cups of coffee with straws&#10;&#10;Description automatically generated"/>
                    <pic:cNvPicPr/>
                  </pic:nvPicPr>
                  <pic:blipFill>
                    <a:blip r:embed="rId9"/>
                    <a:stretch>
                      <a:fillRect/>
                    </a:stretch>
                  </pic:blipFill>
                  <pic:spPr>
                    <a:xfrm>
                      <a:off x="0" y="0"/>
                      <a:ext cx="2513703" cy="1890415"/>
                    </a:xfrm>
                    <a:prstGeom prst="rect">
                      <a:avLst/>
                    </a:prstGeom>
                  </pic:spPr>
                </pic:pic>
              </a:graphicData>
            </a:graphic>
          </wp:inline>
        </w:drawing>
      </w:r>
    </w:p>
    <w:p w14:paraId="580435DB" w14:textId="77777777" w:rsidR="00BC2A32" w:rsidRPr="00665AE7" w:rsidRDefault="00BC2A32" w:rsidP="00BC2A32">
      <w:pPr>
        <w:shd w:val="clear" w:color="auto" w:fill="FFFFFF"/>
        <w:spacing w:after="0" w:line="360" w:lineRule="auto"/>
        <w:rPr>
          <w:rFonts w:eastAsia="Times New Roman" w:cstheme="minorHAnsi"/>
          <w:b/>
          <w:bCs/>
          <w:color w:val="202124"/>
          <w:kern w:val="0"/>
          <w:sz w:val="24"/>
          <w:szCs w:val="24"/>
          <w:lang w:val="en" w:eastAsia="en-GB"/>
          <w14:ligatures w14:val="none"/>
        </w:rPr>
      </w:pPr>
      <w:r w:rsidRPr="00665AE7">
        <w:rPr>
          <w:rFonts w:eastAsia="Times New Roman" w:cstheme="minorHAnsi"/>
          <w:color w:val="202124"/>
          <w:kern w:val="0"/>
          <w:sz w:val="24"/>
          <w:szCs w:val="24"/>
          <w:lang w:val="en" w:eastAsia="en-GB"/>
          <w14:ligatures w14:val="none"/>
        </w:rPr>
        <w:t>In my example I’m exploring Starbucks' brand strategy, which is built around two main pillars: </w:t>
      </w:r>
      <w:r w:rsidRPr="00665AE7">
        <w:rPr>
          <w:rFonts w:eastAsia="Times New Roman" w:cstheme="minorHAnsi"/>
          <w:b/>
          <w:bCs/>
          <w:color w:val="202124"/>
          <w:kern w:val="0"/>
          <w:sz w:val="24"/>
          <w:szCs w:val="24"/>
          <w:lang w:val="en" w:eastAsia="en-GB"/>
          <w14:ligatures w14:val="none"/>
        </w:rPr>
        <w:t>Customer experience and quality</w:t>
      </w:r>
    </w:p>
    <w:p w14:paraId="3B25AC88" w14:textId="77777777" w:rsidR="00694318" w:rsidRDefault="00694318" w:rsidP="00BC2A32">
      <w:pPr>
        <w:shd w:val="clear" w:color="auto" w:fill="FFFFFF"/>
        <w:spacing w:after="0" w:line="360" w:lineRule="auto"/>
        <w:rPr>
          <w:rFonts w:eastAsia="Times New Roman" w:cstheme="minorHAnsi"/>
          <w:color w:val="202124"/>
          <w:kern w:val="0"/>
          <w:sz w:val="24"/>
          <w:szCs w:val="24"/>
          <w:lang w:val="en" w:eastAsia="en-GB"/>
          <w14:ligatures w14:val="none"/>
        </w:rPr>
      </w:pPr>
    </w:p>
    <w:p w14:paraId="763EE2CD" w14:textId="0F65CDE1" w:rsidR="00694318" w:rsidRDefault="00694318" w:rsidP="00BC2A32">
      <w:pPr>
        <w:shd w:val="clear" w:color="auto" w:fill="FFFFFF"/>
        <w:spacing w:after="0" w:line="360" w:lineRule="auto"/>
        <w:rPr>
          <w:rFonts w:eastAsia="Times New Roman" w:cstheme="minorHAnsi"/>
          <w:color w:val="202124"/>
          <w:kern w:val="0"/>
          <w:sz w:val="24"/>
          <w:szCs w:val="24"/>
          <w:lang w:val="en" w:eastAsia="en-GB"/>
          <w14:ligatures w14:val="none"/>
        </w:rPr>
      </w:pPr>
      <w:r w:rsidRPr="00694318">
        <w:rPr>
          <w:rFonts w:eastAsia="Times New Roman" w:cstheme="minorHAnsi"/>
          <w:color w:val="202124"/>
          <w:kern w:val="0"/>
          <w:sz w:val="24"/>
          <w:szCs w:val="24"/>
          <w:lang w:val="en" w:eastAsia="en-GB"/>
          <w14:ligatures w14:val="none"/>
        </w:rPr>
        <w:lastRenderedPageBreak/>
        <w:t>Established in 1971, Starbucks was founded as a unique company that not only offers high-quality coffee and a strong sense of tradition, but also fosters a sense of community. Their goal is to motivate and support the human spirit, "one individual, one cup, and one community at a time". Starbucks coffee shops have become a symbol for coffee enthusiasts globally, as they can rely on authentic service, a welcoming environment, and an exceptional cup of expertly roasted and flavo</w:t>
      </w:r>
      <w:r>
        <w:rPr>
          <w:rFonts w:eastAsia="Times New Roman" w:cstheme="minorHAnsi"/>
          <w:color w:val="202124"/>
          <w:kern w:val="0"/>
          <w:sz w:val="24"/>
          <w:szCs w:val="24"/>
          <w:lang w:val="en" w:eastAsia="en-GB"/>
          <w14:ligatures w14:val="none"/>
        </w:rPr>
        <w:t>u</w:t>
      </w:r>
      <w:r w:rsidRPr="00694318">
        <w:rPr>
          <w:rFonts w:eastAsia="Times New Roman" w:cstheme="minorHAnsi"/>
          <w:color w:val="202124"/>
          <w:kern w:val="0"/>
          <w:sz w:val="24"/>
          <w:szCs w:val="24"/>
          <w:lang w:val="en" w:eastAsia="en-GB"/>
          <w14:ligatures w14:val="none"/>
        </w:rPr>
        <w:t>rful coffee on every visit.</w:t>
      </w:r>
    </w:p>
    <w:p w14:paraId="03D749FC" w14:textId="77777777" w:rsidR="00BC2A32" w:rsidRPr="00665AE7" w:rsidRDefault="00BC2A32" w:rsidP="00BC2A32">
      <w:pPr>
        <w:shd w:val="clear" w:color="auto" w:fill="FFFFFF"/>
        <w:spacing w:after="0" w:line="360" w:lineRule="auto"/>
        <w:rPr>
          <w:rFonts w:eastAsia="Times New Roman" w:cstheme="minorHAnsi"/>
          <w:color w:val="202124"/>
          <w:kern w:val="0"/>
          <w:sz w:val="24"/>
          <w:szCs w:val="24"/>
          <w:lang w:val="en" w:eastAsia="en-GB"/>
          <w14:ligatures w14:val="none"/>
        </w:rPr>
      </w:pPr>
    </w:p>
    <w:p w14:paraId="753DEE15" w14:textId="77777777" w:rsidR="00BC2A32" w:rsidRPr="00665AE7" w:rsidRDefault="00BC2A32" w:rsidP="00BC2A32">
      <w:pPr>
        <w:shd w:val="clear" w:color="auto" w:fill="FFFFFF"/>
        <w:spacing w:after="0" w:line="360" w:lineRule="auto"/>
        <w:rPr>
          <w:rFonts w:eastAsia="Times New Roman" w:cstheme="minorHAnsi"/>
          <w:b/>
          <w:bCs/>
          <w:color w:val="2F5496" w:themeColor="accent1" w:themeShade="BF"/>
          <w:kern w:val="0"/>
          <w:sz w:val="28"/>
          <w:szCs w:val="28"/>
          <w:lang w:eastAsia="en-GB"/>
          <w14:ligatures w14:val="none"/>
        </w:rPr>
      </w:pPr>
      <w:r w:rsidRPr="00665AE7">
        <w:rPr>
          <w:rFonts w:eastAsia="Times New Roman" w:cstheme="minorHAnsi"/>
          <w:b/>
          <w:bCs/>
          <w:color w:val="2F5496" w:themeColor="accent1" w:themeShade="BF"/>
          <w:kern w:val="0"/>
          <w:sz w:val="28"/>
          <w:szCs w:val="28"/>
          <w:lang w:eastAsia="en-GB"/>
          <w14:ligatures w14:val="none"/>
        </w:rPr>
        <w:t>Starbucks Timeline</w:t>
      </w:r>
    </w:p>
    <w:p w14:paraId="63E39BE7" w14:textId="77777777" w:rsidR="00BC2A32" w:rsidRPr="00665AE7" w:rsidRDefault="00BC2A32" w:rsidP="00BC2A32">
      <w:pPr>
        <w:pStyle w:val="ListParagraph"/>
        <w:numPr>
          <w:ilvl w:val="0"/>
          <w:numId w:val="7"/>
        </w:numPr>
        <w:shd w:val="clear" w:color="auto" w:fill="FFFFFF"/>
        <w:spacing w:after="0" w:line="360" w:lineRule="auto"/>
        <w:rPr>
          <w:rFonts w:eastAsia="Times New Roman" w:cstheme="minorHAnsi"/>
          <w:color w:val="202124"/>
          <w:kern w:val="0"/>
          <w:sz w:val="24"/>
          <w:szCs w:val="24"/>
          <w:lang w:val="en" w:eastAsia="en-GB"/>
          <w14:ligatures w14:val="none"/>
        </w:rPr>
      </w:pPr>
      <w:r w:rsidRPr="00665AE7">
        <w:rPr>
          <w:rFonts w:eastAsia="Times New Roman" w:cstheme="minorHAnsi"/>
          <w:color w:val="202124"/>
          <w:kern w:val="0"/>
          <w:sz w:val="24"/>
          <w:szCs w:val="24"/>
          <w:lang w:val="en" w:eastAsia="en-GB"/>
          <w14:ligatures w14:val="none"/>
        </w:rPr>
        <w:t>First store opened in 1971 in Seattle, Washington, USA.</w:t>
      </w:r>
    </w:p>
    <w:p w14:paraId="2DE0EBEC" w14:textId="77777777" w:rsidR="00BC2A32" w:rsidRPr="00665AE7" w:rsidRDefault="00BC2A32" w:rsidP="00BC2A32">
      <w:pPr>
        <w:pStyle w:val="ListParagraph"/>
        <w:numPr>
          <w:ilvl w:val="0"/>
          <w:numId w:val="7"/>
        </w:numPr>
        <w:shd w:val="clear" w:color="auto" w:fill="FFFFFF"/>
        <w:spacing w:after="0" w:line="360" w:lineRule="auto"/>
        <w:rPr>
          <w:rFonts w:eastAsia="Times New Roman" w:cstheme="minorHAnsi"/>
          <w:color w:val="202124"/>
          <w:kern w:val="0"/>
          <w:sz w:val="24"/>
          <w:szCs w:val="24"/>
          <w:lang w:val="en" w:eastAsia="en-GB"/>
          <w14:ligatures w14:val="none"/>
        </w:rPr>
      </w:pPr>
      <w:r w:rsidRPr="00665AE7">
        <w:rPr>
          <w:rFonts w:eastAsia="Times New Roman" w:cstheme="minorHAnsi"/>
          <w:color w:val="202124"/>
          <w:kern w:val="0"/>
          <w:sz w:val="24"/>
          <w:szCs w:val="24"/>
          <w:lang w:val="en" w:eastAsia="en-GB"/>
          <w14:ligatures w14:val="none"/>
        </w:rPr>
        <w:t>Now Starbucks over 36,00 outlets worldwide across 80 countries.</w:t>
      </w:r>
    </w:p>
    <w:p w14:paraId="28C79201" w14:textId="77777777" w:rsidR="00BC2A32" w:rsidRPr="00665AE7" w:rsidRDefault="00BC2A32" w:rsidP="00BC2A32">
      <w:pPr>
        <w:pStyle w:val="ListParagraph"/>
        <w:numPr>
          <w:ilvl w:val="0"/>
          <w:numId w:val="7"/>
        </w:numPr>
        <w:shd w:val="clear" w:color="auto" w:fill="FFFFFF"/>
        <w:spacing w:after="0" w:line="360" w:lineRule="auto"/>
        <w:rPr>
          <w:rFonts w:eastAsia="Times New Roman" w:cstheme="minorHAnsi"/>
          <w:color w:val="202124"/>
          <w:kern w:val="0"/>
          <w:sz w:val="24"/>
          <w:szCs w:val="24"/>
          <w:lang w:val="en" w:eastAsia="en-GB"/>
          <w14:ligatures w14:val="none"/>
        </w:rPr>
      </w:pPr>
      <w:r w:rsidRPr="00665AE7">
        <w:rPr>
          <w:rFonts w:eastAsia="Times New Roman" w:cstheme="minorHAnsi"/>
          <w:color w:val="202124"/>
          <w:kern w:val="0"/>
          <w:sz w:val="24"/>
          <w:szCs w:val="24"/>
          <w:lang w:val="en" w:eastAsia="en-GB"/>
          <w14:ligatures w14:val="none"/>
        </w:rPr>
        <w:t>Starbucks was one of the first major chains to offer customers free wi-fi in their stores.</w:t>
      </w:r>
    </w:p>
    <w:p w14:paraId="0B38FEF7" w14:textId="77777777" w:rsidR="00BC2A32" w:rsidRPr="00665AE7" w:rsidRDefault="00BC2A32" w:rsidP="00BC2A32">
      <w:pPr>
        <w:pStyle w:val="ListParagraph"/>
        <w:numPr>
          <w:ilvl w:val="0"/>
          <w:numId w:val="7"/>
        </w:numPr>
        <w:shd w:val="clear" w:color="auto" w:fill="FFFFFF"/>
        <w:spacing w:after="0" w:line="360" w:lineRule="auto"/>
        <w:rPr>
          <w:rFonts w:eastAsia="Times New Roman" w:cstheme="minorHAnsi"/>
          <w:color w:val="202124"/>
          <w:kern w:val="0"/>
          <w:sz w:val="24"/>
          <w:szCs w:val="24"/>
          <w:lang w:val="en" w:eastAsia="en-GB"/>
          <w14:ligatures w14:val="none"/>
        </w:rPr>
      </w:pPr>
      <w:r w:rsidRPr="00665AE7">
        <w:rPr>
          <w:rFonts w:eastAsia="Times New Roman" w:cstheme="minorHAnsi"/>
          <w:color w:val="202124"/>
          <w:kern w:val="0"/>
          <w:sz w:val="24"/>
          <w:szCs w:val="24"/>
          <w:lang w:val="en" w:eastAsia="en-GB"/>
          <w14:ligatures w14:val="none"/>
        </w:rPr>
        <w:t>From this year, Starbucks will be the only coffee house in the US to offer customers the option to use their own cup when placing a mobile order.</w:t>
      </w:r>
    </w:p>
    <w:p w14:paraId="249A11F7" w14:textId="77777777" w:rsidR="00BC2A32" w:rsidRPr="00665AE7" w:rsidRDefault="00BC2A32" w:rsidP="00BC2A32">
      <w:pPr>
        <w:shd w:val="clear" w:color="auto" w:fill="FFFFFF"/>
        <w:spacing w:after="0" w:line="360" w:lineRule="auto"/>
        <w:rPr>
          <w:rFonts w:eastAsia="Times New Roman" w:cstheme="minorHAnsi"/>
          <w:color w:val="202124"/>
          <w:kern w:val="0"/>
          <w:sz w:val="24"/>
          <w:szCs w:val="24"/>
          <w:lang w:val="en" w:eastAsia="en-GB"/>
          <w14:ligatures w14:val="none"/>
        </w:rPr>
      </w:pPr>
    </w:p>
    <w:p w14:paraId="45AFE81A" w14:textId="77777777" w:rsidR="00BC2A32" w:rsidRPr="00665AE7" w:rsidRDefault="00BC2A32" w:rsidP="00BC2A32">
      <w:pPr>
        <w:shd w:val="clear" w:color="auto" w:fill="FFFFFF"/>
        <w:spacing w:after="0" w:line="360" w:lineRule="auto"/>
        <w:rPr>
          <w:rFonts w:eastAsia="Times New Roman" w:cstheme="minorHAnsi"/>
          <w:b/>
          <w:bCs/>
          <w:color w:val="2F5496" w:themeColor="accent1" w:themeShade="BF"/>
          <w:kern w:val="0"/>
          <w:sz w:val="28"/>
          <w:szCs w:val="28"/>
          <w:lang w:eastAsia="en-GB"/>
          <w14:ligatures w14:val="none"/>
        </w:rPr>
      </w:pPr>
      <w:r w:rsidRPr="00665AE7">
        <w:rPr>
          <w:rFonts w:eastAsia="Times New Roman" w:cstheme="minorHAnsi"/>
          <w:b/>
          <w:bCs/>
          <w:color w:val="2F5496" w:themeColor="accent1" w:themeShade="BF"/>
          <w:kern w:val="0"/>
          <w:sz w:val="28"/>
          <w:szCs w:val="28"/>
          <w:lang w:eastAsia="en-GB"/>
          <w14:ligatures w14:val="none"/>
        </w:rPr>
        <w:t>Starbucks, the name</w:t>
      </w:r>
    </w:p>
    <w:p w14:paraId="261A1FBC" w14:textId="36CB2D0F" w:rsidR="00694318" w:rsidRDefault="00694318" w:rsidP="00BC2A32">
      <w:pPr>
        <w:shd w:val="clear" w:color="auto" w:fill="FFFFFF"/>
        <w:spacing w:after="0" w:line="360" w:lineRule="auto"/>
        <w:rPr>
          <w:rFonts w:eastAsia="Times New Roman" w:cstheme="minorHAnsi"/>
          <w:color w:val="202124"/>
          <w:kern w:val="0"/>
          <w:sz w:val="24"/>
          <w:szCs w:val="24"/>
          <w:lang w:val="en" w:eastAsia="en-GB"/>
          <w14:ligatures w14:val="none"/>
        </w:rPr>
      </w:pPr>
      <w:r w:rsidRPr="00694318">
        <w:rPr>
          <w:rFonts w:eastAsia="Times New Roman" w:cstheme="minorHAnsi"/>
          <w:color w:val="202124"/>
          <w:kern w:val="0"/>
          <w:sz w:val="24"/>
          <w:szCs w:val="24"/>
          <w:lang w:val="en" w:eastAsia="en-GB"/>
          <w14:ligatures w14:val="none"/>
        </w:rPr>
        <w:t xml:space="preserve">In 1971, Jerry Baldwin, Zev Siegl, and Gordon Bowker made the decision to establish a business </w:t>
      </w:r>
      <w:proofErr w:type="spellStart"/>
      <w:r w:rsidRPr="00694318">
        <w:rPr>
          <w:rFonts w:eastAsia="Times New Roman" w:cstheme="minorHAnsi"/>
          <w:color w:val="202124"/>
          <w:kern w:val="0"/>
          <w:sz w:val="24"/>
          <w:szCs w:val="24"/>
          <w:lang w:val="en" w:eastAsia="en-GB"/>
          <w14:ligatures w14:val="none"/>
        </w:rPr>
        <w:t>centered</w:t>
      </w:r>
      <w:proofErr w:type="spellEnd"/>
      <w:r w:rsidRPr="00694318">
        <w:rPr>
          <w:rFonts w:eastAsia="Times New Roman" w:cstheme="minorHAnsi"/>
          <w:color w:val="202124"/>
          <w:kern w:val="0"/>
          <w:sz w:val="24"/>
          <w:szCs w:val="24"/>
          <w:lang w:val="en" w:eastAsia="en-GB"/>
          <w14:ligatures w14:val="none"/>
        </w:rPr>
        <w:t xml:space="preserve"> on the sale of premium coffee beans and equipment. Originally, they intended to name the company 'Pequod', inspired by the ship in Herman Melville's renowned novel 'Moby-Dick'. However, during their brainstorming sessions, they eventually settled on the iconic name 'Starbo', which is now one of the most recognizable landmarks in the Seattle region. This choice brought the trio full circle, as the first mate on the Pequod in "Moby-Dick" was named Starbuck.</w:t>
      </w:r>
    </w:p>
    <w:p w14:paraId="5C15632E" w14:textId="77777777" w:rsidR="00BC2A32" w:rsidRPr="00665AE7" w:rsidRDefault="00BC2A32" w:rsidP="00BC2A32">
      <w:pPr>
        <w:shd w:val="clear" w:color="auto" w:fill="FFFFFF"/>
        <w:spacing w:after="0" w:line="360" w:lineRule="auto"/>
        <w:rPr>
          <w:rFonts w:eastAsia="Times New Roman" w:cstheme="minorHAnsi"/>
          <w:color w:val="292933"/>
          <w:kern w:val="0"/>
          <w:sz w:val="24"/>
          <w:szCs w:val="24"/>
          <w:lang w:eastAsia="en-GB"/>
          <w14:ligatures w14:val="none"/>
        </w:rPr>
      </w:pPr>
    </w:p>
    <w:p w14:paraId="3B8AB028" w14:textId="77777777" w:rsidR="00BC2A32" w:rsidRPr="00665AE7" w:rsidRDefault="00BC2A32" w:rsidP="00BC2A32">
      <w:pPr>
        <w:shd w:val="clear" w:color="auto" w:fill="FFFFFF"/>
        <w:spacing w:after="0" w:line="360" w:lineRule="auto"/>
        <w:rPr>
          <w:rFonts w:eastAsia="Times New Roman" w:cstheme="minorHAnsi"/>
          <w:b/>
          <w:bCs/>
          <w:color w:val="2F5496" w:themeColor="accent1" w:themeShade="BF"/>
          <w:kern w:val="0"/>
          <w:sz w:val="28"/>
          <w:szCs w:val="28"/>
          <w:lang w:eastAsia="en-GB"/>
          <w14:ligatures w14:val="none"/>
        </w:rPr>
      </w:pPr>
      <w:r w:rsidRPr="00665AE7">
        <w:rPr>
          <w:rFonts w:eastAsia="Times New Roman" w:cstheme="minorHAnsi"/>
          <w:b/>
          <w:bCs/>
          <w:color w:val="2F5496" w:themeColor="accent1" w:themeShade="BF"/>
          <w:kern w:val="0"/>
          <w:sz w:val="28"/>
          <w:szCs w:val="28"/>
          <w:lang w:eastAsia="en-GB"/>
          <w14:ligatures w14:val="none"/>
        </w:rPr>
        <w:t>From a local shop to a global coffee chain</w:t>
      </w:r>
    </w:p>
    <w:p w14:paraId="26279C6A" w14:textId="74BAC071" w:rsidR="003571DE" w:rsidRDefault="003571DE" w:rsidP="00BC2A32">
      <w:pPr>
        <w:shd w:val="clear" w:color="auto" w:fill="FFFFFF"/>
        <w:spacing w:after="0" w:line="360" w:lineRule="auto"/>
        <w:rPr>
          <w:rFonts w:eastAsia="Times New Roman" w:cstheme="minorHAnsi"/>
          <w:color w:val="202124"/>
          <w:kern w:val="0"/>
          <w:sz w:val="24"/>
          <w:szCs w:val="24"/>
          <w:lang w:val="en" w:eastAsia="en-GB"/>
          <w14:ligatures w14:val="none"/>
        </w:rPr>
      </w:pPr>
      <w:r w:rsidRPr="003571DE">
        <w:rPr>
          <w:rFonts w:eastAsia="Times New Roman" w:cstheme="minorHAnsi"/>
          <w:color w:val="202124"/>
          <w:kern w:val="0"/>
          <w:sz w:val="24"/>
          <w:szCs w:val="24"/>
          <w:lang w:val="en" w:eastAsia="en-GB"/>
          <w14:ligatures w14:val="none"/>
        </w:rPr>
        <w:t xml:space="preserve">Starbucks was established in the 1970s, a decade characterized by bell-bottom jeans and disco balls. Jerry, Zev, and Gordon were dissatisfied with the ordinary, </w:t>
      </w:r>
      <w:proofErr w:type="spellStart"/>
      <w:r w:rsidRPr="003571DE">
        <w:rPr>
          <w:rFonts w:eastAsia="Times New Roman" w:cstheme="minorHAnsi"/>
          <w:color w:val="202124"/>
          <w:kern w:val="0"/>
          <w:sz w:val="24"/>
          <w:szCs w:val="24"/>
          <w:lang w:val="en" w:eastAsia="en-GB"/>
          <w14:ligatures w14:val="none"/>
        </w:rPr>
        <w:t>lackluster</w:t>
      </w:r>
      <w:proofErr w:type="spellEnd"/>
      <w:r w:rsidRPr="003571DE">
        <w:rPr>
          <w:rFonts w:eastAsia="Times New Roman" w:cstheme="minorHAnsi"/>
          <w:color w:val="202124"/>
          <w:kern w:val="0"/>
          <w:sz w:val="24"/>
          <w:szCs w:val="24"/>
          <w:lang w:val="en" w:eastAsia="en-GB"/>
          <w14:ligatures w14:val="none"/>
        </w:rPr>
        <w:t xml:space="preserve"> coffee options available. Driven by a vision to revolutionize the coffee industry, they launched the inaugural Starbucks outlet in Seattle in 1971, situated in the iconic Pike Place Market. However, it was during the 1980s that Starbucks truly soared to success. Howard Schultz, the mastermind behind the marketing strategy, embarked on a business trip to Milan in </w:t>
      </w:r>
      <w:r w:rsidRPr="003571DE">
        <w:rPr>
          <w:rFonts w:eastAsia="Times New Roman" w:cstheme="minorHAnsi"/>
          <w:color w:val="202124"/>
          <w:kern w:val="0"/>
          <w:sz w:val="24"/>
          <w:szCs w:val="24"/>
          <w:lang w:val="en" w:eastAsia="en-GB"/>
          <w14:ligatures w14:val="none"/>
        </w:rPr>
        <w:lastRenderedPageBreak/>
        <w:t xml:space="preserve">1983 and had an epiphany. Schultz was captivated by the Italian coffee culture, particularly the bustling espresso bars where locals congregated daily. Inspired by this experience, he aspired to introduce a similar coffee culture in the United States, a vision that was initially met with </w:t>
      </w:r>
      <w:proofErr w:type="spellStart"/>
      <w:r w:rsidRPr="003571DE">
        <w:rPr>
          <w:rFonts w:eastAsia="Times New Roman" w:cstheme="minorHAnsi"/>
          <w:color w:val="202124"/>
          <w:kern w:val="0"/>
          <w:sz w:val="24"/>
          <w:szCs w:val="24"/>
          <w:lang w:val="en" w:eastAsia="en-GB"/>
          <w14:ligatures w14:val="none"/>
        </w:rPr>
        <w:t>skepticism</w:t>
      </w:r>
      <w:proofErr w:type="spellEnd"/>
      <w:r w:rsidRPr="003571DE">
        <w:rPr>
          <w:rFonts w:eastAsia="Times New Roman" w:cstheme="minorHAnsi"/>
          <w:color w:val="202124"/>
          <w:kern w:val="0"/>
          <w:sz w:val="24"/>
          <w:szCs w:val="24"/>
          <w:lang w:val="en" w:eastAsia="en-GB"/>
          <w14:ligatures w14:val="none"/>
        </w:rPr>
        <w:t xml:space="preserve"> by Jerry Baldwin and Gordon Bowker. Eventually, Schultz parted ways with Starbucks and pursued his dream by establishing his own coffee shop, Il </w:t>
      </w:r>
      <w:proofErr w:type="spellStart"/>
      <w:r w:rsidRPr="003571DE">
        <w:rPr>
          <w:rFonts w:eastAsia="Times New Roman" w:cstheme="minorHAnsi"/>
          <w:color w:val="202124"/>
          <w:kern w:val="0"/>
          <w:sz w:val="24"/>
          <w:szCs w:val="24"/>
          <w:lang w:val="en" w:eastAsia="en-GB"/>
          <w14:ligatures w14:val="none"/>
        </w:rPr>
        <w:t>Giornale</w:t>
      </w:r>
      <w:proofErr w:type="spellEnd"/>
      <w:r w:rsidRPr="003571DE">
        <w:rPr>
          <w:rFonts w:eastAsia="Times New Roman" w:cstheme="minorHAnsi"/>
          <w:color w:val="202124"/>
          <w:kern w:val="0"/>
          <w:sz w:val="24"/>
          <w:szCs w:val="24"/>
          <w:lang w:val="en" w:eastAsia="en-GB"/>
          <w14:ligatures w14:val="none"/>
        </w:rPr>
        <w:t>. When the original Starbucks founders decided to sell the business, Schultz seized the opportunity without hesitation. The 1990s witnessed a meteoric rise in Starbucks' expansion, with the number of outlets increasing exponentially within a decade, and nearly a thousandfold growth a decade later.</w:t>
      </w:r>
    </w:p>
    <w:p w14:paraId="2F7960C2" w14:textId="77777777" w:rsidR="00BC2A32" w:rsidRPr="00665AE7" w:rsidRDefault="00BC2A32" w:rsidP="00BC2A32">
      <w:pPr>
        <w:shd w:val="clear" w:color="auto" w:fill="FFFFFF"/>
        <w:spacing w:after="0" w:line="360" w:lineRule="auto"/>
        <w:rPr>
          <w:rFonts w:eastAsia="Times New Roman" w:cstheme="minorHAnsi"/>
          <w:color w:val="202124"/>
          <w:kern w:val="0"/>
          <w:sz w:val="24"/>
          <w:szCs w:val="24"/>
          <w:lang w:val="en" w:eastAsia="en-GB"/>
          <w14:ligatures w14:val="none"/>
        </w:rPr>
      </w:pPr>
    </w:p>
    <w:p w14:paraId="5E81AF3E" w14:textId="77777777" w:rsidR="00BC2A32" w:rsidRPr="00665AE7" w:rsidRDefault="00BC2A32" w:rsidP="00BC2A32">
      <w:pPr>
        <w:shd w:val="clear" w:color="auto" w:fill="FFFFFF"/>
        <w:spacing w:after="0" w:line="360" w:lineRule="auto"/>
        <w:rPr>
          <w:rFonts w:eastAsia="Times New Roman" w:cstheme="minorHAnsi"/>
          <w:b/>
          <w:bCs/>
          <w:color w:val="2F5496" w:themeColor="accent1" w:themeShade="BF"/>
          <w:kern w:val="0"/>
          <w:sz w:val="28"/>
          <w:szCs w:val="28"/>
          <w:lang w:eastAsia="en-GB"/>
          <w14:ligatures w14:val="none"/>
        </w:rPr>
      </w:pPr>
      <w:r w:rsidRPr="00665AE7">
        <w:rPr>
          <w:rFonts w:eastAsia="Times New Roman" w:cstheme="minorHAnsi"/>
          <w:b/>
          <w:bCs/>
          <w:color w:val="2F5496" w:themeColor="accent1" w:themeShade="BF"/>
          <w:kern w:val="0"/>
          <w:sz w:val="28"/>
          <w:szCs w:val="28"/>
          <w:lang w:eastAsia="en-GB"/>
          <w14:ligatures w14:val="none"/>
        </w:rPr>
        <w:t>Secret of this success story</w:t>
      </w:r>
    </w:p>
    <w:p w14:paraId="404C47E5" w14:textId="77777777" w:rsidR="00BC2A32" w:rsidRPr="00665AE7" w:rsidRDefault="00BC2A32" w:rsidP="00BC2A32">
      <w:pPr>
        <w:shd w:val="clear" w:color="auto" w:fill="FFFFFF"/>
        <w:spacing w:after="0" w:line="360" w:lineRule="auto"/>
        <w:rPr>
          <w:rFonts w:eastAsia="Times New Roman" w:cstheme="minorHAnsi"/>
          <w:color w:val="202124"/>
          <w:kern w:val="0"/>
          <w:sz w:val="24"/>
          <w:szCs w:val="24"/>
          <w:lang w:val="en" w:eastAsia="en-GB"/>
          <w14:ligatures w14:val="none"/>
        </w:rPr>
      </w:pPr>
      <w:r w:rsidRPr="00665AE7">
        <w:rPr>
          <w:rFonts w:eastAsia="Times New Roman" w:cstheme="minorHAnsi"/>
          <w:color w:val="202124"/>
          <w:kern w:val="0"/>
          <w:sz w:val="24"/>
          <w:szCs w:val="24"/>
          <w:lang w:val="en" w:eastAsia="en-GB"/>
          <w14:ligatures w14:val="none"/>
        </w:rPr>
        <w:t>Howard Schultz revolutionized the coffee-drinking experience by turning it into a social gathering, a respite from the daily routine where you can savor your favorite brew while working or engaging in pleasant conversations. The cozy ambiance of coffee shops resembling living rooms, complete with background music and, later on, the introduction of free Wi-Fi (as the pioneering chain), proved to be a hit. It serves as a sanctuary between your workplace and home ("the third place"), where baristas treat you like family and where friendships are forged. Schultz effectively communicated his vision to employees in a captivating and straightforward manner. By ensuring that everyone was aligned and fostering a sense of connection to the company and its goals, he created a cohesive team. While connecting people through communication is essential, Schultz took it a step further. Starbucks was among the first to provide health insurance to its employees. Subsequently, an incentive plan was introduced to encourage employees to think like stakeholders based on their own sense of accountability. Howard Schultz once said, “By taking care of your employees, giving them individual attention, they will reciprocate by taking care of you and your customers.” Moreover, Starbucks has demonstrated a knack for staying ahead of technological advancements, often being a trailblazer in this regard. Embracing mobile convenience and enhancing service to foster customer loyalty, what initially began as a loyalty program evolved into a seamless process of ordering, paying, and bypassing queues. The app has evolved into a comprehensive system incorporating gamification and rewards, effectively replacing the need for price competition.</w:t>
      </w:r>
    </w:p>
    <w:p w14:paraId="496EF282" w14:textId="77777777" w:rsidR="00BC2A32" w:rsidRPr="00665AE7" w:rsidRDefault="00BC2A32" w:rsidP="00BC2A32">
      <w:pPr>
        <w:shd w:val="clear" w:color="auto" w:fill="FFFFFF"/>
        <w:spacing w:after="0" w:line="360" w:lineRule="auto"/>
        <w:rPr>
          <w:rFonts w:eastAsia="Times New Roman" w:cstheme="minorHAnsi"/>
          <w:color w:val="202124"/>
          <w:kern w:val="0"/>
          <w:sz w:val="24"/>
          <w:szCs w:val="24"/>
          <w:lang w:val="en" w:eastAsia="en-GB"/>
          <w14:ligatures w14:val="none"/>
        </w:rPr>
      </w:pPr>
    </w:p>
    <w:p w14:paraId="405A48A8" w14:textId="77777777" w:rsidR="00BC2A32" w:rsidRPr="00665AE7" w:rsidRDefault="00BC2A32" w:rsidP="00BC2A32">
      <w:pPr>
        <w:shd w:val="clear" w:color="auto" w:fill="FFFFFF"/>
        <w:spacing w:after="0" w:line="360" w:lineRule="auto"/>
        <w:rPr>
          <w:rFonts w:eastAsia="Times New Roman" w:cstheme="minorHAnsi"/>
          <w:b/>
          <w:bCs/>
          <w:color w:val="2F5496" w:themeColor="accent1" w:themeShade="BF"/>
          <w:kern w:val="0"/>
          <w:sz w:val="28"/>
          <w:szCs w:val="28"/>
          <w:lang w:eastAsia="en-GB"/>
          <w14:ligatures w14:val="none"/>
        </w:rPr>
      </w:pPr>
      <w:r w:rsidRPr="00665AE7">
        <w:rPr>
          <w:rFonts w:eastAsia="Times New Roman" w:cstheme="minorHAnsi"/>
          <w:b/>
          <w:bCs/>
          <w:color w:val="2F5496" w:themeColor="accent1" w:themeShade="BF"/>
          <w:kern w:val="0"/>
          <w:sz w:val="28"/>
          <w:szCs w:val="28"/>
          <w:lang w:eastAsia="en-GB"/>
          <w14:ligatures w14:val="none"/>
        </w:rPr>
        <w:t>The dark side</w:t>
      </w:r>
    </w:p>
    <w:p w14:paraId="0323903B" w14:textId="1BE3C24A" w:rsidR="00BC2A32" w:rsidRPr="00665AE7" w:rsidRDefault="00BC2A32" w:rsidP="00BC2A32">
      <w:pPr>
        <w:shd w:val="clear" w:color="auto" w:fill="FFFFFF"/>
        <w:spacing w:after="0" w:line="360" w:lineRule="auto"/>
        <w:rPr>
          <w:rFonts w:eastAsia="Times New Roman" w:cstheme="minorHAnsi"/>
          <w:color w:val="202124"/>
          <w:kern w:val="0"/>
          <w:sz w:val="24"/>
          <w:szCs w:val="24"/>
          <w:lang w:val="en" w:eastAsia="en-GB"/>
          <w14:ligatures w14:val="none"/>
        </w:rPr>
      </w:pPr>
      <w:r w:rsidRPr="00665AE7">
        <w:rPr>
          <w:rFonts w:eastAsia="Times New Roman" w:cstheme="minorHAnsi"/>
          <w:color w:val="202124"/>
          <w:kern w:val="0"/>
          <w:sz w:val="24"/>
          <w:szCs w:val="24"/>
          <w:lang w:val="en" w:eastAsia="en-GB"/>
          <w14:ligatures w14:val="none"/>
        </w:rPr>
        <w:t>Starbucks' triumph also had a downside. In 2000, Schultz resigned as CEO to spearhead the company's global expansion. Eight years later, Schultz resumed his role as CEO, citing Jim Donald's mismanagement as the reason. In his book 'Onward', Schultz mentioned that the company had lost its essence. According to Schulz the company became more of a mass producer, losing its uniqueness. Schultz initiated a massive reorganization</w:t>
      </w:r>
      <w:r w:rsidR="00AA2ED4">
        <w:rPr>
          <w:rFonts w:eastAsia="Times New Roman" w:cstheme="minorHAnsi"/>
          <w:color w:val="202124"/>
          <w:kern w:val="0"/>
          <w:sz w:val="24"/>
          <w:szCs w:val="24"/>
          <w:lang w:val="en" w:eastAsia="en-GB"/>
          <w14:ligatures w14:val="none"/>
        </w:rPr>
        <w:t xml:space="preserve">. </w:t>
      </w:r>
      <w:r w:rsidRPr="00665AE7">
        <w:rPr>
          <w:rFonts w:eastAsia="Times New Roman" w:cstheme="minorHAnsi"/>
          <w:color w:val="202124"/>
          <w:kern w:val="0"/>
          <w:sz w:val="24"/>
          <w:szCs w:val="24"/>
          <w:lang w:val="en" w:eastAsia="en-GB"/>
          <w14:ligatures w14:val="none"/>
        </w:rPr>
        <w:t>Just two years after Schultz's return, profits had tripled. Additionally, Schultz emphasized fair trade coffee and made corporate social responsibility a key focus.</w:t>
      </w:r>
    </w:p>
    <w:p w14:paraId="24B88755" w14:textId="29A6F8ED" w:rsidR="00024ED3" w:rsidRPr="001A625B" w:rsidRDefault="00BC2A32" w:rsidP="00024ED3">
      <w:pPr>
        <w:spacing w:before="100" w:beforeAutospacing="1" w:after="100" w:afterAutospacing="1" w:line="240" w:lineRule="auto"/>
        <w:outlineLvl w:val="2"/>
        <w:rPr>
          <w:rFonts w:eastAsia="Times New Roman" w:cstheme="minorHAnsi"/>
          <w:b/>
          <w:bCs/>
          <w:color w:val="70AD47" w:themeColor="accent6"/>
          <w:kern w:val="0"/>
          <w:sz w:val="32"/>
          <w:szCs w:val="32"/>
          <w:u w:val="single"/>
          <w:lang w:eastAsia="en-GB"/>
          <w14:ligatures w14:val="none"/>
        </w:rPr>
      </w:pPr>
      <w:r w:rsidRPr="00665AE7">
        <w:rPr>
          <w:rFonts w:cstheme="minorHAnsi"/>
          <w:b/>
          <w:bCs/>
          <w:color w:val="00B0F0"/>
          <w:u w:val="single"/>
          <w:lang w:val="en-US"/>
        </w:rPr>
        <w:br w:type="page"/>
      </w:r>
      <w:r w:rsidR="00024ED3" w:rsidRPr="001A625B">
        <w:rPr>
          <w:rFonts w:eastAsia="Times New Roman" w:cstheme="minorHAnsi"/>
          <w:b/>
          <w:bCs/>
          <w:color w:val="70AD47" w:themeColor="accent6"/>
          <w:kern w:val="0"/>
          <w:sz w:val="32"/>
          <w:szCs w:val="32"/>
          <w:u w:val="single"/>
          <w:lang w:eastAsia="en-GB"/>
          <w14:ligatures w14:val="none"/>
        </w:rPr>
        <w:lastRenderedPageBreak/>
        <w:t>TASK</w:t>
      </w:r>
      <w:r w:rsidR="005A7C36" w:rsidRPr="001A625B">
        <w:rPr>
          <w:rFonts w:eastAsia="Times New Roman" w:cstheme="minorHAnsi"/>
          <w:b/>
          <w:bCs/>
          <w:color w:val="70AD47" w:themeColor="accent6"/>
          <w:kern w:val="0"/>
          <w:sz w:val="32"/>
          <w:szCs w:val="32"/>
          <w:u w:val="single"/>
          <w:lang w:eastAsia="en-GB"/>
          <w14:ligatures w14:val="none"/>
        </w:rPr>
        <w:t>2</w:t>
      </w:r>
      <w:r w:rsidR="00024ED3" w:rsidRPr="001A625B">
        <w:rPr>
          <w:rFonts w:eastAsia="Times New Roman" w:cstheme="minorHAnsi"/>
          <w:b/>
          <w:bCs/>
          <w:color w:val="70AD47" w:themeColor="accent6"/>
          <w:kern w:val="0"/>
          <w:sz w:val="32"/>
          <w:szCs w:val="32"/>
          <w:u w:val="single"/>
          <w:lang w:eastAsia="en-GB"/>
          <w14:ligatures w14:val="none"/>
        </w:rPr>
        <w:t xml:space="preserve">: </w:t>
      </w:r>
      <w:r w:rsidR="005A7C36" w:rsidRPr="001A625B">
        <w:rPr>
          <w:rFonts w:eastAsia="Times New Roman" w:cstheme="minorHAnsi"/>
          <w:b/>
          <w:bCs/>
          <w:color w:val="70AD47" w:themeColor="accent6"/>
          <w:kern w:val="0"/>
          <w:sz w:val="32"/>
          <w:szCs w:val="32"/>
          <w:u w:val="single"/>
          <w:lang w:eastAsia="en-GB"/>
          <w14:ligatures w14:val="none"/>
        </w:rPr>
        <w:t>5-M</w:t>
      </w:r>
      <w:r w:rsidR="00665AE7" w:rsidRPr="001A625B">
        <w:rPr>
          <w:rFonts w:eastAsia="Times New Roman" w:cstheme="minorHAnsi"/>
          <w:b/>
          <w:bCs/>
          <w:color w:val="70AD47" w:themeColor="accent6"/>
          <w:kern w:val="0"/>
          <w:sz w:val="32"/>
          <w:szCs w:val="32"/>
          <w:u w:val="single"/>
          <w:lang w:eastAsia="en-GB"/>
          <w14:ligatures w14:val="none"/>
        </w:rPr>
        <w:t>INUTE VIDEO LINK</w:t>
      </w:r>
    </w:p>
    <w:p w14:paraId="562C8252" w14:textId="234AD9CE" w:rsidR="00992899" w:rsidRDefault="00D22441" w:rsidP="00024ED3">
      <w:pPr>
        <w:spacing w:before="100" w:beforeAutospacing="1" w:after="100" w:afterAutospacing="1" w:line="240" w:lineRule="auto"/>
        <w:outlineLvl w:val="2"/>
        <w:rPr>
          <w:rFonts w:eastAsia="Times New Roman" w:cstheme="minorHAnsi"/>
          <w:b/>
          <w:bCs/>
          <w:color w:val="2F5496" w:themeColor="accent1" w:themeShade="BF"/>
          <w:kern w:val="0"/>
          <w:sz w:val="27"/>
          <w:szCs w:val="27"/>
          <w:lang w:eastAsia="en-GB"/>
          <w14:ligatures w14:val="none"/>
        </w:rPr>
      </w:pPr>
      <w:r>
        <w:rPr>
          <w:rFonts w:eastAsia="Times New Roman" w:cstheme="minorHAnsi"/>
          <w:b/>
          <w:bCs/>
          <w:color w:val="2F5496" w:themeColor="accent1" w:themeShade="BF"/>
          <w:kern w:val="0"/>
          <w:sz w:val="27"/>
          <w:szCs w:val="27"/>
          <w:lang w:eastAsia="en-GB"/>
          <w14:ligatures w14:val="none"/>
        </w:rPr>
        <w:t>Please find the video link below:</w:t>
      </w:r>
    </w:p>
    <w:p w14:paraId="0CDFC10B" w14:textId="403C7D68" w:rsidR="00992899" w:rsidRPr="00445DE2" w:rsidRDefault="004A0548">
      <w:pPr>
        <w:rPr>
          <w:rFonts w:eastAsia="Times New Roman" w:cstheme="minorHAnsi"/>
          <w:b/>
          <w:bCs/>
          <w:color w:val="5B9BD5" w:themeColor="accent5"/>
          <w:kern w:val="0"/>
          <w:sz w:val="24"/>
          <w:szCs w:val="24"/>
          <w:lang w:val="fr-FR" w:eastAsia="en-GB"/>
          <w14:ligatures w14:val="none"/>
        </w:rPr>
      </w:pPr>
      <w:r w:rsidRPr="00445DE2">
        <w:rPr>
          <w:rFonts w:eastAsia="Times New Roman" w:cstheme="minorHAnsi"/>
          <w:b/>
          <w:bCs/>
          <w:color w:val="5B9BD5" w:themeColor="accent5"/>
          <w:kern w:val="0"/>
          <w:sz w:val="24"/>
          <w:szCs w:val="24"/>
          <w:lang w:val="fr-FR" w:eastAsia="en-GB"/>
          <w14:ligatures w14:val="none"/>
        </w:rPr>
        <w:t>https://streamable.com/j76afy</w:t>
      </w:r>
    </w:p>
    <w:p w14:paraId="054779A1" w14:textId="77777777" w:rsidR="005B69B0" w:rsidRDefault="005B69B0">
      <w:pPr>
        <w:rPr>
          <w:rFonts w:eastAsia="Times New Roman" w:cstheme="minorHAnsi"/>
          <w:b/>
          <w:bCs/>
          <w:color w:val="70AD47" w:themeColor="accent6"/>
          <w:kern w:val="0"/>
          <w:sz w:val="32"/>
          <w:szCs w:val="32"/>
          <w:u w:val="single"/>
          <w:lang w:val="fr-FR" w:eastAsia="en-GB"/>
          <w14:ligatures w14:val="none"/>
        </w:rPr>
      </w:pPr>
      <w:r>
        <w:rPr>
          <w:rFonts w:eastAsia="Times New Roman" w:cstheme="minorHAnsi"/>
          <w:b/>
          <w:bCs/>
          <w:color w:val="70AD47" w:themeColor="accent6"/>
          <w:kern w:val="0"/>
          <w:sz w:val="32"/>
          <w:szCs w:val="32"/>
          <w:u w:val="single"/>
          <w:lang w:val="fr-FR" w:eastAsia="en-GB"/>
          <w14:ligatures w14:val="none"/>
        </w:rPr>
        <w:br w:type="page"/>
      </w:r>
    </w:p>
    <w:p w14:paraId="67647E13" w14:textId="6BA3C849" w:rsidR="00992899" w:rsidRPr="001A625B" w:rsidRDefault="00992899" w:rsidP="00992899">
      <w:pPr>
        <w:spacing w:before="100" w:beforeAutospacing="1" w:after="100" w:afterAutospacing="1" w:line="240" w:lineRule="auto"/>
        <w:outlineLvl w:val="2"/>
        <w:rPr>
          <w:rFonts w:eastAsia="Times New Roman" w:cstheme="minorHAnsi"/>
          <w:b/>
          <w:bCs/>
          <w:color w:val="70AD47" w:themeColor="accent6"/>
          <w:kern w:val="0"/>
          <w:sz w:val="32"/>
          <w:szCs w:val="32"/>
          <w:u w:val="single"/>
          <w:lang w:val="fr-FR" w:eastAsia="en-GB"/>
          <w14:ligatures w14:val="none"/>
        </w:rPr>
      </w:pPr>
      <w:r w:rsidRPr="001A625B">
        <w:rPr>
          <w:rFonts w:eastAsia="Times New Roman" w:cstheme="minorHAnsi"/>
          <w:b/>
          <w:bCs/>
          <w:color w:val="70AD47" w:themeColor="accent6"/>
          <w:kern w:val="0"/>
          <w:sz w:val="32"/>
          <w:szCs w:val="32"/>
          <w:u w:val="single"/>
          <w:lang w:val="fr-FR" w:eastAsia="en-GB"/>
          <w14:ligatures w14:val="none"/>
        </w:rPr>
        <w:lastRenderedPageBreak/>
        <w:t>TASK</w:t>
      </w:r>
      <w:r w:rsidR="000E0C68" w:rsidRPr="001A625B">
        <w:rPr>
          <w:rFonts w:eastAsia="Times New Roman" w:cstheme="minorHAnsi"/>
          <w:b/>
          <w:bCs/>
          <w:color w:val="70AD47" w:themeColor="accent6"/>
          <w:kern w:val="0"/>
          <w:sz w:val="32"/>
          <w:szCs w:val="32"/>
          <w:u w:val="single"/>
          <w:lang w:val="fr-FR" w:eastAsia="en-GB"/>
          <w14:ligatures w14:val="none"/>
        </w:rPr>
        <w:t>3</w:t>
      </w:r>
      <w:r w:rsidRPr="001A625B">
        <w:rPr>
          <w:rFonts w:eastAsia="Times New Roman" w:cstheme="minorHAnsi"/>
          <w:b/>
          <w:bCs/>
          <w:color w:val="70AD47" w:themeColor="accent6"/>
          <w:kern w:val="0"/>
          <w:sz w:val="32"/>
          <w:szCs w:val="32"/>
          <w:u w:val="single"/>
          <w:lang w:val="fr-FR" w:eastAsia="en-GB"/>
          <w14:ligatures w14:val="none"/>
        </w:rPr>
        <w:t xml:space="preserve">: </w:t>
      </w:r>
      <w:r w:rsidR="000E0C68" w:rsidRPr="001A625B">
        <w:rPr>
          <w:rFonts w:eastAsia="Times New Roman" w:cstheme="minorHAnsi"/>
          <w:b/>
          <w:bCs/>
          <w:color w:val="70AD47" w:themeColor="accent6"/>
          <w:kern w:val="0"/>
          <w:sz w:val="32"/>
          <w:szCs w:val="32"/>
          <w:u w:val="single"/>
          <w:lang w:val="fr-FR" w:eastAsia="en-GB"/>
          <w14:ligatures w14:val="none"/>
        </w:rPr>
        <w:t>QUESTIONNAIRE ANALYSIS</w:t>
      </w:r>
    </w:p>
    <w:p w14:paraId="57D5B222" w14:textId="77777777" w:rsidR="000E0C68" w:rsidRPr="00665AE7" w:rsidRDefault="000E0C68" w:rsidP="000E0C68">
      <w:pPr>
        <w:pStyle w:val="NormalWeb"/>
        <w:numPr>
          <w:ilvl w:val="0"/>
          <w:numId w:val="8"/>
        </w:numPr>
        <w:spacing w:line="360" w:lineRule="auto"/>
        <w:jc w:val="both"/>
        <w:rPr>
          <w:rFonts w:asciiTheme="minorHAnsi" w:eastAsiaTheme="minorHAnsi" w:hAnsiTheme="minorHAnsi" w:cstheme="minorHAnsi"/>
          <w:color w:val="0D0D0D"/>
          <w:kern w:val="2"/>
          <w:sz w:val="28"/>
          <w:szCs w:val="28"/>
          <w:lang w:eastAsia="en-US"/>
          <w14:ligatures w14:val="standardContextual"/>
        </w:rPr>
      </w:pPr>
      <w:r w:rsidRPr="00665AE7">
        <w:rPr>
          <w:rFonts w:asciiTheme="minorHAnsi" w:hAnsiTheme="minorHAnsi" w:cstheme="minorHAnsi"/>
          <w:b/>
          <w:bCs/>
          <w:color w:val="00A9FF"/>
          <w:sz w:val="28"/>
          <w:szCs w:val="28"/>
        </w:rPr>
        <w:t>Data about the employment status of the surveyed potential customers</w:t>
      </w:r>
    </w:p>
    <w:p w14:paraId="3C1F9778" w14:textId="77777777" w:rsidR="000E0C68" w:rsidRPr="00665AE7" w:rsidRDefault="000E0C68" w:rsidP="000E0C68">
      <w:pPr>
        <w:spacing w:line="360" w:lineRule="auto"/>
        <w:rPr>
          <w:rFonts w:cstheme="minorHAnsi"/>
          <w:b/>
          <w:bCs/>
          <w:color w:val="00A9FF"/>
          <w:u w:val="single"/>
        </w:rPr>
      </w:pPr>
      <w:r w:rsidRPr="00665AE7">
        <w:rPr>
          <w:rFonts w:cstheme="minorHAnsi"/>
        </w:rPr>
        <w:t>Employment status of the local residents will show a very important demographic picture of the area where I intend to start my coffee shop.</w:t>
      </w:r>
    </w:p>
    <w:p w14:paraId="2302BD9F" w14:textId="77777777" w:rsidR="000E0C68" w:rsidRPr="00665AE7" w:rsidRDefault="000E0C68" w:rsidP="000E0C68">
      <w:pPr>
        <w:pStyle w:val="NormalWeb"/>
        <w:rPr>
          <w:rFonts w:asciiTheme="minorHAnsi" w:hAnsiTheme="minorHAnsi" w:cstheme="minorHAnsi"/>
        </w:rPr>
      </w:pPr>
      <w:r w:rsidRPr="00665AE7">
        <w:rPr>
          <w:rFonts w:asciiTheme="minorHAnsi" w:hAnsiTheme="minorHAnsi" w:cstheme="minorHAnsi"/>
          <w:noProof/>
        </w:rPr>
        <w:drawing>
          <wp:inline distT="0" distB="0" distL="0" distR="0" wp14:anchorId="01C5FD00" wp14:editId="2387A16C">
            <wp:extent cx="5318760" cy="2348834"/>
            <wp:effectExtent l="0" t="0" r="0" b="0"/>
            <wp:docPr id="1034596588"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596588" name="Picture 5" descr="A screenshot of a compu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34178" cy="2355643"/>
                    </a:xfrm>
                    <a:prstGeom prst="rect">
                      <a:avLst/>
                    </a:prstGeom>
                    <a:noFill/>
                    <a:ln>
                      <a:noFill/>
                    </a:ln>
                  </pic:spPr>
                </pic:pic>
              </a:graphicData>
            </a:graphic>
          </wp:inline>
        </w:drawing>
      </w:r>
    </w:p>
    <w:p w14:paraId="3B314D3C" w14:textId="77777777" w:rsidR="000E0C68" w:rsidRPr="00665AE7" w:rsidRDefault="000E0C68" w:rsidP="000247E3">
      <w:pPr>
        <w:spacing w:line="360" w:lineRule="auto"/>
        <w:rPr>
          <w:rFonts w:cstheme="minorHAnsi"/>
        </w:rPr>
      </w:pPr>
      <w:r w:rsidRPr="00665AE7">
        <w:rPr>
          <w:rFonts w:cstheme="minorHAnsi"/>
        </w:rPr>
        <w:t>The survey data shows 50% of the surveyed people are employed and another 50% are students.</w:t>
      </w:r>
    </w:p>
    <w:p w14:paraId="6D6CD3C8" w14:textId="77777777" w:rsidR="000E0C68" w:rsidRPr="00665AE7" w:rsidRDefault="000E0C68" w:rsidP="000247E3">
      <w:pPr>
        <w:spacing w:line="360" w:lineRule="auto"/>
        <w:rPr>
          <w:rFonts w:cstheme="minorHAnsi"/>
        </w:rPr>
      </w:pPr>
      <w:r w:rsidRPr="00665AE7">
        <w:rPr>
          <w:rFonts w:cstheme="minorHAnsi"/>
        </w:rPr>
        <w:t>Higher unemployment signals economic slowdown and will negatively affect businesses. It is obvious that unemployment in the household will have less incoming and will squeeze the spending budget and vice versa. As an example, in the southeast United States have seen strong spending trends over the last few months where the unemployment is also low. The graph below shows relationship between the spending and job growth in the United States over the last few years.</w:t>
      </w:r>
    </w:p>
    <w:p w14:paraId="03058976" w14:textId="77777777" w:rsidR="000E0C68" w:rsidRPr="00665AE7" w:rsidRDefault="000E0C68" w:rsidP="000E0C68">
      <w:pPr>
        <w:rPr>
          <w:rFonts w:cstheme="minorHAnsi"/>
        </w:rPr>
      </w:pPr>
      <w:r w:rsidRPr="00665AE7">
        <w:rPr>
          <w:rFonts w:cstheme="minorHAnsi"/>
          <w:noProof/>
        </w:rPr>
        <w:lastRenderedPageBreak/>
        <w:drawing>
          <wp:inline distT="0" distB="0" distL="0" distR="0" wp14:anchorId="25487D76" wp14:editId="6901DE73">
            <wp:extent cx="3779520" cy="3098654"/>
            <wp:effectExtent l="0" t="0" r="0" b="6985"/>
            <wp:docPr id="941864571" name="Picture 1" descr="A graph of a graph of a graph of a graph of a graph of a graph of a graph of a graph of a graph of a graph of a graph of a graph of a graph 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864571" name="Picture 1" descr="A graph of a graph of a graph of a graph of a graph of a graph of a graph of a graph of a graph of a graph of a graph of a graph of a graph of&#10;&#10;Description automatically generated"/>
                    <pic:cNvPicPr/>
                  </pic:nvPicPr>
                  <pic:blipFill>
                    <a:blip r:embed="rId11"/>
                    <a:stretch>
                      <a:fillRect/>
                    </a:stretch>
                  </pic:blipFill>
                  <pic:spPr>
                    <a:xfrm>
                      <a:off x="0" y="0"/>
                      <a:ext cx="3784041" cy="3102361"/>
                    </a:xfrm>
                    <a:prstGeom prst="rect">
                      <a:avLst/>
                    </a:prstGeom>
                  </pic:spPr>
                </pic:pic>
              </a:graphicData>
            </a:graphic>
          </wp:inline>
        </w:drawing>
      </w:r>
    </w:p>
    <w:p w14:paraId="06771344" w14:textId="77777777" w:rsidR="000E0C68" w:rsidRPr="00665AE7" w:rsidRDefault="000E0C68" w:rsidP="000247E3">
      <w:pPr>
        <w:spacing w:line="360" w:lineRule="auto"/>
        <w:contextualSpacing/>
        <w:rPr>
          <w:rFonts w:cstheme="minorHAnsi"/>
        </w:rPr>
      </w:pPr>
      <w:r w:rsidRPr="00665AE7">
        <w:rPr>
          <w:rFonts w:cstheme="minorHAnsi"/>
        </w:rPr>
        <w:t xml:space="preserve">Cost of living crisis affected UK students like any other segment of the population who now spends £53 a month on an average for going out (down 24% from 2022) as per </w:t>
      </w:r>
      <w:proofErr w:type="spellStart"/>
      <w:r w:rsidRPr="00665AE7">
        <w:rPr>
          <w:rFonts w:cstheme="minorHAnsi"/>
        </w:rPr>
        <w:t>Natwest’s</w:t>
      </w:r>
      <w:proofErr w:type="spellEnd"/>
      <w:r w:rsidRPr="00665AE7">
        <w:rPr>
          <w:rFonts w:cstheme="minorHAnsi"/>
        </w:rPr>
        <w:t xml:space="preserve"> Student Living Index. This high inflation is under control as per the latest CPI data which will hopefully trigger Bank of England to lower the interest rate and this will be a good sign for my business.</w:t>
      </w:r>
    </w:p>
    <w:p w14:paraId="212ACF4E" w14:textId="77777777" w:rsidR="000E0C68" w:rsidRPr="00665AE7" w:rsidRDefault="000E0C68" w:rsidP="000E0C68">
      <w:pPr>
        <w:pStyle w:val="NormalWeb"/>
        <w:numPr>
          <w:ilvl w:val="0"/>
          <w:numId w:val="8"/>
        </w:numPr>
        <w:spacing w:line="360" w:lineRule="auto"/>
        <w:jc w:val="both"/>
        <w:rPr>
          <w:rFonts w:asciiTheme="minorHAnsi" w:eastAsiaTheme="minorHAnsi" w:hAnsiTheme="minorHAnsi" w:cstheme="minorHAnsi"/>
          <w:color w:val="0D0D0D"/>
          <w:kern w:val="2"/>
          <w:sz w:val="28"/>
          <w:szCs w:val="28"/>
          <w:lang w:eastAsia="en-US"/>
          <w14:ligatures w14:val="standardContextual"/>
        </w:rPr>
      </w:pPr>
      <w:r w:rsidRPr="00665AE7">
        <w:rPr>
          <w:rFonts w:asciiTheme="minorHAnsi" w:hAnsiTheme="minorHAnsi" w:cstheme="minorHAnsi"/>
          <w:b/>
          <w:bCs/>
          <w:color w:val="00A9FF"/>
          <w:sz w:val="28"/>
          <w:szCs w:val="28"/>
        </w:rPr>
        <w:t>Feedback on the Draft Menu Pricing from potential Customers</w:t>
      </w:r>
    </w:p>
    <w:p w14:paraId="025FA544" w14:textId="44F3FD0B" w:rsidR="000E0C68" w:rsidRPr="00665AE7" w:rsidRDefault="000E0C68" w:rsidP="000247E3">
      <w:pPr>
        <w:spacing w:line="360" w:lineRule="auto"/>
        <w:rPr>
          <w:rFonts w:cstheme="minorHAnsi"/>
        </w:rPr>
      </w:pPr>
      <w:r w:rsidRPr="00665AE7">
        <w:rPr>
          <w:rFonts w:cstheme="minorHAnsi"/>
        </w:rPr>
        <w:t xml:space="preserve">This question is about the pricing of the draft menu from the residents of the area where the café will be located. </w:t>
      </w:r>
      <w:r w:rsidR="000247E3" w:rsidRPr="000247E3">
        <w:rPr>
          <w:rFonts w:cstheme="minorHAnsi"/>
        </w:rPr>
        <w:t>Numerous research studies have shown that individuals tend to perceive upscale restaurants as providing superior quality but lower value, leading them to be less inclined to dine at such establishments</w:t>
      </w:r>
      <w:r w:rsidRPr="00665AE7">
        <w:rPr>
          <w:rFonts w:cstheme="minorHAnsi"/>
        </w:rPr>
        <w:t>.</w:t>
      </w:r>
    </w:p>
    <w:p w14:paraId="2A53E64D" w14:textId="77777777" w:rsidR="000E0C68" w:rsidRPr="00665AE7" w:rsidRDefault="000E0C68" w:rsidP="000E0C68">
      <w:pPr>
        <w:pStyle w:val="NormalWeb"/>
        <w:rPr>
          <w:rFonts w:asciiTheme="minorHAnsi" w:hAnsiTheme="minorHAnsi" w:cstheme="minorHAnsi"/>
        </w:rPr>
      </w:pPr>
      <w:r w:rsidRPr="00665AE7">
        <w:rPr>
          <w:rFonts w:asciiTheme="minorHAnsi" w:hAnsiTheme="minorHAnsi" w:cstheme="minorHAnsi"/>
          <w:noProof/>
        </w:rPr>
        <w:drawing>
          <wp:inline distT="0" distB="0" distL="0" distR="0" wp14:anchorId="07BFBFAB" wp14:editId="6228A716">
            <wp:extent cx="5731510" cy="2307590"/>
            <wp:effectExtent l="0" t="0" r="2540" b="0"/>
            <wp:docPr id="328958691"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958691" name="Picture 6" descr="A screenshot of a compu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307590"/>
                    </a:xfrm>
                    <a:prstGeom prst="rect">
                      <a:avLst/>
                    </a:prstGeom>
                    <a:noFill/>
                    <a:ln>
                      <a:noFill/>
                    </a:ln>
                  </pic:spPr>
                </pic:pic>
              </a:graphicData>
            </a:graphic>
          </wp:inline>
        </w:drawing>
      </w:r>
    </w:p>
    <w:p w14:paraId="6FB6E9D5" w14:textId="77777777" w:rsidR="000E0C68" w:rsidRPr="00665AE7" w:rsidRDefault="000E0C68" w:rsidP="000247E3">
      <w:pPr>
        <w:spacing w:line="360" w:lineRule="auto"/>
        <w:rPr>
          <w:rFonts w:cstheme="minorHAnsi"/>
        </w:rPr>
      </w:pPr>
      <w:r w:rsidRPr="00665AE7">
        <w:rPr>
          <w:rFonts w:cstheme="minorHAnsi"/>
        </w:rPr>
        <w:lastRenderedPageBreak/>
        <w:t>The data on the pricing feedback shows 25% of the customers think it is very reasonable and the rest 25% think it is reasonable.</w:t>
      </w:r>
    </w:p>
    <w:p w14:paraId="57357F02" w14:textId="77777777" w:rsidR="000E0C68" w:rsidRPr="00665AE7" w:rsidRDefault="000E0C68" w:rsidP="000247E3">
      <w:pPr>
        <w:spacing w:line="360" w:lineRule="auto"/>
        <w:rPr>
          <w:rFonts w:cstheme="minorHAnsi"/>
        </w:rPr>
      </w:pPr>
      <w:r w:rsidRPr="00665AE7">
        <w:rPr>
          <w:rFonts w:cstheme="minorHAnsi"/>
        </w:rPr>
        <w:t xml:space="preserve">I have prepared the draft menu considering various factors such as food cost percentage, labour and profit. I also considered the type of customers and their affordability. Even though the customer feedback about the proposed menu price is positive, for casual place like this price is a really important factor. So, I'll make sure customers are getting maximum value for their money spent in the cafe. </w:t>
      </w:r>
    </w:p>
    <w:p w14:paraId="3A56643E" w14:textId="77777777" w:rsidR="000E0C68" w:rsidRPr="00665AE7" w:rsidRDefault="000E0C68" w:rsidP="000E0C68">
      <w:pPr>
        <w:rPr>
          <w:rFonts w:cstheme="minorHAnsi"/>
        </w:rPr>
      </w:pPr>
    </w:p>
    <w:p w14:paraId="1F50634F" w14:textId="77777777" w:rsidR="000E0C68" w:rsidRPr="00665AE7" w:rsidRDefault="000E0C68" w:rsidP="000E0C68">
      <w:pPr>
        <w:pStyle w:val="NormalWeb"/>
        <w:spacing w:line="360" w:lineRule="auto"/>
        <w:ind w:left="360"/>
        <w:jc w:val="both"/>
        <w:rPr>
          <w:rFonts w:asciiTheme="minorHAnsi" w:eastAsiaTheme="minorHAnsi" w:hAnsiTheme="minorHAnsi" w:cstheme="minorHAnsi"/>
          <w:color w:val="0D0D0D"/>
          <w:kern w:val="2"/>
          <w:sz w:val="28"/>
          <w:szCs w:val="28"/>
          <w:lang w:eastAsia="en-US"/>
          <w14:ligatures w14:val="standardContextual"/>
        </w:rPr>
      </w:pPr>
      <w:r w:rsidRPr="00665AE7">
        <w:rPr>
          <w:rFonts w:asciiTheme="minorHAnsi" w:hAnsiTheme="minorHAnsi" w:cstheme="minorHAnsi"/>
          <w:b/>
          <w:bCs/>
          <w:color w:val="00A9FF"/>
          <w:sz w:val="28"/>
          <w:szCs w:val="28"/>
        </w:rPr>
        <w:t xml:space="preserve">3. Customers Age Group </w:t>
      </w:r>
    </w:p>
    <w:p w14:paraId="69FE9DCC" w14:textId="6F412D38" w:rsidR="000E0C68" w:rsidRPr="00665AE7" w:rsidRDefault="000E0C68" w:rsidP="00704506">
      <w:pPr>
        <w:spacing w:line="360" w:lineRule="auto"/>
        <w:rPr>
          <w:rFonts w:cstheme="minorHAnsi"/>
        </w:rPr>
      </w:pPr>
      <w:r w:rsidRPr="00665AE7">
        <w:rPr>
          <w:rFonts w:cstheme="minorHAnsi"/>
        </w:rPr>
        <w:t xml:space="preserve">Finding out the right audience of the cafe will guide me to have the correct setup. </w:t>
      </w:r>
      <w:r w:rsidR="000247E3" w:rsidRPr="000247E3">
        <w:rPr>
          <w:rFonts w:cstheme="minorHAnsi"/>
        </w:rPr>
        <w:t>Based on the findings of the "2023 State of the Restaurant Industry report", it is evident that a significant number of restaurant customers, regardless of age, share similar expectations when it comes to the dining establishments they regularly patronize. Younger generations, particularly those who have been exposed to the Internet and smartphones from a young age, exhibit a higher level of comfort with technological advancements like mobile ordering applications, digital payment methods, and self-service kiosks in restaurants compared to their older counterparts.</w:t>
      </w:r>
    </w:p>
    <w:p w14:paraId="67F87B9D" w14:textId="77777777" w:rsidR="000E0C68" w:rsidRPr="00665AE7" w:rsidRDefault="000E0C68" w:rsidP="000E0C68">
      <w:pPr>
        <w:rPr>
          <w:rFonts w:cstheme="minorHAnsi"/>
        </w:rPr>
      </w:pPr>
    </w:p>
    <w:p w14:paraId="42AB3470" w14:textId="77777777" w:rsidR="000E0C68" w:rsidRPr="00665AE7" w:rsidRDefault="000E0C68" w:rsidP="000E0C68">
      <w:pPr>
        <w:rPr>
          <w:rFonts w:cstheme="minorHAnsi"/>
        </w:rPr>
      </w:pPr>
      <w:r w:rsidRPr="00665AE7">
        <w:rPr>
          <w:rFonts w:cstheme="minorHAnsi"/>
          <w:noProof/>
        </w:rPr>
        <w:drawing>
          <wp:inline distT="0" distB="0" distL="0" distR="0" wp14:anchorId="4C9ED806" wp14:editId="04D240A4">
            <wp:extent cx="5731510" cy="3012441"/>
            <wp:effectExtent l="0" t="0" r="0" b="0"/>
            <wp:docPr id="120534134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341343" name="Picture 1" descr="A screenshot of a graph&#10;&#10;Description automatically generated"/>
                    <pic:cNvPicPr/>
                  </pic:nvPicPr>
                  <pic:blipFill>
                    <a:blip r:embed="rId13"/>
                    <a:stretch>
                      <a:fillRect/>
                    </a:stretch>
                  </pic:blipFill>
                  <pic:spPr>
                    <a:xfrm>
                      <a:off x="0" y="0"/>
                      <a:ext cx="5752258" cy="3023346"/>
                    </a:xfrm>
                    <a:prstGeom prst="rect">
                      <a:avLst/>
                    </a:prstGeom>
                  </pic:spPr>
                </pic:pic>
              </a:graphicData>
            </a:graphic>
          </wp:inline>
        </w:drawing>
      </w:r>
    </w:p>
    <w:p w14:paraId="3D0796F0" w14:textId="77777777" w:rsidR="000E0C68" w:rsidRPr="00665AE7" w:rsidRDefault="000E0C68" w:rsidP="00357041">
      <w:pPr>
        <w:spacing w:line="360" w:lineRule="auto"/>
        <w:rPr>
          <w:rFonts w:cstheme="minorHAnsi"/>
        </w:rPr>
      </w:pPr>
      <w:r w:rsidRPr="00665AE7">
        <w:rPr>
          <w:rFonts w:cstheme="minorHAnsi"/>
        </w:rPr>
        <w:t xml:space="preserve">This question of the survey provides customers' age groups. 88% of the potential customers are between the age of 26 and 45; also 38% of the customers' age is between 26 and 35. We can see that </w:t>
      </w:r>
      <w:r w:rsidRPr="00665AE7">
        <w:rPr>
          <w:rFonts w:cstheme="minorHAnsi"/>
        </w:rPr>
        <w:lastRenderedPageBreak/>
        <w:t>about 50% of the customers are young. As most of the customers are young, the decor will be pleasing and tidy. I will also have free wi-fi for the customers as this age group are digitally influenced, also a customer app will be suitable for them for ordering.</w:t>
      </w:r>
    </w:p>
    <w:p w14:paraId="67363E64" w14:textId="77777777" w:rsidR="000E0C68" w:rsidRPr="00665AE7" w:rsidRDefault="000E0C68" w:rsidP="000E0C68">
      <w:pPr>
        <w:pStyle w:val="NormalWeb"/>
        <w:spacing w:line="360" w:lineRule="auto"/>
        <w:ind w:left="360"/>
        <w:jc w:val="both"/>
        <w:rPr>
          <w:rFonts w:asciiTheme="minorHAnsi" w:eastAsiaTheme="minorHAnsi" w:hAnsiTheme="minorHAnsi" w:cstheme="minorHAnsi"/>
          <w:color w:val="0D0D0D"/>
          <w:kern w:val="2"/>
          <w:sz w:val="28"/>
          <w:szCs w:val="28"/>
          <w:lang w:eastAsia="en-US"/>
          <w14:ligatures w14:val="standardContextual"/>
        </w:rPr>
      </w:pPr>
      <w:r w:rsidRPr="00665AE7">
        <w:rPr>
          <w:rFonts w:asciiTheme="minorHAnsi" w:hAnsiTheme="minorHAnsi" w:cstheme="minorHAnsi"/>
          <w:b/>
          <w:bCs/>
          <w:color w:val="00A9FF"/>
          <w:sz w:val="28"/>
          <w:szCs w:val="28"/>
        </w:rPr>
        <w:t xml:space="preserve">4. Option of Payments </w:t>
      </w:r>
    </w:p>
    <w:p w14:paraId="27046DED" w14:textId="14F30A7D" w:rsidR="000E0C68" w:rsidRPr="00665AE7" w:rsidRDefault="00357041" w:rsidP="00357041">
      <w:pPr>
        <w:spacing w:line="360" w:lineRule="auto"/>
        <w:rPr>
          <w:rFonts w:cstheme="minorHAnsi"/>
        </w:rPr>
      </w:pPr>
      <w:r w:rsidRPr="00357041">
        <w:rPr>
          <w:rFonts w:cstheme="minorHAnsi"/>
        </w:rPr>
        <w:t>Today's consumers value convenience and demonstrate this preference through their purchasing decisions. According to a recent study, 60% of transactions at coffee shops are now conducted without cash. A subpar payment system can lead to significant issues, including revenue loss and damage to a company's reputation</w:t>
      </w:r>
      <w:r w:rsidR="000E0C68" w:rsidRPr="00665AE7">
        <w:rPr>
          <w:rFonts w:cstheme="minorHAnsi"/>
        </w:rPr>
        <w:t xml:space="preserve">. knowledge of the payment option choice of the customers in advance will enable me to have the available methods ready without unnecessary delay or negative impression. </w:t>
      </w:r>
    </w:p>
    <w:p w14:paraId="6FF9F0A4" w14:textId="77777777" w:rsidR="000E0C68" w:rsidRPr="00665AE7" w:rsidRDefault="000E0C68" w:rsidP="000E0C68">
      <w:pPr>
        <w:rPr>
          <w:rFonts w:cstheme="minorHAnsi"/>
        </w:rPr>
      </w:pPr>
    </w:p>
    <w:p w14:paraId="6291B1B9" w14:textId="77777777" w:rsidR="000E0C68" w:rsidRPr="00665AE7" w:rsidRDefault="000E0C68" w:rsidP="000E0C68">
      <w:pPr>
        <w:rPr>
          <w:rFonts w:cstheme="minorHAnsi"/>
        </w:rPr>
      </w:pPr>
      <w:r w:rsidRPr="00665AE7">
        <w:rPr>
          <w:rFonts w:cstheme="minorHAnsi"/>
          <w:noProof/>
        </w:rPr>
        <w:drawing>
          <wp:inline distT="0" distB="0" distL="0" distR="0" wp14:anchorId="11067A9E" wp14:editId="409ACB3A">
            <wp:extent cx="5731510" cy="2290445"/>
            <wp:effectExtent l="0" t="0" r="0" b="0"/>
            <wp:docPr id="5516301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630189" name="Picture 1" descr="A screenshot of a computer&#10;&#10;Description automatically generated"/>
                    <pic:cNvPicPr/>
                  </pic:nvPicPr>
                  <pic:blipFill>
                    <a:blip r:embed="rId14"/>
                    <a:stretch>
                      <a:fillRect/>
                    </a:stretch>
                  </pic:blipFill>
                  <pic:spPr>
                    <a:xfrm>
                      <a:off x="0" y="0"/>
                      <a:ext cx="5731510" cy="2290445"/>
                    </a:xfrm>
                    <a:prstGeom prst="rect">
                      <a:avLst/>
                    </a:prstGeom>
                  </pic:spPr>
                </pic:pic>
              </a:graphicData>
            </a:graphic>
          </wp:inline>
        </w:drawing>
      </w:r>
    </w:p>
    <w:p w14:paraId="0A5BE0A6" w14:textId="1F7ED685" w:rsidR="00B4589A" w:rsidRPr="00665AE7" w:rsidRDefault="000E0C68" w:rsidP="007A024D">
      <w:pPr>
        <w:spacing w:line="360" w:lineRule="auto"/>
        <w:rPr>
          <w:rFonts w:cstheme="minorHAnsi"/>
        </w:rPr>
      </w:pPr>
      <w:r w:rsidRPr="00665AE7">
        <w:rPr>
          <w:rFonts w:cstheme="minorHAnsi"/>
        </w:rPr>
        <w:t xml:space="preserve">This survey shows 25% of the customers like to use cash for their purchases, 25% would like to use credit cards and 50% want to use contactless payment method via mobile or app. So, an efficient Point of Sale system with the availability of all the payment options is vital for smooth operation of the business. </w:t>
      </w:r>
      <w:r w:rsidR="007A024D" w:rsidRPr="007A024D">
        <w:rPr>
          <w:rFonts w:cstheme="minorHAnsi"/>
        </w:rPr>
        <w:t>I plan to combine the mobile payment system with the POS system. By merging the POS system with a mobile payment system, security can be improved through the encryption of sensitive data and adherence to security regulations such as PCI DSS and GDPR. This measure not only safeguards my business from fraudulent activities and data breaches but also boosts customer trust and loyalty by instilling confidence in them</w:t>
      </w:r>
      <w:r w:rsidR="007A024D" w:rsidRPr="007A024D">
        <w:rPr>
          <w:rFonts w:cstheme="minorHAnsi"/>
        </w:rPr>
        <w:t>.</w:t>
      </w:r>
      <w:r w:rsidR="007A024D">
        <w:rPr>
          <w:rFonts w:ascii="Inter" w:hAnsi="Inter"/>
          <w:color w:val="000000"/>
          <w:sz w:val="27"/>
          <w:szCs w:val="27"/>
          <w:shd w:val="clear" w:color="auto" w:fill="F4F5F6"/>
        </w:rPr>
        <w:t xml:space="preserve"> </w:t>
      </w:r>
      <w:r w:rsidRPr="00665AE7">
        <w:rPr>
          <w:rFonts w:cstheme="minorHAnsi"/>
        </w:rPr>
        <w:t>All the staff members will be appropriately trained after the test and troubleshoot the integration.</w:t>
      </w:r>
    </w:p>
    <w:p w14:paraId="2E09DF61" w14:textId="77777777" w:rsidR="00B4589A" w:rsidRPr="00665AE7" w:rsidRDefault="00B4589A">
      <w:pPr>
        <w:rPr>
          <w:rFonts w:cstheme="minorHAnsi"/>
        </w:rPr>
      </w:pPr>
      <w:r w:rsidRPr="00665AE7">
        <w:rPr>
          <w:rFonts w:cstheme="minorHAnsi"/>
        </w:rPr>
        <w:br w:type="page"/>
      </w:r>
    </w:p>
    <w:p w14:paraId="622E44D4" w14:textId="0A223256" w:rsidR="00B4589A" w:rsidRPr="001A625B" w:rsidRDefault="00B4589A" w:rsidP="00B4589A">
      <w:pPr>
        <w:spacing w:before="100" w:beforeAutospacing="1" w:after="100" w:afterAutospacing="1" w:line="240" w:lineRule="auto"/>
        <w:outlineLvl w:val="2"/>
        <w:rPr>
          <w:rFonts w:eastAsia="Times New Roman" w:cstheme="minorHAnsi"/>
          <w:b/>
          <w:bCs/>
          <w:color w:val="70AD47" w:themeColor="accent6"/>
          <w:kern w:val="0"/>
          <w:sz w:val="32"/>
          <w:szCs w:val="32"/>
          <w:u w:val="single"/>
          <w:lang w:eastAsia="en-GB"/>
          <w14:ligatures w14:val="none"/>
        </w:rPr>
      </w:pPr>
      <w:r w:rsidRPr="001A625B">
        <w:rPr>
          <w:rFonts w:eastAsia="Times New Roman" w:cstheme="minorHAnsi"/>
          <w:b/>
          <w:bCs/>
          <w:color w:val="70AD47" w:themeColor="accent6"/>
          <w:kern w:val="0"/>
          <w:sz w:val="32"/>
          <w:szCs w:val="32"/>
          <w:u w:val="single"/>
          <w:lang w:eastAsia="en-GB"/>
          <w14:ligatures w14:val="none"/>
        </w:rPr>
        <w:lastRenderedPageBreak/>
        <w:t xml:space="preserve">TASK4: </w:t>
      </w:r>
      <w:r w:rsidR="00665AE7" w:rsidRPr="001A625B">
        <w:rPr>
          <w:rFonts w:eastAsia="Times New Roman" w:cstheme="minorHAnsi"/>
          <w:b/>
          <w:bCs/>
          <w:color w:val="70AD47" w:themeColor="accent6"/>
          <w:kern w:val="0"/>
          <w:sz w:val="32"/>
          <w:szCs w:val="32"/>
          <w:u w:val="single"/>
          <w:lang w:eastAsia="en-GB"/>
          <w14:ligatures w14:val="none"/>
        </w:rPr>
        <w:t>DESIGN OF WEBSITE AND MARETING MATERIALS</w:t>
      </w:r>
    </w:p>
    <w:p w14:paraId="7602D236" w14:textId="07FC3DA1" w:rsidR="004B45B7" w:rsidRPr="00665AE7" w:rsidRDefault="004B45B7" w:rsidP="004B45B7">
      <w:pPr>
        <w:spacing w:line="360" w:lineRule="auto"/>
        <w:jc w:val="both"/>
        <w:rPr>
          <w:rFonts w:cstheme="minorHAnsi"/>
          <w:color w:val="000000" w:themeColor="text1"/>
        </w:rPr>
      </w:pPr>
      <w:r w:rsidRPr="00665AE7">
        <w:rPr>
          <w:rFonts w:cstheme="minorHAnsi"/>
          <w:color w:val="000000" w:themeColor="text1"/>
        </w:rPr>
        <w:t>This task illustrates the stages of developing website and marketing materials and the tools used to do that; it will also analyse the questionnaire feedback to make the design relevant to the taste of the potential customers. An informative and engaging website is essential for any business. Designing a website may be tricky but there are many tools available that can make creating the own site easy. I used Weebly, a website builder to build my website and also used Canva, an online design tool to create logo and other marketing material for my cafe. I will also optimise the search engine via Google, which is vital for the success of any business. The report also shows ways of promoting the business using effective digital marketing.</w:t>
      </w:r>
    </w:p>
    <w:p w14:paraId="7FF63638" w14:textId="77777777" w:rsidR="004B45B7" w:rsidRPr="00665AE7" w:rsidRDefault="004B45B7" w:rsidP="004B45B7">
      <w:pPr>
        <w:spacing w:line="360" w:lineRule="auto"/>
        <w:jc w:val="both"/>
        <w:rPr>
          <w:rFonts w:cstheme="minorHAnsi"/>
          <w:b/>
          <w:bCs/>
          <w:color w:val="00A9FF"/>
          <w:sz w:val="28"/>
          <w:szCs w:val="28"/>
        </w:rPr>
      </w:pPr>
      <w:r w:rsidRPr="00665AE7">
        <w:rPr>
          <w:rFonts w:cstheme="minorHAnsi"/>
          <w:b/>
          <w:bCs/>
          <w:color w:val="2F5496" w:themeColor="accent1" w:themeShade="BF"/>
          <w:sz w:val="28"/>
          <w:szCs w:val="28"/>
        </w:rPr>
        <w:t>The Purpose of the Website</w:t>
      </w:r>
    </w:p>
    <w:p w14:paraId="238B0A6A" w14:textId="2365C6DF" w:rsidR="004B45B7" w:rsidRPr="00665AE7" w:rsidRDefault="00E216CA" w:rsidP="004B45B7">
      <w:pPr>
        <w:spacing w:line="360" w:lineRule="auto"/>
        <w:jc w:val="both"/>
        <w:rPr>
          <w:rFonts w:cstheme="minorHAnsi"/>
          <w:color w:val="000000" w:themeColor="text1"/>
        </w:rPr>
      </w:pPr>
      <w:r w:rsidRPr="00E216CA">
        <w:rPr>
          <w:rFonts w:cstheme="minorHAnsi"/>
          <w:color w:val="000000" w:themeColor="text1"/>
        </w:rPr>
        <w:t>Developing an attractive and easy-to-use website involves various aspects such as functionality, design, navigation, and coding accuracy.</w:t>
      </w:r>
      <w:r>
        <w:rPr>
          <w:rFonts w:cstheme="minorHAnsi"/>
          <w:color w:val="000000" w:themeColor="text1"/>
        </w:rPr>
        <w:t xml:space="preserve"> </w:t>
      </w:r>
      <w:r w:rsidR="004B45B7" w:rsidRPr="00665AE7">
        <w:rPr>
          <w:rFonts w:cstheme="minorHAnsi"/>
          <w:color w:val="000000" w:themeColor="text1"/>
        </w:rPr>
        <w:t>I used Weebly to design my website. I also used Canva to design my logo and other marketing material. The first thing I considered is the goal to achieve through the website. The main purpose of the website is to communicate with the customers to deliver information. I will also have the ordering facility on the website for customers to collect their orders. I used Weebly to create the website, please see some screenshots below:</w:t>
      </w:r>
    </w:p>
    <w:p w14:paraId="281B58F4" w14:textId="77777777" w:rsidR="004B45B7" w:rsidRPr="00665AE7" w:rsidRDefault="004B45B7" w:rsidP="004B45B7">
      <w:pPr>
        <w:spacing w:line="360" w:lineRule="auto"/>
        <w:jc w:val="both"/>
        <w:rPr>
          <w:rFonts w:cstheme="minorHAnsi"/>
          <w:color w:val="000000" w:themeColor="text1"/>
        </w:rPr>
      </w:pPr>
      <w:r w:rsidRPr="00665AE7">
        <w:rPr>
          <w:rFonts w:cstheme="minorHAnsi"/>
          <w:noProof/>
          <w:color w:val="000000" w:themeColor="text1"/>
        </w:rPr>
        <w:drawing>
          <wp:inline distT="0" distB="0" distL="0" distR="0" wp14:anchorId="1436C977" wp14:editId="14DBA4C9">
            <wp:extent cx="5731510" cy="3582035"/>
            <wp:effectExtent l="0" t="0" r="0" b="0"/>
            <wp:docPr id="1222296274"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296274" name="Picture 1" descr="A screenshot of a website&#10;&#10;Description automatically generated"/>
                    <pic:cNvPicPr/>
                  </pic:nvPicPr>
                  <pic:blipFill>
                    <a:blip r:embed="rId15"/>
                    <a:stretch>
                      <a:fillRect/>
                    </a:stretch>
                  </pic:blipFill>
                  <pic:spPr>
                    <a:xfrm>
                      <a:off x="0" y="0"/>
                      <a:ext cx="5731510" cy="3582035"/>
                    </a:xfrm>
                    <a:prstGeom prst="rect">
                      <a:avLst/>
                    </a:prstGeom>
                  </pic:spPr>
                </pic:pic>
              </a:graphicData>
            </a:graphic>
          </wp:inline>
        </w:drawing>
      </w:r>
    </w:p>
    <w:p w14:paraId="3C305751" w14:textId="77777777" w:rsidR="004B45B7" w:rsidRPr="00665AE7" w:rsidRDefault="004B45B7" w:rsidP="004B45B7">
      <w:pPr>
        <w:spacing w:line="360" w:lineRule="auto"/>
        <w:jc w:val="both"/>
        <w:rPr>
          <w:rFonts w:cstheme="minorHAnsi"/>
          <w:color w:val="000000" w:themeColor="text1"/>
        </w:rPr>
      </w:pPr>
      <w:r w:rsidRPr="00665AE7">
        <w:rPr>
          <w:rFonts w:cstheme="minorHAnsi"/>
          <w:noProof/>
          <w:color w:val="000000" w:themeColor="text1"/>
        </w:rPr>
        <w:lastRenderedPageBreak/>
        <w:drawing>
          <wp:inline distT="0" distB="0" distL="0" distR="0" wp14:anchorId="494D8298" wp14:editId="3D97D750">
            <wp:extent cx="5731510" cy="3582035"/>
            <wp:effectExtent l="0" t="0" r="0" b="0"/>
            <wp:docPr id="1856066129"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066129" name="Picture 1" descr="A screenshot of a website&#10;&#10;Description automatically generated"/>
                    <pic:cNvPicPr/>
                  </pic:nvPicPr>
                  <pic:blipFill>
                    <a:blip r:embed="rId16"/>
                    <a:stretch>
                      <a:fillRect/>
                    </a:stretch>
                  </pic:blipFill>
                  <pic:spPr>
                    <a:xfrm>
                      <a:off x="0" y="0"/>
                      <a:ext cx="5731510" cy="3582035"/>
                    </a:xfrm>
                    <a:prstGeom prst="rect">
                      <a:avLst/>
                    </a:prstGeom>
                  </pic:spPr>
                </pic:pic>
              </a:graphicData>
            </a:graphic>
          </wp:inline>
        </w:drawing>
      </w:r>
    </w:p>
    <w:p w14:paraId="25928DA0" w14:textId="77777777" w:rsidR="004B45B7" w:rsidRPr="00665AE7" w:rsidRDefault="004B45B7" w:rsidP="004B45B7">
      <w:pPr>
        <w:spacing w:line="360" w:lineRule="auto"/>
        <w:jc w:val="both"/>
        <w:rPr>
          <w:rFonts w:cstheme="minorHAnsi"/>
          <w:b/>
          <w:bCs/>
          <w:color w:val="00B0F0"/>
          <w:sz w:val="28"/>
          <w:szCs w:val="28"/>
        </w:rPr>
      </w:pPr>
    </w:p>
    <w:p w14:paraId="02500CBE" w14:textId="77777777" w:rsidR="004B45B7" w:rsidRPr="00665AE7" w:rsidRDefault="004B45B7" w:rsidP="004B45B7">
      <w:pPr>
        <w:spacing w:line="360" w:lineRule="auto"/>
        <w:jc w:val="both"/>
        <w:rPr>
          <w:rFonts w:cstheme="minorHAnsi"/>
          <w:b/>
          <w:bCs/>
          <w:color w:val="00A9FF"/>
          <w:sz w:val="28"/>
          <w:szCs w:val="28"/>
        </w:rPr>
      </w:pPr>
      <w:r w:rsidRPr="00665AE7">
        <w:rPr>
          <w:rFonts w:cstheme="minorHAnsi"/>
          <w:b/>
          <w:bCs/>
          <w:color w:val="2F5496" w:themeColor="accent1" w:themeShade="BF"/>
          <w:sz w:val="28"/>
          <w:szCs w:val="28"/>
        </w:rPr>
        <w:t>Audience of the website</w:t>
      </w:r>
    </w:p>
    <w:p w14:paraId="540591CA" w14:textId="77777777" w:rsidR="004B45B7" w:rsidRPr="00665AE7" w:rsidRDefault="004B45B7" w:rsidP="004B45B7">
      <w:pPr>
        <w:spacing w:line="360" w:lineRule="auto"/>
        <w:rPr>
          <w:rFonts w:cstheme="minorHAnsi"/>
        </w:rPr>
      </w:pPr>
      <w:r w:rsidRPr="00665AE7">
        <w:rPr>
          <w:rFonts w:cstheme="minorHAnsi"/>
        </w:rPr>
        <w:t>I considered several demographics that would have some effect in the design of my website, such as age, gender and occupation. I carried out a field survey and that data shows 50% of the surveyed people are employed and another 50% are students. About 88% of the customers are aged between 26 &amp; 45. I designed the website considering this data gathered from the field survey. Even though the survey shows majority of the customers are youngish, I carefully considered the detail factors like font size and navigation for senior or less technical audiences.</w:t>
      </w:r>
    </w:p>
    <w:p w14:paraId="74B6D823" w14:textId="77777777" w:rsidR="004B45B7" w:rsidRPr="00665AE7" w:rsidRDefault="004B45B7" w:rsidP="004B45B7">
      <w:pPr>
        <w:spacing w:line="360" w:lineRule="auto"/>
        <w:rPr>
          <w:rFonts w:cstheme="minorHAnsi"/>
        </w:rPr>
      </w:pPr>
    </w:p>
    <w:p w14:paraId="258E9AD2" w14:textId="77777777" w:rsidR="004B45B7" w:rsidRPr="00665AE7" w:rsidRDefault="004B45B7" w:rsidP="004B45B7">
      <w:pPr>
        <w:rPr>
          <w:rFonts w:cstheme="minorHAnsi"/>
          <w:b/>
          <w:bCs/>
          <w:color w:val="00A9FF"/>
          <w:sz w:val="28"/>
          <w:szCs w:val="28"/>
        </w:rPr>
      </w:pPr>
      <w:r w:rsidRPr="00665AE7">
        <w:rPr>
          <w:rFonts w:cstheme="minorHAnsi"/>
          <w:b/>
          <w:bCs/>
          <w:color w:val="2F5496" w:themeColor="accent1" w:themeShade="BF"/>
          <w:sz w:val="28"/>
          <w:szCs w:val="28"/>
        </w:rPr>
        <w:t>Search Engine Optimisation</w:t>
      </w:r>
    </w:p>
    <w:p w14:paraId="6AD6378A" w14:textId="77777777" w:rsidR="004B45B7" w:rsidRPr="00665AE7" w:rsidRDefault="004B45B7" w:rsidP="004B45B7">
      <w:pPr>
        <w:pStyle w:val="NormalWeb"/>
        <w:spacing w:line="360" w:lineRule="auto"/>
        <w:rPr>
          <w:rFonts w:asciiTheme="minorHAnsi" w:hAnsiTheme="minorHAnsi" w:cstheme="minorHAnsi"/>
        </w:rPr>
      </w:pPr>
      <w:r w:rsidRPr="00665AE7">
        <w:rPr>
          <w:rFonts w:asciiTheme="minorHAnsi" w:hAnsiTheme="minorHAnsi" w:cstheme="minorHAnsi"/>
        </w:rPr>
        <w:t>Improving the website's SEO is an essential part of increasing its visibility and ensuring that users and search engines can understand and navigate my content effectively. Here’s the plan on some of the most common and effective SEO improvements I will implement:</w:t>
      </w:r>
    </w:p>
    <w:p w14:paraId="371D8D63" w14:textId="77777777" w:rsidR="004B45B7" w:rsidRPr="00665AE7" w:rsidRDefault="004B45B7" w:rsidP="004B45B7">
      <w:pPr>
        <w:pStyle w:val="Heading3"/>
        <w:spacing w:line="360" w:lineRule="auto"/>
        <w:rPr>
          <w:rFonts w:asciiTheme="minorHAnsi" w:hAnsiTheme="minorHAnsi" w:cstheme="minorHAnsi"/>
        </w:rPr>
      </w:pPr>
      <w:r w:rsidRPr="00665AE7">
        <w:rPr>
          <w:rFonts w:asciiTheme="minorHAnsi" w:hAnsiTheme="minorHAnsi" w:cstheme="minorHAnsi"/>
        </w:rPr>
        <w:lastRenderedPageBreak/>
        <w:t>Understanding How Google Search Works</w:t>
      </w:r>
    </w:p>
    <w:p w14:paraId="03C5EA4E" w14:textId="77777777" w:rsidR="004B45B7" w:rsidRPr="00665AE7" w:rsidRDefault="004B45B7" w:rsidP="004B45B7">
      <w:pPr>
        <w:numPr>
          <w:ilvl w:val="0"/>
          <w:numId w:val="10"/>
        </w:numPr>
        <w:spacing w:before="100" w:beforeAutospacing="1" w:after="100" w:afterAutospacing="1" w:line="360" w:lineRule="auto"/>
        <w:rPr>
          <w:rFonts w:cstheme="minorHAnsi"/>
        </w:rPr>
      </w:pPr>
      <w:r w:rsidRPr="00665AE7">
        <w:rPr>
          <w:rStyle w:val="Strong"/>
          <w:rFonts w:cstheme="minorHAnsi"/>
        </w:rPr>
        <w:t>Crawling</w:t>
      </w:r>
      <w:r w:rsidRPr="00665AE7">
        <w:rPr>
          <w:rFonts w:cstheme="minorHAnsi"/>
        </w:rPr>
        <w:t>: Google uses automated programs called crawlers (or spiders) to discover new and updated pages on the web.</w:t>
      </w:r>
    </w:p>
    <w:p w14:paraId="5ABA75EC" w14:textId="77777777" w:rsidR="004B45B7" w:rsidRPr="00665AE7" w:rsidRDefault="004B45B7" w:rsidP="004B45B7">
      <w:pPr>
        <w:numPr>
          <w:ilvl w:val="0"/>
          <w:numId w:val="10"/>
        </w:numPr>
        <w:spacing w:before="100" w:beforeAutospacing="1" w:after="100" w:afterAutospacing="1" w:line="360" w:lineRule="auto"/>
        <w:rPr>
          <w:rFonts w:cstheme="minorHAnsi"/>
        </w:rPr>
      </w:pPr>
      <w:r w:rsidRPr="00665AE7">
        <w:rPr>
          <w:rStyle w:val="Strong"/>
          <w:rFonts w:cstheme="minorHAnsi"/>
        </w:rPr>
        <w:t>Indexing</w:t>
      </w:r>
      <w:r w:rsidRPr="00665AE7">
        <w:rPr>
          <w:rFonts w:cstheme="minorHAnsi"/>
        </w:rPr>
        <w:t>: After crawling, Google tries to understand and organize the content found. This process involves analysing the text, images, and videos on a page.</w:t>
      </w:r>
    </w:p>
    <w:p w14:paraId="3E4AB26E" w14:textId="77777777" w:rsidR="004B45B7" w:rsidRPr="00665AE7" w:rsidRDefault="004B45B7" w:rsidP="004B45B7">
      <w:pPr>
        <w:numPr>
          <w:ilvl w:val="0"/>
          <w:numId w:val="10"/>
        </w:numPr>
        <w:spacing w:before="100" w:beforeAutospacing="1" w:after="100" w:afterAutospacing="1" w:line="360" w:lineRule="auto"/>
        <w:rPr>
          <w:rFonts w:cstheme="minorHAnsi"/>
        </w:rPr>
      </w:pPr>
      <w:r w:rsidRPr="00665AE7">
        <w:rPr>
          <w:rStyle w:val="Strong"/>
          <w:rFonts w:cstheme="minorHAnsi"/>
        </w:rPr>
        <w:t>Serving Results</w:t>
      </w:r>
      <w:r w:rsidRPr="00665AE7">
        <w:rPr>
          <w:rFonts w:cstheme="minorHAnsi"/>
        </w:rPr>
        <w:t>: When a user searches on Google, it returns the most relevant pages from its index based on numerous factors, including the content relevance and quality, page usability, and the context of the search query.</w:t>
      </w:r>
    </w:p>
    <w:p w14:paraId="52ABFBAE" w14:textId="77777777" w:rsidR="004B45B7" w:rsidRPr="00665AE7" w:rsidRDefault="004B45B7" w:rsidP="004B45B7">
      <w:pPr>
        <w:pStyle w:val="Heading3"/>
        <w:spacing w:line="360" w:lineRule="auto"/>
        <w:rPr>
          <w:rFonts w:asciiTheme="minorHAnsi" w:hAnsiTheme="minorHAnsi" w:cstheme="minorHAnsi"/>
        </w:rPr>
      </w:pPr>
      <w:r w:rsidRPr="00665AE7">
        <w:rPr>
          <w:rFonts w:asciiTheme="minorHAnsi" w:hAnsiTheme="minorHAnsi" w:cstheme="minorHAnsi"/>
        </w:rPr>
        <w:t>Key SEO Best Practices</w:t>
      </w:r>
    </w:p>
    <w:p w14:paraId="2AE31442" w14:textId="77777777" w:rsidR="004B45B7" w:rsidRPr="00665AE7" w:rsidRDefault="004B45B7" w:rsidP="004B45B7">
      <w:pPr>
        <w:pStyle w:val="NormalWeb"/>
        <w:numPr>
          <w:ilvl w:val="0"/>
          <w:numId w:val="11"/>
        </w:numPr>
        <w:spacing w:line="360" w:lineRule="auto"/>
        <w:rPr>
          <w:rFonts w:asciiTheme="minorHAnsi" w:hAnsiTheme="minorHAnsi" w:cstheme="minorHAnsi"/>
        </w:rPr>
      </w:pPr>
      <w:r w:rsidRPr="00665AE7">
        <w:rPr>
          <w:rStyle w:val="Strong"/>
          <w:rFonts w:asciiTheme="minorHAnsi" w:eastAsiaTheme="majorEastAsia" w:hAnsiTheme="minorHAnsi" w:cstheme="minorHAnsi"/>
        </w:rPr>
        <w:t>Keyword Research and Usage</w:t>
      </w:r>
      <w:r w:rsidRPr="00665AE7">
        <w:rPr>
          <w:rFonts w:asciiTheme="minorHAnsi" w:hAnsiTheme="minorHAnsi" w:cstheme="minorHAnsi"/>
        </w:rPr>
        <w:t>:</w:t>
      </w:r>
    </w:p>
    <w:p w14:paraId="648CFDD8" w14:textId="77777777" w:rsidR="004B45B7" w:rsidRPr="00665AE7" w:rsidRDefault="004B45B7" w:rsidP="004B45B7">
      <w:pPr>
        <w:numPr>
          <w:ilvl w:val="1"/>
          <w:numId w:val="12"/>
        </w:numPr>
        <w:spacing w:before="100" w:beforeAutospacing="1" w:after="100" w:afterAutospacing="1" w:line="360" w:lineRule="auto"/>
        <w:rPr>
          <w:rFonts w:cstheme="minorHAnsi"/>
        </w:rPr>
      </w:pPr>
      <w:r w:rsidRPr="00665AE7">
        <w:rPr>
          <w:rStyle w:val="Strong"/>
          <w:rFonts w:cstheme="minorHAnsi"/>
        </w:rPr>
        <w:t>Identify Relevant Keywords</w:t>
      </w:r>
      <w:r w:rsidRPr="00665AE7">
        <w:rPr>
          <w:rFonts w:cstheme="minorHAnsi"/>
        </w:rPr>
        <w:t xml:space="preserve">: I will use tools like Google Keyword Planner, SEMrush, or </w:t>
      </w:r>
      <w:proofErr w:type="spellStart"/>
      <w:r w:rsidRPr="00665AE7">
        <w:rPr>
          <w:rFonts w:cstheme="minorHAnsi"/>
        </w:rPr>
        <w:t>Ahrefs</w:t>
      </w:r>
      <w:proofErr w:type="spellEnd"/>
      <w:r w:rsidRPr="00665AE7">
        <w:rPr>
          <w:rFonts w:cstheme="minorHAnsi"/>
        </w:rPr>
        <w:t xml:space="preserve"> to find keywords related to the business.</w:t>
      </w:r>
    </w:p>
    <w:p w14:paraId="0FF32775" w14:textId="77777777" w:rsidR="004B45B7" w:rsidRPr="00665AE7" w:rsidRDefault="004B45B7" w:rsidP="004B45B7">
      <w:pPr>
        <w:numPr>
          <w:ilvl w:val="1"/>
          <w:numId w:val="12"/>
        </w:numPr>
        <w:spacing w:before="100" w:beforeAutospacing="1" w:after="100" w:afterAutospacing="1" w:line="360" w:lineRule="auto"/>
        <w:rPr>
          <w:rFonts w:cstheme="minorHAnsi"/>
        </w:rPr>
      </w:pPr>
      <w:r w:rsidRPr="00665AE7">
        <w:rPr>
          <w:rStyle w:val="Strong"/>
          <w:rFonts w:cstheme="minorHAnsi"/>
        </w:rPr>
        <w:t>Use Keywords Naturally</w:t>
      </w:r>
      <w:r w:rsidRPr="00665AE7">
        <w:rPr>
          <w:rFonts w:cstheme="minorHAnsi"/>
        </w:rPr>
        <w:t>: I will Incorporate the target keywords naturally within my content, headings, meta descriptions, and image alt text.</w:t>
      </w:r>
    </w:p>
    <w:p w14:paraId="7E3D5AC3" w14:textId="77777777" w:rsidR="004B45B7" w:rsidRPr="00665AE7" w:rsidRDefault="004B45B7" w:rsidP="004B45B7">
      <w:pPr>
        <w:pStyle w:val="NormalWeb"/>
        <w:numPr>
          <w:ilvl w:val="0"/>
          <w:numId w:val="11"/>
        </w:numPr>
        <w:spacing w:line="360" w:lineRule="auto"/>
        <w:rPr>
          <w:rFonts w:asciiTheme="minorHAnsi" w:hAnsiTheme="minorHAnsi" w:cstheme="minorHAnsi"/>
        </w:rPr>
      </w:pPr>
      <w:r w:rsidRPr="00665AE7">
        <w:rPr>
          <w:rStyle w:val="Strong"/>
          <w:rFonts w:asciiTheme="minorHAnsi" w:eastAsiaTheme="majorEastAsia" w:hAnsiTheme="minorHAnsi" w:cstheme="minorHAnsi"/>
        </w:rPr>
        <w:t>Quality Content</w:t>
      </w:r>
      <w:r w:rsidRPr="00665AE7">
        <w:rPr>
          <w:rFonts w:asciiTheme="minorHAnsi" w:hAnsiTheme="minorHAnsi" w:cstheme="minorHAnsi"/>
        </w:rPr>
        <w:t>:</w:t>
      </w:r>
    </w:p>
    <w:p w14:paraId="12CFF1F0" w14:textId="77777777" w:rsidR="004B45B7" w:rsidRPr="00665AE7" w:rsidRDefault="004B45B7" w:rsidP="004B45B7">
      <w:pPr>
        <w:numPr>
          <w:ilvl w:val="1"/>
          <w:numId w:val="13"/>
        </w:numPr>
        <w:spacing w:before="100" w:beforeAutospacing="1" w:after="100" w:afterAutospacing="1" w:line="360" w:lineRule="auto"/>
        <w:rPr>
          <w:rFonts w:cstheme="minorHAnsi"/>
        </w:rPr>
      </w:pPr>
      <w:r w:rsidRPr="00665AE7">
        <w:rPr>
          <w:rStyle w:val="Strong"/>
          <w:rFonts w:cstheme="minorHAnsi"/>
        </w:rPr>
        <w:t>Create Valuable Content</w:t>
      </w:r>
      <w:r w:rsidRPr="00665AE7">
        <w:rPr>
          <w:rFonts w:cstheme="minorHAnsi"/>
        </w:rPr>
        <w:t>: My content will provide value, original, and address the needs and questions of the audience.</w:t>
      </w:r>
    </w:p>
    <w:p w14:paraId="4E814AD8" w14:textId="77777777" w:rsidR="004B45B7" w:rsidRPr="00665AE7" w:rsidRDefault="004B45B7" w:rsidP="004B45B7">
      <w:pPr>
        <w:numPr>
          <w:ilvl w:val="1"/>
          <w:numId w:val="13"/>
        </w:numPr>
        <w:spacing w:before="100" w:beforeAutospacing="1" w:after="100" w:afterAutospacing="1" w:line="360" w:lineRule="auto"/>
        <w:rPr>
          <w:rFonts w:cstheme="minorHAnsi"/>
        </w:rPr>
      </w:pPr>
      <w:r w:rsidRPr="00665AE7">
        <w:rPr>
          <w:rStyle w:val="Strong"/>
          <w:rFonts w:cstheme="minorHAnsi"/>
        </w:rPr>
        <w:t>Regular Updates</w:t>
      </w:r>
      <w:r w:rsidRPr="00665AE7">
        <w:rPr>
          <w:rFonts w:cstheme="minorHAnsi"/>
        </w:rPr>
        <w:t>: I will frequently update the content to keep it fresh and relevant.</w:t>
      </w:r>
    </w:p>
    <w:p w14:paraId="51212552" w14:textId="77777777" w:rsidR="004B45B7" w:rsidRPr="00665AE7" w:rsidRDefault="004B45B7" w:rsidP="004B45B7">
      <w:pPr>
        <w:pStyle w:val="NormalWeb"/>
        <w:numPr>
          <w:ilvl w:val="0"/>
          <w:numId w:val="11"/>
        </w:numPr>
        <w:spacing w:line="360" w:lineRule="auto"/>
        <w:rPr>
          <w:rFonts w:asciiTheme="minorHAnsi" w:hAnsiTheme="minorHAnsi" w:cstheme="minorHAnsi"/>
        </w:rPr>
      </w:pPr>
      <w:r w:rsidRPr="00665AE7">
        <w:rPr>
          <w:rStyle w:val="Strong"/>
          <w:rFonts w:asciiTheme="minorHAnsi" w:eastAsiaTheme="majorEastAsia" w:hAnsiTheme="minorHAnsi" w:cstheme="minorHAnsi"/>
        </w:rPr>
        <w:t>Technical SEO</w:t>
      </w:r>
      <w:r w:rsidRPr="00665AE7">
        <w:rPr>
          <w:rFonts w:asciiTheme="minorHAnsi" w:hAnsiTheme="minorHAnsi" w:cstheme="minorHAnsi"/>
        </w:rPr>
        <w:t>:</w:t>
      </w:r>
    </w:p>
    <w:p w14:paraId="7FA1A75B" w14:textId="77777777" w:rsidR="004B45B7" w:rsidRPr="00665AE7" w:rsidRDefault="004B45B7" w:rsidP="004B45B7">
      <w:pPr>
        <w:numPr>
          <w:ilvl w:val="1"/>
          <w:numId w:val="14"/>
        </w:numPr>
        <w:spacing w:before="100" w:beforeAutospacing="1" w:after="100" w:afterAutospacing="1" w:line="360" w:lineRule="auto"/>
        <w:rPr>
          <w:rFonts w:cstheme="minorHAnsi"/>
        </w:rPr>
      </w:pPr>
      <w:r w:rsidRPr="00665AE7">
        <w:rPr>
          <w:rStyle w:val="Strong"/>
          <w:rFonts w:cstheme="minorHAnsi"/>
        </w:rPr>
        <w:t>Mobile-Friendliness</w:t>
      </w:r>
      <w:r w:rsidRPr="00665AE7">
        <w:rPr>
          <w:rFonts w:cstheme="minorHAnsi"/>
        </w:rPr>
        <w:t>: I will ensure my site is mobile-friendly as Google uses mobile-first indexing.</w:t>
      </w:r>
    </w:p>
    <w:p w14:paraId="779E55D3" w14:textId="77777777" w:rsidR="004B45B7" w:rsidRPr="00665AE7" w:rsidRDefault="004B45B7" w:rsidP="004B45B7">
      <w:pPr>
        <w:numPr>
          <w:ilvl w:val="1"/>
          <w:numId w:val="14"/>
        </w:numPr>
        <w:spacing w:before="100" w:beforeAutospacing="1" w:after="100" w:afterAutospacing="1" w:line="360" w:lineRule="auto"/>
        <w:rPr>
          <w:rFonts w:cstheme="minorHAnsi"/>
        </w:rPr>
      </w:pPr>
      <w:r w:rsidRPr="00665AE7">
        <w:rPr>
          <w:rStyle w:val="Strong"/>
          <w:rFonts w:cstheme="minorHAnsi"/>
        </w:rPr>
        <w:t>Secure Site (HTTPS)</w:t>
      </w:r>
      <w:r w:rsidRPr="00665AE7">
        <w:rPr>
          <w:rFonts w:cstheme="minorHAnsi"/>
        </w:rPr>
        <w:t>: I will use HTTPS to secure the site, which can also positively impact the rankings.</w:t>
      </w:r>
    </w:p>
    <w:p w14:paraId="104F84F4" w14:textId="77777777" w:rsidR="004B45B7" w:rsidRPr="00665AE7" w:rsidRDefault="004B45B7" w:rsidP="004B45B7">
      <w:pPr>
        <w:pStyle w:val="NormalWeb"/>
        <w:numPr>
          <w:ilvl w:val="0"/>
          <w:numId w:val="11"/>
        </w:numPr>
        <w:spacing w:line="360" w:lineRule="auto"/>
        <w:rPr>
          <w:rFonts w:asciiTheme="minorHAnsi" w:hAnsiTheme="minorHAnsi" w:cstheme="minorHAnsi"/>
        </w:rPr>
      </w:pPr>
      <w:r w:rsidRPr="00665AE7">
        <w:rPr>
          <w:rStyle w:val="Strong"/>
          <w:rFonts w:asciiTheme="minorHAnsi" w:eastAsiaTheme="majorEastAsia" w:hAnsiTheme="minorHAnsi" w:cstheme="minorHAnsi"/>
        </w:rPr>
        <w:t>User Experience (UX)</w:t>
      </w:r>
      <w:r w:rsidRPr="00665AE7">
        <w:rPr>
          <w:rFonts w:asciiTheme="minorHAnsi" w:hAnsiTheme="minorHAnsi" w:cstheme="minorHAnsi"/>
        </w:rPr>
        <w:t>:</w:t>
      </w:r>
    </w:p>
    <w:p w14:paraId="55AC3D83" w14:textId="77777777" w:rsidR="004B45B7" w:rsidRPr="00665AE7" w:rsidRDefault="004B45B7" w:rsidP="004B45B7">
      <w:pPr>
        <w:numPr>
          <w:ilvl w:val="1"/>
          <w:numId w:val="15"/>
        </w:numPr>
        <w:spacing w:before="100" w:beforeAutospacing="1" w:after="100" w:afterAutospacing="1" w:line="360" w:lineRule="auto"/>
        <w:rPr>
          <w:rFonts w:cstheme="minorHAnsi"/>
        </w:rPr>
      </w:pPr>
      <w:r w:rsidRPr="00665AE7">
        <w:rPr>
          <w:rStyle w:val="Strong"/>
          <w:rFonts w:cstheme="minorHAnsi"/>
        </w:rPr>
        <w:t>Easy Navigation</w:t>
      </w:r>
      <w:r w:rsidRPr="00665AE7">
        <w:rPr>
          <w:rFonts w:cstheme="minorHAnsi"/>
        </w:rPr>
        <w:t>: I will ensure the site is easy to navigate with a clear structure.</w:t>
      </w:r>
    </w:p>
    <w:p w14:paraId="4BC09F42" w14:textId="77777777" w:rsidR="004B45B7" w:rsidRPr="00665AE7" w:rsidRDefault="004B45B7" w:rsidP="004B45B7">
      <w:pPr>
        <w:numPr>
          <w:ilvl w:val="1"/>
          <w:numId w:val="15"/>
        </w:numPr>
        <w:spacing w:before="100" w:beforeAutospacing="1" w:after="100" w:afterAutospacing="1" w:line="360" w:lineRule="auto"/>
        <w:rPr>
          <w:rFonts w:cstheme="minorHAnsi"/>
        </w:rPr>
      </w:pPr>
      <w:r w:rsidRPr="00665AE7">
        <w:rPr>
          <w:rStyle w:val="Strong"/>
          <w:rFonts w:cstheme="minorHAnsi"/>
        </w:rPr>
        <w:lastRenderedPageBreak/>
        <w:t>Engaging Design</w:t>
      </w:r>
      <w:r w:rsidRPr="00665AE7">
        <w:rPr>
          <w:rFonts w:cstheme="minorHAnsi"/>
        </w:rPr>
        <w:t>: I will use an engaging and clean design that keeps users on the site longer.</w:t>
      </w:r>
    </w:p>
    <w:p w14:paraId="37AA8A8F" w14:textId="77777777" w:rsidR="004B45B7" w:rsidRPr="00665AE7" w:rsidRDefault="004B45B7" w:rsidP="004B45B7">
      <w:pPr>
        <w:pStyle w:val="NormalWeb"/>
        <w:numPr>
          <w:ilvl w:val="0"/>
          <w:numId w:val="11"/>
        </w:numPr>
        <w:rPr>
          <w:rFonts w:asciiTheme="minorHAnsi" w:hAnsiTheme="minorHAnsi" w:cstheme="minorHAnsi"/>
        </w:rPr>
      </w:pPr>
      <w:r w:rsidRPr="00665AE7">
        <w:rPr>
          <w:rStyle w:val="Strong"/>
          <w:rFonts w:asciiTheme="minorHAnsi" w:eastAsiaTheme="majorEastAsia" w:hAnsiTheme="minorHAnsi" w:cstheme="minorHAnsi"/>
        </w:rPr>
        <w:t>Local SEO</w:t>
      </w:r>
      <w:r w:rsidRPr="00665AE7">
        <w:rPr>
          <w:rFonts w:asciiTheme="minorHAnsi" w:hAnsiTheme="minorHAnsi" w:cstheme="minorHAnsi"/>
        </w:rPr>
        <w:t>:</w:t>
      </w:r>
    </w:p>
    <w:p w14:paraId="249252CA" w14:textId="77777777" w:rsidR="004B45B7" w:rsidRPr="00665AE7" w:rsidRDefault="004B45B7" w:rsidP="004B45B7">
      <w:pPr>
        <w:numPr>
          <w:ilvl w:val="1"/>
          <w:numId w:val="16"/>
        </w:numPr>
        <w:spacing w:before="100" w:beforeAutospacing="1" w:after="100" w:afterAutospacing="1" w:line="360" w:lineRule="auto"/>
        <w:ind w:left="1434" w:hanging="357"/>
        <w:rPr>
          <w:rFonts w:cstheme="minorHAnsi"/>
        </w:rPr>
      </w:pPr>
      <w:r w:rsidRPr="00665AE7">
        <w:rPr>
          <w:rStyle w:val="Strong"/>
          <w:rFonts w:cstheme="minorHAnsi"/>
        </w:rPr>
        <w:t>Google My Business</w:t>
      </w:r>
      <w:r w:rsidRPr="00665AE7">
        <w:rPr>
          <w:rFonts w:cstheme="minorHAnsi"/>
        </w:rPr>
        <w:t>: I will set up and optimise the Google My Business profile.</w:t>
      </w:r>
    </w:p>
    <w:p w14:paraId="1C7EC3C3" w14:textId="77777777" w:rsidR="004B45B7" w:rsidRPr="00665AE7" w:rsidRDefault="004B45B7" w:rsidP="004B45B7">
      <w:pPr>
        <w:numPr>
          <w:ilvl w:val="1"/>
          <w:numId w:val="16"/>
        </w:numPr>
        <w:spacing w:before="100" w:beforeAutospacing="1" w:after="100" w:afterAutospacing="1" w:line="360" w:lineRule="auto"/>
        <w:ind w:left="1434" w:hanging="357"/>
        <w:rPr>
          <w:rFonts w:cstheme="minorHAnsi"/>
        </w:rPr>
      </w:pPr>
      <w:r w:rsidRPr="00665AE7">
        <w:rPr>
          <w:rStyle w:val="Strong"/>
          <w:rFonts w:cstheme="minorHAnsi"/>
        </w:rPr>
        <w:t>Local Keywords</w:t>
      </w:r>
      <w:r w:rsidRPr="00665AE7">
        <w:rPr>
          <w:rFonts w:cstheme="minorHAnsi"/>
        </w:rPr>
        <w:t>: I will use local keywords and will create content relevant to my local audience.</w:t>
      </w:r>
    </w:p>
    <w:p w14:paraId="4628C20B" w14:textId="77777777" w:rsidR="004B45B7" w:rsidRPr="00665AE7" w:rsidRDefault="004B45B7" w:rsidP="004B45B7">
      <w:pPr>
        <w:pStyle w:val="Heading3"/>
        <w:rPr>
          <w:rFonts w:asciiTheme="minorHAnsi" w:hAnsiTheme="minorHAnsi" w:cstheme="minorHAnsi"/>
        </w:rPr>
      </w:pPr>
      <w:r w:rsidRPr="00665AE7">
        <w:rPr>
          <w:rFonts w:asciiTheme="minorHAnsi" w:hAnsiTheme="minorHAnsi" w:cstheme="minorHAnsi"/>
        </w:rPr>
        <w:t>Continuous Improvement</w:t>
      </w:r>
    </w:p>
    <w:p w14:paraId="24A8EE4C" w14:textId="77777777" w:rsidR="004B45B7" w:rsidRPr="00665AE7" w:rsidRDefault="004B45B7" w:rsidP="004B45B7">
      <w:pPr>
        <w:pStyle w:val="NormalWeb"/>
        <w:spacing w:line="360" w:lineRule="auto"/>
        <w:rPr>
          <w:rFonts w:asciiTheme="minorHAnsi" w:hAnsiTheme="minorHAnsi" w:cstheme="minorHAnsi"/>
        </w:rPr>
      </w:pPr>
      <w:r w:rsidRPr="00665AE7">
        <w:rPr>
          <w:rFonts w:asciiTheme="minorHAnsi" w:hAnsiTheme="minorHAnsi" w:cstheme="minorHAnsi"/>
        </w:rPr>
        <w:t>SEO is not a one-time task but a continuous process. I will regularly monitor the site’s performance, stay updated with the latest SEO trends and algorithm changes, and adjust my strategy accordingly.</w:t>
      </w:r>
    </w:p>
    <w:p w14:paraId="7FCAAC54" w14:textId="77777777" w:rsidR="004B45B7" w:rsidRPr="00665AE7" w:rsidRDefault="004B45B7" w:rsidP="004B45B7">
      <w:pPr>
        <w:pStyle w:val="NormalWeb"/>
        <w:spacing w:line="360" w:lineRule="auto"/>
        <w:rPr>
          <w:rFonts w:asciiTheme="minorHAnsi" w:hAnsiTheme="minorHAnsi" w:cstheme="minorHAnsi"/>
        </w:rPr>
      </w:pPr>
      <w:r w:rsidRPr="00665AE7">
        <w:rPr>
          <w:rFonts w:asciiTheme="minorHAnsi" w:hAnsiTheme="minorHAnsi" w:cstheme="minorHAnsi"/>
        </w:rPr>
        <w:t>By following these best practices, I can enhance the site’s visibility, improve its search engine ranking, and provide a better experience for the users. SEO takes time and effort, but with persistence, I can achieve significant improvements in the site's performance.</w:t>
      </w:r>
    </w:p>
    <w:p w14:paraId="1D4200BD" w14:textId="77777777" w:rsidR="004B45B7" w:rsidRPr="00665AE7" w:rsidRDefault="004B45B7" w:rsidP="004B45B7">
      <w:pPr>
        <w:rPr>
          <w:rFonts w:cstheme="minorHAnsi"/>
          <w:b/>
          <w:bCs/>
          <w:color w:val="00A9FF"/>
          <w:sz w:val="28"/>
          <w:szCs w:val="28"/>
        </w:rPr>
      </w:pPr>
      <w:r w:rsidRPr="00665AE7">
        <w:rPr>
          <w:rFonts w:cstheme="minorHAnsi"/>
          <w:b/>
          <w:bCs/>
          <w:color w:val="2F5496" w:themeColor="accent1" w:themeShade="BF"/>
          <w:sz w:val="28"/>
          <w:szCs w:val="28"/>
        </w:rPr>
        <w:t>Brand Image</w:t>
      </w:r>
    </w:p>
    <w:p w14:paraId="08230DA2" w14:textId="77777777" w:rsidR="004B45B7" w:rsidRPr="00665AE7" w:rsidRDefault="004B45B7" w:rsidP="004B45B7">
      <w:pPr>
        <w:spacing w:line="360" w:lineRule="auto"/>
        <w:rPr>
          <w:rFonts w:cstheme="minorHAnsi"/>
        </w:rPr>
      </w:pPr>
      <w:r w:rsidRPr="00665AE7">
        <w:rPr>
          <w:rFonts w:cstheme="minorHAnsi"/>
        </w:rPr>
        <w:t>I used Canva to create the logo of the cafe, which is vital to bring to life the personality and  the character of the brand. Also used Canva to create flyers. Please find below the screenshot of some of the materials that I created on Canva:</w:t>
      </w:r>
    </w:p>
    <w:p w14:paraId="43CEB174" w14:textId="77777777" w:rsidR="004B45B7" w:rsidRPr="00665AE7" w:rsidRDefault="004B45B7" w:rsidP="004B45B7">
      <w:pPr>
        <w:rPr>
          <w:rFonts w:cstheme="minorHAnsi"/>
        </w:rPr>
      </w:pPr>
      <w:r w:rsidRPr="00665AE7">
        <w:rPr>
          <w:rFonts w:cstheme="minorHAnsi"/>
          <w:noProof/>
        </w:rPr>
        <w:drawing>
          <wp:inline distT="0" distB="0" distL="0" distR="0" wp14:anchorId="052BE697" wp14:editId="0039F01F">
            <wp:extent cx="4851400" cy="2673483"/>
            <wp:effectExtent l="0" t="0" r="0" b="6350"/>
            <wp:docPr id="19246568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656816" name="Picture 1" descr="A screenshot of a computer&#10;&#10;Description automatically generated"/>
                    <pic:cNvPicPr/>
                  </pic:nvPicPr>
                  <pic:blipFill>
                    <a:blip r:embed="rId17"/>
                    <a:stretch>
                      <a:fillRect/>
                    </a:stretch>
                  </pic:blipFill>
                  <pic:spPr>
                    <a:xfrm>
                      <a:off x="0" y="0"/>
                      <a:ext cx="4957371" cy="2731881"/>
                    </a:xfrm>
                    <a:prstGeom prst="rect">
                      <a:avLst/>
                    </a:prstGeom>
                  </pic:spPr>
                </pic:pic>
              </a:graphicData>
            </a:graphic>
          </wp:inline>
        </w:drawing>
      </w:r>
    </w:p>
    <w:p w14:paraId="6B7A926B" w14:textId="77777777" w:rsidR="004B45B7" w:rsidRPr="00665AE7" w:rsidRDefault="004B45B7" w:rsidP="004B45B7">
      <w:pPr>
        <w:rPr>
          <w:rFonts w:cstheme="minorHAnsi"/>
        </w:rPr>
      </w:pPr>
      <w:r w:rsidRPr="00665AE7">
        <w:rPr>
          <w:rFonts w:cstheme="minorHAnsi"/>
          <w:noProof/>
        </w:rPr>
        <w:lastRenderedPageBreak/>
        <w:drawing>
          <wp:inline distT="0" distB="0" distL="0" distR="0" wp14:anchorId="49BD90C1" wp14:editId="08671E80">
            <wp:extent cx="4937760" cy="2950840"/>
            <wp:effectExtent l="0" t="0" r="2540" b="0"/>
            <wp:docPr id="14423322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332227" name="Picture 1" descr="A screenshot of a computer&#10;&#10;Description automatically generated"/>
                    <pic:cNvPicPr/>
                  </pic:nvPicPr>
                  <pic:blipFill>
                    <a:blip r:embed="rId18"/>
                    <a:stretch>
                      <a:fillRect/>
                    </a:stretch>
                  </pic:blipFill>
                  <pic:spPr>
                    <a:xfrm>
                      <a:off x="0" y="0"/>
                      <a:ext cx="4959690" cy="2963946"/>
                    </a:xfrm>
                    <a:prstGeom prst="rect">
                      <a:avLst/>
                    </a:prstGeom>
                  </pic:spPr>
                </pic:pic>
              </a:graphicData>
            </a:graphic>
          </wp:inline>
        </w:drawing>
      </w:r>
    </w:p>
    <w:p w14:paraId="5850068F" w14:textId="77777777" w:rsidR="004B45B7" w:rsidRPr="00665AE7" w:rsidRDefault="004B45B7" w:rsidP="004B45B7">
      <w:pPr>
        <w:rPr>
          <w:rFonts w:cstheme="minorHAnsi"/>
        </w:rPr>
      </w:pPr>
    </w:p>
    <w:p w14:paraId="1118872D" w14:textId="77777777" w:rsidR="004B45B7" w:rsidRPr="00665AE7" w:rsidRDefault="004B45B7" w:rsidP="004B45B7">
      <w:pPr>
        <w:rPr>
          <w:rFonts w:cstheme="minorHAnsi"/>
        </w:rPr>
      </w:pPr>
      <w:r w:rsidRPr="00665AE7">
        <w:rPr>
          <w:rFonts w:cstheme="minorHAnsi"/>
          <w:noProof/>
        </w:rPr>
        <w:drawing>
          <wp:inline distT="0" distB="0" distL="0" distR="0" wp14:anchorId="7709C2F4" wp14:editId="2D0530E5">
            <wp:extent cx="4937764" cy="2540000"/>
            <wp:effectExtent l="0" t="0" r="2540" b="0"/>
            <wp:docPr id="3930451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045111" name="Picture 1" descr="A screenshot of a computer&#10;&#10;Description automatically generated"/>
                    <pic:cNvPicPr/>
                  </pic:nvPicPr>
                  <pic:blipFill>
                    <a:blip r:embed="rId19"/>
                    <a:stretch>
                      <a:fillRect/>
                    </a:stretch>
                  </pic:blipFill>
                  <pic:spPr>
                    <a:xfrm>
                      <a:off x="0" y="0"/>
                      <a:ext cx="4942011" cy="2542185"/>
                    </a:xfrm>
                    <a:prstGeom prst="rect">
                      <a:avLst/>
                    </a:prstGeom>
                  </pic:spPr>
                </pic:pic>
              </a:graphicData>
            </a:graphic>
          </wp:inline>
        </w:drawing>
      </w:r>
    </w:p>
    <w:p w14:paraId="75067A0C" w14:textId="77777777" w:rsidR="004B45B7" w:rsidRPr="00665AE7" w:rsidRDefault="004B45B7" w:rsidP="004B45B7">
      <w:pPr>
        <w:rPr>
          <w:rFonts w:cstheme="minorHAnsi"/>
        </w:rPr>
      </w:pPr>
    </w:p>
    <w:p w14:paraId="1485211D" w14:textId="77777777" w:rsidR="004B45B7" w:rsidRPr="00665AE7" w:rsidRDefault="004B45B7" w:rsidP="004B45B7">
      <w:pPr>
        <w:rPr>
          <w:rFonts w:cstheme="minorHAnsi"/>
          <w:b/>
          <w:bCs/>
          <w:color w:val="2F5496" w:themeColor="accent1" w:themeShade="BF"/>
          <w:sz w:val="28"/>
          <w:szCs w:val="28"/>
        </w:rPr>
      </w:pPr>
      <w:r w:rsidRPr="00665AE7">
        <w:rPr>
          <w:rFonts w:cstheme="minorHAnsi"/>
          <w:b/>
          <w:bCs/>
          <w:color w:val="2F5496" w:themeColor="accent1" w:themeShade="BF"/>
          <w:sz w:val="28"/>
          <w:szCs w:val="28"/>
        </w:rPr>
        <w:t>Pricing</w:t>
      </w:r>
    </w:p>
    <w:p w14:paraId="525407A9" w14:textId="77777777" w:rsidR="004B45B7" w:rsidRPr="00665AE7" w:rsidRDefault="004B45B7" w:rsidP="004B45B7">
      <w:pPr>
        <w:spacing w:line="360" w:lineRule="auto"/>
        <w:rPr>
          <w:rFonts w:cstheme="minorHAnsi"/>
        </w:rPr>
      </w:pPr>
      <w:r w:rsidRPr="00665AE7">
        <w:rPr>
          <w:rFonts w:cstheme="minorHAnsi"/>
        </w:rPr>
        <w:t>I carefully priced the menu considering all the cost and also after the feedback from the questionnaire. The survey shows about 17% of the customers thinks that the price was reasonable and the rest 83% thinks the price was very reasonable. I also published the price on the website for the following reasons:</w:t>
      </w:r>
    </w:p>
    <w:p w14:paraId="7CB6CC16" w14:textId="77777777" w:rsidR="004B45B7" w:rsidRPr="00665AE7" w:rsidRDefault="004B45B7" w:rsidP="004B45B7">
      <w:pPr>
        <w:pStyle w:val="ListParagraph"/>
        <w:numPr>
          <w:ilvl w:val="0"/>
          <w:numId w:val="9"/>
        </w:numPr>
        <w:spacing w:line="360" w:lineRule="auto"/>
        <w:rPr>
          <w:rFonts w:cstheme="minorHAnsi"/>
          <w:sz w:val="24"/>
          <w:szCs w:val="24"/>
        </w:rPr>
      </w:pPr>
      <w:r w:rsidRPr="00665AE7">
        <w:rPr>
          <w:rFonts w:cstheme="minorHAnsi"/>
          <w:sz w:val="24"/>
          <w:szCs w:val="24"/>
        </w:rPr>
        <w:t>If the price is not on the website people might automatically think that it is out of their range</w:t>
      </w:r>
    </w:p>
    <w:p w14:paraId="0BC06533" w14:textId="77777777" w:rsidR="004B45B7" w:rsidRPr="00665AE7" w:rsidRDefault="004B45B7" w:rsidP="004B45B7">
      <w:pPr>
        <w:pStyle w:val="ListParagraph"/>
        <w:numPr>
          <w:ilvl w:val="0"/>
          <w:numId w:val="9"/>
        </w:numPr>
        <w:spacing w:line="360" w:lineRule="auto"/>
        <w:rPr>
          <w:rFonts w:cstheme="minorHAnsi"/>
          <w:sz w:val="24"/>
          <w:szCs w:val="24"/>
        </w:rPr>
      </w:pPr>
      <w:r w:rsidRPr="00665AE7">
        <w:rPr>
          <w:rFonts w:cstheme="minorHAnsi"/>
          <w:sz w:val="24"/>
          <w:szCs w:val="24"/>
        </w:rPr>
        <w:t>People are impatient and would rather not spend the time enquiring when they can just choose somewhere else where the price is listed</w:t>
      </w:r>
    </w:p>
    <w:p w14:paraId="6EF71D15" w14:textId="77777777" w:rsidR="004B45B7" w:rsidRPr="00665AE7" w:rsidRDefault="004B45B7" w:rsidP="004B45B7">
      <w:pPr>
        <w:pStyle w:val="ListParagraph"/>
        <w:numPr>
          <w:ilvl w:val="0"/>
          <w:numId w:val="9"/>
        </w:numPr>
        <w:spacing w:line="360" w:lineRule="auto"/>
        <w:rPr>
          <w:rFonts w:cstheme="minorHAnsi"/>
          <w:sz w:val="24"/>
          <w:szCs w:val="24"/>
        </w:rPr>
      </w:pPr>
      <w:r w:rsidRPr="00665AE7">
        <w:rPr>
          <w:rFonts w:cstheme="minorHAnsi"/>
          <w:sz w:val="24"/>
          <w:szCs w:val="24"/>
        </w:rPr>
        <w:lastRenderedPageBreak/>
        <w:t>I might have to waste a lot of time responding to people who are not ideal customers and might not use the cafe</w:t>
      </w:r>
    </w:p>
    <w:p w14:paraId="19239A61" w14:textId="77777777" w:rsidR="004B45B7" w:rsidRPr="00665AE7" w:rsidRDefault="004B45B7" w:rsidP="004B45B7">
      <w:pPr>
        <w:pStyle w:val="ListParagraph"/>
        <w:numPr>
          <w:ilvl w:val="0"/>
          <w:numId w:val="9"/>
        </w:numPr>
        <w:spacing w:line="360" w:lineRule="auto"/>
        <w:rPr>
          <w:rFonts w:cstheme="minorHAnsi"/>
          <w:sz w:val="24"/>
          <w:szCs w:val="24"/>
        </w:rPr>
      </w:pPr>
      <w:r w:rsidRPr="00665AE7">
        <w:rPr>
          <w:rFonts w:cstheme="minorHAnsi"/>
          <w:sz w:val="24"/>
          <w:szCs w:val="24"/>
        </w:rPr>
        <w:t>Customers will instantly know if the pricing meet their budgets and I will get less emails</w:t>
      </w:r>
    </w:p>
    <w:p w14:paraId="05E63683" w14:textId="77777777" w:rsidR="004B45B7" w:rsidRPr="00665AE7" w:rsidRDefault="004B45B7" w:rsidP="004B45B7">
      <w:pPr>
        <w:rPr>
          <w:rFonts w:cstheme="minorHAnsi"/>
          <w:sz w:val="28"/>
          <w:szCs w:val="28"/>
        </w:rPr>
      </w:pPr>
      <w:r w:rsidRPr="00665AE7">
        <w:rPr>
          <w:rFonts w:cstheme="minorHAnsi"/>
          <w:b/>
          <w:bCs/>
          <w:color w:val="2F5496" w:themeColor="accent1" w:themeShade="BF"/>
          <w:sz w:val="28"/>
          <w:szCs w:val="28"/>
        </w:rPr>
        <w:t>The Payment Options</w:t>
      </w:r>
    </w:p>
    <w:p w14:paraId="6BC5E6B3" w14:textId="77777777" w:rsidR="004B45B7" w:rsidRPr="00665AE7" w:rsidRDefault="004B45B7" w:rsidP="004B45B7">
      <w:pPr>
        <w:spacing w:line="360" w:lineRule="auto"/>
        <w:rPr>
          <w:rFonts w:cstheme="minorHAnsi"/>
        </w:rPr>
      </w:pPr>
      <w:r w:rsidRPr="00665AE7">
        <w:rPr>
          <w:rFonts w:cstheme="minorHAnsi"/>
        </w:rPr>
        <w:t>Choosing the right Point of Sale (POS) system with integrated payment options for the cafe is crucial for smooth operations, customer satisfaction, and security. The questionnaire survey shows about 25% of the customers preferred cash and rest 75% liked card/contactless options to pay. So, I will have the following payment options in the cafe:</w:t>
      </w:r>
    </w:p>
    <w:p w14:paraId="22305A30" w14:textId="77777777" w:rsidR="004B45B7" w:rsidRPr="00665AE7" w:rsidRDefault="004B45B7" w:rsidP="004B45B7">
      <w:pPr>
        <w:pStyle w:val="NormalWeb"/>
        <w:numPr>
          <w:ilvl w:val="0"/>
          <w:numId w:val="17"/>
        </w:numPr>
        <w:spacing w:line="360" w:lineRule="auto"/>
        <w:ind w:hanging="357"/>
        <w:rPr>
          <w:rFonts w:asciiTheme="minorHAnsi" w:hAnsiTheme="minorHAnsi" w:cstheme="minorHAnsi"/>
        </w:rPr>
      </w:pPr>
      <w:r w:rsidRPr="00665AE7">
        <w:rPr>
          <w:rStyle w:val="Strong"/>
          <w:rFonts w:asciiTheme="minorHAnsi" w:eastAsiaTheme="majorEastAsia" w:hAnsiTheme="minorHAnsi" w:cstheme="minorHAnsi"/>
        </w:rPr>
        <w:t>Credit and Debit Cards</w:t>
      </w:r>
    </w:p>
    <w:p w14:paraId="3400B257" w14:textId="77777777" w:rsidR="004B45B7" w:rsidRPr="00665AE7" w:rsidRDefault="004B45B7" w:rsidP="004B45B7">
      <w:pPr>
        <w:numPr>
          <w:ilvl w:val="1"/>
          <w:numId w:val="18"/>
        </w:numPr>
        <w:spacing w:before="100" w:beforeAutospacing="1" w:after="100" w:afterAutospacing="1" w:line="360" w:lineRule="auto"/>
        <w:rPr>
          <w:rFonts w:cstheme="minorHAnsi"/>
        </w:rPr>
      </w:pPr>
      <w:r w:rsidRPr="00665AE7">
        <w:rPr>
          <w:rFonts w:cstheme="minorHAnsi"/>
        </w:rPr>
        <w:t>Support for major credit card providers (Visa, MasterCard, American Express).</w:t>
      </w:r>
    </w:p>
    <w:p w14:paraId="19C67159" w14:textId="77777777" w:rsidR="004B45B7" w:rsidRPr="00665AE7" w:rsidRDefault="004B45B7" w:rsidP="004B45B7">
      <w:pPr>
        <w:numPr>
          <w:ilvl w:val="1"/>
          <w:numId w:val="18"/>
        </w:numPr>
        <w:spacing w:before="100" w:beforeAutospacing="1" w:after="100" w:afterAutospacing="1" w:line="360" w:lineRule="auto"/>
        <w:rPr>
          <w:rFonts w:cstheme="minorHAnsi"/>
        </w:rPr>
      </w:pPr>
      <w:r w:rsidRPr="00665AE7">
        <w:rPr>
          <w:rFonts w:cstheme="minorHAnsi"/>
        </w:rPr>
        <w:t>EMV chip readers for secure transactions.</w:t>
      </w:r>
    </w:p>
    <w:p w14:paraId="6CF73095" w14:textId="77777777" w:rsidR="004B45B7" w:rsidRPr="00665AE7" w:rsidRDefault="004B45B7" w:rsidP="004B45B7">
      <w:pPr>
        <w:pStyle w:val="NormalWeb"/>
        <w:numPr>
          <w:ilvl w:val="0"/>
          <w:numId w:val="17"/>
        </w:numPr>
        <w:spacing w:line="360" w:lineRule="auto"/>
        <w:ind w:hanging="357"/>
        <w:rPr>
          <w:rFonts w:asciiTheme="minorHAnsi" w:hAnsiTheme="minorHAnsi" w:cstheme="minorHAnsi"/>
        </w:rPr>
      </w:pPr>
      <w:r w:rsidRPr="00665AE7">
        <w:rPr>
          <w:rStyle w:val="Strong"/>
          <w:rFonts w:asciiTheme="minorHAnsi" w:eastAsiaTheme="majorEastAsia" w:hAnsiTheme="minorHAnsi" w:cstheme="minorHAnsi"/>
        </w:rPr>
        <w:t>Mobile Payments</w:t>
      </w:r>
    </w:p>
    <w:p w14:paraId="0DBB92F1" w14:textId="6E078A08" w:rsidR="004B45B7" w:rsidRPr="00CE11AC" w:rsidRDefault="004B45B7" w:rsidP="00AF7D0A">
      <w:pPr>
        <w:numPr>
          <w:ilvl w:val="1"/>
          <w:numId w:val="19"/>
        </w:numPr>
        <w:spacing w:before="100" w:beforeAutospacing="1" w:after="100" w:afterAutospacing="1" w:line="360" w:lineRule="auto"/>
        <w:rPr>
          <w:rFonts w:cstheme="minorHAnsi"/>
        </w:rPr>
      </w:pPr>
      <w:r w:rsidRPr="00CE11AC">
        <w:rPr>
          <w:rFonts w:cstheme="minorHAnsi"/>
        </w:rPr>
        <w:t xml:space="preserve">Acceptance of </w:t>
      </w:r>
      <w:r w:rsidR="00CE11AC">
        <w:rPr>
          <w:rFonts w:cstheme="minorHAnsi"/>
        </w:rPr>
        <w:t xml:space="preserve">all online </w:t>
      </w:r>
      <w:r w:rsidRPr="00CE11AC">
        <w:rPr>
          <w:rFonts w:cstheme="minorHAnsi"/>
        </w:rPr>
        <w:t>payment options for quick and secure transactions.</w:t>
      </w:r>
    </w:p>
    <w:p w14:paraId="7000EB22" w14:textId="77777777" w:rsidR="004B45B7" w:rsidRPr="00665AE7" w:rsidRDefault="004B45B7" w:rsidP="004B45B7">
      <w:pPr>
        <w:pStyle w:val="NormalWeb"/>
        <w:numPr>
          <w:ilvl w:val="0"/>
          <w:numId w:val="17"/>
        </w:numPr>
        <w:spacing w:line="360" w:lineRule="auto"/>
        <w:ind w:hanging="357"/>
        <w:rPr>
          <w:rFonts w:asciiTheme="minorHAnsi" w:hAnsiTheme="minorHAnsi" w:cstheme="minorHAnsi"/>
        </w:rPr>
      </w:pPr>
      <w:r w:rsidRPr="00665AE7">
        <w:rPr>
          <w:rStyle w:val="Strong"/>
          <w:rFonts w:asciiTheme="minorHAnsi" w:eastAsiaTheme="majorEastAsia" w:hAnsiTheme="minorHAnsi" w:cstheme="minorHAnsi"/>
        </w:rPr>
        <w:t>Cash Payments</w:t>
      </w:r>
    </w:p>
    <w:p w14:paraId="6E497168" w14:textId="77777777" w:rsidR="004B45B7" w:rsidRPr="00665AE7" w:rsidRDefault="004B45B7" w:rsidP="004B45B7">
      <w:pPr>
        <w:numPr>
          <w:ilvl w:val="1"/>
          <w:numId w:val="20"/>
        </w:numPr>
        <w:spacing w:before="100" w:beforeAutospacing="1" w:after="100" w:afterAutospacing="1" w:line="360" w:lineRule="auto"/>
        <w:rPr>
          <w:rFonts w:cstheme="minorHAnsi"/>
        </w:rPr>
      </w:pPr>
      <w:r w:rsidRPr="00665AE7">
        <w:rPr>
          <w:rFonts w:cstheme="minorHAnsi"/>
        </w:rPr>
        <w:t>Reliable cash drawer integration for handling cash transactions.</w:t>
      </w:r>
    </w:p>
    <w:p w14:paraId="512E3647" w14:textId="77777777" w:rsidR="004B45B7" w:rsidRPr="00665AE7" w:rsidRDefault="004B45B7" w:rsidP="004B45B7">
      <w:pPr>
        <w:pStyle w:val="NormalWeb"/>
        <w:numPr>
          <w:ilvl w:val="0"/>
          <w:numId w:val="17"/>
        </w:numPr>
        <w:spacing w:line="360" w:lineRule="auto"/>
        <w:ind w:hanging="357"/>
        <w:rPr>
          <w:rFonts w:asciiTheme="minorHAnsi" w:hAnsiTheme="minorHAnsi" w:cstheme="minorHAnsi"/>
        </w:rPr>
      </w:pPr>
      <w:r w:rsidRPr="00665AE7">
        <w:rPr>
          <w:rStyle w:val="Strong"/>
          <w:rFonts w:asciiTheme="minorHAnsi" w:eastAsiaTheme="majorEastAsia" w:hAnsiTheme="minorHAnsi" w:cstheme="minorHAnsi"/>
        </w:rPr>
        <w:t>Online Payments</w:t>
      </w:r>
    </w:p>
    <w:p w14:paraId="424F7B94" w14:textId="74E51A81" w:rsidR="000E0C68" w:rsidRPr="00CE11AC" w:rsidRDefault="004B45B7" w:rsidP="00CE11AC">
      <w:pPr>
        <w:pStyle w:val="ListParagraph"/>
        <w:numPr>
          <w:ilvl w:val="0"/>
          <w:numId w:val="27"/>
        </w:numPr>
        <w:rPr>
          <w:rFonts w:cstheme="minorHAnsi"/>
        </w:rPr>
      </w:pPr>
      <w:r w:rsidRPr="00CE11AC">
        <w:rPr>
          <w:rFonts w:cstheme="minorHAnsi"/>
        </w:rPr>
        <w:t>Integration with online ordering systems for advance payments.</w:t>
      </w:r>
    </w:p>
    <w:p w14:paraId="3AFABA44" w14:textId="2786080E" w:rsidR="00024ED3" w:rsidRPr="00665AE7" w:rsidRDefault="00024ED3" w:rsidP="00024ED3">
      <w:pPr>
        <w:spacing w:before="100" w:beforeAutospacing="1" w:after="100" w:afterAutospacing="1" w:line="240" w:lineRule="auto"/>
        <w:outlineLvl w:val="2"/>
        <w:rPr>
          <w:rFonts w:eastAsia="Times New Roman" w:cstheme="minorHAnsi"/>
          <w:b/>
          <w:bCs/>
          <w:kern w:val="0"/>
          <w:lang w:eastAsia="en-GB"/>
          <w14:ligatures w14:val="none"/>
        </w:rPr>
      </w:pPr>
    </w:p>
    <w:p w14:paraId="1C97C4C9" w14:textId="049077B5" w:rsidR="00024ED3" w:rsidRPr="00665AE7" w:rsidRDefault="00024ED3" w:rsidP="00024ED3">
      <w:pPr>
        <w:jc w:val="both"/>
        <w:rPr>
          <w:rFonts w:cstheme="minorHAnsi"/>
          <w:b/>
          <w:bCs/>
          <w:color w:val="00B0F0"/>
          <w:u w:val="single"/>
        </w:rPr>
      </w:pPr>
    </w:p>
    <w:p w14:paraId="0B35D280" w14:textId="77777777" w:rsidR="00024ED3" w:rsidRPr="00665AE7" w:rsidRDefault="00024ED3">
      <w:pPr>
        <w:rPr>
          <w:rFonts w:cstheme="minorHAnsi"/>
          <w:b/>
          <w:bCs/>
          <w:color w:val="00B0F0"/>
          <w:u w:val="single"/>
        </w:rPr>
      </w:pPr>
      <w:r w:rsidRPr="00665AE7">
        <w:rPr>
          <w:rFonts w:cstheme="minorHAnsi"/>
          <w:b/>
          <w:bCs/>
          <w:color w:val="00B0F0"/>
          <w:u w:val="single"/>
        </w:rPr>
        <w:br w:type="page"/>
      </w:r>
    </w:p>
    <w:p w14:paraId="4114E4E5" w14:textId="0F214A8E" w:rsidR="000E0A12" w:rsidRPr="00305089" w:rsidRDefault="000E0A12" w:rsidP="000E0A12">
      <w:pPr>
        <w:rPr>
          <w:rFonts w:cstheme="minorHAnsi"/>
          <w:b/>
          <w:bCs/>
          <w:color w:val="2E74B5" w:themeColor="accent5" w:themeShade="BF"/>
          <w:u w:val="single"/>
          <w:lang w:val="en-US"/>
        </w:rPr>
      </w:pPr>
      <w:r w:rsidRPr="00305089">
        <w:rPr>
          <w:rFonts w:cstheme="minorHAnsi"/>
          <w:b/>
          <w:bCs/>
          <w:color w:val="2E74B5" w:themeColor="accent5" w:themeShade="BF"/>
          <w:u w:val="single"/>
          <w:lang w:val="en-US"/>
        </w:rPr>
        <w:lastRenderedPageBreak/>
        <w:t>REFERENCES</w:t>
      </w:r>
    </w:p>
    <w:p w14:paraId="1BA3586F" w14:textId="77777777" w:rsidR="00305089" w:rsidRPr="00305089" w:rsidRDefault="00305089" w:rsidP="00305089">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ACQUIA. (2024). Brand Storytelling: What It Is and Why It Matters. [Online]. . Available at: https://www.acquia.com/blog/brand-storytelling [Accessed 16 June 2024].</w:t>
      </w:r>
    </w:p>
    <w:p w14:paraId="6484695F" w14:textId="77777777" w:rsidR="00305089" w:rsidRPr="00305089" w:rsidRDefault="00305089" w:rsidP="00305089">
      <w:pPr>
        <w:pStyle w:val="ListParagraph"/>
        <w:numPr>
          <w:ilvl w:val="0"/>
          <w:numId w:val="22"/>
        </w:numPr>
        <w:shd w:val="clear" w:color="auto" w:fill="FFFFFF"/>
        <w:spacing w:after="0" w:line="360" w:lineRule="auto"/>
        <w:ind w:left="714" w:hanging="357"/>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Starbucks' Stories &amp; News. (2021). 10 things you didn’t know about Starbucks. [Online]. Available at: https://stories.starbucks.com/stories/2021/10-things-you-did-not-know-about-starbucks/ [Accessed 21 June 2024].</w:t>
      </w:r>
    </w:p>
    <w:p w14:paraId="46CB538D" w14:textId="77777777" w:rsidR="00305089" w:rsidRPr="00305089" w:rsidRDefault="00305089" w:rsidP="00305089">
      <w:pPr>
        <w:pStyle w:val="ListParagraph"/>
        <w:numPr>
          <w:ilvl w:val="0"/>
          <w:numId w:val="22"/>
        </w:numPr>
        <w:spacing w:after="0" w:line="360" w:lineRule="auto"/>
        <w:ind w:left="714" w:hanging="357"/>
        <w:rPr>
          <w:rFonts w:eastAsia="Times New Roman" w:cstheme="minorHAnsi"/>
          <w:color w:val="70AD47" w:themeColor="accent6"/>
          <w:kern w:val="0"/>
          <w:lang w:val="en" w:eastAsia="en-GB"/>
          <w14:ligatures w14:val="none"/>
        </w:rPr>
      </w:pPr>
      <w:proofErr w:type="spellStart"/>
      <w:r w:rsidRPr="00305089">
        <w:rPr>
          <w:rFonts w:eastAsia="Times New Roman" w:cstheme="minorHAnsi"/>
          <w:color w:val="70AD47" w:themeColor="accent6"/>
          <w:kern w:val="0"/>
          <w:lang w:val="en" w:eastAsia="en-GB"/>
          <w14:ligatures w14:val="none"/>
        </w:rPr>
        <w:t>Pawita</w:t>
      </w:r>
      <w:proofErr w:type="spellEnd"/>
      <w:r w:rsidRPr="00305089">
        <w:rPr>
          <w:rFonts w:eastAsia="Times New Roman" w:cstheme="minorHAnsi"/>
          <w:color w:val="70AD47" w:themeColor="accent6"/>
          <w:kern w:val="0"/>
          <w:lang w:val="en" w:eastAsia="en-GB"/>
          <w14:ligatures w14:val="none"/>
        </w:rPr>
        <w:t xml:space="preserve"> </w:t>
      </w:r>
      <w:proofErr w:type="spellStart"/>
      <w:r w:rsidRPr="00305089">
        <w:rPr>
          <w:rFonts w:eastAsia="Times New Roman" w:cstheme="minorHAnsi"/>
          <w:color w:val="70AD47" w:themeColor="accent6"/>
          <w:kern w:val="0"/>
          <w:lang w:val="en" w:eastAsia="en-GB"/>
          <w14:ligatures w14:val="none"/>
        </w:rPr>
        <w:t>Kasemsan</w:t>
      </w:r>
      <w:proofErr w:type="spellEnd"/>
      <w:r w:rsidRPr="00305089">
        <w:rPr>
          <w:rFonts w:eastAsia="Times New Roman" w:cstheme="minorHAnsi"/>
          <w:color w:val="70AD47" w:themeColor="accent6"/>
          <w:kern w:val="0"/>
          <w:lang w:val="en" w:eastAsia="en-GB"/>
          <w14:ligatures w14:val="none"/>
        </w:rPr>
        <w:t xml:space="preserve"> N. (2022). Story of a great cup of coffee— Starbucks. [Online]. . Available at: https://medium.com/marketing-in-the-age-of-digital/more-than-just-a-cup-of-coffee-starbucks-ea4c0faf [Accessed 14 June 2024].</w:t>
      </w:r>
    </w:p>
    <w:p w14:paraId="01513399" w14:textId="77777777" w:rsidR="00305089" w:rsidRPr="00305089" w:rsidRDefault="00305089" w:rsidP="00305089">
      <w:pPr>
        <w:pStyle w:val="ListParagraph"/>
        <w:numPr>
          <w:ilvl w:val="0"/>
          <w:numId w:val="22"/>
        </w:numPr>
        <w:spacing w:after="0" w:line="360" w:lineRule="auto"/>
        <w:ind w:left="714" w:hanging="357"/>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Retail Dive. (2023). How Starbucks builds customer relationships to improve bottom-line figures. [Online]. . Available at: https://www.retaildive.com/spons/how-starbucks-builds-customer-relationships-to-improve-bottom-line- [Accessed 16 June 2024].</w:t>
      </w:r>
    </w:p>
    <w:p w14:paraId="23353339" w14:textId="77777777" w:rsidR="00305089" w:rsidRPr="00305089" w:rsidRDefault="00305089" w:rsidP="00305089">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 xml:space="preserve">İPEK AKTAŞ. (2024). STARBUCKS’ Social Media Customer Service Performance. [Online]. </w:t>
      </w:r>
      <w:proofErr w:type="spellStart"/>
      <w:r w:rsidRPr="00305089">
        <w:rPr>
          <w:rFonts w:eastAsia="Times New Roman" w:cstheme="minorHAnsi"/>
          <w:color w:val="70AD47" w:themeColor="accent6"/>
          <w:kern w:val="0"/>
          <w:lang w:val="en" w:eastAsia="en-GB"/>
          <w14:ligatures w14:val="none"/>
        </w:rPr>
        <w:t>Juphy</w:t>
      </w:r>
      <w:proofErr w:type="spellEnd"/>
      <w:r w:rsidRPr="00305089">
        <w:rPr>
          <w:rFonts w:eastAsia="Times New Roman" w:cstheme="minorHAnsi"/>
          <w:color w:val="70AD47" w:themeColor="accent6"/>
          <w:kern w:val="0"/>
          <w:lang w:val="en" w:eastAsia="en-GB"/>
          <w14:ligatures w14:val="none"/>
        </w:rPr>
        <w:t>. Available at: https://juphy.com/blog/starbuckss-social-media-customer-service-performance [Accessed 16 June 2024].</w:t>
      </w:r>
    </w:p>
    <w:p w14:paraId="4AFAE5DA" w14:textId="77777777" w:rsidR="00305089" w:rsidRPr="00305089" w:rsidRDefault="00305089" w:rsidP="00305089">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Carmine Gallo. (2017). Starbucks' Cool New Brew: Storytelling With A Digital Twist. [Online]. Forbes. Available at: https://www.forbes.com/sites/carminegallo/2017/12/11/starbucks-cool-new-brew-storytelling-with-a-dig [Accessed 18 June 2024].</w:t>
      </w:r>
    </w:p>
    <w:p w14:paraId="1650C0DD" w14:textId="77777777" w:rsidR="00305089" w:rsidRPr="00305089" w:rsidRDefault="00305089" w:rsidP="00305089">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proofErr w:type="spellStart"/>
      <w:r w:rsidRPr="00305089">
        <w:rPr>
          <w:rFonts w:eastAsia="Times New Roman" w:cstheme="minorHAnsi"/>
          <w:color w:val="70AD47" w:themeColor="accent6"/>
          <w:kern w:val="0"/>
          <w:lang w:val="en" w:eastAsia="en-GB"/>
          <w14:ligatures w14:val="none"/>
        </w:rPr>
        <w:t>Bingye</w:t>
      </w:r>
      <w:proofErr w:type="spellEnd"/>
      <w:r w:rsidRPr="00305089">
        <w:rPr>
          <w:rFonts w:eastAsia="Times New Roman" w:cstheme="minorHAnsi"/>
          <w:color w:val="70AD47" w:themeColor="accent6"/>
          <w:kern w:val="0"/>
          <w:lang w:val="en" w:eastAsia="en-GB"/>
          <w14:ligatures w14:val="none"/>
        </w:rPr>
        <w:t xml:space="preserve"> CHEN. (2017). Starbucks: Be A Strong Branding Storyteller?. [Online]. . Available at: https://skemacoffeeworldwide.wordpress.com/2018/11/11/starbucks-be-a-strong-branding-storyteller/ [Accessed 7 June 2024].</w:t>
      </w:r>
    </w:p>
    <w:p w14:paraId="3303A638" w14:textId="77777777" w:rsidR="00305089" w:rsidRPr="00305089" w:rsidRDefault="00305089" w:rsidP="00305089">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IGNASIUS TIRTA. (2022). Authenticity, Expectations &amp; Emotion: The Storyteller’s Secret. [Online]. . Available at: https://www.productnarrative.co/blog/authenticity-expectations-emotion-the-storytellers-secret [Accessed 10 June 2024].</w:t>
      </w:r>
    </w:p>
    <w:p w14:paraId="2E0C7435" w14:textId="77777777" w:rsidR="00305089" w:rsidRPr="00305089" w:rsidRDefault="00305089" w:rsidP="00305089">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Indeed Editorial Team. (2023). Why are good storytelling skills important for success?. [Online]. indeed. Available at: https://uk.indeed.com/career-advice/career-development/good-story-telling [Accessed 7 June 2024].</w:t>
      </w:r>
    </w:p>
    <w:p w14:paraId="301292B7" w14:textId="3C958430" w:rsidR="001A625B" w:rsidRDefault="00305089" w:rsidP="001A625B">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 xml:space="preserve">Sophie Thompson. (2018). The Importance of Storytelling in Business, with Examples. [Online]. </w:t>
      </w:r>
      <w:proofErr w:type="spellStart"/>
      <w:r w:rsidRPr="00305089">
        <w:rPr>
          <w:rFonts w:eastAsia="Times New Roman" w:cstheme="minorHAnsi"/>
          <w:color w:val="70AD47" w:themeColor="accent6"/>
          <w:kern w:val="0"/>
          <w:lang w:val="en" w:eastAsia="en-GB"/>
          <w14:ligatures w14:val="none"/>
        </w:rPr>
        <w:t>VirtualSpeech</w:t>
      </w:r>
      <w:proofErr w:type="spellEnd"/>
      <w:r w:rsidRPr="00305089">
        <w:rPr>
          <w:rFonts w:eastAsia="Times New Roman" w:cstheme="minorHAnsi"/>
          <w:color w:val="70AD47" w:themeColor="accent6"/>
          <w:kern w:val="0"/>
          <w:lang w:val="en" w:eastAsia="en-GB"/>
          <w14:ligatures w14:val="none"/>
        </w:rPr>
        <w:t>. Available at: https://virtualspeech.com/blog/importance-storytelling-business [Accessed 19 June 2024].</w:t>
      </w:r>
    </w:p>
    <w:p w14:paraId="5C1277C7" w14:textId="77777777" w:rsidR="00305089" w:rsidRPr="00305089" w:rsidRDefault="00305089" w:rsidP="00305089">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Bitesize. (2024). E Edexcel The economy and business - Edexcel. [Online]. BBC. Available at: https://www.bbc.co.uk/bitesize/guides/zrwtmfr/revision/2 [Accessed 19 June 2024].</w:t>
      </w:r>
    </w:p>
    <w:p w14:paraId="4B89E58F" w14:textId="77777777" w:rsidR="00305089" w:rsidRPr="00305089" w:rsidRDefault="00305089" w:rsidP="00305089">
      <w:pPr>
        <w:pStyle w:val="ListParagraph"/>
        <w:numPr>
          <w:ilvl w:val="0"/>
          <w:numId w:val="22"/>
        </w:numPr>
        <w:spacing w:line="360" w:lineRule="auto"/>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 xml:space="preserve">Mastercard Economics Institute. (2024). When the consumer spends, the job market grows. [Online]. Mastercard Data &amp; Services. Available at: </w:t>
      </w:r>
      <w:r w:rsidRPr="00305089">
        <w:rPr>
          <w:rFonts w:eastAsia="Times New Roman" w:cstheme="minorHAnsi"/>
          <w:color w:val="70AD47" w:themeColor="accent6"/>
          <w:kern w:val="0"/>
          <w:lang w:val="en" w:eastAsia="en-GB"/>
          <w14:ligatures w14:val="none"/>
        </w:rPr>
        <w:lastRenderedPageBreak/>
        <w:t>https://www.mastercardservices.com/en/industries/travel-hospitality/insights/when-consumer-spends-jo [Accessed 17 June 2024].</w:t>
      </w:r>
    </w:p>
    <w:p w14:paraId="043877BE" w14:textId="77777777" w:rsidR="00305089" w:rsidRPr="00305089" w:rsidRDefault="00305089" w:rsidP="00305089">
      <w:pPr>
        <w:pStyle w:val="ListParagraph"/>
        <w:numPr>
          <w:ilvl w:val="0"/>
          <w:numId w:val="22"/>
        </w:numPr>
        <w:spacing w:line="360" w:lineRule="auto"/>
        <w:jc w:val="both"/>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 xml:space="preserve">Kit Jenkin. (2021). 6 Factors That Will Affect Your Menu Pricing Strategy. [Online]. </w:t>
      </w:r>
      <w:proofErr w:type="spellStart"/>
      <w:r w:rsidRPr="00305089">
        <w:rPr>
          <w:rFonts w:eastAsia="Times New Roman" w:cstheme="minorHAnsi"/>
          <w:color w:val="70AD47" w:themeColor="accent6"/>
          <w:kern w:val="0"/>
          <w:lang w:val="en" w:eastAsia="en-GB"/>
          <w14:ligatures w14:val="none"/>
        </w:rPr>
        <w:t>eposnow</w:t>
      </w:r>
      <w:proofErr w:type="spellEnd"/>
      <w:r w:rsidRPr="00305089">
        <w:rPr>
          <w:rFonts w:eastAsia="Times New Roman" w:cstheme="minorHAnsi"/>
          <w:color w:val="70AD47" w:themeColor="accent6"/>
          <w:kern w:val="0"/>
          <w:lang w:val="en" w:eastAsia="en-GB"/>
          <w14:ligatures w14:val="none"/>
        </w:rPr>
        <w:t>. Available at: https://www.eposnow.com/uk/resources/menu-pricing-strategies/#:~:text=How%20you%20price%20your%20men [Accessed 17 June 2024].</w:t>
      </w:r>
    </w:p>
    <w:p w14:paraId="055670DE" w14:textId="77777777" w:rsidR="00305089" w:rsidRPr="00305089" w:rsidRDefault="00305089" w:rsidP="00305089">
      <w:pPr>
        <w:pStyle w:val="ListParagraph"/>
        <w:numPr>
          <w:ilvl w:val="0"/>
          <w:numId w:val="22"/>
        </w:numPr>
        <w:spacing w:line="360" w:lineRule="auto"/>
        <w:jc w:val="both"/>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 xml:space="preserve">Alex </w:t>
      </w:r>
      <w:proofErr w:type="spellStart"/>
      <w:r w:rsidRPr="00305089">
        <w:rPr>
          <w:rFonts w:eastAsia="Times New Roman" w:cstheme="minorHAnsi"/>
          <w:color w:val="70AD47" w:themeColor="accent6"/>
          <w:kern w:val="0"/>
          <w:lang w:val="en" w:eastAsia="en-GB"/>
          <w14:ligatures w14:val="none"/>
        </w:rPr>
        <w:t>Britca</w:t>
      </w:r>
      <w:proofErr w:type="spellEnd"/>
      <w:r w:rsidRPr="00305089">
        <w:rPr>
          <w:rFonts w:eastAsia="Times New Roman" w:cstheme="minorHAnsi"/>
          <w:color w:val="70AD47" w:themeColor="accent6"/>
          <w:kern w:val="0"/>
          <w:lang w:val="en" w:eastAsia="en-GB"/>
          <w14:ligatures w14:val="none"/>
        </w:rPr>
        <w:t>. (2023). How Does Your Product Pricing Affect Customer Satisfaction?. [Online]. . Available at: https://www.retently.com/blog/product-pricing-satisfaction/ [Accessed 20 June 2024].</w:t>
      </w:r>
    </w:p>
    <w:p w14:paraId="6034BB01" w14:textId="77777777" w:rsidR="00305089" w:rsidRPr="00305089" w:rsidRDefault="00305089" w:rsidP="00305089">
      <w:pPr>
        <w:pStyle w:val="ListParagraph"/>
        <w:numPr>
          <w:ilvl w:val="0"/>
          <w:numId w:val="22"/>
        </w:numPr>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WARNER. (2023). Finding the Right Audience for Your Cafe. [Online]. . Available at: https://www.warnercontractfurniture.co.uk/finding-the-right-audience-for-your-cafe/ [Accessed 21 June 2024].</w:t>
      </w:r>
    </w:p>
    <w:p w14:paraId="61F704B4" w14:textId="77777777" w:rsidR="00305089" w:rsidRPr="00305089" w:rsidRDefault="00305089" w:rsidP="00305089">
      <w:pPr>
        <w:pStyle w:val="ListParagraph"/>
        <w:numPr>
          <w:ilvl w:val="0"/>
          <w:numId w:val="22"/>
        </w:numPr>
        <w:spacing w:line="360" w:lineRule="auto"/>
        <w:jc w:val="both"/>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National Restaurant Association. (2023). Restaurant expectations vary with different age groups. [Online]. . Available at: https://restaurant.org/education-and-resources/resource-library/restaurant-expectations-vary-widely- [Accessed 21 June 2024].</w:t>
      </w:r>
    </w:p>
    <w:p w14:paraId="5C7C6A72" w14:textId="77777777" w:rsidR="00305089" w:rsidRPr="00305089" w:rsidRDefault="00305089" w:rsidP="00305089">
      <w:pPr>
        <w:pStyle w:val="ListParagraph"/>
        <w:numPr>
          <w:ilvl w:val="0"/>
          <w:numId w:val="22"/>
        </w:numPr>
        <w:spacing w:line="360" w:lineRule="auto"/>
        <w:jc w:val="both"/>
        <w:rPr>
          <w:rFonts w:eastAsia="Times New Roman" w:cstheme="minorHAnsi"/>
          <w:color w:val="70AD47" w:themeColor="accent6"/>
          <w:kern w:val="0"/>
          <w:lang w:val="en" w:eastAsia="en-GB"/>
          <w14:ligatures w14:val="none"/>
        </w:rPr>
      </w:pPr>
      <w:r w:rsidRPr="00305089">
        <w:rPr>
          <w:rFonts w:eastAsia="Times New Roman" w:cstheme="minorHAnsi"/>
          <w:color w:val="70AD47" w:themeColor="accent6"/>
          <w:kern w:val="0"/>
          <w:lang w:val="en" w:eastAsia="en-GB"/>
          <w14:ligatures w14:val="none"/>
        </w:rPr>
        <w:t>Clover. (2024). How different age groups prefer to pay. [Online]. . Available at: customers age group for restaurant payment options [Accessed 21 June 2024].</w:t>
      </w:r>
    </w:p>
    <w:p w14:paraId="7B8CE5DD" w14:textId="77777777" w:rsidR="003E661F" w:rsidRPr="003E661F" w:rsidRDefault="003E661F" w:rsidP="003E661F">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E661F">
        <w:rPr>
          <w:rFonts w:eastAsia="Times New Roman" w:cstheme="minorHAnsi"/>
          <w:color w:val="70AD47" w:themeColor="accent6"/>
          <w:kern w:val="0"/>
          <w:lang w:val="en" w:eastAsia="en-GB"/>
          <w14:ligatures w14:val="none"/>
        </w:rPr>
        <w:t xml:space="preserve">Christiana </w:t>
      </w:r>
      <w:proofErr w:type="spellStart"/>
      <w:r w:rsidRPr="003E661F">
        <w:rPr>
          <w:rFonts w:eastAsia="Times New Roman" w:cstheme="minorHAnsi"/>
          <w:color w:val="70AD47" w:themeColor="accent6"/>
          <w:kern w:val="0"/>
          <w:lang w:val="en" w:eastAsia="en-GB"/>
          <w14:ligatures w14:val="none"/>
        </w:rPr>
        <w:t>Jolaoso</w:t>
      </w:r>
      <w:proofErr w:type="spellEnd"/>
      <w:r w:rsidRPr="003E661F">
        <w:rPr>
          <w:rFonts w:eastAsia="Times New Roman" w:cstheme="minorHAnsi"/>
          <w:color w:val="70AD47" w:themeColor="accent6"/>
          <w:kern w:val="0"/>
          <w:lang w:val="en" w:eastAsia="en-GB"/>
          <w14:ligatures w14:val="none"/>
        </w:rPr>
        <w:t>, Kelly Main. (2024). How To Design A Website (2024 Guide). [Online]. Forbes. Available at: https://www.forbes.com/uk/advisor/business/software/how-design-website/ [Accessed 25 June 2024].</w:t>
      </w:r>
    </w:p>
    <w:p w14:paraId="675B3C61" w14:textId="77777777" w:rsidR="003E661F" w:rsidRPr="003E661F" w:rsidRDefault="003E661F" w:rsidP="003E661F">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E661F">
        <w:rPr>
          <w:rFonts w:eastAsia="Times New Roman" w:cstheme="minorHAnsi"/>
          <w:color w:val="70AD47" w:themeColor="accent6"/>
          <w:kern w:val="0"/>
          <w:lang w:val="en" w:eastAsia="en-GB"/>
          <w14:ligatures w14:val="none"/>
        </w:rPr>
        <w:t xml:space="preserve">Emma Ryan. (2023). How to Use Weebly: An Easy Step by Step Tutorial. [Online]. </w:t>
      </w:r>
      <w:proofErr w:type="spellStart"/>
      <w:r w:rsidRPr="003E661F">
        <w:rPr>
          <w:rFonts w:eastAsia="Times New Roman" w:cstheme="minorHAnsi"/>
          <w:color w:val="70AD47" w:themeColor="accent6"/>
          <w:kern w:val="0"/>
          <w:lang w:val="en" w:eastAsia="en-GB"/>
          <w14:ligatures w14:val="none"/>
        </w:rPr>
        <w:t>WebsiteBuilderExpert</w:t>
      </w:r>
      <w:proofErr w:type="spellEnd"/>
      <w:r w:rsidRPr="003E661F">
        <w:rPr>
          <w:rFonts w:eastAsia="Times New Roman" w:cstheme="minorHAnsi"/>
          <w:color w:val="70AD47" w:themeColor="accent6"/>
          <w:kern w:val="0"/>
          <w:lang w:val="en" w:eastAsia="en-GB"/>
          <w14:ligatures w14:val="none"/>
        </w:rPr>
        <w:t>. Available at: https://www.websitebuilderexpert.com/website-builders/how-to-use-weebly/ [Accessed 23 June 2024].</w:t>
      </w:r>
    </w:p>
    <w:p w14:paraId="32284110" w14:textId="77777777" w:rsidR="003E661F" w:rsidRPr="003E661F" w:rsidRDefault="003E661F" w:rsidP="003E661F">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E661F">
        <w:rPr>
          <w:rFonts w:eastAsia="Times New Roman" w:cstheme="minorHAnsi"/>
          <w:color w:val="70AD47" w:themeColor="accent6"/>
          <w:kern w:val="0"/>
          <w:lang w:val="en" w:eastAsia="en-GB"/>
          <w14:ligatures w14:val="none"/>
        </w:rPr>
        <w:t xml:space="preserve">Social Media Today. (2014). 24 Things to Consider When Designing and Developing a Website Published March 6, 2014 </w:t>
      </w:r>
      <w:proofErr w:type="spellStart"/>
      <w:r w:rsidRPr="003E661F">
        <w:rPr>
          <w:rFonts w:eastAsia="Times New Roman" w:cstheme="minorHAnsi"/>
          <w:color w:val="70AD47" w:themeColor="accent6"/>
          <w:kern w:val="0"/>
          <w:lang w:val="en" w:eastAsia="en-GB"/>
          <w14:ligatures w14:val="none"/>
        </w:rPr>
        <w:t>Unsplash</w:t>
      </w:r>
      <w:proofErr w:type="spellEnd"/>
      <w:r w:rsidRPr="003E661F">
        <w:rPr>
          <w:rFonts w:eastAsia="Times New Roman" w:cstheme="minorHAnsi"/>
          <w:color w:val="70AD47" w:themeColor="accent6"/>
          <w:kern w:val="0"/>
          <w:lang w:val="en" w:eastAsia="en-GB"/>
          <w14:ligatures w14:val="none"/>
        </w:rPr>
        <w:t xml:space="preserve"> Website Design and Devel. [Online]. . Available at: https://www.socialmediatoday.com/content/24-things-consider-when-designing-and-developing-website [Accessed 24 June 2024].</w:t>
      </w:r>
    </w:p>
    <w:p w14:paraId="4D54C4E6" w14:textId="77777777" w:rsidR="003E661F" w:rsidRPr="003E661F" w:rsidRDefault="003E661F" w:rsidP="003E661F">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E661F">
        <w:rPr>
          <w:rFonts w:eastAsia="Times New Roman" w:cstheme="minorHAnsi"/>
          <w:color w:val="70AD47" w:themeColor="accent6"/>
          <w:kern w:val="0"/>
          <w:lang w:val="en" w:eastAsia="en-GB"/>
          <w14:ligatures w14:val="none"/>
        </w:rPr>
        <w:t xml:space="preserve">Austin Knight. (2024). 39 of the Best Website Designs to Inspire You in 2024. [Online]. </w:t>
      </w:r>
      <w:proofErr w:type="spellStart"/>
      <w:r w:rsidRPr="003E661F">
        <w:rPr>
          <w:rFonts w:eastAsia="Times New Roman" w:cstheme="minorHAnsi"/>
          <w:color w:val="70AD47" w:themeColor="accent6"/>
          <w:kern w:val="0"/>
          <w:lang w:val="en" w:eastAsia="en-GB"/>
          <w14:ligatures w14:val="none"/>
        </w:rPr>
        <w:t>Hubspot</w:t>
      </w:r>
      <w:proofErr w:type="spellEnd"/>
      <w:r w:rsidRPr="003E661F">
        <w:rPr>
          <w:rFonts w:eastAsia="Times New Roman" w:cstheme="minorHAnsi"/>
          <w:color w:val="70AD47" w:themeColor="accent6"/>
          <w:kern w:val="0"/>
          <w:lang w:val="en" w:eastAsia="en-GB"/>
          <w14:ligatures w14:val="none"/>
        </w:rPr>
        <w:t>. Available at: https://blog.hubspot.com/marketing/best-website-designs-list [Accessed 26 June 2024].</w:t>
      </w:r>
    </w:p>
    <w:p w14:paraId="48128D56" w14:textId="77777777" w:rsidR="003E661F" w:rsidRPr="003E661F" w:rsidRDefault="003E661F" w:rsidP="003E661F">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E661F">
        <w:rPr>
          <w:rFonts w:eastAsia="Times New Roman" w:cstheme="minorHAnsi"/>
          <w:color w:val="70AD47" w:themeColor="accent6"/>
          <w:kern w:val="0"/>
          <w:lang w:val="en" w:eastAsia="en-GB"/>
          <w14:ligatures w14:val="none"/>
        </w:rPr>
        <w:t>The New Fat. (2024). 7 Factors to Consider When Designing Websites. [Online]. . Available at: https://www.thenewfat.co.uk/blog/7-factors-to-consider-when-designing-websites [Accessed 21 June 2024].</w:t>
      </w:r>
    </w:p>
    <w:p w14:paraId="0AC4F7A9" w14:textId="77777777" w:rsidR="003E661F" w:rsidRPr="003E661F" w:rsidRDefault="003E661F" w:rsidP="003E661F">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E661F">
        <w:rPr>
          <w:rFonts w:eastAsia="Times New Roman" w:cstheme="minorHAnsi"/>
          <w:color w:val="70AD47" w:themeColor="accent6"/>
          <w:kern w:val="0"/>
          <w:lang w:val="en" w:eastAsia="en-GB"/>
          <w14:ligatures w14:val="none"/>
        </w:rPr>
        <w:t>Big Cat Creative. (2024). Should I list prices on my website or not?. [Online]. Shop Templates. Available at: https://www.bigcatcreative.com/blog/pricing-on-website [Accessed 23 June 2024].</w:t>
      </w:r>
    </w:p>
    <w:p w14:paraId="415DB296" w14:textId="77777777" w:rsidR="003E661F" w:rsidRPr="003E661F" w:rsidRDefault="003E661F" w:rsidP="003E661F">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E661F">
        <w:rPr>
          <w:rFonts w:eastAsia="Times New Roman" w:cstheme="minorHAnsi"/>
          <w:color w:val="70AD47" w:themeColor="accent6"/>
          <w:kern w:val="0"/>
          <w:lang w:val="en" w:eastAsia="en-GB"/>
          <w14:ligatures w14:val="none"/>
        </w:rPr>
        <w:lastRenderedPageBreak/>
        <w:t>LinkedIn. (2024). Ensuring Payment Security in Your Coffee Shop: A Complete Guide. [Online]. . Available at: https://www.linkedin.com/pulse/ensuring-payment-security-your-coffee-shop-complete-guide-safebloq-b2 [Accessed 24 June 2024].</w:t>
      </w:r>
    </w:p>
    <w:p w14:paraId="4298F411" w14:textId="77777777" w:rsidR="003E661F" w:rsidRPr="003E661F" w:rsidRDefault="003E661F" w:rsidP="003E661F">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E661F">
        <w:rPr>
          <w:rFonts w:eastAsia="Times New Roman" w:cstheme="minorHAnsi"/>
          <w:color w:val="70AD47" w:themeColor="accent6"/>
          <w:kern w:val="0"/>
          <w:lang w:val="en" w:eastAsia="en-GB"/>
          <w14:ligatures w14:val="none"/>
        </w:rPr>
        <w:t xml:space="preserve">Alex. (2024). Branding essentials for opening a bar, cafe or restaurant. [Online]. </w:t>
      </w:r>
      <w:proofErr w:type="spellStart"/>
      <w:r w:rsidRPr="003E661F">
        <w:rPr>
          <w:rFonts w:eastAsia="Times New Roman" w:cstheme="minorHAnsi"/>
          <w:color w:val="70AD47" w:themeColor="accent6"/>
          <w:kern w:val="0"/>
          <w:lang w:val="en" w:eastAsia="en-GB"/>
          <w14:ligatures w14:val="none"/>
        </w:rPr>
        <w:t>Burningred</w:t>
      </w:r>
      <w:proofErr w:type="spellEnd"/>
      <w:r w:rsidRPr="003E661F">
        <w:rPr>
          <w:rFonts w:eastAsia="Times New Roman" w:cstheme="minorHAnsi"/>
          <w:color w:val="70AD47" w:themeColor="accent6"/>
          <w:kern w:val="0"/>
          <w:lang w:val="en" w:eastAsia="en-GB"/>
          <w14:ligatures w14:val="none"/>
        </w:rPr>
        <w:t>. Available at: https://www.burningred.co.uk/latest/2014/06/branding-essentials-for-opening-a-bar-cafe-restaurant [Accessed 27 June 2024].</w:t>
      </w:r>
    </w:p>
    <w:p w14:paraId="00D80646" w14:textId="77777777" w:rsidR="003E661F" w:rsidRPr="003E661F" w:rsidRDefault="003E661F" w:rsidP="003E661F">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E661F">
        <w:rPr>
          <w:rFonts w:eastAsia="Times New Roman" w:cstheme="minorHAnsi"/>
          <w:color w:val="70AD47" w:themeColor="accent6"/>
          <w:kern w:val="0"/>
          <w:lang w:val="en" w:eastAsia="en-GB"/>
          <w14:ligatures w14:val="none"/>
        </w:rPr>
        <w:t>Sam Hollingsworth. (2024). 15 Reasons Why Your Business Absolutely Needs SEO. [Online]. Search Engine Journal. Available at: https://www.searchenginejournal.com/why-seo-is-important-for-business/248101/ [Accessed 22 June 2024].</w:t>
      </w:r>
    </w:p>
    <w:p w14:paraId="7A755397" w14:textId="77777777" w:rsidR="003E661F" w:rsidRPr="003E661F" w:rsidRDefault="003E661F" w:rsidP="003E661F">
      <w:pPr>
        <w:pStyle w:val="ListParagraph"/>
        <w:numPr>
          <w:ilvl w:val="0"/>
          <w:numId w:val="22"/>
        </w:numPr>
        <w:shd w:val="clear" w:color="auto" w:fill="FFFFFF"/>
        <w:spacing w:after="0" w:line="360" w:lineRule="auto"/>
        <w:rPr>
          <w:rFonts w:eastAsia="Times New Roman" w:cstheme="minorHAnsi"/>
          <w:color w:val="70AD47" w:themeColor="accent6"/>
          <w:kern w:val="0"/>
          <w:lang w:val="en" w:eastAsia="en-GB"/>
          <w14:ligatures w14:val="none"/>
        </w:rPr>
      </w:pPr>
      <w:r w:rsidRPr="003E661F">
        <w:rPr>
          <w:rFonts w:eastAsia="Times New Roman" w:cstheme="minorHAnsi"/>
          <w:color w:val="70AD47" w:themeColor="accent6"/>
          <w:kern w:val="0"/>
          <w:lang w:val="en" w:eastAsia="en-GB"/>
          <w14:ligatures w14:val="none"/>
        </w:rPr>
        <w:t>Darcy Nathan. (2023). How to get into digital marketing. [Online]. Prospects. Available at: https://www.prospects.ac.uk/jobs-and-work-experience/job-sectors/marketing-advertising-and-pr/how-to [Accessed 19 June 2024].</w:t>
      </w:r>
    </w:p>
    <w:p w14:paraId="0E46387F" w14:textId="77777777" w:rsidR="00305089" w:rsidRPr="00305089" w:rsidRDefault="00305089" w:rsidP="003E661F">
      <w:pPr>
        <w:pStyle w:val="ListParagraph"/>
        <w:shd w:val="clear" w:color="auto" w:fill="FFFFFF"/>
        <w:spacing w:after="0" w:line="360" w:lineRule="auto"/>
        <w:rPr>
          <w:rFonts w:eastAsia="Times New Roman" w:cstheme="minorHAnsi"/>
          <w:color w:val="70AD47" w:themeColor="accent6"/>
          <w:kern w:val="0"/>
          <w:lang w:val="en" w:eastAsia="en-GB"/>
          <w14:ligatures w14:val="none"/>
        </w:rPr>
      </w:pPr>
    </w:p>
    <w:sectPr w:rsidR="00305089" w:rsidRPr="00305089" w:rsidSect="00427774">
      <w:pgSz w:w="11906" w:h="16838"/>
      <w:pgMar w:top="1440" w:right="1440" w:bottom="1440" w:left="1440" w:header="510" w:footer="397"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779A05" w14:textId="77777777" w:rsidR="002208CC" w:rsidRDefault="002208CC" w:rsidP="00683309">
      <w:pPr>
        <w:spacing w:after="0" w:line="240" w:lineRule="auto"/>
      </w:pPr>
      <w:r>
        <w:separator/>
      </w:r>
    </w:p>
  </w:endnote>
  <w:endnote w:type="continuationSeparator" w:id="0">
    <w:p w14:paraId="2388FC27" w14:textId="77777777" w:rsidR="002208CC" w:rsidRDefault="002208CC" w:rsidP="006833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Inter">
    <w:panose1 w:val="020B0502030000000004"/>
    <w:charset w:val="00"/>
    <w:family w:val="swiss"/>
    <w:pitch w:val="variable"/>
    <w:sig w:usb0="E00002FF" w:usb1="1200A1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heme="majorHAnsi" w:eastAsiaTheme="majorEastAsia" w:hAnsiTheme="majorHAnsi" w:cstheme="majorBidi"/>
        <w:sz w:val="28"/>
        <w:szCs w:val="28"/>
      </w:rPr>
      <w:id w:val="383834842"/>
      <w:docPartObj>
        <w:docPartGallery w:val="Page Numbers (Bottom of Page)"/>
        <w:docPartUnique/>
      </w:docPartObj>
    </w:sdtPr>
    <w:sdtEndPr>
      <w:rPr>
        <w:noProof/>
      </w:rPr>
    </w:sdtEndPr>
    <w:sdtContent>
      <w:p w14:paraId="6D89BB63" w14:textId="258D0684" w:rsidR="00683309" w:rsidRDefault="00683309">
        <w:pPr>
          <w:pStyle w:val="Footer"/>
          <w:jc w:val="right"/>
          <w:rPr>
            <w:rFonts w:asciiTheme="majorHAnsi" w:eastAsiaTheme="majorEastAsia" w:hAnsiTheme="majorHAnsi" w:cstheme="majorBidi"/>
            <w:sz w:val="28"/>
            <w:szCs w:val="28"/>
          </w:rPr>
        </w:pPr>
      </w:p>
      <w:p w14:paraId="6AD20FC6" w14:textId="77777777" w:rsidR="00683309" w:rsidRDefault="00683309" w:rsidP="00683309">
        <w:pPr>
          <w:pStyle w:val="Footer"/>
          <w:jc w:val="center"/>
          <w:rPr>
            <w:rFonts w:asciiTheme="majorHAnsi" w:eastAsiaTheme="majorEastAsia" w:hAnsiTheme="majorHAnsi" w:cstheme="majorBidi"/>
            <w:sz w:val="28"/>
            <w:szCs w:val="28"/>
          </w:rPr>
        </w:pPr>
      </w:p>
      <w:p w14:paraId="6E45B28F" w14:textId="61F40E36" w:rsidR="00683309" w:rsidRDefault="00683309" w:rsidP="00683309">
        <w:pPr>
          <w:pStyle w:val="Footer"/>
          <w:jc w:val="center"/>
          <w:rPr>
            <w:rFonts w:asciiTheme="majorHAnsi" w:eastAsiaTheme="majorEastAsia" w:hAnsiTheme="majorHAnsi" w:cstheme="majorBidi"/>
            <w:sz w:val="28"/>
            <w:szCs w:val="28"/>
          </w:rPr>
        </w:pPr>
        <w:r w:rsidRPr="00AF387D">
          <w:rPr>
            <w:rFonts w:eastAsiaTheme="majorEastAsia" w:cstheme="minorHAnsi"/>
            <w:sz w:val="18"/>
            <w:szCs w:val="18"/>
          </w:rPr>
          <w:t xml:space="preserve">pg. </w:t>
        </w:r>
        <w:r w:rsidRPr="00AF387D">
          <w:rPr>
            <w:rFonts w:eastAsiaTheme="minorEastAsia" w:cstheme="minorHAnsi"/>
            <w:sz w:val="18"/>
            <w:szCs w:val="18"/>
          </w:rPr>
          <w:fldChar w:fldCharType="begin"/>
        </w:r>
        <w:r w:rsidRPr="00AF387D">
          <w:rPr>
            <w:rFonts w:cstheme="minorHAnsi"/>
            <w:sz w:val="18"/>
            <w:szCs w:val="18"/>
          </w:rPr>
          <w:instrText xml:space="preserve"> PAGE    \* MERGEFORMAT </w:instrText>
        </w:r>
        <w:r w:rsidRPr="00AF387D">
          <w:rPr>
            <w:rFonts w:eastAsiaTheme="minorEastAsia" w:cstheme="minorHAnsi"/>
            <w:sz w:val="18"/>
            <w:szCs w:val="18"/>
          </w:rPr>
          <w:fldChar w:fldCharType="separate"/>
        </w:r>
        <w:r w:rsidRPr="00AF387D">
          <w:rPr>
            <w:rFonts w:eastAsiaTheme="majorEastAsia" w:cstheme="minorHAnsi"/>
            <w:noProof/>
            <w:sz w:val="18"/>
            <w:szCs w:val="18"/>
          </w:rPr>
          <w:t>2</w:t>
        </w:r>
        <w:r w:rsidRPr="00AF387D">
          <w:rPr>
            <w:rFonts w:eastAsiaTheme="majorEastAsia" w:cstheme="minorHAnsi"/>
            <w:noProof/>
            <w:sz w:val="18"/>
            <w:szCs w:val="18"/>
          </w:rPr>
          <w:fldChar w:fldCharType="end"/>
        </w:r>
      </w:p>
    </w:sdtContent>
  </w:sdt>
  <w:p w14:paraId="0CE3AE08" w14:textId="7967FE20" w:rsidR="00683309" w:rsidRPr="00683309" w:rsidRDefault="00683309" w:rsidP="006833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70236F" w14:textId="77777777" w:rsidR="002208CC" w:rsidRDefault="002208CC" w:rsidP="00683309">
      <w:pPr>
        <w:spacing w:after="0" w:line="240" w:lineRule="auto"/>
      </w:pPr>
      <w:r>
        <w:separator/>
      </w:r>
    </w:p>
  </w:footnote>
  <w:footnote w:type="continuationSeparator" w:id="0">
    <w:p w14:paraId="67E29A9E" w14:textId="77777777" w:rsidR="002208CC" w:rsidRDefault="002208CC" w:rsidP="006833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E9028B"/>
    <w:multiLevelType w:val="hybridMultilevel"/>
    <w:tmpl w:val="85FA31F6"/>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069A6426"/>
    <w:multiLevelType w:val="hybridMultilevel"/>
    <w:tmpl w:val="9E5261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B16A9A"/>
    <w:multiLevelType w:val="multilevel"/>
    <w:tmpl w:val="82E2846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D4020F"/>
    <w:multiLevelType w:val="multilevel"/>
    <w:tmpl w:val="A4EEC4B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21312F"/>
    <w:multiLevelType w:val="multilevel"/>
    <w:tmpl w:val="D3865A4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3A3071"/>
    <w:multiLevelType w:val="hybridMultilevel"/>
    <w:tmpl w:val="2320FDFA"/>
    <w:lvl w:ilvl="0" w:tplc="02FE483C">
      <w:start w:val="1"/>
      <w:numFmt w:val="lowerRoman"/>
      <w:lvlText w:val="%1."/>
      <w:lvlJc w:val="right"/>
      <w:pPr>
        <w:ind w:left="720" w:hanging="360"/>
      </w:pPr>
      <w:rPr>
        <w:rFonts w:hint="default"/>
        <w:i w:val="0"/>
        <w:iCs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103ECB"/>
    <w:multiLevelType w:val="multilevel"/>
    <w:tmpl w:val="F174B2F8"/>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3F78D2"/>
    <w:multiLevelType w:val="multilevel"/>
    <w:tmpl w:val="72D6E5FA"/>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97656D"/>
    <w:multiLevelType w:val="hybridMultilevel"/>
    <w:tmpl w:val="242ADD8E"/>
    <w:lvl w:ilvl="0" w:tplc="9710AB2C">
      <w:start w:val="1"/>
      <w:numFmt w:val="decimal"/>
      <w:lvlText w:val="%1."/>
      <w:lvlJc w:val="left"/>
      <w:pPr>
        <w:ind w:left="720" w:hanging="360"/>
      </w:pPr>
      <w:rPr>
        <w:rFonts w:eastAsia="Times New Roman" w:hint="default"/>
        <w:b/>
        <w:color w:val="00A9F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DB6AE0"/>
    <w:multiLevelType w:val="multilevel"/>
    <w:tmpl w:val="C77C9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C321AC"/>
    <w:multiLevelType w:val="hybridMultilevel"/>
    <w:tmpl w:val="D51E674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A9115A"/>
    <w:multiLevelType w:val="hybridMultilevel"/>
    <w:tmpl w:val="B46C0AA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02007F"/>
    <w:multiLevelType w:val="multilevel"/>
    <w:tmpl w:val="47BA32D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434DA9"/>
    <w:multiLevelType w:val="hybridMultilevel"/>
    <w:tmpl w:val="1826D66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F73D10"/>
    <w:multiLevelType w:val="hybridMultilevel"/>
    <w:tmpl w:val="53C8A8E2"/>
    <w:lvl w:ilvl="0" w:tplc="8B3C0E70">
      <w:start w:val="1"/>
      <w:numFmt w:val="decimal"/>
      <w:lvlText w:val="%1."/>
      <w:lvlJc w:val="left"/>
      <w:pPr>
        <w:ind w:left="720" w:hanging="360"/>
      </w:pPr>
      <w:rPr>
        <w:rFonts w:hint="default"/>
        <w:color w:val="00B0F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8905DD"/>
    <w:multiLevelType w:val="hybridMultilevel"/>
    <w:tmpl w:val="53CAC29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BB4CD8"/>
    <w:multiLevelType w:val="hybridMultilevel"/>
    <w:tmpl w:val="9BFA52D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C839A5"/>
    <w:multiLevelType w:val="multilevel"/>
    <w:tmpl w:val="B9EE60D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6A348D5"/>
    <w:multiLevelType w:val="hybridMultilevel"/>
    <w:tmpl w:val="ADA8820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1317D5"/>
    <w:multiLevelType w:val="multilevel"/>
    <w:tmpl w:val="E02CAC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BA308CD"/>
    <w:multiLevelType w:val="multilevel"/>
    <w:tmpl w:val="A57897A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1" w15:restartNumberingAfterBreak="0">
    <w:nsid w:val="6D622AA6"/>
    <w:multiLevelType w:val="multilevel"/>
    <w:tmpl w:val="32F8B3A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E4E6B8F"/>
    <w:multiLevelType w:val="hybridMultilevel"/>
    <w:tmpl w:val="4C248B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2D216A"/>
    <w:multiLevelType w:val="multilevel"/>
    <w:tmpl w:val="126887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AAD0493"/>
    <w:multiLevelType w:val="hybridMultilevel"/>
    <w:tmpl w:val="5DAC13A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B776654"/>
    <w:multiLevelType w:val="hybridMultilevel"/>
    <w:tmpl w:val="02280C6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21267A"/>
    <w:multiLevelType w:val="multilevel"/>
    <w:tmpl w:val="26EA4CB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56574487">
    <w:abstractNumId w:val="18"/>
  </w:num>
  <w:num w:numId="2" w16cid:durableId="1539393042">
    <w:abstractNumId w:val="22"/>
  </w:num>
  <w:num w:numId="3" w16cid:durableId="12145846">
    <w:abstractNumId w:val="20"/>
  </w:num>
  <w:num w:numId="4" w16cid:durableId="608973726">
    <w:abstractNumId w:val="9"/>
  </w:num>
  <w:num w:numId="5" w16cid:durableId="1100878302">
    <w:abstractNumId w:val="11"/>
  </w:num>
  <w:num w:numId="6" w16cid:durableId="1191410731">
    <w:abstractNumId w:val="13"/>
  </w:num>
  <w:num w:numId="7" w16cid:durableId="89545063">
    <w:abstractNumId w:val="25"/>
  </w:num>
  <w:num w:numId="8" w16cid:durableId="852959822">
    <w:abstractNumId w:val="8"/>
  </w:num>
  <w:num w:numId="9" w16cid:durableId="1260992209">
    <w:abstractNumId w:val="10"/>
  </w:num>
  <w:num w:numId="10" w16cid:durableId="449590644">
    <w:abstractNumId w:val="6"/>
  </w:num>
  <w:num w:numId="11" w16cid:durableId="1494876284">
    <w:abstractNumId w:val="19"/>
  </w:num>
  <w:num w:numId="12" w16cid:durableId="1463036810">
    <w:abstractNumId w:val="21"/>
  </w:num>
  <w:num w:numId="13" w16cid:durableId="481433206">
    <w:abstractNumId w:val="4"/>
  </w:num>
  <w:num w:numId="14" w16cid:durableId="716928840">
    <w:abstractNumId w:val="3"/>
  </w:num>
  <w:num w:numId="15" w16cid:durableId="1877738720">
    <w:abstractNumId w:val="2"/>
  </w:num>
  <w:num w:numId="16" w16cid:durableId="1969623515">
    <w:abstractNumId w:val="7"/>
  </w:num>
  <w:num w:numId="17" w16cid:durableId="837385103">
    <w:abstractNumId w:val="23"/>
  </w:num>
  <w:num w:numId="18" w16cid:durableId="1414742524">
    <w:abstractNumId w:val="26"/>
  </w:num>
  <w:num w:numId="19" w16cid:durableId="535195420">
    <w:abstractNumId w:val="17"/>
  </w:num>
  <w:num w:numId="20" w16cid:durableId="864946960">
    <w:abstractNumId w:val="12"/>
  </w:num>
  <w:num w:numId="21" w16cid:durableId="159976389">
    <w:abstractNumId w:val="14"/>
  </w:num>
  <w:num w:numId="22" w16cid:durableId="195042125">
    <w:abstractNumId w:val="1"/>
  </w:num>
  <w:num w:numId="23" w16cid:durableId="1429229359">
    <w:abstractNumId w:val="5"/>
  </w:num>
  <w:num w:numId="24" w16cid:durableId="275790411">
    <w:abstractNumId w:val="0"/>
  </w:num>
  <w:num w:numId="25" w16cid:durableId="1647466233">
    <w:abstractNumId w:val="16"/>
  </w:num>
  <w:num w:numId="26" w16cid:durableId="1818263505">
    <w:abstractNumId w:val="15"/>
  </w:num>
  <w:num w:numId="27" w16cid:durableId="16359549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832"/>
    <w:rsid w:val="00001B49"/>
    <w:rsid w:val="000062AA"/>
    <w:rsid w:val="000247E3"/>
    <w:rsid w:val="00024BCB"/>
    <w:rsid w:val="00024ED3"/>
    <w:rsid w:val="00072637"/>
    <w:rsid w:val="000D5AB7"/>
    <w:rsid w:val="000D7BAA"/>
    <w:rsid w:val="000E0A12"/>
    <w:rsid w:val="000E0C68"/>
    <w:rsid w:val="000E325D"/>
    <w:rsid w:val="0012215B"/>
    <w:rsid w:val="00127269"/>
    <w:rsid w:val="00155386"/>
    <w:rsid w:val="001A625B"/>
    <w:rsid w:val="001B63A2"/>
    <w:rsid w:val="00203C9F"/>
    <w:rsid w:val="002208CC"/>
    <w:rsid w:val="00240900"/>
    <w:rsid w:val="00243D4B"/>
    <w:rsid w:val="00247ED4"/>
    <w:rsid w:val="002A31AB"/>
    <w:rsid w:val="002B7557"/>
    <w:rsid w:val="002C6A78"/>
    <w:rsid w:val="00305089"/>
    <w:rsid w:val="0031784B"/>
    <w:rsid w:val="00357041"/>
    <w:rsid w:val="003571DE"/>
    <w:rsid w:val="00366F5F"/>
    <w:rsid w:val="003964C9"/>
    <w:rsid w:val="003A5037"/>
    <w:rsid w:val="003B407F"/>
    <w:rsid w:val="003B6E30"/>
    <w:rsid w:val="003C21BE"/>
    <w:rsid w:val="003E02AA"/>
    <w:rsid w:val="003E661F"/>
    <w:rsid w:val="00427774"/>
    <w:rsid w:val="00445DE2"/>
    <w:rsid w:val="0048261D"/>
    <w:rsid w:val="004921A3"/>
    <w:rsid w:val="004A0548"/>
    <w:rsid w:val="004B45B7"/>
    <w:rsid w:val="004D1A6F"/>
    <w:rsid w:val="005164E1"/>
    <w:rsid w:val="00532093"/>
    <w:rsid w:val="00555825"/>
    <w:rsid w:val="005626E5"/>
    <w:rsid w:val="005921EC"/>
    <w:rsid w:val="005A7C36"/>
    <w:rsid w:val="005B69B0"/>
    <w:rsid w:val="005D5161"/>
    <w:rsid w:val="00625E1F"/>
    <w:rsid w:val="00665AE7"/>
    <w:rsid w:val="00683309"/>
    <w:rsid w:val="00694318"/>
    <w:rsid w:val="006B559A"/>
    <w:rsid w:val="006F1580"/>
    <w:rsid w:val="0070327C"/>
    <w:rsid w:val="00704506"/>
    <w:rsid w:val="0071411B"/>
    <w:rsid w:val="007A024D"/>
    <w:rsid w:val="00802493"/>
    <w:rsid w:val="00814570"/>
    <w:rsid w:val="008E6729"/>
    <w:rsid w:val="00953552"/>
    <w:rsid w:val="00957982"/>
    <w:rsid w:val="00992899"/>
    <w:rsid w:val="00995708"/>
    <w:rsid w:val="00A26938"/>
    <w:rsid w:val="00A40F6F"/>
    <w:rsid w:val="00A7568D"/>
    <w:rsid w:val="00A9232F"/>
    <w:rsid w:val="00A95D24"/>
    <w:rsid w:val="00AA2ED4"/>
    <w:rsid w:val="00AC53FB"/>
    <w:rsid w:val="00AC6261"/>
    <w:rsid w:val="00AF387D"/>
    <w:rsid w:val="00B26725"/>
    <w:rsid w:val="00B4589A"/>
    <w:rsid w:val="00B459AB"/>
    <w:rsid w:val="00B609F5"/>
    <w:rsid w:val="00BA044F"/>
    <w:rsid w:val="00BB2ADB"/>
    <w:rsid w:val="00BB4DAC"/>
    <w:rsid w:val="00BC2A32"/>
    <w:rsid w:val="00C00939"/>
    <w:rsid w:val="00C14AFC"/>
    <w:rsid w:val="00C41F01"/>
    <w:rsid w:val="00C51AD9"/>
    <w:rsid w:val="00C70498"/>
    <w:rsid w:val="00C70D5B"/>
    <w:rsid w:val="00CA139B"/>
    <w:rsid w:val="00CA13AD"/>
    <w:rsid w:val="00CA1FCE"/>
    <w:rsid w:val="00CD359F"/>
    <w:rsid w:val="00CE11AC"/>
    <w:rsid w:val="00CE61DD"/>
    <w:rsid w:val="00D22441"/>
    <w:rsid w:val="00DB28B0"/>
    <w:rsid w:val="00E17832"/>
    <w:rsid w:val="00E216CA"/>
    <w:rsid w:val="00E336F5"/>
    <w:rsid w:val="00E5095F"/>
    <w:rsid w:val="00E70F64"/>
    <w:rsid w:val="00E91239"/>
    <w:rsid w:val="00EA2B97"/>
    <w:rsid w:val="00EB746F"/>
    <w:rsid w:val="00EC7D84"/>
    <w:rsid w:val="00ED77F8"/>
    <w:rsid w:val="00F01F05"/>
    <w:rsid w:val="00F255E1"/>
    <w:rsid w:val="00F46B61"/>
    <w:rsid w:val="00FB0F35"/>
    <w:rsid w:val="00FD5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51ACD6"/>
  <w15:chartTrackingRefBased/>
  <w15:docId w15:val="{CE5A7812-97B2-4A67-A7DD-F8FBE498D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4B45B7"/>
    <w:pPr>
      <w:keepNext/>
      <w:keepLines/>
      <w:spacing w:before="40" w:after="0" w:line="240" w:lineRule="auto"/>
      <w:outlineLvl w:val="2"/>
    </w:pPr>
    <w:rPr>
      <w:rFonts w:asciiTheme="majorHAnsi" w:eastAsiaTheme="majorEastAsia" w:hAnsiTheme="majorHAnsi" w:cstheme="majorBidi"/>
      <w:color w:val="1F3763" w:themeColor="accent1" w:themeShade="7F"/>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33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309"/>
  </w:style>
  <w:style w:type="paragraph" w:styleId="Footer">
    <w:name w:val="footer"/>
    <w:basedOn w:val="Normal"/>
    <w:link w:val="FooterChar"/>
    <w:uiPriority w:val="99"/>
    <w:unhideWhenUsed/>
    <w:rsid w:val="006833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309"/>
  </w:style>
  <w:style w:type="paragraph" w:styleId="ListParagraph">
    <w:name w:val="List Paragraph"/>
    <w:basedOn w:val="Normal"/>
    <w:qFormat/>
    <w:rsid w:val="00127269"/>
    <w:pPr>
      <w:ind w:left="720"/>
      <w:contextualSpacing/>
    </w:pPr>
  </w:style>
  <w:style w:type="table" w:styleId="TableGrid">
    <w:name w:val="Table Grid"/>
    <w:basedOn w:val="TableNormal"/>
    <w:uiPriority w:val="39"/>
    <w:rsid w:val="0042777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27774"/>
    <w:rPr>
      <w:color w:val="0563C1" w:themeColor="hyperlink"/>
      <w:u w:val="single"/>
    </w:rPr>
  </w:style>
  <w:style w:type="paragraph" w:styleId="NormalWeb">
    <w:name w:val="Normal (Web)"/>
    <w:basedOn w:val="Normal"/>
    <w:uiPriority w:val="99"/>
    <w:unhideWhenUsed/>
    <w:rsid w:val="005626E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pjlv">
    <w:name w:val="c-pjlv"/>
    <w:basedOn w:val="DefaultParagraphFont"/>
    <w:rsid w:val="000E325D"/>
  </w:style>
  <w:style w:type="character" w:customStyle="1" w:styleId="Heading3Char">
    <w:name w:val="Heading 3 Char"/>
    <w:basedOn w:val="DefaultParagraphFont"/>
    <w:link w:val="Heading3"/>
    <w:uiPriority w:val="9"/>
    <w:rsid w:val="004B45B7"/>
    <w:rPr>
      <w:rFonts w:asciiTheme="majorHAnsi" w:eastAsiaTheme="majorEastAsia" w:hAnsiTheme="majorHAnsi" w:cstheme="majorBidi"/>
      <w:color w:val="1F3763" w:themeColor="accent1" w:themeShade="7F"/>
      <w:kern w:val="0"/>
      <w:sz w:val="24"/>
      <w:szCs w:val="24"/>
      <w:lang w:eastAsia="en-GB"/>
      <w14:ligatures w14:val="none"/>
    </w:rPr>
  </w:style>
  <w:style w:type="character" w:styleId="Strong">
    <w:name w:val="Strong"/>
    <w:basedOn w:val="DefaultParagraphFont"/>
    <w:uiPriority w:val="22"/>
    <w:qFormat/>
    <w:rsid w:val="004B45B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5097100">
      <w:bodyDiv w:val="1"/>
      <w:marLeft w:val="0"/>
      <w:marRight w:val="0"/>
      <w:marTop w:val="0"/>
      <w:marBottom w:val="0"/>
      <w:divBdr>
        <w:top w:val="none" w:sz="0" w:space="0" w:color="auto"/>
        <w:left w:val="none" w:sz="0" w:space="0" w:color="auto"/>
        <w:bottom w:val="none" w:sz="0" w:space="0" w:color="auto"/>
        <w:right w:val="none" w:sz="0" w:space="0" w:color="auto"/>
      </w:divBdr>
    </w:div>
    <w:div w:id="459498692">
      <w:bodyDiv w:val="1"/>
      <w:marLeft w:val="0"/>
      <w:marRight w:val="0"/>
      <w:marTop w:val="0"/>
      <w:marBottom w:val="0"/>
      <w:divBdr>
        <w:top w:val="none" w:sz="0" w:space="0" w:color="auto"/>
        <w:left w:val="none" w:sz="0" w:space="0" w:color="auto"/>
        <w:bottom w:val="none" w:sz="0" w:space="0" w:color="auto"/>
        <w:right w:val="none" w:sz="0" w:space="0" w:color="auto"/>
      </w:divBdr>
    </w:div>
    <w:div w:id="1299260946">
      <w:bodyDiv w:val="1"/>
      <w:marLeft w:val="0"/>
      <w:marRight w:val="0"/>
      <w:marTop w:val="0"/>
      <w:marBottom w:val="0"/>
      <w:divBdr>
        <w:top w:val="none" w:sz="0" w:space="0" w:color="auto"/>
        <w:left w:val="none" w:sz="0" w:space="0" w:color="auto"/>
        <w:bottom w:val="none" w:sz="0" w:space="0" w:color="auto"/>
        <w:right w:val="none" w:sz="0" w:space="0" w:color="auto"/>
      </w:divBdr>
    </w:div>
    <w:div w:id="2067683883">
      <w:bodyDiv w:val="1"/>
      <w:marLeft w:val="0"/>
      <w:marRight w:val="0"/>
      <w:marTop w:val="0"/>
      <w:marBottom w:val="0"/>
      <w:divBdr>
        <w:top w:val="none" w:sz="0" w:space="0" w:color="auto"/>
        <w:left w:val="none" w:sz="0" w:space="0" w:color="auto"/>
        <w:bottom w:val="none" w:sz="0" w:space="0" w:color="auto"/>
        <w:right w:val="none" w:sz="0" w:space="0" w:color="auto"/>
      </w:divBdr>
    </w:div>
    <w:div w:id="2098403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E74A45-8CE7-4F56-BBB3-67460A3167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3607</Words>
  <Characters>20566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Bodrunnahar - 614261</dc:creator>
  <cp:keywords/>
  <dc:description/>
  <cp:lastModifiedBy>Syeda Bodrunnahar - 614261</cp:lastModifiedBy>
  <cp:revision>14</cp:revision>
  <dcterms:created xsi:type="dcterms:W3CDTF">2024-07-03T21:10:00Z</dcterms:created>
  <dcterms:modified xsi:type="dcterms:W3CDTF">2024-07-03T21:51:00Z</dcterms:modified>
</cp:coreProperties>
</file>