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A41B2B" w14:textId="63DF0803" w:rsidR="00877BE2" w:rsidRPr="006F4C69" w:rsidRDefault="00877BE2"/>
    <w:p w14:paraId="21AD0C58" w14:textId="1EFDF7B8" w:rsidR="00877BE2" w:rsidRPr="006F4C69" w:rsidRDefault="0017529D">
      <w:r w:rsidRPr="006F4C69">
        <w:drawing>
          <wp:inline distT="0" distB="0" distL="0" distR="0" wp14:anchorId="26087DCA" wp14:editId="14F4124C">
            <wp:extent cx="5731510" cy="6492875"/>
            <wp:effectExtent l="0" t="0" r="0" b="0"/>
            <wp:docPr id="7963751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6492875"/>
                    </a:xfrm>
                    <a:prstGeom prst="rect">
                      <a:avLst/>
                    </a:prstGeom>
                    <a:noFill/>
                    <a:ln>
                      <a:noFill/>
                    </a:ln>
                  </pic:spPr>
                </pic:pic>
              </a:graphicData>
            </a:graphic>
          </wp:inline>
        </w:drawing>
      </w:r>
    </w:p>
    <w:p w14:paraId="71DACB1E" w14:textId="40BA7E91" w:rsidR="00877BE2" w:rsidRPr="006F4C69" w:rsidRDefault="00877BE2"/>
    <w:p w14:paraId="6A0E0747" w14:textId="7CFE6039" w:rsidR="00877BE2" w:rsidRPr="006F4C69" w:rsidRDefault="00877BE2"/>
    <w:p w14:paraId="4B949C0E" w14:textId="1CFC1498" w:rsidR="00877BE2" w:rsidRPr="006F4C69" w:rsidRDefault="00877BE2"/>
    <w:p w14:paraId="18A44FF2" w14:textId="38BA058F" w:rsidR="00877BE2" w:rsidRPr="006F4C69" w:rsidRDefault="00877BE2"/>
    <w:p w14:paraId="1B4BA1F7" w14:textId="77777777" w:rsidR="0017529D" w:rsidRPr="006F4C69" w:rsidRDefault="0017529D" w:rsidP="00877BE2"/>
    <w:p w14:paraId="434447A1" w14:textId="77777777" w:rsidR="0017529D" w:rsidRPr="006F4C69" w:rsidRDefault="0017529D" w:rsidP="00877BE2"/>
    <w:p w14:paraId="183859FE" w14:textId="3F914657" w:rsidR="00877BE2" w:rsidRPr="006F4C69" w:rsidRDefault="00877BE2" w:rsidP="00877BE2">
      <w:r w:rsidRPr="006F4C69">
        <w:lastRenderedPageBreak/>
        <w:t>I confirm that I have not presented any AI generated text as my own work. I confirm I have copies of my drafts, notes, and other resources I used before, and after the use of AI tools which I may be asked to</w:t>
      </w:r>
    </w:p>
    <w:p w14:paraId="693C10C7" w14:textId="060543BE" w:rsidR="00877BE2" w:rsidRPr="006F4C69" w:rsidRDefault="00877BE2" w:rsidP="00877BE2">
      <w:r w:rsidRPr="006F4C69">
        <w:t>provide in evidence}</w:t>
      </w:r>
    </w:p>
    <w:p w14:paraId="2ED99B50" w14:textId="77777777" w:rsidR="00877BE2" w:rsidRPr="006F4C69" w:rsidRDefault="00877BE2" w:rsidP="00877BE2"/>
    <w:p w14:paraId="38BC3C9D" w14:textId="286E3651" w:rsidR="00877BE2" w:rsidRPr="006F4C69" w:rsidRDefault="00877BE2" w:rsidP="00877BE2">
      <w:r w:rsidRPr="006F4C69">
        <w:t>Sign: Julio Cesar Phol Rodriguez</w:t>
      </w:r>
    </w:p>
    <w:p w14:paraId="3A9F4D28" w14:textId="77777777" w:rsidR="00877BE2" w:rsidRPr="006F4C69" w:rsidRDefault="00877BE2"/>
    <w:p w14:paraId="532F3856" w14:textId="77777777" w:rsidR="00877BE2" w:rsidRPr="006F4C69" w:rsidRDefault="00877BE2"/>
    <w:p w14:paraId="3D7A6EEB" w14:textId="77777777" w:rsidR="00877BE2" w:rsidRPr="006F4C69" w:rsidRDefault="00877BE2"/>
    <w:p w14:paraId="562E4DE5" w14:textId="77777777" w:rsidR="00877BE2" w:rsidRPr="006F4C69" w:rsidRDefault="00877BE2"/>
    <w:p w14:paraId="49418782" w14:textId="77777777" w:rsidR="00877BE2" w:rsidRPr="006F4C69" w:rsidRDefault="00877BE2"/>
    <w:p w14:paraId="0529F9D9" w14:textId="77777777" w:rsidR="00877BE2" w:rsidRPr="006F4C69" w:rsidRDefault="00877BE2"/>
    <w:p w14:paraId="01AE0C3D" w14:textId="77777777" w:rsidR="00877BE2" w:rsidRPr="006F4C69" w:rsidRDefault="00877BE2"/>
    <w:p w14:paraId="7493051C" w14:textId="77777777" w:rsidR="00877BE2" w:rsidRPr="006F4C69" w:rsidRDefault="00877BE2"/>
    <w:p w14:paraId="4A92936F" w14:textId="77777777" w:rsidR="00877BE2" w:rsidRPr="006F4C69" w:rsidRDefault="00877BE2"/>
    <w:p w14:paraId="482C18A4" w14:textId="77777777" w:rsidR="00877BE2" w:rsidRPr="006F4C69" w:rsidRDefault="00877BE2"/>
    <w:p w14:paraId="28177614" w14:textId="77777777" w:rsidR="00877BE2" w:rsidRPr="006F4C69" w:rsidRDefault="00877BE2"/>
    <w:p w14:paraId="1BB8905A" w14:textId="77777777" w:rsidR="00877BE2" w:rsidRPr="006F4C69" w:rsidRDefault="00877BE2"/>
    <w:p w14:paraId="4F348F88" w14:textId="77777777" w:rsidR="00877BE2" w:rsidRPr="006F4C69" w:rsidRDefault="00877BE2"/>
    <w:p w14:paraId="156B656C" w14:textId="77777777" w:rsidR="00877BE2" w:rsidRPr="006F4C69" w:rsidRDefault="00877BE2"/>
    <w:p w14:paraId="3499B8D7" w14:textId="77777777" w:rsidR="00877BE2" w:rsidRPr="006F4C69" w:rsidRDefault="00877BE2"/>
    <w:p w14:paraId="3CE4B77C" w14:textId="77777777" w:rsidR="00877BE2" w:rsidRPr="006F4C69" w:rsidRDefault="00877BE2"/>
    <w:p w14:paraId="50386231" w14:textId="77777777" w:rsidR="00877BE2" w:rsidRPr="006F4C69" w:rsidRDefault="00877BE2"/>
    <w:p w14:paraId="2DD887CD" w14:textId="77777777" w:rsidR="00877BE2" w:rsidRPr="006F4C69" w:rsidRDefault="00877BE2"/>
    <w:p w14:paraId="0191426A" w14:textId="77777777" w:rsidR="00877BE2" w:rsidRPr="006F4C69" w:rsidRDefault="00877BE2"/>
    <w:p w14:paraId="6BFD6B40" w14:textId="77777777" w:rsidR="00877BE2" w:rsidRPr="006F4C69" w:rsidRDefault="00877BE2"/>
    <w:p w14:paraId="7F3FE54D" w14:textId="77777777" w:rsidR="00877BE2" w:rsidRPr="006F4C69" w:rsidRDefault="00877BE2"/>
    <w:p w14:paraId="07B57F19" w14:textId="77777777" w:rsidR="00877BE2" w:rsidRPr="006F4C69" w:rsidRDefault="00877BE2"/>
    <w:p w14:paraId="2F45755F" w14:textId="77777777" w:rsidR="00877BE2" w:rsidRPr="006F4C69" w:rsidRDefault="00877BE2"/>
    <w:p w14:paraId="27112109" w14:textId="77777777" w:rsidR="00877BE2" w:rsidRPr="006F4C69" w:rsidRDefault="00877BE2"/>
    <w:p w14:paraId="79932B40" w14:textId="77777777" w:rsidR="00877BE2" w:rsidRPr="006F4C69" w:rsidRDefault="00877BE2">
      <w:pPr>
        <w:rPr>
          <w:sz w:val="28"/>
          <w:szCs w:val="28"/>
        </w:rPr>
      </w:pPr>
    </w:p>
    <w:p w14:paraId="0E4A7AEA" w14:textId="77777777" w:rsidR="00877BE2" w:rsidRPr="006F4C69" w:rsidRDefault="00877BE2" w:rsidP="00877BE2">
      <w:pPr>
        <w:rPr>
          <w:rFonts w:ascii="Arial" w:hAnsi="Arial" w:cs="Arial"/>
          <w:sz w:val="28"/>
          <w:szCs w:val="28"/>
        </w:rPr>
      </w:pPr>
      <w:r w:rsidRPr="006F4C69">
        <w:rPr>
          <w:rFonts w:ascii="Arial" w:hAnsi="Arial" w:cs="Arial"/>
          <w:sz w:val="28"/>
          <w:szCs w:val="28"/>
        </w:rPr>
        <w:t>Reflective Essay: My Career Journey and Future Professional Development</w:t>
      </w:r>
    </w:p>
    <w:p w14:paraId="4DAFFE1F" w14:textId="2D7CC507" w:rsidR="00877BE2" w:rsidRPr="006F4C69" w:rsidRDefault="00877BE2" w:rsidP="00877BE2">
      <w:pPr>
        <w:rPr>
          <w:rFonts w:ascii="Arial" w:hAnsi="Arial" w:cs="Arial"/>
          <w:sz w:val="28"/>
          <w:szCs w:val="28"/>
        </w:rPr>
      </w:pPr>
      <w:r w:rsidRPr="006F4C69">
        <w:rPr>
          <w:rFonts w:ascii="Arial" w:hAnsi="Arial" w:cs="Arial"/>
          <w:sz w:val="28"/>
          <w:szCs w:val="28"/>
        </w:rPr>
        <w:t>Description</w:t>
      </w:r>
    </w:p>
    <w:p w14:paraId="73B4D8A7" w14:textId="77777777" w:rsidR="00877BE2" w:rsidRPr="006F4C69" w:rsidRDefault="00877BE2" w:rsidP="00877BE2">
      <w:pPr>
        <w:rPr>
          <w:rFonts w:ascii="Arial" w:hAnsi="Arial" w:cs="Arial"/>
        </w:rPr>
      </w:pPr>
      <w:r w:rsidRPr="006F4C69">
        <w:rPr>
          <w:rFonts w:ascii="Arial" w:hAnsi="Arial" w:cs="Arial"/>
        </w:rPr>
        <w:t>My career journey in the UK started in a very simple and humble way. When I first arrived, I didn’t speak English well and everything felt new and confusing. My first job was in a bar called BrewDog, where I mainly cleaned glasses, collected them from tables, and helped the bartenders. The job was physically heavy, and the hours were long. I usually started at 1pm and finished around 2am, so I was always tired and sometimes felt overwhelmed. At the same time, I started studying English at a college in London because I knew that improving my language skills was essential if I wanted to grow professionally.</w:t>
      </w:r>
    </w:p>
    <w:p w14:paraId="7BE8865C" w14:textId="77777777" w:rsidR="00877BE2" w:rsidRPr="006F4C69" w:rsidRDefault="00877BE2" w:rsidP="00877BE2">
      <w:pPr>
        <w:rPr>
          <w:rFonts w:ascii="Arial" w:hAnsi="Arial" w:cs="Arial"/>
        </w:rPr>
      </w:pPr>
      <w:r w:rsidRPr="006F4C69">
        <w:rPr>
          <w:rFonts w:ascii="Arial" w:hAnsi="Arial" w:cs="Arial"/>
        </w:rPr>
        <w:t>During this period, I was also doing voluntary work in a Christian church. This helped me stay connected to people, practise my English, and feel supported when everything else felt difficult. After some time, I moved to Wales and started working in an Italian restaurant with a very good reputation. I began as a bartender, but little by little I learned more about the business, the customers, and the team. Now I am a manager, and I cover whatever the restaurant needs at any moment. This includes organising staff, supporting the kitchen, dealing with customers, and making sure everything runs smoothly.</w:t>
      </w:r>
    </w:p>
    <w:p w14:paraId="227775D4" w14:textId="3E1F2BC7" w:rsidR="00877BE2" w:rsidRPr="006F4C69" w:rsidRDefault="00877BE2" w:rsidP="00877BE2">
      <w:pPr>
        <w:rPr>
          <w:rFonts w:ascii="Arial" w:hAnsi="Arial" w:cs="Arial"/>
        </w:rPr>
      </w:pPr>
      <w:r w:rsidRPr="006F4C69">
        <w:rPr>
          <w:rFonts w:ascii="Arial" w:hAnsi="Arial" w:cs="Arial"/>
        </w:rPr>
        <w:t xml:space="preserve">These experiences have shaped who I am today. They helped me understand the value of hard work, communication, and confidence. They also made me realise that in the future, my wife and I want to open our own restaurant, something </w:t>
      </w:r>
      <w:r w:rsidR="0017529D" w:rsidRPr="006F4C69">
        <w:rPr>
          <w:rFonts w:ascii="Arial" w:hAnsi="Arial" w:cs="Arial"/>
        </w:rPr>
        <w:t>like</w:t>
      </w:r>
      <w:r w:rsidRPr="006F4C69">
        <w:rPr>
          <w:rFonts w:ascii="Arial" w:hAnsi="Arial" w:cs="Arial"/>
        </w:rPr>
        <w:t xml:space="preserve"> the place where I work now.</w:t>
      </w:r>
    </w:p>
    <w:p w14:paraId="5BF009F9" w14:textId="77777777" w:rsidR="00877BE2" w:rsidRPr="006F4C69" w:rsidRDefault="00877BE2" w:rsidP="00877BE2">
      <w:pPr>
        <w:rPr>
          <w:rFonts w:ascii="Arial" w:hAnsi="Arial" w:cs="Arial"/>
        </w:rPr>
      </w:pPr>
    </w:p>
    <w:p w14:paraId="22BB8BFF" w14:textId="77777777" w:rsidR="00877BE2" w:rsidRPr="006F4C69" w:rsidRDefault="00877BE2" w:rsidP="00877BE2">
      <w:pPr>
        <w:rPr>
          <w:rFonts w:ascii="Arial" w:hAnsi="Arial" w:cs="Arial"/>
          <w:sz w:val="28"/>
          <w:szCs w:val="28"/>
        </w:rPr>
      </w:pPr>
      <w:r w:rsidRPr="006F4C69">
        <w:rPr>
          <w:rFonts w:ascii="Arial" w:hAnsi="Arial" w:cs="Arial"/>
          <w:sz w:val="28"/>
          <w:szCs w:val="28"/>
        </w:rPr>
        <w:t>Feelings</w:t>
      </w:r>
    </w:p>
    <w:p w14:paraId="0FF676C1" w14:textId="77777777" w:rsidR="00877BE2" w:rsidRPr="006F4C69" w:rsidRDefault="00877BE2" w:rsidP="00877BE2">
      <w:pPr>
        <w:rPr>
          <w:rFonts w:ascii="Arial" w:hAnsi="Arial" w:cs="Arial"/>
        </w:rPr>
      </w:pPr>
      <w:r w:rsidRPr="006F4C69">
        <w:rPr>
          <w:rFonts w:ascii="Arial" w:hAnsi="Arial" w:cs="Arial"/>
        </w:rPr>
        <w:t>At the beginning of my journey in the UK, I felt frustrated, scared, and insecure. I didn’t know the language well, I didn’t understand the culture, and I didn’t feel confident in myself. Working long hours in BrewDog made me feel stuck sometimes, like I wasn’t moving forward. I remember feeling embarrassed when customers spoke to me and I couldn’t understand them. I also felt pressure because I wanted to support my family and build a better future, but I didn’t know how to start.</w:t>
      </w:r>
    </w:p>
    <w:p w14:paraId="7D3677AB" w14:textId="77777777" w:rsidR="00877BE2" w:rsidRPr="006F4C69" w:rsidRDefault="00877BE2" w:rsidP="00877BE2">
      <w:pPr>
        <w:rPr>
          <w:rFonts w:ascii="Arial" w:hAnsi="Arial" w:cs="Arial"/>
        </w:rPr>
      </w:pPr>
      <w:r w:rsidRPr="006F4C69">
        <w:rPr>
          <w:rFonts w:ascii="Arial" w:hAnsi="Arial" w:cs="Arial"/>
        </w:rPr>
        <w:t>When I started studying English, I felt a bit more hopeful, but still nervous. I wasn’t sure if I was improving fast enough. The voluntary work in the church helped me feel calmer and more connected, but I still had doubts about my career.</w:t>
      </w:r>
    </w:p>
    <w:p w14:paraId="2D99C5BF" w14:textId="77777777" w:rsidR="00877BE2" w:rsidRPr="006F4C69" w:rsidRDefault="00877BE2" w:rsidP="00877BE2">
      <w:pPr>
        <w:rPr>
          <w:rFonts w:ascii="Arial" w:hAnsi="Arial" w:cs="Arial"/>
        </w:rPr>
      </w:pPr>
      <w:r w:rsidRPr="006F4C69">
        <w:rPr>
          <w:rFonts w:ascii="Arial" w:hAnsi="Arial" w:cs="Arial"/>
        </w:rPr>
        <w:lastRenderedPageBreak/>
        <w:t>Everything changed when I started working in the Italian restaurant. At first, I was still nervous, but I slowly started to feel more confident. I realised that I was good at talking to people, solving problems, and staying calm under pressure. Becoming a manager made me feel proud of myself. Now I feel secure, motivated, and ready to keep growing. I feel comfortable at work, and I enjoy learning new things every day. My confidence is much higher than before, and I feel excited about the idea of opening a restaurant with my wife in the future.</w:t>
      </w:r>
    </w:p>
    <w:p w14:paraId="7F43F624" w14:textId="77777777" w:rsidR="00877BE2" w:rsidRPr="006F4C69" w:rsidRDefault="00877BE2" w:rsidP="00877BE2">
      <w:pPr>
        <w:rPr>
          <w:rFonts w:ascii="Arial" w:hAnsi="Arial" w:cs="Arial"/>
        </w:rPr>
      </w:pPr>
    </w:p>
    <w:p w14:paraId="6D46C766" w14:textId="77777777" w:rsidR="00877BE2" w:rsidRPr="006F4C69" w:rsidRDefault="00877BE2" w:rsidP="00877BE2">
      <w:pPr>
        <w:rPr>
          <w:rFonts w:ascii="Arial" w:hAnsi="Arial" w:cs="Arial"/>
          <w:sz w:val="28"/>
          <w:szCs w:val="28"/>
        </w:rPr>
      </w:pPr>
      <w:r w:rsidRPr="006F4C69">
        <w:rPr>
          <w:rFonts w:ascii="Arial" w:hAnsi="Arial" w:cs="Arial"/>
          <w:sz w:val="28"/>
          <w:szCs w:val="28"/>
        </w:rPr>
        <w:t>Evaluation</w:t>
      </w:r>
    </w:p>
    <w:p w14:paraId="4F5C8BDD" w14:textId="77777777" w:rsidR="00877BE2" w:rsidRPr="006F4C69" w:rsidRDefault="00877BE2" w:rsidP="00877BE2">
      <w:pPr>
        <w:rPr>
          <w:rFonts w:ascii="Arial" w:hAnsi="Arial" w:cs="Arial"/>
        </w:rPr>
      </w:pPr>
      <w:r w:rsidRPr="006F4C69">
        <w:rPr>
          <w:rFonts w:ascii="Arial" w:hAnsi="Arial" w:cs="Arial"/>
        </w:rPr>
        <w:t>When I think about what has worked well in my career development, the first thing that comes to mind is my willingness to work hard and learn. Even when I didn’t speak English well, I still pushed myself to study and practise. Working in different environments also helped me develop skills like teamwork, communication, and leadership. The voluntary work in the church was also positive because it helped me build confidence and connect with people from different backgrounds.</w:t>
      </w:r>
    </w:p>
    <w:p w14:paraId="2C6E8836" w14:textId="5CF84E17" w:rsidR="00877BE2" w:rsidRPr="006F4C69" w:rsidRDefault="00877BE2" w:rsidP="00877BE2">
      <w:pPr>
        <w:rPr>
          <w:rFonts w:ascii="Arial" w:hAnsi="Arial" w:cs="Arial"/>
        </w:rPr>
      </w:pPr>
      <w:r w:rsidRPr="006F4C69">
        <w:rPr>
          <w:rFonts w:ascii="Arial" w:hAnsi="Arial" w:cs="Arial"/>
        </w:rPr>
        <w:t xml:space="preserve">However, there were also challenges. The long hours in BrewDog affected my motivation and made me feel tired all the time. My lack of English at the beginning was a big barrier, and sometimes I felt isolated because I couldn’t express myself. Another challenge was not knowing how to plan my career. Before </w:t>
      </w:r>
      <w:r w:rsidR="002B5694" w:rsidRPr="006F4C69">
        <w:rPr>
          <w:rFonts w:ascii="Arial" w:hAnsi="Arial" w:cs="Arial"/>
        </w:rPr>
        <w:t>start university</w:t>
      </w:r>
      <w:r w:rsidRPr="006F4C69">
        <w:rPr>
          <w:rFonts w:ascii="Arial" w:hAnsi="Arial" w:cs="Arial"/>
        </w:rPr>
        <w:t>, I didn’t really understand how to use tools or theories to think about my future.</w:t>
      </w:r>
    </w:p>
    <w:p w14:paraId="276C3AD0" w14:textId="66676539" w:rsidR="00877BE2" w:rsidRPr="006F4C69" w:rsidRDefault="00877BE2" w:rsidP="00877BE2">
      <w:pPr>
        <w:rPr>
          <w:rFonts w:ascii="Arial" w:hAnsi="Arial" w:cs="Arial"/>
        </w:rPr>
      </w:pPr>
      <w:r w:rsidRPr="006F4C69">
        <w:rPr>
          <w:rFonts w:ascii="Arial" w:hAnsi="Arial" w:cs="Arial"/>
        </w:rPr>
        <w:t>During th</w:t>
      </w:r>
      <w:r w:rsidR="002B5694" w:rsidRPr="006F4C69">
        <w:rPr>
          <w:rFonts w:ascii="Arial" w:hAnsi="Arial" w:cs="Arial"/>
        </w:rPr>
        <w:t>e last 6 months and this module</w:t>
      </w:r>
      <w:r w:rsidRPr="006F4C69">
        <w:rPr>
          <w:rFonts w:ascii="Arial" w:hAnsi="Arial" w:cs="Arial"/>
        </w:rPr>
        <w:t>, we did several activities that helped me understand myself better. For example, the self</w:t>
      </w:r>
      <w:r w:rsidRPr="006F4C69">
        <w:rPr>
          <w:rFonts w:ascii="Cambria Math" w:hAnsi="Cambria Math" w:cs="Cambria Math"/>
        </w:rPr>
        <w:t>‑</w:t>
      </w:r>
      <w:r w:rsidRPr="006F4C69">
        <w:rPr>
          <w:rFonts w:ascii="Arial" w:hAnsi="Arial" w:cs="Arial"/>
        </w:rPr>
        <w:t>assessment tasks showed me that I am a “Reflector” type of learner, which means I learn best by observing, thinking, and analysing before acting. This made sense to me because I always like to understand things deeply before making decisions. We also did group discussions about career planning, which helped me realise that my experiences, even the difficult ones, are valuable for my development.</w:t>
      </w:r>
    </w:p>
    <w:p w14:paraId="7E190411" w14:textId="77777777" w:rsidR="00877BE2" w:rsidRPr="006F4C69" w:rsidRDefault="00877BE2" w:rsidP="00877BE2">
      <w:pPr>
        <w:rPr>
          <w:rFonts w:ascii="Arial" w:hAnsi="Arial" w:cs="Arial"/>
        </w:rPr>
      </w:pPr>
    </w:p>
    <w:p w14:paraId="20BDFD75" w14:textId="77777777" w:rsidR="00877BE2" w:rsidRPr="006F4C69" w:rsidRDefault="00877BE2" w:rsidP="00877BE2">
      <w:pPr>
        <w:rPr>
          <w:rFonts w:ascii="Arial" w:hAnsi="Arial" w:cs="Arial"/>
          <w:sz w:val="28"/>
          <w:szCs w:val="28"/>
        </w:rPr>
      </w:pPr>
      <w:r w:rsidRPr="006F4C69">
        <w:rPr>
          <w:rFonts w:ascii="Arial" w:hAnsi="Arial" w:cs="Arial"/>
          <w:sz w:val="28"/>
          <w:szCs w:val="28"/>
        </w:rPr>
        <w:t>Analysis</w:t>
      </w:r>
    </w:p>
    <w:p w14:paraId="33B13FF4" w14:textId="445E0DEC" w:rsidR="00877BE2" w:rsidRPr="006F4C69" w:rsidRDefault="00877BE2" w:rsidP="00877BE2">
      <w:pPr>
        <w:rPr>
          <w:rFonts w:ascii="Arial" w:hAnsi="Arial" w:cs="Arial"/>
        </w:rPr>
      </w:pPr>
      <w:r w:rsidRPr="006F4C69">
        <w:rPr>
          <w:rFonts w:ascii="Arial" w:hAnsi="Arial" w:cs="Arial"/>
        </w:rPr>
        <w:t xml:space="preserve">To make sense of my career journey, I chose three models from the module: Holland’s, SWOT Analysis, and Kolb’s Learning Styles. I am not explaining the theories in </w:t>
      </w:r>
      <w:r w:rsidR="002B5694" w:rsidRPr="006F4C69">
        <w:rPr>
          <w:rFonts w:ascii="Arial" w:hAnsi="Arial" w:cs="Arial"/>
        </w:rPr>
        <w:t>detail but</w:t>
      </w:r>
      <w:r w:rsidRPr="006F4C69">
        <w:rPr>
          <w:rFonts w:ascii="Arial" w:hAnsi="Arial" w:cs="Arial"/>
        </w:rPr>
        <w:t xml:space="preserve"> showing how they helped me understand my own development.</w:t>
      </w:r>
    </w:p>
    <w:p w14:paraId="31EF544D" w14:textId="31432CE1" w:rsidR="00877BE2" w:rsidRPr="006F4C69" w:rsidRDefault="00877BE2" w:rsidP="00877BE2">
      <w:pPr>
        <w:rPr>
          <w:rFonts w:ascii="Arial" w:hAnsi="Arial" w:cs="Arial"/>
          <w:sz w:val="28"/>
          <w:szCs w:val="28"/>
        </w:rPr>
      </w:pPr>
      <w:r w:rsidRPr="006F4C69">
        <w:rPr>
          <w:rFonts w:ascii="Arial" w:hAnsi="Arial" w:cs="Arial"/>
          <w:sz w:val="28"/>
          <w:szCs w:val="28"/>
        </w:rPr>
        <w:t xml:space="preserve">Holland’s </w:t>
      </w:r>
    </w:p>
    <w:p w14:paraId="4581CD96" w14:textId="48304380" w:rsidR="00877BE2" w:rsidRPr="006F4C69" w:rsidRDefault="00877BE2" w:rsidP="00877BE2">
      <w:pPr>
        <w:rPr>
          <w:rFonts w:ascii="Arial" w:hAnsi="Arial" w:cs="Arial"/>
        </w:rPr>
      </w:pPr>
      <w:r w:rsidRPr="006F4C69">
        <w:rPr>
          <w:rFonts w:ascii="Arial" w:hAnsi="Arial" w:cs="Arial"/>
        </w:rPr>
        <w:t xml:space="preserve">When we did </w:t>
      </w:r>
      <w:r w:rsidR="00E30485" w:rsidRPr="006F4C69">
        <w:rPr>
          <w:rFonts w:ascii="Arial" w:hAnsi="Arial" w:cs="Arial"/>
        </w:rPr>
        <w:t>the hollands</w:t>
      </w:r>
      <w:r w:rsidRPr="006F4C69">
        <w:rPr>
          <w:rFonts w:ascii="Arial" w:hAnsi="Arial" w:cs="Arial"/>
        </w:rPr>
        <w:t xml:space="preserve"> test in class, my results showed a mix of Social, Enterprising, and “Realisti</w:t>
      </w:r>
      <w:r w:rsidR="00A81D21" w:rsidRPr="006F4C69">
        <w:rPr>
          <w:rFonts w:ascii="Arial" w:hAnsi="Arial" w:cs="Arial"/>
        </w:rPr>
        <w:t>c</w:t>
      </w:r>
      <w:r w:rsidRPr="006F4C69">
        <w:rPr>
          <w:rFonts w:ascii="Arial" w:hAnsi="Arial" w:cs="Arial"/>
        </w:rPr>
        <w:t>. This helped me understand why I enjoy working with people and why I feel comfortable in hospitality. The Enterprising</w:t>
      </w:r>
      <w:r w:rsidR="000C6B2B" w:rsidRPr="006F4C69">
        <w:rPr>
          <w:rFonts w:ascii="Arial" w:hAnsi="Arial" w:cs="Arial"/>
        </w:rPr>
        <w:t xml:space="preserve"> </w:t>
      </w:r>
      <w:r w:rsidRPr="006F4C69">
        <w:rPr>
          <w:rFonts w:ascii="Arial" w:hAnsi="Arial" w:cs="Arial"/>
        </w:rPr>
        <w:t>part explains why I like taking responsibility and why becoming a manager felt natural for me. It also connects with my future goal of opening a restaurant. The Social</w:t>
      </w:r>
      <w:r w:rsidR="00E30485" w:rsidRPr="006F4C69">
        <w:rPr>
          <w:rFonts w:ascii="Arial" w:hAnsi="Arial" w:cs="Arial"/>
        </w:rPr>
        <w:t xml:space="preserve"> </w:t>
      </w:r>
      <w:r w:rsidRPr="006F4C69">
        <w:rPr>
          <w:rFonts w:ascii="Arial" w:hAnsi="Arial" w:cs="Arial"/>
        </w:rPr>
        <w:t xml:space="preserve">part explains why I </w:t>
      </w:r>
      <w:r w:rsidRPr="006F4C69">
        <w:rPr>
          <w:rFonts w:ascii="Arial" w:hAnsi="Arial" w:cs="Arial"/>
        </w:rPr>
        <w:lastRenderedPageBreak/>
        <w:t xml:space="preserve">enjoy helping customers and supporting my team. This model helped me see that my personality </w:t>
      </w:r>
      <w:r w:rsidR="004E318B" w:rsidRPr="006F4C69">
        <w:rPr>
          <w:rFonts w:ascii="Arial" w:hAnsi="Arial" w:cs="Arial"/>
        </w:rPr>
        <w:t>fits</w:t>
      </w:r>
      <w:r w:rsidRPr="006F4C69">
        <w:rPr>
          <w:rFonts w:ascii="Arial" w:hAnsi="Arial" w:cs="Arial"/>
        </w:rPr>
        <w:t xml:space="preserve"> well with the career path I am following.</w:t>
      </w:r>
    </w:p>
    <w:p w14:paraId="1FB8D580" w14:textId="77777777" w:rsidR="00877BE2" w:rsidRPr="006F4C69" w:rsidRDefault="00877BE2" w:rsidP="00877BE2">
      <w:pPr>
        <w:rPr>
          <w:rFonts w:ascii="Arial" w:hAnsi="Arial" w:cs="Arial"/>
          <w:sz w:val="28"/>
          <w:szCs w:val="28"/>
        </w:rPr>
      </w:pPr>
      <w:r w:rsidRPr="006F4C69">
        <w:rPr>
          <w:rFonts w:ascii="Arial" w:hAnsi="Arial" w:cs="Arial"/>
          <w:sz w:val="28"/>
          <w:szCs w:val="28"/>
        </w:rPr>
        <w:t>SWOT Analysis</w:t>
      </w:r>
    </w:p>
    <w:p w14:paraId="10E35975" w14:textId="77777777" w:rsidR="00877BE2" w:rsidRPr="006F4C69" w:rsidRDefault="00877BE2" w:rsidP="00877BE2">
      <w:pPr>
        <w:rPr>
          <w:rFonts w:ascii="Arial" w:hAnsi="Arial" w:cs="Arial"/>
        </w:rPr>
      </w:pPr>
      <w:r w:rsidRPr="006F4C69">
        <w:rPr>
          <w:rFonts w:ascii="Arial" w:hAnsi="Arial" w:cs="Arial"/>
        </w:rPr>
        <w:t>Doing a personal SWOT in class helped me identify my strengths and weaknesses more clearly. My strengths include hard work, adaptability, and good communication with customers. My weaknesses include sometimes doubting myself and still improving my English. Opportunities include gaining more management experience and learning more about business. Threats include the competitive nature of the hospitality industry. This tool helped me understand what I need to focus on to grow professionally.</w:t>
      </w:r>
    </w:p>
    <w:p w14:paraId="7D72F49B" w14:textId="77777777" w:rsidR="000C6B2B" w:rsidRPr="006F4C69" w:rsidRDefault="000C6B2B" w:rsidP="000C6B2B">
      <w:pPr>
        <w:rPr>
          <w:rFonts w:ascii="Arial" w:hAnsi="Arial" w:cs="Arial"/>
        </w:rPr>
      </w:pPr>
    </w:p>
    <w:p w14:paraId="5CFABB49" w14:textId="73BDCD20" w:rsidR="000C6B2B" w:rsidRPr="000C6B2B" w:rsidRDefault="000C6B2B" w:rsidP="000C6B2B">
      <w:pPr>
        <w:rPr>
          <w:rFonts w:ascii="Arial" w:hAnsi="Arial" w:cs="Arial"/>
          <w:sz w:val="28"/>
          <w:szCs w:val="28"/>
        </w:rPr>
      </w:pPr>
      <w:r w:rsidRPr="000C6B2B">
        <w:rPr>
          <w:rFonts w:ascii="Arial" w:hAnsi="Arial" w:cs="Arial"/>
          <w:sz w:val="28"/>
          <w:szCs w:val="28"/>
        </w:rPr>
        <w:t xml:space="preserve">Myers-Briggs Type Indicator </w:t>
      </w:r>
    </w:p>
    <w:p w14:paraId="6A8FD571" w14:textId="0629E03D" w:rsidR="00877BE2" w:rsidRPr="006F4C69" w:rsidRDefault="000C6B2B" w:rsidP="00877BE2">
      <w:pPr>
        <w:rPr>
          <w:rFonts w:ascii="Arial" w:hAnsi="Arial" w:cs="Arial"/>
        </w:rPr>
      </w:pPr>
      <w:r w:rsidRPr="000C6B2B">
        <w:rPr>
          <w:rFonts w:ascii="Arial" w:hAnsi="Arial" w:cs="Arial"/>
        </w:rPr>
        <w:t>In class, we also explored the MBTI personality types. I discovered that I am a Thinking type, which means I tend to make decisions based on logic and facts rather than emotions. This helped me understand why I like solving problems at work and why I enjoy organising things in a clear and efficient way. As a manager, I often need to make quick decisions, and being a Thinking type helps me stay calm and focused. This model also helped me realise that I sometimes need to be more aware of how others feel, especially when managing a team. It’s something I want to improve in the future.</w:t>
      </w:r>
    </w:p>
    <w:p w14:paraId="0EDDD54F" w14:textId="77777777" w:rsidR="00BC74FF" w:rsidRPr="006F4C69" w:rsidRDefault="00BC74FF" w:rsidP="00877BE2">
      <w:pPr>
        <w:rPr>
          <w:rFonts w:ascii="Arial" w:hAnsi="Arial" w:cs="Arial"/>
        </w:rPr>
      </w:pPr>
    </w:p>
    <w:p w14:paraId="6504A94E" w14:textId="77777777" w:rsidR="00BC74FF" w:rsidRPr="00BC74FF" w:rsidRDefault="00BC74FF" w:rsidP="00BC74FF">
      <w:pPr>
        <w:rPr>
          <w:rFonts w:ascii="Arial" w:hAnsi="Arial" w:cs="Arial"/>
          <w:sz w:val="28"/>
          <w:szCs w:val="28"/>
        </w:rPr>
      </w:pPr>
      <w:r w:rsidRPr="00BC74FF">
        <w:rPr>
          <w:rFonts w:ascii="Arial" w:hAnsi="Arial" w:cs="Arial"/>
          <w:sz w:val="28"/>
          <w:szCs w:val="28"/>
        </w:rPr>
        <w:t>Conclusion</w:t>
      </w:r>
    </w:p>
    <w:p w14:paraId="7EDFEF8C" w14:textId="13C3E63D" w:rsidR="00BC74FF" w:rsidRPr="00BC74FF" w:rsidRDefault="00BC74FF" w:rsidP="00BC74FF">
      <w:pPr>
        <w:rPr>
          <w:rFonts w:ascii="Arial" w:hAnsi="Arial" w:cs="Arial"/>
        </w:rPr>
      </w:pPr>
      <w:r w:rsidRPr="00BC74FF">
        <w:rPr>
          <w:rFonts w:ascii="Arial" w:hAnsi="Arial" w:cs="Arial"/>
        </w:rPr>
        <w:t xml:space="preserve">Reflecting on my career journey has helped me see how much I’ve changed since I arrived in the UK. I started with fear, low confidence, and very little English, but now I feel much stronger, more motivated, and ready for the next step. The Professional Career Development module gave me tools to understand myself better. The RIASEC model showed me that my personality fits well with hospitality. The SWOT analysis helped me see my strengths and what I need to improve. And the MBTI test helped me realise that being a </w:t>
      </w:r>
      <w:r w:rsidRPr="006F4C69">
        <w:rPr>
          <w:rFonts w:ascii="Arial" w:hAnsi="Arial" w:cs="Arial"/>
        </w:rPr>
        <w:t>t</w:t>
      </w:r>
      <w:r w:rsidRPr="00BC74FF">
        <w:rPr>
          <w:rFonts w:ascii="Arial" w:hAnsi="Arial" w:cs="Arial"/>
        </w:rPr>
        <w:t>hinking type explains why I enjoy solving problems and making logical decisions at work. It also reminded me to pay more attention to emotions when working with others. All of this has helped me feel more prepared to plan my future and work towards my dream of opening a restaurant with my wife.</w:t>
      </w:r>
    </w:p>
    <w:p w14:paraId="2A35A68E" w14:textId="77777777" w:rsidR="00877BE2" w:rsidRPr="006F4C69" w:rsidRDefault="00877BE2" w:rsidP="00877BE2">
      <w:pPr>
        <w:rPr>
          <w:rFonts w:ascii="Arial" w:hAnsi="Arial" w:cs="Arial"/>
        </w:rPr>
      </w:pPr>
    </w:p>
    <w:p w14:paraId="6E70FD56" w14:textId="77777777" w:rsidR="00BC74FF" w:rsidRPr="006F4C69" w:rsidRDefault="00BC74FF" w:rsidP="00877BE2">
      <w:pPr>
        <w:rPr>
          <w:rFonts w:ascii="Arial" w:hAnsi="Arial" w:cs="Arial"/>
          <w:sz w:val="28"/>
          <w:szCs w:val="28"/>
        </w:rPr>
      </w:pPr>
    </w:p>
    <w:p w14:paraId="2AE2FAC6" w14:textId="77777777" w:rsidR="00BC74FF" w:rsidRPr="006F4C69" w:rsidRDefault="00BC74FF" w:rsidP="00877BE2">
      <w:pPr>
        <w:rPr>
          <w:rFonts w:ascii="Arial" w:hAnsi="Arial" w:cs="Arial"/>
          <w:sz w:val="28"/>
          <w:szCs w:val="28"/>
        </w:rPr>
      </w:pPr>
    </w:p>
    <w:p w14:paraId="0A79DC67" w14:textId="77777777" w:rsidR="00BC74FF" w:rsidRPr="006F4C69" w:rsidRDefault="00BC74FF" w:rsidP="00877BE2">
      <w:pPr>
        <w:rPr>
          <w:rFonts w:ascii="Arial" w:hAnsi="Arial" w:cs="Arial"/>
          <w:sz w:val="28"/>
          <w:szCs w:val="28"/>
        </w:rPr>
      </w:pPr>
    </w:p>
    <w:p w14:paraId="67436AA1" w14:textId="60BB3F57" w:rsidR="00877BE2" w:rsidRPr="006F4C69" w:rsidRDefault="00877BE2" w:rsidP="00877BE2">
      <w:pPr>
        <w:rPr>
          <w:rFonts w:ascii="Arial" w:hAnsi="Arial" w:cs="Arial"/>
          <w:sz w:val="28"/>
          <w:szCs w:val="28"/>
        </w:rPr>
      </w:pPr>
      <w:r w:rsidRPr="006F4C69">
        <w:rPr>
          <w:rFonts w:ascii="Arial" w:hAnsi="Arial" w:cs="Arial"/>
          <w:sz w:val="28"/>
          <w:szCs w:val="28"/>
        </w:rPr>
        <w:lastRenderedPageBreak/>
        <w:t>Action Plan</w:t>
      </w:r>
    </w:p>
    <w:p w14:paraId="205E828C" w14:textId="77777777" w:rsidR="00877BE2" w:rsidRPr="006F4C69" w:rsidRDefault="00877BE2" w:rsidP="00877BE2">
      <w:pPr>
        <w:rPr>
          <w:rFonts w:ascii="Arial" w:hAnsi="Arial" w:cs="Arial"/>
        </w:rPr>
      </w:pPr>
      <w:r w:rsidRPr="006F4C69">
        <w:rPr>
          <w:rFonts w:ascii="Arial" w:hAnsi="Arial" w:cs="Arial"/>
        </w:rPr>
        <w:t>- Improve my English further by practising writing and speaking every day.</w:t>
      </w:r>
    </w:p>
    <w:p w14:paraId="294E83C1" w14:textId="232211D7" w:rsidR="00877BE2" w:rsidRPr="006F4C69" w:rsidRDefault="00877BE2" w:rsidP="00877BE2">
      <w:pPr>
        <w:rPr>
          <w:rFonts w:ascii="Arial" w:hAnsi="Arial" w:cs="Arial"/>
        </w:rPr>
      </w:pPr>
      <w:r w:rsidRPr="006F4C69">
        <w:rPr>
          <w:rFonts w:ascii="Arial" w:hAnsi="Arial" w:cs="Arial"/>
        </w:rPr>
        <w:t>- Take a short course in hospitality management or business to prepare for opening a restaurant.</w:t>
      </w:r>
    </w:p>
    <w:p w14:paraId="44214A12" w14:textId="3B9C91EA" w:rsidR="00877BE2" w:rsidRPr="006F4C69" w:rsidRDefault="00877BE2" w:rsidP="00877BE2">
      <w:pPr>
        <w:rPr>
          <w:rFonts w:ascii="Arial" w:hAnsi="Arial" w:cs="Arial"/>
        </w:rPr>
      </w:pPr>
      <w:r w:rsidRPr="006F4C69">
        <w:rPr>
          <w:rFonts w:ascii="Arial" w:hAnsi="Arial" w:cs="Arial"/>
        </w:rPr>
        <w:t xml:space="preserve">- Apply the </w:t>
      </w:r>
      <w:r w:rsidR="00495C66" w:rsidRPr="006F4C69">
        <w:rPr>
          <w:rFonts w:ascii="Arial" w:hAnsi="Arial" w:cs="Arial"/>
        </w:rPr>
        <w:t>Hollands insights</w:t>
      </w:r>
      <w:r w:rsidRPr="006F4C69">
        <w:rPr>
          <w:rFonts w:ascii="Arial" w:hAnsi="Arial" w:cs="Arial"/>
        </w:rPr>
        <w:t xml:space="preserve"> to choose roles and responsibilities that match my strengths.</w:t>
      </w:r>
    </w:p>
    <w:p w14:paraId="4C236EE7" w14:textId="77777777" w:rsidR="00877BE2" w:rsidRPr="006F4C69" w:rsidRDefault="00877BE2" w:rsidP="00877BE2">
      <w:pPr>
        <w:rPr>
          <w:rFonts w:ascii="Arial" w:hAnsi="Arial" w:cs="Arial"/>
        </w:rPr>
      </w:pPr>
      <w:r w:rsidRPr="006F4C69">
        <w:rPr>
          <w:rFonts w:ascii="Arial" w:hAnsi="Arial" w:cs="Arial"/>
        </w:rPr>
        <w:t>- Use my Reflector learning style by taking time to observe and analyse situations at work before making decisions.</w:t>
      </w:r>
    </w:p>
    <w:p w14:paraId="06627002" w14:textId="77777777" w:rsidR="00877BE2" w:rsidRPr="006F4C69" w:rsidRDefault="00877BE2" w:rsidP="00877BE2">
      <w:pPr>
        <w:rPr>
          <w:rFonts w:ascii="Arial" w:hAnsi="Arial" w:cs="Arial"/>
        </w:rPr>
      </w:pPr>
      <w:r w:rsidRPr="006F4C69">
        <w:rPr>
          <w:rFonts w:ascii="Arial" w:hAnsi="Arial" w:cs="Arial"/>
        </w:rPr>
        <w:t>- Gain more experience in budgeting, stock control, and staff training in my current job.</w:t>
      </w:r>
    </w:p>
    <w:p w14:paraId="096FB946" w14:textId="77777777" w:rsidR="00877BE2" w:rsidRPr="006F4C69" w:rsidRDefault="00877BE2" w:rsidP="00877BE2">
      <w:pPr>
        <w:rPr>
          <w:rFonts w:ascii="Arial" w:hAnsi="Arial" w:cs="Arial"/>
        </w:rPr>
      </w:pPr>
      <w:r w:rsidRPr="006F4C69">
        <w:rPr>
          <w:rFonts w:ascii="Arial" w:hAnsi="Arial" w:cs="Arial"/>
        </w:rPr>
        <w:t>- Start researching the process of opening a restaurant in the UK, including licences, costs, and suppliers.</w:t>
      </w:r>
    </w:p>
    <w:p w14:paraId="1E235CEB" w14:textId="77777777" w:rsidR="00877BE2" w:rsidRPr="006F4C69" w:rsidRDefault="00877BE2" w:rsidP="00877BE2">
      <w:pPr>
        <w:rPr>
          <w:rFonts w:ascii="Arial" w:hAnsi="Arial" w:cs="Arial"/>
        </w:rPr>
      </w:pPr>
      <w:r w:rsidRPr="006F4C69">
        <w:rPr>
          <w:rFonts w:ascii="Arial" w:hAnsi="Arial" w:cs="Arial"/>
        </w:rPr>
        <w:t>- Work with my wife to create a long</w:t>
      </w:r>
      <w:r w:rsidRPr="006F4C69">
        <w:rPr>
          <w:rFonts w:ascii="Cambria Math" w:hAnsi="Cambria Math" w:cs="Cambria Math"/>
        </w:rPr>
        <w:t>‑</w:t>
      </w:r>
      <w:r w:rsidRPr="006F4C69">
        <w:rPr>
          <w:rFonts w:ascii="Arial" w:hAnsi="Arial" w:cs="Arial"/>
        </w:rPr>
        <w:t>term plan for our future business.</w:t>
      </w:r>
    </w:p>
    <w:p w14:paraId="4DB05679" w14:textId="77777777" w:rsidR="00877BE2" w:rsidRPr="006F4C69" w:rsidRDefault="00877BE2" w:rsidP="00877BE2">
      <w:pPr>
        <w:rPr>
          <w:rFonts w:ascii="Arial" w:hAnsi="Arial" w:cs="Arial"/>
        </w:rPr>
      </w:pPr>
    </w:p>
    <w:p w14:paraId="79C45771" w14:textId="6E2C61DD" w:rsidR="00877BE2" w:rsidRPr="006F4C69" w:rsidRDefault="00877BE2" w:rsidP="00877BE2">
      <w:pPr>
        <w:rPr>
          <w:rFonts w:ascii="Arial" w:hAnsi="Arial" w:cs="Arial"/>
        </w:rPr>
      </w:pPr>
    </w:p>
    <w:p w14:paraId="787FCF65" w14:textId="77777777" w:rsidR="00AE0B8C" w:rsidRPr="006F4C69" w:rsidRDefault="00AE0B8C" w:rsidP="00877BE2">
      <w:pPr>
        <w:rPr>
          <w:rFonts w:ascii="Arial" w:hAnsi="Arial" w:cs="Arial"/>
        </w:rPr>
      </w:pPr>
    </w:p>
    <w:p w14:paraId="0938B42F" w14:textId="77777777" w:rsidR="00AE0B8C" w:rsidRPr="006F4C69" w:rsidRDefault="00AE0B8C" w:rsidP="00877BE2">
      <w:pPr>
        <w:rPr>
          <w:rFonts w:ascii="Arial" w:hAnsi="Arial" w:cs="Arial"/>
        </w:rPr>
      </w:pPr>
    </w:p>
    <w:p w14:paraId="44A67B82" w14:textId="77777777" w:rsidR="00AE0B8C" w:rsidRPr="006F4C69" w:rsidRDefault="00AE0B8C" w:rsidP="00877BE2">
      <w:pPr>
        <w:rPr>
          <w:rFonts w:ascii="Arial" w:hAnsi="Arial" w:cs="Arial"/>
        </w:rPr>
      </w:pPr>
    </w:p>
    <w:p w14:paraId="57ACA971" w14:textId="77777777" w:rsidR="00AE0B8C" w:rsidRPr="006F4C69" w:rsidRDefault="00AE0B8C" w:rsidP="00877BE2">
      <w:pPr>
        <w:rPr>
          <w:rFonts w:ascii="Arial" w:hAnsi="Arial" w:cs="Arial"/>
        </w:rPr>
      </w:pPr>
    </w:p>
    <w:p w14:paraId="470EF51D" w14:textId="77777777" w:rsidR="00AE0B8C" w:rsidRPr="006F4C69" w:rsidRDefault="00AE0B8C" w:rsidP="00877BE2">
      <w:pPr>
        <w:rPr>
          <w:rFonts w:ascii="Arial" w:hAnsi="Arial" w:cs="Arial"/>
        </w:rPr>
      </w:pPr>
    </w:p>
    <w:p w14:paraId="1C7A31AA" w14:textId="77777777" w:rsidR="00AE0B8C" w:rsidRPr="006F4C69" w:rsidRDefault="00AE0B8C" w:rsidP="00877BE2">
      <w:pPr>
        <w:rPr>
          <w:rFonts w:ascii="Arial" w:hAnsi="Arial" w:cs="Arial"/>
        </w:rPr>
      </w:pPr>
    </w:p>
    <w:p w14:paraId="45CDA9CD" w14:textId="77777777" w:rsidR="00AE0B8C" w:rsidRPr="006F4C69" w:rsidRDefault="00AE0B8C" w:rsidP="00877BE2">
      <w:pPr>
        <w:rPr>
          <w:rFonts w:ascii="Arial" w:hAnsi="Arial" w:cs="Arial"/>
        </w:rPr>
      </w:pPr>
    </w:p>
    <w:p w14:paraId="2EBD53E1" w14:textId="77777777" w:rsidR="00AE0B8C" w:rsidRPr="006F4C69" w:rsidRDefault="00AE0B8C" w:rsidP="00877BE2">
      <w:pPr>
        <w:rPr>
          <w:rFonts w:ascii="Arial" w:hAnsi="Arial" w:cs="Arial"/>
        </w:rPr>
      </w:pPr>
    </w:p>
    <w:p w14:paraId="498F624D" w14:textId="77777777" w:rsidR="00AE0B8C" w:rsidRPr="006F4C69" w:rsidRDefault="00AE0B8C" w:rsidP="00877BE2">
      <w:pPr>
        <w:rPr>
          <w:rFonts w:ascii="Arial" w:hAnsi="Arial" w:cs="Arial"/>
        </w:rPr>
      </w:pPr>
    </w:p>
    <w:p w14:paraId="4CB92575" w14:textId="77777777" w:rsidR="00AE0B8C" w:rsidRPr="006F4C69" w:rsidRDefault="00AE0B8C" w:rsidP="00877BE2">
      <w:pPr>
        <w:rPr>
          <w:rFonts w:ascii="Arial" w:hAnsi="Arial" w:cs="Arial"/>
        </w:rPr>
      </w:pPr>
    </w:p>
    <w:p w14:paraId="025891E2" w14:textId="77777777" w:rsidR="00AE0B8C" w:rsidRPr="006F4C69" w:rsidRDefault="00AE0B8C" w:rsidP="00877BE2">
      <w:pPr>
        <w:rPr>
          <w:rFonts w:ascii="Arial" w:hAnsi="Arial" w:cs="Arial"/>
        </w:rPr>
      </w:pPr>
    </w:p>
    <w:p w14:paraId="4EA8FFC0" w14:textId="77777777" w:rsidR="00AE0B8C" w:rsidRPr="006F4C69" w:rsidRDefault="00AE0B8C" w:rsidP="00877BE2">
      <w:pPr>
        <w:rPr>
          <w:rFonts w:ascii="Arial" w:hAnsi="Arial" w:cs="Arial"/>
        </w:rPr>
      </w:pPr>
    </w:p>
    <w:p w14:paraId="6E0355B5" w14:textId="77777777" w:rsidR="00AE0B8C" w:rsidRPr="006F4C69" w:rsidRDefault="00AE0B8C" w:rsidP="00877BE2">
      <w:pPr>
        <w:rPr>
          <w:rFonts w:ascii="Arial" w:hAnsi="Arial" w:cs="Arial"/>
        </w:rPr>
      </w:pPr>
    </w:p>
    <w:p w14:paraId="2C87424E" w14:textId="77777777" w:rsidR="00AE0B8C" w:rsidRPr="006F4C69" w:rsidRDefault="00AE0B8C" w:rsidP="00877BE2">
      <w:pPr>
        <w:rPr>
          <w:rFonts w:ascii="Arial" w:hAnsi="Arial" w:cs="Arial"/>
        </w:rPr>
      </w:pPr>
    </w:p>
    <w:p w14:paraId="249AC439" w14:textId="77777777" w:rsidR="00AE0B8C" w:rsidRPr="006F4C69" w:rsidRDefault="00AE0B8C" w:rsidP="00877BE2">
      <w:pPr>
        <w:rPr>
          <w:rFonts w:ascii="Arial" w:hAnsi="Arial" w:cs="Arial"/>
        </w:rPr>
      </w:pPr>
    </w:p>
    <w:p w14:paraId="5972F5FD" w14:textId="77777777" w:rsidR="00AE0B8C" w:rsidRPr="006F4C69" w:rsidRDefault="00AE0B8C" w:rsidP="00877BE2">
      <w:pPr>
        <w:rPr>
          <w:rFonts w:ascii="Arial" w:hAnsi="Arial" w:cs="Arial"/>
        </w:rPr>
      </w:pPr>
    </w:p>
    <w:p w14:paraId="04F5A089" w14:textId="512B7175" w:rsidR="006F4C69" w:rsidRPr="006F4C69" w:rsidRDefault="006F4C69" w:rsidP="006F4C69">
      <w:pPr>
        <w:rPr>
          <w:rFonts w:ascii="Arial" w:hAnsi="Arial" w:cs="Arial"/>
          <w:sz w:val="28"/>
          <w:szCs w:val="28"/>
        </w:rPr>
      </w:pPr>
      <w:r w:rsidRPr="006F4C69">
        <w:rPr>
          <w:rFonts w:ascii="Arial" w:hAnsi="Arial" w:cs="Arial"/>
          <w:sz w:val="28"/>
          <w:szCs w:val="28"/>
        </w:rPr>
        <w:lastRenderedPageBreak/>
        <w:t xml:space="preserve">References </w:t>
      </w:r>
    </w:p>
    <w:p w14:paraId="5E1C60DD" w14:textId="77777777" w:rsidR="006F4C69" w:rsidRPr="006F4C69" w:rsidRDefault="006F4C69" w:rsidP="006F4C69">
      <w:pPr>
        <w:pStyle w:val="ListParagraph"/>
        <w:numPr>
          <w:ilvl w:val="0"/>
          <w:numId w:val="3"/>
        </w:numPr>
        <w:rPr>
          <w:rFonts w:ascii="Arial" w:hAnsi="Arial" w:cs="Arial"/>
        </w:rPr>
      </w:pPr>
      <w:r w:rsidRPr="006F4C69">
        <w:rPr>
          <w:rFonts w:ascii="Arial" w:hAnsi="Arial" w:cs="Arial"/>
        </w:rPr>
        <w:t>Cottrell, S. (2015) Skills for Success: Personal Development and Employability. 3rd ed. London: Palgrave.</w:t>
      </w:r>
    </w:p>
    <w:p w14:paraId="01BCE7DD" w14:textId="77777777" w:rsidR="006F4C69" w:rsidRPr="006F4C69" w:rsidRDefault="006F4C69" w:rsidP="006F4C69">
      <w:pPr>
        <w:pStyle w:val="ListParagraph"/>
        <w:numPr>
          <w:ilvl w:val="0"/>
          <w:numId w:val="3"/>
        </w:numPr>
        <w:rPr>
          <w:rFonts w:ascii="Arial" w:hAnsi="Arial" w:cs="Arial"/>
        </w:rPr>
      </w:pPr>
      <w:r w:rsidRPr="006F4C69">
        <w:rPr>
          <w:rFonts w:ascii="Arial" w:hAnsi="Arial" w:cs="Arial"/>
        </w:rPr>
        <w:t>Gibbs, G. (1988) Learning by Doing: A Guide to Teaching and Learning Methods. Oxford: Oxford Polytechnic.</w:t>
      </w:r>
    </w:p>
    <w:p w14:paraId="4717BA23" w14:textId="77777777" w:rsidR="006F4C69" w:rsidRPr="006F4C69" w:rsidRDefault="006F4C69" w:rsidP="006F4C69">
      <w:pPr>
        <w:pStyle w:val="ListParagraph"/>
        <w:numPr>
          <w:ilvl w:val="0"/>
          <w:numId w:val="3"/>
        </w:numPr>
        <w:rPr>
          <w:rFonts w:ascii="Arial" w:hAnsi="Arial" w:cs="Arial"/>
        </w:rPr>
      </w:pPr>
      <w:r w:rsidRPr="006F4C69">
        <w:rPr>
          <w:rFonts w:ascii="Arial" w:hAnsi="Arial" w:cs="Arial"/>
        </w:rPr>
        <w:t>Holland, J. (1997) Making Vocational Choices: A Theory of Vocational Personalities and Work Environments. 3rd ed. Florida: Psychological Assessment Resources.</w:t>
      </w:r>
    </w:p>
    <w:p w14:paraId="744CBB0A" w14:textId="77777777" w:rsidR="006F4C69" w:rsidRPr="006F4C69" w:rsidRDefault="006F4C69" w:rsidP="006F4C69">
      <w:pPr>
        <w:pStyle w:val="ListParagraph"/>
        <w:numPr>
          <w:ilvl w:val="0"/>
          <w:numId w:val="3"/>
        </w:numPr>
        <w:rPr>
          <w:rFonts w:ascii="Arial" w:hAnsi="Arial" w:cs="Arial"/>
        </w:rPr>
      </w:pPr>
      <w:r w:rsidRPr="006F4C69">
        <w:rPr>
          <w:rFonts w:ascii="Arial" w:hAnsi="Arial" w:cs="Arial"/>
        </w:rPr>
        <w:t>Moon, J. (2004) A Handbook of Reflective and Experiential Learning. London: Routledge.</w:t>
      </w:r>
    </w:p>
    <w:p w14:paraId="3EB055CF" w14:textId="53CFBF57" w:rsidR="006F4C69" w:rsidRPr="006F4C69" w:rsidRDefault="006F4C69" w:rsidP="006F4C69">
      <w:pPr>
        <w:pStyle w:val="ListParagraph"/>
        <w:numPr>
          <w:ilvl w:val="0"/>
          <w:numId w:val="3"/>
        </w:numPr>
        <w:rPr>
          <w:rFonts w:ascii="Arial" w:hAnsi="Arial" w:cs="Arial"/>
        </w:rPr>
      </w:pPr>
      <w:r w:rsidRPr="006F4C69">
        <w:rPr>
          <w:rFonts w:ascii="Arial" w:hAnsi="Arial" w:cs="Arial"/>
        </w:rPr>
        <w:t>Myers, I.B. and Briggs Foundation (2021) MBTI Basics. Available at: https://www.myersbriggs.org/my-mbti-personality-type/mbti-basics/.</w:t>
      </w:r>
    </w:p>
    <w:p w14:paraId="0DD8C4B0" w14:textId="77777777" w:rsidR="006F4C69" w:rsidRPr="006F4C69" w:rsidRDefault="006F4C69" w:rsidP="006F4C69">
      <w:pPr>
        <w:pStyle w:val="ListParagraph"/>
        <w:numPr>
          <w:ilvl w:val="0"/>
          <w:numId w:val="3"/>
        </w:numPr>
        <w:rPr>
          <w:rFonts w:ascii="Arial" w:hAnsi="Arial" w:cs="Arial"/>
        </w:rPr>
      </w:pPr>
      <w:r w:rsidRPr="006F4C69">
        <w:rPr>
          <w:rFonts w:ascii="Arial" w:hAnsi="Arial" w:cs="Arial"/>
        </w:rPr>
        <w:t>Pedler, M., Burgoyne, J. and Boydell, T. (2013) A Manager’s Guide to Self</w:t>
      </w:r>
      <w:r w:rsidRPr="006F4C69">
        <w:rPr>
          <w:rFonts w:ascii="Cambria Math" w:hAnsi="Cambria Math" w:cs="Cambria Math"/>
        </w:rPr>
        <w:t>‑</w:t>
      </w:r>
      <w:r w:rsidRPr="006F4C69">
        <w:rPr>
          <w:rFonts w:ascii="Arial" w:hAnsi="Arial" w:cs="Arial"/>
        </w:rPr>
        <w:t>Development. 6th ed. London: McGraw</w:t>
      </w:r>
      <w:r w:rsidRPr="006F4C69">
        <w:rPr>
          <w:rFonts w:ascii="Cambria Math" w:hAnsi="Cambria Math" w:cs="Cambria Math"/>
        </w:rPr>
        <w:t>‑</w:t>
      </w:r>
      <w:r w:rsidRPr="006F4C69">
        <w:rPr>
          <w:rFonts w:ascii="Arial" w:hAnsi="Arial" w:cs="Arial"/>
        </w:rPr>
        <w:t>Hill.</w:t>
      </w:r>
    </w:p>
    <w:p w14:paraId="4FFE4949" w14:textId="77777777" w:rsidR="006F4C69" w:rsidRPr="006F4C69" w:rsidRDefault="006F4C69" w:rsidP="006F4C69">
      <w:pPr>
        <w:pStyle w:val="ListParagraph"/>
        <w:numPr>
          <w:ilvl w:val="0"/>
          <w:numId w:val="3"/>
        </w:numPr>
        <w:rPr>
          <w:rFonts w:ascii="Arial" w:hAnsi="Arial" w:cs="Arial"/>
        </w:rPr>
      </w:pPr>
      <w:r w:rsidRPr="006F4C69">
        <w:rPr>
          <w:rFonts w:ascii="Arial" w:hAnsi="Arial" w:cs="Arial"/>
        </w:rPr>
        <w:t>Schön, D. (1983) The Reflective Practitioner. New York: Basic Books.</w:t>
      </w:r>
    </w:p>
    <w:p w14:paraId="694E5BF2" w14:textId="77777777" w:rsidR="006F4C69" w:rsidRPr="006F4C69" w:rsidRDefault="006F4C69" w:rsidP="006F4C69">
      <w:pPr>
        <w:pStyle w:val="ListParagraph"/>
        <w:numPr>
          <w:ilvl w:val="0"/>
          <w:numId w:val="3"/>
        </w:numPr>
        <w:rPr>
          <w:rFonts w:ascii="Arial" w:hAnsi="Arial" w:cs="Arial"/>
        </w:rPr>
      </w:pPr>
      <w:r w:rsidRPr="006F4C69">
        <w:rPr>
          <w:rFonts w:ascii="Arial" w:hAnsi="Arial" w:cs="Arial"/>
        </w:rPr>
        <w:t>Williams, K. (2020) Developing Employability Skills. London: Red Globe Press.</w:t>
      </w:r>
    </w:p>
    <w:p w14:paraId="7E2A385D" w14:textId="77777777" w:rsidR="006F4C69" w:rsidRPr="006F4C69" w:rsidRDefault="006F4C69" w:rsidP="006F4C69">
      <w:pPr>
        <w:rPr>
          <w:rFonts w:ascii="Arial" w:hAnsi="Arial" w:cs="Arial"/>
        </w:rPr>
      </w:pPr>
    </w:p>
    <w:p w14:paraId="0198B640" w14:textId="77777777" w:rsidR="00AE0B8C" w:rsidRPr="006F4C69" w:rsidRDefault="00AE0B8C" w:rsidP="00877BE2">
      <w:pPr>
        <w:rPr>
          <w:rFonts w:ascii="Arial" w:hAnsi="Arial" w:cs="Arial"/>
        </w:rPr>
      </w:pPr>
    </w:p>
    <w:p w14:paraId="0829B447" w14:textId="77777777" w:rsidR="00AE0B8C" w:rsidRPr="00877BE2" w:rsidRDefault="00AE0B8C" w:rsidP="00877BE2">
      <w:pPr>
        <w:rPr>
          <w:rFonts w:ascii="Arial" w:hAnsi="Arial" w:cs="Arial"/>
          <w:lang w:val="es-419"/>
        </w:rPr>
      </w:pPr>
    </w:p>
    <w:sectPr w:rsidR="00AE0B8C" w:rsidRPr="00877B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A1577"/>
    <w:multiLevelType w:val="hybridMultilevel"/>
    <w:tmpl w:val="3D60E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8F56DF"/>
    <w:multiLevelType w:val="hybridMultilevel"/>
    <w:tmpl w:val="DC14A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2A6669"/>
    <w:multiLevelType w:val="hybridMultilevel"/>
    <w:tmpl w:val="FBC8E70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06586418">
    <w:abstractNumId w:val="0"/>
  </w:num>
  <w:num w:numId="2" w16cid:durableId="1401097641">
    <w:abstractNumId w:val="1"/>
  </w:num>
  <w:num w:numId="3" w16cid:durableId="2104626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BE2"/>
    <w:rsid w:val="000C6B2B"/>
    <w:rsid w:val="0017529D"/>
    <w:rsid w:val="002B5694"/>
    <w:rsid w:val="00495C66"/>
    <w:rsid w:val="004E318B"/>
    <w:rsid w:val="0063379B"/>
    <w:rsid w:val="006F4C69"/>
    <w:rsid w:val="00877BE2"/>
    <w:rsid w:val="00990B44"/>
    <w:rsid w:val="00A81D21"/>
    <w:rsid w:val="00AE0B8C"/>
    <w:rsid w:val="00B82052"/>
    <w:rsid w:val="00BC74FF"/>
    <w:rsid w:val="00BD3EDA"/>
    <w:rsid w:val="00E30485"/>
    <w:rsid w:val="00EC410F"/>
    <w:rsid w:val="00F90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238DD"/>
  <w15:chartTrackingRefBased/>
  <w15:docId w15:val="{41C7DEC3-E594-44F6-B48C-3E813DE93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B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7B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7B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7B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7B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7B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7B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7B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7B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B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7B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7B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7B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7B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7B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7B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7B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7BE2"/>
    <w:rPr>
      <w:rFonts w:eastAsiaTheme="majorEastAsia" w:cstheme="majorBidi"/>
      <w:color w:val="272727" w:themeColor="text1" w:themeTint="D8"/>
    </w:rPr>
  </w:style>
  <w:style w:type="paragraph" w:styleId="Title">
    <w:name w:val="Title"/>
    <w:basedOn w:val="Normal"/>
    <w:next w:val="Normal"/>
    <w:link w:val="TitleChar"/>
    <w:uiPriority w:val="10"/>
    <w:qFormat/>
    <w:rsid w:val="00877B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7B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7B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7B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7BE2"/>
    <w:pPr>
      <w:spacing w:before="160"/>
      <w:jc w:val="center"/>
    </w:pPr>
    <w:rPr>
      <w:i/>
      <w:iCs/>
      <w:color w:val="404040" w:themeColor="text1" w:themeTint="BF"/>
    </w:rPr>
  </w:style>
  <w:style w:type="character" w:customStyle="1" w:styleId="QuoteChar">
    <w:name w:val="Quote Char"/>
    <w:basedOn w:val="DefaultParagraphFont"/>
    <w:link w:val="Quote"/>
    <w:uiPriority w:val="29"/>
    <w:rsid w:val="00877BE2"/>
    <w:rPr>
      <w:i/>
      <w:iCs/>
      <w:color w:val="404040" w:themeColor="text1" w:themeTint="BF"/>
    </w:rPr>
  </w:style>
  <w:style w:type="paragraph" w:styleId="ListParagraph">
    <w:name w:val="List Paragraph"/>
    <w:basedOn w:val="Normal"/>
    <w:uiPriority w:val="34"/>
    <w:qFormat/>
    <w:rsid w:val="00877BE2"/>
    <w:pPr>
      <w:ind w:left="720"/>
      <w:contextualSpacing/>
    </w:pPr>
  </w:style>
  <w:style w:type="character" w:styleId="IntenseEmphasis">
    <w:name w:val="Intense Emphasis"/>
    <w:basedOn w:val="DefaultParagraphFont"/>
    <w:uiPriority w:val="21"/>
    <w:qFormat/>
    <w:rsid w:val="00877BE2"/>
    <w:rPr>
      <w:i/>
      <w:iCs/>
      <w:color w:val="0F4761" w:themeColor="accent1" w:themeShade="BF"/>
    </w:rPr>
  </w:style>
  <w:style w:type="paragraph" w:styleId="IntenseQuote">
    <w:name w:val="Intense Quote"/>
    <w:basedOn w:val="Normal"/>
    <w:next w:val="Normal"/>
    <w:link w:val="IntenseQuoteChar"/>
    <w:uiPriority w:val="30"/>
    <w:qFormat/>
    <w:rsid w:val="00877B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7BE2"/>
    <w:rPr>
      <w:i/>
      <w:iCs/>
      <w:color w:val="0F4761" w:themeColor="accent1" w:themeShade="BF"/>
    </w:rPr>
  </w:style>
  <w:style w:type="character" w:styleId="IntenseReference">
    <w:name w:val="Intense Reference"/>
    <w:basedOn w:val="DefaultParagraphFont"/>
    <w:uiPriority w:val="32"/>
    <w:qFormat/>
    <w:rsid w:val="00877BE2"/>
    <w:rPr>
      <w:b/>
      <w:bCs/>
      <w:smallCaps/>
      <w:color w:val="0F4761" w:themeColor="accent1" w:themeShade="BF"/>
      <w:spacing w:val="5"/>
    </w:rPr>
  </w:style>
  <w:style w:type="character" w:styleId="Hyperlink">
    <w:name w:val="Hyperlink"/>
    <w:basedOn w:val="DefaultParagraphFont"/>
    <w:uiPriority w:val="99"/>
    <w:unhideWhenUsed/>
    <w:rsid w:val="00F90074"/>
    <w:rPr>
      <w:color w:val="467886" w:themeColor="hyperlink"/>
      <w:u w:val="single"/>
    </w:rPr>
  </w:style>
  <w:style w:type="character" w:styleId="UnresolvedMention">
    <w:name w:val="Unresolved Mention"/>
    <w:basedOn w:val="DefaultParagraphFont"/>
    <w:uiPriority w:val="99"/>
    <w:semiHidden/>
    <w:unhideWhenUsed/>
    <w:rsid w:val="00F900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1327</Words>
  <Characters>7569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Julio Phol Rodriguez</dc:creator>
  <cp:keywords/>
  <dc:description/>
  <cp:lastModifiedBy>Julio Phol Rodriguez</cp:lastModifiedBy>
  <cp:revision>2</cp:revision>
  <dcterms:created xsi:type="dcterms:W3CDTF">2026-02-27T22:42:00Z</dcterms:created>
  <dcterms:modified xsi:type="dcterms:W3CDTF">2026-02-27T22:42:00Z</dcterms:modified>
</cp:coreProperties>
</file>