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BE5F1D6" w14:textId="3E573491" w:rsidR="00C23EC1" w:rsidRDefault="00C23EC1" w:rsidP="00C23EC1">
      <w:pPr>
        <w:rPr>
          <w:rFonts w:ascii="Arial" w:hAnsi="Arial" w:cs="Arial"/>
          <w:sz w:val="24"/>
          <w:szCs w:val="24"/>
          <w:lang w:val="en-US"/>
        </w:rPr>
      </w:pPr>
      <w:r>
        <w:rPr>
          <w:rFonts w:ascii="Arial" w:hAnsi="Arial" w:cs="Arial"/>
          <w:sz w:val="24"/>
          <w:szCs w:val="24"/>
          <w:lang w:val="en-US"/>
        </w:rPr>
        <w:t>Irina-Diana Buture</w:t>
      </w:r>
    </w:p>
    <w:p w14:paraId="3553D65B" w14:textId="3665E0BA" w:rsidR="00C23EC1" w:rsidRDefault="00C23EC1" w:rsidP="00C23EC1">
      <w:pPr>
        <w:rPr>
          <w:rFonts w:ascii="Arial" w:hAnsi="Arial" w:cs="Arial"/>
          <w:sz w:val="24"/>
          <w:szCs w:val="24"/>
          <w:lang w:val="en-US"/>
        </w:rPr>
      </w:pPr>
      <w:r>
        <w:rPr>
          <w:rFonts w:ascii="Arial" w:hAnsi="Arial" w:cs="Arial"/>
          <w:sz w:val="24"/>
          <w:szCs w:val="24"/>
          <w:lang w:val="en-US"/>
        </w:rPr>
        <w:t>2239006</w:t>
      </w:r>
    </w:p>
    <w:p w14:paraId="11B79770" w14:textId="649F40C8" w:rsidR="00C23EC1" w:rsidRDefault="00C23EC1" w:rsidP="00C23EC1">
      <w:pPr>
        <w:rPr>
          <w:rFonts w:ascii="Arial" w:hAnsi="Arial" w:cs="Arial"/>
          <w:sz w:val="24"/>
          <w:szCs w:val="24"/>
          <w:lang w:val="en-US"/>
        </w:rPr>
      </w:pPr>
      <w:r>
        <w:rPr>
          <w:rFonts w:ascii="Arial" w:hAnsi="Arial" w:cs="Arial"/>
          <w:sz w:val="24"/>
          <w:szCs w:val="24"/>
          <w:lang w:val="en-US"/>
        </w:rPr>
        <w:t>Personnel Resources &amp; Development BMIH5005</w:t>
      </w:r>
    </w:p>
    <w:p w14:paraId="2A230CCA" w14:textId="4E49A5E0" w:rsidR="00C23EC1" w:rsidRDefault="00C23EC1" w:rsidP="00C23EC1">
      <w:pPr>
        <w:rPr>
          <w:rFonts w:ascii="Arial" w:hAnsi="Arial" w:cs="Arial"/>
          <w:sz w:val="24"/>
          <w:szCs w:val="24"/>
          <w:lang w:val="en-US"/>
        </w:rPr>
      </w:pPr>
      <w:r>
        <w:rPr>
          <w:rFonts w:ascii="Arial" w:hAnsi="Arial" w:cs="Arial"/>
          <w:sz w:val="24"/>
          <w:szCs w:val="24"/>
          <w:lang w:val="en-US"/>
        </w:rPr>
        <w:t xml:space="preserve">Scott James </w:t>
      </w:r>
    </w:p>
    <w:p w14:paraId="4F58140C" w14:textId="77777777" w:rsidR="00C23EC1" w:rsidRPr="00962BE4" w:rsidRDefault="00C23EC1" w:rsidP="00C23EC1">
      <w:pPr>
        <w:jc w:val="center"/>
        <w:rPr>
          <w:rFonts w:ascii="Arial" w:hAnsi="Arial" w:cs="Arial"/>
          <w:sz w:val="32"/>
          <w:szCs w:val="32"/>
          <w:lang w:val="en-US"/>
        </w:rPr>
      </w:pPr>
    </w:p>
    <w:p w14:paraId="35A87A17" w14:textId="168FFF0B" w:rsidR="00C23EC1" w:rsidRPr="00962BE4" w:rsidRDefault="00C23EC1" w:rsidP="00C23EC1">
      <w:pPr>
        <w:jc w:val="center"/>
        <w:rPr>
          <w:rFonts w:ascii="Arial" w:hAnsi="Arial" w:cs="Arial"/>
          <w:color w:val="0D0D0D"/>
          <w:sz w:val="32"/>
          <w:szCs w:val="32"/>
          <w:shd w:val="clear" w:color="auto" w:fill="FFFFFF"/>
        </w:rPr>
      </w:pPr>
      <w:r w:rsidRPr="00962BE4">
        <w:rPr>
          <w:rFonts w:ascii="Arial" w:hAnsi="Arial" w:cs="Arial"/>
          <w:color w:val="0D0D0D"/>
          <w:sz w:val="32"/>
          <w:szCs w:val="32"/>
          <w:shd w:val="clear" w:color="auto" w:fill="FFFFFF"/>
        </w:rPr>
        <w:t xml:space="preserve">Evolution of Human Resources Management and Its Strategic Facilitation </w:t>
      </w:r>
      <w:r w:rsidR="00962BE4" w:rsidRPr="00962BE4">
        <w:rPr>
          <w:rFonts w:ascii="Arial" w:hAnsi="Arial" w:cs="Arial"/>
          <w:color w:val="0D0D0D"/>
          <w:sz w:val="32"/>
          <w:szCs w:val="32"/>
          <w:shd w:val="clear" w:color="auto" w:fill="FFFFFF"/>
        </w:rPr>
        <w:t>at Marriot Hotels</w:t>
      </w:r>
    </w:p>
    <w:p w14:paraId="7D246372" w14:textId="77777777" w:rsidR="00962BE4" w:rsidRDefault="00962BE4" w:rsidP="00C23EC1">
      <w:pPr>
        <w:jc w:val="center"/>
        <w:rPr>
          <w:rFonts w:ascii="Arial" w:hAnsi="Arial" w:cs="Arial"/>
          <w:color w:val="0D0D0D"/>
          <w:sz w:val="24"/>
          <w:szCs w:val="24"/>
          <w:shd w:val="clear" w:color="auto" w:fill="FFFFFF"/>
        </w:rPr>
      </w:pPr>
    </w:p>
    <w:p w14:paraId="682F1743" w14:textId="77777777" w:rsidR="00962BE4" w:rsidRDefault="00962BE4" w:rsidP="00C23EC1">
      <w:pPr>
        <w:jc w:val="center"/>
        <w:rPr>
          <w:rFonts w:ascii="Arial" w:hAnsi="Arial" w:cs="Arial"/>
          <w:color w:val="0D0D0D"/>
          <w:sz w:val="24"/>
          <w:szCs w:val="24"/>
          <w:shd w:val="clear" w:color="auto" w:fill="FFFFFF"/>
        </w:rPr>
      </w:pPr>
    </w:p>
    <w:p w14:paraId="07CA826C" w14:textId="77777777" w:rsidR="00962BE4" w:rsidRPr="00962BE4" w:rsidRDefault="00962BE4" w:rsidP="00962BE4">
      <w:pPr>
        <w:rPr>
          <w:rFonts w:ascii="Arial" w:hAnsi="Arial" w:cs="Arial"/>
          <w:color w:val="0D0D0D"/>
          <w:sz w:val="24"/>
          <w:szCs w:val="24"/>
          <w:shd w:val="clear" w:color="auto" w:fill="FFFFFF"/>
        </w:rPr>
      </w:pPr>
      <w:r w:rsidRPr="00962BE4">
        <w:rPr>
          <w:rFonts w:ascii="Arial" w:hAnsi="Arial" w:cs="Arial"/>
          <w:color w:val="0D0D0D"/>
          <w:sz w:val="24"/>
          <w:szCs w:val="24"/>
          <w:shd w:val="clear" w:color="auto" w:fill="FFFFFF"/>
        </w:rPr>
        <w:t>Introduction</w:t>
      </w:r>
    </w:p>
    <w:p w14:paraId="7EFA2BB1" w14:textId="77777777" w:rsidR="00962BE4" w:rsidRPr="00962BE4" w:rsidRDefault="00962BE4" w:rsidP="00962BE4">
      <w:pPr>
        <w:rPr>
          <w:rFonts w:ascii="Arial" w:hAnsi="Arial" w:cs="Arial"/>
          <w:color w:val="0D0D0D"/>
          <w:sz w:val="24"/>
          <w:szCs w:val="24"/>
          <w:shd w:val="clear" w:color="auto" w:fill="FFFFFF"/>
        </w:rPr>
      </w:pPr>
    </w:p>
    <w:p w14:paraId="684D58CC" w14:textId="152C5FED" w:rsidR="00857C37" w:rsidRDefault="00AE5A93" w:rsidP="00962BE4">
      <w:pPr>
        <w:rPr>
          <w:rFonts w:ascii="Arial" w:hAnsi="Arial" w:cs="Arial"/>
          <w:color w:val="0D0D0D"/>
          <w:sz w:val="24"/>
          <w:szCs w:val="24"/>
          <w:shd w:val="clear" w:color="auto" w:fill="FFFFFF"/>
        </w:rPr>
      </w:pPr>
      <w:r w:rsidRPr="00AE5A93">
        <w:rPr>
          <w:rFonts w:ascii="Arial" w:hAnsi="Arial" w:cs="Arial"/>
          <w:color w:val="0D0D0D"/>
          <w:sz w:val="24"/>
          <w:szCs w:val="24"/>
          <w:shd w:val="clear" w:color="auto" w:fill="FFFFFF"/>
        </w:rPr>
        <w:t>Human Resource Management (HRM) has emerged as a critical strategic function in contemporary organizations, playing a pivotal role in driving organizational success and competitive advantage (Boxall &amp; Purcell, 2011). Within the hospitality industry, where service excellence and customer satisfaction are paramount, the strategic alignment of HRM practices with organizational goals is particularly crucial (Woods &amp; Schuster, 2006). This essay focuses on Marriott Hotels, a leading global hospitality brand renowned for its commitment to service excellence and employee engagement. By examining the strategic role of HRM within Marriott Hotels, this study aims to elucidate how HRM practices contribute to strategic development, competitiveness, and sustainable growth within the organization.</w:t>
      </w:r>
    </w:p>
    <w:p w14:paraId="14E9B7AA" w14:textId="191A1479" w:rsidR="00857C37" w:rsidRDefault="00857C37" w:rsidP="00962BE4">
      <w:pPr>
        <w:rPr>
          <w:rFonts w:ascii="Arial" w:hAnsi="Arial" w:cs="Arial"/>
          <w:color w:val="0D0D0D"/>
          <w:sz w:val="24"/>
          <w:szCs w:val="24"/>
          <w:shd w:val="clear" w:color="auto" w:fill="FFFFFF"/>
        </w:rPr>
      </w:pPr>
      <w:r>
        <w:rPr>
          <w:rFonts w:ascii="Arial" w:hAnsi="Arial" w:cs="Arial"/>
          <w:color w:val="0D0D0D"/>
          <w:sz w:val="24"/>
          <w:szCs w:val="24"/>
          <w:shd w:val="clear" w:color="auto" w:fill="FFFFFF"/>
        </w:rPr>
        <w:t>Main Body</w:t>
      </w:r>
    </w:p>
    <w:p w14:paraId="6B6046AA" w14:textId="77777777" w:rsidR="00857C37" w:rsidRDefault="00857C37" w:rsidP="00962BE4">
      <w:pPr>
        <w:rPr>
          <w:rFonts w:ascii="Arial" w:hAnsi="Arial" w:cs="Arial"/>
          <w:color w:val="0D0D0D"/>
          <w:sz w:val="24"/>
          <w:szCs w:val="24"/>
          <w:shd w:val="clear" w:color="auto" w:fill="FFFFFF"/>
        </w:rPr>
      </w:pPr>
    </w:p>
    <w:p w14:paraId="7BFC6DC8" w14:textId="77777777" w:rsidR="00F75278" w:rsidRDefault="00CB34A2" w:rsidP="00CB34A2">
      <w:pPr>
        <w:rPr>
          <w:rFonts w:ascii="Arial" w:hAnsi="Arial" w:cs="Arial"/>
          <w:color w:val="0D0D0D"/>
          <w:sz w:val="24"/>
          <w:szCs w:val="24"/>
          <w:shd w:val="clear" w:color="auto" w:fill="FFFFFF"/>
        </w:rPr>
      </w:pPr>
      <w:r w:rsidRPr="00CB34A2">
        <w:rPr>
          <w:rFonts w:ascii="Arial" w:hAnsi="Arial" w:cs="Arial"/>
          <w:color w:val="0D0D0D"/>
          <w:sz w:val="24"/>
          <w:szCs w:val="24"/>
          <w:shd w:val="clear" w:color="auto" w:fill="FFFFFF"/>
        </w:rPr>
        <w:t>The Strategic Role of HRM</w:t>
      </w:r>
    </w:p>
    <w:p w14:paraId="5ED1D8D1" w14:textId="12CDCB49" w:rsidR="00CB34A2" w:rsidRDefault="00CB34A2" w:rsidP="00CB34A2">
      <w:pPr>
        <w:rPr>
          <w:rFonts w:ascii="Arial" w:hAnsi="Arial" w:cs="Arial"/>
          <w:color w:val="0D0D0D"/>
          <w:sz w:val="24"/>
          <w:szCs w:val="24"/>
          <w:shd w:val="clear" w:color="auto" w:fill="FFFFFF"/>
        </w:rPr>
      </w:pPr>
      <w:r w:rsidRPr="00CB34A2">
        <w:rPr>
          <w:rFonts w:ascii="Arial" w:hAnsi="Arial" w:cs="Arial"/>
          <w:color w:val="0D0D0D"/>
          <w:sz w:val="24"/>
          <w:szCs w:val="24"/>
          <w:shd w:val="clear" w:color="auto" w:fill="FFFFFF"/>
        </w:rPr>
        <w:t>In the contemporary business landscape, HRM plays a crucial strategic role in organizations like Marriott Hotels. Strategic HRM involves aligning HR practices with organizational goals to enhance performance, foster innovation, and gain a competitive advantage. Marriott Hotels recognize that their success is intricately linked to the quality of their workforce and their ability to attract, develop, and retain top talent.</w:t>
      </w:r>
    </w:p>
    <w:p w14:paraId="5A710286" w14:textId="77777777" w:rsidR="00B31168" w:rsidRPr="00CB34A2" w:rsidRDefault="00B31168" w:rsidP="00CB34A2">
      <w:pPr>
        <w:rPr>
          <w:rFonts w:ascii="Arial" w:hAnsi="Arial" w:cs="Arial"/>
          <w:color w:val="0D0D0D"/>
          <w:sz w:val="24"/>
          <w:szCs w:val="24"/>
          <w:shd w:val="clear" w:color="auto" w:fill="FFFFFF"/>
        </w:rPr>
      </w:pPr>
    </w:p>
    <w:p w14:paraId="1386FD33" w14:textId="26A03B5B" w:rsidR="00CB34A2" w:rsidRPr="00CB34A2" w:rsidRDefault="00CB34A2" w:rsidP="00CB34A2">
      <w:pPr>
        <w:rPr>
          <w:rFonts w:ascii="Arial" w:hAnsi="Arial" w:cs="Arial"/>
          <w:color w:val="0D0D0D"/>
          <w:sz w:val="24"/>
          <w:szCs w:val="24"/>
          <w:shd w:val="clear" w:color="auto" w:fill="FFFFFF"/>
        </w:rPr>
      </w:pPr>
      <w:r w:rsidRPr="00CB34A2">
        <w:rPr>
          <w:rFonts w:ascii="Arial" w:hAnsi="Arial" w:cs="Arial"/>
          <w:color w:val="0D0D0D"/>
          <w:sz w:val="24"/>
          <w:szCs w:val="24"/>
          <w:shd w:val="clear" w:color="auto" w:fill="FFFFFF"/>
        </w:rPr>
        <w:t>Facilitating Strategic Development at Marriott Hotels</w:t>
      </w:r>
    </w:p>
    <w:p w14:paraId="3A5FF158" w14:textId="77777777" w:rsidR="00CB34A2" w:rsidRPr="00CB34A2" w:rsidRDefault="00CB34A2" w:rsidP="00CB34A2">
      <w:pPr>
        <w:rPr>
          <w:rFonts w:ascii="Arial" w:hAnsi="Arial" w:cs="Arial"/>
          <w:color w:val="0D0D0D"/>
          <w:sz w:val="24"/>
          <w:szCs w:val="24"/>
          <w:shd w:val="clear" w:color="auto" w:fill="FFFFFF"/>
        </w:rPr>
      </w:pPr>
      <w:r w:rsidRPr="00CB34A2">
        <w:rPr>
          <w:rFonts w:ascii="Arial" w:hAnsi="Arial" w:cs="Arial"/>
          <w:color w:val="0D0D0D"/>
          <w:sz w:val="24"/>
          <w:szCs w:val="24"/>
          <w:shd w:val="clear" w:color="auto" w:fill="FFFFFF"/>
        </w:rPr>
        <w:t>Marriott Hotels have embraced various HRM practices to facilitate strategic development:</w:t>
      </w:r>
    </w:p>
    <w:p w14:paraId="466CC095" w14:textId="77777777" w:rsidR="00CB34A2" w:rsidRPr="00CB34A2" w:rsidRDefault="00CB34A2" w:rsidP="00CB34A2">
      <w:pPr>
        <w:rPr>
          <w:rFonts w:ascii="Arial" w:hAnsi="Arial" w:cs="Arial"/>
          <w:color w:val="0D0D0D"/>
          <w:sz w:val="24"/>
          <w:szCs w:val="24"/>
          <w:shd w:val="clear" w:color="auto" w:fill="FFFFFF"/>
        </w:rPr>
      </w:pPr>
      <w:r w:rsidRPr="00CB34A2">
        <w:rPr>
          <w:rFonts w:ascii="Arial" w:hAnsi="Arial" w:cs="Arial"/>
          <w:color w:val="0D0D0D"/>
          <w:sz w:val="24"/>
          <w:szCs w:val="24"/>
          <w:shd w:val="clear" w:color="auto" w:fill="FFFFFF"/>
        </w:rPr>
        <w:t>Talent Acquisition and Recruitment:</w:t>
      </w:r>
    </w:p>
    <w:p w14:paraId="3562D8EE" w14:textId="39B79AEA" w:rsidR="007E761B" w:rsidRDefault="00CB34A2" w:rsidP="007E761B">
      <w:pPr>
        <w:rPr>
          <w:rFonts w:ascii="Arial" w:hAnsi="Arial" w:cs="Arial"/>
          <w:color w:val="0D0D0D"/>
          <w:sz w:val="24"/>
          <w:szCs w:val="24"/>
          <w:shd w:val="clear" w:color="auto" w:fill="FFFFFF"/>
        </w:rPr>
      </w:pPr>
      <w:r w:rsidRPr="00CB34A2">
        <w:rPr>
          <w:rFonts w:ascii="Arial" w:hAnsi="Arial" w:cs="Arial"/>
          <w:color w:val="0D0D0D"/>
          <w:sz w:val="24"/>
          <w:szCs w:val="24"/>
          <w:shd w:val="clear" w:color="auto" w:fill="FFFFFF"/>
        </w:rPr>
        <w:lastRenderedPageBreak/>
        <w:t xml:space="preserve">Marriott Hotels </w:t>
      </w:r>
      <w:r w:rsidR="00F75278">
        <w:rPr>
          <w:rFonts w:ascii="Arial" w:hAnsi="Arial" w:cs="Arial"/>
          <w:color w:val="0D0D0D"/>
          <w:sz w:val="24"/>
          <w:szCs w:val="24"/>
          <w:shd w:val="clear" w:color="auto" w:fill="FFFFFF"/>
        </w:rPr>
        <w:t>prioritizes</w:t>
      </w:r>
      <w:r w:rsidRPr="00CB34A2">
        <w:rPr>
          <w:rFonts w:ascii="Arial" w:hAnsi="Arial" w:cs="Arial"/>
          <w:color w:val="0D0D0D"/>
          <w:sz w:val="24"/>
          <w:szCs w:val="24"/>
          <w:shd w:val="clear" w:color="auto" w:fill="FFFFFF"/>
        </w:rPr>
        <w:t xml:space="preserve"> attracting and selecting individuals who embody their core values and can contribute to the organization's strategic objectives. Through innovative recruitment strategies, such as leveraging social media and talent analytics, Marriott identifies candidates who possess the skills, competencies, and cultural fit essential for success.</w:t>
      </w:r>
      <w:r w:rsidR="007E761B" w:rsidRPr="007E761B">
        <w:rPr>
          <w:rFonts w:ascii="Arial" w:hAnsi="Arial" w:cs="Arial"/>
          <w:color w:val="0D0D0D"/>
          <w:sz w:val="24"/>
          <w:szCs w:val="24"/>
          <w:shd w:val="clear" w:color="auto" w:fill="FFFFFF"/>
        </w:rPr>
        <w:t xml:space="preserve"> </w:t>
      </w:r>
      <w:r w:rsidR="007E761B" w:rsidRPr="00CB34A2">
        <w:rPr>
          <w:rFonts w:ascii="Arial" w:hAnsi="Arial" w:cs="Arial"/>
          <w:color w:val="0D0D0D"/>
          <w:sz w:val="24"/>
          <w:szCs w:val="24"/>
          <w:shd w:val="clear" w:color="auto" w:fill="FFFFFF"/>
        </w:rPr>
        <w:t>At Marriott Hotels, HRM professionals spearhead talent acquisition and recruitment efforts, aiming to attract top talent aligned with the company's values and culture. Leveraging diverse channels such as job boards, social media, and employee referrals, they ensure a steady influx of qualified candidates who can contribute to Marriott's success. By meticulously screening candidates for skills, competencies, and cultural fit, HRM ensures that only the best individuals join the Marriott family.</w:t>
      </w:r>
    </w:p>
    <w:p w14:paraId="5524F95B" w14:textId="2C28F123" w:rsidR="00CB34A2" w:rsidRDefault="00CB34A2" w:rsidP="00CB34A2">
      <w:pPr>
        <w:rPr>
          <w:rFonts w:ascii="Arial" w:hAnsi="Arial" w:cs="Arial"/>
          <w:color w:val="0D0D0D"/>
          <w:sz w:val="24"/>
          <w:szCs w:val="24"/>
          <w:shd w:val="clear" w:color="auto" w:fill="FFFFFF"/>
        </w:rPr>
      </w:pPr>
    </w:p>
    <w:p w14:paraId="084EC811" w14:textId="77777777" w:rsidR="00F75278" w:rsidRPr="00CB34A2" w:rsidRDefault="00F75278" w:rsidP="00CB34A2">
      <w:pPr>
        <w:rPr>
          <w:rFonts w:ascii="Arial" w:hAnsi="Arial" w:cs="Arial"/>
          <w:color w:val="0D0D0D"/>
          <w:sz w:val="24"/>
          <w:szCs w:val="24"/>
          <w:shd w:val="clear" w:color="auto" w:fill="FFFFFF"/>
        </w:rPr>
      </w:pPr>
    </w:p>
    <w:p w14:paraId="47272203" w14:textId="77777777" w:rsidR="00F75278" w:rsidRDefault="00CB34A2" w:rsidP="00CB34A2">
      <w:pPr>
        <w:rPr>
          <w:rFonts w:ascii="Arial" w:hAnsi="Arial" w:cs="Arial"/>
          <w:color w:val="0D0D0D"/>
          <w:sz w:val="24"/>
          <w:szCs w:val="24"/>
          <w:shd w:val="clear" w:color="auto" w:fill="FFFFFF"/>
        </w:rPr>
      </w:pPr>
      <w:r w:rsidRPr="00CB34A2">
        <w:rPr>
          <w:rFonts w:ascii="Arial" w:hAnsi="Arial" w:cs="Arial"/>
          <w:color w:val="0D0D0D"/>
          <w:sz w:val="24"/>
          <w:szCs w:val="24"/>
          <w:shd w:val="clear" w:color="auto" w:fill="FFFFFF"/>
        </w:rPr>
        <w:t>Training and Development:</w:t>
      </w:r>
    </w:p>
    <w:p w14:paraId="515A5BF9" w14:textId="5BC4A5DF" w:rsidR="00CB34A2" w:rsidRPr="00CB34A2" w:rsidRDefault="00CB34A2" w:rsidP="00CB34A2">
      <w:pPr>
        <w:rPr>
          <w:rFonts w:ascii="Arial" w:hAnsi="Arial" w:cs="Arial"/>
          <w:color w:val="0D0D0D"/>
          <w:sz w:val="24"/>
          <w:szCs w:val="24"/>
          <w:shd w:val="clear" w:color="auto" w:fill="FFFFFF"/>
        </w:rPr>
      </w:pPr>
      <w:r w:rsidRPr="00CB34A2">
        <w:rPr>
          <w:rFonts w:ascii="Arial" w:hAnsi="Arial" w:cs="Arial"/>
          <w:color w:val="0D0D0D"/>
          <w:sz w:val="24"/>
          <w:szCs w:val="24"/>
          <w:shd w:val="clear" w:color="auto" w:fill="FFFFFF"/>
        </w:rPr>
        <w:t xml:space="preserve">Marriott Hotels </w:t>
      </w:r>
      <w:r w:rsidR="00F75278">
        <w:rPr>
          <w:rFonts w:ascii="Arial" w:hAnsi="Arial" w:cs="Arial"/>
          <w:color w:val="0D0D0D"/>
          <w:sz w:val="24"/>
          <w:szCs w:val="24"/>
          <w:shd w:val="clear" w:color="auto" w:fill="FFFFFF"/>
        </w:rPr>
        <w:t>invests</w:t>
      </w:r>
      <w:r w:rsidRPr="00CB34A2">
        <w:rPr>
          <w:rFonts w:ascii="Arial" w:hAnsi="Arial" w:cs="Arial"/>
          <w:color w:val="0D0D0D"/>
          <w:sz w:val="24"/>
          <w:szCs w:val="24"/>
          <w:shd w:val="clear" w:color="auto" w:fill="FFFFFF"/>
        </w:rPr>
        <w:t xml:space="preserve"> significantly in the training and development of their employees to enhance skills, foster leadership capabilities, and promote career progression. They offer comprehensive training programs, leadership development initiatives, and opportunities for continuous learning to ensure that employees are equipped to meet evolving business needs.</w:t>
      </w:r>
      <w:r w:rsidR="00830AAF">
        <w:rPr>
          <w:rFonts w:ascii="Arial" w:hAnsi="Arial" w:cs="Arial"/>
          <w:color w:val="0D0D0D"/>
          <w:sz w:val="24"/>
          <w:szCs w:val="24"/>
          <w:shd w:val="clear" w:color="auto" w:fill="FFFFFF"/>
        </w:rPr>
        <w:t xml:space="preserve"> </w:t>
      </w:r>
    </w:p>
    <w:p w14:paraId="12874044" w14:textId="77777777" w:rsidR="00CB34A2" w:rsidRPr="00CB34A2" w:rsidRDefault="00CB34A2" w:rsidP="00CB34A2">
      <w:pPr>
        <w:rPr>
          <w:rFonts w:ascii="Arial" w:hAnsi="Arial" w:cs="Arial"/>
          <w:color w:val="0D0D0D"/>
          <w:sz w:val="24"/>
          <w:szCs w:val="24"/>
          <w:shd w:val="clear" w:color="auto" w:fill="FFFFFF"/>
        </w:rPr>
      </w:pPr>
      <w:r w:rsidRPr="00CB34A2">
        <w:rPr>
          <w:rFonts w:ascii="Arial" w:hAnsi="Arial" w:cs="Arial"/>
          <w:color w:val="0D0D0D"/>
          <w:sz w:val="24"/>
          <w:szCs w:val="24"/>
          <w:shd w:val="clear" w:color="auto" w:fill="FFFFFF"/>
        </w:rPr>
        <w:t>Performance Management:</w:t>
      </w:r>
    </w:p>
    <w:p w14:paraId="30765E54" w14:textId="3C7AC4B1" w:rsidR="00830AAF" w:rsidRPr="00CB34A2" w:rsidRDefault="00CB34A2" w:rsidP="00830AAF">
      <w:pPr>
        <w:rPr>
          <w:rFonts w:ascii="Arial" w:hAnsi="Arial" w:cs="Arial"/>
          <w:color w:val="0D0D0D"/>
          <w:sz w:val="24"/>
          <w:szCs w:val="24"/>
          <w:shd w:val="clear" w:color="auto" w:fill="FFFFFF"/>
        </w:rPr>
      </w:pPr>
      <w:r w:rsidRPr="00CB34A2">
        <w:rPr>
          <w:rFonts w:ascii="Arial" w:hAnsi="Arial" w:cs="Arial"/>
          <w:color w:val="0D0D0D"/>
          <w:sz w:val="24"/>
          <w:szCs w:val="24"/>
          <w:shd w:val="clear" w:color="auto" w:fill="FFFFFF"/>
        </w:rPr>
        <w:t>Effective performance management systems are integral to Marriott Hotels' strategic development. By setting clear performance expectations, providing regular feedback, and aligning individual goals with organizational objectives, Marriott ensures that employees are motivated, engaged, and accountable for their contributions.</w:t>
      </w:r>
      <w:r w:rsidR="00830AAF">
        <w:rPr>
          <w:rFonts w:ascii="Arial" w:hAnsi="Arial" w:cs="Arial"/>
          <w:color w:val="0D0D0D"/>
          <w:sz w:val="24"/>
          <w:szCs w:val="24"/>
          <w:shd w:val="clear" w:color="auto" w:fill="FFFFFF"/>
        </w:rPr>
        <w:t xml:space="preserve"> </w:t>
      </w:r>
      <w:r w:rsidR="00830AAF" w:rsidRPr="00CB34A2">
        <w:rPr>
          <w:rFonts w:ascii="Arial" w:hAnsi="Arial" w:cs="Arial"/>
          <w:color w:val="0D0D0D"/>
          <w:sz w:val="24"/>
          <w:szCs w:val="24"/>
          <w:shd w:val="clear" w:color="auto" w:fill="FFFFFF"/>
        </w:rPr>
        <w:t>HRM professionals work closely with managers and supervisors to establish clear performance expectations, conduct regular performance evaluations, and provide constructive feedback. Recognizing and rewarding high performers while addressing performance issues promptly are integral to Marriott's performance management approach.</w:t>
      </w:r>
    </w:p>
    <w:p w14:paraId="69B93E40" w14:textId="480D79CF" w:rsidR="00CB34A2" w:rsidRPr="00CB34A2" w:rsidRDefault="00CB34A2" w:rsidP="00CB34A2">
      <w:pPr>
        <w:rPr>
          <w:rFonts w:ascii="Arial" w:hAnsi="Arial" w:cs="Arial"/>
          <w:color w:val="0D0D0D"/>
          <w:sz w:val="24"/>
          <w:szCs w:val="24"/>
          <w:shd w:val="clear" w:color="auto" w:fill="FFFFFF"/>
        </w:rPr>
      </w:pPr>
    </w:p>
    <w:p w14:paraId="02961D62" w14:textId="77777777" w:rsidR="00CB34A2" w:rsidRPr="00CB34A2" w:rsidRDefault="00CB34A2" w:rsidP="00CB34A2">
      <w:pPr>
        <w:rPr>
          <w:rFonts w:ascii="Arial" w:hAnsi="Arial" w:cs="Arial"/>
          <w:color w:val="0D0D0D"/>
          <w:sz w:val="24"/>
          <w:szCs w:val="24"/>
          <w:shd w:val="clear" w:color="auto" w:fill="FFFFFF"/>
        </w:rPr>
      </w:pPr>
      <w:r w:rsidRPr="00CB34A2">
        <w:rPr>
          <w:rFonts w:ascii="Arial" w:hAnsi="Arial" w:cs="Arial"/>
          <w:color w:val="0D0D0D"/>
          <w:sz w:val="24"/>
          <w:szCs w:val="24"/>
          <w:shd w:val="clear" w:color="auto" w:fill="FFFFFF"/>
        </w:rPr>
        <w:t>Employee Engagement and Recognition:</w:t>
      </w:r>
    </w:p>
    <w:p w14:paraId="53F1DCF1" w14:textId="54DC9928" w:rsidR="00CB34A2" w:rsidRDefault="00CB34A2" w:rsidP="00CB34A2">
      <w:pPr>
        <w:rPr>
          <w:rFonts w:ascii="Arial" w:hAnsi="Arial" w:cs="Arial"/>
          <w:color w:val="0D0D0D"/>
          <w:sz w:val="24"/>
          <w:szCs w:val="24"/>
          <w:shd w:val="clear" w:color="auto" w:fill="FFFFFF"/>
        </w:rPr>
      </w:pPr>
      <w:r w:rsidRPr="00CB34A2">
        <w:rPr>
          <w:rFonts w:ascii="Arial" w:hAnsi="Arial" w:cs="Arial"/>
          <w:color w:val="0D0D0D"/>
          <w:sz w:val="24"/>
          <w:szCs w:val="24"/>
          <w:shd w:val="clear" w:color="auto" w:fill="FFFFFF"/>
        </w:rPr>
        <w:t xml:space="preserve">Marriott Hotels </w:t>
      </w:r>
      <w:r w:rsidR="00F75278">
        <w:rPr>
          <w:rFonts w:ascii="Arial" w:hAnsi="Arial" w:cs="Arial"/>
          <w:color w:val="0D0D0D"/>
          <w:sz w:val="24"/>
          <w:szCs w:val="24"/>
          <w:shd w:val="clear" w:color="auto" w:fill="FFFFFF"/>
        </w:rPr>
        <w:t>prioritizes</w:t>
      </w:r>
      <w:r w:rsidRPr="00CB34A2">
        <w:rPr>
          <w:rFonts w:ascii="Arial" w:hAnsi="Arial" w:cs="Arial"/>
          <w:color w:val="0D0D0D"/>
          <w:sz w:val="24"/>
          <w:szCs w:val="24"/>
          <w:shd w:val="clear" w:color="auto" w:fill="FFFFFF"/>
        </w:rPr>
        <w:t xml:space="preserve"> employee engagement and recognition to foster a positive work culture and enhance productivity. Through initiatives such as employee feedback mechanisms, recognition programs, and employee wellness initiatives, Marriott creates an environment where employees feel valued, motivated, and committed to organizational success.</w:t>
      </w:r>
      <w:r w:rsidR="00830AAF" w:rsidRPr="00830AAF">
        <w:rPr>
          <w:rFonts w:ascii="Arial" w:hAnsi="Arial" w:cs="Arial"/>
          <w:color w:val="0D0D0D"/>
          <w:sz w:val="24"/>
          <w:szCs w:val="24"/>
          <w:shd w:val="clear" w:color="auto" w:fill="FFFFFF"/>
        </w:rPr>
        <w:t xml:space="preserve"> </w:t>
      </w:r>
      <w:r w:rsidR="00830AAF" w:rsidRPr="00CB34A2">
        <w:rPr>
          <w:rFonts w:ascii="Arial" w:hAnsi="Arial" w:cs="Arial"/>
          <w:color w:val="0D0D0D"/>
          <w:sz w:val="24"/>
          <w:szCs w:val="24"/>
          <w:shd w:val="clear" w:color="auto" w:fill="FFFFFF"/>
        </w:rPr>
        <w:t>Marriott Hotels prioritize employee engagement and recognition as they understand the direct correlation between engaged employees and guest satisfaction. HRM professionals lead initiatives to foster a positive work environment, boost morale, and promote a sense of belonging among employees. Through team-building activities, employee appreciation events, and recognition programs, Marriott celebrates employee contributions and creates a culture of appreciation and camaraderie</w:t>
      </w:r>
      <w:r w:rsidR="00830AAF">
        <w:rPr>
          <w:rFonts w:ascii="Arial" w:hAnsi="Arial" w:cs="Arial"/>
          <w:color w:val="0D0D0D"/>
          <w:sz w:val="24"/>
          <w:szCs w:val="24"/>
          <w:shd w:val="clear" w:color="auto" w:fill="FFFFFF"/>
        </w:rPr>
        <w:t>.</w:t>
      </w:r>
    </w:p>
    <w:p w14:paraId="30E93AC4" w14:textId="77777777" w:rsidR="00830AAF" w:rsidRPr="00CB34A2" w:rsidRDefault="00830AAF" w:rsidP="00CB34A2">
      <w:pPr>
        <w:rPr>
          <w:rFonts w:ascii="Arial" w:hAnsi="Arial" w:cs="Arial"/>
          <w:color w:val="0D0D0D"/>
          <w:sz w:val="24"/>
          <w:szCs w:val="24"/>
          <w:shd w:val="clear" w:color="auto" w:fill="FFFFFF"/>
        </w:rPr>
      </w:pPr>
    </w:p>
    <w:p w14:paraId="00B5E711" w14:textId="77777777" w:rsidR="00CB34A2" w:rsidRPr="00CB34A2" w:rsidRDefault="00CB34A2" w:rsidP="00CB34A2">
      <w:pPr>
        <w:rPr>
          <w:rFonts w:ascii="Arial" w:hAnsi="Arial" w:cs="Arial"/>
          <w:color w:val="0D0D0D"/>
          <w:sz w:val="24"/>
          <w:szCs w:val="24"/>
          <w:shd w:val="clear" w:color="auto" w:fill="FFFFFF"/>
        </w:rPr>
      </w:pPr>
      <w:r w:rsidRPr="00CB34A2">
        <w:rPr>
          <w:rFonts w:ascii="Arial" w:hAnsi="Arial" w:cs="Arial"/>
          <w:color w:val="0D0D0D"/>
          <w:sz w:val="24"/>
          <w:szCs w:val="24"/>
          <w:shd w:val="clear" w:color="auto" w:fill="FFFFFF"/>
        </w:rPr>
        <w:t>Diversity and Inclusion:</w:t>
      </w:r>
    </w:p>
    <w:p w14:paraId="2E2A5272" w14:textId="08A6EC30" w:rsidR="00830AAF" w:rsidRPr="00CB34A2" w:rsidRDefault="00CB34A2" w:rsidP="00830AAF">
      <w:pPr>
        <w:rPr>
          <w:rFonts w:ascii="Arial" w:hAnsi="Arial" w:cs="Arial"/>
          <w:color w:val="0D0D0D"/>
          <w:sz w:val="24"/>
          <w:szCs w:val="24"/>
          <w:shd w:val="clear" w:color="auto" w:fill="FFFFFF"/>
        </w:rPr>
      </w:pPr>
      <w:r w:rsidRPr="00CB34A2">
        <w:rPr>
          <w:rFonts w:ascii="Arial" w:hAnsi="Arial" w:cs="Arial"/>
          <w:color w:val="0D0D0D"/>
          <w:sz w:val="24"/>
          <w:szCs w:val="24"/>
          <w:shd w:val="clear" w:color="auto" w:fill="FFFFFF"/>
        </w:rPr>
        <w:t xml:space="preserve">Recognizing the importance of diversity and inclusion, Marriott Hotels </w:t>
      </w:r>
      <w:r w:rsidR="00F75278">
        <w:rPr>
          <w:rFonts w:ascii="Arial" w:hAnsi="Arial" w:cs="Arial"/>
          <w:color w:val="0D0D0D"/>
          <w:sz w:val="24"/>
          <w:szCs w:val="24"/>
          <w:shd w:val="clear" w:color="auto" w:fill="FFFFFF"/>
        </w:rPr>
        <w:t>promotes</w:t>
      </w:r>
      <w:r w:rsidRPr="00CB34A2">
        <w:rPr>
          <w:rFonts w:ascii="Arial" w:hAnsi="Arial" w:cs="Arial"/>
          <w:color w:val="0D0D0D"/>
          <w:sz w:val="24"/>
          <w:szCs w:val="24"/>
          <w:shd w:val="clear" w:color="auto" w:fill="FFFFFF"/>
        </w:rPr>
        <w:t xml:space="preserve"> a workplace culture that celebrates differences and embraces diversity of thought, background, and experience. By fostering an inclusive environment where all employees feel respected and valued, Marriott leverages the unique perspectives and talents of its diverse workforce to drive innovation and creativity.</w:t>
      </w:r>
      <w:r w:rsidR="00B37F31">
        <w:rPr>
          <w:rFonts w:ascii="Arial" w:hAnsi="Arial" w:cs="Arial"/>
          <w:color w:val="0D0D0D"/>
          <w:sz w:val="24"/>
          <w:szCs w:val="24"/>
          <w:shd w:val="clear" w:color="auto" w:fill="FFFFFF"/>
        </w:rPr>
        <w:t xml:space="preserve"> </w:t>
      </w:r>
      <w:r w:rsidR="00830AAF" w:rsidRPr="00CB34A2">
        <w:rPr>
          <w:rFonts w:ascii="Arial" w:hAnsi="Arial" w:cs="Arial"/>
          <w:color w:val="0D0D0D"/>
          <w:sz w:val="24"/>
          <w:szCs w:val="24"/>
          <w:shd w:val="clear" w:color="auto" w:fill="FFFFFF"/>
        </w:rPr>
        <w:t>Diversity and inclusion are not just buzzwords at Marriott Hotels but fundamental principles guiding HRM practices. HRM professionals ensure equal opportunities for all employees, regardless of their background, gender, ethnicity, or other characteristics. By promoting diversity in recruitment, providing diversity training, and creating inclusive policies and practices, Marriott fosters a culture of respect, acceptance, and innovation.</w:t>
      </w:r>
    </w:p>
    <w:p w14:paraId="5D6E35AA" w14:textId="28A9A998" w:rsidR="00CB34A2" w:rsidRPr="00CB34A2" w:rsidRDefault="00CB34A2" w:rsidP="00CB34A2">
      <w:pPr>
        <w:rPr>
          <w:rFonts w:ascii="Arial" w:hAnsi="Arial" w:cs="Arial"/>
          <w:color w:val="0D0D0D"/>
          <w:sz w:val="24"/>
          <w:szCs w:val="24"/>
          <w:shd w:val="clear" w:color="auto" w:fill="FFFFFF"/>
        </w:rPr>
      </w:pPr>
    </w:p>
    <w:p w14:paraId="680DA754" w14:textId="77777777" w:rsidR="00CB34A2" w:rsidRPr="00CB34A2" w:rsidRDefault="00CB34A2" w:rsidP="00CB34A2">
      <w:pPr>
        <w:rPr>
          <w:rFonts w:ascii="Arial" w:hAnsi="Arial" w:cs="Arial"/>
          <w:color w:val="0D0D0D"/>
          <w:sz w:val="24"/>
          <w:szCs w:val="24"/>
          <w:shd w:val="clear" w:color="auto" w:fill="FFFFFF"/>
        </w:rPr>
      </w:pPr>
      <w:r w:rsidRPr="00CB34A2">
        <w:rPr>
          <w:rFonts w:ascii="Arial" w:hAnsi="Arial" w:cs="Arial"/>
          <w:color w:val="0D0D0D"/>
          <w:sz w:val="24"/>
          <w:szCs w:val="24"/>
          <w:shd w:val="clear" w:color="auto" w:fill="FFFFFF"/>
        </w:rPr>
        <w:t>Succession Planning:</w:t>
      </w:r>
    </w:p>
    <w:p w14:paraId="17D8828F" w14:textId="5F6ADF1F" w:rsidR="00830AAF" w:rsidRDefault="00CB34A2" w:rsidP="00830AAF">
      <w:pPr>
        <w:rPr>
          <w:rFonts w:ascii="Arial" w:hAnsi="Arial" w:cs="Arial"/>
          <w:color w:val="0D0D0D"/>
          <w:sz w:val="24"/>
          <w:szCs w:val="24"/>
          <w:shd w:val="clear" w:color="auto" w:fill="FFFFFF"/>
        </w:rPr>
      </w:pPr>
      <w:r w:rsidRPr="00CB34A2">
        <w:rPr>
          <w:rFonts w:ascii="Arial" w:hAnsi="Arial" w:cs="Arial"/>
          <w:color w:val="0D0D0D"/>
          <w:sz w:val="24"/>
          <w:szCs w:val="24"/>
          <w:shd w:val="clear" w:color="auto" w:fill="FFFFFF"/>
        </w:rPr>
        <w:t>To ensure continuity and sustainability, Marriott Hotels implement robust succession planning processes to identify and develop future leaders within the organization. By proactively identifying high-potential employees and providing them with opportunities for growth and development, Marriott cultivates a pipeline of talent capable of leading the organization into the future.</w:t>
      </w:r>
      <w:r w:rsidR="00830AAF" w:rsidRPr="00830AAF">
        <w:rPr>
          <w:rFonts w:ascii="Arial" w:hAnsi="Arial" w:cs="Arial"/>
          <w:color w:val="0D0D0D"/>
          <w:sz w:val="24"/>
          <w:szCs w:val="24"/>
          <w:shd w:val="clear" w:color="auto" w:fill="FFFFFF"/>
        </w:rPr>
        <w:t xml:space="preserve"> </w:t>
      </w:r>
      <w:r w:rsidR="00830AAF" w:rsidRPr="00CB34A2">
        <w:rPr>
          <w:rFonts w:ascii="Arial" w:hAnsi="Arial" w:cs="Arial"/>
          <w:color w:val="0D0D0D"/>
          <w:sz w:val="24"/>
          <w:szCs w:val="24"/>
          <w:shd w:val="clear" w:color="auto" w:fill="FFFFFF"/>
        </w:rPr>
        <w:t>Succession planning is critical to Marriott's long-term success, and HRM professionals play a pivotal role in identifying and developing future leaders within the organization. Through mentoring programs, leadership development initiatives, and rotational assignments, they groom high-potential employees for leadership roles. By nurturing talent from within, Marriott ensures a seamless transition of leadership and sustains its competitive advantage in the ever-evolving hospitality industry.</w:t>
      </w:r>
    </w:p>
    <w:p w14:paraId="10492BF0" w14:textId="77777777" w:rsidR="007E761B" w:rsidRDefault="007E761B" w:rsidP="00830AAF">
      <w:pPr>
        <w:rPr>
          <w:rFonts w:ascii="Arial" w:hAnsi="Arial" w:cs="Arial"/>
          <w:color w:val="0D0D0D"/>
          <w:sz w:val="24"/>
          <w:szCs w:val="24"/>
          <w:shd w:val="clear" w:color="auto" w:fill="FFFFFF"/>
        </w:rPr>
      </w:pPr>
    </w:p>
    <w:p w14:paraId="6815720D" w14:textId="77777777" w:rsidR="00830AAF" w:rsidRPr="00F75278" w:rsidRDefault="00830AAF" w:rsidP="00830AAF">
      <w:pPr>
        <w:rPr>
          <w:rFonts w:ascii="Arial" w:hAnsi="Arial" w:cs="Arial"/>
          <w:color w:val="0D0D0D"/>
          <w:sz w:val="24"/>
          <w:szCs w:val="24"/>
          <w:shd w:val="clear" w:color="auto" w:fill="FFFFFF"/>
        </w:rPr>
      </w:pPr>
      <w:r w:rsidRPr="00F75278">
        <w:rPr>
          <w:rFonts w:ascii="Arial" w:hAnsi="Arial" w:cs="Arial"/>
          <w:color w:val="0D0D0D"/>
          <w:sz w:val="24"/>
          <w:szCs w:val="24"/>
          <w:shd w:val="clear" w:color="auto" w:fill="FFFFFF"/>
        </w:rPr>
        <w:t xml:space="preserve">Strategic Human Resources (HR) planning is a critical process that enables organizations like Marriott Hotels to align their HR practices with their overall strategic objectives. As a leader in the hospitality industry, Marriott Hotels employs a strategic HR planning process to anticipate and meet its future talent needs. </w:t>
      </w:r>
    </w:p>
    <w:p w14:paraId="6ED92E62" w14:textId="19C54F37" w:rsidR="00CB34A2" w:rsidRDefault="00CB34A2" w:rsidP="00CB34A2">
      <w:pPr>
        <w:rPr>
          <w:rFonts w:ascii="Arial" w:hAnsi="Arial" w:cs="Arial"/>
          <w:color w:val="0D0D0D"/>
          <w:sz w:val="24"/>
          <w:szCs w:val="24"/>
          <w:shd w:val="clear" w:color="auto" w:fill="FFFFFF"/>
        </w:rPr>
      </w:pPr>
    </w:p>
    <w:p w14:paraId="1CD562E2" w14:textId="77777777" w:rsidR="00CB34A2" w:rsidRPr="00CB34A2" w:rsidRDefault="00CB34A2" w:rsidP="00CB34A2">
      <w:pPr>
        <w:rPr>
          <w:rFonts w:ascii="Arial" w:hAnsi="Arial" w:cs="Arial"/>
          <w:color w:val="0D0D0D"/>
          <w:sz w:val="24"/>
          <w:szCs w:val="24"/>
          <w:shd w:val="clear" w:color="auto" w:fill="FFFFFF"/>
        </w:rPr>
      </w:pPr>
      <w:r w:rsidRPr="00CB34A2">
        <w:rPr>
          <w:rFonts w:ascii="Arial" w:hAnsi="Arial" w:cs="Arial"/>
          <w:color w:val="0D0D0D"/>
          <w:sz w:val="24"/>
          <w:szCs w:val="24"/>
          <w:shd w:val="clear" w:color="auto" w:fill="FFFFFF"/>
        </w:rPr>
        <w:t>Impact on Strategic Development</w:t>
      </w:r>
    </w:p>
    <w:p w14:paraId="33826FE2" w14:textId="77777777" w:rsidR="00CB34A2" w:rsidRPr="00CB34A2" w:rsidRDefault="00CB34A2" w:rsidP="00CB34A2">
      <w:pPr>
        <w:rPr>
          <w:rFonts w:ascii="Arial" w:hAnsi="Arial" w:cs="Arial"/>
          <w:color w:val="0D0D0D"/>
          <w:sz w:val="24"/>
          <w:szCs w:val="24"/>
          <w:shd w:val="clear" w:color="auto" w:fill="FFFFFF"/>
        </w:rPr>
      </w:pPr>
      <w:r w:rsidRPr="00CB34A2">
        <w:rPr>
          <w:rFonts w:ascii="Arial" w:hAnsi="Arial" w:cs="Arial"/>
          <w:color w:val="0D0D0D"/>
          <w:sz w:val="24"/>
          <w:szCs w:val="24"/>
          <w:shd w:val="clear" w:color="auto" w:fill="FFFFFF"/>
        </w:rPr>
        <w:t>The strategic facilitation of HRM at Marriott Hotels has a profound impact on organizational success:</w:t>
      </w:r>
    </w:p>
    <w:p w14:paraId="3E1E4B5D" w14:textId="4C2B7768" w:rsidR="00CB34A2" w:rsidRPr="00F75278" w:rsidRDefault="00F75278" w:rsidP="00F75278">
      <w:pPr>
        <w:rPr>
          <w:rFonts w:ascii="Arial" w:hAnsi="Arial" w:cs="Arial"/>
          <w:color w:val="0D0D0D"/>
          <w:sz w:val="24"/>
          <w:szCs w:val="24"/>
          <w:shd w:val="clear" w:color="auto" w:fill="FFFFFF"/>
        </w:rPr>
      </w:pPr>
      <w:r>
        <w:rPr>
          <w:rFonts w:ascii="Arial" w:hAnsi="Arial" w:cs="Arial"/>
          <w:color w:val="0D0D0D"/>
          <w:sz w:val="24"/>
          <w:szCs w:val="24"/>
          <w:shd w:val="clear" w:color="auto" w:fill="FFFFFF"/>
        </w:rPr>
        <w:t>-</w:t>
      </w:r>
      <w:r w:rsidRPr="00F75278">
        <w:rPr>
          <w:rFonts w:ascii="Arial" w:hAnsi="Arial" w:cs="Arial"/>
          <w:color w:val="0D0D0D"/>
          <w:sz w:val="24"/>
          <w:szCs w:val="24"/>
          <w:shd w:val="clear" w:color="auto" w:fill="FFFFFF"/>
        </w:rPr>
        <w:t>E</w:t>
      </w:r>
      <w:r w:rsidR="00CB34A2" w:rsidRPr="00F75278">
        <w:rPr>
          <w:rFonts w:ascii="Arial" w:hAnsi="Arial" w:cs="Arial"/>
          <w:color w:val="0D0D0D"/>
          <w:sz w:val="24"/>
          <w:szCs w:val="24"/>
          <w:shd w:val="clear" w:color="auto" w:fill="FFFFFF"/>
        </w:rPr>
        <w:t>nhanced Competitiveness:</w:t>
      </w:r>
      <w:r w:rsidRPr="00F75278">
        <w:rPr>
          <w:rFonts w:ascii="Arial" w:hAnsi="Arial" w:cs="Arial"/>
          <w:color w:val="0D0D0D"/>
          <w:sz w:val="24"/>
          <w:szCs w:val="24"/>
          <w:shd w:val="clear" w:color="auto" w:fill="FFFFFF"/>
        </w:rPr>
        <w:t xml:space="preserve"> </w:t>
      </w:r>
      <w:r w:rsidR="00CB34A2" w:rsidRPr="00F75278">
        <w:rPr>
          <w:rFonts w:ascii="Arial" w:hAnsi="Arial" w:cs="Arial"/>
          <w:color w:val="0D0D0D"/>
          <w:sz w:val="24"/>
          <w:szCs w:val="24"/>
          <w:shd w:val="clear" w:color="auto" w:fill="FFFFFF"/>
        </w:rPr>
        <w:t>By aligning HRM practices with strategic objectives, Marriott Hotels gain a competitive edge in the hospitality industry. A skilled and engaged workforce enables Marriott to deliver exceptional customer experiences, innovate new products and services, and adapt to changing market dynamics effectively.</w:t>
      </w:r>
    </w:p>
    <w:p w14:paraId="077BA12D" w14:textId="3CF4D362" w:rsidR="00CB34A2" w:rsidRPr="00CB34A2" w:rsidRDefault="00F75278" w:rsidP="00CB34A2">
      <w:pPr>
        <w:rPr>
          <w:rFonts w:ascii="Arial" w:hAnsi="Arial" w:cs="Arial"/>
          <w:color w:val="0D0D0D"/>
          <w:sz w:val="24"/>
          <w:szCs w:val="24"/>
          <w:shd w:val="clear" w:color="auto" w:fill="FFFFFF"/>
        </w:rPr>
      </w:pPr>
      <w:r>
        <w:rPr>
          <w:rFonts w:ascii="Arial" w:hAnsi="Arial" w:cs="Arial"/>
          <w:color w:val="0D0D0D"/>
          <w:sz w:val="24"/>
          <w:szCs w:val="24"/>
          <w:shd w:val="clear" w:color="auto" w:fill="FFFFFF"/>
        </w:rPr>
        <w:lastRenderedPageBreak/>
        <w:t xml:space="preserve"> -</w:t>
      </w:r>
      <w:r w:rsidR="00CB34A2" w:rsidRPr="00CB34A2">
        <w:rPr>
          <w:rFonts w:ascii="Arial" w:hAnsi="Arial" w:cs="Arial"/>
          <w:color w:val="0D0D0D"/>
          <w:sz w:val="24"/>
          <w:szCs w:val="24"/>
          <w:shd w:val="clear" w:color="auto" w:fill="FFFFFF"/>
        </w:rPr>
        <w:t>Improved Performance:</w:t>
      </w:r>
      <w:r w:rsidR="002018A3">
        <w:rPr>
          <w:rFonts w:ascii="Arial" w:hAnsi="Arial" w:cs="Arial"/>
          <w:color w:val="0D0D0D"/>
          <w:sz w:val="24"/>
          <w:szCs w:val="24"/>
          <w:shd w:val="clear" w:color="auto" w:fill="FFFFFF"/>
        </w:rPr>
        <w:t xml:space="preserve"> </w:t>
      </w:r>
      <w:r w:rsidR="00CB34A2" w:rsidRPr="00CB34A2">
        <w:rPr>
          <w:rFonts w:ascii="Arial" w:hAnsi="Arial" w:cs="Arial"/>
          <w:color w:val="0D0D0D"/>
          <w:sz w:val="24"/>
          <w:szCs w:val="24"/>
          <w:shd w:val="clear" w:color="auto" w:fill="FFFFFF"/>
        </w:rPr>
        <w:t>Effective HRM practices contribute to improved employee performance and productivity at Marriott Hotels. By investing in training and development, providing ongoing feedback and recognition, and fostering a positive work environment, Marriott cultivates a high-performance culture where employees are motivated to excel.</w:t>
      </w:r>
    </w:p>
    <w:p w14:paraId="1BED83ED" w14:textId="58548FA0" w:rsidR="00CB34A2" w:rsidRPr="00CB34A2" w:rsidRDefault="0087591C" w:rsidP="00CB34A2">
      <w:pPr>
        <w:rPr>
          <w:rFonts w:ascii="Arial" w:hAnsi="Arial" w:cs="Arial"/>
          <w:color w:val="0D0D0D"/>
          <w:sz w:val="24"/>
          <w:szCs w:val="24"/>
          <w:shd w:val="clear" w:color="auto" w:fill="FFFFFF"/>
        </w:rPr>
      </w:pPr>
      <w:r>
        <w:rPr>
          <w:rFonts w:ascii="Arial" w:hAnsi="Arial" w:cs="Arial"/>
          <w:color w:val="0D0D0D"/>
          <w:sz w:val="24"/>
          <w:szCs w:val="24"/>
          <w:shd w:val="clear" w:color="auto" w:fill="FFFFFF"/>
        </w:rPr>
        <w:t>-</w:t>
      </w:r>
      <w:r w:rsidR="00CB34A2" w:rsidRPr="00CB34A2">
        <w:rPr>
          <w:rFonts w:ascii="Arial" w:hAnsi="Arial" w:cs="Arial"/>
          <w:color w:val="0D0D0D"/>
          <w:sz w:val="24"/>
          <w:szCs w:val="24"/>
          <w:shd w:val="clear" w:color="auto" w:fill="FFFFFF"/>
        </w:rPr>
        <w:t>Increased Innovation:</w:t>
      </w:r>
      <w:r>
        <w:rPr>
          <w:rFonts w:ascii="Arial" w:hAnsi="Arial" w:cs="Arial"/>
          <w:color w:val="0D0D0D"/>
          <w:sz w:val="24"/>
          <w:szCs w:val="24"/>
          <w:shd w:val="clear" w:color="auto" w:fill="FFFFFF"/>
        </w:rPr>
        <w:t xml:space="preserve"> </w:t>
      </w:r>
      <w:r w:rsidR="00CB34A2" w:rsidRPr="00CB34A2">
        <w:rPr>
          <w:rFonts w:ascii="Arial" w:hAnsi="Arial" w:cs="Arial"/>
          <w:color w:val="0D0D0D"/>
          <w:sz w:val="24"/>
          <w:szCs w:val="24"/>
          <w:shd w:val="clear" w:color="auto" w:fill="FFFFFF"/>
        </w:rPr>
        <w:t>A diverse and inclusive workforce fosters innovation and creativity at Marriott Hotels. By embracing different perspectives and ideas, Marriott leverages the collective intelligence of its employees to drive innovation, develop new solutions, and stay ahead of industry trends.</w:t>
      </w:r>
    </w:p>
    <w:p w14:paraId="0EA8EC3D" w14:textId="1B4928B5" w:rsidR="00CB34A2" w:rsidRPr="00CB34A2" w:rsidRDefault="0087591C" w:rsidP="00CB34A2">
      <w:pPr>
        <w:rPr>
          <w:rFonts w:ascii="Arial" w:hAnsi="Arial" w:cs="Arial"/>
          <w:color w:val="0D0D0D"/>
          <w:sz w:val="24"/>
          <w:szCs w:val="24"/>
          <w:shd w:val="clear" w:color="auto" w:fill="FFFFFF"/>
        </w:rPr>
      </w:pPr>
      <w:r>
        <w:rPr>
          <w:rFonts w:ascii="Arial" w:hAnsi="Arial" w:cs="Arial"/>
          <w:color w:val="0D0D0D"/>
          <w:sz w:val="24"/>
          <w:szCs w:val="24"/>
          <w:shd w:val="clear" w:color="auto" w:fill="FFFFFF"/>
        </w:rPr>
        <w:t>-</w:t>
      </w:r>
      <w:r w:rsidR="00CB34A2" w:rsidRPr="00CB34A2">
        <w:rPr>
          <w:rFonts w:ascii="Arial" w:hAnsi="Arial" w:cs="Arial"/>
          <w:color w:val="0D0D0D"/>
          <w:sz w:val="24"/>
          <w:szCs w:val="24"/>
          <w:shd w:val="clear" w:color="auto" w:fill="FFFFFF"/>
        </w:rPr>
        <w:t>Sustainable Growth:</w:t>
      </w:r>
      <w:r>
        <w:rPr>
          <w:rFonts w:ascii="Arial" w:hAnsi="Arial" w:cs="Arial"/>
          <w:color w:val="0D0D0D"/>
          <w:sz w:val="24"/>
          <w:szCs w:val="24"/>
          <w:shd w:val="clear" w:color="auto" w:fill="FFFFFF"/>
        </w:rPr>
        <w:t xml:space="preserve"> </w:t>
      </w:r>
      <w:r w:rsidR="00CB34A2" w:rsidRPr="00CB34A2">
        <w:rPr>
          <w:rFonts w:ascii="Arial" w:hAnsi="Arial" w:cs="Arial"/>
          <w:color w:val="0D0D0D"/>
          <w:sz w:val="24"/>
          <w:szCs w:val="24"/>
          <w:shd w:val="clear" w:color="auto" w:fill="FFFFFF"/>
        </w:rPr>
        <w:t>Strategic HRM practices ensure that Marriott Hotels have the talent and capabilities necessary for sustainable growth. By investing in talent acquisition, development, and retention, Marriott builds a resilient organization capable of adapting to market changes, expanding into new markets, and seizing growth opportunities</w:t>
      </w:r>
      <w:r w:rsidR="00857C37">
        <w:rPr>
          <w:rFonts w:ascii="Arial" w:hAnsi="Arial" w:cs="Arial"/>
          <w:color w:val="0D0D0D"/>
          <w:sz w:val="24"/>
          <w:szCs w:val="24"/>
          <w:shd w:val="clear" w:color="auto" w:fill="FFFFFF"/>
        </w:rPr>
        <w:t xml:space="preserve">. The </w:t>
      </w:r>
      <w:r w:rsidR="00CB34A2" w:rsidRPr="00CB34A2">
        <w:rPr>
          <w:rFonts w:ascii="Arial" w:hAnsi="Arial" w:cs="Arial"/>
          <w:color w:val="0D0D0D"/>
          <w:sz w:val="24"/>
          <w:szCs w:val="24"/>
          <w:shd w:val="clear" w:color="auto" w:fill="FFFFFF"/>
        </w:rPr>
        <w:t xml:space="preserve">evolution of HRM has transformed it into a strategic partner in organizational success, particularly in industries like hospitality. Marriott Hotels </w:t>
      </w:r>
      <w:r>
        <w:rPr>
          <w:rFonts w:ascii="Arial" w:hAnsi="Arial" w:cs="Arial"/>
          <w:color w:val="0D0D0D"/>
          <w:sz w:val="24"/>
          <w:szCs w:val="24"/>
          <w:shd w:val="clear" w:color="auto" w:fill="FFFFFF"/>
        </w:rPr>
        <w:t>exemplifies</w:t>
      </w:r>
      <w:r w:rsidR="00CB34A2" w:rsidRPr="00CB34A2">
        <w:rPr>
          <w:rFonts w:ascii="Arial" w:hAnsi="Arial" w:cs="Arial"/>
          <w:color w:val="0D0D0D"/>
          <w:sz w:val="24"/>
          <w:szCs w:val="24"/>
          <w:shd w:val="clear" w:color="auto" w:fill="FFFFFF"/>
        </w:rPr>
        <w:t xml:space="preserve"> how strategic HRM practices can facilitate the achievement of organizational objectives, drive competitiveness, and foster sustainable growth. By prioritizing talent acquisition, development, and engagement, Marriott Hotels </w:t>
      </w:r>
      <w:r>
        <w:rPr>
          <w:rFonts w:ascii="Arial" w:hAnsi="Arial" w:cs="Arial"/>
          <w:color w:val="0D0D0D"/>
          <w:sz w:val="24"/>
          <w:szCs w:val="24"/>
          <w:shd w:val="clear" w:color="auto" w:fill="FFFFFF"/>
        </w:rPr>
        <w:t>creates</w:t>
      </w:r>
      <w:r w:rsidR="00CB34A2" w:rsidRPr="00CB34A2">
        <w:rPr>
          <w:rFonts w:ascii="Arial" w:hAnsi="Arial" w:cs="Arial"/>
          <w:color w:val="0D0D0D"/>
          <w:sz w:val="24"/>
          <w:szCs w:val="24"/>
          <w:shd w:val="clear" w:color="auto" w:fill="FFFFFF"/>
        </w:rPr>
        <w:t xml:space="preserve"> a workplace culture where employees thrive, innovation flourishes, and strategic goals are realized. As the business landscape continues to evolve, the strategic facilitation of HRM will remain paramount for organizations seeking to navigate challenges, capitalize on opportunities, and achieve long-term success.</w:t>
      </w:r>
    </w:p>
    <w:p w14:paraId="017BA2B3" w14:textId="77777777" w:rsidR="00CB34A2" w:rsidRPr="00CB34A2" w:rsidRDefault="00CB34A2" w:rsidP="00CB34A2">
      <w:pPr>
        <w:rPr>
          <w:rFonts w:ascii="Arial" w:hAnsi="Arial" w:cs="Arial"/>
          <w:color w:val="0D0D0D"/>
          <w:sz w:val="24"/>
          <w:szCs w:val="24"/>
          <w:shd w:val="clear" w:color="auto" w:fill="FFFFFF"/>
        </w:rPr>
      </w:pPr>
    </w:p>
    <w:p w14:paraId="4ECEC351" w14:textId="77777777" w:rsidR="0087591C" w:rsidRPr="00CB34A2" w:rsidRDefault="0087591C" w:rsidP="00CB34A2">
      <w:pPr>
        <w:rPr>
          <w:rFonts w:ascii="Arial" w:hAnsi="Arial" w:cs="Arial"/>
          <w:color w:val="0D0D0D"/>
          <w:sz w:val="24"/>
          <w:szCs w:val="24"/>
          <w:shd w:val="clear" w:color="auto" w:fill="FFFFFF"/>
        </w:rPr>
      </w:pPr>
    </w:p>
    <w:p w14:paraId="53327A14" w14:textId="77777777" w:rsidR="00CB34A2" w:rsidRPr="00CB34A2" w:rsidRDefault="00CB34A2" w:rsidP="00CB34A2">
      <w:pPr>
        <w:rPr>
          <w:rFonts w:ascii="Arial" w:hAnsi="Arial" w:cs="Arial"/>
          <w:color w:val="0D0D0D"/>
          <w:sz w:val="24"/>
          <w:szCs w:val="24"/>
          <w:shd w:val="clear" w:color="auto" w:fill="FFFFFF"/>
        </w:rPr>
      </w:pPr>
      <w:r w:rsidRPr="00CB34A2">
        <w:rPr>
          <w:rFonts w:ascii="Arial" w:hAnsi="Arial" w:cs="Arial"/>
          <w:color w:val="0D0D0D"/>
          <w:sz w:val="24"/>
          <w:szCs w:val="24"/>
          <w:shd w:val="clear" w:color="auto" w:fill="FFFFFF"/>
        </w:rPr>
        <w:t>Talent Acquisition and Recruitment</w:t>
      </w:r>
    </w:p>
    <w:p w14:paraId="679F9243" w14:textId="77777777" w:rsidR="00CB34A2" w:rsidRDefault="00CB34A2" w:rsidP="00CB34A2">
      <w:pPr>
        <w:rPr>
          <w:rFonts w:ascii="Arial" w:hAnsi="Arial" w:cs="Arial"/>
          <w:color w:val="0D0D0D"/>
          <w:sz w:val="24"/>
          <w:szCs w:val="24"/>
          <w:shd w:val="clear" w:color="auto" w:fill="FFFFFF"/>
        </w:rPr>
      </w:pPr>
      <w:r w:rsidRPr="00CB34A2">
        <w:rPr>
          <w:rFonts w:ascii="Arial" w:hAnsi="Arial" w:cs="Arial"/>
          <w:color w:val="0D0D0D"/>
          <w:sz w:val="24"/>
          <w:szCs w:val="24"/>
          <w:shd w:val="clear" w:color="auto" w:fill="FFFFFF"/>
        </w:rPr>
        <w:t>At Marriott Hotels, HRM professionals spearhead talent acquisition and recruitment efforts, aiming to attract top talent aligned with the company's values and culture. Leveraging diverse channels such as job boards, social media, and employee referrals, they ensure a steady influx of qualified candidates who can contribute to Marriott's success. By meticulously screening candidates for skills, competencies, and cultural fit, HRM ensures that only the best individuals join the Marriott family.</w:t>
      </w:r>
    </w:p>
    <w:p w14:paraId="7FFBED6A" w14:textId="77777777" w:rsidR="00CB34A2" w:rsidRPr="00CB34A2" w:rsidRDefault="00CB34A2" w:rsidP="00CB34A2">
      <w:pPr>
        <w:rPr>
          <w:rFonts w:ascii="Arial" w:hAnsi="Arial" w:cs="Arial"/>
          <w:color w:val="0D0D0D"/>
          <w:sz w:val="24"/>
          <w:szCs w:val="24"/>
          <w:shd w:val="clear" w:color="auto" w:fill="FFFFFF"/>
        </w:rPr>
      </w:pPr>
    </w:p>
    <w:p w14:paraId="35B2789B" w14:textId="77777777" w:rsidR="00F75278" w:rsidRPr="00F75278" w:rsidRDefault="00F75278" w:rsidP="00F75278">
      <w:pPr>
        <w:rPr>
          <w:rFonts w:ascii="Arial" w:hAnsi="Arial" w:cs="Arial"/>
          <w:color w:val="0D0D0D"/>
          <w:sz w:val="24"/>
          <w:szCs w:val="24"/>
          <w:shd w:val="clear" w:color="auto" w:fill="FFFFFF"/>
        </w:rPr>
      </w:pPr>
    </w:p>
    <w:p w14:paraId="1AC9A81B" w14:textId="77777777" w:rsidR="00F75278" w:rsidRPr="00F75278" w:rsidRDefault="00F75278" w:rsidP="00F75278">
      <w:pPr>
        <w:rPr>
          <w:rFonts w:ascii="Arial" w:hAnsi="Arial" w:cs="Arial"/>
          <w:color w:val="0D0D0D"/>
          <w:sz w:val="24"/>
          <w:szCs w:val="24"/>
          <w:shd w:val="clear" w:color="auto" w:fill="FFFFFF"/>
        </w:rPr>
      </w:pPr>
      <w:r w:rsidRPr="00F75278">
        <w:rPr>
          <w:rFonts w:ascii="Arial" w:hAnsi="Arial" w:cs="Arial"/>
          <w:color w:val="0D0D0D"/>
          <w:sz w:val="24"/>
          <w:szCs w:val="24"/>
          <w:shd w:val="clear" w:color="auto" w:fill="FFFFFF"/>
        </w:rPr>
        <w:t>Understanding Business Objectives</w:t>
      </w:r>
    </w:p>
    <w:p w14:paraId="2DC46E9E" w14:textId="77777777" w:rsidR="00F75278" w:rsidRPr="00F75278" w:rsidRDefault="00F75278" w:rsidP="00F75278">
      <w:pPr>
        <w:rPr>
          <w:rFonts w:ascii="Arial" w:hAnsi="Arial" w:cs="Arial"/>
          <w:color w:val="0D0D0D"/>
          <w:sz w:val="24"/>
          <w:szCs w:val="24"/>
          <w:shd w:val="clear" w:color="auto" w:fill="FFFFFF"/>
        </w:rPr>
      </w:pPr>
      <w:r w:rsidRPr="00F75278">
        <w:rPr>
          <w:rFonts w:ascii="Arial" w:hAnsi="Arial" w:cs="Arial"/>
          <w:color w:val="0D0D0D"/>
          <w:sz w:val="24"/>
          <w:szCs w:val="24"/>
          <w:shd w:val="clear" w:color="auto" w:fill="FFFFFF"/>
        </w:rPr>
        <w:t>At the heart of Marriott's strategic HR planning process is a deep understanding of the company's business objectives, goals, and priorities. HR leaders collaborate closely with senior management to ensure that HR strategies are in alignment with Marriott's overarching strategic direction. By gaining insights into the company's vision, mission, and strategic imperatives, HR can tailor its planning efforts to support Marriott's long-term growth and success.</w:t>
      </w:r>
    </w:p>
    <w:p w14:paraId="63D45D64" w14:textId="77777777" w:rsidR="00F75278" w:rsidRPr="00F75278" w:rsidRDefault="00F75278" w:rsidP="00F75278">
      <w:pPr>
        <w:rPr>
          <w:rFonts w:ascii="Arial" w:hAnsi="Arial" w:cs="Arial"/>
          <w:color w:val="0D0D0D"/>
          <w:sz w:val="24"/>
          <w:szCs w:val="24"/>
          <w:shd w:val="clear" w:color="auto" w:fill="FFFFFF"/>
        </w:rPr>
      </w:pPr>
    </w:p>
    <w:p w14:paraId="650FB5CB" w14:textId="77777777" w:rsidR="00F75278" w:rsidRPr="00F75278" w:rsidRDefault="00F75278" w:rsidP="00F75278">
      <w:pPr>
        <w:rPr>
          <w:rFonts w:ascii="Arial" w:hAnsi="Arial" w:cs="Arial"/>
          <w:color w:val="0D0D0D"/>
          <w:sz w:val="24"/>
          <w:szCs w:val="24"/>
          <w:shd w:val="clear" w:color="auto" w:fill="FFFFFF"/>
        </w:rPr>
      </w:pPr>
      <w:r w:rsidRPr="00F75278">
        <w:rPr>
          <w:rFonts w:ascii="Arial" w:hAnsi="Arial" w:cs="Arial"/>
          <w:color w:val="0D0D0D"/>
          <w:sz w:val="24"/>
          <w:szCs w:val="24"/>
          <w:shd w:val="clear" w:color="auto" w:fill="FFFFFF"/>
        </w:rPr>
        <w:lastRenderedPageBreak/>
        <w:t>Assessing Current Workforce Capability</w:t>
      </w:r>
    </w:p>
    <w:p w14:paraId="66C12F9D" w14:textId="77777777" w:rsidR="00F75278" w:rsidRPr="00F75278" w:rsidRDefault="00F75278" w:rsidP="00F75278">
      <w:pPr>
        <w:rPr>
          <w:rFonts w:ascii="Arial" w:hAnsi="Arial" w:cs="Arial"/>
          <w:color w:val="0D0D0D"/>
          <w:sz w:val="24"/>
          <w:szCs w:val="24"/>
          <w:shd w:val="clear" w:color="auto" w:fill="FFFFFF"/>
        </w:rPr>
      </w:pPr>
      <w:r w:rsidRPr="00F75278">
        <w:rPr>
          <w:rFonts w:ascii="Arial" w:hAnsi="Arial" w:cs="Arial"/>
          <w:color w:val="0D0D0D"/>
          <w:sz w:val="24"/>
          <w:szCs w:val="24"/>
          <w:shd w:val="clear" w:color="auto" w:fill="FFFFFF"/>
        </w:rPr>
        <w:t xml:space="preserve">Marriott conducts a comprehensive assessment of its current workforce capabilities to identify strengths, weaknesses, and areas for improvement. This involves </w:t>
      </w:r>
      <w:proofErr w:type="spellStart"/>
      <w:r w:rsidRPr="00F75278">
        <w:rPr>
          <w:rFonts w:ascii="Arial" w:hAnsi="Arial" w:cs="Arial"/>
          <w:color w:val="0D0D0D"/>
          <w:sz w:val="24"/>
          <w:szCs w:val="24"/>
          <w:shd w:val="clear" w:color="auto" w:fill="FFFFFF"/>
        </w:rPr>
        <w:t>analyzing</w:t>
      </w:r>
      <w:proofErr w:type="spellEnd"/>
      <w:r w:rsidRPr="00F75278">
        <w:rPr>
          <w:rFonts w:ascii="Arial" w:hAnsi="Arial" w:cs="Arial"/>
          <w:color w:val="0D0D0D"/>
          <w:sz w:val="24"/>
          <w:szCs w:val="24"/>
          <w:shd w:val="clear" w:color="auto" w:fill="FFFFFF"/>
        </w:rPr>
        <w:t xml:space="preserve"> the skills, competencies, and demographics of existing employees to understand the organization's talent landscape. By assessing the current workforce capability, Marriott can identify any gaps between the skills available within the organization and those required to achieve its strategic objectives.</w:t>
      </w:r>
    </w:p>
    <w:p w14:paraId="1C4C8CAE" w14:textId="77777777" w:rsidR="00F75278" w:rsidRPr="00F75278" w:rsidRDefault="00F75278" w:rsidP="00F75278">
      <w:pPr>
        <w:rPr>
          <w:rFonts w:ascii="Arial" w:hAnsi="Arial" w:cs="Arial"/>
          <w:color w:val="0D0D0D"/>
          <w:sz w:val="24"/>
          <w:szCs w:val="24"/>
          <w:shd w:val="clear" w:color="auto" w:fill="FFFFFF"/>
        </w:rPr>
      </w:pPr>
    </w:p>
    <w:p w14:paraId="3FBD9F3E" w14:textId="77777777" w:rsidR="00F75278" w:rsidRPr="00F75278" w:rsidRDefault="00F75278" w:rsidP="00F75278">
      <w:pPr>
        <w:rPr>
          <w:rFonts w:ascii="Arial" w:hAnsi="Arial" w:cs="Arial"/>
          <w:color w:val="0D0D0D"/>
          <w:sz w:val="24"/>
          <w:szCs w:val="24"/>
          <w:shd w:val="clear" w:color="auto" w:fill="FFFFFF"/>
        </w:rPr>
      </w:pPr>
      <w:r w:rsidRPr="00F75278">
        <w:rPr>
          <w:rFonts w:ascii="Arial" w:hAnsi="Arial" w:cs="Arial"/>
          <w:color w:val="0D0D0D"/>
          <w:sz w:val="24"/>
          <w:szCs w:val="24"/>
          <w:shd w:val="clear" w:color="auto" w:fill="FFFFFF"/>
        </w:rPr>
        <w:t>Forecasting Workforce Demand</w:t>
      </w:r>
    </w:p>
    <w:p w14:paraId="637E3217" w14:textId="12F8087B" w:rsidR="00F75278" w:rsidRPr="00F75278" w:rsidRDefault="00F75278" w:rsidP="00F75278">
      <w:pPr>
        <w:rPr>
          <w:rFonts w:ascii="Arial" w:hAnsi="Arial" w:cs="Arial"/>
          <w:color w:val="0D0D0D"/>
          <w:sz w:val="24"/>
          <w:szCs w:val="24"/>
          <w:shd w:val="clear" w:color="auto" w:fill="FFFFFF"/>
        </w:rPr>
      </w:pPr>
      <w:r w:rsidRPr="00F75278">
        <w:rPr>
          <w:rFonts w:ascii="Arial" w:hAnsi="Arial" w:cs="Arial"/>
          <w:color w:val="0D0D0D"/>
          <w:sz w:val="24"/>
          <w:szCs w:val="24"/>
          <w:shd w:val="clear" w:color="auto" w:fill="FFFFFF"/>
        </w:rPr>
        <w:t xml:space="preserve">Based on Marriott's business objectives and growth projections, HR forecasts the future demand for talent across various departments and job roles. This involves </w:t>
      </w:r>
      <w:r w:rsidR="00857C37">
        <w:rPr>
          <w:rFonts w:ascii="Arial" w:hAnsi="Arial" w:cs="Arial"/>
          <w:color w:val="0D0D0D"/>
          <w:sz w:val="24"/>
          <w:szCs w:val="24"/>
          <w:shd w:val="clear" w:color="auto" w:fill="FFFFFF"/>
        </w:rPr>
        <w:t>identifying</w:t>
      </w:r>
      <w:r w:rsidRPr="00F75278">
        <w:rPr>
          <w:rFonts w:ascii="Arial" w:hAnsi="Arial" w:cs="Arial"/>
          <w:color w:val="0D0D0D"/>
          <w:sz w:val="24"/>
          <w:szCs w:val="24"/>
          <w:shd w:val="clear" w:color="auto" w:fill="FFFFFF"/>
        </w:rPr>
        <w:t xml:space="preserve"> factors such as anticipated business expansion, employee turnover rates, and changes in market trends. By forecasting workforce demand, Marriott can proactively plan for its future talent needs and ensure that it has the right people in the right roles at the right time.</w:t>
      </w:r>
    </w:p>
    <w:p w14:paraId="7B547FB5" w14:textId="77777777" w:rsidR="00F75278" w:rsidRPr="00F75278" w:rsidRDefault="00F75278" w:rsidP="00F75278">
      <w:pPr>
        <w:rPr>
          <w:rFonts w:ascii="Arial" w:hAnsi="Arial" w:cs="Arial"/>
          <w:color w:val="0D0D0D"/>
          <w:sz w:val="24"/>
          <w:szCs w:val="24"/>
          <w:shd w:val="clear" w:color="auto" w:fill="FFFFFF"/>
        </w:rPr>
      </w:pPr>
    </w:p>
    <w:p w14:paraId="73B43D69" w14:textId="77777777" w:rsidR="00F75278" w:rsidRPr="00F75278" w:rsidRDefault="00F75278" w:rsidP="00F75278">
      <w:pPr>
        <w:rPr>
          <w:rFonts w:ascii="Arial" w:hAnsi="Arial" w:cs="Arial"/>
          <w:color w:val="0D0D0D"/>
          <w:sz w:val="24"/>
          <w:szCs w:val="24"/>
          <w:shd w:val="clear" w:color="auto" w:fill="FFFFFF"/>
        </w:rPr>
      </w:pPr>
      <w:r w:rsidRPr="00F75278">
        <w:rPr>
          <w:rFonts w:ascii="Arial" w:hAnsi="Arial" w:cs="Arial"/>
          <w:color w:val="0D0D0D"/>
          <w:sz w:val="24"/>
          <w:szCs w:val="24"/>
          <w:shd w:val="clear" w:color="auto" w:fill="FFFFFF"/>
        </w:rPr>
        <w:t>Identifying Talent Needs</w:t>
      </w:r>
    </w:p>
    <w:p w14:paraId="213F4447" w14:textId="77777777" w:rsidR="00F75278" w:rsidRDefault="00F75278" w:rsidP="00F75278">
      <w:pPr>
        <w:rPr>
          <w:rFonts w:ascii="Arial" w:hAnsi="Arial" w:cs="Arial"/>
          <w:color w:val="0D0D0D"/>
          <w:sz w:val="24"/>
          <w:szCs w:val="24"/>
          <w:shd w:val="clear" w:color="auto" w:fill="FFFFFF"/>
        </w:rPr>
      </w:pPr>
      <w:r w:rsidRPr="00F75278">
        <w:rPr>
          <w:rFonts w:ascii="Arial" w:hAnsi="Arial" w:cs="Arial"/>
          <w:color w:val="0D0D0D"/>
          <w:sz w:val="24"/>
          <w:szCs w:val="24"/>
          <w:shd w:val="clear" w:color="auto" w:fill="FFFFFF"/>
        </w:rPr>
        <w:t>Once the workforce demand is forecasted, Marriott identifies the specific talent needs required to achieve its strategic objectives. This includes determining the skills, knowledge, and expertise required for different roles within the organization. By clearly defining talent needs, Marriott can focus its recruitment, training, and development efforts on acquiring and developing the skills and capabilities that are critical for success.</w:t>
      </w:r>
    </w:p>
    <w:p w14:paraId="2BD60206" w14:textId="77777777" w:rsidR="0087591C" w:rsidRPr="00F75278" w:rsidRDefault="0087591C" w:rsidP="00F75278">
      <w:pPr>
        <w:rPr>
          <w:rFonts w:ascii="Arial" w:hAnsi="Arial" w:cs="Arial"/>
          <w:color w:val="0D0D0D"/>
          <w:sz w:val="24"/>
          <w:szCs w:val="24"/>
          <w:shd w:val="clear" w:color="auto" w:fill="FFFFFF"/>
        </w:rPr>
      </w:pPr>
    </w:p>
    <w:p w14:paraId="40DC0CFF" w14:textId="77777777" w:rsidR="00F75278" w:rsidRPr="00F75278" w:rsidRDefault="00F75278" w:rsidP="00F75278">
      <w:pPr>
        <w:rPr>
          <w:rFonts w:ascii="Arial" w:hAnsi="Arial" w:cs="Arial"/>
          <w:color w:val="0D0D0D"/>
          <w:sz w:val="24"/>
          <w:szCs w:val="24"/>
          <w:shd w:val="clear" w:color="auto" w:fill="FFFFFF"/>
        </w:rPr>
      </w:pPr>
    </w:p>
    <w:p w14:paraId="15BF64C1" w14:textId="77777777" w:rsidR="007E761B" w:rsidRDefault="00F75278" w:rsidP="00F75278">
      <w:pPr>
        <w:rPr>
          <w:rFonts w:ascii="Arial" w:hAnsi="Arial" w:cs="Arial"/>
          <w:color w:val="0D0D0D"/>
          <w:sz w:val="24"/>
          <w:szCs w:val="24"/>
          <w:shd w:val="clear" w:color="auto" w:fill="FFFFFF"/>
        </w:rPr>
      </w:pPr>
      <w:r w:rsidRPr="00F75278">
        <w:rPr>
          <w:rFonts w:ascii="Arial" w:hAnsi="Arial" w:cs="Arial"/>
          <w:color w:val="0D0D0D"/>
          <w:sz w:val="24"/>
          <w:szCs w:val="24"/>
          <w:shd w:val="clear" w:color="auto" w:fill="FFFFFF"/>
        </w:rPr>
        <w:t>Developing Talent Pipeline</w:t>
      </w:r>
    </w:p>
    <w:p w14:paraId="463BF6E2" w14:textId="3E67233B" w:rsidR="00F75278" w:rsidRPr="00F75278" w:rsidRDefault="00F75278" w:rsidP="00F75278">
      <w:pPr>
        <w:rPr>
          <w:rFonts w:ascii="Arial" w:hAnsi="Arial" w:cs="Arial"/>
          <w:color w:val="0D0D0D"/>
          <w:sz w:val="24"/>
          <w:szCs w:val="24"/>
          <w:shd w:val="clear" w:color="auto" w:fill="FFFFFF"/>
        </w:rPr>
      </w:pPr>
      <w:r w:rsidRPr="00F75278">
        <w:rPr>
          <w:rFonts w:ascii="Arial" w:hAnsi="Arial" w:cs="Arial"/>
          <w:color w:val="0D0D0D"/>
          <w:sz w:val="24"/>
          <w:szCs w:val="24"/>
          <w:shd w:val="clear" w:color="auto" w:fill="FFFFFF"/>
        </w:rPr>
        <w:t>Marriott places a strong emphasis on developing a robust talent pipeline to ensure a continuous supply of skilled professionals to meet future workforce needs. This includes investing in training and development programs, leadership development initiatives, and succession planning to groom high-potential employees for leadership roles. By nurturing talent from within, Marriott can cultivate a pipeline of future leaders who are well-equipped to drive the company forward.</w:t>
      </w:r>
    </w:p>
    <w:p w14:paraId="057B0995" w14:textId="77777777" w:rsidR="00F75278" w:rsidRPr="00F75278" w:rsidRDefault="00F75278" w:rsidP="00F75278">
      <w:pPr>
        <w:rPr>
          <w:rFonts w:ascii="Arial" w:hAnsi="Arial" w:cs="Arial"/>
          <w:color w:val="0D0D0D"/>
          <w:sz w:val="24"/>
          <w:szCs w:val="24"/>
          <w:shd w:val="clear" w:color="auto" w:fill="FFFFFF"/>
        </w:rPr>
      </w:pPr>
    </w:p>
    <w:p w14:paraId="5C2B458F" w14:textId="77777777" w:rsidR="00F75278" w:rsidRPr="00F75278" w:rsidRDefault="00F75278" w:rsidP="00F75278">
      <w:pPr>
        <w:rPr>
          <w:rFonts w:ascii="Arial" w:hAnsi="Arial" w:cs="Arial"/>
          <w:color w:val="0D0D0D"/>
          <w:sz w:val="24"/>
          <w:szCs w:val="24"/>
          <w:shd w:val="clear" w:color="auto" w:fill="FFFFFF"/>
        </w:rPr>
      </w:pPr>
      <w:r w:rsidRPr="00F75278">
        <w:rPr>
          <w:rFonts w:ascii="Arial" w:hAnsi="Arial" w:cs="Arial"/>
          <w:color w:val="0D0D0D"/>
          <w:sz w:val="24"/>
          <w:szCs w:val="24"/>
          <w:shd w:val="clear" w:color="auto" w:fill="FFFFFF"/>
        </w:rPr>
        <w:t>Performance Management and Feedback</w:t>
      </w:r>
    </w:p>
    <w:p w14:paraId="5C2C3FD9" w14:textId="5D8497BC" w:rsidR="00F75278" w:rsidRPr="00F75278" w:rsidRDefault="00F75278" w:rsidP="00F75278">
      <w:pPr>
        <w:rPr>
          <w:rFonts w:ascii="Arial" w:hAnsi="Arial" w:cs="Arial"/>
          <w:color w:val="0D0D0D"/>
          <w:sz w:val="24"/>
          <w:szCs w:val="24"/>
          <w:shd w:val="clear" w:color="auto" w:fill="FFFFFF"/>
        </w:rPr>
      </w:pPr>
      <w:r w:rsidRPr="00F75278">
        <w:rPr>
          <w:rFonts w:ascii="Arial" w:hAnsi="Arial" w:cs="Arial"/>
          <w:color w:val="0D0D0D"/>
          <w:sz w:val="24"/>
          <w:szCs w:val="24"/>
          <w:shd w:val="clear" w:color="auto" w:fill="FFFFFF"/>
        </w:rPr>
        <w:t>Performance management is a key component of Marriott's strategic HR planning process. Regular performance evaluations, feedback sessions, and goal-setting help align individual performance with organizational objectives and identify areas for improvement. By providing ongoing feedback and support, Marriott empowers employees to reach their full potential and contribute to the company's success.</w:t>
      </w:r>
    </w:p>
    <w:p w14:paraId="289A5F92" w14:textId="77777777" w:rsidR="00F75278" w:rsidRPr="00F75278" w:rsidRDefault="00F75278" w:rsidP="00F75278">
      <w:pPr>
        <w:rPr>
          <w:rFonts w:ascii="Arial" w:hAnsi="Arial" w:cs="Arial"/>
          <w:color w:val="0D0D0D"/>
          <w:sz w:val="24"/>
          <w:szCs w:val="24"/>
          <w:shd w:val="clear" w:color="auto" w:fill="FFFFFF"/>
        </w:rPr>
      </w:pPr>
    </w:p>
    <w:p w14:paraId="4551388F" w14:textId="77777777" w:rsidR="00F75278" w:rsidRPr="00F75278" w:rsidRDefault="00F75278" w:rsidP="00F75278">
      <w:pPr>
        <w:rPr>
          <w:rFonts w:ascii="Arial" w:hAnsi="Arial" w:cs="Arial"/>
          <w:color w:val="0D0D0D"/>
          <w:sz w:val="24"/>
          <w:szCs w:val="24"/>
          <w:shd w:val="clear" w:color="auto" w:fill="FFFFFF"/>
        </w:rPr>
      </w:pPr>
      <w:r w:rsidRPr="00F75278">
        <w:rPr>
          <w:rFonts w:ascii="Arial" w:hAnsi="Arial" w:cs="Arial"/>
          <w:color w:val="0D0D0D"/>
          <w:sz w:val="24"/>
          <w:szCs w:val="24"/>
          <w:shd w:val="clear" w:color="auto" w:fill="FFFFFF"/>
        </w:rPr>
        <w:t>Monitoring and Adjusting</w:t>
      </w:r>
    </w:p>
    <w:p w14:paraId="37A4E14C" w14:textId="77777777" w:rsidR="00F75278" w:rsidRPr="00F75278" w:rsidRDefault="00F75278" w:rsidP="00F75278">
      <w:pPr>
        <w:rPr>
          <w:rFonts w:ascii="Arial" w:hAnsi="Arial" w:cs="Arial"/>
          <w:color w:val="0D0D0D"/>
          <w:sz w:val="24"/>
          <w:szCs w:val="24"/>
          <w:shd w:val="clear" w:color="auto" w:fill="FFFFFF"/>
        </w:rPr>
      </w:pPr>
      <w:r w:rsidRPr="00F75278">
        <w:rPr>
          <w:rFonts w:ascii="Arial" w:hAnsi="Arial" w:cs="Arial"/>
          <w:color w:val="0D0D0D"/>
          <w:sz w:val="24"/>
          <w:szCs w:val="24"/>
          <w:shd w:val="clear" w:color="auto" w:fill="FFFFFF"/>
        </w:rPr>
        <w:t>The strategic HR planning process at Marriott Hotels is dynamic and requires continuous monitoring and adjustment based on changing business conditions and market dynamics. Marriott regularly reviews its HR strategies, metrics, and outcomes to ensure they remain aligned with the company's evolving needs. By staying agile and responsive, Marriott can adapt its HR practices to address emerging challenges and seize new opportunities in the ever-changing hospitality landscape.</w:t>
      </w:r>
    </w:p>
    <w:p w14:paraId="4B63FA99" w14:textId="77777777" w:rsidR="00F75278" w:rsidRPr="00F75278" w:rsidRDefault="00F75278" w:rsidP="00F75278">
      <w:pPr>
        <w:rPr>
          <w:rFonts w:ascii="Arial" w:hAnsi="Arial" w:cs="Arial"/>
          <w:color w:val="0D0D0D"/>
          <w:sz w:val="24"/>
          <w:szCs w:val="24"/>
          <w:shd w:val="clear" w:color="auto" w:fill="FFFFFF"/>
        </w:rPr>
      </w:pPr>
    </w:p>
    <w:p w14:paraId="55919F31" w14:textId="77777777" w:rsidR="00F75278" w:rsidRPr="00F75278" w:rsidRDefault="00F75278" w:rsidP="00F75278">
      <w:pPr>
        <w:rPr>
          <w:rFonts w:ascii="Arial" w:hAnsi="Arial" w:cs="Arial"/>
          <w:color w:val="0D0D0D"/>
          <w:sz w:val="24"/>
          <w:szCs w:val="24"/>
          <w:shd w:val="clear" w:color="auto" w:fill="FFFFFF"/>
        </w:rPr>
      </w:pPr>
      <w:r w:rsidRPr="00F75278">
        <w:rPr>
          <w:rFonts w:ascii="Arial" w:hAnsi="Arial" w:cs="Arial"/>
          <w:color w:val="0D0D0D"/>
          <w:sz w:val="24"/>
          <w:szCs w:val="24"/>
          <w:shd w:val="clear" w:color="auto" w:fill="FFFFFF"/>
        </w:rPr>
        <w:t>Conclusion</w:t>
      </w:r>
    </w:p>
    <w:p w14:paraId="108CBB56" w14:textId="422C9841" w:rsidR="00CB34A2" w:rsidRDefault="00F75278" w:rsidP="00F75278">
      <w:pPr>
        <w:rPr>
          <w:rFonts w:ascii="Arial" w:hAnsi="Arial" w:cs="Arial"/>
          <w:color w:val="0D0D0D"/>
          <w:sz w:val="24"/>
          <w:szCs w:val="24"/>
          <w:shd w:val="clear" w:color="auto" w:fill="FFFFFF"/>
        </w:rPr>
      </w:pPr>
      <w:r w:rsidRPr="00F75278">
        <w:rPr>
          <w:rFonts w:ascii="Arial" w:hAnsi="Arial" w:cs="Arial"/>
          <w:color w:val="0D0D0D"/>
          <w:sz w:val="24"/>
          <w:szCs w:val="24"/>
          <w:shd w:val="clear" w:color="auto" w:fill="FFFFFF"/>
        </w:rPr>
        <w:t>In conclusion, the strategic HR planning process is integral to Marriott Hotels' ability to anticipate and meet its future talent needs. By aligning HR practices with business objectives, assessing workforce capability, forecasting workforce demand, and developing targeted talent acquisition and development strategies, Marriott ensures that it has the right people in place to drive its long-term growth and success. Through ongoing performance management, feedback, and adjustment, Marriott remains agile and responsive, positioning itself as a leader in the dynamic hospitality industry.</w:t>
      </w:r>
    </w:p>
    <w:p w14:paraId="0EFF83C2" w14:textId="77777777" w:rsidR="00C23EC1" w:rsidRDefault="00C23EC1" w:rsidP="002018A3">
      <w:pPr>
        <w:rPr>
          <w:rFonts w:ascii="Arial" w:hAnsi="Arial" w:cs="Arial"/>
          <w:color w:val="0D0D0D"/>
          <w:sz w:val="24"/>
          <w:szCs w:val="24"/>
          <w:shd w:val="clear" w:color="auto" w:fill="FFFFFF"/>
        </w:rPr>
      </w:pPr>
    </w:p>
    <w:p w14:paraId="05C0EC6C" w14:textId="77777777" w:rsidR="002018A3" w:rsidRDefault="002018A3" w:rsidP="002018A3">
      <w:pPr>
        <w:rPr>
          <w:rFonts w:ascii="Arial" w:hAnsi="Arial" w:cs="Arial"/>
          <w:color w:val="0D0D0D"/>
          <w:sz w:val="24"/>
          <w:szCs w:val="24"/>
          <w:shd w:val="clear" w:color="auto" w:fill="FFFFFF"/>
        </w:rPr>
      </w:pPr>
    </w:p>
    <w:p w14:paraId="45CA9392" w14:textId="36375573" w:rsidR="002018A3" w:rsidRPr="002018A3" w:rsidRDefault="002018A3" w:rsidP="002018A3">
      <w:pPr>
        <w:rPr>
          <w:rFonts w:ascii="Arial" w:hAnsi="Arial" w:cs="Arial"/>
          <w:color w:val="0D0D0D"/>
          <w:sz w:val="20"/>
          <w:szCs w:val="20"/>
          <w:shd w:val="clear" w:color="auto" w:fill="FFFFFF"/>
        </w:rPr>
      </w:pPr>
      <w:r>
        <w:rPr>
          <w:rFonts w:ascii="Arial" w:hAnsi="Arial" w:cs="Arial"/>
          <w:color w:val="0D0D0D"/>
          <w:sz w:val="24"/>
          <w:szCs w:val="24"/>
          <w:shd w:val="clear" w:color="auto" w:fill="FFFFFF"/>
        </w:rPr>
        <w:t xml:space="preserve">Sources: </w:t>
      </w:r>
      <w:hyperlink r:id="rId5" w:history="1">
        <w:r w:rsidRPr="002018A3">
          <w:rPr>
            <w:rStyle w:val="Hyperlink"/>
            <w:rFonts w:ascii="Arial" w:hAnsi="Arial" w:cs="Arial"/>
            <w:sz w:val="20"/>
            <w:szCs w:val="20"/>
            <w:shd w:val="clear" w:color="auto" w:fill="FFFFFF"/>
          </w:rPr>
          <w:t>https://www.marriott.com/default.mi?nst=paid&amp;cid=PAI_GLB00050JC_GLE000BM3O_GLF000OP0D&amp;ppc=ppc&amp;pId=uktbppc&amp;gad_source=1&amp;gclid=CjwKCAjwouexBhAuEiwAtW_ZxyPJXQA2j-EppJ2zz5GYcnmE2PmmGRULX67tXXEBHKgatAne_6t-dxoCRfkQAvD_BwE&amp;gclsrc=aw.ds</w:t>
        </w:r>
      </w:hyperlink>
    </w:p>
    <w:p w14:paraId="1964A6DD" w14:textId="1CA62478" w:rsidR="002018A3" w:rsidRDefault="00D13ED9" w:rsidP="002018A3">
      <w:pPr>
        <w:rPr>
          <w:rFonts w:ascii="Arial" w:hAnsi="Arial" w:cs="Arial"/>
          <w:color w:val="0D0D0D"/>
          <w:sz w:val="20"/>
          <w:szCs w:val="20"/>
          <w:shd w:val="clear" w:color="auto" w:fill="FFFFFF"/>
        </w:rPr>
      </w:pPr>
      <w:hyperlink r:id="rId6" w:history="1">
        <w:r w:rsidR="002018A3" w:rsidRPr="002018A3">
          <w:rPr>
            <w:rStyle w:val="Hyperlink"/>
            <w:rFonts w:ascii="Arial" w:hAnsi="Arial" w:cs="Arial"/>
            <w:sz w:val="20"/>
            <w:szCs w:val="20"/>
            <w:shd w:val="clear" w:color="auto" w:fill="FFFFFF"/>
          </w:rPr>
          <w:t>https://www.annualreports.com/HostedData/AnnualReports/PDF/NASDAQ_MAR_2022.pdf</w:t>
        </w:r>
      </w:hyperlink>
    </w:p>
    <w:p w14:paraId="612359F8" w14:textId="491C149D" w:rsidR="002018A3" w:rsidRDefault="00D13ED9" w:rsidP="002018A3">
      <w:pPr>
        <w:rPr>
          <w:rFonts w:ascii="Arial" w:hAnsi="Arial" w:cs="Arial"/>
          <w:color w:val="0D0D0D"/>
          <w:sz w:val="20"/>
          <w:szCs w:val="20"/>
          <w:shd w:val="clear" w:color="auto" w:fill="FFFFFF"/>
        </w:rPr>
      </w:pPr>
      <w:hyperlink r:id="rId7" w:history="1">
        <w:r w:rsidR="002018A3" w:rsidRPr="0005208B">
          <w:rPr>
            <w:rStyle w:val="Hyperlink"/>
            <w:rFonts w:ascii="Arial" w:hAnsi="Arial" w:cs="Arial"/>
            <w:sz w:val="20"/>
            <w:szCs w:val="20"/>
            <w:shd w:val="clear" w:color="auto" w:fill="FFFFFF"/>
          </w:rPr>
          <w:t>https://careers.marriott.com/en-GB/blog/what-marriott-looks-for/</w:t>
        </w:r>
      </w:hyperlink>
    </w:p>
    <w:p w14:paraId="10EB4A8B" w14:textId="5CCEC58F" w:rsidR="005A2F94" w:rsidRDefault="00D13ED9" w:rsidP="002018A3">
      <w:pPr>
        <w:rPr>
          <w:rFonts w:ascii="Arial" w:hAnsi="Arial" w:cs="Arial"/>
          <w:color w:val="0D0D0D"/>
          <w:sz w:val="20"/>
          <w:szCs w:val="20"/>
          <w:shd w:val="clear" w:color="auto" w:fill="FFFFFF"/>
        </w:rPr>
      </w:pPr>
      <w:hyperlink r:id="rId8" w:history="1">
        <w:r w:rsidR="005A2F94" w:rsidRPr="0005208B">
          <w:rPr>
            <w:rStyle w:val="Hyperlink"/>
            <w:rFonts w:ascii="Arial" w:hAnsi="Arial" w:cs="Arial"/>
            <w:sz w:val="20"/>
            <w:szCs w:val="20"/>
            <w:shd w:val="clear" w:color="auto" w:fill="FFFFFF"/>
          </w:rPr>
          <w:t>https://www.linkedin.com/learning/understanding-organisations-and-the-role-of-hr/the-role-of-hr-in-workplaces?u=77966930</w:t>
        </w:r>
      </w:hyperlink>
    </w:p>
    <w:p w14:paraId="7A87A403" w14:textId="7567A3E4" w:rsidR="005A2F94" w:rsidRDefault="00D13ED9" w:rsidP="002018A3">
      <w:pPr>
        <w:rPr>
          <w:rStyle w:val="Hyperlink"/>
          <w:rFonts w:ascii="Arial" w:hAnsi="Arial" w:cs="Arial"/>
          <w:sz w:val="20"/>
          <w:szCs w:val="20"/>
          <w:shd w:val="clear" w:color="auto" w:fill="FFFFFF"/>
        </w:rPr>
      </w:pPr>
      <w:hyperlink r:id="rId9" w:history="1">
        <w:r w:rsidR="005A2F94" w:rsidRPr="0005208B">
          <w:rPr>
            <w:rStyle w:val="Hyperlink"/>
            <w:rFonts w:ascii="Arial" w:hAnsi="Arial" w:cs="Arial"/>
            <w:sz w:val="20"/>
            <w:szCs w:val="20"/>
            <w:shd w:val="clear" w:color="auto" w:fill="FFFFFF"/>
          </w:rPr>
          <w:t>https://onlinelibrary-wiley-com.ezproxy.uwtsd.ac.uk/doi/full/10.1111/j.1748-8583.2012.00207.x</w:t>
        </w:r>
      </w:hyperlink>
    </w:p>
    <w:p w14:paraId="39FF05CB" w14:textId="54B8FCF1" w:rsidR="0097150F" w:rsidRDefault="0097150F" w:rsidP="002018A3">
      <w:pPr>
        <w:rPr>
          <w:rFonts w:ascii="Arial" w:hAnsi="Arial" w:cs="Arial"/>
          <w:color w:val="0D0D0D"/>
          <w:sz w:val="20"/>
          <w:szCs w:val="20"/>
          <w:shd w:val="clear" w:color="auto" w:fill="FFFFFF"/>
        </w:rPr>
      </w:pPr>
      <w:hyperlink r:id="rId10" w:history="1">
        <w:r w:rsidRPr="00F9139F">
          <w:rPr>
            <w:rStyle w:val="Hyperlink"/>
            <w:rFonts w:ascii="Arial" w:hAnsi="Arial" w:cs="Arial"/>
            <w:sz w:val="20"/>
            <w:szCs w:val="20"/>
            <w:shd w:val="clear" w:color="auto" w:fill="FFFFFF"/>
          </w:rPr>
          <w:t>https://journals-sagepub-com.ezproxy.uwtsd.ac.uk/doi/abs/10.1177/097215091001100213</w:t>
        </w:r>
      </w:hyperlink>
    </w:p>
    <w:p w14:paraId="058C0AB5" w14:textId="0D8D7F8B" w:rsidR="0097150F" w:rsidRDefault="00AE5A93" w:rsidP="002018A3">
      <w:pPr>
        <w:rPr>
          <w:rFonts w:ascii="Arial" w:hAnsi="Arial" w:cs="Arial"/>
          <w:color w:val="0D0D0D"/>
          <w:sz w:val="20"/>
          <w:szCs w:val="20"/>
          <w:shd w:val="clear" w:color="auto" w:fill="FFFFFF"/>
        </w:rPr>
      </w:pPr>
      <w:hyperlink r:id="rId11" w:history="1">
        <w:r w:rsidRPr="00F9139F">
          <w:rPr>
            <w:rStyle w:val="Hyperlink"/>
            <w:rFonts w:ascii="Arial" w:hAnsi="Arial" w:cs="Arial"/>
            <w:sz w:val="20"/>
            <w:szCs w:val="20"/>
            <w:shd w:val="clear" w:color="auto" w:fill="FFFFFF"/>
          </w:rPr>
          <w:t>https://ebookcentral.proquest.com/lib/trinity/reader.action?docID=6108840</w:t>
        </w:r>
      </w:hyperlink>
    </w:p>
    <w:p w14:paraId="4633A86A" w14:textId="4476185B" w:rsidR="00AE5A93" w:rsidRDefault="00AE5A93" w:rsidP="002018A3">
      <w:pPr>
        <w:rPr>
          <w:rFonts w:ascii="Arial" w:hAnsi="Arial" w:cs="Arial"/>
          <w:color w:val="0D0D0D"/>
          <w:sz w:val="20"/>
          <w:szCs w:val="20"/>
          <w:shd w:val="clear" w:color="auto" w:fill="FFFFFF"/>
        </w:rPr>
      </w:pPr>
      <w:hyperlink r:id="rId12" w:history="1">
        <w:r w:rsidRPr="00F9139F">
          <w:rPr>
            <w:rStyle w:val="Hyperlink"/>
            <w:rFonts w:ascii="Arial" w:hAnsi="Arial" w:cs="Arial"/>
            <w:sz w:val="20"/>
            <w:szCs w:val="20"/>
            <w:shd w:val="clear" w:color="auto" w:fill="FFFFFF"/>
          </w:rPr>
          <w:t>https://academic.oup.com/edited-volume/34542?login=true</w:t>
        </w:r>
      </w:hyperlink>
    </w:p>
    <w:p w14:paraId="1E16D969" w14:textId="7DBBD233" w:rsidR="00C87893" w:rsidRDefault="00C87893" w:rsidP="002018A3">
      <w:pPr>
        <w:rPr>
          <w:rFonts w:ascii="Arial" w:hAnsi="Arial" w:cs="Arial"/>
          <w:color w:val="0D0D0D"/>
          <w:sz w:val="20"/>
          <w:szCs w:val="20"/>
          <w:shd w:val="clear" w:color="auto" w:fill="FFFFFF"/>
        </w:rPr>
      </w:pPr>
      <w:hyperlink r:id="rId13" w:history="1">
        <w:r w:rsidRPr="00F9139F">
          <w:rPr>
            <w:rStyle w:val="Hyperlink"/>
            <w:rFonts w:ascii="Arial" w:hAnsi="Arial" w:cs="Arial"/>
            <w:sz w:val="20"/>
            <w:szCs w:val="20"/>
            <w:shd w:val="clear" w:color="auto" w:fill="FFFFFF"/>
          </w:rPr>
          <w:t>https://www.researchgate.net/publication/366943256_SWOC_Analysis_of_Marriott_International-_A_Case_Study</w:t>
        </w:r>
      </w:hyperlink>
    </w:p>
    <w:p w14:paraId="5C2314AC" w14:textId="1A61EB68" w:rsidR="00C87893" w:rsidRDefault="00E31D81" w:rsidP="002018A3">
      <w:pPr>
        <w:rPr>
          <w:rFonts w:ascii="Arial" w:hAnsi="Arial" w:cs="Arial"/>
          <w:color w:val="0D0D0D"/>
          <w:sz w:val="20"/>
          <w:szCs w:val="20"/>
          <w:shd w:val="clear" w:color="auto" w:fill="FFFFFF"/>
        </w:rPr>
      </w:pPr>
      <w:hyperlink r:id="rId14" w:history="1">
        <w:r w:rsidRPr="00F9139F">
          <w:rPr>
            <w:rStyle w:val="Hyperlink"/>
            <w:rFonts w:ascii="Arial" w:hAnsi="Arial" w:cs="Arial"/>
            <w:sz w:val="20"/>
            <w:szCs w:val="20"/>
            <w:shd w:val="clear" w:color="auto" w:fill="FFFFFF"/>
          </w:rPr>
          <w:t>https://www.proquest.com/docview/2262673293?sourcetype=Scholawly%20Journals</w:t>
        </w:r>
      </w:hyperlink>
    </w:p>
    <w:p w14:paraId="72FC5C00" w14:textId="77777777" w:rsidR="00E31D81" w:rsidRDefault="00E31D81" w:rsidP="002018A3">
      <w:pPr>
        <w:rPr>
          <w:rFonts w:ascii="Arial" w:hAnsi="Arial" w:cs="Arial"/>
          <w:color w:val="0D0D0D"/>
          <w:sz w:val="20"/>
          <w:szCs w:val="20"/>
          <w:shd w:val="clear" w:color="auto" w:fill="FFFFFF"/>
        </w:rPr>
      </w:pPr>
    </w:p>
    <w:p w14:paraId="42DB414F" w14:textId="77777777" w:rsidR="00AE5A93" w:rsidRDefault="00AE5A93" w:rsidP="002018A3">
      <w:pPr>
        <w:rPr>
          <w:rFonts w:ascii="Arial" w:hAnsi="Arial" w:cs="Arial"/>
          <w:color w:val="0D0D0D"/>
          <w:sz w:val="20"/>
          <w:szCs w:val="20"/>
          <w:shd w:val="clear" w:color="auto" w:fill="FFFFFF"/>
        </w:rPr>
      </w:pPr>
    </w:p>
    <w:p w14:paraId="0DB382A9" w14:textId="77777777" w:rsidR="00AE5A93" w:rsidRDefault="00AE5A93" w:rsidP="002018A3">
      <w:pPr>
        <w:rPr>
          <w:rFonts w:ascii="Arial" w:hAnsi="Arial" w:cs="Arial"/>
          <w:color w:val="0D0D0D"/>
          <w:sz w:val="20"/>
          <w:szCs w:val="20"/>
          <w:shd w:val="clear" w:color="auto" w:fill="FFFFFF"/>
        </w:rPr>
      </w:pPr>
    </w:p>
    <w:p w14:paraId="6EAA01E6" w14:textId="77777777" w:rsidR="005A2F94" w:rsidRDefault="005A2F94" w:rsidP="002018A3">
      <w:pPr>
        <w:rPr>
          <w:rFonts w:ascii="Arial" w:hAnsi="Arial" w:cs="Arial"/>
          <w:color w:val="0D0D0D"/>
          <w:sz w:val="20"/>
          <w:szCs w:val="20"/>
          <w:shd w:val="clear" w:color="auto" w:fill="FFFFFF"/>
        </w:rPr>
      </w:pPr>
    </w:p>
    <w:p w14:paraId="5229DA7A" w14:textId="77777777" w:rsidR="002018A3" w:rsidRPr="002018A3" w:rsidRDefault="002018A3" w:rsidP="002018A3">
      <w:pPr>
        <w:rPr>
          <w:rFonts w:ascii="Arial" w:hAnsi="Arial" w:cs="Arial"/>
          <w:color w:val="0D0D0D"/>
          <w:sz w:val="20"/>
          <w:szCs w:val="20"/>
          <w:shd w:val="clear" w:color="auto" w:fill="FFFFFF"/>
        </w:rPr>
      </w:pPr>
    </w:p>
    <w:p w14:paraId="4819CC36" w14:textId="77777777" w:rsidR="002018A3" w:rsidRDefault="002018A3" w:rsidP="002018A3">
      <w:pPr>
        <w:rPr>
          <w:rFonts w:ascii="Arial" w:hAnsi="Arial" w:cs="Arial"/>
          <w:color w:val="0D0D0D"/>
          <w:sz w:val="24"/>
          <w:szCs w:val="24"/>
          <w:shd w:val="clear" w:color="auto" w:fill="FFFFFF"/>
        </w:rPr>
      </w:pPr>
    </w:p>
    <w:p w14:paraId="0F96B293" w14:textId="77777777" w:rsidR="00C23EC1" w:rsidRDefault="00C23EC1" w:rsidP="00C23EC1">
      <w:pPr>
        <w:jc w:val="center"/>
        <w:rPr>
          <w:rFonts w:ascii="Arial" w:hAnsi="Arial" w:cs="Arial"/>
          <w:color w:val="0D0D0D"/>
          <w:sz w:val="24"/>
          <w:szCs w:val="24"/>
          <w:shd w:val="clear" w:color="auto" w:fill="FFFFFF"/>
        </w:rPr>
      </w:pPr>
    </w:p>
    <w:p w14:paraId="233024D0" w14:textId="77777777" w:rsidR="00C23EC1" w:rsidRDefault="00C23EC1" w:rsidP="00C23EC1">
      <w:pPr>
        <w:rPr>
          <w:rFonts w:ascii="Arial" w:hAnsi="Arial" w:cs="Arial"/>
          <w:color w:val="0D0D0D"/>
          <w:sz w:val="24"/>
          <w:szCs w:val="24"/>
          <w:shd w:val="clear" w:color="auto" w:fill="FFFFFF"/>
        </w:rPr>
      </w:pPr>
    </w:p>
    <w:p w14:paraId="04505A1F" w14:textId="77777777" w:rsidR="00C23EC1" w:rsidRPr="00C23EC1" w:rsidRDefault="00C23EC1" w:rsidP="00C23EC1">
      <w:pPr>
        <w:rPr>
          <w:rFonts w:ascii="Arial" w:hAnsi="Arial" w:cs="Arial"/>
          <w:sz w:val="24"/>
          <w:szCs w:val="24"/>
        </w:rPr>
      </w:pPr>
    </w:p>
    <w:p w14:paraId="60CAA210" w14:textId="77777777" w:rsidR="00C23EC1" w:rsidRPr="00C23EC1" w:rsidRDefault="00C23EC1" w:rsidP="00C23EC1">
      <w:pPr>
        <w:rPr>
          <w:rFonts w:ascii="Arial" w:hAnsi="Arial" w:cs="Arial"/>
          <w:sz w:val="24"/>
          <w:szCs w:val="24"/>
          <w:lang w:val="en-US"/>
        </w:rPr>
      </w:pPr>
    </w:p>
    <w:sectPr w:rsidR="00C23EC1" w:rsidRPr="00C23EC1">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4F53A0A"/>
    <w:multiLevelType w:val="hybridMultilevel"/>
    <w:tmpl w:val="D9FC579A"/>
    <w:lvl w:ilvl="0" w:tplc="5D60A322">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5FBE3A12"/>
    <w:multiLevelType w:val="hybridMultilevel"/>
    <w:tmpl w:val="7A0EF954"/>
    <w:lvl w:ilvl="0" w:tplc="174E7DE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8666080">
    <w:abstractNumId w:val="1"/>
  </w:num>
  <w:num w:numId="2" w16cid:durableId="11521432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6"/>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C23EC1"/>
    <w:rsid w:val="002018A3"/>
    <w:rsid w:val="005A2F94"/>
    <w:rsid w:val="00622BA6"/>
    <w:rsid w:val="007C6738"/>
    <w:rsid w:val="007E761B"/>
    <w:rsid w:val="00830AAF"/>
    <w:rsid w:val="00857C37"/>
    <w:rsid w:val="0087591C"/>
    <w:rsid w:val="00962BE4"/>
    <w:rsid w:val="0097150F"/>
    <w:rsid w:val="009A541E"/>
    <w:rsid w:val="00AE5A93"/>
    <w:rsid w:val="00B31168"/>
    <w:rsid w:val="00B37F31"/>
    <w:rsid w:val="00C23EC1"/>
    <w:rsid w:val="00C87893"/>
    <w:rsid w:val="00CB34A2"/>
    <w:rsid w:val="00D13ED9"/>
    <w:rsid w:val="00E31D81"/>
    <w:rsid w:val="00ED1A63"/>
    <w:rsid w:val="00F752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B04E015"/>
  <w15:docId w15:val="{52E5EB3A-889E-49AC-B851-EAB4051AA8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75278"/>
    <w:pPr>
      <w:ind w:left="720"/>
      <w:contextualSpacing/>
    </w:pPr>
  </w:style>
  <w:style w:type="character" w:styleId="Hyperlink">
    <w:name w:val="Hyperlink"/>
    <w:basedOn w:val="DefaultParagraphFont"/>
    <w:uiPriority w:val="99"/>
    <w:unhideWhenUsed/>
    <w:rsid w:val="002018A3"/>
    <w:rPr>
      <w:color w:val="0563C1" w:themeColor="hyperlink"/>
      <w:u w:val="single"/>
    </w:rPr>
  </w:style>
  <w:style w:type="character" w:styleId="UnresolvedMention">
    <w:name w:val="Unresolved Mention"/>
    <w:basedOn w:val="DefaultParagraphFont"/>
    <w:uiPriority w:val="99"/>
    <w:semiHidden/>
    <w:unhideWhenUsed/>
    <w:rsid w:val="002018A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4148533">
      <w:bodyDiv w:val="1"/>
      <w:marLeft w:val="0"/>
      <w:marRight w:val="0"/>
      <w:marTop w:val="0"/>
      <w:marBottom w:val="0"/>
      <w:divBdr>
        <w:top w:val="none" w:sz="0" w:space="0" w:color="auto"/>
        <w:left w:val="none" w:sz="0" w:space="0" w:color="auto"/>
        <w:bottom w:val="none" w:sz="0" w:space="0" w:color="auto"/>
        <w:right w:val="none" w:sz="0" w:space="0" w:color="auto"/>
      </w:divBdr>
    </w:div>
    <w:div w:id="1733459786">
      <w:bodyDiv w:val="1"/>
      <w:marLeft w:val="0"/>
      <w:marRight w:val="0"/>
      <w:marTop w:val="0"/>
      <w:marBottom w:val="0"/>
      <w:divBdr>
        <w:top w:val="none" w:sz="0" w:space="0" w:color="auto"/>
        <w:left w:val="none" w:sz="0" w:space="0" w:color="auto"/>
        <w:bottom w:val="none" w:sz="0" w:space="0" w:color="auto"/>
        <w:right w:val="none" w:sz="0" w:space="0" w:color="auto"/>
      </w:divBdr>
    </w:div>
    <w:div w:id="200207702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linkedin.com/learning/understanding-organisations-and-the-role-of-hr/the-role-of-hr-in-workplaces?u=77966930" TargetMode="External"/><Relationship Id="rId13" Type="http://schemas.openxmlformats.org/officeDocument/2006/relationships/hyperlink" Target="https://www.researchgate.net/publication/366943256_SWOC_Analysis_of_Marriott_International-_A_Case_Study" TargetMode="External"/><Relationship Id="rId3" Type="http://schemas.openxmlformats.org/officeDocument/2006/relationships/settings" Target="settings.xml"/><Relationship Id="rId7" Type="http://schemas.openxmlformats.org/officeDocument/2006/relationships/hyperlink" Target="https://careers.marriott.com/en-GB/blog/what-marriott-looks-for/" TargetMode="External"/><Relationship Id="rId12" Type="http://schemas.openxmlformats.org/officeDocument/2006/relationships/hyperlink" Target="https://academic.oup.com/edited-volume/34542?login=true"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annualreports.com/HostedData/AnnualReports/PDF/NASDAQ_MAR_2022.pdf" TargetMode="External"/><Relationship Id="rId11" Type="http://schemas.openxmlformats.org/officeDocument/2006/relationships/hyperlink" Target="https://ebookcentral.proquest.com/lib/trinity/reader.action?docID=6108840" TargetMode="External"/><Relationship Id="rId5" Type="http://schemas.openxmlformats.org/officeDocument/2006/relationships/hyperlink" Target="https://www.marriott.com/default.mi?nst=paid&amp;cid=PAI_GLB00050JC_GLE000BM3O_GLF000OP0D&amp;ppc=ppc&amp;pId=uktbppc&amp;gad_source=1&amp;gclid=CjwKCAjwouexBhAuEiwAtW_ZxyPJXQA2j-EppJ2zz5GYcnmE2PmmGRULX67tXXEBHKgatAne_6t-dxoCRfkQAvD_BwE&amp;gclsrc=aw.ds" TargetMode="External"/><Relationship Id="rId15" Type="http://schemas.openxmlformats.org/officeDocument/2006/relationships/fontTable" Target="fontTable.xml"/><Relationship Id="rId10" Type="http://schemas.openxmlformats.org/officeDocument/2006/relationships/hyperlink" Target="https://journals-sagepub-com.ezproxy.uwtsd.ac.uk/doi/abs/10.1177/097215091001100213" TargetMode="External"/><Relationship Id="rId4" Type="http://schemas.openxmlformats.org/officeDocument/2006/relationships/webSettings" Target="webSettings.xml"/><Relationship Id="rId9" Type="http://schemas.openxmlformats.org/officeDocument/2006/relationships/hyperlink" Target="https://onlinelibrary-wiley-com.ezproxy.uwtsd.ac.uk/doi/full/10.1111/j.1748-8583.2012.00207.x" TargetMode="External"/><Relationship Id="rId14" Type="http://schemas.openxmlformats.org/officeDocument/2006/relationships/hyperlink" Target="https://www.proquest.com/docview/2262673293?sourcetype=Scholawly%20Journ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1901</Words>
  <Characters>13448</Characters>
  <Application>Microsoft Office Word</Application>
  <DocSecurity>0</DocSecurity>
  <Lines>263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Irina Buture</dc:creator>
  <cp:keywords/>
  <dc:description/>
  <cp:lastModifiedBy>Irina Buture</cp:lastModifiedBy>
  <cp:revision>5</cp:revision>
  <dcterms:created xsi:type="dcterms:W3CDTF">2024-05-07T08:00:00Z</dcterms:created>
  <dcterms:modified xsi:type="dcterms:W3CDTF">2024-05-12T19:11:00Z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7b1194e5-57d7-49f1-be19-b89591deaad3</vt:lpwstr>
  </property>
</Properties>
</file>