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8B78A" w14:textId="6DF3AEA9" w:rsidR="002C7500" w:rsidRPr="00C67F40" w:rsidRDefault="00B44E34" w:rsidP="002C7500">
      <w:pPr>
        <w:jc w:val="center"/>
        <w:rPr>
          <w:rFonts w:ascii="Times New Roman" w:hAnsi="Times New Roman" w:cs="Times New Roman"/>
          <w:b/>
          <w:bCs/>
          <w:color w:val="000000" w:themeColor="text1"/>
          <w:sz w:val="32"/>
          <w:szCs w:val="32"/>
        </w:rPr>
      </w:pPr>
      <w:r w:rsidRPr="00C67F40">
        <w:rPr>
          <w:rFonts w:ascii="Times New Roman" w:hAnsi="Times New Roman" w:cs="Times New Roman"/>
          <w:b/>
          <w:bCs/>
          <w:color w:val="000000" w:themeColor="text1"/>
          <w:sz w:val="32"/>
          <w:szCs w:val="32"/>
        </w:rPr>
        <w:t>Discussions on Critical Period Hypothesis</w:t>
      </w:r>
    </w:p>
    <w:p w14:paraId="38807E82" w14:textId="57E4741F" w:rsidR="00C67F40" w:rsidRPr="00C67F40" w:rsidRDefault="00C67F40" w:rsidP="00C67F40">
      <w:pPr>
        <w:jc w:val="righ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1913570 Li </w:t>
      </w:r>
      <w:proofErr w:type="spellStart"/>
      <w:r>
        <w:rPr>
          <w:rFonts w:ascii="Times New Roman" w:hAnsi="Times New Roman" w:cs="Times New Roman"/>
          <w:color w:val="000000" w:themeColor="text1"/>
          <w:sz w:val="32"/>
          <w:szCs w:val="32"/>
        </w:rPr>
        <w:t>Siheng</w:t>
      </w:r>
      <w:proofErr w:type="spellEnd"/>
    </w:p>
    <w:p w14:paraId="49E30C55" w14:textId="52F25BDB" w:rsidR="00A30259" w:rsidRDefault="002C7500" w:rsidP="005449B8">
      <w:pP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Penfield and Roberts (1959) </w:t>
      </w:r>
      <w:r w:rsidR="0057382A">
        <w:rPr>
          <w:rFonts w:ascii="Times New Roman" w:hAnsi="Times New Roman" w:cs="Times New Roman"/>
          <w:color w:val="000000" w:themeColor="text1"/>
          <w:sz w:val="24"/>
        </w:rPr>
        <w:t xml:space="preserve">first </w:t>
      </w:r>
      <w:r w:rsidR="000A0454">
        <w:rPr>
          <w:rFonts w:ascii="Times New Roman" w:hAnsi="Times New Roman" w:cs="Times New Roman"/>
          <w:color w:val="000000" w:themeColor="text1"/>
          <w:sz w:val="24"/>
        </w:rPr>
        <w:t xml:space="preserve">introduced </w:t>
      </w:r>
      <w:r w:rsidR="0057382A">
        <w:rPr>
          <w:rFonts w:ascii="Times New Roman" w:hAnsi="Times New Roman" w:cs="Times New Roman"/>
          <w:color w:val="000000" w:themeColor="text1"/>
          <w:sz w:val="24"/>
        </w:rPr>
        <w:t xml:space="preserve">“a critical period” </w:t>
      </w:r>
      <w:r w:rsidR="000A0454">
        <w:rPr>
          <w:rFonts w:ascii="Times New Roman" w:hAnsi="Times New Roman" w:cs="Times New Roman"/>
          <w:color w:val="000000" w:themeColor="text1"/>
          <w:sz w:val="24"/>
        </w:rPr>
        <w:t xml:space="preserve">into </w:t>
      </w:r>
      <w:r w:rsidR="00887A54">
        <w:rPr>
          <w:rFonts w:ascii="Times New Roman" w:hAnsi="Times New Roman" w:cs="Times New Roman"/>
          <w:color w:val="000000" w:themeColor="text1"/>
          <w:sz w:val="24"/>
        </w:rPr>
        <w:t xml:space="preserve">the researches of </w:t>
      </w:r>
      <w:r w:rsidR="000A0454">
        <w:rPr>
          <w:rFonts w:ascii="Times New Roman" w:hAnsi="Times New Roman" w:cs="Times New Roman"/>
          <w:color w:val="000000" w:themeColor="text1"/>
          <w:sz w:val="24"/>
        </w:rPr>
        <w:t>l</w:t>
      </w:r>
      <w:r w:rsidR="00146AB1">
        <w:rPr>
          <w:rFonts w:ascii="Times New Roman" w:hAnsi="Times New Roman" w:cs="Times New Roman"/>
          <w:color w:val="000000" w:themeColor="text1"/>
          <w:sz w:val="24"/>
        </w:rPr>
        <w:t>inguistics.</w:t>
      </w:r>
      <w:r w:rsidR="0057382A">
        <w:rPr>
          <w:rFonts w:ascii="Times New Roman" w:hAnsi="Times New Roman" w:cs="Times New Roman"/>
          <w:color w:val="000000" w:themeColor="text1"/>
          <w:sz w:val="24"/>
        </w:rPr>
        <w:t xml:space="preserve"> </w:t>
      </w:r>
      <w:r w:rsidR="001E5699">
        <w:rPr>
          <w:rFonts w:ascii="Times New Roman" w:hAnsi="Times New Roman" w:cs="Times New Roman"/>
          <w:color w:val="000000" w:themeColor="text1"/>
          <w:sz w:val="24"/>
        </w:rPr>
        <w:t xml:space="preserve">The Brain Plasticity Hypothesis proposed by them </w:t>
      </w:r>
      <w:r w:rsidR="001F037B">
        <w:rPr>
          <w:rFonts w:ascii="Times New Roman" w:hAnsi="Times New Roman" w:cs="Times New Roman"/>
          <w:color w:val="000000" w:themeColor="text1"/>
          <w:sz w:val="24"/>
        </w:rPr>
        <w:t xml:space="preserve">explained that </w:t>
      </w:r>
      <w:r w:rsidR="00DE75FA">
        <w:rPr>
          <w:rFonts w:ascii="Times New Roman" w:hAnsi="Times New Roman" w:cs="Times New Roman"/>
          <w:color w:val="000000" w:themeColor="text1"/>
          <w:sz w:val="24"/>
        </w:rPr>
        <w:t xml:space="preserve">the </w:t>
      </w:r>
      <w:r w:rsidR="004C69F2">
        <w:rPr>
          <w:rFonts w:ascii="Times New Roman" w:hAnsi="Times New Roman" w:cs="Times New Roman"/>
          <w:color w:val="000000" w:themeColor="text1"/>
          <w:sz w:val="24"/>
        </w:rPr>
        <w:t>language develop</w:t>
      </w:r>
      <w:r w:rsidR="006E449A">
        <w:rPr>
          <w:rFonts w:ascii="Times New Roman" w:hAnsi="Times New Roman" w:cs="Times New Roman"/>
          <w:color w:val="000000" w:themeColor="text1"/>
          <w:sz w:val="24"/>
        </w:rPr>
        <w:t xml:space="preserve">s </w:t>
      </w:r>
      <w:r w:rsidR="00303D4A">
        <w:rPr>
          <w:rFonts w:ascii="Times New Roman" w:hAnsi="Times New Roman" w:cs="Times New Roman"/>
          <w:color w:val="000000" w:themeColor="text1"/>
          <w:sz w:val="24"/>
        </w:rPr>
        <w:t xml:space="preserve">with the development of human brains. </w:t>
      </w:r>
      <w:r w:rsidR="00C41C1D">
        <w:rPr>
          <w:rFonts w:ascii="Times New Roman" w:hAnsi="Times New Roman" w:cs="Times New Roman"/>
          <w:color w:val="000000" w:themeColor="text1"/>
          <w:sz w:val="24"/>
        </w:rPr>
        <w:t>T</w:t>
      </w:r>
      <w:r w:rsidR="00557DAA">
        <w:rPr>
          <w:rFonts w:ascii="Times New Roman" w:hAnsi="Times New Roman" w:cs="Times New Roman"/>
          <w:color w:val="000000" w:themeColor="text1"/>
          <w:sz w:val="24"/>
        </w:rPr>
        <w:t>hey believed that w</w:t>
      </w:r>
      <w:r w:rsidR="00813DF7">
        <w:rPr>
          <w:rFonts w:ascii="Times New Roman" w:hAnsi="Times New Roman" w:cs="Times New Roman"/>
          <w:color w:val="000000" w:themeColor="text1"/>
          <w:sz w:val="24"/>
        </w:rPr>
        <w:t>ith strong plas</w:t>
      </w:r>
      <w:r w:rsidR="00314023">
        <w:rPr>
          <w:rFonts w:ascii="Times New Roman" w:hAnsi="Times New Roman" w:cs="Times New Roman"/>
          <w:color w:val="000000" w:themeColor="text1"/>
          <w:sz w:val="24"/>
        </w:rPr>
        <w:t>ticity</w:t>
      </w:r>
      <w:r w:rsidR="00F4442B">
        <w:rPr>
          <w:rFonts w:ascii="Times New Roman" w:hAnsi="Times New Roman" w:cs="Times New Roman"/>
          <w:color w:val="000000" w:themeColor="text1"/>
          <w:sz w:val="24"/>
        </w:rPr>
        <w:t xml:space="preserve"> </w:t>
      </w:r>
      <w:r w:rsidR="002B502C">
        <w:rPr>
          <w:rFonts w:ascii="Times New Roman" w:hAnsi="Times New Roman" w:cs="Times New Roman"/>
          <w:color w:val="000000" w:themeColor="text1"/>
          <w:sz w:val="24"/>
        </w:rPr>
        <w:t xml:space="preserve">in brain </w:t>
      </w:r>
      <w:r w:rsidR="00F4442B">
        <w:rPr>
          <w:rFonts w:ascii="Times New Roman" w:hAnsi="Times New Roman" w:cs="Times New Roman"/>
          <w:color w:val="000000" w:themeColor="text1"/>
          <w:sz w:val="24"/>
        </w:rPr>
        <w:t>before the age of ten</w:t>
      </w:r>
      <w:r w:rsidR="00314023">
        <w:rPr>
          <w:rFonts w:ascii="Times New Roman" w:hAnsi="Times New Roman" w:cs="Times New Roman"/>
          <w:color w:val="000000" w:themeColor="text1"/>
          <w:sz w:val="24"/>
        </w:rPr>
        <w:t xml:space="preserve">, people </w:t>
      </w:r>
      <w:r w:rsidR="00C41C1D">
        <w:rPr>
          <w:rFonts w:ascii="Times New Roman" w:hAnsi="Times New Roman" w:cs="Times New Roman"/>
          <w:color w:val="000000" w:themeColor="text1"/>
          <w:sz w:val="24"/>
        </w:rPr>
        <w:t>are able</w:t>
      </w:r>
      <w:r w:rsidR="000A0454">
        <w:rPr>
          <w:rFonts w:ascii="Times New Roman" w:hAnsi="Times New Roman" w:cs="Times New Roman"/>
          <w:color w:val="000000" w:themeColor="text1"/>
          <w:sz w:val="24"/>
        </w:rPr>
        <w:t xml:space="preserve"> </w:t>
      </w:r>
      <w:r w:rsidR="00557DAA">
        <w:rPr>
          <w:rFonts w:ascii="Times New Roman" w:hAnsi="Times New Roman" w:cs="Times New Roman"/>
          <w:color w:val="000000" w:themeColor="text1"/>
          <w:sz w:val="24"/>
        </w:rPr>
        <w:t xml:space="preserve">to acquire a language </w:t>
      </w:r>
      <w:r w:rsidR="00C11733">
        <w:rPr>
          <w:rFonts w:ascii="Times New Roman" w:hAnsi="Times New Roman" w:cs="Times New Roman"/>
          <w:color w:val="000000" w:themeColor="text1"/>
          <w:sz w:val="24"/>
        </w:rPr>
        <w:t xml:space="preserve">in </w:t>
      </w:r>
      <w:r w:rsidR="00736FF9">
        <w:rPr>
          <w:rFonts w:ascii="Times New Roman" w:hAnsi="Times New Roman" w:cs="Times New Roman"/>
          <w:color w:val="000000" w:themeColor="text1"/>
          <w:sz w:val="24"/>
        </w:rPr>
        <w:t>a</w:t>
      </w:r>
      <w:r w:rsidR="00F95F40">
        <w:rPr>
          <w:rFonts w:ascii="Times New Roman" w:hAnsi="Times New Roman" w:cs="Times New Roman"/>
          <w:color w:val="000000" w:themeColor="text1"/>
          <w:sz w:val="24"/>
        </w:rPr>
        <w:t xml:space="preserve">n informal context without any instruction. </w:t>
      </w:r>
      <w:r w:rsidR="006236B8">
        <w:rPr>
          <w:rFonts w:ascii="Times New Roman" w:hAnsi="Times New Roman" w:cs="Times New Roman"/>
          <w:color w:val="000000" w:themeColor="text1"/>
          <w:sz w:val="24"/>
        </w:rPr>
        <w:t>Lenneberg (1976)</w:t>
      </w:r>
      <w:r w:rsidR="00D75812">
        <w:rPr>
          <w:rFonts w:ascii="Times New Roman" w:hAnsi="Times New Roman" w:cs="Times New Roman"/>
          <w:color w:val="000000" w:themeColor="text1"/>
          <w:sz w:val="24"/>
        </w:rPr>
        <w:t xml:space="preserve"> </w:t>
      </w:r>
      <w:r w:rsidR="008B31C5">
        <w:rPr>
          <w:rFonts w:ascii="Times New Roman" w:hAnsi="Times New Roman" w:cs="Times New Roman"/>
          <w:color w:val="000000" w:themeColor="text1"/>
          <w:sz w:val="24"/>
        </w:rPr>
        <w:t xml:space="preserve">argued </w:t>
      </w:r>
      <w:r w:rsidR="00D75812">
        <w:rPr>
          <w:rFonts w:ascii="Times New Roman" w:hAnsi="Times New Roman" w:cs="Times New Roman"/>
          <w:color w:val="000000" w:themeColor="text1"/>
          <w:sz w:val="24"/>
        </w:rPr>
        <w:t xml:space="preserve">that </w:t>
      </w:r>
      <w:r w:rsidR="00F359CF">
        <w:rPr>
          <w:rFonts w:ascii="Times New Roman" w:hAnsi="Times New Roman" w:cs="Times New Roman"/>
          <w:color w:val="000000" w:themeColor="text1"/>
          <w:sz w:val="24"/>
        </w:rPr>
        <w:t>the time</w:t>
      </w:r>
      <w:r w:rsidR="00E66161">
        <w:rPr>
          <w:rFonts w:ascii="Times New Roman" w:hAnsi="Times New Roman" w:cs="Times New Roman"/>
          <w:color w:val="000000" w:themeColor="text1"/>
          <w:sz w:val="24"/>
        </w:rPr>
        <w:t xml:space="preserve"> </w:t>
      </w:r>
      <w:r w:rsidR="00C60B9B">
        <w:rPr>
          <w:rFonts w:ascii="Times New Roman" w:hAnsi="Times New Roman" w:cs="Times New Roman"/>
          <w:color w:val="000000" w:themeColor="text1"/>
          <w:sz w:val="24"/>
        </w:rPr>
        <w:t xml:space="preserve">span </w:t>
      </w:r>
      <w:r w:rsidR="00E500EF">
        <w:rPr>
          <w:rFonts w:ascii="Times New Roman" w:hAnsi="Times New Roman" w:cs="Times New Roman"/>
          <w:color w:val="000000" w:themeColor="text1"/>
          <w:sz w:val="24"/>
        </w:rPr>
        <w:t>from age two to puberty is a critical period for lan</w:t>
      </w:r>
      <w:r w:rsidR="00066E09">
        <w:rPr>
          <w:rFonts w:ascii="Times New Roman" w:hAnsi="Times New Roman" w:cs="Times New Roman"/>
          <w:color w:val="000000" w:themeColor="text1"/>
          <w:sz w:val="24"/>
        </w:rPr>
        <w:t>guage acquisition</w:t>
      </w:r>
      <w:r w:rsidR="00520DCE">
        <w:rPr>
          <w:rFonts w:ascii="Times New Roman" w:hAnsi="Times New Roman" w:cs="Times New Roman"/>
          <w:color w:val="000000" w:themeColor="text1"/>
          <w:sz w:val="24"/>
        </w:rPr>
        <w:t xml:space="preserve"> from the neurol</w:t>
      </w:r>
      <w:r w:rsidR="00F83B7C">
        <w:rPr>
          <w:rFonts w:ascii="Times New Roman" w:hAnsi="Times New Roman" w:cs="Times New Roman"/>
          <w:color w:val="000000" w:themeColor="text1"/>
          <w:sz w:val="24"/>
        </w:rPr>
        <w:t>inguistic</w:t>
      </w:r>
      <w:r w:rsidR="00520DCE">
        <w:rPr>
          <w:rFonts w:ascii="Times New Roman" w:hAnsi="Times New Roman" w:cs="Times New Roman"/>
          <w:color w:val="000000" w:themeColor="text1"/>
          <w:sz w:val="24"/>
        </w:rPr>
        <w:t xml:space="preserve"> perspective</w:t>
      </w:r>
      <w:r w:rsidR="00066E09">
        <w:rPr>
          <w:rFonts w:ascii="Times New Roman" w:hAnsi="Times New Roman" w:cs="Times New Roman"/>
          <w:color w:val="000000" w:themeColor="text1"/>
          <w:sz w:val="24"/>
        </w:rPr>
        <w:t>.</w:t>
      </w:r>
      <w:r w:rsidR="00280977">
        <w:rPr>
          <w:rFonts w:ascii="Times New Roman" w:hAnsi="Times New Roman" w:cs="Times New Roman"/>
          <w:color w:val="000000" w:themeColor="text1"/>
          <w:sz w:val="24"/>
        </w:rPr>
        <w:t xml:space="preserve"> </w:t>
      </w:r>
      <w:r w:rsidR="00402DEA">
        <w:rPr>
          <w:rFonts w:ascii="Times New Roman" w:hAnsi="Times New Roman" w:cs="Times New Roman"/>
          <w:color w:val="000000" w:themeColor="text1"/>
          <w:sz w:val="24"/>
        </w:rPr>
        <w:t>In that period, both hemispheres</w:t>
      </w:r>
      <w:r w:rsidR="00E43D30">
        <w:rPr>
          <w:rFonts w:ascii="Times New Roman" w:hAnsi="Times New Roman" w:cs="Times New Roman"/>
          <w:color w:val="000000" w:themeColor="text1"/>
          <w:sz w:val="24"/>
        </w:rPr>
        <w:t xml:space="preserve"> work together </w:t>
      </w:r>
      <w:r w:rsidR="001514FA">
        <w:rPr>
          <w:rFonts w:ascii="Times New Roman" w:hAnsi="Times New Roman" w:cs="Times New Roman"/>
          <w:color w:val="000000" w:themeColor="text1"/>
          <w:sz w:val="24"/>
        </w:rPr>
        <w:t>in the language acquisition process</w:t>
      </w:r>
      <w:r w:rsidR="00960BEF">
        <w:rPr>
          <w:rFonts w:ascii="Times New Roman" w:hAnsi="Times New Roman" w:cs="Times New Roman"/>
          <w:color w:val="000000" w:themeColor="text1"/>
          <w:sz w:val="24"/>
        </w:rPr>
        <w:t xml:space="preserve"> whereas </w:t>
      </w:r>
      <w:r w:rsidR="002751F4">
        <w:rPr>
          <w:rFonts w:ascii="Times New Roman" w:hAnsi="Times New Roman" w:cs="Times New Roman"/>
          <w:color w:val="000000" w:themeColor="text1"/>
          <w:sz w:val="24"/>
        </w:rPr>
        <w:t>after puberty</w:t>
      </w:r>
      <w:r w:rsidR="005F59C1">
        <w:rPr>
          <w:rFonts w:ascii="Times New Roman" w:hAnsi="Times New Roman" w:cs="Times New Roman"/>
          <w:color w:val="000000" w:themeColor="text1"/>
          <w:sz w:val="24"/>
        </w:rPr>
        <w:t xml:space="preserve"> the cerebral structure changes and</w:t>
      </w:r>
      <w:r w:rsidR="00201D38">
        <w:rPr>
          <w:rFonts w:ascii="Times New Roman" w:hAnsi="Times New Roman" w:cs="Times New Roman"/>
          <w:color w:val="000000" w:themeColor="text1"/>
          <w:sz w:val="24"/>
        </w:rPr>
        <w:t xml:space="preserve"> </w:t>
      </w:r>
      <w:r w:rsidR="005F59C1">
        <w:rPr>
          <w:rFonts w:ascii="Times New Roman" w:hAnsi="Times New Roman" w:cs="Times New Roman"/>
          <w:color w:val="000000" w:themeColor="text1"/>
          <w:sz w:val="24"/>
        </w:rPr>
        <w:t xml:space="preserve">the </w:t>
      </w:r>
      <w:r w:rsidR="00201D38">
        <w:rPr>
          <w:rFonts w:ascii="Times New Roman" w:hAnsi="Times New Roman" w:cs="Times New Roman"/>
          <w:color w:val="000000" w:themeColor="text1"/>
          <w:sz w:val="24"/>
        </w:rPr>
        <w:t>brain lateralization occurs</w:t>
      </w:r>
      <w:r w:rsidR="005F59C1">
        <w:rPr>
          <w:rFonts w:ascii="Times New Roman" w:hAnsi="Times New Roman" w:cs="Times New Roman"/>
          <w:color w:val="000000" w:themeColor="text1"/>
          <w:sz w:val="24"/>
        </w:rPr>
        <w:t>.</w:t>
      </w:r>
      <w:r w:rsidR="00E43D30">
        <w:rPr>
          <w:rFonts w:ascii="Times New Roman" w:hAnsi="Times New Roman" w:cs="Times New Roman"/>
          <w:color w:val="000000" w:themeColor="text1"/>
          <w:sz w:val="24"/>
        </w:rPr>
        <w:t xml:space="preserve"> </w:t>
      </w:r>
      <w:r w:rsidR="00587E54">
        <w:rPr>
          <w:rFonts w:ascii="Times New Roman" w:hAnsi="Times New Roman" w:cs="Times New Roman"/>
          <w:color w:val="000000" w:themeColor="text1"/>
          <w:sz w:val="24"/>
        </w:rPr>
        <w:t xml:space="preserve">Apart from </w:t>
      </w:r>
      <w:proofErr w:type="spellStart"/>
      <w:r w:rsidR="007E33A1">
        <w:rPr>
          <w:rFonts w:ascii="Times New Roman" w:hAnsi="Times New Roman" w:cs="Times New Roman"/>
          <w:color w:val="000000" w:themeColor="text1"/>
          <w:sz w:val="24"/>
        </w:rPr>
        <w:t>neurol</w:t>
      </w:r>
      <w:r w:rsidR="00F01E37">
        <w:rPr>
          <w:rFonts w:ascii="Times New Roman" w:hAnsi="Times New Roman" w:cs="Times New Roman"/>
          <w:color w:val="000000" w:themeColor="text1"/>
          <w:sz w:val="24"/>
        </w:rPr>
        <w:t>inguists</w:t>
      </w:r>
      <w:proofErr w:type="spellEnd"/>
      <w:r w:rsidR="00BB51DD">
        <w:rPr>
          <w:rFonts w:ascii="Times New Roman" w:hAnsi="Times New Roman" w:cs="Times New Roman"/>
          <w:color w:val="000000" w:themeColor="text1"/>
          <w:sz w:val="24"/>
        </w:rPr>
        <w:t xml:space="preserve">, </w:t>
      </w:r>
      <w:r w:rsidR="00BB51DD" w:rsidRPr="00BD3A6C">
        <w:rPr>
          <w:rFonts w:ascii="Times New Roman" w:hAnsi="Times New Roman" w:cs="Times New Roman"/>
          <w:color w:val="000000" w:themeColor="text1"/>
          <w:sz w:val="24"/>
        </w:rPr>
        <w:t>Chomsky</w:t>
      </w:r>
      <w:r w:rsidR="00346024">
        <w:rPr>
          <w:rFonts w:ascii="Times New Roman" w:hAnsi="Times New Roman" w:cs="Times New Roman"/>
          <w:color w:val="FF0000"/>
          <w:sz w:val="24"/>
        </w:rPr>
        <w:t xml:space="preserve"> </w:t>
      </w:r>
      <w:r w:rsidR="002E4035">
        <w:rPr>
          <w:rFonts w:ascii="Times New Roman" w:hAnsi="Times New Roman" w:cs="Times New Roman"/>
          <w:color w:val="000000" w:themeColor="text1"/>
          <w:sz w:val="24"/>
        </w:rPr>
        <w:t>(</w:t>
      </w:r>
      <w:r w:rsidR="00BD3A6C">
        <w:rPr>
          <w:rFonts w:ascii="Times New Roman" w:hAnsi="Times New Roman" w:cs="Times New Roman"/>
          <w:color w:val="000000" w:themeColor="text1"/>
          <w:sz w:val="24"/>
        </w:rPr>
        <w:t>1969</w:t>
      </w:r>
      <w:r w:rsidR="002E4035">
        <w:rPr>
          <w:rFonts w:ascii="Times New Roman" w:hAnsi="Times New Roman" w:cs="Times New Roman"/>
          <w:color w:val="000000" w:themeColor="text1"/>
          <w:sz w:val="24"/>
        </w:rPr>
        <w:t>)</w:t>
      </w:r>
      <w:r w:rsidR="00BB51DD" w:rsidRPr="002E4035">
        <w:rPr>
          <w:rFonts w:ascii="Times New Roman" w:hAnsi="Times New Roman" w:cs="Times New Roman"/>
          <w:color w:val="000000" w:themeColor="text1"/>
          <w:sz w:val="24"/>
        </w:rPr>
        <w:t xml:space="preserve"> </w:t>
      </w:r>
      <w:r w:rsidR="00BB51DD">
        <w:rPr>
          <w:rFonts w:ascii="Times New Roman" w:hAnsi="Times New Roman" w:cs="Times New Roman"/>
          <w:color w:val="000000" w:themeColor="text1"/>
          <w:sz w:val="24"/>
        </w:rPr>
        <w:t xml:space="preserve">shared the identical opinion </w:t>
      </w:r>
      <w:r w:rsidR="009977B0">
        <w:rPr>
          <w:rFonts w:ascii="Times New Roman" w:hAnsi="Times New Roman" w:cs="Times New Roman"/>
          <w:color w:val="000000" w:themeColor="text1"/>
          <w:sz w:val="24"/>
        </w:rPr>
        <w:t>that a language acquisition device</w:t>
      </w:r>
      <w:r w:rsidR="003D3974">
        <w:rPr>
          <w:rFonts w:ascii="Times New Roman" w:hAnsi="Times New Roman" w:cs="Times New Roman"/>
          <w:color w:val="000000" w:themeColor="text1"/>
          <w:sz w:val="24"/>
        </w:rPr>
        <w:t xml:space="preserve"> </w:t>
      </w:r>
      <w:r w:rsidR="008E3304">
        <w:rPr>
          <w:rFonts w:ascii="Times New Roman" w:hAnsi="Times New Roman" w:cs="Times New Roman"/>
          <w:color w:val="000000" w:themeColor="text1"/>
          <w:sz w:val="24"/>
        </w:rPr>
        <w:t xml:space="preserve">which is also called </w:t>
      </w:r>
      <w:r w:rsidR="00684863">
        <w:rPr>
          <w:rFonts w:ascii="Times New Roman" w:hAnsi="Times New Roman" w:cs="Times New Roman"/>
          <w:color w:val="000000" w:themeColor="text1"/>
          <w:sz w:val="24"/>
        </w:rPr>
        <w:t>Universal Grammar</w:t>
      </w:r>
      <w:r w:rsidR="009977B0">
        <w:rPr>
          <w:rFonts w:ascii="Times New Roman" w:hAnsi="Times New Roman" w:cs="Times New Roman"/>
          <w:color w:val="000000" w:themeColor="text1"/>
          <w:sz w:val="24"/>
        </w:rPr>
        <w:t xml:space="preserve"> helps people to acquire a language</w:t>
      </w:r>
      <w:r w:rsidR="00962112">
        <w:rPr>
          <w:rFonts w:ascii="Times New Roman" w:hAnsi="Times New Roman" w:cs="Times New Roman"/>
          <w:color w:val="000000" w:themeColor="text1"/>
          <w:sz w:val="24"/>
        </w:rPr>
        <w:t>.</w:t>
      </w:r>
      <w:r w:rsidR="00DE6EFB">
        <w:rPr>
          <w:rFonts w:ascii="Times New Roman" w:hAnsi="Times New Roman" w:cs="Times New Roman"/>
          <w:color w:val="000000" w:themeColor="text1"/>
          <w:sz w:val="24"/>
        </w:rPr>
        <w:t xml:space="preserve"> When people </w:t>
      </w:r>
      <w:r w:rsidR="00EA72D3">
        <w:rPr>
          <w:rFonts w:ascii="Times New Roman" w:hAnsi="Times New Roman" w:cs="Times New Roman"/>
          <w:color w:val="000000" w:themeColor="text1"/>
          <w:sz w:val="24"/>
        </w:rPr>
        <w:t>are in post puberty</w:t>
      </w:r>
      <w:r w:rsidR="0086183C">
        <w:rPr>
          <w:rFonts w:ascii="Times New Roman" w:hAnsi="Times New Roman" w:cs="Times New Roman"/>
          <w:color w:val="000000" w:themeColor="text1"/>
          <w:sz w:val="24"/>
        </w:rPr>
        <w:t xml:space="preserve">, the </w:t>
      </w:r>
      <w:r w:rsidR="00235B6B">
        <w:rPr>
          <w:rFonts w:ascii="Times New Roman" w:hAnsi="Times New Roman" w:cs="Times New Roman"/>
          <w:color w:val="000000" w:themeColor="text1"/>
          <w:sz w:val="24"/>
        </w:rPr>
        <w:t xml:space="preserve">language acquisition device </w:t>
      </w:r>
      <w:r w:rsidR="00945EC9">
        <w:rPr>
          <w:rFonts w:ascii="Times New Roman" w:hAnsi="Times New Roman" w:cs="Times New Roman"/>
          <w:color w:val="000000" w:themeColor="text1"/>
          <w:sz w:val="24"/>
        </w:rPr>
        <w:t>cannot function</w:t>
      </w:r>
      <w:r w:rsidR="005822C5">
        <w:rPr>
          <w:rFonts w:ascii="Times New Roman" w:hAnsi="Times New Roman" w:cs="Times New Roman"/>
          <w:color w:val="000000" w:themeColor="text1"/>
          <w:sz w:val="24"/>
        </w:rPr>
        <w:t xml:space="preserve"> </w:t>
      </w:r>
      <w:r w:rsidR="00C74FED">
        <w:rPr>
          <w:rFonts w:ascii="Times New Roman" w:hAnsi="Times New Roman" w:cs="Times New Roman"/>
          <w:color w:val="000000" w:themeColor="text1"/>
          <w:sz w:val="24"/>
        </w:rPr>
        <w:t xml:space="preserve">and </w:t>
      </w:r>
      <w:r w:rsidR="00EA72D3">
        <w:rPr>
          <w:rFonts w:ascii="Times New Roman" w:hAnsi="Times New Roman" w:cs="Times New Roman"/>
          <w:color w:val="000000" w:themeColor="text1"/>
          <w:sz w:val="24"/>
        </w:rPr>
        <w:t>being</w:t>
      </w:r>
      <w:r w:rsidR="007B1E02">
        <w:rPr>
          <w:rFonts w:ascii="Times New Roman" w:hAnsi="Times New Roman" w:cs="Times New Roman"/>
          <w:color w:val="000000" w:themeColor="text1"/>
          <w:sz w:val="24"/>
        </w:rPr>
        <w:t xml:space="preserve"> triggered anymore. </w:t>
      </w:r>
      <w:r w:rsidR="00DE0914">
        <w:rPr>
          <w:rFonts w:ascii="Times New Roman" w:hAnsi="Times New Roman" w:cs="Times New Roman"/>
          <w:color w:val="000000" w:themeColor="text1"/>
          <w:sz w:val="24"/>
        </w:rPr>
        <w:t xml:space="preserve">Over decades, researches have </w:t>
      </w:r>
      <w:r w:rsidR="0002007C">
        <w:rPr>
          <w:rFonts w:ascii="Times New Roman" w:hAnsi="Times New Roman" w:cs="Times New Roman"/>
          <w:color w:val="000000" w:themeColor="text1"/>
          <w:sz w:val="24"/>
        </w:rPr>
        <w:t xml:space="preserve">carried out studies </w:t>
      </w:r>
      <w:r w:rsidR="009741B9">
        <w:rPr>
          <w:rFonts w:ascii="Times New Roman" w:hAnsi="Times New Roman" w:cs="Times New Roman"/>
          <w:color w:val="000000" w:themeColor="text1"/>
          <w:sz w:val="24"/>
        </w:rPr>
        <w:t>that help to</w:t>
      </w:r>
      <w:r w:rsidR="0002007C">
        <w:rPr>
          <w:rFonts w:ascii="Times New Roman" w:hAnsi="Times New Roman" w:cs="Times New Roman"/>
          <w:color w:val="000000" w:themeColor="text1"/>
          <w:sz w:val="24"/>
        </w:rPr>
        <w:t xml:space="preserve"> prove</w:t>
      </w:r>
      <w:r w:rsidR="009741B9">
        <w:rPr>
          <w:rFonts w:ascii="Times New Roman" w:hAnsi="Times New Roman" w:cs="Times New Roman"/>
          <w:color w:val="000000" w:themeColor="text1"/>
          <w:sz w:val="24"/>
        </w:rPr>
        <w:t xml:space="preserve"> or cast more doubts on</w:t>
      </w:r>
      <w:r w:rsidR="0002007C">
        <w:rPr>
          <w:rFonts w:ascii="Times New Roman" w:hAnsi="Times New Roman" w:cs="Times New Roman"/>
          <w:color w:val="000000" w:themeColor="text1"/>
          <w:sz w:val="24"/>
        </w:rPr>
        <w:t xml:space="preserve"> the importance of </w:t>
      </w:r>
      <w:r w:rsidR="00971553">
        <w:rPr>
          <w:rFonts w:ascii="Times New Roman" w:hAnsi="Times New Roman" w:cs="Times New Roman"/>
          <w:color w:val="000000" w:themeColor="text1"/>
          <w:sz w:val="24"/>
        </w:rPr>
        <w:t>the critical period f</w:t>
      </w:r>
      <w:r w:rsidR="00A434D7">
        <w:rPr>
          <w:rFonts w:ascii="Times New Roman" w:hAnsi="Times New Roman" w:cs="Times New Roman"/>
          <w:color w:val="000000" w:themeColor="text1"/>
          <w:sz w:val="24"/>
        </w:rPr>
        <w:t>or language learning.</w:t>
      </w:r>
    </w:p>
    <w:p w14:paraId="28E942F6" w14:textId="20B6B496" w:rsidR="00315BD3" w:rsidRPr="00C67F40" w:rsidRDefault="006464C1" w:rsidP="005449B8">
      <w:pPr>
        <w:rPr>
          <w:rFonts w:ascii="Times New Roman" w:hAnsi="Times New Roman" w:cs="Times New Roman"/>
          <w:b/>
          <w:bCs/>
          <w:color w:val="000000" w:themeColor="text1"/>
          <w:sz w:val="24"/>
        </w:rPr>
      </w:pPr>
      <w:r w:rsidRPr="00C67F40">
        <w:rPr>
          <w:rFonts w:ascii="Times New Roman" w:hAnsi="Times New Roman" w:cs="Times New Roman"/>
          <w:b/>
          <w:bCs/>
          <w:color w:val="000000" w:themeColor="text1"/>
          <w:sz w:val="24"/>
        </w:rPr>
        <w:t>Stu</w:t>
      </w:r>
      <w:r w:rsidR="000718A0" w:rsidRPr="00C67F40">
        <w:rPr>
          <w:rFonts w:ascii="Times New Roman" w:hAnsi="Times New Roman" w:cs="Times New Roman"/>
          <w:b/>
          <w:bCs/>
          <w:color w:val="000000" w:themeColor="text1"/>
          <w:sz w:val="24"/>
        </w:rPr>
        <w:t xml:space="preserve">dies </w:t>
      </w:r>
      <w:r w:rsidR="003B1E9C">
        <w:rPr>
          <w:rFonts w:ascii="Times New Roman" w:hAnsi="Times New Roman" w:cs="Times New Roman"/>
          <w:b/>
          <w:bCs/>
          <w:color w:val="000000" w:themeColor="text1"/>
          <w:sz w:val="24"/>
        </w:rPr>
        <w:t>which</w:t>
      </w:r>
      <w:r w:rsidR="000718A0" w:rsidRPr="00C67F40">
        <w:rPr>
          <w:rFonts w:ascii="Times New Roman" w:hAnsi="Times New Roman" w:cs="Times New Roman"/>
          <w:b/>
          <w:bCs/>
          <w:color w:val="000000" w:themeColor="text1"/>
          <w:sz w:val="24"/>
        </w:rPr>
        <w:t xml:space="preserve"> are </w:t>
      </w:r>
      <w:r w:rsidR="00794DA0">
        <w:rPr>
          <w:rFonts w:ascii="Times New Roman" w:hAnsi="Times New Roman" w:cs="Times New Roman"/>
          <w:b/>
          <w:bCs/>
          <w:color w:val="000000" w:themeColor="text1"/>
          <w:sz w:val="24"/>
        </w:rPr>
        <w:t>supportive of</w:t>
      </w:r>
      <w:r w:rsidR="000718A0" w:rsidRPr="00C67F40">
        <w:rPr>
          <w:rFonts w:ascii="Times New Roman" w:hAnsi="Times New Roman" w:cs="Times New Roman"/>
          <w:b/>
          <w:bCs/>
          <w:color w:val="000000" w:themeColor="text1"/>
          <w:sz w:val="24"/>
        </w:rPr>
        <w:t xml:space="preserve"> the Critical Period Hypothesis</w:t>
      </w:r>
    </w:p>
    <w:p w14:paraId="013519BE" w14:textId="52A23F97" w:rsidR="00B44E34" w:rsidRPr="00DA3E42" w:rsidRDefault="00B44E34" w:rsidP="000F1E0C">
      <w:pPr>
        <w:ind w:firstLineChars="100" w:firstLine="240"/>
        <w:rPr>
          <w:rFonts w:ascii="Times New Roman" w:hAnsi="Times New Roman" w:cs="Times New Roman"/>
          <w:color w:val="000000" w:themeColor="text1"/>
          <w:sz w:val="24"/>
        </w:rPr>
      </w:pPr>
      <w:r w:rsidRPr="00DA3E42">
        <w:rPr>
          <w:rFonts w:ascii="Times New Roman" w:hAnsi="Times New Roman" w:cs="Times New Roman" w:hint="eastAsia"/>
          <w:color w:val="000000" w:themeColor="text1"/>
          <w:sz w:val="24"/>
        </w:rPr>
        <w:t>A</w:t>
      </w:r>
      <w:r w:rsidRPr="00DA3E42">
        <w:rPr>
          <w:rFonts w:ascii="Times New Roman" w:hAnsi="Times New Roman" w:cs="Times New Roman"/>
          <w:color w:val="000000" w:themeColor="text1"/>
          <w:sz w:val="24"/>
        </w:rPr>
        <w:t xml:space="preserve">sher and Garcia (1969) conducted a contrast experiment on 71 Cuban immigrants </w:t>
      </w:r>
      <w:r w:rsidR="00881C01" w:rsidRPr="00DA3E42">
        <w:rPr>
          <w:rFonts w:ascii="Times New Roman" w:hAnsi="Times New Roman" w:cs="Times New Roman"/>
          <w:color w:val="000000" w:themeColor="text1"/>
          <w:sz w:val="24"/>
        </w:rPr>
        <w:t>ag</w:t>
      </w:r>
      <w:r w:rsidR="004B795B" w:rsidRPr="00DA3E42">
        <w:rPr>
          <w:rFonts w:ascii="Times New Roman" w:hAnsi="Times New Roman" w:cs="Times New Roman"/>
          <w:color w:val="000000" w:themeColor="text1"/>
          <w:sz w:val="24"/>
        </w:rPr>
        <w:t>ed from</w:t>
      </w:r>
      <w:r w:rsidRPr="00DA3E42">
        <w:rPr>
          <w:rFonts w:ascii="Times New Roman" w:hAnsi="Times New Roman" w:cs="Times New Roman"/>
          <w:color w:val="000000" w:themeColor="text1"/>
          <w:sz w:val="24"/>
        </w:rPr>
        <w:t xml:space="preserve"> seven </w:t>
      </w:r>
      <w:r w:rsidR="004B795B" w:rsidRPr="00DA3E42">
        <w:rPr>
          <w:rFonts w:ascii="Times New Roman" w:hAnsi="Times New Roman" w:cs="Times New Roman"/>
          <w:color w:val="000000" w:themeColor="text1"/>
          <w:sz w:val="24"/>
        </w:rPr>
        <w:t>to</w:t>
      </w:r>
      <w:r w:rsidRPr="00DA3E42">
        <w:rPr>
          <w:rFonts w:ascii="Times New Roman" w:hAnsi="Times New Roman" w:cs="Times New Roman"/>
          <w:color w:val="000000" w:themeColor="text1"/>
          <w:sz w:val="24"/>
        </w:rPr>
        <w:t xml:space="preserve"> nineteen and 30 American children. 19 American high school students were invited to be the judges to </w:t>
      </w:r>
      <w:r w:rsidR="0095671E" w:rsidRPr="00DA3E42">
        <w:rPr>
          <w:rFonts w:ascii="Times New Roman" w:hAnsi="Times New Roman" w:cs="Times New Roman"/>
          <w:color w:val="000000" w:themeColor="text1"/>
          <w:sz w:val="24"/>
        </w:rPr>
        <w:t>classify</w:t>
      </w:r>
      <w:r w:rsidRPr="00DA3E42">
        <w:rPr>
          <w:rFonts w:ascii="Times New Roman" w:hAnsi="Times New Roman" w:cs="Times New Roman"/>
          <w:color w:val="000000" w:themeColor="text1"/>
          <w:sz w:val="24"/>
        </w:rPr>
        <w:t xml:space="preserve"> </w:t>
      </w:r>
      <w:r w:rsidR="0095671E" w:rsidRPr="00DA3E42">
        <w:rPr>
          <w:rFonts w:ascii="Times New Roman" w:hAnsi="Times New Roman" w:cs="Times New Roman"/>
          <w:color w:val="000000" w:themeColor="text1"/>
          <w:sz w:val="24"/>
        </w:rPr>
        <w:t>the subjects’ pronunciations into four categories</w:t>
      </w:r>
      <w:r w:rsidR="00885E98" w:rsidRPr="00DA3E42">
        <w:rPr>
          <w:rFonts w:ascii="Times New Roman" w:hAnsi="Times New Roman" w:cs="Times New Roman"/>
          <w:color w:val="000000" w:themeColor="text1"/>
          <w:sz w:val="24"/>
        </w:rPr>
        <w:t xml:space="preserve"> </w:t>
      </w:r>
      <w:r w:rsidR="00413769" w:rsidRPr="00DA3E42">
        <w:rPr>
          <w:rFonts w:ascii="Times New Roman" w:hAnsi="Times New Roman" w:cs="Times New Roman"/>
          <w:color w:val="000000" w:themeColor="text1"/>
          <w:sz w:val="24"/>
        </w:rPr>
        <w:t>by liste</w:t>
      </w:r>
      <w:r w:rsidR="001A7E81" w:rsidRPr="00DA3E42">
        <w:rPr>
          <w:rFonts w:ascii="Times New Roman" w:hAnsi="Times New Roman" w:cs="Times New Roman"/>
          <w:color w:val="000000" w:themeColor="text1"/>
          <w:sz w:val="24"/>
        </w:rPr>
        <w:t xml:space="preserve">ning to </w:t>
      </w:r>
      <w:r w:rsidR="00644AF7" w:rsidRPr="00DA3E42">
        <w:rPr>
          <w:rFonts w:ascii="Times New Roman" w:hAnsi="Times New Roman" w:cs="Times New Roman"/>
          <w:color w:val="000000" w:themeColor="text1"/>
          <w:sz w:val="24"/>
        </w:rPr>
        <w:t>tape recordings</w:t>
      </w:r>
      <w:r w:rsidR="0095671E" w:rsidRPr="00DA3E42">
        <w:rPr>
          <w:rFonts w:ascii="Times New Roman" w:hAnsi="Times New Roman" w:cs="Times New Roman"/>
          <w:color w:val="000000" w:themeColor="text1"/>
          <w:sz w:val="24"/>
        </w:rPr>
        <w:t>.</w:t>
      </w:r>
      <w:r w:rsidR="009449CE" w:rsidRPr="00DA3E42">
        <w:rPr>
          <w:rFonts w:ascii="Times New Roman" w:hAnsi="Times New Roman" w:cs="Times New Roman"/>
          <w:color w:val="000000" w:themeColor="text1"/>
          <w:sz w:val="24"/>
        </w:rPr>
        <w:t xml:space="preserve"> The result showed that no children under the age of </w:t>
      </w:r>
      <w:r w:rsidR="008F24D3" w:rsidRPr="00DA3E42">
        <w:rPr>
          <w:rFonts w:ascii="Times New Roman" w:hAnsi="Times New Roman" w:cs="Times New Roman"/>
          <w:color w:val="000000" w:themeColor="text1"/>
          <w:sz w:val="24"/>
        </w:rPr>
        <w:t>seven</w:t>
      </w:r>
      <w:r w:rsidR="009449CE" w:rsidRPr="00DA3E42">
        <w:rPr>
          <w:rFonts w:ascii="Times New Roman" w:hAnsi="Times New Roman" w:cs="Times New Roman"/>
          <w:color w:val="000000" w:themeColor="text1"/>
          <w:sz w:val="24"/>
        </w:rPr>
        <w:t xml:space="preserve"> </w:t>
      </w:r>
      <w:r w:rsidR="00186225">
        <w:rPr>
          <w:rFonts w:ascii="Times New Roman" w:hAnsi="Times New Roman" w:cs="Times New Roman"/>
          <w:color w:val="000000" w:themeColor="text1"/>
          <w:sz w:val="24"/>
        </w:rPr>
        <w:t>was</w:t>
      </w:r>
      <w:r w:rsidR="009449CE" w:rsidRPr="00DA3E42">
        <w:rPr>
          <w:rFonts w:ascii="Times New Roman" w:hAnsi="Times New Roman" w:cs="Times New Roman"/>
          <w:color w:val="000000" w:themeColor="text1"/>
          <w:sz w:val="24"/>
        </w:rPr>
        <w:t xml:space="preserve"> identified with a definite accent. </w:t>
      </w:r>
      <w:r w:rsidR="001C237D" w:rsidRPr="00DA3E42">
        <w:rPr>
          <w:rFonts w:ascii="Times New Roman" w:hAnsi="Times New Roman" w:cs="Times New Roman"/>
          <w:color w:val="000000" w:themeColor="text1"/>
          <w:sz w:val="24"/>
        </w:rPr>
        <w:t xml:space="preserve">68% of children from the </w:t>
      </w:r>
      <w:r w:rsidR="00845F64" w:rsidRPr="00DA3E42">
        <w:rPr>
          <w:rFonts w:ascii="Times New Roman" w:hAnsi="Times New Roman" w:cs="Times New Roman"/>
          <w:color w:val="000000" w:themeColor="text1"/>
          <w:sz w:val="24"/>
        </w:rPr>
        <w:t xml:space="preserve">same </w:t>
      </w:r>
      <w:r w:rsidR="001C237D" w:rsidRPr="00DA3E42">
        <w:rPr>
          <w:rFonts w:ascii="Times New Roman" w:hAnsi="Times New Roman" w:cs="Times New Roman"/>
          <w:color w:val="000000" w:themeColor="text1"/>
          <w:sz w:val="24"/>
        </w:rPr>
        <w:t xml:space="preserve">group </w:t>
      </w:r>
      <w:r w:rsidR="00C712C1">
        <w:rPr>
          <w:rFonts w:ascii="Times New Roman" w:hAnsi="Times New Roman" w:cs="Times New Roman"/>
          <w:color w:val="000000" w:themeColor="text1"/>
          <w:sz w:val="24"/>
        </w:rPr>
        <w:t>were</w:t>
      </w:r>
      <w:r w:rsidR="001C237D" w:rsidRPr="00DA3E42">
        <w:rPr>
          <w:rFonts w:ascii="Times New Roman" w:hAnsi="Times New Roman" w:cs="Times New Roman"/>
          <w:color w:val="000000" w:themeColor="text1"/>
          <w:sz w:val="24"/>
        </w:rPr>
        <w:t xml:space="preserve"> considered to have </w:t>
      </w:r>
      <w:r w:rsidR="00794C51" w:rsidRPr="00DA3E42">
        <w:rPr>
          <w:rFonts w:ascii="Times New Roman" w:hAnsi="Times New Roman" w:cs="Times New Roman"/>
          <w:color w:val="000000" w:themeColor="text1"/>
          <w:sz w:val="24"/>
        </w:rPr>
        <w:t>a</w:t>
      </w:r>
      <w:r w:rsidR="001C237D" w:rsidRPr="00DA3E42">
        <w:rPr>
          <w:rFonts w:ascii="Times New Roman" w:hAnsi="Times New Roman" w:cs="Times New Roman"/>
          <w:color w:val="000000" w:themeColor="text1"/>
          <w:sz w:val="24"/>
        </w:rPr>
        <w:t xml:space="preserve"> near</w:t>
      </w:r>
      <w:r w:rsidR="00AC5863" w:rsidRPr="00DA3E42">
        <w:rPr>
          <w:rFonts w:ascii="Times New Roman" w:hAnsi="Times New Roman" w:cs="Times New Roman"/>
          <w:color w:val="000000" w:themeColor="text1"/>
          <w:sz w:val="24"/>
        </w:rPr>
        <w:t>-</w:t>
      </w:r>
      <w:r w:rsidR="001C237D" w:rsidRPr="00DA3E42">
        <w:rPr>
          <w:rFonts w:ascii="Times New Roman" w:hAnsi="Times New Roman" w:cs="Times New Roman"/>
          <w:color w:val="000000" w:themeColor="text1"/>
          <w:sz w:val="24"/>
        </w:rPr>
        <w:t xml:space="preserve">native pronunciation while that percentages from the group of children aged between 7 to 12 and the group of children aged between 13-19 </w:t>
      </w:r>
      <w:r w:rsidR="00C712C1">
        <w:rPr>
          <w:rFonts w:ascii="Times New Roman" w:hAnsi="Times New Roman" w:cs="Times New Roman"/>
          <w:color w:val="000000" w:themeColor="text1"/>
          <w:sz w:val="24"/>
        </w:rPr>
        <w:t xml:space="preserve">were </w:t>
      </w:r>
      <w:r w:rsidR="001C237D" w:rsidRPr="00DA3E42">
        <w:rPr>
          <w:rFonts w:ascii="Times New Roman" w:hAnsi="Times New Roman" w:cs="Times New Roman" w:hint="eastAsia"/>
          <w:color w:val="000000" w:themeColor="text1"/>
          <w:sz w:val="24"/>
        </w:rPr>
        <w:t>4</w:t>
      </w:r>
      <w:r w:rsidR="001C237D" w:rsidRPr="00DA3E42">
        <w:rPr>
          <w:rFonts w:ascii="Times New Roman" w:hAnsi="Times New Roman" w:cs="Times New Roman"/>
          <w:color w:val="000000" w:themeColor="text1"/>
          <w:sz w:val="24"/>
        </w:rPr>
        <w:t xml:space="preserve">1% and 7% respectively. </w:t>
      </w:r>
      <w:r w:rsidR="000A4521" w:rsidRPr="00DA3E42">
        <w:rPr>
          <w:rFonts w:ascii="Times New Roman" w:hAnsi="Times New Roman" w:cs="Times New Roman"/>
          <w:color w:val="000000" w:themeColor="text1"/>
          <w:sz w:val="24"/>
        </w:rPr>
        <w:t xml:space="preserve">The implication </w:t>
      </w:r>
      <w:r w:rsidR="007B032B">
        <w:rPr>
          <w:rFonts w:ascii="Times New Roman" w:hAnsi="Times New Roman" w:cs="Times New Roman"/>
          <w:color w:val="000000" w:themeColor="text1"/>
          <w:sz w:val="24"/>
        </w:rPr>
        <w:t>wa</w:t>
      </w:r>
      <w:r w:rsidR="000A4521" w:rsidRPr="00DA3E42">
        <w:rPr>
          <w:rFonts w:ascii="Times New Roman" w:hAnsi="Times New Roman" w:cs="Times New Roman"/>
          <w:color w:val="000000" w:themeColor="text1"/>
          <w:sz w:val="24"/>
        </w:rPr>
        <w:t xml:space="preserve">s that </w:t>
      </w:r>
      <w:r w:rsidR="005338A1" w:rsidRPr="00DA3E42">
        <w:rPr>
          <w:rFonts w:ascii="Times New Roman" w:hAnsi="Times New Roman" w:cs="Times New Roman"/>
          <w:color w:val="000000" w:themeColor="text1"/>
          <w:sz w:val="24"/>
        </w:rPr>
        <w:t xml:space="preserve">children who </w:t>
      </w:r>
      <w:r w:rsidR="0036177E" w:rsidRPr="00DA3E42">
        <w:rPr>
          <w:rFonts w:ascii="Times New Roman" w:hAnsi="Times New Roman" w:cs="Times New Roman"/>
          <w:color w:val="000000" w:themeColor="text1"/>
          <w:sz w:val="24"/>
        </w:rPr>
        <w:t>migra</w:t>
      </w:r>
      <w:r w:rsidR="000D7A26" w:rsidRPr="00DA3E42">
        <w:rPr>
          <w:rFonts w:ascii="Times New Roman" w:hAnsi="Times New Roman" w:cs="Times New Roman"/>
          <w:color w:val="000000" w:themeColor="text1"/>
          <w:sz w:val="24"/>
        </w:rPr>
        <w:t>te</w:t>
      </w:r>
      <w:r w:rsidR="000553C4">
        <w:rPr>
          <w:rFonts w:ascii="Times New Roman" w:hAnsi="Times New Roman" w:cs="Times New Roman"/>
          <w:color w:val="000000" w:themeColor="text1"/>
          <w:sz w:val="24"/>
        </w:rPr>
        <w:t>d</w:t>
      </w:r>
      <w:r w:rsidR="0036177E" w:rsidRPr="00DA3E42">
        <w:rPr>
          <w:rFonts w:ascii="Times New Roman" w:hAnsi="Times New Roman" w:cs="Times New Roman"/>
          <w:color w:val="000000" w:themeColor="text1"/>
          <w:sz w:val="24"/>
        </w:rPr>
        <w:t xml:space="preserve"> to the United States before seven years old ha</w:t>
      </w:r>
      <w:r w:rsidR="000553C4">
        <w:rPr>
          <w:rFonts w:ascii="Times New Roman" w:hAnsi="Times New Roman" w:cs="Times New Roman"/>
          <w:color w:val="000000" w:themeColor="text1"/>
          <w:sz w:val="24"/>
        </w:rPr>
        <w:t>d</w:t>
      </w:r>
      <w:r w:rsidR="0036177E" w:rsidRPr="00DA3E42">
        <w:rPr>
          <w:rFonts w:ascii="Times New Roman" w:hAnsi="Times New Roman" w:cs="Times New Roman"/>
          <w:color w:val="000000" w:themeColor="text1"/>
          <w:sz w:val="24"/>
        </w:rPr>
        <w:t xml:space="preserve"> higher probability of achieving a near-native accent than </w:t>
      </w:r>
      <w:r w:rsidR="007E7AD9" w:rsidRPr="00DA3E42">
        <w:rPr>
          <w:rFonts w:ascii="Times New Roman" w:hAnsi="Times New Roman" w:cs="Times New Roman"/>
          <w:color w:val="000000" w:themeColor="text1"/>
          <w:sz w:val="24"/>
        </w:rPr>
        <w:t xml:space="preserve">those who </w:t>
      </w:r>
      <w:r w:rsidR="00FE77E5" w:rsidRPr="00DA3E42">
        <w:rPr>
          <w:rFonts w:ascii="Times New Roman" w:hAnsi="Times New Roman" w:cs="Times New Roman"/>
          <w:color w:val="000000" w:themeColor="text1"/>
          <w:sz w:val="24"/>
        </w:rPr>
        <w:t>settle</w:t>
      </w:r>
      <w:r w:rsidR="000553C4">
        <w:rPr>
          <w:rFonts w:ascii="Times New Roman" w:hAnsi="Times New Roman" w:cs="Times New Roman"/>
          <w:color w:val="000000" w:themeColor="text1"/>
          <w:sz w:val="24"/>
        </w:rPr>
        <w:t>d</w:t>
      </w:r>
      <w:r w:rsidR="007E7AD9" w:rsidRPr="00DA3E42">
        <w:rPr>
          <w:rFonts w:ascii="Times New Roman" w:hAnsi="Times New Roman" w:cs="Times New Roman"/>
          <w:color w:val="000000" w:themeColor="text1"/>
          <w:sz w:val="24"/>
        </w:rPr>
        <w:t xml:space="preserve"> </w:t>
      </w:r>
      <w:r w:rsidR="00C4720B" w:rsidRPr="00DA3E42">
        <w:rPr>
          <w:rFonts w:ascii="Times New Roman" w:hAnsi="Times New Roman" w:cs="Times New Roman"/>
          <w:color w:val="000000" w:themeColor="text1"/>
          <w:sz w:val="24"/>
        </w:rPr>
        <w:t xml:space="preserve">in after </w:t>
      </w:r>
      <w:r w:rsidR="006537D5" w:rsidRPr="00DA3E42">
        <w:rPr>
          <w:rFonts w:ascii="Times New Roman" w:hAnsi="Times New Roman" w:cs="Times New Roman"/>
          <w:color w:val="000000" w:themeColor="text1"/>
          <w:sz w:val="24"/>
        </w:rPr>
        <w:t xml:space="preserve">the age of seven. The </w:t>
      </w:r>
      <w:r w:rsidR="005C26B8" w:rsidRPr="00DA3E42">
        <w:rPr>
          <w:rFonts w:ascii="Times New Roman" w:hAnsi="Times New Roman" w:cs="Times New Roman"/>
          <w:color w:val="000000" w:themeColor="text1"/>
          <w:sz w:val="24"/>
        </w:rPr>
        <w:t>probability</w:t>
      </w:r>
      <w:r w:rsidR="006537D5" w:rsidRPr="00DA3E42">
        <w:rPr>
          <w:rFonts w:ascii="Times New Roman" w:hAnsi="Times New Roman" w:cs="Times New Roman"/>
          <w:color w:val="000000" w:themeColor="text1"/>
          <w:sz w:val="24"/>
        </w:rPr>
        <w:t xml:space="preserve"> </w:t>
      </w:r>
      <w:r w:rsidR="00D553D4" w:rsidRPr="00DA3E42">
        <w:rPr>
          <w:rFonts w:ascii="Times New Roman" w:hAnsi="Times New Roman" w:cs="Times New Roman"/>
          <w:color w:val="000000" w:themeColor="text1"/>
          <w:sz w:val="24"/>
        </w:rPr>
        <w:t xml:space="preserve">decreases </w:t>
      </w:r>
      <w:r w:rsidR="00FF312B" w:rsidRPr="00DA3E42">
        <w:rPr>
          <w:rFonts w:ascii="Times New Roman" w:hAnsi="Times New Roman" w:cs="Times New Roman"/>
          <w:color w:val="000000" w:themeColor="text1"/>
          <w:sz w:val="24"/>
        </w:rPr>
        <w:t xml:space="preserve">as age increases. </w:t>
      </w:r>
      <w:r w:rsidR="00FF76B9" w:rsidRPr="00DA3E42">
        <w:rPr>
          <w:rFonts w:ascii="Times New Roman" w:hAnsi="Times New Roman" w:cs="Times New Roman"/>
          <w:color w:val="000000" w:themeColor="text1"/>
          <w:sz w:val="24"/>
        </w:rPr>
        <w:t xml:space="preserve">The grouping method </w:t>
      </w:r>
      <w:r w:rsidR="0015211F" w:rsidRPr="00DA3E42">
        <w:rPr>
          <w:rFonts w:ascii="Times New Roman" w:hAnsi="Times New Roman" w:cs="Times New Roman"/>
          <w:color w:val="000000" w:themeColor="text1"/>
          <w:sz w:val="24"/>
        </w:rPr>
        <w:t xml:space="preserve">in this study </w:t>
      </w:r>
      <w:r w:rsidR="00486A1F" w:rsidRPr="00DA3E42">
        <w:rPr>
          <w:rFonts w:ascii="Times New Roman" w:hAnsi="Times New Roman" w:cs="Times New Roman"/>
          <w:color w:val="000000" w:themeColor="text1"/>
          <w:sz w:val="24"/>
        </w:rPr>
        <w:t xml:space="preserve">made it easier </w:t>
      </w:r>
      <w:r w:rsidR="001A3468" w:rsidRPr="00DA3E42">
        <w:rPr>
          <w:rFonts w:ascii="Times New Roman" w:hAnsi="Times New Roman" w:cs="Times New Roman"/>
          <w:color w:val="000000" w:themeColor="text1"/>
          <w:sz w:val="24"/>
        </w:rPr>
        <w:t xml:space="preserve">for </w:t>
      </w:r>
      <w:r w:rsidR="00855E35" w:rsidRPr="00DA3E42">
        <w:rPr>
          <w:rFonts w:ascii="Times New Roman" w:hAnsi="Times New Roman" w:cs="Times New Roman"/>
          <w:color w:val="000000" w:themeColor="text1"/>
          <w:sz w:val="24"/>
        </w:rPr>
        <w:t xml:space="preserve">Asher and Garcia to </w:t>
      </w:r>
      <w:r w:rsidR="00EF058D" w:rsidRPr="00DA3E42">
        <w:rPr>
          <w:rFonts w:ascii="Times New Roman" w:hAnsi="Times New Roman" w:cs="Times New Roman"/>
          <w:color w:val="000000" w:themeColor="text1"/>
          <w:sz w:val="24"/>
        </w:rPr>
        <w:t>affirm</w:t>
      </w:r>
      <w:r w:rsidR="00587118" w:rsidRPr="00DA3E42">
        <w:rPr>
          <w:rFonts w:ascii="Times New Roman" w:hAnsi="Times New Roman" w:cs="Times New Roman"/>
          <w:color w:val="000000" w:themeColor="text1"/>
          <w:sz w:val="24"/>
        </w:rPr>
        <w:t xml:space="preserve"> the optimal age </w:t>
      </w:r>
      <w:r w:rsidR="00FB1060" w:rsidRPr="00DA3E42">
        <w:rPr>
          <w:rFonts w:ascii="Times New Roman" w:hAnsi="Times New Roman" w:cs="Times New Roman"/>
          <w:color w:val="000000" w:themeColor="text1"/>
          <w:sz w:val="24"/>
        </w:rPr>
        <w:t xml:space="preserve">for second language learners </w:t>
      </w:r>
      <w:r w:rsidR="0008453B">
        <w:rPr>
          <w:rFonts w:ascii="Times New Roman" w:hAnsi="Times New Roman" w:cs="Times New Roman"/>
          <w:color w:val="000000" w:themeColor="text1"/>
          <w:sz w:val="24"/>
        </w:rPr>
        <w:t xml:space="preserve">to </w:t>
      </w:r>
      <w:r w:rsidR="00B85E4E" w:rsidRPr="00DA3E42">
        <w:rPr>
          <w:rFonts w:ascii="Times New Roman" w:hAnsi="Times New Roman" w:cs="Times New Roman"/>
          <w:color w:val="000000" w:themeColor="text1"/>
          <w:sz w:val="24"/>
        </w:rPr>
        <w:t>achieve a native like pronunciation</w:t>
      </w:r>
      <w:r w:rsidR="00E2257F" w:rsidRPr="00DA3E42">
        <w:rPr>
          <w:rFonts w:ascii="Times New Roman" w:hAnsi="Times New Roman" w:cs="Times New Roman"/>
          <w:color w:val="000000" w:themeColor="text1"/>
          <w:sz w:val="24"/>
        </w:rPr>
        <w:t xml:space="preserve"> because children </w:t>
      </w:r>
      <w:r w:rsidR="00865A1D" w:rsidRPr="00DA3E42">
        <w:rPr>
          <w:rFonts w:ascii="Times New Roman" w:hAnsi="Times New Roman" w:cs="Times New Roman"/>
          <w:color w:val="000000" w:themeColor="text1"/>
          <w:sz w:val="24"/>
        </w:rPr>
        <w:t>of the same</w:t>
      </w:r>
      <w:r w:rsidR="007348E2" w:rsidRPr="00DA3E42">
        <w:rPr>
          <w:rFonts w:ascii="Times New Roman" w:hAnsi="Times New Roman" w:cs="Times New Roman"/>
          <w:color w:val="000000" w:themeColor="text1"/>
          <w:sz w:val="24"/>
        </w:rPr>
        <w:t xml:space="preserve"> age were </w:t>
      </w:r>
      <w:r w:rsidR="006B4D9B" w:rsidRPr="00DA3E42">
        <w:rPr>
          <w:rFonts w:ascii="Times New Roman" w:hAnsi="Times New Roman" w:cs="Times New Roman"/>
          <w:color w:val="000000" w:themeColor="text1"/>
          <w:sz w:val="24"/>
        </w:rPr>
        <w:t xml:space="preserve">put into one group. </w:t>
      </w:r>
      <w:r w:rsidR="00F10D37" w:rsidRPr="00DA3E42">
        <w:rPr>
          <w:rFonts w:ascii="Times New Roman" w:hAnsi="Times New Roman" w:cs="Times New Roman"/>
          <w:color w:val="000000" w:themeColor="text1"/>
          <w:sz w:val="24"/>
        </w:rPr>
        <w:t xml:space="preserve">For example, </w:t>
      </w:r>
      <w:r w:rsidR="0091201A" w:rsidRPr="00DA3E42">
        <w:rPr>
          <w:rFonts w:ascii="Times New Roman" w:hAnsi="Times New Roman" w:cs="Times New Roman"/>
          <w:color w:val="000000" w:themeColor="text1"/>
          <w:sz w:val="24"/>
        </w:rPr>
        <w:t xml:space="preserve">children who </w:t>
      </w:r>
      <w:r w:rsidR="00DC2632">
        <w:rPr>
          <w:rFonts w:ascii="Times New Roman" w:hAnsi="Times New Roman" w:cs="Times New Roman"/>
          <w:color w:val="000000" w:themeColor="text1"/>
          <w:sz w:val="24"/>
        </w:rPr>
        <w:t>were</w:t>
      </w:r>
      <w:r w:rsidR="0091201A" w:rsidRPr="00DA3E42">
        <w:rPr>
          <w:rFonts w:ascii="Times New Roman" w:hAnsi="Times New Roman" w:cs="Times New Roman"/>
          <w:color w:val="000000" w:themeColor="text1"/>
          <w:sz w:val="24"/>
        </w:rPr>
        <w:t xml:space="preserve"> seven years old were in group one while eight-year-old children were in group two. </w:t>
      </w:r>
      <w:r w:rsidR="00904198" w:rsidRPr="00DA3E42">
        <w:rPr>
          <w:rFonts w:ascii="Times New Roman" w:hAnsi="Times New Roman" w:cs="Times New Roman"/>
          <w:color w:val="000000" w:themeColor="text1"/>
          <w:sz w:val="24"/>
        </w:rPr>
        <w:t xml:space="preserve">But </w:t>
      </w:r>
      <w:r w:rsidR="00FC19FF" w:rsidRPr="00DA3E42">
        <w:rPr>
          <w:rFonts w:ascii="Times New Roman" w:hAnsi="Times New Roman" w:cs="Times New Roman"/>
          <w:color w:val="000000" w:themeColor="text1"/>
          <w:sz w:val="24"/>
        </w:rPr>
        <w:t xml:space="preserve">the research focused on the pronunciation performance which </w:t>
      </w:r>
      <w:r w:rsidR="003141EF" w:rsidRPr="00DA3E42">
        <w:rPr>
          <w:rFonts w:ascii="Times New Roman" w:hAnsi="Times New Roman" w:cs="Times New Roman"/>
          <w:color w:val="000000" w:themeColor="text1"/>
          <w:sz w:val="24"/>
        </w:rPr>
        <w:t xml:space="preserve">was just a part instead of </w:t>
      </w:r>
      <w:r w:rsidR="007C4D75" w:rsidRPr="00DA3E42">
        <w:rPr>
          <w:rFonts w:ascii="Times New Roman" w:hAnsi="Times New Roman" w:cs="Times New Roman"/>
          <w:color w:val="000000" w:themeColor="text1"/>
          <w:sz w:val="24"/>
        </w:rPr>
        <w:t xml:space="preserve">the overall </w:t>
      </w:r>
      <w:r w:rsidR="005100DE" w:rsidRPr="00DA3E42">
        <w:rPr>
          <w:rFonts w:ascii="Times New Roman" w:hAnsi="Times New Roman" w:cs="Times New Roman"/>
          <w:color w:val="000000" w:themeColor="text1"/>
          <w:sz w:val="24"/>
        </w:rPr>
        <w:t xml:space="preserve">language </w:t>
      </w:r>
      <w:r w:rsidR="007C4D75" w:rsidRPr="00DA3E42">
        <w:rPr>
          <w:rFonts w:ascii="Times New Roman" w:hAnsi="Times New Roman" w:cs="Times New Roman"/>
          <w:color w:val="000000" w:themeColor="text1"/>
          <w:sz w:val="24"/>
        </w:rPr>
        <w:t>performance of a second language learner.</w:t>
      </w:r>
      <w:r w:rsidR="00241EA2" w:rsidRPr="00DA3E42">
        <w:rPr>
          <w:rFonts w:ascii="Times New Roman" w:hAnsi="Times New Roman" w:cs="Times New Roman"/>
          <w:color w:val="000000" w:themeColor="text1"/>
          <w:sz w:val="24"/>
        </w:rPr>
        <w:t xml:space="preserve"> </w:t>
      </w:r>
      <w:r w:rsidR="00464C1D" w:rsidRPr="00DA3E42">
        <w:rPr>
          <w:rFonts w:ascii="Times New Roman" w:hAnsi="Times New Roman" w:cs="Times New Roman"/>
          <w:color w:val="000000" w:themeColor="text1"/>
          <w:sz w:val="24"/>
        </w:rPr>
        <w:t xml:space="preserve">From this study, Asher and Garcia could draw that </w:t>
      </w:r>
      <w:r w:rsidR="00990CFE" w:rsidRPr="00DA3E42">
        <w:rPr>
          <w:rFonts w:ascii="Times New Roman" w:hAnsi="Times New Roman" w:cs="Times New Roman"/>
          <w:color w:val="000000" w:themeColor="text1"/>
          <w:sz w:val="24"/>
        </w:rPr>
        <w:t xml:space="preserve">younger children </w:t>
      </w:r>
      <w:r w:rsidR="003A4EA0" w:rsidRPr="00DA3E42">
        <w:rPr>
          <w:rFonts w:ascii="Times New Roman" w:hAnsi="Times New Roman" w:cs="Times New Roman"/>
          <w:color w:val="000000" w:themeColor="text1"/>
          <w:sz w:val="24"/>
        </w:rPr>
        <w:t xml:space="preserve">are more </w:t>
      </w:r>
      <w:r w:rsidR="008C3BBA" w:rsidRPr="00DA3E42">
        <w:rPr>
          <w:rFonts w:ascii="Times New Roman" w:hAnsi="Times New Roman" w:cs="Times New Roman"/>
          <w:color w:val="000000" w:themeColor="text1"/>
          <w:sz w:val="24"/>
        </w:rPr>
        <w:t>likely to reach</w:t>
      </w:r>
      <w:r w:rsidR="00D905C6" w:rsidRPr="00DA3E42">
        <w:rPr>
          <w:rFonts w:ascii="Times New Roman" w:hAnsi="Times New Roman" w:cs="Times New Roman"/>
          <w:color w:val="000000" w:themeColor="text1"/>
          <w:sz w:val="24"/>
        </w:rPr>
        <w:t xml:space="preserve"> a native like pronunciation level</w:t>
      </w:r>
      <w:r w:rsidR="002F4312" w:rsidRPr="00DA3E42">
        <w:rPr>
          <w:rFonts w:ascii="Times New Roman" w:hAnsi="Times New Roman" w:cs="Times New Roman"/>
          <w:color w:val="000000" w:themeColor="text1"/>
          <w:sz w:val="24"/>
        </w:rPr>
        <w:t xml:space="preserve"> than older learners</w:t>
      </w:r>
      <w:r w:rsidR="00D905C6" w:rsidRPr="00DA3E42">
        <w:rPr>
          <w:rFonts w:ascii="Times New Roman" w:hAnsi="Times New Roman" w:cs="Times New Roman"/>
          <w:color w:val="000000" w:themeColor="text1"/>
          <w:sz w:val="24"/>
        </w:rPr>
        <w:t>.</w:t>
      </w:r>
      <w:r w:rsidR="001A2800" w:rsidRPr="00DA3E42">
        <w:rPr>
          <w:rFonts w:ascii="Times New Roman" w:hAnsi="Times New Roman" w:cs="Times New Roman"/>
          <w:color w:val="000000" w:themeColor="text1"/>
          <w:sz w:val="24"/>
        </w:rPr>
        <w:t xml:space="preserve"> As for other aspect</w:t>
      </w:r>
      <w:r w:rsidR="001173AA" w:rsidRPr="00DA3E42">
        <w:rPr>
          <w:rFonts w:ascii="Times New Roman" w:hAnsi="Times New Roman" w:cs="Times New Roman"/>
          <w:color w:val="000000" w:themeColor="text1"/>
          <w:sz w:val="24"/>
        </w:rPr>
        <w:t>s</w:t>
      </w:r>
      <w:r w:rsidR="001A2800" w:rsidRPr="00DA3E42">
        <w:rPr>
          <w:rFonts w:ascii="Times New Roman" w:hAnsi="Times New Roman" w:cs="Times New Roman"/>
          <w:color w:val="000000" w:themeColor="text1"/>
          <w:sz w:val="24"/>
        </w:rPr>
        <w:t xml:space="preserve"> of language performance such as </w:t>
      </w:r>
      <w:r w:rsidR="003A20B0" w:rsidRPr="00DA3E42">
        <w:rPr>
          <w:rFonts w:ascii="Times New Roman" w:hAnsi="Times New Roman" w:cs="Times New Roman"/>
          <w:color w:val="000000" w:themeColor="text1"/>
          <w:sz w:val="24"/>
        </w:rPr>
        <w:t>listening and writing abilities</w:t>
      </w:r>
      <w:r w:rsidR="00A8390B" w:rsidRPr="00DA3E42">
        <w:rPr>
          <w:rFonts w:ascii="Times New Roman" w:hAnsi="Times New Roman" w:cs="Times New Roman"/>
          <w:color w:val="000000" w:themeColor="text1"/>
          <w:sz w:val="24"/>
        </w:rPr>
        <w:t xml:space="preserve">, the optimal age </w:t>
      </w:r>
      <w:r w:rsidR="00CB5DA5" w:rsidRPr="00DA3E42">
        <w:rPr>
          <w:rFonts w:ascii="Times New Roman" w:hAnsi="Times New Roman" w:cs="Times New Roman"/>
          <w:color w:val="000000" w:themeColor="text1"/>
          <w:sz w:val="24"/>
        </w:rPr>
        <w:t xml:space="preserve">has not yet been </w:t>
      </w:r>
      <w:r w:rsidR="0009782A" w:rsidRPr="00DA3E42">
        <w:rPr>
          <w:rFonts w:ascii="Times New Roman" w:hAnsi="Times New Roman" w:cs="Times New Roman"/>
          <w:color w:val="000000" w:themeColor="text1"/>
          <w:sz w:val="24"/>
        </w:rPr>
        <w:t>justified</w:t>
      </w:r>
      <w:r w:rsidR="00CB5DA5" w:rsidRPr="00DA3E42">
        <w:rPr>
          <w:rFonts w:ascii="Times New Roman" w:hAnsi="Times New Roman" w:cs="Times New Roman"/>
          <w:color w:val="000000" w:themeColor="text1"/>
          <w:sz w:val="24"/>
        </w:rPr>
        <w:t xml:space="preserve">. </w:t>
      </w:r>
      <w:r w:rsidR="002D4421" w:rsidRPr="00DA3E42">
        <w:rPr>
          <w:rFonts w:ascii="Times New Roman" w:hAnsi="Times New Roman" w:cs="Times New Roman"/>
          <w:color w:val="000000" w:themeColor="text1"/>
          <w:sz w:val="24"/>
        </w:rPr>
        <w:t>The testing materia</w:t>
      </w:r>
      <w:r w:rsidR="0059353C" w:rsidRPr="00DA3E42">
        <w:rPr>
          <w:rFonts w:ascii="Times New Roman" w:hAnsi="Times New Roman" w:cs="Times New Roman"/>
          <w:color w:val="000000" w:themeColor="text1"/>
          <w:sz w:val="24"/>
        </w:rPr>
        <w:t>ls were not ample</w:t>
      </w:r>
      <w:r w:rsidR="000027ED" w:rsidRPr="00DA3E42">
        <w:rPr>
          <w:rFonts w:ascii="Times New Roman" w:hAnsi="Times New Roman" w:cs="Times New Roman"/>
          <w:color w:val="000000" w:themeColor="text1"/>
          <w:sz w:val="24"/>
        </w:rPr>
        <w:t xml:space="preserve">. Only four sentences which </w:t>
      </w:r>
      <w:r w:rsidR="00715E90" w:rsidRPr="00DA3E42">
        <w:rPr>
          <w:rFonts w:ascii="Times New Roman" w:hAnsi="Times New Roman" w:cs="Times New Roman"/>
          <w:color w:val="000000" w:themeColor="text1"/>
          <w:sz w:val="24"/>
        </w:rPr>
        <w:t xml:space="preserve">were chosen </w:t>
      </w:r>
      <w:r w:rsidR="00B1514C" w:rsidRPr="00DA3E42">
        <w:rPr>
          <w:rFonts w:ascii="Times New Roman" w:hAnsi="Times New Roman" w:cs="Times New Roman"/>
          <w:color w:val="000000" w:themeColor="text1"/>
          <w:sz w:val="24"/>
        </w:rPr>
        <w:t>from</w:t>
      </w:r>
      <w:r w:rsidR="00715E90" w:rsidRPr="00DA3E42">
        <w:rPr>
          <w:rFonts w:ascii="Times New Roman" w:hAnsi="Times New Roman" w:cs="Times New Roman"/>
          <w:color w:val="000000" w:themeColor="text1"/>
          <w:sz w:val="24"/>
        </w:rPr>
        <w:t xml:space="preserve"> </w:t>
      </w:r>
      <w:r w:rsidR="008B50DF" w:rsidRPr="00DA3E42">
        <w:rPr>
          <w:rFonts w:ascii="Times New Roman" w:hAnsi="Times New Roman" w:cs="Times New Roman"/>
          <w:color w:val="000000" w:themeColor="text1"/>
          <w:sz w:val="24"/>
        </w:rPr>
        <w:t>some samples of English sounds</w:t>
      </w:r>
      <w:r w:rsidR="00245EBE" w:rsidRPr="00DA3E42">
        <w:rPr>
          <w:rFonts w:ascii="Times New Roman" w:hAnsi="Times New Roman" w:cs="Times New Roman"/>
          <w:color w:val="000000" w:themeColor="text1"/>
          <w:sz w:val="24"/>
        </w:rPr>
        <w:t xml:space="preserve"> that Spanish speakers found </w:t>
      </w:r>
      <w:r w:rsidR="002A0062" w:rsidRPr="00DA3E42">
        <w:rPr>
          <w:rFonts w:ascii="Times New Roman" w:hAnsi="Times New Roman" w:cs="Times New Roman"/>
          <w:color w:val="000000" w:themeColor="text1"/>
          <w:sz w:val="24"/>
        </w:rPr>
        <w:t xml:space="preserve">difficult to pronounce. But </w:t>
      </w:r>
      <w:r w:rsidR="0020509A" w:rsidRPr="00DA3E42">
        <w:rPr>
          <w:rFonts w:ascii="Times New Roman" w:hAnsi="Times New Roman" w:cs="Times New Roman"/>
          <w:color w:val="000000" w:themeColor="text1"/>
          <w:sz w:val="24"/>
        </w:rPr>
        <w:t xml:space="preserve">the </w:t>
      </w:r>
      <w:r w:rsidR="005D3DAA" w:rsidRPr="00DA3E42">
        <w:rPr>
          <w:rFonts w:ascii="Times New Roman" w:hAnsi="Times New Roman" w:cs="Times New Roman"/>
          <w:color w:val="000000" w:themeColor="text1"/>
          <w:sz w:val="24"/>
        </w:rPr>
        <w:t xml:space="preserve">theoretical foundation </w:t>
      </w:r>
      <w:r w:rsidR="00B94C7A" w:rsidRPr="00DA3E42">
        <w:rPr>
          <w:rFonts w:ascii="Times New Roman" w:hAnsi="Times New Roman" w:cs="Times New Roman"/>
          <w:color w:val="000000" w:themeColor="text1"/>
          <w:sz w:val="24"/>
        </w:rPr>
        <w:t>for those chosen sounds had not been explai</w:t>
      </w:r>
      <w:r w:rsidR="00C75449" w:rsidRPr="00DA3E42">
        <w:rPr>
          <w:rFonts w:ascii="Times New Roman" w:hAnsi="Times New Roman" w:cs="Times New Roman"/>
          <w:color w:val="000000" w:themeColor="text1"/>
          <w:sz w:val="24"/>
        </w:rPr>
        <w:t xml:space="preserve">ned. </w:t>
      </w:r>
      <w:r w:rsidR="00E37BEF" w:rsidRPr="00DA3E42">
        <w:rPr>
          <w:rFonts w:ascii="Times New Roman" w:hAnsi="Times New Roman" w:cs="Times New Roman"/>
          <w:color w:val="000000" w:themeColor="text1"/>
          <w:sz w:val="24"/>
        </w:rPr>
        <w:t>In addition</w:t>
      </w:r>
      <w:r w:rsidR="0011633A" w:rsidRPr="00DA3E42">
        <w:rPr>
          <w:rFonts w:ascii="Times New Roman" w:hAnsi="Times New Roman" w:cs="Times New Roman"/>
          <w:color w:val="000000" w:themeColor="text1"/>
          <w:sz w:val="24"/>
        </w:rPr>
        <w:t xml:space="preserve">, </w:t>
      </w:r>
      <w:r w:rsidR="000E2548" w:rsidRPr="00DA3E42">
        <w:rPr>
          <w:rFonts w:ascii="Times New Roman" w:hAnsi="Times New Roman" w:cs="Times New Roman"/>
          <w:color w:val="000000" w:themeColor="text1"/>
          <w:sz w:val="24"/>
        </w:rPr>
        <w:t>the definition of ‘difficult’ was not clear</w:t>
      </w:r>
      <w:r w:rsidR="00736375" w:rsidRPr="00DA3E42">
        <w:rPr>
          <w:rFonts w:ascii="Times New Roman" w:hAnsi="Times New Roman" w:cs="Times New Roman"/>
          <w:color w:val="000000" w:themeColor="text1"/>
          <w:sz w:val="24"/>
        </w:rPr>
        <w:t xml:space="preserve">. </w:t>
      </w:r>
    </w:p>
    <w:p w14:paraId="2C374B42" w14:textId="1ECB4E85" w:rsidR="00A13AF7" w:rsidRPr="00DA3E42" w:rsidRDefault="002A22EE" w:rsidP="000F1E0C">
      <w:pPr>
        <w:ind w:firstLineChars="100" w:firstLine="240"/>
        <w:rPr>
          <w:rFonts w:ascii="Times New Roman" w:hAnsi="Times New Roman" w:cs="Times New Roman"/>
          <w:color w:val="000000" w:themeColor="text1"/>
          <w:sz w:val="24"/>
        </w:rPr>
      </w:pPr>
      <w:r w:rsidRPr="00DA3E42">
        <w:rPr>
          <w:rFonts w:ascii="Times New Roman" w:hAnsi="Times New Roman" w:cs="Times New Roman" w:hint="eastAsia"/>
          <w:color w:val="000000" w:themeColor="text1"/>
          <w:sz w:val="24"/>
        </w:rPr>
        <w:t>A</w:t>
      </w:r>
      <w:r w:rsidRPr="00DA3E42">
        <w:rPr>
          <w:rFonts w:ascii="Times New Roman" w:hAnsi="Times New Roman" w:cs="Times New Roman"/>
          <w:color w:val="000000" w:themeColor="text1"/>
          <w:sz w:val="24"/>
        </w:rPr>
        <w:t xml:space="preserve">ccording to Ramsey and Wright (1974), </w:t>
      </w:r>
      <w:r w:rsidR="003F71A2" w:rsidRPr="00DA3E42">
        <w:rPr>
          <w:rFonts w:ascii="Times New Roman" w:hAnsi="Times New Roman" w:cs="Times New Roman"/>
          <w:color w:val="000000" w:themeColor="text1"/>
          <w:sz w:val="24"/>
        </w:rPr>
        <w:t xml:space="preserve">in Canada, </w:t>
      </w:r>
      <w:r w:rsidR="007673C8" w:rsidRPr="00DA3E42">
        <w:rPr>
          <w:rFonts w:ascii="Times New Roman" w:hAnsi="Times New Roman" w:cs="Times New Roman"/>
          <w:color w:val="000000" w:themeColor="text1"/>
          <w:sz w:val="24"/>
        </w:rPr>
        <w:t>5,000</w:t>
      </w:r>
      <w:r w:rsidR="001C044E" w:rsidRPr="00DA3E42">
        <w:rPr>
          <w:rFonts w:ascii="Times New Roman" w:hAnsi="Times New Roman" w:cs="Times New Roman"/>
          <w:color w:val="000000" w:themeColor="text1"/>
          <w:sz w:val="24"/>
        </w:rPr>
        <w:t xml:space="preserve"> </w:t>
      </w:r>
      <w:r w:rsidR="00A34823" w:rsidRPr="00DA3E42">
        <w:rPr>
          <w:rFonts w:ascii="Times New Roman" w:hAnsi="Times New Roman" w:cs="Times New Roman"/>
          <w:color w:val="000000" w:themeColor="text1"/>
          <w:sz w:val="24"/>
        </w:rPr>
        <w:t xml:space="preserve">immigrant </w:t>
      </w:r>
      <w:r w:rsidR="007673C8" w:rsidRPr="00DA3E42">
        <w:rPr>
          <w:rFonts w:ascii="Times New Roman" w:hAnsi="Times New Roman" w:cs="Times New Roman"/>
          <w:color w:val="000000" w:themeColor="text1"/>
          <w:sz w:val="24"/>
        </w:rPr>
        <w:t xml:space="preserve">students from </w:t>
      </w:r>
      <w:r w:rsidR="005A5FB5" w:rsidRPr="00DA3E42">
        <w:rPr>
          <w:rFonts w:ascii="Times New Roman" w:hAnsi="Times New Roman" w:cs="Times New Roman"/>
          <w:color w:val="000000" w:themeColor="text1"/>
          <w:sz w:val="24"/>
        </w:rPr>
        <w:t xml:space="preserve">25% of classrooms varied from </w:t>
      </w:r>
      <w:r w:rsidR="003F3110" w:rsidRPr="00DA3E42">
        <w:rPr>
          <w:rFonts w:ascii="Times New Roman" w:hAnsi="Times New Roman" w:cs="Times New Roman"/>
          <w:color w:val="000000" w:themeColor="text1"/>
          <w:sz w:val="24"/>
        </w:rPr>
        <w:t xml:space="preserve">grade 5, 7 and 9 </w:t>
      </w:r>
      <w:r w:rsidR="00C51049" w:rsidRPr="00DA3E42">
        <w:rPr>
          <w:rFonts w:ascii="Times New Roman" w:hAnsi="Times New Roman" w:cs="Times New Roman"/>
          <w:color w:val="000000" w:themeColor="text1"/>
          <w:sz w:val="24"/>
        </w:rPr>
        <w:t xml:space="preserve">level </w:t>
      </w:r>
      <w:r w:rsidR="003F3110" w:rsidRPr="00DA3E42">
        <w:rPr>
          <w:rFonts w:ascii="Times New Roman" w:hAnsi="Times New Roman" w:cs="Times New Roman"/>
          <w:color w:val="000000" w:themeColor="text1"/>
          <w:sz w:val="24"/>
        </w:rPr>
        <w:t>were selected randomly</w:t>
      </w:r>
      <w:r w:rsidR="00A87FA7" w:rsidRPr="00DA3E42">
        <w:rPr>
          <w:rFonts w:ascii="Times New Roman" w:hAnsi="Times New Roman" w:cs="Times New Roman"/>
          <w:color w:val="000000" w:themeColor="text1"/>
          <w:sz w:val="24"/>
        </w:rPr>
        <w:t xml:space="preserve">. </w:t>
      </w:r>
      <w:r w:rsidR="00A87FA7" w:rsidRPr="00DA3E42">
        <w:rPr>
          <w:rFonts w:ascii="Times New Roman" w:hAnsi="Times New Roman" w:cs="Times New Roman"/>
          <w:color w:val="000000" w:themeColor="text1"/>
          <w:sz w:val="24"/>
        </w:rPr>
        <w:lastRenderedPageBreak/>
        <w:t xml:space="preserve">Participants were asked to take </w:t>
      </w:r>
      <w:r w:rsidR="0083680E" w:rsidRPr="00DA3E42">
        <w:rPr>
          <w:rFonts w:ascii="Times New Roman" w:hAnsi="Times New Roman" w:cs="Times New Roman"/>
          <w:color w:val="000000" w:themeColor="text1"/>
          <w:sz w:val="24"/>
        </w:rPr>
        <w:t>multiple tests</w:t>
      </w:r>
      <w:r w:rsidR="00F16790" w:rsidRPr="00DA3E42">
        <w:rPr>
          <w:rFonts w:ascii="Times New Roman" w:hAnsi="Times New Roman" w:cs="Times New Roman"/>
          <w:color w:val="000000" w:themeColor="text1"/>
          <w:sz w:val="24"/>
        </w:rPr>
        <w:t>. Only</w:t>
      </w:r>
      <w:r w:rsidR="0083680E" w:rsidRPr="00DA3E42">
        <w:rPr>
          <w:rFonts w:ascii="Times New Roman" w:hAnsi="Times New Roman" w:cs="Times New Roman"/>
          <w:color w:val="000000" w:themeColor="text1"/>
          <w:sz w:val="24"/>
        </w:rPr>
        <w:t xml:space="preserve"> </w:t>
      </w:r>
      <w:r w:rsidR="00414C77" w:rsidRPr="00DA3E42">
        <w:rPr>
          <w:rFonts w:ascii="Times New Roman" w:hAnsi="Times New Roman" w:cs="Times New Roman"/>
          <w:color w:val="000000" w:themeColor="text1"/>
          <w:sz w:val="24"/>
        </w:rPr>
        <w:t xml:space="preserve">scores </w:t>
      </w:r>
      <w:r w:rsidR="00DD1B3D" w:rsidRPr="00DA3E42">
        <w:rPr>
          <w:rFonts w:ascii="Times New Roman" w:hAnsi="Times New Roman" w:cs="Times New Roman"/>
          <w:color w:val="000000" w:themeColor="text1"/>
          <w:sz w:val="24"/>
        </w:rPr>
        <w:t>that students obtained from</w:t>
      </w:r>
      <w:r w:rsidR="00414C77" w:rsidRPr="00DA3E42">
        <w:rPr>
          <w:rFonts w:ascii="Times New Roman" w:hAnsi="Times New Roman" w:cs="Times New Roman"/>
          <w:color w:val="000000" w:themeColor="text1"/>
          <w:sz w:val="24"/>
        </w:rPr>
        <w:t xml:space="preserve"> </w:t>
      </w:r>
      <w:r w:rsidR="0083680E" w:rsidRPr="00DA3E42">
        <w:rPr>
          <w:rFonts w:ascii="Times New Roman" w:hAnsi="Times New Roman" w:cs="Times New Roman"/>
          <w:color w:val="000000" w:themeColor="text1"/>
          <w:sz w:val="24"/>
        </w:rPr>
        <w:t>the picture vocabulary test</w:t>
      </w:r>
      <w:r w:rsidR="00783C2E" w:rsidRPr="00DA3E42">
        <w:rPr>
          <w:rFonts w:ascii="Times New Roman" w:hAnsi="Times New Roman" w:cs="Times New Roman"/>
          <w:color w:val="000000" w:themeColor="text1"/>
          <w:sz w:val="24"/>
        </w:rPr>
        <w:t xml:space="preserve"> and</w:t>
      </w:r>
      <w:r w:rsidR="0083680E" w:rsidRPr="00DA3E42">
        <w:rPr>
          <w:rFonts w:ascii="Times New Roman" w:hAnsi="Times New Roman" w:cs="Times New Roman"/>
          <w:color w:val="000000" w:themeColor="text1"/>
          <w:sz w:val="24"/>
        </w:rPr>
        <w:t xml:space="preserve"> </w:t>
      </w:r>
      <w:r w:rsidR="00374ED4" w:rsidRPr="00DA3E42">
        <w:rPr>
          <w:rFonts w:ascii="Times New Roman" w:hAnsi="Times New Roman" w:cs="Times New Roman"/>
          <w:color w:val="000000" w:themeColor="text1"/>
          <w:sz w:val="24"/>
        </w:rPr>
        <w:t xml:space="preserve">the English language skill test </w:t>
      </w:r>
      <w:r w:rsidR="00453069" w:rsidRPr="00DA3E42">
        <w:rPr>
          <w:rFonts w:ascii="Times New Roman" w:hAnsi="Times New Roman" w:cs="Times New Roman"/>
          <w:color w:val="000000" w:themeColor="text1"/>
          <w:sz w:val="24"/>
        </w:rPr>
        <w:t>were</w:t>
      </w:r>
      <w:r w:rsidR="00414C77" w:rsidRPr="00DA3E42">
        <w:rPr>
          <w:rFonts w:ascii="Times New Roman" w:hAnsi="Times New Roman" w:cs="Times New Roman"/>
          <w:color w:val="000000" w:themeColor="text1"/>
          <w:sz w:val="24"/>
        </w:rPr>
        <w:t xml:space="preserve"> analyzed. </w:t>
      </w:r>
      <w:r w:rsidR="001E546E" w:rsidRPr="00DA3E42">
        <w:rPr>
          <w:rFonts w:ascii="Times New Roman" w:hAnsi="Times New Roman" w:cs="Times New Roman"/>
          <w:color w:val="000000" w:themeColor="text1"/>
          <w:sz w:val="24"/>
        </w:rPr>
        <w:t xml:space="preserve">From the initial </w:t>
      </w:r>
      <w:r w:rsidR="00226639" w:rsidRPr="00DA3E42">
        <w:rPr>
          <w:rFonts w:ascii="Times New Roman" w:hAnsi="Times New Roman" w:cs="Times New Roman"/>
          <w:color w:val="000000" w:themeColor="text1"/>
          <w:sz w:val="24"/>
        </w:rPr>
        <w:t>collected data</w:t>
      </w:r>
      <w:r w:rsidR="00BD051B" w:rsidRPr="00DA3E42">
        <w:rPr>
          <w:rFonts w:ascii="Times New Roman" w:hAnsi="Times New Roman" w:cs="Times New Roman"/>
          <w:color w:val="000000" w:themeColor="text1"/>
          <w:sz w:val="24"/>
        </w:rPr>
        <w:t>, there was an evident trend</w:t>
      </w:r>
      <w:r w:rsidR="00B17C62" w:rsidRPr="00DA3E42">
        <w:rPr>
          <w:rFonts w:ascii="Times New Roman" w:hAnsi="Times New Roman" w:cs="Times New Roman"/>
          <w:color w:val="000000" w:themeColor="text1"/>
          <w:sz w:val="24"/>
        </w:rPr>
        <w:t xml:space="preserve"> showing that </w:t>
      </w:r>
      <w:r w:rsidR="00EB1B13" w:rsidRPr="00DA3E42">
        <w:rPr>
          <w:rFonts w:ascii="Times New Roman" w:hAnsi="Times New Roman" w:cs="Times New Roman"/>
          <w:color w:val="000000" w:themeColor="text1"/>
          <w:sz w:val="24"/>
        </w:rPr>
        <w:t>the younger a learner arriv</w:t>
      </w:r>
      <w:r w:rsidR="00B01217" w:rsidRPr="00DA3E42">
        <w:rPr>
          <w:rFonts w:ascii="Times New Roman" w:hAnsi="Times New Roman" w:cs="Times New Roman"/>
          <w:color w:val="000000" w:themeColor="text1"/>
          <w:sz w:val="24"/>
        </w:rPr>
        <w:t>e</w:t>
      </w:r>
      <w:r w:rsidR="000F0A90">
        <w:rPr>
          <w:rFonts w:ascii="Times New Roman" w:hAnsi="Times New Roman" w:cs="Times New Roman"/>
          <w:color w:val="000000" w:themeColor="text1"/>
          <w:sz w:val="24"/>
        </w:rPr>
        <w:t>d</w:t>
      </w:r>
      <w:r w:rsidR="00EB1B13" w:rsidRPr="00DA3E42">
        <w:rPr>
          <w:rFonts w:ascii="Times New Roman" w:hAnsi="Times New Roman" w:cs="Times New Roman"/>
          <w:color w:val="000000" w:themeColor="text1"/>
          <w:sz w:val="24"/>
        </w:rPr>
        <w:t xml:space="preserve"> </w:t>
      </w:r>
      <w:r w:rsidR="009F490A" w:rsidRPr="00DA3E42">
        <w:rPr>
          <w:rFonts w:ascii="Times New Roman" w:hAnsi="Times New Roman" w:cs="Times New Roman"/>
          <w:color w:val="000000" w:themeColor="text1"/>
          <w:sz w:val="24"/>
        </w:rPr>
        <w:t xml:space="preserve">the new country, </w:t>
      </w:r>
      <w:r w:rsidR="00C64641" w:rsidRPr="00DA3E42">
        <w:rPr>
          <w:rFonts w:ascii="Times New Roman" w:hAnsi="Times New Roman" w:cs="Times New Roman"/>
          <w:color w:val="000000" w:themeColor="text1"/>
          <w:sz w:val="24"/>
        </w:rPr>
        <w:t xml:space="preserve">the higher score he or she </w:t>
      </w:r>
      <w:r w:rsidR="00E5071B" w:rsidRPr="00DA3E42">
        <w:rPr>
          <w:rFonts w:ascii="Times New Roman" w:hAnsi="Times New Roman" w:cs="Times New Roman"/>
          <w:color w:val="000000" w:themeColor="text1"/>
          <w:sz w:val="24"/>
        </w:rPr>
        <w:t xml:space="preserve">might </w:t>
      </w:r>
      <w:r w:rsidR="00C540AA" w:rsidRPr="00DA3E42">
        <w:rPr>
          <w:rFonts w:ascii="Times New Roman" w:hAnsi="Times New Roman" w:cs="Times New Roman"/>
          <w:color w:val="000000" w:themeColor="text1"/>
          <w:sz w:val="24"/>
        </w:rPr>
        <w:t xml:space="preserve">get. </w:t>
      </w:r>
      <w:r w:rsidR="00603EBA" w:rsidRPr="00DA3E42">
        <w:rPr>
          <w:rFonts w:ascii="Times New Roman" w:hAnsi="Times New Roman" w:cs="Times New Roman"/>
          <w:color w:val="000000" w:themeColor="text1"/>
          <w:sz w:val="24"/>
        </w:rPr>
        <w:t xml:space="preserve">However, a critical </w:t>
      </w:r>
      <w:r w:rsidR="005D6364" w:rsidRPr="00DA3E42">
        <w:rPr>
          <w:rFonts w:ascii="Times New Roman" w:hAnsi="Times New Roman" w:cs="Times New Roman"/>
          <w:color w:val="000000" w:themeColor="text1"/>
          <w:sz w:val="24"/>
        </w:rPr>
        <w:t xml:space="preserve">age had not been found. </w:t>
      </w:r>
      <w:r w:rsidR="00527100" w:rsidRPr="00DA3E42">
        <w:rPr>
          <w:rFonts w:ascii="Times New Roman" w:hAnsi="Times New Roman" w:cs="Times New Roman"/>
          <w:color w:val="000000" w:themeColor="text1"/>
          <w:sz w:val="24"/>
        </w:rPr>
        <w:t xml:space="preserve">In order to </w:t>
      </w:r>
      <w:r w:rsidR="00DF0FBD" w:rsidRPr="00DA3E42">
        <w:rPr>
          <w:rFonts w:ascii="Times New Roman" w:hAnsi="Times New Roman" w:cs="Times New Roman"/>
          <w:color w:val="000000" w:themeColor="text1"/>
          <w:sz w:val="24"/>
        </w:rPr>
        <w:t xml:space="preserve">figure out a critical age, Ramsey and Wright </w:t>
      </w:r>
      <w:r w:rsidR="003C324D" w:rsidRPr="00DA3E42">
        <w:rPr>
          <w:rFonts w:ascii="Times New Roman" w:hAnsi="Times New Roman" w:cs="Times New Roman"/>
          <w:color w:val="000000" w:themeColor="text1"/>
          <w:sz w:val="24"/>
        </w:rPr>
        <w:t>increased the sam</w:t>
      </w:r>
      <w:r w:rsidR="00986C90" w:rsidRPr="00DA3E42">
        <w:rPr>
          <w:rFonts w:ascii="Times New Roman" w:hAnsi="Times New Roman" w:cs="Times New Roman"/>
          <w:color w:val="000000" w:themeColor="text1"/>
          <w:sz w:val="24"/>
        </w:rPr>
        <w:t>ple size</w:t>
      </w:r>
      <w:r w:rsidR="00406630" w:rsidRPr="00DA3E42">
        <w:rPr>
          <w:rFonts w:ascii="Times New Roman" w:hAnsi="Times New Roman" w:cs="Times New Roman"/>
          <w:color w:val="000000" w:themeColor="text1"/>
          <w:sz w:val="24"/>
        </w:rPr>
        <w:t xml:space="preserve">, combined data and </w:t>
      </w:r>
      <w:r w:rsidR="00C164F7" w:rsidRPr="00DA3E42">
        <w:rPr>
          <w:rFonts w:ascii="Times New Roman" w:hAnsi="Times New Roman" w:cs="Times New Roman"/>
          <w:color w:val="000000" w:themeColor="text1"/>
          <w:sz w:val="24"/>
        </w:rPr>
        <w:t xml:space="preserve">carried out </w:t>
      </w:r>
      <w:r w:rsidR="00415A37" w:rsidRPr="00DA3E42">
        <w:rPr>
          <w:rFonts w:ascii="Times New Roman" w:hAnsi="Times New Roman" w:cs="Times New Roman"/>
          <w:color w:val="000000" w:themeColor="text1"/>
          <w:sz w:val="24"/>
        </w:rPr>
        <w:t xml:space="preserve">a more quantitative analysis. </w:t>
      </w:r>
      <w:r w:rsidR="008E3849" w:rsidRPr="00DA3E42">
        <w:rPr>
          <w:rFonts w:ascii="Times New Roman" w:hAnsi="Times New Roman" w:cs="Times New Roman"/>
          <w:color w:val="000000" w:themeColor="text1"/>
          <w:sz w:val="24"/>
        </w:rPr>
        <w:t>It tur</w:t>
      </w:r>
      <w:r w:rsidR="00FB746E" w:rsidRPr="00DA3E42">
        <w:rPr>
          <w:rFonts w:ascii="Times New Roman" w:hAnsi="Times New Roman" w:cs="Times New Roman"/>
          <w:color w:val="000000" w:themeColor="text1"/>
          <w:sz w:val="24"/>
        </w:rPr>
        <w:t>n</w:t>
      </w:r>
      <w:r w:rsidR="008E3849" w:rsidRPr="00DA3E42">
        <w:rPr>
          <w:rFonts w:ascii="Times New Roman" w:hAnsi="Times New Roman" w:cs="Times New Roman"/>
          <w:color w:val="000000" w:themeColor="text1"/>
          <w:sz w:val="24"/>
        </w:rPr>
        <w:t>ed out that</w:t>
      </w:r>
      <w:r w:rsidR="00DF69AA" w:rsidRPr="00DA3E42">
        <w:rPr>
          <w:rFonts w:ascii="Times New Roman" w:hAnsi="Times New Roman" w:cs="Times New Roman"/>
          <w:color w:val="000000" w:themeColor="text1"/>
          <w:sz w:val="24"/>
        </w:rPr>
        <w:t xml:space="preserve"> </w:t>
      </w:r>
      <w:r w:rsidR="00504595" w:rsidRPr="00DA3E42">
        <w:rPr>
          <w:rFonts w:ascii="Times New Roman" w:hAnsi="Times New Roman" w:cs="Times New Roman"/>
          <w:color w:val="000000" w:themeColor="text1"/>
          <w:sz w:val="24"/>
        </w:rPr>
        <w:t>seven-year-old was a critical period</w:t>
      </w:r>
      <w:r w:rsidR="00614F5C" w:rsidRPr="00DA3E42">
        <w:rPr>
          <w:rFonts w:ascii="Times New Roman" w:hAnsi="Times New Roman" w:cs="Times New Roman"/>
          <w:color w:val="000000" w:themeColor="text1"/>
          <w:sz w:val="24"/>
        </w:rPr>
        <w:t>,</w:t>
      </w:r>
      <w:r w:rsidR="00504595" w:rsidRPr="00DA3E42">
        <w:rPr>
          <w:rFonts w:ascii="Times New Roman" w:hAnsi="Times New Roman" w:cs="Times New Roman"/>
          <w:color w:val="000000" w:themeColor="text1"/>
          <w:sz w:val="24"/>
        </w:rPr>
        <w:t xml:space="preserve"> </w:t>
      </w:r>
      <w:r w:rsidR="005705F7" w:rsidRPr="00DA3E42">
        <w:rPr>
          <w:rFonts w:ascii="Times New Roman" w:hAnsi="Times New Roman" w:cs="Times New Roman"/>
          <w:color w:val="000000" w:themeColor="text1"/>
          <w:sz w:val="24"/>
        </w:rPr>
        <w:t xml:space="preserve">immigrant </w:t>
      </w:r>
      <w:r w:rsidR="00FB746E" w:rsidRPr="00DA3E42">
        <w:rPr>
          <w:rFonts w:ascii="Times New Roman" w:hAnsi="Times New Roman" w:cs="Times New Roman"/>
          <w:color w:val="000000" w:themeColor="text1"/>
          <w:sz w:val="24"/>
        </w:rPr>
        <w:t>students</w:t>
      </w:r>
      <w:r w:rsidR="00633EF5" w:rsidRPr="00DA3E42">
        <w:rPr>
          <w:rFonts w:ascii="Times New Roman" w:hAnsi="Times New Roman" w:cs="Times New Roman"/>
          <w:color w:val="000000" w:themeColor="text1"/>
          <w:sz w:val="24"/>
        </w:rPr>
        <w:t xml:space="preserve"> who arrived after seven y</w:t>
      </w:r>
      <w:r w:rsidR="00FE7670" w:rsidRPr="00DA3E42">
        <w:rPr>
          <w:rFonts w:ascii="Times New Roman" w:hAnsi="Times New Roman" w:cs="Times New Roman"/>
          <w:color w:val="000000" w:themeColor="text1"/>
          <w:sz w:val="24"/>
        </w:rPr>
        <w:t>ears old or older perform</w:t>
      </w:r>
      <w:r w:rsidR="00363320" w:rsidRPr="00DA3E42">
        <w:rPr>
          <w:rFonts w:ascii="Times New Roman" w:hAnsi="Times New Roman" w:cs="Times New Roman"/>
          <w:color w:val="000000" w:themeColor="text1"/>
          <w:sz w:val="24"/>
        </w:rPr>
        <w:t>ed worse than those who arrived before seven years old</w:t>
      </w:r>
      <w:r w:rsidR="00FB746E" w:rsidRPr="00DA3E42">
        <w:rPr>
          <w:rFonts w:ascii="Times New Roman" w:hAnsi="Times New Roman" w:cs="Times New Roman"/>
          <w:color w:val="000000" w:themeColor="text1"/>
          <w:sz w:val="24"/>
        </w:rPr>
        <w:t xml:space="preserve"> (Ramsey and Wright 1974).</w:t>
      </w:r>
      <w:r w:rsidR="00A6186C" w:rsidRPr="00DA3E42">
        <w:rPr>
          <w:rFonts w:ascii="Times New Roman" w:hAnsi="Times New Roman" w:cs="Times New Roman"/>
          <w:color w:val="000000" w:themeColor="text1"/>
          <w:sz w:val="24"/>
        </w:rPr>
        <w:t xml:space="preserve"> </w:t>
      </w:r>
      <w:r w:rsidR="009572A1" w:rsidRPr="00DA3E42">
        <w:rPr>
          <w:rFonts w:ascii="Times New Roman" w:hAnsi="Times New Roman" w:cs="Times New Roman"/>
          <w:color w:val="000000" w:themeColor="text1"/>
          <w:sz w:val="24"/>
        </w:rPr>
        <w:t>Comparatively speaking,</w:t>
      </w:r>
      <w:r w:rsidR="00A6186C" w:rsidRPr="00DA3E42">
        <w:rPr>
          <w:rFonts w:ascii="Times New Roman" w:hAnsi="Times New Roman" w:cs="Times New Roman"/>
          <w:color w:val="000000" w:themeColor="text1"/>
          <w:sz w:val="24"/>
        </w:rPr>
        <w:t xml:space="preserve"> </w:t>
      </w:r>
      <w:r w:rsidR="00173F09" w:rsidRPr="00DA3E42">
        <w:rPr>
          <w:rFonts w:ascii="Times New Roman" w:hAnsi="Times New Roman" w:cs="Times New Roman"/>
          <w:color w:val="000000" w:themeColor="text1"/>
          <w:sz w:val="24"/>
        </w:rPr>
        <w:t xml:space="preserve">this study was more </w:t>
      </w:r>
      <w:r w:rsidR="00C21CAB" w:rsidRPr="00DA3E42">
        <w:rPr>
          <w:rFonts w:ascii="Times New Roman" w:hAnsi="Times New Roman" w:cs="Times New Roman"/>
          <w:color w:val="000000" w:themeColor="text1"/>
          <w:sz w:val="24"/>
        </w:rPr>
        <w:t>objective in terms of test measures</w:t>
      </w:r>
      <w:r w:rsidR="00284A55" w:rsidRPr="00DA3E42">
        <w:rPr>
          <w:rFonts w:ascii="Times New Roman" w:hAnsi="Times New Roman" w:cs="Times New Roman"/>
          <w:color w:val="000000" w:themeColor="text1"/>
          <w:sz w:val="24"/>
        </w:rPr>
        <w:t xml:space="preserve"> than the last experiment</w:t>
      </w:r>
      <w:r w:rsidR="00F92974" w:rsidRPr="00DA3E42">
        <w:rPr>
          <w:rFonts w:ascii="Times New Roman" w:hAnsi="Times New Roman" w:cs="Times New Roman"/>
          <w:color w:val="000000" w:themeColor="text1"/>
          <w:sz w:val="24"/>
        </w:rPr>
        <w:t xml:space="preserve">. </w:t>
      </w:r>
      <w:r w:rsidR="004271FA" w:rsidRPr="00DA3E42">
        <w:rPr>
          <w:rFonts w:ascii="Times New Roman" w:hAnsi="Times New Roman" w:cs="Times New Roman"/>
          <w:color w:val="000000" w:themeColor="text1"/>
          <w:sz w:val="24"/>
        </w:rPr>
        <w:t xml:space="preserve">Asher and Garcia (1969) </w:t>
      </w:r>
      <w:r w:rsidR="003F1085" w:rsidRPr="00DA3E42">
        <w:rPr>
          <w:rFonts w:ascii="Times New Roman" w:hAnsi="Times New Roman" w:cs="Times New Roman"/>
          <w:color w:val="000000" w:themeColor="text1"/>
          <w:sz w:val="24"/>
        </w:rPr>
        <w:t xml:space="preserve">introduced </w:t>
      </w:r>
      <w:r w:rsidR="00590F6F" w:rsidRPr="00DA3E42">
        <w:rPr>
          <w:rFonts w:ascii="Times New Roman" w:hAnsi="Times New Roman" w:cs="Times New Roman"/>
          <w:color w:val="000000" w:themeColor="text1"/>
          <w:sz w:val="24"/>
        </w:rPr>
        <w:t xml:space="preserve">high school students to be the judges, which was </w:t>
      </w:r>
      <w:r w:rsidR="007A68D4" w:rsidRPr="00DA3E42">
        <w:rPr>
          <w:rFonts w:ascii="Times New Roman" w:hAnsi="Times New Roman" w:cs="Times New Roman"/>
          <w:color w:val="000000" w:themeColor="text1"/>
          <w:sz w:val="24"/>
        </w:rPr>
        <w:t xml:space="preserve">inevitable to </w:t>
      </w:r>
      <w:r w:rsidR="00344B49" w:rsidRPr="00DA3E42">
        <w:rPr>
          <w:rFonts w:ascii="Times New Roman" w:hAnsi="Times New Roman" w:cs="Times New Roman"/>
          <w:color w:val="000000" w:themeColor="text1"/>
          <w:sz w:val="24"/>
        </w:rPr>
        <w:t>make</w:t>
      </w:r>
      <w:r w:rsidR="004B28B6" w:rsidRPr="00DA3E42">
        <w:rPr>
          <w:rFonts w:ascii="Times New Roman" w:hAnsi="Times New Roman" w:cs="Times New Roman"/>
          <w:color w:val="000000" w:themeColor="text1"/>
          <w:sz w:val="24"/>
        </w:rPr>
        <w:t xml:space="preserve"> </w:t>
      </w:r>
      <w:r w:rsidR="00FA5667" w:rsidRPr="00DA3E42">
        <w:rPr>
          <w:rFonts w:ascii="Times New Roman" w:hAnsi="Times New Roman" w:cs="Times New Roman"/>
          <w:color w:val="000000" w:themeColor="text1"/>
          <w:sz w:val="24"/>
        </w:rPr>
        <w:t xml:space="preserve">testing results </w:t>
      </w:r>
      <w:r w:rsidR="004B28B6" w:rsidRPr="00DA3E42">
        <w:rPr>
          <w:rFonts w:ascii="Times New Roman" w:hAnsi="Times New Roman" w:cs="Times New Roman"/>
          <w:color w:val="000000" w:themeColor="text1"/>
          <w:sz w:val="24"/>
        </w:rPr>
        <w:t>subjectiv</w:t>
      </w:r>
      <w:r w:rsidR="00FA5667" w:rsidRPr="00DA3E42">
        <w:rPr>
          <w:rFonts w:ascii="Times New Roman" w:hAnsi="Times New Roman" w:cs="Times New Roman"/>
          <w:color w:val="000000" w:themeColor="text1"/>
          <w:sz w:val="24"/>
        </w:rPr>
        <w:t>e</w:t>
      </w:r>
      <w:r w:rsidR="004B28B6" w:rsidRPr="00DA3E42">
        <w:rPr>
          <w:rFonts w:ascii="Times New Roman" w:hAnsi="Times New Roman" w:cs="Times New Roman"/>
          <w:color w:val="000000" w:themeColor="text1"/>
          <w:sz w:val="24"/>
        </w:rPr>
        <w:t>.</w:t>
      </w:r>
      <w:r w:rsidR="0065147E" w:rsidRPr="00DA3E42">
        <w:rPr>
          <w:rFonts w:ascii="Times New Roman" w:hAnsi="Times New Roman" w:cs="Times New Roman"/>
          <w:color w:val="000000" w:themeColor="text1"/>
          <w:sz w:val="24"/>
        </w:rPr>
        <w:t xml:space="preserve"> </w:t>
      </w:r>
      <w:r w:rsidR="00827DEE" w:rsidRPr="00DA3E42">
        <w:rPr>
          <w:rFonts w:ascii="Times New Roman" w:hAnsi="Times New Roman" w:cs="Times New Roman"/>
          <w:color w:val="000000" w:themeColor="text1"/>
          <w:sz w:val="24"/>
        </w:rPr>
        <w:t xml:space="preserve">In addition, </w:t>
      </w:r>
      <w:r w:rsidR="00AD16ED" w:rsidRPr="00DA3E42">
        <w:rPr>
          <w:rFonts w:ascii="Times New Roman" w:hAnsi="Times New Roman" w:cs="Times New Roman"/>
          <w:color w:val="000000" w:themeColor="text1"/>
          <w:sz w:val="24"/>
        </w:rPr>
        <w:t xml:space="preserve">the research </w:t>
      </w:r>
      <w:r w:rsidR="00D262F3" w:rsidRPr="00DA3E42">
        <w:rPr>
          <w:rFonts w:ascii="Times New Roman" w:hAnsi="Times New Roman" w:cs="Times New Roman"/>
          <w:color w:val="000000" w:themeColor="text1"/>
          <w:sz w:val="24"/>
        </w:rPr>
        <w:t>finished by Ramsey and Wright (1974)</w:t>
      </w:r>
      <w:r w:rsidR="00804680" w:rsidRPr="00DA3E42">
        <w:rPr>
          <w:rFonts w:ascii="Times New Roman" w:hAnsi="Times New Roman" w:cs="Times New Roman"/>
          <w:color w:val="000000" w:themeColor="text1"/>
          <w:sz w:val="24"/>
        </w:rPr>
        <w:t xml:space="preserve"> covered </w:t>
      </w:r>
      <w:r w:rsidR="00ED2C72" w:rsidRPr="00DA3E42">
        <w:rPr>
          <w:rFonts w:ascii="Times New Roman" w:hAnsi="Times New Roman" w:cs="Times New Roman"/>
          <w:color w:val="000000" w:themeColor="text1"/>
          <w:sz w:val="24"/>
        </w:rPr>
        <w:t xml:space="preserve">auditory perception, sound discrimination, sound recognition, </w:t>
      </w:r>
      <w:r w:rsidR="00A66662" w:rsidRPr="00DA3E42">
        <w:rPr>
          <w:rFonts w:ascii="Times New Roman" w:hAnsi="Times New Roman" w:cs="Times New Roman"/>
          <w:color w:val="000000" w:themeColor="text1"/>
          <w:sz w:val="24"/>
        </w:rPr>
        <w:t xml:space="preserve">intonation, vocabulary, </w:t>
      </w:r>
      <w:proofErr w:type="spellStart"/>
      <w:r w:rsidR="00B83010" w:rsidRPr="00DA3E42">
        <w:rPr>
          <w:rFonts w:ascii="Times New Roman" w:hAnsi="Times New Roman" w:cs="Times New Roman"/>
          <w:color w:val="000000" w:themeColor="text1"/>
          <w:sz w:val="24"/>
        </w:rPr>
        <w:t>functors</w:t>
      </w:r>
      <w:proofErr w:type="spellEnd"/>
      <w:r w:rsidR="00B83010" w:rsidRPr="00DA3E42">
        <w:rPr>
          <w:rFonts w:ascii="Times New Roman" w:hAnsi="Times New Roman" w:cs="Times New Roman"/>
          <w:color w:val="000000" w:themeColor="text1"/>
          <w:sz w:val="24"/>
        </w:rPr>
        <w:t xml:space="preserve"> and idioms</w:t>
      </w:r>
      <w:r w:rsidR="00B16C6C" w:rsidRPr="00DA3E42">
        <w:rPr>
          <w:rFonts w:ascii="Times New Roman" w:hAnsi="Times New Roman" w:cs="Times New Roman"/>
          <w:color w:val="000000" w:themeColor="text1"/>
          <w:sz w:val="24"/>
        </w:rPr>
        <w:t xml:space="preserve">, which was </w:t>
      </w:r>
      <w:r w:rsidR="000B5D7D" w:rsidRPr="00DA3E42">
        <w:rPr>
          <w:rFonts w:ascii="Times New Roman" w:hAnsi="Times New Roman" w:cs="Times New Roman"/>
          <w:color w:val="000000" w:themeColor="text1"/>
          <w:sz w:val="24"/>
        </w:rPr>
        <w:t>more comprehensive and per</w:t>
      </w:r>
      <w:r w:rsidR="006256C8" w:rsidRPr="00DA3E42">
        <w:rPr>
          <w:rFonts w:ascii="Times New Roman" w:hAnsi="Times New Roman" w:cs="Times New Roman"/>
          <w:color w:val="000000" w:themeColor="text1"/>
          <w:sz w:val="24"/>
        </w:rPr>
        <w:t xml:space="preserve">suasive. </w:t>
      </w:r>
    </w:p>
    <w:p w14:paraId="006E8A65" w14:textId="34426919" w:rsidR="00D97138" w:rsidRPr="00DA3E42" w:rsidRDefault="00992441" w:rsidP="005F55DC">
      <w:pPr>
        <w:ind w:firstLineChars="100" w:firstLine="240"/>
        <w:rPr>
          <w:rFonts w:ascii="Times New Roman" w:hAnsi="Times New Roman" w:cs="Times New Roman"/>
          <w:color w:val="000000" w:themeColor="text1"/>
          <w:sz w:val="24"/>
        </w:rPr>
      </w:pPr>
      <w:proofErr w:type="spellStart"/>
      <w:r w:rsidRPr="00DA3E42">
        <w:rPr>
          <w:rFonts w:ascii="Times New Roman" w:hAnsi="Times New Roman" w:cs="Times New Roman"/>
          <w:color w:val="000000" w:themeColor="text1"/>
          <w:sz w:val="24"/>
        </w:rPr>
        <w:t>Oyama</w:t>
      </w:r>
      <w:proofErr w:type="spellEnd"/>
      <w:r w:rsidRPr="00DA3E42">
        <w:rPr>
          <w:rFonts w:ascii="Times New Roman" w:hAnsi="Times New Roman" w:cs="Times New Roman"/>
          <w:color w:val="000000" w:themeColor="text1"/>
          <w:sz w:val="24"/>
        </w:rPr>
        <w:t xml:space="preserve"> (</w:t>
      </w:r>
      <w:r w:rsidR="003E5499" w:rsidRPr="00DA3E42">
        <w:rPr>
          <w:rFonts w:ascii="Times New Roman" w:hAnsi="Times New Roman" w:cs="Times New Roman"/>
          <w:color w:val="000000" w:themeColor="text1"/>
          <w:sz w:val="24"/>
        </w:rPr>
        <w:t>1976</w:t>
      </w:r>
      <w:r w:rsidRPr="00DA3E42">
        <w:rPr>
          <w:rFonts w:ascii="Times New Roman" w:hAnsi="Times New Roman" w:cs="Times New Roman"/>
          <w:color w:val="000000" w:themeColor="text1"/>
          <w:sz w:val="24"/>
        </w:rPr>
        <w:t>)</w:t>
      </w:r>
      <w:r w:rsidR="003E5499" w:rsidRPr="00DA3E42">
        <w:rPr>
          <w:rFonts w:ascii="Times New Roman" w:hAnsi="Times New Roman" w:cs="Times New Roman"/>
          <w:color w:val="000000" w:themeColor="text1"/>
          <w:sz w:val="24"/>
        </w:rPr>
        <w:t xml:space="preserve"> </w:t>
      </w:r>
      <w:r w:rsidR="00A874D3" w:rsidRPr="00DA3E42">
        <w:rPr>
          <w:rFonts w:ascii="Times New Roman" w:hAnsi="Times New Roman" w:cs="Times New Roman"/>
          <w:color w:val="000000" w:themeColor="text1"/>
          <w:sz w:val="24"/>
        </w:rPr>
        <w:t xml:space="preserve">carried out a research on 60 Italian-born male immigrants and </w:t>
      </w:r>
      <w:r w:rsidR="00D062B5" w:rsidRPr="00DA3E42">
        <w:rPr>
          <w:rFonts w:ascii="Times New Roman" w:hAnsi="Times New Roman" w:cs="Times New Roman"/>
          <w:color w:val="000000" w:themeColor="text1"/>
          <w:sz w:val="24"/>
        </w:rPr>
        <w:t xml:space="preserve">intended to draw some conclusions on </w:t>
      </w:r>
      <w:r w:rsidR="00A219DE" w:rsidRPr="00DA3E42">
        <w:rPr>
          <w:rFonts w:ascii="Times New Roman" w:hAnsi="Times New Roman" w:cs="Times New Roman"/>
          <w:color w:val="000000" w:themeColor="text1"/>
          <w:sz w:val="24"/>
        </w:rPr>
        <w:t>the sensitive</w:t>
      </w:r>
      <w:r w:rsidR="00FA5223" w:rsidRPr="00DA3E42">
        <w:rPr>
          <w:rFonts w:ascii="Times New Roman" w:hAnsi="Times New Roman" w:cs="Times New Roman"/>
          <w:color w:val="000000" w:themeColor="text1"/>
          <w:sz w:val="24"/>
        </w:rPr>
        <w:t xml:space="preserve"> period for the acquisition of </w:t>
      </w:r>
      <w:r w:rsidR="00292A4F" w:rsidRPr="00DA3E42">
        <w:rPr>
          <w:rFonts w:ascii="Times New Roman" w:hAnsi="Times New Roman" w:cs="Times New Roman"/>
          <w:color w:val="000000" w:themeColor="text1"/>
          <w:sz w:val="24"/>
        </w:rPr>
        <w:t xml:space="preserve">a nonnative </w:t>
      </w:r>
      <w:r w:rsidR="009D7F20" w:rsidRPr="00DA3E42">
        <w:rPr>
          <w:rFonts w:ascii="Times New Roman" w:hAnsi="Times New Roman" w:cs="Times New Roman"/>
          <w:color w:val="000000" w:themeColor="text1"/>
          <w:sz w:val="24"/>
        </w:rPr>
        <w:t xml:space="preserve">English learner. </w:t>
      </w:r>
      <w:proofErr w:type="spellStart"/>
      <w:r w:rsidR="00845AD7" w:rsidRPr="00DA3E42">
        <w:rPr>
          <w:rFonts w:ascii="Times New Roman" w:hAnsi="Times New Roman" w:cs="Times New Roman"/>
          <w:color w:val="000000" w:themeColor="text1"/>
          <w:sz w:val="24"/>
        </w:rPr>
        <w:t>Oyama</w:t>
      </w:r>
      <w:proofErr w:type="spellEnd"/>
      <w:r w:rsidR="00845AD7" w:rsidRPr="00DA3E42">
        <w:rPr>
          <w:rFonts w:ascii="Times New Roman" w:hAnsi="Times New Roman" w:cs="Times New Roman"/>
          <w:color w:val="000000" w:themeColor="text1"/>
          <w:sz w:val="24"/>
        </w:rPr>
        <w:t xml:space="preserve"> t</w:t>
      </w:r>
      <w:r w:rsidR="00EA5BBC" w:rsidRPr="00DA3E42">
        <w:rPr>
          <w:rFonts w:ascii="Times New Roman" w:hAnsi="Times New Roman" w:cs="Times New Roman"/>
          <w:color w:val="000000" w:themeColor="text1"/>
          <w:sz w:val="24"/>
        </w:rPr>
        <w:t xml:space="preserve">ook </w:t>
      </w:r>
      <w:r w:rsidR="0056706B" w:rsidRPr="00DA3E42">
        <w:rPr>
          <w:rFonts w:ascii="Times New Roman" w:hAnsi="Times New Roman" w:cs="Times New Roman"/>
          <w:color w:val="000000" w:themeColor="text1"/>
          <w:sz w:val="24"/>
        </w:rPr>
        <w:t xml:space="preserve">social and cultural factors into consideration. </w:t>
      </w:r>
      <w:r w:rsidR="00432784" w:rsidRPr="00DA3E42">
        <w:rPr>
          <w:rFonts w:ascii="Times New Roman" w:hAnsi="Times New Roman" w:cs="Times New Roman"/>
          <w:color w:val="000000" w:themeColor="text1"/>
          <w:sz w:val="24"/>
        </w:rPr>
        <w:t xml:space="preserve">On the one hand, </w:t>
      </w:r>
      <w:r w:rsidR="006C595B" w:rsidRPr="00DA3E42">
        <w:rPr>
          <w:rFonts w:ascii="Times New Roman" w:hAnsi="Times New Roman" w:cs="Times New Roman"/>
          <w:color w:val="000000" w:themeColor="text1"/>
          <w:sz w:val="24"/>
        </w:rPr>
        <w:t>all subjects</w:t>
      </w:r>
      <w:r w:rsidR="00C3280C" w:rsidRPr="00DA3E42">
        <w:rPr>
          <w:rFonts w:ascii="Times New Roman" w:hAnsi="Times New Roman" w:cs="Times New Roman"/>
          <w:color w:val="000000" w:themeColor="text1"/>
          <w:sz w:val="24"/>
        </w:rPr>
        <w:t xml:space="preserve"> </w:t>
      </w:r>
      <w:r w:rsidR="00583373" w:rsidRPr="00DA3E42">
        <w:rPr>
          <w:rFonts w:ascii="Times New Roman" w:hAnsi="Times New Roman" w:cs="Times New Roman"/>
          <w:color w:val="000000" w:themeColor="text1"/>
          <w:sz w:val="24"/>
        </w:rPr>
        <w:t xml:space="preserve">were </w:t>
      </w:r>
      <w:r w:rsidR="002F00BF" w:rsidRPr="00DA3E42">
        <w:rPr>
          <w:rFonts w:ascii="Times New Roman" w:hAnsi="Times New Roman" w:cs="Times New Roman"/>
          <w:color w:val="000000" w:themeColor="text1"/>
          <w:sz w:val="24"/>
        </w:rPr>
        <w:t xml:space="preserve">upper educated </w:t>
      </w:r>
      <w:r w:rsidR="00583373" w:rsidRPr="00DA3E42">
        <w:rPr>
          <w:rFonts w:ascii="Times New Roman" w:hAnsi="Times New Roman" w:cs="Times New Roman"/>
          <w:color w:val="000000" w:themeColor="text1"/>
          <w:sz w:val="24"/>
        </w:rPr>
        <w:t xml:space="preserve">people who </w:t>
      </w:r>
      <w:r w:rsidR="00563C6B" w:rsidRPr="00DA3E42">
        <w:rPr>
          <w:rFonts w:ascii="Times New Roman" w:hAnsi="Times New Roman" w:cs="Times New Roman"/>
          <w:color w:val="000000" w:themeColor="text1"/>
          <w:sz w:val="24"/>
        </w:rPr>
        <w:t>had</w:t>
      </w:r>
      <w:r w:rsidR="007A7BDC" w:rsidRPr="00DA3E42">
        <w:rPr>
          <w:rFonts w:ascii="Times New Roman" w:hAnsi="Times New Roman" w:cs="Times New Roman"/>
          <w:color w:val="000000" w:themeColor="text1"/>
          <w:sz w:val="24"/>
        </w:rPr>
        <w:t xml:space="preserve"> a good</w:t>
      </w:r>
      <w:r w:rsidR="007C30FC" w:rsidRPr="00DA3E42">
        <w:rPr>
          <w:rFonts w:ascii="Times New Roman" w:hAnsi="Times New Roman" w:cs="Times New Roman"/>
          <w:color w:val="000000" w:themeColor="text1"/>
          <w:sz w:val="24"/>
        </w:rPr>
        <w:t xml:space="preserve"> and fair chance to acquire English. </w:t>
      </w:r>
      <w:r w:rsidR="0093780F" w:rsidRPr="00DA3E42">
        <w:rPr>
          <w:rFonts w:ascii="Times New Roman" w:hAnsi="Times New Roman" w:cs="Times New Roman"/>
          <w:color w:val="000000" w:themeColor="text1"/>
          <w:sz w:val="24"/>
        </w:rPr>
        <w:t>Dialec</w:t>
      </w:r>
      <w:r w:rsidR="00F070EC" w:rsidRPr="00DA3E42">
        <w:rPr>
          <w:rFonts w:ascii="Times New Roman" w:hAnsi="Times New Roman" w:cs="Times New Roman"/>
          <w:color w:val="000000" w:themeColor="text1"/>
          <w:sz w:val="24"/>
        </w:rPr>
        <w:t>t</w:t>
      </w:r>
      <w:r w:rsidR="00D062D2" w:rsidRPr="00DA3E42">
        <w:rPr>
          <w:rFonts w:ascii="Times New Roman" w:hAnsi="Times New Roman" w:cs="Times New Roman"/>
          <w:color w:val="000000" w:themeColor="text1"/>
          <w:sz w:val="24"/>
        </w:rPr>
        <w:t>al variations</w:t>
      </w:r>
      <w:r w:rsidR="00F070EC" w:rsidRPr="00DA3E42">
        <w:rPr>
          <w:rFonts w:ascii="Times New Roman" w:hAnsi="Times New Roman" w:cs="Times New Roman"/>
          <w:color w:val="000000" w:themeColor="text1"/>
          <w:sz w:val="24"/>
        </w:rPr>
        <w:t xml:space="preserve"> </w:t>
      </w:r>
      <w:r w:rsidR="00A77726" w:rsidRPr="00DA3E42">
        <w:rPr>
          <w:rFonts w:ascii="Times New Roman" w:hAnsi="Times New Roman" w:cs="Times New Roman"/>
          <w:color w:val="000000" w:themeColor="text1"/>
          <w:sz w:val="24"/>
        </w:rPr>
        <w:t xml:space="preserve">and the quantity of </w:t>
      </w:r>
      <w:r w:rsidR="00F070EC" w:rsidRPr="00DA3E42">
        <w:rPr>
          <w:rFonts w:ascii="Times New Roman" w:hAnsi="Times New Roman" w:cs="Times New Roman"/>
          <w:color w:val="000000" w:themeColor="text1"/>
          <w:sz w:val="24"/>
        </w:rPr>
        <w:t xml:space="preserve">language </w:t>
      </w:r>
      <w:r w:rsidR="00A77726" w:rsidRPr="00DA3E42">
        <w:rPr>
          <w:rFonts w:ascii="Times New Roman" w:hAnsi="Times New Roman" w:cs="Times New Roman"/>
          <w:color w:val="000000" w:themeColor="text1"/>
          <w:sz w:val="24"/>
        </w:rPr>
        <w:t>expos</w:t>
      </w:r>
      <w:r w:rsidR="00F070EC" w:rsidRPr="00DA3E42">
        <w:rPr>
          <w:rFonts w:ascii="Times New Roman" w:hAnsi="Times New Roman" w:cs="Times New Roman"/>
          <w:color w:val="000000" w:themeColor="text1"/>
          <w:sz w:val="24"/>
        </w:rPr>
        <w:t xml:space="preserve">ure </w:t>
      </w:r>
      <w:r w:rsidR="0026595E" w:rsidRPr="00DA3E42">
        <w:rPr>
          <w:rFonts w:ascii="Times New Roman" w:hAnsi="Times New Roman" w:cs="Times New Roman"/>
          <w:color w:val="000000" w:themeColor="text1"/>
          <w:sz w:val="24"/>
        </w:rPr>
        <w:t>were</w:t>
      </w:r>
      <w:r w:rsidR="007171DF" w:rsidRPr="00DA3E42">
        <w:rPr>
          <w:rFonts w:ascii="Times New Roman" w:hAnsi="Times New Roman" w:cs="Times New Roman"/>
          <w:color w:val="000000" w:themeColor="text1"/>
          <w:sz w:val="24"/>
        </w:rPr>
        <w:t xml:space="preserve"> </w:t>
      </w:r>
      <w:r w:rsidR="0072241B" w:rsidRPr="00DA3E42">
        <w:rPr>
          <w:rFonts w:ascii="Times New Roman" w:hAnsi="Times New Roman" w:cs="Times New Roman"/>
          <w:color w:val="000000" w:themeColor="text1"/>
          <w:sz w:val="24"/>
        </w:rPr>
        <w:t xml:space="preserve">controlled variables. </w:t>
      </w:r>
      <w:r w:rsidR="00A24E82" w:rsidRPr="00DA3E42">
        <w:rPr>
          <w:rFonts w:ascii="Times New Roman" w:hAnsi="Times New Roman" w:cs="Times New Roman"/>
          <w:color w:val="000000" w:themeColor="text1"/>
          <w:sz w:val="24"/>
        </w:rPr>
        <w:t xml:space="preserve">On the other hand, </w:t>
      </w:r>
      <w:r w:rsidR="00C776D7" w:rsidRPr="00DA3E42">
        <w:rPr>
          <w:rFonts w:ascii="Times New Roman" w:hAnsi="Times New Roman" w:cs="Times New Roman"/>
          <w:color w:val="000000" w:themeColor="text1"/>
          <w:sz w:val="24"/>
        </w:rPr>
        <w:t xml:space="preserve">back in 1970s, </w:t>
      </w:r>
      <w:r w:rsidR="00AA1DAA" w:rsidRPr="00DA3E42">
        <w:rPr>
          <w:rFonts w:ascii="Times New Roman" w:hAnsi="Times New Roman" w:cs="Times New Roman"/>
          <w:color w:val="000000" w:themeColor="text1"/>
          <w:sz w:val="24"/>
        </w:rPr>
        <w:t xml:space="preserve">most </w:t>
      </w:r>
      <w:r w:rsidR="00001C6B" w:rsidRPr="00DA3E42">
        <w:rPr>
          <w:rFonts w:ascii="Times New Roman" w:hAnsi="Times New Roman" w:cs="Times New Roman"/>
          <w:color w:val="000000" w:themeColor="text1"/>
          <w:sz w:val="24"/>
        </w:rPr>
        <w:t xml:space="preserve">female immigrants </w:t>
      </w:r>
      <w:r w:rsidR="00C90162" w:rsidRPr="00DA3E42">
        <w:rPr>
          <w:rFonts w:ascii="Times New Roman" w:hAnsi="Times New Roman" w:cs="Times New Roman"/>
          <w:color w:val="000000" w:themeColor="text1"/>
          <w:sz w:val="24"/>
        </w:rPr>
        <w:t xml:space="preserve">who </w:t>
      </w:r>
      <w:r w:rsidR="00001C6B" w:rsidRPr="00DA3E42">
        <w:rPr>
          <w:rFonts w:ascii="Times New Roman" w:hAnsi="Times New Roman" w:cs="Times New Roman"/>
          <w:color w:val="000000" w:themeColor="text1"/>
          <w:sz w:val="24"/>
        </w:rPr>
        <w:t xml:space="preserve">suffered huge pressure from </w:t>
      </w:r>
      <w:r w:rsidR="00703226" w:rsidRPr="00DA3E42">
        <w:rPr>
          <w:rFonts w:ascii="Times New Roman" w:hAnsi="Times New Roman" w:cs="Times New Roman"/>
          <w:color w:val="000000" w:themeColor="text1"/>
          <w:sz w:val="24"/>
        </w:rPr>
        <w:t>custom</w:t>
      </w:r>
      <w:r w:rsidR="00822D59" w:rsidRPr="00DA3E42">
        <w:rPr>
          <w:rFonts w:ascii="Times New Roman" w:hAnsi="Times New Roman" w:cs="Times New Roman"/>
          <w:color w:val="000000" w:themeColor="text1"/>
          <w:sz w:val="24"/>
        </w:rPr>
        <w:t xml:space="preserve"> and economics</w:t>
      </w:r>
      <w:r w:rsidR="0073494F" w:rsidRPr="00DA3E42">
        <w:rPr>
          <w:rFonts w:ascii="Times New Roman" w:hAnsi="Times New Roman" w:cs="Times New Roman"/>
          <w:color w:val="000000" w:themeColor="text1"/>
          <w:sz w:val="24"/>
        </w:rPr>
        <w:t xml:space="preserve"> </w:t>
      </w:r>
      <w:r w:rsidR="00C755B2" w:rsidRPr="00DA3E42">
        <w:rPr>
          <w:rFonts w:ascii="Times New Roman" w:hAnsi="Times New Roman" w:cs="Times New Roman"/>
          <w:color w:val="000000" w:themeColor="text1"/>
          <w:sz w:val="24"/>
        </w:rPr>
        <w:t xml:space="preserve">were monolingual. </w:t>
      </w:r>
      <w:r w:rsidR="00DF5D48" w:rsidRPr="00DA3E42">
        <w:rPr>
          <w:rFonts w:ascii="Times New Roman" w:hAnsi="Times New Roman" w:cs="Times New Roman"/>
          <w:color w:val="000000" w:themeColor="text1"/>
          <w:sz w:val="24"/>
        </w:rPr>
        <w:t xml:space="preserve">Men and women were not in the equal position </w:t>
      </w:r>
      <w:r w:rsidR="00160E40" w:rsidRPr="00DA3E42">
        <w:rPr>
          <w:rFonts w:ascii="Times New Roman" w:hAnsi="Times New Roman" w:cs="Times New Roman"/>
          <w:color w:val="000000" w:themeColor="text1"/>
          <w:sz w:val="24"/>
        </w:rPr>
        <w:t xml:space="preserve">to acquire a second language. Thus, </w:t>
      </w:r>
      <w:proofErr w:type="spellStart"/>
      <w:r w:rsidR="006C062D" w:rsidRPr="00DA3E42">
        <w:rPr>
          <w:rFonts w:ascii="Times New Roman" w:hAnsi="Times New Roman" w:cs="Times New Roman"/>
          <w:color w:val="000000" w:themeColor="text1"/>
          <w:sz w:val="24"/>
        </w:rPr>
        <w:t>Oyama</w:t>
      </w:r>
      <w:proofErr w:type="spellEnd"/>
      <w:r w:rsidR="006C062D" w:rsidRPr="00DA3E42">
        <w:rPr>
          <w:rFonts w:ascii="Times New Roman" w:hAnsi="Times New Roman" w:cs="Times New Roman"/>
          <w:color w:val="000000" w:themeColor="text1"/>
          <w:sz w:val="24"/>
        </w:rPr>
        <w:t xml:space="preserve"> only focused on the performance of male immigrants. </w:t>
      </w:r>
      <w:r w:rsidR="006B7B30" w:rsidRPr="00DA3E42">
        <w:rPr>
          <w:rFonts w:ascii="Times New Roman" w:hAnsi="Times New Roman" w:cs="Times New Roman"/>
          <w:color w:val="000000" w:themeColor="text1"/>
          <w:sz w:val="24"/>
        </w:rPr>
        <w:t>Two American</w:t>
      </w:r>
      <w:r w:rsidR="00BD50D9" w:rsidRPr="00DA3E42">
        <w:rPr>
          <w:rFonts w:ascii="Times New Roman" w:hAnsi="Times New Roman" w:cs="Times New Roman"/>
          <w:color w:val="000000" w:themeColor="text1"/>
          <w:sz w:val="24"/>
        </w:rPr>
        <w:t xml:space="preserve">-born graduate students in linguistics were </w:t>
      </w:r>
      <w:r w:rsidR="00627E43" w:rsidRPr="00DA3E42">
        <w:rPr>
          <w:rFonts w:ascii="Times New Roman" w:hAnsi="Times New Roman" w:cs="Times New Roman"/>
          <w:color w:val="000000" w:themeColor="text1"/>
          <w:sz w:val="24"/>
        </w:rPr>
        <w:t xml:space="preserve">asked to scale </w:t>
      </w:r>
      <w:r w:rsidR="00E72858" w:rsidRPr="00DA3E42">
        <w:rPr>
          <w:rFonts w:ascii="Times New Roman" w:hAnsi="Times New Roman" w:cs="Times New Roman"/>
          <w:color w:val="000000" w:themeColor="text1"/>
          <w:sz w:val="24"/>
        </w:rPr>
        <w:t xml:space="preserve">1-5 points ranging from no foreign accent to heavy foreign accent to </w:t>
      </w:r>
      <w:r w:rsidR="00C92110" w:rsidRPr="00DA3E42">
        <w:rPr>
          <w:rFonts w:ascii="Times New Roman" w:hAnsi="Times New Roman" w:cs="Times New Roman"/>
          <w:color w:val="000000" w:themeColor="text1"/>
          <w:sz w:val="24"/>
        </w:rPr>
        <w:t xml:space="preserve">participants’ </w:t>
      </w:r>
      <w:r w:rsidR="00996DAD" w:rsidRPr="00DA3E42">
        <w:rPr>
          <w:rFonts w:ascii="Times New Roman" w:hAnsi="Times New Roman" w:cs="Times New Roman"/>
          <w:color w:val="000000" w:themeColor="text1"/>
          <w:sz w:val="24"/>
        </w:rPr>
        <w:t xml:space="preserve">tape recordings. </w:t>
      </w:r>
      <w:r w:rsidR="00D874B6" w:rsidRPr="00DA3E42">
        <w:rPr>
          <w:rFonts w:ascii="Times New Roman" w:hAnsi="Times New Roman" w:cs="Times New Roman"/>
          <w:color w:val="000000" w:themeColor="text1"/>
          <w:sz w:val="24"/>
        </w:rPr>
        <w:t>Each subject produced two speech samples</w:t>
      </w:r>
      <w:r w:rsidR="00506517" w:rsidRPr="00DA3E42">
        <w:rPr>
          <w:rFonts w:ascii="Times New Roman" w:hAnsi="Times New Roman" w:cs="Times New Roman"/>
          <w:color w:val="000000" w:themeColor="text1"/>
          <w:sz w:val="24"/>
        </w:rPr>
        <w:t xml:space="preserve"> including a paragraph reading and </w:t>
      </w:r>
      <w:r w:rsidR="003A05D2" w:rsidRPr="00DA3E42">
        <w:rPr>
          <w:rFonts w:ascii="Times New Roman" w:hAnsi="Times New Roman" w:cs="Times New Roman"/>
          <w:color w:val="000000" w:themeColor="text1"/>
          <w:sz w:val="24"/>
        </w:rPr>
        <w:t xml:space="preserve">a brief anecdote. </w:t>
      </w:r>
      <w:r w:rsidR="001D4648" w:rsidRPr="00DA3E42">
        <w:rPr>
          <w:rFonts w:ascii="Times New Roman" w:hAnsi="Times New Roman" w:cs="Times New Roman"/>
          <w:color w:val="000000" w:themeColor="text1"/>
          <w:sz w:val="24"/>
        </w:rPr>
        <w:t xml:space="preserve">The research also involved </w:t>
      </w:r>
      <w:r w:rsidR="00587DB5" w:rsidRPr="00DA3E42">
        <w:rPr>
          <w:rFonts w:ascii="Times New Roman" w:hAnsi="Times New Roman" w:cs="Times New Roman"/>
          <w:color w:val="000000" w:themeColor="text1"/>
          <w:sz w:val="24"/>
        </w:rPr>
        <w:t xml:space="preserve">a </w:t>
      </w:r>
      <w:r w:rsidR="001D4648" w:rsidRPr="00DA3E42">
        <w:rPr>
          <w:rFonts w:ascii="Times New Roman" w:hAnsi="Times New Roman" w:cs="Times New Roman"/>
          <w:color w:val="000000" w:themeColor="text1"/>
          <w:sz w:val="24"/>
        </w:rPr>
        <w:t xml:space="preserve">self-evaluation </w:t>
      </w:r>
      <w:r w:rsidR="00587DB5" w:rsidRPr="00DA3E42">
        <w:rPr>
          <w:rFonts w:ascii="Times New Roman" w:hAnsi="Times New Roman" w:cs="Times New Roman"/>
          <w:color w:val="000000" w:themeColor="text1"/>
          <w:sz w:val="24"/>
        </w:rPr>
        <w:t xml:space="preserve">measure. </w:t>
      </w:r>
      <w:r w:rsidR="004F3993" w:rsidRPr="00DA3E42">
        <w:rPr>
          <w:rFonts w:ascii="Times New Roman" w:hAnsi="Times New Roman" w:cs="Times New Roman"/>
          <w:color w:val="000000" w:themeColor="text1"/>
          <w:sz w:val="24"/>
        </w:rPr>
        <w:t xml:space="preserve">Participants </w:t>
      </w:r>
      <w:r w:rsidR="00DC6096" w:rsidRPr="00DA3E42">
        <w:rPr>
          <w:rFonts w:ascii="Times New Roman" w:hAnsi="Times New Roman" w:cs="Times New Roman"/>
          <w:color w:val="000000" w:themeColor="text1"/>
          <w:sz w:val="24"/>
        </w:rPr>
        <w:t xml:space="preserve">filled out </w:t>
      </w:r>
      <w:r w:rsidR="00C3510D" w:rsidRPr="00DA3E42">
        <w:rPr>
          <w:rFonts w:ascii="Times New Roman" w:hAnsi="Times New Roman" w:cs="Times New Roman"/>
          <w:color w:val="000000" w:themeColor="text1"/>
          <w:sz w:val="24"/>
        </w:rPr>
        <w:t>questionnaires</w:t>
      </w:r>
      <w:r w:rsidR="00DC6096" w:rsidRPr="00DA3E42">
        <w:rPr>
          <w:rFonts w:ascii="Times New Roman" w:hAnsi="Times New Roman" w:cs="Times New Roman"/>
          <w:color w:val="000000" w:themeColor="text1"/>
          <w:sz w:val="24"/>
        </w:rPr>
        <w:t xml:space="preserve"> </w:t>
      </w:r>
      <w:r w:rsidR="00F06F3C" w:rsidRPr="00DA3E42">
        <w:rPr>
          <w:rFonts w:ascii="Times New Roman" w:hAnsi="Times New Roman" w:cs="Times New Roman"/>
          <w:color w:val="000000" w:themeColor="text1"/>
          <w:sz w:val="24"/>
        </w:rPr>
        <w:t xml:space="preserve">to reveal </w:t>
      </w:r>
      <w:r w:rsidR="00BB2514" w:rsidRPr="00DA3E42">
        <w:rPr>
          <w:rFonts w:ascii="Times New Roman" w:hAnsi="Times New Roman" w:cs="Times New Roman"/>
          <w:color w:val="000000" w:themeColor="text1"/>
          <w:sz w:val="24"/>
        </w:rPr>
        <w:t xml:space="preserve">their learning styles, </w:t>
      </w:r>
      <w:r w:rsidR="009D0504" w:rsidRPr="00DA3E42">
        <w:rPr>
          <w:rFonts w:ascii="Times New Roman" w:hAnsi="Times New Roman" w:cs="Times New Roman"/>
          <w:color w:val="000000" w:themeColor="text1"/>
          <w:sz w:val="24"/>
        </w:rPr>
        <w:t xml:space="preserve">motivation, attitude </w:t>
      </w:r>
      <w:r w:rsidR="00EC0FB6" w:rsidRPr="00DA3E42">
        <w:rPr>
          <w:rFonts w:ascii="Times New Roman" w:hAnsi="Times New Roman" w:cs="Times New Roman"/>
          <w:color w:val="000000" w:themeColor="text1"/>
          <w:sz w:val="24"/>
        </w:rPr>
        <w:t xml:space="preserve">and </w:t>
      </w:r>
      <w:r w:rsidR="008577F2" w:rsidRPr="00DA3E42">
        <w:rPr>
          <w:rFonts w:ascii="Times New Roman" w:hAnsi="Times New Roman" w:cs="Times New Roman"/>
          <w:color w:val="000000" w:themeColor="text1"/>
          <w:sz w:val="24"/>
        </w:rPr>
        <w:t xml:space="preserve">the time that they spend in learning English. </w:t>
      </w:r>
      <w:r w:rsidR="00DB2797" w:rsidRPr="00DA3E42">
        <w:rPr>
          <w:rFonts w:ascii="Times New Roman" w:hAnsi="Times New Roman" w:cs="Times New Roman"/>
          <w:color w:val="000000" w:themeColor="text1"/>
          <w:sz w:val="24"/>
        </w:rPr>
        <w:t>The analyses showed</w:t>
      </w:r>
      <w:r w:rsidR="00400683" w:rsidRPr="00DA3E42">
        <w:rPr>
          <w:rFonts w:ascii="Times New Roman" w:hAnsi="Times New Roman" w:cs="Times New Roman"/>
          <w:color w:val="000000" w:themeColor="text1"/>
          <w:sz w:val="24"/>
        </w:rPr>
        <w:t xml:space="preserve"> </w:t>
      </w:r>
      <w:r w:rsidR="00F729C9">
        <w:rPr>
          <w:rFonts w:ascii="Times New Roman" w:hAnsi="Times New Roman" w:cs="Times New Roman"/>
          <w:color w:val="000000" w:themeColor="text1"/>
          <w:sz w:val="24"/>
        </w:rPr>
        <w:t>a</w:t>
      </w:r>
      <w:r w:rsidR="00400683" w:rsidRPr="00DA3E42">
        <w:rPr>
          <w:rFonts w:ascii="Times New Roman" w:hAnsi="Times New Roman" w:cs="Times New Roman"/>
          <w:color w:val="000000" w:themeColor="text1"/>
          <w:sz w:val="24"/>
        </w:rPr>
        <w:t xml:space="preserve">ge at </w:t>
      </w:r>
      <w:r w:rsidR="00F729C9">
        <w:rPr>
          <w:rFonts w:ascii="Times New Roman" w:hAnsi="Times New Roman" w:cs="Times New Roman"/>
          <w:color w:val="000000" w:themeColor="text1"/>
          <w:sz w:val="24"/>
        </w:rPr>
        <w:t>a</w:t>
      </w:r>
      <w:r w:rsidR="00400683" w:rsidRPr="00DA3E42">
        <w:rPr>
          <w:rFonts w:ascii="Times New Roman" w:hAnsi="Times New Roman" w:cs="Times New Roman"/>
          <w:color w:val="000000" w:themeColor="text1"/>
          <w:sz w:val="24"/>
        </w:rPr>
        <w:t>rrival was a very influential factor</w:t>
      </w:r>
      <w:r w:rsidR="001E104E" w:rsidRPr="00DA3E42">
        <w:rPr>
          <w:rFonts w:ascii="Times New Roman" w:hAnsi="Times New Roman" w:cs="Times New Roman"/>
          <w:color w:val="000000" w:themeColor="text1"/>
          <w:sz w:val="24"/>
        </w:rPr>
        <w:t xml:space="preserve">, </w:t>
      </w:r>
      <w:r w:rsidR="00DB2797" w:rsidRPr="00DA3E42">
        <w:rPr>
          <w:rFonts w:ascii="Times New Roman" w:hAnsi="Times New Roman" w:cs="Times New Roman"/>
          <w:color w:val="000000" w:themeColor="text1"/>
          <w:sz w:val="24"/>
        </w:rPr>
        <w:t>more</w:t>
      </w:r>
      <w:r w:rsidR="00DC746C" w:rsidRPr="00DA3E42">
        <w:rPr>
          <w:rFonts w:ascii="Times New Roman" w:hAnsi="Times New Roman" w:cs="Times New Roman"/>
          <w:color w:val="000000" w:themeColor="text1"/>
          <w:sz w:val="24"/>
        </w:rPr>
        <w:t xml:space="preserve"> so for the </w:t>
      </w:r>
      <w:r w:rsidR="00F729C9">
        <w:rPr>
          <w:rFonts w:ascii="Times New Roman" w:hAnsi="Times New Roman" w:cs="Times New Roman"/>
          <w:color w:val="000000" w:themeColor="text1"/>
          <w:sz w:val="24"/>
        </w:rPr>
        <w:t>p</w:t>
      </w:r>
      <w:r w:rsidR="00DC746C" w:rsidRPr="00DA3E42">
        <w:rPr>
          <w:rFonts w:ascii="Times New Roman" w:hAnsi="Times New Roman" w:cs="Times New Roman"/>
          <w:color w:val="000000" w:themeColor="text1"/>
          <w:sz w:val="24"/>
        </w:rPr>
        <w:t xml:space="preserve">aragraphs than the </w:t>
      </w:r>
      <w:r w:rsidR="00F729C9">
        <w:rPr>
          <w:rFonts w:ascii="Times New Roman" w:hAnsi="Times New Roman" w:cs="Times New Roman"/>
          <w:color w:val="000000" w:themeColor="text1"/>
          <w:sz w:val="24"/>
        </w:rPr>
        <w:t>s</w:t>
      </w:r>
      <w:r w:rsidR="00DC746C" w:rsidRPr="00DA3E42">
        <w:rPr>
          <w:rFonts w:ascii="Times New Roman" w:hAnsi="Times New Roman" w:cs="Times New Roman"/>
          <w:color w:val="000000" w:themeColor="text1"/>
          <w:sz w:val="24"/>
        </w:rPr>
        <w:t>tories</w:t>
      </w:r>
      <w:r w:rsidR="000F1827" w:rsidRPr="00DA3E42">
        <w:rPr>
          <w:rFonts w:ascii="Times New Roman" w:hAnsi="Times New Roman" w:cs="Times New Roman"/>
          <w:color w:val="000000" w:themeColor="text1"/>
          <w:sz w:val="24"/>
        </w:rPr>
        <w:t xml:space="preserve">, and the Number of Years </w:t>
      </w:r>
      <w:r w:rsidR="000B50FD" w:rsidRPr="00DA3E42">
        <w:rPr>
          <w:rFonts w:ascii="Times New Roman" w:hAnsi="Times New Roman" w:cs="Times New Roman"/>
          <w:color w:val="000000" w:themeColor="text1"/>
          <w:sz w:val="24"/>
        </w:rPr>
        <w:t>was of little importance</w:t>
      </w:r>
      <w:r w:rsidR="002E4174" w:rsidRPr="00DA3E42">
        <w:rPr>
          <w:rFonts w:ascii="Times New Roman" w:hAnsi="Times New Roman" w:cs="Times New Roman"/>
          <w:color w:val="000000" w:themeColor="text1"/>
          <w:sz w:val="24"/>
        </w:rPr>
        <w:t xml:space="preserve"> (</w:t>
      </w:r>
      <w:proofErr w:type="spellStart"/>
      <w:r w:rsidR="00F309EE" w:rsidRPr="00DA3E42">
        <w:rPr>
          <w:rFonts w:ascii="Times New Roman" w:hAnsi="Times New Roman" w:cs="Times New Roman"/>
          <w:color w:val="000000" w:themeColor="text1"/>
          <w:sz w:val="24"/>
        </w:rPr>
        <w:t>Oyama</w:t>
      </w:r>
      <w:proofErr w:type="spellEnd"/>
      <w:r w:rsidR="00F309EE" w:rsidRPr="00DA3E42">
        <w:rPr>
          <w:rFonts w:ascii="Times New Roman" w:hAnsi="Times New Roman" w:cs="Times New Roman"/>
          <w:color w:val="000000" w:themeColor="text1"/>
          <w:sz w:val="24"/>
        </w:rPr>
        <w:t xml:space="preserve"> </w:t>
      </w:r>
      <w:r w:rsidR="008C023E" w:rsidRPr="00DA3E42">
        <w:rPr>
          <w:rFonts w:ascii="Times New Roman" w:hAnsi="Times New Roman" w:cs="Times New Roman"/>
          <w:color w:val="000000" w:themeColor="text1"/>
          <w:sz w:val="24"/>
        </w:rPr>
        <w:t>1976</w:t>
      </w:r>
      <w:r w:rsidR="002E4174" w:rsidRPr="00DA3E42">
        <w:rPr>
          <w:rFonts w:ascii="Times New Roman" w:hAnsi="Times New Roman" w:cs="Times New Roman"/>
          <w:color w:val="000000" w:themeColor="text1"/>
          <w:sz w:val="24"/>
        </w:rPr>
        <w:t>)</w:t>
      </w:r>
      <w:r w:rsidR="008C023E" w:rsidRPr="00DA3E42">
        <w:rPr>
          <w:rFonts w:ascii="Times New Roman" w:hAnsi="Times New Roman" w:cs="Times New Roman"/>
          <w:color w:val="000000" w:themeColor="text1"/>
          <w:sz w:val="24"/>
        </w:rPr>
        <w:t>.</w:t>
      </w:r>
      <w:r w:rsidR="00C77E1D" w:rsidRPr="00DA3E42">
        <w:rPr>
          <w:rFonts w:ascii="Times New Roman" w:hAnsi="Times New Roman" w:cs="Times New Roman"/>
          <w:color w:val="000000" w:themeColor="text1"/>
          <w:sz w:val="24"/>
        </w:rPr>
        <w:t xml:space="preserve"> </w:t>
      </w:r>
      <w:r w:rsidR="005D4F25" w:rsidRPr="00DA3E42">
        <w:rPr>
          <w:rFonts w:ascii="Times New Roman" w:hAnsi="Times New Roman" w:cs="Times New Roman"/>
          <w:color w:val="000000" w:themeColor="text1"/>
          <w:sz w:val="24"/>
        </w:rPr>
        <w:t xml:space="preserve">In this study, </w:t>
      </w:r>
      <w:proofErr w:type="spellStart"/>
      <w:r w:rsidR="005D4F25" w:rsidRPr="00DA3E42">
        <w:rPr>
          <w:rFonts w:ascii="Times New Roman" w:hAnsi="Times New Roman" w:cs="Times New Roman"/>
          <w:color w:val="000000" w:themeColor="text1"/>
          <w:sz w:val="24"/>
        </w:rPr>
        <w:t>Oyama</w:t>
      </w:r>
      <w:proofErr w:type="spellEnd"/>
      <w:r w:rsidR="005D4F25" w:rsidRPr="00DA3E42">
        <w:rPr>
          <w:rFonts w:ascii="Times New Roman" w:hAnsi="Times New Roman" w:cs="Times New Roman"/>
          <w:color w:val="000000" w:themeColor="text1"/>
          <w:sz w:val="24"/>
        </w:rPr>
        <w:t xml:space="preserve"> </w:t>
      </w:r>
      <w:r w:rsidR="00483AD2" w:rsidRPr="00DA3E42">
        <w:rPr>
          <w:rFonts w:ascii="Times New Roman" w:hAnsi="Times New Roman" w:cs="Times New Roman"/>
          <w:color w:val="000000" w:themeColor="text1"/>
          <w:sz w:val="24"/>
        </w:rPr>
        <w:t xml:space="preserve">incorporated </w:t>
      </w:r>
      <w:r w:rsidR="00F203E8" w:rsidRPr="00DA3E42">
        <w:rPr>
          <w:rFonts w:ascii="Times New Roman" w:hAnsi="Times New Roman" w:cs="Times New Roman"/>
          <w:color w:val="000000" w:themeColor="text1"/>
          <w:sz w:val="24"/>
        </w:rPr>
        <w:t xml:space="preserve">some </w:t>
      </w:r>
      <w:proofErr w:type="spellStart"/>
      <w:r w:rsidR="00610974" w:rsidRPr="00DA3E42">
        <w:rPr>
          <w:rFonts w:ascii="Times New Roman" w:hAnsi="Times New Roman" w:cs="Times New Roman"/>
          <w:color w:val="000000" w:themeColor="text1"/>
          <w:sz w:val="24"/>
        </w:rPr>
        <w:t>Labov’s</w:t>
      </w:r>
      <w:proofErr w:type="spellEnd"/>
      <w:r w:rsidR="00610974" w:rsidRPr="00DA3E42">
        <w:rPr>
          <w:rFonts w:ascii="Times New Roman" w:hAnsi="Times New Roman" w:cs="Times New Roman"/>
          <w:color w:val="000000" w:themeColor="text1"/>
          <w:sz w:val="24"/>
        </w:rPr>
        <w:t xml:space="preserve"> opinions. </w:t>
      </w:r>
      <w:r w:rsidR="00372A2E">
        <w:rPr>
          <w:rFonts w:ascii="Times New Roman" w:hAnsi="Times New Roman" w:cs="Times New Roman"/>
          <w:color w:val="000000" w:themeColor="text1"/>
          <w:sz w:val="24"/>
        </w:rPr>
        <w:t xml:space="preserve">Asking subjects to </w:t>
      </w:r>
      <w:r w:rsidR="00C06D36">
        <w:rPr>
          <w:rFonts w:ascii="Times New Roman" w:hAnsi="Times New Roman" w:cs="Times New Roman"/>
          <w:color w:val="000000" w:themeColor="text1"/>
          <w:sz w:val="24"/>
        </w:rPr>
        <w:t xml:space="preserve">read sentences and paragraphs </w:t>
      </w:r>
      <w:r w:rsidR="00CE2505">
        <w:rPr>
          <w:rFonts w:ascii="Times New Roman" w:hAnsi="Times New Roman" w:cs="Times New Roman"/>
          <w:color w:val="000000" w:themeColor="text1"/>
          <w:sz w:val="24"/>
        </w:rPr>
        <w:t xml:space="preserve">could give </w:t>
      </w:r>
      <w:r w:rsidR="00F06E7B">
        <w:rPr>
          <w:rFonts w:ascii="Times New Roman" w:hAnsi="Times New Roman" w:cs="Times New Roman"/>
          <w:color w:val="000000" w:themeColor="text1"/>
          <w:sz w:val="24"/>
        </w:rPr>
        <w:t>experimenters a clue about what they are tested for</w:t>
      </w:r>
      <w:r w:rsidR="00AE0240">
        <w:rPr>
          <w:rFonts w:ascii="Times New Roman" w:hAnsi="Times New Roman" w:cs="Times New Roman"/>
          <w:color w:val="000000" w:themeColor="text1"/>
          <w:sz w:val="24"/>
        </w:rPr>
        <w:t>.</w:t>
      </w:r>
      <w:r w:rsidR="002C2BED" w:rsidRPr="00DA3E42">
        <w:rPr>
          <w:rFonts w:ascii="Times New Roman" w:hAnsi="Times New Roman" w:cs="Times New Roman"/>
          <w:color w:val="000000" w:themeColor="text1"/>
          <w:sz w:val="24"/>
        </w:rPr>
        <w:t xml:space="preserve"> Therefore, participants might try to read </w:t>
      </w:r>
      <w:r w:rsidR="00984CFD" w:rsidRPr="00DA3E42">
        <w:rPr>
          <w:rFonts w:ascii="Times New Roman" w:hAnsi="Times New Roman" w:cs="Times New Roman"/>
          <w:color w:val="000000" w:themeColor="text1"/>
          <w:sz w:val="24"/>
        </w:rPr>
        <w:t xml:space="preserve">in a way that </w:t>
      </w:r>
      <w:r w:rsidR="006850F5" w:rsidRPr="00DA3E42">
        <w:rPr>
          <w:rFonts w:ascii="Times New Roman" w:hAnsi="Times New Roman" w:cs="Times New Roman"/>
          <w:color w:val="000000" w:themeColor="text1"/>
          <w:sz w:val="24"/>
        </w:rPr>
        <w:t>they presume the researches expect</w:t>
      </w:r>
      <w:r w:rsidR="00EE2728" w:rsidRPr="00DA3E42">
        <w:rPr>
          <w:rFonts w:ascii="Times New Roman" w:hAnsi="Times New Roman" w:cs="Times New Roman"/>
          <w:color w:val="000000" w:themeColor="text1"/>
          <w:sz w:val="24"/>
        </w:rPr>
        <w:t xml:space="preserve"> them to</w:t>
      </w:r>
      <w:r w:rsidR="004B10B7" w:rsidRPr="00DA3E42">
        <w:rPr>
          <w:rFonts w:ascii="Times New Roman" w:hAnsi="Times New Roman" w:cs="Times New Roman"/>
          <w:color w:val="000000" w:themeColor="text1"/>
          <w:sz w:val="24"/>
        </w:rPr>
        <w:t xml:space="preserve"> except </w:t>
      </w:r>
      <w:r w:rsidR="009A5408" w:rsidRPr="00DA3E42">
        <w:rPr>
          <w:rFonts w:ascii="Times New Roman" w:hAnsi="Times New Roman" w:cs="Times New Roman"/>
          <w:color w:val="000000" w:themeColor="text1"/>
          <w:sz w:val="24"/>
        </w:rPr>
        <w:t>in</w:t>
      </w:r>
      <w:r w:rsidR="004B10B7" w:rsidRPr="00DA3E42">
        <w:rPr>
          <w:rFonts w:ascii="Times New Roman" w:hAnsi="Times New Roman" w:cs="Times New Roman"/>
          <w:color w:val="000000" w:themeColor="text1"/>
          <w:sz w:val="24"/>
        </w:rPr>
        <w:t xml:space="preserve"> the </w:t>
      </w:r>
      <w:r w:rsidR="00B567E8" w:rsidRPr="00DA3E42">
        <w:rPr>
          <w:rFonts w:ascii="Times New Roman" w:hAnsi="Times New Roman" w:cs="Times New Roman"/>
          <w:color w:val="000000" w:themeColor="text1"/>
          <w:sz w:val="24"/>
        </w:rPr>
        <w:t xml:space="preserve">situation </w:t>
      </w:r>
      <w:r w:rsidR="006C1FDA" w:rsidRPr="00DA3E42">
        <w:rPr>
          <w:rFonts w:ascii="Times New Roman" w:hAnsi="Times New Roman" w:cs="Times New Roman"/>
          <w:color w:val="000000" w:themeColor="text1"/>
          <w:sz w:val="24"/>
        </w:rPr>
        <w:t>where facing</w:t>
      </w:r>
      <w:r w:rsidR="00B567E8" w:rsidRPr="00DA3E42">
        <w:rPr>
          <w:rFonts w:ascii="Times New Roman" w:hAnsi="Times New Roman" w:cs="Times New Roman"/>
          <w:color w:val="000000" w:themeColor="text1"/>
          <w:sz w:val="24"/>
        </w:rPr>
        <w:t xml:space="preserve"> ‘danger of death’.</w:t>
      </w:r>
      <w:r w:rsidR="00110EE3" w:rsidRPr="00DA3E42">
        <w:rPr>
          <w:rFonts w:ascii="Times New Roman" w:hAnsi="Times New Roman" w:cs="Times New Roman"/>
          <w:color w:val="000000" w:themeColor="text1"/>
          <w:sz w:val="24"/>
        </w:rPr>
        <w:t xml:space="preserve"> </w:t>
      </w:r>
      <w:r w:rsidR="0022346F" w:rsidRPr="00DA3E42">
        <w:rPr>
          <w:rFonts w:ascii="Times New Roman" w:hAnsi="Times New Roman" w:cs="Times New Roman"/>
          <w:color w:val="000000" w:themeColor="text1"/>
          <w:sz w:val="24"/>
        </w:rPr>
        <w:t>Combining the formal sentence</w:t>
      </w:r>
      <w:r w:rsidR="00995517" w:rsidRPr="00DA3E42">
        <w:rPr>
          <w:rFonts w:ascii="Times New Roman" w:hAnsi="Times New Roman" w:cs="Times New Roman"/>
          <w:color w:val="000000" w:themeColor="text1"/>
          <w:sz w:val="24"/>
        </w:rPr>
        <w:t>-</w:t>
      </w:r>
      <w:r w:rsidR="0022346F" w:rsidRPr="00DA3E42">
        <w:rPr>
          <w:rFonts w:ascii="Times New Roman" w:hAnsi="Times New Roman" w:cs="Times New Roman"/>
          <w:color w:val="000000" w:themeColor="text1"/>
          <w:sz w:val="24"/>
        </w:rPr>
        <w:t xml:space="preserve">reading with informal </w:t>
      </w:r>
      <w:r w:rsidR="000662AC" w:rsidRPr="00DA3E42">
        <w:rPr>
          <w:rFonts w:ascii="Times New Roman" w:hAnsi="Times New Roman" w:cs="Times New Roman"/>
          <w:color w:val="000000" w:themeColor="text1"/>
          <w:sz w:val="24"/>
        </w:rPr>
        <w:t>storytelling</w:t>
      </w:r>
      <w:r w:rsidR="0022346F" w:rsidRPr="00DA3E42">
        <w:rPr>
          <w:rFonts w:ascii="Times New Roman" w:hAnsi="Times New Roman" w:cs="Times New Roman"/>
          <w:color w:val="000000" w:themeColor="text1"/>
          <w:sz w:val="24"/>
        </w:rPr>
        <w:t xml:space="preserve">, </w:t>
      </w:r>
      <w:r w:rsidR="008D34CF" w:rsidRPr="00DA3E42">
        <w:rPr>
          <w:rFonts w:ascii="Times New Roman" w:hAnsi="Times New Roman" w:cs="Times New Roman"/>
          <w:color w:val="000000" w:themeColor="text1"/>
          <w:sz w:val="24"/>
        </w:rPr>
        <w:t xml:space="preserve">the assessment was </w:t>
      </w:r>
      <w:r w:rsidR="00C40F84" w:rsidRPr="00DA3E42">
        <w:rPr>
          <w:rFonts w:ascii="Times New Roman" w:hAnsi="Times New Roman" w:cs="Times New Roman"/>
          <w:color w:val="000000" w:themeColor="text1"/>
          <w:sz w:val="24"/>
        </w:rPr>
        <w:t>more reliable and valid</w:t>
      </w:r>
      <w:r w:rsidR="004A7235" w:rsidRPr="00DA3E42">
        <w:rPr>
          <w:rFonts w:ascii="Times New Roman" w:hAnsi="Times New Roman" w:cs="Times New Roman"/>
          <w:color w:val="000000" w:themeColor="text1"/>
          <w:sz w:val="24"/>
        </w:rPr>
        <w:t xml:space="preserve"> because researches could compare </w:t>
      </w:r>
      <w:r w:rsidR="00956CAE" w:rsidRPr="00DA3E42">
        <w:rPr>
          <w:rFonts w:ascii="Times New Roman" w:hAnsi="Times New Roman" w:cs="Times New Roman"/>
          <w:color w:val="000000" w:themeColor="text1"/>
          <w:sz w:val="24"/>
        </w:rPr>
        <w:t>scales of sentence</w:t>
      </w:r>
      <w:r w:rsidR="00995517" w:rsidRPr="00DA3E42">
        <w:rPr>
          <w:rFonts w:ascii="Times New Roman" w:hAnsi="Times New Roman" w:cs="Times New Roman"/>
          <w:color w:val="000000" w:themeColor="text1"/>
          <w:sz w:val="24"/>
        </w:rPr>
        <w:t>-</w:t>
      </w:r>
      <w:r w:rsidR="00956CAE" w:rsidRPr="00DA3E42">
        <w:rPr>
          <w:rFonts w:ascii="Times New Roman" w:hAnsi="Times New Roman" w:cs="Times New Roman"/>
          <w:color w:val="000000" w:themeColor="text1"/>
          <w:sz w:val="24"/>
        </w:rPr>
        <w:t>reading with that of storytelling</w:t>
      </w:r>
      <w:r w:rsidR="002A445D" w:rsidRPr="00DA3E42">
        <w:rPr>
          <w:rFonts w:ascii="Times New Roman" w:hAnsi="Times New Roman" w:cs="Times New Roman"/>
          <w:color w:val="000000" w:themeColor="text1"/>
          <w:sz w:val="24"/>
        </w:rPr>
        <w:t xml:space="preserve"> and calculated the coefficient </w:t>
      </w:r>
      <w:r w:rsidR="003B26BC" w:rsidRPr="00DA3E42">
        <w:rPr>
          <w:rFonts w:ascii="Times New Roman" w:hAnsi="Times New Roman" w:cs="Times New Roman"/>
          <w:color w:val="000000" w:themeColor="text1"/>
          <w:sz w:val="24"/>
        </w:rPr>
        <w:t xml:space="preserve">between those scales and </w:t>
      </w:r>
      <w:r w:rsidR="00AC5EF7">
        <w:rPr>
          <w:rFonts w:ascii="Times New Roman" w:hAnsi="Times New Roman" w:cs="Times New Roman"/>
          <w:color w:val="000000" w:themeColor="text1"/>
          <w:sz w:val="24"/>
        </w:rPr>
        <w:t>a</w:t>
      </w:r>
      <w:r w:rsidR="001C186A" w:rsidRPr="00DA3E42">
        <w:rPr>
          <w:rFonts w:ascii="Times New Roman" w:hAnsi="Times New Roman" w:cs="Times New Roman"/>
          <w:color w:val="000000" w:themeColor="text1"/>
          <w:sz w:val="24"/>
        </w:rPr>
        <w:t xml:space="preserve">ge at </w:t>
      </w:r>
      <w:r w:rsidR="00AC5EF7">
        <w:rPr>
          <w:rFonts w:ascii="Times New Roman" w:hAnsi="Times New Roman" w:cs="Times New Roman"/>
          <w:color w:val="000000" w:themeColor="text1"/>
          <w:sz w:val="24"/>
        </w:rPr>
        <w:t>a</w:t>
      </w:r>
      <w:r w:rsidR="001C186A" w:rsidRPr="00DA3E42">
        <w:rPr>
          <w:rFonts w:ascii="Times New Roman" w:hAnsi="Times New Roman" w:cs="Times New Roman"/>
          <w:color w:val="000000" w:themeColor="text1"/>
          <w:sz w:val="24"/>
        </w:rPr>
        <w:t xml:space="preserve">rrival. </w:t>
      </w:r>
    </w:p>
    <w:p w14:paraId="3740A5A5" w14:textId="376F439A" w:rsidR="0004460D" w:rsidRPr="00DA3E42" w:rsidRDefault="00F554EF" w:rsidP="00FA3FFB">
      <w:pPr>
        <w:ind w:firstLineChars="100" w:firstLine="240"/>
        <w:rPr>
          <w:rFonts w:ascii="Times New Roman" w:hAnsi="Times New Roman" w:cs="Times New Roman"/>
          <w:color w:val="000000" w:themeColor="text1"/>
          <w:sz w:val="24"/>
        </w:rPr>
      </w:pPr>
      <w:r w:rsidRPr="00DA3E42">
        <w:rPr>
          <w:rFonts w:ascii="Times New Roman" w:hAnsi="Times New Roman" w:cs="Times New Roman" w:hint="eastAsia"/>
          <w:color w:val="000000" w:themeColor="text1"/>
          <w:sz w:val="24"/>
        </w:rPr>
        <w:t>J</w:t>
      </w:r>
      <w:r w:rsidRPr="00DA3E42">
        <w:rPr>
          <w:rFonts w:ascii="Times New Roman" w:hAnsi="Times New Roman" w:cs="Times New Roman"/>
          <w:color w:val="000000" w:themeColor="text1"/>
          <w:sz w:val="24"/>
        </w:rPr>
        <w:t>ohnson and Newport (1989)</w:t>
      </w:r>
      <w:r w:rsidR="00AE3CD3" w:rsidRPr="00DA3E42">
        <w:rPr>
          <w:rFonts w:ascii="Times New Roman" w:hAnsi="Times New Roman" w:cs="Times New Roman"/>
          <w:color w:val="000000" w:themeColor="text1"/>
          <w:sz w:val="24"/>
        </w:rPr>
        <w:t xml:space="preserve"> st</w:t>
      </w:r>
      <w:r w:rsidR="00AA2150" w:rsidRPr="00DA3E42">
        <w:rPr>
          <w:rFonts w:ascii="Times New Roman" w:hAnsi="Times New Roman" w:cs="Times New Roman"/>
          <w:color w:val="000000" w:themeColor="text1"/>
          <w:sz w:val="24"/>
        </w:rPr>
        <w:t xml:space="preserve">udied 46 native Chinese or Korean speakers </w:t>
      </w:r>
      <w:r w:rsidR="002966EB" w:rsidRPr="00DA3E42">
        <w:rPr>
          <w:rFonts w:ascii="Times New Roman" w:hAnsi="Times New Roman" w:cs="Times New Roman"/>
          <w:color w:val="000000" w:themeColor="text1"/>
          <w:sz w:val="24"/>
        </w:rPr>
        <w:t xml:space="preserve">who were </w:t>
      </w:r>
      <w:r w:rsidR="007A12FC" w:rsidRPr="00DA3E42">
        <w:rPr>
          <w:rFonts w:ascii="Times New Roman" w:hAnsi="Times New Roman" w:cs="Times New Roman"/>
          <w:color w:val="000000" w:themeColor="text1"/>
          <w:sz w:val="24"/>
        </w:rPr>
        <w:t>student</w:t>
      </w:r>
      <w:r w:rsidR="008F7172" w:rsidRPr="00DA3E42">
        <w:rPr>
          <w:rFonts w:ascii="Times New Roman" w:hAnsi="Times New Roman" w:cs="Times New Roman"/>
          <w:color w:val="000000" w:themeColor="text1"/>
          <w:sz w:val="24"/>
        </w:rPr>
        <w:t xml:space="preserve">s or faculties at American university. </w:t>
      </w:r>
      <w:r w:rsidR="000322DA" w:rsidRPr="00DA3E42">
        <w:rPr>
          <w:rFonts w:ascii="Times New Roman" w:hAnsi="Times New Roman" w:cs="Times New Roman"/>
          <w:color w:val="000000" w:themeColor="text1"/>
          <w:sz w:val="24"/>
        </w:rPr>
        <w:t>All s</w:t>
      </w:r>
      <w:r w:rsidR="00754A26" w:rsidRPr="00DA3E42">
        <w:rPr>
          <w:rFonts w:ascii="Times New Roman" w:hAnsi="Times New Roman" w:cs="Times New Roman"/>
          <w:color w:val="000000" w:themeColor="text1"/>
          <w:sz w:val="24"/>
        </w:rPr>
        <w:t>ubjects</w:t>
      </w:r>
      <w:r w:rsidR="006B16AF" w:rsidRPr="00DA3E42">
        <w:rPr>
          <w:rFonts w:ascii="Times New Roman" w:hAnsi="Times New Roman" w:cs="Times New Roman"/>
          <w:color w:val="000000" w:themeColor="text1"/>
          <w:sz w:val="24"/>
        </w:rPr>
        <w:t xml:space="preserve"> aging from 3 to 39 learned English as a second language. </w:t>
      </w:r>
      <w:r w:rsidR="003D619C" w:rsidRPr="00DA3E42">
        <w:rPr>
          <w:rFonts w:ascii="Times New Roman" w:hAnsi="Times New Roman" w:cs="Times New Roman"/>
          <w:color w:val="000000" w:themeColor="text1"/>
          <w:sz w:val="24"/>
        </w:rPr>
        <w:t xml:space="preserve">They were divided into two groups on the basis of their </w:t>
      </w:r>
      <w:r w:rsidR="002713C1" w:rsidRPr="00DA3E42">
        <w:rPr>
          <w:rFonts w:ascii="Times New Roman" w:hAnsi="Times New Roman" w:cs="Times New Roman"/>
          <w:color w:val="000000" w:themeColor="text1"/>
          <w:sz w:val="24"/>
        </w:rPr>
        <w:t>age of arrival</w:t>
      </w:r>
      <w:r w:rsidR="00873B9D" w:rsidRPr="00DA3E42">
        <w:rPr>
          <w:rFonts w:ascii="Times New Roman" w:hAnsi="Times New Roman" w:cs="Times New Roman"/>
          <w:color w:val="000000" w:themeColor="text1"/>
          <w:sz w:val="24"/>
        </w:rPr>
        <w:t xml:space="preserve">. </w:t>
      </w:r>
      <w:r w:rsidR="00560102" w:rsidRPr="00DA3E42">
        <w:rPr>
          <w:rFonts w:ascii="Times New Roman" w:hAnsi="Times New Roman" w:cs="Times New Roman"/>
          <w:color w:val="000000" w:themeColor="text1"/>
          <w:sz w:val="24"/>
        </w:rPr>
        <w:t>Early arrivals</w:t>
      </w:r>
      <w:r w:rsidR="00BB073B" w:rsidRPr="00DA3E42">
        <w:rPr>
          <w:rFonts w:ascii="Times New Roman" w:hAnsi="Times New Roman" w:cs="Times New Roman"/>
          <w:color w:val="000000" w:themeColor="text1"/>
          <w:sz w:val="24"/>
        </w:rPr>
        <w:t xml:space="preserve"> who came to the United States before age 15 were in </w:t>
      </w:r>
      <w:r w:rsidR="00CC6550" w:rsidRPr="00DA3E42">
        <w:rPr>
          <w:rFonts w:ascii="Times New Roman" w:hAnsi="Times New Roman" w:cs="Times New Roman"/>
          <w:color w:val="000000" w:themeColor="text1"/>
          <w:sz w:val="24"/>
        </w:rPr>
        <w:t>G</w:t>
      </w:r>
      <w:r w:rsidR="00BB073B" w:rsidRPr="00DA3E42">
        <w:rPr>
          <w:rFonts w:ascii="Times New Roman" w:hAnsi="Times New Roman" w:cs="Times New Roman"/>
          <w:color w:val="000000" w:themeColor="text1"/>
          <w:sz w:val="24"/>
        </w:rPr>
        <w:t>roup 1 while those who arrived after age 17</w:t>
      </w:r>
      <w:r w:rsidR="00CC6550" w:rsidRPr="00DA3E42">
        <w:rPr>
          <w:rFonts w:ascii="Times New Roman" w:hAnsi="Times New Roman" w:cs="Times New Roman"/>
          <w:color w:val="000000" w:themeColor="text1"/>
          <w:sz w:val="24"/>
        </w:rPr>
        <w:t xml:space="preserve"> were in Group 2. </w:t>
      </w:r>
      <w:r w:rsidR="004241C9" w:rsidRPr="00DA3E42">
        <w:rPr>
          <w:rFonts w:ascii="Times New Roman" w:hAnsi="Times New Roman" w:cs="Times New Roman"/>
          <w:color w:val="000000" w:themeColor="text1"/>
          <w:sz w:val="24"/>
        </w:rPr>
        <w:t xml:space="preserve">The early and late arrivals </w:t>
      </w:r>
      <w:r w:rsidR="003A2F27" w:rsidRPr="00DA3E42">
        <w:rPr>
          <w:rFonts w:ascii="Times New Roman" w:hAnsi="Times New Roman" w:cs="Times New Roman"/>
          <w:color w:val="000000" w:themeColor="text1"/>
          <w:sz w:val="24"/>
        </w:rPr>
        <w:t>had spen</w:t>
      </w:r>
      <w:r w:rsidR="00301923" w:rsidRPr="00DA3E42">
        <w:rPr>
          <w:rFonts w:ascii="Times New Roman" w:hAnsi="Times New Roman" w:cs="Times New Roman"/>
          <w:color w:val="000000" w:themeColor="text1"/>
          <w:sz w:val="24"/>
        </w:rPr>
        <w:t>t</w:t>
      </w:r>
      <w:r w:rsidR="003A2F27" w:rsidRPr="00DA3E42">
        <w:rPr>
          <w:rFonts w:ascii="Times New Roman" w:hAnsi="Times New Roman" w:cs="Times New Roman"/>
          <w:color w:val="000000" w:themeColor="text1"/>
          <w:sz w:val="24"/>
        </w:rPr>
        <w:t xml:space="preserve"> </w:t>
      </w:r>
      <w:r w:rsidR="00301923" w:rsidRPr="00DA3E42">
        <w:rPr>
          <w:rFonts w:ascii="Times New Roman" w:hAnsi="Times New Roman" w:cs="Times New Roman"/>
          <w:color w:val="000000" w:themeColor="text1"/>
          <w:sz w:val="24"/>
        </w:rPr>
        <w:t xml:space="preserve">in average </w:t>
      </w:r>
      <w:r w:rsidR="003A2F27" w:rsidRPr="00DA3E42">
        <w:rPr>
          <w:rFonts w:ascii="Times New Roman" w:hAnsi="Times New Roman" w:cs="Times New Roman"/>
          <w:color w:val="000000" w:themeColor="text1"/>
          <w:sz w:val="24"/>
        </w:rPr>
        <w:t xml:space="preserve">9.8 and 9.9 years </w:t>
      </w:r>
      <w:r w:rsidR="00301923" w:rsidRPr="00DA3E42">
        <w:rPr>
          <w:rFonts w:ascii="Times New Roman" w:hAnsi="Times New Roman" w:cs="Times New Roman"/>
          <w:color w:val="000000" w:themeColor="text1"/>
          <w:sz w:val="24"/>
        </w:rPr>
        <w:t>in the United States respectively</w:t>
      </w:r>
      <w:r w:rsidR="009B5F94">
        <w:rPr>
          <w:rFonts w:ascii="Times New Roman" w:hAnsi="Times New Roman" w:cs="Times New Roman"/>
          <w:color w:val="000000" w:themeColor="text1"/>
          <w:sz w:val="24"/>
        </w:rPr>
        <w:t xml:space="preserve"> </w:t>
      </w:r>
      <w:r w:rsidR="00D17698" w:rsidRPr="00DA3E42">
        <w:rPr>
          <w:rFonts w:ascii="Times New Roman" w:hAnsi="Times New Roman" w:cs="Times New Roman"/>
          <w:color w:val="000000" w:themeColor="text1"/>
          <w:sz w:val="24"/>
        </w:rPr>
        <w:t xml:space="preserve">(Johnson and Newport 1989). </w:t>
      </w:r>
      <w:r w:rsidR="00963CE7" w:rsidRPr="00DA3E42">
        <w:rPr>
          <w:rFonts w:ascii="Times New Roman" w:hAnsi="Times New Roman" w:cs="Times New Roman"/>
          <w:color w:val="000000" w:themeColor="text1"/>
          <w:sz w:val="24"/>
        </w:rPr>
        <w:t xml:space="preserve">In that case, the year of exposure was a controlled variable. </w:t>
      </w:r>
      <w:r w:rsidR="00D95140" w:rsidRPr="00DA3E42">
        <w:rPr>
          <w:rFonts w:ascii="Times New Roman" w:hAnsi="Times New Roman" w:cs="Times New Roman"/>
          <w:color w:val="000000" w:themeColor="text1"/>
          <w:sz w:val="24"/>
        </w:rPr>
        <w:t xml:space="preserve">Researchers </w:t>
      </w:r>
      <w:r w:rsidR="00474B61" w:rsidRPr="00DA3E42">
        <w:rPr>
          <w:rFonts w:ascii="Times New Roman" w:hAnsi="Times New Roman" w:cs="Times New Roman"/>
          <w:color w:val="000000" w:themeColor="text1"/>
          <w:sz w:val="24"/>
        </w:rPr>
        <w:lastRenderedPageBreak/>
        <w:t>planned to test subjects</w:t>
      </w:r>
      <w:r w:rsidR="00526688" w:rsidRPr="00DA3E42">
        <w:rPr>
          <w:rFonts w:ascii="Times New Roman" w:hAnsi="Times New Roman" w:cs="Times New Roman"/>
          <w:color w:val="000000" w:themeColor="text1"/>
          <w:sz w:val="24"/>
        </w:rPr>
        <w:t>’</w:t>
      </w:r>
      <w:r w:rsidR="00474B61" w:rsidRPr="00DA3E42">
        <w:rPr>
          <w:rFonts w:ascii="Times New Roman" w:hAnsi="Times New Roman" w:cs="Times New Roman"/>
          <w:color w:val="000000" w:themeColor="text1"/>
          <w:sz w:val="24"/>
        </w:rPr>
        <w:t xml:space="preserve"> kno</w:t>
      </w:r>
      <w:r w:rsidR="00847567" w:rsidRPr="00DA3E42">
        <w:rPr>
          <w:rFonts w:ascii="Times New Roman" w:hAnsi="Times New Roman" w:cs="Times New Roman"/>
          <w:color w:val="000000" w:themeColor="text1"/>
          <w:sz w:val="24"/>
        </w:rPr>
        <w:t xml:space="preserve">wledge </w:t>
      </w:r>
      <w:r w:rsidR="008065D9">
        <w:rPr>
          <w:rFonts w:ascii="Times New Roman" w:hAnsi="Times New Roman" w:cs="Times New Roman"/>
          <w:color w:val="000000" w:themeColor="text1"/>
          <w:sz w:val="24"/>
        </w:rPr>
        <w:t xml:space="preserve">about </w:t>
      </w:r>
      <w:r w:rsidR="00847567" w:rsidRPr="00DA3E42">
        <w:rPr>
          <w:rFonts w:ascii="Times New Roman" w:hAnsi="Times New Roman" w:cs="Times New Roman"/>
          <w:color w:val="000000" w:themeColor="text1"/>
          <w:sz w:val="24"/>
        </w:rPr>
        <w:t>syntax and morphology</w:t>
      </w:r>
      <w:r w:rsidR="008065D9">
        <w:rPr>
          <w:rFonts w:ascii="Times New Roman" w:hAnsi="Times New Roman" w:cs="Times New Roman"/>
          <w:color w:val="000000" w:themeColor="text1"/>
          <w:sz w:val="24"/>
        </w:rPr>
        <w:t xml:space="preserve"> in English</w:t>
      </w:r>
      <w:r w:rsidR="005A04F2" w:rsidRPr="00DA3E42">
        <w:rPr>
          <w:rFonts w:ascii="Times New Roman" w:hAnsi="Times New Roman" w:cs="Times New Roman"/>
          <w:color w:val="000000" w:themeColor="text1"/>
          <w:sz w:val="24"/>
        </w:rPr>
        <w:t xml:space="preserve">. </w:t>
      </w:r>
      <w:r w:rsidR="00D94D3E" w:rsidRPr="00DA3E42">
        <w:rPr>
          <w:rFonts w:ascii="Times New Roman" w:hAnsi="Times New Roman" w:cs="Times New Roman"/>
          <w:color w:val="000000" w:themeColor="text1"/>
          <w:sz w:val="24"/>
        </w:rPr>
        <w:t>S</w:t>
      </w:r>
      <w:r w:rsidR="00223933" w:rsidRPr="00DA3E42">
        <w:rPr>
          <w:rFonts w:ascii="Times New Roman" w:hAnsi="Times New Roman" w:cs="Times New Roman"/>
          <w:color w:val="000000" w:themeColor="text1"/>
          <w:sz w:val="24"/>
        </w:rPr>
        <w:t>entences</w:t>
      </w:r>
      <w:r w:rsidR="00D94D3E" w:rsidRPr="00DA3E42">
        <w:rPr>
          <w:rFonts w:ascii="Times New Roman" w:hAnsi="Times New Roman" w:cs="Times New Roman"/>
          <w:color w:val="000000" w:themeColor="text1"/>
          <w:sz w:val="24"/>
        </w:rPr>
        <w:t xml:space="preserve"> involving 12 rule types</w:t>
      </w:r>
      <w:r w:rsidR="00223933" w:rsidRPr="00DA3E42">
        <w:rPr>
          <w:rFonts w:ascii="Times New Roman" w:hAnsi="Times New Roman" w:cs="Times New Roman"/>
          <w:color w:val="000000" w:themeColor="text1"/>
          <w:sz w:val="24"/>
        </w:rPr>
        <w:t xml:space="preserve"> were given to participants to distinguish </w:t>
      </w:r>
      <w:r w:rsidR="00151AC7" w:rsidRPr="00DA3E42">
        <w:rPr>
          <w:rFonts w:ascii="Times New Roman" w:hAnsi="Times New Roman" w:cs="Times New Roman"/>
          <w:color w:val="000000" w:themeColor="text1"/>
          <w:sz w:val="24"/>
        </w:rPr>
        <w:t xml:space="preserve">the </w:t>
      </w:r>
      <w:r w:rsidR="00D9517C" w:rsidRPr="00DA3E42">
        <w:rPr>
          <w:rFonts w:ascii="Times New Roman" w:hAnsi="Times New Roman" w:cs="Times New Roman"/>
          <w:color w:val="000000" w:themeColor="text1"/>
          <w:sz w:val="24"/>
        </w:rPr>
        <w:t>ungrammatical sentences from the grammatical sentences</w:t>
      </w:r>
      <w:r w:rsidR="002077DE" w:rsidRPr="00DA3E42">
        <w:rPr>
          <w:rFonts w:ascii="Times New Roman" w:hAnsi="Times New Roman" w:cs="Times New Roman"/>
          <w:color w:val="000000" w:themeColor="text1"/>
          <w:sz w:val="24"/>
        </w:rPr>
        <w:t xml:space="preserve"> by choosing </w:t>
      </w:r>
      <w:r w:rsidR="0064418A" w:rsidRPr="00DA3E42">
        <w:rPr>
          <w:rFonts w:ascii="Times New Roman" w:hAnsi="Times New Roman" w:cs="Times New Roman"/>
          <w:color w:val="000000" w:themeColor="text1"/>
          <w:sz w:val="24"/>
        </w:rPr>
        <w:t xml:space="preserve">N or Y. </w:t>
      </w:r>
      <w:r w:rsidR="00A83643" w:rsidRPr="00DA3E42">
        <w:rPr>
          <w:rFonts w:ascii="Times New Roman" w:hAnsi="Times New Roman" w:cs="Times New Roman"/>
          <w:color w:val="000000" w:themeColor="text1"/>
          <w:sz w:val="24"/>
        </w:rPr>
        <w:t>A</w:t>
      </w:r>
      <w:r w:rsidR="00D513CA" w:rsidRPr="00DA3E42">
        <w:rPr>
          <w:rFonts w:ascii="Times New Roman" w:hAnsi="Times New Roman" w:cs="Times New Roman"/>
          <w:color w:val="000000" w:themeColor="text1"/>
          <w:sz w:val="24"/>
        </w:rPr>
        <w:t xml:space="preserve"> half an hour interview with </w:t>
      </w:r>
      <w:r w:rsidR="009746DD" w:rsidRPr="00DA3E42">
        <w:rPr>
          <w:rFonts w:ascii="Times New Roman" w:hAnsi="Times New Roman" w:cs="Times New Roman"/>
          <w:color w:val="000000" w:themeColor="text1"/>
          <w:sz w:val="24"/>
        </w:rPr>
        <w:t>each subject was the second part of the study</w:t>
      </w:r>
      <w:r w:rsidR="00896531" w:rsidRPr="00DA3E42">
        <w:rPr>
          <w:rFonts w:ascii="Times New Roman" w:hAnsi="Times New Roman" w:cs="Times New Roman"/>
          <w:color w:val="000000" w:themeColor="text1"/>
          <w:sz w:val="24"/>
        </w:rPr>
        <w:t xml:space="preserve">. The interview aimed to </w:t>
      </w:r>
      <w:r w:rsidR="003D0DF4" w:rsidRPr="00DA3E42">
        <w:rPr>
          <w:rFonts w:ascii="Times New Roman" w:hAnsi="Times New Roman" w:cs="Times New Roman"/>
          <w:color w:val="000000" w:themeColor="text1"/>
          <w:sz w:val="24"/>
        </w:rPr>
        <w:t xml:space="preserve">collect information about subjects’ </w:t>
      </w:r>
      <w:r w:rsidR="003C7417" w:rsidRPr="00DA3E42">
        <w:rPr>
          <w:rFonts w:ascii="Times New Roman" w:hAnsi="Times New Roman" w:cs="Times New Roman"/>
          <w:color w:val="000000" w:themeColor="text1"/>
          <w:sz w:val="24"/>
        </w:rPr>
        <w:t>motivation</w:t>
      </w:r>
      <w:r w:rsidR="0019683D" w:rsidRPr="00DA3E42">
        <w:rPr>
          <w:rFonts w:ascii="Times New Roman" w:hAnsi="Times New Roman" w:cs="Times New Roman"/>
          <w:color w:val="000000" w:themeColor="text1"/>
          <w:sz w:val="24"/>
        </w:rPr>
        <w:t xml:space="preserve">, attitude and learning strategies. </w:t>
      </w:r>
      <w:r w:rsidR="00A75979" w:rsidRPr="00DA3E42">
        <w:rPr>
          <w:rFonts w:ascii="Times New Roman" w:hAnsi="Times New Roman" w:cs="Times New Roman"/>
          <w:color w:val="000000" w:themeColor="text1"/>
          <w:sz w:val="24"/>
        </w:rPr>
        <w:t xml:space="preserve">A native group was introduced to be the </w:t>
      </w:r>
      <w:r w:rsidR="00F7273B" w:rsidRPr="00DA3E42">
        <w:rPr>
          <w:rFonts w:ascii="Times New Roman" w:hAnsi="Times New Roman" w:cs="Times New Roman"/>
          <w:color w:val="000000" w:themeColor="text1"/>
          <w:sz w:val="24"/>
        </w:rPr>
        <w:t>reference group</w:t>
      </w:r>
      <w:r w:rsidR="00463D25" w:rsidRPr="00DA3E42">
        <w:rPr>
          <w:rFonts w:ascii="Times New Roman" w:hAnsi="Times New Roman" w:cs="Times New Roman"/>
          <w:color w:val="000000" w:themeColor="text1"/>
          <w:sz w:val="24"/>
        </w:rPr>
        <w:t xml:space="preserve"> when analyzing data. </w:t>
      </w:r>
      <w:r w:rsidR="00134751" w:rsidRPr="00DA3E42">
        <w:rPr>
          <w:rFonts w:ascii="Times New Roman" w:hAnsi="Times New Roman" w:cs="Times New Roman"/>
          <w:color w:val="000000" w:themeColor="text1"/>
          <w:sz w:val="24"/>
        </w:rPr>
        <w:t xml:space="preserve">The results </w:t>
      </w:r>
      <w:r w:rsidR="00E96AE3" w:rsidRPr="00DA3E42">
        <w:rPr>
          <w:rFonts w:ascii="Times New Roman" w:hAnsi="Times New Roman" w:cs="Times New Roman"/>
          <w:color w:val="000000" w:themeColor="text1"/>
          <w:sz w:val="24"/>
        </w:rPr>
        <w:t>suggested</w:t>
      </w:r>
      <w:r w:rsidR="004030DE" w:rsidRPr="00DA3E42">
        <w:rPr>
          <w:rFonts w:ascii="Times New Roman" w:hAnsi="Times New Roman" w:cs="Times New Roman"/>
          <w:color w:val="000000" w:themeColor="text1"/>
          <w:sz w:val="24"/>
        </w:rPr>
        <w:t xml:space="preserve"> that </w:t>
      </w:r>
      <w:r w:rsidR="00FA3FFB" w:rsidRPr="00DA3E42">
        <w:rPr>
          <w:rFonts w:ascii="Times New Roman" w:hAnsi="Times New Roman" w:cs="Times New Roman"/>
          <w:color w:val="000000" w:themeColor="text1"/>
          <w:sz w:val="24"/>
        </w:rPr>
        <w:t>the performance of the age 3-7 group</w:t>
      </w:r>
      <w:r w:rsidR="00FA3FFB" w:rsidRPr="00DA3E42">
        <w:rPr>
          <w:rFonts w:ascii="Times New Roman" w:hAnsi="Times New Roman" w:cs="Times New Roman" w:hint="eastAsia"/>
          <w:color w:val="000000" w:themeColor="text1"/>
          <w:sz w:val="24"/>
        </w:rPr>
        <w:t xml:space="preserve"> </w:t>
      </w:r>
      <w:r w:rsidR="00192CBB" w:rsidRPr="00DA3E42">
        <w:rPr>
          <w:rFonts w:ascii="Times New Roman" w:hAnsi="Times New Roman" w:cs="Times New Roman"/>
          <w:color w:val="000000" w:themeColor="text1"/>
          <w:sz w:val="24"/>
        </w:rPr>
        <w:t xml:space="preserve">was identical with </w:t>
      </w:r>
      <w:r w:rsidR="00D724FE" w:rsidRPr="00DA3E42">
        <w:rPr>
          <w:rFonts w:ascii="Times New Roman" w:hAnsi="Times New Roman" w:cs="Times New Roman"/>
          <w:color w:val="000000" w:themeColor="text1"/>
          <w:sz w:val="24"/>
        </w:rPr>
        <w:t>th</w:t>
      </w:r>
      <w:r w:rsidR="00E96AE3" w:rsidRPr="00DA3E42">
        <w:rPr>
          <w:rFonts w:ascii="Times New Roman" w:hAnsi="Times New Roman" w:cs="Times New Roman"/>
          <w:color w:val="000000" w:themeColor="text1"/>
          <w:sz w:val="24"/>
        </w:rPr>
        <w:t>at of the native group</w:t>
      </w:r>
      <w:r w:rsidR="00EF3471" w:rsidRPr="00DA3E42">
        <w:rPr>
          <w:rFonts w:ascii="Times New Roman" w:hAnsi="Times New Roman" w:cs="Times New Roman"/>
          <w:color w:val="000000" w:themeColor="text1"/>
          <w:sz w:val="24"/>
        </w:rPr>
        <w:t xml:space="preserve">, which meant that </w:t>
      </w:r>
      <w:r w:rsidR="00555873" w:rsidRPr="00DA3E42">
        <w:rPr>
          <w:rFonts w:ascii="Times New Roman" w:hAnsi="Times New Roman" w:cs="Times New Roman"/>
          <w:color w:val="000000" w:themeColor="text1"/>
          <w:sz w:val="24"/>
        </w:rPr>
        <w:t xml:space="preserve">participants in that group </w:t>
      </w:r>
      <w:r w:rsidR="007276F4" w:rsidRPr="00DA3E42">
        <w:rPr>
          <w:rFonts w:ascii="Times New Roman" w:hAnsi="Times New Roman" w:cs="Times New Roman"/>
          <w:color w:val="000000" w:themeColor="text1"/>
          <w:sz w:val="24"/>
        </w:rPr>
        <w:t xml:space="preserve">had </w:t>
      </w:r>
      <w:r w:rsidR="00555873" w:rsidRPr="00DA3E42">
        <w:rPr>
          <w:rFonts w:ascii="Times New Roman" w:hAnsi="Times New Roman" w:cs="Times New Roman"/>
          <w:color w:val="000000" w:themeColor="text1"/>
          <w:sz w:val="24"/>
        </w:rPr>
        <w:t xml:space="preserve">achieved native </w:t>
      </w:r>
      <w:r w:rsidR="00CE3AEE" w:rsidRPr="00DA3E42">
        <w:rPr>
          <w:rFonts w:ascii="Times New Roman" w:hAnsi="Times New Roman" w:cs="Times New Roman"/>
          <w:color w:val="000000" w:themeColor="text1"/>
          <w:sz w:val="24"/>
        </w:rPr>
        <w:t>proficiency</w:t>
      </w:r>
      <w:r w:rsidR="007276F4" w:rsidRPr="00DA3E42">
        <w:rPr>
          <w:rFonts w:ascii="Times New Roman" w:hAnsi="Times New Roman" w:cs="Times New Roman"/>
          <w:color w:val="000000" w:themeColor="text1"/>
          <w:sz w:val="24"/>
        </w:rPr>
        <w:t xml:space="preserve">. </w:t>
      </w:r>
      <w:r w:rsidR="00E7677B" w:rsidRPr="00DA3E42">
        <w:rPr>
          <w:rFonts w:ascii="Times New Roman" w:hAnsi="Times New Roman" w:cs="Times New Roman"/>
          <w:color w:val="000000" w:themeColor="text1"/>
          <w:sz w:val="24"/>
        </w:rPr>
        <w:t>The mean</w:t>
      </w:r>
      <w:r w:rsidR="00B02DFB" w:rsidRPr="00DA3E42">
        <w:rPr>
          <w:rFonts w:ascii="Times New Roman" w:hAnsi="Times New Roman" w:cs="Times New Roman"/>
          <w:color w:val="000000" w:themeColor="text1"/>
          <w:sz w:val="24"/>
        </w:rPr>
        <w:t xml:space="preserve"> score</w:t>
      </w:r>
      <w:r w:rsidR="00E7677B" w:rsidRPr="00DA3E42">
        <w:rPr>
          <w:rFonts w:ascii="Times New Roman" w:hAnsi="Times New Roman" w:cs="Times New Roman"/>
          <w:color w:val="000000" w:themeColor="text1"/>
          <w:sz w:val="24"/>
        </w:rPr>
        <w:t xml:space="preserve"> </w:t>
      </w:r>
      <w:r w:rsidR="006A039F" w:rsidRPr="00DA3E42">
        <w:rPr>
          <w:rFonts w:ascii="Times New Roman" w:hAnsi="Times New Roman" w:cs="Times New Roman"/>
          <w:color w:val="000000" w:themeColor="text1"/>
          <w:sz w:val="24"/>
        </w:rPr>
        <w:t>(</w:t>
      </w:r>
      <w:r w:rsidR="00915468" w:rsidRPr="00DA3E42">
        <w:rPr>
          <w:rFonts w:ascii="Times New Roman" w:hAnsi="Times New Roman" w:cs="Times New Roman"/>
          <w:color w:val="000000" w:themeColor="text1"/>
          <w:sz w:val="24"/>
        </w:rPr>
        <w:t>269.3</w:t>
      </w:r>
      <w:r w:rsidR="006A039F" w:rsidRPr="00DA3E42">
        <w:rPr>
          <w:rFonts w:ascii="Times New Roman" w:hAnsi="Times New Roman" w:cs="Times New Roman"/>
          <w:color w:val="000000" w:themeColor="text1"/>
          <w:sz w:val="24"/>
        </w:rPr>
        <w:t>)</w:t>
      </w:r>
      <w:r w:rsidR="00915468" w:rsidRPr="00DA3E42">
        <w:rPr>
          <w:rFonts w:ascii="Times New Roman" w:hAnsi="Times New Roman" w:cs="Times New Roman"/>
          <w:color w:val="000000" w:themeColor="text1"/>
          <w:sz w:val="24"/>
        </w:rPr>
        <w:t xml:space="preserve"> </w:t>
      </w:r>
      <w:r w:rsidR="00E7677B" w:rsidRPr="00DA3E42">
        <w:rPr>
          <w:rFonts w:ascii="Times New Roman" w:hAnsi="Times New Roman" w:cs="Times New Roman"/>
          <w:color w:val="000000" w:themeColor="text1"/>
          <w:sz w:val="24"/>
        </w:rPr>
        <w:t xml:space="preserve">from the 3-7 group </w:t>
      </w:r>
      <w:r w:rsidR="00F17B47" w:rsidRPr="00DA3E42">
        <w:rPr>
          <w:rFonts w:ascii="Times New Roman" w:hAnsi="Times New Roman" w:cs="Times New Roman"/>
          <w:color w:val="000000" w:themeColor="text1"/>
          <w:sz w:val="24"/>
        </w:rPr>
        <w:t>was much higher than the mean</w:t>
      </w:r>
      <w:r w:rsidR="002B122A" w:rsidRPr="00DA3E42">
        <w:rPr>
          <w:rFonts w:ascii="Times New Roman" w:hAnsi="Times New Roman" w:cs="Times New Roman"/>
          <w:color w:val="000000" w:themeColor="text1"/>
          <w:sz w:val="24"/>
        </w:rPr>
        <w:t xml:space="preserve">s </w:t>
      </w:r>
      <w:r w:rsidR="00F17B47" w:rsidRPr="00DA3E42">
        <w:rPr>
          <w:rFonts w:ascii="Times New Roman" w:hAnsi="Times New Roman" w:cs="Times New Roman"/>
          <w:color w:val="000000" w:themeColor="text1"/>
          <w:sz w:val="24"/>
        </w:rPr>
        <w:t xml:space="preserve">from </w:t>
      </w:r>
      <w:r w:rsidR="00EF7069" w:rsidRPr="00DA3E42">
        <w:rPr>
          <w:rFonts w:ascii="Times New Roman" w:hAnsi="Times New Roman" w:cs="Times New Roman"/>
          <w:color w:val="000000" w:themeColor="text1"/>
          <w:sz w:val="24"/>
        </w:rPr>
        <w:t>the 8-10 group</w:t>
      </w:r>
      <w:r w:rsidR="005A1CB9" w:rsidRPr="00DA3E42">
        <w:rPr>
          <w:rFonts w:ascii="Times New Roman" w:hAnsi="Times New Roman" w:cs="Times New Roman"/>
          <w:color w:val="000000" w:themeColor="text1"/>
          <w:sz w:val="24"/>
        </w:rPr>
        <w:t xml:space="preserve"> (256)</w:t>
      </w:r>
      <w:r w:rsidR="00EF7069" w:rsidRPr="00DA3E42">
        <w:rPr>
          <w:rFonts w:ascii="Times New Roman" w:hAnsi="Times New Roman" w:cs="Times New Roman"/>
          <w:color w:val="000000" w:themeColor="text1"/>
          <w:sz w:val="24"/>
        </w:rPr>
        <w:t>, the 11-15 group</w:t>
      </w:r>
      <w:r w:rsidR="005A1CB9" w:rsidRPr="00DA3E42">
        <w:rPr>
          <w:rFonts w:ascii="Times New Roman" w:hAnsi="Times New Roman" w:cs="Times New Roman"/>
          <w:color w:val="000000" w:themeColor="text1"/>
          <w:sz w:val="24"/>
        </w:rPr>
        <w:t xml:space="preserve"> (235.9)</w:t>
      </w:r>
      <w:r w:rsidR="00EF7069" w:rsidRPr="00DA3E42">
        <w:rPr>
          <w:rFonts w:ascii="Times New Roman" w:hAnsi="Times New Roman" w:cs="Times New Roman"/>
          <w:color w:val="000000" w:themeColor="text1"/>
          <w:sz w:val="24"/>
        </w:rPr>
        <w:t xml:space="preserve"> </w:t>
      </w:r>
      <w:r w:rsidR="005A1CB9" w:rsidRPr="00DA3E42">
        <w:rPr>
          <w:rFonts w:ascii="Times New Roman" w:hAnsi="Times New Roman" w:cs="Times New Roman"/>
          <w:color w:val="000000" w:themeColor="text1"/>
          <w:sz w:val="24"/>
        </w:rPr>
        <w:t>and the 17-39 group (210.3).</w:t>
      </w:r>
      <w:r w:rsidR="00703DBE" w:rsidRPr="00DA3E42">
        <w:rPr>
          <w:rFonts w:ascii="Times New Roman" w:hAnsi="Times New Roman" w:cs="Times New Roman"/>
          <w:color w:val="000000" w:themeColor="text1"/>
          <w:sz w:val="24"/>
        </w:rPr>
        <w:t xml:space="preserve"> In other words, </w:t>
      </w:r>
      <w:r w:rsidR="00BC0B30" w:rsidRPr="00DA3E42">
        <w:rPr>
          <w:rFonts w:ascii="Times New Roman" w:hAnsi="Times New Roman" w:cs="Times New Roman"/>
          <w:color w:val="000000" w:themeColor="text1"/>
          <w:sz w:val="24"/>
        </w:rPr>
        <w:t xml:space="preserve">early arrivals </w:t>
      </w:r>
      <w:r w:rsidR="009E57B8" w:rsidRPr="00DA3E42">
        <w:rPr>
          <w:rFonts w:ascii="Times New Roman" w:hAnsi="Times New Roman" w:cs="Times New Roman"/>
          <w:color w:val="000000" w:themeColor="text1"/>
          <w:sz w:val="24"/>
        </w:rPr>
        <w:t>perform</w:t>
      </w:r>
      <w:r w:rsidR="00016880">
        <w:rPr>
          <w:rFonts w:ascii="Times New Roman" w:hAnsi="Times New Roman" w:cs="Times New Roman"/>
          <w:color w:val="000000" w:themeColor="text1"/>
          <w:sz w:val="24"/>
        </w:rPr>
        <w:t>ed</w:t>
      </w:r>
      <w:r w:rsidR="009E57B8" w:rsidRPr="00DA3E42">
        <w:rPr>
          <w:rFonts w:ascii="Times New Roman" w:hAnsi="Times New Roman" w:cs="Times New Roman"/>
          <w:color w:val="000000" w:themeColor="text1"/>
          <w:sz w:val="24"/>
        </w:rPr>
        <w:t xml:space="preserve"> better than late arrivals</w:t>
      </w:r>
      <w:r w:rsidR="009C75DB" w:rsidRPr="00DA3E42">
        <w:rPr>
          <w:rFonts w:ascii="Times New Roman" w:hAnsi="Times New Roman" w:cs="Times New Roman"/>
          <w:color w:val="000000" w:themeColor="text1"/>
          <w:sz w:val="24"/>
        </w:rPr>
        <w:t xml:space="preserve"> in general</w:t>
      </w:r>
      <w:r w:rsidR="009E57B8" w:rsidRPr="00DA3E42">
        <w:rPr>
          <w:rFonts w:ascii="Times New Roman" w:hAnsi="Times New Roman" w:cs="Times New Roman"/>
          <w:color w:val="000000" w:themeColor="text1"/>
          <w:sz w:val="24"/>
        </w:rPr>
        <w:t xml:space="preserve">. </w:t>
      </w:r>
      <w:r w:rsidR="001437A2" w:rsidRPr="00DA3E42">
        <w:rPr>
          <w:rFonts w:ascii="Times New Roman" w:hAnsi="Times New Roman" w:cs="Times New Roman"/>
          <w:color w:val="000000" w:themeColor="text1"/>
          <w:sz w:val="24"/>
        </w:rPr>
        <w:t xml:space="preserve">Johnson and Newport further </w:t>
      </w:r>
      <w:r w:rsidR="00D76F3F" w:rsidRPr="00DA3E42">
        <w:rPr>
          <w:rFonts w:ascii="Times New Roman" w:hAnsi="Times New Roman" w:cs="Times New Roman"/>
          <w:color w:val="000000" w:themeColor="text1"/>
          <w:sz w:val="24"/>
        </w:rPr>
        <w:t xml:space="preserve">explored </w:t>
      </w:r>
      <w:r w:rsidR="00ED3C9A" w:rsidRPr="00DA3E42">
        <w:rPr>
          <w:rFonts w:ascii="Times New Roman" w:hAnsi="Times New Roman" w:cs="Times New Roman"/>
          <w:color w:val="000000" w:themeColor="text1"/>
          <w:sz w:val="24"/>
        </w:rPr>
        <w:t xml:space="preserve">the correlation between age of exposure and the </w:t>
      </w:r>
      <w:r w:rsidR="00160F53" w:rsidRPr="00DA3E42">
        <w:rPr>
          <w:rFonts w:ascii="Times New Roman" w:hAnsi="Times New Roman" w:cs="Times New Roman"/>
          <w:color w:val="000000" w:themeColor="text1"/>
          <w:sz w:val="24"/>
        </w:rPr>
        <w:t>performance</w:t>
      </w:r>
      <w:r w:rsidR="00525AF5" w:rsidRPr="00DA3E42">
        <w:rPr>
          <w:rFonts w:ascii="Times New Roman" w:hAnsi="Times New Roman" w:cs="Times New Roman"/>
          <w:color w:val="000000" w:themeColor="text1"/>
          <w:sz w:val="24"/>
        </w:rPr>
        <w:t xml:space="preserve"> by </w:t>
      </w:r>
      <w:r w:rsidR="0030437F" w:rsidRPr="00DA3E42">
        <w:rPr>
          <w:rFonts w:ascii="Times New Roman" w:hAnsi="Times New Roman" w:cs="Times New Roman"/>
          <w:color w:val="000000" w:themeColor="text1"/>
          <w:sz w:val="24"/>
        </w:rPr>
        <w:t xml:space="preserve">reassigning subjects into two new groups which </w:t>
      </w:r>
      <w:r w:rsidR="00016880">
        <w:rPr>
          <w:rFonts w:ascii="Times New Roman" w:hAnsi="Times New Roman" w:cs="Times New Roman"/>
          <w:color w:val="000000" w:themeColor="text1"/>
          <w:sz w:val="24"/>
        </w:rPr>
        <w:t>were</w:t>
      </w:r>
      <w:r w:rsidR="0030437F" w:rsidRPr="00DA3E42">
        <w:rPr>
          <w:rFonts w:ascii="Times New Roman" w:hAnsi="Times New Roman" w:cs="Times New Roman"/>
          <w:color w:val="000000" w:themeColor="text1"/>
          <w:sz w:val="24"/>
        </w:rPr>
        <w:t xml:space="preserve"> age 3-15 group and </w:t>
      </w:r>
      <w:r w:rsidR="00507FE9" w:rsidRPr="00DA3E42">
        <w:rPr>
          <w:rFonts w:ascii="Times New Roman" w:hAnsi="Times New Roman" w:cs="Times New Roman"/>
          <w:color w:val="000000" w:themeColor="text1"/>
          <w:sz w:val="24"/>
        </w:rPr>
        <w:t xml:space="preserve">age 17-35 group. </w:t>
      </w:r>
      <w:r w:rsidR="008A0522" w:rsidRPr="00DA3E42">
        <w:rPr>
          <w:rFonts w:ascii="Times New Roman" w:hAnsi="Times New Roman" w:cs="Times New Roman"/>
          <w:color w:val="000000" w:themeColor="text1"/>
          <w:sz w:val="24"/>
        </w:rPr>
        <w:t xml:space="preserve">The </w:t>
      </w:r>
      <w:r w:rsidR="00EB26A3" w:rsidRPr="00DA3E42">
        <w:rPr>
          <w:rFonts w:ascii="Times New Roman" w:hAnsi="Times New Roman" w:cs="Times New Roman"/>
          <w:color w:val="000000" w:themeColor="text1"/>
          <w:sz w:val="24"/>
        </w:rPr>
        <w:t>figures</w:t>
      </w:r>
      <w:r w:rsidR="008A0522" w:rsidRPr="00DA3E42">
        <w:rPr>
          <w:rFonts w:ascii="Times New Roman" w:hAnsi="Times New Roman" w:cs="Times New Roman"/>
          <w:color w:val="000000" w:themeColor="text1"/>
          <w:sz w:val="24"/>
        </w:rPr>
        <w:t xml:space="preserve"> showed that i</w:t>
      </w:r>
      <w:r w:rsidR="009F10DF" w:rsidRPr="00DA3E42">
        <w:rPr>
          <w:rFonts w:ascii="Times New Roman" w:hAnsi="Times New Roman" w:cs="Times New Roman"/>
          <w:color w:val="000000" w:themeColor="text1"/>
          <w:sz w:val="24"/>
        </w:rPr>
        <w:t xml:space="preserve">n the </w:t>
      </w:r>
      <w:r w:rsidR="00CB4362" w:rsidRPr="00DA3E42">
        <w:rPr>
          <w:rFonts w:ascii="Times New Roman" w:hAnsi="Times New Roman" w:cs="Times New Roman"/>
          <w:color w:val="000000" w:themeColor="text1"/>
          <w:sz w:val="24"/>
        </w:rPr>
        <w:t>form</w:t>
      </w:r>
      <w:r w:rsidR="004D6A08" w:rsidRPr="00DA3E42">
        <w:rPr>
          <w:rFonts w:ascii="Times New Roman" w:hAnsi="Times New Roman" w:cs="Times New Roman"/>
          <w:color w:val="000000" w:themeColor="text1"/>
          <w:sz w:val="24"/>
        </w:rPr>
        <w:t xml:space="preserve">er group, </w:t>
      </w:r>
      <w:r w:rsidR="0079414F" w:rsidRPr="00DA3E42">
        <w:rPr>
          <w:rFonts w:ascii="Times New Roman" w:hAnsi="Times New Roman" w:cs="Times New Roman"/>
          <w:color w:val="000000" w:themeColor="text1"/>
          <w:sz w:val="24"/>
        </w:rPr>
        <w:t xml:space="preserve">the </w:t>
      </w:r>
      <w:r w:rsidR="004D6A08" w:rsidRPr="00DA3E42">
        <w:rPr>
          <w:rFonts w:ascii="Times New Roman" w:hAnsi="Times New Roman" w:cs="Times New Roman"/>
          <w:color w:val="000000" w:themeColor="text1"/>
          <w:sz w:val="24"/>
        </w:rPr>
        <w:t>individual</w:t>
      </w:r>
      <w:r w:rsidR="00A34DA3" w:rsidRPr="00DA3E42">
        <w:rPr>
          <w:rFonts w:ascii="Times New Roman" w:hAnsi="Times New Roman" w:cs="Times New Roman"/>
          <w:color w:val="000000" w:themeColor="text1"/>
          <w:sz w:val="24"/>
        </w:rPr>
        <w:t xml:space="preserve"> performance</w:t>
      </w:r>
      <w:r w:rsidR="009150A3" w:rsidRPr="00DA3E42">
        <w:rPr>
          <w:rFonts w:ascii="Times New Roman" w:hAnsi="Times New Roman" w:cs="Times New Roman"/>
          <w:color w:val="000000" w:themeColor="text1"/>
          <w:sz w:val="24"/>
        </w:rPr>
        <w:t xml:space="preserve"> varia</w:t>
      </w:r>
      <w:r w:rsidR="00A34DA3" w:rsidRPr="00DA3E42">
        <w:rPr>
          <w:rFonts w:ascii="Times New Roman" w:hAnsi="Times New Roman" w:cs="Times New Roman"/>
          <w:color w:val="000000" w:themeColor="text1"/>
          <w:sz w:val="24"/>
        </w:rPr>
        <w:t>nce</w:t>
      </w:r>
      <w:r w:rsidR="0079414F" w:rsidRPr="00DA3E42">
        <w:rPr>
          <w:rFonts w:ascii="Times New Roman" w:hAnsi="Times New Roman" w:cs="Times New Roman"/>
          <w:color w:val="000000" w:themeColor="text1"/>
          <w:sz w:val="24"/>
        </w:rPr>
        <w:t xml:space="preserve"> </w:t>
      </w:r>
      <w:r w:rsidR="004A7F5B" w:rsidRPr="00DA3E42">
        <w:rPr>
          <w:rFonts w:ascii="Times New Roman" w:hAnsi="Times New Roman" w:cs="Times New Roman"/>
          <w:color w:val="000000" w:themeColor="text1"/>
          <w:sz w:val="24"/>
        </w:rPr>
        <w:t>was</w:t>
      </w:r>
      <w:r w:rsidR="0079414F" w:rsidRPr="00DA3E42">
        <w:rPr>
          <w:rFonts w:ascii="Times New Roman" w:hAnsi="Times New Roman" w:cs="Times New Roman"/>
          <w:color w:val="000000" w:themeColor="text1"/>
          <w:sz w:val="24"/>
        </w:rPr>
        <w:t xml:space="preserve"> </w:t>
      </w:r>
      <w:r w:rsidR="00B95D60" w:rsidRPr="00DA3E42">
        <w:rPr>
          <w:rFonts w:ascii="Times New Roman" w:hAnsi="Times New Roman" w:cs="Times New Roman"/>
          <w:color w:val="000000" w:themeColor="text1"/>
          <w:sz w:val="24"/>
        </w:rPr>
        <w:t>much smaller than</w:t>
      </w:r>
      <w:r w:rsidR="00CE0E88" w:rsidRPr="00DA3E42">
        <w:rPr>
          <w:rFonts w:ascii="Times New Roman" w:hAnsi="Times New Roman" w:cs="Times New Roman"/>
          <w:color w:val="000000" w:themeColor="text1"/>
          <w:sz w:val="24"/>
        </w:rPr>
        <w:t xml:space="preserve"> </w:t>
      </w:r>
      <w:r w:rsidR="009601D8" w:rsidRPr="00DA3E42">
        <w:rPr>
          <w:rFonts w:ascii="Times New Roman" w:hAnsi="Times New Roman" w:cs="Times New Roman"/>
          <w:color w:val="000000" w:themeColor="text1"/>
          <w:sz w:val="24"/>
        </w:rPr>
        <w:t xml:space="preserve">that in </w:t>
      </w:r>
      <w:r w:rsidR="00B72E7E" w:rsidRPr="00DA3E42">
        <w:rPr>
          <w:rFonts w:ascii="Times New Roman" w:hAnsi="Times New Roman" w:cs="Times New Roman"/>
          <w:color w:val="000000" w:themeColor="text1"/>
          <w:sz w:val="24"/>
        </w:rPr>
        <w:t xml:space="preserve">the latter group. </w:t>
      </w:r>
      <w:r w:rsidR="0028232C" w:rsidRPr="00DA3E42">
        <w:rPr>
          <w:rFonts w:ascii="Times New Roman" w:hAnsi="Times New Roman" w:cs="Times New Roman"/>
          <w:color w:val="000000" w:themeColor="text1"/>
          <w:sz w:val="24"/>
        </w:rPr>
        <w:t>It</w:t>
      </w:r>
      <w:r w:rsidR="00D148E9" w:rsidRPr="00DA3E42">
        <w:rPr>
          <w:rFonts w:ascii="Times New Roman" w:hAnsi="Times New Roman" w:cs="Times New Roman"/>
          <w:color w:val="000000" w:themeColor="text1"/>
          <w:sz w:val="24"/>
        </w:rPr>
        <w:t xml:space="preserve"> could be concluded that </w:t>
      </w:r>
      <w:r w:rsidR="003D5656" w:rsidRPr="00DA3E42">
        <w:rPr>
          <w:rFonts w:ascii="Times New Roman" w:hAnsi="Times New Roman" w:cs="Times New Roman"/>
          <w:color w:val="000000" w:themeColor="text1"/>
          <w:sz w:val="24"/>
        </w:rPr>
        <w:t xml:space="preserve">for </w:t>
      </w:r>
      <w:r w:rsidR="00CD5F35" w:rsidRPr="00DA3E42">
        <w:rPr>
          <w:rFonts w:ascii="Times New Roman" w:hAnsi="Times New Roman" w:cs="Times New Roman"/>
          <w:color w:val="000000" w:themeColor="text1"/>
          <w:sz w:val="24"/>
        </w:rPr>
        <w:t>learner</w:t>
      </w:r>
      <w:r w:rsidR="003D5656" w:rsidRPr="00DA3E42">
        <w:rPr>
          <w:rFonts w:ascii="Times New Roman" w:hAnsi="Times New Roman" w:cs="Times New Roman"/>
          <w:color w:val="000000" w:themeColor="text1"/>
          <w:sz w:val="24"/>
        </w:rPr>
        <w:t>s</w:t>
      </w:r>
      <w:r w:rsidR="00DA2F8A" w:rsidRPr="00DA3E42">
        <w:rPr>
          <w:rFonts w:ascii="Times New Roman" w:hAnsi="Times New Roman" w:cs="Times New Roman"/>
          <w:color w:val="000000" w:themeColor="text1"/>
          <w:sz w:val="24"/>
        </w:rPr>
        <w:t xml:space="preserve"> who were under the age of </w:t>
      </w:r>
      <w:r w:rsidR="004C0B89" w:rsidRPr="00DA3E42">
        <w:rPr>
          <w:rFonts w:ascii="Times New Roman" w:hAnsi="Times New Roman" w:cs="Times New Roman"/>
          <w:color w:val="000000" w:themeColor="text1"/>
          <w:sz w:val="24"/>
        </w:rPr>
        <w:t xml:space="preserve">15, especially those who </w:t>
      </w:r>
      <w:r w:rsidR="00150FB7" w:rsidRPr="00DA3E42">
        <w:rPr>
          <w:rFonts w:ascii="Times New Roman" w:hAnsi="Times New Roman" w:cs="Times New Roman"/>
          <w:color w:val="000000" w:themeColor="text1"/>
          <w:sz w:val="24"/>
        </w:rPr>
        <w:t xml:space="preserve">were below age 10, </w:t>
      </w:r>
      <w:r w:rsidR="00B974EF" w:rsidRPr="00DA3E42">
        <w:rPr>
          <w:rFonts w:ascii="Times New Roman" w:hAnsi="Times New Roman" w:cs="Times New Roman"/>
          <w:color w:val="000000" w:themeColor="text1"/>
          <w:sz w:val="24"/>
        </w:rPr>
        <w:t xml:space="preserve">individual differences </w:t>
      </w:r>
      <w:r w:rsidR="0056544F" w:rsidRPr="00DA3E42">
        <w:rPr>
          <w:rFonts w:ascii="Times New Roman" w:hAnsi="Times New Roman" w:cs="Times New Roman"/>
          <w:color w:val="000000" w:themeColor="text1"/>
          <w:sz w:val="24"/>
        </w:rPr>
        <w:t xml:space="preserve">in ultimate ability to learn language </w:t>
      </w:r>
      <w:r w:rsidR="0005016A" w:rsidRPr="00DA3E42">
        <w:rPr>
          <w:rFonts w:ascii="Times New Roman" w:hAnsi="Times New Roman" w:cs="Times New Roman"/>
          <w:color w:val="000000" w:themeColor="text1"/>
          <w:sz w:val="24"/>
        </w:rPr>
        <w:t>w</w:t>
      </w:r>
      <w:r w:rsidR="00661881" w:rsidRPr="00DA3E42">
        <w:rPr>
          <w:rFonts w:ascii="Times New Roman" w:hAnsi="Times New Roman" w:cs="Times New Roman"/>
          <w:color w:val="000000" w:themeColor="text1"/>
          <w:sz w:val="24"/>
        </w:rPr>
        <w:t>ere few</w:t>
      </w:r>
      <w:r w:rsidR="00FD3D15" w:rsidRPr="00DA3E42">
        <w:rPr>
          <w:rFonts w:ascii="Times New Roman" w:hAnsi="Times New Roman" w:cs="Times New Roman"/>
          <w:color w:val="000000" w:themeColor="text1"/>
          <w:sz w:val="24"/>
        </w:rPr>
        <w:t xml:space="preserve"> whereas </w:t>
      </w:r>
      <w:r w:rsidR="00256AE0" w:rsidRPr="00DA3E42">
        <w:rPr>
          <w:rFonts w:ascii="Times New Roman" w:hAnsi="Times New Roman" w:cs="Times New Roman"/>
          <w:color w:val="000000" w:themeColor="text1"/>
          <w:sz w:val="24"/>
        </w:rPr>
        <w:t xml:space="preserve">large individual variations existed </w:t>
      </w:r>
      <w:r w:rsidR="00146766" w:rsidRPr="00DA3E42">
        <w:rPr>
          <w:rFonts w:ascii="Times New Roman" w:hAnsi="Times New Roman" w:cs="Times New Roman"/>
          <w:color w:val="000000" w:themeColor="text1"/>
          <w:sz w:val="24"/>
        </w:rPr>
        <w:t xml:space="preserve">among adults. </w:t>
      </w:r>
      <w:r w:rsidR="009D0762" w:rsidRPr="00DA3E42">
        <w:rPr>
          <w:rFonts w:ascii="Times New Roman" w:hAnsi="Times New Roman" w:cs="Times New Roman"/>
          <w:color w:val="000000" w:themeColor="text1"/>
          <w:sz w:val="24"/>
        </w:rPr>
        <w:t>Sentences used in this research actually tested</w:t>
      </w:r>
      <w:r w:rsidR="00EC14DD" w:rsidRPr="00DA3E42">
        <w:rPr>
          <w:rFonts w:ascii="Times New Roman" w:hAnsi="Times New Roman" w:cs="Times New Roman"/>
          <w:color w:val="000000" w:themeColor="text1"/>
          <w:sz w:val="24"/>
        </w:rPr>
        <w:t xml:space="preserve"> subjects</w:t>
      </w:r>
      <w:r w:rsidR="009D0762" w:rsidRPr="00DA3E42">
        <w:rPr>
          <w:rFonts w:ascii="Times New Roman" w:hAnsi="Times New Roman" w:cs="Times New Roman"/>
          <w:color w:val="000000" w:themeColor="text1"/>
          <w:sz w:val="24"/>
        </w:rPr>
        <w:t xml:space="preserve"> a large amount of </w:t>
      </w:r>
      <w:r w:rsidR="0007464B" w:rsidRPr="00DA3E42">
        <w:rPr>
          <w:rFonts w:ascii="Times New Roman" w:hAnsi="Times New Roman" w:cs="Times New Roman"/>
          <w:color w:val="000000" w:themeColor="text1"/>
          <w:sz w:val="24"/>
        </w:rPr>
        <w:t xml:space="preserve">detailed </w:t>
      </w:r>
      <w:r w:rsidR="009D0762" w:rsidRPr="00DA3E42">
        <w:rPr>
          <w:rFonts w:ascii="Times New Roman" w:hAnsi="Times New Roman" w:cs="Times New Roman"/>
          <w:color w:val="000000" w:themeColor="text1"/>
          <w:sz w:val="24"/>
        </w:rPr>
        <w:t>grammar point</w:t>
      </w:r>
      <w:r w:rsidR="00EC14DD" w:rsidRPr="00DA3E42">
        <w:rPr>
          <w:rFonts w:ascii="Times New Roman" w:hAnsi="Times New Roman" w:cs="Times New Roman"/>
          <w:color w:val="000000" w:themeColor="text1"/>
          <w:sz w:val="24"/>
        </w:rPr>
        <w:t>s</w:t>
      </w:r>
      <w:r w:rsidR="0007464B" w:rsidRPr="00DA3E42">
        <w:rPr>
          <w:rFonts w:ascii="Times New Roman" w:hAnsi="Times New Roman" w:cs="Times New Roman"/>
          <w:color w:val="000000" w:themeColor="text1"/>
          <w:sz w:val="24"/>
        </w:rPr>
        <w:t xml:space="preserve"> which </w:t>
      </w:r>
      <w:r w:rsidR="00DB74E8" w:rsidRPr="00DA3E42">
        <w:rPr>
          <w:rFonts w:ascii="Times New Roman" w:hAnsi="Times New Roman" w:cs="Times New Roman"/>
          <w:color w:val="000000" w:themeColor="text1"/>
          <w:sz w:val="24"/>
        </w:rPr>
        <w:t xml:space="preserve">can be served as </w:t>
      </w:r>
      <w:r w:rsidR="0033255C" w:rsidRPr="00DA3E42">
        <w:rPr>
          <w:rFonts w:ascii="Times New Roman" w:hAnsi="Times New Roman" w:cs="Times New Roman"/>
          <w:color w:val="000000" w:themeColor="text1"/>
          <w:sz w:val="24"/>
        </w:rPr>
        <w:t xml:space="preserve">a </w:t>
      </w:r>
      <w:r w:rsidR="00DB74E8" w:rsidRPr="00DA3E42">
        <w:rPr>
          <w:rFonts w:ascii="Times New Roman" w:hAnsi="Times New Roman" w:cs="Times New Roman"/>
          <w:color w:val="000000" w:themeColor="text1"/>
          <w:sz w:val="24"/>
        </w:rPr>
        <w:t xml:space="preserve">complementary </w:t>
      </w:r>
      <w:r w:rsidR="0033255C" w:rsidRPr="00DA3E42">
        <w:rPr>
          <w:rFonts w:ascii="Times New Roman" w:hAnsi="Times New Roman" w:cs="Times New Roman"/>
          <w:color w:val="000000" w:themeColor="text1"/>
          <w:sz w:val="24"/>
        </w:rPr>
        <w:t xml:space="preserve">study </w:t>
      </w:r>
      <w:r w:rsidR="0055753D" w:rsidRPr="00DA3E42">
        <w:rPr>
          <w:rFonts w:ascii="Times New Roman" w:hAnsi="Times New Roman" w:cs="Times New Roman"/>
          <w:color w:val="000000" w:themeColor="text1"/>
          <w:sz w:val="24"/>
        </w:rPr>
        <w:t xml:space="preserve">with other studies that </w:t>
      </w:r>
      <w:r w:rsidR="002461EE" w:rsidRPr="00DA3E42">
        <w:rPr>
          <w:rFonts w:ascii="Times New Roman" w:hAnsi="Times New Roman" w:cs="Times New Roman"/>
          <w:color w:val="000000" w:themeColor="text1"/>
          <w:sz w:val="24"/>
        </w:rPr>
        <w:t xml:space="preserve">paid attention to </w:t>
      </w:r>
      <w:r w:rsidR="00E32CFD" w:rsidRPr="00DA3E42">
        <w:rPr>
          <w:rFonts w:ascii="Times New Roman" w:hAnsi="Times New Roman" w:cs="Times New Roman"/>
          <w:color w:val="000000" w:themeColor="text1"/>
          <w:sz w:val="24"/>
        </w:rPr>
        <w:t xml:space="preserve">some </w:t>
      </w:r>
      <w:r w:rsidR="00163E00" w:rsidRPr="00DA3E42">
        <w:rPr>
          <w:rFonts w:ascii="Times New Roman" w:hAnsi="Times New Roman" w:cs="Times New Roman"/>
          <w:color w:val="000000" w:themeColor="text1"/>
          <w:sz w:val="24"/>
        </w:rPr>
        <w:t xml:space="preserve">else aspects </w:t>
      </w:r>
      <w:r w:rsidR="00B02FB5" w:rsidRPr="00DA3E42">
        <w:rPr>
          <w:rFonts w:ascii="Times New Roman" w:hAnsi="Times New Roman" w:cs="Times New Roman"/>
          <w:color w:val="000000" w:themeColor="text1"/>
          <w:sz w:val="24"/>
        </w:rPr>
        <w:t>such as pronunciation</w:t>
      </w:r>
      <w:r w:rsidR="004579F1" w:rsidRPr="00DA3E42">
        <w:rPr>
          <w:rFonts w:ascii="Times New Roman" w:hAnsi="Times New Roman" w:cs="Times New Roman"/>
          <w:color w:val="000000" w:themeColor="text1"/>
          <w:sz w:val="24"/>
        </w:rPr>
        <w:t>s</w:t>
      </w:r>
      <w:r w:rsidR="000F16EE" w:rsidRPr="00DA3E42">
        <w:rPr>
          <w:rFonts w:ascii="Times New Roman" w:hAnsi="Times New Roman" w:cs="Times New Roman"/>
          <w:color w:val="000000" w:themeColor="text1"/>
          <w:sz w:val="24"/>
        </w:rPr>
        <w:t xml:space="preserve"> pro</w:t>
      </w:r>
      <w:r w:rsidR="00467B26" w:rsidRPr="00DA3E42">
        <w:rPr>
          <w:rFonts w:ascii="Times New Roman" w:hAnsi="Times New Roman" w:cs="Times New Roman"/>
          <w:color w:val="000000" w:themeColor="text1"/>
          <w:sz w:val="24"/>
        </w:rPr>
        <w:t>vided researches want to have a</w:t>
      </w:r>
      <w:r w:rsidR="002F62CC" w:rsidRPr="00DA3E42">
        <w:rPr>
          <w:rFonts w:ascii="Times New Roman" w:hAnsi="Times New Roman" w:cs="Times New Roman"/>
          <w:color w:val="000000" w:themeColor="text1"/>
          <w:sz w:val="24"/>
        </w:rPr>
        <w:t>n</w:t>
      </w:r>
      <w:r w:rsidR="00467B26" w:rsidRPr="00DA3E42">
        <w:rPr>
          <w:rFonts w:ascii="Times New Roman" w:hAnsi="Times New Roman" w:cs="Times New Roman"/>
          <w:color w:val="000000" w:themeColor="text1"/>
          <w:sz w:val="24"/>
        </w:rPr>
        <w:t xml:space="preserve"> </w:t>
      </w:r>
      <w:r w:rsidR="003E4ABB" w:rsidRPr="00DA3E42">
        <w:rPr>
          <w:rFonts w:ascii="Times New Roman" w:hAnsi="Times New Roman" w:cs="Times New Roman"/>
          <w:color w:val="000000" w:themeColor="text1"/>
          <w:sz w:val="24"/>
        </w:rPr>
        <w:t xml:space="preserve">overall assessment on the </w:t>
      </w:r>
      <w:r w:rsidR="0016194A" w:rsidRPr="00DA3E42">
        <w:rPr>
          <w:rFonts w:ascii="Times New Roman" w:hAnsi="Times New Roman" w:cs="Times New Roman"/>
          <w:color w:val="000000" w:themeColor="text1"/>
          <w:sz w:val="24"/>
        </w:rPr>
        <w:t xml:space="preserve">relationship between age and second language learning. </w:t>
      </w:r>
      <w:r w:rsidR="007815FF" w:rsidRPr="00DA3E42">
        <w:rPr>
          <w:rFonts w:ascii="Times New Roman" w:hAnsi="Times New Roman" w:cs="Times New Roman"/>
          <w:color w:val="000000" w:themeColor="text1"/>
          <w:sz w:val="24"/>
        </w:rPr>
        <w:t xml:space="preserve">Because the performance of language learning cannot be evaluated </w:t>
      </w:r>
      <w:r w:rsidR="00DC79D5" w:rsidRPr="00DA3E42">
        <w:rPr>
          <w:rFonts w:ascii="Times New Roman" w:hAnsi="Times New Roman" w:cs="Times New Roman"/>
          <w:color w:val="000000" w:themeColor="text1"/>
          <w:sz w:val="24"/>
        </w:rPr>
        <w:t xml:space="preserve">merely </w:t>
      </w:r>
      <w:r w:rsidR="00C441BF" w:rsidRPr="00DA3E42">
        <w:rPr>
          <w:rFonts w:ascii="Times New Roman" w:hAnsi="Times New Roman" w:cs="Times New Roman"/>
          <w:color w:val="000000" w:themeColor="text1"/>
          <w:sz w:val="24"/>
        </w:rPr>
        <w:t xml:space="preserve">on </w:t>
      </w:r>
      <w:r w:rsidR="007D79CD" w:rsidRPr="00DA3E42">
        <w:rPr>
          <w:rFonts w:ascii="Times New Roman" w:hAnsi="Times New Roman" w:cs="Times New Roman"/>
          <w:color w:val="000000" w:themeColor="text1"/>
          <w:sz w:val="24"/>
        </w:rPr>
        <w:t xml:space="preserve">one ability. </w:t>
      </w:r>
      <w:r w:rsidR="00CB3686" w:rsidRPr="00DA3E42">
        <w:rPr>
          <w:rFonts w:ascii="Times New Roman" w:hAnsi="Times New Roman" w:cs="Times New Roman"/>
          <w:color w:val="000000" w:themeColor="text1"/>
          <w:sz w:val="24"/>
        </w:rPr>
        <w:t>In addition</w:t>
      </w:r>
      <w:r w:rsidR="00D31A7E" w:rsidRPr="00DA3E42">
        <w:rPr>
          <w:rFonts w:ascii="Times New Roman" w:hAnsi="Times New Roman" w:cs="Times New Roman"/>
          <w:color w:val="000000" w:themeColor="text1"/>
          <w:sz w:val="24"/>
        </w:rPr>
        <w:t xml:space="preserve">, the </w:t>
      </w:r>
      <w:r w:rsidR="00045647" w:rsidRPr="00DA3E42">
        <w:rPr>
          <w:rFonts w:ascii="Times New Roman" w:hAnsi="Times New Roman" w:cs="Times New Roman"/>
          <w:color w:val="000000" w:themeColor="text1"/>
          <w:sz w:val="24"/>
        </w:rPr>
        <w:t xml:space="preserve">data collected from this study is </w:t>
      </w:r>
      <w:r w:rsidR="00D719F7" w:rsidRPr="00DA3E42">
        <w:rPr>
          <w:rFonts w:ascii="Times New Roman" w:hAnsi="Times New Roman" w:cs="Times New Roman"/>
          <w:color w:val="000000" w:themeColor="text1"/>
          <w:sz w:val="24"/>
        </w:rPr>
        <w:t xml:space="preserve">helpful for </w:t>
      </w:r>
      <w:r w:rsidR="00C044F1" w:rsidRPr="00DA3E42">
        <w:rPr>
          <w:rFonts w:ascii="Times New Roman" w:hAnsi="Times New Roman" w:cs="Times New Roman"/>
          <w:color w:val="000000" w:themeColor="text1"/>
          <w:sz w:val="24"/>
        </w:rPr>
        <w:t xml:space="preserve">teachers and educators to locate </w:t>
      </w:r>
      <w:r w:rsidR="00DF3CDE" w:rsidRPr="00DA3E42">
        <w:rPr>
          <w:rFonts w:ascii="Times New Roman" w:hAnsi="Times New Roman" w:cs="Times New Roman"/>
          <w:color w:val="000000" w:themeColor="text1"/>
          <w:sz w:val="24"/>
        </w:rPr>
        <w:t xml:space="preserve">the difficult grammar </w:t>
      </w:r>
      <w:r w:rsidR="00C13756" w:rsidRPr="00DA3E42">
        <w:rPr>
          <w:rFonts w:ascii="Times New Roman" w:hAnsi="Times New Roman" w:cs="Times New Roman"/>
          <w:color w:val="000000" w:themeColor="text1"/>
          <w:sz w:val="24"/>
        </w:rPr>
        <w:t xml:space="preserve">points for a second language learner, at least for a Chinese or a Korean English Learner. </w:t>
      </w:r>
      <w:r w:rsidR="009D0762" w:rsidRPr="00DA3E42">
        <w:rPr>
          <w:rFonts w:ascii="Times New Roman" w:hAnsi="Times New Roman" w:cs="Times New Roman"/>
          <w:color w:val="000000" w:themeColor="text1"/>
          <w:sz w:val="24"/>
        </w:rPr>
        <w:t xml:space="preserve"> </w:t>
      </w:r>
    </w:p>
    <w:p w14:paraId="3C6F388A" w14:textId="15295EF7" w:rsidR="00267AC2" w:rsidRDefault="00267AC2" w:rsidP="00AC7583">
      <w:pPr>
        <w:ind w:firstLineChars="100" w:firstLine="240"/>
        <w:rPr>
          <w:rFonts w:ascii="Times New Roman" w:hAnsi="Times New Roman" w:cs="Times New Roman"/>
          <w:color w:val="000000" w:themeColor="text1"/>
          <w:sz w:val="24"/>
        </w:rPr>
      </w:pPr>
      <w:proofErr w:type="spellStart"/>
      <w:r w:rsidRPr="00DA3E42">
        <w:rPr>
          <w:rFonts w:ascii="Times New Roman" w:hAnsi="Times New Roman" w:cs="Times New Roman"/>
          <w:color w:val="000000" w:themeColor="text1"/>
          <w:sz w:val="24"/>
        </w:rPr>
        <w:t>Fl</w:t>
      </w:r>
      <w:r w:rsidR="00577F31" w:rsidRPr="00DA3E42">
        <w:rPr>
          <w:rFonts w:ascii="Times New Roman" w:hAnsi="Times New Roman" w:cs="Times New Roman"/>
          <w:color w:val="000000" w:themeColor="text1"/>
          <w:sz w:val="24"/>
        </w:rPr>
        <w:t>ege</w:t>
      </w:r>
      <w:proofErr w:type="spellEnd"/>
      <w:r w:rsidR="00577F31" w:rsidRPr="00DA3E42">
        <w:rPr>
          <w:rFonts w:ascii="Times New Roman" w:hAnsi="Times New Roman" w:cs="Times New Roman"/>
          <w:color w:val="000000" w:themeColor="text1"/>
          <w:sz w:val="24"/>
        </w:rPr>
        <w:t xml:space="preserve"> (1999) </w:t>
      </w:r>
      <w:r w:rsidR="00A36344" w:rsidRPr="00DA3E42">
        <w:rPr>
          <w:rFonts w:ascii="Times New Roman" w:hAnsi="Times New Roman" w:cs="Times New Roman"/>
          <w:color w:val="000000" w:themeColor="text1"/>
          <w:sz w:val="24"/>
        </w:rPr>
        <w:t xml:space="preserve">selected 240 native Korean </w:t>
      </w:r>
      <w:r w:rsidR="00357781" w:rsidRPr="00DA3E42">
        <w:rPr>
          <w:rFonts w:ascii="Times New Roman" w:hAnsi="Times New Roman" w:cs="Times New Roman"/>
          <w:color w:val="000000" w:themeColor="text1"/>
          <w:sz w:val="24"/>
        </w:rPr>
        <w:t xml:space="preserve">who arrived in the United States </w:t>
      </w:r>
      <w:r w:rsidR="00633405" w:rsidRPr="00DA3E42">
        <w:rPr>
          <w:rFonts w:ascii="Times New Roman" w:hAnsi="Times New Roman" w:cs="Times New Roman"/>
          <w:color w:val="000000" w:themeColor="text1"/>
          <w:sz w:val="24"/>
        </w:rPr>
        <w:t>between 1 year</w:t>
      </w:r>
      <w:r w:rsidR="007D7E6D" w:rsidRPr="00DA3E42">
        <w:rPr>
          <w:rFonts w:ascii="Times New Roman" w:hAnsi="Times New Roman" w:cs="Times New Roman"/>
          <w:color w:val="000000" w:themeColor="text1"/>
          <w:sz w:val="24"/>
        </w:rPr>
        <w:t xml:space="preserve"> </w:t>
      </w:r>
      <w:r w:rsidR="00633405" w:rsidRPr="00DA3E42">
        <w:rPr>
          <w:rFonts w:ascii="Times New Roman" w:hAnsi="Times New Roman" w:cs="Times New Roman"/>
          <w:color w:val="000000" w:themeColor="text1"/>
          <w:sz w:val="24"/>
        </w:rPr>
        <w:t>old to 23 year</w:t>
      </w:r>
      <w:r w:rsidR="007D7E6D" w:rsidRPr="00DA3E42">
        <w:rPr>
          <w:rFonts w:ascii="Times New Roman" w:hAnsi="Times New Roman" w:cs="Times New Roman"/>
          <w:color w:val="000000" w:themeColor="text1"/>
          <w:sz w:val="24"/>
        </w:rPr>
        <w:t xml:space="preserve">s </w:t>
      </w:r>
      <w:r w:rsidR="00633405" w:rsidRPr="00DA3E42">
        <w:rPr>
          <w:rFonts w:ascii="Times New Roman" w:hAnsi="Times New Roman" w:cs="Times New Roman"/>
          <w:color w:val="000000" w:themeColor="text1"/>
          <w:sz w:val="24"/>
        </w:rPr>
        <w:t xml:space="preserve">old </w:t>
      </w:r>
      <w:r w:rsidR="00C56A32" w:rsidRPr="00DA3E42">
        <w:rPr>
          <w:rFonts w:ascii="Times New Roman" w:hAnsi="Times New Roman" w:cs="Times New Roman"/>
          <w:color w:val="000000" w:themeColor="text1"/>
          <w:sz w:val="24"/>
        </w:rPr>
        <w:t xml:space="preserve">and </w:t>
      </w:r>
      <w:r w:rsidR="00DC236A" w:rsidRPr="00DA3E42">
        <w:rPr>
          <w:rFonts w:ascii="Times New Roman" w:hAnsi="Times New Roman" w:cs="Times New Roman"/>
          <w:color w:val="000000" w:themeColor="text1"/>
          <w:sz w:val="24"/>
        </w:rPr>
        <w:t xml:space="preserve">24 native English speakers </w:t>
      </w:r>
      <w:r w:rsidR="00633405" w:rsidRPr="00DA3E42">
        <w:rPr>
          <w:rFonts w:ascii="Times New Roman" w:hAnsi="Times New Roman" w:cs="Times New Roman"/>
          <w:color w:val="000000" w:themeColor="text1"/>
          <w:sz w:val="24"/>
        </w:rPr>
        <w:t>as subjects.</w:t>
      </w:r>
      <w:r w:rsidR="00FD593E" w:rsidRPr="00DA3E42">
        <w:rPr>
          <w:rFonts w:ascii="Times New Roman" w:hAnsi="Times New Roman" w:cs="Times New Roman"/>
          <w:color w:val="000000" w:themeColor="text1"/>
          <w:sz w:val="24"/>
        </w:rPr>
        <w:t xml:space="preserve"> The tests consisted of three parts</w:t>
      </w:r>
      <w:r w:rsidR="007E2021" w:rsidRPr="00DA3E42">
        <w:rPr>
          <w:rFonts w:ascii="Times New Roman" w:hAnsi="Times New Roman" w:cs="Times New Roman"/>
          <w:color w:val="000000" w:themeColor="text1"/>
          <w:sz w:val="24"/>
        </w:rPr>
        <w:t xml:space="preserve">. The first part </w:t>
      </w:r>
      <w:r w:rsidR="005703CA" w:rsidRPr="00DA3E42">
        <w:rPr>
          <w:rFonts w:ascii="Times New Roman" w:hAnsi="Times New Roman" w:cs="Times New Roman"/>
          <w:color w:val="000000" w:themeColor="text1"/>
          <w:sz w:val="24"/>
        </w:rPr>
        <w:t xml:space="preserve">was </w:t>
      </w:r>
      <w:r w:rsidR="0081486F" w:rsidRPr="00DA3E42">
        <w:rPr>
          <w:rFonts w:ascii="Times New Roman" w:hAnsi="Times New Roman" w:cs="Times New Roman"/>
          <w:color w:val="000000" w:themeColor="text1"/>
          <w:sz w:val="24"/>
        </w:rPr>
        <w:t xml:space="preserve">to fill in a questionnaire aiming to </w:t>
      </w:r>
      <w:r w:rsidR="002E0496" w:rsidRPr="00DA3E42">
        <w:rPr>
          <w:rFonts w:ascii="Times New Roman" w:hAnsi="Times New Roman" w:cs="Times New Roman"/>
          <w:color w:val="000000" w:themeColor="text1"/>
          <w:sz w:val="24"/>
        </w:rPr>
        <w:t>clarify learner</w:t>
      </w:r>
      <w:r w:rsidR="00C24269" w:rsidRPr="00DA3E42">
        <w:rPr>
          <w:rFonts w:ascii="Times New Roman" w:hAnsi="Times New Roman" w:cs="Times New Roman"/>
          <w:color w:val="000000" w:themeColor="text1"/>
          <w:sz w:val="24"/>
        </w:rPr>
        <w:t>s’ mo</w:t>
      </w:r>
      <w:r w:rsidR="007D7E6D" w:rsidRPr="00DA3E42">
        <w:rPr>
          <w:rFonts w:ascii="Times New Roman" w:hAnsi="Times New Roman" w:cs="Times New Roman"/>
          <w:color w:val="000000" w:themeColor="text1"/>
          <w:sz w:val="24"/>
        </w:rPr>
        <w:t>tivation</w:t>
      </w:r>
      <w:r w:rsidR="00630B2F" w:rsidRPr="00DA3E42">
        <w:rPr>
          <w:rFonts w:ascii="Times New Roman" w:hAnsi="Times New Roman" w:cs="Times New Roman"/>
          <w:color w:val="000000" w:themeColor="text1"/>
          <w:sz w:val="24"/>
        </w:rPr>
        <w:t xml:space="preserve"> to learn English. The second part </w:t>
      </w:r>
      <w:r w:rsidR="00262284" w:rsidRPr="00DA3E42">
        <w:rPr>
          <w:rFonts w:ascii="Times New Roman" w:hAnsi="Times New Roman" w:cs="Times New Roman"/>
          <w:color w:val="000000" w:themeColor="text1"/>
          <w:sz w:val="24"/>
        </w:rPr>
        <w:t xml:space="preserve">was </w:t>
      </w:r>
      <w:r w:rsidR="003615AA" w:rsidRPr="00DA3E42">
        <w:rPr>
          <w:rFonts w:ascii="Times New Roman" w:hAnsi="Times New Roman" w:cs="Times New Roman"/>
          <w:color w:val="000000" w:themeColor="text1"/>
          <w:sz w:val="24"/>
        </w:rPr>
        <w:t xml:space="preserve">about foreign accents. Subjects had to repeat total 21 English sentences and based on their performances, </w:t>
      </w:r>
      <w:r w:rsidR="00D97631" w:rsidRPr="00DA3E42">
        <w:rPr>
          <w:rFonts w:ascii="Times New Roman" w:hAnsi="Times New Roman" w:cs="Times New Roman"/>
          <w:color w:val="000000" w:themeColor="text1"/>
          <w:sz w:val="24"/>
        </w:rPr>
        <w:t>jud</w:t>
      </w:r>
      <w:r w:rsidR="0057485A" w:rsidRPr="00DA3E42">
        <w:rPr>
          <w:rFonts w:ascii="Times New Roman" w:hAnsi="Times New Roman" w:cs="Times New Roman"/>
          <w:color w:val="000000" w:themeColor="text1"/>
          <w:sz w:val="24"/>
        </w:rPr>
        <w:t>ges who were native English speakers</w:t>
      </w:r>
      <w:r w:rsidR="002D49FB" w:rsidRPr="00DA3E42">
        <w:rPr>
          <w:rFonts w:ascii="Times New Roman" w:hAnsi="Times New Roman" w:cs="Times New Roman"/>
          <w:color w:val="000000" w:themeColor="text1"/>
          <w:sz w:val="24"/>
        </w:rPr>
        <w:t xml:space="preserve"> gave a </w:t>
      </w:r>
      <w:r w:rsidR="001850C5" w:rsidRPr="00DA3E42">
        <w:rPr>
          <w:rFonts w:ascii="Times New Roman" w:hAnsi="Times New Roman" w:cs="Times New Roman"/>
          <w:color w:val="000000" w:themeColor="text1"/>
          <w:sz w:val="24"/>
        </w:rPr>
        <w:t xml:space="preserve">score ranging from </w:t>
      </w:r>
      <w:r w:rsidR="00BE72BE" w:rsidRPr="00DA3E42">
        <w:rPr>
          <w:rFonts w:ascii="Times New Roman" w:hAnsi="Times New Roman" w:cs="Times New Roman"/>
          <w:color w:val="000000" w:themeColor="text1"/>
          <w:sz w:val="24"/>
        </w:rPr>
        <w:t xml:space="preserve">“very strong accent” for (1) and “no accent” for (9). </w:t>
      </w:r>
      <w:r w:rsidR="00D66431" w:rsidRPr="00DA3E42">
        <w:rPr>
          <w:rFonts w:ascii="Times New Roman" w:hAnsi="Times New Roman" w:cs="Times New Roman"/>
          <w:color w:val="000000" w:themeColor="text1"/>
          <w:sz w:val="24"/>
        </w:rPr>
        <w:t xml:space="preserve">In the last part, participants </w:t>
      </w:r>
      <w:r w:rsidR="00705ED0" w:rsidRPr="00DA3E42">
        <w:rPr>
          <w:rFonts w:ascii="Times New Roman" w:hAnsi="Times New Roman" w:cs="Times New Roman"/>
          <w:color w:val="000000" w:themeColor="text1"/>
          <w:sz w:val="24"/>
        </w:rPr>
        <w:t xml:space="preserve">were told to identify </w:t>
      </w:r>
      <w:r w:rsidR="009754D6" w:rsidRPr="00DA3E42">
        <w:rPr>
          <w:rFonts w:ascii="Times New Roman" w:hAnsi="Times New Roman" w:cs="Times New Roman"/>
          <w:color w:val="000000" w:themeColor="text1"/>
          <w:sz w:val="24"/>
        </w:rPr>
        <w:t xml:space="preserve">whether the sentences provided were grammatically true or false. </w:t>
      </w:r>
      <w:r w:rsidR="00D1618F" w:rsidRPr="00DA3E42">
        <w:rPr>
          <w:rFonts w:ascii="Times New Roman" w:hAnsi="Times New Roman" w:cs="Times New Roman" w:hint="eastAsia"/>
          <w:color w:val="000000" w:themeColor="text1"/>
          <w:sz w:val="24"/>
        </w:rPr>
        <w:t>T</w:t>
      </w:r>
      <w:r w:rsidR="00D1618F" w:rsidRPr="00DA3E42">
        <w:rPr>
          <w:rFonts w:ascii="Times New Roman" w:hAnsi="Times New Roman" w:cs="Times New Roman"/>
          <w:color w:val="000000" w:themeColor="text1"/>
          <w:sz w:val="24"/>
        </w:rPr>
        <w:t>his mo</w:t>
      </w:r>
      <w:r w:rsidR="00B72BE8" w:rsidRPr="00DA3E42">
        <w:rPr>
          <w:rFonts w:ascii="Times New Roman" w:hAnsi="Times New Roman" w:cs="Times New Roman"/>
          <w:color w:val="000000" w:themeColor="text1"/>
          <w:sz w:val="24"/>
        </w:rPr>
        <w:t xml:space="preserve">rphosyntax </w:t>
      </w:r>
      <w:r w:rsidR="003702BC" w:rsidRPr="00DA3E42">
        <w:rPr>
          <w:rFonts w:ascii="Times New Roman" w:hAnsi="Times New Roman" w:cs="Times New Roman"/>
          <w:color w:val="000000" w:themeColor="text1"/>
          <w:sz w:val="24"/>
        </w:rPr>
        <w:t xml:space="preserve">testing </w:t>
      </w:r>
      <w:r w:rsidR="00B72BE8" w:rsidRPr="00DA3E42">
        <w:rPr>
          <w:rFonts w:ascii="Times New Roman" w:hAnsi="Times New Roman" w:cs="Times New Roman"/>
          <w:color w:val="000000" w:themeColor="text1"/>
          <w:sz w:val="24"/>
        </w:rPr>
        <w:t xml:space="preserve">part was </w:t>
      </w:r>
      <w:r w:rsidR="005D600C" w:rsidRPr="00DA3E42">
        <w:rPr>
          <w:rFonts w:ascii="Times New Roman" w:hAnsi="Times New Roman" w:cs="Times New Roman"/>
          <w:color w:val="000000" w:themeColor="text1"/>
          <w:sz w:val="24"/>
        </w:rPr>
        <w:t xml:space="preserve">similar with </w:t>
      </w:r>
      <w:r w:rsidR="005E6CB1" w:rsidRPr="00DA3E42">
        <w:rPr>
          <w:rFonts w:ascii="Times New Roman" w:hAnsi="Times New Roman" w:cs="Times New Roman"/>
          <w:color w:val="000000" w:themeColor="text1"/>
          <w:sz w:val="24"/>
        </w:rPr>
        <w:t xml:space="preserve">the </w:t>
      </w:r>
      <w:r w:rsidR="00792D3D" w:rsidRPr="00DA3E42">
        <w:rPr>
          <w:rFonts w:ascii="Times New Roman" w:hAnsi="Times New Roman" w:cs="Times New Roman"/>
          <w:color w:val="000000" w:themeColor="text1"/>
          <w:sz w:val="24"/>
        </w:rPr>
        <w:t xml:space="preserve">design of Johnson and Newport’s (1989) research. </w:t>
      </w:r>
      <w:proofErr w:type="spellStart"/>
      <w:r w:rsidR="00380022" w:rsidRPr="00DA3E42">
        <w:rPr>
          <w:rFonts w:ascii="Times New Roman" w:hAnsi="Times New Roman" w:cs="Times New Roman"/>
          <w:color w:val="000000" w:themeColor="text1"/>
          <w:sz w:val="24"/>
        </w:rPr>
        <w:t>Flege</w:t>
      </w:r>
      <w:proofErr w:type="spellEnd"/>
      <w:r w:rsidR="00380022" w:rsidRPr="00DA3E42">
        <w:rPr>
          <w:rFonts w:ascii="Times New Roman" w:hAnsi="Times New Roman" w:cs="Times New Roman"/>
          <w:color w:val="000000" w:themeColor="text1"/>
          <w:sz w:val="24"/>
        </w:rPr>
        <w:t xml:space="preserve"> found that </w:t>
      </w:r>
      <w:r w:rsidR="00EC4308" w:rsidRPr="00DA3E42">
        <w:rPr>
          <w:rFonts w:ascii="Times New Roman" w:hAnsi="Times New Roman" w:cs="Times New Roman"/>
          <w:color w:val="000000" w:themeColor="text1"/>
          <w:sz w:val="24"/>
        </w:rPr>
        <w:t xml:space="preserve">Koreans who arrived in the United States </w:t>
      </w:r>
      <w:r w:rsidR="00305BB0" w:rsidRPr="00DA3E42">
        <w:rPr>
          <w:rFonts w:ascii="Times New Roman" w:hAnsi="Times New Roman" w:cs="Times New Roman"/>
          <w:color w:val="000000" w:themeColor="text1"/>
          <w:sz w:val="24"/>
        </w:rPr>
        <w:t xml:space="preserve">in their </w:t>
      </w:r>
      <w:r w:rsidR="00561E33" w:rsidRPr="00DA3E42">
        <w:rPr>
          <w:rFonts w:ascii="Times New Roman" w:hAnsi="Times New Roman" w:cs="Times New Roman"/>
          <w:color w:val="000000" w:themeColor="text1"/>
          <w:sz w:val="24"/>
        </w:rPr>
        <w:t>earlier</w:t>
      </w:r>
      <w:r w:rsidR="00305BB0" w:rsidRPr="00DA3E42">
        <w:rPr>
          <w:rFonts w:ascii="Times New Roman" w:hAnsi="Times New Roman" w:cs="Times New Roman"/>
          <w:color w:val="000000" w:themeColor="text1"/>
          <w:sz w:val="24"/>
        </w:rPr>
        <w:t xml:space="preserve"> age</w:t>
      </w:r>
      <w:r w:rsidR="008C2919" w:rsidRPr="00DA3E42">
        <w:rPr>
          <w:rFonts w:ascii="Times New Roman" w:hAnsi="Times New Roman" w:cs="Times New Roman"/>
          <w:color w:val="000000" w:themeColor="text1"/>
          <w:sz w:val="24"/>
        </w:rPr>
        <w:t>s</w:t>
      </w:r>
      <w:r w:rsidR="008C6396" w:rsidRPr="00DA3E42">
        <w:rPr>
          <w:rFonts w:ascii="Times New Roman" w:hAnsi="Times New Roman" w:cs="Times New Roman"/>
          <w:color w:val="000000" w:themeColor="text1"/>
          <w:sz w:val="24"/>
        </w:rPr>
        <w:t xml:space="preserve"> </w:t>
      </w:r>
      <w:r w:rsidR="00FC026A" w:rsidRPr="00DA3E42">
        <w:rPr>
          <w:rFonts w:ascii="Times New Roman" w:hAnsi="Times New Roman" w:cs="Times New Roman"/>
          <w:color w:val="000000" w:themeColor="text1"/>
          <w:sz w:val="24"/>
        </w:rPr>
        <w:t xml:space="preserve">were rated with higher </w:t>
      </w:r>
      <w:r w:rsidR="00646E44" w:rsidRPr="00DA3E42">
        <w:rPr>
          <w:rFonts w:ascii="Times New Roman" w:hAnsi="Times New Roman" w:cs="Times New Roman"/>
          <w:color w:val="000000" w:themeColor="text1"/>
          <w:sz w:val="24"/>
        </w:rPr>
        <w:t xml:space="preserve">scores in the </w:t>
      </w:r>
      <w:r w:rsidR="001A1350" w:rsidRPr="00DA3E42">
        <w:rPr>
          <w:rFonts w:ascii="Times New Roman" w:hAnsi="Times New Roman" w:cs="Times New Roman"/>
          <w:color w:val="000000" w:themeColor="text1"/>
          <w:sz w:val="24"/>
        </w:rPr>
        <w:t>second part of the test, which</w:t>
      </w:r>
      <w:r w:rsidR="009F7D46" w:rsidRPr="00DA3E42">
        <w:rPr>
          <w:rFonts w:ascii="Times New Roman" w:hAnsi="Times New Roman" w:cs="Times New Roman"/>
          <w:color w:val="000000" w:themeColor="text1"/>
          <w:sz w:val="24"/>
        </w:rPr>
        <w:t xml:space="preserve"> </w:t>
      </w:r>
      <w:r w:rsidR="00FF4404" w:rsidRPr="00DA3E42">
        <w:rPr>
          <w:rFonts w:ascii="Times New Roman" w:hAnsi="Times New Roman" w:cs="Times New Roman"/>
          <w:color w:val="000000" w:themeColor="text1"/>
          <w:sz w:val="24"/>
        </w:rPr>
        <w:t xml:space="preserve">indicated that </w:t>
      </w:r>
      <w:r w:rsidR="00A2690C" w:rsidRPr="00DA3E42">
        <w:rPr>
          <w:rFonts w:ascii="Times New Roman" w:hAnsi="Times New Roman" w:cs="Times New Roman"/>
          <w:color w:val="000000" w:themeColor="text1"/>
          <w:sz w:val="24"/>
        </w:rPr>
        <w:t xml:space="preserve">the older </w:t>
      </w:r>
      <w:r w:rsidR="001C1134" w:rsidRPr="00DA3E42">
        <w:rPr>
          <w:rFonts w:ascii="Times New Roman" w:hAnsi="Times New Roman" w:cs="Times New Roman"/>
          <w:color w:val="000000" w:themeColor="text1"/>
          <w:sz w:val="24"/>
        </w:rPr>
        <w:t xml:space="preserve">an immigrant moved to the United States, the stronger accent he would </w:t>
      </w:r>
      <w:r w:rsidR="001D29BE" w:rsidRPr="00DA3E42">
        <w:rPr>
          <w:rFonts w:ascii="Times New Roman" w:hAnsi="Times New Roman" w:cs="Times New Roman"/>
          <w:color w:val="000000" w:themeColor="text1"/>
          <w:sz w:val="24"/>
        </w:rPr>
        <w:t>get</w:t>
      </w:r>
      <w:r w:rsidR="001C1134" w:rsidRPr="00DA3E42">
        <w:rPr>
          <w:rFonts w:ascii="Times New Roman" w:hAnsi="Times New Roman" w:cs="Times New Roman"/>
          <w:color w:val="000000" w:themeColor="text1"/>
          <w:sz w:val="24"/>
        </w:rPr>
        <w:t>.</w:t>
      </w:r>
      <w:r w:rsidR="001D29BE" w:rsidRPr="00DA3E42">
        <w:rPr>
          <w:rFonts w:ascii="Times New Roman" w:hAnsi="Times New Roman" w:cs="Times New Roman"/>
          <w:color w:val="000000" w:themeColor="text1"/>
          <w:sz w:val="24"/>
        </w:rPr>
        <w:t xml:space="preserve"> Another finding in this study was that </w:t>
      </w:r>
      <w:r w:rsidR="00CA1446" w:rsidRPr="00DA3E42">
        <w:rPr>
          <w:rFonts w:ascii="Times New Roman" w:hAnsi="Times New Roman" w:cs="Times New Roman"/>
          <w:color w:val="000000" w:themeColor="text1"/>
          <w:sz w:val="24"/>
        </w:rPr>
        <w:t xml:space="preserve">the subjects’ morphosyntax performances </w:t>
      </w:r>
      <w:r w:rsidR="00B21C36" w:rsidRPr="00DA3E42">
        <w:rPr>
          <w:rFonts w:ascii="Times New Roman" w:hAnsi="Times New Roman" w:cs="Times New Roman"/>
          <w:color w:val="000000" w:themeColor="text1"/>
          <w:sz w:val="24"/>
        </w:rPr>
        <w:t>resembled to</w:t>
      </w:r>
      <w:r w:rsidR="00F1540A" w:rsidRPr="00DA3E42">
        <w:rPr>
          <w:rFonts w:ascii="Times New Roman" w:hAnsi="Times New Roman" w:cs="Times New Roman"/>
          <w:color w:val="000000" w:themeColor="text1"/>
          <w:sz w:val="24"/>
        </w:rPr>
        <w:t xml:space="preserve"> the </w:t>
      </w:r>
      <w:r w:rsidR="006E7158" w:rsidRPr="00DA3E42">
        <w:rPr>
          <w:rFonts w:ascii="Times New Roman" w:hAnsi="Times New Roman" w:cs="Times New Roman"/>
          <w:color w:val="000000" w:themeColor="text1"/>
          <w:sz w:val="24"/>
        </w:rPr>
        <w:t>foreign accent performances</w:t>
      </w:r>
      <w:r w:rsidR="00A97855" w:rsidRPr="00DA3E42">
        <w:rPr>
          <w:rFonts w:ascii="Times New Roman" w:hAnsi="Times New Roman" w:cs="Times New Roman"/>
          <w:color w:val="000000" w:themeColor="text1"/>
          <w:sz w:val="24"/>
        </w:rPr>
        <w:t xml:space="preserve">. </w:t>
      </w:r>
      <w:r w:rsidR="00867F44" w:rsidRPr="00DA3E42">
        <w:rPr>
          <w:rFonts w:ascii="Times New Roman" w:hAnsi="Times New Roman" w:cs="Times New Roman"/>
          <w:color w:val="000000" w:themeColor="text1"/>
          <w:sz w:val="24"/>
        </w:rPr>
        <w:t xml:space="preserve">However, </w:t>
      </w:r>
      <w:r w:rsidR="004619BE" w:rsidRPr="00DA3E42">
        <w:rPr>
          <w:rFonts w:ascii="Times New Roman" w:hAnsi="Times New Roman" w:cs="Times New Roman"/>
          <w:color w:val="000000" w:themeColor="text1"/>
          <w:sz w:val="24"/>
        </w:rPr>
        <w:t xml:space="preserve">the age </w:t>
      </w:r>
      <w:r w:rsidR="007D40CD" w:rsidRPr="00DA3E42">
        <w:rPr>
          <w:rFonts w:ascii="Times New Roman" w:hAnsi="Times New Roman" w:cs="Times New Roman"/>
          <w:color w:val="000000" w:themeColor="text1"/>
          <w:sz w:val="24"/>
        </w:rPr>
        <w:t>constraints in those two domain</w:t>
      </w:r>
      <w:r w:rsidR="00616C14" w:rsidRPr="00DA3E42">
        <w:rPr>
          <w:rFonts w:ascii="Times New Roman" w:hAnsi="Times New Roman" w:cs="Times New Roman"/>
          <w:color w:val="000000" w:themeColor="text1"/>
          <w:sz w:val="24"/>
        </w:rPr>
        <w:t>s</w:t>
      </w:r>
      <w:r w:rsidR="005863F7" w:rsidRPr="00DA3E42">
        <w:rPr>
          <w:rFonts w:ascii="Times New Roman" w:hAnsi="Times New Roman" w:cs="Times New Roman"/>
          <w:color w:val="000000" w:themeColor="text1"/>
          <w:sz w:val="24"/>
        </w:rPr>
        <w:t xml:space="preserve"> were </w:t>
      </w:r>
      <w:r w:rsidR="001419AF" w:rsidRPr="00DA3E42">
        <w:rPr>
          <w:rFonts w:ascii="Times New Roman" w:hAnsi="Times New Roman" w:cs="Times New Roman"/>
          <w:color w:val="000000" w:themeColor="text1"/>
          <w:sz w:val="24"/>
        </w:rPr>
        <w:t xml:space="preserve">not the same. </w:t>
      </w:r>
      <w:r w:rsidR="00FF6200" w:rsidRPr="00DA3E42">
        <w:rPr>
          <w:rFonts w:ascii="Times New Roman" w:hAnsi="Times New Roman" w:cs="Times New Roman"/>
          <w:color w:val="000000" w:themeColor="text1"/>
          <w:sz w:val="24"/>
        </w:rPr>
        <w:t xml:space="preserve">The mean and standard deviation (SD) of the 24 native </w:t>
      </w:r>
      <w:r w:rsidR="00C062E9" w:rsidRPr="00DA3E42">
        <w:rPr>
          <w:rFonts w:ascii="Times New Roman" w:hAnsi="Times New Roman" w:cs="Times New Roman"/>
          <w:color w:val="000000" w:themeColor="text1"/>
          <w:sz w:val="24"/>
        </w:rPr>
        <w:t>English participants’ ratings were calculated (</w:t>
      </w:r>
      <w:proofErr w:type="spellStart"/>
      <w:r w:rsidR="00C062E9" w:rsidRPr="00DA3E42">
        <w:rPr>
          <w:rFonts w:ascii="Times New Roman" w:hAnsi="Times New Roman" w:cs="Times New Roman"/>
          <w:color w:val="000000" w:themeColor="text1"/>
          <w:sz w:val="24"/>
        </w:rPr>
        <w:t>Flege</w:t>
      </w:r>
      <w:proofErr w:type="spellEnd"/>
      <w:r w:rsidR="002B7825" w:rsidRPr="00DA3E42">
        <w:rPr>
          <w:rFonts w:ascii="Times New Roman" w:hAnsi="Times New Roman" w:cs="Times New Roman"/>
          <w:color w:val="000000" w:themeColor="text1"/>
          <w:sz w:val="24"/>
        </w:rPr>
        <w:t xml:space="preserve"> 1999</w:t>
      </w:r>
      <w:r w:rsidR="00C062E9" w:rsidRPr="00DA3E42">
        <w:rPr>
          <w:rFonts w:ascii="Times New Roman" w:hAnsi="Times New Roman" w:cs="Times New Roman"/>
          <w:color w:val="000000" w:themeColor="text1"/>
          <w:sz w:val="24"/>
        </w:rPr>
        <w:t>)</w:t>
      </w:r>
      <w:r w:rsidR="002B7825" w:rsidRPr="00DA3E42">
        <w:rPr>
          <w:rFonts w:ascii="Times New Roman" w:hAnsi="Times New Roman" w:cs="Times New Roman"/>
          <w:color w:val="000000" w:themeColor="text1"/>
          <w:sz w:val="24"/>
        </w:rPr>
        <w:t xml:space="preserve">. </w:t>
      </w:r>
      <w:r w:rsidR="00B2710E" w:rsidRPr="00DA3E42">
        <w:rPr>
          <w:rFonts w:ascii="Times New Roman" w:hAnsi="Times New Roman" w:cs="Times New Roman"/>
          <w:color w:val="000000" w:themeColor="text1"/>
          <w:sz w:val="24"/>
        </w:rPr>
        <w:t xml:space="preserve">So did the </w:t>
      </w:r>
      <w:r w:rsidR="00FF5FF4" w:rsidRPr="00DA3E42">
        <w:rPr>
          <w:rFonts w:ascii="Times New Roman" w:hAnsi="Times New Roman" w:cs="Times New Roman"/>
          <w:color w:val="000000" w:themeColor="text1"/>
          <w:sz w:val="24"/>
        </w:rPr>
        <w:t xml:space="preserve">240 native Korean subjects’ ratings in </w:t>
      </w:r>
      <w:r w:rsidR="00690EB1" w:rsidRPr="00DA3E42">
        <w:rPr>
          <w:rFonts w:ascii="Times New Roman" w:hAnsi="Times New Roman" w:cs="Times New Roman"/>
          <w:color w:val="000000" w:themeColor="text1"/>
          <w:sz w:val="24"/>
        </w:rPr>
        <w:t xml:space="preserve">the foreign accent part and the </w:t>
      </w:r>
      <w:r w:rsidR="004A649C" w:rsidRPr="00DA3E42">
        <w:rPr>
          <w:rFonts w:ascii="Times New Roman" w:hAnsi="Times New Roman" w:cs="Times New Roman"/>
          <w:color w:val="000000" w:themeColor="text1"/>
          <w:sz w:val="24"/>
        </w:rPr>
        <w:t xml:space="preserve">morphosyntax part. </w:t>
      </w:r>
      <w:r w:rsidR="00140E11" w:rsidRPr="00DA3E42">
        <w:rPr>
          <w:rFonts w:ascii="Times New Roman" w:hAnsi="Times New Roman" w:cs="Times New Roman"/>
          <w:color w:val="000000" w:themeColor="text1"/>
          <w:sz w:val="24"/>
        </w:rPr>
        <w:t xml:space="preserve">The number of native Korean participants who met the “two SD” criterion for the foreign accent ratings and the grammaticality judgement test scores </w:t>
      </w:r>
      <w:r w:rsidR="00A31A19" w:rsidRPr="00DA3E42">
        <w:rPr>
          <w:rFonts w:ascii="Times New Roman" w:hAnsi="Times New Roman" w:cs="Times New Roman"/>
          <w:color w:val="000000" w:themeColor="text1"/>
          <w:sz w:val="24"/>
        </w:rPr>
        <w:t>were 18 and 76 respectively (</w:t>
      </w:r>
      <w:proofErr w:type="spellStart"/>
      <w:r w:rsidR="00A31A19" w:rsidRPr="00DA3E42">
        <w:rPr>
          <w:rFonts w:ascii="Times New Roman" w:hAnsi="Times New Roman" w:cs="Times New Roman"/>
          <w:color w:val="000000" w:themeColor="text1"/>
          <w:sz w:val="24"/>
        </w:rPr>
        <w:t>Flege</w:t>
      </w:r>
      <w:proofErr w:type="spellEnd"/>
      <w:r w:rsidR="00A31A19" w:rsidRPr="00DA3E42">
        <w:rPr>
          <w:rFonts w:ascii="Times New Roman" w:hAnsi="Times New Roman" w:cs="Times New Roman"/>
          <w:color w:val="000000" w:themeColor="text1"/>
          <w:sz w:val="24"/>
        </w:rPr>
        <w:t xml:space="preserve"> 1999). </w:t>
      </w:r>
      <w:r w:rsidR="00E63582" w:rsidRPr="00DA3E42">
        <w:rPr>
          <w:rFonts w:ascii="Times New Roman" w:hAnsi="Times New Roman" w:cs="Times New Roman"/>
          <w:color w:val="000000" w:themeColor="text1"/>
          <w:sz w:val="24"/>
        </w:rPr>
        <w:t xml:space="preserve">In summary, </w:t>
      </w:r>
      <w:r w:rsidR="00E20B70" w:rsidRPr="00DA3E42">
        <w:rPr>
          <w:rFonts w:ascii="Times New Roman" w:hAnsi="Times New Roman" w:cs="Times New Roman"/>
          <w:color w:val="000000" w:themeColor="text1"/>
          <w:sz w:val="24"/>
        </w:rPr>
        <w:t xml:space="preserve">the age of acquisition </w:t>
      </w:r>
      <w:r w:rsidR="00E20B70" w:rsidRPr="00DA3E42">
        <w:rPr>
          <w:rFonts w:ascii="Times New Roman" w:hAnsi="Times New Roman" w:cs="Times New Roman"/>
          <w:color w:val="000000" w:themeColor="text1"/>
          <w:sz w:val="24"/>
        </w:rPr>
        <w:lastRenderedPageBreak/>
        <w:t xml:space="preserve">influenced the accent much more than the </w:t>
      </w:r>
      <w:r w:rsidR="00A53D81" w:rsidRPr="00DA3E42">
        <w:rPr>
          <w:rFonts w:ascii="Times New Roman" w:hAnsi="Times New Roman" w:cs="Times New Roman"/>
          <w:color w:val="000000" w:themeColor="text1"/>
          <w:sz w:val="24"/>
        </w:rPr>
        <w:t>morphosyntax</w:t>
      </w:r>
      <w:r w:rsidR="007734DB" w:rsidRPr="00DA3E42">
        <w:rPr>
          <w:rFonts w:ascii="Times New Roman" w:hAnsi="Times New Roman" w:cs="Times New Roman"/>
          <w:color w:val="000000" w:themeColor="text1"/>
          <w:sz w:val="24"/>
        </w:rPr>
        <w:t xml:space="preserve">. This study </w:t>
      </w:r>
      <w:r w:rsidR="00895ED4" w:rsidRPr="00DA3E42">
        <w:rPr>
          <w:rFonts w:ascii="Times New Roman" w:hAnsi="Times New Roman" w:cs="Times New Roman"/>
          <w:color w:val="000000" w:themeColor="text1"/>
          <w:sz w:val="24"/>
        </w:rPr>
        <w:t>was a</w:t>
      </w:r>
      <w:r w:rsidR="00411BBD" w:rsidRPr="00DA3E42">
        <w:rPr>
          <w:rFonts w:ascii="Times New Roman" w:hAnsi="Times New Roman" w:cs="Times New Roman"/>
          <w:color w:val="000000" w:themeColor="text1"/>
          <w:sz w:val="24"/>
        </w:rPr>
        <w:t xml:space="preserve"> more detailed version of the research carried out by Johnson and Newport in 1989. </w:t>
      </w:r>
      <w:r w:rsidR="00405E71" w:rsidRPr="00DA3E42">
        <w:rPr>
          <w:rFonts w:ascii="Times New Roman" w:hAnsi="Times New Roman" w:cs="Times New Roman"/>
          <w:color w:val="000000" w:themeColor="text1"/>
          <w:sz w:val="24"/>
        </w:rPr>
        <w:t>The testing material for the gramma</w:t>
      </w:r>
      <w:r w:rsidR="001E7EFB" w:rsidRPr="00DA3E42">
        <w:rPr>
          <w:rFonts w:ascii="Times New Roman" w:hAnsi="Times New Roman" w:cs="Times New Roman"/>
          <w:color w:val="000000" w:themeColor="text1"/>
          <w:sz w:val="24"/>
        </w:rPr>
        <w:t>ticality judgement</w:t>
      </w:r>
      <w:r w:rsidR="00547EC4" w:rsidRPr="00DA3E42">
        <w:rPr>
          <w:rFonts w:ascii="Times New Roman" w:hAnsi="Times New Roman" w:cs="Times New Roman"/>
          <w:color w:val="000000" w:themeColor="text1"/>
          <w:sz w:val="24"/>
        </w:rPr>
        <w:t xml:space="preserve"> was adopted </w:t>
      </w:r>
      <w:r w:rsidR="003D0C93" w:rsidRPr="00DA3E42">
        <w:rPr>
          <w:rFonts w:ascii="Times New Roman" w:hAnsi="Times New Roman" w:cs="Times New Roman"/>
          <w:color w:val="000000" w:themeColor="text1"/>
          <w:sz w:val="24"/>
        </w:rPr>
        <w:t>from previous studies</w:t>
      </w:r>
      <w:r w:rsidR="00E0230B" w:rsidRPr="00DA3E42">
        <w:rPr>
          <w:rFonts w:ascii="Times New Roman" w:hAnsi="Times New Roman" w:cs="Times New Roman"/>
          <w:color w:val="000000" w:themeColor="text1"/>
          <w:sz w:val="24"/>
        </w:rPr>
        <w:t xml:space="preserve"> but </w:t>
      </w:r>
      <w:r w:rsidR="001A7341" w:rsidRPr="00DA3E42">
        <w:rPr>
          <w:rFonts w:ascii="Times New Roman" w:hAnsi="Times New Roman" w:cs="Times New Roman"/>
          <w:color w:val="000000" w:themeColor="text1"/>
          <w:sz w:val="24"/>
        </w:rPr>
        <w:t xml:space="preserve">some adjustments </w:t>
      </w:r>
      <w:r w:rsidR="00AD65E5" w:rsidRPr="00DA3E42">
        <w:rPr>
          <w:rFonts w:ascii="Times New Roman" w:hAnsi="Times New Roman" w:cs="Times New Roman"/>
          <w:color w:val="000000" w:themeColor="text1"/>
          <w:sz w:val="24"/>
        </w:rPr>
        <w:t xml:space="preserve">were also </w:t>
      </w:r>
      <w:r w:rsidR="0034708A">
        <w:rPr>
          <w:rFonts w:ascii="Times New Roman" w:hAnsi="Times New Roman" w:cs="Times New Roman"/>
          <w:color w:val="000000" w:themeColor="text1"/>
          <w:sz w:val="24"/>
        </w:rPr>
        <w:t>made</w:t>
      </w:r>
      <w:r w:rsidR="00AD65E5" w:rsidRPr="00DA3E42">
        <w:rPr>
          <w:rFonts w:ascii="Times New Roman" w:hAnsi="Times New Roman" w:cs="Times New Roman"/>
          <w:color w:val="000000" w:themeColor="text1"/>
          <w:sz w:val="24"/>
        </w:rPr>
        <w:t xml:space="preserve">. </w:t>
      </w:r>
      <w:r w:rsidR="00824733" w:rsidRPr="00DA3E42">
        <w:rPr>
          <w:rFonts w:ascii="Times New Roman" w:hAnsi="Times New Roman" w:cs="Times New Roman"/>
          <w:color w:val="000000" w:themeColor="text1"/>
          <w:sz w:val="24"/>
        </w:rPr>
        <w:t xml:space="preserve">The foreign accent test </w:t>
      </w:r>
      <w:r w:rsidR="00085CD5" w:rsidRPr="00DA3E42">
        <w:rPr>
          <w:rFonts w:ascii="Times New Roman" w:hAnsi="Times New Roman" w:cs="Times New Roman"/>
          <w:color w:val="000000" w:themeColor="text1"/>
          <w:sz w:val="24"/>
        </w:rPr>
        <w:t xml:space="preserve">agreed with most studies in that </w:t>
      </w:r>
      <w:r w:rsidR="00A8695D" w:rsidRPr="00DA3E42">
        <w:rPr>
          <w:rFonts w:ascii="Times New Roman" w:hAnsi="Times New Roman" w:cs="Times New Roman"/>
          <w:color w:val="000000" w:themeColor="text1"/>
          <w:sz w:val="24"/>
        </w:rPr>
        <w:t>subjects were to read sentences</w:t>
      </w:r>
      <w:r w:rsidR="00DB57DB" w:rsidRPr="00DA3E42">
        <w:rPr>
          <w:rFonts w:ascii="Times New Roman" w:hAnsi="Times New Roman" w:cs="Times New Roman"/>
          <w:color w:val="000000" w:themeColor="text1"/>
          <w:sz w:val="24"/>
        </w:rPr>
        <w:t xml:space="preserve">. </w:t>
      </w:r>
      <w:r w:rsidR="00B3212B" w:rsidRPr="00DA3E42">
        <w:rPr>
          <w:rFonts w:ascii="Times New Roman" w:hAnsi="Times New Roman" w:cs="Times New Roman"/>
          <w:color w:val="000000" w:themeColor="text1"/>
          <w:sz w:val="24"/>
        </w:rPr>
        <w:t>But</w:t>
      </w:r>
      <w:r w:rsidR="001226CD" w:rsidRPr="00DA3E42">
        <w:rPr>
          <w:rFonts w:ascii="Times New Roman" w:hAnsi="Times New Roman" w:cs="Times New Roman"/>
          <w:color w:val="000000" w:themeColor="text1"/>
          <w:sz w:val="24"/>
        </w:rPr>
        <w:t xml:space="preserve"> </w:t>
      </w:r>
      <w:r w:rsidR="004A6493" w:rsidRPr="00DA3E42">
        <w:rPr>
          <w:rFonts w:ascii="Times New Roman" w:hAnsi="Times New Roman" w:cs="Times New Roman"/>
          <w:color w:val="000000" w:themeColor="text1"/>
          <w:sz w:val="24"/>
        </w:rPr>
        <w:t xml:space="preserve">in this study, judges were given </w:t>
      </w:r>
      <w:r w:rsidR="0054656C" w:rsidRPr="00DA3E42">
        <w:rPr>
          <w:rFonts w:ascii="Times New Roman" w:hAnsi="Times New Roman" w:cs="Times New Roman"/>
          <w:color w:val="000000" w:themeColor="text1"/>
          <w:sz w:val="24"/>
        </w:rPr>
        <w:t xml:space="preserve">scoring </w:t>
      </w:r>
      <w:r w:rsidR="004A6493" w:rsidRPr="00DA3E42">
        <w:rPr>
          <w:rFonts w:ascii="Times New Roman" w:hAnsi="Times New Roman" w:cs="Times New Roman"/>
          <w:color w:val="000000" w:themeColor="text1"/>
          <w:sz w:val="24"/>
        </w:rPr>
        <w:t>options from</w:t>
      </w:r>
      <w:r w:rsidR="00B47AE8" w:rsidRPr="00DA3E42">
        <w:rPr>
          <w:rFonts w:ascii="Times New Roman" w:hAnsi="Times New Roman" w:cs="Times New Roman"/>
          <w:color w:val="000000" w:themeColor="text1"/>
          <w:sz w:val="24"/>
        </w:rPr>
        <w:t xml:space="preserve"> 1 to 9, which </w:t>
      </w:r>
      <w:r w:rsidR="003700C4" w:rsidRPr="00DA3E42">
        <w:rPr>
          <w:rFonts w:ascii="Times New Roman" w:hAnsi="Times New Roman" w:cs="Times New Roman"/>
          <w:color w:val="000000" w:themeColor="text1"/>
          <w:sz w:val="24"/>
        </w:rPr>
        <w:t>meant th</w:t>
      </w:r>
      <w:r w:rsidR="00310BB3" w:rsidRPr="00DA3E42">
        <w:rPr>
          <w:rFonts w:ascii="Times New Roman" w:hAnsi="Times New Roman" w:cs="Times New Roman"/>
          <w:color w:val="000000" w:themeColor="text1"/>
          <w:sz w:val="24"/>
        </w:rPr>
        <w:t xml:space="preserve">at </w:t>
      </w:r>
      <w:r w:rsidR="00CB3369" w:rsidRPr="00DA3E42">
        <w:rPr>
          <w:rFonts w:ascii="Times New Roman" w:hAnsi="Times New Roman" w:cs="Times New Roman"/>
          <w:color w:val="000000" w:themeColor="text1"/>
          <w:sz w:val="24"/>
        </w:rPr>
        <w:t>people’s accents were better classified.</w:t>
      </w:r>
      <w:r w:rsidR="00AE2D2E">
        <w:rPr>
          <w:rFonts w:ascii="Times New Roman" w:hAnsi="Times New Roman" w:cs="Times New Roman"/>
          <w:color w:val="000000" w:themeColor="text1"/>
          <w:sz w:val="24"/>
        </w:rPr>
        <w:t xml:space="preserve"> Each sentence </w:t>
      </w:r>
      <w:r w:rsidR="008B4C90">
        <w:rPr>
          <w:rFonts w:ascii="Times New Roman" w:hAnsi="Times New Roman" w:cs="Times New Roman"/>
          <w:color w:val="000000" w:themeColor="text1"/>
          <w:sz w:val="24"/>
        </w:rPr>
        <w:t xml:space="preserve">read by participants </w:t>
      </w:r>
      <w:r w:rsidR="00AE2D2E">
        <w:rPr>
          <w:rFonts w:ascii="Times New Roman" w:hAnsi="Times New Roman" w:cs="Times New Roman"/>
          <w:color w:val="000000" w:themeColor="text1"/>
          <w:sz w:val="24"/>
        </w:rPr>
        <w:t>was assessed three times</w:t>
      </w:r>
      <w:r w:rsidR="00E33C49">
        <w:rPr>
          <w:rFonts w:ascii="Times New Roman" w:hAnsi="Times New Roman" w:cs="Times New Roman"/>
          <w:color w:val="000000" w:themeColor="text1"/>
          <w:sz w:val="24"/>
        </w:rPr>
        <w:t xml:space="preserve"> randomly</w:t>
      </w:r>
      <w:r w:rsidR="009C21F0">
        <w:rPr>
          <w:rFonts w:ascii="Times New Roman" w:hAnsi="Times New Roman" w:cs="Times New Roman"/>
          <w:color w:val="000000" w:themeColor="text1"/>
          <w:sz w:val="24"/>
        </w:rPr>
        <w:t xml:space="preserve">, which </w:t>
      </w:r>
      <w:r w:rsidR="00A10A07">
        <w:rPr>
          <w:rFonts w:ascii="Times New Roman" w:hAnsi="Times New Roman" w:cs="Times New Roman"/>
          <w:color w:val="000000" w:themeColor="text1"/>
          <w:sz w:val="24"/>
        </w:rPr>
        <w:t xml:space="preserve">reduced the </w:t>
      </w:r>
      <w:r w:rsidR="00AC7E35">
        <w:rPr>
          <w:rFonts w:ascii="Times New Roman" w:hAnsi="Times New Roman" w:cs="Times New Roman"/>
          <w:color w:val="000000" w:themeColor="text1"/>
          <w:sz w:val="24"/>
        </w:rPr>
        <w:t xml:space="preserve">effect of </w:t>
      </w:r>
      <w:r w:rsidR="00E77734">
        <w:rPr>
          <w:rFonts w:ascii="Times New Roman" w:hAnsi="Times New Roman" w:cs="Times New Roman"/>
          <w:color w:val="000000" w:themeColor="text1"/>
          <w:sz w:val="24"/>
        </w:rPr>
        <w:t xml:space="preserve">judges </w:t>
      </w:r>
      <w:r w:rsidR="008E5515">
        <w:rPr>
          <w:rFonts w:ascii="Times New Roman" w:hAnsi="Times New Roman" w:cs="Times New Roman"/>
          <w:color w:val="000000" w:themeColor="text1"/>
          <w:sz w:val="24"/>
        </w:rPr>
        <w:t>being subjective</w:t>
      </w:r>
      <w:r w:rsidR="00FD656D">
        <w:rPr>
          <w:rFonts w:ascii="Times New Roman" w:hAnsi="Times New Roman" w:cs="Times New Roman"/>
          <w:color w:val="000000" w:themeColor="text1"/>
          <w:sz w:val="24"/>
        </w:rPr>
        <w:t>.</w:t>
      </w:r>
      <w:r w:rsidR="008E5515">
        <w:rPr>
          <w:rFonts w:ascii="Times New Roman" w:hAnsi="Times New Roman" w:cs="Times New Roman"/>
          <w:color w:val="000000" w:themeColor="text1"/>
          <w:sz w:val="24"/>
        </w:rPr>
        <w:t xml:space="preserve"> </w:t>
      </w:r>
      <w:r w:rsidR="00A80185" w:rsidRPr="00DA3E42">
        <w:rPr>
          <w:rFonts w:ascii="Times New Roman" w:hAnsi="Times New Roman" w:cs="Times New Roman"/>
          <w:color w:val="000000" w:themeColor="text1"/>
          <w:sz w:val="24"/>
        </w:rPr>
        <w:t xml:space="preserve">Preceding studies either focused on pronunciation or grammar. </w:t>
      </w:r>
      <w:r w:rsidR="00E43089" w:rsidRPr="00DA3E42">
        <w:rPr>
          <w:rFonts w:ascii="Times New Roman" w:hAnsi="Times New Roman" w:cs="Times New Roman"/>
          <w:color w:val="000000" w:themeColor="text1"/>
          <w:sz w:val="24"/>
        </w:rPr>
        <w:t xml:space="preserve">The innovation </w:t>
      </w:r>
      <w:r w:rsidR="00F82549" w:rsidRPr="00DA3E42">
        <w:rPr>
          <w:rFonts w:ascii="Times New Roman" w:hAnsi="Times New Roman" w:cs="Times New Roman"/>
          <w:color w:val="000000" w:themeColor="text1"/>
          <w:sz w:val="24"/>
        </w:rPr>
        <w:t xml:space="preserve">for this research was the comparison </w:t>
      </w:r>
      <w:r w:rsidR="00A2668F" w:rsidRPr="00DA3E42">
        <w:rPr>
          <w:rFonts w:ascii="Times New Roman" w:hAnsi="Times New Roman" w:cs="Times New Roman"/>
          <w:color w:val="000000" w:themeColor="text1"/>
          <w:sz w:val="24"/>
        </w:rPr>
        <w:t>of subjects’ performance</w:t>
      </w:r>
      <w:r w:rsidR="002A5EF0" w:rsidRPr="00DA3E42">
        <w:rPr>
          <w:rFonts w:ascii="Times New Roman" w:hAnsi="Times New Roman" w:cs="Times New Roman"/>
          <w:color w:val="000000" w:themeColor="text1"/>
          <w:sz w:val="24"/>
        </w:rPr>
        <w:t>s</w:t>
      </w:r>
      <w:r w:rsidR="00A2668F" w:rsidRPr="00DA3E42">
        <w:rPr>
          <w:rFonts w:ascii="Times New Roman" w:hAnsi="Times New Roman" w:cs="Times New Roman"/>
          <w:color w:val="000000" w:themeColor="text1"/>
          <w:sz w:val="24"/>
        </w:rPr>
        <w:t xml:space="preserve"> between </w:t>
      </w:r>
      <w:r w:rsidR="000403B1" w:rsidRPr="00DA3E42">
        <w:rPr>
          <w:rFonts w:ascii="Times New Roman" w:hAnsi="Times New Roman" w:cs="Times New Roman"/>
          <w:color w:val="000000" w:themeColor="text1"/>
          <w:sz w:val="24"/>
        </w:rPr>
        <w:t xml:space="preserve">the foreign accent part and the </w:t>
      </w:r>
      <w:r w:rsidR="00A46149" w:rsidRPr="00DA3E42">
        <w:rPr>
          <w:rFonts w:ascii="Times New Roman" w:hAnsi="Times New Roman" w:cs="Times New Roman"/>
          <w:color w:val="000000" w:themeColor="text1"/>
          <w:sz w:val="24"/>
        </w:rPr>
        <w:t xml:space="preserve">morphosyntax part. </w:t>
      </w:r>
    </w:p>
    <w:p w14:paraId="719EA522" w14:textId="7A61BA35" w:rsidR="00F81923" w:rsidRPr="00794DA0" w:rsidRDefault="00F81923" w:rsidP="00D16EC3">
      <w:pPr>
        <w:rPr>
          <w:rFonts w:ascii="Times New Roman" w:hAnsi="Times New Roman" w:cs="Times New Roman"/>
          <w:b/>
          <w:bCs/>
          <w:color w:val="000000" w:themeColor="text1"/>
          <w:sz w:val="24"/>
        </w:rPr>
      </w:pPr>
      <w:r w:rsidRPr="00794DA0">
        <w:rPr>
          <w:rFonts w:ascii="Times New Roman" w:hAnsi="Times New Roman" w:cs="Times New Roman"/>
          <w:b/>
          <w:bCs/>
          <w:color w:val="000000" w:themeColor="text1"/>
          <w:sz w:val="24"/>
        </w:rPr>
        <w:t xml:space="preserve">Studies </w:t>
      </w:r>
      <w:r w:rsidR="00794DA0">
        <w:rPr>
          <w:rFonts w:ascii="Times New Roman" w:hAnsi="Times New Roman" w:cs="Times New Roman"/>
          <w:b/>
          <w:bCs/>
          <w:color w:val="000000" w:themeColor="text1"/>
          <w:sz w:val="24"/>
        </w:rPr>
        <w:t>which</w:t>
      </w:r>
      <w:r w:rsidRPr="00794DA0">
        <w:rPr>
          <w:rFonts w:ascii="Times New Roman" w:hAnsi="Times New Roman" w:cs="Times New Roman"/>
          <w:b/>
          <w:bCs/>
          <w:color w:val="000000" w:themeColor="text1"/>
          <w:sz w:val="24"/>
        </w:rPr>
        <w:t xml:space="preserve"> </w:t>
      </w:r>
      <w:r w:rsidR="00794DA0">
        <w:rPr>
          <w:rFonts w:ascii="Times New Roman" w:hAnsi="Times New Roman" w:cs="Times New Roman"/>
          <w:b/>
          <w:bCs/>
          <w:color w:val="000000" w:themeColor="text1"/>
          <w:sz w:val="24"/>
        </w:rPr>
        <w:t>question</w:t>
      </w:r>
      <w:r w:rsidRPr="00794DA0">
        <w:rPr>
          <w:rFonts w:ascii="Times New Roman" w:hAnsi="Times New Roman" w:cs="Times New Roman"/>
          <w:b/>
          <w:bCs/>
          <w:color w:val="000000" w:themeColor="text1"/>
          <w:sz w:val="24"/>
        </w:rPr>
        <w:t xml:space="preserve"> the Critical Period Hypothesis</w:t>
      </w:r>
    </w:p>
    <w:p w14:paraId="770AADE3" w14:textId="75870EFA" w:rsidR="007D6A84" w:rsidRPr="007D6A84" w:rsidRDefault="007D6A84" w:rsidP="00424139">
      <w:pPr>
        <w:ind w:firstLineChars="100" w:firstLine="24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As</w:t>
      </w:r>
      <w:r>
        <w:rPr>
          <w:rFonts w:ascii="Times New Roman" w:hAnsi="Times New Roman" w:cs="Times New Roman"/>
          <w:color w:val="000000" w:themeColor="text1"/>
          <w:sz w:val="24"/>
        </w:rPr>
        <w:t xml:space="preserve">her and Price (1967) selected 96 children and 37 adults for the experiment. Subjects were separated into the act-act group and the observe-act group based on two different instruction methods. For participants in the act-act group, altogether they were taught about some Russian words and expressions five times at intervals ranging from several minutes to two weeks. They were supposed to act out the words or phrases with the model every time when they were being instructed. As for the observe-act group, the difference lied in that participants only observed the model’s action during instruction. The results displayed that the overall performances </w:t>
      </w:r>
      <w:r w:rsidR="006C3328">
        <w:rPr>
          <w:rFonts w:ascii="Times New Roman" w:hAnsi="Times New Roman" w:cs="Times New Roman"/>
          <w:color w:val="000000" w:themeColor="text1"/>
          <w:sz w:val="24"/>
        </w:rPr>
        <w:t xml:space="preserve">trend </w:t>
      </w:r>
      <w:r>
        <w:rPr>
          <w:rFonts w:ascii="Times New Roman" w:hAnsi="Times New Roman" w:cs="Times New Roman"/>
          <w:color w:val="000000" w:themeColor="text1"/>
          <w:sz w:val="24"/>
        </w:rPr>
        <w:t>for these two groups were much alike. Nevertheless, adults obtained the highest score in all retention tests. Children of 8 years-old scored the lowest. Older leaners showed an advantage of achieving higher scores in tests than younger learners. But the gap between every two neighboring age groups was not that evident. This study was one of a few researches that provided counterevidence to the Critical Period Hypothesis. The research method distinguished from other studies because Asher and Price</w:t>
      </w:r>
      <w:r w:rsidR="002C4461">
        <w:rPr>
          <w:rFonts w:ascii="Times New Roman" w:hAnsi="Times New Roman" w:cs="Times New Roman"/>
          <w:color w:val="000000" w:themeColor="text1"/>
          <w:sz w:val="24"/>
        </w:rPr>
        <w:t xml:space="preserve"> (1967)</w:t>
      </w:r>
      <w:r>
        <w:rPr>
          <w:rFonts w:ascii="Times New Roman" w:hAnsi="Times New Roman" w:cs="Times New Roman"/>
          <w:color w:val="000000" w:themeColor="text1"/>
          <w:sz w:val="24"/>
        </w:rPr>
        <w:t xml:space="preserve"> centered on the language performances of immediate or short-term instruction. Participants did not have any knowledge about Russian, but they were to learn Russian words and to be tested right after the instruction with less factors intervening language learning. It was a study about whether adults or children were better learners in the short-term. Most other studies, for example the studies listed below, concentrated on more complicated factors by exploring correlations in the midst of the age of acquisition and the language performance. </w:t>
      </w:r>
    </w:p>
    <w:p w14:paraId="40A54D9F" w14:textId="77777777" w:rsidR="00E168A9" w:rsidRPr="00DA3E42" w:rsidRDefault="00E168A9" w:rsidP="00E168A9">
      <w:pPr>
        <w:ind w:firstLineChars="100" w:firstLine="240"/>
        <w:rPr>
          <w:rFonts w:ascii="Times New Roman" w:hAnsi="Times New Roman" w:cs="Times New Roman"/>
          <w:color w:val="000000" w:themeColor="text1"/>
          <w:sz w:val="24"/>
        </w:rPr>
      </w:pPr>
      <w:r w:rsidRPr="00424139">
        <w:rPr>
          <w:rFonts w:ascii="Times New Roman" w:hAnsi="Times New Roman" w:cs="Times New Roman" w:hint="eastAsia"/>
          <w:color w:val="000000" w:themeColor="text1"/>
          <w:sz w:val="24"/>
        </w:rPr>
        <w:t>I</w:t>
      </w:r>
      <w:r w:rsidRPr="00424139">
        <w:rPr>
          <w:rFonts w:ascii="Times New Roman" w:hAnsi="Times New Roman" w:cs="Times New Roman"/>
          <w:color w:val="000000" w:themeColor="text1"/>
          <w:sz w:val="24"/>
        </w:rPr>
        <w:t>n 1978</w:t>
      </w:r>
      <w:r w:rsidRPr="00DA3E42">
        <w:rPr>
          <w:rFonts w:ascii="Times New Roman" w:hAnsi="Times New Roman" w:cs="Times New Roman"/>
          <w:color w:val="000000" w:themeColor="text1"/>
          <w:sz w:val="24"/>
        </w:rPr>
        <w:t xml:space="preserve">, Snow and </w:t>
      </w:r>
      <w:proofErr w:type="spellStart"/>
      <w:r w:rsidRPr="00DA3E42">
        <w:rPr>
          <w:rFonts w:ascii="Times New Roman" w:hAnsi="Times New Roman" w:cs="Times New Roman"/>
          <w:color w:val="000000" w:themeColor="text1"/>
          <w:sz w:val="24"/>
        </w:rPr>
        <w:t>Hoefnagel-hohle</w:t>
      </w:r>
      <w:proofErr w:type="spellEnd"/>
      <w:r w:rsidRPr="00DA3E42">
        <w:rPr>
          <w:rFonts w:ascii="Times New Roman" w:hAnsi="Times New Roman" w:cs="Times New Roman"/>
          <w:color w:val="000000" w:themeColor="text1"/>
          <w:sz w:val="24"/>
        </w:rPr>
        <w:t xml:space="preserve"> included English-speaking subjects who were Dutch beginners and advanced Dutch learners. Subjects were grouped by their age. The influence of motivation, social class and IQ were being minimized. Pronunciation, auditory discrimination, morphology, sentence repetition, sentence translation, sentence judgement, Peabody Picture Vocabulary Test, story comprehension and storytelling were testing categories. Beginners took tests three times every 4-5 months while advanced learners only took tests for one time. The data was discussed both in vertical and horizontal axis. Contrast analysis was made among the results of beginners in every single test in each time (time 1, time 2 and time 3), between the results of beginners and advanced learners in each test, among the results of each age group in every test. The study findings implied that older learners surpassed 3 to 5-year-old learners in all tests. Teenagers whose age ranging from 12 to 15 were quick learners </w:t>
      </w:r>
      <w:r w:rsidRPr="00DA3E42">
        <w:rPr>
          <w:rFonts w:ascii="Times New Roman" w:hAnsi="Times New Roman" w:cs="Times New Roman"/>
          <w:color w:val="000000" w:themeColor="text1"/>
          <w:sz w:val="24"/>
        </w:rPr>
        <w:lastRenderedPageBreak/>
        <w:t xml:space="preserve">and achieve a native-like proficiency in those tests in a short time. In this study, performances of participants were graded by a specific standard which was relatively objective compared with those experiments in which judges scored the performance by their own perception. For example, in the morphology test, scores were given based on the number of correct responses. In the story comprehension test, the more key points mentioned by the learner, the higher score he got. Children, teenagers and adults were all studied subjects in this research. Some studies merely concentrated on children and adolescents. Snow and </w:t>
      </w:r>
      <w:proofErr w:type="spellStart"/>
      <w:r w:rsidRPr="00DA3E42">
        <w:rPr>
          <w:rFonts w:ascii="Times New Roman" w:hAnsi="Times New Roman" w:cs="Times New Roman"/>
          <w:color w:val="000000" w:themeColor="text1"/>
          <w:sz w:val="24"/>
        </w:rPr>
        <w:t>Hoefnagel-hohle</w:t>
      </w:r>
      <w:proofErr w:type="spellEnd"/>
      <w:r w:rsidRPr="00DA3E42">
        <w:rPr>
          <w:rFonts w:ascii="Times New Roman" w:hAnsi="Times New Roman" w:cs="Times New Roman"/>
          <w:color w:val="000000" w:themeColor="text1"/>
          <w:sz w:val="24"/>
        </w:rPr>
        <w:t xml:space="preserve"> could explore the relationship between age and language acquisition in a broader scale than those studies since they were able to make comparisons in the middle of adults and teenagers, teenagers and children as well as adults and children. </w:t>
      </w:r>
    </w:p>
    <w:p w14:paraId="49AE5951" w14:textId="72885A0C" w:rsidR="00E168A9" w:rsidRDefault="005C32FA" w:rsidP="00AC7583">
      <w:pPr>
        <w:ind w:firstLineChars="100" w:firstLine="240"/>
        <w:rPr>
          <w:rFonts w:ascii="Times New Roman" w:hAnsi="Times New Roman" w:cs="Times New Roman"/>
          <w:color w:val="000000" w:themeColor="text1"/>
          <w:sz w:val="24"/>
        </w:rPr>
      </w:pPr>
      <w:proofErr w:type="spellStart"/>
      <w:r>
        <w:rPr>
          <w:rFonts w:ascii="Times New Roman" w:hAnsi="Times New Roman" w:cs="Times New Roman"/>
          <w:color w:val="000000" w:themeColor="text1"/>
          <w:sz w:val="24"/>
        </w:rPr>
        <w:t>Lasagabaster</w:t>
      </w:r>
      <w:proofErr w:type="spellEnd"/>
      <w:r>
        <w:rPr>
          <w:rFonts w:ascii="Times New Roman" w:hAnsi="Times New Roman" w:cs="Times New Roman"/>
          <w:color w:val="000000" w:themeColor="text1"/>
          <w:sz w:val="24"/>
        </w:rPr>
        <w:t xml:space="preserve"> and </w:t>
      </w:r>
      <w:proofErr w:type="spellStart"/>
      <w:r w:rsidR="00632C0A">
        <w:rPr>
          <w:rFonts w:ascii="Times New Roman" w:hAnsi="Times New Roman" w:cs="Times New Roman"/>
          <w:color w:val="000000" w:themeColor="text1"/>
          <w:sz w:val="24"/>
        </w:rPr>
        <w:t>Doiz</w:t>
      </w:r>
      <w:proofErr w:type="spellEnd"/>
      <w:r w:rsidR="00632C0A">
        <w:rPr>
          <w:rFonts w:ascii="Times New Roman" w:hAnsi="Times New Roman" w:cs="Times New Roman"/>
          <w:color w:val="000000" w:themeColor="text1"/>
          <w:sz w:val="24"/>
        </w:rPr>
        <w:t xml:space="preserve"> (2003) </w:t>
      </w:r>
      <w:r w:rsidR="00AE1C5A">
        <w:rPr>
          <w:rFonts w:ascii="Times New Roman" w:hAnsi="Times New Roman" w:cs="Times New Roman"/>
          <w:color w:val="000000" w:themeColor="text1"/>
          <w:sz w:val="24"/>
        </w:rPr>
        <w:t xml:space="preserve">researched on </w:t>
      </w:r>
      <w:r w:rsidR="00827922">
        <w:rPr>
          <w:rFonts w:ascii="Times New Roman" w:hAnsi="Times New Roman" w:cs="Times New Roman"/>
          <w:color w:val="000000" w:themeColor="text1"/>
          <w:sz w:val="24"/>
        </w:rPr>
        <w:t xml:space="preserve">the writing performances of </w:t>
      </w:r>
      <w:r w:rsidR="00AE1C5A">
        <w:rPr>
          <w:rFonts w:ascii="Times New Roman" w:hAnsi="Times New Roman" w:cs="Times New Roman"/>
          <w:color w:val="000000" w:themeColor="text1"/>
          <w:sz w:val="24"/>
        </w:rPr>
        <w:t xml:space="preserve">62 </w:t>
      </w:r>
      <w:r w:rsidR="00F938F7">
        <w:rPr>
          <w:rFonts w:ascii="Times New Roman" w:hAnsi="Times New Roman" w:cs="Times New Roman"/>
          <w:color w:val="000000" w:themeColor="text1"/>
          <w:sz w:val="24"/>
        </w:rPr>
        <w:t>Spanish-Basque bilingual students</w:t>
      </w:r>
      <w:r w:rsidR="00110CFD">
        <w:rPr>
          <w:rFonts w:ascii="Times New Roman" w:hAnsi="Times New Roman" w:cs="Times New Roman"/>
          <w:color w:val="000000" w:themeColor="text1"/>
          <w:sz w:val="24"/>
        </w:rPr>
        <w:t xml:space="preserve">. Subjects were </w:t>
      </w:r>
      <w:r w:rsidR="00F460B4">
        <w:rPr>
          <w:rFonts w:ascii="Times New Roman" w:hAnsi="Times New Roman" w:cs="Times New Roman"/>
          <w:color w:val="000000" w:themeColor="text1"/>
          <w:sz w:val="24"/>
        </w:rPr>
        <w:t>categorized into three age groups</w:t>
      </w:r>
      <w:r w:rsidR="00B80549">
        <w:rPr>
          <w:rFonts w:ascii="Times New Roman" w:hAnsi="Times New Roman" w:cs="Times New Roman"/>
          <w:color w:val="000000" w:themeColor="text1"/>
          <w:sz w:val="24"/>
        </w:rPr>
        <w:t xml:space="preserve">. </w:t>
      </w:r>
      <w:r w:rsidR="00690539">
        <w:rPr>
          <w:rFonts w:ascii="Times New Roman" w:hAnsi="Times New Roman" w:cs="Times New Roman"/>
          <w:color w:val="000000" w:themeColor="text1"/>
          <w:sz w:val="24"/>
        </w:rPr>
        <w:t xml:space="preserve">The age of </w:t>
      </w:r>
      <w:r w:rsidR="00C77684">
        <w:rPr>
          <w:rFonts w:ascii="Times New Roman" w:hAnsi="Times New Roman" w:cs="Times New Roman"/>
          <w:color w:val="000000" w:themeColor="text1"/>
          <w:sz w:val="24"/>
        </w:rPr>
        <w:t xml:space="preserve">onset in the </w:t>
      </w:r>
      <w:r w:rsidR="00BB6341">
        <w:rPr>
          <w:rFonts w:ascii="Times New Roman" w:hAnsi="Times New Roman" w:cs="Times New Roman"/>
          <w:color w:val="000000" w:themeColor="text1"/>
          <w:sz w:val="24"/>
        </w:rPr>
        <w:t xml:space="preserve">foreign language </w:t>
      </w:r>
      <w:r w:rsidR="006E0102">
        <w:rPr>
          <w:rFonts w:ascii="Times New Roman" w:hAnsi="Times New Roman" w:cs="Times New Roman"/>
          <w:color w:val="000000" w:themeColor="text1"/>
          <w:sz w:val="24"/>
        </w:rPr>
        <w:t xml:space="preserve">in </w:t>
      </w:r>
      <w:r w:rsidR="00856C66">
        <w:rPr>
          <w:rFonts w:ascii="Times New Roman" w:hAnsi="Times New Roman" w:cs="Times New Roman"/>
          <w:color w:val="000000" w:themeColor="text1"/>
          <w:sz w:val="24"/>
        </w:rPr>
        <w:t>those</w:t>
      </w:r>
      <w:r w:rsidR="006E0102">
        <w:rPr>
          <w:rFonts w:ascii="Times New Roman" w:hAnsi="Times New Roman" w:cs="Times New Roman"/>
          <w:color w:val="000000" w:themeColor="text1"/>
          <w:sz w:val="24"/>
        </w:rPr>
        <w:t xml:space="preserve"> groups were </w:t>
      </w:r>
      <w:r w:rsidR="009A0B48">
        <w:rPr>
          <w:rFonts w:ascii="Times New Roman" w:hAnsi="Times New Roman" w:cs="Times New Roman"/>
          <w:color w:val="000000" w:themeColor="text1"/>
          <w:sz w:val="24"/>
        </w:rPr>
        <w:t>4/5, 8/9</w:t>
      </w:r>
      <w:r w:rsidR="00357F0A">
        <w:rPr>
          <w:rFonts w:ascii="Times New Roman" w:hAnsi="Times New Roman" w:cs="Times New Roman"/>
          <w:color w:val="000000" w:themeColor="text1"/>
          <w:sz w:val="24"/>
        </w:rPr>
        <w:t xml:space="preserve"> and 11/12. </w:t>
      </w:r>
      <w:r w:rsidR="009E0687">
        <w:rPr>
          <w:rFonts w:ascii="Times New Roman" w:hAnsi="Times New Roman" w:cs="Times New Roman"/>
          <w:color w:val="000000" w:themeColor="text1"/>
          <w:sz w:val="24"/>
        </w:rPr>
        <w:t xml:space="preserve">The task for </w:t>
      </w:r>
      <w:r w:rsidR="002A4B17">
        <w:rPr>
          <w:rFonts w:ascii="Times New Roman" w:hAnsi="Times New Roman" w:cs="Times New Roman"/>
          <w:color w:val="000000" w:themeColor="text1"/>
          <w:sz w:val="24"/>
        </w:rPr>
        <w:t xml:space="preserve">them was to write a letter and introduce some </w:t>
      </w:r>
      <w:r w:rsidR="004A3199">
        <w:rPr>
          <w:rFonts w:ascii="Times New Roman" w:hAnsi="Times New Roman" w:cs="Times New Roman"/>
          <w:color w:val="000000" w:themeColor="text1"/>
          <w:sz w:val="24"/>
        </w:rPr>
        <w:t xml:space="preserve">personal information </w:t>
      </w:r>
      <w:r w:rsidR="000C0FCE">
        <w:rPr>
          <w:rFonts w:ascii="Times New Roman" w:hAnsi="Times New Roman" w:cs="Times New Roman"/>
          <w:color w:val="000000" w:themeColor="text1"/>
          <w:sz w:val="24"/>
        </w:rPr>
        <w:t xml:space="preserve">to </w:t>
      </w:r>
      <w:r w:rsidR="008A31B6">
        <w:rPr>
          <w:rFonts w:ascii="Times New Roman" w:hAnsi="Times New Roman" w:cs="Times New Roman"/>
          <w:color w:val="000000" w:themeColor="text1"/>
          <w:sz w:val="24"/>
        </w:rPr>
        <w:t xml:space="preserve">two children in England. </w:t>
      </w:r>
      <w:r w:rsidR="003A2BA9">
        <w:rPr>
          <w:rFonts w:ascii="Times New Roman" w:hAnsi="Times New Roman" w:cs="Times New Roman"/>
          <w:color w:val="000000" w:themeColor="text1"/>
          <w:sz w:val="24"/>
        </w:rPr>
        <w:t xml:space="preserve">The assessment </w:t>
      </w:r>
      <w:r w:rsidR="00A263F5">
        <w:rPr>
          <w:rFonts w:ascii="Times New Roman" w:hAnsi="Times New Roman" w:cs="Times New Roman"/>
          <w:color w:val="000000" w:themeColor="text1"/>
          <w:sz w:val="24"/>
        </w:rPr>
        <w:t>was made up of three parts</w:t>
      </w:r>
      <w:r w:rsidR="001D47DF">
        <w:rPr>
          <w:rFonts w:ascii="Times New Roman" w:hAnsi="Times New Roman" w:cs="Times New Roman"/>
          <w:color w:val="000000" w:themeColor="text1"/>
          <w:sz w:val="24"/>
        </w:rPr>
        <w:t xml:space="preserve">. The first part was to invite two judges to </w:t>
      </w:r>
      <w:r w:rsidR="00D4629E">
        <w:rPr>
          <w:rFonts w:ascii="Times New Roman" w:hAnsi="Times New Roman" w:cs="Times New Roman"/>
          <w:color w:val="000000" w:themeColor="text1"/>
          <w:sz w:val="24"/>
        </w:rPr>
        <w:t>grade for those students’ writing</w:t>
      </w:r>
      <w:r w:rsidR="00F754FC">
        <w:rPr>
          <w:rFonts w:ascii="Times New Roman" w:hAnsi="Times New Roman" w:cs="Times New Roman"/>
          <w:color w:val="000000" w:themeColor="text1"/>
          <w:sz w:val="24"/>
        </w:rPr>
        <w:t>s</w:t>
      </w:r>
      <w:r w:rsidR="00566EB1">
        <w:rPr>
          <w:rFonts w:ascii="Times New Roman" w:hAnsi="Times New Roman" w:cs="Times New Roman"/>
          <w:color w:val="000000" w:themeColor="text1"/>
          <w:sz w:val="24"/>
        </w:rPr>
        <w:t xml:space="preserve"> on a basis of five </w:t>
      </w:r>
      <w:r w:rsidR="00893B33">
        <w:rPr>
          <w:rFonts w:ascii="Times New Roman" w:hAnsi="Times New Roman" w:cs="Times New Roman"/>
          <w:color w:val="000000" w:themeColor="text1"/>
          <w:sz w:val="24"/>
        </w:rPr>
        <w:t>criteria</w:t>
      </w:r>
      <w:r w:rsidR="00F754FC">
        <w:rPr>
          <w:rFonts w:ascii="Times New Roman" w:hAnsi="Times New Roman" w:cs="Times New Roman"/>
          <w:color w:val="000000" w:themeColor="text1"/>
          <w:sz w:val="24"/>
        </w:rPr>
        <w:t>. The letters w</w:t>
      </w:r>
      <w:r w:rsidR="00D40AC8">
        <w:rPr>
          <w:rFonts w:ascii="Times New Roman" w:hAnsi="Times New Roman" w:cs="Times New Roman"/>
          <w:color w:val="000000" w:themeColor="text1"/>
          <w:sz w:val="24"/>
        </w:rPr>
        <w:t>ere</w:t>
      </w:r>
      <w:r w:rsidR="00F754FC">
        <w:rPr>
          <w:rFonts w:ascii="Times New Roman" w:hAnsi="Times New Roman" w:cs="Times New Roman"/>
          <w:color w:val="000000" w:themeColor="text1"/>
          <w:sz w:val="24"/>
        </w:rPr>
        <w:t xml:space="preserve"> evaluated from </w:t>
      </w:r>
      <w:r w:rsidR="00F8593B">
        <w:rPr>
          <w:rFonts w:ascii="Times New Roman" w:hAnsi="Times New Roman" w:cs="Times New Roman"/>
          <w:color w:val="000000" w:themeColor="text1"/>
          <w:sz w:val="24"/>
        </w:rPr>
        <w:t>content, organization, vocabulary</w:t>
      </w:r>
      <w:r w:rsidR="00A24A23">
        <w:rPr>
          <w:rFonts w:ascii="Times New Roman" w:hAnsi="Times New Roman" w:cs="Times New Roman"/>
          <w:color w:val="000000" w:themeColor="text1"/>
          <w:sz w:val="24"/>
        </w:rPr>
        <w:t>, language usage and mechanics</w:t>
      </w:r>
      <w:r w:rsidR="007E67C5">
        <w:rPr>
          <w:rFonts w:ascii="Times New Roman" w:hAnsi="Times New Roman" w:cs="Times New Roman"/>
          <w:color w:val="000000" w:themeColor="text1"/>
          <w:sz w:val="24"/>
        </w:rPr>
        <w:t xml:space="preserve">. </w:t>
      </w:r>
      <w:r w:rsidR="006A4F3B">
        <w:rPr>
          <w:rFonts w:ascii="Times New Roman" w:hAnsi="Times New Roman" w:cs="Times New Roman"/>
          <w:color w:val="000000" w:themeColor="text1"/>
          <w:sz w:val="24"/>
        </w:rPr>
        <w:t xml:space="preserve">The average score of the two total </w:t>
      </w:r>
      <w:r w:rsidR="00773B76">
        <w:rPr>
          <w:rFonts w:ascii="Times New Roman" w:hAnsi="Times New Roman" w:cs="Times New Roman"/>
          <w:color w:val="000000" w:themeColor="text1"/>
          <w:sz w:val="24"/>
        </w:rPr>
        <w:t xml:space="preserve">points was the final score for each letter. </w:t>
      </w:r>
      <w:r w:rsidR="00D40AC8">
        <w:rPr>
          <w:rFonts w:ascii="Times New Roman" w:hAnsi="Times New Roman" w:cs="Times New Roman"/>
          <w:color w:val="000000" w:themeColor="text1"/>
          <w:sz w:val="24"/>
        </w:rPr>
        <w:t xml:space="preserve">The second part was to analyze those writings </w:t>
      </w:r>
      <w:r w:rsidR="007218FC">
        <w:rPr>
          <w:rFonts w:ascii="Times New Roman" w:hAnsi="Times New Roman" w:cs="Times New Roman"/>
          <w:color w:val="000000" w:themeColor="text1"/>
          <w:sz w:val="24"/>
        </w:rPr>
        <w:t xml:space="preserve">quantitatively. </w:t>
      </w:r>
      <w:r w:rsidR="003D07D8">
        <w:rPr>
          <w:rFonts w:ascii="Times New Roman" w:hAnsi="Times New Roman" w:cs="Times New Roman"/>
          <w:color w:val="000000" w:themeColor="text1"/>
          <w:sz w:val="24"/>
        </w:rPr>
        <w:t>Fl</w:t>
      </w:r>
      <w:r w:rsidR="00E10C41">
        <w:rPr>
          <w:rFonts w:ascii="Times New Roman" w:hAnsi="Times New Roman" w:cs="Times New Roman"/>
          <w:color w:val="000000" w:themeColor="text1"/>
          <w:sz w:val="24"/>
        </w:rPr>
        <w:t xml:space="preserve">uency, complexity and accuracy were </w:t>
      </w:r>
      <w:r w:rsidR="00114387">
        <w:rPr>
          <w:rFonts w:ascii="Times New Roman" w:hAnsi="Times New Roman" w:cs="Times New Roman"/>
          <w:color w:val="000000" w:themeColor="text1"/>
          <w:sz w:val="24"/>
        </w:rPr>
        <w:t>measured</w:t>
      </w:r>
      <w:r w:rsidR="00D86F77">
        <w:rPr>
          <w:rFonts w:ascii="Times New Roman" w:hAnsi="Times New Roman" w:cs="Times New Roman"/>
          <w:color w:val="000000" w:themeColor="text1"/>
          <w:sz w:val="24"/>
        </w:rPr>
        <w:t xml:space="preserve"> through calculation</w:t>
      </w:r>
      <w:r w:rsidR="00114387">
        <w:rPr>
          <w:rFonts w:ascii="Times New Roman" w:hAnsi="Times New Roman" w:cs="Times New Roman"/>
          <w:color w:val="000000" w:themeColor="text1"/>
          <w:sz w:val="24"/>
        </w:rPr>
        <w:t>s</w:t>
      </w:r>
      <w:r w:rsidR="00D86F77">
        <w:rPr>
          <w:rFonts w:ascii="Times New Roman" w:hAnsi="Times New Roman" w:cs="Times New Roman"/>
          <w:color w:val="000000" w:themeColor="text1"/>
          <w:sz w:val="24"/>
        </w:rPr>
        <w:t xml:space="preserve"> of </w:t>
      </w:r>
      <w:r w:rsidR="00B82275">
        <w:rPr>
          <w:rFonts w:ascii="Times New Roman" w:hAnsi="Times New Roman" w:cs="Times New Roman"/>
          <w:color w:val="000000" w:themeColor="text1"/>
          <w:sz w:val="24"/>
        </w:rPr>
        <w:t>certain</w:t>
      </w:r>
      <w:r w:rsidR="008A1142">
        <w:rPr>
          <w:rFonts w:ascii="Times New Roman" w:hAnsi="Times New Roman" w:cs="Times New Roman"/>
          <w:color w:val="000000" w:themeColor="text1"/>
          <w:sz w:val="24"/>
        </w:rPr>
        <w:t xml:space="preserve"> words. </w:t>
      </w:r>
      <w:r w:rsidR="008247A0">
        <w:rPr>
          <w:rFonts w:ascii="Times New Roman" w:hAnsi="Times New Roman" w:cs="Times New Roman"/>
          <w:color w:val="000000" w:themeColor="text1"/>
          <w:sz w:val="24"/>
        </w:rPr>
        <w:t xml:space="preserve">The last part was </w:t>
      </w:r>
      <w:r w:rsidR="00970D98">
        <w:rPr>
          <w:rFonts w:ascii="Times New Roman" w:hAnsi="Times New Roman" w:cs="Times New Roman"/>
          <w:color w:val="000000" w:themeColor="text1"/>
          <w:sz w:val="24"/>
        </w:rPr>
        <w:t xml:space="preserve">to make </w:t>
      </w:r>
      <w:r w:rsidR="009C739B">
        <w:rPr>
          <w:rFonts w:ascii="Times New Roman" w:hAnsi="Times New Roman" w:cs="Times New Roman"/>
          <w:color w:val="000000" w:themeColor="text1"/>
          <w:sz w:val="24"/>
        </w:rPr>
        <w:t xml:space="preserve">descriptive analysis of errors in </w:t>
      </w:r>
      <w:r w:rsidR="00A81876">
        <w:rPr>
          <w:rFonts w:ascii="Times New Roman" w:hAnsi="Times New Roman" w:cs="Times New Roman"/>
          <w:color w:val="000000" w:themeColor="text1"/>
          <w:sz w:val="24"/>
        </w:rPr>
        <w:t xml:space="preserve">students’ letters. </w:t>
      </w:r>
      <w:r w:rsidR="00035934">
        <w:rPr>
          <w:rFonts w:ascii="Times New Roman" w:hAnsi="Times New Roman" w:cs="Times New Roman"/>
          <w:color w:val="000000" w:themeColor="text1"/>
          <w:sz w:val="24"/>
        </w:rPr>
        <w:t>Errors</w:t>
      </w:r>
      <w:r w:rsidR="00C127BF">
        <w:rPr>
          <w:rFonts w:ascii="Times New Roman" w:hAnsi="Times New Roman" w:cs="Times New Roman"/>
          <w:color w:val="000000" w:themeColor="text1"/>
          <w:sz w:val="24"/>
        </w:rPr>
        <w:t xml:space="preserve"> caused by lack of </w:t>
      </w:r>
      <w:r w:rsidR="00A14AD7">
        <w:rPr>
          <w:rFonts w:ascii="Times New Roman" w:hAnsi="Times New Roman" w:cs="Times New Roman"/>
          <w:color w:val="000000" w:themeColor="text1"/>
          <w:sz w:val="24"/>
        </w:rPr>
        <w:t xml:space="preserve">both </w:t>
      </w:r>
      <w:r w:rsidR="00C127BF">
        <w:rPr>
          <w:rFonts w:ascii="Times New Roman" w:hAnsi="Times New Roman" w:cs="Times New Roman"/>
          <w:color w:val="000000" w:themeColor="text1"/>
          <w:sz w:val="24"/>
        </w:rPr>
        <w:t xml:space="preserve">language knowledge and </w:t>
      </w:r>
      <w:r w:rsidR="00A14AD7">
        <w:rPr>
          <w:rFonts w:ascii="Times New Roman" w:hAnsi="Times New Roman" w:cs="Times New Roman"/>
          <w:color w:val="000000" w:themeColor="text1"/>
          <w:sz w:val="24"/>
        </w:rPr>
        <w:t xml:space="preserve">cognitive knowledge </w:t>
      </w:r>
      <w:r w:rsidR="004B4338">
        <w:rPr>
          <w:rFonts w:ascii="Times New Roman" w:hAnsi="Times New Roman" w:cs="Times New Roman"/>
          <w:color w:val="000000" w:themeColor="text1"/>
          <w:sz w:val="24"/>
        </w:rPr>
        <w:t xml:space="preserve">were all counted. </w:t>
      </w:r>
      <w:r w:rsidR="00790176">
        <w:rPr>
          <w:rFonts w:ascii="Times New Roman" w:hAnsi="Times New Roman" w:cs="Times New Roman"/>
          <w:color w:val="000000" w:themeColor="text1"/>
          <w:sz w:val="24"/>
        </w:rPr>
        <w:t xml:space="preserve">The </w:t>
      </w:r>
      <w:r w:rsidR="00390B66">
        <w:rPr>
          <w:rFonts w:ascii="Times New Roman" w:hAnsi="Times New Roman" w:cs="Times New Roman"/>
          <w:color w:val="000000" w:themeColor="text1"/>
          <w:sz w:val="24"/>
        </w:rPr>
        <w:t xml:space="preserve">figures implied that </w:t>
      </w:r>
      <w:r w:rsidR="00034D92">
        <w:rPr>
          <w:rFonts w:ascii="Times New Roman" w:hAnsi="Times New Roman" w:cs="Times New Roman"/>
          <w:color w:val="000000" w:themeColor="text1"/>
          <w:sz w:val="24"/>
        </w:rPr>
        <w:t xml:space="preserve">of all three groups, </w:t>
      </w:r>
      <w:r w:rsidR="001B2193">
        <w:rPr>
          <w:rFonts w:ascii="Times New Roman" w:hAnsi="Times New Roman" w:cs="Times New Roman"/>
          <w:color w:val="000000" w:themeColor="text1"/>
          <w:sz w:val="24"/>
        </w:rPr>
        <w:t>the group</w:t>
      </w:r>
      <w:r w:rsidR="00D70C45">
        <w:rPr>
          <w:rFonts w:ascii="Times New Roman" w:hAnsi="Times New Roman" w:cs="Times New Roman"/>
          <w:color w:val="000000" w:themeColor="text1"/>
          <w:sz w:val="24"/>
        </w:rPr>
        <w:t xml:space="preserve"> of</w:t>
      </w:r>
      <w:r w:rsidR="001B2193">
        <w:rPr>
          <w:rFonts w:ascii="Times New Roman" w:hAnsi="Times New Roman" w:cs="Times New Roman"/>
          <w:color w:val="000000" w:themeColor="text1"/>
          <w:sz w:val="24"/>
        </w:rPr>
        <w:t xml:space="preserve"> 17- and 18-year-old student</w:t>
      </w:r>
      <w:r w:rsidR="00D70C45">
        <w:rPr>
          <w:rFonts w:ascii="Times New Roman" w:hAnsi="Times New Roman" w:cs="Times New Roman"/>
          <w:color w:val="000000" w:themeColor="text1"/>
          <w:sz w:val="24"/>
        </w:rPr>
        <w:t>s</w:t>
      </w:r>
      <w:r w:rsidR="00B60AA1">
        <w:rPr>
          <w:rFonts w:ascii="Times New Roman" w:hAnsi="Times New Roman" w:cs="Times New Roman"/>
          <w:color w:val="000000" w:themeColor="text1"/>
          <w:sz w:val="24"/>
        </w:rPr>
        <w:t xml:space="preserve"> </w:t>
      </w:r>
      <w:r w:rsidR="006D12D3">
        <w:rPr>
          <w:rFonts w:ascii="Times New Roman" w:hAnsi="Times New Roman" w:cs="Times New Roman"/>
          <w:color w:val="000000" w:themeColor="text1"/>
          <w:sz w:val="24"/>
        </w:rPr>
        <w:t xml:space="preserve">achieved higher scores than students from both the group of 15- and 16-year-old </w:t>
      </w:r>
      <w:r w:rsidR="00BF25F2">
        <w:rPr>
          <w:rFonts w:ascii="Times New Roman" w:hAnsi="Times New Roman" w:cs="Times New Roman"/>
          <w:color w:val="000000" w:themeColor="text1"/>
          <w:sz w:val="24"/>
        </w:rPr>
        <w:t xml:space="preserve">as well as the group of </w:t>
      </w:r>
      <w:r w:rsidR="006A05CC">
        <w:rPr>
          <w:rFonts w:ascii="Times New Roman" w:hAnsi="Times New Roman" w:cs="Times New Roman"/>
          <w:color w:val="000000" w:themeColor="text1"/>
          <w:sz w:val="24"/>
        </w:rPr>
        <w:t>11- and 12-year-old</w:t>
      </w:r>
      <w:r w:rsidR="00B0679E">
        <w:rPr>
          <w:rFonts w:ascii="Times New Roman" w:hAnsi="Times New Roman" w:cs="Times New Roman"/>
          <w:color w:val="000000" w:themeColor="text1"/>
          <w:sz w:val="24"/>
        </w:rPr>
        <w:t xml:space="preserve"> in </w:t>
      </w:r>
      <w:r w:rsidR="00671FDB">
        <w:rPr>
          <w:rFonts w:ascii="Times New Roman" w:hAnsi="Times New Roman" w:cs="Times New Roman"/>
          <w:color w:val="000000" w:themeColor="text1"/>
          <w:sz w:val="24"/>
        </w:rPr>
        <w:t>first two parts</w:t>
      </w:r>
      <w:r w:rsidR="00DF3D61">
        <w:rPr>
          <w:rFonts w:ascii="Times New Roman" w:hAnsi="Times New Roman" w:cs="Times New Roman"/>
          <w:color w:val="000000" w:themeColor="text1"/>
          <w:sz w:val="24"/>
        </w:rPr>
        <w:t xml:space="preserve">. As for the last part, </w:t>
      </w:r>
      <w:r w:rsidR="00C34B0A">
        <w:rPr>
          <w:rFonts w:ascii="Times New Roman" w:hAnsi="Times New Roman" w:cs="Times New Roman"/>
          <w:color w:val="000000" w:themeColor="text1"/>
          <w:sz w:val="24"/>
        </w:rPr>
        <w:t>different group</w:t>
      </w:r>
      <w:r w:rsidR="00966FDD">
        <w:rPr>
          <w:rFonts w:ascii="Times New Roman" w:hAnsi="Times New Roman" w:cs="Times New Roman"/>
          <w:color w:val="000000" w:themeColor="text1"/>
          <w:sz w:val="24"/>
        </w:rPr>
        <w:t xml:space="preserve">s </w:t>
      </w:r>
      <w:r w:rsidR="001710FE">
        <w:rPr>
          <w:rFonts w:ascii="Times New Roman" w:hAnsi="Times New Roman" w:cs="Times New Roman"/>
          <w:color w:val="000000" w:themeColor="text1"/>
          <w:sz w:val="24"/>
        </w:rPr>
        <w:t xml:space="preserve">tended to make various errors. </w:t>
      </w:r>
      <w:r w:rsidR="00C36DC6">
        <w:rPr>
          <w:rFonts w:ascii="Times New Roman" w:hAnsi="Times New Roman" w:cs="Times New Roman"/>
          <w:color w:val="000000" w:themeColor="text1"/>
          <w:sz w:val="24"/>
        </w:rPr>
        <w:t xml:space="preserve">In general, </w:t>
      </w:r>
      <w:r w:rsidR="00F13A4C">
        <w:rPr>
          <w:rFonts w:ascii="Times New Roman" w:hAnsi="Times New Roman" w:cs="Times New Roman"/>
          <w:color w:val="000000" w:themeColor="text1"/>
          <w:sz w:val="24"/>
        </w:rPr>
        <w:t>this study suggested that</w:t>
      </w:r>
      <w:r w:rsidR="00856C66">
        <w:rPr>
          <w:rFonts w:ascii="Times New Roman" w:hAnsi="Times New Roman" w:cs="Times New Roman"/>
          <w:color w:val="000000" w:themeColor="text1"/>
          <w:sz w:val="24"/>
        </w:rPr>
        <w:t xml:space="preserve"> learners who </w:t>
      </w:r>
      <w:r w:rsidR="00F316FD">
        <w:rPr>
          <w:rFonts w:ascii="Times New Roman" w:hAnsi="Times New Roman" w:cs="Times New Roman"/>
          <w:color w:val="000000" w:themeColor="text1"/>
          <w:sz w:val="24"/>
        </w:rPr>
        <w:t xml:space="preserve">started learning a foreign language </w:t>
      </w:r>
      <w:r w:rsidR="00F00B6B">
        <w:rPr>
          <w:rFonts w:ascii="Times New Roman" w:hAnsi="Times New Roman" w:cs="Times New Roman"/>
          <w:color w:val="000000" w:themeColor="text1"/>
          <w:sz w:val="24"/>
        </w:rPr>
        <w:t>at the age of 11/12</w:t>
      </w:r>
      <w:r w:rsidR="0047146B">
        <w:rPr>
          <w:rFonts w:ascii="Times New Roman" w:hAnsi="Times New Roman" w:cs="Times New Roman"/>
          <w:color w:val="000000" w:themeColor="text1"/>
          <w:sz w:val="24"/>
        </w:rPr>
        <w:t xml:space="preserve"> </w:t>
      </w:r>
      <w:r w:rsidR="00FC2412">
        <w:rPr>
          <w:rFonts w:ascii="Times New Roman" w:hAnsi="Times New Roman" w:cs="Times New Roman"/>
          <w:color w:val="000000" w:themeColor="text1"/>
          <w:sz w:val="24"/>
        </w:rPr>
        <w:t>had better performances</w:t>
      </w:r>
      <w:r w:rsidR="002906E0">
        <w:rPr>
          <w:rFonts w:ascii="Times New Roman" w:hAnsi="Times New Roman" w:cs="Times New Roman"/>
          <w:color w:val="000000" w:themeColor="text1"/>
          <w:sz w:val="24"/>
        </w:rPr>
        <w:t xml:space="preserve"> in writing</w:t>
      </w:r>
      <w:r w:rsidR="00FC2412">
        <w:rPr>
          <w:rFonts w:ascii="Times New Roman" w:hAnsi="Times New Roman" w:cs="Times New Roman"/>
          <w:color w:val="000000" w:themeColor="text1"/>
          <w:sz w:val="24"/>
        </w:rPr>
        <w:t xml:space="preserve"> </w:t>
      </w:r>
      <w:r w:rsidR="00C65566">
        <w:rPr>
          <w:rFonts w:ascii="Times New Roman" w:hAnsi="Times New Roman" w:cs="Times New Roman"/>
          <w:color w:val="000000" w:themeColor="text1"/>
          <w:sz w:val="24"/>
        </w:rPr>
        <w:t xml:space="preserve">than learners who began at </w:t>
      </w:r>
      <w:r w:rsidR="00137E9F">
        <w:rPr>
          <w:rFonts w:ascii="Times New Roman" w:hAnsi="Times New Roman" w:cs="Times New Roman"/>
          <w:color w:val="000000" w:themeColor="text1"/>
          <w:sz w:val="24"/>
        </w:rPr>
        <w:t xml:space="preserve">4/5 and </w:t>
      </w:r>
      <w:r w:rsidR="00E540D4">
        <w:rPr>
          <w:rFonts w:ascii="Times New Roman" w:hAnsi="Times New Roman" w:cs="Times New Roman"/>
          <w:color w:val="000000" w:themeColor="text1"/>
          <w:sz w:val="24"/>
        </w:rPr>
        <w:t>8/9</w:t>
      </w:r>
      <w:r w:rsidR="00FD0716">
        <w:rPr>
          <w:rFonts w:ascii="Times New Roman" w:hAnsi="Times New Roman" w:cs="Times New Roman"/>
          <w:color w:val="000000" w:themeColor="text1"/>
          <w:sz w:val="24"/>
        </w:rPr>
        <w:t xml:space="preserve"> years old</w:t>
      </w:r>
      <w:r w:rsidR="00CA5340">
        <w:rPr>
          <w:rFonts w:ascii="Times New Roman" w:hAnsi="Times New Roman" w:cs="Times New Roman"/>
          <w:color w:val="000000" w:themeColor="text1"/>
          <w:sz w:val="24"/>
        </w:rPr>
        <w:t xml:space="preserve">. </w:t>
      </w:r>
      <w:r w:rsidR="00807EF4">
        <w:rPr>
          <w:rFonts w:ascii="Times New Roman" w:hAnsi="Times New Roman" w:cs="Times New Roman"/>
          <w:color w:val="000000" w:themeColor="text1"/>
          <w:sz w:val="24"/>
        </w:rPr>
        <w:t xml:space="preserve">This was </w:t>
      </w:r>
      <w:r w:rsidR="00F77E36">
        <w:rPr>
          <w:rFonts w:ascii="Times New Roman" w:hAnsi="Times New Roman" w:cs="Times New Roman"/>
          <w:color w:val="000000" w:themeColor="text1"/>
          <w:sz w:val="24"/>
        </w:rPr>
        <w:t xml:space="preserve">a particular research </w:t>
      </w:r>
      <w:r w:rsidR="00947B32">
        <w:rPr>
          <w:rFonts w:ascii="Times New Roman" w:hAnsi="Times New Roman" w:cs="Times New Roman"/>
          <w:color w:val="000000" w:themeColor="text1"/>
          <w:sz w:val="24"/>
        </w:rPr>
        <w:t xml:space="preserve">targeting </w:t>
      </w:r>
      <w:r w:rsidR="00BB1412">
        <w:rPr>
          <w:rFonts w:ascii="Times New Roman" w:hAnsi="Times New Roman" w:cs="Times New Roman"/>
          <w:color w:val="000000" w:themeColor="text1"/>
          <w:sz w:val="24"/>
        </w:rPr>
        <w:t xml:space="preserve">to </w:t>
      </w:r>
      <w:r w:rsidR="00355341">
        <w:rPr>
          <w:rFonts w:ascii="Times New Roman" w:hAnsi="Times New Roman" w:cs="Times New Roman"/>
          <w:color w:val="000000" w:themeColor="text1"/>
          <w:sz w:val="24"/>
        </w:rPr>
        <w:t>find out the co</w:t>
      </w:r>
      <w:r w:rsidR="0031098E">
        <w:rPr>
          <w:rFonts w:ascii="Times New Roman" w:hAnsi="Times New Roman" w:cs="Times New Roman"/>
          <w:color w:val="000000" w:themeColor="text1"/>
          <w:sz w:val="24"/>
        </w:rPr>
        <w:t>nnection between</w:t>
      </w:r>
      <w:r w:rsidR="00132AC7">
        <w:rPr>
          <w:rFonts w:ascii="Times New Roman" w:hAnsi="Times New Roman" w:cs="Times New Roman"/>
          <w:color w:val="000000" w:themeColor="text1"/>
          <w:sz w:val="24"/>
        </w:rPr>
        <w:t xml:space="preserve"> </w:t>
      </w:r>
      <w:r w:rsidR="006A0ED9">
        <w:rPr>
          <w:rFonts w:ascii="Times New Roman" w:hAnsi="Times New Roman" w:cs="Times New Roman"/>
          <w:color w:val="000000" w:themeColor="text1"/>
          <w:sz w:val="24"/>
        </w:rPr>
        <w:t xml:space="preserve">a learner’s </w:t>
      </w:r>
      <w:r w:rsidR="00132AC7">
        <w:rPr>
          <w:rFonts w:ascii="Times New Roman" w:hAnsi="Times New Roman" w:cs="Times New Roman"/>
          <w:color w:val="000000" w:themeColor="text1"/>
          <w:sz w:val="24"/>
        </w:rPr>
        <w:t>age of initia</w:t>
      </w:r>
      <w:r w:rsidR="00945AA5">
        <w:rPr>
          <w:rFonts w:ascii="Times New Roman" w:hAnsi="Times New Roman" w:cs="Times New Roman"/>
          <w:color w:val="000000" w:themeColor="text1"/>
          <w:sz w:val="24"/>
        </w:rPr>
        <w:t xml:space="preserve">tion </w:t>
      </w:r>
      <w:r w:rsidR="00132AC7">
        <w:rPr>
          <w:rFonts w:ascii="Times New Roman" w:hAnsi="Times New Roman" w:cs="Times New Roman"/>
          <w:color w:val="000000" w:themeColor="text1"/>
          <w:sz w:val="24"/>
        </w:rPr>
        <w:t xml:space="preserve">and </w:t>
      </w:r>
      <w:r w:rsidR="00945AA5">
        <w:rPr>
          <w:rFonts w:ascii="Times New Roman" w:hAnsi="Times New Roman" w:cs="Times New Roman"/>
          <w:color w:val="000000" w:themeColor="text1"/>
          <w:sz w:val="24"/>
        </w:rPr>
        <w:t xml:space="preserve">his </w:t>
      </w:r>
      <w:r w:rsidR="002D28FF">
        <w:rPr>
          <w:rFonts w:ascii="Times New Roman" w:hAnsi="Times New Roman" w:cs="Times New Roman"/>
          <w:color w:val="000000" w:themeColor="text1"/>
          <w:sz w:val="24"/>
        </w:rPr>
        <w:t xml:space="preserve">performance in writing. </w:t>
      </w:r>
      <w:r w:rsidR="004300EC">
        <w:rPr>
          <w:rFonts w:ascii="Times New Roman" w:hAnsi="Times New Roman" w:cs="Times New Roman"/>
          <w:color w:val="000000" w:themeColor="text1"/>
          <w:sz w:val="24"/>
        </w:rPr>
        <w:t xml:space="preserve">The </w:t>
      </w:r>
      <w:r w:rsidR="00F723D7">
        <w:rPr>
          <w:rFonts w:ascii="Times New Roman" w:hAnsi="Times New Roman" w:cs="Times New Roman"/>
          <w:color w:val="000000" w:themeColor="text1"/>
          <w:sz w:val="24"/>
        </w:rPr>
        <w:t xml:space="preserve">writing </w:t>
      </w:r>
      <w:r w:rsidR="00555774">
        <w:rPr>
          <w:rFonts w:ascii="Times New Roman" w:hAnsi="Times New Roman" w:cs="Times New Roman"/>
          <w:color w:val="000000" w:themeColor="text1"/>
          <w:sz w:val="24"/>
        </w:rPr>
        <w:t xml:space="preserve">content was something that happened in daily life without </w:t>
      </w:r>
      <w:r w:rsidR="00957EAC">
        <w:rPr>
          <w:rFonts w:ascii="Times New Roman" w:hAnsi="Times New Roman" w:cs="Times New Roman"/>
          <w:color w:val="000000" w:themeColor="text1"/>
          <w:sz w:val="24"/>
        </w:rPr>
        <w:t xml:space="preserve">any special background knowledge involving. </w:t>
      </w:r>
      <w:r w:rsidR="008916A2">
        <w:rPr>
          <w:rFonts w:ascii="Times New Roman" w:hAnsi="Times New Roman" w:cs="Times New Roman"/>
          <w:color w:val="000000" w:themeColor="text1"/>
          <w:sz w:val="24"/>
        </w:rPr>
        <w:t xml:space="preserve">I think that was a </w:t>
      </w:r>
      <w:r w:rsidR="00BE291A">
        <w:rPr>
          <w:rFonts w:ascii="Times New Roman" w:hAnsi="Times New Roman" w:cs="Times New Roman"/>
          <w:color w:val="000000" w:themeColor="text1"/>
          <w:sz w:val="24"/>
        </w:rPr>
        <w:t xml:space="preserve">fair choice for children and </w:t>
      </w:r>
      <w:r w:rsidR="00476AD6">
        <w:rPr>
          <w:rFonts w:ascii="Times New Roman" w:hAnsi="Times New Roman" w:cs="Times New Roman"/>
          <w:color w:val="000000" w:themeColor="text1"/>
          <w:sz w:val="24"/>
        </w:rPr>
        <w:t>adults</w:t>
      </w:r>
      <w:r w:rsidR="00913A52">
        <w:rPr>
          <w:rFonts w:ascii="Times New Roman" w:hAnsi="Times New Roman" w:cs="Times New Roman"/>
          <w:color w:val="000000" w:themeColor="text1"/>
          <w:sz w:val="24"/>
        </w:rPr>
        <w:t xml:space="preserve">. </w:t>
      </w:r>
      <w:r w:rsidR="00171FEA">
        <w:rPr>
          <w:rFonts w:ascii="Times New Roman" w:hAnsi="Times New Roman" w:cs="Times New Roman"/>
          <w:color w:val="000000" w:themeColor="text1"/>
          <w:sz w:val="24"/>
        </w:rPr>
        <w:t xml:space="preserve">It would be easier to </w:t>
      </w:r>
      <w:r w:rsidR="001E37A2">
        <w:rPr>
          <w:rFonts w:ascii="Times New Roman" w:hAnsi="Times New Roman" w:cs="Times New Roman"/>
          <w:color w:val="000000" w:themeColor="text1"/>
          <w:sz w:val="24"/>
        </w:rPr>
        <w:t>make</w:t>
      </w:r>
      <w:r w:rsidR="00117300">
        <w:rPr>
          <w:rFonts w:ascii="Times New Roman" w:hAnsi="Times New Roman" w:cs="Times New Roman"/>
          <w:color w:val="000000" w:themeColor="text1"/>
          <w:sz w:val="24"/>
        </w:rPr>
        <w:t xml:space="preserve"> comparisons </w:t>
      </w:r>
      <w:r w:rsidR="00B12E55">
        <w:rPr>
          <w:rFonts w:ascii="Times New Roman" w:hAnsi="Times New Roman" w:cs="Times New Roman"/>
          <w:color w:val="000000" w:themeColor="text1"/>
          <w:sz w:val="24"/>
        </w:rPr>
        <w:t xml:space="preserve">among the </w:t>
      </w:r>
      <w:r w:rsidR="0085072E">
        <w:rPr>
          <w:rFonts w:ascii="Times New Roman" w:hAnsi="Times New Roman" w:cs="Times New Roman"/>
          <w:color w:val="000000" w:themeColor="text1"/>
          <w:sz w:val="24"/>
        </w:rPr>
        <w:t xml:space="preserve">performances. </w:t>
      </w:r>
      <w:r w:rsidR="00484850">
        <w:rPr>
          <w:rFonts w:ascii="Times New Roman" w:hAnsi="Times New Roman" w:cs="Times New Roman"/>
          <w:color w:val="000000" w:themeColor="text1"/>
          <w:sz w:val="24"/>
        </w:rPr>
        <w:t xml:space="preserve">If </w:t>
      </w:r>
      <w:r w:rsidR="00FC7498">
        <w:rPr>
          <w:rFonts w:ascii="Times New Roman" w:hAnsi="Times New Roman" w:cs="Times New Roman"/>
          <w:color w:val="000000" w:themeColor="text1"/>
          <w:sz w:val="24"/>
        </w:rPr>
        <w:t>subjects were given topic</w:t>
      </w:r>
      <w:r w:rsidR="00086E26">
        <w:rPr>
          <w:rFonts w:ascii="Times New Roman" w:hAnsi="Times New Roman" w:cs="Times New Roman"/>
          <w:color w:val="000000" w:themeColor="text1"/>
          <w:sz w:val="24"/>
        </w:rPr>
        <w:t>s</w:t>
      </w:r>
      <w:r w:rsidR="00FC7498">
        <w:rPr>
          <w:rFonts w:ascii="Times New Roman" w:hAnsi="Times New Roman" w:cs="Times New Roman"/>
          <w:color w:val="000000" w:themeColor="text1"/>
          <w:sz w:val="24"/>
        </w:rPr>
        <w:t xml:space="preserve"> that they </w:t>
      </w:r>
      <w:r w:rsidR="00BC6A5E">
        <w:rPr>
          <w:rFonts w:ascii="Times New Roman" w:hAnsi="Times New Roman" w:cs="Times New Roman"/>
          <w:color w:val="000000" w:themeColor="text1"/>
          <w:sz w:val="24"/>
        </w:rPr>
        <w:t xml:space="preserve">did not familiar with, their writing performances might be affected. </w:t>
      </w:r>
    </w:p>
    <w:p w14:paraId="73F37412" w14:textId="1C4C96A7" w:rsidR="00C07FED" w:rsidRPr="00D16EC3" w:rsidRDefault="000C2DA7" w:rsidP="00D16EC3">
      <w:pPr>
        <w:rPr>
          <w:rFonts w:ascii="Times New Roman" w:hAnsi="Times New Roman" w:cs="Times New Roman"/>
          <w:b/>
          <w:bCs/>
          <w:color w:val="000000" w:themeColor="text1"/>
          <w:sz w:val="24"/>
        </w:rPr>
      </w:pPr>
      <w:r w:rsidRPr="00D16EC3">
        <w:rPr>
          <w:rFonts w:ascii="Times New Roman" w:hAnsi="Times New Roman" w:cs="Times New Roman" w:hint="eastAsia"/>
          <w:b/>
          <w:bCs/>
          <w:color w:val="000000" w:themeColor="text1"/>
          <w:sz w:val="24"/>
        </w:rPr>
        <w:t>S</w:t>
      </w:r>
      <w:r w:rsidRPr="00D16EC3">
        <w:rPr>
          <w:rFonts w:ascii="Times New Roman" w:hAnsi="Times New Roman" w:cs="Times New Roman"/>
          <w:b/>
          <w:bCs/>
          <w:color w:val="000000" w:themeColor="text1"/>
          <w:sz w:val="24"/>
        </w:rPr>
        <w:t xml:space="preserve">imilarities and Differences </w:t>
      </w:r>
      <w:r w:rsidR="00EA478D" w:rsidRPr="00D16EC3">
        <w:rPr>
          <w:rFonts w:ascii="Times New Roman" w:hAnsi="Times New Roman" w:cs="Times New Roman"/>
          <w:b/>
          <w:bCs/>
          <w:color w:val="000000" w:themeColor="text1"/>
          <w:sz w:val="24"/>
        </w:rPr>
        <w:t xml:space="preserve">in </w:t>
      </w:r>
      <w:r w:rsidR="009F5942" w:rsidRPr="00D16EC3">
        <w:rPr>
          <w:rFonts w:ascii="Times New Roman" w:hAnsi="Times New Roman" w:cs="Times New Roman"/>
          <w:b/>
          <w:bCs/>
          <w:color w:val="000000" w:themeColor="text1"/>
          <w:sz w:val="24"/>
        </w:rPr>
        <w:t xml:space="preserve">Acquisition </w:t>
      </w:r>
      <w:r w:rsidR="009F2BA7" w:rsidRPr="00D16EC3">
        <w:rPr>
          <w:rFonts w:ascii="Times New Roman" w:hAnsi="Times New Roman" w:cs="Times New Roman"/>
          <w:b/>
          <w:bCs/>
          <w:color w:val="000000" w:themeColor="text1"/>
          <w:sz w:val="24"/>
        </w:rPr>
        <w:t xml:space="preserve">Process </w:t>
      </w:r>
      <w:r w:rsidR="0016602D" w:rsidRPr="00D16EC3">
        <w:rPr>
          <w:rFonts w:ascii="Times New Roman" w:hAnsi="Times New Roman" w:cs="Times New Roman"/>
          <w:b/>
          <w:bCs/>
          <w:color w:val="000000" w:themeColor="text1"/>
          <w:sz w:val="24"/>
        </w:rPr>
        <w:t>between Children and Adults</w:t>
      </w:r>
    </w:p>
    <w:p w14:paraId="565068DC" w14:textId="71B91942" w:rsidR="009B580A" w:rsidRDefault="00C25430" w:rsidP="00AC7583">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Th</w:t>
      </w:r>
      <w:r w:rsidR="00D47A99">
        <w:rPr>
          <w:rFonts w:ascii="Times New Roman" w:hAnsi="Times New Roman" w:cs="Times New Roman"/>
          <w:color w:val="000000" w:themeColor="text1"/>
          <w:sz w:val="24"/>
        </w:rPr>
        <w:t>e stud</w:t>
      </w:r>
      <w:r w:rsidR="002C17B8">
        <w:rPr>
          <w:rFonts w:ascii="Times New Roman" w:hAnsi="Times New Roman" w:cs="Times New Roman"/>
          <w:color w:val="000000" w:themeColor="text1"/>
          <w:sz w:val="24"/>
        </w:rPr>
        <w:t>ies</w:t>
      </w:r>
      <w:r w:rsidR="00D47A99">
        <w:rPr>
          <w:rFonts w:ascii="Times New Roman" w:hAnsi="Times New Roman" w:cs="Times New Roman"/>
          <w:color w:val="000000" w:themeColor="text1"/>
          <w:sz w:val="24"/>
        </w:rPr>
        <w:t xml:space="preserve"> did </w:t>
      </w:r>
      <w:r w:rsidR="00921FC4">
        <w:rPr>
          <w:rFonts w:ascii="Times New Roman" w:hAnsi="Times New Roman" w:cs="Times New Roman"/>
          <w:color w:val="000000" w:themeColor="text1"/>
          <w:sz w:val="24"/>
        </w:rPr>
        <w:t xml:space="preserve">by Ramsey and Wright in 1974 </w:t>
      </w:r>
      <w:r w:rsidR="00652123">
        <w:rPr>
          <w:rFonts w:ascii="Times New Roman" w:hAnsi="Times New Roman" w:cs="Times New Roman"/>
          <w:color w:val="000000" w:themeColor="text1"/>
          <w:sz w:val="24"/>
        </w:rPr>
        <w:t>as well as</w:t>
      </w:r>
      <w:r w:rsidR="00EC545C">
        <w:rPr>
          <w:rFonts w:ascii="Times New Roman" w:hAnsi="Times New Roman" w:cs="Times New Roman"/>
          <w:color w:val="000000" w:themeColor="text1"/>
          <w:sz w:val="24"/>
        </w:rPr>
        <w:t xml:space="preserve"> by</w:t>
      </w:r>
      <w:r w:rsidR="002C17B8">
        <w:rPr>
          <w:rFonts w:ascii="Times New Roman" w:hAnsi="Times New Roman" w:cs="Times New Roman"/>
          <w:color w:val="000000" w:themeColor="text1"/>
          <w:sz w:val="24"/>
        </w:rPr>
        <w:t xml:space="preserve"> </w:t>
      </w:r>
      <w:r w:rsidR="00124944">
        <w:rPr>
          <w:rFonts w:ascii="Times New Roman" w:hAnsi="Times New Roman" w:cs="Times New Roman"/>
          <w:color w:val="000000" w:themeColor="text1"/>
          <w:sz w:val="24"/>
        </w:rPr>
        <w:t xml:space="preserve">Snow and </w:t>
      </w:r>
      <w:proofErr w:type="spellStart"/>
      <w:r w:rsidR="003A5D29" w:rsidRPr="00DA3E42">
        <w:rPr>
          <w:rFonts w:ascii="Times New Roman" w:hAnsi="Times New Roman" w:cs="Times New Roman"/>
          <w:color w:val="000000" w:themeColor="text1"/>
          <w:sz w:val="24"/>
        </w:rPr>
        <w:t>Hoefnagel-hohle</w:t>
      </w:r>
      <w:proofErr w:type="spellEnd"/>
      <w:r w:rsidR="003A5D29">
        <w:rPr>
          <w:rFonts w:ascii="Times New Roman" w:hAnsi="Times New Roman" w:cs="Times New Roman"/>
          <w:color w:val="000000" w:themeColor="text1"/>
          <w:sz w:val="24"/>
        </w:rPr>
        <w:t xml:space="preserve"> in 1978 both </w:t>
      </w:r>
      <w:r w:rsidR="00D87249">
        <w:rPr>
          <w:rFonts w:ascii="Times New Roman" w:hAnsi="Times New Roman" w:cs="Times New Roman"/>
          <w:color w:val="000000" w:themeColor="text1"/>
          <w:sz w:val="24"/>
        </w:rPr>
        <w:t>contained auditory tests</w:t>
      </w:r>
      <w:r w:rsidR="006359F2">
        <w:rPr>
          <w:rFonts w:ascii="Times New Roman" w:hAnsi="Times New Roman" w:cs="Times New Roman"/>
          <w:color w:val="000000" w:themeColor="text1"/>
          <w:sz w:val="24"/>
        </w:rPr>
        <w:t xml:space="preserve">, although the results </w:t>
      </w:r>
      <w:r w:rsidR="008A6BB9">
        <w:rPr>
          <w:rFonts w:ascii="Times New Roman" w:hAnsi="Times New Roman" w:cs="Times New Roman"/>
          <w:color w:val="000000" w:themeColor="text1"/>
          <w:sz w:val="24"/>
        </w:rPr>
        <w:t xml:space="preserve">were contradictory. </w:t>
      </w:r>
      <w:r w:rsidR="00581FFF">
        <w:rPr>
          <w:rFonts w:ascii="Times New Roman" w:hAnsi="Times New Roman" w:cs="Times New Roman"/>
          <w:color w:val="000000" w:themeColor="text1"/>
          <w:sz w:val="24"/>
        </w:rPr>
        <w:t>According to the Critical Period Hypothesis, the language learning c</w:t>
      </w:r>
      <w:r w:rsidR="001E26B4">
        <w:rPr>
          <w:rFonts w:ascii="Times New Roman" w:hAnsi="Times New Roman" w:cs="Times New Roman"/>
          <w:color w:val="000000" w:themeColor="text1"/>
          <w:sz w:val="24"/>
        </w:rPr>
        <w:t xml:space="preserve">apacity declines as </w:t>
      </w:r>
      <w:r w:rsidR="003B3204">
        <w:rPr>
          <w:rFonts w:ascii="Times New Roman" w:hAnsi="Times New Roman" w:cs="Times New Roman"/>
          <w:color w:val="000000" w:themeColor="text1"/>
          <w:sz w:val="24"/>
        </w:rPr>
        <w:t xml:space="preserve">people </w:t>
      </w:r>
      <w:r w:rsidR="00035014">
        <w:rPr>
          <w:rFonts w:ascii="Times New Roman" w:hAnsi="Times New Roman" w:cs="Times New Roman"/>
          <w:color w:val="000000" w:themeColor="text1"/>
          <w:sz w:val="24"/>
        </w:rPr>
        <w:t xml:space="preserve">grow older. </w:t>
      </w:r>
      <w:r w:rsidR="00EF1C8A">
        <w:rPr>
          <w:rFonts w:ascii="Times New Roman" w:hAnsi="Times New Roman" w:cs="Times New Roman"/>
          <w:color w:val="000000" w:themeColor="text1"/>
          <w:sz w:val="24"/>
        </w:rPr>
        <w:t xml:space="preserve">Hearing </w:t>
      </w:r>
      <w:r w:rsidR="00004B52">
        <w:rPr>
          <w:rFonts w:ascii="Times New Roman" w:hAnsi="Times New Roman" w:cs="Times New Roman"/>
          <w:color w:val="000000" w:themeColor="text1"/>
          <w:sz w:val="24"/>
        </w:rPr>
        <w:t xml:space="preserve">is a crucial part of </w:t>
      </w:r>
      <w:r w:rsidR="00BF7910">
        <w:rPr>
          <w:rFonts w:ascii="Times New Roman" w:hAnsi="Times New Roman" w:cs="Times New Roman"/>
          <w:color w:val="000000" w:themeColor="text1"/>
          <w:sz w:val="24"/>
        </w:rPr>
        <w:t>the capacity</w:t>
      </w:r>
      <w:r w:rsidR="00DC0D30">
        <w:rPr>
          <w:rFonts w:ascii="Times New Roman" w:hAnsi="Times New Roman" w:cs="Times New Roman"/>
          <w:color w:val="000000" w:themeColor="text1"/>
          <w:sz w:val="24"/>
        </w:rPr>
        <w:t xml:space="preserve">. Those researchers </w:t>
      </w:r>
      <w:r w:rsidR="008840B8">
        <w:rPr>
          <w:rFonts w:ascii="Times New Roman" w:hAnsi="Times New Roman" w:cs="Times New Roman"/>
          <w:color w:val="000000" w:themeColor="text1"/>
          <w:sz w:val="24"/>
        </w:rPr>
        <w:t xml:space="preserve">attempted to </w:t>
      </w:r>
      <w:r w:rsidR="0055624D">
        <w:rPr>
          <w:rFonts w:ascii="Times New Roman" w:hAnsi="Times New Roman" w:cs="Times New Roman"/>
          <w:color w:val="000000" w:themeColor="text1"/>
          <w:sz w:val="24"/>
        </w:rPr>
        <w:t>find out whether there was</w:t>
      </w:r>
      <w:r w:rsidR="004D3672">
        <w:rPr>
          <w:rFonts w:ascii="Times New Roman" w:hAnsi="Times New Roman" w:cs="Times New Roman"/>
          <w:color w:val="000000" w:themeColor="text1"/>
          <w:sz w:val="24"/>
        </w:rPr>
        <w:t xml:space="preserve"> </w:t>
      </w:r>
      <w:r w:rsidR="009A6C02">
        <w:rPr>
          <w:rFonts w:ascii="Times New Roman" w:hAnsi="Times New Roman" w:cs="Times New Roman"/>
          <w:color w:val="000000" w:themeColor="text1"/>
          <w:sz w:val="24"/>
        </w:rPr>
        <w:t>a</w:t>
      </w:r>
      <w:r w:rsidR="00042199">
        <w:rPr>
          <w:rFonts w:ascii="Times New Roman" w:hAnsi="Times New Roman" w:cs="Times New Roman"/>
          <w:color w:val="000000" w:themeColor="text1"/>
          <w:sz w:val="24"/>
        </w:rPr>
        <w:t xml:space="preserve"> </w:t>
      </w:r>
      <w:r w:rsidR="00147042">
        <w:rPr>
          <w:rFonts w:ascii="Times New Roman" w:hAnsi="Times New Roman" w:cs="Times New Roman"/>
          <w:color w:val="000000" w:themeColor="text1"/>
          <w:sz w:val="24"/>
        </w:rPr>
        <w:t xml:space="preserve">decline in hearing </w:t>
      </w:r>
      <w:r w:rsidR="00214A40">
        <w:rPr>
          <w:rFonts w:ascii="Times New Roman" w:hAnsi="Times New Roman" w:cs="Times New Roman"/>
          <w:color w:val="000000" w:themeColor="text1"/>
          <w:sz w:val="24"/>
        </w:rPr>
        <w:t>acuity</w:t>
      </w:r>
      <w:r w:rsidR="00150720">
        <w:rPr>
          <w:rFonts w:ascii="Times New Roman" w:hAnsi="Times New Roman" w:cs="Times New Roman"/>
          <w:color w:val="000000" w:themeColor="text1"/>
          <w:sz w:val="24"/>
        </w:rPr>
        <w:t xml:space="preserve"> in older learners</w:t>
      </w:r>
      <w:r w:rsidR="00214A40">
        <w:rPr>
          <w:rFonts w:ascii="Times New Roman" w:hAnsi="Times New Roman" w:cs="Times New Roman"/>
          <w:color w:val="000000" w:themeColor="text1"/>
          <w:sz w:val="24"/>
        </w:rPr>
        <w:t>.</w:t>
      </w:r>
      <w:r w:rsidR="00DC7942">
        <w:rPr>
          <w:rFonts w:ascii="Times New Roman" w:hAnsi="Times New Roman" w:cs="Times New Roman"/>
          <w:color w:val="000000" w:themeColor="text1"/>
          <w:sz w:val="24"/>
        </w:rPr>
        <w:t xml:space="preserve"> </w:t>
      </w:r>
      <w:r w:rsidR="0037725B">
        <w:rPr>
          <w:rFonts w:ascii="Times New Roman" w:hAnsi="Times New Roman" w:cs="Times New Roman"/>
          <w:color w:val="000000" w:themeColor="text1"/>
          <w:sz w:val="24"/>
        </w:rPr>
        <w:t xml:space="preserve">If </w:t>
      </w:r>
      <w:r w:rsidR="00873F66">
        <w:rPr>
          <w:rFonts w:ascii="Times New Roman" w:hAnsi="Times New Roman" w:cs="Times New Roman"/>
          <w:color w:val="000000" w:themeColor="text1"/>
          <w:sz w:val="24"/>
        </w:rPr>
        <w:t xml:space="preserve">the hearing ability of </w:t>
      </w:r>
      <w:r w:rsidR="0037725B">
        <w:rPr>
          <w:rFonts w:ascii="Times New Roman" w:hAnsi="Times New Roman" w:cs="Times New Roman"/>
          <w:color w:val="000000" w:themeColor="text1"/>
          <w:sz w:val="24"/>
        </w:rPr>
        <w:t>children and adults</w:t>
      </w:r>
      <w:r w:rsidR="00873F66">
        <w:rPr>
          <w:rFonts w:ascii="Times New Roman" w:hAnsi="Times New Roman" w:cs="Times New Roman"/>
          <w:color w:val="000000" w:themeColor="text1"/>
          <w:sz w:val="24"/>
        </w:rPr>
        <w:t xml:space="preserve"> are not </w:t>
      </w:r>
      <w:r w:rsidR="005024CB">
        <w:rPr>
          <w:rFonts w:ascii="Times New Roman" w:hAnsi="Times New Roman" w:cs="Times New Roman"/>
          <w:color w:val="000000" w:themeColor="text1"/>
          <w:sz w:val="24"/>
        </w:rPr>
        <w:t>identical</w:t>
      </w:r>
      <w:r w:rsidR="00873F66">
        <w:rPr>
          <w:rFonts w:ascii="Times New Roman" w:hAnsi="Times New Roman" w:cs="Times New Roman"/>
          <w:color w:val="000000" w:themeColor="text1"/>
          <w:sz w:val="24"/>
        </w:rPr>
        <w:t xml:space="preserve">, </w:t>
      </w:r>
      <w:r w:rsidR="003F04F8">
        <w:rPr>
          <w:rFonts w:ascii="Times New Roman" w:hAnsi="Times New Roman" w:cs="Times New Roman"/>
          <w:color w:val="000000" w:themeColor="text1"/>
          <w:sz w:val="24"/>
        </w:rPr>
        <w:t xml:space="preserve">they might </w:t>
      </w:r>
      <w:r w:rsidR="0071760D">
        <w:rPr>
          <w:rFonts w:ascii="Times New Roman" w:hAnsi="Times New Roman" w:cs="Times New Roman"/>
          <w:color w:val="000000" w:themeColor="text1"/>
          <w:sz w:val="24"/>
        </w:rPr>
        <w:t xml:space="preserve">have diverse </w:t>
      </w:r>
      <w:r w:rsidR="00814374">
        <w:rPr>
          <w:rFonts w:ascii="Times New Roman" w:hAnsi="Times New Roman" w:cs="Times New Roman"/>
          <w:color w:val="000000" w:themeColor="text1"/>
          <w:sz w:val="24"/>
        </w:rPr>
        <w:t xml:space="preserve">hearing perception regarding the </w:t>
      </w:r>
      <w:r w:rsidR="005024CB">
        <w:rPr>
          <w:rFonts w:ascii="Times New Roman" w:hAnsi="Times New Roman" w:cs="Times New Roman"/>
          <w:color w:val="000000" w:themeColor="text1"/>
          <w:sz w:val="24"/>
        </w:rPr>
        <w:t xml:space="preserve">same </w:t>
      </w:r>
      <w:r w:rsidR="002E2754">
        <w:rPr>
          <w:rFonts w:ascii="Times New Roman" w:hAnsi="Times New Roman" w:cs="Times New Roman"/>
          <w:color w:val="000000" w:themeColor="text1"/>
          <w:sz w:val="24"/>
        </w:rPr>
        <w:t>pronunciation</w:t>
      </w:r>
      <w:r w:rsidR="008E3FBE">
        <w:rPr>
          <w:rFonts w:ascii="Times New Roman" w:hAnsi="Times New Roman" w:cs="Times New Roman"/>
          <w:color w:val="000000" w:themeColor="text1"/>
          <w:sz w:val="24"/>
        </w:rPr>
        <w:t xml:space="preserve">, which leads to </w:t>
      </w:r>
      <w:r w:rsidR="00201C47">
        <w:rPr>
          <w:rFonts w:ascii="Times New Roman" w:hAnsi="Times New Roman" w:cs="Times New Roman"/>
          <w:color w:val="000000" w:themeColor="text1"/>
          <w:sz w:val="24"/>
        </w:rPr>
        <w:t xml:space="preserve">various language performances. </w:t>
      </w:r>
      <w:r w:rsidR="000F6E81">
        <w:rPr>
          <w:rFonts w:ascii="Times New Roman" w:hAnsi="Times New Roman" w:cs="Times New Roman"/>
          <w:color w:val="000000" w:themeColor="text1"/>
          <w:sz w:val="24"/>
        </w:rPr>
        <w:t xml:space="preserve">Singleton and Ryan (2004: </w:t>
      </w:r>
      <w:r w:rsidR="00C90A2B">
        <w:rPr>
          <w:rFonts w:ascii="Times New Roman" w:hAnsi="Times New Roman" w:cs="Times New Roman"/>
          <w:color w:val="000000" w:themeColor="text1"/>
          <w:sz w:val="24"/>
        </w:rPr>
        <w:t>120</w:t>
      </w:r>
      <w:r w:rsidR="000F6E81">
        <w:rPr>
          <w:rFonts w:ascii="Times New Roman" w:hAnsi="Times New Roman" w:cs="Times New Roman"/>
          <w:color w:val="000000" w:themeColor="text1"/>
          <w:sz w:val="24"/>
        </w:rPr>
        <w:t>)</w:t>
      </w:r>
      <w:r w:rsidR="00C90A2B">
        <w:rPr>
          <w:rFonts w:ascii="Times New Roman" w:hAnsi="Times New Roman" w:cs="Times New Roman"/>
          <w:color w:val="000000" w:themeColor="text1"/>
          <w:sz w:val="24"/>
        </w:rPr>
        <w:t xml:space="preserve"> </w:t>
      </w:r>
      <w:r w:rsidR="008D66FF">
        <w:rPr>
          <w:rFonts w:ascii="Times New Roman" w:hAnsi="Times New Roman" w:cs="Times New Roman"/>
          <w:color w:val="000000" w:themeColor="text1"/>
          <w:sz w:val="24"/>
        </w:rPr>
        <w:t xml:space="preserve">cited the </w:t>
      </w:r>
      <w:r w:rsidR="00D43034">
        <w:rPr>
          <w:rFonts w:ascii="Times New Roman" w:hAnsi="Times New Roman" w:cs="Times New Roman"/>
          <w:color w:val="000000" w:themeColor="text1"/>
          <w:sz w:val="24"/>
        </w:rPr>
        <w:t xml:space="preserve">research finished by </w:t>
      </w:r>
      <w:proofErr w:type="spellStart"/>
      <w:r w:rsidR="00D43034">
        <w:rPr>
          <w:rFonts w:ascii="Times New Roman" w:hAnsi="Times New Roman" w:cs="Times New Roman"/>
          <w:color w:val="000000" w:themeColor="text1"/>
          <w:sz w:val="24"/>
        </w:rPr>
        <w:t>Eilers</w:t>
      </w:r>
      <w:proofErr w:type="spellEnd"/>
      <w:r w:rsidR="00D43034">
        <w:rPr>
          <w:rFonts w:ascii="Times New Roman" w:hAnsi="Times New Roman" w:cs="Times New Roman"/>
          <w:color w:val="000000" w:themeColor="text1"/>
          <w:sz w:val="24"/>
        </w:rPr>
        <w:t xml:space="preserve"> et al. (1979)</w:t>
      </w:r>
      <w:r w:rsidR="003E28B6">
        <w:rPr>
          <w:rFonts w:ascii="Times New Roman" w:hAnsi="Times New Roman" w:cs="Times New Roman"/>
          <w:color w:val="000000" w:themeColor="text1"/>
          <w:sz w:val="24"/>
        </w:rPr>
        <w:t xml:space="preserve"> and commented that </w:t>
      </w:r>
      <w:r w:rsidR="006A7264">
        <w:rPr>
          <w:rFonts w:ascii="Times New Roman" w:hAnsi="Times New Roman" w:cs="Times New Roman"/>
          <w:color w:val="000000" w:themeColor="text1"/>
          <w:sz w:val="24"/>
        </w:rPr>
        <w:t xml:space="preserve">people’s hearing ability </w:t>
      </w:r>
      <w:r w:rsidR="00E25EFB">
        <w:rPr>
          <w:rFonts w:ascii="Times New Roman" w:hAnsi="Times New Roman" w:cs="Times New Roman"/>
          <w:color w:val="000000" w:themeColor="text1"/>
          <w:sz w:val="24"/>
        </w:rPr>
        <w:t xml:space="preserve">is consistent </w:t>
      </w:r>
      <w:r w:rsidR="00D32B6D">
        <w:rPr>
          <w:rFonts w:ascii="Times New Roman" w:hAnsi="Times New Roman" w:cs="Times New Roman"/>
          <w:color w:val="000000" w:themeColor="text1"/>
          <w:sz w:val="24"/>
        </w:rPr>
        <w:t xml:space="preserve">before and after </w:t>
      </w:r>
      <w:r w:rsidR="00D32B6D">
        <w:rPr>
          <w:rFonts w:ascii="Times New Roman" w:hAnsi="Times New Roman" w:cs="Times New Roman"/>
          <w:color w:val="000000" w:themeColor="text1"/>
          <w:sz w:val="24"/>
        </w:rPr>
        <w:lastRenderedPageBreak/>
        <w:t>puberty</w:t>
      </w:r>
      <w:r w:rsidR="00F179EA">
        <w:rPr>
          <w:rFonts w:ascii="Times New Roman" w:hAnsi="Times New Roman" w:cs="Times New Roman"/>
          <w:color w:val="000000" w:themeColor="text1"/>
          <w:sz w:val="24"/>
        </w:rPr>
        <w:t xml:space="preserve">. </w:t>
      </w:r>
      <w:r w:rsidR="00B34AA0">
        <w:rPr>
          <w:rFonts w:ascii="Times New Roman" w:hAnsi="Times New Roman" w:cs="Times New Roman"/>
          <w:color w:val="000000" w:themeColor="text1"/>
          <w:sz w:val="24"/>
        </w:rPr>
        <w:t xml:space="preserve">Besides, </w:t>
      </w:r>
      <w:r w:rsidR="004C0366">
        <w:rPr>
          <w:rFonts w:ascii="Times New Roman" w:hAnsi="Times New Roman" w:cs="Times New Roman"/>
          <w:color w:val="000000" w:themeColor="text1"/>
          <w:sz w:val="24"/>
        </w:rPr>
        <w:t xml:space="preserve">in </w:t>
      </w:r>
      <w:r w:rsidR="00B34AA0">
        <w:rPr>
          <w:rFonts w:ascii="Times New Roman" w:hAnsi="Times New Roman" w:cs="Times New Roman"/>
          <w:color w:val="000000" w:themeColor="text1"/>
          <w:sz w:val="24"/>
        </w:rPr>
        <w:t xml:space="preserve">Snow and </w:t>
      </w:r>
      <w:proofErr w:type="spellStart"/>
      <w:r w:rsidR="00B34AA0" w:rsidRPr="00DA3E42">
        <w:rPr>
          <w:rFonts w:ascii="Times New Roman" w:hAnsi="Times New Roman" w:cs="Times New Roman"/>
          <w:color w:val="000000" w:themeColor="text1"/>
          <w:sz w:val="24"/>
        </w:rPr>
        <w:t>Hoefnagel-hohle</w:t>
      </w:r>
      <w:r w:rsidR="00B34AA0">
        <w:rPr>
          <w:rFonts w:ascii="Times New Roman" w:hAnsi="Times New Roman" w:cs="Times New Roman"/>
          <w:color w:val="000000" w:themeColor="text1"/>
          <w:sz w:val="24"/>
        </w:rPr>
        <w:t>’</w:t>
      </w:r>
      <w:r w:rsidR="006B19F1">
        <w:rPr>
          <w:rFonts w:ascii="Times New Roman" w:hAnsi="Times New Roman" w:cs="Times New Roman"/>
          <w:color w:val="000000" w:themeColor="text1"/>
          <w:sz w:val="24"/>
        </w:rPr>
        <w:t>s</w:t>
      </w:r>
      <w:proofErr w:type="spellEnd"/>
      <w:r w:rsidR="006B19F1">
        <w:rPr>
          <w:rFonts w:ascii="Times New Roman" w:hAnsi="Times New Roman" w:cs="Times New Roman"/>
          <w:color w:val="000000" w:themeColor="text1"/>
          <w:sz w:val="24"/>
        </w:rPr>
        <w:t xml:space="preserve"> (1978) study</w:t>
      </w:r>
      <w:r w:rsidR="004C0366">
        <w:rPr>
          <w:rFonts w:ascii="Times New Roman" w:hAnsi="Times New Roman" w:cs="Times New Roman"/>
          <w:color w:val="000000" w:themeColor="text1"/>
          <w:sz w:val="24"/>
        </w:rPr>
        <w:t xml:space="preserve">, the </w:t>
      </w:r>
      <w:r w:rsidR="005940FD">
        <w:rPr>
          <w:rFonts w:ascii="Times New Roman" w:hAnsi="Times New Roman" w:cs="Times New Roman"/>
          <w:color w:val="000000" w:themeColor="text1"/>
          <w:sz w:val="24"/>
        </w:rPr>
        <w:t xml:space="preserve">achievement accomplished by teenagers and adults </w:t>
      </w:r>
      <w:r w:rsidR="008645E0">
        <w:rPr>
          <w:rFonts w:ascii="Times New Roman" w:hAnsi="Times New Roman" w:cs="Times New Roman"/>
          <w:color w:val="000000" w:themeColor="text1"/>
          <w:sz w:val="24"/>
        </w:rPr>
        <w:t xml:space="preserve">did not display </w:t>
      </w:r>
      <w:r w:rsidR="00880735">
        <w:rPr>
          <w:rFonts w:ascii="Times New Roman" w:hAnsi="Times New Roman" w:cs="Times New Roman"/>
          <w:color w:val="000000" w:themeColor="text1"/>
          <w:sz w:val="24"/>
        </w:rPr>
        <w:t>among</w:t>
      </w:r>
      <w:r w:rsidR="00C521B6">
        <w:rPr>
          <w:rFonts w:ascii="Times New Roman" w:hAnsi="Times New Roman" w:cs="Times New Roman"/>
          <w:color w:val="000000" w:themeColor="text1"/>
          <w:sz w:val="24"/>
        </w:rPr>
        <w:t xml:space="preserve"> older learners </w:t>
      </w:r>
      <w:r w:rsidR="00EC14EA">
        <w:rPr>
          <w:rFonts w:ascii="Times New Roman" w:hAnsi="Times New Roman" w:cs="Times New Roman"/>
          <w:color w:val="000000" w:themeColor="text1"/>
          <w:sz w:val="24"/>
        </w:rPr>
        <w:t xml:space="preserve">there being </w:t>
      </w:r>
      <w:r w:rsidR="008645E0">
        <w:rPr>
          <w:rFonts w:ascii="Times New Roman" w:hAnsi="Times New Roman" w:cs="Times New Roman"/>
          <w:color w:val="000000" w:themeColor="text1"/>
          <w:sz w:val="24"/>
        </w:rPr>
        <w:t>any infe</w:t>
      </w:r>
      <w:r w:rsidR="0023269A">
        <w:rPr>
          <w:rFonts w:ascii="Times New Roman" w:hAnsi="Times New Roman" w:cs="Times New Roman"/>
          <w:color w:val="000000" w:themeColor="text1"/>
          <w:sz w:val="24"/>
        </w:rPr>
        <w:t xml:space="preserve">rior </w:t>
      </w:r>
      <w:r w:rsidR="00A06554">
        <w:rPr>
          <w:rFonts w:ascii="Times New Roman" w:hAnsi="Times New Roman" w:cs="Times New Roman"/>
          <w:color w:val="000000" w:themeColor="text1"/>
          <w:sz w:val="24"/>
        </w:rPr>
        <w:t>ability</w:t>
      </w:r>
      <w:r w:rsidR="00EC14EA">
        <w:rPr>
          <w:rFonts w:ascii="Times New Roman" w:hAnsi="Times New Roman" w:cs="Times New Roman"/>
          <w:color w:val="000000" w:themeColor="text1"/>
          <w:sz w:val="24"/>
        </w:rPr>
        <w:t xml:space="preserve"> </w:t>
      </w:r>
      <w:r w:rsidR="00A06554">
        <w:rPr>
          <w:rFonts w:ascii="Times New Roman" w:hAnsi="Times New Roman" w:cs="Times New Roman"/>
          <w:color w:val="000000" w:themeColor="text1"/>
          <w:sz w:val="24"/>
        </w:rPr>
        <w:t xml:space="preserve">which interfered with </w:t>
      </w:r>
      <w:r w:rsidR="006067F5">
        <w:rPr>
          <w:rFonts w:ascii="Times New Roman" w:hAnsi="Times New Roman" w:cs="Times New Roman"/>
          <w:color w:val="000000" w:themeColor="text1"/>
          <w:sz w:val="24"/>
        </w:rPr>
        <w:t xml:space="preserve">the </w:t>
      </w:r>
      <w:r w:rsidR="00A97CA7">
        <w:rPr>
          <w:rFonts w:ascii="Times New Roman" w:hAnsi="Times New Roman" w:cs="Times New Roman"/>
          <w:color w:val="000000" w:themeColor="text1"/>
          <w:sz w:val="24"/>
        </w:rPr>
        <w:t xml:space="preserve">language learning. </w:t>
      </w:r>
      <w:r w:rsidR="00A06554">
        <w:rPr>
          <w:rFonts w:ascii="Times New Roman" w:hAnsi="Times New Roman" w:cs="Times New Roman"/>
          <w:color w:val="000000" w:themeColor="text1"/>
          <w:sz w:val="24"/>
        </w:rPr>
        <w:t xml:space="preserve"> </w:t>
      </w:r>
    </w:p>
    <w:p w14:paraId="2CA03AC1" w14:textId="36D1332D" w:rsidR="005B7BB0" w:rsidRDefault="00E74AC6" w:rsidP="00AC7583">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From the </w:t>
      </w:r>
      <w:r w:rsidR="001B4408">
        <w:rPr>
          <w:rFonts w:ascii="Times New Roman" w:hAnsi="Times New Roman" w:cs="Times New Roman"/>
          <w:color w:val="000000" w:themeColor="text1"/>
          <w:sz w:val="24"/>
        </w:rPr>
        <w:t>perspective of n</w:t>
      </w:r>
      <w:r w:rsidR="00722379">
        <w:rPr>
          <w:rFonts w:ascii="Times New Roman" w:hAnsi="Times New Roman" w:cs="Times New Roman"/>
          <w:color w:val="000000" w:themeColor="text1"/>
          <w:sz w:val="24"/>
        </w:rPr>
        <w:t>eu</w:t>
      </w:r>
      <w:r w:rsidR="00F063FA">
        <w:rPr>
          <w:rFonts w:ascii="Times New Roman" w:hAnsi="Times New Roman" w:cs="Times New Roman"/>
          <w:color w:val="000000" w:themeColor="text1"/>
          <w:sz w:val="24"/>
        </w:rPr>
        <w:t>rolinguistic</w:t>
      </w:r>
      <w:r w:rsidR="001B4408">
        <w:rPr>
          <w:rFonts w:ascii="Times New Roman" w:hAnsi="Times New Roman" w:cs="Times New Roman"/>
          <w:color w:val="000000" w:themeColor="text1"/>
          <w:sz w:val="24"/>
        </w:rPr>
        <w:t>, s</w:t>
      </w:r>
      <w:r w:rsidR="00FA3B47">
        <w:rPr>
          <w:rFonts w:ascii="Times New Roman" w:hAnsi="Times New Roman" w:cs="Times New Roman"/>
          <w:color w:val="000000" w:themeColor="text1"/>
          <w:sz w:val="24"/>
        </w:rPr>
        <w:t xml:space="preserve">ome parts in brain might </w:t>
      </w:r>
      <w:r w:rsidR="00447DED">
        <w:rPr>
          <w:rFonts w:ascii="Times New Roman" w:hAnsi="Times New Roman" w:cs="Times New Roman"/>
          <w:color w:val="000000" w:themeColor="text1"/>
          <w:sz w:val="24"/>
        </w:rPr>
        <w:t xml:space="preserve">change with the increasing age. </w:t>
      </w:r>
      <w:r w:rsidR="004B7281">
        <w:rPr>
          <w:rFonts w:ascii="Times New Roman" w:hAnsi="Times New Roman" w:cs="Times New Roman"/>
          <w:color w:val="000000" w:themeColor="text1"/>
          <w:sz w:val="24"/>
        </w:rPr>
        <w:t xml:space="preserve">The cerebral plasticity </w:t>
      </w:r>
      <w:r w:rsidR="00005E8C">
        <w:rPr>
          <w:rFonts w:ascii="Times New Roman" w:hAnsi="Times New Roman" w:cs="Times New Roman"/>
          <w:color w:val="000000" w:themeColor="text1"/>
          <w:sz w:val="24"/>
        </w:rPr>
        <w:t xml:space="preserve">possessed by immature brain is an advantage for children to learn languages while </w:t>
      </w:r>
      <w:r w:rsidR="008931BC">
        <w:rPr>
          <w:rFonts w:ascii="Times New Roman" w:hAnsi="Times New Roman" w:cs="Times New Roman"/>
          <w:color w:val="000000" w:themeColor="text1"/>
          <w:sz w:val="24"/>
        </w:rPr>
        <w:t>the later</w:t>
      </w:r>
      <w:r w:rsidR="00DF482C">
        <w:rPr>
          <w:rFonts w:ascii="Times New Roman" w:hAnsi="Times New Roman" w:cs="Times New Roman"/>
          <w:color w:val="000000" w:themeColor="text1"/>
          <w:sz w:val="24"/>
        </w:rPr>
        <w:t xml:space="preserve">alization </w:t>
      </w:r>
      <w:r w:rsidR="002A6FA6">
        <w:rPr>
          <w:rFonts w:ascii="Times New Roman" w:hAnsi="Times New Roman" w:cs="Times New Roman"/>
          <w:color w:val="000000" w:themeColor="text1"/>
          <w:sz w:val="24"/>
        </w:rPr>
        <w:t>makes the learning process harder for adults</w:t>
      </w:r>
      <w:r w:rsidR="00645399">
        <w:rPr>
          <w:rFonts w:ascii="Times New Roman" w:hAnsi="Times New Roman" w:cs="Times New Roman"/>
          <w:color w:val="000000" w:themeColor="text1"/>
          <w:sz w:val="24"/>
        </w:rPr>
        <w:t xml:space="preserve">. Grown-ups have to make more efforts in order to achieve </w:t>
      </w:r>
      <w:r w:rsidR="00937174">
        <w:rPr>
          <w:rFonts w:ascii="Times New Roman" w:hAnsi="Times New Roman" w:cs="Times New Roman"/>
          <w:color w:val="000000" w:themeColor="text1"/>
          <w:sz w:val="24"/>
        </w:rPr>
        <w:t>success in lan</w:t>
      </w:r>
      <w:r w:rsidR="00B75E8E">
        <w:rPr>
          <w:rFonts w:ascii="Times New Roman" w:hAnsi="Times New Roman" w:cs="Times New Roman"/>
          <w:color w:val="000000" w:themeColor="text1"/>
          <w:sz w:val="24"/>
        </w:rPr>
        <w:t>guage learning</w:t>
      </w:r>
      <w:r w:rsidR="00C010F9">
        <w:rPr>
          <w:rFonts w:ascii="Times New Roman" w:hAnsi="Times New Roman" w:cs="Times New Roman"/>
          <w:color w:val="000000" w:themeColor="text1"/>
          <w:sz w:val="24"/>
        </w:rPr>
        <w:t xml:space="preserve"> whereas children can master a language </w:t>
      </w:r>
      <w:r w:rsidR="00FF01EF">
        <w:rPr>
          <w:rFonts w:ascii="Times New Roman" w:hAnsi="Times New Roman" w:cs="Times New Roman"/>
          <w:color w:val="000000" w:themeColor="text1"/>
          <w:sz w:val="24"/>
        </w:rPr>
        <w:t xml:space="preserve">easily with </w:t>
      </w:r>
      <w:r w:rsidR="000F071F">
        <w:rPr>
          <w:rFonts w:ascii="Times New Roman" w:hAnsi="Times New Roman" w:cs="Times New Roman"/>
          <w:color w:val="000000" w:themeColor="text1"/>
          <w:sz w:val="24"/>
        </w:rPr>
        <w:t xml:space="preserve">adequate exposure. </w:t>
      </w:r>
      <w:r w:rsidR="00D56795">
        <w:rPr>
          <w:rFonts w:ascii="Times New Roman" w:hAnsi="Times New Roman" w:cs="Times New Roman"/>
          <w:color w:val="000000" w:themeColor="text1"/>
          <w:sz w:val="24"/>
        </w:rPr>
        <w:t>As for the reason why a person at his forties</w:t>
      </w:r>
      <w:r w:rsidR="001E0EBF">
        <w:rPr>
          <w:rFonts w:ascii="Times New Roman" w:hAnsi="Times New Roman" w:cs="Times New Roman"/>
          <w:color w:val="000000" w:themeColor="text1"/>
          <w:sz w:val="24"/>
        </w:rPr>
        <w:t xml:space="preserve"> can still learn a language</w:t>
      </w:r>
      <w:r w:rsidR="00301F8A">
        <w:rPr>
          <w:rFonts w:ascii="Times New Roman" w:hAnsi="Times New Roman" w:cs="Times New Roman"/>
          <w:color w:val="000000" w:themeColor="text1"/>
          <w:sz w:val="24"/>
        </w:rPr>
        <w:t xml:space="preserve"> lies in that </w:t>
      </w:r>
      <w:r w:rsidR="006D537A">
        <w:rPr>
          <w:rFonts w:ascii="Times New Roman" w:hAnsi="Times New Roman" w:cs="Times New Roman"/>
          <w:color w:val="000000" w:themeColor="text1"/>
          <w:sz w:val="24"/>
        </w:rPr>
        <w:t xml:space="preserve">the cerebral organization for language learning </w:t>
      </w:r>
      <w:r w:rsidR="00A47929">
        <w:rPr>
          <w:rFonts w:ascii="Times New Roman" w:hAnsi="Times New Roman" w:cs="Times New Roman"/>
          <w:color w:val="000000" w:themeColor="text1"/>
          <w:sz w:val="24"/>
        </w:rPr>
        <w:t xml:space="preserve">set up in childhood is available for </w:t>
      </w:r>
      <w:r w:rsidR="00810D28">
        <w:rPr>
          <w:rFonts w:ascii="Times New Roman" w:hAnsi="Times New Roman" w:cs="Times New Roman"/>
          <w:color w:val="000000" w:themeColor="text1"/>
          <w:sz w:val="24"/>
        </w:rPr>
        <w:t xml:space="preserve">another language because </w:t>
      </w:r>
      <w:r w:rsidR="004D2910">
        <w:rPr>
          <w:rFonts w:ascii="Times New Roman" w:hAnsi="Times New Roman" w:cs="Times New Roman"/>
          <w:color w:val="000000" w:themeColor="text1"/>
          <w:sz w:val="24"/>
        </w:rPr>
        <w:t>languages resemble to each other</w:t>
      </w:r>
      <w:r w:rsidR="00CE16C3">
        <w:rPr>
          <w:rFonts w:ascii="Times New Roman" w:hAnsi="Times New Roman" w:cs="Times New Roman"/>
          <w:color w:val="000000" w:themeColor="text1"/>
          <w:sz w:val="24"/>
        </w:rPr>
        <w:t xml:space="preserve"> (Lenneberg 1967:176)</w:t>
      </w:r>
      <w:r w:rsidR="004D2910">
        <w:rPr>
          <w:rFonts w:ascii="Times New Roman" w:hAnsi="Times New Roman" w:cs="Times New Roman"/>
          <w:color w:val="000000" w:themeColor="text1"/>
          <w:sz w:val="24"/>
        </w:rPr>
        <w:t xml:space="preserve">. </w:t>
      </w:r>
      <w:r w:rsidR="00C43FCE">
        <w:rPr>
          <w:rFonts w:ascii="Times New Roman" w:hAnsi="Times New Roman" w:cs="Times New Roman"/>
          <w:color w:val="000000" w:themeColor="text1"/>
          <w:sz w:val="24"/>
        </w:rPr>
        <w:t xml:space="preserve">I </w:t>
      </w:r>
      <w:r w:rsidR="00E56400">
        <w:rPr>
          <w:rFonts w:ascii="Times New Roman" w:hAnsi="Times New Roman" w:cs="Times New Roman"/>
          <w:color w:val="000000" w:themeColor="text1"/>
          <w:sz w:val="24"/>
        </w:rPr>
        <w:t>am not convinced by</w:t>
      </w:r>
      <w:r w:rsidR="00C44277">
        <w:rPr>
          <w:rFonts w:ascii="Times New Roman" w:hAnsi="Times New Roman" w:cs="Times New Roman"/>
          <w:color w:val="000000" w:themeColor="text1"/>
          <w:sz w:val="24"/>
        </w:rPr>
        <w:t xml:space="preserve"> the </w:t>
      </w:r>
      <w:r w:rsidR="000F370F">
        <w:rPr>
          <w:rFonts w:ascii="Times New Roman" w:hAnsi="Times New Roman" w:cs="Times New Roman"/>
          <w:color w:val="000000" w:themeColor="text1"/>
          <w:sz w:val="24"/>
        </w:rPr>
        <w:t xml:space="preserve">arguments </w:t>
      </w:r>
      <w:r w:rsidR="002E58BC">
        <w:rPr>
          <w:rFonts w:ascii="Times New Roman" w:hAnsi="Times New Roman" w:cs="Times New Roman"/>
          <w:color w:val="000000" w:themeColor="text1"/>
          <w:sz w:val="24"/>
        </w:rPr>
        <w:t>about</w:t>
      </w:r>
      <w:r w:rsidR="000F370F">
        <w:rPr>
          <w:rFonts w:ascii="Times New Roman" w:hAnsi="Times New Roman" w:cs="Times New Roman"/>
          <w:color w:val="000000" w:themeColor="text1"/>
          <w:sz w:val="24"/>
        </w:rPr>
        <w:t xml:space="preserve"> hearing decline and </w:t>
      </w:r>
      <w:r w:rsidR="00E56400">
        <w:rPr>
          <w:rFonts w:ascii="Times New Roman" w:hAnsi="Times New Roman" w:cs="Times New Roman"/>
          <w:color w:val="000000" w:themeColor="text1"/>
          <w:sz w:val="24"/>
        </w:rPr>
        <w:t xml:space="preserve">lateralization. </w:t>
      </w:r>
      <w:r w:rsidR="00692E54">
        <w:rPr>
          <w:rFonts w:ascii="Times New Roman" w:hAnsi="Times New Roman" w:cs="Times New Roman"/>
          <w:color w:val="000000" w:themeColor="text1"/>
          <w:sz w:val="24"/>
        </w:rPr>
        <w:t xml:space="preserve">First of all, </w:t>
      </w:r>
      <w:r w:rsidR="00277BDD">
        <w:rPr>
          <w:rFonts w:ascii="Times New Roman" w:hAnsi="Times New Roman" w:cs="Times New Roman"/>
          <w:color w:val="000000" w:themeColor="text1"/>
          <w:sz w:val="24"/>
        </w:rPr>
        <w:t xml:space="preserve">researches showed that </w:t>
      </w:r>
      <w:r w:rsidR="00356C87">
        <w:rPr>
          <w:rFonts w:ascii="Times New Roman" w:hAnsi="Times New Roman" w:cs="Times New Roman"/>
          <w:color w:val="000000" w:themeColor="text1"/>
          <w:sz w:val="24"/>
        </w:rPr>
        <w:t xml:space="preserve">both adults and children </w:t>
      </w:r>
      <w:r w:rsidR="008E4788">
        <w:rPr>
          <w:rFonts w:ascii="Times New Roman" w:hAnsi="Times New Roman" w:cs="Times New Roman"/>
          <w:color w:val="000000" w:themeColor="text1"/>
          <w:sz w:val="24"/>
        </w:rPr>
        <w:t>could obtain high proficiency or even native proficiency of a language</w:t>
      </w:r>
      <w:r w:rsidR="00270CCA">
        <w:rPr>
          <w:rFonts w:ascii="Times New Roman" w:hAnsi="Times New Roman" w:cs="Times New Roman"/>
          <w:color w:val="000000" w:themeColor="text1"/>
          <w:sz w:val="24"/>
        </w:rPr>
        <w:t xml:space="preserve"> </w:t>
      </w:r>
      <w:r w:rsidR="00E81615">
        <w:rPr>
          <w:rFonts w:ascii="Times New Roman" w:hAnsi="Times New Roman" w:cs="Times New Roman"/>
          <w:color w:val="000000" w:themeColor="text1"/>
          <w:sz w:val="24"/>
        </w:rPr>
        <w:t xml:space="preserve">not only in </w:t>
      </w:r>
      <w:r w:rsidR="00F74D49">
        <w:rPr>
          <w:rFonts w:ascii="Times New Roman" w:hAnsi="Times New Roman" w:cs="Times New Roman"/>
          <w:color w:val="000000" w:themeColor="text1"/>
          <w:sz w:val="24"/>
        </w:rPr>
        <w:t>morphosyntax but also in pronunciation</w:t>
      </w:r>
      <w:r w:rsidR="00717B72">
        <w:rPr>
          <w:rFonts w:ascii="Times New Roman" w:hAnsi="Times New Roman" w:cs="Times New Roman"/>
          <w:color w:val="000000" w:themeColor="text1"/>
          <w:sz w:val="24"/>
        </w:rPr>
        <w:t xml:space="preserve">. </w:t>
      </w:r>
      <w:r w:rsidR="005A3376">
        <w:rPr>
          <w:rFonts w:ascii="Times New Roman" w:hAnsi="Times New Roman" w:cs="Times New Roman"/>
          <w:color w:val="000000" w:themeColor="text1"/>
          <w:sz w:val="24"/>
        </w:rPr>
        <w:t xml:space="preserve">The hearing decline </w:t>
      </w:r>
      <w:r w:rsidR="004D600B">
        <w:rPr>
          <w:rFonts w:ascii="Times New Roman" w:hAnsi="Times New Roman" w:cs="Times New Roman"/>
          <w:color w:val="000000" w:themeColor="text1"/>
          <w:sz w:val="24"/>
        </w:rPr>
        <w:t xml:space="preserve">remains a mystery but </w:t>
      </w:r>
      <w:r w:rsidR="004F0065">
        <w:rPr>
          <w:rFonts w:ascii="Times New Roman" w:hAnsi="Times New Roman" w:cs="Times New Roman"/>
          <w:color w:val="000000" w:themeColor="text1"/>
          <w:sz w:val="24"/>
        </w:rPr>
        <w:t xml:space="preserve">at least </w:t>
      </w:r>
      <w:r w:rsidR="002C214F">
        <w:rPr>
          <w:rFonts w:ascii="Times New Roman" w:hAnsi="Times New Roman" w:cs="Times New Roman"/>
          <w:color w:val="000000" w:themeColor="text1"/>
          <w:sz w:val="24"/>
        </w:rPr>
        <w:t>it does not affect the outcome of language learning</w:t>
      </w:r>
      <w:r w:rsidR="00C56879">
        <w:rPr>
          <w:rFonts w:ascii="Times New Roman" w:hAnsi="Times New Roman" w:cs="Times New Roman"/>
          <w:color w:val="000000" w:themeColor="text1"/>
          <w:sz w:val="24"/>
        </w:rPr>
        <w:t xml:space="preserve"> as some scholars presumed. </w:t>
      </w:r>
      <w:r w:rsidR="00B645B2">
        <w:rPr>
          <w:rFonts w:ascii="Times New Roman" w:hAnsi="Times New Roman" w:cs="Times New Roman"/>
          <w:color w:val="000000" w:themeColor="text1"/>
          <w:sz w:val="24"/>
        </w:rPr>
        <w:t xml:space="preserve">Second, </w:t>
      </w:r>
      <w:r w:rsidR="005A2529">
        <w:rPr>
          <w:rFonts w:ascii="Times New Roman" w:hAnsi="Times New Roman" w:cs="Times New Roman"/>
          <w:color w:val="000000" w:themeColor="text1"/>
          <w:sz w:val="24"/>
        </w:rPr>
        <w:t xml:space="preserve">researchers have not </w:t>
      </w:r>
      <w:r w:rsidR="00D26C43">
        <w:rPr>
          <w:rFonts w:ascii="Times New Roman" w:hAnsi="Times New Roman" w:cs="Times New Roman"/>
          <w:color w:val="000000" w:themeColor="text1"/>
          <w:sz w:val="24"/>
        </w:rPr>
        <w:t xml:space="preserve">consented </w:t>
      </w:r>
      <w:r w:rsidR="00D91F82">
        <w:rPr>
          <w:rFonts w:ascii="Times New Roman" w:hAnsi="Times New Roman" w:cs="Times New Roman"/>
          <w:color w:val="000000" w:themeColor="text1"/>
          <w:sz w:val="24"/>
        </w:rPr>
        <w:t xml:space="preserve">on </w:t>
      </w:r>
      <w:r w:rsidR="00B645B2">
        <w:rPr>
          <w:rFonts w:ascii="Times New Roman" w:hAnsi="Times New Roman" w:cs="Times New Roman"/>
          <w:color w:val="000000" w:themeColor="text1"/>
          <w:sz w:val="24"/>
        </w:rPr>
        <w:t>th</w:t>
      </w:r>
      <w:r w:rsidR="00D466EC">
        <w:rPr>
          <w:rFonts w:ascii="Times New Roman" w:hAnsi="Times New Roman" w:cs="Times New Roman"/>
          <w:color w:val="000000" w:themeColor="text1"/>
          <w:sz w:val="24"/>
        </w:rPr>
        <w:t xml:space="preserve">e </w:t>
      </w:r>
      <w:r w:rsidR="0085078C">
        <w:rPr>
          <w:rFonts w:ascii="Times New Roman" w:hAnsi="Times New Roman" w:cs="Times New Roman"/>
          <w:color w:val="000000" w:themeColor="text1"/>
          <w:sz w:val="24"/>
        </w:rPr>
        <w:t>beginning age and the ending age of the critical period</w:t>
      </w:r>
      <w:r w:rsidR="00DA3C91">
        <w:rPr>
          <w:rFonts w:ascii="Times New Roman" w:hAnsi="Times New Roman" w:cs="Times New Roman"/>
          <w:color w:val="000000" w:themeColor="text1"/>
          <w:sz w:val="24"/>
        </w:rPr>
        <w:t xml:space="preserve">. </w:t>
      </w:r>
      <w:r w:rsidR="00FD5A45">
        <w:rPr>
          <w:rFonts w:ascii="Times New Roman" w:hAnsi="Times New Roman" w:cs="Times New Roman"/>
          <w:color w:val="000000" w:themeColor="text1"/>
          <w:sz w:val="24"/>
        </w:rPr>
        <w:t xml:space="preserve">Various </w:t>
      </w:r>
      <w:r w:rsidR="00DB0A36">
        <w:rPr>
          <w:rFonts w:ascii="Times New Roman" w:hAnsi="Times New Roman" w:cs="Times New Roman"/>
          <w:color w:val="000000" w:themeColor="text1"/>
          <w:sz w:val="24"/>
        </w:rPr>
        <w:t xml:space="preserve">studies </w:t>
      </w:r>
      <w:r w:rsidR="00D4552B">
        <w:rPr>
          <w:rFonts w:ascii="Times New Roman" w:hAnsi="Times New Roman" w:cs="Times New Roman"/>
          <w:color w:val="000000" w:themeColor="text1"/>
          <w:sz w:val="24"/>
        </w:rPr>
        <w:t xml:space="preserve">suggested </w:t>
      </w:r>
      <w:r w:rsidR="00A3428A">
        <w:rPr>
          <w:rFonts w:ascii="Times New Roman" w:hAnsi="Times New Roman" w:cs="Times New Roman"/>
          <w:color w:val="000000" w:themeColor="text1"/>
          <w:sz w:val="24"/>
        </w:rPr>
        <w:t xml:space="preserve">several </w:t>
      </w:r>
      <w:r w:rsidR="00FD5CA4">
        <w:rPr>
          <w:rFonts w:ascii="Times New Roman" w:hAnsi="Times New Roman" w:cs="Times New Roman"/>
          <w:color w:val="000000" w:themeColor="text1"/>
          <w:sz w:val="24"/>
        </w:rPr>
        <w:t>optimal ages to start</w:t>
      </w:r>
      <w:r w:rsidR="000D0F6C">
        <w:rPr>
          <w:rFonts w:ascii="Times New Roman" w:hAnsi="Times New Roman" w:cs="Times New Roman"/>
          <w:color w:val="000000" w:themeColor="text1"/>
          <w:sz w:val="24"/>
        </w:rPr>
        <w:t xml:space="preserve"> with. </w:t>
      </w:r>
      <w:r w:rsidR="00532440">
        <w:rPr>
          <w:rFonts w:ascii="Times New Roman" w:hAnsi="Times New Roman" w:cs="Times New Roman"/>
          <w:color w:val="000000" w:themeColor="text1"/>
          <w:sz w:val="24"/>
        </w:rPr>
        <w:t xml:space="preserve">Third, </w:t>
      </w:r>
      <w:r w:rsidR="002369F0">
        <w:rPr>
          <w:rFonts w:ascii="Times New Roman" w:hAnsi="Times New Roman" w:cs="Times New Roman"/>
          <w:color w:val="000000" w:themeColor="text1"/>
          <w:sz w:val="24"/>
        </w:rPr>
        <w:t>for older learners, if they can learn</w:t>
      </w:r>
      <w:r w:rsidR="008F34F4">
        <w:rPr>
          <w:rFonts w:ascii="Times New Roman" w:hAnsi="Times New Roman" w:cs="Times New Roman"/>
          <w:color w:val="000000" w:themeColor="text1"/>
          <w:sz w:val="24"/>
        </w:rPr>
        <w:t xml:space="preserve"> a language because </w:t>
      </w:r>
      <w:r w:rsidR="003D2E0C">
        <w:rPr>
          <w:rFonts w:ascii="Times New Roman" w:hAnsi="Times New Roman" w:cs="Times New Roman"/>
          <w:color w:val="000000" w:themeColor="text1"/>
          <w:sz w:val="24"/>
        </w:rPr>
        <w:t xml:space="preserve">of the cerebral organization </w:t>
      </w:r>
      <w:r w:rsidR="005E7FF2">
        <w:rPr>
          <w:rFonts w:ascii="Times New Roman" w:hAnsi="Times New Roman" w:cs="Times New Roman"/>
          <w:color w:val="000000" w:themeColor="text1"/>
          <w:sz w:val="24"/>
        </w:rPr>
        <w:t xml:space="preserve">build in childhood as Lenneberg proposed, </w:t>
      </w:r>
      <w:r w:rsidR="007D7D0D">
        <w:rPr>
          <w:rFonts w:ascii="Times New Roman" w:hAnsi="Times New Roman" w:cs="Times New Roman"/>
          <w:color w:val="000000" w:themeColor="text1"/>
          <w:sz w:val="24"/>
        </w:rPr>
        <w:t xml:space="preserve">what </w:t>
      </w:r>
      <w:r w:rsidR="00C776E5">
        <w:rPr>
          <w:rFonts w:ascii="Times New Roman" w:hAnsi="Times New Roman" w:cs="Times New Roman"/>
          <w:color w:val="000000" w:themeColor="text1"/>
          <w:sz w:val="24"/>
        </w:rPr>
        <w:t xml:space="preserve">distinguishes this cerebral organization with the </w:t>
      </w:r>
      <w:r w:rsidR="009B145E">
        <w:rPr>
          <w:rFonts w:ascii="Times New Roman" w:hAnsi="Times New Roman" w:cs="Times New Roman"/>
          <w:color w:val="000000" w:themeColor="text1"/>
          <w:sz w:val="24"/>
        </w:rPr>
        <w:t>L</w:t>
      </w:r>
      <w:r w:rsidR="00D34AE2">
        <w:rPr>
          <w:rFonts w:ascii="Times New Roman" w:hAnsi="Times New Roman" w:cs="Times New Roman"/>
          <w:color w:val="000000" w:themeColor="text1"/>
          <w:sz w:val="24"/>
        </w:rPr>
        <w:t xml:space="preserve">anguage </w:t>
      </w:r>
      <w:r w:rsidR="00364BCE">
        <w:rPr>
          <w:rFonts w:ascii="Times New Roman" w:hAnsi="Times New Roman" w:cs="Times New Roman"/>
          <w:color w:val="000000" w:themeColor="text1"/>
          <w:sz w:val="24"/>
        </w:rPr>
        <w:t>Acquisition</w:t>
      </w:r>
      <w:r w:rsidR="00D34AE2">
        <w:rPr>
          <w:rFonts w:ascii="Times New Roman" w:hAnsi="Times New Roman" w:cs="Times New Roman"/>
          <w:color w:val="000000" w:themeColor="text1"/>
          <w:sz w:val="24"/>
        </w:rPr>
        <w:t xml:space="preserve"> Device </w:t>
      </w:r>
      <w:r w:rsidR="004B7FB3">
        <w:rPr>
          <w:rFonts w:ascii="Times New Roman" w:hAnsi="Times New Roman" w:cs="Times New Roman"/>
          <w:color w:val="000000" w:themeColor="text1"/>
          <w:sz w:val="24"/>
        </w:rPr>
        <w:t>raised by Chomsky</w:t>
      </w:r>
      <w:r w:rsidR="00753071">
        <w:rPr>
          <w:rFonts w:ascii="Times New Roman" w:hAnsi="Times New Roman" w:cs="Times New Roman"/>
          <w:color w:val="000000" w:themeColor="text1"/>
          <w:sz w:val="24"/>
        </w:rPr>
        <w:t>?</w:t>
      </w:r>
      <w:r w:rsidR="009C708B">
        <w:rPr>
          <w:rFonts w:ascii="Times New Roman" w:hAnsi="Times New Roman" w:cs="Times New Roman"/>
          <w:color w:val="000000" w:themeColor="text1"/>
          <w:sz w:val="24"/>
        </w:rPr>
        <w:t xml:space="preserve"> Since these two </w:t>
      </w:r>
      <w:r w:rsidR="00F37FEF">
        <w:rPr>
          <w:rFonts w:ascii="Times New Roman" w:hAnsi="Times New Roman" w:cs="Times New Roman"/>
          <w:color w:val="000000" w:themeColor="text1"/>
          <w:sz w:val="24"/>
        </w:rPr>
        <w:t>“parts”</w:t>
      </w:r>
      <w:r w:rsidR="00E44C6E">
        <w:rPr>
          <w:rFonts w:ascii="Times New Roman" w:hAnsi="Times New Roman" w:cs="Times New Roman"/>
          <w:color w:val="000000" w:themeColor="text1"/>
          <w:sz w:val="24"/>
        </w:rPr>
        <w:t xml:space="preserve"> share common functions, can they</w:t>
      </w:r>
      <w:r w:rsidR="00AF7D8D">
        <w:rPr>
          <w:rFonts w:ascii="Times New Roman" w:hAnsi="Times New Roman" w:cs="Times New Roman"/>
          <w:color w:val="000000" w:themeColor="text1"/>
          <w:sz w:val="24"/>
        </w:rPr>
        <w:t xml:space="preserve"> be</w:t>
      </w:r>
      <w:r w:rsidR="006E2EB5">
        <w:rPr>
          <w:rFonts w:ascii="Times New Roman" w:hAnsi="Times New Roman" w:cs="Times New Roman"/>
          <w:color w:val="000000" w:themeColor="text1"/>
          <w:sz w:val="24"/>
        </w:rPr>
        <w:t xml:space="preserve"> interpreted that</w:t>
      </w:r>
      <w:r w:rsidR="000D0206">
        <w:rPr>
          <w:rFonts w:ascii="Times New Roman" w:hAnsi="Times New Roman" w:cs="Times New Roman"/>
          <w:color w:val="000000" w:themeColor="text1"/>
          <w:sz w:val="24"/>
        </w:rPr>
        <w:t xml:space="preserve"> </w:t>
      </w:r>
      <w:r w:rsidR="00AF4653">
        <w:rPr>
          <w:rFonts w:ascii="Times New Roman" w:hAnsi="Times New Roman" w:cs="Times New Roman"/>
          <w:color w:val="000000" w:themeColor="text1"/>
          <w:sz w:val="24"/>
        </w:rPr>
        <w:t xml:space="preserve">the former </w:t>
      </w:r>
      <w:r w:rsidR="006E2EB5">
        <w:rPr>
          <w:rFonts w:ascii="Times New Roman" w:hAnsi="Times New Roman" w:cs="Times New Roman"/>
          <w:color w:val="000000" w:themeColor="text1"/>
          <w:sz w:val="24"/>
        </w:rPr>
        <w:t xml:space="preserve">organization </w:t>
      </w:r>
      <w:r w:rsidR="00911627">
        <w:rPr>
          <w:rFonts w:ascii="Times New Roman" w:hAnsi="Times New Roman" w:cs="Times New Roman"/>
          <w:color w:val="000000" w:themeColor="text1"/>
          <w:sz w:val="24"/>
        </w:rPr>
        <w:t xml:space="preserve">is </w:t>
      </w:r>
      <w:r w:rsidR="00AF4653">
        <w:rPr>
          <w:rFonts w:ascii="Times New Roman" w:hAnsi="Times New Roman" w:cs="Times New Roman"/>
          <w:color w:val="000000" w:themeColor="text1"/>
          <w:sz w:val="24"/>
        </w:rPr>
        <w:t xml:space="preserve">for adults and the latter </w:t>
      </w:r>
      <w:r w:rsidR="00911627">
        <w:rPr>
          <w:rFonts w:ascii="Times New Roman" w:hAnsi="Times New Roman" w:cs="Times New Roman"/>
          <w:color w:val="000000" w:themeColor="text1"/>
          <w:sz w:val="24"/>
        </w:rPr>
        <w:t xml:space="preserve">device is </w:t>
      </w:r>
      <w:r w:rsidR="00AF4653">
        <w:rPr>
          <w:rFonts w:ascii="Times New Roman" w:hAnsi="Times New Roman" w:cs="Times New Roman"/>
          <w:color w:val="000000" w:themeColor="text1"/>
          <w:sz w:val="24"/>
        </w:rPr>
        <w:t>for children</w:t>
      </w:r>
      <w:r w:rsidR="00992391">
        <w:rPr>
          <w:rFonts w:ascii="Times New Roman" w:hAnsi="Times New Roman" w:cs="Times New Roman"/>
          <w:color w:val="000000" w:themeColor="text1"/>
          <w:sz w:val="24"/>
        </w:rPr>
        <w:t>?</w:t>
      </w:r>
    </w:p>
    <w:p w14:paraId="0CD64EC8" w14:textId="3933328B" w:rsidR="001E5035" w:rsidRDefault="00921DF7" w:rsidP="007D2A96">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That c</w:t>
      </w:r>
      <w:r w:rsidR="004F0774">
        <w:rPr>
          <w:rFonts w:ascii="Times New Roman" w:hAnsi="Times New Roman" w:cs="Times New Roman"/>
          <w:color w:val="000000" w:themeColor="text1"/>
          <w:sz w:val="24"/>
        </w:rPr>
        <w:t xml:space="preserve">hildren </w:t>
      </w:r>
      <w:r w:rsidR="00406D5C">
        <w:rPr>
          <w:rFonts w:ascii="Times New Roman" w:hAnsi="Times New Roman" w:cs="Times New Roman"/>
          <w:color w:val="000000" w:themeColor="text1"/>
          <w:sz w:val="24"/>
        </w:rPr>
        <w:t>perform better in pronunciation</w:t>
      </w:r>
      <w:r w:rsidR="0085078C">
        <w:rPr>
          <w:rFonts w:ascii="Times New Roman" w:hAnsi="Times New Roman" w:cs="Times New Roman"/>
          <w:color w:val="000000" w:themeColor="text1"/>
          <w:sz w:val="24"/>
        </w:rPr>
        <w:t xml:space="preserve"> </w:t>
      </w:r>
      <w:r w:rsidR="006355C8">
        <w:rPr>
          <w:rFonts w:ascii="Times New Roman" w:hAnsi="Times New Roman" w:cs="Times New Roman"/>
          <w:color w:val="000000" w:themeColor="text1"/>
          <w:sz w:val="24"/>
        </w:rPr>
        <w:t xml:space="preserve">in most cases </w:t>
      </w:r>
      <w:r w:rsidR="00A86ABD">
        <w:rPr>
          <w:rFonts w:ascii="Times New Roman" w:hAnsi="Times New Roman" w:cs="Times New Roman"/>
          <w:color w:val="000000" w:themeColor="text1"/>
          <w:sz w:val="24"/>
        </w:rPr>
        <w:t xml:space="preserve">does </w:t>
      </w:r>
      <w:r w:rsidR="00D60D4A">
        <w:rPr>
          <w:rFonts w:ascii="Times New Roman" w:hAnsi="Times New Roman" w:cs="Times New Roman"/>
          <w:color w:val="000000" w:themeColor="text1"/>
          <w:sz w:val="24"/>
        </w:rPr>
        <w:t xml:space="preserve">indicate that </w:t>
      </w:r>
      <w:r w:rsidR="00936370">
        <w:rPr>
          <w:rFonts w:ascii="Times New Roman" w:hAnsi="Times New Roman" w:cs="Times New Roman"/>
          <w:color w:val="000000" w:themeColor="text1"/>
          <w:sz w:val="24"/>
        </w:rPr>
        <w:t xml:space="preserve">early learners might </w:t>
      </w:r>
      <w:r w:rsidR="0000238A">
        <w:rPr>
          <w:rFonts w:ascii="Times New Roman" w:hAnsi="Times New Roman" w:cs="Times New Roman"/>
          <w:color w:val="000000" w:themeColor="text1"/>
          <w:sz w:val="24"/>
        </w:rPr>
        <w:t>enjoy</w:t>
      </w:r>
      <w:r w:rsidR="00936370">
        <w:rPr>
          <w:rFonts w:ascii="Times New Roman" w:hAnsi="Times New Roman" w:cs="Times New Roman"/>
          <w:color w:val="000000" w:themeColor="text1"/>
          <w:sz w:val="24"/>
        </w:rPr>
        <w:t xml:space="preserve"> a</w:t>
      </w:r>
      <w:r w:rsidR="00C65114">
        <w:rPr>
          <w:rFonts w:ascii="Times New Roman" w:hAnsi="Times New Roman" w:cs="Times New Roman"/>
          <w:color w:val="000000" w:themeColor="text1"/>
          <w:sz w:val="24"/>
        </w:rPr>
        <w:t xml:space="preserve"> </w:t>
      </w:r>
      <w:r w:rsidR="00751F19">
        <w:rPr>
          <w:rFonts w:ascii="Times New Roman" w:hAnsi="Times New Roman" w:cs="Times New Roman"/>
          <w:color w:val="000000" w:themeColor="text1"/>
          <w:sz w:val="24"/>
        </w:rPr>
        <w:t>privilege</w:t>
      </w:r>
      <w:r w:rsidR="00936370">
        <w:rPr>
          <w:rFonts w:ascii="Times New Roman" w:hAnsi="Times New Roman" w:cs="Times New Roman"/>
          <w:color w:val="000000" w:themeColor="text1"/>
          <w:sz w:val="24"/>
        </w:rPr>
        <w:t xml:space="preserve"> </w:t>
      </w:r>
      <w:r w:rsidR="007959D9">
        <w:rPr>
          <w:rFonts w:ascii="Times New Roman" w:hAnsi="Times New Roman" w:cs="Times New Roman"/>
          <w:color w:val="000000" w:themeColor="text1"/>
          <w:sz w:val="24"/>
        </w:rPr>
        <w:t xml:space="preserve">in </w:t>
      </w:r>
      <w:r w:rsidR="006F7BEA">
        <w:rPr>
          <w:rFonts w:ascii="Times New Roman" w:hAnsi="Times New Roman" w:cs="Times New Roman"/>
          <w:color w:val="000000" w:themeColor="text1"/>
          <w:sz w:val="24"/>
        </w:rPr>
        <w:t xml:space="preserve">achieving near-native or native </w:t>
      </w:r>
      <w:r w:rsidR="008F313B">
        <w:rPr>
          <w:rFonts w:ascii="Times New Roman" w:hAnsi="Times New Roman" w:cs="Times New Roman"/>
          <w:color w:val="000000" w:themeColor="text1"/>
          <w:sz w:val="24"/>
        </w:rPr>
        <w:t xml:space="preserve">accent. </w:t>
      </w:r>
      <w:r w:rsidR="002D40AF">
        <w:rPr>
          <w:rFonts w:ascii="Times New Roman" w:hAnsi="Times New Roman" w:cs="Times New Roman"/>
          <w:color w:val="000000" w:themeColor="text1"/>
          <w:sz w:val="24"/>
        </w:rPr>
        <w:t xml:space="preserve">Nevertheless, </w:t>
      </w:r>
      <w:r w:rsidR="008A0F76">
        <w:rPr>
          <w:rFonts w:ascii="Times New Roman" w:hAnsi="Times New Roman" w:cs="Times New Roman"/>
          <w:color w:val="000000" w:themeColor="text1"/>
          <w:sz w:val="24"/>
        </w:rPr>
        <w:t xml:space="preserve">in some </w:t>
      </w:r>
      <w:r w:rsidR="00567F5D">
        <w:rPr>
          <w:rFonts w:ascii="Times New Roman" w:hAnsi="Times New Roman" w:cs="Times New Roman"/>
          <w:color w:val="000000" w:themeColor="text1"/>
          <w:sz w:val="24"/>
        </w:rPr>
        <w:t>studies, a</w:t>
      </w:r>
      <w:r w:rsidR="00BA03E7">
        <w:rPr>
          <w:rFonts w:ascii="Times New Roman" w:hAnsi="Times New Roman" w:cs="Times New Roman"/>
          <w:color w:val="000000" w:themeColor="text1"/>
          <w:sz w:val="24"/>
        </w:rPr>
        <w:t xml:space="preserve">dults </w:t>
      </w:r>
      <w:r w:rsidR="00E85277">
        <w:rPr>
          <w:rFonts w:ascii="Times New Roman" w:hAnsi="Times New Roman" w:cs="Times New Roman"/>
          <w:color w:val="000000" w:themeColor="text1"/>
          <w:sz w:val="24"/>
        </w:rPr>
        <w:t xml:space="preserve">have been perceived </w:t>
      </w:r>
      <w:r w:rsidR="00AA53C5">
        <w:rPr>
          <w:rFonts w:ascii="Times New Roman" w:hAnsi="Times New Roman" w:cs="Times New Roman"/>
          <w:color w:val="000000" w:themeColor="text1"/>
          <w:sz w:val="24"/>
        </w:rPr>
        <w:t xml:space="preserve">as </w:t>
      </w:r>
      <w:r w:rsidR="000714A4">
        <w:rPr>
          <w:rFonts w:ascii="Times New Roman" w:hAnsi="Times New Roman" w:cs="Times New Roman"/>
          <w:color w:val="000000" w:themeColor="text1"/>
          <w:sz w:val="24"/>
        </w:rPr>
        <w:t>superior</w:t>
      </w:r>
      <w:r w:rsidR="00E85277">
        <w:rPr>
          <w:rFonts w:ascii="Times New Roman" w:hAnsi="Times New Roman" w:cs="Times New Roman"/>
          <w:color w:val="000000" w:themeColor="text1"/>
          <w:sz w:val="24"/>
        </w:rPr>
        <w:t xml:space="preserve"> learners for</w:t>
      </w:r>
      <w:r w:rsidR="00F145A0">
        <w:rPr>
          <w:rFonts w:ascii="Times New Roman" w:hAnsi="Times New Roman" w:cs="Times New Roman"/>
          <w:color w:val="000000" w:themeColor="text1"/>
          <w:sz w:val="24"/>
        </w:rPr>
        <w:t xml:space="preserve"> grammars.</w:t>
      </w:r>
      <w:r w:rsidR="00E85277">
        <w:rPr>
          <w:rFonts w:ascii="Times New Roman" w:hAnsi="Times New Roman" w:cs="Times New Roman"/>
          <w:color w:val="000000" w:themeColor="text1"/>
          <w:sz w:val="24"/>
        </w:rPr>
        <w:t xml:space="preserve"> </w:t>
      </w:r>
      <w:r w:rsidR="0099346F">
        <w:rPr>
          <w:rFonts w:ascii="Times New Roman" w:hAnsi="Times New Roman" w:cs="Times New Roman"/>
          <w:color w:val="000000" w:themeColor="text1"/>
          <w:sz w:val="24"/>
        </w:rPr>
        <w:t xml:space="preserve">To begin with, </w:t>
      </w:r>
      <w:proofErr w:type="spellStart"/>
      <w:r w:rsidR="00656DDA">
        <w:rPr>
          <w:rFonts w:ascii="Times New Roman" w:hAnsi="Times New Roman" w:cs="Times New Roman"/>
          <w:color w:val="000000" w:themeColor="text1"/>
          <w:sz w:val="24"/>
        </w:rPr>
        <w:t>Ausubel</w:t>
      </w:r>
      <w:proofErr w:type="spellEnd"/>
      <w:r w:rsidR="00656DDA">
        <w:rPr>
          <w:rFonts w:ascii="Times New Roman" w:hAnsi="Times New Roman" w:cs="Times New Roman"/>
          <w:color w:val="000000" w:themeColor="text1"/>
          <w:sz w:val="24"/>
        </w:rPr>
        <w:t xml:space="preserve"> (1964: 421) illustrated adults are more equipped for language learning with the existing concepts and the application of induction and deduction. Older learners in general have knowledge about more concepts than younger learners. Every time when learners encounter a new concept, they first comprehend it before acquiring it. Children may have to complete more concept construction than adult while learning a second language. Besides, children are in a less efficient position for induction and deduction since their cognitive academic skills are less developed than adults. As a result, early learners are able to repeat or memorize the language which they are exposed to, but they find it difficult to summarize grammatical rules. </w:t>
      </w:r>
      <w:r w:rsidR="000F7E8B">
        <w:rPr>
          <w:rFonts w:ascii="Times New Roman" w:hAnsi="Times New Roman" w:cs="Times New Roman"/>
          <w:color w:val="000000" w:themeColor="text1"/>
          <w:sz w:val="24"/>
        </w:rPr>
        <w:t xml:space="preserve">Then, </w:t>
      </w:r>
      <w:r w:rsidR="007D2A96">
        <w:rPr>
          <w:rFonts w:ascii="Times New Roman" w:hAnsi="Times New Roman" w:cs="Times New Roman"/>
          <w:color w:val="000000" w:themeColor="text1"/>
          <w:sz w:val="24"/>
        </w:rPr>
        <w:t xml:space="preserve">Cummins and Swain (1986:155) stated that there would be similar contextual cognitive demands on the individual due to communicative activities in languages. They also pointed out the explanation for older learners not having an advantage for pronunciation over younger learners was that if people can communicate with others fluently in their first language, they will be competent to do the same in their second language. What’s more, </w:t>
      </w:r>
      <w:r w:rsidR="00C94337">
        <w:rPr>
          <w:rFonts w:ascii="Times New Roman" w:hAnsi="Times New Roman" w:cs="Times New Roman"/>
          <w:color w:val="000000" w:themeColor="text1"/>
          <w:sz w:val="24"/>
        </w:rPr>
        <w:t xml:space="preserve">the input for children and adults </w:t>
      </w:r>
      <w:r w:rsidR="00610897">
        <w:rPr>
          <w:rFonts w:ascii="Times New Roman" w:hAnsi="Times New Roman" w:cs="Times New Roman"/>
          <w:color w:val="000000" w:themeColor="text1"/>
          <w:sz w:val="24"/>
        </w:rPr>
        <w:t>has varied emphasis. A</w:t>
      </w:r>
      <w:r w:rsidR="00E32CB9">
        <w:rPr>
          <w:rFonts w:ascii="Times New Roman" w:hAnsi="Times New Roman" w:cs="Times New Roman"/>
          <w:color w:val="000000" w:themeColor="text1"/>
          <w:sz w:val="24"/>
        </w:rPr>
        <w:t xml:space="preserve">s Steinberg (1993:22) </w:t>
      </w:r>
      <w:r w:rsidR="001F483C">
        <w:rPr>
          <w:rFonts w:ascii="Times New Roman" w:hAnsi="Times New Roman" w:cs="Times New Roman"/>
          <w:color w:val="000000" w:themeColor="text1"/>
          <w:sz w:val="24"/>
        </w:rPr>
        <w:t xml:space="preserve">found, </w:t>
      </w:r>
      <w:r w:rsidR="002E032C">
        <w:rPr>
          <w:rFonts w:ascii="Times New Roman" w:hAnsi="Times New Roman" w:cs="Times New Roman"/>
          <w:color w:val="000000" w:themeColor="text1"/>
          <w:sz w:val="24"/>
        </w:rPr>
        <w:t xml:space="preserve">child-directed speech </w:t>
      </w:r>
      <w:r w:rsidR="00F67240">
        <w:rPr>
          <w:rFonts w:ascii="Times New Roman" w:hAnsi="Times New Roman" w:cs="Times New Roman"/>
          <w:color w:val="000000" w:themeColor="text1"/>
          <w:sz w:val="24"/>
        </w:rPr>
        <w:t>focuses on the ph</w:t>
      </w:r>
      <w:r w:rsidR="00BF4946">
        <w:rPr>
          <w:rFonts w:ascii="Times New Roman" w:hAnsi="Times New Roman" w:cs="Times New Roman"/>
          <w:color w:val="000000" w:themeColor="text1"/>
          <w:sz w:val="24"/>
        </w:rPr>
        <w:t>onetics</w:t>
      </w:r>
      <w:r w:rsidR="00044741">
        <w:rPr>
          <w:rFonts w:ascii="Times New Roman" w:hAnsi="Times New Roman" w:cs="Times New Roman"/>
          <w:color w:val="000000" w:themeColor="text1"/>
          <w:sz w:val="24"/>
        </w:rPr>
        <w:t xml:space="preserve">. </w:t>
      </w:r>
      <w:r w:rsidR="00B5728F">
        <w:rPr>
          <w:rFonts w:ascii="Times New Roman" w:hAnsi="Times New Roman" w:cs="Times New Roman"/>
          <w:color w:val="000000" w:themeColor="text1"/>
          <w:sz w:val="24"/>
        </w:rPr>
        <w:t>When parents</w:t>
      </w:r>
      <w:r w:rsidR="00794D62">
        <w:rPr>
          <w:rFonts w:ascii="Times New Roman" w:hAnsi="Times New Roman" w:cs="Times New Roman"/>
          <w:color w:val="000000" w:themeColor="text1"/>
          <w:sz w:val="24"/>
        </w:rPr>
        <w:t xml:space="preserve">, </w:t>
      </w:r>
      <w:r w:rsidR="00B5728F">
        <w:rPr>
          <w:rFonts w:ascii="Times New Roman" w:hAnsi="Times New Roman" w:cs="Times New Roman"/>
          <w:color w:val="000000" w:themeColor="text1"/>
          <w:sz w:val="24"/>
        </w:rPr>
        <w:t>caregivers</w:t>
      </w:r>
      <w:r w:rsidR="00794D62">
        <w:rPr>
          <w:rFonts w:ascii="Times New Roman" w:hAnsi="Times New Roman" w:cs="Times New Roman"/>
          <w:color w:val="000000" w:themeColor="text1"/>
          <w:sz w:val="24"/>
        </w:rPr>
        <w:t xml:space="preserve"> and teachers</w:t>
      </w:r>
      <w:r w:rsidR="00B5728F">
        <w:rPr>
          <w:rFonts w:ascii="Times New Roman" w:hAnsi="Times New Roman" w:cs="Times New Roman"/>
          <w:color w:val="000000" w:themeColor="text1"/>
          <w:sz w:val="24"/>
        </w:rPr>
        <w:t xml:space="preserve"> address to children, they </w:t>
      </w:r>
      <w:r w:rsidR="00E65DBE">
        <w:rPr>
          <w:rFonts w:ascii="Times New Roman" w:hAnsi="Times New Roman" w:cs="Times New Roman"/>
          <w:color w:val="000000" w:themeColor="text1"/>
          <w:sz w:val="24"/>
        </w:rPr>
        <w:t>usually speak slowly</w:t>
      </w:r>
      <w:r w:rsidR="00693CF5">
        <w:rPr>
          <w:rFonts w:ascii="Times New Roman" w:hAnsi="Times New Roman" w:cs="Times New Roman"/>
          <w:color w:val="000000" w:themeColor="text1"/>
          <w:sz w:val="24"/>
        </w:rPr>
        <w:t xml:space="preserve">, pause </w:t>
      </w:r>
      <w:r w:rsidR="005F48D4">
        <w:rPr>
          <w:rFonts w:ascii="Times New Roman" w:hAnsi="Times New Roman" w:cs="Times New Roman"/>
          <w:color w:val="000000" w:themeColor="text1"/>
          <w:sz w:val="24"/>
        </w:rPr>
        <w:t>every two or three words and emphasize on in</w:t>
      </w:r>
      <w:r w:rsidR="00D66D60">
        <w:rPr>
          <w:rFonts w:ascii="Times New Roman" w:hAnsi="Times New Roman" w:cs="Times New Roman"/>
          <w:color w:val="000000" w:themeColor="text1"/>
          <w:sz w:val="24"/>
        </w:rPr>
        <w:t xml:space="preserve">tonation. </w:t>
      </w:r>
      <w:r w:rsidR="004060A2">
        <w:rPr>
          <w:rFonts w:ascii="Times New Roman" w:hAnsi="Times New Roman" w:cs="Times New Roman"/>
          <w:color w:val="000000" w:themeColor="text1"/>
          <w:sz w:val="24"/>
        </w:rPr>
        <w:t xml:space="preserve">Children </w:t>
      </w:r>
      <w:r w:rsidR="002C0D01">
        <w:rPr>
          <w:rFonts w:ascii="Times New Roman" w:hAnsi="Times New Roman" w:cs="Times New Roman"/>
          <w:color w:val="000000" w:themeColor="text1"/>
          <w:sz w:val="24"/>
        </w:rPr>
        <w:t xml:space="preserve">tend to </w:t>
      </w:r>
      <w:r w:rsidR="00CD3149">
        <w:rPr>
          <w:rFonts w:ascii="Times New Roman" w:hAnsi="Times New Roman" w:cs="Times New Roman"/>
          <w:color w:val="000000" w:themeColor="text1"/>
          <w:sz w:val="24"/>
        </w:rPr>
        <w:t xml:space="preserve">learn </w:t>
      </w:r>
      <w:r w:rsidR="0044588D">
        <w:rPr>
          <w:rFonts w:ascii="Times New Roman" w:hAnsi="Times New Roman" w:cs="Times New Roman"/>
          <w:color w:val="000000" w:themeColor="text1"/>
          <w:sz w:val="24"/>
        </w:rPr>
        <w:t xml:space="preserve">first by listening and speaking and then by reading and writing. </w:t>
      </w:r>
      <w:r w:rsidR="005F70CE">
        <w:rPr>
          <w:rFonts w:ascii="Times New Roman" w:hAnsi="Times New Roman" w:cs="Times New Roman"/>
          <w:color w:val="000000" w:themeColor="text1"/>
          <w:sz w:val="24"/>
        </w:rPr>
        <w:t xml:space="preserve">Adults often </w:t>
      </w:r>
      <w:r w:rsidR="00E6701F">
        <w:rPr>
          <w:rFonts w:ascii="Times New Roman" w:hAnsi="Times New Roman" w:cs="Times New Roman"/>
          <w:color w:val="000000" w:themeColor="text1"/>
          <w:sz w:val="24"/>
        </w:rPr>
        <w:t xml:space="preserve">receive input from listening, reading, speaking and </w:t>
      </w:r>
      <w:r w:rsidR="00E6701F">
        <w:rPr>
          <w:rFonts w:ascii="Times New Roman" w:hAnsi="Times New Roman" w:cs="Times New Roman"/>
          <w:color w:val="000000" w:themeColor="text1"/>
          <w:sz w:val="24"/>
        </w:rPr>
        <w:lastRenderedPageBreak/>
        <w:t xml:space="preserve">writing </w:t>
      </w:r>
      <w:r w:rsidR="00B12CEC">
        <w:rPr>
          <w:rFonts w:ascii="Times New Roman" w:hAnsi="Times New Roman" w:cs="Times New Roman"/>
          <w:color w:val="000000" w:themeColor="text1"/>
          <w:sz w:val="24"/>
        </w:rPr>
        <w:t xml:space="preserve">at the same time. </w:t>
      </w:r>
      <w:r w:rsidR="00DD50D5">
        <w:rPr>
          <w:rFonts w:ascii="Times New Roman" w:hAnsi="Times New Roman" w:cs="Times New Roman"/>
          <w:color w:val="000000" w:themeColor="text1"/>
          <w:sz w:val="24"/>
        </w:rPr>
        <w:t xml:space="preserve">They will not devote much </w:t>
      </w:r>
      <w:r w:rsidR="00B27EA4">
        <w:rPr>
          <w:rFonts w:ascii="Times New Roman" w:hAnsi="Times New Roman" w:cs="Times New Roman"/>
          <w:color w:val="000000" w:themeColor="text1"/>
          <w:sz w:val="24"/>
        </w:rPr>
        <w:t xml:space="preserve">to pronunciation as children do. </w:t>
      </w:r>
      <w:r w:rsidR="00E2422F">
        <w:rPr>
          <w:rFonts w:ascii="Times New Roman" w:hAnsi="Times New Roman" w:cs="Times New Roman"/>
          <w:color w:val="000000" w:themeColor="text1"/>
          <w:sz w:val="24"/>
        </w:rPr>
        <w:t>The proposition</w:t>
      </w:r>
      <w:r w:rsidR="00430862">
        <w:rPr>
          <w:rFonts w:ascii="Times New Roman" w:hAnsi="Times New Roman" w:cs="Times New Roman"/>
          <w:color w:val="000000" w:themeColor="text1"/>
          <w:sz w:val="24"/>
        </w:rPr>
        <w:t xml:space="preserve">s given above try to </w:t>
      </w:r>
      <w:r w:rsidR="00F04756">
        <w:rPr>
          <w:rFonts w:ascii="Times New Roman" w:hAnsi="Times New Roman" w:cs="Times New Roman"/>
          <w:color w:val="000000" w:themeColor="text1"/>
          <w:sz w:val="24"/>
        </w:rPr>
        <w:t>account for the</w:t>
      </w:r>
      <w:r w:rsidR="00E96F59">
        <w:rPr>
          <w:rFonts w:ascii="Times New Roman" w:hAnsi="Times New Roman" w:cs="Times New Roman"/>
          <w:color w:val="000000" w:themeColor="text1"/>
          <w:sz w:val="24"/>
        </w:rPr>
        <w:t xml:space="preserve"> </w:t>
      </w:r>
      <w:r w:rsidR="00BD421D">
        <w:rPr>
          <w:rFonts w:ascii="Times New Roman" w:hAnsi="Times New Roman" w:cs="Times New Roman"/>
          <w:color w:val="000000" w:themeColor="text1"/>
          <w:sz w:val="24"/>
        </w:rPr>
        <w:t>language performance</w:t>
      </w:r>
      <w:r w:rsidR="00E96F59">
        <w:rPr>
          <w:rFonts w:ascii="Times New Roman" w:hAnsi="Times New Roman" w:cs="Times New Roman"/>
          <w:color w:val="000000" w:themeColor="text1"/>
          <w:sz w:val="24"/>
        </w:rPr>
        <w:t>s</w:t>
      </w:r>
      <w:r w:rsidR="00BD421D">
        <w:rPr>
          <w:rFonts w:ascii="Times New Roman" w:hAnsi="Times New Roman" w:cs="Times New Roman"/>
          <w:color w:val="000000" w:themeColor="text1"/>
          <w:sz w:val="24"/>
        </w:rPr>
        <w:t xml:space="preserve"> </w:t>
      </w:r>
      <w:r w:rsidR="002F14A5">
        <w:rPr>
          <w:rFonts w:ascii="Times New Roman" w:hAnsi="Times New Roman" w:cs="Times New Roman"/>
          <w:color w:val="000000" w:themeColor="text1"/>
          <w:sz w:val="24"/>
        </w:rPr>
        <w:t>attained by children and adults</w:t>
      </w:r>
      <w:r w:rsidR="00FB12A9">
        <w:rPr>
          <w:rFonts w:ascii="Times New Roman" w:hAnsi="Times New Roman" w:cs="Times New Roman"/>
          <w:color w:val="000000" w:themeColor="text1"/>
          <w:sz w:val="24"/>
        </w:rPr>
        <w:t xml:space="preserve"> in </w:t>
      </w:r>
      <w:r w:rsidR="00E62B1C">
        <w:rPr>
          <w:rFonts w:ascii="Times New Roman" w:hAnsi="Times New Roman" w:cs="Times New Roman"/>
          <w:color w:val="000000" w:themeColor="text1"/>
          <w:sz w:val="24"/>
        </w:rPr>
        <w:t xml:space="preserve">diverse aspects such as </w:t>
      </w:r>
      <w:r w:rsidR="00E649EA">
        <w:rPr>
          <w:rFonts w:ascii="Times New Roman" w:hAnsi="Times New Roman" w:cs="Times New Roman"/>
          <w:color w:val="000000" w:themeColor="text1"/>
          <w:sz w:val="24"/>
        </w:rPr>
        <w:t xml:space="preserve">pronunciation and syntax. </w:t>
      </w:r>
    </w:p>
    <w:p w14:paraId="4D442067" w14:textId="425F2C6F" w:rsidR="001E5035" w:rsidRPr="00E96F59" w:rsidRDefault="009D5892" w:rsidP="00960555">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In previous section, </w:t>
      </w:r>
      <w:r w:rsidR="00145370">
        <w:rPr>
          <w:rFonts w:ascii="Times New Roman" w:hAnsi="Times New Roman" w:cs="Times New Roman"/>
          <w:color w:val="000000" w:themeColor="text1"/>
          <w:sz w:val="24"/>
        </w:rPr>
        <w:t xml:space="preserve">a few studies were </w:t>
      </w:r>
      <w:r w:rsidR="003C7B56">
        <w:rPr>
          <w:rFonts w:ascii="Times New Roman" w:hAnsi="Times New Roman" w:cs="Times New Roman"/>
          <w:color w:val="000000" w:themeColor="text1"/>
          <w:sz w:val="24"/>
        </w:rPr>
        <w:t xml:space="preserve">discussed. </w:t>
      </w:r>
      <w:r w:rsidR="000E5FD7">
        <w:rPr>
          <w:rFonts w:ascii="Times New Roman" w:hAnsi="Times New Roman" w:cs="Times New Roman"/>
          <w:color w:val="000000" w:themeColor="text1"/>
          <w:sz w:val="24"/>
        </w:rPr>
        <w:t xml:space="preserve">The researches </w:t>
      </w:r>
      <w:r w:rsidR="000A1E2A">
        <w:rPr>
          <w:rFonts w:ascii="Times New Roman" w:hAnsi="Times New Roman" w:cs="Times New Roman"/>
          <w:color w:val="000000" w:themeColor="text1"/>
          <w:sz w:val="24"/>
        </w:rPr>
        <w:t xml:space="preserve">implemented by </w:t>
      </w:r>
      <w:proofErr w:type="spellStart"/>
      <w:r w:rsidR="0080184F">
        <w:rPr>
          <w:rFonts w:ascii="Times New Roman" w:hAnsi="Times New Roman" w:cs="Times New Roman" w:hint="eastAsia"/>
          <w:color w:val="000000" w:themeColor="text1"/>
          <w:sz w:val="24"/>
        </w:rPr>
        <w:t>O</w:t>
      </w:r>
      <w:r w:rsidR="0080184F">
        <w:rPr>
          <w:rFonts w:ascii="Times New Roman" w:hAnsi="Times New Roman" w:cs="Times New Roman"/>
          <w:color w:val="000000" w:themeColor="text1"/>
          <w:sz w:val="24"/>
        </w:rPr>
        <w:t>yama</w:t>
      </w:r>
      <w:proofErr w:type="spellEnd"/>
      <w:r w:rsidR="0080184F">
        <w:rPr>
          <w:rFonts w:ascii="Times New Roman" w:hAnsi="Times New Roman" w:cs="Times New Roman"/>
          <w:color w:val="000000" w:themeColor="text1"/>
          <w:sz w:val="24"/>
        </w:rPr>
        <w:t xml:space="preserve"> (1976)</w:t>
      </w:r>
      <w:r w:rsidR="002D2636">
        <w:rPr>
          <w:rFonts w:ascii="Times New Roman" w:hAnsi="Times New Roman" w:cs="Times New Roman"/>
          <w:color w:val="000000" w:themeColor="text1"/>
          <w:sz w:val="24"/>
        </w:rPr>
        <w:t>,</w:t>
      </w:r>
      <w:r w:rsidR="002D370B" w:rsidRPr="002D370B">
        <w:rPr>
          <w:rFonts w:ascii="Times New Roman" w:hAnsi="Times New Roman" w:cs="Times New Roman" w:hint="eastAsia"/>
          <w:color w:val="000000" w:themeColor="text1"/>
          <w:sz w:val="24"/>
        </w:rPr>
        <w:t xml:space="preserve"> </w:t>
      </w:r>
      <w:r w:rsidR="002D370B" w:rsidRPr="00DA3E42">
        <w:rPr>
          <w:rFonts w:ascii="Times New Roman" w:hAnsi="Times New Roman" w:cs="Times New Roman" w:hint="eastAsia"/>
          <w:color w:val="000000" w:themeColor="text1"/>
          <w:sz w:val="24"/>
        </w:rPr>
        <w:t>J</w:t>
      </w:r>
      <w:r w:rsidR="002D370B" w:rsidRPr="00DA3E42">
        <w:rPr>
          <w:rFonts w:ascii="Times New Roman" w:hAnsi="Times New Roman" w:cs="Times New Roman"/>
          <w:color w:val="000000" w:themeColor="text1"/>
          <w:sz w:val="24"/>
        </w:rPr>
        <w:t>ohnson and Newport (1989)</w:t>
      </w:r>
      <w:r w:rsidR="002D2636">
        <w:rPr>
          <w:rFonts w:ascii="Times New Roman" w:hAnsi="Times New Roman" w:cs="Times New Roman"/>
          <w:color w:val="000000" w:themeColor="text1"/>
          <w:sz w:val="24"/>
        </w:rPr>
        <w:t xml:space="preserve">, </w:t>
      </w:r>
      <w:proofErr w:type="spellStart"/>
      <w:r w:rsidR="00130207" w:rsidRPr="00DA3E42">
        <w:rPr>
          <w:rFonts w:ascii="Times New Roman" w:hAnsi="Times New Roman" w:cs="Times New Roman"/>
          <w:color w:val="000000" w:themeColor="text1"/>
          <w:sz w:val="24"/>
        </w:rPr>
        <w:t>Flege</w:t>
      </w:r>
      <w:proofErr w:type="spellEnd"/>
      <w:r w:rsidR="00130207" w:rsidRPr="00DA3E42">
        <w:rPr>
          <w:rFonts w:ascii="Times New Roman" w:hAnsi="Times New Roman" w:cs="Times New Roman"/>
          <w:color w:val="000000" w:themeColor="text1"/>
          <w:sz w:val="24"/>
        </w:rPr>
        <w:t xml:space="preserve"> (1999)</w:t>
      </w:r>
      <w:r w:rsidR="002D2636">
        <w:rPr>
          <w:rFonts w:ascii="Times New Roman" w:hAnsi="Times New Roman" w:cs="Times New Roman"/>
          <w:color w:val="000000" w:themeColor="text1"/>
          <w:sz w:val="24"/>
        </w:rPr>
        <w:t xml:space="preserve">, </w:t>
      </w:r>
      <w:r w:rsidR="007079E4">
        <w:rPr>
          <w:rFonts w:ascii="Times New Roman" w:hAnsi="Times New Roman" w:cs="Times New Roman"/>
          <w:color w:val="000000" w:themeColor="text1"/>
          <w:sz w:val="24"/>
        </w:rPr>
        <w:t xml:space="preserve">as well as </w:t>
      </w:r>
      <w:r w:rsidR="00130207" w:rsidRPr="00DA3E42">
        <w:rPr>
          <w:rFonts w:ascii="Times New Roman" w:hAnsi="Times New Roman" w:cs="Times New Roman"/>
          <w:color w:val="000000" w:themeColor="text1"/>
          <w:sz w:val="24"/>
        </w:rPr>
        <w:t xml:space="preserve">Snow and </w:t>
      </w:r>
      <w:proofErr w:type="spellStart"/>
      <w:r w:rsidR="00130207" w:rsidRPr="00DA3E42">
        <w:rPr>
          <w:rFonts w:ascii="Times New Roman" w:hAnsi="Times New Roman" w:cs="Times New Roman"/>
          <w:color w:val="000000" w:themeColor="text1"/>
          <w:sz w:val="24"/>
        </w:rPr>
        <w:t>Hoefnagel-hohle</w:t>
      </w:r>
      <w:proofErr w:type="spellEnd"/>
      <w:r w:rsidR="00130207">
        <w:rPr>
          <w:rFonts w:ascii="Times New Roman" w:hAnsi="Times New Roman" w:cs="Times New Roman"/>
          <w:color w:val="000000" w:themeColor="text1"/>
          <w:sz w:val="24"/>
        </w:rPr>
        <w:t xml:space="preserve"> (</w:t>
      </w:r>
      <w:r w:rsidR="00130207" w:rsidRPr="00424139">
        <w:rPr>
          <w:rFonts w:ascii="Times New Roman" w:hAnsi="Times New Roman" w:cs="Times New Roman"/>
          <w:color w:val="000000" w:themeColor="text1"/>
          <w:sz w:val="24"/>
        </w:rPr>
        <w:t>1978</w:t>
      </w:r>
      <w:r w:rsidR="00130207">
        <w:rPr>
          <w:rFonts w:ascii="Times New Roman" w:hAnsi="Times New Roman" w:cs="Times New Roman"/>
          <w:color w:val="000000" w:themeColor="text1"/>
          <w:sz w:val="24"/>
        </w:rPr>
        <w:t>)</w:t>
      </w:r>
      <w:r w:rsidR="007079E4">
        <w:rPr>
          <w:rFonts w:ascii="Times New Roman" w:hAnsi="Times New Roman" w:cs="Times New Roman"/>
          <w:color w:val="000000" w:themeColor="text1"/>
          <w:sz w:val="24"/>
        </w:rPr>
        <w:t xml:space="preserve"> all </w:t>
      </w:r>
      <w:r w:rsidR="00BF08B9">
        <w:rPr>
          <w:rFonts w:ascii="Times New Roman" w:hAnsi="Times New Roman" w:cs="Times New Roman"/>
          <w:color w:val="000000" w:themeColor="text1"/>
          <w:sz w:val="24"/>
        </w:rPr>
        <w:t xml:space="preserve">considered </w:t>
      </w:r>
      <w:r w:rsidR="002F7972">
        <w:rPr>
          <w:rFonts w:ascii="Times New Roman" w:hAnsi="Times New Roman" w:cs="Times New Roman"/>
          <w:color w:val="000000" w:themeColor="text1"/>
          <w:sz w:val="24"/>
        </w:rPr>
        <w:t xml:space="preserve">the influence of </w:t>
      </w:r>
      <w:r w:rsidR="00BF08B9">
        <w:rPr>
          <w:rFonts w:ascii="Times New Roman" w:hAnsi="Times New Roman" w:cs="Times New Roman"/>
          <w:color w:val="000000" w:themeColor="text1"/>
          <w:sz w:val="24"/>
        </w:rPr>
        <w:t xml:space="preserve">motivation </w:t>
      </w:r>
      <w:r w:rsidR="002F7972">
        <w:rPr>
          <w:rFonts w:ascii="Times New Roman" w:hAnsi="Times New Roman" w:cs="Times New Roman"/>
          <w:color w:val="000000" w:themeColor="text1"/>
          <w:sz w:val="24"/>
        </w:rPr>
        <w:t xml:space="preserve">on language learning </w:t>
      </w:r>
      <w:r w:rsidR="005F7632">
        <w:rPr>
          <w:rFonts w:ascii="Times New Roman" w:hAnsi="Times New Roman" w:cs="Times New Roman"/>
          <w:color w:val="000000" w:themeColor="text1"/>
          <w:sz w:val="24"/>
        </w:rPr>
        <w:t xml:space="preserve">and designed a </w:t>
      </w:r>
      <w:r w:rsidR="00B63663">
        <w:rPr>
          <w:rFonts w:ascii="Times New Roman" w:hAnsi="Times New Roman" w:cs="Times New Roman"/>
          <w:color w:val="000000" w:themeColor="text1"/>
          <w:sz w:val="24"/>
        </w:rPr>
        <w:t xml:space="preserve">brief interview or a questionnaire to investigate </w:t>
      </w:r>
      <w:r w:rsidR="00FB7BA9">
        <w:rPr>
          <w:rFonts w:ascii="Times New Roman" w:hAnsi="Times New Roman" w:cs="Times New Roman"/>
          <w:color w:val="000000" w:themeColor="text1"/>
          <w:sz w:val="24"/>
        </w:rPr>
        <w:t xml:space="preserve">the </w:t>
      </w:r>
      <w:r w:rsidR="006769A7">
        <w:rPr>
          <w:rFonts w:ascii="Times New Roman" w:hAnsi="Times New Roman" w:cs="Times New Roman"/>
          <w:color w:val="000000" w:themeColor="text1"/>
          <w:sz w:val="24"/>
        </w:rPr>
        <w:t>subjects’ motivation</w:t>
      </w:r>
      <w:r w:rsidR="00D9113F">
        <w:rPr>
          <w:rFonts w:ascii="Times New Roman" w:hAnsi="Times New Roman" w:cs="Times New Roman"/>
          <w:color w:val="000000" w:themeColor="text1"/>
          <w:sz w:val="24"/>
        </w:rPr>
        <w:t xml:space="preserve"> and attitude towards the language. </w:t>
      </w:r>
      <w:r w:rsidR="009D49A6">
        <w:rPr>
          <w:rFonts w:ascii="Times New Roman" w:hAnsi="Times New Roman" w:cs="Times New Roman"/>
          <w:color w:val="000000" w:themeColor="text1"/>
          <w:sz w:val="24"/>
        </w:rPr>
        <w:t xml:space="preserve">Younger </w:t>
      </w:r>
      <w:r w:rsidR="00B27905">
        <w:rPr>
          <w:rFonts w:ascii="Times New Roman" w:hAnsi="Times New Roman" w:cs="Times New Roman"/>
          <w:color w:val="000000" w:themeColor="text1"/>
          <w:sz w:val="24"/>
        </w:rPr>
        <w:t xml:space="preserve">learners and older learners </w:t>
      </w:r>
      <w:r w:rsidR="003E1026">
        <w:rPr>
          <w:rFonts w:ascii="Times New Roman" w:hAnsi="Times New Roman" w:cs="Times New Roman"/>
          <w:color w:val="000000" w:themeColor="text1"/>
          <w:sz w:val="24"/>
        </w:rPr>
        <w:t xml:space="preserve">might hold </w:t>
      </w:r>
      <w:r w:rsidR="00FF7938">
        <w:rPr>
          <w:rFonts w:ascii="Times New Roman" w:hAnsi="Times New Roman" w:cs="Times New Roman"/>
          <w:color w:val="000000" w:themeColor="text1"/>
          <w:sz w:val="24"/>
        </w:rPr>
        <w:t>divergent</w:t>
      </w:r>
      <w:r w:rsidR="005B5EFF">
        <w:rPr>
          <w:rFonts w:ascii="Times New Roman" w:hAnsi="Times New Roman" w:cs="Times New Roman"/>
          <w:color w:val="000000" w:themeColor="text1"/>
          <w:sz w:val="24"/>
        </w:rPr>
        <w:t xml:space="preserve"> views regarding </w:t>
      </w:r>
      <w:r w:rsidR="00553676">
        <w:rPr>
          <w:rFonts w:ascii="Times New Roman" w:hAnsi="Times New Roman" w:cs="Times New Roman"/>
          <w:color w:val="000000" w:themeColor="text1"/>
          <w:sz w:val="24"/>
        </w:rPr>
        <w:t>the second language</w:t>
      </w:r>
      <w:r w:rsidR="0021108B">
        <w:rPr>
          <w:rFonts w:ascii="Times New Roman" w:hAnsi="Times New Roman" w:cs="Times New Roman"/>
          <w:color w:val="000000" w:themeColor="text1"/>
          <w:sz w:val="24"/>
        </w:rPr>
        <w:t>.</w:t>
      </w:r>
      <w:r w:rsidR="00515C44">
        <w:rPr>
          <w:rFonts w:ascii="Times New Roman" w:hAnsi="Times New Roman" w:cs="Times New Roman"/>
          <w:color w:val="000000" w:themeColor="text1"/>
          <w:sz w:val="24"/>
        </w:rPr>
        <w:t xml:space="preserve"> Children immigrant</w:t>
      </w:r>
      <w:r w:rsidR="008B27CD">
        <w:rPr>
          <w:rFonts w:ascii="Times New Roman" w:hAnsi="Times New Roman" w:cs="Times New Roman"/>
          <w:color w:val="000000" w:themeColor="text1"/>
          <w:sz w:val="24"/>
        </w:rPr>
        <w:t>s usually have a strong force to push them to learn a second language</w:t>
      </w:r>
      <w:r w:rsidR="004B7738">
        <w:rPr>
          <w:rFonts w:ascii="Times New Roman" w:hAnsi="Times New Roman" w:cs="Times New Roman"/>
          <w:color w:val="000000" w:themeColor="text1"/>
          <w:sz w:val="24"/>
        </w:rPr>
        <w:t xml:space="preserve"> in order to fit in the new </w:t>
      </w:r>
      <w:r w:rsidR="00D823B1">
        <w:rPr>
          <w:rFonts w:ascii="Times New Roman" w:hAnsi="Times New Roman" w:cs="Times New Roman"/>
          <w:color w:val="000000" w:themeColor="text1"/>
          <w:sz w:val="24"/>
        </w:rPr>
        <w:t>environment</w:t>
      </w:r>
      <w:r w:rsidR="005F24F0">
        <w:rPr>
          <w:rFonts w:ascii="Times New Roman" w:hAnsi="Times New Roman" w:cs="Times New Roman"/>
          <w:color w:val="000000" w:themeColor="text1"/>
          <w:sz w:val="24"/>
        </w:rPr>
        <w:t xml:space="preserve">. </w:t>
      </w:r>
      <w:r w:rsidR="0027215A">
        <w:rPr>
          <w:rFonts w:ascii="Times New Roman" w:hAnsi="Times New Roman" w:cs="Times New Roman"/>
          <w:color w:val="000000" w:themeColor="text1"/>
          <w:sz w:val="24"/>
        </w:rPr>
        <w:t xml:space="preserve">For example, the second language is widely used both at school and among classmates. If </w:t>
      </w:r>
      <w:r w:rsidR="00E735C2">
        <w:rPr>
          <w:rFonts w:ascii="Times New Roman" w:hAnsi="Times New Roman" w:cs="Times New Roman"/>
          <w:color w:val="000000" w:themeColor="text1"/>
          <w:sz w:val="24"/>
        </w:rPr>
        <w:t xml:space="preserve">children </w:t>
      </w:r>
      <w:r w:rsidR="008A01A5">
        <w:rPr>
          <w:rFonts w:ascii="Times New Roman" w:hAnsi="Times New Roman" w:cs="Times New Roman"/>
          <w:color w:val="000000" w:themeColor="text1"/>
          <w:sz w:val="24"/>
        </w:rPr>
        <w:t>want to</w:t>
      </w:r>
      <w:r w:rsidR="00822D1B">
        <w:rPr>
          <w:rFonts w:ascii="Times New Roman" w:hAnsi="Times New Roman" w:cs="Times New Roman"/>
          <w:color w:val="000000" w:themeColor="text1"/>
          <w:sz w:val="24"/>
        </w:rPr>
        <w:t xml:space="preserve"> </w:t>
      </w:r>
      <w:r w:rsidR="000F1D02">
        <w:rPr>
          <w:rFonts w:ascii="Times New Roman" w:hAnsi="Times New Roman" w:cs="Times New Roman"/>
          <w:color w:val="000000" w:themeColor="text1"/>
          <w:sz w:val="24"/>
        </w:rPr>
        <w:t>attend classes and make friends, they have to learn the language so that they can be a part of the community.</w:t>
      </w:r>
      <w:r w:rsidR="00A238E2">
        <w:rPr>
          <w:rFonts w:ascii="Times New Roman" w:hAnsi="Times New Roman" w:cs="Times New Roman"/>
          <w:color w:val="000000" w:themeColor="text1"/>
          <w:sz w:val="24"/>
        </w:rPr>
        <w:t xml:space="preserve"> </w:t>
      </w:r>
      <w:r w:rsidR="008D7C5E">
        <w:rPr>
          <w:rFonts w:ascii="Times New Roman" w:hAnsi="Times New Roman" w:cs="Times New Roman"/>
          <w:color w:val="000000" w:themeColor="text1"/>
          <w:sz w:val="24"/>
        </w:rPr>
        <w:t xml:space="preserve">However, adults </w:t>
      </w:r>
      <w:r w:rsidR="00C8350D">
        <w:rPr>
          <w:rFonts w:ascii="Times New Roman" w:hAnsi="Times New Roman" w:cs="Times New Roman"/>
          <w:color w:val="000000" w:themeColor="text1"/>
          <w:sz w:val="24"/>
        </w:rPr>
        <w:t xml:space="preserve">seem to have more choices. </w:t>
      </w:r>
      <w:r w:rsidR="00B35A42">
        <w:rPr>
          <w:rFonts w:ascii="Times New Roman" w:hAnsi="Times New Roman" w:cs="Times New Roman"/>
          <w:color w:val="000000" w:themeColor="text1"/>
          <w:sz w:val="24"/>
        </w:rPr>
        <w:t xml:space="preserve">For instance, </w:t>
      </w:r>
      <w:r w:rsidR="00AE00BE">
        <w:rPr>
          <w:rFonts w:ascii="Times New Roman" w:hAnsi="Times New Roman" w:cs="Times New Roman"/>
          <w:color w:val="000000" w:themeColor="text1"/>
          <w:sz w:val="24"/>
        </w:rPr>
        <w:t>some Chinese</w:t>
      </w:r>
      <w:r w:rsidR="00FA7C7D">
        <w:rPr>
          <w:rFonts w:ascii="Times New Roman" w:hAnsi="Times New Roman" w:cs="Times New Roman"/>
          <w:color w:val="000000" w:themeColor="text1"/>
          <w:sz w:val="24"/>
        </w:rPr>
        <w:t xml:space="preserve"> who</w:t>
      </w:r>
      <w:r w:rsidR="00AE00BE">
        <w:rPr>
          <w:rFonts w:ascii="Times New Roman" w:hAnsi="Times New Roman" w:cs="Times New Roman"/>
          <w:color w:val="000000" w:themeColor="text1"/>
          <w:sz w:val="24"/>
        </w:rPr>
        <w:t xml:space="preserve"> move to the United Kingdom </w:t>
      </w:r>
      <w:r w:rsidR="00FA7C7D">
        <w:rPr>
          <w:rFonts w:ascii="Times New Roman" w:hAnsi="Times New Roman" w:cs="Times New Roman"/>
          <w:color w:val="000000" w:themeColor="text1"/>
          <w:sz w:val="24"/>
        </w:rPr>
        <w:t xml:space="preserve">still work for a Chinese company and may </w:t>
      </w:r>
      <w:r w:rsidR="002E0204">
        <w:rPr>
          <w:rFonts w:ascii="Times New Roman" w:hAnsi="Times New Roman" w:cs="Times New Roman"/>
          <w:color w:val="000000" w:themeColor="text1"/>
          <w:sz w:val="24"/>
        </w:rPr>
        <w:t>be around</w:t>
      </w:r>
      <w:r w:rsidR="00380483">
        <w:rPr>
          <w:rFonts w:ascii="Times New Roman" w:hAnsi="Times New Roman" w:cs="Times New Roman"/>
          <w:color w:val="000000" w:themeColor="text1"/>
          <w:sz w:val="24"/>
        </w:rPr>
        <w:t xml:space="preserve"> by Chinese colle</w:t>
      </w:r>
      <w:r w:rsidR="006B3B3C">
        <w:rPr>
          <w:rFonts w:ascii="Times New Roman" w:hAnsi="Times New Roman" w:cs="Times New Roman"/>
          <w:color w:val="000000" w:themeColor="text1"/>
          <w:sz w:val="24"/>
        </w:rPr>
        <w:t>agues every day.</w:t>
      </w:r>
      <w:r w:rsidR="00960555">
        <w:rPr>
          <w:rFonts w:ascii="Times New Roman" w:hAnsi="Times New Roman" w:cs="Times New Roman"/>
          <w:color w:val="000000" w:themeColor="text1"/>
          <w:sz w:val="24"/>
        </w:rPr>
        <w:t xml:space="preserve"> </w:t>
      </w:r>
      <w:r w:rsidR="00F029DF">
        <w:rPr>
          <w:rFonts w:ascii="Times New Roman" w:hAnsi="Times New Roman" w:cs="Times New Roman"/>
          <w:color w:val="000000" w:themeColor="text1"/>
          <w:sz w:val="24"/>
        </w:rPr>
        <w:t xml:space="preserve">Although they </w:t>
      </w:r>
      <w:r w:rsidR="00ED3246">
        <w:rPr>
          <w:rFonts w:ascii="Times New Roman" w:hAnsi="Times New Roman" w:cs="Times New Roman"/>
          <w:color w:val="000000" w:themeColor="text1"/>
          <w:sz w:val="24"/>
        </w:rPr>
        <w:t xml:space="preserve">also need to learn </w:t>
      </w:r>
      <w:r w:rsidR="00A46443">
        <w:rPr>
          <w:rFonts w:ascii="Times New Roman" w:hAnsi="Times New Roman" w:cs="Times New Roman"/>
          <w:color w:val="000000" w:themeColor="text1"/>
          <w:sz w:val="24"/>
        </w:rPr>
        <w:t xml:space="preserve">English for </w:t>
      </w:r>
      <w:r w:rsidR="00FB35F6">
        <w:rPr>
          <w:rFonts w:ascii="Times New Roman" w:hAnsi="Times New Roman" w:cs="Times New Roman"/>
          <w:color w:val="000000" w:themeColor="text1"/>
          <w:sz w:val="24"/>
        </w:rPr>
        <w:t xml:space="preserve">communicating with natives. </w:t>
      </w:r>
      <w:r w:rsidR="00960555">
        <w:rPr>
          <w:rFonts w:ascii="Times New Roman" w:hAnsi="Times New Roman" w:cs="Times New Roman"/>
          <w:color w:val="000000" w:themeColor="text1"/>
          <w:sz w:val="24"/>
        </w:rPr>
        <w:t>To this extent, the mo</w:t>
      </w:r>
      <w:r w:rsidR="00FB35F6">
        <w:rPr>
          <w:rFonts w:ascii="Times New Roman" w:hAnsi="Times New Roman" w:cs="Times New Roman"/>
          <w:color w:val="000000" w:themeColor="text1"/>
          <w:sz w:val="24"/>
        </w:rPr>
        <w:t xml:space="preserve">tivation for children and adults are quite </w:t>
      </w:r>
      <w:r w:rsidR="00D26491">
        <w:rPr>
          <w:rFonts w:ascii="Times New Roman" w:hAnsi="Times New Roman" w:cs="Times New Roman"/>
          <w:color w:val="000000" w:themeColor="text1"/>
          <w:sz w:val="24"/>
        </w:rPr>
        <w:t xml:space="preserve">different. </w:t>
      </w:r>
      <w:r w:rsidR="00733622">
        <w:rPr>
          <w:rFonts w:ascii="Times New Roman" w:hAnsi="Times New Roman" w:cs="Times New Roman"/>
          <w:color w:val="000000" w:themeColor="text1"/>
          <w:sz w:val="24"/>
        </w:rPr>
        <w:t xml:space="preserve">In addition, </w:t>
      </w:r>
      <w:r w:rsidR="00CB7846">
        <w:rPr>
          <w:rFonts w:ascii="Times New Roman" w:hAnsi="Times New Roman" w:cs="Times New Roman"/>
          <w:color w:val="000000" w:themeColor="text1"/>
          <w:sz w:val="24"/>
        </w:rPr>
        <w:t xml:space="preserve">the </w:t>
      </w:r>
      <w:r w:rsidR="005459B7">
        <w:rPr>
          <w:rFonts w:ascii="Times New Roman" w:hAnsi="Times New Roman" w:cs="Times New Roman"/>
          <w:color w:val="000000" w:themeColor="text1"/>
          <w:sz w:val="24"/>
        </w:rPr>
        <w:t xml:space="preserve">connotation </w:t>
      </w:r>
      <w:r w:rsidR="00CB7846">
        <w:rPr>
          <w:rFonts w:ascii="Times New Roman" w:hAnsi="Times New Roman" w:cs="Times New Roman"/>
          <w:color w:val="000000" w:themeColor="text1"/>
          <w:sz w:val="24"/>
        </w:rPr>
        <w:t xml:space="preserve">of </w:t>
      </w:r>
      <w:r w:rsidR="00370CD0">
        <w:rPr>
          <w:rFonts w:ascii="Times New Roman" w:hAnsi="Times New Roman" w:cs="Times New Roman"/>
          <w:color w:val="000000" w:themeColor="text1"/>
          <w:sz w:val="24"/>
        </w:rPr>
        <w:t xml:space="preserve">being </w:t>
      </w:r>
      <w:r w:rsidR="00792FD1">
        <w:rPr>
          <w:rFonts w:ascii="Times New Roman" w:hAnsi="Times New Roman" w:cs="Times New Roman"/>
          <w:color w:val="000000" w:themeColor="text1"/>
          <w:sz w:val="24"/>
        </w:rPr>
        <w:t>subtractive bilingual</w:t>
      </w:r>
      <w:r w:rsidR="00253AD2">
        <w:rPr>
          <w:rFonts w:ascii="Times New Roman" w:hAnsi="Times New Roman" w:cs="Times New Roman"/>
          <w:color w:val="000000" w:themeColor="text1"/>
          <w:sz w:val="24"/>
        </w:rPr>
        <w:t>ism</w:t>
      </w:r>
      <w:r w:rsidR="00792FD1">
        <w:rPr>
          <w:rFonts w:ascii="Times New Roman" w:hAnsi="Times New Roman" w:cs="Times New Roman"/>
          <w:color w:val="000000" w:themeColor="text1"/>
          <w:sz w:val="24"/>
        </w:rPr>
        <w:t xml:space="preserve"> </w:t>
      </w:r>
      <w:r w:rsidR="009C30E5">
        <w:rPr>
          <w:rFonts w:ascii="Times New Roman" w:hAnsi="Times New Roman" w:cs="Times New Roman"/>
          <w:color w:val="000000" w:themeColor="text1"/>
          <w:sz w:val="24"/>
        </w:rPr>
        <w:t>or</w:t>
      </w:r>
      <w:r w:rsidR="00792FD1">
        <w:rPr>
          <w:rFonts w:ascii="Times New Roman" w:hAnsi="Times New Roman" w:cs="Times New Roman"/>
          <w:color w:val="000000" w:themeColor="text1"/>
          <w:sz w:val="24"/>
        </w:rPr>
        <w:t xml:space="preserve"> additive bilingual</w:t>
      </w:r>
      <w:r w:rsidR="00AD29BF">
        <w:rPr>
          <w:rFonts w:ascii="Times New Roman" w:hAnsi="Times New Roman" w:cs="Times New Roman"/>
          <w:color w:val="000000" w:themeColor="text1"/>
          <w:sz w:val="24"/>
        </w:rPr>
        <w:t>ism</w:t>
      </w:r>
      <w:r w:rsidR="00792FD1">
        <w:rPr>
          <w:rFonts w:ascii="Times New Roman" w:hAnsi="Times New Roman" w:cs="Times New Roman"/>
          <w:color w:val="000000" w:themeColor="text1"/>
          <w:sz w:val="24"/>
        </w:rPr>
        <w:t xml:space="preserve"> </w:t>
      </w:r>
      <w:r w:rsidR="005769E1">
        <w:rPr>
          <w:rFonts w:ascii="Times New Roman" w:hAnsi="Times New Roman" w:cs="Times New Roman"/>
          <w:color w:val="000000" w:themeColor="text1"/>
          <w:sz w:val="24"/>
        </w:rPr>
        <w:t>proba</w:t>
      </w:r>
      <w:r w:rsidR="00C809DA">
        <w:rPr>
          <w:rFonts w:ascii="Times New Roman" w:hAnsi="Times New Roman" w:cs="Times New Roman"/>
          <w:color w:val="000000" w:themeColor="text1"/>
          <w:sz w:val="24"/>
        </w:rPr>
        <w:t xml:space="preserve">bly </w:t>
      </w:r>
      <w:r w:rsidR="000A2FC0">
        <w:rPr>
          <w:rFonts w:ascii="Times New Roman" w:hAnsi="Times New Roman" w:cs="Times New Roman"/>
          <w:color w:val="000000" w:themeColor="text1"/>
          <w:sz w:val="24"/>
        </w:rPr>
        <w:t xml:space="preserve">has bigger effect on older learners. Adults are more aware of their own identity. </w:t>
      </w:r>
      <w:r w:rsidR="0036021C">
        <w:rPr>
          <w:rFonts w:ascii="Times New Roman" w:hAnsi="Times New Roman" w:cs="Times New Roman"/>
          <w:color w:val="000000" w:themeColor="text1"/>
          <w:sz w:val="24"/>
        </w:rPr>
        <w:t xml:space="preserve">Provided the adult immigrants are becoming a </w:t>
      </w:r>
      <w:r w:rsidR="00341FF0">
        <w:rPr>
          <w:rFonts w:ascii="Times New Roman" w:hAnsi="Times New Roman" w:cs="Times New Roman"/>
          <w:color w:val="000000" w:themeColor="text1"/>
          <w:sz w:val="24"/>
        </w:rPr>
        <w:t xml:space="preserve">subtractive bilingual speaker, </w:t>
      </w:r>
      <w:r w:rsidR="000D116B">
        <w:rPr>
          <w:rFonts w:ascii="Times New Roman" w:hAnsi="Times New Roman" w:cs="Times New Roman"/>
          <w:color w:val="000000" w:themeColor="text1"/>
          <w:sz w:val="24"/>
        </w:rPr>
        <w:t xml:space="preserve">they </w:t>
      </w:r>
      <w:r w:rsidR="00B97938">
        <w:rPr>
          <w:rFonts w:ascii="Times New Roman" w:hAnsi="Times New Roman" w:cs="Times New Roman"/>
          <w:color w:val="000000" w:themeColor="text1"/>
          <w:sz w:val="24"/>
        </w:rPr>
        <w:t>are likely to have negative attitude</w:t>
      </w:r>
      <w:r w:rsidR="00BB1144">
        <w:rPr>
          <w:rFonts w:ascii="Times New Roman" w:hAnsi="Times New Roman" w:cs="Times New Roman"/>
          <w:color w:val="000000" w:themeColor="text1"/>
          <w:sz w:val="24"/>
        </w:rPr>
        <w:t xml:space="preserve"> towards the language, which </w:t>
      </w:r>
      <w:r w:rsidR="001C5EEF">
        <w:rPr>
          <w:rFonts w:ascii="Times New Roman" w:hAnsi="Times New Roman" w:cs="Times New Roman"/>
          <w:color w:val="000000" w:themeColor="text1"/>
          <w:sz w:val="24"/>
        </w:rPr>
        <w:t xml:space="preserve">impedes the language learning. </w:t>
      </w:r>
      <w:r w:rsidR="00D82BA2">
        <w:rPr>
          <w:rFonts w:ascii="Times New Roman" w:hAnsi="Times New Roman" w:cs="Times New Roman"/>
          <w:color w:val="000000" w:themeColor="text1"/>
          <w:sz w:val="24"/>
        </w:rPr>
        <w:t xml:space="preserve">So when exploring </w:t>
      </w:r>
      <w:r w:rsidR="00F71943">
        <w:rPr>
          <w:rFonts w:ascii="Times New Roman" w:hAnsi="Times New Roman" w:cs="Times New Roman"/>
          <w:color w:val="000000" w:themeColor="text1"/>
          <w:sz w:val="24"/>
        </w:rPr>
        <w:t xml:space="preserve">the causes for various performances </w:t>
      </w:r>
      <w:r w:rsidR="00EA042C">
        <w:rPr>
          <w:rFonts w:ascii="Times New Roman" w:hAnsi="Times New Roman" w:cs="Times New Roman"/>
          <w:color w:val="000000" w:themeColor="text1"/>
          <w:sz w:val="24"/>
        </w:rPr>
        <w:t xml:space="preserve">achieved by </w:t>
      </w:r>
      <w:r w:rsidR="009A63E0">
        <w:rPr>
          <w:rFonts w:ascii="Times New Roman" w:hAnsi="Times New Roman" w:cs="Times New Roman"/>
          <w:color w:val="000000" w:themeColor="text1"/>
          <w:sz w:val="24"/>
        </w:rPr>
        <w:t xml:space="preserve">younger learners and older learners, </w:t>
      </w:r>
      <w:r w:rsidR="00F83277">
        <w:rPr>
          <w:rFonts w:ascii="Times New Roman" w:hAnsi="Times New Roman" w:cs="Times New Roman"/>
          <w:color w:val="000000" w:themeColor="text1"/>
          <w:sz w:val="24"/>
        </w:rPr>
        <w:t xml:space="preserve">many </w:t>
      </w:r>
      <w:r w:rsidR="00DF7F63">
        <w:rPr>
          <w:rFonts w:ascii="Times New Roman" w:hAnsi="Times New Roman" w:cs="Times New Roman"/>
          <w:color w:val="000000" w:themeColor="text1"/>
          <w:sz w:val="24"/>
        </w:rPr>
        <w:t xml:space="preserve">researchers </w:t>
      </w:r>
      <w:r w:rsidR="00F83277">
        <w:rPr>
          <w:rFonts w:ascii="Times New Roman" w:hAnsi="Times New Roman" w:cs="Times New Roman"/>
          <w:color w:val="000000" w:themeColor="text1"/>
          <w:sz w:val="24"/>
        </w:rPr>
        <w:t xml:space="preserve">decided to </w:t>
      </w:r>
      <w:r w:rsidR="000D2CDD">
        <w:rPr>
          <w:rFonts w:ascii="Times New Roman" w:hAnsi="Times New Roman" w:cs="Times New Roman"/>
          <w:color w:val="000000" w:themeColor="text1"/>
          <w:sz w:val="24"/>
        </w:rPr>
        <w:t xml:space="preserve">take motivation and attitude into account. </w:t>
      </w:r>
    </w:p>
    <w:p w14:paraId="7D339BF0" w14:textId="52BE93BB" w:rsidR="001E5035" w:rsidRPr="00D16EC3" w:rsidRDefault="00296707" w:rsidP="00D16EC3">
      <w:pPr>
        <w:rPr>
          <w:rFonts w:ascii="Times New Roman" w:hAnsi="Times New Roman" w:cs="Times New Roman"/>
          <w:b/>
          <w:bCs/>
          <w:color w:val="000000" w:themeColor="text1"/>
          <w:sz w:val="24"/>
        </w:rPr>
      </w:pPr>
      <w:r w:rsidRPr="00D16EC3">
        <w:rPr>
          <w:rFonts w:ascii="Times New Roman" w:hAnsi="Times New Roman" w:cs="Times New Roman"/>
          <w:b/>
          <w:bCs/>
          <w:color w:val="000000" w:themeColor="text1"/>
          <w:sz w:val="24"/>
        </w:rPr>
        <w:t>Implications for Language Teaching</w:t>
      </w:r>
    </w:p>
    <w:p w14:paraId="02A4C6C6" w14:textId="2A200479" w:rsidR="000B7A41" w:rsidRDefault="00FA414C" w:rsidP="00885992">
      <w:pPr>
        <w:ind w:firstLineChars="100" w:firstLine="24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T</w:t>
      </w:r>
      <w:r>
        <w:rPr>
          <w:rFonts w:ascii="Times New Roman" w:hAnsi="Times New Roman" w:cs="Times New Roman"/>
          <w:color w:val="000000" w:themeColor="text1"/>
          <w:sz w:val="24"/>
        </w:rPr>
        <w:t>eaching Children</w:t>
      </w:r>
    </w:p>
    <w:p w14:paraId="13A0B61F" w14:textId="6CB1F8DA" w:rsidR="00B90874" w:rsidRDefault="006F6BD9" w:rsidP="004854CD">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For immigrant children, learning a second language seems to be a compulsory process if they want to fit in the new country. As a result, stimulating their intrinsic motivation to learn a language is vital. </w:t>
      </w:r>
      <w:r w:rsidR="003C2D6E">
        <w:rPr>
          <w:rFonts w:ascii="Times New Roman" w:hAnsi="Times New Roman" w:cs="Times New Roman" w:hint="eastAsia"/>
          <w:color w:val="000000" w:themeColor="text1"/>
          <w:sz w:val="24"/>
        </w:rPr>
        <w:t>S</w:t>
      </w:r>
      <w:r w:rsidR="003C2D6E">
        <w:rPr>
          <w:rFonts w:ascii="Times New Roman" w:hAnsi="Times New Roman" w:cs="Times New Roman"/>
          <w:color w:val="000000" w:themeColor="text1"/>
          <w:sz w:val="24"/>
        </w:rPr>
        <w:t xml:space="preserve">ome people presume that children </w:t>
      </w:r>
      <w:r w:rsidR="00613E85">
        <w:rPr>
          <w:rFonts w:ascii="Times New Roman" w:hAnsi="Times New Roman" w:cs="Times New Roman"/>
          <w:color w:val="000000" w:themeColor="text1"/>
          <w:sz w:val="24"/>
        </w:rPr>
        <w:t>cannot concentrate</w:t>
      </w:r>
      <w:r w:rsidR="009F7DD6">
        <w:rPr>
          <w:rFonts w:ascii="Times New Roman" w:hAnsi="Times New Roman" w:cs="Times New Roman"/>
          <w:color w:val="000000" w:themeColor="text1"/>
          <w:sz w:val="24"/>
        </w:rPr>
        <w:t xml:space="preserve"> on learning as long as adults do. However, </w:t>
      </w:r>
      <w:r w:rsidR="00983FF9">
        <w:rPr>
          <w:rFonts w:ascii="Times New Roman" w:hAnsi="Times New Roman" w:cs="Times New Roman"/>
          <w:color w:val="000000" w:themeColor="text1"/>
          <w:sz w:val="24"/>
        </w:rPr>
        <w:t>Ur (1996:</w:t>
      </w:r>
      <w:r w:rsidR="00BA23F8">
        <w:rPr>
          <w:rFonts w:ascii="Times New Roman" w:hAnsi="Times New Roman" w:cs="Times New Roman"/>
          <w:color w:val="000000" w:themeColor="text1"/>
          <w:sz w:val="24"/>
        </w:rPr>
        <w:t xml:space="preserve"> 288</w:t>
      </w:r>
      <w:r w:rsidR="00983FF9">
        <w:rPr>
          <w:rFonts w:ascii="Times New Roman" w:hAnsi="Times New Roman" w:cs="Times New Roman"/>
          <w:color w:val="000000" w:themeColor="text1"/>
          <w:sz w:val="24"/>
        </w:rPr>
        <w:t>)</w:t>
      </w:r>
      <w:r w:rsidR="00BA23F8">
        <w:rPr>
          <w:rFonts w:ascii="Times New Roman" w:hAnsi="Times New Roman" w:cs="Times New Roman"/>
          <w:color w:val="000000" w:themeColor="text1"/>
          <w:sz w:val="24"/>
        </w:rPr>
        <w:t xml:space="preserve"> </w:t>
      </w:r>
      <w:r w:rsidR="005857EC">
        <w:rPr>
          <w:rFonts w:ascii="Times New Roman" w:hAnsi="Times New Roman" w:cs="Times New Roman"/>
          <w:color w:val="000000" w:themeColor="text1"/>
          <w:sz w:val="24"/>
        </w:rPr>
        <w:t xml:space="preserve">explained that </w:t>
      </w:r>
      <w:r w:rsidR="00FE6587">
        <w:rPr>
          <w:rFonts w:ascii="Times New Roman" w:hAnsi="Times New Roman" w:cs="Times New Roman"/>
          <w:color w:val="000000" w:themeColor="text1"/>
          <w:sz w:val="24"/>
        </w:rPr>
        <w:t>the problem is not the concentration span itself</w:t>
      </w:r>
      <w:r w:rsidR="00885DB9">
        <w:rPr>
          <w:rFonts w:ascii="Times New Roman" w:hAnsi="Times New Roman" w:cs="Times New Roman"/>
          <w:color w:val="000000" w:themeColor="text1"/>
          <w:sz w:val="24"/>
        </w:rPr>
        <w:t xml:space="preserve"> and </w:t>
      </w:r>
      <w:r w:rsidR="00925D1C">
        <w:rPr>
          <w:rFonts w:ascii="Times New Roman" w:hAnsi="Times New Roman" w:cs="Times New Roman"/>
          <w:color w:val="000000" w:themeColor="text1"/>
          <w:sz w:val="24"/>
        </w:rPr>
        <w:t xml:space="preserve">children can </w:t>
      </w:r>
      <w:r w:rsidR="00043672">
        <w:rPr>
          <w:rFonts w:ascii="Times New Roman" w:hAnsi="Times New Roman" w:cs="Times New Roman"/>
          <w:color w:val="000000" w:themeColor="text1"/>
          <w:sz w:val="24"/>
        </w:rPr>
        <w:t xml:space="preserve">keep </w:t>
      </w:r>
      <w:r w:rsidR="00925D1C">
        <w:rPr>
          <w:rFonts w:ascii="Times New Roman" w:hAnsi="Times New Roman" w:cs="Times New Roman"/>
          <w:color w:val="000000" w:themeColor="text1"/>
          <w:sz w:val="24"/>
        </w:rPr>
        <w:t>focus</w:t>
      </w:r>
      <w:r w:rsidR="00043672">
        <w:rPr>
          <w:rFonts w:ascii="Times New Roman" w:hAnsi="Times New Roman" w:cs="Times New Roman"/>
          <w:color w:val="000000" w:themeColor="text1"/>
          <w:sz w:val="24"/>
        </w:rPr>
        <w:t>ing</w:t>
      </w:r>
      <w:r w:rsidR="00925D1C">
        <w:rPr>
          <w:rFonts w:ascii="Times New Roman" w:hAnsi="Times New Roman" w:cs="Times New Roman"/>
          <w:color w:val="000000" w:themeColor="text1"/>
          <w:sz w:val="24"/>
        </w:rPr>
        <w:t xml:space="preserve"> on the activities that really interest them for hou</w:t>
      </w:r>
      <w:r w:rsidR="00552CA2">
        <w:rPr>
          <w:rFonts w:ascii="Times New Roman" w:hAnsi="Times New Roman" w:cs="Times New Roman"/>
          <w:color w:val="000000" w:themeColor="text1"/>
          <w:sz w:val="24"/>
        </w:rPr>
        <w:t xml:space="preserve">rs. </w:t>
      </w:r>
      <w:r w:rsidR="00AD079F">
        <w:rPr>
          <w:rFonts w:ascii="Times New Roman" w:hAnsi="Times New Roman" w:cs="Times New Roman"/>
          <w:color w:val="000000" w:themeColor="text1"/>
          <w:sz w:val="24"/>
        </w:rPr>
        <w:t xml:space="preserve">In class, teachers can apply a few activities to motivate young learners </w:t>
      </w:r>
      <w:r w:rsidR="006A70F7">
        <w:rPr>
          <w:rFonts w:ascii="Times New Roman" w:hAnsi="Times New Roman" w:cs="Times New Roman"/>
          <w:color w:val="000000" w:themeColor="text1"/>
          <w:sz w:val="24"/>
        </w:rPr>
        <w:t>to learn</w:t>
      </w:r>
      <w:r w:rsidR="00D87046">
        <w:rPr>
          <w:rFonts w:ascii="Times New Roman" w:hAnsi="Times New Roman" w:cs="Times New Roman"/>
          <w:color w:val="000000" w:themeColor="text1"/>
          <w:sz w:val="24"/>
        </w:rPr>
        <w:t xml:space="preserve">, which is </w:t>
      </w:r>
      <w:r w:rsidR="00932998">
        <w:rPr>
          <w:rFonts w:ascii="Times New Roman" w:hAnsi="Times New Roman" w:cs="Times New Roman"/>
          <w:color w:val="000000" w:themeColor="text1"/>
          <w:sz w:val="24"/>
        </w:rPr>
        <w:t xml:space="preserve">in line with the </w:t>
      </w:r>
      <w:r w:rsidR="00F61BEE">
        <w:rPr>
          <w:rFonts w:ascii="Times New Roman" w:hAnsi="Times New Roman" w:cs="Times New Roman"/>
          <w:color w:val="000000" w:themeColor="text1"/>
          <w:sz w:val="24"/>
        </w:rPr>
        <w:t xml:space="preserve">Affective Filter Hypothesis </w:t>
      </w:r>
      <w:r w:rsidR="00DB1ED9">
        <w:rPr>
          <w:rFonts w:ascii="Times New Roman" w:hAnsi="Times New Roman" w:cs="Times New Roman"/>
          <w:color w:val="000000" w:themeColor="text1"/>
          <w:sz w:val="24"/>
        </w:rPr>
        <w:t>(Krashen 1985)</w:t>
      </w:r>
      <w:r w:rsidR="00ED5425">
        <w:rPr>
          <w:rFonts w:ascii="Times New Roman" w:hAnsi="Times New Roman" w:cs="Times New Roman"/>
          <w:color w:val="000000" w:themeColor="text1"/>
          <w:sz w:val="24"/>
        </w:rPr>
        <w:t xml:space="preserve">. </w:t>
      </w:r>
      <w:r w:rsidR="00FF15AE">
        <w:rPr>
          <w:rFonts w:ascii="Times New Roman" w:hAnsi="Times New Roman" w:cs="Times New Roman"/>
          <w:color w:val="000000" w:themeColor="text1"/>
          <w:sz w:val="24"/>
        </w:rPr>
        <w:t xml:space="preserve">If the learning process is </w:t>
      </w:r>
      <w:r w:rsidR="002035E4">
        <w:rPr>
          <w:rFonts w:ascii="Times New Roman" w:hAnsi="Times New Roman" w:cs="Times New Roman"/>
          <w:color w:val="000000" w:themeColor="text1"/>
          <w:sz w:val="24"/>
        </w:rPr>
        <w:t xml:space="preserve">a pleasant journey for </w:t>
      </w:r>
      <w:r w:rsidR="001B4F14">
        <w:rPr>
          <w:rFonts w:ascii="Times New Roman" w:hAnsi="Times New Roman" w:cs="Times New Roman"/>
          <w:color w:val="000000" w:themeColor="text1"/>
          <w:sz w:val="24"/>
        </w:rPr>
        <w:t xml:space="preserve">learners, the learning </w:t>
      </w:r>
      <w:r w:rsidR="00685CC4">
        <w:rPr>
          <w:rFonts w:ascii="Times New Roman" w:hAnsi="Times New Roman" w:cs="Times New Roman"/>
          <w:color w:val="000000" w:themeColor="text1"/>
          <w:sz w:val="24"/>
        </w:rPr>
        <w:t>efficiency will be improved</w:t>
      </w:r>
      <w:r w:rsidR="00324E77">
        <w:rPr>
          <w:rFonts w:ascii="Times New Roman" w:hAnsi="Times New Roman" w:cs="Times New Roman"/>
          <w:color w:val="000000" w:themeColor="text1"/>
          <w:sz w:val="24"/>
        </w:rPr>
        <w:t xml:space="preserve"> greatly. </w:t>
      </w:r>
    </w:p>
    <w:p w14:paraId="49FFBD58" w14:textId="2E7B7A06" w:rsidR="00FA414C" w:rsidRDefault="00FD2851" w:rsidP="00324E77">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First, </w:t>
      </w:r>
      <w:r w:rsidR="00A255B9">
        <w:rPr>
          <w:rFonts w:ascii="Times New Roman" w:hAnsi="Times New Roman" w:cs="Times New Roman"/>
          <w:color w:val="000000" w:themeColor="text1"/>
          <w:sz w:val="24"/>
        </w:rPr>
        <w:t xml:space="preserve">games are </w:t>
      </w:r>
      <w:r w:rsidR="008C4B61">
        <w:rPr>
          <w:rFonts w:ascii="Times New Roman" w:hAnsi="Times New Roman" w:cs="Times New Roman"/>
          <w:color w:val="000000" w:themeColor="text1"/>
          <w:sz w:val="24"/>
        </w:rPr>
        <w:t>e</w:t>
      </w:r>
      <w:r w:rsidR="008D397C">
        <w:rPr>
          <w:rFonts w:ascii="Times New Roman" w:hAnsi="Times New Roman" w:cs="Times New Roman"/>
          <w:color w:val="000000" w:themeColor="text1"/>
          <w:sz w:val="24"/>
        </w:rPr>
        <w:t xml:space="preserve">xcellent choices. </w:t>
      </w:r>
      <w:r w:rsidR="00455650">
        <w:rPr>
          <w:rFonts w:ascii="Times New Roman" w:hAnsi="Times New Roman" w:cs="Times New Roman"/>
          <w:color w:val="000000" w:themeColor="text1"/>
          <w:sz w:val="24"/>
        </w:rPr>
        <w:t>When children are playing games, they are enjoying themselves</w:t>
      </w:r>
      <w:r w:rsidR="004B6A59">
        <w:rPr>
          <w:rFonts w:ascii="Times New Roman" w:hAnsi="Times New Roman" w:cs="Times New Roman"/>
          <w:color w:val="000000" w:themeColor="text1"/>
          <w:sz w:val="24"/>
        </w:rPr>
        <w:t xml:space="preserve">. </w:t>
      </w:r>
      <w:r w:rsidR="00B954FB">
        <w:rPr>
          <w:rFonts w:ascii="Times New Roman" w:hAnsi="Times New Roman" w:cs="Times New Roman"/>
          <w:color w:val="000000" w:themeColor="text1"/>
          <w:sz w:val="24"/>
        </w:rPr>
        <w:t>Games help learners to review</w:t>
      </w:r>
      <w:r w:rsidR="00B04974">
        <w:rPr>
          <w:rFonts w:ascii="Times New Roman" w:hAnsi="Times New Roman" w:cs="Times New Roman"/>
          <w:color w:val="000000" w:themeColor="text1"/>
          <w:sz w:val="24"/>
        </w:rPr>
        <w:t xml:space="preserve"> and practice languages </w:t>
      </w:r>
      <w:r w:rsidR="00E81FC8">
        <w:rPr>
          <w:rFonts w:ascii="Times New Roman" w:hAnsi="Times New Roman" w:cs="Times New Roman"/>
          <w:color w:val="000000" w:themeColor="text1"/>
          <w:sz w:val="24"/>
        </w:rPr>
        <w:t xml:space="preserve">through the communication during game time. </w:t>
      </w:r>
      <w:r w:rsidR="00742453">
        <w:rPr>
          <w:rFonts w:ascii="Times New Roman" w:hAnsi="Times New Roman" w:cs="Times New Roman"/>
          <w:color w:val="000000" w:themeColor="text1"/>
          <w:sz w:val="24"/>
        </w:rPr>
        <w:t xml:space="preserve">Games can also serve as </w:t>
      </w:r>
      <w:r w:rsidR="00EA2739">
        <w:rPr>
          <w:rFonts w:ascii="Times New Roman" w:hAnsi="Times New Roman" w:cs="Times New Roman"/>
          <w:color w:val="000000" w:themeColor="text1"/>
          <w:sz w:val="24"/>
        </w:rPr>
        <w:t xml:space="preserve">more than a break for children. </w:t>
      </w:r>
      <w:r w:rsidR="004A729F">
        <w:rPr>
          <w:rFonts w:ascii="Times New Roman" w:hAnsi="Times New Roman" w:cs="Times New Roman"/>
          <w:color w:val="000000" w:themeColor="text1"/>
          <w:sz w:val="24"/>
        </w:rPr>
        <w:t xml:space="preserve">Young learners become active </w:t>
      </w:r>
      <w:r w:rsidR="00965D7F">
        <w:rPr>
          <w:rFonts w:ascii="Times New Roman" w:hAnsi="Times New Roman" w:cs="Times New Roman"/>
          <w:color w:val="000000" w:themeColor="text1"/>
          <w:sz w:val="24"/>
        </w:rPr>
        <w:t xml:space="preserve">and refreshed </w:t>
      </w:r>
      <w:r w:rsidR="004A729F">
        <w:rPr>
          <w:rFonts w:ascii="Times New Roman" w:hAnsi="Times New Roman" w:cs="Times New Roman"/>
          <w:color w:val="000000" w:themeColor="text1"/>
          <w:sz w:val="24"/>
        </w:rPr>
        <w:t>after the game</w:t>
      </w:r>
      <w:r w:rsidR="002F5B5A">
        <w:rPr>
          <w:rFonts w:ascii="Times New Roman" w:hAnsi="Times New Roman" w:cs="Times New Roman"/>
          <w:color w:val="000000" w:themeColor="text1"/>
          <w:sz w:val="24"/>
        </w:rPr>
        <w:t xml:space="preserve">, which will be beneficial for the </w:t>
      </w:r>
      <w:r w:rsidR="00965D7F">
        <w:rPr>
          <w:rFonts w:ascii="Times New Roman" w:hAnsi="Times New Roman" w:cs="Times New Roman"/>
          <w:color w:val="000000" w:themeColor="text1"/>
          <w:sz w:val="24"/>
        </w:rPr>
        <w:t xml:space="preserve">next learning period. </w:t>
      </w:r>
      <w:r w:rsidR="00904ED8">
        <w:rPr>
          <w:rFonts w:ascii="Times New Roman" w:hAnsi="Times New Roman" w:cs="Times New Roman"/>
          <w:color w:val="000000" w:themeColor="text1"/>
          <w:sz w:val="24"/>
        </w:rPr>
        <w:t xml:space="preserve">Second, </w:t>
      </w:r>
      <w:r w:rsidR="00605B94">
        <w:rPr>
          <w:rFonts w:ascii="Times New Roman" w:hAnsi="Times New Roman" w:cs="Times New Roman"/>
          <w:color w:val="000000" w:themeColor="text1"/>
          <w:sz w:val="24"/>
        </w:rPr>
        <w:t xml:space="preserve">pictures </w:t>
      </w:r>
      <w:r w:rsidR="00D94E26">
        <w:rPr>
          <w:rFonts w:ascii="Times New Roman" w:hAnsi="Times New Roman" w:cs="Times New Roman"/>
          <w:color w:val="000000" w:themeColor="text1"/>
          <w:sz w:val="24"/>
        </w:rPr>
        <w:t>are effective</w:t>
      </w:r>
      <w:r w:rsidR="00451C13">
        <w:rPr>
          <w:rFonts w:ascii="Times New Roman" w:hAnsi="Times New Roman" w:cs="Times New Roman"/>
          <w:color w:val="000000" w:themeColor="text1"/>
          <w:sz w:val="24"/>
        </w:rPr>
        <w:t xml:space="preserve"> to attract children</w:t>
      </w:r>
      <w:r w:rsidR="00510552">
        <w:rPr>
          <w:rFonts w:ascii="Times New Roman" w:hAnsi="Times New Roman" w:cs="Times New Roman"/>
          <w:color w:val="000000" w:themeColor="text1"/>
          <w:sz w:val="24"/>
        </w:rPr>
        <w:t xml:space="preserve">’s visual attention. </w:t>
      </w:r>
      <w:r w:rsidR="00A10148">
        <w:rPr>
          <w:rFonts w:ascii="Times New Roman" w:hAnsi="Times New Roman" w:cs="Times New Roman"/>
          <w:color w:val="000000" w:themeColor="text1"/>
          <w:sz w:val="24"/>
        </w:rPr>
        <w:t xml:space="preserve">The pictures chosen </w:t>
      </w:r>
      <w:r w:rsidR="001E633D">
        <w:rPr>
          <w:rFonts w:ascii="Times New Roman" w:hAnsi="Times New Roman" w:cs="Times New Roman"/>
          <w:color w:val="000000" w:themeColor="text1"/>
          <w:sz w:val="24"/>
        </w:rPr>
        <w:t>had better been in bright colors</w:t>
      </w:r>
      <w:r w:rsidR="002D673A">
        <w:rPr>
          <w:rFonts w:ascii="Times New Roman" w:hAnsi="Times New Roman" w:cs="Times New Roman"/>
          <w:color w:val="000000" w:themeColor="text1"/>
          <w:sz w:val="24"/>
        </w:rPr>
        <w:t xml:space="preserve">. </w:t>
      </w:r>
      <w:r w:rsidR="007F32C2">
        <w:rPr>
          <w:rFonts w:ascii="Times New Roman" w:hAnsi="Times New Roman" w:cs="Times New Roman"/>
          <w:color w:val="000000" w:themeColor="text1"/>
          <w:sz w:val="24"/>
        </w:rPr>
        <w:t>Posters, photographs,</w:t>
      </w:r>
      <w:r w:rsidR="00252938">
        <w:rPr>
          <w:rFonts w:ascii="Times New Roman" w:hAnsi="Times New Roman" w:cs="Times New Roman"/>
          <w:color w:val="000000" w:themeColor="text1"/>
          <w:sz w:val="24"/>
        </w:rPr>
        <w:t xml:space="preserve"> wall maps,</w:t>
      </w:r>
      <w:r w:rsidR="007F32C2">
        <w:rPr>
          <w:rFonts w:ascii="Times New Roman" w:hAnsi="Times New Roman" w:cs="Times New Roman"/>
          <w:color w:val="000000" w:themeColor="text1"/>
          <w:sz w:val="24"/>
        </w:rPr>
        <w:t xml:space="preserve"> sketches on the </w:t>
      </w:r>
      <w:r w:rsidR="00476DD5">
        <w:rPr>
          <w:rFonts w:ascii="Times New Roman" w:hAnsi="Times New Roman" w:cs="Times New Roman"/>
          <w:color w:val="000000" w:themeColor="text1"/>
          <w:sz w:val="24"/>
        </w:rPr>
        <w:t>blackboard</w:t>
      </w:r>
      <w:r w:rsidR="002C7A01">
        <w:rPr>
          <w:rFonts w:ascii="Times New Roman" w:hAnsi="Times New Roman" w:cs="Times New Roman"/>
          <w:color w:val="000000" w:themeColor="text1"/>
          <w:sz w:val="24"/>
        </w:rPr>
        <w:t xml:space="preserve"> </w:t>
      </w:r>
      <w:r w:rsidR="00105661">
        <w:rPr>
          <w:rFonts w:ascii="Times New Roman" w:hAnsi="Times New Roman" w:cs="Times New Roman"/>
          <w:color w:val="000000" w:themeColor="text1"/>
          <w:sz w:val="24"/>
        </w:rPr>
        <w:t xml:space="preserve">are all helpful for teachers to </w:t>
      </w:r>
      <w:r w:rsidR="00355120">
        <w:rPr>
          <w:rFonts w:ascii="Times New Roman" w:hAnsi="Times New Roman" w:cs="Times New Roman"/>
          <w:color w:val="000000" w:themeColor="text1"/>
          <w:sz w:val="24"/>
        </w:rPr>
        <w:t xml:space="preserve">illustrate their points. </w:t>
      </w:r>
      <w:r w:rsidR="00627A6B">
        <w:rPr>
          <w:rFonts w:ascii="Times New Roman" w:hAnsi="Times New Roman" w:cs="Times New Roman"/>
          <w:color w:val="000000" w:themeColor="text1"/>
          <w:sz w:val="24"/>
        </w:rPr>
        <w:t>For example, when I t</w:t>
      </w:r>
      <w:r w:rsidR="00E023AC">
        <w:rPr>
          <w:rFonts w:ascii="Times New Roman" w:hAnsi="Times New Roman" w:cs="Times New Roman"/>
          <w:color w:val="000000" w:themeColor="text1"/>
          <w:sz w:val="24"/>
        </w:rPr>
        <w:t>aught</w:t>
      </w:r>
      <w:r w:rsidR="00627A6B">
        <w:rPr>
          <w:rFonts w:ascii="Times New Roman" w:hAnsi="Times New Roman" w:cs="Times New Roman"/>
          <w:color w:val="000000" w:themeColor="text1"/>
          <w:sz w:val="24"/>
        </w:rPr>
        <w:t xml:space="preserve"> </w:t>
      </w:r>
      <w:r w:rsidR="001E12C6">
        <w:rPr>
          <w:rFonts w:ascii="Times New Roman" w:hAnsi="Times New Roman" w:cs="Times New Roman"/>
          <w:color w:val="000000" w:themeColor="text1"/>
          <w:sz w:val="24"/>
        </w:rPr>
        <w:t xml:space="preserve">prepositions such as off, in, on, at, with and away to </w:t>
      </w:r>
      <w:r w:rsidR="00E64FFC">
        <w:rPr>
          <w:rFonts w:ascii="Times New Roman" w:hAnsi="Times New Roman" w:cs="Times New Roman"/>
          <w:color w:val="000000" w:themeColor="text1"/>
          <w:sz w:val="24"/>
        </w:rPr>
        <w:t>students, I prefer</w:t>
      </w:r>
      <w:r w:rsidR="00EC1323">
        <w:rPr>
          <w:rFonts w:ascii="Times New Roman" w:hAnsi="Times New Roman" w:cs="Times New Roman"/>
          <w:color w:val="000000" w:themeColor="text1"/>
          <w:sz w:val="24"/>
        </w:rPr>
        <w:t>red</w:t>
      </w:r>
      <w:r w:rsidR="00E64FFC">
        <w:rPr>
          <w:rFonts w:ascii="Times New Roman" w:hAnsi="Times New Roman" w:cs="Times New Roman"/>
          <w:color w:val="000000" w:themeColor="text1"/>
          <w:sz w:val="24"/>
        </w:rPr>
        <w:t xml:space="preserve"> to draw a </w:t>
      </w:r>
      <w:r w:rsidR="00456274">
        <w:rPr>
          <w:rFonts w:ascii="Times New Roman" w:hAnsi="Times New Roman" w:cs="Times New Roman"/>
          <w:color w:val="000000" w:themeColor="text1"/>
          <w:sz w:val="24"/>
        </w:rPr>
        <w:t>girl on the blackboard</w:t>
      </w:r>
      <w:r w:rsidR="00383965">
        <w:rPr>
          <w:rFonts w:ascii="Times New Roman" w:hAnsi="Times New Roman" w:cs="Times New Roman"/>
          <w:color w:val="000000" w:themeColor="text1"/>
          <w:sz w:val="24"/>
        </w:rPr>
        <w:t xml:space="preserve"> with a few belongings</w:t>
      </w:r>
      <w:r w:rsidR="00AA09A0">
        <w:rPr>
          <w:rFonts w:ascii="Times New Roman" w:hAnsi="Times New Roman" w:cs="Times New Roman"/>
          <w:color w:val="000000" w:themeColor="text1"/>
          <w:sz w:val="24"/>
        </w:rPr>
        <w:t xml:space="preserve">. </w:t>
      </w:r>
      <w:r w:rsidR="00C36366">
        <w:rPr>
          <w:rFonts w:ascii="Times New Roman" w:hAnsi="Times New Roman" w:cs="Times New Roman"/>
          <w:color w:val="000000" w:themeColor="text1"/>
          <w:sz w:val="24"/>
        </w:rPr>
        <w:t xml:space="preserve">While explaining </w:t>
      </w:r>
      <w:r w:rsidR="00D46AC3">
        <w:rPr>
          <w:rFonts w:ascii="Times New Roman" w:hAnsi="Times New Roman" w:cs="Times New Roman"/>
          <w:color w:val="000000" w:themeColor="text1"/>
          <w:sz w:val="24"/>
        </w:rPr>
        <w:t>“with”</w:t>
      </w:r>
      <w:r w:rsidR="00FF7333">
        <w:rPr>
          <w:rFonts w:ascii="Times New Roman" w:hAnsi="Times New Roman" w:cs="Times New Roman"/>
          <w:color w:val="000000" w:themeColor="text1"/>
          <w:sz w:val="24"/>
        </w:rPr>
        <w:t xml:space="preserve">, I </w:t>
      </w:r>
      <w:r w:rsidR="00623B15">
        <w:rPr>
          <w:rFonts w:ascii="Times New Roman" w:hAnsi="Times New Roman" w:cs="Times New Roman"/>
          <w:color w:val="000000" w:themeColor="text1"/>
          <w:sz w:val="24"/>
        </w:rPr>
        <w:t>add</w:t>
      </w:r>
      <w:r w:rsidR="00EC1323">
        <w:rPr>
          <w:rFonts w:ascii="Times New Roman" w:hAnsi="Times New Roman" w:cs="Times New Roman"/>
          <w:color w:val="000000" w:themeColor="text1"/>
          <w:sz w:val="24"/>
        </w:rPr>
        <w:t>ed</w:t>
      </w:r>
      <w:r w:rsidR="00623B15">
        <w:rPr>
          <w:rFonts w:ascii="Times New Roman" w:hAnsi="Times New Roman" w:cs="Times New Roman"/>
          <w:color w:val="000000" w:themeColor="text1"/>
          <w:sz w:val="24"/>
        </w:rPr>
        <w:t xml:space="preserve"> a purse for the girl and sa</w:t>
      </w:r>
      <w:r w:rsidR="00EC1323">
        <w:rPr>
          <w:rFonts w:ascii="Times New Roman" w:hAnsi="Times New Roman" w:cs="Times New Roman"/>
          <w:color w:val="000000" w:themeColor="text1"/>
          <w:sz w:val="24"/>
        </w:rPr>
        <w:t>id</w:t>
      </w:r>
      <w:r w:rsidR="00252D6E">
        <w:rPr>
          <w:rFonts w:ascii="Times New Roman" w:hAnsi="Times New Roman" w:cs="Times New Roman"/>
          <w:color w:val="000000" w:themeColor="text1"/>
          <w:sz w:val="24"/>
        </w:rPr>
        <w:t>:</w:t>
      </w:r>
      <w:r w:rsidR="00DE3272">
        <w:rPr>
          <w:rFonts w:ascii="Times New Roman" w:hAnsi="Times New Roman" w:cs="Times New Roman"/>
          <w:color w:val="000000" w:themeColor="text1"/>
          <w:sz w:val="24"/>
        </w:rPr>
        <w:t xml:space="preserve"> </w:t>
      </w:r>
      <w:r w:rsidR="00166844">
        <w:rPr>
          <w:rFonts w:ascii="Times New Roman" w:hAnsi="Times New Roman" w:cs="Times New Roman"/>
          <w:color w:val="000000" w:themeColor="text1"/>
          <w:sz w:val="24"/>
        </w:rPr>
        <w:t xml:space="preserve">“This is a </w:t>
      </w:r>
      <w:r w:rsidR="00166844">
        <w:rPr>
          <w:rFonts w:ascii="Times New Roman" w:hAnsi="Times New Roman" w:cs="Times New Roman"/>
          <w:color w:val="000000" w:themeColor="text1"/>
          <w:sz w:val="24"/>
        </w:rPr>
        <w:lastRenderedPageBreak/>
        <w:t xml:space="preserve">girl with a </w:t>
      </w:r>
      <w:r w:rsidR="00F111FB">
        <w:rPr>
          <w:rFonts w:ascii="Times New Roman" w:hAnsi="Times New Roman" w:cs="Times New Roman"/>
          <w:color w:val="000000" w:themeColor="text1"/>
          <w:sz w:val="24"/>
        </w:rPr>
        <w:t>purse.</w:t>
      </w:r>
      <w:r w:rsidR="00166844">
        <w:rPr>
          <w:rFonts w:ascii="Times New Roman" w:hAnsi="Times New Roman" w:cs="Times New Roman"/>
          <w:color w:val="000000" w:themeColor="text1"/>
          <w:sz w:val="24"/>
        </w:rPr>
        <w:t>”</w:t>
      </w:r>
      <w:r w:rsidR="00152B93">
        <w:rPr>
          <w:rFonts w:ascii="Times New Roman" w:hAnsi="Times New Roman" w:cs="Times New Roman"/>
          <w:color w:val="000000" w:themeColor="text1"/>
          <w:sz w:val="24"/>
        </w:rPr>
        <w:t xml:space="preserve"> </w:t>
      </w:r>
      <w:r w:rsidR="009C0138">
        <w:rPr>
          <w:rFonts w:ascii="Times New Roman" w:hAnsi="Times New Roman" w:cs="Times New Roman"/>
          <w:color w:val="000000" w:themeColor="text1"/>
          <w:sz w:val="24"/>
        </w:rPr>
        <w:t>Although students often ma</w:t>
      </w:r>
      <w:r w:rsidR="00E023AC">
        <w:rPr>
          <w:rFonts w:ascii="Times New Roman" w:hAnsi="Times New Roman" w:cs="Times New Roman"/>
          <w:color w:val="000000" w:themeColor="text1"/>
          <w:sz w:val="24"/>
        </w:rPr>
        <w:t>d</w:t>
      </w:r>
      <w:r w:rsidR="009C0138">
        <w:rPr>
          <w:rFonts w:ascii="Times New Roman" w:hAnsi="Times New Roman" w:cs="Times New Roman"/>
          <w:color w:val="000000" w:themeColor="text1"/>
          <w:sz w:val="24"/>
        </w:rPr>
        <w:t>e fun of my poor drawings, they actu</w:t>
      </w:r>
      <w:r w:rsidR="00252D6E">
        <w:rPr>
          <w:rFonts w:ascii="Times New Roman" w:hAnsi="Times New Roman" w:cs="Times New Roman"/>
          <w:color w:val="000000" w:themeColor="text1"/>
          <w:sz w:val="24"/>
        </w:rPr>
        <w:t>ally</w:t>
      </w:r>
      <w:r w:rsidR="00E023AC">
        <w:rPr>
          <w:rFonts w:ascii="Times New Roman" w:hAnsi="Times New Roman" w:cs="Times New Roman"/>
          <w:color w:val="000000" w:themeColor="text1"/>
          <w:sz w:val="24"/>
        </w:rPr>
        <w:t xml:space="preserve"> did</w:t>
      </w:r>
      <w:r w:rsidR="00252D6E">
        <w:rPr>
          <w:rFonts w:ascii="Times New Roman" w:hAnsi="Times New Roman" w:cs="Times New Roman"/>
          <w:color w:val="000000" w:themeColor="text1"/>
          <w:sz w:val="24"/>
        </w:rPr>
        <w:t xml:space="preserve"> </w:t>
      </w:r>
      <w:r w:rsidR="00C50777">
        <w:rPr>
          <w:rFonts w:ascii="Times New Roman" w:hAnsi="Times New Roman" w:cs="Times New Roman"/>
          <w:color w:val="000000" w:themeColor="text1"/>
          <w:sz w:val="24"/>
        </w:rPr>
        <w:t>pay attention to what I</w:t>
      </w:r>
      <w:r w:rsidR="00E023AC">
        <w:rPr>
          <w:rFonts w:ascii="Times New Roman" w:hAnsi="Times New Roman" w:cs="Times New Roman"/>
          <w:color w:val="000000" w:themeColor="text1"/>
          <w:sz w:val="24"/>
        </w:rPr>
        <w:t xml:space="preserve"> was saying. </w:t>
      </w:r>
      <w:r w:rsidR="00867A86">
        <w:rPr>
          <w:rFonts w:ascii="Times New Roman" w:hAnsi="Times New Roman" w:cs="Times New Roman"/>
          <w:color w:val="000000" w:themeColor="text1"/>
          <w:sz w:val="24"/>
        </w:rPr>
        <w:t xml:space="preserve">Third, </w:t>
      </w:r>
      <w:r w:rsidR="00A95C78">
        <w:rPr>
          <w:rFonts w:ascii="Times New Roman" w:hAnsi="Times New Roman" w:cs="Times New Roman"/>
          <w:color w:val="000000" w:themeColor="text1"/>
          <w:sz w:val="24"/>
        </w:rPr>
        <w:t>stories are children’s favorite</w:t>
      </w:r>
      <w:r w:rsidR="00D16890">
        <w:rPr>
          <w:rFonts w:ascii="Times New Roman" w:hAnsi="Times New Roman" w:cs="Times New Roman"/>
          <w:color w:val="000000" w:themeColor="text1"/>
          <w:sz w:val="24"/>
        </w:rPr>
        <w:t xml:space="preserve">. </w:t>
      </w:r>
      <w:r w:rsidR="009F33C0">
        <w:rPr>
          <w:rFonts w:ascii="Times New Roman" w:hAnsi="Times New Roman" w:cs="Times New Roman"/>
          <w:color w:val="000000" w:themeColor="text1"/>
          <w:sz w:val="24"/>
        </w:rPr>
        <w:t xml:space="preserve">Teachers can </w:t>
      </w:r>
      <w:r w:rsidR="008F4707">
        <w:rPr>
          <w:rFonts w:ascii="Times New Roman" w:hAnsi="Times New Roman" w:cs="Times New Roman"/>
          <w:color w:val="000000" w:themeColor="text1"/>
          <w:sz w:val="24"/>
        </w:rPr>
        <w:t xml:space="preserve">introduce a story as a lead-in activity </w:t>
      </w:r>
      <w:r w:rsidR="009225F1">
        <w:rPr>
          <w:rFonts w:ascii="Times New Roman" w:hAnsi="Times New Roman" w:cs="Times New Roman"/>
          <w:color w:val="000000" w:themeColor="text1"/>
          <w:sz w:val="24"/>
        </w:rPr>
        <w:t xml:space="preserve">or </w:t>
      </w:r>
      <w:r w:rsidR="00C25C5A">
        <w:rPr>
          <w:rFonts w:ascii="Times New Roman" w:hAnsi="Times New Roman" w:cs="Times New Roman"/>
          <w:color w:val="000000" w:themeColor="text1"/>
          <w:sz w:val="24"/>
        </w:rPr>
        <w:t xml:space="preserve">use it as a material for students’ extensive reading. </w:t>
      </w:r>
      <w:r w:rsidR="00B93616">
        <w:rPr>
          <w:rFonts w:ascii="Times New Roman" w:hAnsi="Times New Roman" w:cs="Times New Roman"/>
          <w:color w:val="000000" w:themeColor="text1"/>
          <w:sz w:val="24"/>
        </w:rPr>
        <w:t xml:space="preserve">Stories </w:t>
      </w:r>
      <w:r w:rsidR="004D6997">
        <w:rPr>
          <w:rFonts w:ascii="Times New Roman" w:hAnsi="Times New Roman" w:cs="Times New Roman"/>
          <w:color w:val="000000" w:themeColor="text1"/>
          <w:sz w:val="24"/>
        </w:rPr>
        <w:t xml:space="preserve">are important input which </w:t>
      </w:r>
      <w:r w:rsidR="00B262DD">
        <w:rPr>
          <w:rFonts w:ascii="Times New Roman" w:hAnsi="Times New Roman" w:cs="Times New Roman"/>
          <w:color w:val="000000" w:themeColor="text1"/>
          <w:sz w:val="24"/>
        </w:rPr>
        <w:t xml:space="preserve">expand children’s vocabulary. </w:t>
      </w:r>
      <w:r w:rsidR="00736B5A">
        <w:rPr>
          <w:rFonts w:ascii="Times New Roman" w:hAnsi="Times New Roman" w:cs="Times New Roman"/>
          <w:color w:val="000000" w:themeColor="text1"/>
          <w:sz w:val="24"/>
        </w:rPr>
        <w:t>Retelling stories</w:t>
      </w:r>
      <w:r w:rsidR="003B0F90">
        <w:rPr>
          <w:rFonts w:ascii="Times New Roman" w:hAnsi="Times New Roman" w:cs="Times New Roman"/>
          <w:color w:val="000000" w:themeColor="text1"/>
          <w:sz w:val="24"/>
        </w:rPr>
        <w:t xml:space="preserve"> </w:t>
      </w:r>
      <w:r w:rsidR="008C2797">
        <w:rPr>
          <w:rFonts w:ascii="Times New Roman" w:hAnsi="Times New Roman" w:cs="Times New Roman"/>
          <w:color w:val="000000" w:themeColor="text1"/>
          <w:sz w:val="24"/>
        </w:rPr>
        <w:t xml:space="preserve">is conducive </w:t>
      </w:r>
      <w:r w:rsidR="006F4E20">
        <w:rPr>
          <w:rFonts w:ascii="Times New Roman" w:hAnsi="Times New Roman" w:cs="Times New Roman"/>
          <w:color w:val="000000" w:themeColor="text1"/>
          <w:sz w:val="24"/>
        </w:rPr>
        <w:t xml:space="preserve">for children to practice </w:t>
      </w:r>
      <w:r w:rsidR="00A445C1">
        <w:rPr>
          <w:rFonts w:ascii="Times New Roman" w:hAnsi="Times New Roman" w:cs="Times New Roman"/>
          <w:color w:val="000000" w:themeColor="text1"/>
          <w:sz w:val="24"/>
        </w:rPr>
        <w:t xml:space="preserve">speaking skills. Fourth, </w:t>
      </w:r>
      <w:r w:rsidR="00846B1E">
        <w:rPr>
          <w:rFonts w:ascii="Times New Roman" w:hAnsi="Times New Roman" w:cs="Times New Roman"/>
          <w:color w:val="000000" w:themeColor="text1"/>
          <w:sz w:val="24"/>
        </w:rPr>
        <w:t>role pla</w:t>
      </w:r>
      <w:r w:rsidR="00BB26FD">
        <w:rPr>
          <w:rFonts w:ascii="Times New Roman" w:hAnsi="Times New Roman" w:cs="Times New Roman"/>
          <w:color w:val="000000" w:themeColor="text1"/>
          <w:sz w:val="24"/>
        </w:rPr>
        <w:t xml:space="preserve">ys </w:t>
      </w:r>
      <w:r w:rsidR="00030B6E">
        <w:rPr>
          <w:rFonts w:ascii="Times New Roman" w:hAnsi="Times New Roman" w:cs="Times New Roman"/>
          <w:color w:val="000000" w:themeColor="text1"/>
          <w:sz w:val="24"/>
        </w:rPr>
        <w:t xml:space="preserve">are recommended. </w:t>
      </w:r>
      <w:r w:rsidR="00924D2B">
        <w:rPr>
          <w:rFonts w:ascii="Times New Roman" w:hAnsi="Times New Roman" w:cs="Times New Roman"/>
          <w:color w:val="000000" w:themeColor="text1"/>
          <w:sz w:val="24"/>
        </w:rPr>
        <w:t>When students are role-playing, they remember the line</w:t>
      </w:r>
      <w:r w:rsidR="001744AF">
        <w:rPr>
          <w:rFonts w:ascii="Times New Roman" w:hAnsi="Times New Roman" w:cs="Times New Roman"/>
          <w:color w:val="000000" w:themeColor="text1"/>
          <w:sz w:val="24"/>
        </w:rPr>
        <w:t>s</w:t>
      </w:r>
      <w:r w:rsidR="00721DF3">
        <w:rPr>
          <w:rFonts w:ascii="Times New Roman" w:hAnsi="Times New Roman" w:cs="Times New Roman"/>
          <w:color w:val="000000" w:themeColor="text1"/>
          <w:sz w:val="24"/>
        </w:rPr>
        <w:t xml:space="preserve"> and </w:t>
      </w:r>
      <w:r w:rsidR="00823DD0">
        <w:rPr>
          <w:rFonts w:ascii="Times New Roman" w:hAnsi="Times New Roman" w:cs="Times New Roman"/>
          <w:color w:val="000000" w:themeColor="text1"/>
          <w:sz w:val="24"/>
        </w:rPr>
        <w:t xml:space="preserve">pay close attention to </w:t>
      </w:r>
      <w:r w:rsidR="005234A3">
        <w:rPr>
          <w:rFonts w:ascii="Times New Roman" w:hAnsi="Times New Roman" w:cs="Times New Roman"/>
          <w:color w:val="000000" w:themeColor="text1"/>
          <w:sz w:val="24"/>
        </w:rPr>
        <w:t>pronunciation</w:t>
      </w:r>
      <w:r w:rsidR="001A3FD4">
        <w:rPr>
          <w:rFonts w:ascii="Times New Roman" w:hAnsi="Times New Roman" w:cs="Times New Roman"/>
          <w:color w:val="000000" w:themeColor="text1"/>
          <w:sz w:val="24"/>
        </w:rPr>
        <w:t>s</w:t>
      </w:r>
      <w:r w:rsidR="005234A3">
        <w:rPr>
          <w:rFonts w:ascii="Times New Roman" w:hAnsi="Times New Roman" w:cs="Times New Roman"/>
          <w:color w:val="000000" w:themeColor="text1"/>
          <w:sz w:val="24"/>
        </w:rPr>
        <w:t xml:space="preserve"> and </w:t>
      </w:r>
      <w:r w:rsidR="00823DD0">
        <w:rPr>
          <w:rFonts w:ascii="Times New Roman" w:hAnsi="Times New Roman" w:cs="Times New Roman"/>
          <w:color w:val="000000" w:themeColor="text1"/>
          <w:sz w:val="24"/>
        </w:rPr>
        <w:t>intonations</w:t>
      </w:r>
      <w:r w:rsidR="005234A3">
        <w:rPr>
          <w:rFonts w:ascii="Times New Roman" w:hAnsi="Times New Roman" w:cs="Times New Roman"/>
          <w:color w:val="000000" w:themeColor="text1"/>
          <w:sz w:val="24"/>
        </w:rPr>
        <w:t>.</w:t>
      </w:r>
      <w:r w:rsidR="00EA5811">
        <w:rPr>
          <w:rFonts w:ascii="Times New Roman" w:hAnsi="Times New Roman" w:cs="Times New Roman"/>
          <w:color w:val="000000" w:themeColor="text1"/>
          <w:sz w:val="24"/>
        </w:rPr>
        <w:t xml:space="preserve"> Fifth, </w:t>
      </w:r>
      <w:r w:rsidR="00AC0273">
        <w:rPr>
          <w:rFonts w:ascii="Times New Roman" w:hAnsi="Times New Roman" w:cs="Times New Roman"/>
          <w:color w:val="000000" w:themeColor="text1"/>
          <w:sz w:val="24"/>
        </w:rPr>
        <w:t xml:space="preserve">physical movements for teachers and students </w:t>
      </w:r>
      <w:r w:rsidR="00C31DC3">
        <w:rPr>
          <w:rFonts w:ascii="Times New Roman" w:hAnsi="Times New Roman" w:cs="Times New Roman"/>
          <w:color w:val="000000" w:themeColor="text1"/>
          <w:sz w:val="24"/>
        </w:rPr>
        <w:t xml:space="preserve">are of great help for </w:t>
      </w:r>
      <w:r w:rsidR="00C56F63">
        <w:rPr>
          <w:rFonts w:ascii="Times New Roman" w:hAnsi="Times New Roman" w:cs="Times New Roman"/>
          <w:color w:val="000000" w:themeColor="text1"/>
          <w:sz w:val="24"/>
        </w:rPr>
        <w:t xml:space="preserve">comprehension. </w:t>
      </w:r>
      <w:r w:rsidR="008C50DC">
        <w:rPr>
          <w:rFonts w:ascii="Times New Roman" w:hAnsi="Times New Roman" w:cs="Times New Roman" w:hint="eastAsia"/>
          <w:color w:val="000000" w:themeColor="text1"/>
          <w:sz w:val="24"/>
        </w:rPr>
        <w:t>As</w:t>
      </w:r>
      <w:r w:rsidR="008C50DC">
        <w:rPr>
          <w:rFonts w:ascii="Times New Roman" w:hAnsi="Times New Roman" w:cs="Times New Roman"/>
          <w:color w:val="000000" w:themeColor="text1"/>
          <w:sz w:val="24"/>
        </w:rPr>
        <w:t>her and Price</w:t>
      </w:r>
      <w:r w:rsidR="00A52417">
        <w:rPr>
          <w:rFonts w:ascii="Times New Roman" w:hAnsi="Times New Roman" w:cs="Times New Roman"/>
          <w:color w:val="000000" w:themeColor="text1"/>
          <w:sz w:val="24"/>
        </w:rPr>
        <w:t>’s</w:t>
      </w:r>
      <w:r w:rsidR="008C50DC">
        <w:rPr>
          <w:rFonts w:ascii="Times New Roman" w:hAnsi="Times New Roman" w:cs="Times New Roman"/>
          <w:color w:val="000000" w:themeColor="text1"/>
          <w:sz w:val="24"/>
        </w:rPr>
        <w:t xml:space="preserve"> (1967)</w:t>
      </w:r>
      <w:r w:rsidR="00A52417">
        <w:rPr>
          <w:rFonts w:ascii="Times New Roman" w:hAnsi="Times New Roman" w:cs="Times New Roman"/>
          <w:color w:val="000000" w:themeColor="text1"/>
          <w:sz w:val="24"/>
        </w:rPr>
        <w:t xml:space="preserve"> research</w:t>
      </w:r>
      <w:r w:rsidR="00481F13">
        <w:rPr>
          <w:rFonts w:ascii="Times New Roman" w:hAnsi="Times New Roman" w:cs="Times New Roman"/>
          <w:color w:val="000000" w:themeColor="text1"/>
          <w:sz w:val="24"/>
        </w:rPr>
        <w:t xml:space="preserve"> </w:t>
      </w:r>
      <w:r w:rsidR="00587D04">
        <w:rPr>
          <w:rFonts w:ascii="Times New Roman" w:hAnsi="Times New Roman" w:cs="Times New Roman"/>
          <w:color w:val="000000" w:themeColor="text1"/>
          <w:sz w:val="24"/>
        </w:rPr>
        <w:t xml:space="preserve">revealed that </w:t>
      </w:r>
      <w:r w:rsidR="006E1FD2">
        <w:rPr>
          <w:rFonts w:ascii="Times New Roman" w:hAnsi="Times New Roman" w:cs="Times New Roman"/>
          <w:color w:val="000000" w:themeColor="text1"/>
          <w:sz w:val="24"/>
        </w:rPr>
        <w:t xml:space="preserve">learners who were in </w:t>
      </w:r>
      <w:r w:rsidR="006E288A">
        <w:rPr>
          <w:rFonts w:ascii="Times New Roman" w:hAnsi="Times New Roman" w:cs="Times New Roman"/>
          <w:color w:val="000000" w:themeColor="text1"/>
          <w:sz w:val="24"/>
        </w:rPr>
        <w:t xml:space="preserve">act-act group </w:t>
      </w:r>
      <w:r w:rsidR="005D6454">
        <w:rPr>
          <w:rFonts w:ascii="Times New Roman" w:hAnsi="Times New Roman" w:cs="Times New Roman"/>
          <w:color w:val="000000" w:themeColor="text1"/>
          <w:sz w:val="24"/>
        </w:rPr>
        <w:t xml:space="preserve">did perform </w:t>
      </w:r>
      <w:r w:rsidR="00455AE5">
        <w:rPr>
          <w:rFonts w:ascii="Times New Roman" w:hAnsi="Times New Roman" w:cs="Times New Roman"/>
          <w:color w:val="000000" w:themeColor="text1"/>
          <w:sz w:val="24"/>
        </w:rPr>
        <w:t xml:space="preserve">better than </w:t>
      </w:r>
      <w:r w:rsidR="003A4340">
        <w:rPr>
          <w:rFonts w:ascii="Times New Roman" w:hAnsi="Times New Roman" w:cs="Times New Roman"/>
          <w:color w:val="000000" w:themeColor="text1"/>
          <w:sz w:val="24"/>
        </w:rPr>
        <w:t>learners in observe-act group</w:t>
      </w:r>
      <w:r w:rsidR="003E73EB">
        <w:rPr>
          <w:rFonts w:ascii="Times New Roman" w:hAnsi="Times New Roman" w:cs="Times New Roman"/>
          <w:color w:val="000000" w:themeColor="text1"/>
          <w:sz w:val="24"/>
        </w:rPr>
        <w:t xml:space="preserve"> in the </w:t>
      </w:r>
      <w:r w:rsidR="001E5A27">
        <w:rPr>
          <w:rFonts w:ascii="Times New Roman" w:hAnsi="Times New Roman" w:cs="Times New Roman"/>
          <w:color w:val="000000" w:themeColor="text1"/>
          <w:sz w:val="24"/>
        </w:rPr>
        <w:t xml:space="preserve">retention of </w:t>
      </w:r>
      <w:r w:rsidR="00F67DEA">
        <w:rPr>
          <w:rFonts w:ascii="Times New Roman" w:hAnsi="Times New Roman" w:cs="Times New Roman"/>
          <w:color w:val="000000" w:themeColor="text1"/>
          <w:sz w:val="24"/>
        </w:rPr>
        <w:t>single words</w:t>
      </w:r>
      <w:r w:rsidR="00143544">
        <w:rPr>
          <w:rFonts w:ascii="Times New Roman" w:hAnsi="Times New Roman" w:cs="Times New Roman"/>
          <w:color w:val="000000" w:themeColor="text1"/>
          <w:sz w:val="24"/>
        </w:rPr>
        <w:t xml:space="preserve"> and</w:t>
      </w:r>
      <w:r w:rsidR="00A52417">
        <w:rPr>
          <w:rFonts w:ascii="Times New Roman" w:hAnsi="Times New Roman" w:cs="Times New Roman"/>
          <w:color w:val="000000" w:themeColor="text1"/>
          <w:sz w:val="24"/>
        </w:rPr>
        <w:t xml:space="preserve"> </w:t>
      </w:r>
      <w:r w:rsidR="00221A14">
        <w:rPr>
          <w:rFonts w:ascii="Times New Roman" w:hAnsi="Times New Roman" w:cs="Times New Roman"/>
          <w:color w:val="000000" w:themeColor="text1"/>
          <w:sz w:val="24"/>
        </w:rPr>
        <w:t>short words</w:t>
      </w:r>
      <w:r w:rsidR="00143544">
        <w:rPr>
          <w:rFonts w:ascii="Times New Roman" w:hAnsi="Times New Roman" w:cs="Times New Roman"/>
          <w:color w:val="000000" w:themeColor="text1"/>
          <w:sz w:val="24"/>
        </w:rPr>
        <w:t>.</w:t>
      </w:r>
      <w:r w:rsidR="00440480">
        <w:rPr>
          <w:rFonts w:ascii="Times New Roman" w:hAnsi="Times New Roman" w:cs="Times New Roman"/>
          <w:color w:val="000000" w:themeColor="text1"/>
          <w:sz w:val="24"/>
        </w:rPr>
        <w:t xml:space="preserve"> </w:t>
      </w:r>
      <w:r w:rsidR="00EB237F">
        <w:rPr>
          <w:rFonts w:ascii="Times New Roman" w:hAnsi="Times New Roman" w:cs="Times New Roman"/>
          <w:color w:val="000000" w:themeColor="text1"/>
          <w:sz w:val="24"/>
        </w:rPr>
        <w:t xml:space="preserve">Total Physical Response is a type of </w:t>
      </w:r>
      <w:r w:rsidR="00D6163A">
        <w:rPr>
          <w:rFonts w:ascii="Times New Roman" w:hAnsi="Times New Roman" w:cs="Times New Roman"/>
          <w:color w:val="000000" w:themeColor="text1"/>
          <w:sz w:val="24"/>
        </w:rPr>
        <w:t>c</w:t>
      </w:r>
      <w:r w:rsidR="00EB237F">
        <w:rPr>
          <w:rFonts w:ascii="Times New Roman" w:hAnsi="Times New Roman" w:cs="Times New Roman"/>
          <w:color w:val="000000" w:themeColor="text1"/>
          <w:sz w:val="24"/>
        </w:rPr>
        <w:t xml:space="preserve">omprehension-based </w:t>
      </w:r>
      <w:r w:rsidR="00D6163A">
        <w:rPr>
          <w:rFonts w:ascii="Times New Roman" w:hAnsi="Times New Roman" w:cs="Times New Roman"/>
          <w:color w:val="000000" w:themeColor="text1"/>
          <w:sz w:val="24"/>
        </w:rPr>
        <w:t>i</w:t>
      </w:r>
      <w:r w:rsidR="00EB237F">
        <w:rPr>
          <w:rFonts w:ascii="Times New Roman" w:hAnsi="Times New Roman" w:cs="Times New Roman"/>
          <w:color w:val="000000" w:themeColor="text1"/>
          <w:sz w:val="24"/>
        </w:rPr>
        <w:t xml:space="preserve">nstruction which </w:t>
      </w:r>
      <w:r w:rsidR="00531D83">
        <w:rPr>
          <w:rFonts w:ascii="Times New Roman" w:hAnsi="Times New Roman" w:cs="Times New Roman"/>
          <w:color w:val="000000" w:themeColor="text1"/>
          <w:sz w:val="24"/>
        </w:rPr>
        <w:t>lays emphasis on the input.</w:t>
      </w:r>
      <w:r w:rsidR="00EB237F">
        <w:rPr>
          <w:rFonts w:ascii="Times New Roman" w:hAnsi="Times New Roman" w:cs="Times New Roman"/>
          <w:color w:val="000000" w:themeColor="text1"/>
          <w:sz w:val="24"/>
        </w:rPr>
        <w:t xml:space="preserve"> </w:t>
      </w:r>
      <w:r w:rsidR="008C57CB">
        <w:rPr>
          <w:rFonts w:ascii="Times New Roman" w:hAnsi="Times New Roman" w:cs="Times New Roman"/>
          <w:color w:val="000000" w:themeColor="text1"/>
          <w:sz w:val="24"/>
        </w:rPr>
        <w:t>I</w:t>
      </w:r>
      <w:r w:rsidR="00201FF7">
        <w:rPr>
          <w:rFonts w:ascii="Times New Roman" w:hAnsi="Times New Roman" w:cs="Times New Roman"/>
          <w:color w:val="000000" w:themeColor="text1"/>
          <w:sz w:val="24"/>
        </w:rPr>
        <w:t xml:space="preserve">nviting students to act out </w:t>
      </w:r>
      <w:r w:rsidR="00662EF2">
        <w:rPr>
          <w:rFonts w:ascii="Times New Roman" w:hAnsi="Times New Roman" w:cs="Times New Roman"/>
          <w:color w:val="000000" w:themeColor="text1"/>
          <w:sz w:val="24"/>
        </w:rPr>
        <w:t xml:space="preserve">what they are learning </w:t>
      </w:r>
      <w:r w:rsidR="00E941D0">
        <w:rPr>
          <w:rFonts w:ascii="Times New Roman" w:hAnsi="Times New Roman" w:cs="Times New Roman"/>
          <w:color w:val="000000" w:themeColor="text1"/>
          <w:sz w:val="24"/>
        </w:rPr>
        <w:t>assist</w:t>
      </w:r>
      <w:r w:rsidR="0019014F">
        <w:rPr>
          <w:rFonts w:ascii="Times New Roman" w:hAnsi="Times New Roman" w:cs="Times New Roman"/>
          <w:color w:val="000000" w:themeColor="text1"/>
          <w:sz w:val="24"/>
        </w:rPr>
        <w:t xml:space="preserve"> them to</w:t>
      </w:r>
      <w:r w:rsidR="00E941D0">
        <w:rPr>
          <w:rFonts w:ascii="Times New Roman" w:hAnsi="Times New Roman" w:cs="Times New Roman"/>
          <w:color w:val="000000" w:themeColor="text1"/>
          <w:sz w:val="24"/>
        </w:rPr>
        <w:t xml:space="preserve"> understand</w:t>
      </w:r>
      <w:r w:rsidR="009468DB">
        <w:rPr>
          <w:rFonts w:ascii="Times New Roman" w:hAnsi="Times New Roman" w:cs="Times New Roman"/>
          <w:color w:val="000000" w:themeColor="text1"/>
          <w:sz w:val="24"/>
        </w:rPr>
        <w:t xml:space="preserve"> the </w:t>
      </w:r>
      <w:r w:rsidR="00350BB9">
        <w:rPr>
          <w:rFonts w:ascii="Times New Roman" w:hAnsi="Times New Roman" w:cs="Times New Roman"/>
          <w:color w:val="000000" w:themeColor="text1"/>
          <w:sz w:val="24"/>
        </w:rPr>
        <w:t xml:space="preserve">information </w:t>
      </w:r>
      <w:r w:rsidR="00B75F98">
        <w:rPr>
          <w:rFonts w:ascii="Times New Roman" w:hAnsi="Times New Roman" w:cs="Times New Roman"/>
          <w:color w:val="000000" w:themeColor="text1"/>
          <w:sz w:val="24"/>
        </w:rPr>
        <w:t xml:space="preserve">which </w:t>
      </w:r>
      <w:r w:rsidR="00F73184">
        <w:rPr>
          <w:rFonts w:ascii="Times New Roman" w:hAnsi="Times New Roman" w:cs="Times New Roman"/>
          <w:color w:val="000000" w:themeColor="text1"/>
          <w:sz w:val="24"/>
        </w:rPr>
        <w:t xml:space="preserve">they </w:t>
      </w:r>
      <w:r w:rsidR="00350BB9">
        <w:rPr>
          <w:rFonts w:ascii="Times New Roman" w:hAnsi="Times New Roman" w:cs="Times New Roman"/>
          <w:color w:val="000000" w:themeColor="text1"/>
          <w:sz w:val="24"/>
        </w:rPr>
        <w:t>received</w:t>
      </w:r>
      <w:r w:rsidR="00E941D0">
        <w:rPr>
          <w:rFonts w:ascii="Times New Roman" w:hAnsi="Times New Roman" w:cs="Times New Roman"/>
          <w:color w:val="000000" w:themeColor="text1"/>
          <w:sz w:val="24"/>
        </w:rPr>
        <w:t xml:space="preserve">. </w:t>
      </w:r>
      <w:r w:rsidR="00C5745F">
        <w:rPr>
          <w:rFonts w:ascii="Times New Roman" w:hAnsi="Times New Roman" w:cs="Times New Roman"/>
          <w:color w:val="000000" w:themeColor="text1"/>
          <w:sz w:val="24"/>
        </w:rPr>
        <w:t xml:space="preserve">Sixth, </w:t>
      </w:r>
      <w:r w:rsidR="00971970">
        <w:rPr>
          <w:rFonts w:ascii="Times New Roman" w:hAnsi="Times New Roman" w:cs="Times New Roman"/>
          <w:color w:val="000000" w:themeColor="text1"/>
          <w:sz w:val="24"/>
        </w:rPr>
        <w:t xml:space="preserve">children are excited about discovery learning. </w:t>
      </w:r>
      <w:r w:rsidR="00253781">
        <w:rPr>
          <w:rFonts w:ascii="Times New Roman" w:hAnsi="Times New Roman" w:cs="Times New Roman"/>
          <w:color w:val="000000" w:themeColor="text1"/>
          <w:sz w:val="24"/>
        </w:rPr>
        <w:t xml:space="preserve">Assigning projects </w:t>
      </w:r>
      <w:r w:rsidR="00CC5918">
        <w:rPr>
          <w:rFonts w:ascii="Times New Roman" w:hAnsi="Times New Roman" w:cs="Times New Roman"/>
          <w:color w:val="000000" w:themeColor="text1"/>
          <w:sz w:val="24"/>
        </w:rPr>
        <w:t xml:space="preserve">to students </w:t>
      </w:r>
      <w:r w:rsidR="00E46571">
        <w:rPr>
          <w:rFonts w:ascii="Times New Roman" w:hAnsi="Times New Roman" w:cs="Times New Roman"/>
          <w:color w:val="000000" w:themeColor="text1"/>
          <w:sz w:val="24"/>
        </w:rPr>
        <w:t>provide</w:t>
      </w:r>
      <w:r w:rsidR="00EF5A37">
        <w:rPr>
          <w:rFonts w:ascii="Times New Roman" w:hAnsi="Times New Roman" w:cs="Times New Roman"/>
          <w:color w:val="000000" w:themeColor="text1"/>
          <w:sz w:val="24"/>
        </w:rPr>
        <w:t xml:space="preserve">s an opportunity for them to explore a topic </w:t>
      </w:r>
      <w:r w:rsidR="00950855">
        <w:rPr>
          <w:rFonts w:ascii="Times New Roman" w:hAnsi="Times New Roman" w:cs="Times New Roman"/>
          <w:color w:val="000000" w:themeColor="text1"/>
          <w:sz w:val="24"/>
        </w:rPr>
        <w:t xml:space="preserve">on their own. </w:t>
      </w:r>
      <w:r w:rsidR="00FC22B3">
        <w:rPr>
          <w:rFonts w:ascii="Times New Roman" w:hAnsi="Times New Roman" w:cs="Times New Roman"/>
          <w:color w:val="000000" w:themeColor="text1"/>
          <w:sz w:val="24"/>
        </w:rPr>
        <w:t>It is the discovering process that matters</w:t>
      </w:r>
      <w:r w:rsidR="00AA1888">
        <w:rPr>
          <w:rFonts w:ascii="Times New Roman" w:hAnsi="Times New Roman" w:cs="Times New Roman"/>
          <w:color w:val="000000" w:themeColor="text1"/>
          <w:sz w:val="24"/>
        </w:rPr>
        <w:t xml:space="preserve">. </w:t>
      </w:r>
      <w:r w:rsidR="0019014F">
        <w:rPr>
          <w:rFonts w:ascii="Times New Roman" w:hAnsi="Times New Roman" w:cs="Times New Roman"/>
          <w:color w:val="000000" w:themeColor="text1"/>
          <w:sz w:val="24"/>
        </w:rPr>
        <w:t xml:space="preserve"> </w:t>
      </w:r>
    </w:p>
    <w:p w14:paraId="1EF30125" w14:textId="2BF743ED" w:rsidR="00E639EB" w:rsidRDefault="00E639EB" w:rsidP="00324E77">
      <w:pPr>
        <w:ind w:firstLineChars="100" w:firstLine="24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T</w:t>
      </w:r>
      <w:r>
        <w:rPr>
          <w:rFonts w:ascii="Times New Roman" w:hAnsi="Times New Roman" w:cs="Times New Roman"/>
          <w:color w:val="000000" w:themeColor="text1"/>
          <w:sz w:val="24"/>
        </w:rPr>
        <w:t>eaching Adults</w:t>
      </w:r>
    </w:p>
    <w:p w14:paraId="47F5A726" w14:textId="271B2E95" w:rsidR="00E639EB" w:rsidRDefault="004B0E1E" w:rsidP="00324E77">
      <w:pPr>
        <w:ind w:firstLineChars="100" w:firstLine="24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Compared with children, </w:t>
      </w:r>
      <w:r w:rsidR="005328B2">
        <w:rPr>
          <w:rFonts w:ascii="Times New Roman" w:hAnsi="Times New Roman" w:cs="Times New Roman"/>
          <w:color w:val="000000" w:themeColor="text1"/>
          <w:sz w:val="24"/>
        </w:rPr>
        <w:t xml:space="preserve">adults usually learn a second language </w:t>
      </w:r>
      <w:r w:rsidR="00F81A55">
        <w:rPr>
          <w:rFonts w:ascii="Times New Roman" w:hAnsi="Times New Roman" w:cs="Times New Roman"/>
          <w:color w:val="000000" w:themeColor="text1"/>
          <w:sz w:val="24"/>
        </w:rPr>
        <w:t xml:space="preserve">for a particular purpose. </w:t>
      </w:r>
      <w:r w:rsidR="0004171B">
        <w:rPr>
          <w:rFonts w:ascii="Times New Roman" w:hAnsi="Times New Roman" w:cs="Times New Roman"/>
          <w:color w:val="000000" w:themeColor="text1"/>
          <w:sz w:val="24"/>
        </w:rPr>
        <w:t xml:space="preserve">They want to learn a language </w:t>
      </w:r>
      <w:r w:rsidR="003834A6">
        <w:rPr>
          <w:rFonts w:ascii="Times New Roman" w:hAnsi="Times New Roman" w:cs="Times New Roman"/>
          <w:color w:val="000000" w:themeColor="text1"/>
          <w:sz w:val="24"/>
        </w:rPr>
        <w:t>either because of a</w:t>
      </w:r>
      <w:r w:rsidR="001C4425">
        <w:rPr>
          <w:rFonts w:ascii="Times New Roman" w:hAnsi="Times New Roman" w:cs="Times New Roman"/>
          <w:color w:val="000000" w:themeColor="text1"/>
          <w:sz w:val="24"/>
        </w:rPr>
        <w:t xml:space="preserve">n academic requirement or </w:t>
      </w:r>
      <w:r w:rsidR="006D7117">
        <w:rPr>
          <w:rFonts w:ascii="Times New Roman" w:hAnsi="Times New Roman" w:cs="Times New Roman"/>
          <w:color w:val="000000" w:themeColor="text1"/>
          <w:sz w:val="24"/>
        </w:rPr>
        <w:t xml:space="preserve">due to </w:t>
      </w:r>
      <w:r w:rsidR="00120AAB">
        <w:rPr>
          <w:rFonts w:ascii="Times New Roman" w:hAnsi="Times New Roman" w:cs="Times New Roman"/>
          <w:color w:val="000000" w:themeColor="text1"/>
          <w:sz w:val="24"/>
        </w:rPr>
        <w:t>occupational demand</w:t>
      </w:r>
      <w:r w:rsidR="005D689D">
        <w:rPr>
          <w:rFonts w:ascii="Times New Roman" w:hAnsi="Times New Roman" w:cs="Times New Roman"/>
          <w:color w:val="000000" w:themeColor="text1"/>
          <w:sz w:val="24"/>
        </w:rPr>
        <w:t>s</w:t>
      </w:r>
      <w:r w:rsidR="00447994">
        <w:rPr>
          <w:rFonts w:ascii="Times New Roman" w:hAnsi="Times New Roman" w:cs="Times New Roman"/>
          <w:color w:val="000000" w:themeColor="text1"/>
          <w:sz w:val="24"/>
        </w:rPr>
        <w:t xml:space="preserve">. As for immigrants, they </w:t>
      </w:r>
      <w:r w:rsidR="002328AE">
        <w:rPr>
          <w:rFonts w:ascii="Times New Roman" w:hAnsi="Times New Roman" w:cs="Times New Roman"/>
          <w:color w:val="000000" w:themeColor="text1"/>
          <w:sz w:val="24"/>
        </w:rPr>
        <w:t xml:space="preserve">need to learn and speak the language so as to </w:t>
      </w:r>
      <w:r w:rsidR="00373520">
        <w:rPr>
          <w:rFonts w:ascii="Times New Roman" w:hAnsi="Times New Roman" w:cs="Times New Roman"/>
          <w:color w:val="000000" w:themeColor="text1"/>
          <w:sz w:val="24"/>
        </w:rPr>
        <w:t>adjust</w:t>
      </w:r>
      <w:r w:rsidR="002328AE">
        <w:rPr>
          <w:rFonts w:ascii="Times New Roman" w:hAnsi="Times New Roman" w:cs="Times New Roman"/>
          <w:color w:val="000000" w:themeColor="text1"/>
          <w:sz w:val="24"/>
        </w:rPr>
        <w:t xml:space="preserve"> in the new country. </w:t>
      </w:r>
      <w:r w:rsidR="00387944">
        <w:rPr>
          <w:rFonts w:ascii="Times New Roman" w:hAnsi="Times New Roman" w:cs="Times New Roman"/>
          <w:color w:val="000000" w:themeColor="text1"/>
          <w:sz w:val="24"/>
        </w:rPr>
        <w:t xml:space="preserve">Since older learners learn a language with </w:t>
      </w:r>
      <w:r w:rsidR="00EE1B52">
        <w:rPr>
          <w:rFonts w:ascii="Times New Roman" w:hAnsi="Times New Roman" w:cs="Times New Roman"/>
          <w:color w:val="000000" w:themeColor="text1"/>
          <w:sz w:val="24"/>
        </w:rPr>
        <w:t xml:space="preserve">specific purposes, </w:t>
      </w:r>
      <w:r w:rsidR="00817394">
        <w:rPr>
          <w:rFonts w:ascii="Times New Roman" w:hAnsi="Times New Roman" w:cs="Times New Roman"/>
          <w:color w:val="000000" w:themeColor="text1"/>
          <w:sz w:val="24"/>
        </w:rPr>
        <w:t xml:space="preserve">they </w:t>
      </w:r>
      <w:r w:rsidR="003D6305">
        <w:rPr>
          <w:rFonts w:ascii="Times New Roman" w:hAnsi="Times New Roman" w:cs="Times New Roman"/>
          <w:color w:val="000000" w:themeColor="text1"/>
          <w:sz w:val="24"/>
        </w:rPr>
        <w:t>concern about the outcomes</w:t>
      </w:r>
      <w:r w:rsidR="002559DB">
        <w:rPr>
          <w:rFonts w:ascii="Times New Roman" w:hAnsi="Times New Roman" w:cs="Times New Roman"/>
          <w:color w:val="000000" w:themeColor="text1"/>
          <w:sz w:val="24"/>
        </w:rPr>
        <w:t xml:space="preserve">. </w:t>
      </w:r>
      <w:r w:rsidR="003E702C">
        <w:rPr>
          <w:rFonts w:ascii="Times New Roman" w:hAnsi="Times New Roman" w:cs="Times New Roman"/>
          <w:color w:val="000000" w:themeColor="text1"/>
          <w:sz w:val="24"/>
        </w:rPr>
        <w:t>Adults are self-dis</w:t>
      </w:r>
      <w:r w:rsidR="00F07DD3">
        <w:rPr>
          <w:rFonts w:ascii="Times New Roman" w:hAnsi="Times New Roman" w:cs="Times New Roman"/>
          <w:color w:val="000000" w:themeColor="text1"/>
          <w:sz w:val="24"/>
        </w:rPr>
        <w:t>ci</w:t>
      </w:r>
      <w:r w:rsidR="003E702C">
        <w:rPr>
          <w:rFonts w:ascii="Times New Roman" w:hAnsi="Times New Roman" w:cs="Times New Roman"/>
          <w:color w:val="000000" w:themeColor="text1"/>
          <w:sz w:val="24"/>
        </w:rPr>
        <w:t>pline</w:t>
      </w:r>
      <w:r w:rsidR="009F51D7">
        <w:rPr>
          <w:rFonts w:ascii="Times New Roman" w:hAnsi="Times New Roman" w:cs="Times New Roman"/>
          <w:color w:val="000000" w:themeColor="text1"/>
          <w:sz w:val="24"/>
        </w:rPr>
        <w:t xml:space="preserve"> and </w:t>
      </w:r>
      <w:r w:rsidR="001C4FAC">
        <w:rPr>
          <w:rFonts w:ascii="Times New Roman" w:hAnsi="Times New Roman" w:cs="Times New Roman"/>
          <w:color w:val="000000" w:themeColor="text1"/>
          <w:sz w:val="24"/>
        </w:rPr>
        <w:t xml:space="preserve">more tolerate about the learning process. </w:t>
      </w:r>
      <w:r w:rsidR="00182256">
        <w:rPr>
          <w:rFonts w:ascii="Times New Roman" w:hAnsi="Times New Roman" w:cs="Times New Roman"/>
          <w:color w:val="000000" w:themeColor="text1"/>
          <w:sz w:val="24"/>
        </w:rPr>
        <w:t>Even if they f</w:t>
      </w:r>
      <w:r w:rsidR="00095D88">
        <w:rPr>
          <w:rFonts w:ascii="Times New Roman" w:hAnsi="Times New Roman" w:cs="Times New Roman"/>
          <w:color w:val="000000" w:themeColor="text1"/>
          <w:sz w:val="24"/>
        </w:rPr>
        <w:t>ind the lesson boring,</w:t>
      </w:r>
      <w:r w:rsidR="00CB3BD7">
        <w:rPr>
          <w:rFonts w:ascii="Times New Roman" w:hAnsi="Times New Roman" w:cs="Times New Roman"/>
          <w:color w:val="000000" w:themeColor="text1"/>
          <w:sz w:val="24"/>
        </w:rPr>
        <w:t xml:space="preserve"> they will stick to it</w:t>
      </w:r>
      <w:r w:rsidR="00177E94">
        <w:rPr>
          <w:rFonts w:ascii="Times New Roman" w:hAnsi="Times New Roman" w:cs="Times New Roman"/>
          <w:color w:val="000000" w:themeColor="text1"/>
          <w:sz w:val="24"/>
        </w:rPr>
        <w:t xml:space="preserve"> and finish learning. </w:t>
      </w:r>
      <w:r w:rsidR="00542909">
        <w:rPr>
          <w:rFonts w:ascii="Times New Roman" w:hAnsi="Times New Roman" w:cs="Times New Roman"/>
          <w:color w:val="000000" w:themeColor="text1"/>
          <w:sz w:val="24"/>
        </w:rPr>
        <w:t xml:space="preserve">Nevertheless, people of different ages </w:t>
      </w:r>
      <w:r w:rsidR="002E2E4E">
        <w:rPr>
          <w:rFonts w:ascii="Times New Roman" w:hAnsi="Times New Roman" w:cs="Times New Roman"/>
          <w:color w:val="000000" w:themeColor="text1"/>
          <w:sz w:val="24"/>
        </w:rPr>
        <w:t xml:space="preserve">all like to have an enjoyable learning process, so </w:t>
      </w:r>
      <w:r w:rsidR="001304AB">
        <w:rPr>
          <w:rFonts w:ascii="Times New Roman" w:hAnsi="Times New Roman" w:cs="Times New Roman"/>
          <w:color w:val="000000" w:themeColor="text1"/>
          <w:sz w:val="24"/>
        </w:rPr>
        <w:t xml:space="preserve">the activities mentioned above </w:t>
      </w:r>
      <w:r w:rsidR="00F11477">
        <w:rPr>
          <w:rFonts w:ascii="Times New Roman" w:hAnsi="Times New Roman" w:cs="Times New Roman"/>
          <w:color w:val="000000" w:themeColor="text1"/>
          <w:sz w:val="24"/>
        </w:rPr>
        <w:t xml:space="preserve">can also be used in adult </w:t>
      </w:r>
      <w:r w:rsidR="00D67CF6">
        <w:rPr>
          <w:rFonts w:ascii="Times New Roman" w:hAnsi="Times New Roman" w:cs="Times New Roman"/>
          <w:color w:val="000000" w:themeColor="text1"/>
          <w:sz w:val="24"/>
        </w:rPr>
        <w:t xml:space="preserve">class. </w:t>
      </w:r>
      <w:r w:rsidR="003E702C">
        <w:rPr>
          <w:rFonts w:ascii="Times New Roman" w:hAnsi="Times New Roman" w:cs="Times New Roman"/>
          <w:color w:val="000000" w:themeColor="text1"/>
          <w:sz w:val="24"/>
        </w:rPr>
        <w:t xml:space="preserve"> </w:t>
      </w:r>
    </w:p>
    <w:p w14:paraId="58D6D6C8" w14:textId="0506FC78" w:rsidR="00AC49E2" w:rsidRDefault="006949E8" w:rsidP="00324E77">
      <w:pPr>
        <w:ind w:firstLineChars="100" w:firstLine="24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F</w:t>
      </w:r>
      <w:r>
        <w:rPr>
          <w:rFonts w:ascii="Times New Roman" w:hAnsi="Times New Roman" w:cs="Times New Roman"/>
          <w:color w:val="000000" w:themeColor="text1"/>
          <w:sz w:val="24"/>
        </w:rPr>
        <w:t xml:space="preserve">irst of all, </w:t>
      </w:r>
      <w:r w:rsidR="00012292">
        <w:rPr>
          <w:rFonts w:ascii="Times New Roman" w:hAnsi="Times New Roman" w:cs="Times New Roman"/>
          <w:color w:val="000000" w:themeColor="text1"/>
          <w:sz w:val="24"/>
        </w:rPr>
        <w:t xml:space="preserve">a genre-based approach should be applied to adults. </w:t>
      </w:r>
      <w:r w:rsidR="00501E02">
        <w:rPr>
          <w:rFonts w:ascii="Times New Roman" w:hAnsi="Times New Roman" w:cs="Times New Roman"/>
          <w:color w:val="000000" w:themeColor="text1"/>
          <w:sz w:val="24"/>
        </w:rPr>
        <w:t xml:space="preserve">The teaching contents for older learners are </w:t>
      </w:r>
      <w:r w:rsidR="00933A02">
        <w:rPr>
          <w:rFonts w:ascii="Times New Roman" w:hAnsi="Times New Roman" w:cs="Times New Roman"/>
          <w:color w:val="000000" w:themeColor="text1"/>
          <w:sz w:val="24"/>
        </w:rPr>
        <w:t xml:space="preserve">full of variety. </w:t>
      </w:r>
      <w:r w:rsidR="00F05323">
        <w:rPr>
          <w:rFonts w:ascii="Times New Roman" w:hAnsi="Times New Roman" w:cs="Times New Roman"/>
          <w:color w:val="000000" w:themeColor="text1"/>
          <w:sz w:val="24"/>
        </w:rPr>
        <w:t xml:space="preserve">Topics </w:t>
      </w:r>
      <w:r w:rsidR="00B6313E">
        <w:rPr>
          <w:rFonts w:ascii="Times New Roman" w:hAnsi="Times New Roman" w:cs="Times New Roman"/>
          <w:color w:val="000000" w:themeColor="text1"/>
          <w:sz w:val="24"/>
        </w:rPr>
        <w:t xml:space="preserve">can be linked to </w:t>
      </w:r>
      <w:r w:rsidR="005D0FA9">
        <w:rPr>
          <w:rFonts w:ascii="Times New Roman" w:hAnsi="Times New Roman" w:cs="Times New Roman"/>
          <w:color w:val="000000" w:themeColor="text1"/>
          <w:sz w:val="24"/>
        </w:rPr>
        <w:t xml:space="preserve">society, </w:t>
      </w:r>
      <w:r w:rsidR="009E216C">
        <w:rPr>
          <w:rFonts w:ascii="Times New Roman" w:hAnsi="Times New Roman" w:cs="Times New Roman"/>
          <w:color w:val="000000" w:themeColor="text1"/>
          <w:sz w:val="24"/>
        </w:rPr>
        <w:t xml:space="preserve">vocation, </w:t>
      </w:r>
      <w:r w:rsidR="0076793D">
        <w:rPr>
          <w:rFonts w:ascii="Times New Roman" w:hAnsi="Times New Roman" w:cs="Times New Roman"/>
          <w:color w:val="000000" w:themeColor="text1"/>
          <w:sz w:val="24"/>
        </w:rPr>
        <w:t xml:space="preserve">news, </w:t>
      </w:r>
      <w:r w:rsidR="00F27545">
        <w:rPr>
          <w:rFonts w:ascii="Times New Roman" w:hAnsi="Times New Roman" w:cs="Times New Roman"/>
          <w:color w:val="000000" w:themeColor="text1"/>
          <w:sz w:val="24"/>
        </w:rPr>
        <w:t>politics,</w:t>
      </w:r>
      <w:r w:rsidR="003923DA">
        <w:rPr>
          <w:rFonts w:ascii="Times New Roman" w:hAnsi="Times New Roman" w:cs="Times New Roman"/>
          <w:color w:val="000000" w:themeColor="text1"/>
          <w:sz w:val="24"/>
        </w:rPr>
        <w:t xml:space="preserve"> business and so on. </w:t>
      </w:r>
      <w:r w:rsidR="00810478">
        <w:rPr>
          <w:rFonts w:ascii="Times New Roman" w:hAnsi="Times New Roman" w:cs="Times New Roman"/>
          <w:color w:val="000000" w:themeColor="text1"/>
          <w:sz w:val="24"/>
        </w:rPr>
        <w:t xml:space="preserve">Teachers can </w:t>
      </w:r>
      <w:r w:rsidR="0020334F">
        <w:rPr>
          <w:rFonts w:ascii="Times New Roman" w:hAnsi="Times New Roman" w:cs="Times New Roman"/>
          <w:color w:val="000000" w:themeColor="text1"/>
          <w:sz w:val="24"/>
        </w:rPr>
        <w:t xml:space="preserve">select learning </w:t>
      </w:r>
      <w:r w:rsidR="00265B1B">
        <w:rPr>
          <w:rFonts w:ascii="Times New Roman" w:hAnsi="Times New Roman" w:cs="Times New Roman"/>
          <w:color w:val="000000" w:themeColor="text1"/>
          <w:sz w:val="24"/>
        </w:rPr>
        <w:t>materials</w:t>
      </w:r>
      <w:r w:rsidR="00810478">
        <w:rPr>
          <w:rFonts w:ascii="Times New Roman" w:hAnsi="Times New Roman" w:cs="Times New Roman"/>
          <w:color w:val="000000" w:themeColor="text1"/>
          <w:sz w:val="24"/>
        </w:rPr>
        <w:t xml:space="preserve"> according to older learners’ </w:t>
      </w:r>
      <w:r w:rsidR="002B66C9">
        <w:rPr>
          <w:rFonts w:ascii="Times New Roman" w:hAnsi="Times New Roman" w:cs="Times New Roman"/>
          <w:color w:val="000000" w:themeColor="text1"/>
          <w:sz w:val="24"/>
        </w:rPr>
        <w:t>aims</w:t>
      </w:r>
      <w:r w:rsidR="00265B1B">
        <w:rPr>
          <w:rFonts w:ascii="Times New Roman" w:hAnsi="Times New Roman" w:cs="Times New Roman"/>
          <w:color w:val="000000" w:themeColor="text1"/>
          <w:sz w:val="24"/>
        </w:rPr>
        <w:t>, which</w:t>
      </w:r>
      <w:r w:rsidR="002B66C9">
        <w:rPr>
          <w:rFonts w:ascii="Times New Roman" w:hAnsi="Times New Roman" w:cs="Times New Roman"/>
          <w:color w:val="000000" w:themeColor="text1"/>
          <w:sz w:val="24"/>
        </w:rPr>
        <w:t xml:space="preserve"> </w:t>
      </w:r>
      <w:r w:rsidR="007C241C">
        <w:rPr>
          <w:rFonts w:ascii="Times New Roman" w:hAnsi="Times New Roman" w:cs="Times New Roman"/>
          <w:color w:val="000000" w:themeColor="text1"/>
          <w:sz w:val="24"/>
        </w:rPr>
        <w:t xml:space="preserve">helps to </w:t>
      </w:r>
      <w:r w:rsidR="00991B77">
        <w:rPr>
          <w:rFonts w:ascii="Times New Roman" w:hAnsi="Times New Roman" w:cs="Times New Roman"/>
          <w:color w:val="000000" w:themeColor="text1"/>
          <w:sz w:val="24"/>
        </w:rPr>
        <w:t xml:space="preserve">strengthen the motivation. </w:t>
      </w:r>
      <w:r w:rsidR="0056205A">
        <w:rPr>
          <w:rFonts w:ascii="Times New Roman" w:hAnsi="Times New Roman" w:cs="Times New Roman"/>
          <w:color w:val="000000" w:themeColor="text1"/>
          <w:sz w:val="24"/>
        </w:rPr>
        <w:t xml:space="preserve">For instance, if </w:t>
      </w:r>
      <w:r w:rsidR="00BA6B96">
        <w:rPr>
          <w:rFonts w:ascii="Times New Roman" w:hAnsi="Times New Roman" w:cs="Times New Roman"/>
          <w:color w:val="000000" w:themeColor="text1"/>
          <w:sz w:val="24"/>
        </w:rPr>
        <w:t>a</w:t>
      </w:r>
      <w:r w:rsidR="003952FC">
        <w:rPr>
          <w:rFonts w:ascii="Times New Roman" w:hAnsi="Times New Roman" w:cs="Times New Roman"/>
          <w:color w:val="000000" w:themeColor="text1"/>
          <w:sz w:val="24"/>
        </w:rPr>
        <w:t xml:space="preserve">n adult </w:t>
      </w:r>
      <w:r w:rsidR="00BA6B96">
        <w:rPr>
          <w:rFonts w:ascii="Times New Roman" w:hAnsi="Times New Roman" w:cs="Times New Roman"/>
          <w:color w:val="000000" w:themeColor="text1"/>
          <w:sz w:val="24"/>
        </w:rPr>
        <w:t>who wants to learn business English is offered with</w:t>
      </w:r>
      <w:r w:rsidR="008A28A2">
        <w:rPr>
          <w:rFonts w:ascii="Times New Roman" w:hAnsi="Times New Roman" w:cs="Times New Roman"/>
          <w:color w:val="000000" w:themeColor="text1"/>
          <w:sz w:val="24"/>
        </w:rPr>
        <w:t xml:space="preserve"> a report about a football match, he </w:t>
      </w:r>
      <w:r w:rsidR="00AD7102">
        <w:rPr>
          <w:rFonts w:ascii="Times New Roman" w:hAnsi="Times New Roman" w:cs="Times New Roman"/>
          <w:color w:val="000000" w:themeColor="text1"/>
          <w:sz w:val="24"/>
        </w:rPr>
        <w:t xml:space="preserve">may not </w:t>
      </w:r>
      <w:r w:rsidR="005824BB">
        <w:rPr>
          <w:rFonts w:ascii="Times New Roman" w:hAnsi="Times New Roman" w:cs="Times New Roman"/>
          <w:color w:val="000000" w:themeColor="text1"/>
          <w:sz w:val="24"/>
        </w:rPr>
        <w:t xml:space="preserve">be </w:t>
      </w:r>
      <w:r w:rsidR="00AD7102">
        <w:rPr>
          <w:rFonts w:ascii="Times New Roman" w:hAnsi="Times New Roman" w:cs="Times New Roman"/>
          <w:color w:val="000000" w:themeColor="text1"/>
          <w:sz w:val="24"/>
        </w:rPr>
        <w:t xml:space="preserve">very interested in reading it. </w:t>
      </w:r>
      <w:r w:rsidR="00B1290C">
        <w:rPr>
          <w:rFonts w:ascii="Times New Roman" w:hAnsi="Times New Roman" w:cs="Times New Roman"/>
          <w:color w:val="000000" w:themeColor="text1"/>
          <w:sz w:val="24"/>
        </w:rPr>
        <w:t xml:space="preserve">Then, </w:t>
      </w:r>
      <w:r w:rsidR="00D6163A">
        <w:rPr>
          <w:rFonts w:ascii="Times New Roman" w:hAnsi="Times New Roman" w:cs="Times New Roman"/>
          <w:color w:val="000000" w:themeColor="text1"/>
          <w:sz w:val="24"/>
        </w:rPr>
        <w:t xml:space="preserve">production-based instruction </w:t>
      </w:r>
      <w:r w:rsidR="00552842">
        <w:rPr>
          <w:rFonts w:ascii="Times New Roman" w:hAnsi="Times New Roman" w:cs="Times New Roman"/>
          <w:color w:val="000000" w:themeColor="text1"/>
          <w:sz w:val="24"/>
        </w:rPr>
        <w:t xml:space="preserve">is likely to match adult learners’ expectations. </w:t>
      </w:r>
      <w:r w:rsidR="0073335D">
        <w:rPr>
          <w:rFonts w:ascii="Times New Roman" w:hAnsi="Times New Roman" w:cs="Times New Roman"/>
          <w:color w:val="000000" w:themeColor="text1"/>
          <w:sz w:val="24"/>
        </w:rPr>
        <w:t xml:space="preserve">Adults are purpose oriented. They expect that they can obtain something, at least a word or a sentence, at the end of the lesson. </w:t>
      </w:r>
      <w:r w:rsidR="00B02DB1">
        <w:rPr>
          <w:rFonts w:ascii="Times New Roman" w:hAnsi="Times New Roman" w:cs="Times New Roman"/>
          <w:color w:val="000000" w:themeColor="text1"/>
          <w:sz w:val="24"/>
        </w:rPr>
        <w:t xml:space="preserve">The audiolingual method and the </w:t>
      </w:r>
      <w:r w:rsidR="00B74149">
        <w:rPr>
          <w:rFonts w:ascii="Times New Roman" w:hAnsi="Times New Roman" w:cs="Times New Roman"/>
          <w:color w:val="000000" w:themeColor="text1"/>
          <w:sz w:val="24"/>
        </w:rPr>
        <w:t>present-practice-production</w:t>
      </w:r>
      <w:r w:rsidR="003B4451">
        <w:rPr>
          <w:rFonts w:ascii="Times New Roman" w:hAnsi="Times New Roman" w:cs="Times New Roman"/>
          <w:color w:val="000000" w:themeColor="text1"/>
          <w:sz w:val="24"/>
        </w:rPr>
        <w:t xml:space="preserve"> method</w:t>
      </w:r>
      <w:r w:rsidR="00B74149">
        <w:rPr>
          <w:rFonts w:ascii="Times New Roman" w:hAnsi="Times New Roman" w:cs="Times New Roman"/>
          <w:color w:val="000000" w:themeColor="text1"/>
          <w:sz w:val="24"/>
        </w:rPr>
        <w:t xml:space="preserve"> are </w:t>
      </w:r>
      <w:r w:rsidR="004021F9">
        <w:rPr>
          <w:rFonts w:ascii="Times New Roman" w:hAnsi="Times New Roman" w:cs="Times New Roman"/>
          <w:color w:val="000000" w:themeColor="text1"/>
          <w:sz w:val="24"/>
        </w:rPr>
        <w:t xml:space="preserve">two kinds of </w:t>
      </w:r>
      <w:r w:rsidR="008212EB">
        <w:rPr>
          <w:rFonts w:ascii="Times New Roman" w:hAnsi="Times New Roman" w:cs="Times New Roman"/>
          <w:color w:val="000000" w:themeColor="text1"/>
          <w:sz w:val="24"/>
        </w:rPr>
        <w:t>production-based instruction</w:t>
      </w:r>
      <w:r w:rsidR="004024AE">
        <w:rPr>
          <w:rFonts w:ascii="Times New Roman" w:hAnsi="Times New Roman" w:cs="Times New Roman"/>
          <w:color w:val="000000" w:themeColor="text1"/>
          <w:sz w:val="24"/>
        </w:rPr>
        <w:t xml:space="preserve">s which stress the production of learners. </w:t>
      </w:r>
      <w:r w:rsidR="009874B7">
        <w:rPr>
          <w:rFonts w:ascii="Times New Roman" w:hAnsi="Times New Roman" w:cs="Times New Roman"/>
          <w:color w:val="000000" w:themeColor="text1"/>
          <w:sz w:val="24"/>
        </w:rPr>
        <w:t xml:space="preserve">Based on Ellis and </w:t>
      </w:r>
      <w:proofErr w:type="spellStart"/>
      <w:r w:rsidR="009874B7">
        <w:rPr>
          <w:rFonts w:ascii="Times New Roman" w:hAnsi="Times New Roman" w:cs="Times New Roman"/>
          <w:color w:val="000000" w:themeColor="text1"/>
          <w:sz w:val="24"/>
        </w:rPr>
        <w:t>Shintani</w:t>
      </w:r>
      <w:proofErr w:type="spellEnd"/>
      <w:r w:rsidR="009874B7">
        <w:rPr>
          <w:rFonts w:ascii="Times New Roman" w:hAnsi="Times New Roman" w:cs="Times New Roman"/>
          <w:color w:val="000000" w:themeColor="text1"/>
          <w:sz w:val="24"/>
        </w:rPr>
        <w:t xml:space="preserve"> (</w:t>
      </w:r>
      <w:r w:rsidR="0038748C">
        <w:rPr>
          <w:rFonts w:ascii="Times New Roman" w:hAnsi="Times New Roman" w:cs="Times New Roman"/>
          <w:color w:val="000000" w:themeColor="text1"/>
          <w:sz w:val="24"/>
        </w:rPr>
        <w:t>2014</w:t>
      </w:r>
      <w:r w:rsidR="009874B7">
        <w:rPr>
          <w:rFonts w:ascii="Times New Roman" w:hAnsi="Times New Roman" w:cs="Times New Roman"/>
          <w:color w:val="000000" w:themeColor="text1"/>
          <w:sz w:val="24"/>
        </w:rPr>
        <w:t>)</w:t>
      </w:r>
      <w:r w:rsidR="00C728D5">
        <w:rPr>
          <w:rFonts w:ascii="Times New Roman" w:hAnsi="Times New Roman" w:cs="Times New Roman"/>
          <w:color w:val="000000" w:themeColor="text1"/>
          <w:sz w:val="24"/>
        </w:rPr>
        <w:t>, text-</w:t>
      </w:r>
      <w:r w:rsidR="006104B1">
        <w:rPr>
          <w:rFonts w:ascii="Times New Roman" w:hAnsi="Times New Roman" w:cs="Times New Roman"/>
          <w:color w:val="000000" w:themeColor="text1"/>
          <w:sz w:val="24"/>
        </w:rPr>
        <w:t xml:space="preserve">manipulation activities such as </w:t>
      </w:r>
      <w:r w:rsidR="00C03EFD">
        <w:rPr>
          <w:rFonts w:ascii="Times New Roman" w:hAnsi="Times New Roman" w:cs="Times New Roman"/>
          <w:color w:val="000000" w:themeColor="text1"/>
          <w:sz w:val="24"/>
        </w:rPr>
        <w:t>controlled drills and meaningful drills</w:t>
      </w:r>
      <w:r w:rsidR="009525E8">
        <w:rPr>
          <w:rFonts w:ascii="Times New Roman" w:hAnsi="Times New Roman" w:cs="Times New Roman"/>
          <w:color w:val="000000" w:themeColor="text1"/>
          <w:sz w:val="24"/>
        </w:rPr>
        <w:t xml:space="preserve"> as well as text-creation activities </w:t>
      </w:r>
      <w:r w:rsidR="00707479">
        <w:rPr>
          <w:rFonts w:ascii="Times New Roman" w:hAnsi="Times New Roman" w:cs="Times New Roman"/>
          <w:color w:val="000000" w:themeColor="text1"/>
          <w:sz w:val="24"/>
        </w:rPr>
        <w:t>such as free sentence composition</w:t>
      </w:r>
      <w:r w:rsidR="00274DF8">
        <w:rPr>
          <w:rFonts w:ascii="Times New Roman" w:hAnsi="Times New Roman" w:cs="Times New Roman"/>
          <w:color w:val="000000" w:themeColor="text1"/>
          <w:sz w:val="24"/>
        </w:rPr>
        <w:t xml:space="preserve"> and free discourse are </w:t>
      </w:r>
      <w:r w:rsidR="00A97775">
        <w:rPr>
          <w:rFonts w:ascii="Times New Roman" w:hAnsi="Times New Roman" w:cs="Times New Roman"/>
          <w:color w:val="000000" w:themeColor="text1"/>
          <w:sz w:val="24"/>
        </w:rPr>
        <w:t xml:space="preserve">very common in production-based instruction. </w:t>
      </w:r>
      <w:r w:rsidR="003D137B">
        <w:rPr>
          <w:rFonts w:ascii="Times New Roman" w:hAnsi="Times New Roman" w:cs="Times New Roman"/>
          <w:color w:val="000000" w:themeColor="text1"/>
          <w:sz w:val="24"/>
        </w:rPr>
        <w:t xml:space="preserve">However, </w:t>
      </w:r>
      <w:r w:rsidR="00E7017B">
        <w:rPr>
          <w:rFonts w:ascii="Times New Roman" w:hAnsi="Times New Roman" w:cs="Times New Roman"/>
          <w:color w:val="000000" w:themeColor="text1"/>
          <w:sz w:val="24"/>
        </w:rPr>
        <w:t xml:space="preserve">teachers should bear </w:t>
      </w:r>
      <w:r w:rsidR="002F29EF">
        <w:rPr>
          <w:rFonts w:ascii="Times New Roman" w:hAnsi="Times New Roman" w:cs="Times New Roman"/>
          <w:color w:val="000000" w:themeColor="text1"/>
          <w:sz w:val="24"/>
        </w:rPr>
        <w:t xml:space="preserve">in mind that </w:t>
      </w:r>
      <w:r w:rsidR="00B04B35">
        <w:rPr>
          <w:rFonts w:ascii="Times New Roman" w:hAnsi="Times New Roman" w:cs="Times New Roman"/>
          <w:color w:val="000000" w:themeColor="text1"/>
          <w:sz w:val="24"/>
        </w:rPr>
        <w:t xml:space="preserve">the </w:t>
      </w:r>
      <w:r w:rsidR="003D137B">
        <w:rPr>
          <w:rFonts w:ascii="Times New Roman" w:hAnsi="Times New Roman" w:cs="Times New Roman"/>
          <w:color w:val="000000" w:themeColor="text1"/>
          <w:sz w:val="24"/>
        </w:rPr>
        <w:t xml:space="preserve">comprehension-based instruction is more suitable for </w:t>
      </w:r>
      <w:r w:rsidR="00BE43B4">
        <w:rPr>
          <w:rFonts w:ascii="Times New Roman" w:hAnsi="Times New Roman" w:cs="Times New Roman"/>
          <w:color w:val="000000" w:themeColor="text1"/>
          <w:sz w:val="24"/>
        </w:rPr>
        <w:t>beginners</w:t>
      </w:r>
      <w:r w:rsidR="00DD68B9">
        <w:rPr>
          <w:rFonts w:ascii="Times New Roman" w:hAnsi="Times New Roman" w:cs="Times New Roman"/>
          <w:color w:val="000000" w:themeColor="text1"/>
          <w:sz w:val="24"/>
        </w:rPr>
        <w:t xml:space="preserve"> </w:t>
      </w:r>
      <w:r w:rsidR="00E37A01">
        <w:rPr>
          <w:rFonts w:ascii="Times New Roman" w:hAnsi="Times New Roman" w:cs="Times New Roman"/>
          <w:color w:val="000000" w:themeColor="text1"/>
          <w:sz w:val="24"/>
        </w:rPr>
        <w:t>whereas</w:t>
      </w:r>
      <w:r w:rsidR="00B04B35">
        <w:rPr>
          <w:rFonts w:ascii="Times New Roman" w:hAnsi="Times New Roman" w:cs="Times New Roman"/>
          <w:color w:val="000000" w:themeColor="text1"/>
          <w:sz w:val="24"/>
        </w:rPr>
        <w:t xml:space="preserve"> the production-based instruction </w:t>
      </w:r>
      <w:r w:rsidR="006777DA">
        <w:rPr>
          <w:rFonts w:ascii="Times New Roman" w:hAnsi="Times New Roman" w:cs="Times New Roman"/>
          <w:color w:val="000000" w:themeColor="text1"/>
          <w:sz w:val="24"/>
        </w:rPr>
        <w:t>is in favor of more advanced learners.</w:t>
      </w:r>
      <w:r w:rsidR="00E37A01">
        <w:rPr>
          <w:rFonts w:ascii="Times New Roman" w:hAnsi="Times New Roman" w:cs="Times New Roman"/>
          <w:color w:val="000000" w:themeColor="text1"/>
          <w:sz w:val="24"/>
        </w:rPr>
        <w:t xml:space="preserve"> </w:t>
      </w:r>
      <w:r w:rsidR="000C565F">
        <w:rPr>
          <w:rFonts w:ascii="Times New Roman" w:hAnsi="Times New Roman" w:cs="Times New Roman"/>
          <w:color w:val="000000" w:themeColor="text1"/>
          <w:sz w:val="24"/>
        </w:rPr>
        <w:t xml:space="preserve">Next, adults </w:t>
      </w:r>
      <w:r w:rsidR="00FF51BF">
        <w:rPr>
          <w:rFonts w:ascii="Times New Roman" w:hAnsi="Times New Roman" w:cs="Times New Roman"/>
          <w:color w:val="000000" w:themeColor="text1"/>
          <w:sz w:val="24"/>
        </w:rPr>
        <w:t>generally have higher competence of induction and deduction than children.</w:t>
      </w:r>
      <w:r w:rsidR="0019181D">
        <w:rPr>
          <w:rFonts w:ascii="Times New Roman" w:hAnsi="Times New Roman" w:cs="Times New Roman"/>
          <w:color w:val="000000" w:themeColor="text1"/>
          <w:sz w:val="24"/>
        </w:rPr>
        <w:t xml:space="preserve"> </w:t>
      </w:r>
      <w:r w:rsidR="004676D0">
        <w:rPr>
          <w:rFonts w:ascii="Times New Roman" w:hAnsi="Times New Roman" w:cs="Times New Roman"/>
          <w:color w:val="000000" w:themeColor="text1"/>
          <w:sz w:val="24"/>
        </w:rPr>
        <w:t xml:space="preserve">They </w:t>
      </w:r>
      <w:r w:rsidR="00D93AEB">
        <w:rPr>
          <w:rFonts w:ascii="Times New Roman" w:hAnsi="Times New Roman" w:cs="Times New Roman"/>
          <w:color w:val="000000" w:themeColor="text1"/>
          <w:sz w:val="24"/>
        </w:rPr>
        <w:t>tend to focus on grammars and structures</w:t>
      </w:r>
      <w:r w:rsidR="006A4A34">
        <w:rPr>
          <w:rFonts w:ascii="Times New Roman" w:hAnsi="Times New Roman" w:cs="Times New Roman"/>
          <w:color w:val="000000" w:themeColor="text1"/>
          <w:sz w:val="24"/>
        </w:rPr>
        <w:t xml:space="preserve">. Nevertheless, pronunciation is </w:t>
      </w:r>
      <w:r w:rsidR="00021C27">
        <w:rPr>
          <w:rFonts w:ascii="Times New Roman" w:hAnsi="Times New Roman" w:cs="Times New Roman"/>
          <w:color w:val="000000" w:themeColor="text1"/>
          <w:sz w:val="24"/>
        </w:rPr>
        <w:t xml:space="preserve">also a vital part for language learning. </w:t>
      </w:r>
      <w:r w:rsidR="00264450">
        <w:rPr>
          <w:rFonts w:ascii="Times New Roman" w:hAnsi="Times New Roman" w:cs="Times New Roman"/>
          <w:color w:val="000000" w:themeColor="text1"/>
          <w:sz w:val="24"/>
        </w:rPr>
        <w:t xml:space="preserve">Some studies </w:t>
      </w:r>
      <w:r w:rsidR="000E600C">
        <w:rPr>
          <w:rFonts w:ascii="Times New Roman" w:hAnsi="Times New Roman" w:cs="Times New Roman"/>
          <w:color w:val="000000" w:themeColor="text1"/>
          <w:sz w:val="24"/>
        </w:rPr>
        <w:t xml:space="preserve">indicated that adults </w:t>
      </w:r>
      <w:r w:rsidR="00300579">
        <w:rPr>
          <w:rFonts w:ascii="Times New Roman" w:hAnsi="Times New Roman" w:cs="Times New Roman"/>
          <w:color w:val="000000" w:themeColor="text1"/>
          <w:sz w:val="24"/>
        </w:rPr>
        <w:t xml:space="preserve">might not </w:t>
      </w:r>
      <w:r w:rsidR="00BE6851">
        <w:rPr>
          <w:rFonts w:ascii="Times New Roman" w:hAnsi="Times New Roman" w:cs="Times New Roman"/>
          <w:color w:val="000000" w:themeColor="text1"/>
          <w:sz w:val="24"/>
        </w:rPr>
        <w:t>perform as well as children re</w:t>
      </w:r>
      <w:r w:rsidR="00A5407C">
        <w:rPr>
          <w:rFonts w:ascii="Times New Roman" w:hAnsi="Times New Roman" w:cs="Times New Roman"/>
          <w:color w:val="000000" w:themeColor="text1"/>
          <w:sz w:val="24"/>
        </w:rPr>
        <w:t xml:space="preserve">garding to pronunciation. </w:t>
      </w:r>
      <w:r w:rsidR="00AE101A">
        <w:rPr>
          <w:rFonts w:ascii="Times New Roman" w:hAnsi="Times New Roman" w:cs="Times New Roman"/>
          <w:color w:val="000000" w:themeColor="text1"/>
          <w:sz w:val="24"/>
        </w:rPr>
        <w:t xml:space="preserve">When </w:t>
      </w:r>
      <w:r w:rsidR="00AE101A">
        <w:rPr>
          <w:rFonts w:ascii="Times New Roman" w:hAnsi="Times New Roman" w:cs="Times New Roman"/>
          <w:color w:val="000000" w:themeColor="text1"/>
          <w:sz w:val="24"/>
        </w:rPr>
        <w:lastRenderedPageBreak/>
        <w:t xml:space="preserve">instructing adults, </w:t>
      </w:r>
      <w:r w:rsidR="00353E97">
        <w:rPr>
          <w:rFonts w:ascii="Times New Roman" w:hAnsi="Times New Roman" w:cs="Times New Roman"/>
          <w:color w:val="000000" w:themeColor="text1"/>
          <w:sz w:val="24"/>
        </w:rPr>
        <w:t xml:space="preserve">teachers </w:t>
      </w:r>
      <w:r w:rsidR="00F103EF">
        <w:rPr>
          <w:rFonts w:ascii="Times New Roman" w:hAnsi="Times New Roman" w:cs="Times New Roman"/>
          <w:color w:val="000000" w:themeColor="text1"/>
          <w:sz w:val="24"/>
        </w:rPr>
        <w:t xml:space="preserve">can </w:t>
      </w:r>
      <w:r w:rsidR="00FF1F6B">
        <w:rPr>
          <w:rFonts w:ascii="Times New Roman" w:hAnsi="Times New Roman" w:cs="Times New Roman"/>
          <w:color w:val="000000" w:themeColor="text1"/>
          <w:sz w:val="24"/>
        </w:rPr>
        <w:t xml:space="preserve">guide students to practice </w:t>
      </w:r>
      <w:r w:rsidR="00241DD5">
        <w:rPr>
          <w:rFonts w:ascii="Times New Roman" w:hAnsi="Times New Roman" w:cs="Times New Roman"/>
          <w:color w:val="000000" w:themeColor="text1"/>
          <w:sz w:val="24"/>
        </w:rPr>
        <w:t xml:space="preserve">pronunciations with the aid of </w:t>
      </w:r>
      <w:r w:rsidR="000C3F3B">
        <w:rPr>
          <w:rFonts w:ascii="Times New Roman" w:hAnsi="Times New Roman" w:cs="Times New Roman"/>
          <w:color w:val="000000" w:themeColor="text1"/>
          <w:sz w:val="24"/>
        </w:rPr>
        <w:t>the International Phonetic Alphabet</w:t>
      </w:r>
      <w:r w:rsidR="00101636">
        <w:rPr>
          <w:rFonts w:ascii="Times New Roman" w:hAnsi="Times New Roman" w:cs="Times New Roman"/>
          <w:color w:val="000000" w:themeColor="text1"/>
          <w:sz w:val="24"/>
        </w:rPr>
        <w:t xml:space="preserve">. In addition, </w:t>
      </w:r>
      <w:r w:rsidR="00A655FC">
        <w:rPr>
          <w:rFonts w:ascii="Times New Roman" w:hAnsi="Times New Roman" w:cs="Times New Roman"/>
          <w:color w:val="000000" w:themeColor="text1"/>
          <w:sz w:val="24"/>
        </w:rPr>
        <w:t xml:space="preserve">more authentic </w:t>
      </w:r>
      <w:r w:rsidR="00D738DC">
        <w:rPr>
          <w:rFonts w:ascii="Times New Roman" w:hAnsi="Times New Roman" w:cs="Times New Roman"/>
          <w:color w:val="000000" w:themeColor="text1"/>
          <w:sz w:val="24"/>
        </w:rPr>
        <w:t>listening material should be given to adult students</w:t>
      </w:r>
      <w:r w:rsidR="00A61EC8">
        <w:rPr>
          <w:rFonts w:ascii="Times New Roman" w:hAnsi="Times New Roman" w:cs="Times New Roman"/>
          <w:color w:val="000000" w:themeColor="text1"/>
          <w:sz w:val="24"/>
        </w:rPr>
        <w:t xml:space="preserve"> and encourage them to read after the </w:t>
      </w:r>
      <w:r w:rsidR="004C28A7">
        <w:rPr>
          <w:rFonts w:ascii="Times New Roman" w:hAnsi="Times New Roman" w:cs="Times New Roman"/>
          <w:color w:val="000000" w:themeColor="text1"/>
          <w:sz w:val="24"/>
        </w:rPr>
        <w:t>type.</w:t>
      </w:r>
      <w:r w:rsidR="00BD1B12">
        <w:rPr>
          <w:rFonts w:ascii="Times New Roman" w:hAnsi="Times New Roman" w:cs="Times New Roman"/>
          <w:color w:val="000000" w:themeColor="text1"/>
          <w:sz w:val="24"/>
        </w:rPr>
        <w:t xml:space="preserve"> </w:t>
      </w:r>
    </w:p>
    <w:p w14:paraId="78102C01" w14:textId="4CCDAA41" w:rsidR="007F7EFD" w:rsidRPr="00D16EC3" w:rsidRDefault="000008A7" w:rsidP="00D16EC3">
      <w:pPr>
        <w:rPr>
          <w:rFonts w:ascii="Times New Roman" w:hAnsi="Times New Roman" w:cs="Times New Roman"/>
          <w:b/>
          <w:bCs/>
          <w:color w:val="000000" w:themeColor="text1"/>
          <w:sz w:val="24"/>
        </w:rPr>
      </w:pPr>
      <w:r w:rsidRPr="00D16EC3">
        <w:rPr>
          <w:rFonts w:ascii="Times New Roman" w:hAnsi="Times New Roman" w:cs="Times New Roman"/>
          <w:b/>
          <w:bCs/>
          <w:color w:val="000000" w:themeColor="text1"/>
          <w:sz w:val="24"/>
        </w:rPr>
        <w:t>Summary</w:t>
      </w:r>
    </w:p>
    <w:p w14:paraId="094C2802" w14:textId="08D1955C" w:rsidR="00910296" w:rsidRDefault="00865106" w:rsidP="00302109">
      <w:pPr>
        <w:rPr>
          <w:rFonts w:ascii="Times New Roman" w:hAnsi="Times New Roman" w:cs="Times New Roman"/>
          <w:color w:val="000000" w:themeColor="text1"/>
          <w:sz w:val="24"/>
        </w:rPr>
      </w:pPr>
      <w:r>
        <w:rPr>
          <w:rFonts w:ascii="Times New Roman" w:hAnsi="Times New Roman" w:cs="Times New Roman" w:hint="eastAsia"/>
          <w:color w:val="000000" w:themeColor="text1"/>
          <w:sz w:val="24"/>
        </w:rPr>
        <w:t>I</w:t>
      </w:r>
      <w:r>
        <w:rPr>
          <w:rFonts w:ascii="Times New Roman" w:hAnsi="Times New Roman" w:cs="Times New Roman"/>
          <w:color w:val="000000" w:themeColor="text1"/>
          <w:sz w:val="24"/>
        </w:rPr>
        <w:t xml:space="preserve">n this article, </w:t>
      </w:r>
      <w:r w:rsidR="00B139EB">
        <w:rPr>
          <w:rFonts w:ascii="Times New Roman" w:hAnsi="Times New Roman" w:cs="Times New Roman"/>
          <w:color w:val="000000" w:themeColor="text1"/>
          <w:sz w:val="24"/>
        </w:rPr>
        <w:t xml:space="preserve">some </w:t>
      </w:r>
      <w:r w:rsidR="0033071A">
        <w:rPr>
          <w:rFonts w:ascii="Times New Roman" w:hAnsi="Times New Roman" w:cs="Times New Roman"/>
          <w:color w:val="000000" w:themeColor="text1"/>
          <w:sz w:val="24"/>
        </w:rPr>
        <w:t xml:space="preserve">previous researches about </w:t>
      </w:r>
      <w:r w:rsidR="00291BB8">
        <w:rPr>
          <w:rFonts w:ascii="Times New Roman" w:hAnsi="Times New Roman" w:cs="Times New Roman"/>
          <w:color w:val="000000" w:themeColor="text1"/>
          <w:sz w:val="24"/>
        </w:rPr>
        <w:t>the compar</w:t>
      </w:r>
      <w:r w:rsidR="00284FE4">
        <w:rPr>
          <w:rFonts w:ascii="Times New Roman" w:hAnsi="Times New Roman" w:cs="Times New Roman"/>
          <w:color w:val="000000" w:themeColor="text1"/>
          <w:sz w:val="24"/>
        </w:rPr>
        <w:t xml:space="preserve">ison </w:t>
      </w:r>
      <w:r w:rsidR="00C03EED">
        <w:rPr>
          <w:rFonts w:ascii="Times New Roman" w:hAnsi="Times New Roman" w:cs="Times New Roman"/>
          <w:color w:val="000000" w:themeColor="text1"/>
          <w:sz w:val="24"/>
        </w:rPr>
        <w:t xml:space="preserve">between language </w:t>
      </w:r>
      <w:r w:rsidR="00C0052C">
        <w:rPr>
          <w:rFonts w:ascii="Times New Roman" w:hAnsi="Times New Roman" w:cs="Times New Roman"/>
          <w:color w:val="000000" w:themeColor="text1"/>
          <w:sz w:val="24"/>
        </w:rPr>
        <w:t>performance</w:t>
      </w:r>
      <w:r w:rsidR="00DC261E">
        <w:rPr>
          <w:rFonts w:ascii="Times New Roman" w:hAnsi="Times New Roman" w:cs="Times New Roman"/>
          <w:color w:val="000000" w:themeColor="text1"/>
          <w:sz w:val="24"/>
        </w:rPr>
        <w:t>s</w:t>
      </w:r>
      <w:r w:rsidR="00C0052C">
        <w:rPr>
          <w:rFonts w:ascii="Times New Roman" w:hAnsi="Times New Roman" w:cs="Times New Roman"/>
          <w:color w:val="000000" w:themeColor="text1"/>
          <w:sz w:val="24"/>
        </w:rPr>
        <w:t xml:space="preserve"> of</w:t>
      </w:r>
      <w:r w:rsidR="00284FE4">
        <w:rPr>
          <w:rFonts w:ascii="Times New Roman" w:hAnsi="Times New Roman" w:cs="Times New Roman"/>
          <w:color w:val="000000" w:themeColor="text1"/>
          <w:sz w:val="24"/>
        </w:rPr>
        <w:t xml:space="preserve"> </w:t>
      </w:r>
      <w:r w:rsidR="00C03EED">
        <w:rPr>
          <w:rFonts w:ascii="Times New Roman" w:hAnsi="Times New Roman" w:cs="Times New Roman"/>
          <w:color w:val="000000" w:themeColor="text1"/>
          <w:sz w:val="24"/>
        </w:rPr>
        <w:t>second language children</w:t>
      </w:r>
      <w:r w:rsidR="00C0052C">
        <w:rPr>
          <w:rFonts w:ascii="Times New Roman" w:hAnsi="Times New Roman" w:cs="Times New Roman"/>
          <w:color w:val="000000" w:themeColor="text1"/>
          <w:sz w:val="24"/>
        </w:rPr>
        <w:t xml:space="preserve"> and that of second language ad</w:t>
      </w:r>
      <w:r w:rsidR="003F5D63">
        <w:rPr>
          <w:rFonts w:ascii="Times New Roman" w:hAnsi="Times New Roman" w:cs="Times New Roman"/>
          <w:color w:val="000000" w:themeColor="text1"/>
          <w:sz w:val="24"/>
        </w:rPr>
        <w:t xml:space="preserve">ults are presented. </w:t>
      </w:r>
      <w:r w:rsidR="0090039C">
        <w:rPr>
          <w:rFonts w:ascii="Times New Roman" w:hAnsi="Times New Roman" w:cs="Times New Roman"/>
          <w:color w:val="000000" w:themeColor="text1"/>
          <w:sz w:val="24"/>
        </w:rPr>
        <w:t>Some studies support</w:t>
      </w:r>
      <w:r w:rsidR="000E6C61">
        <w:rPr>
          <w:rFonts w:ascii="Times New Roman" w:hAnsi="Times New Roman" w:cs="Times New Roman"/>
          <w:color w:val="000000" w:themeColor="text1"/>
          <w:sz w:val="24"/>
        </w:rPr>
        <w:t>ed</w:t>
      </w:r>
      <w:r w:rsidR="0090039C">
        <w:rPr>
          <w:rFonts w:ascii="Times New Roman" w:hAnsi="Times New Roman" w:cs="Times New Roman"/>
          <w:color w:val="000000" w:themeColor="text1"/>
          <w:sz w:val="24"/>
        </w:rPr>
        <w:t xml:space="preserve"> the idea of </w:t>
      </w:r>
      <w:r w:rsidR="00817769">
        <w:rPr>
          <w:rFonts w:ascii="Times New Roman" w:hAnsi="Times New Roman" w:cs="Times New Roman"/>
          <w:color w:val="000000" w:themeColor="text1"/>
          <w:sz w:val="24"/>
        </w:rPr>
        <w:t xml:space="preserve">“the earlier, the better” for language learning, while </w:t>
      </w:r>
      <w:r w:rsidR="00360035">
        <w:rPr>
          <w:rFonts w:ascii="Times New Roman" w:hAnsi="Times New Roman" w:cs="Times New Roman"/>
          <w:color w:val="000000" w:themeColor="text1"/>
          <w:sz w:val="24"/>
        </w:rPr>
        <w:t xml:space="preserve">others </w:t>
      </w:r>
      <w:r w:rsidR="00DA56B0">
        <w:rPr>
          <w:rFonts w:ascii="Times New Roman" w:hAnsi="Times New Roman" w:cs="Times New Roman"/>
          <w:color w:val="000000" w:themeColor="text1"/>
          <w:sz w:val="24"/>
        </w:rPr>
        <w:t xml:space="preserve">proved that post-puberty learners could </w:t>
      </w:r>
      <w:r w:rsidR="00E55878">
        <w:rPr>
          <w:rFonts w:ascii="Times New Roman" w:hAnsi="Times New Roman" w:cs="Times New Roman"/>
          <w:color w:val="000000" w:themeColor="text1"/>
          <w:sz w:val="24"/>
        </w:rPr>
        <w:t xml:space="preserve">perform better than children. </w:t>
      </w:r>
      <w:r w:rsidR="0010467F">
        <w:rPr>
          <w:rFonts w:ascii="Times New Roman" w:hAnsi="Times New Roman" w:cs="Times New Roman"/>
          <w:color w:val="000000" w:themeColor="text1"/>
          <w:sz w:val="24"/>
        </w:rPr>
        <w:t xml:space="preserve">A number of possible similarities and differences </w:t>
      </w:r>
      <w:r w:rsidR="005D1A31">
        <w:rPr>
          <w:rFonts w:ascii="Times New Roman" w:hAnsi="Times New Roman" w:cs="Times New Roman"/>
          <w:color w:val="000000" w:themeColor="text1"/>
          <w:sz w:val="24"/>
        </w:rPr>
        <w:t>among the acquisition process</w:t>
      </w:r>
      <w:r w:rsidR="00E17778">
        <w:rPr>
          <w:rFonts w:ascii="Times New Roman" w:hAnsi="Times New Roman" w:cs="Times New Roman"/>
          <w:color w:val="000000" w:themeColor="text1"/>
          <w:sz w:val="24"/>
        </w:rPr>
        <w:t xml:space="preserve">es of children and adults are </w:t>
      </w:r>
      <w:r w:rsidR="006C7DCF">
        <w:rPr>
          <w:rFonts w:ascii="Times New Roman" w:hAnsi="Times New Roman" w:cs="Times New Roman"/>
          <w:color w:val="000000" w:themeColor="text1"/>
          <w:sz w:val="24"/>
        </w:rPr>
        <w:t>discussed</w:t>
      </w:r>
      <w:r w:rsidR="007F7525">
        <w:rPr>
          <w:rFonts w:ascii="Times New Roman" w:hAnsi="Times New Roman" w:cs="Times New Roman"/>
          <w:color w:val="000000" w:themeColor="text1"/>
          <w:sz w:val="24"/>
        </w:rPr>
        <w:t xml:space="preserve">. </w:t>
      </w:r>
      <w:r w:rsidR="00997C94">
        <w:rPr>
          <w:rFonts w:ascii="Times New Roman" w:hAnsi="Times New Roman" w:cs="Times New Roman"/>
          <w:color w:val="000000" w:themeColor="text1"/>
          <w:sz w:val="24"/>
        </w:rPr>
        <w:t>There are still some doubts about the critical period hypothesi</w:t>
      </w:r>
      <w:r w:rsidR="00624DE3">
        <w:rPr>
          <w:rFonts w:ascii="Times New Roman" w:hAnsi="Times New Roman" w:cs="Times New Roman"/>
          <w:color w:val="000000" w:themeColor="text1"/>
          <w:sz w:val="24"/>
        </w:rPr>
        <w:t>s</w:t>
      </w:r>
      <w:r w:rsidR="00D351BD">
        <w:rPr>
          <w:rFonts w:ascii="Times New Roman" w:hAnsi="Times New Roman" w:cs="Times New Roman"/>
          <w:color w:val="000000" w:themeColor="text1"/>
          <w:sz w:val="24"/>
        </w:rPr>
        <w:t xml:space="preserve">. For instance, </w:t>
      </w:r>
      <w:r w:rsidR="002C26F4">
        <w:rPr>
          <w:rFonts w:ascii="Times New Roman" w:hAnsi="Times New Roman" w:cs="Times New Roman"/>
          <w:color w:val="000000" w:themeColor="text1"/>
          <w:sz w:val="24"/>
        </w:rPr>
        <w:t>scholars have not agreed on an exact optimal age for language learning</w:t>
      </w:r>
      <w:r w:rsidR="00182B54">
        <w:rPr>
          <w:rFonts w:ascii="Times New Roman" w:hAnsi="Times New Roman" w:cs="Times New Roman"/>
          <w:color w:val="000000" w:themeColor="text1"/>
          <w:sz w:val="24"/>
        </w:rPr>
        <w:t xml:space="preserve"> and </w:t>
      </w:r>
      <w:r w:rsidR="005B7762">
        <w:rPr>
          <w:rFonts w:ascii="Times New Roman" w:hAnsi="Times New Roman" w:cs="Times New Roman"/>
          <w:color w:val="000000" w:themeColor="text1"/>
          <w:sz w:val="24"/>
        </w:rPr>
        <w:t xml:space="preserve">the starting age as well as the ending age for the critical period. </w:t>
      </w:r>
      <w:r w:rsidR="000C4625">
        <w:rPr>
          <w:rFonts w:ascii="Times New Roman" w:hAnsi="Times New Roman" w:cs="Times New Roman"/>
          <w:color w:val="000000" w:themeColor="text1"/>
          <w:sz w:val="24"/>
        </w:rPr>
        <w:t xml:space="preserve">Plus, if </w:t>
      </w:r>
      <w:r w:rsidR="00A13674">
        <w:rPr>
          <w:rFonts w:ascii="Times New Roman" w:hAnsi="Times New Roman" w:cs="Times New Roman"/>
          <w:color w:val="000000" w:themeColor="text1"/>
          <w:sz w:val="24"/>
        </w:rPr>
        <w:t xml:space="preserve">the critical period </w:t>
      </w:r>
      <w:r w:rsidR="00F15FA7">
        <w:rPr>
          <w:rFonts w:ascii="Times New Roman" w:hAnsi="Times New Roman" w:cs="Times New Roman"/>
          <w:color w:val="000000" w:themeColor="text1"/>
          <w:sz w:val="24"/>
        </w:rPr>
        <w:t xml:space="preserve">does exist, </w:t>
      </w:r>
      <w:r w:rsidR="002F5C47">
        <w:rPr>
          <w:rFonts w:ascii="Times New Roman" w:hAnsi="Times New Roman" w:cs="Times New Roman"/>
          <w:color w:val="000000" w:themeColor="text1"/>
          <w:sz w:val="24"/>
        </w:rPr>
        <w:t xml:space="preserve">how can we explain </w:t>
      </w:r>
      <w:r w:rsidR="007943A7">
        <w:rPr>
          <w:rFonts w:ascii="Times New Roman" w:hAnsi="Times New Roman" w:cs="Times New Roman"/>
          <w:color w:val="000000" w:themeColor="text1"/>
          <w:sz w:val="24"/>
        </w:rPr>
        <w:t xml:space="preserve">that more older learners are </w:t>
      </w:r>
      <w:r w:rsidR="00E62BE8">
        <w:rPr>
          <w:rFonts w:ascii="Times New Roman" w:hAnsi="Times New Roman" w:cs="Times New Roman"/>
          <w:color w:val="000000" w:themeColor="text1"/>
          <w:sz w:val="24"/>
        </w:rPr>
        <w:t>doing a great</w:t>
      </w:r>
      <w:r w:rsidR="009F2945">
        <w:rPr>
          <w:rFonts w:ascii="Times New Roman" w:hAnsi="Times New Roman" w:cs="Times New Roman"/>
          <w:color w:val="000000" w:themeColor="text1"/>
          <w:sz w:val="24"/>
        </w:rPr>
        <w:t>er</w:t>
      </w:r>
      <w:r w:rsidR="00E62BE8">
        <w:rPr>
          <w:rFonts w:ascii="Times New Roman" w:hAnsi="Times New Roman" w:cs="Times New Roman"/>
          <w:color w:val="000000" w:themeColor="text1"/>
          <w:sz w:val="24"/>
        </w:rPr>
        <w:t xml:space="preserve"> job </w:t>
      </w:r>
      <w:r w:rsidR="009F2945">
        <w:rPr>
          <w:rFonts w:ascii="Times New Roman" w:hAnsi="Times New Roman" w:cs="Times New Roman"/>
          <w:color w:val="000000" w:themeColor="text1"/>
          <w:sz w:val="24"/>
        </w:rPr>
        <w:t xml:space="preserve">than younger learners </w:t>
      </w:r>
      <w:r w:rsidR="00E62BE8">
        <w:rPr>
          <w:rFonts w:ascii="Times New Roman" w:hAnsi="Times New Roman" w:cs="Times New Roman"/>
          <w:color w:val="000000" w:themeColor="text1"/>
          <w:sz w:val="24"/>
        </w:rPr>
        <w:t>in learning a second language?</w:t>
      </w:r>
      <w:r w:rsidR="00AF1499">
        <w:rPr>
          <w:rFonts w:ascii="Times New Roman" w:hAnsi="Times New Roman" w:cs="Times New Roman"/>
          <w:color w:val="000000" w:themeColor="text1"/>
          <w:sz w:val="24"/>
        </w:rPr>
        <w:t xml:space="preserve"> </w:t>
      </w:r>
      <w:r w:rsidR="004F5B69">
        <w:rPr>
          <w:rFonts w:ascii="Times New Roman" w:hAnsi="Times New Roman" w:cs="Times New Roman"/>
          <w:color w:val="000000" w:themeColor="text1"/>
          <w:sz w:val="24"/>
        </w:rPr>
        <w:t xml:space="preserve">But if the critical period hypothesis is </w:t>
      </w:r>
      <w:r w:rsidR="00635A38">
        <w:rPr>
          <w:rFonts w:ascii="Times New Roman" w:hAnsi="Times New Roman" w:cs="Times New Roman"/>
          <w:color w:val="000000" w:themeColor="text1"/>
          <w:sz w:val="24"/>
        </w:rPr>
        <w:t xml:space="preserve">not valid, </w:t>
      </w:r>
      <w:r w:rsidR="00D82BF6">
        <w:rPr>
          <w:rFonts w:ascii="Times New Roman" w:hAnsi="Times New Roman" w:cs="Times New Roman"/>
          <w:color w:val="000000" w:themeColor="text1"/>
          <w:sz w:val="24"/>
        </w:rPr>
        <w:t xml:space="preserve">how can we </w:t>
      </w:r>
      <w:r w:rsidR="007A5EC8">
        <w:rPr>
          <w:rFonts w:ascii="Times New Roman" w:hAnsi="Times New Roman" w:cs="Times New Roman"/>
          <w:color w:val="000000" w:themeColor="text1"/>
          <w:sz w:val="24"/>
        </w:rPr>
        <w:t xml:space="preserve">interpret that many children learn a language </w:t>
      </w:r>
      <w:r w:rsidR="00725713">
        <w:rPr>
          <w:rFonts w:ascii="Times New Roman" w:hAnsi="Times New Roman" w:cs="Times New Roman"/>
          <w:color w:val="000000" w:themeColor="text1"/>
          <w:sz w:val="24"/>
        </w:rPr>
        <w:t>without formal instruction and achieve native or native-like proficiency?</w:t>
      </w:r>
      <w:r w:rsidR="00D61B71">
        <w:rPr>
          <w:rFonts w:ascii="Times New Roman" w:hAnsi="Times New Roman" w:cs="Times New Roman"/>
          <w:color w:val="000000" w:themeColor="text1"/>
          <w:sz w:val="24"/>
        </w:rPr>
        <w:t xml:space="preserve"> </w:t>
      </w:r>
      <w:r w:rsidR="00ED048C">
        <w:rPr>
          <w:rFonts w:ascii="Times New Roman" w:hAnsi="Times New Roman" w:cs="Times New Roman"/>
          <w:color w:val="000000" w:themeColor="text1"/>
          <w:sz w:val="24"/>
        </w:rPr>
        <w:t xml:space="preserve">The suggestion that children should start as early as they can to learn a second language in order to achieve native proficiency is still open to be </w:t>
      </w:r>
      <w:r w:rsidR="00DB096B">
        <w:rPr>
          <w:rFonts w:ascii="Times New Roman" w:hAnsi="Times New Roman" w:cs="Times New Roman"/>
          <w:color w:val="000000" w:themeColor="text1"/>
          <w:sz w:val="24"/>
        </w:rPr>
        <w:t>explored</w:t>
      </w:r>
      <w:r w:rsidR="00ED048C">
        <w:rPr>
          <w:rFonts w:ascii="Times New Roman" w:hAnsi="Times New Roman" w:cs="Times New Roman"/>
          <w:color w:val="000000" w:themeColor="text1"/>
          <w:sz w:val="24"/>
        </w:rPr>
        <w:t xml:space="preserve">. </w:t>
      </w:r>
      <w:r w:rsidR="007F3B65">
        <w:rPr>
          <w:rFonts w:ascii="Times New Roman" w:hAnsi="Times New Roman" w:cs="Times New Roman"/>
          <w:color w:val="000000" w:themeColor="text1"/>
          <w:sz w:val="24"/>
        </w:rPr>
        <w:t>But m</w:t>
      </w:r>
      <w:r w:rsidR="00ED048C">
        <w:rPr>
          <w:rFonts w:ascii="Times New Roman" w:hAnsi="Times New Roman" w:cs="Times New Roman"/>
          <w:color w:val="000000" w:themeColor="text1"/>
          <w:sz w:val="24"/>
        </w:rPr>
        <w:t xml:space="preserve">any stakeholders advocate that people should learn a second language when they are in childhood otherwise, they will not achieve success. For example, lots of education agencies in China usually persuade parents into sending children to learn English by telling parents that the earlier, the better. </w:t>
      </w:r>
      <w:r w:rsidR="00EE541C">
        <w:rPr>
          <w:rFonts w:ascii="Times New Roman" w:hAnsi="Times New Roman" w:cs="Times New Roman"/>
          <w:color w:val="000000" w:themeColor="text1"/>
          <w:sz w:val="24"/>
        </w:rPr>
        <w:t xml:space="preserve">After reviewing </w:t>
      </w:r>
      <w:r w:rsidR="00074790">
        <w:rPr>
          <w:rFonts w:ascii="Times New Roman" w:hAnsi="Times New Roman" w:cs="Times New Roman"/>
          <w:color w:val="000000" w:themeColor="text1"/>
          <w:sz w:val="24"/>
        </w:rPr>
        <w:t xml:space="preserve">studies that were for and against the hypothesis, </w:t>
      </w:r>
      <w:r w:rsidR="00C10DD6">
        <w:rPr>
          <w:rFonts w:ascii="Times New Roman" w:hAnsi="Times New Roman" w:cs="Times New Roman"/>
          <w:color w:val="000000" w:themeColor="text1"/>
          <w:sz w:val="24"/>
        </w:rPr>
        <w:t xml:space="preserve">I, myself, as a parent, am </w:t>
      </w:r>
      <w:r w:rsidR="001C0F25">
        <w:rPr>
          <w:rFonts w:ascii="Times New Roman" w:hAnsi="Times New Roman" w:cs="Times New Roman"/>
          <w:color w:val="000000" w:themeColor="text1"/>
          <w:sz w:val="24"/>
        </w:rPr>
        <w:t xml:space="preserve">able to </w:t>
      </w:r>
      <w:r w:rsidR="004A4E10">
        <w:rPr>
          <w:rFonts w:ascii="Times New Roman" w:hAnsi="Times New Roman" w:cs="Times New Roman"/>
          <w:color w:val="000000" w:themeColor="text1"/>
          <w:sz w:val="24"/>
        </w:rPr>
        <w:t>reflect it in a more critical perspective</w:t>
      </w:r>
      <w:r w:rsidR="00302109">
        <w:rPr>
          <w:rFonts w:ascii="Times New Roman" w:hAnsi="Times New Roman" w:cs="Times New Roman"/>
          <w:color w:val="000000" w:themeColor="text1"/>
          <w:sz w:val="24"/>
        </w:rPr>
        <w:t xml:space="preserve">. </w:t>
      </w:r>
      <w:r w:rsidR="00D61B71">
        <w:rPr>
          <w:rFonts w:ascii="Times New Roman" w:hAnsi="Times New Roman" w:cs="Times New Roman"/>
          <w:color w:val="000000" w:themeColor="text1"/>
          <w:sz w:val="24"/>
        </w:rPr>
        <w:t xml:space="preserve">However, </w:t>
      </w:r>
      <w:r w:rsidR="00901F65">
        <w:rPr>
          <w:rFonts w:ascii="Times New Roman" w:hAnsi="Times New Roman" w:cs="Times New Roman"/>
          <w:color w:val="000000" w:themeColor="text1"/>
          <w:sz w:val="24"/>
        </w:rPr>
        <w:t xml:space="preserve">people learn a second language around puberty might achieve the most satisfying </w:t>
      </w:r>
      <w:r w:rsidR="0046664C">
        <w:rPr>
          <w:rFonts w:ascii="Times New Roman" w:hAnsi="Times New Roman" w:cs="Times New Roman"/>
          <w:color w:val="000000" w:themeColor="text1"/>
          <w:sz w:val="24"/>
        </w:rPr>
        <w:t xml:space="preserve">results. </w:t>
      </w:r>
      <w:r w:rsidR="00512539">
        <w:rPr>
          <w:rFonts w:ascii="Times New Roman" w:hAnsi="Times New Roman" w:cs="Times New Roman"/>
          <w:color w:val="000000" w:themeColor="text1"/>
          <w:sz w:val="24"/>
        </w:rPr>
        <w:t xml:space="preserve">Because </w:t>
      </w:r>
      <w:r w:rsidR="000510C4">
        <w:rPr>
          <w:rFonts w:ascii="Times New Roman" w:hAnsi="Times New Roman" w:cs="Times New Roman"/>
          <w:color w:val="000000" w:themeColor="text1"/>
          <w:sz w:val="24"/>
        </w:rPr>
        <w:t xml:space="preserve">on the one hand, teenagers </w:t>
      </w:r>
      <w:r w:rsidR="00A835CF">
        <w:rPr>
          <w:rFonts w:ascii="Times New Roman" w:hAnsi="Times New Roman" w:cs="Times New Roman"/>
          <w:color w:val="000000" w:themeColor="text1"/>
          <w:sz w:val="24"/>
        </w:rPr>
        <w:t xml:space="preserve">are better at communicative strategies than children. On the other hand, </w:t>
      </w:r>
      <w:r w:rsidR="00AF7B6D">
        <w:rPr>
          <w:rFonts w:ascii="Times New Roman" w:hAnsi="Times New Roman" w:cs="Times New Roman"/>
          <w:color w:val="000000" w:themeColor="text1"/>
          <w:sz w:val="24"/>
        </w:rPr>
        <w:t>th</w:t>
      </w:r>
      <w:r w:rsidR="005909C4">
        <w:rPr>
          <w:rFonts w:ascii="Times New Roman" w:hAnsi="Times New Roman" w:cs="Times New Roman"/>
          <w:color w:val="000000" w:themeColor="text1"/>
          <w:sz w:val="24"/>
        </w:rPr>
        <w:t xml:space="preserve">ere are less distraction for them compared with adults. </w:t>
      </w:r>
    </w:p>
    <w:p w14:paraId="0126491F" w14:textId="77777777" w:rsidR="00D83720" w:rsidRDefault="00D83720" w:rsidP="00D83720">
      <w:pPr>
        <w:rPr>
          <w:rFonts w:ascii="Times New Roman" w:hAnsi="Times New Roman" w:cs="Times New Roman"/>
          <w:color w:val="000000" w:themeColor="text1"/>
          <w:sz w:val="24"/>
        </w:rPr>
      </w:pPr>
    </w:p>
    <w:p w14:paraId="765D4CA5" w14:textId="12C74171" w:rsidR="00725713" w:rsidRPr="00D16EC3" w:rsidRDefault="002F5CBF" w:rsidP="00D83720">
      <w:pPr>
        <w:rPr>
          <w:rFonts w:ascii="Times New Roman" w:hAnsi="Times New Roman" w:cs="Times New Roman"/>
          <w:b/>
          <w:bCs/>
          <w:color w:val="000000" w:themeColor="text1"/>
          <w:sz w:val="24"/>
        </w:rPr>
      </w:pPr>
      <w:r w:rsidRPr="00D16EC3">
        <w:rPr>
          <w:rFonts w:ascii="Times New Roman" w:hAnsi="Times New Roman" w:cs="Times New Roman" w:hint="eastAsia"/>
          <w:b/>
          <w:bCs/>
          <w:color w:val="000000" w:themeColor="text1"/>
          <w:sz w:val="24"/>
        </w:rPr>
        <w:t>R</w:t>
      </w:r>
      <w:r w:rsidRPr="00D16EC3">
        <w:rPr>
          <w:rFonts w:ascii="Times New Roman" w:hAnsi="Times New Roman" w:cs="Times New Roman"/>
          <w:b/>
          <w:bCs/>
          <w:color w:val="000000" w:themeColor="text1"/>
          <w:sz w:val="24"/>
        </w:rPr>
        <w:t>eferences</w:t>
      </w:r>
    </w:p>
    <w:p w14:paraId="0DB90FFA" w14:textId="02BC3977" w:rsidR="003E53B9" w:rsidRPr="004863F4" w:rsidRDefault="003E53B9" w:rsidP="004863F4">
      <w:pPr>
        <w:ind w:left="480" w:hangingChars="200" w:hanging="480"/>
        <w:rPr>
          <w:rFonts w:ascii="Times New Roman" w:hAnsi="Times New Roman" w:cs="Times New Roman"/>
          <w:sz w:val="24"/>
        </w:rPr>
      </w:pPr>
      <w:r w:rsidRPr="00DD7FA8">
        <w:rPr>
          <w:rFonts w:ascii="Times New Roman" w:hAnsi="Times New Roman" w:cs="Times New Roman"/>
          <w:color w:val="000000"/>
          <w:sz w:val="24"/>
        </w:rPr>
        <w:t>Asher, J. J. and Garcia, R.</w:t>
      </w:r>
      <w:r w:rsidR="00466236" w:rsidRPr="00DD7FA8">
        <w:rPr>
          <w:rFonts w:ascii="Times New Roman" w:hAnsi="Times New Roman" w:cs="Times New Roman"/>
          <w:color w:val="000000"/>
          <w:sz w:val="24"/>
        </w:rPr>
        <w:t>,</w:t>
      </w:r>
      <w:r w:rsidRPr="00DD7FA8">
        <w:rPr>
          <w:rFonts w:ascii="Times New Roman" w:hAnsi="Times New Roman" w:cs="Times New Roman"/>
          <w:color w:val="000000"/>
          <w:sz w:val="24"/>
        </w:rPr>
        <w:t xml:space="preserve"> (1969). The </w:t>
      </w:r>
      <w:r w:rsidR="00466236" w:rsidRPr="00DD7FA8">
        <w:rPr>
          <w:rFonts w:ascii="Times New Roman" w:hAnsi="Times New Roman" w:cs="Times New Roman"/>
          <w:color w:val="000000"/>
          <w:sz w:val="24"/>
        </w:rPr>
        <w:t>o</w:t>
      </w:r>
      <w:r w:rsidRPr="00DD7FA8">
        <w:rPr>
          <w:rFonts w:ascii="Times New Roman" w:hAnsi="Times New Roman" w:cs="Times New Roman"/>
          <w:color w:val="000000"/>
          <w:sz w:val="24"/>
        </w:rPr>
        <w:t xml:space="preserve">ptimal </w:t>
      </w:r>
      <w:r w:rsidR="00466236" w:rsidRPr="00DD7FA8">
        <w:rPr>
          <w:rFonts w:ascii="Times New Roman" w:hAnsi="Times New Roman" w:cs="Times New Roman"/>
          <w:color w:val="000000"/>
          <w:sz w:val="24"/>
        </w:rPr>
        <w:t>a</w:t>
      </w:r>
      <w:r w:rsidRPr="00DD7FA8">
        <w:rPr>
          <w:rFonts w:ascii="Times New Roman" w:hAnsi="Times New Roman" w:cs="Times New Roman"/>
          <w:color w:val="000000"/>
          <w:sz w:val="24"/>
        </w:rPr>
        <w:t xml:space="preserve">ge to </w:t>
      </w:r>
      <w:r w:rsidR="00466236" w:rsidRPr="00DD7FA8">
        <w:rPr>
          <w:rFonts w:ascii="Times New Roman" w:hAnsi="Times New Roman" w:cs="Times New Roman"/>
          <w:color w:val="000000"/>
          <w:sz w:val="24"/>
        </w:rPr>
        <w:t>l</w:t>
      </w:r>
      <w:r w:rsidRPr="00DD7FA8">
        <w:rPr>
          <w:rFonts w:ascii="Times New Roman" w:hAnsi="Times New Roman" w:cs="Times New Roman"/>
          <w:color w:val="000000"/>
          <w:sz w:val="24"/>
        </w:rPr>
        <w:t xml:space="preserve">earn a </w:t>
      </w:r>
      <w:r w:rsidR="00466236" w:rsidRPr="00DD7FA8">
        <w:rPr>
          <w:rFonts w:ascii="Times New Roman" w:hAnsi="Times New Roman" w:cs="Times New Roman"/>
          <w:color w:val="000000"/>
          <w:sz w:val="24"/>
        </w:rPr>
        <w:t>f</w:t>
      </w:r>
      <w:r w:rsidRPr="00DD7FA8">
        <w:rPr>
          <w:rFonts w:ascii="Times New Roman" w:hAnsi="Times New Roman" w:cs="Times New Roman"/>
          <w:color w:val="000000"/>
          <w:sz w:val="24"/>
        </w:rPr>
        <w:t xml:space="preserve">oreign </w:t>
      </w:r>
      <w:r w:rsidR="00466236" w:rsidRPr="00DD7FA8">
        <w:rPr>
          <w:rFonts w:ascii="Times New Roman" w:hAnsi="Times New Roman" w:cs="Times New Roman"/>
          <w:color w:val="000000"/>
          <w:sz w:val="24"/>
        </w:rPr>
        <w:t>l</w:t>
      </w:r>
      <w:r w:rsidRPr="00DD7FA8">
        <w:rPr>
          <w:rFonts w:ascii="Times New Roman" w:hAnsi="Times New Roman" w:cs="Times New Roman"/>
          <w:color w:val="000000"/>
          <w:sz w:val="24"/>
        </w:rPr>
        <w:t>anguage.</w:t>
      </w:r>
      <w:r w:rsidRPr="00DD7FA8">
        <w:rPr>
          <w:rFonts w:ascii="Times New Roman" w:hAnsi="Times New Roman" w:cs="Times New Roman"/>
          <w:i/>
          <w:iCs/>
          <w:color w:val="000000"/>
          <w:sz w:val="24"/>
        </w:rPr>
        <w:t xml:space="preserve"> Modern Language Journal</w:t>
      </w:r>
      <w:r w:rsidRPr="00DD7FA8">
        <w:rPr>
          <w:rFonts w:ascii="Times New Roman" w:hAnsi="Times New Roman" w:cs="Times New Roman"/>
          <w:color w:val="000000"/>
          <w:sz w:val="24"/>
        </w:rPr>
        <w:t>, 53(5)</w:t>
      </w:r>
      <w:r w:rsidR="00297883" w:rsidRPr="00DD7FA8">
        <w:rPr>
          <w:rFonts w:ascii="Times New Roman" w:hAnsi="Times New Roman" w:cs="Times New Roman"/>
          <w:color w:val="000000"/>
          <w:sz w:val="24"/>
        </w:rPr>
        <w:t>,</w:t>
      </w:r>
      <w:r w:rsidRPr="00DD7FA8">
        <w:rPr>
          <w:rFonts w:ascii="Times New Roman" w:hAnsi="Times New Roman" w:cs="Times New Roman"/>
          <w:color w:val="000000"/>
          <w:sz w:val="24"/>
        </w:rPr>
        <w:t xml:space="preserve"> 334-341.</w:t>
      </w:r>
      <w:r w:rsidR="00340FD8" w:rsidRPr="00DD7FA8">
        <w:rPr>
          <w:rFonts w:ascii="Times New Roman" w:hAnsi="Times New Roman" w:cs="Times New Roman"/>
          <w:color w:val="000000"/>
          <w:sz w:val="24"/>
        </w:rPr>
        <w:t xml:space="preserve"> </w:t>
      </w:r>
    </w:p>
    <w:p w14:paraId="3AC36316" w14:textId="47125EB0" w:rsidR="00BF0068" w:rsidRPr="002F5CBF" w:rsidRDefault="00BF0068" w:rsidP="00BF0068">
      <w:pPr>
        <w:ind w:left="480" w:hangingChars="200" w:hanging="480"/>
        <w:rPr>
          <w:rFonts w:ascii="Times New Roman" w:hAnsi="Times New Roman" w:cs="Times New Roman"/>
          <w:sz w:val="24"/>
        </w:rPr>
      </w:pPr>
      <w:r w:rsidRPr="002F5CBF">
        <w:rPr>
          <w:rFonts w:ascii="Times New Roman" w:hAnsi="Times New Roman" w:cs="Times New Roman"/>
          <w:sz w:val="24"/>
        </w:rPr>
        <w:t>Asher, J. J. and Price, B. S.</w:t>
      </w:r>
      <w:r w:rsidR="00A007BE">
        <w:rPr>
          <w:rFonts w:ascii="Times New Roman" w:hAnsi="Times New Roman" w:cs="Times New Roman"/>
          <w:sz w:val="24"/>
        </w:rPr>
        <w:t xml:space="preserve">, </w:t>
      </w:r>
      <w:r w:rsidRPr="002F5CBF">
        <w:rPr>
          <w:rFonts w:ascii="Times New Roman" w:hAnsi="Times New Roman" w:cs="Times New Roman"/>
          <w:sz w:val="24"/>
        </w:rPr>
        <w:t xml:space="preserve">(1967). The </w:t>
      </w:r>
      <w:r w:rsidR="00E5532D">
        <w:rPr>
          <w:rFonts w:ascii="Times New Roman" w:hAnsi="Times New Roman" w:cs="Times New Roman"/>
          <w:sz w:val="24"/>
        </w:rPr>
        <w:t>l</w:t>
      </w:r>
      <w:r w:rsidRPr="002F5CBF">
        <w:rPr>
          <w:rFonts w:ascii="Times New Roman" w:hAnsi="Times New Roman" w:cs="Times New Roman"/>
          <w:sz w:val="24"/>
        </w:rPr>
        <w:t xml:space="preserve">earning </w:t>
      </w:r>
      <w:r w:rsidR="00E5532D">
        <w:rPr>
          <w:rFonts w:ascii="Times New Roman" w:hAnsi="Times New Roman" w:cs="Times New Roman"/>
          <w:sz w:val="24"/>
        </w:rPr>
        <w:t>s</w:t>
      </w:r>
      <w:r w:rsidRPr="002F5CBF">
        <w:rPr>
          <w:rFonts w:ascii="Times New Roman" w:hAnsi="Times New Roman" w:cs="Times New Roman"/>
          <w:sz w:val="24"/>
        </w:rPr>
        <w:t xml:space="preserve">trategy of the </w:t>
      </w:r>
      <w:r w:rsidR="00E5532D">
        <w:rPr>
          <w:rFonts w:ascii="Times New Roman" w:hAnsi="Times New Roman" w:cs="Times New Roman"/>
          <w:sz w:val="24"/>
        </w:rPr>
        <w:t>t</w:t>
      </w:r>
      <w:r w:rsidRPr="002F5CBF">
        <w:rPr>
          <w:rFonts w:ascii="Times New Roman" w:hAnsi="Times New Roman" w:cs="Times New Roman"/>
          <w:sz w:val="24"/>
        </w:rPr>
        <w:t xml:space="preserve">otal </w:t>
      </w:r>
      <w:r w:rsidR="007C0A27">
        <w:rPr>
          <w:rFonts w:ascii="Times New Roman" w:hAnsi="Times New Roman" w:cs="Times New Roman"/>
          <w:sz w:val="24"/>
        </w:rPr>
        <w:t>p</w:t>
      </w:r>
      <w:r w:rsidRPr="002F5CBF">
        <w:rPr>
          <w:rFonts w:ascii="Times New Roman" w:hAnsi="Times New Roman" w:cs="Times New Roman"/>
          <w:sz w:val="24"/>
        </w:rPr>
        <w:t xml:space="preserve">hysical </w:t>
      </w:r>
      <w:r w:rsidR="007C0A27">
        <w:rPr>
          <w:rFonts w:ascii="Times New Roman" w:hAnsi="Times New Roman" w:cs="Times New Roman"/>
          <w:sz w:val="24"/>
        </w:rPr>
        <w:t>r</w:t>
      </w:r>
      <w:r w:rsidRPr="002F5CBF">
        <w:rPr>
          <w:rFonts w:ascii="Times New Roman" w:hAnsi="Times New Roman" w:cs="Times New Roman"/>
          <w:sz w:val="24"/>
        </w:rPr>
        <w:t xml:space="preserve">esponse: Some </w:t>
      </w:r>
      <w:r w:rsidR="007C0A27">
        <w:rPr>
          <w:rFonts w:ascii="Times New Roman" w:hAnsi="Times New Roman" w:cs="Times New Roman"/>
          <w:sz w:val="24"/>
        </w:rPr>
        <w:t>a</w:t>
      </w:r>
      <w:r w:rsidRPr="002F5CBF">
        <w:rPr>
          <w:rFonts w:ascii="Times New Roman" w:hAnsi="Times New Roman" w:cs="Times New Roman"/>
          <w:sz w:val="24"/>
        </w:rPr>
        <w:t xml:space="preserve">ge </w:t>
      </w:r>
      <w:r w:rsidR="007C0A27">
        <w:rPr>
          <w:rFonts w:ascii="Times New Roman" w:hAnsi="Times New Roman" w:cs="Times New Roman"/>
          <w:sz w:val="24"/>
        </w:rPr>
        <w:t>d</w:t>
      </w:r>
      <w:r w:rsidRPr="002F5CBF">
        <w:rPr>
          <w:rFonts w:ascii="Times New Roman" w:hAnsi="Times New Roman" w:cs="Times New Roman"/>
          <w:sz w:val="24"/>
        </w:rPr>
        <w:t xml:space="preserve">ifferences. </w:t>
      </w:r>
      <w:r w:rsidRPr="002F5CBF">
        <w:rPr>
          <w:rFonts w:ascii="Times New Roman" w:hAnsi="Times New Roman" w:cs="Times New Roman"/>
          <w:i/>
          <w:iCs/>
          <w:sz w:val="24"/>
        </w:rPr>
        <w:t>Child Development</w:t>
      </w:r>
      <w:r w:rsidRPr="002F5CBF">
        <w:rPr>
          <w:rFonts w:ascii="Times New Roman" w:hAnsi="Times New Roman" w:cs="Times New Roman"/>
          <w:sz w:val="24"/>
        </w:rPr>
        <w:t>, 38(4)</w:t>
      </w:r>
      <w:r w:rsidR="007C0A27">
        <w:rPr>
          <w:rFonts w:ascii="Times New Roman" w:hAnsi="Times New Roman" w:cs="Times New Roman"/>
          <w:sz w:val="24"/>
        </w:rPr>
        <w:t>,</w:t>
      </w:r>
      <w:r w:rsidRPr="002F5CBF">
        <w:rPr>
          <w:rFonts w:ascii="Times New Roman" w:hAnsi="Times New Roman" w:cs="Times New Roman"/>
          <w:sz w:val="24"/>
        </w:rPr>
        <w:t>1219-1227.</w:t>
      </w:r>
    </w:p>
    <w:p w14:paraId="2257648C" w14:textId="26C7621A" w:rsidR="003E53B9" w:rsidRPr="00914B61" w:rsidRDefault="00BF0068" w:rsidP="00914B61">
      <w:pPr>
        <w:ind w:left="480" w:hangingChars="200" w:hanging="480"/>
        <w:rPr>
          <w:rFonts w:ascii="Times New Roman" w:hAnsi="Times New Roman" w:cs="Times New Roman"/>
          <w:color w:val="000000" w:themeColor="text1"/>
          <w:sz w:val="24"/>
        </w:rPr>
      </w:pPr>
      <w:proofErr w:type="spellStart"/>
      <w:r w:rsidRPr="002F5CBF">
        <w:rPr>
          <w:rFonts w:ascii="Times New Roman" w:hAnsi="Times New Roman" w:cs="Times New Roman"/>
          <w:color w:val="000000" w:themeColor="text1"/>
          <w:sz w:val="24"/>
        </w:rPr>
        <w:t>Ausubel</w:t>
      </w:r>
      <w:proofErr w:type="spellEnd"/>
      <w:r w:rsidRPr="002F5CBF">
        <w:rPr>
          <w:rFonts w:ascii="Times New Roman" w:hAnsi="Times New Roman" w:cs="Times New Roman"/>
          <w:color w:val="000000" w:themeColor="text1"/>
          <w:sz w:val="24"/>
        </w:rPr>
        <w:t>, D.</w:t>
      </w:r>
      <w:r w:rsidR="00A007BE">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(1964). Adults versus children in second language learning. </w:t>
      </w:r>
      <w:r w:rsidRPr="002F5CBF">
        <w:rPr>
          <w:rFonts w:ascii="Times New Roman" w:hAnsi="Times New Roman" w:cs="Times New Roman"/>
          <w:i/>
          <w:iCs/>
          <w:color w:val="000000" w:themeColor="text1"/>
          <w:sz w:val="24"/>
        </w:rPr>
        <w:t>Modern Language Journal</w:t>
      </w:r>
      <w:r w:rsidRPr="002F5CBF">
        <w:rPr>
          <w:rFonts w:ascii="Times New Roman" w:hAnsi="Times New Roman" w:cs="Times New Roman"/>
          <w:color w:val="000000" w:themeColor="text1"/>
          <w:sz w:val="24"/>
        </w:rPr>
        <w:t>, 7(48)</w:t>
      </w:r>
      <w:r w:rsidR="00A007BE">
        <w:rPr>
          <w:rFonts w:ascii="Times New Roman" w:hAnsi="Times New Roman" w:cs="Times New Roman"/>
          <w:color w:val="000000" w:themeColor="text1"/>
          <w:sz w:val="24"/>
        </w:rPr>
        <w:t xml:space="preserve">, </w:t>
      </w:r>
      <w:r w:rsidRPr="002F5CBF">
        <w:rPr>
          <w:rFonts w:ascii="Times New Roman" w:hAnsi="Times New Roman" w:cs="Times New Roman"/>
          <w:color w:val="000000" w:themeColor="text1"/>
          <w:sz w:val="24"/>
        </w:rPr>
        <w:t>420-424.</w:t>
      </w:r>
    </w:p>
    <w:p w14:paraId="3FA99D1C" w14:textId="620B3A3D" w:rsidR="002F5CBF" w:rsidRDefault="002F5CBF" w:rsidP="008735F1">
      <w:pPr>
        <w:widowControl/>
        <w:ind w:left="480" w:hangingChars="200" w:hanging="480"/>
        <w:rPr>
          <w:rFonts w:ascii="Times New Roman" w:eastAsia="宋体" w:hAnsi="Times New Roman" w:cs="Times New Roman"/>
          <w:color w:val="000000"/>
          <w:kern w:val="0"/>
          <w:sz w:val="24"/>
          <w:shd w:val="clear" w:color="auto" w:fill="FFFFFF"/>
        </w:rPr>
      </w:pPr>
      <w:r w:rsidRPr="007F1ABC">
        <w:rPr>
          <w:rFonts w:ascii="Times New Roman" w:eastAsia="宋体" w:hAnsi="Times New Roman" w:cs="Times New Roman"/>
          <w:color w:val="000000"/>
          <w:kern w:val="0"/>
          <w:sz w:val="24"/>
          <w:shd w:val="clear" w:color="auto" w:fill="FFFFFF"/>
        </w:rPr>
        <w:t>Chomsky, C</w:t>
      </w:r>
      <w:r w:rsidRPr="002F5CBF">
        <w:rPr>
          <w:rFonts w:ascii="Times New Roman" w:eastAsia="宋体" w:hAnsi="Times New Roman" w:cs="Times New Roman"/>
          <w:color w:val="000000"/>
          <w:kern w:val="0"/>
          <w:sz w:val="24"/>
          <w:shd w:val="clear" w:color="auto" w:fill="FFFFFF"/>
        </w:rPr>
        <w:t>.</w:t>
      </w:r>
      <w:r w:rsidR="00A007BE">
        <w:rPr>
          <w:rFonts w:ascii="Times New Roman" w:eastAsia="宋体" w:hAnsi="Times New Roman" w:cs="Times New Roman"/>
          <w:color w:val="000000"/>
          <w:kern w:val="0"/>
          <w:sz w:val="24"/>
          <w:shd w:val="clear" w:color="auto" w:fill="FFFFFF"/>
        </w:rPr>
        <w:t xml:space="preserve">, </w:t>
      </w:r>
      <w:r w:rsidRPr="002F5CBF">
        <w:rPr>
          <w:rFonts w:ascii="Times New Roman" w:eastAsia="宋体" w:hAnsi="Times New Roman" w:cs="Times New Roman"/>
          <w:color w:val="000000"/>
          <w:kern w:val="0"/>
          <w:sz w:val="24"/>
          <w:shd w:val="clear" w:color="auto" w:fill="FFFFFF"/>
        </w:rPr>
        <w:t>(</w:t>
      </w:r>
      <w:r w:rsidRPr="007F1ABC">
        <w:rPr>
          <w:rFonts w:ascii="Times New Roman" w:eastAsia="宋体" w:hAnsi="Times New Roman" w:cs="Times New Roman"/>
          <w:color w:val="000000"/>
          <w:kern w:val="0"/>
          <w:sz w:val="24"/>
          <w:shd w:val="clear" w:color="auto" w:fill="FFFFFF"/>
        </w:rPr>
        <w:t>19</w:t>
      </w:r>
      <w:r w:rsidRPr="002F5CBF">
        <w:rPr>
          <w:rFonts w:ascii="Times New Roman" w:eastAsia="宋体" w:hAnsi="Times New Roman" w:cs="Times New Roman"/>
          <w:color w:val="000000"/>
          <w:kern w:val="0"/>
          <w:sz w:val="24"/>
          <w:shd w:val="clear" w:color="auto" w:fill="FFFFFF"/>
        </w:rPr>
        <w:t>6</w:t>
      </w:r>
      <w:r w:rsidRPr="007F1ABC">
        <w:rPr>
          <w:rFonts w:ascii="Times New Roman" w:eastAsia="宋体" w:hAnsi="Times New Roman" w:cs="Times New Roman"/>
          <w:color w:val="000000"/>
          <w:kern w:val="0"/>
          <w:sz w:val="24"/>
          <w:shd w:val="clear" w:color="auto" w:fill="FFFFFF"/>
        </w:rPr>
        <w:t>9</w:t>
      </w:r>
      <w:r w:rsidRPr="002F5CBF">
        <w:rPr>
          <w:rFonts w:ascii="Times New Roman" w:eastAsia="宋体" w:hAnsi="Times New Roman" w:cs="Times New Roman"/>
          <w:color w:val="000000"/>
          <w:kern w:val="0"/>
          <w:sz w:val="24"/>
          <w:shd w:val="clear" w:color="auto" w:fill="FFFFFF"/>
        </w:rPr>
        <w:t>).</w:t>
      </w:r>
      <w:r w:rsidRPr="007F1ABC">
        <w:rPr>
          <w:rFonts w:ascii="Times New Roman" w:eastAsia="宋体" w:hAnsi="Times New Roman" w:cs="Times New Roman"/>
          <w:color w:val="000000"/>
          <w:kern w:val="0"/>
          <w:sz w:val="24"/>
          <w:shd w:val="clear" w:color="auto" w:fill="FFFFFF"/>
        </w:rPr>
        <w:t> </w:t>
      </w:r>
      <w:r w:rsidRPr="007F1ABC">
        <w:rPr>
          <w:rFonts w:ascii="Times New Roman" w:eastAsia="宋体" w:hAnsi="Times New Roman" w:cs="Times New Roman"/>
          <w:i/>
          <w:iCs/>
          <w:color w:val="000000"/>
          <w:kern w:val="0"/>
          <w:sz w:val="24"/>
          <w:shd w:val="clear" w:color="auto" w:fill="FFFFFF"/>
        </w:rPr>
        <w:t xml:space="preserve">The Acquisition </w:t>
      </w:r>
      <w:r w:rsidRPr="002F5CBF">
        <w:rPr>
          <w:rFonts w:ascii="Times New Roman" w:eastAsia="宋体" w:hAnsi="Times New Roman" w:cs="Times New Roman"/>
          <w:i/>
          <w:iCs/>
          <w:color w:val="000000"/>
          <w:kern w:val="0"/>
          <w:sz w:val="24"/>
          <w:shd w:val="clear" w:color="auto" w:fill="FFFFFF"/>
        </w:rPr>
        <w:t>of</w:t>
      </w:r>
      <w:r w:rsidRPr="007F1ABC">
        <w:rPr>
          <w:rFonts w:ascii="Times New Roman" w:eastAsia="宋体" w:hAnsi="Times New Roman" w:cs="Times New Roman"/>
          <w:i/>
          <w:iCs/>
          <w:color w:val="000000"/>
          <w:kern w:val="0"/>
          <w:sz w:val="24"/>
          <w:shd w:val="clear" w:color="auto" w:fill="FFFFFF"/>
        </w:rPr>
        <w:t xml:space="preserve"> Syntax </w:t>
      </w:r>
      <w:r w:rsidR="002E5915">
        <w:rPr>
          <w:rFonts w:ascii="Times New Roman" w:eastAsia="宋体" w:hAnsi="Times New Roman" w:cs="Times New Roman" w:hint="eastAsia"/>
          <w:i/>
          <w:iCs/>
          <w:color w:val="000000"/>
          <w:kern w:val="0"/>
          <w:sz w:val="24"/>
          <w:shd w:val="clear" w:color="auto" w:fill="FFFFFF"/>
        </w:rPr>
        <w:t>i</w:t>
      </w:r>
      <w:r w:rsidRPr="007F1ABC">
        <w:rPr>
          <w:rFonts w:ascii="Times New Roman" w:eastAsia="宋体" w:hAnsi="Times New Roman" w:cs="Times New Roman"/>
          <w:i/>
          <w:iCs/>
          <w:color w:val="000000"/>
          <w:kern w:val="0"/>
          <w:sz w:val="24"/>
          <w:shd w:val="clear" w:color="auto" w:fill="FFFFFF"/>
        </w:rPr>
        <w:t>n Children From 5 To 10</w:t>
      </w:r>
      <w:r w:rsidRPr="007F1ABC">
        <w:rPr>
          <w:rFonts w:ascii="Times New Roman" w:eastAsia="宋体" w:hAnsi="Times New Roman" w:cs="Times New Roman"/>
          <w:color w:val="000000"/>
          <w:kern w:val="0"/>
          <w:sz w:val="24"/>
          <w:shd w:val="clear" w:color="auto" w:fill="FFFFFF"/>
        </w:rPr>
        <w:t>. Cambridge: The MIT Press.</w:t>
      </w:r>
    </w:p>
    <w:p w14:paraId="0452EFC9" w14:textId="527CA59A" w:rsidR="00BF0068" w:rsidRPr="002F5CBF" w:rsidRDefault="00BF0068" w:rsidP="00BF0068">
      <w:pPr>
        <w:ind w:left="480" w:hangingChars="200" w:hanging="480"/>
        <w:rPr>
          <w:rFonts w:ascii="Times New Roman" w:hAnsi="Times New Roman" w:cs="Times New Roman"/>
          <w:sz w:val="24"/>
        </w:rPr>
      </w:pPr>
      <w:r w:rsidRPr="002F5CBF">
        <w:rPr>
          <w:rFonts w:ascii="Times New Roman" w:hAnsi="Times New Roman" w:cs="Times New Roman"/>
          <w:sz w:val="24"/>
        </w:rPr>
        <w:t>Cummins, J. and Swain, M.</w:t>
      </w:r>
      <w:r w:rsidR="00A007BE">
        <w:rPr>
          <w:rFonts w:ascii="Times New Roman" w:hAnsi="Times New Roman" w:cs="Times New Roman"/>
          <w:sz w:val="24"/>
        </w:rPr>
        <w:t>,</w:t>
      </w:r>
      <w:r w:rsidRPr="002F5CBF">
        <w:rPr>
          <w:rFonts w:ascii="Times New Roman" w:hAnsi="Times New Roman" w:cs="Times New Roman"/>
          <w:sz w:val="24"/>
        </w:rPr>
        <w:t xml:space="preserve"> (1986). </w:t>
      </w:r>
      <w:r w:rsidRPr="002F5CBF">
        <w:rPr>
          <w:rFonts w:ascii="Times New Roman" w:hAnsi="Times New Roman" w:cs="Times New Roman"/>
          <w:i/>
          <w:iCs/>
          <w:sz w:val="24"/>
        </w:rPr>
        <w:t>Bilingualism in Education</w:t>
      </w:r>
      <w:r w:rsidRPr="002F5CBF">
        <w:rPr>
          <w:rFonts w:ascii="Times New Roman" w:hAnsi="Times New Roman" w:cs="Times New Roman"/>
          <w:sz w:val="24"/>
        </w:rPr>
        <w:t>. London: Longman.</w:t>
      </w:r>
    </w:p>
    <w:p w14:paraId="23592C79" w14:textId="62ACBC4F" w:rsidR="005F6023" w:rsidRPr="002F5CBF" w:rsidRDefault="005F6023" w:rsidP="005F6023">
      <w:pPr>
        <w:ind w:left="480" w:hangingChars="200" w:hanging="480"/>
        <w:rPr>
          <w:rFonts w:ascii="Times New Roman" w:hAnsi="Times New Roman" w:cs="Times New Roman"/>
          <w:color w:val="000000" w:themeColor="text1"/>
          <w:sz w:val="24"/>
        </w:rPr>
      </w:pPr>
      <w:proofErr w:type="spellStart"/>
      <w:r w:rsidRPr="002F5CBF">
        <w:rPr>
          <w:rFonts w:ascii="Times New Roman" w:hAnsi="Times New Roman" w:cs="Times New Roman"/>
          <w:color w:val="000000" w:themeColor="text1"/>
          <w:sz w:val="24"/>
        </w:rPr>
        <w:t>Eilers</w:t>
      </w:r>
      <w:proofErr w:type="spellEnd"/>
      <w:r w:rsidRPr="002F5CBF">
        <w:rPr>
          <w:rFonts w:ascii="Times New Roman" w:hAnsi="Times New Roman" w:cs="Times New Roman"/>
          <w:color w:val="000000" w:themeColor="text1"/>
          <w:sz w:val="24"/>
        </w:rPr>
        <w:t>, R., Wilson, W. and Moore, J.</w:t>
      </w:r>
      <w:r w:rsidR="00A007BE">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(1979). Speech discrimination in the language innocent and the language wise: A study in the perception of voice onset time. </w:t>
      </w:r>
      <w:r w:rsidRPr="002F5CBF">
        <w:rPr>
          <w:rFonts w:ascii="Times New Roman" w:hAnsi="Times New Roman" w:cs="Times New Roman"/>
          <w:i/>
          <w:iCs/>
          <w:color w:val="000000" w:themeColor="text1"/>
          <w:sz w:val="24"/>
        </w:rPr>
        <w:t>Journal of Child Language</w:t>
      </w:r>
      <w:r w:rsidRPr="002F5CBF">
        <w:rPr>
          <w:rFonts w:ascii="Times New Roman" w:hAnsi="Times New Roman" w:cs="Times New Roman"/>
          <w:color w:val="000000" w:themeColor="text1"/>
          <w:sz w:val="24"/>
        </w:rPr>
        <w:t>, 1(6)</w:t>
      </w:r>
      <w:r w:rsidR="00A007BE">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1-18.</w:t>
      </w:r>
    </w:p>
    <w:p w14:paraId="7A12C518" w14:textId="31035778" w:rsidR="003602B2" w:rsidRPr="002F5CBF" w:rsidRDefault="003602B2" w:rsidP="003602B2">
      <w:pPr>
        <w:ind w:left="480" w:hangingChars="200" w:hanging="480"/>
        <w:rPr>
          <w:rFonts w:ascii="Times New Roman" w:hAnsi="Times New Roman" w:cs="Times New Roman"/>
          <w:color w:val="000000" w:themeColor="text1"/>
          <w:sz w:val="24"/>
        </w:rPr>
      </w:pPr>
      <w:r w:rsidRPr="002F5CBF">
        <w:rPr>
          <w:rFonts w:ascii="Times New Roman" w:hAnsi="Times New Roman" w:cs="Times New Roman"/>
          <w:color w:val="000000" w:themeColor="text1"/>
          <w:sz w:val="24"/>
        </w:rPr>
        <w:t xml:space="preserve">Ellis, R. and </w:t>
      </w:r>
      <w:proofErr w:type="spellStart"/>
      <w:r w:rsidRPr="002F5CBF">
        <w:rPr>
          <w:rFonts w:ascii="Times New Roman" w:hAnsi="Times New Roman" w:cs="Times New Roman"/>
          <w:color w:val="000000" w:themeColor="text1"/>
          <w:sz w:val="24"/>
        </w:rPr>
        <w:t>Shintani</w:t>
      </w:r>
      <w:proofErr w:type="spellEnd"/>
      <w:r w:rsidRPr="002F5CBF">
        <w:rPr>
          <w:rFonts w:ascii="Times New Roman" w:hAnsi="Times New Roman" w:cs="Times New Roman"/>
          <w:color w:val="000000" w:themeColor="text1"/>
          <w:sz w:val="24"/>
        </w:rPr>
        <w:t>, N.</w:t>
      </w:r>
      <w:r w:rsidR="00A007BE">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(2014). </w:t>
      </w:r>
      <w:r w:rsidRPr="002F5CBF">
        <w:rPr>
          <w:rFonts w:ascii="Times New Roman" w:hAnsi="Times New Roman" w:cs="Times New Roman"/>
          <w:i/>
          <w:iCs/>
          <w:color w:val="000000" w:themeColor="text1"/>
          <w:sz w:val="24"/>
        </w:rPr>
        <w:t>Exploring Language Pedagogy through Second Language Acquisition</w:t>
      </w:r>
      <w:r w:rsidRPr="002F5CBF">
        <w:rPr>
          <w:rFonts w:ascii="Times New Roman" w:hAnsi="Times New Roman" w:cs="Times New Roman"/>
          <w:color w:val="000000" w:themeColor="text1"/>
          <w:sz w:val="24"/>
        </w:rPr>
        <w:t>. London and New York: Routledge.</w:t>
      </w:r>
    </w:p>
    <w:p w14:paraId="18B5E5AA" w14:textId="036EA8C0" w:rsidR="003602B2" w:rsidRPr="002F5CBF" w:rsidRDefault="003602B2" w:rsidP="003602B2">
      <w:pPr>
        <w:ind w:left="480" w:hangingChars="200" w:hanging="480"/>
        <w:rPr>
          <w:rFonts w:ascii="Times New Roman" w:hAnsi="Times New Roman" w:cs="Times New Roman"/>
          <w:sz w:val="24"/>
        </w:rPr>
      </w:pPr>
      <w:proofErr w:type="spellStart"/>
      <w:r w:rsidRPr="002F5CBF">
        <w:rPr>
          <w:rFonts w:ascii="Times New Roman" w:hAnsi="Times New Roman" w:cs="Times New Roman"/>
          <w:sz w:val="24"/>
        </w:rPr>
        <w:t>Flege</w:t>
      </w:r>
      <w:proofErr w:type="spellEnd"/>
      <w:r w:rsidRPr="002F5CBF">
        <w:rPr>
          <w:rFonts w:ascii="Times New Roman" w:hAnsi="Times New Roman" w:cs="Times New Roman"/>
          <w:sz w:val="24"/>
        </w:rPr>
        <w:t>, J. E.</w:t>
      </w:r>
      <w:r w:rsidR="00A007BE">
        <w:rPr>
          <w:rFonts w:ascii="Times New Roman" w:hAnsi="Times New Roman" w:cs="Times New Roman"/>
          <w:sz w:val="24"/>
        </w:rPr>
        <w:t>,</w:t>
      </w:r>
      <w:r w:rsidRPr="002F5CBF">
        <w:rPr>
          <w:rFonts w:ascii="Times New Roman" w:hAnsi="Times New Roman" w:cs="Times New Roman"/>
          <w:sz w:val="24"/>
        </w:rPr>
        <w:t xml:space="preserve"> (1999). Age Constraints on </w:t>
      </w:r>
      <w:r w:rsidR="00A007BE">
        <w:rPr>
          <w:rFonts w:ascii="Times New Roman" w:hAnsi="Times New Roman" w:cs="Times New Roman"/>
          <w:sz w:val="24"/>
        </w:rPr>
        <w:t>s</w:t>
      </w:r>
      <w:r w:rsidRPr="002F5CBF">
        <w:rPr>
          <w:rFonts w:ascii="Times New Roman" w:hAnsi="Times New Roman" w:cs="Times New Roman"/>
          <w:sz w:val="24"/>
        </w:rPr>
        <w:t>econd-</w:t>
      </w:r>
      <w:r w:rsidR="00A007BE">
        <w:rPr>
          <w:rFonts w:ascii="Times New Roman" w:hAnsi="Times New Roman" w:cs="Times New Roman"/>
          <w:sz w:val="24"/>
        </w:rPr>
        <w:t>l</w:t>
      </w:r>
      <w:r w:rsidRPr="002F5CBF">
        <w:rPr>
          <w:rFonts w:ascii="Times New Roman" w:hAnsi="Times New Roman" w:cs="Times New Roman"/>
          <w:sz w:val="24"/>
        </w:rPr>
        <w:t xml:space="preserve">anguage </w:t>
      </w:r>
      <w:r w:rsidR="00A007BE">
        <w:rPr>
          <w:rFonts w:ascii="Times New Roman" w:hAnsi="Times New Roman" w:cs="Times New Roman"/>
          <w:sz w:val="24"/>
        </w:rPr>
        <w:t>a</w:t>
      </w:r>
      <w:r w:rsidRPr="002F5CBF">
        <w:rPr>
          <w:rFonts w:ascii="Times New Roman" w:hAnsi="Times New Roman" w:cs="Times New Roman"/>
          <w:sz w:val="24"/>
        </w:rPr>
        <w:t xml:space="preserve">cquisition. </w:t>
      </w:r>
      <w:r w:rsidRPr="002F5CBF">
        <w:rPr>
          <w:rFonts w:ascii="Times New Roman" w:hAnsi="Times New Roman" w:cs="Times New Roman"/>
          <w:i/>
          <w:iCs/>
          <w:sz w:val="24"/>
        </w:rPr>
        <w:t xml:space="preserve">Journal of </w:t>
      </w:r>
      <w:r w:rsidRPr="002F5CBF">
        <w:rPr>
          <w:rFonts w:ascii="Times New Roman" w:hAnsi="Times New Roman" w:cs="Times New Roman"/>
          <w:i/>
          <w:iCs/>
          <w:sz w:val="24"/>
        </w:rPr>
        <w:lastRenderedPageBreak/>
        <w:t>Memory and Language</w:t>
      </w:r>
      <w:r w:rsidRPr="002F5CBF">
        <w:rPr>
          <w:rFonts w:ascii="Times New Roman" w:hAnsi="Times New Roman" w:cs="Times New Roman"/>
          <w:sz w:val="24"/>
        </w:rPr>
        <w:t>, 41(4)</w:t>
      </w:r>
      <w:r w:rsidR="00A007BE">
        <w:rPr>
          <w:rFonts w:ascii="Times New Roman" w:hAnsi="Times New Roman" w:cs="Times New Roman"/>
          <w:sz w:val="24"/>
        </w:rPr>
        <w:t xml:space="preserve">, </w:t>
      </w:r>
      <w:r w:rsidRPr="002F5CBF">
        <w:rPr>
          <w:rFonts w:ascii="Times New Roman" w:hAnsi="Times New Roman" w:cs="Times New Roman"/>
          <w:sz w:val="24"/>
        </w:rPr>
        <w:t>78-104.</w:t>
      </w:r>
    </w:p>
    <w:p w14:paraId="587B2E2E" w14:textId="2B104EAF" w:rsidR="00105053" w:rsidRPr="002F5CBF" w:rsidRDefault="00105053" w:rsidP="00105053">
      <w:pPr>
        <w:ind w:left="480" w:hangingChars="200" w:hanging="480"/>
        <w:rPr>
          <w:rFonts w:ascii="Times New Roman" w:hAnsi="Times New Roman" w:cs="Times New Roman"/>
          <w:sz w:val="24"/>
        </w:rPr>
      </w:pPr>
      <w:r w:rsidRPr="002F5CBF">
        <w:rPr>
          <w:rFonts w:ascii="Times New Roman" w:hAnsi="Times New Roman" w:cs="Times New Roman"/>
          <w:sz w:val="24"/>
        </w:rPr>
        <w:t>Johnson, J. S. and Newport, E. L.</w:t>
      </w:r>
      <w:r w:rsidR="00A007BE">
        <w:rPr>
          <w:rFonts w:ascii="Times New Roman" w:hAnsi="Times New Roman" w:cs="Times New Roman"/>
          <w:sz w:val="24"/>
        </w:rPr>
        <w:t>,</w:t>
      </w:r>
      <w:r w:rsidRPr="002F5CBF">
        <w:rPr>
          <w:rFonts w:ascii="Times New Roman" w:hAnsi="Times New Roman" w:cs="Times New Roman"/>
          <w:sz w:val="24"/>
        </w:rPr>
        <w:t xml:space="preserve"> (1989). Critical </w:t>
      </w:r>
      <w:r w:rsidR="005C0C81">
        <w:rPr>
          <w:rFonts w:ascii="Times New Roman" w:hAnsi="Times New Roman" w:cs="Times New Roman"/>
          <w:sz w:val="24"/>
        </w:rPr>
        <w:t>p</w:t>
      </w:r>
      <w:r w:rsidRPr="002F5CBF">
        <w:rPr>
          <w:rFonts w:ascii="Times New Roman" w:hAnsi="Times New Roman" w:cs="Times New Roman"/>
          <w:sz w:val="24"/>
        </w:rPr>
        <w:t xml:space="preserve">eriod </w:t>
      </w:r>
      <w:r w:rsidR="005C0C81">
        <w:rPr>
          <w:rFonts w:ascii="Times New Roman" w:hAnsi="Times New Roman" w:cs="Times New Roman"/>
          <w:sz w:val="24"/>
        </w:rPr>
        <w:t>e</w:t>
      </w:r>
      <w:r w:rsidRPr="002F5CBF">
        <w:rPr>
          <w:rFonts w:ascii="Times New Roman" w:hAnsi="Times New Roman" w:cs="Times New Roman"/>
          <w:sz w:val="24"/>
        </w:rPr>
        <w:t xml:space="preserve">ffects in </w:t>
      </w:r>
      <w:r w:rsidR="005C0C81">
        <w:rPr>
          <w:rFonts w:ascii="Times New Roman" w:hAnsi="Times New Roman" w:cs="Times New Roman"/>
          <w:sz w:val="24"/>
        </w:rPr>
        <w:t>s</w:t>
      </w:r>
      <w:r w:rsidRPr="002F5CBF">
        <w:rPr>
          <w:rFonts w:ascii="Times New Roman" w:hAnsi="Times New Roman" w:cs="Times New Roman"/>
          <w:sz w:val="24"/>
        </w:rPr>
        <w:t xml:space="preserve">econd </w:t>
      </w:r>
      <w:r w:rsidR="005C0C81">
        <w:rPr>
          <w:rFonts w:ascii="Times New Roman" w:hAnsi="Times New Roman" w:cs="Times New Roman"/>
          <w:sz w:val="24"/>
        </w:rPr>
        <w:t>l</w:t>
      </w:r>
      <w:r w:rsidRPr="002F5CBF">
        <w:rPr>
          <w:rFonts w:ascii="Times New Roman" w:hAnsi="Times New Roman" w:cs="Times New Roman"/>
          <w:sz w:val="24"/>
        </w:rPr>
        <w:t xml:space="preserve">anguage </w:t>
      </w:r>
      <w:r w:rsidR="005C0C81">
        <w:rPr>
          <w:rFonts w:ascii="Times New Roman" w:hAnsi="Times New Roman" w:cs="Times New Roman"/>
          <w:sz w:val="24"/>
        </w:rPr>
        <w:t>l</w:t>
      </w:r>
      <w:r w:rsidRPr="002F5CBF">
        <w:rPr>
          <w:rFonts w:ascii="Times New Roman" w:hAnsi="Times New Roman" w:cs="Times New Roman"/>
          <w:sz w:val="24"/>
        </w:rPr>
        <w:t xml:space="preserve">earning: The </w:t>
      </w:r>
      <w:r w:rsidR="005C0C81">
        <w:rPr>
          <w:rFonts w:ascii="Times New Roman" w:hAnsi="Times New Roman" w:cs="Times New Roman"/>
          <w:sz w:val="24"/>
        </w:rPr>
        <w:t>i</w:t>
      </w:r>
      <w:r w:rsidRPr="002F5CBF">
        <w:rPr>
          <w:rFonts w:ascii="Times New Roman" w:hAnsi="Times New Roman" w:cs="Times New Roman"/>
          <w:sz w:val="24"/>
        </w:rPr>
        <w:t xml:space="preserve">nfluence of </w:t>
      </w:r>
      <w:r w:rsidR="005C0C81">
        <w:rPr>
          <w:rFonts w:ascii="Times New Roman" w:hAnsi="Times New Roman" w:cs="Times New Roman"/>
          <w:sz w:val="24"/>
        </w:rPr>
        <w:t>m</w:t>
      </w:r>
      <w:r w:rsidRPr="002F5CBF">
        <w:rPr>
          <w:rFonts w:ascii="Times New Roman" w:hAnsi="Times New Roman" w:cs="Times New Roman"/>
          <w:sz w:val="24"/>
        </w:rPr>
        <w:t xml:space="preserve">aturational </w:t>
      </w:r>
      <w:r w:rsidR="005C0C81">
        <w:rPr>
          <w:rFonts w:ascii="Times New Roman" w:hAnsi="Times New Roman" w:cs="Times New Roman"/>
          <w:sz w:val="24"/>
        </w:rPr>
        <w:t>s</w:t>
      </w:r>
      <w:r w:rsidRPr="002F5CBF">
        <w:rPr>
          <w:rFonts w:ascii="Times New Roman" w:hAnsi="Times New Roman" w:cs="Times New Roman"/>
          <w:sz w:val="24"/>
        </w:rPr>
        <w:t xml:space="preserve">tate on the </w:t>
      </w:r>
      <w:r w:rsidR="005C0C81">
        <w:rPr>
          <w:rFonts w:ascii="Times New Roman" w:hAnsi="Times New Roman" w:cs="Times New Roman"/>
          <w:sz w:val="24"/>
        </w:rPr>
        <w:t>a</w:t>
      </w:r>
      <w:r w:rsidRPr="002F5CBF">
        <w:rPr>
          <w:rFonts w:ascii="Times New Roman" w:hAnsi="Times New Roman" w:cs="Times New Roman"/>
          <w:sz w:val="24"/>
        </w:rPr>
        <w:t xml:space="preserve">cquisition of English as a </w:t>
      </w:r>
      <w:r w:rsidR="005C0C81">
        <w:rPr>
          <w:rFonts w:ascii="Times New Roman" w:hAnsi="Times New Roman" w:cs="Times New Roman"/>
          <w:sz w:val="24"/>
        </w:rPr>
        <w:t>s</w:t>
      </w:r>
      <w:r w:rsidRPr="002F5CBF">
        <w:rPr>
          <w:rFonts w:ascii="Times New Roman" w:hAnsi="Times New Roman" w:cs="Times New Roman"/>
          <w:sz w:val="24"/>
        </w:rPr>
        <w:t xml:space="preserve">econd </w:t>
      </w:r>
      <w:r w:rsidR="005C0C81">
        <w:rPr>
          <w:rFonts w:ascii="Times New Roman" w:hAnsi="Times New Roman" w:cs="Times New Roman"/>
          <w:sz w:val="24"/>
        </w:rPr>
        <w:t>l</w:t>
      </w:r>
      <w:r w:rsidRPr="002F5CBF">
        <w:rPr>
          <w:rFonts w:ascii="Times New Roman" w:hAnsi="Times New Roman" w:cs="Times New Roman"/>
          <w:sz w:val="24"/>
        </w:rPr>
        <w:t xml:space="preserve">anguage. </w:t>
      </w:r>
      <w:r w:rsidRPr="002F5CBF">
        <w:rPr>
          <w:rFonts w:ascii="Times New Roman" w:hAnsi="Times New Roman" w:cs="Times New Roman"/>
          <w:i/>
          <w:iCs/>
          <w:sz w:val="24"/>
        </w:rPr>
        <w:t>Cognitive Psychology</w:t>
      </w:r>
      <w:r w:rsidRPr="002F5CBF">
        <w:rPr>
          <w:rFonts w:ascii="Times New Roman" w:hAnsi="Times New Roman" w:cs="Times New Roman"/>
          <w:sz w:val="24"/>
        </w:rPr>
        <w:t>, 21(1)</w:t>
      </w:r>
      <w:r w:rsidR="005C0C81">
        <w:rPr>
          <w:rFonts w:ascii="Times New Roman" w:hAnsi="Times New Roman" w:cs="Times New Roman"/>
          <w:sz w:val="24"/>
        </w:rPr>
        <w:t xml:space="preserve">, </w:t>
      </w:r>
      <w:r w:rsidRPr="002F5CBF">
        <w:rPr>
          <w:rFonts w:ascii="Times New Roman" w:hAnsi="Times New Roman" w:cs="Times New Roman"/>
          <w:sz w:val="24"/>
        </w:rPr>
        <w:t>60-99.</w:t>
      </w:r>
    </w:p>
    <w:p w14:paraId="6C9A7076" w14:textId="2BA74DFE" w:rsidR="00FD6975" w:rsidRPr="002F5CBF" w:rsidRDefault="00FD6975" w:rsidP="00FD6975">
      <w:pPr>
        <w:ind w:left="480" w:hangingChars="200" w:hanging="480"/>
        <w:rPr>
          <w:rFonts w:ascii="Times New Roman" w:hAnsi="Times New Roman" w:cs="Times New Roman"/>
          <w:sz w:val="24"/>
        </w:rPr>
      </w:pPr>
      <w:r w:rsidRPr="002F5CBF">
        <w:rPr>
          <w:rFonts w:ascii="Times New Roman" w:hAnsi="Times New Roman" w:cs="Times New Roman"/>
          <w:sz w:val="24"/>
        </w:rPr>
        <w:t>Krashen, S.</w:t>
      </w:r>
      <w:r w:rsidR="005C0C81">
        <w:rPr>
          <w:rFonts w:ascii="Times New Roman" w:hAnsi="Times New Roman" w:cs="Times New Roman"/>
          <w:sz w:val="24"/>
        </w:rPr>
        <w:t>,</w:t>
      </w:r>
      <w:r w:rsidRPr="002F5CBF">
        <w:rPr>
          <w:rFonts w:ascii="Times New Roman" w:hAnsi="Times New Roman" w:cs="Times New Roman"/>
          <w:sz w:val="24"/>
        </w:rPr>
        <w:t xml:space="preserve"> (1985). </w:t>
      </w:r>
      <w:r w:rsidRPr="002F5CBF">
        <w:rPr>
          <w:rFonts w:ascii="Times New Roman" w:hAnsi="Times New Roman" w:cs="Times New Roman"/>
          <w:i/>
          <w:iCs/>
          <w:sz w:val="24"/>
        </w:rPr>
        <w:t>The Input Hypothesis: Issues and Implications</w:t>
      </w:r>
      <w:r w:rsidRPr="002F5CBF">
        <w:rPr>
          <w:rFonts w:ascii="Times New Roman" w:hAnsi="Times New Roman" w:cs="Times New Roman"/>
          <w:sz w:val="24"/>
        </w:rPr>
        <w:t>. Harlow: Longman.</w:t>
      </w:r>
    </w:p>
    <w:p w14:paraId="7A9F05B9" w14:textId="37D14E5D" w:rsidR="00FD6975" w:rsidRDefault="00FD6975" w:rsidP="00FD6975">
      <w:pPr>
        <w:ind w:left="480" w:hangingChars="200" w:hanging="480"/>
        <w:rPr>
          <w:rFonts w:ascii="Times New Roman" w:hAnsi="Times New Roman" w:cs="Times New Roman"/>
          <w:color w:val="000000" w:themeColor="text1"/>
          <w:sz w:val="24"/>
        </w:rPr>
      </w:pPr>
      <w:proofErr w:type="spellStart"/>
      <w:r w:rsidRPr="002F5CBF">
        <w:rPr>
          <w:rFonts w:ascii="Times New Roman" w:hAnsi="Times New Roman" w:cs="Times New Roman"/>
          <w:color w:val="000000" w:themeColor="text1"/>
          <w:sz w:val="24"/>
        </w:rPr>
        <w:t>Lasagabaster</w:t>
      </w:r>
      <w:proofErr w:type="spellEnd"/>
      <w:r w:rsidRPr="002F5CBF">
        <w:rPr>
          <w:rFonts w:ascii="Times New Roman" w:hAnsi="Times New Roman" w:cs="Times New Roman"/>
          <w:color w:val="000000" w:themeColor="text1"/>
          <w:sz w:val="24"/>
        </w:rPr>
        <w:t xml:space="preserve">, D. and </w:t>
      </w:r>
      <w:proofErr w:type="spellStart"/>
      <w:r w:rsidRPr="002F5CBF">
        <w:rPr>
          <w:rFonts w:ascii="Times New Roman" w:hAnsi="Times New Roman" w:cs="Times New Roman"/>
          <w:color w:val="000000" w:themeColor="text1"/>
          <w:sz w:val="24"/>
        </w:rPr>
        <w:t>Doiz</w:t>
      </w:r>
      <w:proofErr w:type="spellEnd"/>
      <w:r w:rsidRPr="002F5CBF">
        <w:rPr>
          <w:rFonts w:ascii="Times New Roman" w:hAnsi="Times New Roman" w:cs="Times New Roman"/>
          <w:color w:val="000000" w:themeColor="text1"/>
          <w:sz w:val="24"/>
        </w:rPr>
        <w:t>, A.</w:t>
      </w:r>
      <w:r w:rsidR="001077B6">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(2003). Maturational </w:t>
      </w:r>
      <w:r w:rsidR="001077B6">
        <w:rPr>
          <w:rFonts w:ascii="Times New Roman" w:hAnsi="Times New Roman" w:cs="Times New Roman"/>
          <w:color w:val="000000" w:themeColor="text1"/>
          <w:sz w:val="24"/>
        </w:rPr>
        <w:t>c</w:t>
      </w:r>
      <w:r w:rsidRPr="002F5CBF">
        <w:rPr>
          <w:rFonts w:ascii="Times New Roman" w:hAnsi="Times New Roman" w:cs="Times New Roman"/>
          <w:color w:val="000000" w:themeColor="text1"/>
          <w:sz w:val="24"/>
        </w:rPr>
        <w:t xml:space="preserve">onstraints on </w:t>
      </w:r>
      <w:r w:rsidR="001077B6">
        <w:rPr>
          <w:rFonts w:ascii="Times New Roman" w:hAnsi="Times New Roman" w:cs="Times New Roman"/>
          <w:color w:val="000000" w:themeColor="text1"/>
          <w:sz w:val="24"/>
        </w:rPr>
        <w:t>f</w:t>
      </w:r>
      <w:r w:rsidRPr="002F5CBF">
        <w:rPr>
          <w:rFonts w:ascii="Times New Roman" w:hAnsi="Times New Roman" w:cs="Times New Roman"/>
          <w:color w:val="000000" w:themeColor="text1"/>
          <w:sz w:val="24"/>
        </w:rPr>
        <w:t xml:space="preserve">oreign </w:t>
      </w:r>
      <w:r w:rsidR="001077B6">
        <w:rPr>
          <w:rFonts w:ascii="Times New Roman" w:hAnsi="Times New Roman" w:cs="Times New Roman"/>
          <w:color w:val="000000" w:themeColor="text1"/>
          <w:sz w:val="24"/>
        </w:rPr>
        <w:t>l</w:t>
      </w:r>
      <w:r w:rsidRPr="002F5CBF">
        <w:rPr>
          <w:rFonts w:ascii="Times New Roman" w:hAnsi="Times New Roman" w:cs="Times New Roman"/>
          <w:color w:val="000000" w:themeColor="text1"/>
          <w:sz w:val="24"/>
        </w:rPr>
        <w:t xml:space="preserve">anguage </w:t>
      </w:r>
      <w:r w:rsidR="001077B6">
        <w:rPr>
          <w:rFonts w:ascii="Times New Roman" w:hAnsi="Times New Roman" w:cs="Times New Roman"/>
          <w:color w:val="000000" w:themeColor="text1"/>
          <w:sz w:val="24"/>
        </w:rPr>
        <w:t>w</w:t>
      </w:r>
      <w:r w:rsidRPr="002F5CBF">
        <w:rPr>
          <w:rFonts w:ascii="Times New Roman" w:hAnsi="Times New Roman" w:cs="Times New Roman"/>
          <w:color w:val="000000" w:themeColor="text1"/>
          <w:sz w:val="24"/>
        </w:rPr>
        <w:t xml:space="preserve">ritten </w:t>
      </w:r>
      <w:r w:rsidR="001077B6">
        <w:rPr>
          <w:rFonts w:ascii="Times New Roman" w:hAnsi="Times New Roman" w:cs="Times New Roman"/>
          <w:color w:val="000000" w:themeColor="text1"/>
          <w:sz w:val="24"/>
        </w:rPr>
        <w:t>p</w:t>
      </w:r>
      <w:r w:rsidRPr="002F5CBF">
        <w:rPr>
          <w:rFonts w:ascii="Times New Roman" w:hAnsi="Times New Roman" w:cs="Times New Roman"/>
          <w:color w:val="000000" w:themeColor="text1"/>
          <w:sz w:val="24"/>
        </w:rPr>
        <w:t xml:space="preserve">roduction. In </w:t>
      </w:r>
      <w:r w:rsidR="001077B6" w:rsidRPr="002F5CBF">
        <w:rPr>
          <w:rFonts w:ascii="Times New Roman" w:hAnsi="Times New Roman" w:cs="Times New Roman"/>
          <w:color w:val="000000" w:themeColor="text1"/>
          <w:sz w:val="24"/>
        </w:rPr>
        <w:t>M. P. G.</w:t>
      </w:r>
      <w:r w:rsidR="001077B6">
        <w:rPr>
          <w:rFonts w:ascii="Times New Roman" w:hAnsi="Times New Roman" w:cs="Times New Roman"/>
          <w:color w:val="000000" w:themeColor="text1"/>
          <w:sz w:val="24"/>
        </w:rPr>
        <w:t xml:space="preserve"> </w:t>
      </w:r>
      <w:r w:rsidRPr="002F5CBF">
        <w:rPr>
          <w:rFonts w:ascii="Times New Roman" w:hAnsi="Times New Roman" w:cs="Times New Roman"/>
          <w:color w:val="000000" w:themeColor="text1"/>
          <w:sz w:val="24"/>
        </w:rPr>
        <w:t xml:space="preserve">Mayo, and </w:t>
      </w:r>
      <w:r w:rsidR="001077B6" w:rsidRPr="002F5CBF">
        <w:rPr>
          <w:rFonts w:ascii="Times New Roman" w:hAnsi="Times New Roman" w:cs="Times New Roman"/>
          <w:color w:val="000000" w:themeColor="text1"/>
          <w:sz w:val="24"/>
        </w:rPr>
        <w:t>M. L. G.</w:t>
      </w:r>
      <w:r w:rsidR="006B591F">
        <w:rPr>
          <w:rFonts w:ascii="Times New Roman" w:hAnsi="Times New Roman" w:cs="Times New Roman"/>
          <w:color w:val="000000" w:themeColor="text1"/>
          <w:sz w:val="24"/>
        </w:rPr>
        <w:t xml:space="preserve"> </w:t>
      </w:r>
      <w:r w:rsidRPr="002F5CBF">
        <w:rPr>
          <w:rFonts w:ascii="Times New Roman" w:hAnsi="Times New Roman" w:cs="Times New Roman"/>
          <w:color w:val="000000" w:themeColor="text1"/>
          <w:sz w:val="24"/>
        </w:rPr>
        <w:t xml:space="preserve">Lecumberri, </w:t>
      </w:r>
      <w:r w:rsidRPr="002F5CBF">
        <w:rPr>
          <w:rFonts w:ascii="Times New Roman" w:hAnsi="Times New Roman" w:cs="Times New Roman"/>
          <w:i/>
          <w:iCs/>
          <w:color w:val="000000" w:themeColor="text1"/>
          <w:sz w:val="24"/>
        </w:rPr>
        <w:t>Age and the Acquisition of English as a Foreign Language</w:t>
      </w:r>
      <w:r w:rsidRPr="002F5CBF">
        <w:rPr>
          <w:rFonts w:ascii="Times New Roman" w:hAnsi="Times New Roman" w:cs="Times New Roman"/>
          <w:color w:val="000000" w:themeColor="text1"/>
          <w:sz w:val="24"/>
        </w:rPr>
        <w:t>. Bristol: Multilingual Matters.</w:t>
      </w:r>
    </w:p>
    <w:p w14:paraId="382D2247" w14:textId="73B81E33" w:rsidR="00044B18" w:rsidRPr="002F5CBF" w:rsidRDefault="00044B18" w:rsidP="00FD6975">
      <w:pPr>
        <w:ind w:left="480" w:hangingChars="200" w:hanging="480"/>
        <w:rPr>
          <w:rFonts w:ascii="Times New Roman" w:hAnsi="Times New Roman" w:cs="Times New Roman"/>
          <w:color w:val="000000" w:themeColor="text1"/>
          <w:sz w:val="24"/>
        </w:rPr>
      </w:pPr>
      <w:r w:rsidRPr="002F5CBF">
        <w:rPr>
          <w:rFonts w:ascii="Times New Roman" w:hAnsi="Times New Roman" w:cs="Times New Roman"/>
          <w:sz w:val="24"/>
        </w:rPr>
        <w:t>Lenneberg, E. H.</w:t>
      </w:r>
      <w:r w:rsidR="006B591F">
        <w:rPr>
          <w:rFonts w:ascii="Times New Roman" w:hAnsi="Times New Roman" w:cs="Times New Roman"/>
          <w:sz w:val="24"/>
        </w:rPr>
        <w:t>,</w:t>
      </w:r>
      <w:r w:rsidRPr="002F5CBF">
        <w:rPr>
          <w:rFonts w:ascii="Times New Roman" w:hAnsi="Times New Roman" w:cs="Times New Roman"/>
          <w:sz w:val="24"/>
        </w:rPr>
        <w:t xml:space="preserve"> (1967). </w:t>
      </w:r>
      <w:r w:rsidRPr="002F5CBF">
        <w:rPr>
          <w:rFonts w:ascii="Times New Roman" w:hAnsi="Times New Roman" w:cs="Times New Roman"/>
          <w:i/>
          <w:iCs/>
          <w:sz w:val="24"/>
        </w:rPr>
        <w:t>Biological Foundations of Language</w:t>
      </w:r>
      <w:r w:rsidRPr="002F5CBF">
        <w:rPr>
          <w:rFonts w:ascii="Times New Roman" w:hAnsi="Times New Roman" w:cs="Times New Roman"/>
          <w:sz w:val="24"/>
        </w:rPr>
        <w:t>. New York: Wiley.</w:t>
      </w:r>
    </w:p>
    <w:p w14:paraId="5C8F6643" w14:textId="53F7A5F9" w:rsidR="00BF0068" w:rsidRPr="007F1ABC" w:rsidRDefault="00FD6975" w:rsidP="008735F1">
      <w:pPr>
        <w:widowControl/>
        <w:ind w:left="480" w:hangingChars="200" w:hanging="480"/>
        <w:rPr>
          <w:rFonts w:ascii="Times New Roman" w:eastAsia="宋体" w:hAnsi="Times New Roman" w:cs="Times New Roman"/>
          <w:kern w:val="0"/>
          <w:sz w:val="24"/>
        </w:rPr>
      </w:pPr>
      <w:proofErr w:type="spellStart"/>
      <w:r w:rsidRPr="002F5CBF">
        <w:rPr>
          <w:rFonts w:ascii="Times New Roman" w:hAnsi="Times New Roman" w:cs="Times New Roman"/>
          <w:sz w:val="24"/>
        </w:rPr>
        <w:t>Oyama</w:t>
      </w:r>
      <w:proofErr w:type="spellEnd"/>
      <w:r w:rsidRPr="002F5CBF">
        <w:rPr>
          <w:rFonts w:ascii="Times New Roman" w:hAnsi="Times New Roman" w:cs="Times New Roman"/>
          <w:sz w:val="24"/>
        </w:rPr>
        <w:t>, S.</w:t>
      </w:r>
      <w:r w:rsidR="006B591F">
        <w:rPr>
          <w:rFonts w:ascii="Times New Roman" w:hAnsi="Times New Roman" w:cs="Times New Roman"/>
          <w:sz w:val="24"/>
        </w:rPr>
        <w:t>,</w:t>
      </w:r>
      <w:r w:rsidRPr="002F5CBF">
        <w:rPr>
          <w:rFonts w:ascii="Times New Roman" w:hAnsi="Times New Roman" w:cs="Times New Roman"/>
          <w:sz w:val="24"/>
        </w:rPr>
        <w:t xml:space="preserve"> (1975). A </w:t>
      </w:r>
      <w:r w:rsidR="006B591F">
        <w:rPr>
          <w:rFonts w:ascii="Times New Roman" w:hAnsi="Times New Roman" w:cs="Times New Roman"/>
          <w:sz w:val="24"/>
        </w:rPr>
        <w:t>s</w:t>
      </w:r>
      <w:r w:rsidRPr="002F5CBF">
        <w:rPr>
          <w:rFonts w:ascii="Times New Roman" w:hAnsi="Times New Roman" w:cs="Times New Roman"/>
          <w:sz w:val="24"/>
        </w:rPr>
        <w:t xml:space="preserve">ensitive </w:t>
      </w:r>
      <w:r w:rsidR="006B591F">
        <w:rPr>
          <w:rFonts w:ascii="Times New Roman" w:hAnsi="Times New Roman" w:cs="Times New Roman"/>
          <w:sz w:val="24"/>
        </w:rPr>
        <w:t>p</w:t>
      </w:r>
      <w:r w:rsidRPr="002F5CBF">
        <w:rPr>
          <w:rFonts w:ascii="Times New Roman" w:hAnsi="Times New Roman" w:cs="Times New Roman"/>
          <w:sz w:val="24"/>
        </w:rPr>
        <w:t xml:space="preserve">eriod for the </w:t>
      </w:r>
      <w:r w:rsidR="006B591F">
        <w:rPr>
          <w:rFonts w:ascii="Times New Roman" w:hAnsi="Times New Roman" w:cs="Times New Roman"/>
          <w:sz w:val="24"/>
        </w:rPr>
        <w:t>a</w:t>
      </w:r>
      <w:r w:rsidRPr="002F5CBF">
        <w:rPr>
          <w:rFonts w:ascii="Times New Roman" w:hAnsi="Times New Roman" w:cs="Times New Roman"/>
          <w:sz w:val="24"/>
        </w:rPr>
        <w:t xml:space="preserve">cquisition of a </w:t>
      </w:r>
      <w:r w:rsidR="006B591F">
        <w:rPr>
          <w:rFonts w:ascii="Times New Roman" w:hAnsi="Times New Roman" w:cs="Times New Roman"/>
          <w:sz w:val="24"/>
        </w:rPr>
        <w:t>n</w:t>
      </w:r>
      <w:r w:rsidRPr="002F5CBF">
        <w:rPr>
          <w:rFonts w:ascii="Times New Roman" w:hAnsi="Times New Roman" w:cs="Times New Roman"/>
          <w:sz w:val="24"/>
        </w:rPr>
        <w:t xml:space="preserve">onnative </w:t>
      </w:r>
      <w:r w:rsidR="006B591F">
        <w:rPr>
          <w:rFonts w:ascii="Times New Roman" w:hAnsi="Times New Roman" w:cs="Times New Roman"/>
          <w:sz w:val="24"/>
        </w:rPr>
        <w:t>p</w:t>
      </w:r>
      <w:r w:rsidRPr="002F5CBF">
        <w:rPr>
          <w:rFonts w:ascii="Times New Roman" w:hAnsi="Times New Roman" w:cs="Times New Roman"/>
          <w:sz w:val="24"/>
        </w:rPr>
        <w:t xml:space="preserve">honological </w:t>
      </w:r>
      <w:r w:rsidR="006B591F">
        <w:rPr>
          <w:rFonts w:ascii="Times New Roman" w:hAnsi="Times New Roman" w:cs="Times New Roman"/>
          <w:sz w:val="24"/>
        </w:rPr>
        <w:t>s</w:t>
      </w:r>
      <w:r w:rsidRPr="002F5CBF">
        <w:rPr>
          <w:rFonts w:ascii="Times New Roman" w:hAnsi="Times New Roman" w:cs="Times New Roman"/>
          <w:sz w:val="24"/>
        </w:rPr>
        <w:t xml:space="preserve">ystem. </w:t>
      </w:r>
      <w:r w:rsidRPr="002F5CBF">
        <w:rPr>
          <w:rFonts w:ascii="Times New Roman" w:hAnsi="Times New Roman" w:cs="Times New Roman"/>
          <w:i/>
          <w:iCs/>
          <w:sz w:val="24"/>
        </w:rPr>
        <w:t>Journal of Psycholinguistic Research</w:t>
      </w:r>
      <w:r w:rsidRPr="002F5CBF">
        <w:rPr>
          <w:rFonts w:ascii="Times New Roman" w:hAnsi="Times New Roman" w:cs="Times New Roman"/>
          <w:sz w:val="24"/>
        </w:rPr>
        <w:t>, 5(3)</w:t>
      </w:r>
      <w:r w:rsidR="006B591F">
        <w:rPr>
          <w:rFonts w:ascii="Times New Roman" w:hAnsi="Times New Roman" w:cs="Times New Roman"/>
          <w:sz w:val="24"/>
        </w:rPr>
        <w:t xml:space="preserve">, </w:t>
      </w:r>
      <w:r w:rsidRPr="002F5CBF">
        <w:rPr>
          <w:rFonts w:ascii="Times New Roman" w:hAnsi="Times New Roman" w:cs="Times New Roman"/>
          <w:sz w:val="24"/>
        </w:rPr>
        <w:t>261-283.</w:t>
      </w:r>
    </w:p>
    <w:p w14:paraId="68FD0234" w14:textId="5EA71766" w:rsidR="002F5CBF" w:rsidRPr="002F5CBF" w:rsidRDefault="002F5CBF" w:rsidP="00B702E4">
      <w:pPr>
        <w:ind w:left="480" w:hangingChars="200" w:hanging="480"/>
        <w:rPr>
          <w:rFonts w:ascii="Times New Roman" w:hAnsi="Times New Roman" w:cs="Times New Roman"/>
          <w:sz w:val="24"/>
        </w:rPr>
      </w:pPr>
      <w:r w:rsidRPr="002F5CBF">
        <w:rPr>
          <w:rFonts w:ascii="Times New Roman" w:hAnsi="Times New Roman" w:cs="Times New Roman"/>
          <w:sz w:val="24"/>
        </w:rPr>
        <w:t>Penfield, W. and Roberts, L.</w:t>
      </w:r>
      <w:r w:rsidR="006B591F">
        <w:rPr>
          <w:rFonts w:ascii="Times New Roman" w:hAnsi="Times New Roman" w:cs="Times New Roman"/>
          <w:sz w:val="24"/>
        </w:rPr>
        <w:t>,</w:t>
      </w:r>
      <w:r w:rsidRPr="002F5CBF">
        <w:rPr>
          <w:rFonts w:ascii="Times New Roman" w:hAnsi="Times New Roman" w:cs="Times New Roman"/>
          <w:sz w:val="24"/>
        </w:rPr>
        <w:t xml:space="preserve"> (1959). </w:t>
      </w:r>
      <w:r w:rsidRPr="002F5CBF">
        <w:rPr>
          <w:rFonts w:ascii="Times New Roman" w:hAnsi="Times New Roman" w:cs="Times New Roman"/>
          <w:i/>
          <w:iCs/>
          <w:sz w:val="24"/>
        </w:rPr>
        <w:t>Speech and Brain Mechanisms</w:t>
      </w:r>
      <w:r w:rsidRPr="002F5CBF">
        <w:rPr>
          <w:rFonts w:ascii="Times New Roman" w:hAnsi="Times New Roman" w:cs="Times New Roman"/>
          <w:sz w:val="24"/>
        </w:rPr>
        <w:t xml:space="preserve">. New York: </w:t>
      </w:r>
      <w:proofErr w:type="spellStart"/>
      <w:r w:rsidRPr="002F5CBF">
        <w:rPr>
          <w:rFonts w:ascii="Times New Roman" w:hAnsi="Times New Roman" w:cs="Times New Roman"/>
          <w:sz w:val="24"/>
        </w:rPr>
        <w:t>Atheneum</w:t>
      </w:r>
      <w:proofErr w:type="spellEnd"/>
      <w:r w:rsidRPr="002F5CBF">
        <w:rPr>
          <w:rFonts w:ascii="Times New Roman" w:hAnsi="Times New Roman" w:cs="Times New Roman"/>
          <w:sz w:val="24"/>
        </w:rPr>
        <w:t xml:space="preserve">. </w:t>
      </w:r>
    </w:p>
    <w:p w14:paraId="3A4070AC" w14:textId="6D28A035" w:rsidR="002F5CBF" w:rsidRPr="002F5CBF" w:rsidRDefault="002F5CBF" w:rsidP="008735F1">
      <w:pPr>
        <w:pStyle w:val="a6"/>
        <w:spacing w:before="0" w:beforeAutospacing="0" w:after="0" w:afterAutospacing="0"/>
        <w:ind w:left="480" w:hangingChars="200" w:hanging="480"/>
        <w:jc w:val="both"/>
        <w:rPr>
          <w:rFonts w:ascii="Times New Roman" w:hAnsi="Times New Roman" w:cs="Times New Roman"/>
          <w:color w:val="000000"/>
        </w:rPr>
      </w:pPr>
      <w:r w:rsidRPr="002F5CBF">
        <w:rPr>
          <w:rFonts w:ascii="Times New Roman" w:hAnsi="Times New Roman" w:cs="Times New Roman"/>
          <w:color w:val="000000"/>
        </w:rPr>
        <w:t>‌Ramsey, C. A. and Wright, E. N.</w:t>
      </w:r>
      <w:r w:rsidR="006B591F">
        <w:rPr>
          <w:rFonts w:ascii="Times New Roman" w:hAnsi="Times New Roman" w:cs="Times New Roman"/>
          <w:color w:val="000000"/>
        </w:rPr>
        <w:t>,</w:t>
      </w:r>
      <w:r w:rsidRPr="002F5CBF">
        <w:rPr>
          <w:rFonts w:ascii="Times New Roman" w:hAnsi="Times New Roman" w:cs="Times New Roman"/>
          <w:color w:val="000000"/>
        </w:rPr>
        <w:t xml:space="preserve"> (1974). Age and </w:t>
      </w:r>
      <w:r w:rsidR="006B591F">
        <w:rPr>
          <w:rFonts w:ascii="Times New Roman" w:hAnsi="Times New Roman" w:cs="Times New Roman"/>
          <w:color w:val="000000"/>
        </w:rPr>
        <w:t>s</w:t>
      </w:r>
      <w:r w:rsidRPr="002F5CBF">
        <w:rPr>
          <w:rFonts w:ascii="Times New Roman" w:hAnsi="Times New Roman" w:cs="Times New Roman"/>
          <w:color w:val="000000"/>
        </w:rPr>
        <w:t xml:space="preserve">econd </w:t>
      </w:r>
      <w:r w:rsidR="006B591F">
        <w:rPr>
          <w:rFonts w:ascii="Times New Roman" w:hAnsi="Times New Roman" w:cs="Times New Roman"/>
          <w:color w:val="000000"/>
        </w:rPr>
        <w:t>l</w:t>
      </w:r>
      <w:r w:rsidRPr="002F5CBF">
        <w:rPr>
          <w:rFonts w:ascii="Times New Roman" w:hAnsi="Times New Roman" w:cs="Times New Roman"/>
          <w:color w:val="000000"/>
        </w:rPr>
        <w:t xml:space="preserve">anguage </w:t>
      </w:r>
      <w:r w:rsidR="006B591F">
        <w:rPr>
          <w:rFonts w:ascii="Times New Roman" w:hAnsi="Times New Roman" w:cs="Times New Roman"/>
          <w:color w:val="000000"/>
        </w:rPr>
        <w:t>l</w:t>
      </w:r>
      <w:r w:rsidRPr="002F5CBF">
        <w:rPr>
          <w:rFonts w:ascii="Times New Roman" w:hAnsi="Times New Roman" w:cs="Times New Roman"/>
          <w:color w:val="000000"/>
        </w:rPr>
        <w:t xml:space="preserve">earning. </w:t>
      </w:r>
      <w:r w:rsidRPr="002F5CBF">
        <w:rPr>
          <w:rFonts w:ascii="Times New Roman" w:hAnsi="Times New Roman" w:cs="Times New Roman"/>
          <w:i/>
          <w:iCs/>
          <w:color w:val="000000"/>
        </w:rPr>
        <w:t>The Journal of Social Psychology</w:t>
      </w:r>
      <w:r w:rsidRPr="002F5CBF">
        <w:rPr>
          <w:rFonts w:ascii="Times New Roman" w:hAnsi="Times New Roman" w:cs="Times New Roman"/>
          <w:color w:val="000000"/>
        </w:rPr>
        <w:t>, 94</w:t>
      </w:r>
      <w:r w:rsidR="006B591F">
        <w:rPr>
          <w:rFonts w:ascii="Times New Roman" w:hAnsi="Times New Roman" w:cs="Times New Roman"/>
          <w:color w:val="000000"/>
        </w:rPr>
        <w:t>,</w:t>
      </w:r>
      <w:r w:rsidRPr="002F5CBF">
        <w:rPr>
          <w:rFonts w:ascii="Times New Roman" w:hAnsi="Times New Roman" w:cs="Times New Roman"/>
          <w:color w:val="000000"/>
        </w:rPr>
        <w:t xml:space="preserve"> 115-121.</w:t>
      </w:r>
    </w:p>
    <w:p w14:paraId="552F59C3" w14:textId="4A970F35" w:rsidR="002F5CBF" w:rsidRPr="00B702E4" w:rsidRDefault="009C68F3" w:rsidP="00B702E4">
      <w:pPr>
        <w:ind w:left="480" w:hangingChars="200" w:hanging="480"/>
        <w:rPr>
          <w:rFonts w:ascii="Times New Roman" w:hAnsi="Times New Roman" w:cs="Times New Roman"/>
          <w:color w:val="000000" w:themeColor="text1"/>
          <w:sz w:val="24"/>
        </w:rPr>
      </w:pPr>
      <w:r w:rsidRPr="002F5CBF">
        <w:rPr>
          <w:rFonts w:ascii="Times New Roman" w:hAnsi="Times New Roman" w:cs="Times New Roman"/>
          <w:color w:val="000000" w:themeColor="text1"/>
          <w:sz w:val="24"/>
        </w:rPr>
        <w:t>Singleton, D. and Ryan, L.</w:t>
      </w:r>
      <w:r w:rsidR="006B591F">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(2004). </w:t>
      </w:r>
      <w:r w:rsidRPr="002F5CBF">
        <w:rPr>
          <w:rFonts w:ascii="Times New Roman" w:hAnsi="Times New Roman" w:cs="Times New Roman"/>
          <w:i/>
          <w:iCs/>
          <w:color w:val="000000" w:themeColor="text1"/>
          <w:sz w:val="24"/>
        </w:rPr>
        <w:t>Language Acquisition: The Age Factor</w:t>
      </w:r>
      <w:r w:rsidRPr="002F5CBF">
        <w:rPr>
          <w:rFonts w:ascii="Times New Roman" w:hAnsi="Times New Roman" w:cs="Times New Roman"/>
          <w:color w:val="000000" w:themeColor="text1"/>
          <w:sz w:val="24"/>
        </w:rPr>
        <w:t xml:space="preserve">. </w:t>
      </w:r>
      <w:proofErr w:type="spellStart"/>
      <w:r w:rsidRPr="002F5CBF">
        <w:rPr>
          <w:rFonts w:ascii="Times New Roman" w:hAnsi="Times New Roman" w:cs="Times New Roman"/>
          <w:color w:val="000000" w:themeColor="text1"/>
          <w:sz w:val="24"/>
        </w:rPr>
        <w:t>Clevedon</w:t>
      </w:r>
      <w:proofErr w:type="spellEnd"/>
      <w:r w:rsidRPr="002F5CBF">
        <w:rPr>
          <w:rFonts w:ascii="Times New Roman" w:hAnsi="Times New Roman" w:cs="Times New Roman"/>
          <w:color w:val="000000" w:themeColor="text1"/>
          <w:sz w:val="24"/>
        </w:rPr>
        <w:t>: Multilingual Matters.</w:t>
      </w:r>
    </w:p>
    <w:p w14:paraId="7450481A" w14:textId="0DC104F0" w:rsidR="002F5CBF" w:rsidRPr="002F5CBF" w:rsidRDefault="002F5CBF" w:rsidP="008735F1">
      <w:pPr>
        <w:ind w:left="480" w:hangingChars="200" w:hanging="480"/>
        <w:rPr>
          <w:rFonts w:ascii="Times New Roman" w:hAnsi="Times New Roman" w:cs="Times New Roman"/>
          <w:color w:val="000000" w:themeColor="text1"/>
          <w:sz w:val="24"/>
        </w:rPr>
      </w:pPr>
      <w:r w:rsidRPr="002F5CBF">
        <w:rPr>
          <w:rFonts w:ascii="Times New Roman" w:hAnsi="Times New Roman" w:cs="Times New Roman"/>
          <w:color w:val="000000" w:themeColor="text1"/>
          <w:sz w:val="24"/>
        </w:rPr>
        <w:t xml:space="preserve">Snow, C. E. and </w:t>
      </w:r>
      <w:proofErr w:type="spellStart"/>
      <w:r w:rsidRPr="002F5CBF">
        <w:rPr>
          <w:rFonts w:ascii="Times New Roman" w:hAnsi="Times New Roman" w:cs="Times New Roman"/>
          <w:color w:val="000000" w:themeColor="text1"/>
          <w:sz w:val="24"/>
        </w:rPr>
        <w:t>Hoefnagel-hohle</w:t>
      </w:r>
      <w:proofErr w:type="spellEnd"/>
      <w:r w:rsidRPr="002F5CBF">
        <w:rPr>
          <w:rFonts w:ascii="Times New Roman" w:hAnsi="Times New Roman" w:cs="Times New Roman"/>
          <w:color w:val="000000" w:themeColor="text1"/>
          <w:sz w:val="24"/>
        </w:rPr>
        <w:t>, M.</w:t>
      </w:r>
      <w:r w:rsidR="00876B41">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(1978). The </w:t>
      </w:r>
      <w:r w:rsidR="00876B41">
        <w:rPr>
          <w:rFonts w:ascii="Times New Roman" w:hAnsi="Times New Roman" w:cs="Times New Roman"/>
          <w:color w:val="000000" w:themeColor="text1"/>
          <w:sz w:val="24"/>
        </w:rPr>
        <w:t>c</w:t>
      </w:r>
      <w:r w:rsidRPr="002F5CBF">
        <w:rPr>
          <w:rFonts w:ascii="Times New Roman" w:hAnsi="Times New Roman" w:cs="Times New Roman"/>
          <w:color w:val="000000" w:themeColor="text1"/>
          <w:sz w:val="24"/>
        </w:rPr>
        <w:t xml:space="preserve">ritical </w:t>
      </w:r>
      <w:r w:rsidR="00876B41">
        <w:rPr>
          <w:rFonts w:ascii="Times New Roman" w:hAnsi="Times New Roman" w:cs="Times New Roman"/>
          <w:color w:val="000000" w:themeColor="text1"/>
          <w:sz w:val="24"/>
        </w:rPr>
        <w:t>p</w:t>
      </w:r>
      <w:r w:rsidRPr="002F5CBF">
        <w:rPr>
          <w:rFonts w:ascii="Times New Roman" w:hAnsi="Times New Roman" w:cs="Times New Roman"/>
          <w:color w:val="000000" w:themeColor="text1"/>
          <w:sz w:val="24"/>
        </w:rPr>
        <w:t xml:space="preserve">eriod for </w:t>
      </w:r>
      <w:r w:rsidR="00876B41">
        <w:rPr>
          <w:rFonts w:ascii="Times New Roman" w:hAnsi="Times New Roman" w:cs="Times New Roman"/>
          <w:color w:val="000000" w:themeColor="text1"/>
          <w:sz w:val="24"/>
        </w:rPr>
        <w:t>l</w:t>
      </w:r>
      <w:r w:rsidRPr="002F5CBF">
        <w:rPr>
          <w:rFonts w:ascii="Times New Roman" w:hAnsi="Times New Roman" w:cs="Times New Roman"/>
          <w:color w:val="000000" w:themeColor="text1"/>
          <w:sz w:val="24"/>
        </w:rPr>
        <w:t xml:space="preserve">anguage </w:t>
      </w:r>
      <w:r w:rsidR="00876B41">
        <w:rPr>
          <w:rFonts w:ascii="Times New Roman" w:hAnsi="Times New Roman" w:cs="Times New Roman"/>
          <w:color w:val="000000" w:themeColor="text1"/>
          <w:sz w:val="24"/>
        </w:rPr>
        <w:t>a</w:t>
      </w:r>
      <w:r w:rsidRPr="002F5CBF">
        <w:rPr>
          <w:rFonts w:ascii="Times New Roman" w:hAnsi="Times New Roman" w:cs="Times New Roman"/>
          <w:color w:val="000000" w:themeColor="text1"/>
          <w:sz w:val="24"/>
        </w:rPr>
        <w:t xml:space="preserve">cquisition: Evidence from </w:t>
      </w:r>
      <w:r w:rsidR="00876B41">
        <w:rPr>
          <w:rFonts w:ascii="Times New Roman" w:hAnsi="Times New Roman" w:cs="Times New Roman"/>
          <w:color w:val="000000" w:themeColor="text1"/>
          <w:sz w:val="24"/>
        </w:rPr>
        <w:t>s</w:t>
      </w:r>
      <w:r w:rsidRPr="002F5CBF">
        <w:rPr>
          <w:rFonts w:ascii="Times New Roman" w:hAnsi="Times New Roman" w:cs="Times New Roman"/>
          <w:color w:val="000000" w:themeColor="text1"/>
          <w:sz w:val="24"/>
        </w:rPr>
        <w:t xml:space="preserve">econd </w:t>
      </w:r>
      <w:r w:rsidR="00876B41">
        <w:rPr>
          <w:rFonts w:ascii="Times New Roman" w:hAnsi="Times New Roman" w:cs="Times New Roman"/>
          <w:color w:val="000000" w:themeColor="text1"/>
          <w:sz w:val="24"/>
        </w:rPr>
        <w:t>l</w:t>
      </w:r>
      <w:r w:rsidRPr="002F5CBF">
        <w:rPr>
          <w:rFonts w:ascii="Times New Roman" w:hAnsi="Times New Roman" w:cs="Times New Roman"/>
          <w:color w:val="000000" w:themeColor="text1"/>
          <w:sz w:val="24"/>
        </w:rPr>
        <w:t xml:space="preserve">anguage </w:t>
      </w:r>
      <w:r w:rsidR="00876B41">
        <w:rPr>
          <w:rFonts w:ascii="Times New Roman" w:hAnsi="Times New Roman" w:cs="Times New Roman"/>
          <w:color w:val="000000" w:themeColor="text1"/>
          <w:sz w:val="24"/>
        </w:rPr>
        <w:t>l</w:t>
      </w:r>
      <w:r w:rsidRPr="002F5CBF">
        <w:rPr>
          <w:rFonts w:ascii="Times New Roman" w:hAnsi="Times New Roman" w:cs="Times New Roman"/>
          <w:color w:val="000000" w:themeColor="text1"/>
          <w:sz w:val="24"/>
        </w:rPr>
        <w:t xml:space="preserve">earning. </w:t>
      </w:r>
      <w:r w:rsidRPr="002F5CBF">
        <w:rPr>
          <w:rFonts w:ascii="Times New Roman" w:hAnsi="Times New Roman" w:cs="Times New Roman"/>
          <w:i/>
          <w:iCs/>
          <w:color w:val="000000" w:themeColor="text1"/>
          <w:sz w:val="24"/>
        </w:rPr>
        <w:t>Child Development</w:t>
      </w:r>
      <w:r w:rsidRPr="002F5CBF">
        <w:rPr>
          <w:rFonts w:ascii="Times New Roman" w:hAnsi="Times New Roman" w:cs="Times New Roman"/>
          <w:color w:val="000000" w:themeColor="text1"/>
          <w:sz w:val="24"/>
        </w:rPr>
        <w:t>, 49(4)</w:t>
      </w:r>
      <w:r w:rsidR="00876B41">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1114-1128. </w:t>
      </w:r>
    </w:p>
    <w:p w14:paraId="0B4303B4" w14:textId="40E71E4A" w:rsidR="002F5CBF" w:rsidRPr="002F5CBF" w:rsidRDefault="002F5CBF" w:rsidP="008735F1">
      <w:pPr>
        <w:ind w:left="480" w:hangingChars="200" w:hanging="480"/>
        <w:rPr>
          <w:rFonts w:ascii="Times New Roman" w:hAnsi="Times New Roman" w:cs="Times New Roman"/>
          <w:sz w:val="24"/>
        </w:rPr>
      </w:pPr>
      <w:r w:rsidRPr="002F5CBF">
        <w:rPr>
          <w:rFonts w:ascii="Times New Roman" w:hAnsi="Times New Roman" w:cs="Times New Roman"/>
          <w:sz w:val="24"/>
        </w:rPr>
        <w:t>Steinberg, D.</w:t>
      </w:r>
      <w:r w:rsidR="00876B41">
        <w:rPr>
          <w:rFonts w:ascii="Times New Roman" w:hAnsi="Times New Roman" w:cs="Times New Roman"/>
          <w:sz w:val="24"/>
        </w:rPr>
        <w:t>,</w:t>
      </w:r>
      <w:r w:rsidRPr="002F5CBF">
        <w:rPr>
          <w:rFonts w:ascii="Times New Roman" w:hAnsi="Times New Roman" w:cs="Times New Roman"/>
          <w:sz w:val="24"/>
        </w:rPr>
        <w:t xml:space="preserve"> (1993). </w:t>
      </w:r>
      <w:r w:rsidRPr="002F5CBF">
        <w:rPr>
          <w:rFonts w:ascii="Times New Roman" w:hAnsi="Times New Roman" w:cs="Times New Roman"/>
          <w:i/>
          <w:iCs/>
          <w:sz w:val="24"/>
        </w:rPr>
        <w:t>An Introduction to Psycholinguistics</w:t>
      </w:r>
      <w:r w:rsidRPr="002F5CBF">
        <w:rPr>
          <w:rFonts w:ascii="Times New Roman" w:hAnsi="Times New Roman" w:cs="Times New Roman"/>
          <w:sz w:val="24"/>
        </w:rPr>
        <w:t>. London: Longman.</w:t>
      </w:r>
    </w:p>
    <w:p w14:paraId="7506136A" w14:textId="4567C1BA" w:rsidR="002F5CBF" w:rsidRPr="002F5CBF" w:rsidRDefault="002F5CBF" w:rsidP="008735F1">
      <w:pPr>
        <w:ind w:left="480" w:hangingChars="200" w:hanging="480"/>
        <w:rPr>
          <w:rFonts w:ascii="Times New Roman" w:hAnsi="Times New Roman" w:cs="Times New Roman"/>
          <w:sz w:val="24"/>
        </w:rPr>
      </w:pPr>
      <w:r w:rsidRPr="002F5CBF">
        <w:rPr>
          <w:rFonts w:ascii="Times New Roman" w:hAnsi="Times New Roman" w:cs="Times New Roman"/>
          <w:color w:val="000000" w:themeColor="text1"/>
          <w:sz w:val="24"/>
        </w:rPr>
        <w:t>Ur, P.</w:t>
      </w:r>
      <w:r w:rsidR="00451376">
        <w:rPr>
          <w:rFonts w:ascii="Times New Roman" w:hAnsi="Times New Roman" w:cs="Times New Roman"/>
          <w:color w:val="000000" w:themeColor="text1"/>
          <w:sz w:val="24"/>
        </w:rPr>
        <w:t>,</w:t>
      </w:r>
      <w:r w:rsidRPr="002F5CBF">
        <w:rPr>
          <w:rFonts w:ascii="Times New Roman" w:hAnsi="Times New Roman" w:cs="Times New Roman"/>
          <w:color w:val="000000" w:themeColor="text1"/>
          <w:sz w:val="24"/>
        </w:rPr>
        <w:t xml:space="preserve"> (1996). </w:t>
      </w:r>
      <w:r w:rsidRPr="002F5CBF">
        <w:rPr>
          <w:rFonts w:ascii="Times New Roman" w:hAnsi="Times New Roman" w:cs="Times New Roman"/>
          <w:i/>
          <w:iCs/>
          <w:color w:val="000000" w:themeColor="text1"/>
          <w:sz w:val="24"/>
        </w:rPr>
        <w:t>A Course in Language Teaching</w:t>
      </w:r>
      <w:r w:rsidRPr="002F5CBF">
        <w:rPr>
          <w:rFonts w:ascii="Times New Roman" w:hAnsi="Times New Roman" w:cs="Times New Roman"/>
          <w:color w:val="000000" w:themeColor="text1"/>
          <w:sz w:val="24"/>
        </w:rPr>
        <w:t xml:space="preserve">. Cambridge: Cambridge University Press. </w:t>
      </w:r>
    </w:p>
    <w:p w14:paraId="5BFACD7A" w14:textId="77777777" w:rsidR="002F5CBF" w:rsidRPr="002F5CBF" w:rsidRDefault="002F5CBF" w:rsidP="008735F1">
      <w:pPr>
        <w:ind w:left="480" w:hangingChars="200" w:hanging="480"/>
        <w:rPr>
          <w:rFonts w:ascii="Times New Roman" w:hAnsi="Times New Roman" w:cs="Times New Roman"/>
          <w:color w:val="000000" w:themeColor="text1"/>
          <w:sz w:val="24"/>
        </w:rPr>
      </w:pPr>
    </w:p>
    <w:sectPr w:rsidR="002F5CBF" w:rsidRPr="002F5CBF" w:rsidSect="007711D0">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E34"/>
    <w:rsid w:val="000008A7"/>
    <w:rsid w:val="000014F5"/>
    <w:rsid w:val="00001C6B"/>
    <w:rsid w:val="0000238A"/>
    <w:rsid w:val="000027ED"/>
    <w:rsid w:val="00004B52"/>
    <w:rsid w:val="000050C6"/>
    <w:rsid w:val="00005E8C"/>
    <w:rsid w:val="00011F59"/>
    <w:rsid w:val="00012292"/>
    <w:rsid w:val="00014D4C"/>
    <w:rsid w:val="00016880"/>
    <w:rsid w:val="00017DD8"/>
    <w:rsid w:val="0002007C"/>
    <w:rsid w:val="000210B5"/>
    <w:rsid w:val="000213C1"/>
    <w:rsid w:val="00021C27"/>
    <w:rsid w:val="000278FE"/>
    <w:rsid w:val="00027B02"/>
    <w:rsid w:val="00030B6E"/>
    <w:rsid w:val="00031DAE"/>
    <w:rsid w:val="000322DA"/>
    <w:rsid w:val="000325E1"/>
    <w:rsid w:val="00032B19"/>
    <w:rsid w:val="0003322B"/>
    <w:rsid w:val="00034D92"/>
    <w:rsid w:val="00035014"/>
    <w:rsid w:val="00035934"/>
    <w:rsid w:val="000403B1"/>
    <w:rsid w:val="0004171B"/>
    <w:rsid w:val="00041D2B"/>
    <w:rsid w:val="00042199"/>
    <w:rsid w:val="0004291B"/>
    <w:rsid w:val="00043672"/>
    <w:rsid w:val="00043B2B"/>
    <w:rsid w:val="0004460D"/>
    <w:rsid w:val="00044741"/>
    <w:rsid w:val="00044B18"/>
    <w:rsid w:val="00044DCD"/>
    <w:rsid w:val="00045647"/>
    <w:rsid w:val="00047B79"/>
    <w:rsid w:val="0005016A"/>
    <w:rsid w:val="00050A0A"/>
    <w:rsid w:val="000510C4"/>
    <w:rsid w:val="000529E8"/>
    <w:rsid w:val="00054D53"/>
    <w:rsid w:val="000553C4"/>
    <w:rsid w:val="00057372"/>
    <w:rsid w:val="00060DAE"/>
    <w:rsid w:val="00063428"/>
    <w:rsid w:val="00063D49"/>
    <w:rsid w:val="00065DE2"/>
    <w:rsid w:val="000662AC"/>
    <w:rsid w:val="00066E09"/>
    <w:rsid w:val="000714A4"/>
    <w:rsid w:val="000718A0"/>
    <w:rsid w:val="000740B3"/>
    <w:rsid w:val="0007464B"/>
    <w:rsid w:val="00074790"/>
    <w:rsid w:val="00075119"/>
    <w:rsid w:val="00075C3B"/>
    <w:rsid w:val="000769F0"/>
    <w:rsid w:val="00084414"/>
    <w:rsid w:val="0008453B"/>
    <w:rsid w:val="00085CD5"/>
    <w:rsid w:val="00086E26"/>
    <w:rsid w:val="00091824"/>
    <w:rsid w:val="0009289B"/>
    <w:rsid w:val="00092EB8"/>
    <w:rsid w:val="0009487A"/>
    <w:rsid w:val="0009570B"/>
    <w:rsid w:val="00095746"/>
    <w:rsid w:val="00095D88"/>
    <w:rsid w:val="0009782A"/>
    <w:rsid w:val="00097BEB"/>
    <w:rsid w:val="000A0454"/>
    <w:rsid w:val="000A1E2A"/>
    <w:rsid w:val="000A2FC0"/>
    <w:rsid w:val="000A40D1"/>
    <w:rsid w:val="000A4521"/>
    <w:rsid w:val="000A6CB2"/>
    <w:rsid w:val="000A7DB4"/>
    <w:rsid w:val="000B0859"/>
    <w:rsid w:val="000B50FD"/>
    <w:rsid w:val="000B5D7D"/>
    <w:rsid w:val="000B7606"/>
    <w:rsid w:val="000B7A41"/>
    <w:rsid w:val="000C0FCE"/>
    <w:rsid w:val="000C26BB"/>
    <w:rsid w:val="000C2DA7"/>
    <w:rsid w:val="000C3EEE"/>
    <w:rsid w:val="000C3F3B"/>
    <w:rsid w:val="000C4625"/>
    <w:rsid w:val="000C5202"/>
    <w:rsid w:val="000C565F"/>
    <w:rsid w:val="000C65B1"/>
    <w:rsid w:val="000C6B20"/>
    <w:rsid w:val="000D0206"/>
    <w:rsid w:val="000D0F6C"/>
    <w:rsid w:val="000D116B"/>
    <w:rsid w:val="000D15AF"/>
    <w:rsid w:val="000D2CDD"/>
    <w:rsid w:val="000D5770"/>
    <w:rsid w:val="000D5E04"/>
    <w:rsid w:val="000D701C"/>
    <w:rsid w:val="000D7A26"/>
    <w:rsid w:val="000E2548"/>
    <w:rsid w:val="000E3E01"/>
    <w:rsid w:val="000E5C20"/>
    <w:rsid w:val="000E5FD7"/>
    <w:rsid w:val="000E600C"/>
    <w:rsid w:val="000E6C61"/>
    <w:rsid w:val="000F01EA"/>
    <w:rsid w:val="000F0436"/>
    <w:rsid w:val="000F071F"/>
    <w:rsid w:val="000F0A90"/>
    <w:rsid w:val="000F16EE"/>
    <w:rsid w:val="000F1827"/>
    <w:rsid w:val="000F1D02"/>
    <w:rsid w:val="000F1E0C"/>
    <w:rsid w:val="000F2D6B"/>
    <w:rsid w:val="000F370F"/>
    <w:rsid w:val="000F6E81"/>
    <w:rsid w:val="000F7E8B"/>
    <w:rsid w:val="00100F8D"/>
    <w:rsid w:val="00101636"/>
    <w:rsid w:val="0010467F"/>
    <w:rsid w:val="00105053"/>
    <w:rsid w:val="00105661"/>
    <w:rsid w:val="001077B6"/>
    <w:rsid w:val="00107F2A"/>
    <w:rsid w:val="001105DF"/>
    <w:rsid w:val="00110B84"/>
    <w:rsid w:val="00110CFD"/>
    <w:rsid w:val="00110EE3"/>
    <w:rsid w:val="001134D2"/>
    <w:rsid w:val="00114387"/>
    <w:rsid w:val="00114977"/>
    <w:rsid w:val="00115E17"/>
    <w:rsid w:val="0011633A"/>
    <w:rsid w:val="00117300"/>
    <w:rsid w:val="001173AA"/>
    <w:rsid w:val="00120AAB"/>
    <w:rsid w:val="00120E3B"/>
    <w:rsid w:val="001226CD"/>
    <w:rsid w:val="0012419F"/>
    <w:rsid w:val="00124944"/>
    <w:rsid w:val="001271F0"/>
    <w:rsid w:val="00130207"/>
    <w:rsid w:val="001304AB"/>
    <w:rsid w:val="00130934"/>
    <w:rsid w:val="00131A13"/>
    <w:rsid w:val="00132AC7"/>
    <w:rsid w:val="00132C55"/>
    <w:rsid w:val="00133EBC"/>
    <w:rsid w:val="00134751"/>
    <w:rsid w:val="00135352"/>
    <w:rsid w:val="00135D0B"/>
    <w:rsid w:val="001369D1"/>
    <w:rsid w:val="00137E9F"/>
    <w:rsid w:val="00140E11"/>
    <w:rsid w:val="001419AF"/>
    <w:rsid w:val="00143544"/>
    <w:rsid w:val="00143559"/>
    <w:rsid w:val="001437A2"/>
    <w:rsid w:val="00145370"/>
    <w:rsid w:val="00146766"/>
    <w:rsid w:val="00146AB1"/>
    <w:rsid w:val="00147042"/>
    <w:rsid w:val="00150720"/>
    <w:rsid w:val="00150FB7"/>
    <w:rsid w:val="001514FA"/>
    <w:rsid w:val="00151AC7"/>
    <w:rsid w:val="0015211F"/>
    <w:rsid w:val="00152B93"/>
    <w:rsid w:val="001575A5"/>
    <w:rsid w:val="00160E40"/>
    <w:rsid w:val="00160F53"/>
    <w:rsid w:val="0016194A"/>
    <w:rsid w:val="001623D5"/>
    <w:rsid w:val="00163D9D"/>
    <w:rsid w:val="00163E00"/>
    <w:rsid w:val="0016602D"/>
    <w:rsid w:val="00166844"/>
    <w:rsid w:val="001710FE"/>
    <w:rsid w:val="00171DBE"/>
    <w:rsid w:val="00171FEA"/>
    <w:rsid w:val="001738FB"/>
    <w:rsid w:val="00173F09"/>
    <w:rsid w:val="001744AF"/>
    <w:rsid w:val="001749A7"/>
    <w:rsid w:val="00177E94"/>
    <w:rsid w:val="00180F3D"/>
    <w:rsid w:val="00181F86"/>
    <w:rsid w:val="00182256"/>
    <w:rsid w:val="00182B54"/>
    <w:rsid w:val="001850C5"/>
    <w:rsid w:val="00186225"/>
    <w:rsid w:val="00186230"/>
    <w:rsid w:val="001865A4"/>
    <w:rsid w:val="0019014F"/>
    <w:rsid w:val="0019181D"/>
    <w:rsid w:val="00192CBB"/>
    <w:rsid w:val="0019683D"/>
    <w:rsid w:val="001A1350"/>
    <w:rsid w:val="001A2800"/>
    <w:rsid w:val="001A3468"/>
    <w:rsid w:val="001A3FD4"/>
    <w:rsid w:val="001A7341"/>
    <w:rsid w:val="001A7E81"/>
    <w:rsid w:val="001B0299"/>
    <w:rsid w:val="001B06F6"/>
    <w:rsid w:val="001B2193"/>
    <w:rsid w:val="001B321C"/>
    <w:rsid w:val="001B4408"/>
    <w:rsid w:val="001B4F14"/>
    <w:rsid w:val="001B50DE"/>
    <w:rsid w:val="001C044E"/>
    <w:rsid w:val="001C0F25"/>
    <w:rsid w:val="001C1134"/>
    <w:rsid w:val="001C186A"/>
    <w:rsid w:val="001C237D"/>
    <w:rsid w:val="001C4425"/>
    <w:rsid w:val="001C4FAC"/>
    <w:rsid w:val="001C5EEF"/>
    <w:rsid w:val="001D29BE"/>
    <w:rsid w:val="001D4648"/>
    <w:rsid w:val="001D47DF"/>
    <w:rsid w:val="001D7DFA"/>
    <w:rsid w:val="001E0EBF"/>
    <w:rsid w:val="001E104E"/>
    <w:rsid w:val="001E12C6"/>
    <w:rsid w:val="001E2134"/>
    <w:rsid w:val="001E23FA"/>
    <w:rsid w:val="001E26B4"/>
    <w:rsid w:val="001E37A2"/>
    <w:rsid w:val="001E5035"/>
    <w:rsid w:val="001E546E"/>
    <w:rsid w:val="001E5699"/>
    <w:rsid w:val="001E5A27"/>
    <w:rsid w:val="001E633D"/>
    <w:rsid w:val="001E69A0"/>
    <w:rsid w:val="001E7EFB"/>
    <w:rsid w:val="001F037B"/>
    <w:rsid w:val="001F43C3"/>
    <w:rsid w:val="001F483C"/>
    <w:rsid w:val="00201C47"/>
    <w:rsid w:val="00201D38"/>
    <w:rsid w:val="00201FF7"/>
    <w:rsid w:val="0020334F"/>
    <w:rsid w:val="002035E4"/>
    <w:rsid w:val="00204650"/>
    <w:rsid w:val="00204976"/>
    <w:rsid w:val="00204FFE"/>
    <w:rsid w:val="0020500E"/>
    <w:rsid w:val="0020509A"/>
    <w:rsid w:val="002077DE"/>
    <w:rsid w:val="0021108B"/>
    <w:rsid w:val="00212763"/>
    <w:rsid w:val="002131D4"/>
    <w:rsid w:val="002139FB"/>
    <w:rsid w:val="00214A40"/>
    <w:rsid w:val="00215D91"/>
    <w:rsid w:val="00215F0C"/>
    <w:rsid w:val="002218C0"/>
    <w:rsid w:val="00221A14"/>
    <w:rsid w:val="00222502"/>
    <w:rsid w:val="0022346F"/>
    <w:rsid w:val="00223933"/>
    <w:rsid w:val="00226639"/>
    <w:rsid w:val="00227A18"/>
    <w:rsid w:val="00232610"/>
    <w:rsid w:val="0023269A"/>
    <w:rsid w:val="002328AE"/>
    <w:rsid w:val="00235B6B"/>
    <w:rsid w:val="002369F0"/>
    <w:rsid w:val="00241C70"/>
    <w:rsid w:val="00241DD5"/>
    <w:rsid w:val="00241EA2"/>
    <w:rsid w:val="0024411C"/>
    <w:rsid w:val="00245EBE"/>
    <w:rsid w:val="002461EE"/>
    <w:rsid w:val="00246563"/>
    <w:rsid w:val="00247FB1"/>
    <w:rsid w:val="00250648"/>
    <w:rsid w:val="00251347"/>
    <w:rsid w:val="00252818"/>
    <w:rsid w:val="00252938"/>
    <w:rsid w:val="00252D6E"/>
    <w:rsid w:val="00253781"/>
    <w:rsid w:val="00253A4E"/>
    <w:rsid w:val="00253AD2"/>
    <w:rsid w:val="002559DB"/>
    <w:rsid w:val="00256AE0"/>
    <w:rsid w:val="00257532"/>
    <w:rsid w:val="00262284"/>
    <w:rsid w:val="00263006"/>
    <w:rsid w:val="00264450"/>
    <w:rsid w:val="0026595E"/>
    <w:rsid w:val="002659DD"/>
    <w:rsid w:val="00265B1B"/>
    <w:rsid w:val="00267AC2"/>
    <w:rsid w:val="00270CCA"/>
    <w:rsid w:val="002713C1"/>
    <w:rsid w:val="0027215A"/>
    <w:rsid w:val="00274DF8"/>
    <w:rsid w:val="002751F4"/>
    <w:rsid w:val="002753EC"/>
    <w:rsid w:val="00276D39"/>
    <w:rsid w:val="00277BDD"/>
    <w:rsid w:val="00280977"/>
    <w:rsid w:val="00280EFB"/>
    <w:rsid w:val="0028232C"/>
    <w:rsid w:val="0028444C"/>
    <w:rsid w:val="00284506"/>
    <w:rsid w:val="00284A55"/>
    <w:rsid w:val="00284FE4"/>
    <w:rsid w:val="002867C5"/>
    <w:rsid w:val="002906E0"/>
    <w:rsid w:val="00291BB8"/>
    <w:rsid w:val="00292706"/>
    <w:rsid w:val="00292A4F"/>
    <w:rsid w:val="002966EB"/>
    <w:rsid w:val="00296707"/>
    <w:rsid w:val="00297005"/>
    <w:rsid w:val="00297883"/>
    <w:rsid w:val="002A0062"/>
    <w:rsid w:val="002A0931"/>
    <w:rsid w:val="002A0E41"/>
    <w:rsid w:val="002A1CE4"/>
    <w:rsid w:val="002A22EE"/>
    <w:rsid w:val="002A445D"/>
    <w:rsid w:val="002A4B17"/>
    <w:rsid w:val="002A53D8"/>
    <w:rsid w:val="002A5EF0"/>
    <w:rsid w:val="002A6FA6"/>
    <w:rsid w:val="002A7754"/>
    <w:rsid w:val="002B10F1"/>
    <w:rsid w:val="002B122A"/>
    <w:rsid w:val="002B1707"/>
    <w:rsid w:val="002B18B9"/>
    <w:rsid w:val="002B1A69"/>
    <w:rsid w:val="002B27B9"/>
    <w:rsid w:val="002B359E"/>
    <w:rsid w:val="002B502C"/>
    <w:rsid w:val="002B567B"/>
    <w:rsid w:val="002B66C9"/>
    <w:rsid w:val="002B7825"/>
    <w:rsid w:val="002C0D01"/>
    <w:rsid w:val="002C17B8"/>
    <w:rsid w:val="002C214F"/>
    <w:rsid w:val="002C26F4"/>
    <w:rsid w:val="002C2BED"/>
    <w:rsid w:val="002C4461"/>
    <w:rsid w:val="002C7500"/>
    <w:rsid w:val="002C7A01"/>
    <w:rsid w:val="002D0FD0"/>
    <w:rsid w:val="002D2636"/>
    <w:rsid w:val="002D28FF"/>
    <w:rsid w:val="002D370B"/>
    <w:rsid w:val="002D37F3"/>
    <w:rsid w:val="002D40AF"/>
    <w:rsid w:val="002D4421"/>
    <w:rsid w:val="002D49FB"/>
    <w:rsid w:val="002D4A88"/>
    <w:rsid w:val="002D673A"/>
    <w:rsid w:val="002D6AC4"/>
    <w:rsid w:val="002D738F"/>
    <w:rsid w:val="002E0204"/>
    <w:rsid w:val="002E032C"/>
    <w:rsid w:val="002E0496"/>
    <w:rsid w:val="002E2754"/>
    <w:rsid w:val="002E2E4E"/>
    <w:rsid w:val="002E3515"/>
    <w:rsid w:val="002E35AF"/>
    <w:rsid w:val="002E4035"/>
    <w:rsid w:val="002E4174"/>
    <w:rsid w:val="002E58BC"/>
    <w:rsid w:val="002E5915"/>
    <w:rsid w:val="002E61B9"/>
    <w:rsid w:val="002F00BF"/>
    <w:rsid w:val="002F14A5"/>
    <w:rsid w:val="002F29EF"/>
    <w:rsid w:val="002F4312"/>
    <w:rsid w:val="002F5B5A"/>
    <w:rsid w:val="002F5C47"/>
    <w:rsid w:val="002F5CBF"/>
    <w:rsid w:val="002F62CC"/>
    <w:rsid w:val="002F7972"/>
    <w:rsid w:val="00300579"/>
    <w:rsid w:val="00300590"/>
    <w:rsid w:val="00300A18"/>
    <w:rsid w:val="003013FE"/>
    <w:rsid w:val="00301923"/>
    <w:rsid w:val="00301F8A"/>
    <w:rsid w:val="00302109"/>
    <w:rsid w:val="00302663"/>
    <w:rsid w:val="00303D4A"/>
    <w:rsid w:val="0030437F"/>
    <w:rsid w:val="00305BB0"/>
    <w:rsid w:val="00307A8C"/>
    <w:rsid w:val="00307D1B"/>
    <w:rsid w:val="00310979"/>
    <w:rsid w:val="0031098E"/>
    <w:rsid w:val="00310BB3"/>
    <w:rsid w:val="00313BAC"/>
    <w:rsid w:val="00314021"/>
    <w:rsid w:val="00314023"/>
    <w:rsid w:val="003141EF"/>
    <w:rsid w:val="00314B88"/>
    <w:rsid w:val="00315BD3"/>
    <w:rsid w:val="00315CB7"/>
    <w:rsid w:val="0031782F"/>
    <w:rsid w:val="00323486"/>
    <w:rsid w:val="00324E77"/>
    <w:rsid w:val="00327497"/>
    <w:rsid w:val="00327A22"/>
    <w:rsid w:val="003301FC"/>
    <w:rsid w:val="0033071A"/>
    <w:rsid w:val="0033255C"/>
    <w:rsid w:val="003358DF"/>
    <w:rsid w:val="00340FD8"/>
    <w:rsid w:val="00341D9C"/>
    <w:rsid w:val="00341FF0"/>
    <w:rsid w:val="00343832"/>
    <w:rsid w:val="0034465B"/>
    <w:rsid w:val="00344B49"/>
    <w:rsid w:val="00345193"/>
    <w:rsid w:val="00346024"/>
    <w:rsid w:val="0034708A"/>
    <w:rsid w:val="00350BB9"/>
    <w:rsid w:val="0035125D"/>
    <w:rsid w:val="00353E97"/>
    <w:rsid w:val="0035510E"/>
    <w:rsid w:val="00355120"/>
    <w:rsid w:val="00355341"/>
    <w:rsid w:val="003554A5"/>
    <w:rsid w:val="00356C87"/>
    <w:rsid w:val="00357781"/>
    <w:rsid w:val="00357F0A"/>
    <w:rsid w:val="00357FB0"/>
    <w:rsid w:val="00360035"/>
    <w:rsid w:val="0036021C"/>
    <w:rsid w:val="003602B2"/>
    <w:rsid w:val="003615AA"/>
    <w:rsid w:val="0036177E"/>
    <w:rsid w:val="00363320"/>
    <w:rsid w:val="00364B25"/>
    <w:rsid w:val="00364BCE"/>
    <w:rsid w:val="00364C73"/>
    <w:rsid w:val="003700C4"/>
    <w:rsid w:val="003702BC"/>
    <w:rsid w:val="00370CD0"/>
    <w:rsid w:val="00372A2E"/>
    <w:rsid w:val="00373520"/>
    <w:rsid w:val="00374DA1"/>
    <w:rsid w:val="00374ED4"/>
    <w:rsid w:val="00375FD9"/>
    <w:rsid w:val="0037725B"/>
    <w:rsid w:val="00380022"/>
    <w:rsid w:val="00380483"/>
    <w:rsid w:val="0038079F"/>
    <w:rsid w:val="00380F2A"/>
    <w:rsid w:val="003834A6"/>
    <w:rsid w:val="00383965"/>
    <w:rsid w:val="0038748C"/>
    <w:rsid w:val="00387944"/>
    <w:rsid w:val="00390B66"/>
    <w:rsid w:val="003923DA"/>
    <w:rsid w:val="00392B6D"/>
    <w:rsid w:val="003930F2"/>
    <w:rsid w:val="003952FC"/>
    <w:rsid w:val="003959E4"/>
    <w:rsid w:val="00397405"/>
    <w:rsid w:val="003A05D2"/>
    <w:rsid w:val="003A20B0"/>
    <w:rsid w:val="003A2BA9"/>
    <w:rsid w:val="003A2F27"/>
    <w:rsid w:val="003A4340"/>
    <w:rsid w:val="003A4EA0"/>
    <w:rsid w:val="003A57E1"/>
    <w:rsid w:val="003A58BE"/>
    <w:rsid w:val="003A5D29"/>
    <w:rsid w:val="003A78F8"/>
    <w:rsid w:val="003B0B30"/>
    <w:rsid w:val="003B0F90"/>
    <w:rsid w:val="003B1E9C"/>
    <w:rsid w:val="003B26BC"/>
    <w:rsid w:val="003B31B0"/>
    <w:rsid w:val="003B3204"/>
    <w:rsid w:val="003B3F3B"/>
    <w:rsid w:val="003B4451"/>
    <w:rsid w:val="003C13ED"/>
    <w:rsid w:val="003C1AF1"/>
    <w:rsid w:val="003C2D6E"/>
    <w:rsid w:val="003C324D"/>
    <w:rsid w:val="003C7417"/>
    <w:rsid w:val="003C7B56"/>
    <w:rsid w:val="003D05EC"/>
    <w:rsid w:val="003D07D8"/>
    <w:rsid w:val="003D0C93"/>
    <w:rsid w:val="003D0DF4"/>
    <w:rsid w:val="003D137B"/>
    <w:rsid w:val="003D149F"/>
    <w:rsid w:val="003D2E0C"/>
    <w:rsid w:val="003D3974"/>
    <w:rsid w:val="003D5656"/>
    <w:rsid w:val="003D619C"/>
    <w:rsid w:val="003D6305"/>
    <w:rsid w:val="003E0200"/>
    <w:rsid w:val="003E0A90"/>
    <w:rsid w:val="003E1026"/>
    <w:rsid w:val="003E28B6"/>
    <w:rsid w:val="003E4163"/>
    <w:rsid w:val="003E4ABB"/>
    <w:rsid w:val="003E53B9"/>
    <w:rsid w:val="003E5499"/>
    <w:rsid w:val="003E702C"/>
    <w:rsid w:val="003E73EB"/>
    <w:rsid w:val="003F04F8"/>
    <w:rsid w:val="003F1085"/>
    <w:rsid w:val="003F1A5A"/>
    <w:rsid w:val="003F3110"/>
    <w:rsid w:val="003F5961"/>
    <w:rsid w:val="003F5CF2"/>
    <w:rsid w:val="003F5D63"/>
    <w:rsid w:val="003F71A2"/>
    <w:rsid w:val="003F7652"/>
    <w:rsid w:val="00400683"/>
    <w:rsid w:val="00401C0F"/>
    <w:rsid w:val="004021F9"/>
    <w:rsid w:val="004024AE"/>
    <w:rsid w:val="00402DEA"/>
    <w:rsid w:val="004030DE"/>
    <w:rsid w:val="00405E71"/>
    <w:rsid w:val="004060A2"/>
    <w:rsid w:val="00406630"/>
    <w:rsid w:val="00406D5C"/>
    <w:rsid w:val="004105B0"/>
    <w:rsid w:val="00411BBD"/>
    <w:rsid w:val="0041219F"/>
    <w:rsid w:val="00413769"/>
    <w:rsid w:val="00413CA7"/>
    <w:rsid w:val="00414C77"/>
    <w:rsid w:val="00415A37"/>
    <w:rsid w:val="00415A5E"/>
    <w:rsid w:val="004178FF"/>
    <w:rsid w:val="004179BF"/>
    <w:rsid w:val="0042164E"/>
    <w:rsid w:val="00424139"/>
    <w:rsid w:val="004241C9"/>
    <w:rsid w:val="00425EAA"/>
    <w:rsid w:val="0042664B"/>
    <w:rsid w:val="004271FA"/>
    <w:rsid w:val="004300EC"/>
    <w:rsid w:val="00430862"/>
    <w:rsid w:val="004326A1"/>
    <w:rsid w:val="00432784"/>
    <w:rsid w:val="0043469A"/>
    <w:rsid w:val="00434FCF"/>
    <w:rsid w:val="00436A15"/>
    <w:rsid w:val="00440480"/>
    <w:rsid w:val="0044588D"/>
    <w:rsid w:val="00445A9B"/>
    <w:rsid w:val="00446D22"/>
    <w:rsid w:val="00447994"/>
    <w:rsid w:val="00447DED"/>
    <w:rsid w:val="004506B8"/>
    <w:rsid w:val="00451376"/>
    <w:rsid w:val="00451C13"/>
    <w:rsid w:val="00451FD2"/>
    <w:rsid w:val="00453069"/>
    <w:rsid w:val="004530D6"/>
    <w:rsid w:val="00455650"/>
    <w:rsid w:val="00455AE5"/>
    <w:rsid w:val="00456274"/>
    <w:rsid w:val="004579F1"/>
    <w:rsid w:val="004619BE"/>
    <w:rsid w:val="00461F8C"/>
    <w:rsid w:val="00463D25"/>
    <w:rsid w:val="00463FE3"/>
    <w:rsid w:val="00464C1D"/>
    <w:rsid w:val="00466236"/>
    <w:rsid w:val="0046664C"/>
    <w:rsid w:val="0046762B"/>
    <w:rsid w:val="004676D0"/>
    <w:rsid w:val="00467B0C"/>
    <w:rsid w:val="00467B26"/>
    <w:rsid w:val="004705EF"/>
    <w:rsid w:val="0047146B"/>
    <w:rsid w:val="00474B61"/>
    <w:rsid w:val="00476AD6"/>
    <w:rsid w:val="00476DD5"/>
    <w:rsid w:val="00480D73"/>
    <w:rsid w:val="00481F13"/>
    <w:rsid w:val="00483AD2"/>
    <w:rsid w:val="00484233"/>
    <w:rsid w:val="004845E2"/>
    <w:rsid w:val="00484850"/>
    <w:rsid w:val="004854CD"/>
    <w:rsid w:val="004863F4"/>
    <w:rsid w:val="00486A1F"/>
    <w:rsid w:val="00487712"/>
    <w:rsid w:val="0049244A"/>
    <w:rsid w:val="0049476B"/>
    <w:rsid w:val="004A1096"/>
    <w:rsid w:val="004A3199"/>
    <w:rsid w:val="004A3D81"/>
    <w:rsid w:val="004A4E10"/>
    <w:rsid w:val="004A532A"/>
    <w:rsid w:val="004A5E40"/>
    <w:rsid w:val="004A6493"/>
    <w:rsid w:val="004A649C"/>
    <w:rsid w:val="004A7235"/>
    <w:rsid w:val="004A729F"/>
    <w:rsid w:val="004A7F5B"/>
    <w:rsid w:val="004B0E1E"/>
    <w:rsid w:val="004B10B7"/>
    <w:rsid w:val="004B28B6"/>
    <w:rsid w:val="004B4338"/>
    <w:rsid w:val="004B458C"/>
    <w:rsid w:val="004B6A59"/>
    <w:rsid w:val="004B7281"/>
    <w:rsid w:val="004B7738"/>
    <w:rsid w:val="004B795B"/>
    <w:rsid w:val="004B7A80"/>
    <w:rsid w:val="004B7FB3"/>
    <w:rsid w:val="004C0366"/>
    <w:rsid w:val="004C0B89"/>
    <w:rsid w:val="004C1DC9"/>
    <w:rsid w:val="004C28A7"/>
    <w:rsid w:val="004C5146"/>
    <w:rsid w:val="004C69F2"/>
    <w:rsid w:val="004D2910"/>
    <w:rsid w:val="004D3672"/>
    <w:rsid w:val="004D600B"/>
    <w:rsid w:val="004D636A"/>
    <w:rsid w:val="004D6997"/>
    <w:rsid w:val="004D6A08"/>
    <w:rsid w:val="004D7536"/>
    <w:rsid w:val="004E630A"/>
    <w:rsid w:val="004E6F57"/>
    <w:rsid w:val="004F0065"/>
    <w:rsid w:val="004F0774"/>
    <w:rsid w:val="004F3993"/>
    <w:rsid w:val="004F3DEF"/>
    <w:rsid w:val="004F4EBA"/>
    <w:rsid w:val="004F5B69"/>
    <w:rsid w:val="00501E02"/>
    <w:rsid w:val="005024CB"/>
    <w:rsid w:val="00504595"/>
    <w:rsid w:val="00505623"/>
    <w:rsid w:val="0050626E"/>
    <w:rsid w:val="00506517"/>
    <w:rsid w:val="00507FE9"/>
    <w:rsid w:val="005100DE"/>
    <w:rsid w:val="00510552"/>
    <w:rsid w:val="00512539"/>
    <w:rsid w:val="00512DD3"/>
    <w:rsid w:val="00513821"/>
    <w:rsid w:val="00515C44"/>
    <w:rsid w:val="00520A8E"/>
    <w:rsid w:val="00520DCE"/>
    <w:rsid w:val="005234A3"/>
    <w:rsid w:val="00525AF5"/>
    <w:rsid w:val="005262AD"/>
    <w:rsid w:val="00526688"/>
    <w:rsid w:val="00527100"/>
    <w:rsid w:val="00527E86"/>
    <w:rsid w:val="00530AB0"/>
    <w:rsid w:val="00531D83"/>
    <w:rsid w:val="00532440"/>
    <w:rsid w:val="005328B2"/>
    <w:rsid w:val="00532CB1"/>
    <w:rsid w:val="0053353C"/>
    <w:rsid w:val="005338A1"/>
    <w:rsid w:val="00534F53"/>
    <w:rsid w:val="00535ACB"/>
    <w:rsid w:val="005379BF"/>
    <w:rsid w:val="00537EAA"/>
    <w:rsid w:val="00540F85"/>
    <w:rsid w:val="00541C21"/>
    <w:rsid w:val="00542909"/>
    <w:rsid w:val="005449B8"/>
    <w:rsid w:val="0054511C"/>
    <w:rsid w:val="005459B7"/>
    <w:rsid w:val="00545F3F"/>
    <w:rsid w:val="0054656C"/>
    <w:rsid w:val="00547EC4"/>
    <w:rsid w:val="00552842"/>
    <w:rsid w:val="00552CA2"/>
    <w:rsid w:val="00553676"/>
    <w:rsid w:val="005550EC"/>
    <w:rsid w:val="00555774"/>
    <w:rsid w:val="00555873"/>
    <w:rsid w:val="00555A5F"/>
    <w:rsid w:val="0055624D"/>
    <w:rsid w:val="0055753D"/>
    <w:rsid w:val="0055770A"/>
    <w:rsid w:val="00557CFC"/>
    <w:rsid w:val="00557DAA"/>
    <w:rsid w:val="00560102"/>
    <w:rsid w:val="00561E33"/>
    <w:rsid w:val="0056205A"/>
    <w:rsid w:val="00563C6B"/>
    <w:rsid w:val="0056544F"/>
    <w:rsid w:val="00566EB1"/>
    <w:rsid w:val="0056706B"/>
    <w:rsid w:val="00567F5D"/>
    <w:rsid w:val="005703CA"/>
    <w:rsid w:val="005705F7"/>
    <w:rsid w:val="0057382A"/>
    <w:rsid w:val="0057485A"/>
    <w:rsid w:val="00575FB7"/>
    <w:rsid w:val="005769E1"/>
    <w:rsid w:val="00577F31"/>
    <w:rsid w:val="005807FB"/>
    <w:rsid w:val="00581FFF"/>
    <w:rsid w:val="005822C5"/>
    <w:rsid w:val="005824BB"/>
    <w:rsid w:val="00583373"/>
    <w:rsid w:val="00584C55"/>
    <w:rsid w:val="005857EC"/>
    <w:rsid w:val="005863F7"/>
    <w:rsid w:val="005868B7"/>
    <w:rsid w:val="00587118"/>
    <w:rsid w:val="00587D04"/>
    <w:rsid w:val="00587DB5"/>
    <w:rsid w:val="00587E54"/>
    <w:rsid w:val="005909C4"/>
    <w:rsid w:val="00590F6F"/>
    <w:rsid w:val="00592CF6"/>
    <w:rsid w:val="0059353C"/>
    <w:rsid w:val="005940FD"/>
    <w:rsid w:val="0059745A"/>
    <w:rsid w:val="005A04F2"/>
    <w:rsid w:val="005A094A"/>
    <w:rsid w:val="005A1CB9"/>
    <w:rsid w:val="005A2529"/>
    <w:rsid w:val="005A2B0F"/>
    <w:rsid w:val="005A3376"/>
    <w:rsid w:val="005A42D2"/>
    <w:rsid w:val="005A5749"/>
    <w:rsid w:val="005A5FB5"/>
    <w:rsid w:val="005B1F1E"/>
    <w:rsid w:val="005B1FB0"/>
    <w:rsid w:val="005B5851"/>
    <w:rsid w:val="005B5EFF"/>
    <w:rsid w:val="005B70A9"/>
    <w:rsid w:val="005B7762"/>
    <w:rsid w:val="005B7BB0"/>
    <w:rsid w:val="005B7F06"/>
    <w:rsid w:val="005C0C81"/>
    <w:rsid w:val="005C1C30"/>
    <w:rsid w:val="005C26B8"/>
    <w:rsid w:val="005C32FA"/>
    <w:rsid w:val="005C3E70"/>
    <w:rsid w:val="005C5147"/>
    <w:rsid w:val="005D0FA9"/>
    <w:rsid w:val="005D1A31"/>
    <w:rsid w:val="005D3DAA"/>
    <w:rsid w:val="005D4F25"/>
    <w:rsid w:val="005D600C"/>
    <w:rsid w:val="005D6364"/>
    <w:rsid w:val="005D6454"/>
    <w:rsid w:val="005D648C"/>
    <w:rsid w:val="005D689D"/>
    <w:rsid w:val="005E15BF"/>
    <w:rsid w:val="005E2242"/>
    <w:rsid w:val="005E2793"/>
    <w:rsid w:val="005E628E"/>
    <w:rsid w:val="005E6BC4"/>
    <w:rsid w:val="005E6CB1"/>
    <w:rsid w:val="005E7FF2"/>
    <w:rsid w:val="005F24F0"/>
    <w:rsid w:val="005F34B9"/>
    <w:rsid w:val="005F48D4"/>
    <w:rsid w:val="005F55DC"/>
    <w:rsid w:val="005F59C1"/>
    <w:rsid w:val="005F5AB9"/>
    <w:rsid w:val="005F6023"/>
    <w:rsid w:val="005F679D"/>
    <w:rsid w:val="005F70CE"/>
    <w:rsid w:val="005F7632"/>
    <w:rsid w:val="006015DC"/>
    <w:rsid w:val="006023F0"/>
    <w:rsid w:val="00603965"/>
    <w:rsid w:val="00603EBA"/>
    <w:rsid w:val="00605B94"/>
    <w:rsid w:val="00605C2A"/>
    <w:rsid w:val="006067F5"/>
    <w:rsid w:val="006104B1"/>
    <w:rsid w:val="006105B7"/>
    <w:rsid w:val="00610739"/>
    <w:rsid w:val="00610897"/>
    <w:rsid w:val="00610974"/>
    <w:rsid w:val="00613E85"/>
    <w:rsid w:val="00614452"/>
    <w:rsid w:val="00614F5C"/>
    <w:rsid w:val="00616C14"/>
    <w:rsid w:val="0062049F"/>
    <w:rsid w:val="006236B8"/>
    <w:rsid w:val="00623B15"/>
    <w:rsid w:val="00624DE3"/>
    <w:rsid w:val="006256C8"/>
    <w:rsid w:val="00627196"/>
    <w:rsid w:val="00627A6B"/>
    <w:rsid w:val="00627E43"/>
    <w:rsid w:val="00630B2F"/>
    <w:rsid w:val="0063215E"/>
    <w:rsid w:val="00632C0A"/>
    <w:rsid w:val="00633405"/>
    <w:rsid w:val="00633EF5"/>
    <w:rsid w:val="006342D5"/>
    <w:rsid w:val="006355C8"/>
    <w:rsid w:val="006359F2"/>
    <w:rsid w:val="00635A38"/>
    <w:rsid w:val="00637559"/>
    <w:rsid w:val="006415C0"/>
    <w:rsid w:val="0064233E"/>
    <w:rsid w:val="00642881"/>
    <w:rsid w:val="0064418A"/>
    <w:rsid w:val="00644AF7"/>
    <w:rsid w:val="00645399"/>
    <w:rsid w:val="0064617C"/>
    <w:rsid w:val="006464C1"/>
    <w:rsid w:val="00646E44"/>
    <w:rsid w:val="00650FC4"/>
    <w:rsid w:val="0065147E"/>
    <w:rsid w:val="00652123"/>
    <w:rsid w:val="0065352A"/>
    <w:rsid w:val="006537D5"/>
    <w:rsid w:val="00654B5D"/>
    <w:rsid w:val="00656DDA"/>
    <w:rsid w:val="00660472"/>
    <w:rsid w:val="00661881"/>
    <w:rsid w:val="006622D2"/>
    <w:rsid w:val="00662EF2"/>
    <w:rsid w:val="006653BF"/>
    <w:rsid w:val="0066551B"/>
    <w:rsid w:val="00666E15"/>
    <w:rsid w:val="00671FDB"/>
    <w:rsid w:val="006737DC"/>
    <w:rsid w:val="006757A3"/>
    <w:rsid w:val="006769A7"/>
    <w:rsid w:val="006777DA"/>
    <w:rsid w:val="00680BFC"/>
    <w:rsid w:val="00681B07"/>
    <w:rsid w:val="00681FCB"/>
    <w:rsid w:val="00684863"/>
    <w:rsid w:val="006850F5"/>
    <w:rsid w:val="00685401"/>
    <w:rsid w:val="00685A21"/>
    <w:rsid w:val="00685CC4"/>
    <w:rsid w:val="0068672A"/>
    <w:rsid w:val="00687662"/>
    <w:rsid w:val="00690539"/>
    <w:rsid w:val="00690EB1"/>
    <w:rsid w:val="00692E54"/>
    <w:rsid w:val="00693126"/>
    <w:rsid w:val="00693373"/>
    <w:rsid w:val="00693CF5"/>
    <w:rsid w:val="006949E8"/>
    <w:rsid w:val="006A039F"/>
    <w:rsid w:val="006A05CC"/>
    <w:rsid w:val="006A0ED9"/>
    <w:rsid w:val="006A1664"/>
    <w:rsid w:val="006A1ED0"/>
    <w:rsid w:val="006A4A34"/>
    <w:rsid w:val="006A4AFC"/>
    <w:rsid w:val="006A4F3B"/>
    <w:rsid w:val="006A57F4"/>
    <w:rsid w:val="006A70F7"/>
    <w:rsid w:val="006A7264"/>
    <w:rsid w:val="006A743F"/>
    <w:rsid w:val="006B0407"/>
    <w:rsid w:val="006B078E"/>
    <w:rsid w:val="006B16AF"/>
    <w:rsid w:val="006B19F1"/>
    <w:rsid w:val="006B3B3C"/>
    <w:rsid w:val="006B4D9B"/>
    <w:rsid w:val="006B591F"/>
    <w:rsid w:val="006B5AE5"/>
    <w:rsid w:val="006B6F6A"/>
    <w:rsid w:val="006B7B30"/>
    <w:rsid w:val="006C062D"/>
    <w:rsid w:val="006C1E6D"/>
    <w:rsid w:val="006C1FDA"/>
    <w:rsid w:val="006C3328"/>
    <w:rsid w:val="006C595B"/>
    <w:rsid w:val="006C5F4D"/>
    <w:rsid w:val="006C7DCF"/>
    <w:rsid w:val="006D12D3"/>
    <w:rsid w:val="006D233C"/>
    <w:rsid w:val="006D47AC"/>
    <w:rsid w:val="006D537A"/>
    <w:rsid w:val="006D7117"/>
    <w:rsid w:val="006D7BBD"/>
    <w:rsid w:val="006E0102"/>
    <w:rsid w:val="006E1FD2"/>
    <w:rsid w:val="006E27E9"/>
    <w:rsid w:val="006E288A"/>
    <w:rsid w:val="006E2EB5"/>
    <w:rsid w:val="006E3ECF"/>
    <w:rsid w:val="006E42E0"/>
    <w:rsid w:val="006E449A"/>
    <w:rsid w:val="006E6227"/>
    <w:rsid w:val="006E7158"/>
    <w:rsid w:val="006F06E2"/>
    <w:rsid w:val="006F4E20"/>
    <w:rsid w:val="006F6BD9"/>
    <w:rsid w:val="006F780D"/>
    <w:rsid w:val="006F7BEA"/>
    <w:rsid w:val="00700728"/>
    <w:rsid w:val="00703226"/>
    <w:rsid w:val="00703DBE"/>
    <w:rsid w:val="00704489"/>
    <w:rsid w:val="00705B57"/>
    <w:rsid w:val="00705ED0"/>
    <w:rsid w:val="0070694C"/>
    <w:rsid w:val="00707479"/>
    <w:rsid w:val="007079E4"/>
    <w:rsid w:val="00712531"/>
    <w:rsid w:val="007134AC"/>
    <w:rsid w:val="007137F0"/>
    <w:rsid w:val="00715E90"/>
    <w:rsid w:val="00716922"/>
    <w:rsid w:val="007171DF"/>
    <w:rsid w:val="0071760D"/>
    <w:rsid w:val="00717B72"/>
    <w:rsid w:val="00717E90"/>
    <w:rsid w:val="007218FC"/>
    <w:rsid w:val="00721DF3"/>
    <w:rsid w:val="00722379"/>
    <w:rsid w:val="0072241B"/>
    <w:rsid w:val="00725713"/>
    <w:rsid w:val="007276F4"/>
    <w:rsid w:val="00731606"/>
    <w:rsid w:val="00732490"/>
    <w:rsid w:val="0073335D"/>
    <w:rsid w:val="007333A2"/>
    <w:rsid w:val="00733622"/>
    <w:rsid w:val="007348E2"/>
    <w:rsid w:val="0073494F"/>
    <w:rsid w:val="00735F50"/>
    <w:rsid w:val="00736375"/>
    <w:rsid w:val="00736B5A"/>
    <w:rsid w:val="00736FF9"/>
    <w:rsid w:val="0074114D"/>
    <w:rsid w:val="00742453"/>
    <w:rsid w:val="007457EF"/>
    <w:rsid w:val="00751F19"/>
    <w:rsid w:val="00753071"/>
    <w:rsid w:val="00754A26"/>
    <w:rsid w:val="00757FC9"/>
    <w:rsid w:val="007621A7"/>
    <w:rsid w:val="00762537"/>
    <w:rsid w:val="007673C8"/>
    <w:rsid w:val="0076793D"/>
    <w:rsid w:val="00767EF2"/>
    <w:rsid w:val="0077005A"/>
    <w:rsid w:val="007711D0"/>
    <w:rsid w:val="007734DB"/>
    <w:rsid w:val="00773B76"/>
    <w:rsid w:val="00774FCD"/>
    <w:rsid w:val="007815FF"/>
    <w:rsid w:val="00783C2E"/>
    <w:rsid w:val="00787CAD"/>
    <w:rsid w:val="00790176"/>
    <w:rsid w:val="00792D3D"/>
    <w:rsid w:val="00792FD1"/>
    <w:rsid w:val="00793BEF"/>
    <w:rsid w:val="00793EEB"/>
    <w:rsid w:val="0079414F"/>
    <w:rsid w:val="007943A7"/>
    <w:rsid w:val="00794C51"/>
    <w:rsid w:val="00794D62"/>
    <w:rsid w:val="00794DA0"/>
    <w:rsid w:val="00795241"/>
    <w:rsid w:val="007959D9"/>
    <w:rsid w:val="007A12FC"/>
    <w:rsid w:val="007A23FA"/>
    <w:rsid w:val="007A5EC8"/>
    <w:rsid w:val="007A68D4"/>
    <w:rsid w:val="007A6E50"/>
    <w:rsid w:val="007A7BDC"/>
    <w:rsid w:val="007B032B"/>
    <w:rsid w:val="007B1E02"/>
    <w:rsid w:val="007B2BFF"/>
    <w:rsid w:val="007B36EC"/>
    <w:rsid w:val="007B3C12"/>
    <w:rsid w:val="007B6E4E"/>
    <w:rsid w:val="007C0A27"/>
    <w:rsid w:val="007C1614"/>
    <w:rsid w:val="007C241C"/>
    <w:rsid w:val="007C30FC"/>
    <w:rsid w:val="007C4D75"/>
    <w:rsid w:val="007D2A96"/>
    <w:rsid w:val="007D40CD"/>
    <w:rsid w:val="007D636B"/>
    <w:rsid w:val="007D6A84"/>
    <w:rsid w:val="007D79CD"/>
    <w:rsid w:val="007D7D0D"/>
    <w:rsid w:val="007D7E6D"/>
    <w:rsid w:val="007E2021"/>
    <w:rsid w:val="007E33A1"/>
    <w:rsid w:val="007E476B"/>
    <w:rsid w:val="007E586A"/>
    <w:rsid w:val="007E67C5"/>
    <w:rsid w:val="007E758D"/>
    <w:rsid w:val="007E7AD9"/>
    <w:rsid w:val="007E7B74"/>
    <w:rsid w:val="007F0EAE"/>
    <w:rsid w:val="007F1B05"/>
    <w:rsid w:val="007F32C2"/>
    <w:rsid w:val="007F39F7"/>
    <w:rsid w:val="007F3B65"/>
    <w:rsid w:val="007F4A76"/>
    <w:rsid w:val="007F60C7"/>
    <w:rsid w:val="007F7525"/>
    <w:rsid w:val="007F7EFD"/>
    <w:rsid w:val="0080184F"/>
    <w:rsid w:val="00802D97"/>
    <w:rsid w:val="00804680"/>
    <w:rsid w:val="008065D9"/>
    <w:rsid w:val="00807EF4"/>
    <w:rsid w:val="00810315"/>
    <w:rsid w:val="00810478"/>
    <w:rsid w:val="00810D28"/>
    <w:rsid w:val="00811E1C"/>
    <w:rsid w:val="00812E83"/>
    <w:rsid w:val="00813DF7"/>
    <w:rsid w:val="00814374"/>
    <w:rsid w:val="0081486F"/>
    <w:rsid w:val="00814BC3"/>
    <w:rsid w:val="00817394"/>
    <w:rsid w:val="00817769"/>
    <w:rsid w:val="008212EB"/>
    <w:rsid w:val="00822D14"/>
    <w:rsid w:val="00822D1B"/>
    <w:rsid w:val="00822D59"/>
    <w:rsid w:val="00823A75"/>
    <w:rsid w:val="00823DD0"/>
    <w:rsid w:val="00824733"/>
    <w:rsid w:val="008247A0"/>
    <w:rsid w:val="008254C0"/>
    <w:rsid w:val="0082731F"/>
    <w:rsid w:val="00827922"/>
    <w:rsid w:val="00827DEE"/>
    <w:rsid w:val="008323C9"/>
    <w:rsid w:val="0083338D"/>
    <w:rsid w:val="00833FDF"/>
    <w:rsid w:val="0083680E"/>
    <w:rsid w:val="00845429"/>
    <w:rsid w:val="00845AD7"/>
    <w:rsid w:val="00845F64"/>
    <w:rsid w:val="0084651C"/>
    <w:rsid w:val="00846B1E"/>
    <w:rsid w:val="00847567"/>
    <w:rsid w:val="0085072E"/>
    <w:rsid w:val="0085078C"/>
    <w:rsid w:val="00855E35"/>
    <w:rsid w:val="00856C59"/>
    <w:rsid w:val="00856C66"/>
    <w:rsid w:val="008577F2"/>
    <w:rsid w:val="0086183C"/>
    <w:rsid w:val="0086258F"/>
    <w:rsid w:val="008645E0"/>
    <w:rsid w:val="00865106"/>
    <w:rsid w:val="008654A5"/>
    <w:rsid w:val="00865A1D"/>
    <w:rsid w:val="00865DFD"/>
    <w:rsid w:val="00865F92"/>
    <w:rsid w:val="00867A86"/>
    <w:rsid w:val="00867F44"/>
    <w:rsid w:val="00870A42"/>
    <w:rsid w:val="00871217"/>
    <w:rsid w:val="008735F1"/>
    <w:rsid w:val="00873B9D"/>
    <w:rsid w:val="00873F66"/>
    <w:rsid w:val="00876B41"/>
    <w:rsid w:val="00880735"/>
    <w:rsid w:val="00881C01"/>
    <w:rsid w:val="008840B8"/>
    <w:rsid w:val="00885992"/>
    <w:rsid w:val="00885DB9"/>
    <w:rsid w:val="00885E98"/>
    <w:rsid w:val="00886173"/>
    <w:rsid w:val="008870EC"/>
    <w:rsid w:val="00887A54"/>
    <w:rsid w:val="008916A2"/>
    <w:rsid w:val="00892ADA"/>
    <w:rsid w:val="008931BC"/>
    <w:rsid w:val="00893B33"/>
    <w:rsid w:val="00894F8A"/>
    <w:rsid w:val="00895ED4"/>
    <w:rsid w:val="00896531"/>
    <w:rsid w:val="008A01A5"/>
    <w:rsid w:val="008A0522"/>
    <w:rsid w:val="008A0F76"/>
    <w:rsid w:val="008A1142"/>
    <w:rsid w:val="008A28A2"/>
    <w:rsid w:val="008A31B6"/>
    <w:rsid w:val="008A43D4"/>
    <w:rsid w:val="008A554E"/>
    <w:rsid w:val="008A6BB9"/>
    <w:rsid w:val="008B239F"/>
    <w:rsid w:val="008B25E6"/>
    <w:rsid w:val="008B27CD"/>
    <w:rsid w:val="008B31C5"/>
    <w:rsid w:val="008B38DE"/>
    <w:rsid w:val="008B483B"/>
    <w:rsid w:val="008B4C90"/>
    <w:rsid w:val="008B50DF"/>
    <w:rsid w:val="008B577F"/>
    <w:rsid w:val="008B6FC6"/>
    <w:rsid w:val="008C023E"/>
    <w:rsid w:val="008C047A"/>
    <w:rsid w:val="008C1395"/>
    <w:rsid w:val="008C2797"/>
    <w:rsid w:val="008C2919"/>
    <w:rsid w:val="008C327B"/>
    <w:rsid w:val="008C3A32"/>
    <w:rsid w:val="008C3BBA"/>
    <w:rsid w:val="008C4B61"/>
    <w:rsid w:val="008C50DC"/>
    <w:rsid w:val="008C5757"/>
    <w:rsid w:val="008C57CB"/>
    <w:rsid w:val="008C5871"/>
    <w:rsid w:val="008C6396"/>
    <w:rsid w:val="008C6AE7"/>
    <w:rsid w:val="008D05E7"/>
    <w:rsid w:val="008D29F8"/>
    <w:rsid w:val="008D34CF"/>
    <w:rsid w:val="008D397C"/>
    <w:rsid w:val="008D4DEB"/>
    <w:rsid w:val="008D551E"/>
    <w:rsid w:val="008D5761"/>
    <w:rsid w:val="008D66FF"/>
    <w:rsid w:val="008D70A7"/>
    <w:rsid w:val="008D7C5E"/>
    <w:rsid w:val="008E3304"/>
    <w:rsid w:val="008E3849"/>
    <w:rsid w:val="008E3AA3"/>
    <w:rsid w:val="008E3FBE"/>
    <w:rsid w:val="008E4788"/>
    <w:rsid w:val="008E5515"/>
    <w:rsid w:val="008E711C"/>
    <w:rsid w:val="008E795D"/>
    <w:rsid w:val="008F0C12"/>
    <w:rsid w:val="008F24D3"/>
    <w:rsid w:val="008F313B"/>
    <w:rsid w:val="008F34F4"/>
    <w:rsid w:val="008F42C3"/>
    <w:rsid w:val="008F4707"/>
    <w:rsid w:val="008F5830"/>
    <w:rsid w:val="008F7172"/>
    <w:rsid w:val="0090039C"/>
    <w:rsid w:val="009016D4"/>
    <w:rsid w:val="00901F65"/>
    <w:rsid w:val="00903A55"/>
    <w:rsid w:val="00904198"/>
    <w:rsid w:val="00904898"/>
    <w:rsid w:val="00904ED8"/>
    <w:rsid w:val="00910296"/>
    <w:rsid w:val="009113D8"/>
    <w:rsid w:val="00911627"/>
    <w:rsid w:val="0091201A"/>
    <w:rsid w:val="00912F3E"/>
    <w:rsid w:val="00913A52"/>
    <w:rsid w:val="00914B61"/>
    <w:rsid w:val="009150A3"/>
    <w:rsid w:val="00915468"/>
    <w:rsid w:val="00916BD9"/>
    <w:rsid w:val="00921DF7"/>
    <w:rsid w:val="00921FC4"/>
    <w:rsid w:val="009225F1"/>
    <w:rsid w:val="00924D2B"/>
    <w:rsid w:val="00925672"/>
    <w:rsid w:val="009257ED"/>
    <w:rsid w:val="00925D1C"/>
    <w:rsid w:val="00925E5D"/>
    <w:rsid w:val="00925ED1"/>
    <w:rsid w:val="00926205"/>
    <w:rsid w:val="00927282"/>
    <w:rsid w:val="00931F86"/>
    <w:rsid w:val="00932998"/>
    <w:rsid w:val="00933A02"/>
    <w:rsid w:val="00936370"/>
    <w:rsid w:val="00937071"/>
    <w:rsid w:val="00937174"/>
    <w:rsid w:val="0093780F"/>
    <w:rsid w:val="00941318"/>
    <w:rsid w:val="009449CE"/>
    <w:rsid w:val="00945AA5"/>
    <w:rsid w:val="00945EC9"/>
    <w:rsid w:val="009468DB"/>
    <w:rsid w:val="00946F36"/>
    <w:rsid w:val="00947B32"/>
    <w:rsid w:val="00950855"/>
    <w:rsid w:val="009525E8"/>
    <w:rsid w:val="00952653"/>
    <w:rsid w:val="0095407C"/>
    <w:rsid w:val="00954212"/>
    <w:rsid w:val="00954B06"/>
    <w:rsid w:val="0095671E"/>
    <w:rsid w:val="00956CAE"/>
    <w:rsid w:val="009572A1"/>
    <w:rsid w:val="00957EAC"/>
    <w:rsid w:val="009601D8"/>
    <w:rsid w:val="00960555"/>
    <w:rsid w:val="00960568"/>
    <w:rsid w:val="00960BEF"/>
    <w:rsid w:val="00961762"/>
    <w:rsid w:val="00962112"/>
    <w:rsid w:val="009636DC"/>
    <w:rsid w:val="00963CE7"/>
    <w:rsid w:val="009653AE"/>
    <w:rsid w:val="00965D7F"/>
    <w:rsid w:val="00966D78"/>
    <w:rsid w:val="00966FC3"/>
    <w:rsid w:val="00966FDD"/>
    <w:rsid w:val="00970689"/>
    <w:rsid w:val="00970D98"/>
    <w:rsid w:val="00971553"/>
    <w:rsid w:val="00971946"/>
    <w:rsid w:val="00971970"/>
    <w:rsid w:val="009741B9"/>
    <w:rsid w:val="009746DD"/>
    <w:rsid w:val="009754D6"/>
    <w:rsid w:val="00977223"/>
    <w:rsid w:val="0097756F"/>
    <w:rsid w:val="00982BD3"/>
    <w:rsid w:val="00983FF9"/>
    <w:rsid w:val="009842A9"/>
    <w:rsid w:val="00984A2E"/>
    <w:rsid w:val="00984CFD"/>
    <w:rsid w:val="00986C90"/>
    <w:rsid w:val="00986CB7"/>
    <w:rsid w:val="009874B7"/>
    <w:rsid w:val="00990CFE"/>
    <w:rsid w:val="00991B77"/>
    <w:rsid w:val="00992391"/>
    <w:rsid w:val="00992441"/>
    <w:rsid w:val="0099346F"/>
    <w:rsid w:val="00994500"/>
    <w:rsid w:val="00995517"/>
    <w:rsid w:val="00995E79"/>
    <w:rsid w:val="00996DAD"/>
    <w:rsid w:val="009977B0"/>
    <w:rsid w:val="00997C94"/>
    <w:rsid w:val="009A0B48"/>
    <w:rsid w:val="009A18BA"/>
    <w:rsid w:val="009A2787"/>
    <w:rsid w:val="009A450F"/>
    <w:rsid w:val="009A5408"/>
    <w:rsid w:val="009A63E0"/>
    <w:rsid w:val="009A6AF0"/>
    <w:rsid w:val="009A6C02"/>
    <w:rsid w:val="009A7187"/>
    <w:rsid w:val="009B145E"/>
    <w:rsid w:val="009B1FEE"/>
    <w:rsid w:val="009B4508"/>
    <w:rsid w:val="009B558C"/>
    <w:rsid w:val="009B580A"/>
    <w:rsid w:val="009B5F94"/>
    <w:rsid w:val="009C0138"/>
    <w:rsid w:val="009C21F0"/>
    <w:rsid w:val="009C30E5"/>
    <w:rsid w:val="009C68F3"/>
    <w:rsid w:val="009C708B"/>
    <w:rsid w:val="009C739B"/>
    <w:rsid w:val="009C75DB"/>
    <w:rsid w:val="009D0504"/>
    <w:rsid w:val="009D0762"/>
    <w:rsid w:val="009D46DE"/>
    <w:rsid w:val="009D49A6"/>
    <w:rsid w:val="009D5892"/>
    <w:rsid w:val="009D66FC"/>
    <w:rsid w:val="009D7428"/>
    <w:rsid w:val="009D7F20"/>
    <w:rsid w:val="009E0687"/>
    <w:rsid w:val="009E09D2"/>
    <w:rsid w:val="009E216C"/>
    <w:rsid w:val="009E57B8"/>
    <w:rsid w:val="009E724E"/>
    <w:rsid w:val="009F10DF"/>
    <w:rsid w:val="009F2945"/>
    <w:rsid w:val="009F2BA7"/>
    <w:rsid w:val="009F33C0"/>
    <w:rsid w:val="009F490A"/>
    <w:rsid w:val="009F51D7"/>
    <w:rsid w:val="009F5942"/>
    <w:rsid w:val="009F7D46"/>
    <w:rsid w:val="009F7DD6"/>
    <w:rsid w:val="00A007BE"/>
    <w:rsid w:val="00A06554"/>
    <w:rsid w:val="00A10148"/>
    <w:rsid w:val="00A10A07"/>
    <w:rsid w:val="00A11E5F"/>
    <w:rsid w:val="00A13674"/>
    <w:rsid w:val="00A13AF7"/>
    <w:rsid w:val="00A14AD7"/>
    <w:rsid w:val="00A1563E"/>
    <w:rsid w:val="00A16555"/>
    <w:rsid w:val="00A212BD"/>
    <w:rsid w:val="00A219DE"/>
    <w:rsid w:val="00A22D06"/>
    <w:rsid w:val="00A238E2"/>
    <w:rsid w:val="00A24A23"/>
    <w:rsid w:val="00A24E82"/>
    <w:rsid w:val="00A255B9"/>
    <w:rsid w:val="00A25E58"/>
    <w:rsid w:val="00A263F5"/>
    <w:rsid w:val="00A2668F"/>
    <w:rsid w:val="00A2690C"/>
    <w:rsid w:val="00A300AF"/>
    <w:rsid w:val="00A30259"/>
    <w:rsid w:val="00A317F4"/>
    <w:rsid w:val="00A31A19"/>
    <w:rsid w:val="00A3428A"/>
    <w:rsid w:val="00A34823"/>
    <w:rsid w:val="00A34DA3"/>
    <w:rsid w:val="00A361FE"/>
    <w:rsid w:val="00A36344"/>
    <w:rsid w:val="00A36356"/>
    <w:rsid w:val="00A36E2D"/>
    <w:rsid w:val="00A42ED7"/>
    <w:rsid w:val="00A434D7"/>
    <w:rsid w:val="00A445C1"/>
    <w:rsid w:val="00A44CD3"/>
    <w:rsid w:val="00A4566B"/>
    <w:rsid w:val="00A46149"/>
    <w:rsid w:val="00A46443"/>
    <w:rsid w:val="00A469A7"/>
    <w:rsid w:val="00A46C0D"/>
    <w:rsid w:val="00A47929"/>
    <w:rsid w:val="00A52417"/>
    <w:rsid w:val="00A53D81"/>
    <w:rsid w:val="00A5407C"/>
    <w:rsid w:val="00A54DB9"/>
    <w:rsid w:val="00A611F0"/>
    <w:rsid w:val="00A6186C"/>
    <w:rsid w:val="00A61EC8"/>
    <w:rsid w:val="00A61EFF"/>
    <w:rsid w:val="00A63641"/>
    <w:rsid w:val="00A655FC"/>
    <w:rsid w:val="00A66662"/>
    <w:rsid w:val="00A67DC7"/>
    <w:rsid w:val="00A70366"/>
    <w:rsid w:val="00A71928"/>
    <w:rsid w:val="00A742E7"/>
    <w:rsid w:val="00A75979"/>
    <w:rsid w:val="00A76E63"/>
    <w:rsid w:val="00A77726"/>
    <w:rsid w:val="00A80185"/>
    <w:rsid w:val="00A80DFB"/>
    <w:rsid w:val="00A81876"/>
    <w:rsid w:val="00A8356A"/>
    <w:rsid w:val="00A835CF"/>
    <w:rsid w:val="00A83643"/>
    <w:rsid w:val="00A8390B"/>
    <w:rsid w:val="00A84F0A"/>
    <w:rsid w:val="00A8695D"/>
    <w:rsid w:val="00A86ABD"/>
    <w:rsid w:val="00A874D3"/>
    <w:rsid w:val="00A87FA7"/>
    <w:rsid w:val="00A9196F"/>
    <w:rsid w:val="00A91B8B"/>
    <w:rsid w:val="00A92955"/>
    <w:rsid w:val="00A95C78"/>
    <w:rsid w:val="00A97775"/>
    <w:rsid w:val="00A97855"/>
    <w:rsid w:val="00A97CA7"/>
    <w:rsid w:val="00AA09A0"/>
    <w:rsid w:val="00AA1888"/>
    <w:rsid w:val="00AA1DAA"/>
    <w:rsid w:val="00AA1F39"/>
    <w:rsid w:val="00AA2150"/>
    <w:rsid w:val="00AA46AF"/>
    <w:rsid w:val="00AA53C5"/>
    <w:rsid w:val="00AA56A5"/>
    <w:rsid w:val="00AB6620"/>
    <w:rsid w:val="00AB783D"/>
    <w:rsid w:val="00AC0273"/>
    <w:rsid w:val="00AC0604"/>
    <w:rsid w:val="00AC49E2"/>
    <w:rsid w:val="00AC5863"/>
    <w:rsid w:val="00AC5EF7"/>
    <w:rsid w:val="00AC7583"/>
    <w:rsid w:val="00AC7BA9"/>
    <w:rsid w:val="00AC7E35"/>
    <w:rsid w:val="00AD079F"/>
    <w:rsid w:val="00AD09DD"/>
    <w:rsid w:val="00AD0CDF"/>
    <w:rsid w:val="00AD16ED"/>
    <w:rsid w:val="00AD21A6"/>
    <w:rsid w:val="00AD29BF"/>
    <w:rsid w:val="00AD3703"/>
    <w:rsid w:val="00AD5335"/>
    <w:rsid w:val="00AD5D0A"/>
    <w:rsid w:val="00AD65E5"/>
    <w:rsid w:val="00AD6F54"/>
    <w:rsid w:val="00AD7102"/>
    <w:rsid w:val="00AD75CD"/>
    <w:rsid w:val="00AE00BE"/>
    <w:rsid w:val="00AE0240"/>
    <w:rsid w:val="00AE101A"/>
    <w:rsid w:val="00AE1AF1"/>
    <w:rsid w:val="00AE1C5A"/>
    <w:rsid w:val="00AE2D2E"/>
    <w:rsid w:val="00AE3CD3"/>
    <w:rsid w:val="00AE3EA9"/>
    <w:rsid w:val="00AE4A37"/>
    <w:rsid w:val="00AE4FE1"/>
    <w:rsid w:val="00AF1499"/>
    <w:rsid w:val="00AF4653"/>
    <w:rsid w:val="00AF49F3"/>
    <w:rsid w:val="00AF7B6D"/>
    <w:rsid w:val="00AF7D8D"/>
    <w:rsid w:val="00AF7DDE"/>
    <w:rsid w:val="00B00D5D"/>
    <w:rsid w:val="00B01217"/>
    <w:rsid w:val="00B02DB1"/>
    <w:rsid w:val="00B02DFB"/>
    <w:rsid w:val="00B02FB5"/>
    <w:rsid w:val="00B04974"/>
    <w:rsid w:val="00B04B35"/>
    <w:rsid w:val="00B0679E"/>
    <w:rsid w:val="00B07A66"/>
    <w:rsid w:val="00B127AC"/>
    <w:rsid w:val="00B1290C"/>
    <w:rsid w:val="00B12CEC"/>
    <w:rsid w:val="00B12E55"/>
    <w:rsid w:val="00B139EB"/>
    <w:rsid w:val="00B1514C"/>
    <w:rsid w:val="00B16C6C"/>
    <w:rsid w:val="00B17C62"/>
    <w:rsid w:val="00B20856"/>
    <w:rsid w:val="00B21C36"/>
    <w:rsid w:val="00B24CE7"/>
    <w:rsid w:val="00B262DD"/>
    <w:rsid w:val="00B2686A"/>
    <w:rsid w:val="00B2710E"/>
    <w:rsid w:val="00B27905"/>
    <w:rsid w:val="00B27EA4"/>
    <w:rsid w:val="00B3212B"/>
    <w:rsid w:val="00B33457"/>
    <w:rsid w:val="00B34AA0"/>
    <w:rsid w:val="00B35A42"/>
    <w:rsid w:val="00B373E8"/>
    <w:rsid w:val="00B426D2"/>
    <w:rsid w:val="00B44E34"/>
    <w:rsid w:val="00B47AE8"/>
    <w:rsid w:val="00B47CBA"/>
    <w:rsid w:val="00B50C0E"/>
    <w:rsid w:val="00B538F6"/>
    <w:rsid w:val="00B54E4A"/>
    <w:rsid w:val="00B567E8"/>
    <w:rsid w:val="00B570E1"/>
    <w:rsid w:val="00B5728F"/>
    <w:rsid w:val="00B60AA1"/>
    <w:rsid w:val="00B63123"/>
    <w:rsid w:val="00B6313E"/>
    <w:rsid w:val="00B63663"/>
    <w:rsid w:val="00B645B2"/>
    <w:rsid w:val="00B67557"/>
    <w:rsid w:val="00B702E4"/>
    <w:rsid w:val="00B7079B"/>
    <w:rsid w:val="00B72BE8"/>
    <w:rsid w:val="00B72E7E"/>
    <w:rsid w:val="00B74149"/>
    <w:rsid w:val="00B75E8E"/>
    <w:rsid w:val="00B75F98"/>
    <w:rsid w:val="00B80549"/>
    <w:rsid w:val="00B81567"/>
    <w:rsid w:val="00B81F72"/>
    <w:rsid w:val="00B8211C"/>
    <w:rsid w:val="00B82275"/>
    <w:rsid w:val="00B83010"/>
    <w:rsid w:val="00B83E17"/>
    <w:rsid w:val="00B84D69"/>
    <w:rsid w:val="00B85E4E"/>
    <w:rsid w:val="00B90874"/>
    <w:rsid w:val="00B90DA8"/>
    <w:rsid w:val="00B92B2E"/>
    <w:rsid w:val="00B92BC7"/>
    <w:rsid w:val="00B934D4"/>
    <w:rsid w:val="00B93616"/>
    <w:rsid w:val="00B9496F"/>
    <w:rsid w:val="00B94C7A"/>
    <w:rsid w:val="00B954FB"/>
    <w:rsid w:val="00B95D60"/>
    <w:rsid w:val="00B95EC4"/>
    <w:rsid w:val="00B974EF"/>
    <w:rsid w:val="00B9763C"/>
    <w:rsid w:val="00B97938"/>
    <w:rsid w:val="00BA0292"/>
    <w:rsid w:val="00BA03E7"/>
    <w:rsid w:val="00BA23F8"/>
    <w:rsid w:val="00BA5580"/>
    <w:rsid w:val="00BA6B96"/>
    <w:rsid w:val="00BA7EC2"/>
    <w:rsid w:val="00BB073B"/>
    <w:rsid w:val="00BB1144"/>
    <w:rsid w:val="00BB1412"/>
    <w:rsid w:val="00BB2514"/>
    <w:rsid w:val="00BB26FD"/>
    <w:rsid w:val="00BB51DD"/>
    <w:rsid w:val="00BB6341"/>
    <w:rsid w:val="00BB715D"/>
    <w:rsid w:val="00BC0B30"/>
    <w:rsid w:val="00BC2F47"/>
    <w:rsid w:val="00BC3B1B"/>
    <w:rsid w:val="00BC6593"/>
    <w:rsid w:val="00BC6A5E"/>
    <w:rsid w:val="00BD051B"/>
    <w:rsid w:val="00BD1B12"/>
    <w:rsid w:val="00BD3395"/>
    <w:rsid w:val="00BD3A6C"/>
    <w:rsid w:val="00BD421D"/>
    <w:rsid w:val="00BD50D9"/>
    <w:rsid w:val="00BD51D7"/>
    <w:rsid w:val="00BD579F"/>
    <w:rsid w:val="00BE0355"/>
    <w:rsid w:val="00BE291A"/>
    <w:rsid w:val="00BE2F32"/>
    <w:rsid w:val="00BE38D8"/>
    <w:rsid w:val="00BE43B4"/>
    <w:rsid w:val="00BE6851"/>
    <w:rsid w:val="00BE72BE"/>
    <w:rsid w:val="00BF0068"/>
    <w:rsid w:val="00BF08B9"/>
    <w:rsid w:val="00BF09EA"/>
    <w:rsid w:val="00BF25F2"/>
    <w:rsid w:val="00BF2FC7"/>
    <w:rsid w:val="00BF3B1D"/>
    <w:rsid w:val="00BF4946"/>
    <w:rsid w:val="00BF58F0"/>
    <w:rsid w:val="00BF7910"/>
    <w:rsid w:val="00C0052C"/>
    <w:rsid w:val="00C010F9"/>
    <w:rsid w:val="00C03EED"/>
    <w:rsid w:val="00C03EFD"/>
    <w:rsid w:val="00C044F1"/>
    <w:rsid w:val="00C04EEE"/>
    <w:rsid w:val="00C0523F"/>
    <w:rsid w:val="00C05B3A"/>
    <w:rsid w:val="00C062E9"/>
    <w:rsid w:val="00C06D36"/>
    <w:rsid w:val="00C07FED"/>
    <w:rsid w:val="00C10BE4"/>
    <w:rsid w:val="00C10DD6"/>
    <w:rsid w:val="00C11733"/>
    <w:rsid w:val="00C1216C"/>
    <w:rsid w:val="00C127BF"/>
    <w:rsid w:val="00C13756"/>
    <w:rsid w:val="00C1441B"/>
    <w:rsid w:val="00C164F7"/>
    <w:rsid w:val="00C179AE"/>
    <w:rsid w:val="00C215B2"/>
    <w:rsid w:val="00C21CAB"/>
    <w:rsid w:val="00C24269"/>
    <w:rsid w:val="00C24D2E"/>
    <w:rsid w:val="00C25430"/>
    <w:rsid w:val="00C25C5A"/>
    <w:rsid w:val="00C30CE0"/>
    <w:rsid w:val="00C31DC3"/>
    <w:rsid w:val="00C3280C"/>
    <w:rsid w:val="00C333B2"/>
    <w:rsid w:val="00C34B0A"/>
    <w:rsid w:val="00C3510D"/>
    <w:rsid w:val="00C36366"/>
    <w:rsid w:val="00C36427"/>
    <w:rsid w:val="00C36DC6"/>
    <w:rsid w:val="00C3723D"/>
    <w:rsid w:val="00C37A28"/>
    <w:rsid w:val="00C40F84"/>
    <w:rsid w:val="00C41C1D"/>
    <w:rsid w:val="00C43FCE"/>
    <w:rsid w:val="00C441BF"/>
    <w:rsid w:val="00C44277"/>
    <w:rsid w:val="00C4720B"/>
    <w:rsid w:val="00C47517"/>
    <w:rsid w:val="00C47EDB"/>
    <w:rsid w:val="00C5042E"/>
    <w:rsid w:val="00C50777"/>
    <w:rsid w:val="00C51049"/>
    <w:rsid w:val="00C51E0A"/>
    <w:rsid w:val="00C521B6"/>
    <w:rsid w:val="00C540AA"/>
    <w:rsid w:val="00C54F9B"/>
    <w:rsid w:val="00C55125"/>
    <w:rsid w:val="00C56879"/>
    <w:rsid w:val="00C56A32"/>
    <w:rsid w:val="00C56F63"/>
    <w:rsid w:val="00C5745F"/>
    <w:rsid w:val="00C60B9B"/>
    <w:rsid w:val="00C614FF"/>
    <w:rsid w:val="00C61C78"/>
    <w:rsid w:val="00C62C51"/>
    <w:rsid w:val="00C63359"/>
    <w:rsid w:val="00C64641"/>
    <w:rsid w:val="00C65114"/>
    <w:rsid w:val="00C65566"/>
    <w:rsid w:val="00C67F40"/>
    <w:rsid w:val="00C70BEE"/>
    <w:rsid w:val="00C712C1"/>
    <w:rsid w:val="00C71CBA"/>
    <w:rsid w:val="00C7255F"/>
    <w:rsid w:val="00C728D5"/>
    <w:rsid w:val="00C746D0"/>
    <w:rsid w:val="00C74FED"/>
    <w:rsid w:val="00C75449"/>
    <w:rsid w:val="00C755B2"/>
    <w:rsid w:val="00C77684"/>
    <w:rsid w:val="00C776D7"/>
    <w:rsid w:val="00C776E5"/>
    <w:rsid w:val="00C77E1D"/>
    <w:rsid w:val="00C809DA"/>
    <w:rsid w:val="00C809FD"/>
    <w:rsid w:val="00C8350D"/>
    <w:rsid w:val="00C85EC9"/>
    <w:rsid w:val="00C86FAF"/>
    <w:rsid w:val="00C90162"/>
    <w:rsid w:val="00C90A2B"/>
    <w:rsid w:val="00C90B92"/>
    <w:rsid w:val="00C92110"/>
    <w:rsid w:val="00C9221E"/>
    <w:rsid w:val="00C94337"/>
    <w:rsid w:val="00C95609"/>
    <w:rsid w:val="00CA1446"/>
    <w:rsid w:val="00CA5340"/>
    <w:rsid w:val="00CB3369"/>
    <w:rsid w:val="00CB3431"/>
    <w:rsid w:val="00CB3686"/>
    <w:rsid w:val="00CB3BD7"/>
    <w:rsid w:val="00CB4362"/>
    <w:rsid w:val="00CB5DA5"/>
    <w:rsid w:val="00CB6BDB"/>
    <w:rsid w:val="00CB7846"/>
    <w:rsid w:val="00CC0430"/>
    <w:rsid w:val="00CC3AD8"/>
    <w:rsid w:val="00CC49DD"/>
    <w:rsid w:val="00CC5918"/>
    <w:rsid w:val="00CC6550"/>
    <w:rsid w:val="00CD1E9F"/>
    <w:rsid w:val="00CD3149"/>
    <w:rsid w:val="00CD507B"/>
    <w:rsid w:val="00CD5F35"/>
    <w:rsid w:val="00CD782A"/>
    <w:rsid w:val="00CD7838"/>
    <w:rsid w:val="00CE08A7"/>
    <w:rsid w:val="00CE0E88"/>
    <w:rsid w:val="00CE16C3"/>
    <w:rsid w:val="00CE2505"/>
    <w:rsid w:val="00CE2FCF"/>
    <w:rsid w:val="00CE3AEE"/>
    <w:rsid w:val="00CE59E8"/>
    <w:rsid w:val="00CF7CFD"/>
    <w:rsid w:val="00D00B2C"/>
    <w:rsid w:val="00D036ED"/>
    <w:rsid w:val="00D062B5"/>
    <w:rsid w:val="00D062D2"/>
    <w:rsid w:val="00D11DEA"/>
    <w:rsid w:val="00D13A85"/>
    <w:rsid w:val="00D13FFD"/>
    <w:rsid w:val="00D148E9"/>
    <w:rsid w:val="00D1618F"/>
    <w:rsid w:val="00D16890"/>
    <w:rsid w:val="00D16EC3"/>
    <w:rsid w:val="00D17698"/>
    <w:rsid w:val="00D21533"/>
    <w:rsid w:val="00D262F3"/>
    <w:rsid w:val="00D26491"/>
    <w:rsid w:val="00D26C43"/>
    <w:rsid w:val="00D26CB8"/>
    <w:rsid w:val="00D30753"/>
    <w:rsid w:val="00D31A7E"/>
    <w:rsid w:val="00D32B6D"/>
    <w:rsid w:val="00D34AE2"/>
    <w:rsid w:val="00D351BD"/>
    <w:rsid w:val="00D352EE"/>
    <w:rsid w:val="00D40AC8"/>
    <w:rsid w:val="00D416BB"/>
    <w:rsid w:val="00D43034"/>
    <w:rsid w:val="00D4552B"/>
    <w:rsid w:val="00D45F07"/>
    <w:rsid w:val="00D4629E"/>
    <w:rsid w:val="00D466EC"/>
    <w:rsid w:val="00D46AC3"/>
    <w:rsid w:val="00D47A99"/>
    <w:rsid w:val="00D513CA"/>
    <w:rsid w:val="00D53F26"/>
    <w:rsid w:val="00D553D4"/>
    <w:rsid w:val="00D56795"/>
    <w:rsid w:val="00D60D4A"/>
    <w:rsid w:val="00D6163A"/>
    <w:rsid w:val="00D61904"/>
    <w:rsid w:val="00D61B71"/>
    <w:rsid w:val="00D6204F"/>
    <w:rsid w:val="00D629BB"/>
    <w:rsid w:val="00D6629D"/>
    <w:rsid w:val="00D66431"/>
    <w:rsid w:val="00D66D60"/>
    <w:rsid w:val="00D67152"/>
    <w:rsid w:val="00D67CF6"/>
    <w:rsid w:val="00D70C45"/>
    <w:rsid w:val="00D719F7"/>
    <w:rsid w:val="00D724FE"/>
    <w:rsid w:val="00D738DC"/>
    <w:rsid w:val="00D74F7F"/>
    <w:rsid w:val="00D7549B"/>
    <w:rsid w:val="00D75812"/>
    <w:rsid w:val="00D75825"/>
    <w:rsid w:val="00D76942"/>
    <w:rsid w:val="00D76F3F"/>
    <w:rsid w:val="00D76F46"/>
    <w:rsid w:val="00D823B1"/>
    <w:rsid w:val="00D824DD"/>
    <w:rsid w:val="00D82BA2"/>
    <w:rsid w:val="00D82BF6"/>
    <w:rsid w:val="00D83720"/>
    <w:rsid w:val="00D86F77"/>
    <w:rsid w:val="00D87046"/>
    <w:rsid w:val="00D87249"/>
    <w:rsid w:val="00D874B6"/>
    <w:rsid w:val="00D905C6"/>
    <w:rsid w:val="00D90D5A"/>
    <w:rsid w:val="00D90FEC"/>
    <w:rsid w:val="00D9113F"/>
    <w:rsid w:val="00D91F82"/>
    <w:rsid w:val="00D93AEB"/>
    <w:rsid w:val="00D94D3E"/>
    <w:rsid w:val="00D94E26"/>
    <w:rsid w:val="00D95140"/>
    <w:rsid w:val="00D9517C"/>
    <w:rsid w:val="00D95194"/>
    <w:rsid w:val="00D97138"/>
    <w:rsid w:val="00D97631"/>
    <w:rsid w:val="00DA2962"/>
    <w:rsid w:val="00DA2F8A"/>
    <w:rsid w:val="00DA3C91"/>
    <w:rsid w:val="00DA3E42"/>
    <w:rsid w:val="00DA4E1C"/>
    <w:rsid w:val="00DA56B0"/>
    <w:rsid w:val="00DB096B"/>
    <w:rsid w:val="00DB0A36"/>
    <w:rsid w:val="00DB0BF9"/>
    <w:rsid w:val="00DB14AB"/>
    <w:rsid w:val="00DB1DDA"/>
    <w:rsid w:val="00DB1ED9"/>
    <w:rsid w:val="00DB2797"/>
    <w:rsid w:val="00DB57DB"/>
    <w:rsid w:val="00DB5FEF"/>
    <w:rsid w:val="00DB74E8"/>
    <w:rsid w:val="00DC0D30"/>
    <w:rsid w:val="00DC1F98"/>
    <w:rsid w:val="00DC236A"/>
    <w:rsid w:val="00DC261E"/>
    <w:rsid w:val="00DC2632"/>
    <w:rsid w:val="00DC5DF6"/>
    <w:rsid w:val="00DC6096"/>
    <w:rsid w:val="00DC746C"/>
    <w:rsid w:val="00DC7942"/>
    <w:rsid w:val="00DC79D5"/>
    <w:rsid w:val="00DD07B7"/>
    <w:rsid w:val="00DD1B3D"/>
    <w:rsid w:val="00DD3487"/>
    <w:rsid w:val="00DD50D5"/>
    <w:rsid w:val="00DD68B9"/>
    <w:rsid w:val="00DD6CBD"/>
    <w:rsid w:val="00DD7FA8"/>
    <w:rsid w:val="00DE0914"/>
    <w:rsid w:val="00DE30CC"/>
    <w:rsid w:val="00DE3272"/>
    <w:rsid w:val="00DE6EFB"/>
    <w:rsid w:val="00DE70B7"/>
    <w:rsid w:val="00DE75FA"/>
    <w:rsid w:val="00DF0FBD"/>
    <w:rsid w:val="00DF3CDE"/>
    <w:rsid w:val="00DF3D61"/>
    <w:rsid w:val="00DF45A9"/>
    <w:rsid w:val="00DF482C"/>
    <w:rsid w:val="00DF5970"/>
    <w:rsid w:val="00DF5D48"/>
    <w:rsid w:val="00DF625F"/>
    <w:rsid w:val="00DF69AA"/>
    <w:rsid w:val="00DF78F5"/>
    <w:rsid w:val="00DF7F63"/>
    <w:rsid w:val="00E01DAD"/>
    <w:rsid w:val="00E0230B"/>
    <w:rsid w:val="00E023AC"/>
    <w:rsid w:val="00E02E0D"/>
    <w:rsid w:val="00E10C41"/>
    <w:rsid w:val="00E117E4"/>
    <w:rsid w:val="00E168A9"/>
    <w:rsid w:val="00E16FEC"/>
    <w:rsid w:val="00E17778"/>
    <w:rsid w:val="00E17804"/>
    <w:rsid w:val="00E20B70"/>
    <w:rsid w:val="00E21CFE"/>
    <w:rsid w:val="00E2257F"/>
    <w:rsid w:val="00E24002"/>
    <w:rsid w:val="00E2422F"/>
    <w:rsid w:val="00E25EFB"/>
    <w:rsid w:val="00E30F92"/>
    <w:rsid w:val="00E31F64"/>
    <w:rsid w:val="00E32CB9"/>
    <w:rsid w:val="00E32CFD"/>
    <w:rsid w:val="00E33C49"/>
    <w:rsid w:val="00E36929"/>
    <w:rsid w:val="00E370D4"/>
    <w:rsid w:val="00E37A01"/>
    <w:rsid w:val="00E37BEF"/>
    <w:rsid w:val="00E40AC2"/>
    <w:rsid w:val="00E41DF6"/>
    <w:rsid w:val="00E421C1"/>
    <w:rsid w:val="00E43089"/>
    <w:rsid w:val="00E43759"/>
    <w:rsid w:val="00E43D30"/>
    <w:rsid w:val="00E44C6E"/>
    <w:rsid w:val="00E46571"/>
    <w:rsid w:val="00E46A38"/>
    <w:rsid w:val="00E500EF"/>
    <w:rsid w:val="00E5071B"/>
    <w:rsid w:val="00E540D4"/>
    <w:rsid w:val="00E5532D"/>
    <w:rsid w:val="00E55878"/>
    <w:rsid w:val="00E56400"/>
    <w:rsid w:val="00E568B5"/>
    <w:rsid w:val="00E60D40"/>
    <w:rsid w:val="00E62008"/>
    <w:rsid w:val="00E62B1C"/>
    <w:rsid w:val="00E62BE8"/>
    <w:rsid w:val="00E63582"/>
    <w:rsid w:val="00E639EB"/>
    <w:rsid w:val="00E649EA"/>
    <w:rsid w:val="00E64BCB"/>
    <w:rsid w:val="00E64D45"/>
    <w:rsid w:val="00E64FFC"/>
    <w:rsid w:val="00E65DBE"/>
    <w:rsid w:val="00E66161"/>
    <w:rsid w:val="00E6701F"/>
    <w:rsid w:val="00E7017B"/>
    <w:rsid w:val="00E70A1D"/>
    <w:rsid w:val="00E71A50"/>
    <w:rsid w:val="00E72858"/>
    <w:rsid w:val="00E735C2"/>
    <w:rsid w:val="00E74AC6"/>
    <w:rsid w:val="00E75575"/>
    <w:rsid w:val="00E75A33"/>
    <w:rsid w:val="00E75BB6"/>
    <w:rsid w:val="00E7677B"/>
    <w:rsid w:val="00E77734"/>
    <w:rsid w:val="00E81615"/>
    <w:rsid w:val="00E81FC8"/>
    <w:rsid w:val="00E82212"/>
    <w:rsid w:val="00E82685"/>
    <w:rsid w:val="00E85277"/>
    <w:rsid w:val="00E870E9"/>
    <w:rsid w:val="00E913A0"/>
    <w:rsid w:val="00E941D0"/>
    <w:rsid w:val="00E95BC6"/>
    <w:rsid w:val="00E96AE3"/>
    <w:rsid w:val="00E96F59"/>
    <w:rsid w:val="00E978AA"/>
    <w:rsid w:val="00EA042C"/>
    <w:rsid w:val="00EA07CA"/>
    <w:rsid w:val="00EA1B14"/>
    <w:rsid w:val="00EA1B47"/>
    <w:rsid w:val="00EA25CE"/>
    <w:rsid w:val="00EA2739"/>
    <w:rsid w:val="00EA2D11"/>
    <w:rsid w:val="00EA300D"/>
    <w:rsid w:val="00EA478D"/>
    <w:rsid w:val="00EA492A"/>
    <w:rsid w:val="00EA5811"/>
    <w:rsid w:val="00EA5BBC"/>
    <w:rsid w:val="00EA668B"/>
    <w:rsid w:val="00EA72D3"/>
    <w:rsid w:val="00EA7451"/>
    <w:rsid w:val="00EB1659"/>
    <w:rsid w:val="00EB1B13"/>
    <w:rsid w:val="00EB237F"/>
    <w:rsid w:val="00EB26A3"/>
    <w:rsid w:val="00EB2C50"/>
    <w:rsid w:val="00EB5FA5"/>
    <w:rsid w:val="00EB718F"/>
    <w:rsid w:val="00EC0FB6"/>
    <w:rsid w:val="00EC105F"/>
    <w:rsid w:val="00EC1323"/>
    <w:rsid w:val="00EC14DD"/>
    <w:rsid w:val="00EC14EA"/>
    <w:rsid w:val="00EC1BE4"/>
    <w:rsid w:val="00EC31F2"/>
    <w:rsid w:val="00EC3D67"/>
    <w:rsid w:val="00EC4308"/>
    <w:rsid w:val="00EC5393"/>
    <w:rsid w:val="00EC545C"/>
    <w:rsid w:val="00ED048C"/>
    <w:rsid w:val="00ED1A03"/>
    <w:rsid w:val="00ED2C72"/>
    <w:rsid w:val="00ED2E16"/>
    <w:rsid w:val="00ED3246"/>
    <w:rsid w:val="00ED3C9A"/>
    <w:rsid w:val="00ED5425"/>
    <w:rsid w:val="00EE1612"/>
    <w:rsid w:val="00EE1B52"/>
    <w:rsid w:val="00EE2728"/>
    <w:rsid w:val="00EE3460"/>
    <w:rsid w:val="00EE541C"/>
    <w:rsid w:val="00EF058D"/>
    <w:rsid w:val="00EF1C8A"/>
    <w:rsid w:val="00EF206B"/>
    <w:rsid w:val="00EF3471"/>
    <w:rsid w:val="00EF5A37"/>
    <w:rsid w:val="00EF5C0C"/>
    <w:rsid w:val="00EF7069"/>
    <w:rsid w:val="00EF715A"/>
    <w:rsid w:val="00EF7234"/>
    <w:rsid w:val="00EF7618"/>
    <w:rsid w:val="00F00B6B"/>
    <w:rsid w:val="00F01A31"/>
    <w:rsid w:val="00F01E37"/>
    <w:rsid w:val="00F029DF"/>
    <w:rsid w:val="00F0440F"/>
    <w:rsid w:val="00F04756"/>
    <w:rsid w:val="00F05323"/>
    <w:rsid w:val="00F05B15"/>
    <w:rsid w:val="00F06358"/>
    <w:rsid w:val="00F063FA"/>
    <w:rsid w:val="00F06E7B"/>
    <w:rsid w:val="00F06F3C"/>
    <w:rsid w:val="00F070EC"/>
    <w:rsid w:val="00F07DD3"/>
    <w:rsid w:val="00F103EF"/>
    <w:rsid w:val="00F10D37"/>
    <w:rsid w:val="00F111FB"/>
    <w:rsid w:val="00F11477"/>
    <w:rsid w:val="00F127A7"/>
    <w:rsid w:val="00F13A4C"/>
    <w:rsid w:val="00F13FE8"/>
    <w:rsid w:val="00F145A0"/>
    <w:rsid w:val="00F1512B"/>
    <w:rsid w:val="00F1540A"/>
    <w:rsid w:val="00F15FA7"/>
    <w:rsid w:val="00F16790"/>
    <w:rsid w:val="00F168FE"/>
    <w:rsid w:val="00F179EA"/>
    <w:rsid w:val="00F17B47"/>
    <w:rsid w:val="00F203E8"/>
    <w:rsid w:val="00F2270F"/>
    <w:rsid w:val="00F25D48"/>
    <w:rsid w:val="00F27542"/>
    <w:rsid w:val="00F27545"/>
    <w:rsid w:val="00F309EE"/>
    <w:rsid w:val="00F316FD"/>
    <w:rsid w:val="00F359CF"/>
    <w:rsid w:val="00F37E8E"/>
    <w:rsid w:val="00F37FEF"/>
    <w:rsid w:val="00F4442B"/>
    <w:rsid w:val="00F460B4"/>
    <w:rsid w:val="00F524A2"/>
    <w:rsid w:val="00F53207"/>
    <w:rsid w:val="00F53B4F"/>
    <w:rsid w:val="00F554EF"/>
    <w:rsid w:val="00F55B34"/>
    <w:rsid w:val="00F601E3"/>
    <w:rsid w:val="00F61BEE"/>
    <w:rsid w:val="00F61EF4"/>
    <w:rsid w:val="00F62B02"/>
    <w:rsid w:val="00F63CE7"/>
    <w:rsid w:val="00F65754"/>
    <w:rsid w:val="00F65F96"/>
    <w:rsid w:val="00F67240"/>
    <w:rsid w:val="00F67DEA"/>
    <w:rsid w:val="00F71943"/>
    <w:rsid w:val="00F723D7"/>
    <w:rsid w:val="00F72421"/>
    <w:rsid w:val="00F72427"/>
    <w:rsid w:val="00F7273B"/>
    <w:rsid w:val="00F729C9"/>
    <w:rsid w:val="00F73184"/>
    <w:rsid w:val="00F74D49"/>
    <w:rsid w:val="00F754FC"/>
    <w:rsid w:val="00F75F5D"/>
    <w:rsid w:val="00F76A6A"/>
    <w:rsid w:val="00F77E36"/>
    <w:rsid w:val="00F81923"/>
    <w:rsid w:val="00F819B5"/>
    <w:rsid w:val="00F81A55"/>
    <w:rsid w:val="00F82549"/>
    <w:rsid w:val="00F829EC"/>
    <w:rsid w:val="00F83277"/>
    <w:rsid w:val="00F83B7C"/>
    <w:rsid w:val="00F842CA"/>
    <w:rsid w:val="00F84F99"/>
    <w:rsid w:val="00F8593B"/>
    <w:rsid w:val="00F90243"/>
    <w:rsid w:val="00F9026D"/>
    <w:rsid w:val="00F90F83"/>
    <w:rsid w:val="00F9270F"/>
    <w:rsid w:val="00F92974"/>
    <w:rsid w:val="00F938F7"/>
    <w:rsid w:val="00F95F40"/>
    <w:rsid w:val="00F965EE"/>
    <w:rsid w:val="00FA3B47"/>
    <w:rsid w:val="00FA3FFB"/>
    <w:rsid w:val="00FA414C"/>
    <w:rsid w:val="00FA5223"/>
    <w:rsid w:val="00FA5667"/>
    <w:rsid w:val="00FA7053"/>
    <w:rsid w:val="00FA7348"/>
    <w:rsid w:val="00FA7C7D"/>
    <w:rsid w:val="00FB1060"/>
    <w:rsid w:val="00FB12A9"/>
    <w:rsid w:val="00FB2DDE"/>
    <w:rsid w:val="00FB35F6"/>
    <w:rsid w:val="00FB4A8E"/>
    <w:rsid w:val="00FB5217"/>
    <w:rsid w:val="00FB746E"/>
    <w:rsid w:val="00FB7969"/>
    <w:rsid w:val="00FB7BA9"/>
    <w:rsid w:val="00FC026A"/>
    <w:rsid w:val="00FC0B9F"/>
    <w:rsid w:val="00FC19FF"/>
    <w:rsid w:val="00FC1CDF"/>
    <w:rsid w:val="00FC22B3"/>
    <w:rsid w:val="00FC2412"/>
    <w:rsid w:val="00FC4597"/>
    <w:rsid w:val="00FC5B7D"/>
    <w:rsid w:val="00FC729A"/>
    <w:rsid w:val="00FC7498"/>
    <w:rsid w:val="00FC74F9"/>
    <w:rsid w:val="00FD0716"/>
    <w:rsid w:val="00FD2851"/>
    <w:rsid w:val="00FD2B3F"/>
    <w:rsid w:val="00FD3610"/>
    <w:rsid w:val="00FD3D15"/>
    <w:rsid w:val="00FD3DED"/>
    <w:rsid w:val="00FD593E"/>
    <w:rsid w:val="00FD5A45"/>
    <w:rsid w:val="00FD5CA4"/>
    <w:rsid w:val="00FD656D"/>
    <w:rsid w:val="00FD6975"/>
    <w:rsid w:val="00FE4E99"/>
    <w:rsid w:val="00FE6587"/>
    <w:rsid w:val="00FE7670"/>
    <w:rsid w:val="00FE77E5"/>
    <w:rsid w:val="00FF01EF"/>
    <w:rsid w:val="00FF02C9"/>
    <w:rsid w:val="00FF15AE"/>
    <w:rsid w:val="00FF1F6B"/>
    <w:rsid w:val="00FF312B"/>
    <w:rsid w:val="00FF4404"/>
    <w:rsid w:val="00FF51BF"/>
    <w:rsid w:val="00FF5FF4"/>
    <w:rsid w:val="00FF6200"/>
    <w:rsid w:val="00FF7333"/>
    <w:rsid w:val="00FF76B9"/>
    <w:rsid w:val="00FF7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4183074"/>
  <w15:chartTrackingRefBased/>
  <w15:docId w15:val="{2C2E29C2-EEBA-DA46-88C2-BFA84A5C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5E2793"/>
  </w:style>
  <w:style w:type="paragraph" w:styleId="a4">
    <w:name w:val="Balloon Text"/>
    <w:basedOn w:val="a"/>
    <w:link w:val="a5"/>
    <w:uiPriority w:val="99"/>
    <w:semiHidden/>
    <w:unhideWhenUsed/>
    <w:rsid w:val="005E2793"/>
    <w:rPr>
      <w:rFonts w:ascii="宋体" w:eastAsia="宋体"/>
      <w:sz w:val="18"/>
      <w:szCs w:val="18"/>
    </w:rPr>
  </w:style>
  <w:style w:type="character" w:customStyle="1" w:styleId="a5">
    <w:name w:val="批注框文本 字符"/>
    <w:basedOn w:val="a0"/>
    <w:link w:val="a4"/>
    <w:uiPriority w:val="99"/>
    <w:semiHidden/>
    <w:rsid w:val="005E2793"/>
    <w:rPr>
      <w:rFonts w:ascii="宋体" w:eastAsia="宋体"/>
      <w:sz w:val="18"/>
      <w:szCs w:val="18"/>
    </w:rPr>
  </w:style>
  <w:style w:type="paragraph" w:styleId="a6">
    <w:name w:val="Normal (Web)"/>
    <w:basedOn w:val="a"/>
    <w:uiPriority w:val="99"/>
    <w:semiHidden/>
    <w:unhideWhenUsed/>
    <w:rsid w:val="002F5CBF"/>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40257">
      <w:bodyDiv w:val="1"/>
      <w:marLeft w:val="0"/>
      <w:marRight w:val="0"/>
      <w:marTop w:val="0"/>
      <w:marBottom w:val="0"/>
      <w:divBdr>
        <w:top w:val="none" w:sz="0" w:space="0" w:color="auto"/>
        <w:left w:val="none" w:sz="0" w:space="0" w:color="auto"/>
        <w:bottom w:val="none" w:sz="0" w:space="0" w:color="auto"/>
        <w:right w:val="none" w:sz="0" w:space="0" w:color="auto"/>
      </w:divBdr>
      <w:divsChild>
        <w:div w:id="591923">
          <w:marLeft w:val="0"/>
          <w:marRight w:val="0"/>
          <w:marTop w:val="0"/>
          <w:marBottom w:val="0"/>
          <w:divBdr>
            <w:top w:val="none" w:sz="0" w:space="0" w:color="auto"/>
            <w:left w:val="none" w:sz="0" w:space="0" w:color="auto"/>
            <w:bottom w:val="none" w:sz="0" w:space="0" w:color="auto"/>
            <w:right w:val="none" w:sz="0" w:space="0" w:color="auto"/>
          </w:divBdr>
          <w:divsChild>
            <w:div w:id="2063020252">
              <w:marLeft w:val="0"/>
              <w:marRight w:val="0"/>
              <w:marTop w:val="0"/>
              <w:marBottom w:val="0"/>
              <w:divBdr>
                <w:top w:val="none" w:sz="0" w:space="0" w:color="auto"/>
                <w:left w:val="none" w:sz="0" w:space="0" w:color="auto"/>
                <w:bottom w:val="none" w:sz="0" w:space="0" w:color="auto"/>
                <w:right w:val="none" w:sz="0" w:space="0" w:color="auto"/>
              </w:divBdr>
              <w:divsChild>
                <w:div w:id="73092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963683">
      <w:bodyDiv w:val="1"/>
      <w:marLeft w:val="0"/>
      <w:marRight w:val="0"/>
      <w:marTop w:val="0"/>
      <w:marBottom w:val="0"/>
      <w:divBdr>
        <w:top w:val="none" w:sz="0" w:space="0" w:color="auto"/>
        <w:left w:val="none" w:sz="0" w:space="0" w:color="auto"/>
        <w:bottom w:val="none" w:sz="0" w:space="0" w:color="auto"/>
        <w:right w:val="none" w:sz="0" w:space="0" w:color="auto"/>
      </w:divBdr>
      <w:divsChild>
        <w:div w:id="899361814">
          <w:marLeft w:val="0"/>
          <w:marRight w:val="0"/>
          <w:marTop w:val="0"/>
          <w:marBottom w:val="0"/>
          <w:divBdr>
            <w:top w:val="none" w:sz="0" w:space="0" w:color="auto"/>
            <w:left w:val="none" w:sz="0" w:space="0" w:color="auto"/>
            <w:bottom w:val="none" w:sz="0" w:space="0" w:color="auto"/>
            <w:right w:val="none" w:sz="0" w:space="0" w:color="auto"/>
          </w:divBdr>
          <w:divsChild>
            <w:div w:id="517891197">
              <w:marLeft w:val="0"/>
              <w:marRight w:val="0"/>
              <w:marTop w:val="0"/>
              <w:marBottom w:val="0"/>
              <w:divBdr>
                <w:top w:val="none" w:sz="0" w:space="0" w:color="auto"/>
                <w:left w:val="none" w:sz="0" w:space="0" w:color="auto"/>
                <w:bottom w:val="none" w:sz="0" w:space="0" w:color="auto"/>
                <w:right w:val="none" w:sz="0" w:space="0" w:color="auto"/>
              </w:divBdr>
              <w:divsChild>
                <w:div w:id="13438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2008</TotalTime>
  <Pages>10</Pages>
  <Words>5011</Words>
  <Characters>28563</Characters>
  <Application>Microsoft Office Word</Application>
  <DocSecurity>0</DocSecurity>
  <Lines>238</Lines>
  <Paragraphs>67</Paragraphs>
  <ScaleCrop>false</ScaleCrop>
  <Company/>
  <LinksUpToDate>false</LinksUpToDate>
  <CharactersWithSpaces>33507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思恒</dc:creator>
  <cp:keywords/>
  <dc:description/>
  <cp:lastModifiedBy>李 思恒</cp:lastModifiedBy>
  <cp:revision>2076</cp:revision>
  <dcterms:created xsi:type="dcterms:W3CDTF">2020-03-20T15:01:00Z</dcterms:created>
  <dcterms:modified xsi:type="dcterms:W3CDTF">2020-04-28T17:54:00Z</dcterms:modified>
</cp:coreProperties>
</file>