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BCCD5" w14:textId="77777777" w:rsidR="00010604" w:rsidRPr="00010604" w:rsidRDefault="00010604" w:rsidP="00010604">
      <w:pPr>
        <w:spacing w:before="100" w:beforeAutospacing="1" w:after="100" w:afterAutospacing="1" w:line="240" w:lineRule="auto"/>
        <w:jc w:val="right"/>
        <w:outlineLvl w:val="0"/>
        <w:rPr>
          <w:rFonts w:ascii="Times New Roman" w:eastAsia="Times New Roman" w:hAnsi="Times New Roman" w:cs="Times New Roman"/>
          <w:b/>
          <w:bCs/>
          <w:kern w:val="36"/>
          <w:sz w:val="40"/>
          <w:szCs w:val="40"/>
          <w:lang w:eastAsia="en-GB"/>
          <w14:ligatures w14:val="none"/>
        </w:rPr>
      </w:pPr>
      <w:r w:rsidRPr="00010604">
        <w:rPr>
          <w:rFonts w:ascii="Times New Roman" w:eastAsia="Times New Roman" w:hAnsi="Times New Roman" w:cs="Times New Roman"/>
          <w:b/>
          <w:bCs/>
          <w:kern w:val="36"/>
          <w:sz w:val="40"/>
          <w:szCs w:val="40"/>
          <w:highlight w:val="lightGray"/>
          <w:lang w:eastAsia="en-GB"/>
          <w14:ligatures w14:val="none"/>
        </w:rPr>
        <w:t>Seminar Session 2 – Week 6</w:t>
      </w:r>
    </w:p>
    <w:p w14:paraId="75BDD23B" w14:textId="77777777" w:rsidR="00010604" w:rsidRPr="00010604" w:rsidRDefault="00010604" w:rsidP="00010604">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r w:rsidRPr="00010604">
        <w:rPr>
          <w:rFonts w:ascii="Times New Roman" w:eastAsia="Times New Roman" w:hAnsi="Times New Roman" w:cs="Times New Roman"/>
          <w:b/>
          <w:bCs/>
          <w:kern w:val="36"/>
          <w:sz w:val="36"/>
          <w:szCs w:val="36"/>
          <w:lang w:eastAsia="en-GB"/>
          <w14:ligatures w14:val="none"/>
        </w:rPr>
        <w:t>Understanding and Applying Research Paradigms in Educational Contexts</w:t>
      </w:r>
    </w:p>
    <w:p w14:paraId="0E370CE2"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Core Reading</w:t>
      </w:r>
    </w:p>
    <w:p w14:paraId="70F5FFDB"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010604">
        <w:rPr>
          <w:rFonts w:ascii="Times New Roman" w:eastAsia="Times New Roman" w:hAnsi="Times New Roman" w:cs="Times New Roman"/>
          <w:kern w:val="0"/>
          <w:sz w:val="24"/>
          <w:szCs w:val="24"/>
          <w:lang w:eastAsia="en-GB"/>
          <w14:ligatures w14:val="none"/>
        </w:rPr>
        <w:t>Kivunja</w:t>
      </w:r>
      <w:proofErr w:type="spellEnd"/>
      <w:r w:rsidRPr="00010604">
        <w:rPr>
          <w:rFonts w:ascii="Times New Roman" w:eastAsia="Times New Roman" w:hAnsi="Times New Roman" w:cs="Times New Roman"/>
          <w:kern w:val="0"/>
          <w:sz w:val="24"/>
          <w:szCs w:val="24"/>
          <w:lang w:eastAsia="en-GB"/>
          <w14:ligatures w14:val="none"/>
        </w:rPr>
        <w:t xml:space="preserve">, C. &amp; </w:t>
      </w:r>
      <w:proofErr w:type="spellStart"/>
      <w:r w:rsidRPr="00010604">
        <w:rPr>
          <w:rFonts w:ascii="Times New Roman" w:eastAsia="Times New Roman" w:hAnsi="Times New Roman" w:cs="Times New Roman"/>
          <w:kern w:val="0"/>
          <w:sz w:val="24"/>
          <w:szCs w:val="24"/>
          <w:lang w:eastAsia="en-GB"/>
          <w14:ligatures w14:val="none"/>
        </w:rPr>
        <w:t>Kuyini</w:t>
      </w:r>
      <w:proofErr w:type="spellEnd"/>
      <w:r w:rsidRPr="00010604">
        <w:rPr>
          <w:rFonts w:ascii="Times New Roman" w:eastAsia="Times New Roman" w:hAnsi="Times New Roman" w:cs="Times New Roman"/>
          <w:kern w:val="0"/>
          <w:sz w:val="24"/>
          <w:szCs w:val="24"/>
          <w:lang w:eastAsia="en-GB"/>
          <w14:ligatures w14:val="none"/>
        </w:rPr>
        <w:t xml:space="preserve">, A.B. (2017). </w:t>
      </w:r>
      <w:r w:rsidRPr="00010604">
        <w:rPr>
          <w:rFonts w:ascii="Times New Roman" w:eastAsia="Times New Roman" w:hAnsi="Times New Roman" w:cs="Times New Roman"/>
          <w:i/>
          <w:iCs/>
          <w:kern w:val="0"/>
          <w:sz w:val="24"/>
          <w:szCs w:val="24"/>
          <w:lang w:eastAsia="en-GB"/>
          <w14:ligatures w14:val="none"/>
        </w:rPr>
        <w:t>Understanding and Applying Research Paradigms in Educational Contexts</w:t>
      </w:r>
      <w:r w:rsidRPr="00010604">
        <w:rPr>
          <w:rFonts w:ascii="Times New Roman" w:eastAsia="Times New Roman" w:hAnsi="Times New Roman" w:cs="Times New Roman"/>
          <w:kern w:val="0"/>
          <w:sz w:val="24"/>
          <w:szCs w:val="24"/>
          <w:lang w:eastAsia="en-GB"/>
          <w14:ligatures w14:val="none"/>
        </w:rPr>
        <w:t xml:space="preserve">. </w:t>
      </w:r>
      <w:r w:rsidRPr="00010604">
        <w:rPr>
          <w:rFonts w:ascii="Times New Roman" w:eastAsia="Times New Roman" w:hAnsi="Times New Roman" w:cs="Times New Roman"/>
          <w:i/>
          <w:iCs/>
          <w:kern w:val="0"/>
          <w:sz w:val="24"/>
          <w:szCs w:val="24"/>
          <w:lang w:eastAsia="en-GB"/>
          <w14:ligatures w14:val="none"/>
        </w:rPr>
        <w:t>International Journal of Higher Education, 6(5), 26–41.</w:t>
      </w:r>
      <w:r w:rsidRPr="00010604">
        <w:rPr>
          <w:rFonts w:ascii="Times New Roman" w:eastAsia="Times New Roman" w:hAnsi="Times New Roman" w:cs="Times New Roman"/>
          <w:kern w:val="0"/>
          <w:sz w:val="24"/>
          <w:szCs w:val="24"/>
          <w:lang w:eastAsia="en-GB"/>
          <w14:ligatures w14:val="none"/>
        </w:rPr>
        <w:t xml:space="preserve"> </w:t>
      </w:r>
    </w:p>
    <w:p w14:paraId="57DB478C" w14:textId="77777777" w:rsidR="00010604" w:rsidRPr="00010604" w:rsidRDefault="00010604" w:rsidP="0001060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010604">
        <w:rPr>
          <w:rFonts w:ascii="Times New Roman" w:eastAsia="Times New Roman" w:hAnsi="Times New Roman" w:cs="Times New Roman"/>
          <w:b/>
          <w:bCs/>
          <w:kern w:val="36"/>
          <w:sz w:val="48"/>
          <w:szCs w:val="48"/>
          <w:lang w:eastAsia="en-GB"/>
          <w14:ligatures w14:val="none"/>
        </w:rPr>
        <w:t>Learning Outcomes</w:t>
      </w:r>
    </w:p>
    <w:p w14:paraId="1254B0B6"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By the end of this seminar, students should be able to:</w:t>
      </w:r>
    </w:p>
    <w:p w14:paraId="560BEA57" w14:textId="77777777" w:rsidR="00010604" w:rsidRPr="00010604" w:rsidRDefault="00010604" w:rsidP="0001060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Explain what a research paradigm is and why it matters. </w:t>
      </w:r>
    </w:p>
    <w:p w14:paraId="2229FC99" w14:textId="77777777" w:rsidR="00010604" w:rsidRPr="00010604" w:rsidRDefault="00010604" w:rsidP="0001060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Distinguish between ontology, epistemology, methodology, and axiology. </w:t>
      </w:r>
    </w:p>
    <w:p w14:paraId="3FCC5020" w14:textId="77777777" w:rsidR="00010604" w:rsidRPr="00010604" w:rsidRDefault="00010604" w:rsidP="0001060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Compare the four major research paradigms. </w:t>
      </w:r>
    </w:p>
    <w:p w14:paraId="1C2AAD99" w14:textId="77777777" w:rsidR="00010604" w:rsidRPr="00010604" w:rsidRDefault="00010604" w:rsidP="0001060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Justify the paradigm underpinning their own research project. </w:t>
      </w:r>
    </w:p>
    <w:p w14:paraId="2C52957C" w14:textId="77777777" w:rsidR="00010604" w:rsidRPr="00010604" w:rsidRDefault="00010604" w:rsidP="0001060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Critically evaluate whether their methodology aligns with their chosen paradigm. </w:t>
      </w:r>
    </w:p>
    <w:p w14:paraId="0B8FD9A3"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10604">
        <w:rPr>
          <w:rFonts w:ascii="Times New Roman" w:eastAsia="Times New Roman" w:hAnsi="Times New Roman" w:cs="Times New Roman"/>
          <w:b/>
          <w:bCs/>
          <w:kern w:val="0"/>
          <w:sz w:val="36"/>
          <w:szCs w:val="36"/>
          <w:lang w:eastAsia="en-GB"/>
          <w14:ligatures w14:val="none"/>
        </w:rPr>
        <w:t>Seminar Structure</w:t>
      </w:r>
    </w:p>
    <w:p w14:paraId="289D002F" w14:textId="77777777" w:rsidR="00010604" w:rsidRPr="00010604" w:rsidRDefault="00010604" w:rsidP="0001060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30 minutes</w:t>
      </w:r>
      <w:r w:rsidRPr="00010604">
        <w:rPr>
          <w:rFonts w:ascii="Times New Roman" w:eastAsia="Times New Roman" w:hAnsi="Times New Roman" w:cs="Times New Roman"/>
          <w:kern w:val="0"/>
          <w:sz w:val="24"/>
          <w:szCs w:val="24"/>
          <w:lang w:eastAsia="en-GB"/>
          <w14:ligatures w14:val="none"/>
        </w:rPr>
        <w:t xml:space="preserve"> – Group discussion </w:t>
      </w:r>
    </w:p>
    <w:p w14:paraId="2A1CC6DE" w14:textId="77777777" w:rsidR="00010604" w:rsidRPr="00010604" w:rsidRDefault="00010604" w:rsidP="0001060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15 minutes</w:t>
      </w:r>
      <w:r w:rsidRPr="00010604">
        <w:rPr>
          <w:rFonts w:ascii="Times New Roman" w:eastAsia="Times New Roman" w:hAnsi="Times New Roman" w:cs="Times New Roman"/>
          <w:kern w:val="0"/>
          <w:sz w:val="24"/>
          <w:szCs w:val="24"/>
          <w:lang w:eastAsia="en-GB"/>
          <w14:ligatures w14:val="none"/>
        </w:rPr>
        <w:t xml:space="preserve"> – Group presentations </w:t>
      </w:r>
    </w:p>
    <w:p w14:paraId="2D060A8A" w14:textId="77777777" w:rsidR="00010604" w:rsidRPr="00010604" w:rsidRDefault="00010604" w:rsidP="0001060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15 minutes</w:t>
      </w:r>
      <w:r w:rsidRPr="00010604">
        <w:rPr>
          <w:rFonts w:ascii="Times New Roman" w:eastAsia="Times New Roman" w:hAnsi="Times New Roman" w:cs="Times New Roman"/>
          <w:kern w:val="0"/>
          <w:sz w:val="24"/>
          <w:szCs w:val="24"/>
          <w:lang w:eastAsia="en-GB"/>
          <w14:ligatures w14:val="none"/>
        </w:rPr>
        <w:t xml:space="preserve"> – Whole-class discussion </w:t>
      </w:r>
    </w:p>
    <w:p w14:paraId="5BCF2C71" w14:textId="77777777" w:rsidR="00010604" w:rsidRPr="00010604" w:rsidRDefault="00010604" w:rsidP="00010604">
      <w:pPr>
        <w:spacing w:after="0"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pict w14:anchorId="2B0EA4BB">
          <v:rect id="_x0000_i1027" style="width:0;height:1.5pt" o:hralign="center" o:hrstd="t" o:hr="t" fillcolor="#a0a0a0" stroked="f"/>
        </w:pict>
      </w:r>
    </w:p>
    <w:p w14:paraId="3F388A66" w14:textId="77777777" w:rsidR="00010604" w:rsidRDefault="00010604">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12E41083" w14:textId="77777777" w:rsidR="00010604" w:rsidRPr="00010604" w:rsidRDefault="00010604" w:rsidP="00010604">
      <w:pPr>
        <w:spacing w:after="0" w:line="240" w:lineRule="auto"/>
        <w:jc w:val="right"/>
        <w:outlineLvl w:val="0"/>
        <w:rPr>
          <w:rFonts w:ascii="Times New Roman" w:eastAsia="Times New Roman" w:hAnsi="Times New Roman" w:cs="Times New Roman"/>
          <w:b/>
          <w:bCs/>
          <w:kern w:val="36"/>
          <w:sz w:val="36"/>
          <w:szCs w:val="36"/>
          <w:lang w:eastAsia="en-GB"/>
          <w14:ligatures w14:val="none"/>
        </w:rPr>
      </w:pPr>
      <w:r w:rsidRPr="00010604">
        <w:rPr>
          <w:rFonts w:ascii="Times New Roman" w:eastAsia="Times New Roman" w:hAnsi="Times New Roman" w:cs="Times New Roman"/>
          <w:b/>
          <w:bCs/>
          <w:kern w:val="36"/>
          <w:sz w:val="36"/>
          <w:szCs w:val="36"/>
          <w:highlight w:val="lightGray"/>
          <w:lang w:eastAsia="en-GB"/>
          <w14:ligatures w14:val="none"/>
        </w:rPr>
        <w:lastRenderedPageBreak/>
        <w:t>Group A</w:t>
      </w:r>
    </w:p>
    <w:p w14:paraId="35E8E2DD" w14:textId="758F3B55" w:rsidR="00010604" w:rsidRPr="00010604" w:rsidRDefault="00010604" w:rsidP="00010604">
      <w:pPr>
        <w:spacing w:after="0" w:line="240" w:lineRule="auto"/>
        <w:jc w:val="right"/>
        <w:outlineLvl w:val="0"/>
        <w:rPr>
          <w:rFonts w:ascii="Times New Roman" w:eastAsia="Times New Roman" w:hAnsi="Times New Roman" w:cs="Times New Roman"/>
          <w:b/>
          <w:bCs/>
          <w:kern w:val="36"/>
          <w:sz w:val="36"/>
          <w:szCs w:val="36"/>
          <w:lang w:eastAsia="en-GB"/>
          <w14:ligatures w14:val="none"/>
        </w:rPr>
      </w:pPr>
      <w:r w:rsidRPr="00010604">
        <w:rPr>
          <w:rFonts w:ascii="Times New Roman" w:eastAsia="Times New Roman" w:hAnsi="Times New Roman" w:cs="Times New Roman"/>
          <w:b/>
          <w:bCs/>
          <w:kern w:val="36"/>
          <w:sz w:val="36"/>
          <w:szCs w:val="36"/>
          <w:lang w:eastAsia="en-GB"/>
          <w14:ligatures w14:val="none"/>
        </w:rPr>
        <w:t>Understanding the Foundations of Research Paradigms</w:t>
      </w:r>
    </w:p>
    <w:p w14:paraId="4253FCC5"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Focus</w:t>
      </w:r>
    </w:p>
    <w:p w14:paraId="2B14EC28"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is a research paradigm, and why does it influence every stage of the research process? The article explains that a paradigm represents a researcher's worldview and shapes decisions about knowledge, reality, methodology, and ethics. </w:t>
      </w:r>
    </w:p>
    <w:p w14:paraId="14654C71"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Activity</w:t>
      </w:r>
    </w:p>
    <w:p w14:paraId="0D3236AA"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Select one member's research project.</w:t>
      </w:r>
    </w:p>
    <w:p w14:paraId="5A67C04B"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Identify the </w:t>
      </w:r>
      <w:proofErr w:type="gramStart"/>
      <w:r w:rsidRPr="00010604">
        <w:rPr>
          <w:rFonts w:ascii="Times New Roman" w:eastAsia="Times New Roman" w:hAnsi="Times New Roman" w:cs="Times New Roman"/>
          <w:kern w:val="0"/>
          <w:sz w:val="24"/>
          <w:szCs w:val="24"/>
          <w:lang w:eastAsia="en-GB"/>
          <w14:ligatures w14:val="none"/>
        </w:rPr>
        <w:t>project's</w:t>
      </w:r>
      <w:proofErr w:type="gramEnd"/>
      <w:r w:rsidRPr="00010604">
        <w:rPr>
          <w:rFonts w:ascii="Times New Roman" w:eastAsia="Times New Roman" w:hAnsi="Times New Roman" w:cs="Times New Roman"/>
          <w:kern w:val="0"/>
          <w:sz w:val="24"/>
          <w:szCs w:val="24"/>
          <w:lang w:eastAsia="en-GB"/>
          <w14:ligatures w14:val="none"/>
        </w:rPr>
        <w:t>:</w:t>
      </w:r>
    </w:p>
    <w:p w14:paraId="5948E159" w14:textId="77777777" w:rsidR="00010604" w:rsidRPr="00010604" w:rsidRDefault="00010604" w:rsidP="0001060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Ontology </w:t>
      </w:r>
    </w:p>
    <w:p w14:paraId="5BFA06F2" w14:textId="77777777" w:rsidR="00010604" w:rsidRPr="00010604" w:rsidRDefault="00010604" w:rsidP="0001060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Epistemology </w:t>
      </w:r>
    </w:p>
    <w:p w14:paraId="21E9562C" w14:textId="77777777" w:rsidR="00010604" w:rsidRPr="00010604" w:rsidRDefault="00010604" w:rsidP="0001060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Methodology </w:t>
      </w:r>
    </w:p>
    <w:p w14:paraId="0F9B8AD0" w14:textId="77777777" w:rsidR="00010604" w:rsidRPr="00010604" w:rsidRDefault="00010604" w:rsidP="0001060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Axiology </w:t>
      </w:r>
    </w:p>
    <w:p w14:paraId="5D290336"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Discuss whether these four elements are consistent with one another.</w:t>
      </w:r>
    </w:p>
    <w:p w14:paraId="373ABE8E"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010604">
        <w:rPr>
          <w:rFonts w:ascii="Times New Roman" w:eastAsia="Times New Roman" w:hAnsi="Times New Roman" w:cs="Times New Roman"/>
          <w:b/>
          <w:bCs/>
          <w:kern w:val="0"/>
          <w:sz w:val="28"/>
          <w:szCs w:val="28"/>
          <w:lang w:eastAsia="en-GB"/>
          <w14:ligatures w14:val="none"/>
        </w:rPr>
        <w:t>Discussion Questions</w:t>
      </w:r>
    </w:p>
    <w:p w14:paraId="63AD26AC"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1. Understanding Research Paradigms</w:t>
      </w:r>
    </w:p>
    <w:p w14:paraId="04B19391" w14:textId="77777777" w:rsidR="00010604" w:rsidRPr="00010604" w:rsidRDefault="00010604" w:rsidP="0001060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How do the authors define a research paradigm? </w:t>
      </w:r>
    </w:p>
    <w:p w14:paraId="2B76D78D" w14:textId="77777777" w:rsidR="00010604" w:rsidRPr="00010604" w:rsidRDefault="00010604" w:rsidP="0001060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do they describe a paradigm as a "worldview"? </w:t>
      </w:r>
    </w:p>
    <w:p w14:paraId="084CCC61" w14:textId="73F8FA2F" w:rsidR="00010604" w:rsidRPr="00010604" w:rsidRDefault="00010604" w:rsidP="0001060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should every researcher be able to explain their paradigm? </w:t>
      </w:r>
    </w:p>
    <w:p w14:paraId="72B4E3D9" w14:textId="22A753F6"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2. The Four Elements of a Paradigm</w:t>
      </w:r>
    </w:p>
    <w:p w14:paraId="2095F059"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Discuss the following:</w:t>
      </w:r>
    </w:p>
    <w:p w14:paraId="33324B31" w14:textId="77777777" w:rsidR="00010604" w:rsidRPr="00010604" w:rsidRDefault="00010604" w:rsidP="0001060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is </w:t>
      </w:r>
      <w:r w:rsidRPr="00010604">
        <w:rPr>
          <w:rFonts w:ascii="Times New Roman" w:eastAsia="Times New Roman" w:hAnsi="Times New Roman" w:cs="Times New Roman"/>
          <w:b/>
          <w:bCs/>
          <w:kern w:val="0"/>
          <w:sz w:val="24"/>
          <w:szCs w:val="24"/>
          <w:lang w:eastAsia="en-GB"/>
          <w14:ligatures w14:val="none"/>
        </w:rPr>
        <w:t>Ontology</w:t>
      </w:r>
      <w:r w:rsidRPr="00010604">
        <w:rPr>
          <w:rFonts w:ascii="Times New Roman" w:eastAsia="Times New Roman" w:hAnsi="Times New Roman" w:cs="Times New Roman"/>
          <w:kern w:val="0"/>
          <w:sz w:val="24"/>
          <w:szCs w:val="24"/>
          <w:lang w:eastAsia="en-GB"/>
          <w14:ligatures w14:val="none"/>
        </w:rPr>
        <w:t xml:space="preserve">? </w:t>
      </w:r>
    </w:p>
    <w:p w14:paraId="2B7B6DDE" w14:textId="77777777" w:rsidR="00010604" w:rsidRPr="00010604" w:rsidRDefault="00010604" w:rsidP="0001060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is </w:t>
      </w:r>
      <w:r w:rsidRPr="00010604">
        <w:rPr>
          <w:rFonts w:ascii="Times New Roman" w:eastAsia="Times New Roman" w:hAnsi="Times New Roman" w:cs="Times New Roman"/>
          <w:b/>
          <w:bCs/>
          <w:kern w:val="0"/>
          <w:sz w:val="24"/>
          <w:szCs w:val="24"/>
          <w:lang w:eastAsia="en-GB"/>
          <w14:ligatures w14:val="none"/>
        </w:rPr>
        <w:t>Epistemology</w:t>
      </w:r>
      <w:r w:rsidRPr="00010604">
        <w:rPr>
          <w:rFonts w:ascii="Times New Roman" w:eastAsia="Times New Roman" w:hAnsi="Times New Roman" w:cs="Times New Roman"/>
          <w:kern w:val="0"/>
          <w:sz w:val="24"/>
          <w:szCs w:val="24"/>
          <w:lang w:eastAsia="en-GB"/>
          <w14:ligatures w14:val="none"/>
        </w:rPr>
        <w:t xml:space="preserve">? </w:t>
      </w:r>
    </w:p>
    <w:p w14:paraId="3932BA09" w14:textId="77777777" w:rsidR="00010604" w:rsidRPr="00010604" w:rsidRDefault="00010604" w:rsidP="0001060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is </w:t>
      </w:r>
      <w:r w:rsidRPr="00010604">
        <w:rPr>
          <w:rFonts w:ascii="Times New Roman" w:eastAsia="Times New Roman" w:hAnsi="Times New Roman" w:cs="Times New Roman"/>
          <w:b/>
          <w:bCs/>
          <w:kern w:val="0"/>
          <w:sz w:val="24"/>
          <w:szCs w:val="24"/>
          <w:lang w:eastAsia="en-GB"/>
          <w14:ligatures w14:val="none"/>
        </w:rPr>
        <w:t>Methodology</w:t>
      </w:r>
      <w:r w:rsidRPr="00010604">
        <w:rPr>
          <w:rFonts w:ascii="Times New Roman" w:eastAsia="Times New Roman" w:hAnsi="Times New Roman" w:cs="Times New Roman"/>
          <w:kern w:val="0"/>
          <w:sz w:val="24"/>
          <w:szCs w:val="24"/>
          <w:lang w:eastAsia="en-GB"/>
          <w14:ligatures w14:val="none"/>
        </w:rPr>
        <w:t xml:space="preserve">? </w:t>
      </w:r>
    </w:p>
    <w:p w14:paraId="6A17C3AF" w14:textId="77777777" w:rsidR="00010604" w:rsidRPr="00010604" w:rsidRDefault="00010604" w:rsidP="0001060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is </w:t>
      </w:r>
      <w:r w:rsidRPr="00010604">
        <w:rPr>
          <w:rFonts w:ascii="Times New Roman" w:eastAsia="Times New Roman" w:hAnsi="Times New Roman" w:cs="Times New Roman"/>
          <w:b/>
          <w:bCs/>
          <w:kern w:val="0"/>
          <w:sz w:val="24"/>
          <w:szCs w:val="24"/>
          <w:lang w:eastAsia="en-GB"/>
          <w14:ligatures w14:val="none"/>
        </w:rPr>
        <w:t>Axiology</w:t>
      </w:r>
      <w:r w:rsidRPr="00010604">
        <w:rPr>
          <w:rFonts w:ascii="Times New Roman" w:eastAsia="Times New Roman" w:hAnsi="Times New Roman" w:cs="Times New Roman"/>
          <w:kern w:val="0"/>
          <w:sz w:val="24"/>
          <w:szCs w:val="24"/>
          <w:lang w:eastAsia="en-GB"/>
          <w14:ligatures w14:val="none"/>
        </w:rPr>
        <w:t xml:space="preserve">? </w:t>
      </w:r>
    </w:p>
    <w:p w14:paraId="2CBAF74D"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How are these four elements connected?</w:t>
      </w:r>
    </w:p>
    <w:p w14:paraId="020C014C"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3. Why Paradigms Matter</w:t>
      </w:r>
    </w:p>
    <w:p w14:paraId="219A828C"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The article argues that paradigm choice influences:</w:t>
      </w:r>
    </w:p>
    <w:p w14:paraId="3F8F08B5" w14:textId="77777777" w:rsidR="00010604" w:rsidRPr="00010604" w:rsidRDefault="00010604" w:rsidP="0001060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research questions </w:t>
      </w:r>
    </w:p>
    <w:p w14:paraId="6D4DDC0C" w14:textId="77777777" w:rsidR="00010604" w:rsidRPr="00010604" w:rsidRDefault="00010604" w:rsidP="0001060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research design </w:t>
      </w:r>
    </w:p>
    <w:p w14:paraId="5EFF9F76" w14:textId="77777777" w:rsidR="00010604" w:rsidRPr="00010604" w:rsidRDefault="00010604" w:rsidP="0001060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methods </w:t>
      </w:r>
    </w:p>
    <w:p w14:paraId="0F954950" w14:textId="77777777" w:rsidR="00010604" w:rsidRPr="00010604" w:rsidRDefault="00010604" w:rsidP="0001060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lastRenderedPageBreak/>
        <w:t xml:space="preserve">data collection </w:t>
      </w:r>
    </w:p>
    <w:p w14:paraId="6D2A3490" w14:textId="77777777" w:rsidR="00010604" w:rsidRPr="00010604" w:rsidRDefault="00010604" w:rsidP="0001060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analysis </w:t>
      </w:r>
    </w:p>
    <w:p w14:paraId="072F627D" w14:textId="77777777" w:rsidR="00010604" w:rsidRPr="00010604" w:rsidRDefault="00010604" w:rsidP="0001060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interpretation </w:t>
      </w:r>
    </w:p>
    <w:p w14:paraId="3FE217B9"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Why is it important that these are philosophically aligned?</w:t>
      </w:r>
    </w:p>
    <w:p w14:paraId="39B00475"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4. Reflection</w:t>
      </w:r>
    </w:p>
    <w:p w14:paraId="30A7C82F"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Can researchers use methods that conflict with their philosophical assumptions?</w:t>
      </w:r>
    </w:p>
    <w:p w14:paraId="2FB77816"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Why or why not?</w:t>
      </w:r>
    </w:p>
    <w:p w14:paraId="4419F4FF"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010604">
        <w:rPr>
          <w:rFonts w:ascii="Times New Roman" w:eastAsia="Times New Roman" w:hAnsi="Times New Roman" w:cs="Times New Roman"/>
          <w:b/>
          <w:bCs/>
          <w:kern w:val="0"/>
          <w:sz w:val="28"/>
          <w:szCs w:val="28"/>
          <w:lang w:eastAsia="en-GB"/>
          <w14:ligatures w14:val="none"/>
        </w:rPr>
        <w:t>Group Output</w:t>
      </w:r>
    </w:p>
    <w:p w14:paraId="32D8B3CD"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Prepare a </w:t>
      </w:r>
      <w:r w:rsidRPr="00010604">
        <w:rPr>
          <w:rFonts w:ascii="Times New Roman" w:eastAsia="Times New Roman" w:hAnsi="Times New Roman" w:cs="Times New Roman"/>
          <w:b/>
          <w:bCs/>
          <w:kern w:val="0"/>
          <w:sz w:val="24"/>
          <w:szCs w:val="24"/>
          <w:lang w:eastAsia="en-GB"/>
          <w14:ligatures w14:val="none"/>
        </w:rPr>
        <w:t>15-minute presentation</w:t>
      </w:r>
      <w:r w:rsidRPr="00010604">
        <w:rPr>
          <w:rFonts w:ascii="Times New Roman" w:eastAsia="Times New Roman" w:hAnsi="Times New Roman" w:cs="Times New Roman"/>
          <w:kern w:val="0"/>
          <w:sz w:val="24"/>
          <w:szCs w:val="24"/>
          <w:lang w:eastAsia="en-GB"/>
          <w14:ligatures w14:val="none"/>
        </w:rPr>
        <w:t xml:space="preserve"> explaining:</w:t>
      </w:r>
    </w:p>
    <w:p w14:paraId="3E769F28" w14:textId="77777777" w:rsidR="00010604" w:rsidRPr="00010604" w:rsidRDefault="00010604" w:rsidP="00010604">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the meaning of research paradigms; </w:t>
      </w:r>
    </w:p>
    <w:p w14:paraId="67C499A5" w14:textId="77777777" w:rsidR="00010604" w:rsidRPr="00010604" w:rsidRDefault="00010604" w:rsidP="00010604">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the relationship between ontology, epistemology, methodology, and axiology; </w:t>
      </w:r>
    </w:p>
    <w:p w14:paraId="7C474028" w14:textId="77777777" w:rsidR="00010604" w:rsidRPr="00010604" w:rsidRDefault="00010604" w:rsidP="00010604">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paradigm choice matters; and </w:t>
      </w:r>
    </w:p>
    <w:p w14:paraId="547529FA" w14:textId="77777777" w:rsidR="00010604" w:rsidRPr="00010604" w:rsidRDefault="00010604" w:rsidP="00010604">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how these concepts apply to your chosen research project. </w:t>
      </w:r>
    </w:p>
    <w:p w14:paraId="5D4CC682"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010604">
        <w:rPr>
          <w:rFonts w:ascii="Times New Roman" w:eastAsia="Times New Roman" w:hAnsi="Times New Roman" w:cs="Times New Roman"/>
          <w:b/>
          <w:bCs/>
          <w:kern w:val="0"/>
          <w:sz w:val="28"/>
          <w:szCs w:val="28"/>
          <w:lang w:eastAsia="en-GB"/>
          <w14:ligatures w14:val="none"/>
        </w:rPr>
        <w:t>Link to Your Research Project</w:t>
      </w:r>
    </w:p>
    <w:p w14:paraId="656860E3"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Each member should complete the statement:</w:t>
      </w:r>
    </w:p>
    <w:p w14:paraId="7059C160"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"My research is located within the ______ paradigm because..."</w:t>
      </w:r>
    </w:p>
    <w:p w14:paraId="3E5C62B5" w14:textId="77777777" w:rsidR="00010604" w:rsidRPr="00010604" w:rsidRDefault="00010604" w:rsidP="00010604">
      <w:pPr>
        <w:spacing w:after="0"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pict w14:anchorId="23FF77DA">
          <v:rect id="_x0000_i1035" style="width:0;height:1.5pt" o:hralign="center" o:hrstd="t" o:hr="t" fillcolor="#a0a0a0" stroked="f"/>
        </w:pict>
      </w:r>
    </w:p>
    <w:p w14:paraId="4D07A175" w14:textId="77777777" w:rsidR="00010604" w:rsidRDefault="00010604">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275BB13D" w14:textId="77777777" w:rsidR="00010604" w:rsidRPr="00010604" w:rsidRDefault="00010604" w:rsidP="00010604">
      <w:pPr>
        <w:spacing w:after="0" w:line="240" w:lineRule="auto"/>
        <w:jc w:val="right"/>
        <w:outlineLvl w:val="0"/>
        <w:rPr>
          <w:rFonts w:ascii="Times New Roman" w:eastAsia="Times New Roman" w:hAnsi="Times New Roman" w:cs="Times New Roman"/>
          <w:b/>
          <w:bCs/>
          <w:kern w:val="36"/>
          <w:sz w:val="36"/>
          <w:szCs w:val="36"/>
          <w:highlight w:val="lightGray"/>
          <w:lang w:eastAsia="en-GB"/>
          <w14:ligatures w14:val="none"/>
        </w:rPr>
      </w:pPr>
      <w:r w:rsidRPr="00010604">
        <w:rPr>
          <w:rFonts w:ascii="Times New Roman" w:eastAsia="Times New Roman" w:hAnsi="Times New Roman" w:cs="Times New Roman"/>
          <w:b/>
          <w:bCs/>
          <w:kern w:val="36"/>
          <w:sz w:val="36"/>
          <w:szCs w:val="36"/>
          <w:highlight w:val="lightGray"/>
          <w:lang w:eastAsia="en-GB"/>
          <w14:ligatures w14:val="none"/>
        </w:rPr>
        <w:lastRenderedPageBreak/>
        <w:t>Group B</w:t>
      </w:r>
    </w:p>
    <w:p w14:paraId="794383B4" w14:textId="3489D922" w:rsidR="00010604" w:rsidRPr="00010604" w:rsidRDefault="00010604" w:rsidP="00010604">
      <w:pPr>
        <w:spacing w:after="0" w:line="240" w:lineRule="auto"/>
        <w:jc w:val="right"/>
        <w:outlineLvl w:val="0"/>
        <w:rPr>
          <w:rFonts w:ascii="Times New Roman" w:eastAsia="Times New Roman" w:hAnsi="Times New Roman" w:cs="Times New Roman"/>
          <w:b/>
          <w:bCs/>
          <w:kern w:val="36"/>
          <w:sz w:val="36"/>
          <w:szCs w:val="36"/>
          <w:highlight w:val="lightGray"/>
          <w:lang w:eastAsia="en-GB"/>
          <w14:ligatures w14:val="none"/>
        </w:rPr>
      </w:pPr>
      <w:r w:rsidRPr="00010604">
        <w:rPr>
          <w:rFonts w:ascii="Times New Roman" w:eastAsia="Times New Roman" w:hAnsi="Times New Roman" w:cs="Times New Roman"/>
          <w:b/>
          <w:bCs/>
          <w:kern w:val="36"/>
          <w:sz w:val="36"/>
          <w:szCs w:val="36"/>
          <w:lang w:eastAsia="en-GB"/>
          <w14:ligatures w14:val="none"/>
        </w:rPr>
        <w:t>Comparing the Four Research Paradigms</w:t>
      </w:r>
    </w:p>
    <w:p w14:paraId="2E209B4F"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Focus</w:t>
      </w:r>
    </w:p>
    <w:p w14:paraId="33F2F68C"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Comparing the assumptions, strengths, and limitations of the four dominant paradigms discussed in the article:</w:t>
      </w:r>
    </w:p>
    <w:p w14:paraId="0AE93254" w14:textId="77777777" w:rsidR="00010604" w:rsidRPr="00010604" w:rsidRDefault="00010604" w:rsidP="0001060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Positivism </w:t>
      </w:r>
    </w:p>
    <w:p w14:paraId="2F3C6F59" w14:textId="77777777" w:rsidR="00010604" w:rsidRPr="00010604" w:rsidRDefault="00010604" w:rsidP="0001060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Interpretivism (Constructivism) </w:t>
      </w:r>
    </w:p>
    <w:p w14:paraId="3C8870F7" w14:textId="77777777" w:rsidR="00010604" w:rsidRPr="00010604" w:rsidRDefault="00010604" w:rsidP="0001060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Critical Theory (Transformative) </w:t>
      </w:r>
    </w:p>
    <w:p w14:paraId="59628015" w14:textId="77777777" w:rsidR="00010604" w:rsidRPr="00010604" w:rsidRDefault="00010604" w:rsidP="0001060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Pragmatism (Mixed Methods) </w:t>
      </w:r>
    </w:p>
    <w:p w14:paraId="37260A30"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Activity</w:t>
      </w:r>
    </w:p>
    <w:p w14:paraId="4961AAF4"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Construct a comparison table.</w:t>
      </w:r>
    </w:p>
    <w:p w14:paraId="42E83279"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For each paradigm identify:</w:t>
      </w:r>
    </w:p>
    <w:p w14:paraId="60E53202" w14:textId="77777777" w:rsidR="00010604" w:rsidRPr="00010604" w:rsidRDefault="00010604" w:rsidP="0001060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view of reality </w:t>
      </w:r>
    </w:p>
    <w:p w14:paraId="53BC5FB3" w14:textId="77777777" w:rsidR="00010604" w:rsidRPr="00010604" w:rsidRDefault="00010604" w:rsidP="0001060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view of knowledge </w:t>
      </w:r>
    </w:p>
    <w:p w14:paraId="7CB04238" w14:textId="77777777" w:rsidR="00010604" w:rsidRPr="00010604" w:rsidRDefault="00010604" w:rsidP="0001060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typical methodology </w:t>
      </w:r>
    </w:p>
    <w:p w14:paraId="10E969A3" w14:textId="77777777" w:rsidR="00010604" w:rsidRPr="00010604" w:rsidRDefault="00010604" w:rsidP="0001060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preferred methods </w:t>
      </w:r>
    </w:p>
    <w:p w14:paraId="65865F77" w14:textId="77777777" w:rsidR="00010604" w:rsidRPr="00010604" w:rsidRDefault="00010604" w:rsidP="0001060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strengths </w:t>
      </w:r>
    </w:p>
    <w:p w14:paraId="6F093C7B" w14:textId="77777777" w:rsidR="00010604" w:rsidRPr="00010604" w:rsidRDefault="00010604" w:rsidP="0001060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limitations </w:t>
      </w:r>
    </w:p>
    <w:p w14:paraId="63ADA5E2"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Discussion Questions</w:t>
      </w:r>
    </w:p>
    <w:p w14:paraId="17C1B202"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1. Positivism</w:t>
      </w:r>
    </w:p>
    <w:p w14:paraId="7CD6C792" w14:textId="77777777" w:rsidR="00010604" w:rsidRPr="00010604" w:rsidRDefault="00010604" w:rsidP="00010604">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assumptions underpin Positivism? </w:t>
      </w:r>
    </w:p>
    <w:p w14:paraId="56B32BDE" w14:textId="77777777" w:rsidR="00010604" w:rsidRPr="00010604" w:rsidRDefault="00010604" w:rsidP="00010604">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When is Positivism the most appropriate paradigm? </w:t>
      </w:r>
    </w:p>
    <w:p w14:paraId="32A6B8FE" w14:textId="77777777" w:rsidR="00010604" w:rsidRPr="00010604" w:rsidRDefault="00010604" w:rsidP="00010604">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types of research questions fit this paradigm? </w:t>
      </w:r>
    </w:p>
    <w:p w14:paraId="2D66CB94"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2. Interpretivism</w:t>
      </w:r>
    </w:p>
    <w:p w14:paraId="5B9CCAE0" w14:textId="77777777" w:rsidR="00010604" w:rsidRPr="00010604" w:rsidRDefault="00010604" w:rsidP="00010604">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does Interpretivism argue that reality is socially constructed? </w:t>
      </w:r>
    </w:p>
    <w:p w14:paraId="291FD29C" w14:textId="77777777" w:rsidR="00010604" w:rsidRPr="00010604" w:rsidRDefault="00010604" w:rsidP="00010604">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is context central to Interpretivist research? </w:t>
      </w:r>
    </w:p>
    <w:p w14:paraId="44DF7F57" w14:textId="77777777" w:rsidR="00010604" w:rsidRPr="00010604" w:rsidRDefault="00010604" w:rsidP="00010604">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types of methods are commonly used? </w:t>
      </w:r>
    </w:p>
    <w:p w14:paraId="21EAC447"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3. Critical Paradigm</w:t>
      </w:r>
    </w:p>
    <w:p w14:paraId="46788C2B"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Discuss:</w:t>
      </w:r>
    </w:p>
    <w:p w14:paraId="19A62630" w14:textId="77777777" w:rsidR="00010604" w:rsidRPr="00010604" w:rsidRDefault="00010604" w:rsidP="0001060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does this paradigm focus on power? </w:t>
      </w:r>
    </w:p>
    <w:p w14:paraId="1613CDBE" w14:textId="77777777" w:rsidR="00010604" w:rsidRPr="00010604" w:rsidRDefault="00010604" w:rsidP="0001060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How can research promote social justice? </w:t>
      </w:r>
    </w:p>
    <w:p w14:paraId="10C89E62" w14:textId="77777777" w:rsidR="00010604" w:rsidRPr="00010604" w:rsidRDefault="00010604" w:rsidP="0001060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When would this paradigm be appropriate? </w:t>
      </w:r>
    </w:p>
    <w:p w14:paraId="33ECB2C3" w14:textId="2883BC3F"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lastRenderedPageBreak/>
        <w:t>4. Pragmatism</w:t>
      </w:r>
    </w:p>
    <w:p w14:paraId="1A92B3FD"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The authors argue that Pragmatism uses </w:t>
      </w:r>
      <w:r w:rsidRPr="00010604">
        <w:rPr>
          <w:rFonts w:ascii="Times New Roman" w:eastAsia="Times New Roman" w:hAnsi="Times New Roman" w:cs="Times New Roman"/>
          <w:b/>
          <w:bCs/>
          <w:kern w:val="0"/>
          <w:sz w:val="24"/>
          <w:szCs w:val="24"/>
          <w:lang w:eastAsia="en-GB"/>
          <w14:ligatures w14:val="none"/>
        </w:rPr>
        <w:t>"what works."</w:t>
      </w:r>
    </w:p>
    <w:p w14:paraId="090FBFE3"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Discuss:</w:t>
      </w:r>
    </w:p>
    <w:p w14:paraId="3C412C2D" w14:textId="77777777" w:rsidR="00010604" w:rsidRPr="00010604" w:rsidRDefault="00010604" w:rsidP="0001060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does "what works" mean? </w:t>
      </w:r>
    </w:p>
    <w:p w14:paraId="2B48837B" w14:textId="77777777" w:rsidR="00010604" w:rsidRPr="00010604" w:rsidRDefault="00010604" w:rsidP="0001060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w:t>
      </w:r>
      <w:proofErr w:type="gramStart"/>
      <w:r w:rsidRPr="00010604">
        <w:rPr>
          <w:rFonts w:ascii="Times New Roman" w:eastAsia="Times New Roman" w:hAnsi="Times New Roman" w:cs="Times New Roman"/>
          <w:kern w:val="0"/>
          <w:sz w:val="24"/>
          <w:szCs w:val="24"/>
          <w:lang w:eastAsia="en-GB"/>
          <w14:ligatures w14:val="none"/>
        </w:rPr>
        <w:t>is</w:t>
      </w:r>
      <w:proofErr w:type="gramEnd"/>
      <w:r w:rsidRPr="00010604">
        <w:rPr>
          <w:rFonts w:ascii="Times New Roman" w:eastAsia="Times New Roman" w:hAnsi="Times New Roman" w:cs="Times New Roman"/>
          <w:kern w:val="0"/>
          <w:sz w:val="24"/>
          <w:szCs w:val="24"/>
          <w:lang w:eastAsia="en-GB"/>
          <w14:ligatures w14:val="none"/>
        </w:rPr>
        <w:t xml:space="preserve"> mixed methods associated with Pragmatism? </w:t>
      </w:r>
    </w:p>
    <w:p w14:paraId="17E8C3F4" w14:textId="77777777" w:rsidR="00010604" w:rsidRPr="00010604" w:rsidRDefault="00010604" w:rsidP="0001060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What are the strengths and challenges of combining qualitative and quantitative methods? </w:t>
      </w:r>
    </w:p>
    <w:p w14:paraId="6673C352"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5. Reflection</w:t>
      </w:r>
    </w:p>
    <w:p w14:paraId="0218FE9A"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Which paradigm best fits your own research project?</w:t>
      </w:r>
    </w:p>
    <w:p w14:paraId="13EC1D4F"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Could another paradigm also be appropriate?</w:t>
      </w:r>
    </w:p>
    <w:p w14:paraId="31F79A7F"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010604">
        <w:rPr>
          <w:rFonts w:ascii="Times New Roman" w:eastAsia="Times New Roman" w:hAnsi="Times New Roman" w:cs="Times New Roman"/>
          <w:b/>
          <w:bCs/>
          <w:kern w:val="0"/>
          <w:sz w:val="28"/>
          <w:szCs w:val="28"/>
          <w:lang w:eastAsia="en-GB"/>
          <w14:ligatures w14:val="none"/>
        </w:rPr>
        <w:t>Group Output</w:t>
      </w:r>
    </w:p>
    <w:p w14:paraId="02EEC1FF"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Prepare a </w:t>
      </w:r>
      <w:r w:rsidRPr="00010604">
        <w:rPr>
          <w:rFonts w:ascii="Times New Roman" w:eastAsia="Times New Roman" w:hAnsi="Times New Roman" w:cs="Times New Roman"/>
          <w:b/>
          <w:bCs/>
          <w:kern w:val="0"/>
          <w:sz w:val="24"/>
          <w:szCs w:val="24"/>
          <w:lang w:eastAsia="en-GB"/>
          <w14:ligatures w14:val="none"/>
        </w:rPr>
        <w:t>15-minute presentation</w:t>
      </w:r>
      <w:r w:rsidRPr="00010604">
        <w:rPr>
          <w:rFonts w:ascii="Times New Roman" w:eastAsia="Times New Roman" w:hAnsi="Times New Roman" w:cs="Times New Roman"/>
          <w:kern w:val="0"/>
          <w:sz w:val="24"/>
          <w:szCs w:val="24"/>
          <w:lang w:eastAsia="en-GB"/>
          <w14:ligatures w14:val="none"/>
        </w:rPr>
        <w:t xml:space="preserve"> including:</w:t>
      </w:r>
    </w:p>
    <w:p w14:paraId="1C950E88" w14:textId="77777777" w:rsidR="00010604" w:rsidRPr="00010604" w:rsidRDefault="00010604" w:rsidP="0001060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comparison of all four paradigms; </w:t>
      </w:r>
    </w:p>
    <w:p w14:paraId="1D5B4869" w14:textId="77777777" w:rsidR="00010604" w:rsidRPr="00010604" w:rsidRDefault="00010604" w:rsidP="0001060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similarities and differences; </w:t>
      </w:r>
    </w:p>
    <w:p w14:paraId="51F595D2" w14:textId="77777777" w:rsidR="00010604" w:rsidRPr="00010604" w:rsidRDefault="00010604" w:rsidP="0001060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strengths and limitations; and </w:t>
      </w:r>
    </w:p>
    <w:p w14:paraId="55818389" w14:textId="77777777" w:rsidR="00010604" w:rsidRPr="00010604" w:rsidRDefault="00010604" w:rsidP="0001060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recommendation of the most suitable paradigm for one research project. </w:t>
      </w:r>
    </w:p>
    <w:p w14:paraId="6B52E4D6"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010604">
        <w:rPr>
          <w:rFonts w:ascii="Times New Roman" w:eastAsia="Times New Roman" w:hAnsi="Times New Roman" w:cs="Times New Roman"/>
          <w:b/>
          <w:bCs/>
          <w:kern w:val="0"/>
          <w:sz w:val="28"/>
          <w:szCs w:val="28"/>
          <w:lang w:eastAsia="en-GB"/>
          <w14:ligatures w14:val="none"/>
        </w:rPr>
        <w:t>Link to Your Research Project</w:t>
      </w:r>
    </w:p>
    <w:p w14:paraId="6621DFA6"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Each member should explain:</w:t>
      </w:r>
    </w:p>
    <w:p w14:paraId="3C8DD186"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"The paradigm that best fits my research is ______ because..."</w:t>
      </w:r>
    </w:p>
    <w:p w14:paraId="27ABE2F0" w14:textId="77777777" w:rsidR="00010604" w:rsidRPr="00010604" w:rsidRDefault="00010604" w:rsidP="00010604">
      <w:pPr>
        <w:spacing w:after="0"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pict w14:anchorId="6CE78A91">
          <v:rect id="_x0000_i1044" style="width:0;height:1.5pt" o:hralign="center" o:hrstd="t" o:hr="t" fillcolor="#a0a0a0" stroked="f"/>
        </w:pict>
      </w:r>
    </w:p>
    <w:p w14:paraId="26A7C812" w14:textId="77777777" w:rsidR="00010604" w:rsidRDefault="00010604">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14F99D44" w14:textId="77777777" w:rsidR="00010604" w:rsidRDefault="00010604" w:rsidP="00010604">
      <w:pPr>
        <w:spacing w:after="0" w:line="240" w:lineRule="auto"/>
        <w:jc w:val="right"/>
        <w:outlineLvl w:val="0"/>
        <w:rPr>
          <w:rFonts w:ascii="Times New Roman" w:eastAsia="Times New Roman" w:hAnsi="Times New Roman" w:cs="Times New Roman"/>
          <w:b/>
          <w:bCs/>
          <w:kern w:val="36"/>
          <w:sz w:val="36"/>
          <w:szCs w:val="36"/>
          <w:highlight w:val="lightGray"/>
          <w:lang w:eastAsia="en-GB"/>
          <w14:ligatures w14:val="none"/>
        </w:rPr>
      </w:pPr>
      <w:r w:rsidRPr="00010604">
        <w:rPr>
          <w:rFonts w:ascii="Times New Roman" w:eastAsia="Times New Roman" w:hAnsi="Times New Roman" w:cs="Times New Roman"/>
          <w:b/>
          <w:bCs/>
          <w:kern w:val="36"/>
          <w:sz w:val="36"/>
          <w:szCs w:val="36"/>
          <w:highlight w:val="lightGray"/>
          <w:lang w:eastAsia="en-GB"/>
          <w14:ligatures w14:val="none"/>
        </w:rPr>
        <w:lastRenderedPageBreak/>
        <w:t>Group C</w:t>
      </w:r>
    </w:p>
    <w:p w14:paraId="082DE230" w14:textId="6144518E" w:rsidR="00010604" w:rsidRPr="00010604" w:rsidRDefault="00010604" w:rsidP="00010604">
      <w:pPr>
        <w:spacing w:after="0" w:line="240" w:lineRule="auto"/>
        <w:jc w:val="right"/>
        <w:outlineLvl w:val="0"/>
        <w:rPr>
          <w:rFonts w:ascii="Times New Roman" w:eastAsia="Times New Roman" w:hAnsi="Times New Roman" w:cs="Times New Roman"/>
          <w:b/>
          <w:bCs/>
          <w:kern w:val="36"/>
          <w:sz w:val="36"/>
          <w:szCs w:val="36"/>
          <w:lang w:eastAsia="en-GB"/>
          <w14:ligatures w14:val="none"/>
        </w:rPr>
      </w:pPr>
      <w:r w:rsidRPr="00010604">
        <w:rPr>
          <w:rFonts w:ascii="Times New Roman" w:eastAsia="Times New Roman" w:hAnsi="Times New Roman" w:cs="Times New Roman"/>
          <w:b/>
          <w:bCs/>
          <w:kern w:val="36"/>
          <w:sz w:val="36"/>
          <w:szCs w:val="36"/>
          <w:lang w:eastAsia="en-GB"/>
          <w14:ligatures w14:val="none"/>
        </w:rPr>
        <w:t>Applying Research Paradigms to Real Research Projects</w:t>
      </w:r>
    </w:p>
    <w:p w14:paraId="634B0C79"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Focus</w:t>
      </w:r>
    </w:p>
    <w:p w14:paraId="512A7145"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Moving from theory to practice by applying the article's ideas to individual dissertation topics. The authors emphasise that paradigm choice has methodological implications for research questions, participant selection, data collection, analysis, and interpretation. </w:t>
      </w:r>
    </w:p>
    <w:p w14:paraId="459DBADF"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Activity</w:t>
      </w:r>
    </w:p>
    <w:p w14:paraId="4F16D786"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Choose one dissertation topic from the group.</w:t>
      </w:r>
    </w:p>
    <w:p w14:paraId="3A5719B4"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Using the article, identify:</w:t>
      </w:r>
    </w:p>
    <w:p w14:paraId="3A81E90E" w14:textId="77777777" w:rsidR="00010604" w:rsidRPr="00010604" w:rsidRDefault="00010604" w:rsidP="0001060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Which paradigm is most appropriate? </w:t>
      </w:r>
    </w:p>
    <w:p w14:paraId="24D68FAF" w14:textId="77777777" w:rsidR="00010604" w:rsidRPr="00010604" w:rsidRDefault="00010604" w:rsidP="0001060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w:t>
      </w:r>
    </w:p>
    <w:p w14:paraId="5652FEFF" w14:textId="77777777" w:rsidR="00010604" w:rsidRPr="00010604" w:rsidRDefault="00010604" w:rsidP="0001060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Which methodology follows naturally? </w:t>
      </w:r>
    </w:p>
    <w:p w14:paraId="490D4EFC" w14:textId="77777777" w:rsidR="00010604" w:rsidRPr="00010604" w:rsidRDefault="00010604" w:rsidP="0001060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Which research methods should be used? </w:t>
      </w:r>
    </w:p>
    <w:p w14:paraId="1E9BE4ED"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Present a clear justification.</w:t>
      </w:r>
    </w:p>
    <w:p w14:paraId="63BDE7B4" w14:textId="77777777" w:rsidR="00010604" w:rsidRPr="00010604"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010604">
        <w:rPr>
          <w:rFonts w:ascii="Times New Roman" w:eastAsia="Times New Roman" w:hAnsi="Times New Roman" w:cs="Times New Roman"/>
          <w:b/>
          <w:bCs/>
          <w:kern w:val="0"/>
          <w:sz w:val="32"/>
          <w:szCs w:val="32"/>
          <w:lang w:eastAsia="en-GB"/>
          <w14:ligatures w14:val="none"/>
        </w:rPr>
        <w:t>Discussion Questions</w:t>
      </w:r>
    </w:p>
    <w:p w14:paraId="076EDD67"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1. Choosing a Paradigm</w:t>
      </w:r>
    </w:p>
    <w:p w14:paraId="4330794E"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How should researchers decide which paradigm to use?</w:t>
      </w:r>
    </w:p>
    <w:p w14:paraId="35AA8AB7"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Should it depend on:</w:t>
      </w:r>
    </w:p>
    <w:p w14:paraId="6A985F1A" w14:textId="77777777" w:rsidR="00010604" w:rsidRPr="00010604" w:rsidRDefault="00010604" w:rsidP="00010604">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the research question? </w:t>
      </w:r>
    </w:p>
    <w:p w14:paraId="7285535D" w14:textId="77777777" w:rsidR="00010604" w:rsidRPr="00010604" w:rsidRDefault="00010604" w:rsidP="00010604">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personal beliefs? </w:t>
      </w:r>
    </w:p>
    <w:p w14:paraId="7FDC1EB4" w14:textId="77777777" w:rsidR="00010604" w:rsidRPr="00010604" w:rsidRDefault="00010604" w:rsidP="00010604">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discipline? </w:t>
      </w:r>
    </w:p>
    <w:p w14:paraId="3A92CC69" w14:textId="77777777" w:rsidR="00010604" w:rsidRPr="00010604" w:rsidRDefault="00010604" w:rsidP="00010604">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supervisor preference? </w:t>
      </w:r>
    </w:p>
    <w:p w14:paraId="2CB8BD13" w14:textId="77777777" w:rsidR="00010604" w:rsidRPr="00010604" w:rsidRDefault="00010604" w:rsidP="00010604">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practical constraints? </w:t>
      </w:r>
    </w:p>
    <w:p w14:paraId="45F88F8D"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2. Linking Paradigm and Methodology</w:t>
      </w:r>
    </w:p>
    <w:p w14:paraId="6BA7F387"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The article argues that paradigm influences methodology.</w:t>
      </w:r>
    </w:p>
    <w:p w14:paraId="2536840C"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Discuss:</w:t>
      </w:r>
    </w:p>
    <w:p w14:paraId="37747988" w14:textId="77777777" w:rsidR="00010604" w:rsidRPr="00010604" w:rsidRDefault="00010604" w:rsidP="00010604">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does a Positivist study often use experiments or surveys? </w:t>
      </w:r>
    </w:p>
    <w:p w14:paraId="0A672097" w14:textId="77777777" w:rsidR="00010604" w:rsidRPr="00010604" w:rsidRDefault="00010604" w:rsidP="00010604">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does an Interpretivist study often use interviews or case studies? </w:t>
      </w:r>
    </w:p>
    <w:p w14:paraId="3159ED97" w14:textId="77777777" w:rsidR="00010604" w:rsidRPr="00010604" w:rsidRDefault="00010604" w:rsidP="00010604">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does a Pragmatic study often combine methods? </w:t>
      </w:r>
    </w:p>
    <w:p w14:paraId="2E81EA74"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3. Evaluating Alignment</w:t>
      </w:r>
    </w:p>
    <w:p w14:paraId="490C3703"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lastRenderedPageBreak/>
        <w:t>Consider one research project.</w:t>
      </w:r>
    </w:p>
    <w:p w14:paraId="74A743E1"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Is there alignment between:</w:t>
      </w:r>
    </w:p>
    <w:p w14:paraId="4FE40E1E" w14:textId="77777777" w:rsidR="00010604" w:rsidRPr="00010604" w:rsidRDefault="00010604" w:rsidP="00010604">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research aim </w:t>
      </w:r>
    </w:p>
    <w:p w14:paraId="7AFE66A4" w14:textId="77777777" w:rsidR="00010604" w:rsidRPr="00010604" w:rsidRDefault="00010604" w:rsidP="00010604">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research questions </w:t>
      </w:r>
    </w:p>
    <w:p w14:paraId="0CB4A84D" w14:textId="77777777" w:rsidR="00010604" w:rsidRPr="00010604" w:rsidRDefault="00010604" w:rsidP="00010604">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paradigm </w:t>
      </w:r>
    </w:p>
    <w:p w14:paraId="09A95C3B" w14:textId="77777777" w:rsidR="00010604" w:rsidRPr="00010604" w:rsidRDefault="00010604" w:rsidP="00010604">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methodology </w:t>
      </w:r>
    </w:p>
    <w:p w14:paraId="4143F722" w14:textId="77777777" w:rsidR="00010604" w:rsidRPr="00010604" w:rsidRDefault="00010604" w:rsidP="00010604">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methods </w:t>
      </w:r>
    </w:p>
    <w:p w14:paraId="676CB9ED" w14:textId="77777777" w:rsidR="00010604" w:rsidRPr="00010604" w:rsidRDefault="00010604" w:rsidP="00010604">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data analysis? </w:t>
      </w:r>
    </w:p>
    <w:p w14:paraId="5125AC7D"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If not, what should change?</w:t>
      </w:r>
    </w:p>
    <w:p w14:paraId="7EAB2806" w14:textId="77777777" w:rsidR="00010604" w:rsidRPr="00010604" w:rsidRDefault="00010604" w:rsidP="0001060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10604">
        <w:rPr>
          <w:rFonts w:ascii="Times New Roman" w:eastAsia="Times New Roman" w:hAnsi="Times New Roman" w:cs="Times New Roman"/>
          <w:b/>
          <w:bCs/>
          <w:kern w:val="0"/>
          <w:sz w:val="27"/>
          <w:szCs w:val="27"/>
          <w:lang w:eastAsia="en-GB"/>
          <w14:ligatures w14:val="none"/>
        </w:rPr>
        <w:t>4. Reflection</w:t>
      </w:r>
    </w:p>
    <w:p w14:paraId="072B6F6F"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Imagine you are defending your research proposal.</w:t>
      </w:r>
    </w:p>
    <w:p w14:paraId="285EB58A"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How would you justify your paradigm choice to an examiner?</w:t>
      </w:r>
    </w:p>
    <w:p w14:paraId="177BC03F" w14:textId="77777777" w:rsidR="00010604" w:rsidRPr="007104B1"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7104B1">
        <w:rPr>
          <w:rFonts w:ascii="Times New Roman" w:eastAsia="Times New Roman" w:hAnsi="Times New Roman" w:cs="Times New Roman"/>
          <w:b/>
          <w:bCs/>
          <w:kern w:val="0"/>
          <w:sz w:val="28"/>
          <w:szCs w:val="28"/>
          <w:lang w:eastAsia="en-GB"/>
          <w14:ligatures w14:val="none"/>
        </w:rPr>
        <w:t>Group Output</w:t>
      </w:r>
    </w:p>
    <w:p w14:paraId="018AF214"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Prepare a </w:t>
      </w:r>
      <w:r w:rsidRPr="00010604">
        <w:rPr>
          <w:rFonts w:ascii="Times New Roman" w:eastAsia="Times New Roman" w:hAnsi="Times New Roman" w:cs="Times New Roman"/>
          <w:b/>
          <w:bCs/>
          <w:kern w:val="0"/>
          <w:sz w:val="24"/>
          <w:szCs w:val="24"/>
          <w:lang w:eastAsia="en-GB"/>
          <w14:ligatures w14:val="none"/>
        </w:rPr>
        <w:t>15-minute presentation</w:t>
      </w:r>
      <w:r w:rsidRPr="00010604">
        <w:rPr>
          <w:rFonts w:ascii="Times New Roman" w:eastAsia="Times New Roman" w:hAnsi="Times New Roman" w:cs="Times New Roman"/>
          <w:kern w:val="0"/>
          <w:sz w:val="24"/>
          <w:szCs w:val="24"/>
          <w:lang w:eastAsia="en-GB"/>
          <w14:ligatures w14:val="none"/>
        </w:rPr>
        <w:t xml:space="preserve"> including:</w:t>
      </w:r>
    </w:p>
    <w:p w14:paraId="4A759DCA" w14:textId="77777777" w:rsidR="00010604" w:rsidRPr="00010604" w:rsidRDefault="00010604" w:rsidP="00010604">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selected research project; </w:t>
      </w:r>
    </w:p>
    <w:p w14:paraId="1D3334E3" w14:textId="77777777" w:rsidR="00010604" w:rsidRPr="00010604" w:rsidRDefault="00010604" w:rsidP="00010604">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chosen paradigm; </w:t>
      </w:r>
    </w:p>
    <w:p w14:paraId="5080B9FC" w14:textId="77777777" w:rsidR="00010604" w:rsidRPr="00010604" w:rsidRDefault="00010604" w:rsidP="00010604">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justification; </w:t>
      </w:r>
    </w:p>
    <w:p w14:paraId="756BEA5C" w14:textId="77777777" w:rsidR="00010604" w:rsidRPr="00010604" w:rsidRDefault="00010604" w:rsidP="00010604">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methodological implications; and </w:t>
      </w:r>
    </w:p>
    <w:p w14:paraId="480AC841" w14:textId="77777777" w:rsidR="00010604" w:rsidRPr="00010604" w:rsidRDefault="00010604" w:rsidP="00010604">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recommendations for improvement. </w:t>
      </w:r>
    </w:p>
    <w:p w14:paraId="08A8B02A" w14:textId="77777777" w:rsidR="00010604" w:rsidRPr="007104B1" w:rsidRDefault="00010604" w:rsidP="0001060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7104B1">
        <w:rPr>
          <w:rFonts w:ascii="Times New Roman" w:eastAsia="Times New Roman" w:hAnsi="Times New Roman" w:cs="Times New Roman"/>
          <w:b/>
          <w:bCs/>
          <w:kern w:val="0"/>
          <w:sz w:val="28"/>
          <w:szCs w:val="28"/>
          <w:lang w:eastAsia="en-GB"/>
          <w14:ligatures w14:val="none"/>
        </w:rPr>
        <w:t>Link to Your Research Project</w:t>
      </w:r>
    </w:p>
    <w:p w14:paraId="4A7AF062"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Each member should present:</w:t>
      </w:r>
    </w:p>
    <w:p w14:paraId="6964B11F" w14:textId="77777777" w:rsidR="00010604" w:rsidRPr="00010604" w:rsidRDefault="00010604" w:rsidP="00010604">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the paradigm underpinning their research; </w:t>
      </w:r>
    </w:p>
    <w:p w14:paraId="56EBE414" w14:textId="77777777" w:rsidR="00010604" w:rsidRPr="00010604" w:rsidRDefault="00010604" w:rsidP="00010604">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how it influences their methodological decisions; and </w:t>
      </w:r>
    </w:p>
    <w:p w14:paraId="3299A9BC" w14:textId="77777777" w:rsidR="00010604" w:rsidRPr="00010604" w:rsidRDefault="00010604" w:rsidP="00010604">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one improvement they could make to strengthen the philosophical coherence of their project. </w:t>
      </w:r>
    </w:p>
    <w:p w14:paraId="4C115C4D" w14:textId="77777777" w:rsidR="00010604" w:rsidRPr="00010604" w:rsidRDefault="00010604" w:rsidP="00010604">
      <w:pPr>
        <w:spacing w:after="0"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pict w14:anchorId="74975D6B">
          <v:rect id="_x0000_i1052" style="width:0;height:1.5pt" o:hralign="center" o:hrstd="t" o:hr="t" fillcolor="#a0a0a0" stroked="f"/>
        </w:pict>
      </w:r>
    </w:p>
    <w:p w14:paraId="7B2008BC" w14:textId="77777777" w:rsidR="007104B1" w:rsidRDefault="007104B1">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510EC8FE" w14:textId="7BE77FD5" w:rsidR="00010604" w:rsidRPr="007104B1" w:rsidRDefault="00010604" w:rsidP="007104B1">
      <w:pPr>
        <w:spacing w:after="0" w:line="240" w:lineRule="auto"/>
        <w:jc w:val="right"/>
        <w:outlineLvl w:val="0"/>
        <w:rPr>
          <w:rFonts w:ascii="Times New Roman" w:eastAsia="Times New Roman" w:hAnsi="Times New Roman" w:cs="Times New Roman"/>
          <w:b/>
          <w:bCs/>
          <w:kern w:val="36"/>
          <w:sz w:val="36"/>
          <w:szCs w:val="36"/>
          <w:lang w:eastAsia="en-GB"/>
          <w14:ligatures w14:val="none"/>
        </w:rPr>
      </w:pPr>
      <w:r w:rsidRPr="007104B1">
        <w:rPr>
          <w:rFonts w:ascii="Times New Roman" w:eastAsia="Times New Roman" w:hAnsi="Times New Roman" w:cs="Times New Roman"/>
          <w:b/>
          <w:bCs/>
          <w:kern w:val="36"/>
          <w:sz w:val="36"/>
          <w:szCs w:val="36"/>
          <w:lang w:eastAsia="en-GB"/>
          <w14:ligatures w14:val="none"/>
        </w:rPr>
        <w:lastRenderedPageBreak/>
        <w:t>Whole-Class Discussion (15 minutes)</w:t>
      </w:r>
    </w:p>
    <w:p w14:paraId="3F419C01"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Following the group presentations, discuss the following questions as a class:</w:t>
      </w:r>
    </w:p>
    <w:p w14:paraId="530AA323" w14:textId="77777777" w:rsidR="00010604" w:rsidRPr="00010604" w:rsidRDefault="00010604" w:rsidP="00010604">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Why is understanding research paradigms important before choosing a methodology? </w:t>
      </w:r>
    </w:p>
    <w:p w14:paraId="5A214836" w14:textId="77777777" w:rsidR="00010604" w:rsidRPr="00010604" w:rsidRDefault="00010604" w:rsidP="00010604">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How do ontology, epistemology, methodology, and axiology work together to shape research? </w:t>
      </w:r>
    </w:p>
    <w:p w14:paraId="49DC18EE" w14:textId="77777777" w:rsidR="00010604" w:rsidRPr="00010604" w:rsidRDefault="00010604" w:rsidP="00010604">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Which paradigm do you think is </w:t>
      </w:r>
      <w:proofErr w:type="gramStart"/>
      <w:r w:rsidRPr="00010604">
        <w:rPr>
          <w:rFonts w:ascii="Times New Roman" w:eastAsia="Times New Roman" w:hAnsi="Times New Roman" w:cs="Times New Roman"/>
          <w:kern w:val="0"/>
          <w:sz w:val="24"/>
          <w:szCs w:val="24"/>
          <w:lang w:eastAsia="en-GB"/>
          <w14:ligatures w14:val="none"/>
        </w:rPr>
        <w:t>most commonly used</w:t>
      </w:r>
      <w:proofErr w:type="gramEnd"/>
      <w:r w:rsidRPr="00010604">
        <w:rPr>
          <w:rFonts w:ascii="Times New Roman" w:eastAsia="Times New Roman" w:hAnsi="Times New Roman" w:cs="Times New Roman"/>
          <w:kern w:val="0"/>
          <w:sz w:val="24"/>
          <w:szCs w:val="24"/>
          <w:lang w:eastAsia="en-GB"/>
          <w14:ligatures w14:val="none"/>
        </w:rPr>
        <w:t xml:space="preserve"> in your discipline (e.g., Business, Education, Healthcare, Computing, Engineering)? Why? </w:t>
      </w:r>
    </w:p>
    <w:p w14:paraId="1BB55015" w14:textId="77777777" w:rsidR="00010604" w:rsidRPr="00010604" w:rsidRDefault="00010604" w:rsidP="00010604">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Can two researchers investigate the same research problem using different paradigms? What differences would you expect in their research design and findings? </w:t>
      </w:r>
    </w:p>
    <w:p w14:paraId="15CE0581" w14:textId="77777777" w:rsidR="00010604" w:rsidRPr="00010604" w:rsidRDefault="00010604" w:rsidP="00010604">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 xml:space="preserve">How confident are you now in identifying and justifying the paradigm for your own dissertation or thesis? </w:t>
      </w:r>
    </w:p>
    <w:p w14:paraId="2DFD46A3" w14:textId="77777777" w:rsidR="00010604" w:rsidRPr="007104B1" w:rsidRDefault="00010604" w:rsidP="007104B1">
      <w:pPr>
        <w:spacing w:after="0" w:line="240" w:lineRule="auto"/>
        <w:jc w:val="right"/>
        <w:outlineLvl w:val="0"/>
        <w:rPr>
          <w:rFonts w:ascii="Times New Roman" w:eastAsia="Times New Roman" w:hAnsi="Times New Roman" w:cs="Times New Roman"/>
          <w:b/>
          <w:bCs/>
          <w:kern w:val="36"/>
          <w:sz w:val="36"/>
          <w:szCs w:val="36"/>
          <w:lang w:eastAsia="en-GB"/>
          <w14:ligatures w14:val="none"/>
        </w:rPr>
      </w:pPr>
      <w:r w:rsidRPr="007104B1">
        <w:rPr>
          <w:rFonts w:ascii="Times New Roman" w:eastAsia="Times New Roman" w:hAnsi="Times New Roman" w:cs="Times New Roman"/>
          <w:b/>
          <w:bCs/>
          <w:kern w:val="36"/>
          <w:sz w:val="36"/>
          <w:szCs w:val="36"/>
          <w:lang w:eastAsia="en-GB"/>
          <w14:ligatures w14:val="none"/>
        </w:rPr>
        <w:t>Seminar Wrap-Up Activity (10 minutes)</w:t>
      </w:r>
    </w:p>
    <w:p w14:paraId="688B9DF9"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Ask each student to complete the following reflective statement:</w:t>
      </w:r>
    </w:p>
    <w:p w14:paraId="4F385397"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b/>
          <w:bCs/>
          <w:kern w:val="0"/>
          <w:sz w:val="24"/>
          <w:szCs w:val="24"/>
          <w:lang w:eastAsia="en-GB"/>
          <w14:ligatures w14:val="none"/>
        </w:rPr>
        <w:t>"Before reading this article, I thought research paradigms were... Now I understand that research paradigms are... In my own research, I will adopt the ______ paradigm because..."</w:t>
      </w:r>
    </w:p>
    <w:p w14:paraId="3EEBA48B"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Students should briefly share their reflections with the class.</w:t>
      </w:r>
    </w:p>
    <w:p w14:paraId="2F78A37A" w14:textId="77777777" w:rsidR="00010604" w:rsidRPr="007104B1" w:rsidRDefault="00010604" w:rsidP="007104B1">
      <w:pPr>
        <w:spacing w:after="0" w:line="240" w:lineRule="auto"/>
        <w:jc w:val="right"/>
        <w:outlineLvl w:val="0"/>
        <w:rPr>
          <w:rFonts w:ascii="Times New Roman" w:eastAsia="Times New Roman" w:hAnsi="Times New Roman" w:cs="Times New Roman"/>
          <w:b/>
          <w:bCs/>
          <w:kern w:val="36"/>
          <w:sz w:val="36"/>
          <w:szCs w:val="36"/>
          <w:lang w:eastAsia="en-GB"/>
          <w14:ligatures w14:val="none"/>
        </w:rPr>
      </w:pPr>
      <w:r w:rsidRPr="007104B1">
        <w:rPr>
          <w:rFonts w:ascii="Times New Roman" w:eastAsia="Times New Roman" w:hAnsi="Times New Roman" w:cs="Times New Roman"/>
          <w:b/>
          <w:bCs/>
          <w:kern w:val="36"/>
          <w:sz w:val="36"/>
          <w:szCs w:val="36"/>
          <w:lang w:eastAsia="en-GB"/>
          <w14:ligatures w14:val="none"/>
        </w:rPr>
        <w:t>Expected Learning Outcomes</w:t>
      </w:r>
    </w:p>
    <w:p w14:paraId="42245BDB" w14:textId="77777777" w:rsidR="00010604" w:rsidRPr="00010604" w:rsidRDefault="00010604" w:rsidP="0001060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10604">
        <w:rPr>
          <w:rFonts w:ascii="Times New Roman" w:eastAsia="Times New Roman" w:hAnsi="Times New Roman" w:cs="Times New Roman"/>
          <w:kern w:val="0"/>
          <w:sz w:val="24"/>
          <w:szCs w:val="24"/>
          <w:lang w:eastAsia="en-GB"/>
          <w14:ligatures w14:val="none"/>
        </w:rPr>
        <w:t>By the end of this seminar, students should be able to:</w:t>
      </w:r>
    </w:p>
    <w:p w14:paraId="07E4C6EA" w14:textId="77777777" w:rsidR="00010604" w:rsidRPr="007104B1" w:rsidRDefault="00010604" w:rsidP="00010604">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04B1">
        <w:rPr>
          <w:rFonts w:ascii="Times New Roman" w:eastAsia="Times New Roman" w:hAnsi="Times New Roman" w:cs="Times New Roman"/>
          <w:kern w:val="0"/>
          <w:sz w:val="24"/>
          <w:szCs w:val="24"/>
          <w:lang w:eastAsia="en-GB"/>
          <w14:ligatures w14:val="none"/>
        </w:rPr>
        <w:t xml:space="preserve">define a research paradigm and explain its importance; </w:t>
      </w:r>
    </w:p>
    <w:p w14:paraId="6EAFB720" w14:textId="77777777" w:rsidR="00010604" w:rsidRPr="007104B1" w:rsidRDefault="00010604" w:rsidP="00010604">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04B1">
        <w:rPr>
          <w:rFonts w:ascii="Times New Roman" w:eastAsia="Times New Roman" w:hAnsi="Times New Roman" w:cs="Times New Roman"/>
          <w:kern w:val="0"/>
          <w:sz w:val="24"/>
          <w:szCs w:val="24"/>
          <w:lang w:eastAsia="en-GB"/>
          <w14:ligatures w14:val="none"/>
        </w:rPr>
        <w:t xml:space="preserve">distinguish between ontology, epistemology, methodology, and axiology and explain how they are interrelated; </w:t>
      </w:r>
    </w:p>
    <w:p w14:paraId="661148B3" w14:textId="77777777" w:rsidR="00010604" w:rsidRPr="007104B1" w:rsidRDefault="00010604" w:rsidP="00010604">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04B1">
        <w:rPr>
          <w:rFonts w:ascii="Times New Roman" w:eastAsia="Times New Roman" w:hAnsi="Times New Roman" w:cs="Times New Roman"/>
          <w:kern w:val="0"/>
          <w:sz w:val="24"/>
          <w:szCs w:val="24"/>
          <w:lang w:eastAsia="en-GB"/>
          <w14:ligatures w14:val="none"/>
        </w:rPr>
        <w:t xml:space="preserve">compare the assumptions, strengths, and limitations of the Positivist, Interpretivist, Critical, and Pragmatic paradigms; </w:t>
      </w:r>
    </w:p>
    <w:p w14:paraId="401EE174" w14:textId="77777777" w:rsidR="00010604" w:rsidRPr="007104B1" w:rsidRDefault="00010604" w:rsidP="00010604">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04B1">
        <w:rPr>
          <w:rFonts w:ascii="Times New Roman" w:eastAsia="Times New Roman" w:hAnsi="Times New Roman" w:cs="Times New Roman"/>
          <w:kern w:val="0"/>
          <w:sz w:val="24"/>
          <w:szCs w:val="24"/>
          <w:lang w:eastAsia="en-GB"/>
          <w14:ligatures w14:val="none"/>
        </w:rPr>
        <w:t xml:space="preserve">justify the paradigm most appropriate for their own research project; and </w:t>
      </w:r>
    </w:p>
    <w:p w14:paraId="7BBC0497" w14:textId="77777777" w:rsidR="00010604" w:rsidRPr="007104B1" w:rsidRDefault="00010604" w:rsidP="00010604">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104B1">
        <w:rPr>
          <w:rFonts w:ascii="Times New Roman" w:eastAsia="Times New Roman" w:hAnsi="Times New Roman" w:cs="Times New Roman"/>
          <w:kern w:val="0"/>
          <w:sz w:val="24"/>
          <w:szCs w:val="24"/>
          <w:lang w:eastAsia="en-GB"/>
          <w14:ligatures w14:val="none"/>
        </w:rPr>
        <w:t xml:space="preserve">demonstrate how paradigm choice influences every stage of the research process, including the research question, methodology, methods, participant selection, data collection, analysis, and interpretation, as argued by </w:t>
      </w:r>
      <w:proofErr w:type="spellStart"/>
      <w:r w:rsidRPr="007104B1">
        <w:rPr>
          <w:rFonts w:ascii="Times New Roman" w:eastAsia="Times New Roman" w:hAnsi="Times New Roman" w:cs="Times New Roman"/>
          <w:kern w:val="0"/>
          <w:sz w:val="24"/>
          <w:szCs w:val="24"/>
          <w:lang w:eastAsia="en-GB"/>
          <w14:ligatures w14:val="none"/>
        </w:rPr>
        <w:t>Kivunja</w:t>
      </w:r>
      <w:proofErr w:type="spellEnd"/>
      <w:r w:rsidRPr="007104B1">
        <w:rPr>
          <w:rFonts w:ascii="Times New Roman" w:eastAsia="Times New Roman" w:hAnsi="Times New Roman" w:cs="Times New Roman"/>
          <w:kern w:val="0"/>
          <w:sz w:val="24"/>
          <w:szCs w:val="24"/>
          <w:lang w:eastAsia="en-GB"/>
          <w14:ligatures w14:val="none"/>
        </w:rPr>
        <w:t xml:space="preserve"> and </w:t>
      </w:r>
      <w:proofErr w:type="spellStart"/>
      <w:r w:rsidRPr="007104B1">
        <w:rPr>
          <w:rFonts w:ascii="Times New Roman" w:eastAsia="Times New Roman" w:hAnsi="Times New Roman" w:cs="Times New Roman"/>
          <w:kern w:val="0"/>
          <w:sz w:val="24"/>
          <w:szCs w:val="24"/>
          <w:lang w:eastAsia="en-GB"/>
          <w14:ligatures w14:val="none"/>
        </w:rPr>
        <w:t>Kuyini</w:t>
      </w:r>
      <w:proofErr w:type="spellEnd"/>
      <w:r w:rsidRPr="007104B1">
        <w:rPr>
          <w:rFonts w:ascii="Times New Roman" w:eastAsia="Times New Roman" w:hAnsi="Times New Roman" w:cs="Times New Roman"/>
          <w:kern w:val="0"/>
          <w:sz w:val="24"/>
          <w:szCs w:val="24"/>
          <w:lang w:eastAsia="en-GB"/>
          <w14:ligatures w14:val="none"/>
        </w:rPr>
        <w:t xml:space="preserve">. </w:t>
      </w:r>
    </w:p>
    <w:p w14:paraId="081C774D" w14:textId="77777777" w:rsidR="009A104B" w:rsidRDefault="009A104B"/>
    <w:sectPr w:rsidR="009A1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B05BD"/>
    <w:multiLevelType w:val="multilevel"/>
    <w:tmpl w:val="BBD0A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B2C56"/>
    <w:multiLevelType w:val="multilevel"/>
    <w:tmpl w:val="33B2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25103"/>
    <w:multiLevelType w:val="multilevel"/>
    <w:tmpl w:val="4AA86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040CA"/>
    <w:multiLevelType w:val="multilevel"/>
    <w:tmpl w:val="8930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33471"/>
    <w:multiLevelType w:val="multilevel"/>
    <w:tmpl w:val="FD2E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D6709"/>
    <w:multiLevelType w:val="multilevel"/>
    <w:tmpl w:val="18EA1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C17E73"/>
    <w:multiLevelType w:val="multilevel"/>
    <w:tmpl w:val="CC403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A9794C"/>
    <w:multiLevelType w:val="multilevel"/>
    <w:tmpl w:val="6D605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65871"/>
    <w:multiLevelType w:val="multilevel"/>
    <w:tmpl w:val="76AE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F17D5"/>
    <w:multiLevelType w:val="multilevel"/>
    <w:tmpl w:val="09B8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1F3283"/>
    <w:multiLevelType w:val="multilevel"/>
    <w:tmpl w:val="F73C5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152810"/>
    <w:multiLevelType w:val="multilevel"/>
    <w:tmpl w:val="4E404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936DF5"/>
    <w:multiLevelType w:val="multilevel"/>
    <w:tmpl w:val="4894A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394696"/>
    <w:multiLevelType w:val="multilevel"/>
    <w:tmpl w:val="4A38D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99094A"/>
    <w:multiLevelType w:val="multilevel"/>
    <w:tmpl w:val="FA74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F60DC0"/>
    <w:multiLevelType w:val="multilevel"/>
    <w:tmpl w:val="7CC89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7949C7"/>
    <w:multiLevelType w:val="multilevel"/>
    <w:tmpl w:val="5840E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916E0C"/>
    <w:multiLevelType w:val="multilevel"/>
    <w:tmpl w:val="0046D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216331"/>
    <w:multiLevelType w:val="multilevel"/>
    <w:tmpl w:val="10E4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D66B41"/>
    <w:multiLevelType w:val="multilevel"/>
    <w:tmpl w:val="E342F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D85C02"/>
    <w:multiLevelType w:val="multilevel"/>
    <w:tmpl w:val="17B84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FB1F71"/>
    <w:multiLevelType w:val="multilevel"/>
    <w:tmpl w:val="D47C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5536660">
    <w:abstractNumId w:val="16"/>
  </w:num>
  <w:num w:numId="2" w16cid:durableId="2060088217">
    <w:abstractNumId w:val="2"/>
  </w:num>
  <w:num w:numId="3" w16cid:durableId="439107971">
    <w:abstractNumId w:val="1"/>
  </w:num>
  <w:num w:numId="4" w16cid:durableId="1869103918">
    <w:abstractNumId w:val="0"/>
  </w:num>
  <w:num w:numId="5" w16cid:durableId="1214775733">
    <w:abstractNumId w:val="21"/>
  </w:num>
  <w:num w:numId="6" w16cid:durableId="1307272994">
    <w:abstractNumId w:val="8"/>
  </w:num>
  <w:num w:numId="7" w16cid:durableId="347102326">
    <w:abstractNumId w:val="13"/>
  </w:num>
  <w:num w:numId="8" w16cid:durableId="990985539">
    <w:abstractNumId w:val="19"/>
  </w:num>
  <w:num w:numId="9" w16cid:durableId="1081827661">
    <w:abstractNumId w:val="18"/>
  </w:num>
  <w:num w:numId="10" w16cid:durableId="133450937">
    <w:abstractNumId w:val="6"/>
  </w:num>
  <w:num w:numId="11" w16cid:durableId="1729380244">
    <w:abstractNumId w:val="4"/>
  </w:num>
  <w:num w:numId="12" w16cid:durableId="1342127901">
    <w:abstractNumId w:val="15"/>
  </w:num>
  <w:num w:numId="13" w16cid:durableId="1782873490">
    <w:abstractNumId w:val="20"/>
  </w:num>
  <w:num w:numId="14" w16cid:durableId="122163121">
    <w:abstractNumId w:val="7"/>
  </w:num>
  <w:num w:numId="15" w16cid:durableId="2132743426">
    <w:abstractNumId w:val="9"/>
  </w:num>
  <w:num w:numId="16" w16cid:durableId="1196969542">
    <w:abstractNumId w:val="3"/>
  </w:num>
  <w:num w:numId="17" w16cid:durableId="2088383672">
    <w:abstractNumId w:val="5"/>
  </w:num>
  <w:num w:numId="18" w16cid:durableId="505872796">
    <w:abstractNumId w:val="12"/>
  </w:num>
  <w:num w:numId="19" w16cid:durableId="1643386752">
    <w:abstractNumId w:val="17"/>
  </w:num>
  <w:num w:numId="20" w16cid:durableId="684985625">
    <w:abstractNumId w:val="14"/>
  </w:num>
  <w:num w:numId="21" w16cid:durableId="1150753501">
    <w:abstractNumId w:val="10"/>
  </w:num>
  <w:num w:numId="22" w16cid:durableId="7090663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604"/>
    <w:rsid w:val="00010604"/>
    <w:rsid w:val="00385BBF"/>
    <w:rsid w:val="007104B1"/>
    <w:rsid w:val="0073590A"/>
    <w:rsid w:val="009A10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B94C7"/>
  <w15:chartTrackingRefBased/>
  <w15:docId w15:val="{BA9B350F-B2DB-439A-98DC-AB046AE98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0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6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6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6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6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6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6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6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0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6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6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6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604"/>
    <w:rPr>
      <w:rFonts w:eastAsiaTheme="majorEastAsia" w:cstheme="majorBidi"/>
      <w:color w:val="272727" w:themeColor="text1" w:themeTint="D8"/>
    </w:rPr>
  </w:style>
  <w:style w:type="paragraph" w:styleId="Title">
    <w:name w:val="Title"/>
    <w:basedOn w:val="Normal"/>
    <w:next w:val="Normal"/>
    <w:link w:val="TitleChar"/>
    <w:uiPriority w:val="10"/>
    <w:qFormat/>
    <w:rsid w:val="000106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604"/>
    <w:pPr>
      <w:spacing w:before="160"/>
      <w:jc w:val="center"/>
    </w:pPr>
    <w:rPr>
      <w:i/>
      <w:iCs/>
      <w:color w:val="404040" w:themeColor="text1" w:themeTint="BF"/>
    </w:rPr>
  </w:style>
  <w:style w:type="character" w:customStyle="1" w:styleId="QuoteChar">
    <w:name w:val="Quote Char"/>
    <w:basedOn w:val="DefaultParagraphFont"/>
    <w:link w:val="Quote"/>
    <w:uiPriority w:val="29"/>
    <w:rsid w:val="00010604"/>
    <w:rPr>
      <w:i/>
      <w:iCs/>
      <w:color w:val="404040" w:themeColor="text1" w:themeTint="BF"/>
    </w:rPr>
  </w:style>
  <w:style w:type="paragraph" w:styleId="ListParagraph">
    <w:name w:val="List Paragraph"/>
    <w:basedOn w:val="Normal"/>
    <w:uiPriority w:val="34"/>
    <w:qFormat/>
    <w:rsid w:val="00010604"/>
    <w:pPr>
      <w:ind w:left="720"/>
      <w:contextualSpacing/>
    </w:pPr>
  </w:style>
  <w:style w:type="character" w:styleId="IntenseEmphasis">
    <w:name w:val="Intense Emphasis"/>
    <w:basedOn w:val="DefaultParagraphFont"/>
    <w:uiPriority w:val="21"/>
    <w:qFormat/>
    <w:rsid w:val="00010604"/>
    <w:rPr>
      <w:i/>
      <w:iCs/>
      <w:color w:val="0F4761" w:themeColor="accent1" w:themeShade="BF"/>
    </w:rPr>
  </w:style>
  <w:style w:type="paragraph" w:styleId="IntenseQuote">
    <w:name w:val="Intense Quote"/>
    <w:basedOn w:val="Normal"/>
    <w:next w:val="Normal"/>
    <w:link w:val="IntenseQuoteChar"/>
    <w:uiPriority w:val="30"/>
    <w:qFormat/>
    <w:rsid w:val="00010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604"/>
    <w:rPr>
      <w:i/>
      <w:iCs/>
      <w:color w:val="0F4761" w:themeColor="accent1" w:themeShade="BF"/>
    </w:rPr>
  </w:style>
  <w:style w:type="character" w:styleId="IntenseReference">
    <w:name w:val="Intense Reference"/>
    <w:basedOn w:val="DefaultParagraphFont"/>
    <w:uiPriority w:val="32"/>
    <w:qFormat/>
    <w:rsid w:val="0001060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1140</Words>
  <Characters>6503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Ebad Banissi</cp:lastModifiedBy>
  <cp:revision>1</cp:revision>
  <dcterms:created xsi:type="dcterms:W3CDTF">2026-07-15T21:43:00Z</dcterms:created>
  <dcterms:modified xsi:type="dcterms:W3CDTF">2026-07-15T22:00:00Z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6a0ae978-9a95-4adb-8bd9-cafef1db78ce</vt:lpwstr>
  </property>
</Properties>
</file>