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BF309D" w:rsidRPr="00CE0319" w14:paraId="47A704C6" w14:textId="77777777" w:rsidTr="0055342D">
        <w:trPr>
          <w:trHeight w:val="75"/>
        </w:trPr>
        <w:tc>
          <w:tcPr>
            <w:tcW w:w="10598" w:type="dxa"/>
            <w:shd w:val="clear" w:color="auto" w:fill="D9D9D9"/>
          </w:tcPr>
          <w:p w14:paraId="0C3AD26B" w14:textId="77777777" w:rsidR="00BF309D" w:rsidRPr="00CE0319" w:rsidRDefault="00BF309D" w:rsidP="0055342D">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bl>
    <w:tbl>
      <w:tblPr>
        <w:tblpPr w:leftFromText="180" w:rightFromText="180" w:vertAnchor="text" w:horzAnchor="page" w:tblpX="1303" w:tblpY="1200"/>
        <w:tblW w:w="3745" w:type="pct"/>
        <w:tblLayout w:type="fixed"/>
        <w:tblLook w:val="04A0" w:firstRow="1" w:lastRow="0" w:firstColumn="1" w:lastColumn="0" w:noHBand="0" w:noVBand="1"/>
      </w:tblPr>
      <w:tblGrid>
        <w:gridCol w:w="1892"/>
        <w:gridCol w:w="1008"/>
        <w:gridCol w:w="1012"/>
        <w:gridCol w:w="1008"/>
        <w:gridCol w:w="11"/>
        <w:gridCol w:w="998"/>
        <w:gridCol w:w="6"/>
        <w:gridCol w:w="1006"/>
        <w:gridCol w:w="882"/>
      </w:tblGrid>
      <w:tr w:rsidR="00BF309D" w:rsidRPr="00266B32" w14:paraId="50A08868" w14:textId="77777777" w:rsidTr="00BF309D">
        <w:trPr>
          <w:gridAfter w:val="8"/>
          <w:wAfter w:w="3791" w:type="pct"/>
          <w:trHeight w:val="269"/>
        </w:trPr>
        <w:tc>
          <w:tcPr>
            <w:tcW w:w="1209" w:type="pct"/>
            <w:vMerge w:val="restart"/>
            <w:tcBorders>
              <w:top w:val="single" w:sz="4" w:space="0" w:color="auto"/>
              <w:left w:val="single" w:sz="4" w:space="0" w:color="auto"/>
              <w:right w:val="single" w:sz="4" w:space="0" w:color="auto"/>
            </w:tcBorders>
            <w:shd w:val="clear" w:color="auto" w:fill="BFBFBF"/>
            <w:vAlign w:val="center"/>
          </w:tcPr>
          <w:p w14:paraId="65A6F20B" w14:textId="77777777" w:rsidR="00BF309D" w:rsidRPr="00F61A20" w:rsidRDefault="00BF309D" w:rsidP="00BF309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r>
      <w:tr w:rsidR="00BF309D" w:rsidRPr="00CC0370" w14:paraId="01ECC72B" w14:textId="77777777" w:rsidTr="00BF309D">
        <w:trPr>
          <w:trHeight w:val="548"/>
        </w:trPr>
        <w:tc>
          <w:tcPr>
            <w:tcW w:w="1209" w:type="pct"/>
            <w:vMerge/>
            <w:tcBorders>
              <w:left w:val="single" w:sz="4" w:space="0" w:color="auto"/>
              <w:bottom w:val="single" w:sz="4" w:space="0" w:color="auto"/>
              <w:right w:val="single" w:sz="4" w:space="0" w:color="auto"/>
            </w:tcBorders>
            <w:shd w:val="clear" w:color="auto" w:fill="BFBFBF"/>
          </w:tcPr>
          <w:p w14:paraId="399DD3A6" w14:textId="77777777" w:rsidR="00BF309D" w:rsidRPr="00F61A20" w:rsidRDefault="00BF309D" w:rsidP="00BF309D">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14:paraId="76CD6749" w14:textId="77777777" w:rsidR="00BF309D" w:rsidRDefault="00BF309D" w:rsidP="00BF309D">
            <w:pPr>
              <w:jc w:val="center"/>
              <w:rPr>
                <w:rFonts w:ascii="Calibri" w:hAnsi="Calibri"/>
                <w:b/>
                <w:sz w:val="18"/>
              </w:rPr>
            </w:pPr>
          </w:p>
          <w:p w14:paraId="41004F82" w14:textId="77777777" w:rsidR="00BF309D" w:rsidRPr="009D3EA4" w:rsidRDefault="00BF309D" w:rsidP="00BF309D">
            <w:pPr>
              <w:jc w:val="center"/>
              <w:rPr>
                <w:rFonts w:ascii="Calibri" w:hAnsi="Calibri"/>
                <w:b/>
                <w:sz w:val="18"/>
              </w:rPr>
            </w:pPr>
            <w:r w:rsidRPr="009D3EA4">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14:paraId="43F70EF6" w14:textId="77777777" w:rsidR="00BF309D" w:rsidRDefault="00BF309D" w:rsidP="00BF309D">
            <w:pPr>
              <w:jc w:val="center"/>
              <w:rPr>
                <w:rFonts w:ascii="Calibri" w:hAnsi="Calibri"/>
                <w:b/>
                <w:sz w:val="18"/>
              </w:rPr>
            </w:pPr>
          </w:p>
          <w:p w14:paraId="7805B9F2" w14:textId="77777777" w:rsidR="00BF309D" w:rsidRPr="00F61A20" w:rsidRDefault="00BF309D" w:rsidP="00BF309D">
            <w:pPr>
              <w:jc w:val="center"/>
              <w:rPr>
                <w:rFonts w:ascii="Calibri" w:hAnsi="Calibri"/>
                <w:b/>
                <w:sz w:val="18"/>
              </w:rPr>
            </w:pPr>
            <w:r>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14:paraId="0EBB7D2A" w14:textId="77777777" w:rsidR="00BF309D" w:rsidRDefault="00BF309D" w:rsidP="00BF309D">
            <w:pPr>
              <w:jc w:val="center"/>
              <w:rPr>
                <w:rFonts w:ascii="Calibri" w:hAnsi="Calibri"/>
                <w:b/>
                <w:sz w:val="18"/>
              </w:rPr>
            </w:pPr>
          </w:p>
          <w:p w14:paraId="49BD7EA9" w14:textId="77777777" w:rsidR="00BF309D" w:rsidRPr="00F61A20" w:rsidRDefault="00BF309D" w:rsidP="00BF309D">
            <w:pPr>
              <w:jc w:val="center"/>
              <w:rPr>
                <w:rFonts w:ascii="Calibri" w:hAnsi="Calibri"/>
                <w:b/>
                <w:sz w:val="18"/>
              </w:rPr>
            </w:pPr>
            <w:r>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14:paraId="05B10166" w14:textId="77777777" w:rsidR="00BF309D" w:rsidRDefault="00BF309D" w:rsidP="00BF309D">
            <w:pPr>
              <w:jc w:val="center"/>
              <w:rPr>
                <w:rFonts w:ascii="Calibri" w:hAnsi="Calibri"/>
                <w:b/>
                <w:sz w:val="18"/>
              </w:rPr>
            </w:pPr>
          </w:p>
          <w:p w14:paraId="728F5E06" w14:textId="77777777" w:rsidR="00BF309D" w:rsidRPr="00F61A20" w:rsidRDefault="00BF309D" w:rsidP="00BF309D">
            <w:pPr>
              <w:jc w:val="center"/>
              <w:rPr>
                <w:rFonts w:ascii="Calibri" w:hAnsi="Calibri"/>
                <w:b/>
                <w:sz w:val="18"/>
              </w:rPr>
            </w:pPr>
            <w:r>
              <w:rPr>
                <w:rFonts w:ascii="Calibri" w:hAnsi="Calibri"/>
                <w:b/>
                <w:sz w:val="18"/>
              </w:rPr>
              <w:t>B</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01170053" w14:textId="77777777" w:rsidR="00BF309D" w:rsidRDefault="00BF309D" w:rsidP="00BF309D">
            <w:pPr>
              <w:jc w:val="center"/>
              <w:rPr>
                <w:rFonts w:ascii="Calibri" w:hAnsi="Calibri"/>
                <w:b/>
                <w:sz w:val="18"/>
              </w:rPr>
            </w:pPr>
          </w:p>
          <w:p w14:paraId="6A74123E" w14:textId="77777777" w:rsidR="00BF309D" w:rsidRPr="00F61A20" w:rsidRDefault="00BF309D" w:rsidP="00BF309D">
            <w:pPr>
              <w:jc w:val="center"/>
              <w:rPr>
                <w:rFonts w:ascii="Calibri" w:hAnsi="Calibri"/>
                <w:b/>
                <w:sz w:val="18"/>
              </w:rPr>
            </w:pPr>
            <w:r>
              <w:rPr>
                <w:rFonts w:ascii="Calibri" w:hAnsi="Calibri"/>
                <w:b/>
                <w:sz w:val="18"/>
              </w:rPr>
              <w:t>A</w:t>
            </w:r>
          </w:p>
        </w:tc>
      </w:tr>
      <w:tr w:rsidR="00BF309D" w:rsidRPr="00CC0370" w14:paraId="67759981" w14:textId="77777777" w:rsidTr="00BF309D">
        <w:trPr>
          <w:trHeight w:val="450"/>
        </w:trPr>
        <w:tc>
          <w:tcPr>
            <w:tcW w:w="1209" w:type="pct"/>
            <w:tcBorders>
              <w:top w:val="single" w:sz="4" w:space="0" w:color="auto"/>
              <w:left w:val="single" w:sz="4" w:space="0" w:color="auto"/>
              <w:right w:val="single" w:sz="4" w:space="0" w:color="auto"/>
            </w:tcBorders>
            <w:shd w:val="clear" w:color="auto" w:fill="BFBFBF"/>
          </w:tcPr>
          <w:p w14:paraId="73A1781D" w14:textId="77777777" w:rsidR="00BF309D" w:rsidRPr="00F61A20" w:rsidRDefault="00BF309D" w:rsidP="00BF309D">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14:paraId="1489D2EC" w14:textId="77777777" w:rsidR="00BF309D" w:rsidRPr="00EB4F96" w:rsidRDefault="00BF309D" w:rsidP="00BF309D">
            <w:pPr>
              <w:spacing w:after="120"/>
              <w:jc w:val="center"/>
              <w:rPr>
                <w:rFonts w:ascii="Calibri" w:hAnsi="Calibri"/>
                <w:b/>
                <w:sz w:val="12"/>
                <w:szCs w:val="16"/>
              </w:rPr>
            </w:pPr>
            <w:r w:rsidRPr="00EB4F96">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14:paraId="066D5ECF" w14:textId="77777777" w:rsidR="00BF309D" w:rsidRPr="00EB4F96" w:rsidRDefault="00BF309D" w:rsidP="00BF309D">
            <w:pPr>
              <w:spacing w:after="120"/>
              <w:jc w:val="center"/>
              <w:rPr>
                <w:rFonts w:ascii="Calibri" w:hAnsi="Calibri"/>
                <w:b/>
                <w:sz w:val="12"/>
                <w:szCs w:val="16"/>
              </w:rPr>
            </w:pPr>
            <w:r w:rsidRPr="00EB4F96">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14:paraId="2CDAF215" w14:textId="77777777" w:rsidR="00BF309D" w:rsidRPr="00EB4F96" w:rsidRDefault="00BF309D" w:rsidP="00BF309D">
            <w:pPr>
              <w:spacing w:after="120"/>
              <w:jc w:val="center"/>
              <w:rPr>
                <w:rFonts w:ascii="Calibri" w:hAnsi="Calibri"/>
                <w:b/>
                <w:sz w:val="12"/>
                <w:szCs w:val="16"/>
              </w:rPr>
            </w:pPr>
            <w:r w:rsidRPr="00EB4F96">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14:paraId="6685E306" w14:textId="77777777" w:rsidR="00BF309D" w:rsidRPr="00EB4F96" w:rsidRDefault="00BF309D" w:rsidP="00BF309D">
            <w:pPr>
              <w:spacing w:after="120"/>
              <w:jc w:val="center"/>
              <w:rPr>
                <w:rFonts w:ascii="Calibri" w:hAnsi="Calibri"/>
                <w:b/>
                <w:sz w:val="12"/>
                <w:szCs w:val="16"/>
              </w:rPr>
            </w:pPr>
            <w:r w:rsidRPr="00EB4F96">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14:paraId="39633D63" w14:textId="77777777" w:rsidR="00BF309D" w:rsidRPr="00EB4F96" w:rsidRDefault="00BF309D" w:rsidP="00BF309D">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2F36E17F" w14:textId="77777777" w:rsidR="00BF309D" w:rsidRPr="00EB4F96" w:rsidRDefault="00BF309D" w:rsidP="00BF309D">
            <w:pPr>
              <w:spacing w:after="120"/>
              <w:jc w:val="center"/>
              <w:rPr>
                <w:rFonts w:ascii="Calibri" w:hAnsi="Calibri"/>
                <w:b/>
                <w:sz w:val="12"/>
                <w:szCs w:val="16"/>
              </w:rPr>
            </w:pPr>
            <w:r w:rsidRPr="00EB4F96">
              <w:rPr>
                <w:rFonts w:ascii="Calibri" w:hAnsi="Calibri"/>
                <w:b/>
                <w:sz w:val="12"/>
                <w:szCs w:val="16"/>
              </w:rPr>
              <w:t>EXCELLENT</w:t>
            </w:r>
          </w:p>
        </w:tc>
      </w:tr>
      <w:tr w:rsidR="00BF309D" w:rsidRPr="00CC0370" w14:paraId="5C33FFC7" w14:textId="77777777" w:rsidTr="00BF309D">
        <w:trPr>
          <w:trHeight w:val="450"/>
        </w:trPr>
        <w:tc>
          <w:tcPr>
            <w:tcW w:w="1209" w:type="pct"/>
            <w:vMerge w:val="restart"/>
            <w:tcBorders>
              <w:top w:val="single" w:sz="4" w:space="0" w:color="auto"/>
              <w:left w:val="single" w:sz="4" w:space="0" w:color="auto"/>
              <w:right w:val="single" w:sz="4" w:space="0" w:color="auto"/>
            </w:tcBorders>
          </w:tcPr>
          <w:p w14:paraId="258ED7EF" w14:textId="77777777" w:rsidR="00BF309D" w:rsidRPr="00F61A20" w:rsidRDefault="00BF309D" w:rsidP="00BF309D">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A52FDE">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14:paraId="73FEBF24" w14:textId="77777777" w:rsidR="00BF309D" w:rsidRPr="00F61A20" w:rsidRDefault="00BF309D" w:rsidP="00BF309D">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0EF7C7AF" w14:textId="77777777" w:rsidR="00BF309D" w:rsidRPr="00F61A20" w:rsidRDefault="00BF309D" w:rsidP="00BF309D">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52B444F0" w14:textId="77777777" w:rsidR="00BF309D" w:rsidRPr="00F61A20" w:rsidRDefault="00BF309D" w:rsidP="00BF309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68C58626" w14:textId="77777777" w:rsidR="00BF309D" w:rsidRPr="00F61A20" w:rsidRDefault="00BF309D" w:rsidP="00BF309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7CB84D46" w14:textId="77777777" w:rsidR="00BF309D" w:rsidRPr="00F61A20" w:rsidRDefault="00BF309D" w:rsidP="00BF309D">
            <w:pPr>
              <w:jc w:val="center"/>
              <w:rPr>
                <w:rFonts w:ascii="Calibri" w:hAnsi="Calibri"/>
                <w:b/>
                <w:sz w:val="18"/>
              </w:rPr>
            </w:pPr>
          </w:p>
        </w:tc>
        <w:tc>
          <w:tcPr>
            <w:tcW w:w="564" w:type="pct"/>
            <w:tcBorders>
              <w:top w:val="single" w:sz="4" w:space="0" w:color="auto"/>
              <w:left w:val="dashed" w:sz="4" w:space="0" w:color="auto"/>
              <w:right w:val="dashed" w:sz="4" w:space="0" w:color="auto"/>
            </w:tcBorders>
          </w:tcPr>
          <w:p w14:paraId="45795EBB" w14:textId="77777777" w:rsidR="00BF309D" w:rsidRPr="00F61A20" w:rsidRDefault="00BF309D" w:rsidP="00BF309D">
            <w:pPr>
              <w:rPr>
                <w:rFonts w:ascii="Calibri" w:hAnsi="Calibri"/>
                <w:b/>
                <w:sz w:val="18"/>
              </w:rPr>
            </w:pPr>
          </w:p>
        </w:tc>
      </w:tr>
      <w:tr w:rsidR="00BF309D" w:rsidRPr="00CC0370" w14:paraId="0AFC884B" w14:textId="77777777" w:rsidTr="00BF309D">
        <w:trPr>
          <w:trHeight w:val="451"/>
        </w:trPr>
        <w:tc>
          <w:tcPr>
            <w:tcW w:w="1209" w:type="pct"/>
            <w:vMerge/>
            <w:tcBorders>
              <w:left w:val="single" w:sz="4" w:space="0" w:color="auto"/>
              <w:bottom w:val="single" w:sz="4" w:space="0" w:color="auto"/>
              <w:right w:val="single" w:sz="4" w:space="0" w:color="auto"/>
            </w:tcBorders>
          </w:tcPr>
          <w:p w14:paraId="51E858F2" w14:textId="77777777" w:rsidR="00BF309D" w:rsidRPr="00F61A20" w:rsidRDefault="00BF309D" w:rsidP="00BF309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59A92C15" w14:textId="77777777" w:rsidR="00BF309D" w:rsidRPr="00F61A20" w:rsidRDefault="00BF309D" w:rsidP="00BF309D">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4A0CF83F" w14:textId="77777777" w:rsidR="00BF309D" w:rsidRPr="00F61A20" w:rsidRDefault="00BF309D" w:rsidP="00BF309D">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6E9C61D3" w14:textId="77777777" w:rsidR="00BF309D" w:rsidRPr="00F61A20" w:rsidRDefault="00BF309D" w:rsidP="00BF309D">
            <w:pPr>
              <w:rPr>
                <w:rFonts w:ascii="Calibri" w:hAnsi="Calibri"/>
                <w:szCs w:val="32"/>
              </w:rPr>
            </w:pPr>
            <w:r w:rsidRPr="00F61A20">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0061CCCC" w14:textId="202D7D16" w:rsidR="00BF309D" w:rsidRPr="00F61A20" w:rsidRDefault="007E48F7" w:rsidP="00BF309D">
            <w:pPr>
              <w:rPr>
                <w:rFonts w:ascii="Calibri" w:hAnsi="Calibri"/>
                <w:szCs w:val="32"/>
              </w:rPr>
            </w:pPr>
            <w:r>
              <w:rPr>
                <w:rFonts w:ascii="Calibri" w:hAnsi="Calibri"/>
                <w:szCs w:val="32"/>
              </w:rPr>
              <w:t>X</w:t>
            </w:r>
          </w:p>
        </w:tc>
        <w:tc>
          <w:tcPr>
            <w:tcW w:w="647" w:type="pct"/>
            <w:gridSpan w:val="2"/>
            <w:tcBorders>
              <w:left w:val="dashed" w:sz="4" w:space="0" w:color="auto"/>
              <w:bottom w:val="single" w:sz="4" w:space="0" w:color="auto"/>
              <w:right w:val="dashed" w:sz="4" w:space="0" w:color="auto"/>
            </w:tcBorders>
            <w:vAlign w:val="bottom"/>
          </w:tcPr>
          <w:p w14:paraId="42FA6C60" w14:textId="77777777" w:rsidR="00BF309D" w:rsidRPr="00F61A20" w:rsidRDefault="00BF309D" w:rsidP="00BF309D">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14:paraId="1C1C768C" w14:textId="77777777" w:rsidR="00BF309D" w:rsidRPr="00F61A20" w:rsidRDefault="00BF309D" w:rsidP="00BF309D">
            <w:pPr>
              <w:rPr>
                <w:rFonts w:ascii="Calibri" w:hAnsi="Calibri"/>
                <w:szCs w:val="32"/>
              </w:rPr>
            </w:pPr>
            <w:r w:rsidRPr="00F61A20">
              <w:rPr>
                <w:rFonts w:ascii="Calibri" w:hAnsi="Calibri"/>
                <w:szCs w:val="32"/>
              </w:rPr>
              <w:sym w:font="Wingdings" w:char="F06F"/>
            </w:r>
          </w:p>
        </w:tc>
      </w:tr>
      <w:tr w:rsidR="00BF309D" w:rsidRPr="00CC0370" w14:paraId="7D97FD5F" w14:textId="77777777" w:rsidTr="00BF309D">
        <w:trPr>
          <w:trHeight w:val="450"/>
        </w:trPr>
        <w:tc>
          <w:tcPr>
            <w:tcW w:w="1209" w:type="pct"/>
            <w:vMerge w:val="restart"/>
            <w:tcBorders>
              <w:top w:val="single" w:sz="4" w:space="0" w:color="auto"/>
              <w:left w:val="single" w:sz="4" w:space="0" w:color="auto"/>
              <w:right w:val="single" w:sz="4" w:space="0" w:color="auto"/>
            </w:tcBorders>
          </w:tcPr>
          <w:p w14:paraId="150557E7" w14:textId="77777777" w:rsidR="00BF309D" w:rsidRPr="005E72F8" w:rsidRDefault="00BF309D" w:rsidP="00BF309D">
            <w:pPr>
              <w:rPr>
                <w:rFonts w:ascii="Calibri" w:hAnsi="Calibri"/>
                <w:b/>
              </w:rPr>
            </w:pPr>
            <w:r w:rsidRPr="00F61A20">
              <w:rPr>
                <w:rFonts w:ascii="Calibri" w:hAnsi="Calibri"/>
                <w:b/>
                <w:szCs w:val="16"/>
              </w:rPr>
              <w:t xml:space="preserve">2. </w:t>
            </w:r>
            <w:r w:rsidRPr="00A52FDE">
              <w:rPr>
                <w:rFonts w:ascii="Calibri" w:hAnsi="Calibri"/>
                <w:b/>
                <w:szCs w:val="16"/>
              </w:rPr>
              <w:t>Intellectual Skills (Analysis)</w:t>
            </w:r>
          </w:p>
        </w:tc>
        <w:tc>
          <w:tcPr>
            <w:tcW w:w="644" w:type="pct"/>
            <w:tcBorders>
              <w:top w:val="single" w:sz="4" w:space="0" w:color="auto"/>
              <w:left w:val="single" w:sz="4" w:space="0" w:color="auto"/>
              <w:right w:val="dashed" w:sz="4" w:space="0" w:color="auto"/>
            </w:tcBorders>
          </w:tcPr>
          <w:p w14:paraId="0909E44E" w14:textId="77777777" w:rsidR="00BF309D" w:rsidRPr="00F61A20" w:rsidRDefault="00BF309D" w:rsidP="00BF309D">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5B883E54" w14:textId="77777777" w:rsidR="00BF309D" w:rsidRPr="00F61A20" w:rsidRDefault="00BF309D" w:rsidP="00BF309D">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14CC0CFC" w14:textId="77777777" w:rsidR="00BF309D" w:rsidRPr="00F61A20" w:rsidRDefault="00BF309D" w:rsidP="00BF309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731AEBAC" w14:textId="77777777" w:rsidR="00BF309D" w:rsidRPr="00F61A20" w:rsidRDefault="00BF309D" w:rsidP="00BF309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6AD0144D" w14:textId="77777777" w:rsidR="00BF309D" w:rsidRPr="00F61A20" w:rsidRDefault="00BF309D" w:rsidP="00BF309D">
            <w:pPr>
              <w:jc w:val="center"/>
              <w:rPr>
                <w:rFonts w:ascii="Calibri" w:hAnsi="Calibri"/>
                <w:b/>
                <w:sz w:val="18"/>
              </w:rPr>
            </w:pPr>
          </w:p>
        </w:tc>
        <w:tc>
          <w:tcPr>
            <w:tcW w:w="564" w:type="pct"/>
            <w:tcBorders>
              <w:top w:val="single" w:sz="4" w:space="0" w:color="auto"/>
              <w:left w:val="dashed" w:sz="4" w:space="0" w:color="auto"/>
              <w:right w:val="dashed" w:sz="4" w:space="0" w:color="auto"/>
            </w:tcBorders>
          </w:tcPr>
          <w:p w14:paraId="4BA7C0B0" w14:textId="77777777" w:rsidR="00BF309D" w:rsidRPr="00F61A20" w:rsidRDefault="00BF309D" w:rsidP="00BF309D">
            <w:pPr>
              <w:jc w:val="center"/>
              <w:rPr>
                <w:rFonts w:ascii="Calibri" w:hAnsi="Calibri"/>
                <w:b/>
                <w:sz w:val="18"/>
              </w:rPr>
            </w:pPr>
          </w:p>
        </w:tc>
      </w:tr>
      <w:tr w:rsidR="00BF309D" w:rsidRPr="00CC0370" w14:paraId="1C22592F" w14:textId="77777777" w:rsidTr="00BF309D">
        <w:trPr>
          <w:trHeight w:val="451"/>
        </w:trPr>
        <w:tc>
          <w:tcPr>
            <w:tcW w:w="1209" w:type="pct"/>
            <w:vMerge/>
            <w:tcBorders>
              <w:left w:val="single" w:sz="4" w:space="0" w:color="auto"/>
              <w:bottom w:val="single" w:sz="4" w:space="0" w:color="auto"/>
              <w:right w:val="single" w:sz="4" w:space="0" w:color="auto"/>
            </w:tcBorders>
          </w:tcPr>
          <w:p w14:paraId="4AE012C2" w14:textId="77777777" w:rsidR="00BF309D" w:rsidRPr="00F61A20" w:rsidRDefault="00BF309D" w:rsidP="00BF309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113C7006" w14:textId="77777777" w:rsidR="00BF309D" w:rsidRPr="00F61A20" w:rsidRDefault="00BF309D" w:rsidP="00BF309D">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56A25DF6" w14:textId="77777777" w:rsidR="00BF309D" w:rsidRPr="00F61A20" w:rsidRDefault="00BF309D" w:rsidP="00BF309D">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2DFB80A8" w14:textId="075E9F18" w:rsidR="00BF309D" w:rsidRPr="00F61A20" w:rsidRDefault="007E48F7" w:rsidP="00BF309D">
            <w:pPr>
              <w:rPr>
                <w:rFonts w:ascii="Calibri" w:hAnsi="Calibri"/>
                <w:szCs w:val="32"/>
              </w:rPr>
            </w:pPr>
            <w:r>
              <w:rPr>
                <w:rFonts w:ascii="Calibri" w:hAnsi="Calibri"/>
                <w:szCs w:val="32"/>
              </w:rPr>
              <w:t>X</w:t>
            </w:r>
          </w:p>
        </w:tc>
        <w:tc>
          <w:tcPr>
            <w:tcW w:w="645" w:type="pct"/>
            <w:gridSpan w:val="2"/>
            <w:tcBorders>
              <w:left w:val="dashed" w:sz="4" w:space="0" w:color="auto"/>
              <w:bottom w:val="single" w:sz="4" w:space="0" w:color="auto"/>
              <w:right w:val="dashed" w:sz="4" w:space="0" w:color="auto"/>
            </w:tcBorders>
            <w:vAlign w:val="bottom"/>
          </w:tcPr>
          <w:p w14:paraId="24838227" w14:textId="11E9F696" w:rsidR="00BF309D" w:rsidRPr="00F61A20" w:rsidRDefault="00BF309D" w:rsidP="00BF309D">
            <w:pPr>
              <w:rPr>
                <w:rFonts w:ascii="Calibri" w:hAnsi="Calibri"/>
                <w:szCs w:val="32"/>
              </w:rPr>
            </w:pPr>
          </w:p>
        </w:tc>
        <w:tc>
          <w:tcPr>
            <w:tcW w:w="647" w:type="pct"/>
            <w:gridSpan w:val="2"/>
            <w:tcBorders>
              <w:left w:val="dashed" w:sz="4" w:space="0" w:color="auto"/>
              <w:bottom w:val="single" w:sz="4" w:space="0" w:color="auto"/>
              <w:right w:val="dashed" w:sz="4" w:space="0" w:color="auto"/>
            </w:tcBorders>
            <w:vAlign w:val="bottom"/>
          </w:tcPr>
          <w:p w14:paraId="6424D2D4" w14:textId="77777777" w:rsidR="00BF309D" w:rsidRPr="00F61A20" w:rsidRDefault="00BF309D" w:rsidP="00BF309D">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14:paraId="73B905D9" w14:textId="77777777" w:rsidR="00BF309D" w:rsidRPr="00F61A20" w:rsidRDefault="00BF309D" w:rsidP="00BF309D">
            <w:pPr>
              <w:rPr>
                <w:rFonts w:ascii="Calibri" w:hAnsi="Calibri"/>
                <w:szCs w:val="32"/>
              </w:rPr>
            </w:pPr>
            <w:r w:rsidRPr="00F61A20">
              <w:rPr>
                <w:rFonts w:ascii="Calibri" w:hAnsi="Calibri"/>
                <w:szCs w:val="32"/>
              </w:rPr>
              <w:sym w:font="Wingdings" w:char="F06F"/>
            </w:r>
          </w:p>
        </w:tc>
      </w:tr>
      <w:tr w:rsidR="00BF309D" w:rsidRPr="00CC0370" w14:paraId="62A8D884" w14:textId="77777777" w:rsidTr="00BF309D">
        <w:trPr>
          <w:trHeight w:val="450"/>
        </w:trPr>
        <w:tc>
          <w:tcPr>
            <w:tcW w:w="1209" w:type="pct"/>
            <w:vMerge w:val="restart"/>
            <w:tcBorders>
              <w:top w:val="single" w:sz="4" w:space="0" w:color="auto"/>
              <w:left w:val="single" w:sz="4" w:space="0" w:color="auto"/>
              <w:right w:val="single" w:sz="4" w:space="0" w:color="auto"/>
            </w:tcBorders>
          </w:tcPr>
          <w:p w14:paraId="6CC42395" w14:textId="77777777" w:rsidR="00BF309D" w:rsidRPr="00F61A20" w:rsidRDefault="00BF309D" w:rsidP="00BF309D">
            <w:pPr>
              <w:rPr>
                <w:rFonts w:ascii="Calibri" w:hAnsi="Calibri"/>
                <w:sz w:val="14"/>
                <w:szCs w:val="14"/>
              </w:rPr>
            </w:pPr>
            <w:r w:rsidRPr="00F61A20">
              <w:rPr>
                <w:rFonts w:ascii="Calibri" w:hAnsi="Calibri"/>
                <w:b/>
                <w:szCs w:val="16"/>
              </w:rPr>
              <w:t xml:space="preserve">3. </w:t>
            </w:r>
            <w:r w:rsidRPr="00A52FDE">
              <w:rPr>
                <w:rFonts w:ascii="Calibri" w:hAnsi="Calibri"/>
                <w:b/>
                <w:szCs w:val="16"/>
              </w:rPr>
              <w:t>Pedagogic and Professional Applications (Practical Application and Deployment)</w:t>
            </w:r>
          </w:p>
        </w:tc>
        <w:tc>
          <w:tcPr>
            <w:tcW w:w="644" w:type="pct"/>
            <w:tcBorders>
              <w:top w:val="single" w:sz="4" w:space="0" w:color="auto"/>
              <w:left w:val="single" w:sz="4" w:space="0" w:color="auto"/>
              <w:right w:val="dashed" w:sz="4" w:space="0" w:color="auto"/>
            </w:tcBorders>
          </w:tcPr>
          <w:p w14:paraId="3B95FE38" w14:textId="77777777" w:rsidR="00BF309D" w:rsidRPr="00F61A20" w:rsidRDefault="00BF309D" w:rsidP="00BF309D">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04468430" w14:textId="77777777" w:rsidR="00BF309D" w:rsidRPr="00F61A20" w:rsidRDefault="00BF309D" w:rsidP="00BF309D">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2049D0C0" w14:textId="77777777" w:rsidR="00BF309D" w:rsidRPr="00F61A20" w:rsidRDefault="00BF309D" w:rsidP="00BF309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4ADA08C7" w14:textId="77777777" w:rsidR="00BF309D" w:rsidRPr="00F61A20" w:rsidRDefault="00BF309D" w:rsidP="00BF309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298F8885" w14:textId="77777777" w:rsidR="00BF309D" w:rsidRPr="00F61A20" w:rsidRDefault="00BF309D" w:rsidP="00BF309D">
            <w:pPr>
              <w:jc w:val="center"/>
              <w:rPr>
                <w:rFonts w:ascii="Calibri" w:hAnsi="Calibri"/>
                <w:b/>
                <w:sz w:val="18"/>
              </w:rPr>
            </w:pPr>
          </w:p>
        </w:tc>
        <w:tc>
          <w:tcPr>
            <w:tcW w:w="564" w:type="pct"/>
            <w:tcBorders>
              <w:top w:val="single" w:sz="4" w:space="0" w:color="auto"/>
              <w:left w:val="dashed" w:sz="4" w:space="0" w:color="auto"/>
              <w:right w:val="dashed" w:sz="4" w:space="0" w:color="auto"/>
            </w:tcBorders>
          </w:tcPr>
          <w:p w14:paraId="02752213" w14:textId="77777777" w:rsidR="00BF309D" w:rsidRPr="00F61A20" w:rsidRDefault="00BF309D" w:rsidP="00BF309D">
            <w:pPr>
              <w:jc w:val="center"/>
              <w:rPr>
                <w:rFonts w:ascii="Calibri" w:hAnsi="Calibri"/>
                <w:b/>
                <w:sz w:val="18"/>
              </w:rPr>
            </w:pPr>
          </w:p>
        </w:tc>
      </w:tr>
      <w:tr w:rsidR="00BF309D" w:rsidRPr="00CC0370" w14:paraId="45012488" w14:textId="77777777" w:rsidTr="00BF309D">
        <w:trPr>
          <w:trHeight w:val="451"/>
        </w:trPr>
        <w:tc>
          <w:tcPr>
            <w:tcW w:w="1209" w:type="pct"/>
            <w:vMerge/>
            <w:tcBorders>
              <w:left w:val="single" w:sz="4" w:space="0" w:color="auto"/>
              <w:bottom w:val="single" w:sz="4" w:space="0" w:color="auto"/>
              <w:right w:val="single" w:sz="4" w:space="0" w:color="auto"/>
            </w:tcBorders>
          </w:tcPr>
          <w:p w14:paraId="028720D8" w14:textId="77777777" w:rsidR="00BF309D" w:rsidRPr="00F61A20" w:rsidRDefault="00BF309D" w:rsidP="00BF309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15039D44" w14:textId="77777777" w:rsidR="00BF309D" w:rsidRPr="00F61A20" w:rsidRDefault="00BF309D" w:rsidP="00BF309D">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46B50648" w14:textId="77777777" w:rsidR="00BF309D" w:rsidRPr="00F61A20" w:rsidRDefault="00BF309D" w:rsidP="00BF309D">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29BEDB10" w14:textId="77E7D484" w:rsidR="00BF309D" w:rsidRPr="00F61A20" w:rsidRDefault="007E48F7" w:rsidP="00BF309D">
            <w:pPr>
              <w:rPr>
                <w:rFonts w:ascii="Calibri" w:hAnsi="Calibri"/>
                <w:szCs w:val="32"/>
              </w:rPr>
            </w:pPr>
            <w:r>
              <w:rPr>
                <w:rFonts w:ascii="Calibri" w:hAnsi="Calibri"/>
                <w:szCs w:val="32"/>
              </w:rPr>
              <w:t>X</w:t>
            </w:r>
          </w:p>
        </w:tc>
        <w:tc>
          <w:tcPr>
            <w:tcW w:w="645" w:type="pct"/>
            <w:gridSpan w:val="2"/>
            <w:tcBorders>
              <w:left w:val="dashed" w:sz="4" w:space="0" w:color="auto"/>
              <w:bottom w:val="single" w:sz="4" w:space="0" w:color="auto"/>
              <w:right w:val="dashed" w:sz="4" w:space="0" w:color="auto"/>
            </w:tcBorders>
            <w:vAlign w:val="bottom"/>
          </w:tcPr>
          <w:p w14:paraId="19E6C5AA" w14:textId="77777777" w:rsidR="00BF309D" w:rsidRPr="00F61A20" w:rsidRDefault="00BF309D" w:rsidP="00BF309D">
            <w:pPr>
              <w:rPr>
                <w:rFonts w:ascii="Calibri" w:hAnsi="Calibri"/>
                <w:szCs w:val="32"/>
              </w:rPr>
            </w:pPr>
            <w:r w:rsidRPr="00F61A20">
              <w:rPr>
                <w:rFonts w:ascii="Calibri" w:hAnsi="Calibri"/>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4539BDDC" w14:textId="77777777" w:rsidR="00BF309D" w:rsidRPr="00F61A20" w:rsidRDefault="00BF309D" w:rsidP="00BF309D">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14:paraId="5335761D" w14:textId="77777777" w:rsidR="00BF309D" w:rsidRPr="00F61A20" w:rsidRDefault="00BF309D" w:rsidP="00BF309D">
            <w:pPr>
              <w:rPr>
                <w:rFonts w:ascii="Calibri" w:hAnsi="Calibri"/>
                <w:szCs w:val="32"/>
              </w:rPr>
            </w:pPr>
            <w:r w:rsidRPr="00F61A20">
              <w:rPr>
                <w:rFonts w:ascii="Calibri" w:hAnsi="Calibri"/>
                <w:szCs w:val="32"/>
              </w:rPr>
              <w:sym w:font="Wingdings" w:char="F06F"/>
            </w:r>
          </w:p>
        </w:tc>
      </w:tr>
      <w:tr w:rsidR="00BF309D" w:rsidRPr="00CC0370" w14:paraId="2484886B" w14:textId="77777777" w:rsidTr="00BF309D">
        <w:trPr>
          <w:trHeight w:val="451"/>
        </w:trPr>
        <w:tc>
          <w:tcPr>
            <w:tcW w:w="1209" w:type="pct"/>
            <w:vMerge w:val="restart"/>
            <w:tcBorders>
              <w:top w:val="single" w:sz="4" w:space="0" w:color="auto"/>
              <w:left w:val="single" w:sz="4" w:space="0" w:color="auto"/>
              <w:right w:val="single" w:sz="4" w:space="0" w:color="auto"/>
            </w:tcBorders>
          </w:tcPr>
          <w:p w14:paraId="57E341C2" w14:textId="77777777" w:rsidR="00BF309D" w:rsidRPr="00F61A20" w:rsidRDefault="00BF309D" w:rsidP="00BF309D">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644" w:type="pct"/>
            <w:tcBorders>
              <w:top w:val="single" w:sz="4" w:space="0" w:color="auto"/>
              <w:left w:val="single" w:sz="4" w:space="0" w:color="auto"/>
              <w:right w:val="dashed" w:sz="4" w:space="0" w:color="auto"/>
            </w:tcBorders>
          </w:tcPr>
          <w:p w14:paraId="445E8CD6" w14:textId="77777777" w:rsidR="00BF309D" w:rsidRPr="00F61A20" w:rsidRDefault="00BF309D" w:rsidP="00BF309D">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7A4DD404" w14:textId="77777777" w:rsidR="00BF309D" w:rsidRPr="00F61A20" w:rsidRDefault="00BF309D" w:rsidP="00BF309D">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16CB9B56" w14:textId="77777777" w:rsidR="00BF309D" w:rsidRPr="00F61A20" w:rsidRDefault="00BF309D" w:rsidP="00BF309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1C12EBB7" w14:textId="77777777" w:rsidR="00BF309D" w:rsidRPr="00F61A20" w:rsidRDefault="00BF309D" w:rsidP="00BF309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1CE98B2C" w14:textId="77777777" w:rsidR="00BF309D" w:rsidRPr="00F61A20" w:rsidRDefault="00BF309D" w:rsidP="00BF309D">
            <w:pPr>
              <w:jc w:val="center"/>
              <w:rPr>
                <w:rFonts w:ascii="Calibri" w:hAnsi="Calibri"/>
                <w:b/>
                <w:sz w:val="18"/>
              </w:rPr>
            </w:pPr>
          </w:p>
        </w:tc>
        <w:tc>
          <w:tcPr>
            <w:tcW w:w="564" w:type="pct"/>
            <w:tcBorders>
              <w:top w:val="single" w:sz="4" w:space="0" w:color="auto"/>
              <w:left w:val="dashed" w:sz="4" w:space="0" w:color="auto"/>
              <w:right w:val="dashed" w:sz="4" w:space="0" w:color="auto"/>
            </w:tcBorders>
          </w:tcPr>
          <w:p w14:paraId="468CD998" w14:textId="77777777" w:rsidR="00BF309D" w:rsidRPr="00F61A20" w:rsidRDefault="00BF309D" w:rsidP="00BF309D">
            <w:pPr>
              <w:jc w:val="center"/>
              <w:rPr>
                <w:rFonts w:ascii="Calibri" w:hAnsi="Calibri"/>
                <w:b/>
                <w:sz w:val="18"/>
              </w:rPr>
            </w:pPr>
          </w:p>
        </w:tc>
      </w:tr>
      <w:tr w:rsidR="00BF309D" w:rsidRPr="00CC0370" w14:paraId="56149866" w14:textId="77777777" w:rsidTr="00BF309D">
        <w:trPr>
          <w:trHeight w:val="450"/>
        </w:trPr>
        <w:tc>
          <w:tcPr>
            <w:tcW w:w="1209" w:type="pct"/>
            <w:vMerge/>
            <w:tcBorders>
              <w:left w:val="single" w:sz="4" w:space="0" w:color="auto"/>
              <w:bottom w:val="single" w:sz="4" w:space="0" w:color="auto"/>
              <w:right w:val="single" w:sz="4" w:space="0" w:color="auto"/>
            </w:tcBorders>
          </w:tcPr>
          <w:p w14:paraId="0B722F71" w14:textId="77777777" w:rsidR="00BF309D" w:rsidRPr="00F61A20" w:rsidRDefault="00BF309D" w:rsidP="00BF309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3692A8DD" w14:textId="77777777" w:rsidR="00BF309D" w:rsidRPr="00F61A20" w:rsidRDefault="00BF309D" w:rsidP="00BF309D">
            <w:pPr>
              <w:rPr>
                <w:rFonts w:ascii="Calibri" w:hAnsi="Calibri"/>
                <w:szCs w:val="32"/>
              </w:rPr>
            </w:pPr>
            <w:r w:rsidRPr="00F61A20">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33650392" w14:textId="77777777" w:rsidR="00BF309D" w:rsidRPr="00F61A20" w:rsidRDefault="00BF309D" w:rsidP="00BF309D">
            <w:pPr>
              <w:rPr>
                <w:rFonts w:ascii="Calibri" w:hAnsi="Calibri"/>
                <w:szCs w:val="32"/>
              </w:rPr>
            </w:pPr>
            <w:r w:rsidRPr="00F61A20">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4546D759" w14:textId="3A72B9FA" w:rsidR="00BF309D" w:rsidRPr="00F61A20" w:rsidRDefault="007E48F7" w:rsidP="00BF309D">
            <w:pPr>
              <w:rPr>
                <w:rFonts w:ascii="Calibri" w:hAnsi="Calibri"/>
                <w:szCs w:val="32"/>
              </w:rPr>
            </w:pPr>
            <w:r>
              <w:rPr>
                <w:rFonts w:ascii="Calibri" w:hAnsi="Calibri"/>
                <w:szCs w:val="32"/>
              </w:rPr>
              <w:t>X</w:t>
            </w:r>
          </w:p>
        </w:tc>
        <w:tc>
          <w:tcPr>
            <w:tcW w:w="645" w:type="pct"/>
            <w:gridSpan w:val="2"/>
            <w:tcBorders>
              <w:left w:val="dashed" w:sz="4" w:space="0" w:color="auto"/>
              <w:bottom w:val="single" w:sz="4" w:space="0" w:color="auto"/>
              <w:right w:val="dashed" w:sz="4" w:space="0" w:color="auto"/>
            </w:tcBorders>
            <w:vAlign w:val="bottom"/>
          </w:tcPr>
          <w:p w14:paraId="49C04CF8" w14:textId="77777777" w:rsidR="00BF309D" w:rsidRPr="00F61A20" w:rsidRDefault="00BF309D" w:rsidP="00BF309D">
            <w:pPr>
              <w:rPr>
                <w:rFonts w:ascii="Calibri" w:hAnsi="Calibri"/>
                <w:szCs w:val="32"/>
              </w:rPr>
            </w:pPr>
            <w:r w:rsidRPr="00F61A20">
              <w:rPr>
                <w:rFonts w:ascii="Calibri" w:hAnsi="Calibri"/>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7155A58D" w14:textId="77777777" w:rsidR="00BF309D" w:rsidRPr="00F61A20" w:rsidRDefault="00BF309D" w:rsidP="00BF309D">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14:paraId="7DBCFBCB" w14:textId="77777777" w:rsidR="00BF309D" w:rsidRPr="00F61A20" w:rsidRDefault="00BF309D" w:rsidP="00BF309D">
            <w:pPr>
              <w:rPr>
                <w:rFonts w:ascii="Calibri" w:hAnsi="Calibri"/>
                <w:szCs w:val="32"/>
              </w:rPr>
            </w:pPr>
            <w:r w:rsidRPr="00F61A20">
              <w:rPr>
                <w:rFonts w:ascii="Calibri" w:hAnsi="Calibri"/>
                <w:szCs w:val="32"/>
              </w:rPr>
              <w:sym w:font="Wingdings" w:char="F06F"/>
            </w:r>
          </w:p>
        </w:tc>
      </w:tr>
    </w:tbl>
    <w:p w14:paraId="6D6EF8B8" w14:textId="77777777" w:rsidR="00BF309D" w:rsidRDefault="00BF309D" w:rsidP="00BF309D">
      <w:pPr>
        <w:pStyle w:val="BodyText1"/>
        <w:tabs>
          <w:tab w:val="clear" w:pos="720"/>
          <w:tab w:val="clear" w:pos="1440"/>
        </w:tabs>
        <w:jc w:val="both"/>
        <w:rPr>
          <w:rFonts w:ascii="Calibri" w:hAnsi="Calibri"/>
          <w:sz w:val="20"/>
        </w:rPr>
      </w:pPr>
    </w:p>
    <w:tbl>
      <w:tblPr>
        <w:tblpPr w:leftFromText="180" w:rightFromText="180" w:vertAnchor="text" w:horzAnchor="margin" w:tblpY="8530"/>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BF309D" w:rsidRPr="00971172" w14:paraId="2CFE1D0D" w14:textId="77777777" w:rsidTr="00BF309D">
        <w:trPr>
          <w:trHeight w:val="75"/>
        </w:trPr>
        <w:tc>
          <w:tcPr>
            <w:tcW w:w="5299" w:type="dxa"/>
            <w:shd w:val="clear" w:color="auto" w:fill="D9D9D9"/>
          </w:tcPr>
          <w:p w14:paraId="4F01B7DF" w14:textId="77777777" w:rsidR="00BF309D" w:rsidRPr="00CE0319" w:rsidRDefault="00BF309D" w:rsidP="00BF309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0FF7B597" w14:textId="77777777" w:rsidR="00BF309D" w:rsidRPr="00CE0319" w:rsidRDefault="00BF309D" w:rsidP="00BF309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BF309D" w:rsidRPr="00971172" w14:paraId="6E2BBB75" w14:textId="77777777" w:rsidTr="00BF309D">
        <w:trPr>
          <w:trHeight w:val="555"/>
        </w:trPr>
        <w:tc>
          <w:tcPr>
            <w:tcW w:w="5299" w:type="dxa"/>
            <w:tcBorders>
              <w:bottom w:val="single" w:sz="8" w:space="0" w:color="000000"/>
            </w:tcBorders>
          </w:tcPr>
          <w:p w14:paraId="2BAD423B" w14:textId="55143865" w:rsidR="00BF309D" w:rsidRPr="00CE0319" w:rsidRDefault="007E48F7" w:rsidP="007E48F7">
            <w:pPr>
              <w:pStyle w:val="BulletedList"/>
              <w:numPr>
                <w:ilvl w:val="0"/>
                <w:numId w:val="0"/>
              </w:numPr>
              <w:ind w:left="432" w:hanging="288"/>
              <w:rPr>
                <w:rFonts w:ascii="Calibri" w:hAnsi="Calibri"/>
                <w:sz w:val="20"/>
                <w:szCs w:val="20"/>
              </w:rPr>
            </w:pPr>
            <w:r>
              <w:rPr>
                <w:rFonts w:ascii="Calibri" w:hAnsi="Calibri"/>
                <w:sz w:val="20"/>
                <w:szCs w:val="20"/>
              </w:rPr>
              <w:t xml:space="preserve">I believe I have backed my findings well with relevant literature. </w:t>
            </w:r>
          </w:p>
          <w:p w14:paraId="30D2A85A" w14:textId="77777777" w:rsidR="00BF309D" w:rsidRPr="00CE0319" w:rsidRDefault="00BF309D" w:rsidP="00BF309D">
            <w:pPr>
              <w:pStyle w:val="BulletedList"/>
              <w:numPr>
                <w:ilvl w:val="0"/>
                <w:numId w:val="0"/>
              </w:numPr>
              <w:ind w:left="432"/>
              <w:rPr>
                <w:rFonts w:ascii="Calibri" w:hAnsi="Calibri"/>
                <w:sz w:val="20"/>
                <w:szCs w:val="20"/>
              </w:rPr>
            </w:pPr>
          </w:p>
          <w:p w14:paraId="1C915326" w14:textId="77777777" w:rsidR="00BF309D" w:rsidRDefault="00BF309D" w:rsidP="00BF309D">
            <w:pPr>
              <w:pStyle w:val="BulletedList"/>
              <w:numPr>
                <w:ilvl w:val="0"/>
                <w:numId w:val="0"/>
              </w:numPr>
              <w:ind w:left="432"/>
              <w:rPr>
                <w:rFonts w:ascii="Calibri" w:hAnsi="Calibri"/>
                <w:sz w:val="20"/>
                <w:szCs w:val="20"/>
              </w:rPr>
            </w:pPr>
          </w:p>
          <w:p w14:paraId="0E2F931A" w14:textId="77777777" w:rsidR="00BF309D" w:rsidRPr="00CE0319" w:rsidRDefault="00BF309D" w:rsidP="00BF309D">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522B0C0F" w14:textId="1F45D54A" w:rsidR="00BF309D" w:rsidRPr="00CE0319" w:rsidRDefault="007E48F7" w:rsidP="00BF309D">
            <w:pPr>
              <w:pStyle w:val="BulletedList"/>
              <w:numPr>
                <w:ilvl w:val="0"/>
                <w:numId w:val="0"/>
              </w:numPr>
              <w:rPr>
                <w:rFonts w:ascii="Calibri" w:hAnsi="Calibri"/>
                <w:sz w:val="20"/>
                <w:szCs w:val="20"/>
              </w:rPr>
            </w:pPr>
            <w:r>
              <w:rPr>
                <w:rFonts w:ascii="Calibri" w:hAnsi="Calibri"/>
                <w:sz w:val="20"/>
                <w:szCs w:val="20"/>
              </w:rPr>
              <w:t xml:space="preserve">I feel that I need to begin using more research to back my findings and be more critical when discussing my findings. </w:t>
            </w:r>
          </w:p>
          <w:p w14:paraId="587A7D74" w14:textId="77777777" w:rsidR="00BF309D" w:rsidRPr="00CE0319" w:rsidRDefault="00BF309D" w:rsidP="00BF309D">
            <w:pPr>
              <w:pStyle w:val="BulletedList"/>
              <w:numPr>
                <w:ilvl w:val="0"/>
                <w:numId w:val="0"/>
              </w:numPr>
              <w:ind w:left="432"/>
              <w:rPr>
                <w:rFonts w:ascii="Calibri" w:hAnsi="Calibri"/>
                <w:sz w:val="20"/>
                <w:szCs w:val="20"/>
              </w:rPr>
            </w:pPr>
          </w:p>
        </w:tc>
      </w:tr>
    </w:tbl>
    <w:p w14:paraId="17ACA19D" w14:textId="0F45DEC0" w:rsidR="00BF309D" w:rsidRPr="00BF309D" w:rsidRDefault="00BF309D" w:rsidP="00BF309D">
      <w:pPr>
        <w:pStyle w:val="BodyText1"/>
        <w:tabs>
          <w:tab w:val="clear" w:pos="720"/>
          <w:tab w:val="clear" w:pos="1440"/>
        </w:tabs>
        <w:jc w:val="both"/>
        <w:rPr>
          <w:rFonts w:ascii="Calibri" w:hAnsi="Calibri"/>
          <w:sz w:val="22"/>
          <w:szCs w:val="22"/>
        </w:rPr>
        <w:sectPr w:rsidR="00BF309D" w:rsidRPr="00BF309D" w:rsidSect="00BF309D">
          <w:footerReference w:type="default" r:id="rId7"/>
          <w:pgSz w:w="11894" w:h="16834"/>
          <w:pgMar w:top="720" w:right="720" w:bottom="720" w:left="720" w:header="706" w:footer="454" w:gutter="0"/>
          <w:paperSrc w:first="1" w:other="1"/>
          <w:cols w:space="720"/>
          <w:docGrid w:linePitch="272"/>
        </w:sect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458AF20A" w14:textId="1F204342" w:rsidR="00920711" w:rsidRPr="00F01BBD" w:rsidRDefault="00920711" w:rsidP="00F01BBD">
      <w:pPr>
        <w:jc w:val="center"/>
        <w:rPr>
          <w:b/>
          <w:bCs/>
          <w:sz w:val="48"/>
          <w:szCs w:val="48"/>
        </w:rPr>
      </w:pPr>
    </w:p>
    <w:p w14:paraId="4C6D14B7" w14:textId="7DE2EF5B" w:rsidR="00920711" w:rsidRPr="00F01BBD" w:rsidRDefault="003C6313" w:rsidP="00F01BBD">
      <w:pPr>
        <w:jc w:val="center"/>
        <w:rPr>
          <w:b/>
          <w:bCs/>
          <w:sz w:val="52"/>
          <w:szCs w:val="52"/>
        </w:rPr>
      </w:pPr>
      <w:r w:rsidRPr="00F01BBD">
        <w:rPr>
          <w:b/>
          <w:bCs/>
          <w:sz w:val="52"/>
          <w:szCs w:val="52"/>
        </w:rPr>
        <w:t>How can we improve involvement through the use of specific positive reinforcement?</w:t>
      </w:r>
    </w:p>
    <w:p w14:paraId="6AA3A525" w14:textId="230374B4" w:rsidR="00920711" w:rsidRPr="00F01BBD" w:rsidRDefault="00920711">
      <w:pPr>
        <w:rPr>
          <w:sz w:val="36"/>
          <w:szCs w:val="36"/>
        </w:rPr>
      </w:pPr>
    </w:p>
    <w:p w14:paraId="56A0E552" w14:textId="758A6303" w:rsidR="00920711" w:rsidRPr="00F01BBD" w:rsidRDefault="00920711">
      <w:pPr>
        <w:rPr>
          <w:sz w:val="36"/>
          <w:szCs w:val="36"/>
        </w:rPr>
      </w:pPr>
    </w:p>
    <w:p w14:paraId="59055D54" w14:textId="3DDA4771" w:rsidR="00920711" w:rsidRPr="00F01BBD" w:rsidRDefault="00920711">
      <w:pPr>
        <w:rPr>
          <w:sz w:val="36"/>
          <w:szCs w:val="36"/>
        </w:rPr>
      </w:pPr>
    </w:p>
    <w:p w14:paraId="12BB6E8E" w14:textId="10E76CD0" w:rsidR="00920711" w:rsidRPr="00F01BBD" w:rsidRDefault="00920711" w:rsidP="00F01BBD">
      <w:pPr>
        <w:rPr>
          <w:sz w:val="40"/>
          <w:szCs w:val="40"/>
        </w:rPr>
      </w:pPr>
    </w:p>
    <w:p w14:paraId="2B2DCBC9" w14:textId="4F36F6EC" w:rsidR="00920711" w:rsidRPr="00F01BBD" w:rsidRDefault="003C6313" w:rsidP="00F01BBD">
      <w:pPr>
        <w:jc w:val="center"/>
        <w:rPr>
          <w:i/>
          <w:iCs/>
          <w:sz w:val="40"/>
          <w:szCs w:val="40"/>
        </w:rPr>
      </w:pPr>
      <w:r w:rsidRPr="00F01BBD">
        <w:rPr>
          <w:i/>
          <w:iCs/>
          <w:sz w:val="40"/>
          <w:szCs w:val="40"/>
        </w:rPr>
        <w:t>A critical reflection and analysis of a small-scale Lesson Study, with the intention of refining personal Primary School practice.</w:t>
      </w:r>
    </w:p>
    <w:p w14:paraId="4EB577A2" w14:textId="3360F056" w:rsidR="003C6313" w:rsidRPr="00F01BBD" w:rsidRDefault="003C6313">
      <w:pPr>
        <w:rPr>
          <w:sz w:val="32"/>
          <w:szCs w:val="32"/>
        </w:rPr>
      </w:pPr>
    </w:p>
    <w:p w14:paraId="28F0EF7B" w14:textId="3E200C2A" w:rsidR="00BF309D" w:rsidRPr="00F01BBD" w:rsidRDefault="00BF309D" w:rsidP="00F01BBD">
      <w:pPr>
        <w:jc w:val="center"/>
        <w:rPr>
          <w:sz w:val="32"/>
          <w:szCs w:val="32"/>
        </w:rPr>
      </w:pPr>
    </w:p>
    <w:p w14:paraId="6E7F6FDC" w14:textId="4412EED9" w:rsidR="00BF309D" w:rsidRPr="00AD1284" w:rsidRDefault="00BF309D" w:rsidP="00F01BBD">
      <w:pPr>
        <w:jc w:val="center"/>
        <w:rPr>
          <w:sz w:val="36"/>
          <w:szCs w:val="36"/>
        </w:rPr>
      </w:pPr>
      <w:r w:rsidRPr="00AD1284">
        <w:rPr>
          <w:sz w:val="36"/>
          <w:szCs w:val="36"/>
        </w:rPr>
        <w:t>Student number: 1400178</w:t>
      </w:r>
    </w:p>
    <w:p w14:paraId="313CA542" w14:textId="0AABA264" w:rsidR="00BF309D" w:rsidRPr="00AD1284" w:rsidRDefault="00BF309D" w:rsidP="00F01BBD">
      <w:pPr>
        <w:jc w:val="center"/>
        <w:rPr>
          <w:sz w:val="36"/>
          <w:szCs w:val="36"/>
        </w:rPr>
      </w:pPr>
      <w:r w:rsidRPr="00AD1284">
        <w:rPr>
          <w:sz w:val="36"/>
          <w:szCs w:val="36"/>
        </w:rPr>
        <w:t>The Enquiring Teacher (TET)</w:t>
      </w:r>
    </w:p>
    <w:p w14:paraId="77ADFC39" w14:textId="7892C280" w:rsidR="00BF309D" w:rsidRPr="00AD1284" w:rsidRDefault="00BF309D" w:rsidP="00F01BBD">
      <w:pPr>
        <w:jc w:val="center"/>
        <w:rPr>
          <w:sz w:val="36"/>
          <w:szCs w:val="36"/>
        </w:rPr>
      </w:pPr>
      <w:r w:rsidRPr="00AD1284">
        <w:rPr>
          <w:sz w:val="36"/>
          <w:szCs w:val="36"/>
        </w:rPr>
        <w:t>ECPP6001</w:t>
      </w:r>
    </w:p>
    <w:p w14:paraId="0D7D5957" w14:textId="758183F5" w:rsidR="00BF309D" w:rsidRPr="00AD1284" w:rsidRDefault="00BF309D" w:rsidP="00F01BBD">
      <w:pPr>
        <w:jc w:val="center"/>
        <w:rPr>
          <w:sz w:val="36"/>
          <w:szCs w:val="36"/>
        </w:rPr>
      </w:pPr>
      <w:r w:rsidRPr="00AD1284">
        <w:rPr>
          <w:sz w:val="36"/>
          <w:szCs w:val="36"/>
        </w:rPr>
        <w:t>Level 6</w:t>
      </w:r>
    </w:p>
    <w:p w14:paraId="4C407CE4" w14:textId="61041C21" w:rsidR="00BF309D" w:rsidRPr="00F01BBD" w:rsidRDefault="00BF309D" w:rsidP="00F01BBD">
      <w:pPr>
        <w:jc w:val="center"/>
        <w:rPr>
          <w:sz w:val="32"/>
          <w:szCs w:val="32"/>
        </w:rPr>
      </w:pPr>
    </w:p>
    <w:p w14:paraId="75B80E01" w14:textId="2A066741" w:rsidR="00BF309D" w:rsidRPr="00F01BBD" w:rsidRDefault="00BF309D" w:rsidP="00F01BBD">
      <w:pPr>
        <w:jc w:val="center"/>
        <w:rPr>
          <w:sz w:val="32"/>
          <w:szCs w:val="32"/>
        </w:rPr>
      </w:pPr>
      <w:r w:rsidRPr="00F01BBD">
        <w:rPr>
          <w:sz w:val="32"/>
          <w:szCs w:val="32"/>
        </w:rPr>
        <w:t>Word count:</w:t>
      </w:r>
      <w:r w:rsidR="001E6DA7">
        <w:rPr>
          <w:sz w:val="32"/>
          <w:szCs w:val="32"/>
        </w:rPr>
        <w:t xml:space="preserve"> 6193</w:t>
      </w:r>
    </w:p>
    <w:p w14:paraId="026247A5" w14:textId="0F633C3E" w:rsidR="00920711" w:rsidRPr="00F01BBD" w:rsidRDefault="00920711">
      <w:pPr>
        <w:rPr>
          <w:sz w:val="32"/>
          <w:szCs w:val="32"/>
        </w:rPr>
      </w:pPr>
    </w:p>
    <w:p w14:paraId="6D0ACBF2" w14:textId="523F0750" w:rsidR="00920711" w:rsidRPr="00F01BBD" w:rsidRDefault="00920711">
      <w:pPr>
        <w:rPr>
          <w:sz w:val="32"/>
          <w:szCs w:val="32"/>
        </w:rPr>
      </w:pPr>
    </w:p>
    <w:p w14:paraId="57086067" w14:textId="77672F2C" w:rsidR="00920711" w:rsidRDefault="00920711"/>
    <w:p w14:paraId="4C89B06E" w14:textId="59425921" w:rsidR="00920711" w:rsidRDefault="00920711"/>
    <w:p w14:paraId="616239C7" w14:textId="104F6BA0" w:rsidR="00920711" w:rsidRDefault="00920711"/>
    <w:p w14:paraId="51E094EB" w14:textId="2FBDD343" w:rsidR="00920711" w:rsidRDefault="00920711"/>
    <w:p w14:paraId="205E8DA7" w14:textId="666D111D" w:rsidR="00920711" w:rsidRDefault="00920711"/>
    <w:p w14:paraId="01367063" w14:textId="20823A31" w:rsidR="00920711" w:rsidRDefault="00920711"/>
    <w:p w14:paraId="3EFF346E" w14:textId="5F8B4201" w:rsidR="00920711" w:rsidRDefault="00920711"/>
    <w:p w14:paraId="7C700104" w14:textId="6FE402CB" w:rsidR="00920711" w:rsidRDefault="00920711"/>
    <w:p w14:paraId="194C07D4" w14:textId="14D52104" w:rsidR="00920711" w:rsidRDefault="00920711"/>
    <w:p w14:paraId="4F60577E" w14:textId="3E0949BA" w:rsidR="00920711" w:rsidRDefault="00920711"/>
    <w:p w14:paraId="055E2CF4" w14:textId="08EF51F4" w:rsidR="00920711" w:rsidRDefault="00920711"/>
    <w:p w14:paraId="6027B1CA" w14:textId="6DDC7C67" w:rsidR="00920711" w:rsidRDefault="00920711"/>
    <w:p w14:paraId="3E9D7C72" w14:textId="3ABBF329" w:rsidR="00920711" w:rsidRDefault="00920711"/>
    <w:p w14:paraId="576C4C40" w14:textId="70B623B7" w:rsidR="00920711" w:rsidRDefault="00920711"/>
    <w:p w14:paraId="168515F9" w14:textId="0AA8B9EB" w:rsidR="00920711" w:rsidRDefault="00920711"/>
    <w:p w14:paraId="05F1124A" w14:textId="0C5750EA" w:rsidR="00920711" w:rsidRDefault="00920711"/>
    <w:p w14:paraId="49175947" w14:textId="38BB1E52" w:rsidR="00920711" w:rsidRDefault="00920711"/>
    <w:p w14:paraId="75D267B2" w14:textId="23E0FC72" w:rsidR="00920711" w:rsidRDefault="00920711"/>
    <w:p w14:paraId="094160BB" w14:textId="615A8A26" w:rsidR="00920711" w:rsidRPr="00E07B3A" w:rsidRDefault="00F01BBD" w:rsidP="00E07B3A">
      <w:pPr>
        <w:jc w:val="center"/>
        <w:rPr>
          <w:b/>
          <w:bCs/>
          <w:sz w:val="36"/>
          <w:szCs w:val="36"/>
          <w:u w:val="single"/>
        </w:rPr>
      </w:pPr>
      <w:r w:rsidRPr="00E07B3A">
        <w:rPr>
          <w:b/>
          <w:bCs/>
          <w:sz w:val="36"/>
          <w:szCs w:val="36"/>
          <w:u w:val="single"/>
        </w:rPr>
        <w:t xml:space="preserve">Table of </w:t>
      </w:r>
      <w:r w:rsidR="00920711" w:rsidRPr="00E07B3A">
        <w:rPr>
          <w:b/>
          <w:bCs/>
          <w:sz w:val="36"/>
          <w:szCs w:val="36"/>
          <w:u w:val="single"/>
        </w:rPr>
        <w:t>Content</w:t>
      </w:r>
      <w:r w:rsidRPr="00E07B3A">
        <w:rPr>
          <w:b/>
          <w:bCs/>
          <w:sz w:val="36"/>
          <w:szCs w:val="36"/>
          <w:u w:val="single"/>
        </w:rPr>
        <w:t>s</w:t>
      </w:r>
    </w:p>
    <w:p w14:paraId="2F5DE29E" w14:textId="3FCB8417" w:rsidR="00920711" w:rsidRPr="00920711" w:rsidRDefault="00920711">
      <w:pPr>
        <w:rPr>
          <w:b/>
          <w:bCs/>
          <w:sz w:val="32"/>
          <w:szCs w:val="32"/>
          <w:u w:val="single"/>
        </w:rPr>
      </w:pPr>
      <w:bookmarkStart w:id="0" w:name="_GoBack"/>
      <w:bookmarkEnd w:id="0"/>
    </w:p>
    <w:p w14:paraId="7D974523" w14:textId="2F44474D" w:rsidR="00920711" w:rsidRPr="00920711" w:rsidRDefault="00920711" w:rsidP="00E07B3A">
      <w:pPr>
        <w:ind w:right="-52"/>
        <w:rPr>
          <w:sz w:val="32"/>
          <w:szCs w:val="32"/>
        </w:rPr>
      </w:pPr>
    </w:p>
    <w:p w14:paraId="02866413" w14:textId="7AF43193" w:rsidR="00920711" w:rsidRPr="00E07B3A" w:rsidRDefault="00920711" w:rsidP="00E07B3A">
      <w:pPr>
        <w:ind w:right="-52"/>
        <w:rPr>
          <w:sz w:val="32"/>
          <w:szCs w:val="32"/>
        </w:rPr>
      </w:pPr>
      <w:r w:rsidRPr="00E07B3A">
        <w:rPr>
          <w:sz w:val="32"/>
          <w:szCs w:val="32"/>
        </w:rPr>
        <w:t>Introduction</w:t>
      </w:r>
      <w:r w:rsidR="00E07B3A" w:rsidRPr="00E07B3A">
        <w:rPr>
          <w:sz w:val="32"/>
          <w:szCs w:val="32"/>
        </w:rPr>
        <w:t xml:space="preserve"> ……………………………………</w:t>
      </w:r>
      <w:r w:rsidR="00E07B3A">
        <w:rPr>
          <w:sz w:val="32"/>
          <w:szCs w:val="32"/>
        </w:rPr>
        <w:t>…</w:t>
      </w:r>
      <w:r w:rsidR="00F01BBD" w:rsidRPr="00E07B3A">
        <w:rPr>
          <w:sz w:val="32"/>
          <w:szCs w:val="32"/>
        </w:rPr>
        <w:t>Page</w:t>
      </w:r>
      <w:r w:rsidR="00E07B3A">
        <w:rPr>
          <w:sz w:val="32"/>
          <w:szCs w:val="32"/>
        </w:rPr>
        <w:t xml:space="preserve"> 4</w:t>
      </w:r>
    </w:p>
    <w:p w14:paraId="0ADF5D93" w14:textId="77777777" w:rsidR="00920711" w:rsidRPr="00E07B3A" w:rsidRDefault="00920711">
      <w:pPr>
        <w:rPr>
          <w:sz w:val="32"/>
          <w:szCs w:val="32"/>
        </w:rPr>
      </w:pPr>
    </w:p>
    <w:p w14:paraId="69702AEA" w14:textId="4BD36632" w:rsidR="00920711" w:rsidRPr="00E07B3A" w:rsidRDefault="00920711">
      <w:pPr>
        <w:rPr>
          <w:sz w:val="32"/>
          <w:szCs w:val="32"/>
        </w:rPr>
      </w:pPr>
      <w:r w:rsidRPr="00E07B3A">
        <w:rPr>
          <w:sz w:val="32"/>
          <w:szCs w:val="32"/>
        </w:rPr>
        <w:tab/>
      </w:r>
    </w:p>
    <w:p w14:paraId="20A67A9E" w14:textId="6922E07C" w:rsidR="00920711" w:rsidRPr="00E07B3A" w:rsidRDefault="00920711">
      <w:pPr>
        <w:rPr>
          <w:sz w:val="32"/>
          <w:szCs w:val="32"/>
        </w:rPr>
      </w:pPr>
      <w:r w:rsidRPr="00E07B3A">
        <w:rPr>
          <w:sz w:val="32"/>
          <w:szCs w:val="32"/>
        </w:rPr>
        <w:t>Literature review</w:t>
      </w:r>
      <w:r w:rsidR="00E07B3A">
        <w:rPr>
          <w:sz w:val="32"/>
          <w:szCs w:val="32"/>
        </w:rPr>
        <w:t>………………………………….</w:t>
      </w:r>
      <w:r w:rsidR="00E07B3A" w:rsidRPr="00E07B3A">
        <w:rPr>
          <w:sz w:val="32"/>
          <w:szCs w:val="32"/>
        </w:rPr>
        <w:t xml:space="preserve"> Page</w:t>
      </w:r>
      <w:r w:rsidR="00F01BBD" w:rsidRPr="00E07B3A">
        <w:rPr>
          <w:sz w:val="32"/>
          <w:szCs w:val="32"/>
        </w:rPr>
        <w:tab/>
        <w:t xml:space="preserve"> </w:t>
      </w:r>
      <w:r w:rsidR="00E07B3A">
        <w:rPr>
          <w:sz w:val="32"/>
          <w:szCs w:val="32"/>
        </w:rPr>
        <w:t>5</w:t>
      </w:r>
    </w:p>
    <w:p w14:paraId="2BF803F8" w14:textId="64BCFEE8" w:rsidR="00920711" w:rsidRPr="00E07B3A" w:rsidRDefault="00920711">
      <w:pPr>
        <w:rPr>
          <w:sz w:val="32"/>
          <w:szCs w:val="32"/>
        </w:rPr>
      </w:pPr>
    </w:p>
    <w:p w14:paraId="418C04DD" w14:textId="77777777" w:rsidR="00920711" w:rsidRPr="00E07B3A" w:rsidRDefault="00920711">
      <w:pPr>
        <w:rPr>
          <w:sz w:val="32"/>
          <w:szCs w:val="32"/>
        </w:rPr>
      </w:pPr>
    </w:p>
    <w:p w14:paraId="20694E70" w14:textId="153068CE" w:rsidR="00920711" w:rsidRDefault="00920711" w:rsidP="00E07B3A">
      <w:pPr>
        <w:rPr>
          <w:sz w:val="32"/>
          <w:szCs w:val="32"/>
        </w:rPr>
      </w:pPr>
      <w:r w:rsidRPr="00920711">
        <w:rPr>
          <w:sz w:val="32"/>
          <w:szCs w:val="32"/>
        </w:rPr>
        <w:t>Lesson study design</w:t>
      </w:r>
      <w:r w:rsidR="00E07B3A">
        <w:rPr>
          <w:sz w:val="32"/>
          <w:szCs w:val="32"/>
        </w:rPr>
        <w:t>………………………………. Page 9</w:t>
      </w:r>
    </w:p>
    <w:p w14:paraId="48B3A2CD" w14:textId="77777777" w:rsidR="00E07B3A" w:rsidRDefault="00E07B3A" w:rsidP="00E07B3A">
      <w:pPr>
        <w:rPr>
          <w:sz w:val="32"/>
          <w:szCs w:val="32"/>
        </w:rPr>
      </w:pPr>
    </w:p>
    <w:p w14:paraId="3841A942" w14:textId="2F8DD07F" w:rsidR="00920711" w:rsidRDefault="00920711">
      <w:pPr>
        <w:rPr>
          <w:sz w:val="32"/>
          <w:szCs w:val="32"/>
        </w:rPr>
      </w:pPr>
    </w:p>
    <w:p w14:paraId="01D91531" w14:textId="1279BAA7" w:rsidR="005471AD" w:rsidRDefault="005471AD" w:rsidP="005471AD">
      <w:pPr>
        <w:rPr>
          <w:sz w:val="32"/>
          <w:szCs w:val="32"/>
        </w:rPr>
      </w:pPr>
      <w:r>
        <w:rPr>
          <w:sz w:val="32"/>
          <w:szCs w:val="32"/>
        </w:rPr>
        <w:t>Ethical considerations…………………………</w:t>
      </w:r>
      <w:proofErr w:type="gramStart"/>
      <w:r>
        <w:rPr>
          <w:sz w:val="32"/>
          <w:szCs w:val="32"/>
        </w:rPr>
        <w:t>…..</w:t>
      </w:r>
      <w:proofErr w:type="gramEnd"/>
      <w:r>
        <w:rPr>
          <w:sz w:val="32"/>
          <w:szCs w:val="32"/>
        </w:rPr>
        <w:t xml:space="preserve"> Page 12 </w:t>
      </w:r>
    </w:p>
    <w:p w14:paraId="62FA45EC" w14:textId="365963D9" w:rsidR="005471AD" w:rsidRDefault="005471AD" w:rsidP="005471AD">
      <w:pPr>
        <w:rPr>
          <w:sz w:val="32"/>
          <w:szCs w:val="32"/>
        </w:rPr>
      </w:pPr>
    </w:p>
    <w:p w14:paraId="1E585200" w14:textId="77777777" w:rsidR="005471AD" w:rsidRPr="00920711" w:rsidRDefault="005471AD" w:rsidP="005471AD">
      <w:pPr>
        <w:rPr>
          <w:sz w:val="32"/>
          <w:szCs w:val="32"/>
        </w:rPr>
      </w:pPr>
    </w:p>
    <w:p w14:paraId="7A78F42C" w14:textId="51928B8F" w:rsidR="00920711" w:rsidRDefault="00920711">
      <w:pPr>
        <w:rPr>
          <w:sz w:val="32"/>
          <w:szCs w:val="32"/>
        </w:rPr>
      </w:pPr>
      <w:r w:rsidRPr="00920711">
        <w:rPr>
          <w:sz w:val="32"/>
          <w:szCs w:val="32"/>
        </w:rPr>
        <w:t>Lesson study analysis</w:t>
      </w:r>
      <w:r w:rsidR="00E07B3A">
        <w:rPr>
          <w:sz w:val="32"/>
          <w:szCs w:val="32"/>
        </w:rPr>
        <w:t>………………………….......Page 13</w:t>
      </w:r>
    </w:p>
    <w:p w14:paraId="0E5C99C7" w14:textId="11841CA5" w:rsidR="00920711" w:rsidRDefault="00920711">
      <w:pPr>
        <w:rPr>
          <w:sz w:val="32"/>
          <w:szCs w:val="32"/>
        </w:rPr>
      </w:pPr>
    </w:p>
    <w:p w14:paraId="144BA602" w14:textId="77777777" w:rsidR="00920711" w:rsidRPr="00920711" w:rsidRDefault="00920711">
      <w:pPr>
        <w:rPr>
          <w:sz w:val="32"/>
          <w:szCs w:val="32"/>
        </w:rPr>
      </w:pPr>
    </w:p>
    <w:p w14:paraId="2B297E5B" w14:textId="6E013B53" w:rsidR="00920711" w:rsidRDefault="00920711">
      <w:pPr>
        <w:rPr>
          <w:sz w:val="32"/>
          <w:szCs w:val="32"/>
        </w:rPr>
      </w:pPr>
      <w:r w:rsidRPr="00920711">
        <w:rPr>
          <w:sz w:val="32"/>
          <w:szCs w:val="32"/>
        </w:rPr>
        <w:t>Discussion of research</w:t>
      </w:r>
      <w:r w:rsidR="00E07B3A">
        <w:rPr>
          <w:sz w:val="32"/>
          <w:szCs w:val="32"/>
        </w:rPr>
        <w:t>…………………………</w:t>
      </w:r>
      <w:proofErr w:type="gramStart"/>
      <w:r w:rsidR="00E07B3A">
        <w:rPr>
          <w:sz w:val="32"/>
          <w:szCs w:val="32"/>
        </w:rPr>
        <w:t>.....</w:t>
      </w:r>
      <w:proofErr w:type="gramEnd"/>
      <w:r w:rsidR="00F01BBD">
        <w:rPr>
          <w:sz w:val="32"/>
          <w:szCs w:val="32"/>
        </w:rPr>
        <w:t>Page</w:t>
      </w:r>
      <w:r w:rsidR="00E07B3A">
        <w:rPr>
          <w:sz w:val="32"/>
          <w:szCs w:val="32"/>
        </w:rPr>
        <w:t xml:space="preserve"> 18</w:t>
      </w:r>
    </w:p>
    <w:p w14:paraId="017E7E85" w14:textId="6CC874C1" w:rsidR="00920711" w:rsidRDefault="00920711">
      <w:pPr>
        <w:rPr>
          <w:sz w:val="32"/>
          <w:szCs w:val="32"/>
        </w:rPr>
      </w:pPr>
    </w:p>
    <w:p w14:paraId="6133F20B" w14:textId="77777777" w:rsidR="00920711" w:rsidRPr="00920711" w:rsidRDefault="00920711">
      <w:pPr>
        <w:rPr>
          <w:sz w:val="32"/>
          <w:szCs w:val="32"/>
        </w:rPr>
      </w:pPr>
    </w:p>
    <w:p w14:paraId="40497E1C" w14:textId="0925CC1A" w:rsidR="00920711" w:rsidRPr="00E07B3A" w:rsidRDefault="00920711">
      <w:pPr>
        <w:rPr>
          <w:sz w:val="32"/>
          <w:szCs w:val="32"/>
          <w:lang w:val="fr-FR"/>
        </w:rPr>
      </w:pPr>
      <w:r w:rsidRPr="00E07B3A">
        <w:rPr>
          <w:sz w:val="32"/>
          <w:szCs w:val="32"/>
          <w:lang w:val="fr-FR"/>
        </w:rPr>
        <w:t>Conclusion</w:t>
      </w:r>
      <w:r w:rsidR="00E07B3A" w:rsidRPr="00E07B3A">
        <w:rPr>
          <w:sz w:val="32"/>
          <w:szCs w:val="32"/>
          <w:lang w:val="fr-FR"/>
        </w:rPr>
        <w:t>…………………………………</w:t>
      </w:r>
      <w:proofErr w:type="gramStart"/>
      <w:r w:rsidR="00E07B3A" w:rsidRPr="00E07B3A">
        <w:rPr>
          <w:sz w:val="32"/>
          <w:szCs w:val="32"/>
          <w:lang w:val="fr-FR"/>
        </w:rPr>
        <w:t>…….</w:t>
      </w:r>
      <w:proofErr w:type="gramEnd"/>
      <w:r w:rsidR="00E07B3A">
        <w:rPr>
          <w:sz w:val="32"/>
          <w:szCs w:val="32"/>
          <w:lang w:val="fr-FR"/>
        </w:rPr>
        <w:t>.</w:t>
      </w:r>
      <w:r w:rsidR="00F01BBD" w:rsidRPr="00E07B3A">
        <w:rPr>
          <w:sz w:val="32"/>
          <w:szCs w:val="32"/>
          <w:lang w:val="fr-FR"/>
        </w:rPr>
        <w:t>Page</w:t>
      </w:r>
      <w:r w:rsidR="00E07B3A">
        <w:rPr>
          <w:sz w:val="32"/>
          <w:szCs w:val="32"/>
          <w:lang w:val="fr-FR"/>
        </w:rPr>
        <w:t xml:space="preserve"> 20</w:t>
      </w:r>
    </w:p>
    <w:p w14:paraId="53CE9999" w14:textId="37E76051" w:rsidR="00920711" w:rsidRPr="00E07B3A" w:rsidRDefault="00920711">
      <w:pPr>
        <w:rPr>
          <w:sz w:val="32"/>
          <w:szCs w:val="32"/>
          <w:lang w:val="fr-FR"/>
        </w:rPr>
      </w:pPr>
    </w:p>
    <w:p w14:paraId="4266E62E" w14:textId="77777777" w:rsidR="00920711" w:rsidRPr="00E07B3A" w:rsidRDefault="00920711">
      <w:pPr>
        <w:rPr>
          <w:sz w:val="32"/>
          <w:szCs w:val="32"/>
          <w:lang w:val="fr-FR"/>
        </w:rPr>
      </w:pPr>
    </w:p>
    <w:p w14:paraId="38D77975" w14:textId="24A90DFE" w:rsidR="00920711" w:rsidRPr="00E07B3A" w:rsidRDefault="00920711">
      <w:pPr>
        <w:rPr>
          <w:sz w:val="32"/>
          <w:szCs w:val="32"/>
          <w:lang w:val="fr-FR"/>
        </w:rPr>
      </w:pPr>
      <w:proofErr w:type="spellStart"/>
      <w:r w:rsidRPr="00E07B3A">
        <w:rPr>
          <w:sz w:val="32"/>
          <w:szCs w:val="32"/>
          <w:lang w:val="fr-FR"/>
        </w:rPr>
        <w:t>References</w:t>
      </w:r>
      <w:proofErr w:type="spellEnd"/>
      <w:r w:rsidR="00F01BBD" w:rsidRPr="00E07B3A">
        <w:rPr>
          <w:sz w:val="32"/>
          <w:szCs w:val="32"/>
          <w:lang w:val="fr-FR"/>
        </w:rPr>
        <w:tab/>
      </w:r>
      <w:r w:rsidR="00E07B3A">
        <w:rPr>
          <w:sz w:val="32"/>
          <w:szCs w:val="32"/>
          <w:lang w:val="fr-FR"/>
        </w:rPr>
        <w:t xml:space="preserve"> </w:t>
      </w:r>
      <w:r w:rsidR="00E07B3A" w:rsidRPr="00E07B3A">
        <w:rPr>
          <w:sz w:val="32"/>
          <w:szCs w:val="32"/>
          <w:lang w:val="fr-FR"/>
        </w:rPr>
        <w:t>…………………………………</w:t>
      </w:r>
      <w:proofErr w:type="gramStart"/>
      <w:r w:rsidR="00E07B3A" w:rsidRPr="00E07B3A">
        <w:rPr>
          <w:sz w:val="32"/>
          <w:szCs w:val="32"/>
          <w:lang w:val="fr-FR"/>
        </w:rPr>
        <w:t>……</w:t>
      </w:r>
      <w:r w:rsidR="00E07B3A">
        <w:rPr>
          <w:sz w:val="32"/>
          <w:szCs w:val="32"/>
          <w:lang w:val="fr-FR"/>
        </w:rPr>
        <w:t>.</w:t>
      </w:r>
      <w:proofErr w:type="gramEnd"/>
      <w:r w:rsidR="00E07B3A">
        <w:rPr>
          <w:sz w:val="32"/>
          <w:szCs w:val="32"/>
          <w:lang w:val="fr-FR"/>
        </w:rPr>
        <w:t>.</w:t>
      </w:r>
      <w:r w:rsidR="00F01BBD" w:rsidRPr="00E07B3A">
        <w:rPr>
          <w:sz w:val="32"/>
          <w:szCs w:val="32"/>
          <w:lang w:val="fr-FR"/>
        </w:rPr>
        <w:t>Page</w:t>
      </w:r>
      <w:r w:rsidR="00E07B3A">
        <w:rPr>
          <w:sz w:val="32"/>
          <w:szCs w:val="32"/>
          <w:lang w:val="fr-FR"/>
        </w:rPr>
        <w:t xml:space="preserve"> 22</w:t>
      </w:r>
      <w:r w:rsidR="00F01BBD" w:rsidRPr="00E07B3A">
        <w:rPr>
          <w:sz w:val="32"/>
          <w:szCs w:val="32"/>
          <w:lang w:val="fr-FR"/>
        </w:rPr>
        <w:tab/>
      </w:r>
    </w:p>
    <w:p w14:paraId="166AB442" w14:textId="1691F610" w:rsidR="00920711" w:rsidRPr="00E07B3A" w:rsidRDefault="00920711">
      <w:pPr>
        <w:rPr>
          <w:sz w:val="32"/>
          <w:szCs w:val="32"/>
          <w:lang w:val="fr-FR"/>
        </w:rPr>
      </w:pPr>
    </w:p>
    <w:p w14:paraId="7899779F" w14:textId="77777777" w:rsidR="00920711" w:rsidRPr="00E07B3A" w:rsidRDefault="00920711" w:rsidP="00E07B3A">
      <w:pPr>
        <w:tabs>
          <w:tab w:val="left" w:pos="8080"/>
        </w:tabs>
        <w:rPr>
          <w:sz w:val="32"/>
          <w:szCs w:val="32"/>
          <w:lang w:val="fr-FR"/>
        </w:rPr>
      </w:pPr>
    </w:p>
    <w:p w14:paraId="31FDFF6A" w14:textId="69FE71A4" w:rsidR="00920711" w:rsidRPr="00E07B3A" w:rsidRDefault="00920711">
      <w:pPr>
        <w:rPr>
          <w:sz w:val="32"/>
          <w:szCs w:val="32"/>
          <w:lang w:val="fr-FR"/>
        </w:rPr>
      </w:pPr>
      <w:proofErr w:type="spellStart"/>
      <w:r w:rsidRPr="00E07B3A">
        <w:rPr>
          <w:sz w:val="32"/>
          <w:szCs w:val="32"/>
          <w:lang w:val="fr-FR"/>
        </w:rPr>
        <w:t>Appendix</w:t>
      </w:r>
      <w:proofErr w:type="spellEnd"/>
      <w:r w:rsidR="00E07B3A" w:rsidRPr="00E07B3A">
        <w:rPr>
          <w:sz w:val="32"/>
          <w:szCs w:val="32"/>
          <w:lang w:val="fr-FR"/>
        </w:rPr>
        <w:t>……………………………………</w:t>
      </w:r>
      <w:proofErr w:type="gramStart"/>
      <w:r w:rsidR="00E07B3A" w:rsidRPr="00E07B3A">
        <w:rPr>
          <w:sz w:val="32"/>
          <w:szCs w:val="32"/>
          <w:lang w:val="fr-FR"/>
        </w:rPr>
        <w:t>…….</w:t>
      </w:r>
      <w:proofErr w:type="gramEnd"/>
      <w:r w:rsidR="00E07B3A" w:rsidRPr="00E07B3A">
        <w:rPr>
          <w:sz w:val="32"/>
          <w:szCs w:val="32"/>
          <w:lang w:val="fr-FR"/>
        </w:rPr>
        <w:t>.</w:t>
      </w:r>
      <w:r w:rsidR="00E07B3A">
        <w:rPr>
          <w:sz w:val="32"/>
          <w:szCs w:val="32"/>
          <w:lang w:val="fr-FR"/>
        </w:rPr>
        <w:t>P</w:t>
      </w:r>
      <w:r w:rsidR="00F01BBD" w:rsidRPr="00E07B3A">
        <w:rPr>
          <w:sz w:val="32"/>
          <w:szCs w:val="32"/>
          <w:lang w:val="fr-FR"/>
        </w:rPr>
        <w:t>age</w:t>
      </w:r>
      <w:r w:rsidR="00E07B3A">
        <w:rPr>
          <w:sz w:val="32"/>
          <w:szCs w:val="32"/>
          <w:lang w:val="fr-FR"/>
        </w:rPr>
        <w:t xml:space="preserve"> 23</w:t>
      </w:r>
    </w:p>
    <w:p w14:paraId="085B5BE0" w14:textId="33E05B1F" w:rsidR="00920711" w:rsidRPr="00E07B3A" w:rsidRDefault="00920711">
      <w:pPr>
        <w:rPr>
          <w:lang w:val="fr-FR"/>
        </w:rPr>
      </w:pPr>
    </w:p>
    <w:p w14:paraId="41147753" w14:textId="4932746F" w:rsidR="00920711" w:rsidRPr="00E07B3A" w:rsidRDefault="00920711">
      <w:pPr>
        <w:rPr>
          <w:lang w:val="fr-FR"/>
        </w:rPr>
      </w:pPr>
    </w:p>
    <w:p w14:paraId="2FA99287" w14:textId="17671478" w:rsidR="00920711" w:rsidRPr="00E07B3A" w:rsidRDefault="00920711">
      <w:pPr>
        <w:rPr>
          <w:lang w:val="fr-FR"/>
        </w:rPr>
      </w:pPr>
    </w:p>
    <w:p w14:paraId="688907BF" w14:textId="6BFB2784" w:rsidR="00920711" w:rsidRPr="00E07B3A" w:rsidRDefault="00920711">
      <w:pPr>
        <w:rPr>
          <w:lang w:val="fr-FR"/>
        </w:rPr>
      </w:pPr>
    </w:p>
    <w:p w14:paraId="1D27D9D5" w14:textId="1CDC82FE" w:rsidR="00920711" w:rsidRPr="00E07B3A" w:rsidRDefault="00920711">
      <w:pPr>
        <w:rPr>
          <w:lang w:val="fr-FR"/>
        </w:rPr>
      </w:pPr>
    </w:p>
    <w:p w14:paraId="529A101B" w14:textId="7B68C0BC" w:rsidR="00920711" w:rsidRPr="00E07B3A" w:rsidRDefault="00920711">
      <w:pPr>
        <w:rPr>
          <w:lang w:val="fr-FR"/>
        </w:rPr>
      </w:pPr>
    </w:p>
    <w:p w14:paraId="7CB6DFD5" w14:textId="0EB5F22E" w:rsidR="00920711" w:rsidRPr="00E07B3A" w:rsidRDefault="00920711">
      <w:pPr>
        <w:rPr>
          <w:lang w:val="fr-FR"/>
        </w:rPr>
      </w:pPr>
    </w:p>
    <w:p w14:paraId="751895AA" w14:textId="4B329B7C" w:rsidR="00920711" w:rsidRPr="00E07B3A" w:rsidRDefault="00920711">
      <w:pPr>
        <w:rPr>
          <w:lang w:val="fr-FR"/>
        </w:rPr>
      </w:pPr>
    </w:p>
    <w:p w14:paraId="6F83C048" w14:textId="2C747B00" w:rsidR="00920711" w:rsidRPr="00E07B3A" w:rsidRDefault="00920711">
      <w:pPr>
        <w:rPr>
          <w:lang w:val="fr-FR"/>
        </w:rPr>
      </w:pPr>
    </w:p>
    <w:p w14:paraId="0B9F77C2" w14:textId="7FC20F43" w:rsidR="00920711" w:rsidRPr="00E07B3A" w:rsidRDefault="00920711">
      <w:pPr>
        <w:rPr>
          <w:lang w:val="fr-FR"/>
        </w:rPr>
      </w:pPr>
    </w:p>
    <w:p w14:paraId="6619720E" w14:textId="6B781E37" w:rsidR="00BB71A9" w:rsidRPr="00E07B3A" w:rsidRDefault="00BB71A9" w:rsidP="00BB71A9">
      <w:pPr>
        <w:rPr>
          <w:rFonts w:asciiTheme="minorBidi" w:hAnsiTheme="minorBidi" w:cstheme="minorBidi"/>
          <w:lang w:val="fr-FR"/>
        </w:rPr>
      </w:pPr>
    </w:p>
    <w:p w14:paraId="18CE830F" w14:textId="5E4B1B47" w:rsidR="003A5FBC" w:rsidRDefault="0055342D" w:rsidP="00920711">
      <w:pPr>
        <w:spacing w:line="360" w:lineRule="auto"/>
        <w:rPr>
          <w:rFonts w:asciiTheme="minorBidi" w:hAnsiTheme="minorBidi" w:cstheme="minorBidi"/>
          <w:b/>
          <w:bCs/>
          <w:sz w:val="32"/>
          <w:szCs w:val="32"/>
          <w:u w:val="single"/>
        </w:rPr>
      </w:pPr>
      <w:proofErr w:type="spellStart"/>
      <w:r w:rsidRPr="00E07B3A">
        <w:rPr>
          <w:rFonts w:asciiTheme="minorBidi" w:hAnsiTheme="minorBidi" w:cstheme="minorBidi"/>
          <w:b/>
          <w:bCs/>
          <w:sz w:val="32"/>
          <w:szCs w:val="32"/>
          <w:u w:val="single"/>
          <w:lang w:val="fr-FR"/>
        </w:rPr>
        <w:lastRenderedPageBreak/>
        <w:t>Introdu</w:t>
      </w:r>
      <w:r w:rsidRPr="003A5FBC">
        <w:rPr>
          <w:rFonts w:asciiTheme="minorBidi" w:hAnsiTheme="minorBidi" w:cstheme="minorBidi"/>
          <w:b/>
          <w:bCs/>
          <w:sz w:val="32"/>
          <w:szCs w:val="32"/>
          <w:u w:val="single"/>
        </w:rPr>
        <w:t>ction</w:t>
      </w:r>
      <w:proofErr w:type="spellEnd"/>
    </w:p>
    <w:p w14:paraId="02625C72" w14:textId="77777777" w:rsidR="00F01BBD" w:rsidRPr="00920711" w:rsidRDefault="00F01BBD" w:rsidP="00920711">
      <w:pPr>
        <w:spacing w:line="360" w:lineRule="auto"/>
        <w:rPr>
          <w:rFonts w:asciiTheme="minorBidi" w:hAnsiTheme="minorBidi" w:cstheme="minorBidi"/>
          <w:b/>
          <w:bCs/>
          <w:sz w:val="32"/>
          <w:szCs w:val="32"/>
          <w:u w:val="single"/>
        </w:rPr>
      </w:pPr>
    </w:p>
    <w:p w14:paraId="45868F9F"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The purpose of this assignment was to carry out research in order to help improve my own teaching practice by reflecting on teaching tools and reflecting on how they can be improved. </w:t>
      </w:r>
    </w:p>
    <w:p w14:paraId="56409C71"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The issue that interested me was behaviour management and how effective using specific positive reinforcement strategies are on a child's involvement in the classroom. The focus of this assignment was chosen due to my own previous experience within a small school in Wales. I found that I often did not use positive reinforcement as a behaviour management strategy but when used it was effective in getting children to become more involved in tasks.  </w:t>
      </w:r>
    </w:p>
    <w:p w14:paraId="31C4F2EC" w14:textId="7B8A57F5" w:rsidR="003A5FBC" w:rsidRPr="003A5FBC" w:rsidRDefault="003A5FBC" w:rsidP="003A5FBC">
      <w:pPr>
        <w:spacing w:line="360" w:lineRule="auto"/>
        <w:rPr>
          <w:rFonts w:asciiTheme="minorBidi" w:hAnsiTheme="minorBidi" w:cstheme="minorBidi"/>
          <w:color w:val="000000"/>
        </w:rPr>
      </w:pPr>
    </w:p>
    <w:p w14:paraId="6BA81668"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This research study has been carried out in two small primary schools in Wales.  Primary school 1 has a whole school reward system where each class teacher chooses one pupil to be the star of the week. The star pupil is praised in front of the school during the whole school assembly to praise them for working hard, completing a good piece of work or behaving well.</w:t>
      </w:r>
    </w:p>
    <w:p w14:paraId="2A708958"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Within primary school 2, each class uses ‘golden time’ as a behaviour management strategy. Each class is allotted a free period within the school timetable where the class is allowed free time to play and relax as a reward for their hard work and behaviour within the week. </w:t>
      </w:r>
    </w:p>
    <w:p w14:paraId="3A51CEA9"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Additionally, school 2 as whole carries out an end of week reward assembly where classes decide on what achievements they are proud of from the week to present to the rest of the school. The head teacher then presents one class with a ‘</w:t>
      </w:r>
      <w:proofErr w:type="spellStart"/>
      <w:r w:rsidRPr="003A5FBC">
        <w:rPr>
          <w:rFonts w:asciiTheme="minorBidi" w:hAnsiTheme="minorBidi" w:cstheme="minorBidi"/>
          <w:color w:val="000000"/>
        </w:rPr>
        <w:t>Headteacher</w:t>
      </w:r>
      <w:proofErr w:type="spellEnd"/>
      <w:r w:rsidRPr="003A5FBC">
        <w:rPr>
          <w:rFonts w:asciiTheme="minorBidi" w:hAnsiTheme="minorBidi" w:cstheme="minorBidi"/>
          <w:color w:val="000000"/>
        </w:rPr>
        <w:t xml:space="preserve"> award' based on the aspects of the week that the classes are proud of. Additionally, during the reward assembly, one class is also awarded with a ‘</w:t>
      </w:r>
      <w:proofErr w:type="spellStart"/>
      <w:r w:rsidRPr="003A5FBC">
        <w:rPr>
          <w:rFonts w:asciiTheme="minorBidi" w:hAnsiTheme="minorBidi" w:cstheme="minorBidi"/>
          <w:color w:val="000000"/>
        </w:rPr>
        <w:t>Cymreig</w:t>
      </w:r>
      <w:proofErr w:type="spellEnd"/>
      <w:r w:rsidRPr="003A5FBC">
        <w:rPr>
          <w:rFonts w:asciiTheme="minorBidi" w:hAnsiTheme="minorBidi" w:cstheme="minorBidi"/>
          <w:color w:val="000000"/>
        </w:rPr>
        <w:t xml:space="preserve"> </w:t>
      </w:r>
      <w:proofErr w:type="spellStart"/>
      <w:r w:rsidRPr="003A5FBC">
        <w:rPr>
          <w:rFonts w:asciiTheme="minorBidi" w:hAnsiTheme="minorBidi" w:cstheme="minorBidi"/>
          <w:color w:val="000000"/>
        </w:rPr>
        <w:t>cwl</w:t>
      </w:r>
      <w:proofErr w:type="spellEnd"/>
      <w:r w:rsidRPr="003A5FBC">
        <w:rPr>
          <w:rFonts w:asciiTheme="minorBidi" w:hAnsiTheme="minorBidi" w:cstheme="minorBidi"/>
          <w:color w:val="000000"/>
        </w:rPr>
        <w:t>' and ‘Eco' award thus encouraging the classes to practice their Welsh language and be Eco-friendly.</w:t>
      </w:r>
    </w:p>
    <w:p w14:paraId="43749FD4" w14:textId="67F6AF46"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The research for this assignment has been carried out by myself and two of my fellow students within my University and was performed within two small Primary schools within Wales. As a group, we discussed our previous teaching experiences and which areas we believed we needed to improve on. From the range of areas, we discussed that needed improvement we chose the area that interested us as a </w:t>
      </w:r>
      <w:r w:rsidRPr="003A5FBC">
        <w:rPr>
          <w:rFonts w:asciiTheme="minorBidi" w:hAnsiTheme="minorBidi" w:cstheme="minorBidi"/>
          <w:color w:val="000000"/>
        </w:rPr>
        <w:lastRenderedPageBreak/>
        <w:t xml:space="preserve">group.  We decided that behaviour management was an area in which we would like to improve on as this was a common interest. We decided that we would like to specifically look at positive reinforcement as we agreed that positive reinforcement is an excellent strategy that we did not use enough of. We decided that we would like to see how different positive reinforcement tools affected a pupil's involvement in the lesson.  Together our research question is ‘How can we improve pupils’ involvement through the use of specific positive reinforcement?’ </w:t>
      </w:r>
    </w:p>
    <w:p w14:paraId="6C245E37" w14:textId="77777777" w:rsidR="003A5FBC" w:rsidRPr="003A5FBC" w:rsidRDefault="003A5FBC" w:rsidP="003A5FBC">
      <w:pPr>
        <w:spacing w:line="360" w:lineRule="auto"/>
        <w:rPr>
          <w:rFonts w:asciiTheme="minorBidi" w:hAnsiTheme="minorBidi" w:cstheme="minorBidi"/>
          <w:color w:val="000000"/>
        </w:rPr>
      </w:pPr>
    </w:p>
    <w:p w14:paraId="3B63BEF8" w14:textId="77777777" w:rsidR="003A5FBC" w:rsidRDefault="003A5FBC" w:rsidP="003A5FBC">
      <w:pPr>
        <w:spacing w:line="360" w:lineRule="auto"/>
        <w:rPr>
          <w:rFonts w:asciiTheme="minorBidi" w:hAnsiTheme="minorBidi" w:cstheme="minorBidi"/>
          <w:b/>
          <w:bCs/>
          <w:color w:val="000000"/>
          <w:sz w:val="32"/>
          <w:szCs w:val="32"/>
          <w:u w:val="single"/>
        </w:rPr>
      </w:pPr>
    </w:p>
    <w:p w14:paraId="70A01944" w14:textId="77777777" w:rsidR="003A5FBC" w:rsidRDefault="003A5FBC" w:rsidP="003A5FBC">
      <w:pPr>
        <w:spacing w:line="360" w:lineRule="auto"/>
        <w:rPr>
          <w:rFonts w:asciiTheme="minorBidi" w:hAnsiTheme="minorBidi" w:cstheme="minorBidi"/>
          <w:b/>
          <w:bCs/>
          <w:color w:val="000000"/>
          <w:sz w:val="32"/>
          <w:szCs w:val="32"/>
          <w:u w:val="single"/>
        </w:rPr>
      </w:pPr>
    </w:p>
    <w:p w14:paraId="2BE19BA6" w14:textId="77777777" w:rsidR="003A5FBC" w:rsidRDefault="003A5FBC" w:rsidP="003A5FBC">
      <w:pPr>
        <w:spacing w:line="360" w:lineRule="auto"/>
        <w:rPr>
          <w:rFonts w:asciiTheme="minorBidi" w:hAnsiTheme="minorBidi" w:cstheme="minorBidi"/>
          <w:b/>
          <w:bCs/>
          <w:color w:val="000000"/>
          <w:sz w:val="32"/>
          <w:szCs w:val="32"/>
          <w:u w:val="single"/>
        </w:rPr>
      </w:pPr>
    </w:p>
    <w:p w14:paraId="3853D4DE" w14:textId="77777777" w:rsidR="003A5FBC" w:rsidRDefault="003A5FBC" w:rsidP="003A5FBC">
      <w:pPr>
        <w:spacing w:line="360" w:lineRule="auto"/>
        <w:rPr>
          <w:rFonts w:asciiTheme="minorBidi" w:hAnsiTheme="minorBidi" w:cstheme="minorBidi"/>
          <w:b/>
          <w:bCs/>
          <w:color w:val="000000"/>
          <w:sz w:val="32"/>
          <w:szCs w:val="32"/>
          <w:u w:val="single"/>
        </w:rPr>
      </w:pPr>
    </w:p>
    <w:p w14:paraId="1A28E3ED" w14:textId="77777777" w:rsidR="003A5FBC" w:rsidRDefault="003A5FBC" w:rsidP="003A5FBC">
      <w:pPr>
        <w:spacing w:line="360" w:lineRule="auto"/>
        <w:rPr>
          <w:rFonts w:asciiTheme="minorBidi" w:hAnsiTheme="minorBidi" w:cstheme="minorBidi"/>
          <w:b/>
          <w:bCs/>
          <w:color w:val="000000"/>
          <w:sz w:val="32"/>
          <w:szCs w:val="32"/>
          <w:u w:val="single"/>
        </w:rPr>
      </w:pPr>
    </w:p>
    <w:p w14:paraId="3A2EC9D4" w14:textId="77777777" w:rsidR="003A5FBC" w:rsidRDefault="003A5FBC" w:rsidP="003A5FBC">
      <w:pPr>
        <w:spacing w:line="360" w:lineRule="auto"/>
        <w:rPr>
          <w:rFonts w:asciiTheme="minorBidi" w:hAnsiTheme="minorBidi" w:cstheme="minorBidi"/>
          <w:b/>
          <w:bCs/>
          <w:color w:val="000000"/>
          <w:sz w:val="32"/>
          <w:szCs w:val="32"/>
          <w:u w:val="single"/>
        </w:rPr>
      </w:pPr>
    </w:p>
    <w:p w14:paraId="49346306" w14:textId="77777777" w:rsidR="003A5FBC" w:rsidRDefault="003A5FBC" w:rsidP="003A5FBC">
      <w:pPr>
        <w:spacing w:line="360" w:lineRule="auto"/>
        <w:rPr>
          <w:rFonts w:asciiTheme="minorBidi" w:hAnsiTheme="minorBidi" w:cstheme="minorBidi"/>
          <w:b/>
          <w:bCs/>
          <w:color w:val="000000"/>
          <w:sz w:val="32"/>
          <w:szCs w:val="32"/>
          <w:u w:val="single"/>
        </w:rPr>
      </w:pPr>
    </w:p>
    <w:p w14:paraId="7F743916" w14:textId="77777777" w:rsidR="003A5FBC" w:rsidRDefault="003A5FBC" w:rsidP="003A5FBC">
      <w:pPr>
        <w:spacing w:line="360" w:lineRule="auto"/>
        <w:rPr>
          <w:rFonts w:asciiTheme="minorBidi" w:hAnsiTheme="minorBidi" w:cstheme="minorBidi"/>
          <w:b/>
          <w:bCs/>
          <w:color w:val="000000"/>
          <w:sz w:val="32"/>
          <w:szCs w:val="32"/>
          <w:u w:val="single"/>
        </w:rPr>
      </w:pPr>
    </w:p>
    <w:p w14:paraId="41E5B530" w14:textId="77777777" w:rsidR="003A5FBC" w:rsidRDefault="003A5FBC" w:rsidP="003A5FBC">
      <w:pPr>
        <w:spacing w:line="360" w:lineRule="auto"/>
        <w:rPr>
          <w:rFonts w:asciiTheme="minorBidi" w:hAnsiTheme="minorBidi" w:cstheme="minorBidi"/>
          <w:b/>
          <w:bCs/>
          <w:color w:val="000000"/>
          <w:sz w:val="32"/>
          <w:szCs w:val="32"/>
          <w:u w:val="single"/>
        </w:rPr>
      </w:pPr>
    </w:p>
    <w:p w14:paraId="4A3FAE7D" w14:textId="77777777" w:rsidR="003A5FBC" w:rsidRDefault="003A5FBC" w:rsidP="003A5FBC">
      <w:pPr>
        <w:spacing w:line="360" w:lineRule="auto"/>
        <w:rPr>
          <w:rFonts w:asciiTheme="minorBidi" w:hAnsiTheme="minorBidi" w:cstheme="minorBidi"/>
          <w:b/>
          <w:bCs/>
          <w:color w:val="000000"/>
          <w:sz w:val="32"/>
          <w:szCs w:val="32"/>
          <w:u w:val="single"/>
        </w:rPr>
      </w:pPr>
    </w:p>
    <w:p w14:paraId="4A1CE5A6" w14:textId="77777777" w:rsidR="003A5FBC" w:rsidRDefault="003A5FBC" w:rsidP="003A5FBC">
      <w:pPr>
        <w:spacing w:line="360" w:lineRule="auto"/>
        <w:rPr>
          <w:rFonts w:asciiTheme="minorBidi" w:hAnsiTheme="minorBidi" w:cstheme="minorBidi"/>
          <w:b/>
          <w:bCs/>
          <w:color w:val="000000"/>
          <w:sz w:val="32"/>
          <w:szCs w:val="32"/>
          <w:u w:val="single"/>
        </w:rPr>
      </w:pPr>
    </w:p>
    <w:p w14:paraId="75233995" w14:textId="77777777" w:rsidR="003A5FBC" w:rsidRDefault="003A5FBC" w:rsidP="003A5FBC">
      <w:pPr>
        <w:spacing w:line="360" w:lineRule="auto"/>
        <w:rPr>
          <w:rFonts w:asciiTheme="minorBidi" w:hAnsiTheme="minorBidi" w:cstheme="minorBidi"/>
          <w:b/>
          <w:bCs/>
          <w:color w:val="000000"/>
          <w:sz w:val="32"/>
          <w:szCs w:val="32"/>
          <w:u w:val="single"/>
        </w:rPr>
      </w:pPr>
    </w:p>
    <w:p w14:paraId="32276176" w14:textId="77777777" w:rsidR="003A5FBC" w:rsidRDefault="003A5FBC" w:rsidP="003A5FBC">
      <w:pPr>
        <w:spacing w:line="360" w:lineRule="auto"/>
        <w:rPr>
          <w:rFonts w:asciiTheme="minorBidi" w:hAnsiTheme="minorBidi" w:cstheme="minorBidi"/>
          <w:b/>
          <w:bCs/>
          <w:color w:val="000000"/>
          <w:sz w:val="32"/>
          <w:szCs w:val="32"/>
          <w:u w:val="single"/>
        </w:rPr>
      </w:pPr>
    </w:p>
    <w:p w14:paraId="50AC9A47" w14:textId="77777777" w:rsidR="003A5FBC" w:rsidRDefault="003A5FBC" w:rsidP="003A5FBC">
      <w:pPr>
        <w:spacing w:line="360" w:lineRule="auto"/>
        <w:rPr>
          <w:rFonts w:asciiTheme="minorBidi" w:hAnsiTheme="minorBidi" w:cstheme="minorBidi"/>
          <w:b/>
          <w:bCs/>
          <w:color w:val="000000"/>
          <w:sz w:val="32"/>
          <w:szCs w:val="32"/>
          <w:u w:val="single"/>
        </w:rPr>
      </w:pPr>
    </w:p>
    <w:p w14:paraId="1BB73CEA" w14:textId="77777777" w:rsidR="003A5FBC" w:rsidRDefault="003A5FBC" w:rsidP="003A5FBC">
      <w:pPr>
        <w:spacing w:line="360" w:lineRule="auto"/>
        <w:rPr>
          <w:rFonts w:asciiTheme="minorBidi" w:hAnsiTheme="minorBidi" w:cstheme="minorBidi"/>
          <w:b/>
          <w:bCs/>
          <w:color w:val="000000"/>
          <w:sz w:val="32"/>
          <w:szCs w:val="32"/>
          <w:u w:val="single"/>
        </w:rPr>
      </w:pPr>
    </w:p>
    <w:p w14:paraId="5FDE60AD" w14:textId="77777777" w:rsidR="003A5FBC" w:rsidRDefault="003A5FBC" w:rsidP="003A5FBC">
      <w:pPr>
        <w:spacing w:line="360" w:lineRule="auto"/>
        <w:rPr>
          <w:rFonts w:asciiTheme="minorBidi" w:hAnsiTheme="minorBidi" w:cstheme="minorBidi"/>
          <w:b/>
          <w:bCs/>
          <w:color w:val="000000"/>
          <w:sz w:val="32"/>
          <w:szCs w:val="32"/>
          <w:u w:val="single"/>
        </w:rPr>
      </w:pPr>
    </w:p>
    <w:p w14:paraId="4D98CE69" w14:textId="77777777" w:rsidR="003A5FBC" w:rsidRDefault="003A5FBC" w:rsidP="003A5FBC">
      <w:pPr>
        <w:spacing w:line="360" w:lineRule="auto"/>
        <w:rPr>
          <w:rFonts w:asciiTheme="minorBidi" w:hAnsiTheme="minorBidi" w:cstheme="minorBidi"/>
          <w:b/>
          <w:bCs/>
          <w:color w:val="000000"/>
          <w:sz w:val="32"/>
          <w:szCs w:val="32"/>
          <w:u w:val="single"/>
        </w:rPr>
      </w:pPr>
    </w:p>
    <w:p w14:paraId="1194C8BE" w14:textId="080BEFE0" w:rsidR="00F01BBD" w:rsidRDefault="00F01BBD" w:rsidP="00920711">
      <w:pPr>
        <w:spacing w:line="360" w:lineRule="auto"/>
        <w:rPr>
          <w:rFonts w:asciiTheme="minorBidi" w:hAnsiTheme="minorBidi" w:cstheme="minorBidi"/>
          <w:b/>
          <w:bCs/>
          <w:color w:val="000000"/>
          <w:sz w:val="32"/>
          <w:szCs w:val="32"/>
          <w:u w:val="single"/>
        </w:rPr>
      </w:pPr>
    </w:p>
    <w:p w14:paraId="057E69FD" w14:textId="77777777" w:rsidR="005471AD" w:rsidRDefault="005471AD" w:rsidP="00E07B3A">
      <w:pPr>
        <w:spacing w:line="360" w:lineRule="auto"/>
        <w:rPr>
          <w:rFonts w:asciiTheme="minorBidi" w:hAnsiTheme="minorBidi" w:cstheme="minorBidi"/>
          <w:b/>
          <w:bCs/>
          <w:color w:val="000000"/>
          <w:sz w:val="32"/>
          <w:szCs w:val="32"/>
          <w:u w:val="single"/>
        </w:rPr>
      </w:pPr>
    </w:p>
    <w:p w14:paraId="1C3ED267" w14:textId="262BA311" w:rsidR="00F01BBD" w:rsidRDefault="003A5FBC" w:rsidP="00E07B3A">
      <w:pPr>
        <w:spacing w:line="360" w:lineRule="auto"/>
        <w:rPr>
          <w:rFonts w:asciiTheme="minorBidi" w:hAnsiTheme="minorBidi" w:cstheme="minorBidi"/>
          <w:b/>
          <w:bCs/>
          <w:color w:val="000000"/>
          <w:sz w:val="32"/>
          <w:szCs w:val="32"/>
          <w:u w:val="single"/>
        </w:rPr>
      </w:pPr>
      <w:r w:rsidRPr="003A5FBC">
        <w:rPr>
          <w:rFonts w:asciiTheme="minorBidi" w:hAnsiTheme="minorBidi" w:cstheme="minorBidi"/>
          <w:b/>
          <w:bCs/>
          <w:color w:val="000000"/>
          <w:sz w:val="32"/>
          <w:szCs w:val="32"/>
          <w:u w:val="single"/>
        </w:rPr>
        <w:lastRenderedPageBreak/>
        <w:t>Literature review</w:t>
      </w:r>
    </w:p>
    <w:p w14:paraId="0FBF28E3" w14:textId="77777777" w:rsidR="00E07B3A" w:rsidRPr="00920711" w:rsidRDefault="00E07B3A" w:rsidP="00E07B3A">
      <w:pPr>
        <w:spacing w:line="360" w:lineRule="auto"/>
        <w:rPr>
          <w:rFonts w:asciiTheme="minorBidi" w:hAnsiTheme="minorBidi" w:cstheme="minorBidi"/>
          <w:b/>
          <w:bCs/>
          <w:color w:val="000000"/>
          <w:sz w:val="32"/>
          <w:szCs w:val="32"/>
          <w:u w:val="single"/>
        </w:rPr>
      </w:pPr>
    </w:p>
    <w:p w14:paraId="252906DD"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I looked further into positive reinforcement by reading books, government documents and other online material. What this showed me was that positive reinforcement is an effective way of encouraging children to want to work harder and behave well (Docking, 1990). This statement was backed up by the Welsh Government document on Behaviour management strategies to use in the classroom as it states that praise helps to encourage pupils to be fully engaged within the lesson and encourages them to put in effort in their tasks as well as praising their work. (Welsh Assembly Government, 2010)  </w:t>
      </w:r>
    </w:p>
    <w:p w14:paraId="31F921A1"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Additionally, in 2010 Conroy, Sutherland, Al-</w:t>
      </w:r>
      <w:proofErr w:type="spellStart"/>
      <w:r w:rsidRPr="003A5FBC">
        <w:rPr>
          <w:rFonts w:asciiTheme="minorBidi" w:hAnsiTheme="minorBidi" w:cstheme="minorBidi"/>
          <w:color w:val="000000"/>
        </w:rPr>
        <w:t>Hendawi</w:t>
      </w:r>
      <w:proofErr w:type="spellEnd"/>
      <w:r w:rsidRPr="003A5FBC">
        <w:rPr>
          <w:rFonts w:asciiTheme="minorBidi" w:hAnsiTheme="minorBidi" w:cstheme="minorBidi"/>
          <w:color w:val="000000"/>
        </w:rPr>
        <w:t xml:space="preserve"> and Vo found that pupils are increasingly more encouraged to work hard and behave well in the classroom when they feel safe, welcome and comfortable. Therefore, by using positive reinforcements rather than negative reinforcements, pupils will feel more comfortable in the classroom and will be motivated to work hard and behave well. (</w:t>
      </w:r>
      <w:proofErr w:type="spellStart"/>
      <w:r w:rsidRPr="003A5FBC">
        <w:rPr>
          <w:rFonts w:asciiTheme="minorBidi" w:hAnsiTheme="minorBidi" w:cstheme="minorBidi"/>
          <w:color w:val="000000"/>
        </w:rPr>
        <w:t>Diedrich</w:t>
      </w:r>
      <w:proofErr w:type="spellEnd"/>
      <w:r w:rsidRPr="003A5FBC">
        <w:rPr>
          <w:rFonts w:asciiTheme="minorBidi" w:hAnsiTheme="minorBidi" w:cstheme="minorBidi"/>
          <w:color w:val="000000"/>
        </w:rPr>
        <w:t>, 2010). Positive feedback also helps to create a positive relationship between students and their teachers as it shows that the teacher notices the hard work children have put into their work and behaviour and not just the negative moments. This is an essential part of creating a positive and comfortable working environment for children (Elis and Tod, 2015).</w:t>
      </w:r>
    </w:p>
    <w:p w14:paraId="3D8BF30F"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Research carried out by Mortimore et al in 1988, showed that teachers spend as little as 1% praising their students on their work, behaviour and effort in the classroom and more time pointing out negative behaviour and faults in school work (Docking, 1990). This was surprising to discover as in 1954 B.F Skinner’s research showed that when children are positively rewarded for doing something well, they are likely to repeat that action in order to gain more positive reinforcements. Skinner also suggests that rather than giving out negative comments on pupils’ behaviour or work, teachers should ignore the negative incidents as much as possible or remind students of how they should behave in a positive way (McLeod, 2015). Thus, meaning that if teachers praise their students with positive reinforcements during lessons for working hard and behaving well, they will be more likely to repeat that behaviour and students will be more involved in the lesson as they will want to gain positive reinforcements (McLeod, 2015). Additionally, in contrast to the findings by </w:t>
      </w:r>
      <w:r w:rsidRPr="003A5FBC">
        <w:rPr>
          <w:rFonts w:asciiTheme="minorBidi" w:hAnsiTheme="minorBidi" w:cstheme="minorBidi"/>
          <w:color w:val="000000"/>
        </w:rPr>
        <w:lastRenderedPageBreak/>
        <w:t xml:space="preserve">Mortimore et al, from my own first-hand experience during my own professional teaching experience (PTE1), I have witnessed a range of positive behaviour strategies being used within schools thus showing that positive behaviour strategies have become part of everyday school life. </w:t>
      </w:r>
    </w:p>
    <w:p w14:paraId="3CF84A8F"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In order for positive behaviour strategies to work effectively, there are many different strategies that can be used. For example, one approach would be to point out positive aspects around the classroom at the beginning of the lesson. Such as pupils sitting quietly waiting to learn, pupils tidying up and/or pupils working hard. In 1987, H.M Inspectorates report on school behaviour pointed out that in order for positive reinforcements to be effective in the classroom, it is essential that when positive reinforcement is given, the teacher must be specific about what the pupil did right in order to gain the praise. This will ensure that the pupil knows what they must continue to do in the future and will also help other students around them understand what they must also do to receive positive reinforcements as well (Docking, 1990).  It is also essential that teachers are specific when praising their students in order for the students to understand what they are doing right in order for them to continue to do so in the future. In particular, this literature said that teachers must praise their students for both academic work and social interactions as this will encourage the pupils to engage in class work and with activities outside of the classroom (Docking, 1990). </w:t>
      </w:r>
    </w:p>
    <w:p w14:paraId="1C512E10" w14:textId="77777777" w:rsidR="003A5FBC" w:rsidRPr="003A5FBC" w:rsidRDefault="003A5FBC" w:rsidP="003A5FBC">
      <w:pPr>
        <w:spacing w:line="360" w:lineRule="auto"/>
        <w:rPr>
          <w:rFonts w:asciiTheme="minorBidi" w:hAnsiTheme="minorBidi" w:cstheme="minorBidi"/>
          <w:color w:val="000000"/>
        </w:rPr>
      </w:pPr>
    </w:p>
    <w:p w14:paraId="7160D4AE"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There are many different types of positive reinforcements that can be used in the classroom that are effective such as social reinforcements, tangible reinforcements and activities. Social positive reinforcements are spoken or written praised made by teachers and/or peers on good behaviour, good work or effort made in the classroom. This is an effective way of showing pupils that they are working well and encourages them to continue to work hard. Additionally, when pupils are given the opportunity to participate in peer praise they are further encouraged to be positive to one another which helps to create a fun and safe environment where the children are more engaged in their learning. </w:t>
      </w:r>
    </w:p>
    <w:p w14:paraId="2ACC123F"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Another form of positive reinforcements is tangible reinforcements which are the use of material rewards for example stickers. Tangible reinforcements are a common strategy used by teachers as pupils enjoy receiving stickers and other tangible reinforcements, therefore, they engage well and work hard to gain them. </w:t>
      </w:r>
      <w:r w:rsidRPr="003A5FBC">
        <w:rPr>
          <w:rFonts w:asciiTheme="minorBidi" w:hAnsiTheme="minorBidi" w:cstheme="minorBidi"/>
          <w:color w:val="000000"/>
        </w:rPr>
        <w:lastRenderedPageBreak/>
        <w:t>The use of activities as a positive reinforcement during lessons helps pupils to engage in the tasks and behave well with the promise of participating in a fun game as a reward (Welsh Assembly Government, 2010).</w:t>
      </w:r>
    </w:p>
    <w:p w14:paraId="71E4B840"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Although positive reinforcements have proven to be an effective tool in encouraging pupils to be more engaged in lessons and behave well, there are limitations that must be considered. A limitation of using positive reinforcements is the issue of the teacher becoming the stimuli for the positive behaviour and engagement in lessons. Thus, meaning that the student will only behave and work hard during lessons with that particular teacher as they have been conditioned to know that when they work and behave in a certain way they will be given positive reinforcements (</w:t>
      </w:r>
      <w:proofErr w:type="spellStart"/>
      <w:r w:rsidRPr="003A5FBC">
        <w:rPr>
          <w:rFonts w:asciiTheme="minorBidi" w:hAnsiTheme="minorBidi" w:cstheme="minorBidi"/>
          <w:color w:val="000000"/>
        </w:rPr>
        <w:t>Diedrich</w:t>
      </w:r>
      <w:proofErr w:type="spellEnd"/>
      <w:r w:rsidRPr="003A5FBC">
        <w:rPr>
          <w:rFonts w:asciiTheme="minorBidi" w:hAnsiTheme="minorBidi" w:cstheme="minorBidi"/>
          <w:color w:val="000000"/>
        </w:rPr>
        <w:t xml:space="preserve">, 2010). </w:t>
      </w:r>
    </w:p>
    <w:p w14:paraId="6E7D6662"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Although this can be an issue, there are ways around this limitation by using a whole school behaviour management approach. This will help to ensure that each teacher uses the same positive reinforcements which will ensure that the pupils will behave well and engage fully in tasks with every teacher with the possibility of a positive reinforcement. </w:t>
      </w:r>
    </w:p>
    <w:p w14:paraId="5BCDB69C"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Another limitation of using positive reinforcements is the possibility that by praising children for their work and behaviour they may not push themselves to work harder if they believe that they have already reached their highest achievement. This may cause the children to not develop a growth </w:t>
      </w:r>
      <w:proofErr w:type="spellStart"/>
      <w:r w:rsidRPr="003A5FBC">
        <w:rPr>
          <w:rFonts w:asciiTheme="minorBidi" w:hAnsiTheme="minorBidi" w:cstheme="minorBidi"/>
          <w:color w:val="000000"/>
        </w:rPr>
        <w:t>mindset</w:t>
      </w:r>
      <w:proofErr w:type="spellEnd"/>
      <w:r w:rsidRPr="003A5FBC">
        <w:rPr>
          <w:rFonts w:asciiTheme="minorBidi" w:hAnsiTheme="minorBidi" w:cstheme="minorBidi"/>
          <w:color w:val="000000"/>
        </w:rPr>
        <w:t xml:space="preserve">. A growth </w:t>
      </w:r>
      <w:proofErr w:type="spellStart"/>
      <w:r w:rsidRPr="003A5FBC">
        <w:rPr>
          <w:rFonts w:asciiTheme="minorBidi" w:hAnsiTheme="minorBidi" w:cstheme="minorBidi"/>
          <w:color w:val="000000"/>
        </w:rPr>
        <w:t>mindset</w:t>
      </w:r>
      <w:proofErr w:type="spellEnd"/>
      <w:r w:rsidRPr="003A5FBC">
        <w:rPr>
          <w:rFonts w:asciiTheme="minorBidi" w:hAnsiTheme="minorBidi" w:cstheme="minorBidi"/>
          <w:color w:val="000000"/>
        </w:rPr>
        <w:t xml:space="preserve"> helps children to make sense of the world around them and helps them to decide how best to behave in different situations and environments (Shao, 2017). Blackwell et al (2007) stated that when children develop a growth </w:t>
      </w:r>
      <w:proofErr w:type="spellStart"/>
      <w:r w:rsidRPr="003A5FBC">
        <w:rPr>
          <w:rFonts w:asciiTheme="minorBidi" w:hAnsiTheme="minorBidi" w:cstheme="minorBidi"/>
          <w:color w:val="000000"/>
        </w:rPr>
        <w:t>mindset</w:t>
      </w:r>
      <w:proofErr w:type="spellEnd"/>
      <w:r w:rsidRPr="003A5FBC">
        <w:rPr>
          <w:rFonts w:asciiTheme="minorBidi" w:hAnsiTheme="minorBidi" w:cstheme="minorBidi"/>
          <w:color w:val="000000"/>
        </w:rPr>
        <w:t xml:space="preserve"> their brains develop new connections. The new connections in the child's brain can help them to overcome new challenges. Children with a growth </w:t>
      </w:r>
      <w:proofErr w:type="spellStart"/>
      <w:r w:rsidRPr="003A5FBC">
        <w:rPr>
          <w:rFonts w:asciiTheme="minorBidi" w:hAnsiTheme="minorBidi" w:cstheme="minorBidi"/>
          <w:color w:val="000000"/>
        </w:rPr>
        <w:t>mindset</w:t>
      </w:r>
      <w:proofErr w:type="spellEnd"/>
      <w:r w:rsidRPr="003A5FBC">
        <w:rPr>
          <w:rFonts w:asciiTheme="minorBidi" w:hAnsiTheme="minorBidi" w:cstheme="minorBidi"/>
          <w:color w:val="000000"/>
        </w:rPr>
        <w:t xml:space="preserve"> also push to improve themselves and work harder which is what a teacher should be striving to encourage their children to do. Therefore, to overcome this barrier, it is important that when praising children, teachers encourage them to continue to push themselves and work hard to achieve their goals.   </w:t>
      </w:r>
    </w:p>
    <w:p w14:paraId="7DE365FF" w14:textId="77777777" w:rsidR="003A5FBC" w:rsidRPr="003A5FBC" w:rsidRDefault="003A5FBC" w:rsidP="003A5FBC">
      <w:pPr>
        <w:spacing w:line="360" w:lineRule="auto"/>
        <w:rPr>
          <w:rFonts w:asciiTheme="minorBidi" w:hAnsiTheme="minorBidi" w:cstheme="minorBidi"/>
          <w:color w:val="000000"/>
        </w:rPr>
      </w:pPr>
    </w:p>
    <w:p w14:paraId="7446B676" w14:textId="43980831" w:rsidR="00F01BBD" w:rsidRPr="00E07B3A" w:rsidRDefault="003A5FBC" w:rsidP="00E07B3A">
      <w:pPr>
        <w:spacing w:line="360" w:lineRule="auto"/>
        <w:rPr>
          <w:rFonts w:asciiTheme="minorBidi" w:hAnsiTheme="minorBidi" w:cstheme="minorBidi"/>
          <w:color w:val="000000"/>
        </w:rPr>
      </w:pPr>
      <w:r w:rsidRPr="003A5FBC">
        <w:rPr>
          <w:rFonts w:asciiTheme="minorBidi" w:hAnsiTheme="minorBidi" w:cstheme="minorBidi"/>
          <w:color w:val="000000"/>
        </w:rPr>
        <w:t>All of this reading helped us to refine our research question to look at how effective different types of specific reinforcements are on a pupil’s engagement within the lesson.</w:t>
      </w:r>
    </w:p>
    <w:p w14:paraId="385EC5D9" w14:textId="6612582E" w:rsidR="003A5FBC" w:rsidRPr="003A5FBC" w:rsidRDefault="003A5FBC" w:rsidP="003A5FBC">
      <w:pPr>
        <w:spacing w:line="360" w:lineRule="auto"/>
        <w:rPr>
          <w:rFonts w:asciiTheme="minorBidi" w:hAnsiTheme="minorBidi" w:cstheme="minorBidi"/>
          <w:b/>
          <w:bCs/>
          <w:color w:val="000000"/>
          <w:sz w:val="32"/>
          <w:szCs w:val="32"/>
          <w:u w:val="single"/>
        </w:rPr>
      </w:pPr>
      <w:r w:rsidRPr="003A5FBC">
        <w:rPr>
          <w:rFonts w:asciiTheme="minorBidi" w:hAnsiTheme="minorBidi" w:cstheme="minorBidi"/>
          <w:b/>
          <w:bCs/>
          <w:color w:val="000000"/>
          <w:sz w:val="32"/>
          <w:szCs w:val="32"/>
          <w:u w:val="single"/>
        </w:rPr>
        <w:lastRenderedPageBreak/>
        <w:t>Lesson study design</w:t>
      </w:r>
    </w:p>
    <w:p w14:paraId="26D8E795" w14:textId="77777777" w:rsidR="003A5FBC" w:rsidRPr="003A5FBC" w:rsidRDefault="003A5FBC" w:rsidP="003A5FBC">
      <w:pPr>
        <w:spacing w:line="360" w:lineRule="auto"/>
        <w:rPr>
          <w:rFonts w:asciiTheme="minorBidi" w:hAnsiTheme="minorBidi" w:cstheme="minorBidi"/>
          <w:color w:val="000000"/>
        </w:rPr>
      </w:pPr>
    </w:p>
    <w:p w14:paraId="6A38F91F"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The methodology used in this research is lesson study. Lesson study methodology is a sequence of reflective practices carried out collaboratively. The lesson study methodology requires a group or pair of learners deciding on one area in which they wish to improve on and carrying out a sequence of lessons to reflect and improve upon. As we followed the lesson study approach, each member of our group planned separate lessons to teacher, however, we each focused on a specific positive reinforcement within our lesson plans. Each member of the group taught their lesson in their class and ensured to use the positive reinforcement within the lesson whilst the two other students observed how the positive reinforcement affected their engagement levels (Dudley, 2015). Prior to the lesson, as a group, we chose three random pupils within the class from different ability levels to observe during the lesson and carried out a focus group interview post the lesson to gather reflections on the lesson from the focus pupils to further develop our lessons.  During the lesson, following Peter Dudley's lesson study, the two other members of the group observed the learning of the chosen focus pupils and made notes on how the pupils' engagement levels were affected following the specific positive reinforcement (Dudley, 2015). To record the observations of the impact on the children's engagement, we created an observation schedule (Appendix 3) which aided us in levelling each child's engagement levels following the specific positive reinforcements. To level the children's engagement, we decided to use the Leuven scale of engagement (Appendix 4) which was referred to by the observers of the lesson to note down the focus pupils level of engagement (</w:t>
      </w:r>
      <w:proofErr w:type="spellStart"/>
      <w:r w:rsidRPr="003A5FBC">
        <w:rPr>
          <w:rFonts w:asciiTheme="minorBidi" w:hAnsiTheme="minorBidi" w:cstheme="minorBidi"/>
          <w:color w:val="000000"/>
        </w:rPr>
        <w:t>Laevers</w:t>
      </w:r>
      <w:proofErr w:type="spellEnd"/>
      <w:r w:rsidRPr="003A5FBC">
        <w:rPr>
          <w:rFonts w:asciiTheme="minorBidi" w:hAnsiTheme="minorBidi" w:cstheme="minorBidi"/>
          <w:color w:val="000000"/>
        </w:rPr>
        <w:t xml:space="preserve"> et al, 2005). In addition to given the focus pupils a score of engagement in the lesson, the observer also took notes on any relevant observations they deemed relevant to the research, for example, factors that may have affected the pupils engagement levels or recurring themes of the focus pupils that were observed as research has shown that it is important to note any factors or relevant recurring themes that may be a factor in your research (Bell and Waters, 2014).  </w:t>
      </w:r>
    </w:p>
    <w:p w14:paraId="26BA0ABB"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Following the lesson, the teacher and observers carried out a focus group interview with the focus pupils. The decision to use a focus group interview was made on the advice of Judith Bell and Stephen Waters literature in 2014 as they advised that </w:t>
      </w:r>
      <w:r w:rsidRPr="003A5FBC">
        <w:rPr>
          <w:rFonts w:asciiTheme="minorBidi" w:hAnsiTheme="minorBidi" w:cstheme="minorBidi"/>
          <w:color w:val="000000"/>
        </w:rPr>
        <w:lastRenderedPageBreak/>
        <w:t xml:space="preserve">when using an interview, children will be able to identify when something is </w:t>
      </w:r>
      <w:proofErr w:type="gramStart"/>
      <w:r w:rsidRPr="003A5FBC">
        <w:rPr>
          <w:rFonts w:asciiTheme="minorBidi" w:hAnsiTheme="minorBidi" w:cstheme="minorBidi"/>
          <w:color w:val="000000"/>
        </w:rPr>
        <w:t>unclear</w:t>
      </w:r>
      <w:proofErr w:type="gramEnd"/>
      <w:r w:rsidRPr="003A5FBC">
        <w:rPr>
          <w:rFonts w:asciiTheme="minorBidi" w:hAnsiTheme="minorBidi" w:cstheme="minorBidi"/>
          <w:color w:val="000000"/>
        </w:rPr>
        <w:t xml:space="preserve"> and the interviewers can clarify any questions that are misunderstood. Additionally, when using a focus group interview, the children are able to discuss their answers with their peers which can lead to extra information being given that may be relevant. However, as it is a subjective technique, a limitation of this method is that it could lead to biased results as the children may give answers they think that the interview wants or may change their answers as to not hurt anyone's feelings. (Bell and Stephen, 2014) In order to ensure that this is less likely to happen, we ensured that the pupils felt comfortable relaying any information or opinions without fear of being judged or critiqued. We also ensured that the pupils felt comfortable by holding the focus group interview within the classroom with the doors open and reminding them that they were able to leave at any point during the interview. Due to the different personalities within a focus group, some of the children within the focus group may be more outgoing whilst others may be </w:t>
      </w:r>
      <w:proofErr w:type="gramStart"/>
      <w:r w:rsidRPr="003A5FBC">
        <w:rPr>
          <w:rFonts w:asciiTheme="minorBidi" w:hAnsiTheme="minorBidi" w:cstheme="minorBidi"/>
          <w:color w:val="000000"/>
        </w:rPr>
        <w:t>more shy</w:t>
      </w:r>
      <w:proofErr w:type="gramEnd"/>
      <w:r w:rsidRPr="003A5FBC">
        <w:rPr>
          <w:rFonts w:asciiTheme="minorBidi" w:hAnsiTheme="minorBidi" w:cstheme="minorBidi"/>
          <w:color w:val="000000"/>
        </w:rPr>
        <w:t xml:space="preserve"> and withdrawn. To ensure that this did not affect the data collected and to ensure that each child's opinion was heard, we followed Laws’ (2003) method of prompting pupils to voice their opinions with questions to ensure that each member of the focus group gave their opinions as children may agree with their peers answers in order to not feel left out or different (Bell and Waters, 2014). In addition, as stated by Nicky Hayes in 2000, it is important that all of the pupils involved in the focus group interview know each other in order to ensure that they are comfortable and will feel comfortable voicing their opinions in front of the other pupils, therefore, we ensured that all participants know each other and are used to working in the same classroom (Hayes, 2000).</w:t>
      </w:r>
    </w:p>
    <w:p w14:paraId="4A3A740F"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Throughout this assignment, we used non-participant observation in each lesson study as this allowed two of us to observe the engagement of the focus children whilst the teacher orchestrated the praise. Using this method allowed us to pick out any information or issues that a teacher may not notice which further helped us to understand how praise helped to encourage the children to engage in lessons and behave positively. It also helped us to observe how praise affected each child differently and consider the background factors that may be affected the results that were shown. However, we were aware that there are limitations when using a non-participant observation method such as the children's behaviours may be influenced by the presence of the researchers which will affect our findings. </w:t>
      </w:r>
    </w:p>
    <w:p w14:paraId="3F835245"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lastRenderedPageBreak/>
        <w:t>Following the lesson studies, we each completed a personal reflection of our lessons as well as collaboratively reflecting on how well the praise worked within the class and how the positive reinforcement being used affected the children's engagement levels. We also reflected on how we could further improve our own use of praise within the classroom to engage the children more.</w:t>
      </w:r>
    </w:p>
    <w:p w14:paraId="2BF7ED58"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We decided to collect the data in for the form of qualitative data as this lesson study was carried out with the intentions of analysing data of children in their natural habitats and qualitative data was designed to be a naturalistic approach to study subjects in their natural environments (Denzin and Lincoln, 1994). It was important to carry out this study within a natural environment as it is important that the children are familiar with the environment in order to minimize any factors that can alter the findings of the research.  This method was also chosen as it has been designed to look at ‘how’ and ‘why’ therefore this method of data collection was chosen as we decided to look at how positive reinforcements affect children's engagement levels in the classroom and why they cause the effect. </w:t>
      </w:r>
    </w:p>
    <w:p w14:paraId="61591F5C" w14:textId="4B655597" w:rsid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Ethical considerations</w:t>
      </w:r>
    </w:p>
    <w:p w14:paraId="09914D03" w14:textId="264426B0" w:rsidR="005471AD" w:rsidRDefault="005471AD" w:rsidP="003A5FBC">
      <w:pPr>
        <w:spacing w:line="360" w:lineRule="auto"/>
        <w:rPr>
          <w:rFonts w:asciiTheme="minorBidi" w:hAnsiTheme="minorBidi" w:cstheme="minorBidi"/>
          <w:color w:val="000000"/>
        </w:rPr>
      </w:pPr>
    </w:p>
    <w:p w14:paraId="1F8CE310" w14:textId="7AEFAE55" w:rsidR="005471AD" w:rsidRDefault="005471AD" w:rsidP="003A5FBC">
      <w:pPr>
        <w:spacing w:line="360" w:lineRule="auto"/>
        <w:rPr>
          <w:rFonts w:asciiTheme="minorBidi" w:hAnsiTheme="minorBidi" w:cstheme="minorBidi"/>
          <w:color w:val="000000"/>
        </w:rPr>
      </w:pPr>
    </w:p>
    <w:p w14:paraId="57FFE4B2" w14:textId="0EF55736" w:rsidR="005471AD" w:rsidRDefault="005471AD" w:rsidP="003A5FBC">
      <w:pPr>
        <w:spacing w:line="360" w:lineRule="auto"/>
        <w:rPr>
          <w:rFonts w:asciiTheme="minorBidi" w:hAnsiTheme="minorBidi" w:cstheme="minorBidi"/>
          <w:color w:val="000000"/>
        </w:rPr>
      </w:pPr>
    </w:p>
    <w:p w14:paraId="751F5E39" w14:textId="4F6EA5F8" w:rsidR="005471AD" w:rsidRDefault="005471AD" w:rsidP="003A5FBC">
      <w:pPr>
        <w:spacing w:line="360" w:lineRule="auto"/>
        <w:rPr>
          <w:rFonts w:asciiTheme="minorBidi" w:hAnsiTheme="minorBidi" w:cstheme="minorBidi"/>
          <w:color w:val="000000"/>
        </w:rPr>
      </w:pPr>
    </w:p>
    <w:p w14:paraId="62E1FF45" w14:textId="130AF4A7" w:rsidR="005471AD" w:rsidRDefault="005471AD" w:rsidP="003A5FBC">
      <w:pPr>
        <w:spacing w:line="360" w:lineRule="auto"/>
        <w:rPr>
          <w:rFonts w:asciiTheme="minorBidi" w:hAnsiTheme="minorBidi" w:cstheme="minorBidi"/>
          <w:color w:val="000000"/>
        </w:rPr>
      </w:pPr>
    </w:p>
    <w:p w14:paraId="26586471" w14:textId="2811F840" w:rsidR="005471AD" w:rsidRDefault="005471AD" w:rsidP="003A5FBC">
      <w:pPr>
        <w:spacing w:line="360" w:lineRule="auto"/>
        <w:rPr>
          <w:rFonts w:asciiTheme="minorBidi" w:hAnsiTheme="minorBidi" w:cstheme="minorBidi"/>
          <w:color w:val="000000"/>
        </w:rPr>
      </w:pPr>
    </w:p>
    <w:p w14:paraId="546D87BD" w14:textId="08FD4B5C" w:rsidR="005471AD" w:rsidRDefault="005471AD" w:rsidP="003A5FBC">
      <w:pPr>
        <w:spacing w:line="360" w:lineRule="auto"/>
        <w:rPr>
          <w:rFonts w:asciiTheme="minorBidi" w:hAnsiTheme="minorBidi" w:cstheme="minorBidi"/>
          <w:color w:val="000000"/>
        </w:rPr>
      </w:pPr>
    </w:p>
    <w:p w14:paraId="7840B8E6" w14:textId="66023D66" w:rsidR="005471AD" w:rsidRDefault="005471AD" w:rsidP="003A5FBC">
      <w:pPr>
        <w:spacing w:line="360" w:lineRule="auto"/>
        <w:rPr>
          <w:rFonts w:asciiTheme="minorBidi" w:hAnsiTheme="minorBidi" w:cstheme="minorBidi"/>
          <w:color w:val="000000"/>
        </w:rPr>
      </w:pPr>
    </w:p>
    <w:p w14:paraId="7EFA56FB" w14:textId="64E7CEB9" w:rsidR="005471AD" w:rsidRDefault="005471AD" w:rsidP="003A5FBC">
      <w:pPr>
        <w:spacing w:line="360" w:lineRule="auto"/>
        <w:rPr>
          <w:rFonts w:asciiTheme="minorBidi" w:hAnsiTheme="minorBidi" w:cstheme="minorBidi"/>
          <w:color w:val="000000"/>
        </w:rPr>
      </w:pPr>
    </w:p>
    <w:p w14:paraId="2BF26CA5" w14:textId="0E3EBCD4" w:rsidR="005471AD" w:rsidRDefault="005471AD" w:rsidP="003A5FBC">
      <w:pPr>
        <w:spacing w:line="360" w:lineRule="auto"/>
        <w:rPr>
          <w:rFonts w:asciiTheme="minorBidi" w:hAnsiTheme="minorBidi" w:cstheme="minorBidi"/>
          <w:color w:val="000000"/>
        </w:rPr>
      </w:pPr>
    </w:p>
    <w:p w14:paraId="17DEBE0D" w14:textId="572DB291" w:rsidR="005471AD" w:rsidRDefault="005471AD" w:rsidP="003A5FBC">
      <w:pPr>
        <w:spacing w:line="360" w:lineRule="auto"/>
        <w:rPr>
          <w:rFonts w:asciiTheme="minorBidi" w:hAnsiTheme="minorBidi" w:cstheme="minorBidi"/>
          <w:color w:val="000000"/>
        </w:rPr>
      </w:pPr>
    </w:p>
    <w:p w14:paraId="0F284736" w14:textId="174090A0" w:rsidR="005471AD" w:rsidRDefault="005471AD" w:rsidP="003A5FBC">
      <w:pPr>
        <w:spacing w:line="360" w:lineRule="auto"/>
        <w:rPr>
          <w:rFonts w:asciiTheme="minorBidi" w:hAnsiTheme="minorBidi" w:cstheme="minorBidi"/>
          <w:color w:val="000000"/>
        </w:rPr>
      </w:pPr>
    </w:p>
    <w:p w14:paraId="22F911D5" w14:textId="482DEBB3" w:rsidR="005471AD" w:rsidRDefault="005471AD" w:rsidP="003A5FBC">
      <w:pPr>
        <w:spacing w:line="360" w:lineRule="auto"/>
        <w:rPr>
          <w:rFonts w:asciiTheme="minorBidi" w:hAnsiTheme="minorBidi" w:cstheme="minorBidi"/>
          <w:color w:val="000000"/>
        </w:rPr>
      </w:pPr>
    </w:p>
    <w:p w14:paraId="24B80B45" w14:textId="4395165B" w:rsidR="005471AD" w:rsidRDefault="005471AD" w:rsidP="003A5FBC">
      <w:pPr>
        <w:spacing w:line="360" w:lineRule="auto"/>
        <w:rPr>
          <w:rFonts w:asciiTheme="minorBidi" w:hAnsiTheme="minorBidi" w:cstheme="minorBidi"/>
          <w:color w:val="000000"/>
        </w:rPr>
      </w:pPr>
    </w:p>
    <w:p w14:paraId="3EBC5A0E" w14:textId="5B891BF0" w:rsidR="005471AD" w:rsidRDefault="005471AD" w:rsidP="005471AD">
      <w:pPr>
        <w:spacing w:line="360" w:lineRule="auto"/>
        <w:rPr>
          <w:rFonts w:asciiTheme="minorBidi" w:hAnsiTheme="minorBidi" w:cstheme="minorBidi"/>
          <w:color w:val="000000"/>
        </w:rPr>
      </w:pPr>
    </w:p>
    <w:p w14:paraId="3601AEB7" w14:textId="799864DD" w:rsidR="005471AD" w:rsidRDefault="005471AD" w:rsidP="005471AD">
      <w:pPr>
        <w:spacing w:line="360" w:lineRule="auto"/>
        <w:rPr>
          <w:rFonts w:asciiTheme="minorBidi" w:hAnsiTheme="minorBidi" w:cstheme="minorBidi"/>
          <w:color w:val="000000"/>
        </w:rPr>
      </w:pPr>
    </w:p>
    <w:p w14:paraId="66626FF0" w14:textId="696D3B8D" w:rsidR="005471AD" w:rsidRDefault="005471AD" w:rsidP="005471AD">
      <w:pPr>
        <w:spacing w:line="360" w:lineRule="auto"/>
        <w:rPr>
          <w:rFonts w:asciiTheme="minorBidi" w:hAnsiTheme="minorBidi" w:cstheme="minorBidi"/>
          <w:color w:val="000000"/>
        </w:rPr>
      </w:pPr>
    </w:p>
    <w:p w14:paraId="2F1143DA" w14:textId="20B6E016" w:rsidR="005471AD" w:rsidRDefault="005471AD" w:rsidP="005471AD">
      <w:pPr>
        <w:spacing w:line="360" w:lineRule="auto"/>
        <w:rPr>
          <w:rFonts w:asciiTheme="minorBidi" w:hAnsiTheme="minorBidi" w:cstheme="minorBidi"/>
          <w:color w:val="000000"/>
        </w:rPr>
      </w:pPr>
    </w:p>
    <w:p w14:paraId="22BF6730" w14:textId="0B8D9F4F" w:rsidR="005471AD" w:rsidRDefault="005471AD" w:rsidP="005471AD">
      <w:pPr>
        <w:spacing w:line="360" w:lineRule="auto"/>
        <w:rPr>
          <w:rFonts w:asciiTheme="minorBidi" w:hAnsiTheme="minorBidi" w:cstheme="minorBidi"/>
          <w:b/>
          <w:bCs/>
          <w:color w:val="000000"/>
          <w:sz w:val="32"/>
          <w:szCs w:val="32"/>
          <w:u w:val="single"/>
        </w:rPr>
      </w:pPr>
      <w:r w:rsidRPr="005471AD">
        <w:rPr>
          <w:rFonts w:asciiTheme="minorBidi" w:hAnsiTheme="minorBidi" w:cstheme="minorBidi"/>
          <w:b/>
          <w:bCs/>
          <w:color w:val="000000"/>
          <w:sz w:val="32"/>
          <w:szCs w:val="32"/>
          <w:u w:val="single"/>
        </w:rPr>
        <w:lastRenderedPageBreak/>
        <w:t xml:space="preserve">Ethical considerations </w:t>
      </w:r>
    </w:p>
    <w:p w14:paraId="532544DB" w14:textId="77777777" w:rsidR="005471AD" w:rsidRPr="005471AD" w:rsidRDefault="005471AD" w:rsidP="005471AD">
      <w:pPr>
        <w:spacing w:line="360" w:lineRule="auto"/>
        <w:rPr>
          <w:rFonts w:asciiTheme="minorBidi" w:hAnsiTheme="minorBidi" w:cstheme="minorBidi"/>
          <w:b/>
          <w:bCs/>
          <w:color w:val="000000"/>
          <w:sz w:val="32"/>
          <w:szCs w:val="32"/>
          <w:u w:val="single"/>
        </w:rPr>
      </w:pPr>
    </w:p>
    <w:p w14:paraId="3314F6D2"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There are ethical conditions with doing research in a classroom which we had to consider in order to ensure that our research is ethically acceptable. To ensure this we read the British Education Research Association (2011) and the Education Workforce Council (2017) which helped to guide us in creating our research question and in planning our research. All researchers in this assignment have completed an ethics form which has been submitted and approved by the University and the ethics committee.  This lesson study will be conducted in a normal lesson where no pupils will be singled out or treated differently. As our research involves observing primary school children, we have sent out permission forms to all parents, as seen in appendix 1, informing them of the lesson study that will be taking place and asking for permission to observe and interview their children. If pupils do not gain permission from parents, then they will not be included in the observation data or partake in the focus group interview however they will continue to partake in the lesson as it is a normal everyday lesson. As we aware that it is important for children to also be aware of the lesson study, we created an assent form (Appendix 2) for the children to read about the study and sign their consent to participate.  All data collected will ensure that the pupils mentioned will be made anonymous by using letter codes instead of names and will ensure that the pupils will not be able to be identified from the data collected. Additionally, all data collected will be kept on a password protected computer on a cloud drive which will only be accessible to myself and the two other University students completing this research. </w:t>
      </w:r>
    </w:p>
    <w:p w14:paraId="464DAD6E" w14:textId="77777777" w:rsidR="003A5FBC" w:rsidRPr="003A5FBC" w:rsidRDefault="003A5FBC" w:rsidP="003A5FBC">
      <w:pPr>
        <w:spacing w:line="360" w:lineRule="auto"/>
        <w:rPr>
          <w:rFonts w:asciiTheme="minorBidi" w:hAnsiTheme="minorBidi" w:cstheme="minorBidi"/>
          <w:color w:val="000000"/>
        </w:rPr>
      </w:pPr>
    </w:p>
    <w:p w14:paraId="22E654B9" w14:textId="77777777" w:rsidR="00920711" w:rsidRDefault="00920711" w:rsidP="003A5FBC">
      <w:pPr>
        <w:spacing w:line="360" w:lineRule="auto"/>
        <w:rPr>
          <w:rFonts w:asciiTheme="minorBidi" w:hAnsiTheme="minorBidi" w:cstheme="minorBidi"/>
          <w:b/>
          <w:bCs/>
          <w:color w:val="000000"/>
          <w:sz w:val="32"/>
          <w:szCs w:val="32"/>
          <w:u w:val="single"/>
        </w:rPr>
      </w:pPr>
    </w:p>
    <w:p w14:paraId="181BF6DA" w14:textId="77777777" w:rsidR="00920711" w:rsidRDefault="00920711" w:rsidP="003A5FBC">
      <w:pPr>
        <w:spacing w:line="360" w:lineRule="auto"/>
        <w:rPr>
          <w:rFonts w:asciiTheme="minorBidi" w:hAnsiTheme="minorBidi" w:cstheme="minorBidi"/>
          <w:b/>
          <w:bCs/>
          <w:color w:val="000000"/>
          <w:sz w:val="32"/>
          <w:szCs w:val="32"/>
          <w:u w:val="single"/>
        </w:rPr>
      </w:pPr>
    </w:p>
    <w:p w14:paraId="55164DE9" w14:textId="77777777" w:rsidR="00920711" w:rsidRDefault="00920711" w:rsidP="003A5FBC">
      <w:pPr>
        <w:spacing w:line="360" w:lineRule="auto"/>
        <w:rPr>
          <w:rFonts w:asciiTheme="minorBidi" w:hAnsiTheme="minorBidi" w:cstheme="minorBidi"/>
          <w:b/>
          <w:bCs/>
          <w:color w:val="000000"/>
          <w:sz w:val="32"/>
          <w:szCs w:val="32"/>
          <w:u w:val="single"/>
        </w:rPr>
      </w:pPr>
    </w:p>
    <w:p w14:paraId="4DDE2DD6" w14:textId="77777777" w:rsidR="00920711" w:rsidRDefault="00920711" w:rsidP="003A5FBC">
      <w:pPr>
        <w:spacing w:line="360" w:lineRule="auto"/>
        <w:rPr>
          <w:rFonts w:asciiTheme="minorBidi" w:hAnsiTheme="minorBidi" w:cstheme="minorBidi"/>
          <w:b/>
          <w:bCs/>
          <w:color w:val="000000"/>
          <w:sz w:val="32"/>
          <w:szCs w:val="32"/>
          <w:u w:val="single"/>
        </w:rPr>
      </w:pPr>
    </w:p>
    <w:p w14:paraId="621AE425" w14:textId="77777777" w:rsidR="00920711" w:rsidRDefault="00920711" w:rsidP="003A5FBC">
      <w:pPr>
        <w:spacing w:line="360" w:lineRule="auto"/>
        <w:rPr>
          <w:rFonts w:asciiTheme="minorBidi" w:hAnsiTheme="minorBidi" w:cstheme="minorBidi"/>
          <w:b/>
          <w:bCs/>
          <w:color w:val="000000"/>
          <w:sz w:val="32"/>
          <w:szCs w:val="32"/>
          <w:u w:val="single"/>
        </w:rPr>
      </w:pPr>
    </w:p>
    <w:p w14:paraId="2C8DEA4A" w14:textId="77777777" w:rsidR="00920711" w:rsidRDefault="00920711" w:rsidP="003A5FBC">
      <w:pPr>
        <w:spacing w:line="360" w:lineRule="auto"/>
        <w:rPr>
          <w:rFonts w:asciiTheme="minorBidi" w:hAnsiTheme="minorBidi" w:cstheme="minorBidi"/>
          <w:b/>
          <w:bCs/>
          <w:color w:val="000000"/>
          <w:sz w:val="32"/>
          <w:szCs w:val="32"/>
          <w:u w:val="single"/>
        </w:rPr>
      </w:pPr>
    </w:p>
    <w:p w14:paraId="0AA9AD89" w14:textId="77777777" w:rsidR="00F30D7C" w:rsidRDefault="00F30D7C" w:rsidP="003A5FBC">
      <w:pPr>
        <w:spacing w:line="360" w:lineRule="auto"/>
        <w:rPr>
          <w:rFonts w:asciiTheme="minorBidi" w:hAnsiTheme="minorBidi" w:cstheme="minorBidi"/>
          <w:b/>
          <w:bCs/>
          <w:color w:val="000000"/>
          <w:sz w:val="32"/>
          <w:szCs w:val="32"/>
          <w:u w:val="single"/>
        </w:rPr>
      </w:pPr>
    </w:p>
    <w:p w14:paraId="2D033851" w14:textId="18799083" w:rsidR="003A5FBC" w:rsidRPr="00920711" w:rsidRDefault="003A5FBC" w:rsidP="003A5FBC">
      <w:pPr>
        <w:spacing w:line="360" w:lineRule="auto"/>
        <w:rPr>
          <w:rFonts w:asciiTheme="minorBidi" w:hAnsiTheme="minorBidi" w:cstheme="minorBidi"/>
          <w:b/>
          <w:bCs/>
          <w:color w:val="000000"/>
          <w:sz w:val="32"/>
          <w:szCs w:val="32"/>
          <w:u w:val="single"/>
        </w:rPr>
      </w:pPr>
      <w:r w:rsidRPr="00920711">
        <w:rPr>
          <w:rFonts w:asciiTheme="minorBidi" w:hAnsiTheme="minorBidi" w:cstheme="minorBidi"/>
          <w:b/>
          <w:bCs/>
          <w:color w:val="000000"/>
          <w:sz w:val="32"/>
          <w:szCs w:val="32"/>
          <w:u w:val="single"/>
        </w:rPr>
        <w:lastRenderedPageBreak/>
        <w:t xml:space="preserve">Lesson study analysis </w:t>
      </w:r>
    </w:p>
    <w:p w14:paraId="6F944FB8" w14:textId="77777777" w:rsidR="003A5FBC" w:rsidRPr="003A5FBC" w:rsidRDefault="003A5FBC" w:rsidP="003A5FBC">
      <w:pPr>
        <w:spacing w:line="360" w:lineRule="auto"/>
        <w:rPr>
          <w:rFonts w:asciiTheme="minorBidi" w:hAnsiTheme="minorBidi" w:cstheme="minorBidi"/>
          <w:color w:val="000000"/>
        </w:rPr>
      </w:pPr>
    </w:p>
    <w:p w14:paraId="27C32CF2" w14:textId="77777777" w:rsidR="003A5FBC" w:rsidRPr="00920711" w:rsidRDefault="003A5FBC" w:rsidP="003A5FBC">
      <w:pPr>
        <w:spacing w:line="360" w:lineRule="auto"/>
        <w:rPr>
          <w:rFonts w:asciiTheme="minorBidi" w:hAnsiTheme="minorBidi" w:cstheme="minorBidi"/>
          <w:b/>
          <w:bCs/>
          <w:i/>
          <w:iCs/>
          <w:color w:val="000000"/>
        </w:rPr>
      </w:pPr>
      <w:r w:rsidRPr="00920711">
        <w:rPr>
          <w:rFonts w:asciiTheme="minorBidi" w:hAnsiTheme="minorBidi" w:cstheme="minorBidi"/>
          <w:b/>
          <w:bCs/>
          <w:i/>
          <w:iCs/>
          <w:color w:val="000000"/>
        </w:rPr>
        <w:t xml:space="preserve">First lesson study: </w:t>
      </w:r>
    </w:p>
    <w:p w14:paraId="05A0175C"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As this research was carried out over three lessons we decided to begin by looking at how verbal praise from a teacher affects the children's engagement. The first lesson study was carried out in School 1.  During the first lesson study the teacher gave out praise to the children within the class whilst the two other students observed how the children's engagement was impacted when they have praised themselves or when their peers were praised. The teacher praised the children within the class for their work, their behaviour and for working hard during the lesson. </w:t>
      </w:r>
    </w:p>
    <w:p w14:paraId="69ACD6EC"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Our observations showed that child A was moderately engaged throughout the lesson and became noticeably more engaged following praise made by the teacher. Although child A was low on the Leuven scale of involvement the following praise, they showed moderate levels of involvement thus showing that praise helped them to engage more in lesson and tasks. Additionally, the teacher orchestrated peer praise for the child when they answered a question well which showed to improve the child's engagement vastly. (See appendix 5) In comparison, child B was only affected for a short period of time when given praise and did not show a vast improvement on their engagement within the lesson in compared to child A. Therefore, on the Leuven scale of involvement, child B scored low levels of engagement the following praise and also showed low levels of engagement at the beginning of the lesson thus showing that praise did not show a major improvement in their </w:t>
      </w:r>
      <w:proofErr w:type="gramStart"/>
      <w:r w:rsidRPr="003A5FBC">
        <w:rPr>
          <w:rFonts w:asciiTheme="minorBidi" w:hAnsiTheme="minorBidi" w:cstheme="minorBidi"/>
          <w:color w:val="000000"/>
        </w:rPr>
        <w:t>engagement  (</w:t>
      </w:r>
      <w:proofErr w:type="gramEnd"/>
      <w:r w:rsidRPr="003A5FBC">
        <w:rPr>
          <w:rFonts w:asciiTheme="minorBidi" w:hAnsiTheme="minorBidi" w:cstheme="minorBidi"/>
          <w:color w:val="000000"/>
        </w:rPr>
        <w:t xml:space="preserve">Appendix 5). Child B showed to be distracted easily which may have affected how the child reacted to the praise as if other children were being praised the child may not have noticed and would not show an improved engagement level. Due to this reason, we cannot be certain that praise would not positively affect the child's engagement levels as if the child was more aware of the praise being given around the classroom they may have been more responsive. In comparison, Child C did not show a high level of engagement at the beginning of the lesson and scored a low level of engagement on the Leuven scale of involvement. Child C was very quiet and anxious throughout the lesson which possibly could have been due to the new adults within the lesson that were </w:t>
      </w:r>
      <w:r w:rsidRPr="003A5FBC">
        <w:rPr>
          <w:rFonts w:asciiTheme="minorBidi" w:hAnsiTheme="minorBidi" w:cstheme="minorBidi"/>
          <w:color w:val="000000"/>
        </w:rPr>
        <w:lastRenderedPageBreak/>
        <w:t xml:space="preserve">observing the lesson. However, as the lesson carried on the child became more comfortable in the classroom with the new adults in the room and showed an increase in engagement. However, following the child being given praise by the teacher, the child did not show any sign of increased engagement levels and scored a level of extremely low on the Leuven scale of involvement. However, when Child C heard another child being praised in the class, Child C became more engaged for a short period of time and became distracted quickly after the praise which affected their engagement levels. </w:t>
      </w:r>
      <w:proofErr w:type="gramStart"/>
      <w:r w:rsidRPr="003A5FBC">
        <w:rPr>
          <w:rFonts w:asciiTheme="minorBidi" w:hAnsiTheme="minorBidi" w:cstheme="minorBidi"/>
          <w:color w:val="000000"/>
        </w:rPr>
        <w:t>Thus</w:t>
      </w:r>
      <w:proofErr w:type="gramEnd"/>
      <w:r w:rsidRPr="003A5FBC">
        <w:rPr>
          <w:rFonts w:asciiTheme="minorBidi" w:hAnsiTheme="minorBidi" w:cstheme="minorBidi"/>
          <w:color w:val="000000"/>
        </w:rPr>
        <w:t xml:space="preserve"> showing that praise did not have the desired effect on Child C’s engagement levels and when affected, they were only more engaged for a short period of time. (See appendix 5) </w:t>
      </w:r>
    </w:p>
    <w:p w14:paraId="26BE05E9" w14:textId="77777777" w:rsidR="003A5FBC" w:rsidRPr="003A5FBC" w:rsidRDefault="003A5FBC" w:rsidP="003A5FBC">
      <w:pPr>
        <w:spacing w:line="360" w:lineRule="auto"/>
        <w:rPr>
          <w:rFonts w:asciiTheme="minorBidi" w:hAnsiTheme="minorBidi" w:cstheme="minorBidi"/>
          <w:color w:val="000000"/>
        </w:rPr>
      </w:pPr>
    </w:p>
    <w:p w14:paraId="62F57DE1"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Following the lesson, we carried out a focus group interview to get the focus </w:t>
      </w:r>
      <w:proofErr w:type="spellStart"/>
      <w:r w:rsidRPr="003A5FBC">
        <w:rPr>
          <w:rFonts w:asciiTheme="minorBidi" w:hAnsiTheme="minorBidi" w:cstheme="minorBidi"/>
          <w:color w:val="000000"/>
        </w:rPr>
        <w:t>childrens</w:t>
      </w:r>
      <w:proofErr w:type="spellEnd"/>
      <w:r w:rsidRPr="003A5FBC">
        <w:rPr>
          <w:rFonts w:asciiTheme="minorBidi" w:hAnsiTheme="minorBidi" w:cstheme="minorBidi"/>
          <w:color w:val="000000"/>
        </w:rPr>
        <w:t xml:space="preserve"> views on praise and to see whether they believed it helped them to become more engaged in the lesson.  During the interview, it was clear to see that child A and B were more comfortable speaking to the observers whilst Child C was reluctant to answer questions and would often give one worded answers. As we were aware that different personalities could be an issue when carrying out a focus interview we used Laws’ (2003) method of prompting the </w:t>
      </w:r>
      <w:proofErr w:type="gramStart"/>
      <w:r w:rsidRPr="003A5FBC">
        <w:rPr>
          <w:rFonts w:asciiTheme="minorBidi" w:hAnsiTheme="minorBidi" w:cstheme="minorBidi"/>
          <w:color w:val="000000"/>
        </w:rPr>
        <w:t>more shy</w:t>
      </w:r>
      <w:proofErr w:type="gramEnd"/>
      <w:r w:rsidRPr="003A5FBC">
        <w:rPr>
          <w:rFonts w:asciiTheme="minorBidi" w:hAnsiTheme="minorBidi" w:cstheme="minorBidi"/>
          <w:color w:val="000000"/>
        </w:rPr>
        <w:t xml:space="preserve"> pupils to give their answers to ensure that each child gave their opinion and views. Although Child C gave short answers we ensured to prompt them into expanding their answers as much as possible (Bell and Waters, 2014).</w:t>
      </w:r>
    </w:p>
    <w:p w14:paraId="7EEB1074"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The children were asked whether they felt engaged in the lesson and they all agreed that they felt engaged in the task and enjoyed working in pairs as they felt this made them more engaged in the task.  After being asked how praise made them feel, they expressed that they felt ‘good’ and ‘excellent’ and that receiving praise helped them to gain more knowledge when they were told what they were doing well. </w:t>
      </w:r>
    </w:p>
    <w:p w14:paraId="1AE32BAD"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Child A stated that when they heard their peers being praised for good work or behaviour they felt encouraged to work harder in order to receive praise themselves. </w:t>
      </w:r>
    </w:p>
    <w:p w14:paraId="180F574E" w14:textId="77777777" w:rsidR="003A5FBC" w:rsidRPr="003A5FBC" w:rsidRDefault="003A5FBC" w:rsidP="003A5FBC">
      <w:pPr>
        <w:spacing w:line="360" w:lineRule="auto"/>
        <w:rPr>
          <w:rFonts w:asciiTheme="minorBidi" w:hAnsiTheme="minorBidi" w:cstheme="minorBidi"/>
          <w:color w:val="000000"/>
        </w:rPr>
      </w:pPr>
    </w:p>
    <w:p w14:paraId="1F94FB71"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Following the lesson and the focus group interview, as a team, we carried out a reflective discussion to discuss how we felt the lesson went and how the specific positive reinforcement that was used impacted the children's engagement. We </w:t>
      </w:r>
      <w:r w:rsidRPr="003A5FBC">
        <w:rPr>
          <w:rFonts w:asciiTheme="minorBidi" w:hAnsiTheme="minorBidi" w:cstheme="minorBidi"/>
          <w:color w:val="000000"/>
        </w:rPr>
        <w:lastRenderedPageBreak/>
        <w:t xml:space="preserve">decided that praise from the teacher had shown to impact the learners differently however we collaboratively decided that praise showed a positive effect on involvement and is an approach that should be continuously be used throughout the lesson to help improve engagement.  </w:t>
      </w:r>
    </w:p>
    <w:p w14:paraId="317EE90E"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As a group, we decided to improve our research by researching how peer praise would further engage the students in lessons and on tasks. This was decided </w:t>
      </w:r>
      <w:proofErr w:type="gramStart"/>
      <w:r w:rsidRPr="003A5FBC">
        <w:rPr>
          <w:rFonts w:asciiTheme="minorBidi" w:hAnsiTheme="minorBidi" w:cstheme="minorBidi"/>
          <w:color w:val="000000"/>
        </w:rPr>
        <w:t>following</w:t>
      </w:r>
      <w:proofErr w:type="gramEnd"/>
      <w:r w:rsidRPr="003A5FBC">
        <w:rPr>
          <w:rFonts w:asciiTheme="minorBidi" w:hAnsiTheme="minorBidi" w:cstheme="minorBidi"/>
          <w:color w:val="000000"/>
        </w:rPr>
        <w:t xml:space="preserve"> the observation made of a great improvement being shown on Child A’s engagement levels when given peer praise. In the next lesson, we decided to add in peer praise that would be orchestrated by the teacher in order to see whether peer praise will increase the engagement levels of the children more than verbal praise.  After discussing how effective our research tools were during the first lesson, we decided to add a ‘baseline’ option on the observation schedule in order to see the difference the positive reinforcement makes more evident.</w:t>
      </w:r>
    </w:p>
    <w:p w14:paraId="6CBF911B" w14:textId="77777777" w:rsidR="003A5FBC" w:rsidRPr="003A5FBC" w:rsidRDefault="003A5FBC" w:rsidP="003A5FBC">
      <w:pPr>
        <w:spacing w:line="360" w:lineRule="auto"/>
        <w:rPr>
          <w:rFonts w:asciiTheme="minorBidi" w:hAnsiTheme="minorBidi" w:cstheme="minorBidi"/>
          <w:color w:val="000000"/>
        </w:rPr>
      </w:pPr>
    </w:p>
    <w:p w14:paraId="0C2E9C8B" w14:textId="77777777" w:rsidR="003A5FBC" w:rsidRPr="00920711" w:rsidRDefault="003A5FBC" w:rsidP="003A5FBC">
      <w:pPr>
        <w:spacing w:line="360" w:lineRule="auto"/>
        <w:rPr>
          <w:rFonts w:asciiTheme="minorBidi" w:hAnsiTheme="minorBidi" w:cstheme="minorBidi"/>
          <w:b/>
          <w:bCs/>
          <w:i/>
          <w:iCs/>
          <w:color w:val="000000"/>
        </w:rPr>
      </w:pPr>
      <w:r w:rsidRPr="00920711">
        <w:rPr>
          <w:rFonts w:asciiTheme="minorBidi" w:hAnsiTheme="minorBidi" w:cstheme="minorBidi"/>
          <w:b/>
          <w:bCs/>
          <w:i/>
          <w:iCs/>
          <w:color w:val="000000"/>
        </w:rPr>
        <w:t xml:space="preserve">Second lesson study: </w:t>
      </w:r>
    </w:p>
    <w:p w14:paraId="73382AFA"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In the second lesson study carried out in School 2, we researched how using peer praise within a lesson helps to encourage children to engage more in tasks. Throughout the lesson, myself as the teacher, initiated incidents where the children could praise each other for their hard work and behaviour.  The use of peer praise as a positive reinforcement showed to have a varied effect on each child that was observed. Child D was well engaged throughout the lesson and scored a moderate baseline engagement level on the Leuven scale of involvement. Following praise made by the teacher, the child's engagement level was positively affected as they showed to increase to a high level of engagement. After the child received praise from their peers for good work and behaviour the child became increasingly more engaged in the task and showed a willingness to learn. In contrast, whereas Child D was positively impacted by the praise given to them by their peers, the engagement levels of Child F were negatively impacted as following their peer praise they moved from a moderate baseline level of involvement to a low level of engagement. As the child was engaged in the task prior to the peer praise, the peer praise showed to cause the child to become less engaged and begin to become distracted. Although peer praise showed to have a negative impact on the child's engagement levels, following specific verbal praise made by the teacher, the child became more engaged and responded well showing to engage in discussions regarding the task. </w:t>
      </w:r>
      <w:r w:rsidRPr="003A5FBC">
        <w:rPr>
          <w:rFonts w:asciiTheme="minorBidi" w:hAnsiTheme="minorBidi" w:cstheme="minorBidi"/>
          <w:color w:val="000000"/>
        </w:rPr>
        <w:lastRenderedPageBreak/>
        <w:t xml:space="preserve">(See appendix 6) Similar to Child F, Child E was also engaged in the task throughout the lesson and showed to enjoy working in small groups where they felt more involved. However, there was not an obvious increase in Child </w:t>
      </w:r>
      <w:proofErr w:type="spellStart"/>
      <w:r w:rsidRPr="003A5FBC">
        <w:rPr>
          <w:rFonts w:asciiTheme="minorBidi" w:hAnsiTheme="minorBidi" w:cstheme="minorBidi"/>
          <w:color w:val="000000"/>
        </w:rPr>
        <w:t>Es</w:t>
      </w:r>
      <w:proofErr w:type="spellEnd"/>
      <w:r w:rsidRPr="003A5FBC">
        <w:rPr>
          <w:rFonts w:asciiTheme="minorBidi" w:hAnsiTheme="minorBidi" w:cstheme="minorBidi"/>
          <w:color w:val="000000"/>
        </w:rPr>
        <w:t xml:space="preserve"> engagement levels following verbal praise by the teacher whereas in contrast following praise being given to the child by their peers. Child E showed to work harder when given peer praise and showed to be happy with the praise given. (See appendix 6) </w:t>
      </w:r>
    </w:p>
    <w:p w14:paraId="4CD5B8A6" w14:textId="77777777" w:rsidR="003A5FBC" w:rsidRPr="003A5FBC" w:rsidRDefault="003A5FBC" w:rsidP="003A5FBC">
      <w:pPr>
        <w:spacing w:line="360" w:lineRule="auto"/>
        <w:rPr>
          <w:rFonts w:asciiTheme="minorBidi" w:hAnsiTheme="minorBidi" w:cstheme="minorBidi"/>
          <w:color w:val="000000"/>
        </w:rPr>
      </w:pPr>
    </w:p>
    <w:p w14:paraId="3E198DA6"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Following the second lesson study, during the focus group interview Child D and E were comfortable with expressing their opinions, however, Child F was reluctant to answer giving one-word answers and often seemed distracted during the interview. As a group, the three focus children expressed that they felt involved in the lessons and enjoyed working on the different aspects of the task. Child D expressed that verbal praise from the teacher and praise from their peers encouraged them to work harder and Child E expressed that they felt happy following the praise. After discussing other positive reinforcement options, they believed would help them to engage more in lessons, they stated that the use of an incentive at the end of a lesson would encourage them to work harder. </w:t>
      </w:r>
    </w:p>
    <w:p w14:paraId="755BEEDF" w14:textId="77777777" w:rsidR="003A5FBC" w:rsidRPr="003A5FBC" w:rsidRDefault="003A5FBC" w:rsidP="003A5FBC">
      <w:pPr>
        <w:spacing w:line="360" w:lineRule="auto"/>
        <w:rPr>
          <w:rFonts w:asciiTheme="minorBidi" w:hAnsiTheme="minorBidi" w:cstheme="minorBidi"/>
          <w:color w:val="000000"/>
        </w:rPr>
      </w:pPr>
    </w:p>
    <w:p w14:paraId="62E7CB7C"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During the reflective discussion, we decided that as the children had shown an interest in using an incentive as a positive reinforcement that we would use an incentive in the following lesson to observe whether the use of an incentive would further improve the engagement levels within the lesson. We decided to continue to use teacher praise and peer praise within the lesson alongside the incentive as we found them both to be effective behaviour management strategies. </w:t>
      </w:r>
    </w:p>
    <w:p w14:paraId="7176323B"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As the research tools that we used for this lesson study showed to be effective we decided to keep the research tools the same for the following lesson study.  </w:t>
      </w:r>
    </w:p>
    <w:p w14:paraId="5E71E7A2" w14:textId="77777777" w:rsidR="003A5FBC" w:rsidRPr="003A5FBC" w:rsidRDefault="003A5FBC" w:rsidP="003A5FBC">
      <w:pPr>
        <w:spacing w:line="360" w:lineRule="auto"/>
        <w:rPr>
          <w:rFonts w:asciiTheme="minorBidi" w:hAnsiTheme="minorBidi" w:cstheme="minorBidi"/>
          <w:color w:val="000000"/>
        </w:rPr>
      </w:pPr>
    </w:p>
    <w:p w14:paraId="52D028C3" w14:textId="77777777" w:rsidR="003A5FBC" w:rsidRPr="00920711" w:rsidRDefault="003A5FBC" w:rsidP="003A5FBC">
      <w:pPr>
        <w:spacing w:line="360" w:lineRule="auto"/>
        <w:rPr>
          <w:rFonts w:asciiTheme="minorBidi" w:hAnsiTheme="minorBidi" w:cstheme="minorBidi"/>
          <w:b/>
          <w:bCs/>
          <w:i/>
          <w:iCs/>
          <w:color w:val="000000"/>
        </w:rPr>
      </w:pPr>
      <w:r w:rsidRPr="00920711">
        <w:rPr>
          <w:rFonts w:asciiTheme="minorBidi" w:hAnsiTheme="minorBidi" w:cstheme="minorBidi"/>
          <w:b/>
          <w:bCs/>
          <w:i/>
          <w:iCs/>
          <w:color w:val="000000"/>
        </w:rPr>
        <w:t>Third lesson study:</w:t>
      </w:r>
    </w:p>
    <w:p w14:paraId="16B8A4CC"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The third lesson study carried out in School 2 was based on researching whether using an incentive as a positive reinforcement would help to encourage children to be more engaged in the lesson. At the beginning of the lesson, the children were briefly informed of the incentive which was in the form of a quiz. As results had shown that teacher praise and peer praise had also shown an improvement on </w:t>
      </w:r>
      <w:r w:rsidRPr="003A5FBC">
        <w:rPr>
          <w:rFonts w:asciiTheme="minorBidi" w:hAnsiTheme="minorBidi" w:cstheme="minorBidi"/>
          <w:color w:val="000000"/>
        </w:rPr>
        <w:lastRenderedPageBreak/>
        <w:t xml:space="preserve">certain children's engagement levels, the teacher also initiated them both throughout the lesson to evaluate the effect on the focus children within the class. The use of an incentive did not show to be an effective positive reinforcement tool however this may be due to the lack of encouragement throughout the lesson to remind the children of the possibility of an incentive at the end of the lesson. </w:t>
      </w:r>
    </w:p>
    <w:p w14:paraId="4496E56D" w14:textId="77777777" w:rsidR="003A5FBC" w:rsidRPr="003A5FBC" w:rsidRDefault="003A5FBC" w:rsidP="003A5FBC">
      <w:pPr>
        <w:spacing w:line="360" w:lineRule="auto"/>
        <w:rPr>
          <w:rFonts w:asciiTheme="minorBidi" w:hAnsiTheme="minorBidi" w:cstheme="minorBidi"/>
          <w:color w:val="000000"/>
        </w:rPr>
      </w:pPr>
    </w:p>
    <w:p w14:paraId="6BEC4CBA"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Throughout the lesson, Child G was engaged in the task and scored a low level of engagement on the Leuven scale of engagement. However, following both peer and teacher praise the child showed no increase in engagement levels and only showed a slight increase in engagement when the child was given praise that was informative and helped the child to understand what they were doing right. As I am aware that this child enjoys creative tasks, it is unclear whether the nature of the task engaged the child or whether the child was engaged due to the incentive.  (See appendix 7) In contrast, Child H was moderately engaged throughout the lesson and became more engaged following praise made by the teacher. However, the child's engagement was only impacted for a short period of time following the praise.  In contrast, peer praise did not show to have an effect on Child H’s engagement levels as they continued to score a moderate level of engagement on the Leuven scale of involvement. Additionally, the incentive also showed to have no impact on the child's engagement levels however similar to Child G we cannot be sure whether this was due to the incentive not being promoted throughout the lesson. In comparison to Child G and H, Child I showed to not have been affected by praise made by the teacher or peer praise. Child I was moderately engaged throughout the </w:t>
      </w:r>
      <w:proofErr w:type="gramStart"/>
      <w:r w:rsidRPr="003A5FBC">
        <w:rPr>
          <w:rFonts w:asciiTheme="minorBidi" w:hAnsiTheme="minorBidi" w:cstheme="minorBidi"/>
          <w:color w:val="000000"/>
        </w:rPr>
        <w:t>lesson,</w:t>
      </w:r>
      <w:proofErr w:type="gramEnd"/>
      <w:r w:rsidRPr="003A5FBC">
        <w:rPr>
          <w:rFonts w:asciiTheme="minorBidi" w:hAnsiTheme="minorBidi" w:cstheme="minorBidi"/>
          <w:color w:val="000000"/>
        </w:rPr>
        <w:t xml:space="preserve"> however, this may be due to the child being given responsibility within the group task. Additionally, Child I showed no signs of being affected by the possibility of an incentive as a reward for good work. </w:t>
      </w:r>
    </w:p>
    <w:p w14:paraId="63487C5F"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 </w:t>
      </w:r>
    </w:p>
    <w:p w14:paraId="6ED82BA4"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Following the lesson, we concluded that in order to use incentives as a positive reinforcement to be effective, it must be promoted throughout the lesson to ensure that the children are aware and look forward to the incentive. </w:t>
      </w:r>
    </w:p>
    <w:p w14:paraId="760F1854" w14:textId="77777777" w:rsidR="003A5FBC" w:rsidRPr="003A5FBC" w:rsidRDefault="003A5FBC" w:rsidP="003A5FBC">
      <w:pPr>
        <w:spacing w:line="360" w:lineRule="auto"/>
        <w:rPr>
          <w:rFonts w:asciiTheme="minorBidi" w:hAnsiTheme="minorBidi" w:cstheme="minorBidi"/>
          <w:color w:val="000000"/>
        </w:rPr>
      </w:pPr>
    </w:p>
    <w:p w14:paraId="6A167130" w14:textId="77777777" w:rsidR="00920711" w:rsidRDefault="00920711" w:rsidP="003A5FBC">
      <w:pPr>
        <w:spacing w:line="360" w:lineRule="auto"/>
        <w:rPr>
          <w:rFonts w:asciiTheme="minorBidi" w:hAnsiTheme="minorBidi" w:cstheme="minorBidi"/>
          <w:b/>
          <w:bCs/>
          <w:color w:val="000000"/>
          <w:sz w:val="32"/>
          <w:szCs w:val="32"/>
          <w:u w:val="single"/>
        </w:rPr>
      </w:pPr>
    </w:p>
    <w:p w14:paraId="03E49B14" w14:textId="39779535" w:rsidR="00920711" w:rsidRDefault="00920711" w:rsidP="003A5FBC">
      <w:pPr>
        <w:spacing w:line="360" w:lineRule="auto"/>
        <w:rPr>
          <w:rFonts w:asciiTheme="minorBidi" w:hAnsiTheme="minorBidi" w:cstheme="minorBidi"/>
          <w:b/>
          <w:bCs/>
          <w:color w:val="000000"/>
          <w:sz w:val="32"/>
          <w:szCs w:val="32"/>
          <w:u w:val="single"/>
        </w:rPr>
      </w:pPr>
    </w:p>
    <w:p w14:paraId="3C254221" w14:textId="2166E825" w:rsidR="003A5FBC" w:rsidRPr="00920711" w:rsidRDefault="003A5FBC" w:rsidP="003A5FBC">
      <w:pPr>
        <w:spacing w:line="360" w:lineRule="auto"/>
        <w:rPr>
          <w:rFonts w:asciiTheme="minorBidi" w:hAnsiTheme="minorBidi" w:cstheme="minorBidi"/>
          <w:b/>
          <w:bCs/>
          <w:color w:val="000000"/>
          <w:sz w:val="32"/>
          <w:szCs w:val="32"/>
          <w:u w:val="single"/>
        </w:rPr>
      </w:pPr>
      <w:r w:rsidRPr="00920711">
        <w:rPr>
          <w:rFonts w:asciiTheme="minorBidi" w:hAnsiTheme="minorBidi" w:cstheme="minorBidi"/>
          <w:b/>
          <w:bCs/>
          <w:color w:val="000000"/>
          <w:sz w:val="32"/>
          <w:szCs w:val="32"/>
          <w:u w:val="single"/>
        </w:rPr>
        <w:lastRenderedPageBreak/>
        <w:t>Discussion of research findings</w:t>
      </w:r>
    </w:p>
    <w:p w14:paraId="7C66D050" w14:textId="77777777" w:rsidR="003A5FBC" w:rsidRPr="003A5FBC" w:rsidRDefault="003A5FBC" w:rsidP="003A5FBC">
      <w:pPr>
        <w:spacing w:line="360" w:lineRule="auto"/>
        <w:rPr>
          <w:rFonts w:asciiTheme="minorBidi" w:hAnsiTheme="minorBidi" w:cstheme="minorBidi"/>
          <w:color w:val="000000"/>
        </w:rPr>
      </w:pPr>
    </w:p>
    <w:p w14:paraId="0F529596"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Our lesson study research has shown that positive reinforcement has shown that using positive reinforcement as a behaviour management strategy can help to improve children's engagement levels within the classroom. However, following this research study I discovered that using specific positive reinforcements in the classroom effects every child differently and in order to choose the appropriate positive reinforcement that will most effective, teachers must know their class and what works best for them. (Ellis and Tod, 2015). Every class may differ in what works best for them, therefore, teachers and educators must trial a range of positive reinforcements within their class to see which one best suits their needs and works most effectively.</w:t>
      </w:r>
    </w:p>
    <w:p w14:paraId="6E414D2B" w14:textId="77777777" w:rsidR="003A5FBC" w:rsidRPr="003A5FBC" w:rsidRDefault="003A5FBC" w:rsidP="003A5FBC">
      <w:pPr>
        <w:spacing w:line="360" w:lineRule="auto"/>
        <w:rPr>
          <w:rFonts w:asciiTheme="minorBidi" w:hAnsiTheme="minorBidi" w:cstheme="minorBidi"/>
          <w:color w:val="000000"/>
        </w:rPr>
      </w:pPr>
    </w:p>
    <w:p w14:paraId="5A3A54DE"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Whilst carrying out this research it was also evident that in order for verbal praise to be effective, teachers and educators must ensure that they are specific in what they are praising the child for. As stated by H.M Inspectorate in 1987, when teachers are specific with their praise children are able to learn from it and develop both intellectually and sociably.  (Docking, 1990). When verbally praising children O’Leary and O’Leary (1977) stated that there are three important factors that teachers must consider. The first factor is the contingency to ensure that the positive aspect that the teacher is pointing out is being reinforced. The second factor is ensuring that all verbal praise must be sincere in order for children to feel that they are truly being appreciated and that their effort is being valued. Most importantly as I have witnessed through this research, the last factor to ensure teachers are considering is that their feedback and praise is specific. When feedback is descriptive it allowed the children to be informed of what they have done to draw the positive attention to themselves and will inform them of what they are doing right and how to continue to do behave well. Additionally, by publicly informing the child of what they did to receive the praise, the other children in the class will be informed of how they should behave or act in order to receive praise themselves. (O’Leary and O’Leary, 1977) Positive feedback can also create a positive relationship between the teacher and their pupils as when teachers praise their students the teacher shows that they are taking notice of the hard work that </w:t>
      </w:r>
      <w:r w:rsidRPr="003A5FBC">
        <w:rPr>
          <w:rFonts w:asciiTheme="minorBidi" w:hAnsiTheme="minorBidi" w:cstheme="minorBidi"/>
          <w:color w:val="000000"/>
        </w:rPr>
        <w:lastRenderedPageBreak/>
        <w:t>their students are putting into their behaviour and school work. (Ellis and Tod, 2015).</w:t>
      </w:r>
    </w:p>
    <w:p w14:paraId="0AD6B85F" w14:textId="77777777" w:rsidR="003A5FBC" w:rsidRPr="003A5FBC" w:rsidRDefault="003A5FBC" w:rsidP="003A5FBC">
      <w:pPr>
        <w:spacing w:line="360" w:lineRule="auto"/>
        <w:rPr>
          <w:rFonts w:asciiTheme="minorBidi" w:hAnsiTheme="minorBidi" w:cstheme="minorBidi"/>
          <w:color w:val="000000"/>
        </w:rPr>
      </w:pPr>
    </w:p>
    <w:p w14:paraId="6A6BC151"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In Graham Donaldson's report ‘Successful Futures' he states that an essential part of being an excellent teacher is allowing students to make mistakes and learn from them to help build a child's confidence. Donaldson also states that teachers must support and praise their students for making an effort to work hard and challenge themselves even if they make mistakes as they will learn from their mistakes and develop their skills. (Donaldson, 2015). </w:t>
      </w:r>
    </w:p>
    <w:p w14:paraId="42E43218" w14:textId="77777777" w:rsidR="003A5FBC" w:rsidRPr="003A5FBC" w:rsidRDefault="003A5FBC" w:rsidP="003A5FBC">
      <w:pPr>
        <w:spacing w:line="360" w:lineRule="auto"/>
        <w:rPr>
          <w:rFonts w:asciiTheme="minorBidi" w:hAnsiTheme="minorBidi" w:cstheme="minorBidi"/>
          <w:color w:val="000000"/>
        </w:rPr>
      </w:pPr>
    </w:p>
    <w:p w14:paraId="47628B40"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The observational methods we used helped us to clearly see the difference in engagement levels from their baseline engagement levels to after they had received praise or had been subject to the positive reinforcements. It was also effective in helping us decipher which positive reinforcement was best suited for each child. As we have discovered that every child reacts differently to the different positive reinforcements, using this method in the future could also help myself in future classroom experiences </w:t>
      </w:r>
      <w:proofErr w:type="gramStart"/>
      <w:r w:rsidRPr="003A5FBC">
        <w:rPr>
          <w:rFonts w:asciiTheme="minorBidi" w:hAnsiTheme="minorBidi" w:cstheme="minorBidi"/>
          <w:color w:val="000000"/>
        </w:rPr>
        <w:t>In</w:t>
      </w:r>
      <w:proofErr w:type="gramEnd"/>
      <w:r w:rsidRPr="003A5FBC">
        <w:rPr>
          <w:rFonts w:asciiTheme="minorBidi" w:hAnsiTheme="minorBidi" w:cstheme="minorBidi"/>
          <w:color w:val="000000"/>
        </w:rPr>
        <w:t xml:space="preserve"> choosing which positive reinforcement method is best suited for the class. Through the use of the non-participant observation method, we were able to identify incidents and important information that was vital to the research which could have been missed if we were to participate in the lesson. As our observation schedule also contained an area to take notes, we were also able to take note of any information we believed would be important for our research. However, despite these advantages of the methods we used in our research there were some limitations that we had to consider following the research. Due to </w:t>
      </w:r>
      <w:proofErr w:type="spellStart"/>
      <w:r w:rsidRPr="003A5FBC">
        <w:rPr>
          <w:rFonts w:asciiTheme="minorBidi" w:hAnsiTheme="minorBidi" w:cstheme="minorBidi"/>
          <w:color w:val="000000"/>
        </w:rPr>
        <w:t>there</w:t>
      </w:r>
      <w:proofErr w:type="spellEnd"/>
      <w:r w:rsidRPr="003A5FBC">
        <w:rPr>
          <w:rFonts w:asciiTheme="minorBidi" w:hAnsiTheme="minorBidi" w:cstheme="minorBidi"/>
          <w:color w:val="000000"/>
        </w:rPr>
        <w:t xml:space="preserve"> only being one option to level the children's engagement levels after the positive reinforcements, we were unable to level the children's engagement levels after each time they were praised and had to give an average level of engagement.</w:t>
      </w:r>
    </w:p>
    <w:p w14:paraId="2A84E97F" w14:textId="77777777" w:rsidR="003A5FBC" w:rsidRPr="003A5FBC" w:rsidRDefault="003A5FBC" w:rsidP="003A5FBC">
      <w:pPr>
        <w:spacing w:line="360" w:lineRule="auto"/>
        <w:rPr>
          <w:rFonts w:asciiTheme="minorBidi" w:hAnsiTheme="minorBidi" w:cstheme="minorBidi"/>
          <w:color w:val="000000"/>
        </w:rPr>
      </w:pPr>
    </w:p>
    <w:p w14:paraId="3C303EF9" w14:textId="77777777" w:rsidR="00920711" w:rsidRDefault="00920711" w:rsidP="003A5FBC">
      <w:pPr>
        <w:spacing w:line="360" w:lineRule="auto"/>
        <w:rPr>
          <w:rFonts w:asciiTheme="minorBidi" w:hAnsiTheme="minorBidi" w:cstheme="minorBidi"/>
          <w:b/>
          <w:bCs/>
          <w:color w:val="000000"/>
          <w:sz w:val="28"/>
          <w:szCs w:val="28"/>
          <w:u w:val="single"/>
        </w:rPr>
      </w:pPr>
    </w:p>
    <w:p w14:paraId="12170F8F" w14:textId="77777777" w:rsidR="00920711" w:rsidRDefault="00920711" w:rsidP="003A5FBC">
      <w:pPr>
        <w:spacing w:line="360" w:lineRule="auto"/>
        <w:rPr>
          <w:rFonts w:asciiTheme="minorBidi" w:hAnsiTheme="minorBidi" w:cstheme="minorBidi"/>
          <w:b/>
          <w:bCs/>
          <w:color w:val="000000"/>
          <w:sz w:val="28"/>
          <w:szCs w:val="28"/>
          <w:u w:val="single"/>
        </w:rPr>
      </w:pPr>
    </w:p>
    <w:p w14:paraId="7240AF26" w14:textId="77777777" w:rsidR="00920711" w:rsidRDefault="00920711" w:rsidP="003A5FBC">
      <w:pPr>
        <w:spacing w:line="360" w:lineRule="auto"/>
        <w:rPr>
          <w:rFonts w:asciiTheme="minorBidi" w:hAnsiTheme="minorBidi" w:cstheme="minorBidi"/>
          <w:b/>
          <w:bCs/>
          <w:color w:val="000000"/>
          <w:sz w:val="28"/>
          <w:szCs w:val="28"/>
          <w:u w:val="single"/>
        </w:rPr>
      </w:pPr>
    </w:p>
    <w:p w14:paraId="39B6E3B9" w14:textId="77777777" w:rsidR="00920711" w:rsidRDefault="00920711" w:rsidP="003A5FBC">
      <w:pPr>
        <w:spacing w:line="360" w:lineRule="auto"/>
        <w:rPr>
          <w:rFonts w:asciiTheme="minorBidi" w:hAnsiTheme="minorBidi" w:cstheme="minorBidi"/>
          <w:b/>
          <w:bCs/>
          <w:color w:val="000000"/>
          <w:sz w:val="28"/>
          <w:szCs w:val="28"/>
          <w:u w:val="single"/>
        </w:rPr>
      </w:pPr>
    </w:p>
    <w:p w14:paraId="2F51FC9D" w14:textId="77777777" w:rsidR="00920711" w:rsidRDefault="00920711" w:rsidP="003A5FBC">
      <w:pPr>
        <w:spacing w:line="360" w:lineRule="auto"/>
        <w:rPr>
          <w:rFonts w:asciiTheme="minorBidi" w:hAnsiTheme="minorBidi" w:cstheme="minorBidi"/>
          <w:b/>
          <w:bCs/>
          <w:color w:val="000000"/>
          <w:sz w:val="28"/>
          <w:szCs w:val="28"/>
          <w:u w:val="single"/>
        </w:rPr>
      </w:pPr>
    </w:p>
    <w:p w14:paraId="096AA38F" w14:textId="68CDCD7A" w:rsidR="003A5FBC" w:rsidRDefault="003A5FBC" w:rsidP="00920711">
      <w:pPr>
        <w:spacing w:line="360" w:lineRule="auto"/>
        <w:rPr>
          <w:rFonts w:asciiTheme="minorBidi" w:hAnsiTheme="minorBidi" w:cstheme="minorBidi"/>
          <w:b/>
          <w:bCs/>
          <w:color w:val="000000"/>
          <w:sz w:val="32"/>
          <w:szCs w:val="32"/>
          <w:u w:val="single"/>
        </w:rPr>
      </w:pPr>
      <w:r w:rsidRPr="00920711">
        <w:rPr>
          <w:rFonts w:asciiTheme="minorBidi" w:hAnsiTheme="minorBidi" w:cstheme="minorBidi"/>
          <w:b/>
          <w:bCs/>
          <w:color w:val="000000"/>
          <w:sz w:val="32"/>
          <w:szCs w:val="32"/>
          <w:u w:val="single"/>
        </w:rPr>
        <w:lastRenderedPageBreak/>
        <w:t>Conclusion</w:t>
      </w:r>
    </w:p>
    <w:p w14:paraId="3A50A952" w14:textId="77777777" w:rsidR="00F01BBD" w:rsidRPr="00920711" w:rsidRDefault="00F01BBD" w:rsidP="00920711">
      <w:pPr>
        <w:spacing w:line="360" w:lineRule="auto"/>
        <w:rPr>
          <w:rFonts w:asciiTheme="minorBidi" w:hAnsiTheme="minorBidi" w:cstheme="minorBidi"/>
          <w:b/>
          <w:bCs/>
          <w:color w:val="000000"/>
          <w:sz w:val="32"/>
          <w:szCs w:val="32"/>
          <w:u w:val="single"/>
        </w:rPr>
      </w:pPr>
    </w:p>
    <w:p w14:paraId="5B115234"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After carrying out this research study and researching positive reinforcements in my future teaching experiences I will ensure to use positive reinforcements as a behaviour management strategy following the guidance by Donaldson (2015) which encourages teachers to praise their children for the effort they put into their school work. This will also help to ensure that the child develops a growth </w:t>
      </w:r>
      <w:proofErr w:type="spellStart"/>
      <w:r w:rsidRPr="003A5FBC">
        <w:rPr>
          <w:rFonts w:asciiTheme="minorBidi" w:hAnsiTheme="minorBidi" w:cstheme="minorBidi"/>
          <w:color w:val="000000"/>
        </w:rPr>
        <w:t>mindset</w:t>
      </w:r>
      <w:proofErr w:type="spellEnd"/>
      <w:r w:rsidRPr="003A5FBC">
        <w:rPr>
          <w:rFonts w:asciiTheme="minorBidi" w:hAnsiTheme="minorBidi" w:cstheme="minorBidi"/>
          <w:color w:val="000000"/>
        </w:rPr>
        <w:t xml:space="preserve"> as Chao et al (2017) stated that when children develop a growth </w:t>
      </w:r>
      <w:proofErr w:type="spellStart"/>
      <w:r w:rsidRPr="003A5FBC">
        <w:rPr>
          <w:rFonts w:asciiTheme="minorBidi" w:hAnsiTheme="minorBidi" w:cstheme="minorBidi"/>
          <w:color w:val="000000"/>
        </w:rPr>
        <w:t>mindset</w:t>
      </w:r>
      <w:proofErr w:type="spellEnd"/>
      <w:r w:rsidRPr="003A5FBC">
        <w:rPr>
          <w:rFonts w:asciiTheme="minorBidi" w:hAnsiTheme="minorBidi" w:cstheme="minorBidi"/>
          <w:color w:val="000000"/>
        </w:rPr>
        <w:t xml:space="preserve"> the child's brain will develop new connections that will allow them to engage in challenges and learn from their mistakes. I believe that this is extremely important as children need to develop the skills to overcome challenges later in life.  (Blackwell et al, 2007).  As I have found from the research, each child reacts differently to the positive reinforcements, therefore, I will observe my class and how they react to the different positive reinforcements.  This will then help me to decide which positive reinforcement method to use that will be most effective in improving the engagement in the class. When using verbal feedback in future classroom experience I will ensure to be specific in order for both their child and fellow peers to be aware of what they are doing correct and how to further continue to do good work. As stated by O’Leary </w:t>
      </w:r>
      <w:proofErr w:type="spellStart"/>
      <w:r w:rsidRPr="003A5FBC">
        <w:rPr>
          <w:rFonts w:asciiTheme="minorBidi" w:hAnsiTheme="minorBidi" w:cstheme="minorBidi"/>
          <w:color w:val="000000"/>
        </w:rPr>
        <w:t>O’Leary</w:t>
      </w:r>
      <w:proofErr w:type="spellEnd"/>
      <w:r w:rsidRPr="003A5FBC">
        <w:rPr>
          <w:rFonts w:asciiTheme="minorBidi" w:hAnsiTheme="minorBidi" w:cstheme="minorBidi"/>
          <w:color w:val="000000"/>
        </w:rPr>
        <w:t xml:space="preserve"> (1977) and Docking (1990) being specific when given praise helps the children to learn from the comments given and encourage them to strive to continue to work hard. When using an incentive as a positive reinforcement I will ensure to promote the incentive throughout the lesson as from the research I have found that if the incentive is not properly explained and promoted then the children are less likely to become more engaged as they are not excited by the notion of  the incentive and had no drive to push themselves in order to gain the reward. </w:t>
      </w:r>
    </w:p>
    <w:p w14:paraId="428B8A01" w14:textId="77777777" w:rsidR="003A5FBC" w:rsidRPr="003A5FBC" w:rsidRDefault="003A5FBC" w:rsidP="003A5FBC">
      <w:pPr>
        <w:spacing w:line="360" w:lineRule="auto"/>
        <w:rPr>
          <w:rFonts w:asciiTheme="minorBidi" w:hAnsiTheme="minorBidi" w:cstheme="minorBidi"/>
          <w:color w:val="000000"/>
        </w:rPr>
      </w:pPr>
    </w:p>
    <w:p w14:paraId="7E3A1E87" w14:textId="77777777" w:rsidR="003A5FBC" w:rsidRPr="003A5FBC" w:rsidRDefault="003A5FBC" w:rsidP="003A5FBC">
      <w:pPr>
        <w:spacing w:line="360" w:lineRule="auto"/>
        <w:rPr>
          <w:rFonts w:asciiTheme="minorBidi" w:hAnsiTheme="minorBidi" w:cstheme="minorBidi"/>
          <w:color w:val="000000"/>
        </w:rPr>
      </w:pPr>
      <w:r w:rsidRPr="003A5FBC">
        <w:rPr>
          <w:rFonts w:asciiTheme="minorBidi" w:hAnsiTheme="minorBidi" w:cstheme="minorBidi"/>
          <w:color w:val="000000"/>
        </w:rPr>
        <w:t xml:space="preserve">If I did this lesson study research again I would carry out the research within the same primary school class multiple times in order to eliminate as many factors that may influence the results as much as possible. As stated by Peter Dudley, lesson studies should be carried out in the same class in order to evaluate the different effects that the different positive reinforcements have on the children within the class (Dudley, 2015). I believe that the results may have been influenced by the </w:t>
      </w:r>
      <w:r w:rsidRPr="003A5FBC">
        <w:rPr>
          <w:rFonts w:asciiTheme="minorBidi" w:hAnsiTheme="minorBidi" w:cstheme="minorBidi"/>
          <w:color w:val="000000"/>
        </w:rPr>
        <w:lastRenderedPageBreak/>
        <w:t>range of students we used to focus on as we have identified that each child is different and reacts differently to each positive reinforcement. Additionally, if I did this research lesson study again I would research how specific verbal praise is more effective than non-specific praise on a child's engagement levels. If I were to research how effective the use of an incentive is on a child's engagement levels were again I would ensure that the teacher reinforces the idea of the incentive throughout the lesson as I feel that this was not pushed enough and may have affected the results we observed.</w:t>
      </w:r>
    </w:p>
    <w:p w14:paraId="16B21CE7" w14:textId="77777777" w:rsidR="003A5FBC" w:rsidRPr="003A5FBC" w:rsidRDefault="003A5FBC" w:rsidP="003A5FBC">
      <w:pPr>
        <w:spacing w:line="360" w:lineRule="auto"/>
        <w:rPr>
          <w:rFonts w:asciiTheme="minorBidi" w:hAnsiTheme="minorBidi" w:cstheme="minorBidi"/>
          <w:color w:val="000000"/>
        </w:rPr>
      </w:pPr>
    </w:p>
    <w:p w14:paraId="4A0B8722" w14:textId="77777777" w:rsidR="003A5FBC" w:rsidRDefault="003A5FBC" w:rsidP="003A5FBC"/>
    <w:p w14:paraId="4EEC98E7" w14:textId="65B2A8A3" w:rsidR="00BA487E" w:rsidRDefault="00BA487E" w:rsidP="00294CB5">
      <w:pPr>
        <w:tabs>
          <w:tab w:val="left" w:pos="1780"/>
        </w:tabs>
        <w:rPr>
          <w:sz w:val="32"/>
          <w:szCs w:val="32"/>
        </w:rPr>
      </w:pPr>
    </w:p>
    <w:p w14:paraId="11FC6370" w14:textId="1A7F7A95" w:rsidR="00BA487E" w:rsidRDefault="00BA487E" w:rsidP="00294CB5">
      <w:pPr>
        <w:tabs>
          <w:tab w:val="left" w:pos="1780"/>
        </w:tabs>
        <w:rPr>
          <w:sz w:val="32"/>
          <w:szCs w:val="32"/>
        </w:rPr>
      </w:pPr>
    </w:p>
    <w:p w14:paraId="278E7721" w14:textId="1F7CEE07" w:rsidR="00BA487E" w:rsidRDefault="00BA487E" w:rsidP="00294CB5">
      <w:pPr>
        <w:tabs>
          <w:tab w:val="left" w:pos="1780"/>
        </w:tabs>
        <w:rPr>
          <w:sz w:val="32"/>
          <w:szCs w:val="32"/>
        </w:rPr>
      </w:pPr>
    </w:p>
    <w:p w14:paraId="16C44F7F" w14:textId="042A8385" w:rsidR="00BA487E" w:rsidRDefault="00BA487E" w:rsidP="00294CB5">
      <w:pPr>
        <w:tabs>
          <w:tab w:val="left" w:pos="1780"/>
        </w:tabs>
        <w:rPr>
          <w:sz w:val="32"/>
          <w:szCs w:val="32"/>
        </w:rPr>
      </w:pPr>
    </w:p>
    <w:p w14:paraId="28AC19F9" w14:textId="75486A05" w:rsidR="004A521E" w:rsidRDefault="004A521E" w:rsidP="00BA487E">
      <w:pPr>
        <w:tabs>
          <w:tab w:val="left" w:pos="1780"/>
        </w:tabs>
        <w:rPr>
          <w:b/>
          <w:bCs/>
          <w:sz w:val="32"/>
          <w:szCs w:val="32"/>
        </w:rPr>
      </w:pPr>
    </w:p>
    <w:p w14:paraId="76182FA9" w14:textId="18E94B53" w:rsidR="00920711" w:rsidRDefault="00920711" w:rsidP="00BA487E">
      <w:pPr>
        <w:tabs>
          <w:tab w:val="left" w:pos="1780"/>
        </w:tabs>
        <w:rPr>
          <w:b/>
          <w:bCs/>
          <w:sz w:val="32"/>
          <w:szCs w:val="32"/>
        </w:rPr>
      </w:pPr>
    </w:p>
    <w:p w14:paraId="48FB7C67" w14:textId="72E05FAB" w:rsidR="00920711" w:rsidRDefault="00920711" w:rsidP="00BA487E">
      <w:pPr>
        <w:tabs>
          <w:tab w:val="left" w:pos="1780"/>
        </w:tabs>
        <w:rPr>
          <w:b/>
          <w:bCs/>
          <w:sz w:val="32"/>
          <w:szCs w:val="32"/>
        </w:rPr>
      </w:pPr>
    </w:p>
    <w:p w14:paraId="24C324AD" w14:textId="6D62B692" w:rsidR="00920711" w:rsidRDefault="00920711" w:rsidP="00BA487E">
      <w:pPr>
        <w:tabs>
          <w:tab w:val="left" w:pos="1780"/>
        </w:tabs>
        <w:rPr>
          <w:b/>
          <w:bCs/>
          <w:sz w:val="32"/>
          <w:szCs w:val="32"/>
        </w:rPr>
      </w:pPr>
    </w:p>
    <w:p w14:paraId="7F02E1F1" w14:textId="2CA2D1C3" w:rsidR="00920711" w:rsidRDefault="00920711" w:rsidP="00BA487E">
      <w:pPr>
        <w:tabs>
          <w:tab w:val="left" w:pos="1780"/>
        </w:tabs>
        <w:rPr>
          <w:b/>
          <w:bCs/>
          <w:sz w:val="32"/>
          <w:szCs w:val="32"/>
        </w:rPr>
      </w:pPr>
    </w:p>
    <w:p w14:paraId="7D55FF60" w14:textId="67330866" w:rsidR="00920711" w:rsidRDefault="00920711" w:rsidP="00BA487E">
      <w:pPr>
        <w:tabs>
          <w:tab w:val="left" w:pos="1780"/>
        </w:tabs>
        <w:rPr>
          <w:b/>
          <w:bCs/>
          <w:sz w:val="32"/>
          <w:szCs w:val="32"/>
        </w:rPr>
      </w:pPr>
    </w:p>
    <w:p w14:paraId="2BD61B14" w14:textId="4FD9A8EE" w:rsidR="00920711" w:rsidRDefault="00920711" w:rsidP="00BA487E">
      <w:pPr>
        <w:tabs>
          <w:tab w:val="left" w:pos="1780"/>
        </w:tabs>
        <w:rPr>
          <w:b/>
          <w:bCs/>
          <w:sz w:val="32"/>
          <w:szCs w:val="32"/>
        </w:rPr>
      </w:pPr>
    </w:p>
    <w:p w14:paraId="6C32840E" w14:textId="690105DE" w:rsidR="00920711" w:rsidRDefault="00920711" w:rsidP="00BA487E">
      <w:pPr>
        <w:tabs>
          <w:tab w:val="left" w:pos="1780"/>
        </w:tabs>
        <w:rPr>
          <w:b/>
          <w:bCs/>
          <w:sz w:val="32"/>
          <w:szCs w:val="32"/>
        </w:rPr>
      </w:pPr>
    </w:p>
    <w:p w14:paraId="674B0E5B" w14:textId="4572AACD" w:rsidR="00920711" w:rsidRDefault="00920711" w:rsidP="00BA487E">
      <w:pPr>
        <w:tabs>
          <w:tab w:val="left" w:pos="1780"/>
        </w:tabs>
        <w:rPr>
          <w:b/>
          <w:bCs/>
          <w:sz w:val="32"/>
          <w:szCs w:val="32"/>
        </w:rPr>
      </w:pPr>
    </w:p>
    <w:p w14:paraId="5B0F49F8" w14:textId="7495A494" w:rsidR="00920711" w:rsidRDefault="00920711" w:rsidP="00BA487E">
      <w:pPr>
        <w:tabs>
          <w:tab w:val="left" w:pos="1780"/>
        </w:tabs>
        <w:rPr>
          <w:b/>
          <w:bCs/>
          <w:sz w:val="32"/>
          <w:szCs w:val="32"/>
        </w:rPr>
      </w:pPr>
    </w:p>
    <w:p w14:paraId="2BD7BAC7" w14:textId="0E252542" w:rsidR="00920711" w:rsidRDefault="00920711" w:rsidP="00BA487E">
      <w:pPr>
        <w:tabs>
          <w:tab w:val="left" w:pos="1780"/>
        </w:tabs>
        <w:rPr>
          <w:b/>
          <w:bCs/>
          <w:sz w:val="32"/>
          <w:szCs w:val="32"/>
        </w:rPr>
      </w:pPr>
    </w:p>
    <w:p w14:paraId="42131AF6" w14:textId="71FE1BDE" w:rsidR="00920711" w:rsidRDefault="00920711" w:rsidP="00BA487E">
      <w:pPr>
        <w:tabs>
          <w:tab w:val="left" w:pos="1780"/>
        </w:tabs>
        <w:rPr>
          <w:b/>
          <w:bCs/>
          <w:sz w:val="32"/>
          <w:szCs w:val="32"/>
        </w:rPr>
      </w:pPr>
    </w:p>
    <w:p w14:paraId="3C7FFEF2" w14:textId="156467F4" w:rsidR="00920711" w:rsidRDefault="00920711" w:rsidP="00BA487E">
      <w:pPr>
        <w:tabs>
          <w:tab w:val="left" w:pos="1780"/>
        </w:tabs>
        <w:rPr>
          <w:b/>
          <w:bCs/>
          <w:sz w:val="32"/>
          <w:szCs w:val="32"/>
        </w:rPr>
      </w:pPr>
    </w:p>
    <w:p w14:paraId="47F4AD8B" w14:textId="10B2864A" w:rsidR="00920711" w:rsidRDefault="00920711" w:rsidP="00BA487E">
      <w:pPr>
        <w:tabs>
          <w:tab w:val="left" w:pos="1780"/>
        </w:tabs>
        <w:rPr>
          <w:b/>
          <w:bCs/>
          <w:sz w:val="32"/>
          <w:szCs w:val="32"/>
        </w:rPr>
      </w:pPr>
    </w:p>
    <w:p w14:paraId="2BD681BA" w14:textId="5F3B82ED" w:rsidR="00920711" w:rsidRDefault="00920711" w:rsidP="00BA487E">
      <w:pPr>
        <w:tabs>
          <w:tab w:val="left" w:pos="1780"/>
        </w:tabs>
        <w:rPr>
          <w:b/>
          <w:bCs/>
          <w:sz w:val="32"/>
          <w:szCs w:val="32"/>
        </w:rPr>
      </w:pPr>
    </w:p>
    <w:p w14:paraId="091AAD72" w14:textId="5F7C9EBE" w:rsidR="00920711" w:rsidRDefault="00920711" w:rsidP="00BA487E">
      <w:pPr>
        <w:tabs>
          <w:tab w:val="left" w:pos="1780"/>
        </w:tabs>
        <w:rPr>
          <w:b/>
          <w:bCs/>
          <w:sz w:val="32"/>
          <w:szCs w:val="32"/>
        </w:rPr>
      </w:pPr>
    </w:p>
    <w:p w14:paraId="4AE2BEEE" w14:textId="77C39D7B" w:rsidR="00920711" w:rsidRDefault="00920711" w:rsidP="00BA487E">
      <w:pPr>
        <w:tabs>
          <w:tab w:val="left" w:pos="1780"/>
        </w:tabs>
        <w:rPr>
          <w:b/>
          <w:bCs/>
          <w:sz w:val="32"/>
          <w:szCs w:val="32"/>
        </w:rPr>
      </w:pPr>
    </w:p>
    <w:p w14:paraId="267D5C8A" w14:textId="3253E07E" w:rsidR="00920711" w:rsidRDefault="00920711" w:rsidP="00BA487E">
      <w:pPr>
        <w:tabs>
          <w:tab w:val="left" w:pos="1780"/>
        </w:tabs>
        <w:rPr>
          <w:b/>
          <w:bCs/>
          <w:sz w:val="32"/>
          <w:szCs w:val="32"/>
        </w:rPr>
      </w:pPr>
    </w:p>
    <w:p w14:paraId="56D80AC1" w14:textId="392164CE" w:rsidR="00920711" w:rsidRDefault="00920711" w:rsidP="00BA487E">
      <w:pPr>
        <w:tabs>
          <w:tab w:val="left" w:pos="1780"/>
        </w:tabs>
        <w:rPr>
          <w:b/>
          <w:bCs/>
          <w:sz w:val="32"/>
          <w:szCs w:val="32"/>
        </w:rPr>
      </w:pPr>
    </w:p>
    <w:p w14:paraId="512512BE" w14:textId="164CF00C" w:rsidR="00920711" w:rsidRDefault="00920711" w:rsidP="00BA487E">
      <w:pPr>
        <w:tabs>
          <w:tab w:val="left" w:pos="1780"/>
        </w:tabs>
        <w:rPr>
          <w:b/>
          <w:bCs/>
          <w:sz w:val="32"/>
          <w:szCs w:val="32"/>
        </w:rPr>
      </w:pPr>
    </w:p>
    <w:p w14:paraId="20A1BADA" w14:textId="778A0366" w:rsidR="00920711" w:rsidRDefault="00920711" w:rsidP="00BA487E">
      <w:pPr>
        <w:tabs>
          <w:tab w:val="left" w:pos="1780"/>
        </w:tabs>
        <w:rPr>
          <w:b/>
          <w:bCs/>
          <w:sz w:val="32"/>
          <w:szCs w:val="32"/>
        </w:rPr>
      </w:pPr>
    </w:p>
    <w:p w14:paraId="04B167D4" w14:textId="24E8E897" w:rsidR="00920711" w:rsidRDefault="00920711" w:rsidP="00BA487E">
      <w:pPr>
        <w:tabs>
          <w:tab w:val="left" w:pos="1780"/>
        </w:tabs>
        <w:rPr>
          <w:b/>
          <w:bCs/>
          <w:sz w:val="32"/>
          <w:szCs w:val="32"/>
        </w:rPr>
      </w:pPr>
    </w:p>
    <w:p w14:paraId="1092B5C5" w14:textId="197D13B7" w:rsidR="004A521E" w:rsidRDefault="004A521E" w:rsidP="00BA487E">
      <w:pPr>
        <w:tabs>
          <w:tab w:val="left" w:pos="1780"/>
        </w:tabs>
        <w:rPr>
          <w:b/>
          <w:bCs/>
          <w:sz w:val="32"/>
          <w:szCs w:val="32"/>
        </w:rPr>
      </w:pPr>
    </w:p>
    <w:p w14:paraId="4505D0AC" w14:textId="6D6D2E36" w:rsidR="00BA487E" w:rsidRPr="00F30D7C" w:rsidRDefault="0055342D" w:rsidP="00F30D7C">
      <w:pPr>
        <w:tabs>
          <w:tab w:val="left" w:pos="1780"/>
        </w:tabs>
        <w:jc w:val="center"/>
        <w:rPr>
          <w:b/>
          <w:bCs/>
          <w:sz w:val="32"/>
          <w:szCs w:val="32"/>
          <w:u w:val="single"/>
        </w:rPr>
      </w:pPr>
      <w:r w:rsidRPr="00F30D7C">
        <w:rPr>
          <w:b/>
          <w:bCs/>
          <w:sz w:val="32"/>
          <w:szCs w:val="32"/>
          <w:u w:val="single"/>
        </w:rPr>
        <w:lastRenderedPageBreak/>
        <w:t>References</w:t>
      </w:r>
    </w:p>
    <w:p w14:paraId="4A3E7DA1" w14:textId="77777777" w:rsidR="00D14B0F" w:rsidRPr="003A5FBC" w:rsidRDefault="00D14B0F" w:rsidP="003A5FBC">
      <w:pPr>
        <w:tabs>
          <w:tab w:val="left" w:pos="1780"/>
        </w:tabs>
        <w:rPr>
          <w:rFonts w:asciiTheme="minorBidi" w:hAnsiTheme="minorBidi"/>
        </w:rPr>
      </w:pPr>
      <w:r w:rsidRPr="003A5FBC">
        <w:rPr>
          <w:rFonts w:asciiTheme="minorBidi" w:hAnsiTheme="minorBidi"/>
        </w:rPr>
        <w:t>Bell, J. &amp; Waters, S., 2014. Doing your research project: a guide for first-time researchers Sixth., Maidenhead, Berkshire: McGraw-Hill Education.</w:t>
      </w:r>
    </w:p>
    <w:p w14:paraId="5A666174" w14:textId="77777777" w:rsidR="00D14B0F" w:rsidRPr="003A5FBC" w:rsidRDefault="00D14B0F" w:rsidP="003A5FBC">
      <w:pPr>
        <w:tabs>
          <w:tab w:val="left" w:pos="1780"/>
        </w:tabs>
        <w:rPr>
          <w:rFonts w:asciiTheme="minorBidi" w:hAnsiTheme="minorBidi"/>
          <w:b/>
          <w:bCs/>
        </w:rPr>
      </w:pPr>
      <w:proofErr w:type="spellStart"/>
      <w:r w:rsidRPr="003A5FBC">
        <w:rPr>
          <w:rFonts w:asciiTheme="minorBidi" w:hAnsiTheme="minorBidi"/>
          <w:lang w:val="pl-PL"/>
        </w:rPr>
        <w:t>Blackwell</w:t>
      </w:r>
      <w:proofErr w:type="spellEnd"/>
      <w:r w:rsidRPr="003A5FBC">
        <w:rPr>
          <w:rFonts w:asciiTheme="minorBidi" w:hAnsiTheme="minorBidi"/>
          <w:lang w:val="pl-PL"/>
        </w:rPr>
        <w:t xml:space="preserve">, L. S., </w:t>
      </w:r>
      <w:proofErr w:type="spellStart"/>
      <w:r w:rsidRPr="003A5FBC">
        <w:rPr>
          <w:rFonts w:asciiTheme="minorBidi" w:hAnsiTheme="minorBidi"/>
          <w:lang w:val="pl-PL"/>
        </w:rPr>
        <w:t>Trzesniewski</w:t>
      </w:r>
      <w:proofErr w:type="spellEnd"/>
      <w:r w:rsidRPr="003A5FBC">
        <w:rPr>
          <w:rFonts w:asciiTheme="minorBidi" w:hAnsiTheme="minorBidi"/>
          <w:lang w:val="pl-PL"/>
        </w:rPr>
        <w:t xml:space="preserve">, K. H., &amp; </w:t>
      </w:r>
      <w:proofErr w:type="spellStart"/>
      <w:r w:rsidRPr="003A5FBC">
        <w:rPr>
          <w:rFonts w:asciiTheme="minorBidi" w:hAnsiTheme="minorBidi"/>
          <w:lang w:val="pl-PL"/>
        </w:rPr>
        <w:t>Dweck</w:t>
      </w:r>
      <w:proofErr w:type="spellEnd"/>
      <w:r w:rsidRPr="003A5FBC">
        <w:rPr>
          <w:rFonts w:asciiTheme="minorBidi" w:hAnsiTheme="minorBidi"/>
          <w:lang w:val="pl-PL"/>
        </w:rPr>
        <w:t xml:space="preserve">, C. S. (2007). </w:t>
      </w:r>
      <w:r w:rsidRPr="003A5FBC">
        <w:rPr>
          <w:rFonts w:asciiTheme="minorBidi" w:hAnsiTheme="minorBidi"/>
        </w:rPr>
        <w:t xml:space="preserve">Implicit theories of intelligence predict achievement across an adolescent </w:t>
      </w:r>
      <w:proofErr w:type="spellStart"/>
      <w:r w:rsidRPr="003A5FBC">
        <w:rPr>
          <w:rFonts w:asciiTheme="minorBidi" w:hAnsiTheme="minorBidi"/>
        </w:rPr>
        <w:t>tran</w:t>
      </w:r>
      <w:proofErr w:type="spellEnd"/>
      <w:r w:rsidRPr="003A5FBC">
        <w:rPr>
          <w:rFonts w:asciiTheme="minorBidi" w:hAnsiTheme="minorBidi"/>
        </w:rPr>
        <w:t xml:space="preserve">- </w:t>
      </w:r>
      <w:proofErr w:type="spellStart"/>
      <w:r w:rsidRPr="003A5FBC">
        <w:rPr>
          <w:rFonts w:asciiTheme="minorBidi" w:hAnsiTheme="minorBidi"/>
        </w:rPr>
        <w:t>sition</w:t>
      </w:r>
      <w:proofErr w:type="spellEnd"/>
      <w:r w:rsidRPr="003A5FBC">
        <w:rPr>
          <w:rFonts w:asciiTheme="minorBidi" w:hAnsiTheme="minorBidi"/>
        </w:rPr>
        <w:t xml:space="preserve">: A longitudinal study and an intervention. </w:t>
      </w:r>
      <w:r w:rsidRPr="003A5FBC">
        <w:rPr>
          <w:rFonts w:asciiTheme="minorBidi" w:hAnsiTheme="minorBidi"/>
          <w:i/>
          <w:iCs/>
        </w:rPr>
        <w:t xml:space="preserve">Child Development, 78, </w:t>
      </w:r>
      <w:r w:rsidRPr="003A5FBC">
        <w:rPr>
          <w:rFonts w:asciiTheme="minorBidi" w:hAnsiTheme="minorBidi"/>
        </w:rPr>
        <w:t>246–263. http://dx.doi.org/10.1111/j.1467-8624.2007.00995.x</w:t>
      </w:r>
    </w:p>
    <w:p w14:paraId="24B58DE3" w14:textId="77777777" w:rsidR="00D14B0F" w:rsidRPr="003A5FBC" w:rsidRDefault="00D14B0F" w:rsidP="003A5FBC">
      <w:pPr>
        <w:rPr>
          <w:rFonts w:asciiTheme="minorBidi" w:hAnsiTheme="minorBidi" w:cstheme="minorBidi"/>
          <w:lang w:val="fr-FR"/>
        </w:rPr>
      </w:pPr>
      <w:r w:rsidRPr="003A5FBC">
        <w:rPr>
          <w:rFonts w:asciiTheme="minorBidi" w:hAnsiTheme="minorBidi" w:cstheme="minorBidi"/>
          <w:color w:val="333333"/>
          <w:shd w:val="clear" w:color="auto" w:fill="FFFFFF"/>
        </w:rPr>
        <w:t>British Educational Research Association (BERA) (2011)</w:t>
      </w:r>
      <w:r w:rsidRPr="003A5FBC">
        <w:rPr>
          <w:rStyle w:val="apple-converted-space"/>
          <w:rFonts w:asciiTheme="minorBidi" w:hAnsiTheme="minorBidi" w:cstheme="minorBidi"/>
          <w:color w:val="333333"/>
          <w:shd w:val="clear" w:color="auto" w:fill="FFFFFF"/>
        </w:rPr>
        <w:t> </w:t>
      </w:r>
      <w:r w:rsidRPr="003A5FBC">
        <w:rPr>
          <w:rStyle w:val="Emphasis"/>
          <w:rFonts w:asciiTheme="minorBidi" w:hAnsiTheme="minorBidi" w:cstheme="minorBidi"/>
          <w:color w:val="333333"/>
        </w:rPr>
        <w:t>Ethical guidelines for educational research</w:t>
      </w:r>
      <w:r w:rsidRPr="003A5FBC">
        <w:rPr>
          <w:rFonts w:asciiTheme="minorBidi" w:hAnsiTheme="minorBidi" w:cstheme="minorBidi"/>
          <w:color w:val="333333"/>
          <w:shd w:val="clear" w:color="auto" w:fill="FFFFFF"/>
        </w:rPr>
        <w:t xml:space="preserve">. </w:t>
      </w:r>
      <w:proofErr w:type="spellStart"/>
      <w:r w:rsidRPr="003A5FBC">
        <w:rPr>
          <w:rFonts w:asciiTheme="minorBidi" w:hAnsiTheme="minorBidi" w:cstheme="minorBidi"/>
          <w:color w:val="333333"/>
          <w:shd w:val="clear" w:color="auto" w:fill="FFFFFF"/>
          <w:lang w:val="fr-FR"/>
        </w:rPr>
        <w:t>Available</w:t>
      </w:r>
      <w:proofErr w:type="spellEnd"/>
      <w:r w:rsidRPr="003A5FBC">
        <w:rPr>
          <w:rFonts w:asciiTheme="minorBidi" w:hAnsiTheme="minorBidi" w:cstheme="minorBidi"/>
          <w:color w:val="333333"/>
          <w:shd w:val="clear" w:color="auto" w:fill="FFFFFF"/>
          <w:lang w:val="fr-FR"/>
        </w:rPr>
        <w:t xml:space="preserve"> </w:t>
      </w:r>
      <w:proofErr w:type="gramStart"/>
      <w:r w:rsidRPr="003A5FBC">
        <w:rPr>
          <w:rFonts w:asciiTheme="minorBidi" w:hAnsiTheme="minorBidi" w:cstheme="minorBidi"/>
          <w:color w:val="333333"/>
          <w:shd w:val="clear" w:color="auto" w:fill="FFFFFF"/>
          <w:lang w:val="fr-FR"/>
        </w:rPr>
        <w:t>at:</w:t>
      </w:r>
      <w:proofErr w:type="gramEnd"/>
      <w:r w:rsidRPr="003A5FBC">
        <w:rPr>
          <w:rFonts w:asciiTheme="minorBidi" w:hAnsiTheme="minorBidi" w:cstheme="minorBidi"/>
          <w:color w:val="333333"/>
          <w:shd w:val="clear" w:color="auto" w:fill="FFFFFF"/>
          <w:lang w:val="fr-FR"/>
        </w:rPr>
        <w:t> </w:t>
      </w:r>
      <w:hyperlink r:id="rId8" w:tgtFrame="_blank" w:history="1">
        <w:r w:rsidRPr="003A5FBC">
          <w:rPr>
            <w:rStyle w:val="Hyperlink"/>
            <w:rFonts w:asciiTheme="minorBidi" w:hAnsiTheme="minorBidi" w:cstheme="minorBidi"/>
            <w:color w:val="337AB7"/>
            <w:lang w:val="fr-FR"/>
          </w:rPr>
          <w:t>https://www.bera.ac.uk/researchers-resources/publications/ethical-guidelines</w:t>
        </w:r>
        <w:r w:rsidRPr="003A5FBC">
          <w:rPr>
            <w:rStyle w:val="Hyperlink"/>
            <w:rFonts w:asciiTheme="minorBidi" w:hAnsiTheme="minorBidi" w:cstheme="minorBidi"/>
            <w:color w:val="337AB7"/>
            <w:lang w:val="fr-FR"/>
          </w:rPr>
          <w:t>-</w:t>
        </w:r>
        <w:r w:rsidRPr="003A5FBC">
          <w:rPr>
            <w:rStyle w:val="Hyperlink"/>
            <w:rFonts w:asciiTheme="minorBidi" w:hAnsiTheme="minorBidi" w:cstheme="minorBidi"/>
            <w:color w:val="337AB7"/>
            <w:lang w:val="fr-FR"/>
          </w:rPr>
          <w:t>for-educational-research-2011</w:t>
        </w:r>
      </w:hyperlink>
    </w:p>
    <w:p w14:paraId="641102C6" w14:textId="77777777" w:rsidR="00D14B0F" w:rsidRPr="003A5FBC" w:rsidRDefault="00D14B0F" w:rsidP="003A5FBC">
      <w:pPr>
        <w:rPr>
          <w:rFonts w:asciiTheme="minorBidi" w:hAnsiTheme="minorBidi"/>
        </w:rPr>
      </w:pPr>
      <w:r w:rsidRPr="003A5FBC">
        <w:rPr>
          <w:rFonts w:asciiTheme="minorBidi" w:hAnsiTheme="minorBidi"/>
          <w:color w:val="000000"/>
          <w:shd w:val="clear" w:color="auto" w:fill="FFFFFF"/>
        </w:rPr>
        <w:t xml:space="preserve">Chao, M. et al., 2017. Do rewards reinforce the growth </w:t>
      </w:r>
      <w:proofErr w:type="spellStart"/>
      <w:proofErr w:type="gramStart"/>
      <w:r w:rsidRPr="003A5FBC">
        <w:rPr>
          <w:rFonts w:asciiTheme="minorBidi" w:hAnsiTheme="minorBidi"/>
          <w:color w:val="000000"/>
          <w:shd w:val="clear" w:color="auto" w:fill="FFFFFF"/>
        </w:rPr>
        <w:t>mindset</w:t>
      </w:r>
      <w:proofErr w:type="spellEnd"/>
      <w:r w:rsidRPr="003A5FBC">
        <w:rPr>
          <w:rFonts w:asciiTheme="minorBidi" w:hAnsiTheme="minorBidi"/>
          <w:color w:val="000000"/>
          <w:shd w:val="clear" w:color="auto" w:fill="FFFFFF"/>
        </w:rPr>
        <w:t>?:</w:t>
      </w:r>
      <w:proofErr w:type="gramEnd"/>
      <w:r w:rsidRPr="003A5FBC">
        <w:rPr>
          <w:rFonts w:asciiTheme="minorBidi" w:hAnsiTheme="minorBidi"/>
          <w:color w:val="000000"/>
          <w:shd w:val="clear" w:color="auto" w:fill="FFFFFF"/>
        </w:rPr>
        <w:t xml:space="preserve"> Joint effects of the growth </w:t>
      </w:r>
      <w:proofErr w:type="spellStart"/>
      <w:r w:rsidRPr="003A5FBC">
        <w:rPr>
          <w:rFonts w:asciiTheme="minorBidi" w:hAnsiTheme="minorBidi"/>
          <w:color w:val="000000"/>
          <w:shd w:val="clear" w:color="auto" w:fill="FFFFFF"/>
        </w:rPr>
        <w:t>mindset</w:t>
      </w:r>
      <w:proofErr w:type="spellEnd"/>
      <w:r w:rsidRPr="003A5FBC">
        <w:rPr>
          <w:rFonts w:asciiTheme="minorBidi" w:hAnsiTheme="minorBidi"/>
          <w:color w:val="000000"/>
          <w:shd w:val="clear" w:color="auto" w:fill="FFFFFF"/>
        </w:rPr>
        <w:t xml:space="preserve"> and incentive schemes in a field intervention. </w:t>
      </w:r>
      <w:r w:rsidRPr="003A5FBC">
        <w:rPr>
          <w:rFonts w:asciiTheme="minorBidi" w:hAnsiTheme="minorBidi"/>
          <w:i/>
          <w:iCs/>
          <w:color w:val="000000"/>
          <w:bdr w:val="none" w:sz="0" w:space="0" w:color="auto" w:frame="1"/>
        </w:rPr>
        <w:t>Journal of Experimental Psychology</w:t>
      </w:r>
      <w:r w:rsidRPr="003A5FBC">
        <w:rPr>
          <w:rFonts w:asciiTheme="minorBidi" w:hAnsiTheme="minorBidi"/>
          <w:color w:val="000000"/>
          <w:shd w:val="clear" w:color="auto" w:fill="FFFFFF"/>
        </w:rPr>
        <w:t>, 146(10), p.1402.</w:t>
      </w:r>
    </w:p>
    <w:p w14:paraId="7BA44071" w14:textId="77777777" w:rsidR="00D14B0F" w:rsidRPr="003A5FBC" w:rsidRDefault="00D14B0F" w:rsidP="003A5FBC">
      <w:pPr>
        <w:tabs>
          <w:tab w:val="left" w:pos="1780"/>
        </w:tabs>
        <w:rPr>
          <w:rFonts w:asciiTheme="minorBidi" w:hAnsiTheme="minorBidi"/>
          <w:color w:val="333333"/>
          <w:shd w:val="clear" w:color="auto" w:fill="FFFFFF"/>
        </w:rPr>
      </w:pPr>
      <w:r w:rsidRPr="003A5FBC">
        <w:rPr>
          <w:rFonts w:asciiTheme="minorBidi" w:hAnsiTheme="minorBidi"/>
          <w:color w:val="333333"/>
          <w:shd w:val="clear" w:color="auto" w:fill="FFFFFF"/>
        </w:rPr>
        <w:t xml:space="preserve">Denzin, N., &amp; Lincoln. </w:t>
      </w:r>
      <w:proofErr w:type="gramStart"/>
      <w:r w:rsidRPr="003A5FBC">
        <w:rPr>
          <w:rFonts w:asciiTheme="minorBidi" w:hAnsiTheme="minorBidi"/>
          <w:color w:val="333333"/>
          <w:shd w:val="clear" w:color="auto" w:fill="FFFFFF"/>
        </w:rPr>
        <w:t>Y.(</w:t>
      </w:r>
      <w:proofErr w:type="gramEnd"/>
      <w:r w:rsidRPr="003A5FBC">
        <w:rPr>
          <w:rFonts w:asciiTheme="minorBidi" w:hAnsiTheme="minorBidi"/>
          <w:color w:val="333333"/>
          <w:shd w:val="clear" w:color="auto" w:fill="FFFFFF"/>
        </w:rPr>
        <w:t>1994). </w:t>
      </w:r>
      <w:r w:rsidRPr="003A5FBC">
        <w:rPr>
          <w:rFonts w:asciiTheme="minorBidi" w:hAnsiTheme="minorBidi"/>
          <w:i/>
          <w:iCs/>
          <w:color w:val="333333"/>
        </w:rPr>
        <w:t xml:space="preserve">Handbook of Qualitative </w:t>
      </w:r>
      <w:proofErr w:type="spellStart"/>
      <w:r w:rsidRPr="003A5FBC">
        <w:rPr>
          <w:rFonts w:asciiTheme="minorBidi" w:hAnsiTheme="minorBidi"/>
          <w:i/>
          <w:iCs/>
          <w:color w:val="333333"/>
        </w:rPr>
        <w:t>Research.</w:t>
      </w:r>
      <w:r w:rsidRPr="003A5FBC">
        <w:rPr>
          <w:rFonts w:asciiTheme="minorBidi" w:hAnsiTheme="minorBidi"/>
          <w:color w:val="333333"/>
          <w:shd w:val="clear" w:color="auto" w:fill="FFFFFF"/>
        </w:rPr>
        <w:t>Thousand</w:t>
      </w:r>
      <w:proofErr w:type="spellEnd"/>
      <w:r w:rsidRPr="003A5FBC">
        <w:rPr>
          <w:rFonts w:asciiTheme="minorBidi" w:hAnsiTheme="minorBidi"/>
          <w:color w:val="333333"/>
          <w:shd w:val="clear" w:color="auto" w:fill="FFFFFF"/>
        </w:rPr>
        <w:t xml:space="preserve"> Oaks, CA, US: Sage Publications Inc.</w:t>
      </w:r>
    </w:p>
    <w:p w14:paraId="67491912" w14:textId="77777777" w:rsidR="00D14B0F" w:rsidRPr="003A5FBC" w:rsidRDefault="00D14B0F" w:rsidP="003A5FBC">
      <w:pPr>
        <w:tabs>
          <w:tab w:val="left" w:pos="1780"/>
        </w:tabs>
        <w:rPr>
          <w:rFonts w:asciiTheme="minorBidi" w:hAnsiTheme="minorBidi"/>
        </w:rPr>
      </w:pPr>
      <w:proofErr w:type="spellStart"/>
      <w:r w:rsidRPr="003A5FBC">
        <w:rPr>
          <w:rFonts w:asciiTheme="minorBidi" w:hAnsiTheme="minorBidi"/>
        </w:rPr>
        <w:t>Diedrich</w:t>
      </w:r>
      <w:proofErr w:type="spellEnd"/>
      <w:r w:rsidRPr="003A5FBC">
        <w:rPr>
          <w:rFonts w:asciiTheme="minorBidi" w:hAnsiTheme="minorBidi"/>
        </w:rPr>
        <w:t xml:space="preserve">, Jennifer L., 2010. </w:t>
      </w:r>
      <w:r w:rsidRPr="003A5FBC">
        <w:rPr>
          <w:rFonts w:asciiTheme="minorBidi" w:hAnsiTheme="minorBidi"/>
          <w:i/>
          <w:iCs/>
        </w:rPr>
        <w:t>Motivating Students Using Positive Reinforcement.</w:t>
      </w:r>
      <w:r w:rsidRPr="003A5FBC">
        <w:rPr>
          <w:rFonts w:asciiTheme="minorBidi" w:hAnsiTheme="minorBidi"/>
        </w:rPr>
        <w:t xml:space="preserve"> Education and Human Development Master's </w:t>
      </w:r>
      <w:proofErr w:type="spellStart"/>
      <w:r w:rsidRPr="003A5FBC">
        <w:rPr>
          <w:rFonts w:asciiTheme="minorBidi" w:hAnsiTheme="minorBidi"/>
        </w:rPr>
        <w:t>eses</w:t>
      </w:r>
      <w:proofErr w:type="spellEnd"/>
      <w:r w:rsidRPr="003A5FBC">
        <w:rPr>
          <w:rFonts w:asciiTheme="minorBidi" w:hAnsiTheme="minorBidi"/>
        </w:rPr>
        <w:t>.</w:t>
      </w:r>
    </w:p>
    <w:p w14:paraId="7A53C8A3" w14:textId="77777777" w:rsidR="00D14B0F" w:rsidRPr="003A5FBC" w:rsidRDefault="00D14B0F" w:rsidP="003A5FBC">
      <w:pPr>
        <w:rPr>
          <w:rFonts w:asciiTheme="minorBidi" w:hAnsiTheme="minorBidi"/>
        </w:rPr>
      </w:pPr>
      <w:r w:rsidRPr="003A5FBC">
        <w:rPr>
          <w:rFonts w:asciiTheme="minorBidi" w:hAnsiTheme="minorBidi"/>
          <w:color w:val="000000"/>
          <w:shd w:val="clear" w:color="auto" w:fill="FFFFFF"/>
        </w:rPr>
        <w:t>Docking, J.W., 1990. </w:t>
      </w:r>
      <w:r w:rsidRPr="003A5FBC">
        <w:rPr>
          <w:rFonts w:asciiTheme="minorBidi" w:hAnsiTheme="minorBidi"/>
          <w:i/>
          <w:iCs/>
          <w:color w:val="000000"/>
          <w:bdr w:val="none" w:sz="0" w:space="0" w:color="auto" w:frame="1"/>
        </w:rPr>
        <w:t>Managing behaviour in the primary school</w:t>
      </w:r>
      <w:r w:rsidRPr="003A5FBC">
        <w:rPr>
          <w:rFonts w:asciiTheme="minorBidi" w:hAnsiTheme="minorBidi"/>
          <w:color w:val="000000"/>
          <w:shd w:val="clear" w:color="auto" w:fill="FFFFFF"/>
        </w:rPr>
        <w:t>, London: Fulton in association with the Roehampton Institute.</w:t>
      </w:r>
    </w:p>
    <w:p w14:paraId="7B451424" w14:textId="77777777" w:rsidR="00D14B0F" w:rsidRPr="004A521E" w:rsidRDefault="00D14B0F" w:rsidP="003A5FBC">
      <w:pPr>
        <w:pStyle w:val="CommentText"/>
        <w:rPr>
          <w:rFonts w:asciiTheme="minorBidi" w:hAnsiTheme="minorBidi"/>
          <w:sz w:val="24"/>
          <w:szCs w:val="24"/>
        </w:rPr>
      </w:pPr>
      <w:r w:rsidRPr="004A521E">
        <w:rPr>
          <w:rFonts w:asciiTheme="minorBidi" w:hAnsiTheme="minorBidi"/>
          <w:sz w:val="24"/>
          <w:szCs w:val="24"/>
        </w:rPr>
        <w:t>Donaldson, G. (2015) Successful Futures: Independent Review of Curriculum and Assessment Arrangements in Wales Cardiff: Welsh Government</w:t>
      </w:r>
    </w:p>
    <w:p w14:paraId="24229DE5" w14:textId="77777777" w:rsidR="00D14B0F" w:rsidRPr="004A521E" w:rsidRDefault="00D14B0F" w:rsidP="003A5FBC">
      <w:pPr>
        <w:pStyle w:val="CommentText"/>
        <w:rPr>
          <w:rFonts w:asciiTheme="minorBidi" w:hAnsiTheme="minorBidi"/>
          <w:sz w:val="24"/>
          <w:szCs w:val="24"/>
        </w:rPr>
      </w:pPr>
      <w:r w:rsidRPr="004A521E">
        <w:rPr>
          <w:rFonts w:asciiTheme="minorBidi" w:hAnsiTheme="minorBidi"/>
          <w:sz w:val="24"/>
          <w:szCs w:val="24"/>
        </w:rPr>
        <w:t xml:space="preserve">Dudley, P., 2015. Lesson </w:t>
      </w:r>
      <w:proofErr w:type="gramStart"/>
      <w:r w:rsidRPr="004A521E">
        <w:rPr>
          <w:rFonts w:asciiTheme="minorBidi" w:hAnsiTheme="minorBidi"/>
          <w:sz w:val="24"/>
          <w:szCs w:val="24"/>
        </w:rPr>
        <w:t>Study :</w:t>
      </w:r>
      <w:proofErr w:type="gramEnd"/>
      <w:r w:rsidRPr="004A521E">
        <w:rPr>
          <w:rFonts w:asciiTheme="minorBidi" w:hAnsiTheme="minorBidi"/>
          <w:sz w:val="24"/>
          <w:szCs w:val="24"/>
        </w:rPr>
        <w:t xml:space="preserve"> professional learning for our time, London: Routledge.</w:t>
      </w:r>
    </w:p>
    <w:p w14:paraId="5F10148F" w14:textId="77777777" w:rsidR="00D14B0F" w:rsidRPr="00D14B0F" w:rsidRDefault="00D14B0F" w:rsidP="00D14B0F">
      <w:pPr>
        <w:rPr>
          <w:rFonts w:asciiTheme="minorBidi" w:hAnsiTheme="minorBidi"/>
          <w:color w:val="000000"/>
          <w:shd w:val="clear" w:color="auto" w:fill="FFFFFF"/>
        </w:rPr>
      </w:pPr>
      <w:r>
        <w:rPr>
          <w:rFonts w:asciiTheme="minorBidi" w:hAnsiTheme="minorBidi"/>
          <w:color w:val="000000"/>
          <w:shd w:val="clear" w:color="auto" w:fill="FFFFFF"/>
        </w:rPr>
        <w:t>Education Workforce Council. (2017). Code of Professional Conduct and Practice for Registrants with the Education Workforce Council.</w:t>
      </w:r>
    </w:p>
    <w:p w14:paraId="06F19EE6" w14:textId="77777777" w:rsidR="00D14B0F" w:rsidRPr="003A5FBC" w:rsidRDefault="00D14B0F" w:rsidP="003A5FBC">
      <w:pPr>
        <w:rPr>
          <w:rFonts w:asciiTheme="minorBidi" w:hAnsiTheme="minorBidi"/>
        </w:rPr>
      </w:pPr>
      <w:r w:rsidRPr="003A5FBC">
        <w:rPr>
          <w:rFonts w:asciiTheme="minorBidi" w:hAnsiTheme="minorBidi"/>
          <w:color w:val="000000"/>
          <w:shd w:val="clear" w:color="auto" w:fill="FFFFFF"/>
        </w:rPr>
        <w:t>Ellis, Tod &amp; Tod, Janet, 2015. </w:t>
      </w:r>
      <w:r w:rsidRPr="003A5FBC">
        <w:rPr>
          <w:rFonts w:asciiTheme="minorBidi" w:hAnsiTheme="minorBidi"/>
          <w:i/>
          <w:iCs/>
          <w:color w:val="000000"/>
          <w:bdr w:val="none" w:sz="0" w:space="0" w:color="auto" w:frame="1"/>
        </w:rPr>
        <w:t>Promoting behaviour for learning in the classroom effective strategies, personal style and professionalism</w:t>
      </w:r>
      <w:r w:rsidRPr="003A5FBC">
        <w:rPr>
          <w:rFonts w:asciiTheme="minorBidi" w:hAnsiTheme="minorBidi"/>
          <w:color w:val="000000"/>
          <w:shd w:val="clear" w:color="auto" w:fill="FFFFFF"/>
        </w:rPr>
        <w:t>, Milton Park, Abingdon, Oxon: Routledge.</w:t>
      </w:r>
    </w:p>
    <w:p w14:paraId="7E699513" w14:textId="77777777" w:rsidR="00D14B0F" w:rsidRPr="004A521E" w:rsidRDefault="00D14B0F" w:rsidP="003A5FBC">
      <w:pPr>
        <w:pStyle w:val="CommentText"/>
        <w:rPr>
          <w:rFonts w:asciiTheme="minorBidi" w:hAnsiTheme="minorBidi"/>
          <w:sz w:val="24"/>
          <w:szCs w:val="24"/>
        </w:rPr>
      </w:pPr>
      <w:r w:rsidRPr="004A521E">
        <w:rPr>
          <w:rFonts w:asciiTheme="minorBidi" w:hAnsiTheme="minorBidi"/>
          <w:sz w:val="24"/>
          <w:szCs w:val="24"/>
        </w:rPr>
        <w:t xml:space="preserve">Hayes, N. 2000. Doing psychological research: gathering and analysing data. Buckingham; Open University. </w:t>
      </w:r>
    </w:p>
    <w:p w14:paraId="3388EA98" w14:textId="77777777" w:rsidR="00D14B0F" w:rsidRPr="003A5FBC" w:rsidRDefault="00D14B0F" w:rsidP="003A5FBC">
      <w:pPr>
        <w:rPr>
          <w:rFonts w:asciiTheme="minorBidi" w:hAnsiTheme="minorBidi"/>
          <w:color w:val="000000"/>
          <w:shd w:val="clear" w:color="auto" w:fill="FFFFFF"/>
        </w:rPr>
      </w:pPr>
      <w:proofErr w:type="spellStart"/>
      <w:r w:rsidRPr="003A5FBC">
        <w:rPr>
          <w:rFonts w:asciiTheme="minorBidi" w:hAnsiTheme="minorBidi"/>
          <w:color w:val="000000"/>
          <w:shd w:val="clear" w:color="auto" w:fill="FFFFFF"/>
        </w:rPr>
        <w:t>Laevers</w:t>
      </w:r>
      <w:proofErr w:type="spellEnd"/>
      <w:r w:rsidRPr="003A5FBC">
        <w:rPr>
          <w:rFonts w:asciiTheme="minorBidi" w:hAnsiTheme="minorBidi"/>
          <w:color w:val="000000"/>
          <w:shd w:val="clear" w:color="auto" w:fill="FFFFFF"/>
        </w:rPr>
        <w:t xml:space="preserve">, F., </w:t>
      </w:r>
      <w:proofErr w:type="spellStart"/>
      <w:r w:rsidRPr="003A5FBC">
        <w:rPr>
          <w:rFonts w:asciiTheme="minorBidi" w:hAnsiTheme="minorBidi"/>
          <w:color w:val="000000"/>
          <w:shd w:val="clear" w:color="auto" w:fill="FFFFFF"/>
        </w:rPr>
        <w:t>Daems</w:t>
      </w:r>
      <w:proofErr w:type="spellEnd"/>
      <w:r w:rsidRPr="003A5FBC">
        <w:rPr>
          <w:rFonts w:asciiTheme="minorBidi" w:hAnsiTheme="minorBidi"/>
          <w:color w:val="000000"/>
          <w:shd w:val="clear" w:color="auto" w:fill="FFFFFF"/>
        </w:rPr>
        <w:t xml:space="preserve">, M., De </w:t>
      </w:r>
      <w:proofErr w:type="spellStart"/>
      <w:r w:rsidRPr="003A5FBC">
        <w:rPr>
          <w:rFonts w:asciiTheme="minorBidi" w:hAnsiTheme="minorBidi"/>
          <w:color w:val="000000"/>
          <w:shd w:val="clear" w:color="auto" w:fill="FFFFFF"/>
        </w:rPr>
        <w:t>Bruyckere</w:t>
      </w:r>
      <w:proofErr w:type="spellEnd"/>
      <w:r w:rsidRPr="003A5FBC">
        <w:rPr>
          <w:rFonts w:asciiTheme="minorBidi" w:hAnsiTheme="minorBidi"/>
          <w:color w:val="000000"/>
          <w:shd w:val="clear" w:color="auto" w:fill="FFFFFF"/>
        </w:rPr>
        <w:t xml:space="preserve">, G., </w:t>
      </w:r>
      <w:proofErr w:type="spellStart"/>
      <w:r w:rsidRPr="003A5FBC">
        <w:rPr>
          <w:rFonts w:asciiTheme="minorBidi" w:hAnsiTheme="minorBidi"/>
          <w:color w:val="000000"/>
          <w:shd w:val="clear" w:color="auto" w:fill="FFFFFF"/>
        </w:rPr>
        <w:t>Declercg</w:t>
      </w:r>
      <w:proofErr w:type="spellEnd"/>
      <w:r w:rsidRPr="003A5FBC">
        <w:rPr>
          <w:rFonts w:asciiTheme="minorBidi" w:hAnsiTheme="minorBidi"/>
          <w:color w:val="000000"/>
          <w:shd w:val="clear" w:color="auto" w:fill="FFFFFF"/>
        </w:rPr>
        <w:t xml:space="preserve">, B., Moons, J., </w:t>
      </w:r>
      <w:proofErr w:type="spellStart"/>
      <w:r w:rsidRPr="003A5FBC">
        <w:rPr>
          <w:rFonts w:asciiTheme="minorBidi" w:hAnsiTheme="minorBidi"/>
          <w:color w:val="000000"/>
          <w:shd w:val="clear" w:color="auto" w:fill="FFFFFF"/>
        </w:rPr>
        <w:t>Silkens</w:t>
      </w:r>
      <w:proofErr w:type="spellEnd"/>
      <w:r w:rsidRPr="003A5FBC">
        <w:rPr>
          <w:rFonts w:asciiTheme="minorBidi" w:hAnsiTheme="minorBidi"/>
          <w:color w:val="000000"/>
          <w:shd w:val="clear" w:color="auto" w:fill="FFFFFF"/>
        </w:rPr>
        <w:t xml:space="preserve">, R., </w:t>
      </w:r>
      <w:proofErr w:type="spellStart"/>
      <w:r w:rsidRPr="003A5FBC">
        <w:rPr>
          <w:rFonts w:asciiTheme="minorBidi" w:hAnsiTheme="minorBidi"/>
          <w:color w:val="000000"/>
          <w:shd w:val="clear" w:color="auto" w:fill="FFFFFF"/>
        </w:rPr>
        <w:t>Snoeck</w:t>
      </w:r>
      <w:proofErr w:type="spellEnd"/>
      <w:r w:rsidRPr="003A5FBC">
        <w:rPr>
          <w:rFonts w:asciiTheme="minorBidi" w:hAnsiTheme="minorBidi"/>
          <w:color w:val="000000"/>
          <w:shd w:val="clear" w:color="auto" w:fill="FFFFFF"/>
        </w:rPr>
        <w:t xml:space="preserve">, G., and Van Kessel, </w:t>
      </w:r>
      <w:proofErr w:type="gramStart"/>
      <w:r w:rsidRPr="003A5FBC">
        <w:rPr>
          <w:rFonts w:asciiTheme="minorBidi" w:hAnsiTheme="minorBidi"/>
          <w:color w:val="000000"/>
          <w:shd w:val="clear" w:color="auto" w:fill="FFFFFF"/>
        </w:rPr>
        <w:t>M.( (</w:t>
      </w:r>
      <w:proofErr w:type="gramEnd"/>
      <w:r w:rsidRPr="003A5FBC">
        <w:rPr>
          <w:rFonts w:asciiTheme="minorBidi" w:hAnsiTheme="minorBidi"/>
          <w:color w:val="000000"/>
          <w:shd w:val="clear" w:color="auto" w:fill="FFFFFF"/>
        </w:rPr>
        <w:t xml:space="preserve">2005). </w:t>
      </w:r>
      <w:proofErr w:type="spellStart"/>
      <w:r w:rsidRPr="003A5FBC">
        <w:rPr>
          <w:rFonts w:asciiTheme="minorBidi" w:hAnsiTheme="minorBidi"/>
          <w:color w:val="000000"/>
          <w:shd w:val="clear" w:color="auto" w:fill="FFFFFF"/>
        </w:rPr>
        <w:t>Siks</w:t>
      </w:r>
      <w:proofErr w:type="spellEnd"/>
      <w:r w:rsidRPr="003A5FBC">
        <w:rPr>
          <w:rFonts w:asciiTheme="minorBidi" w:hAnsiTheme="minorBidi"/>
          <w:color w:val="000000"/>
          <w:shd w:val="clear" w:color="auto" w:fill="FFFFFF"/>
        </w:rPr>
        <w:t xml:space="preserve">- </w:t>
      </w:r>
      <w:proofErr w:type="spellStart"/>
      <w:r w:rsidRPr="003A5FBC">
        <w:rPr>
          <w:rFonts w:asciiTheme="minorBidi" w:hAnsiTheme="minorBidi"/>
          <w:color w:val="000000"/>
          <w:shd w:val="clear" w:color="auto" w:fill="FFFFFF"/>
        </w:rPr>
        <w:t>Ziko</w:t>
      </w:r>
      <w:proofErr w:type="spellEnd"/>
      <w:r w:rsidRPr="003A5FBC">
        <w:rPr>
          <w:rFonts w:asciiTheme="minorBidi" w:hAnsiTheme="minorBidi"/>
          <w:color w:val="000000"/>
          <w:shd w:val="clear" w:color="auto" w:fill="FFFFFF"/>
        </w:rPr>
        <w:t xml:space="preserve">. Leuven University, Belgium: Research Centre for Experimental Learning Leuven University. </w:t>
      </w:r>
    </w:p>
    <w:p w14:paraId="269CAA41" w14:textId="77777777" w:rsidR="00D14B0F" w:rsidRPr="003A5FBC" w:rsidRDefault="00D14B0F" w:rsidP="003A5FBC">
      <w:pPr>
        <w:tabs>
          <w:tab w:val="left" w:pos="1780"/>
        </w:tabs>
        <w:rPr>
          <w:rFonts w:asciiTheme="minorBidi" w:hAnsiTheme="minorBidi"/>
        </w:rPr>
      </w:pPr>
      <w:proofErr w:type="spellStart"/>
      <w:r w:rsidRPr="003A5FBC">
        <w:rPr>
          <w:rFonts w:asciiTheme="minorBidi" w:hAnsiTheme="minorBidi"/>
        </w:rPr>
        <w:t>Macfarlan</w:t>
      </w:r>
      <w:proofErr w:type="spellEnd"/>
      <w:r w:rsidRPr="003A5FBC">
        <w:rPr>
          <w:rFonts w:asciiTheme="minorBidi" w:hAnsiTheme="minorBidi"/>
        </w:rPr>
        <w:t xml:space="preserve">, A. (2017). Non-Participant Observation. [online] Betterevaluation.org. Available at: http://www.betterevaluation.org/en/evaluation-options/nonparticipantobservation </w:t>
      </w:r>
    </w:p>
    <w:p w14:paraId="633C3BB4" w14:textId="77777777" w:rsidR="00D14B0F" w:rsidRPr="003A5FBC" w:rsidRDefault="00D14B0F" w:rsidP="003A5FBC">
      <w:pPr>
        <w:rPr>
          <w:rFonts w:asciiTheme="minorBidi" w:hAnsiTheme="minorBidi"/>
          <w:color w:val="000000" w:themeColor="text1"/>
        </w:rPr>
      </w:pPr>
      <w:r w:rsidRPr="003A5FBC">
        <w:rPr>
          <w:rFonts w:asciiTheme="minorBidi" w:hAnsiTheme="minorBidi"/>
          <w:color w:val="000000" w:themeColor="text1"/>
        </w:rPr>
        <w:t>McLeod, S. (2015). </w:t>
      </w:r>
      <w:r w:rsidRPr="003A5FBC">
        <w:rPr>
          <w:rFonts w:asciiTheme="minorBidi" w:hAnsiTheme="minorBidi"/>
          <w:i/>
          <w:iCs/>
          <w:color w:val="000000" w:themeColor="text1"/>
        </w:rPr>
        <w:t>B.F. Skinner | Operant Conditioning | Simply Psychology</w:t>
      </w:r>
      <w:r w:rsidRPr="003A5FBC">
        <w:rPr>
          <w:rFonts w:asciiTheme="minorBidi" w:hAnsiTheme="minorBidi"/>
          <w:color w:val="000000" w:themeColor="text1"/>
        </w:rPr>
        <w:t xml:space="preserve">. [online] Simplypsychology.org. Available at: https://www.simplypsychology.org/operant-conditioning.html </w:t>
      </w:r>
    </w:p>
    <w:p w14:paraId="18CB5C28" w14:textId="77777777" w:rsidR="00D14B0F" w:rsidRPr="003A5FBC" w:rsidRDefault="00D14B0F" w:rsidP="003A5FBC">
      <w:pPr>
        <w:tabs>
          <w:tab w:val="left" w:pos="1780"/>
        </w:tabs>
        <w:rPr>
          <w:rFonts w:asciiTheme="minorBidi" w:hAnsiTheme="minorBidi"/>
        </w:rPr>
      </w:pPr>
      <w:r w:rsidRPr="003A5FBC">
        <w:rPr>
          <w:rFonts w:asciiTheme="minorBidi" w:hAnsiTheme="minorBidi"/>
        </w:rPr>
        <w:t xml:space="preserve">O’Leary, K and O’Leary, S. (1977) </w:t>
      </w:r>
      <w:r w:rsidRPr="003A5FBC">
        <w:rPr>
          <w:rFonts w:asciiTheme="minorBidi" w:hAnsiTheme="minorBidi"/>
          <w:i/>
          <w:iCs/>
        </w:rPr>
        <w:t>Classroom Management: The Successful Use of Behaviour Modification.</w:t>
      </w:r>
      <w:r w:rsidRPr="003A5FBC">
        <w:rPr>
          <w:rFonts w:asciiTheme="minorBidi" w:hAnsiTheme="minorBidi"/>
        </w:rPr>
        <w:t xml:space="preserve"> (2</w:t>
      </w:r>
      <w:r w:rsidRPr="003A5FBC">
        <w:rPr>
          <w:rFonts w:asciiTheme="minorBidi" w:hAnsiTheme="minorBidi"/>
          <w:vertAlign w:val="superscript"/>
        </w:rPr>
        <w:t>nd</w:t>
      </w:r>
      <w:r w:rsidRPr="003A5FBC">
        <w:rPr>
          <w:rFonts w:asciiTheme="minorBidi" w:hAnsiTheme="minorBidi"/>
        </w:rPr>
        <w:t xml:space="preserve"> edition) New York: </w:t>
      </w:r>
      <w:proofErr w:type="spellStart"/>
      <w:r w:rsidRPr="003A5FBC">
        <w:rPr>
          <w:rFonts w:asciiTheme="minorBidi" w:hAnsiTheme="minorBidi"/>
        </w:rPr>
        <w:t>Pergamon</w:t>
      </w:r>
      <w:proofErr w:type="spellEnd"/>
      <w:r w:rsidRPr="003A5FBC">
        <w:rPr>
          <w:rFonts w:asciiTheme="minorBidi" w:hAnsiTheme="minorBidi"/>
        </w:rPr>
        <w:t>.</w:t>
      </w:r>
    </w:p>
    <w:p w14:paraId="4C9B365C" w14:textId="77777777" w:rsidR="00D14B0F" w:rsidRPr="003A5FBC" w:rsidRDefault="00D14B0F" w:rsidP="003A5FBC">
      <w:pPr>
        <w:rPr>
          <w:rFonts w:asciiTheme="minorBidi" w:hAnsiTheme="minorBidi"/>
        </w:rPr>
      </w:pPr>
      <w:r w:rsidRPr="003A5FBC">
        <w:rPr>
          <w:rFonts w:asciiTheme="minorBidi" w:hAnsiTheme="minorBidi"/>
          <w:color w:val="000000"/>
          <w:shd w:val="clear" w:color="auto" w:fill="FFFFFF"/>
        </w:rPr>
        <w:t xml:space="preserve">Simon </w:t>
      </w:r>
      <w:proofErr w:type="gramStart"/>
      <w:r w:rsidRPr="003A5FBC">
        <w:rPr>
          <w:rFonts w:asciiTheme="minorBidi" w:hAnsiTheme="minorBidi"/>
          <w:color w:val="000000"/>
          <w:shd w:val="clear" w:color="auto" w:fill="FFFFFF"/>
        </w:rPr>
        <w:t>Ellis  &amp;</w:t>
      </w:r>
      <w:proofErr w:type="gramEnd"/>
      <w:r w:rsidRPr="003A5FBC">
        <w:rPr>
          <w:rFonts w:asciiTheme="minorBidi" w:hAnsiTheme="minorBidi"/>
          <w:color w:val="000000"/>
          <w:shd w:val="clear" w:color="auto" w:fill="FFFFFF"/>
        </w:rPr>
        <w:t xml:space="preserve"> Janet Tod, 2015. </w:t>
      </w:r>
      <w:r w:rsidRPr="003A5FBC">
        <w:rPr>
          <w:rFonts w:asciiTheme="minorBidi" w:hAnsiTheme="minorBidi"/>
          <w:i/>
          <w:iCs/>
          <w:color w:val="000000"/>
          <w:bdr w:val="none" w:sz="0" w:space="0" w:color="auto" w:frame="1"/>
        </w:rPr>
        <w:t>Promoting behaviour for learning in the classroom effective strategies, personal style and professionalism</w:t>
      </w:r>
      <w:r w:rsidRPr="003A5FBC">
        <w:rPr>
          <w:rFonts w:asciiTheme="minorBidi" w:hAnsiTheme="minorBidi"/>
          <w:color w:val="000000"/>
          <w:shd w:val="clear" w:color="auto" w:fill="FFFFFF"/>
        </w:rPr>
        <w:t>, Milton Park, Abingdon, Oxon: Routledge.</w:t>
      </w:r>
    </w:p>
    <w:p w14:paraId="79813A5D" w14:textId="77777777" w:rsidR="00D14B0F" w:rsidRDefault="00D14B0F" w:rsidP="003A5FBC">
      <w:pPr>
        <w:rPr>
          <w:rFonts w:asciiTheme="minorBidi" w:hAnsiTheme="minorBidi"/>
          <w:color w:val="000000"/>
          <w:shd w:val="clear" w:color="auto" w:fill="FFFFFF"/>
        </w:rPr>
      </w:pPr>
      <w:r w:rsidRPr="003A5FBC">
        <w:rPr>
          <w:rFonts w:asciiTheme="minorBidi" w:hAnsiTheme="minorBidi"/>
          <w:color w:val="000000"/>
          <w:shd w:val="clear" w:color="auto" w:fill="FFFFFF"/>
        </w:rPr>
        <w:t>Welsh Assembly Government. (2010). </w:t>
      </w:r>
      <w:r w:rsidRPr="003A5FBC">
        <w:rPr>
          <w:rFonts w:asciiTheme="minorBidi" w:hAnsiTheme="minorBidi"/>
          <w:color w:val="000000"/>
          <w:bdr w:val="none" w:sz="0" w:space="0" w:color="auto" w:frame="1"/>
        </w:rPr>
        <w:t xml:space="preserve">Dulliau ymarferol o reoli ymddygiad yn yr ystafell </w:t>
      </w:r>
      <w:proofErr w:type="gramStart"/>
      <w:r w:rsidRPr="003A5FBC">
        <w:rPr>
          <w:rFonts w:asciiTheme="minorBidi" w:hAnsiTheme="minorBidi"/>
          <w:color w:val="000000"/>
          <w:bdr w:val="none" w:sz="0" w:space="0" w:color="auto" w:frame="1"/>
        </w:rPr>
        <w:t>ddosbarth :</w:t>
      </w:r>
      <w:proofErr w:type="gramEnd"/>
      <w:r w:rsidRPr="003A5FBC">
        <w:rPr>
          <w:rFonts w:asciiTheme="minorBidi" w:hAnsiTheme="minorBidi"/>
          <w:color w:val="000000"/>
          <w:bdr w:val="none" w:sz="0" w:space="0" w:color="auto" w:frame="1"/>
        </w:rPr>
        <w:t xml:space="preserve"> llawlyfr i athrawon dosbarth mewn ysgolion uwchradd = Practical approaches to behaviour management in the classroom : a handbook for classroom teachers in secondary schools.</w:t>
      </w:r>
      <w:r w:rsidRPr="003A5FBC">
        <w:rPr>
          <w:rFonts w:asciiTheme="minorBidi" w:hAnsiTheme="minorBidi"/>
          <w:color w:val="000000"/>
          <w:shd w:val="clear" w:color="auto" w:fill="FFFFFF"/>
        </w:rPr>
        <w:t>, Caerdydd: Llywodraeth Cynulliad Cymru.</w:t>
      </w:r>
    </w:p>
    <w:p w14:paraId="6249610F" w14:textId="578784FA" w:rsidR="00E07B3A" w:rsidRDefault="00E07B3A" w:rsidP="00BA487E">
      <w:pPr>
        <w:tabs>
          <w:tab w:val="left" w:pos="1780"/>
        </w:tabs>
        <w:rPr>
          <w:b/>
          <w:bCs/>
          <w:sz w:val="32"/>
          <w:szCs w:val="32"/>
          <w:lang w:val="fr-FR"/>
        </w:rPr>
      </w:pPr>
    </w:p>
    <w:p w14:paraId="1574F2BE" w14:textId="64A90764" w:rsidR="00E07B3A" w:rsidRPr="00721C90" w:rsidRDefault="001E6DA7" w:rsidP="00E07B3A">
      <w:pPr>
        <w:tabs>
          <w:tab w:val="left" w:pos="1780"/>
        </w:tabs>
        <w:jc w:val="center"/>
        <w:rPr>
          <w:b/>
          <w:bCs/>
          <w:sz w:val="36"/>
          <w:szCs w:val="36"/>
          <w:lang w:val="fr-FR"/>
        </w:rPr>
      </w:pPr>
      <w:proofErr w:type="spellStart"/>
      <w:r w:rsidRPr="00721C90">
        <w:rPr>
          <w:b/>
          <w:bCs/>
          <w:sz w:val="36"/>
          <w:szCs w:val="36"/>
          <w:lang w:val="fr-FR"/>
        </w:rPr>
        <w:t>Appendix</w:t>
      </w:r>
      <w:proofErr w:type="spellEnd"/>
    </w:p>
    <w:p w14:paraId="296E4510" w14:textId="751055F1" w:rsidR="001E6DA7" w:rsidRDefault="001E6DA7" w:rsidP="00721C90">
      <w:pPr>
        <w:tabs>
          <w:tab w:val="left" w:pos="1780"/>
        </w:tabs>
        <w:rPr>
          <w:b/>
          <w:bCs/>
          <w:sz w:val="32"/>
          <w:szCs w:val="32"/>
          <w:lang w:val="fr-FR"/>
        </w:rPr>
      </w:pPr>
    </w:p>
    <w:p w14:paraId="2E31C55E" w14:textId="430D601D" w:rsidR="00E07B3A" w:rsidRDefault="00E07B3A" w:rsidP="00E07B3A">
      <w:pPr>
        <w:tabs>
          <w:tab w:val="left" w:pos="1780"/>
        </w:tabs>
        <w:rPr>
          <w:i/>
          <w:iCs/>
          <w:sz w:val="32"/>
          <w:szCs w:val="32"/>
          <w:lang w:val="fr-FR"/>
        </w:rPr>
      </w:pPr>
      <w:proofErr w:type="spellStart"/>
      <w:r w:rsidRPr="00721C90">
        <w:rPr>
          <w:b/>
          <w:bCs/>
          <w:sz w:val="32"/>
          <w:szCs w:val="32"/>
          <w:lang w:val="fr-FR"/>
        </w:rPr>
        <w:t>Appendix</w:t>
      </w:r>
      <w:proofErr w:type="spellEnd"/>
      <w:r w:rsidRPr="00721C90">
        <w:rPr>
          <w:b/>
          <w:bCs/>
          <w:sz w:val="32"/>
          <w:szCs w:val="32"/>
          <w:lang w:val="fr-FR"/>
        </w:rPr>
        <w:t xml:space="preserve"> 1</w:t>
      </w:r>
      <w:r w:rsidR="002A2588" w:rsidRPr="002A2588">
        <w:rPr>
          <w:sz w:val="32"/>
          <w:szCs w:val="32"/>
          <w:lang w:val="fr-FR"/>
        </w:rPr>
        <w:t xml:space="preserve">- </w:t>
      </w:r>
      <w:r w:rsidR="002A2588" w:rsidRPr="002A2588">
        <w:rPr>
          <w:i/>
          <w:iCs/>
          <w:sz w:val="32"/>
          <w:szCs w:val="32"/>
          <w:lang w:val="fr-FR"/>
        </w:rPr>
        <w:t xml:space="preserve">Consent </w:t>
      </w:r>
      <w:proofErr w:type="spellStart"/>
      <w:r w:rsidR="002A2588" w:rsidRPr="002A2588">
        <w:rPr>
          <w:i/>
          <w:iCs/>
          <w:sz w:val="32"/>
          <w:szCs w:val="32"/>
          <w:lang w:val="fr-FR"/>
        </w:rPr>
        <w:t>form</w:t>
      </w:r>
      <w:proofErr w:type="spellEnd"/>
    </w:p>
    <w:p w14:paraId="732D0449" w14:textId="77777777" w:rsidR="002A2588" w:rsidRPr="002A2588" w:rsidRDefault="002A2588" w:rsidP="00E07B3A">
      <w:pPr>
        <w:tabs>
          <w:tab w:val="left" w:pos="1780"/>
        </w:tabs>
        <w:rPr>
          <w:sz w:val="32"/>
          <w:szCs w:val="32"/>
          <w:lang w:val="fr-FR"/>
        </w:rPr>
      </w:pPr>
    </w:p>
    <w:p w14:paraId="40A6F90E" w14:textId="74D5A44F" w:rsidR="002A2588" w:rsidRDefault="002A2588" w:rsidP="002A2588">
      <w:pPr>
        <w:autoSpaceDE w:val="0"/>
        <w:autoSpaceDN w:val="0"/>
        <w:adjustRightInd w:val="0"/>
        <w:spacing w:line="280" w:lineRule="atLeast"/>
        <w:rPr>
          <w:rFonts w:ascii="Times" w:eastAsiaTheme="minorEastAsia" w:hAnsi="Times" w:cs="Times"/>
          <w:color w:val="000000"/>
          <w:lang w:val="en-US"/>
        </w:rPr>
      </w:pPr>
      <w:r>
        <w:rPr>
          <w:rFonts w:ascii="Times" w:eastAsiaTheme="minorEastAsia" w:hAnsi="Times" w:cs="Times"/>
          <w:noProof/>
          <w:color w:val="000000"/>
          <w:lang w:val="en-US"/>
        </w:rPr>
        <w:drawing>
          <wp:inline distT="0" distB="0" distL="0" distR="0" wp14:anchorId="24ED5A1E" wp14:editId="3A9CE55F">
            <wp:extent cx="3714308" cy="6621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52458" cy="668952"/>
                    </a:xfrm>
                    <a:prstGeom prst="rect">
                      <a:avLst/>
                    </a:prstGeom>
                    <a:noFill/>
                    <a:ln>
                      <a:noFill/>
                    </a:ln>
                  </pic:spPr>
                </pic:pic>
              </a:graphicData>
            </a:graphic>
          </wp:inline>
        </w:drawing>
      </w:r>
    </w:p>
    <w:p w14:paraId="60AD64DA" w14:textId="77777777" w:rsidR="002A2588" w:rsidRPr="00721C90" w:rsidRDefault="002A2588" w:rsidP="002A2588">
      <w:pPr>
        <w:autoSpaceDE w:val="0"/>
        <w:autoSpaceDN w:val="0"/>
        <w:adjustRightInd w:val="0"/>
        <w:spacing w:after="240" w:line="360" w:lineRule="atLeast"/>
        <w:rPr>
          <w:rFonts w:ascii="Times" w:eastAsiaTheme="minorEastAsia" w:hAnsi="Times" w:cs="Times"/>
          <w:color w:val="000000"/>
          <w:sz w:val="21"/>
          <w:szCs w:val="21"/>
          <w:lang w:val="en-US"/>
        </w:rPr>
      </w:pPr>
      <w:r w:rsidRPr="00721C90">
        <w:rPr>
          <w:rFonts w:ascii="Times" w:eastAsiaTheme="minorEastAsia" w:hAnsi="Times" w:cs="Times"/>
          <w:color w:val="000000"/>
          <w:lang w:val="en-US"/>
        </w:rPr>
        <w:t xml:space="preserve">Dear Parent/Guardian, </w:t>
      </w:r>
    </w:p>
    <w:p w14:paraId="7702E612" w14:textId="77777777" w:rsidR="002A2588" w:rsidRPr="00721C90" w:rsidRDefault="002A2588" w:rsidP="002A2588">
      <w:pPr>
        <w:autoSpaceDE w:val="0"/>
        <w:autoSpaceDN w:val="0"/>
        <w:adjustRightInd w:val="0"/>
        <w:spacing w:after="240" w:line="360" w:lineRule="atLeast"/>
        <w:rPr>
          <w:rFonts w:ascii="Times" w:eastAsiaTheme="minorEastAsia" w:hAnsi="Times" w:cs="Times"/>
          <w:color w:val="000000"/>
          <w:sz w:val="21"/>
          <w:szCs w:val="21"/>
          <w:lang w:val="en-US"/>
        </w:rPr>
      </w:pPr>
      <w:r w:rsidRPr="00721C90">
        <w:rPr>
          <w:rFonts w:ascii="Times" w:eastAsiaTheme="minorEastAsia" w:hAnsi="Times" w:cs="Times"/>
          <w:color w:val="000000"/>
          <w:lang w:val="en-US"/>
        </w:rPr>
        <w:t xml:space="preserve">Your child’s school is a partner with Yr </w:t>
      </w:r>
      <w:proofErr w:type="spellStart"/>
      <w:r w:rsidRPr="00721C90">
        <w:rPr>
          <w:rFonts w:ascii="Times" w:eastAsiaTheme="minorEastAsia" w:hAnsi="Times" w:cs="Times"/>
          <w:color w:val="000000"/>
          <w:lang w:val="en-US"/>
        </w:rPr>
        <w:t>Athrofa</w:t>
      </w:r>
      <w:proofErr w:type="spellEnd"/>
      <w:r w:rsidRPr="00721C90">
        <w:rPr>
          <w:rFonts w:ascii="Times" w:eastAsiaTheme="minorEastAsia" w:hAnsi="Times" w:cs="Times"/>
          <w:color w:val="000000"/>
          <w:lang w:val="en-US"/>
        </w:rPr>
        <w:t xml:space="preserve"> at University of Wales Trinity Saint David in Carmarthen and Swansea. This school offers placements to students who are learning to be teachers. </w:t>
      </w:r>
    </w:p>
    <w:p w14:paraId="45412970" w14:textId="77777777" w:rsidR="002A2588" w:rsidRPr="00721C90" w:rsidRDefault="002A2588" w:rsidP="002A2588">
      <w:pPr>
        <w:autoSpaceDE w:val="0"/>
        <w:autoSpaceDN w:val="0"/>
        <w:adjustRightInd w:val="0"/>
        <w:spacing w:after="240" w:line="360" w:lineRule="atLeast"/>
        <w:rPr>
          <w:rFonts w:ascii="Times" w:eastAsiaTheme="minorEastAsia" w:hAnsi="Times" w:cs="Times"/>
          <w:color w:val="000000"/>
          <w:sz w:val="21"/>
          <w:szCs w:val="21"/>
          <w:lang w:val="en-US"/>
        </w:rPr>
      </w:pPr>
      <w:r w:rsidRPr="00721C90">
        <w:rPr>
          <w:rFonts w:ascii="Times" w:eastAsiaTheme="minorEastAsia" w:hAnsi="Times" w:cs="Times"/>
          <w:color w:val="000000"/>
          <w:lang w:val="en-US"/>
        </w:rPr>
        <w:t xml:space="preserve">The student-teachers in your child’s class have been given the task of planning, teaching and evaluating lessons so that they can develop specific strategies to improve their own teaching. As part of this, student- teachers will be observing the children’s responses and asking some pupils their views on parts of the lessons taught. This is designed to inform students’ own practice and support children’s learning. </w:t>
      </w:r>
    </w:p>
    <w:p w14:paraId="6FDF92EA" w14:textId="77777777" w:rsidR="002A2588" w:rsidRPr="00721C90" w:rsidRDefault="002A2588" w:rsidP="002A2588">
      <w:pPr>
        <w:autoSpaceDE w:val="0"/>
        <w:autoSpaceDN w:val="0"/>
        <w:adjustRightInd w:val="0"/>
        <w:spacing w:after="240" w:line="360" w:lineRule="atLeast"/>
        <w:rPr>
          <w:rFonts w:ascii="Times" w:eastAsiaTheme="minorEastAsia" w:hAnsi="Times" w:cs="Times"/>
          <w:color w:val="000000"/>
          <w:sz w:val="21"/>
          <w:szCs w:val="21"/>
          <w:lang w:val="en-US"/>
        </w:rPr>
      </w:pPr>
      <w:r w:rsidRPr="00721C90">
        <w:rPr>
          <w:rFonts w:ascii="Times" w:eastAsiaTheme="minorEastAsia" w:hAnsi="Times" w:cs="Times"/>
          <w:b/>
          <w:bCs/>
          <w:color w:val="000000"/>
          <w:lang w:val="en-US"/>
        </w:rPr>
        <w:t xml:space="preserve">Any information collected would remain confidential, and both the school and the children would remain anonymous in work produced. The work undertaken would be in line with the University’s ethical guidelines. If, at any time, your child does not want to share ideas, they would not be required to do so. </w:t>
      </w:r>
    </w:p>
    <w:p w14:paraId="6F14040E" w14:textId="77777777" w:rsidR="002A2588" w:rsidRPr="00721C90" w:rsidRDefault="002A2588" w:rsidP="002A2588">
      <w:pPr>
        <w:autoSpaceDE w:val="0"/>
        <w:autoSpaceDN w:val="0"/>
        <w:adjustRightInd w:val="0"/>
        <w:spacing w:after="240" w:line="360" w:lineRule="atLeast"/>
        <w:rPr>
          <w:rFonts w:ascii="Times" w:eastAsiaTheme="minorEastAsia" w:hAnsi="Times" w:cs="Times"/>
          <w:color w:val="000000"/>
          <w:sz w:val="21"/>
          <w:szCs w:val="21"/>
          <w:lang w:val="en-US"/>
        </w:rPr>
      </w:pPr>
      <w:r w:rsidRPr="00721C90">
        <w:rPr>
          <w:rFonts w:ascii="Times" w:eastAsiaTheme="minorEastAsia" w:hAnsi="Times" w:cs="Times"/>
          <w:color w:val="000000"/>
          <w:lang w:val="en-US"/>
        </w:rPr>
        <w:t xml:space="preserve">If you are happy for your child to contribute to the project, please complete the parental consent form below and return directly to the school as soon as possible. If you are interested in the outcome of this project or if you have any questions, please contact the University Partnership Office - partnership@uwtsd.ac.uk. </w:t>
      </w:r>
    </w:p>
    <w:p w14:paraId="6DEC8066" w14:textId="77777777" w:rsidR="002A2588" w:rsidRPr="00721C90" w:rsidRDefault="002A2588" w:rsidP="002A2588">
      <w:pPr>
        <w:autoSpaceDE w:val="0"/>
        <w:autoSpaceDN w:val="0"/>
        <w:adjustRightInd w:val="0"/>
        <w:spacing w:after="240" w:line="360" w:lineRule="atLeast"/>
        <w:rPr>
          <w:rFonts w:ascii="Times" w:eastAsiaTheme="minorEastAsia" w:hAnsi="Times" w:cs="Times"/>
          <w:color w:val="000000"/>
          <w:sz w:val="21"/>
          <w:szCs w:val="21"/>
          <w:lang w:val="en-US"/>
        </w:rPr>
      </w:pPr>
      <w:r w:rsidRPr="00721C90">
        <w:rPr>
          <w:rFonts w:ascii="Times" w:eastAsiaTheme="minorEastAsia" w:hAnsi="Times" w:cs="Times"/>
          <w:color w:val="000000"/>
          <w:lang w:val="en-US"/>
        </w:rPr>
        <w:t xml:space="preserve">Yours faithfully, </w:t>
      </w:r>
    </w:p>
    <w:p w14:paraId="2506B7E0" w14:textId="77777777" w:rsidR="002A2588" w:rsidRPr="00721C90" w:rsidRDefault="002A2588" w:rsidP="002A2588">
      <w:pPr>
        <w:autoSpaceDE w:val="0"/>
        <w:autoSpaceDN w:val="0"/>
        <w:adjustRightInd w:val="0"/>
        <w:spacing w:after="240" w:line="360" w:lineRule="atLeast"/>
        <w:rPr>
          <w:rFonts w:ascii="Times" w:eastAsiaTheme="minorEastAsia" w:hAnsi="Times" w:cs="Times"/>
          <w:color w:val="000000"/>
          <w:sz w:val="21"/>
          <w:szCs w:val="21"/>
          <w:lang w:val="en-US"/>
        </w:rPr>
      </w:pPr>
      <w:r w:rsidRPr="00721C90">
        <w:rPr>
          <w:rFonts w:ascii="Times" w:eastAsiaTheme="minorEastAsia" w:hAnsi="Times" w:cs="Times"/>
          <w:color w:val="000000"/>
          <w:lang w:val="en-US"/>
        </w:rPr>
        <w:t>Catherine Morgan</w:t>
      </w:r>
      <w:r w:rsidRPr="00721C90">
        <w:rPr>
          <w:rFonts w:ascii="MS Mincho" w:eastAsia="MS Mincho" w:hAnsi="MS Mincho" w:cs="MS Mincho" w:hint="eastAsia"/>
          <w:color w:val="000000"/>
          <w:lang w:val="en-US"/>
        </w:rPr>
        <w:t> </w:t>
      </w:r>
      <w:r w:rsidRPr="00721C90">
        <w:rPr>
          <w:rFonts w:ascii="Times" w:eastAsiaTheme="minorEastAsia" w:hAnsi="Times" w:cs="Times"/>
          <w:color w:val="000000"/>
          <w:lang w:val="en-US"/>
        </w:rPr>
        <w:t xml:space="preserve">Module lead – The Enquiring Teacher </w:t>
      </w:r>
    </w:p>
    <w:p w14:paraId="6D2F34EE" w14:textId="3C9D7477" w:rsidR="002A2588" w:rsidRPr="00721C90" w:rsidRDefault="002A2588" w:rsidP="002A2588">
      <w:pPr>
        <w:autoSpaceDE w:val="0"/>
        <w:autoSpaceDN w:val="0"/>
        <w:adjustRightInd w:val="0"/>
        <w:spacing w:after="240" w:line="360" w:lineRule="atLeast"/>
        <w:rPr>
          <w:rFonts w:ascii="Times" w:eastAsiaTheme="minorEastAsia" w:hAnsi="Times" w:cs="Times"/>
          <w:color w:val="000000"/>
          <w:sz w:val="21"/>
          <w:szCs w:val="21"/>
          <w:lang w:val="en-US"/>
        </w:rPr>
      </w:pPr>
      <w:r w:rsidRPr="00721C90">
        <w:rPr>
          <w:rFonts w:ascii="Times" w:eastAsiaTheme="minorEastAsia" w:hAnsi="Times" w:cs="Times"/>
          <w:color w:val="000000"/>
          <w:lang w:val="en-US"/>
        </w:rPr>
        <w:t xml:space="preserve">As Parent/Guardian of....................................................................(pupil name), I do / do not give consent (please delete) for my child to take part in this project. </w:t>
      </w:r>
    </w:p>
    <w:p w14:paraId="54EC168F" w14:textId="4763BBED" w:rsidR="002A2588" w:rsidRPr="00721C90" w:rsidRDefault="002A2588" w:rsidP="002A2588">
      <w:pPr>
        <w:autoSpaceDE w:val="0"/>
        <w:autoSpaceDN w:val="0"/>
        <w:adjustRightInd w:val="0"/>
        <w:spacing w:after="240" w:line="360" w:lineRule="atLeast"/>
        <w:rPr>
          <w:rFonts w:ascii="Times" w:eastAsiaTheme="minorEastAsia" w:hAnsi="Times" w:cs="Times"/>
          <w:color w:val="000000"/>
          <w:lang w:val="en-US"/>
        </w:rPr>
      </w:pPr>
      <w:r w:rsidRPr="00721C90">
        <w:rPr>
          <w:rFonts w:ascii="Times" w:eastAsiaTheme="minorEastAsia" w:hAnsi="Times" w:cs="Times"/>
          <w:color w:val="000000"/>
          <w:lang w:val="en-US"/>
        </w:rPr>
        <w:t>Signed.................................................................(Parent/Guardian). Date...................................................</w:t>
      </w:r>
    </w:p>
    <w:p w14:paraId="6739B08D" w14:textId="2B37042A" w:rsidR="002A2588" w:rsidRDefault="002A2588" w:rsidP="00E07B3A">
      <w:pPr>
        <w:tabs>
          <w:tab w:val="left" w:pos="1780"/>
        </w:tabs>
        <w:rPr>
          <w:sz w:val="32"/>
          <w:szCs w:val="32"/>
          <w:lang w:val="fr-FR"/>
        </w:rPr>
      </w:pPr>
    </w:p>
    <w:p w14:paraId="2DBB41C6" w14:textId="77777777" w:rsidR="00721C90" w:rsidRDefault="00721C90" w:rsidP="00E07B3A">
      <w:pPr>
        <w:tabs>
          <w:tab w:val="left" w:pos="1780"/>
        </w:tabs>
        <w:rPr>
          <w:sz w:val="32"/>
          <w:szCs w:val="32"/>
          <w:lang w:val="fr-FR"/>
        </w:rPr>
      </w:pPr>
    </w:p>
    <w:p w14:paraId="0BEBDC8B" w14:textId="3018427B" w:rsidR="00E07B3A" w:rsidRDefault="002A2588" w:rsidP="00E07B3A">
      <w:pPr>
        <w:tabs>
          <w:tab w:val="left" w:pos="1780"/>
        </w:tabs>
        <w:rPr>
          <w:i/>
          <w:iCs/>
          <w:sz w:val="32"/>
          <w:szCs w:val="32"/>
          <w:lang w:val="fr-FR"/>
        </w:rPr>
      </w:pPr>
      <w:proofErr w:type="spellStart"/>
      <w:r w:rsidRPr="00721C90">
        <w:rPr>
          <w:b/>
          <w:bCs/>
          <w:sz w:val="32"/>
          <w:szCs w:val="32"/>
          <w:lang w:val="fr-FR"/>
        </w:rPr>
        <w:t>Appendix</w:t>
      </w:r>
      <w:proofErr w:type="spellEnd"/>
      <w:r w:rsidRPr="00721C90">
        <w:rPr>
          <w:b/>
          <w:bCs/>
          <w:sz w:val="32"/>
          <w:szCs w:val="32"/>
          <w:lang w:val="fr-FR"/>
        </w:rPr>
        <w:t xml:space="preserve"> 2</w:t>
      </w:r>
      <w:r w:rsidRPr="002A2588">
        <w:rPr>
          <w:sz w:val="32"/>
          <w:szCs w:val="32"/>
          <w:lang w:val="fr-FR"/>
        </w:rPr>
        <w:t xml:space="preserve">- </w:t>
      </w:r>
      <w:proofErr w:type="spellStart"/>
      <w:r w:rsidRPr="002A2588">
        <w:rPr>
          <w:i/>
          <w:iCs/>
          <w:sz w:val="32"/>
          <w:szCs w:val="32"/>
          <w:lang w:val="fr-FR"/>
        </w:rPr>
        <w:t>Assent</w:t>
      </w:r>
      <w:proofErr w:type="spellEnd"/>
      <w:r w:rsidRPr="002A2588">
        <w:rPr>
          <w:i/>
          <w:iCs/>
          <w:sz w:val="32"/>
          <w:szCs w:val="32"/>
          <w:lang w:val="fr-FR"/>
        </w:rPr>
        <w:t xml:space="preserve"> </w:t>
      </w:r>
      <w:proofErr w:type="spellStart"/>
      <w:r w:rsidRPr="002A2588">
        <w:rPr>
          <w:i/>
          <w:iCs/>
          <w:sz w:val="32"/>
          <w:szCs w:val="32"/>
          <w:lang w:val="fr-FR"/>
        </w:rPr>
        <w:t>form</w:t>
      </w:r>
      <w:proofErr w:type="spellEnd"/>
    </w:p>
    <w:p w14:paraId="4E927DCF" w14:textId="77777777" w:rsidR="002A2588" w:rsidRPr="002A2588" w:rsidRDefault="002A2588" w:rsidP="00E07B3A">
      <w:pPr>
        <w:tabs>
          <w:tab w:val="left" w:pos="1780"/>
        </w:tabs>
        <w:rPr>
          <w:i/>
          <w:iCs/>
          <w:sz w:val="32"/>
          <w:szCs w:val="32"/>
          <w:lang w:val="fr-FR"/>
        </w:rPr>
      </w:pPr>
    </w:p>
    <w:p w14:paraId="022C1B5A" w14:textId="1DCEBF26" w:rsidR="002A2588" w:rsidRDefault="002A2588" w:rsidP="002A2588">
      <w:pPr>
        <w:ind w:left="-851"/>
      </w:pPr>
      <w:r>
        <w:rPr>
          <w:rFonts w:ascii="Arial" w:hAnsi="Arial" w:cs="Arial"/>
          <w:color w:val="000000"/>
          <w:sz w:val="22"/>
          <w:szCs w:val="22"/>
        </w:rPr>
        <w:fldChar w:fldCharType="begin"/>
      </w:r>
      <w:r>
        <w:rPr>
          <w:rFonts w:ascii="Arial" w:hAnsi="Arial" w:cs="Arial"/>
          <w:color w:val="000000"/>
          <w:sz w:val="22"/>
          <w:szCs w:val="22"/>
        </w:rPr>
        <w:instrText xml:space="preserve"> INCLUDEPICTURE "https://lh3.googleusercontent.com/MJt3Hy7tkxR5ye5HWwRGVwAUjio2VFFYIs3XY4AnAFElrCzeAZEEQaRa3IVTzZ6CW6G5xln5wld27gE0fqzBsaPBz-1PAXiBgoczed9EF73ssSrvUwdes9eIrEhNontZsuYsWB79" \* MERGEFORMATINET </w:instrText>
      </w:r>
      <w:r>
        <w:rPr>
          <w:rFonts w:ascii="Arial" w:hAnsi="Arial" w:cs="Arial"/>
          <w:color w:val="000000"/>
          <w:sz w:val="22"/>
          <w:szCs w:val="22"/>
        </w:rPr>
        <w:fldChar w:fldCharType="separate"/>
      </w:r>
      <w:r>
        <w:rPr>
          <w:rFonts w:ascii="Arial" w:hAnsi="Arial" w:cs="Arial"/>
          <w:noProof/>
          <w:color w:val="000000"/>
          <w:sz w:val="22"/>
          <w:szCs w:val="22"/>
        </w:rPr>
        <w:drawing>
          <wp:inline distT="0" distB="0" distL="0" distR="0" wp14:anchorId="1F87DB3D" wp14:editId="39F2831C">
            <wp:extent cx="6905940" cy="4997516"/>
            <wp:effectExtent l="0" t="0" r="3175" b="0"/>
            <wp:docPr id="1" name="Picture 1" descr="https://lh3.googleusercontent.com/MJt3Hy7tkxR5ye5HWwRGVwAUjio2VFFYIs3XY4AnAFElrCzeAZEEQaRa3IVTzZ6CW6G5xln5wld27gE0fqzBsaPBz-1PAXiBgoczed9EF73ssSrvUwdes9eIrEhNontZsuYsWB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MJt3Hy7tkxR5ye5HWwRGVwAUjio2VFFYIs3XY4AnAFElrCzeAZEEQaRa3IVTzZ6CW6G5xln5wld27gE0fqzBsaPBz-1PAXiBgoczed9EF73ssSrvUwdes9eIrEhNontZsuYsWB7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07516" cy="4998657"/>
                    </a:xfrm>
                    <a:prstGeom prst="rect">
                      <a:avLst/>
                    </a:prstGeom>
                    <a:noFill/>
                    <a:ln>
                      <a:noFill/>
                    </a:ln>
                  </pic:spPr>
                </pic:pic>
              </a:graphicData>
            </a:graphic>
          </wp:inline>
        </w:drawing>
      </w:r>
      <w:r>
        <w:rPr>
          <w:rFonts w:ascii="Arial" w:hAnsi="Arial" w:cs="Arial"/>
          <w:color w:val="000000"/>
          <w:sz w:val="22"/>
          <w:szCs w:val="22"/>
        </w:rPr>
        <w:fldChar w:fldCharType="end"/>
      </w:r>
    </w:p>
    <w:p w14:paraId="617F91B3" w14:textId="77777777" w:rsidR="002A2588" w:rsidRDefault="002A2588" w:rsidP="00E07B3A">
      <w:pPr>
        <w:tabs>
          <w:tab w:val="left" w:pos="1780"/>
        </w:tabs>
        <w:rPr>
          <w:sz w:val="32"/>
          <w:szCs w:val="32"/>
          <w:lang w:val="fr-FR"/>
        </w:rPr>
      </w:pPr>
    </w:p>
    <w:p w14:paraId="48E1EDF7" w14:textId="77777777" w:rsidR="002A2588" w:rsidRDefault="002A2588" w:rsidP="00E07B3A">
      <w:pPr>
        <w:tabs>
          <w:tab w:val="left" w:pos="1780"/>
        </w:tabs>
        <w:rPr>
          <w:sz w:val="32"/>
          <w:szCs w:val="32"/>
          <w:lang w:val="fr-FR"/>
        </w:rPr>
      </w:pPr>
    </w:p>
    <w:p w14:paraId="39256AD6" w14:textId="77777777" w:rsidR="002A2588" w:rsidRDefault="002A2588" w:rsidP="00E07B3A">
      <w:pPr>
        <w:tabs>
          <w:tab w:val="left" w:pos="1780"/>
        </w:tabs>
        <w:rPr>
          <w:sz w:val="32"/>
          <w:szCs w:val="32"/>
          <w:lang w:val="fr-FR"/>
        </w:rPr>
      </w:pPr>
    </w:p>
    <w:p w14:paraId="372CD37E" w14:textId="77777777" w:rsidR="002A2588" w:rsidRDefault="002A2588" w:rsidP="00E07B3A">
      <w:pPr>
        <w:tabs>
          <w:tab w:val="left" w:pos="1780"/>
        </w:tabs>
        <w:rPr>
          <w:sz w:val="32"/>
          <w:szCs w:val="32"/>
          <w:lang w:val="fr-FR"/>
        </w:rPr>
      </w:pPr>
    </w:p>
    <w:p w14:paraId="036E66D0" w14:textId="77777777" w:rsidR="002A2588" w:rsidRDefault="002A2588" w:rsidP="00E07B3A">
      <w:pPr>
        <w:tabs>
          <w:tab w:val="left" w:pos="1780"/>
        </w:tabs>
        <w:rPr>
          <w:sz w:val="32"/>
          <w:szCs w:val="32"/>
          <w:lang w:val="fr-FR"/>
        </w:rPr>
      </w:pPr>
    </w:p>
    <w:p w14:paraId="4AAFA352" w14:textId="77777777" w:rsidR="002A2588" w:rsidRDefault="002A2588" w:rsidP="00E07B3A">
      <w:pPr>
        <w:tabs>
          <w:tab w:val="left" w:pos="1780"/>
        </w:tabs>
        <w:rPr>
          <w:sz w:val="32"/>
          <w:szCs w:val="32"/>
          <w:lang w:val="fr-FR"/>
        </w:rPr>
      </w:pPr>
    </w:p>
    <w:p w14:paraId="1BCA97BF" w14:textId="77777777" w:rsidR="002A2588" w:rsidRDefault="002A2588" w:rsidP="00E07B3A">
      <w:pPr>
        <w:tabs>
          <w:tab w:val="left" w:pos="1780"/>
        </w:tabs>
        <w:rPr>
          <w:sz w:val="32"/>
          <w:szCs w:val="32"/>
          <w:lang w:val="fr-FR"/>
        </w:rPr>
      </w:pPr>
    </w:p>
    <w:p w14:paraId="2BCADC36" w14:textId="77777777" w:rsidR="002A2588" w:rsidRDefault="002A2588" w:rsidP="00E07B3A">
      <w:pPr>
        <w:tabs>
          <w:tab w:val="left" w:pos="1780"/>
        </w:tabs>
        <w:rPr>
          <w:sz w:val="32"/>
          <w:szCs w:val="32"/>
          <w:lang w:val="fr-FR"/>
        </w:rPr>
      </w:pPr>
    </w:p>
    <w:p w14:paraId="572A2F13" w14:textId="77777777" w:rsidR="002A2588" w:rsidRDefault="002A2588" w:rsidP="00E07B3A">
      <w:pPr>
        <w:tabs>
          <w:tab w:val="left" w:pos="1780"/>
        </w:tabs>
        <w:rPr>
          <w:sz w:val="32"/>
          <w:szCs w:val="32"/>
          <w:lang w:val="fr-FR"/>
        </w:rPr>
      </w:pPr>
    </w:p>
    <w:p w14:paraId="695D243B" w14:textId="77777777" w:rsidR="002A2588" w:rsidRDefault="002A2588" w:rsidP="00E07B3A">
      <w:pPr>
        <w:tabs>
          <w:tab w:val="left" w:pos="1780"/>
        </w:tabs>
        <w:rPr>
          <w:sz w:val="32"/>
          <w:szCs w:val="32"/>
          <w:lang w:val="fr-FR"/>
        </w:rPr>
      </w:pPr>
    </w:p>
    <w:p w14:paraId="0466DAEF" w14:textId="77777777" w:rsidR="002A2588" w:rsidRDefault="002A2588" w:rsidP="00E07B3A">
      <w:pPr>
        <w:tabs>
          <w:tab w:val="left" w:pos="1780"/>
        </w:tabs>
        <w:rPr>
          <w:sz w:val="32"/>
          <w:szCs w:val="32"/>
          <w:lang w:val="fr-FR"/>
        </w:rPr>
      </w:pPr>
    </w:p>
    <w:p w14:paraId="373D4E14" w14:textId="77777777" w:rsidR="002A2588" w:rsidRDefault="002A2588" w:rsidP="00E07B3A">
      <w:pPr>
        <w:tabs>
          <w:tab w:val="left" w:pos="1780"/>
        </w:tabs>
        <w:rPr>
          <w:sz w:val="32"/>
          <w:szCs w:val="32"/>
          <w:lang w:val="fr-FR"/>
        </w:rPr>
      </w:pPr>
    </w:p>
    <w:p w14:paraId="1D877312" w14:textId="77777777" w:rsidR="002A2588" w:rsidRDefault="002A2588" w:rsidP="00E07B3A">
      <w:pPr>
        <w:tabs>
          <w:tab w:val="left" w:pos="1780"/>
        </w:tabs>
        <w:rPr>
          <w:sz w:val="32"/>
          <w:szCs w:val="32"/>
          <w:lang w:val="fr-FR"/>
        </w:rPr>
      </w:pPr>
    </w:p>
    <w:p w14:paraId="35D2FB13" w14:textId="77777777" w:rsidR="002A2588" w:rsidRDefault="002A2588" w:rsidP="00E07B3A">
      <w:pPr>
        <w:tabs>
          <w:tab w:val="left" w:pos="1780"/>
        </w:tabs>
        <w:rPr>
          <w:sz w:val="32"/>
          <w:szCs w:val="32"/>
          <w:lang w:val="fr-FR"/>
        </w:rPr>
      </w:pPr>
    </w:p>
    <w:p w14:paraId="095576E1" w14:textId="70563242" w:rsidR="002A2588" w:rsidRDefault="002A2588" w:rsidP="00E07B3A">
      <w:pPr>
        <w:tabs>
          <w:tab w:val="left" w:pos="1780"/>
        </w:tabs>
        <w:rPr>
          <w:sz w:val="32"/>
          <w:szCs w:val="32"/>
          <w:lang w:val="fr-FR"/>
        </w:rPr>
      </w:pPr>
      <w:proofErr w:type="spellStart"/>
      <w:r w:rsidRPr="00721C90">
        <w:rPr>
          <w:b/>
          <w:bCs/>
          <w:sz w:val="32"/>
          <w:szCs w:val="32"/>
          <w:lang w:val="fr-FR"/>
        </w:rPr>
        <w:t>Appendix</w:t>
      </w:r>
      <w:proofErr w:type="spellEnd"/>
      <w:r w:rsidRPr="00721C90">
        <w:rPr>
          <w:b/>
          <w:bCs/>
          <w:sz w:val="32"/>
          <w:szCs w:val="32"/>
          <w:lang w:val="fr-FR"/>
        </w:rPr>
        <w:t xml:space="preserve"> 3-</w:t>
      </w:r>
      <w:r>
        <w:rPr>
          <w:sz w:val="32"/>
          <w:szCs w:val="32"/>
          <w:lang w:val="fr-FR"/>
        </w:rPr>
        <w:t xml:space="preserve"> </w:t>
      </w:r>
      <w:r w:rsidRPr="002A2588">
        <w:rPr>
          <w:i/>
          <w:iCs/>
          <w:sz w:val="32"/>
          <w:szCs w:val="32"/>
          <w:lang w:val="fr-FR"/>
        </w:rPr>
        <w:t>Observation Schedule</w:t>
      </w:r>
    </w:p>
    <w:p w14:paraId="284E7A74" w14:textId="77E849E4" w:rsidR="002A2588" w:rsidRDefault="002A2588" w:rsidP="00E07B3A">
      <w:pPr>
        <w:tabs>
          <w:tab w:val="left" w:pos="1780"/>
        </w:tabs>
        <w:rPr>
          <w:sz w:val="32"/>
          <w:szCs w:val="32"/>
          <w:lang w:val="fr-FR"/>
        </w:rPr>
      </w:pPr>
    </w:p>
    <w:tbl>
      <w:tblPr>
        <w:tblW w:w="0" w:type="auto"/>
        <w:tblCellMar>
          <w:top w:w="15" w:type="dxa"/>
          <w:left w:w="15" w:type="dxa"/>
          <w:bottom w:w="15" w:type="dxa"/>
          <w:right w:w="15" w:type="dxa"/>
        </w:tblCellMar>
        <w:tblLook w:val="04A0" w:firstRow="1" w:lastRow="0" w:firstColumn="1" w:lastColumn="0" w:noHBand="0" w:noVBand="1"/>
      </w:tblPr>
      <w:tblGrid>
        <w:gridCol w:w="8911"/>
      </w:tblGrid>
      <w:tr w:rsidR="002A2588" w:rsidRPr="005C09DA" w14:paraId="5181D8DF" w14:textId="77777777" w:rsidTr="0055342D">
        <w:trPr>
          <w:trHeight w:val="1868"/>
        </w:trPr>
        <w:tc>
          <w:tcPr>
            <w:tcW w:w="8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DA855B" w14:textId="77777777" w:rsidR="002A2588" w:rsidRPr="005C09DA" w:rsidRDefault="002A2588" w:rsidP="0055342D">
            <w:pPr>
              <w:jc w:val="center"/>
            </w:pPr>
            <w:r w:rsidRPr="005C09DA">
              <w:rPr>
                <w:rFonts w:ascii="Arial" w:hAnsi="Arial" w:cs="Arial"/>
                <w:b/>
                <w:bCs/>
                <w:color w:val="000000"/>
                <w:sz w:val="22"/>
                <w:szCs w:val="22"/>
              </w:rPr>
              <w:t>Observation 1</w:t>
            </w:r>
          </w:p>
          <w:p w14:paraId="4E3AB5EC" w14:textId="77777777" w:rsidR="002A2588" w:rsidRPr="005C09DA" w:rsidRDefault="002A2588" w:rsidP="0055342D">
            <w:r w:rsidRPr="005C09DA">
              <w:rPr>
                <w:rFonts w:ascii="Arial" w:hAnsi="Arial" w:cs="Arial"/>
                <w:b/>
                <w:bCs/>
                <w:color w:val="000000"/>
                <w:sz w:val="22"/>
                <w:szCs w:val="22"/>
              </w:rPr>
              <w:t xml:space="preserve"> </w:t>
            </w:r>
          </w:p>
          <w:p w14:paraId="3D61EB9C" w14:textId="7BB028E5" w:rsidR="002A2588" w:rsidRPr="005C09DA" w:rsidRDefault="002A2588" w:rsidP="0055342D">
            <w:r w:rsidRPr="005C09DA">
              <w:rPr>
                <w:rFonts w:ascii="Arial" w:hAnsi="Arial" w:cs="Arial"/>
                <w:b/>
                <w:bCs/>
                <w:color w:val="000000"/>
                <w:sz w:val="22"/>
                <w:szCs w:val="22"/>
              </w:rPr>
              <w:t>Name</w:t>
            </w:r>
            <w:r>
              <w:rPr>
                <w:rFonts w:ascii="Arial" w:hAnsi="Arial" w:cs="Arial"/>
                <w:b/>
                <w:bCs/>
                <w:color w:val="000000"/>
                <w:sz w:val="22"/>
                <w:szCs w:val="22"/>
              </w:rPr>
              <w:t>s</w:t>
            </w:r>
            <w:r w:rsidRPr="005C09DA">
              <w:rPr>
                <w:rFonts w:ascii="Arial" w:hAnsi="Arial" w:cs="Arial"/>
                <w:b/>
                <w:bCs/>
                <w:color w:val="000000"/>
                <w:sz w:val="22"/>
                <w:szCs w:val="22"/>
              </w:rPr>
              <w:t>:  </w:t>
            </w:r>
            <w:r>
              <w:rPr>
                <w:rFonts w:ascii="Arial" w:hAnsi="Arial" w:cs="Arial"/>
                <w:color w:val="000000"/>
                <w:sz w:val="22"/>
                <w:szCs w:val="22"/>
              </w:rPr>
              <w:t xml:space="preserve"> </w:t>
            </w:r>
            <w:r w:rsidRPr="00CB0972">
              <w:rPr>
                <w:rFonts w:ascii="Arial" w:hAnsi="Arial" w:cs="Arial"/>
                <w:color w:val="000000"/>
                <w:sz w:val="22"/>
                <w:szCs w:val="22"/>
              </w:rPr>
              <w:t>                                                        </w:t>
            </w:r>
          </w:p>
          <w:p w14:paraId="7098A772" w14:textId="75214496" w:rsidR="002A2588" w:rsidRPr="005C09DA" w:rsidRDefault="002A2588" w:rsidP="0055342D">
            <w:r w:rsidRPr="005C09DA">
              <w:rPr>
                <w:rFonts w:ascii="Arial" w:hAnsi="Arial" w:cs="Arial"/>
                <w:b/>
                <w:bCs/>
                <w:color w:val="000000"/>
                <w:sz w:val="22"/>
                <w:szCs w:val="22"/>
              </w:rPr>
              <w:t>Date of observation:</w:t>
            </w:r>
            <w:r>
              <w:rPr>
                <w:rFonts w:ascii="Arial" w:hAnsi="Arial" w:cs="Arial"/>
                <w:b/>
                <w:bCs/>
                <w:color w:val="000000"/>
                <w:sz w:val="22"/>
                <w:szCs w:val="22"/>
              </w:rPr>
              <w:t xml:space="preserve"> </w:t>
            </w:r>
          </w:p>
          <w:p w14:paraId="1DE0BB65" w14:textId="6980542F" w:rsidR="002A2588" w:rsidRPr="005C09DA" w:rsidRDefault="002A2588" w:rsidP="002A2588">
            <w:r w:rsidRPr="005C09DA">
              <w:rPr>
                <w:rFonts w:ascii="Arial" w:hAnsi="Arial" w:cs="Arial"/>
                <w:b/>
                <w:bCs/>
                <w:color w:val="000000"/>
                <w:sz w:val="22"/>
                <w:szCs w:val="22"/>
              </w:rPr>
              <w:t>Lesson/subject:</w:t>
            </w:r>
            <w:r>
              <w:rPr>
                <w:rFonts w:ascii="Arial" w:hAnsi="Arial" w:cs="Arial"/>
                <w:b/>
                <w:bCs/>
                <w:color w:val="000000"/>
                <w:sz w:val="22"/>
                <w:szCs w:val="22"/>
              </w:rPr>
              <w:t xml:space="preserve"> </w:t>
            </w:r>
            <w:r w:rsidRPr="00CB0972">
              <w:rPr>
                <w:rFonts w:ascii="Arial" w:hAnsi="Arial" w:cs="Arial"/>
                <w:color w:val="000000"/>
                <w:sz w:val="22"/>
                <w:szCs w:val="22"/>
              </w:rPr>
              <w:t>     </w:t>
            </w:r>
            <w:r w:rsidRPr="005C09DA">
              <w:rPr>
                <w:rFonts w:ascii="Arial" w:hAnsi="Arial" w:cs="Arial"/>
                <w:b/>
                <w:bCs/>
                <w:color w:val="000000"/>
                <w:sz w:val="22"/>
                <w:szCs w:val="22"/>
              </w:rPr>
              <w:t>                      </w:t>
            </w:r>
            <w:r w:rsidRPr="005C09DA">
              <w:rPr>
                <w:rFonts w:ascii="Arial" w:hAnsi="Arial" w:cs="Arial"/>
                <w:b/>
                <w:bCs/>
                <w:color w:val="000000"/>
                <w:sz w:val="22"/>
                <w:szCs w:val="22"/>
              </w:rPr>
              <w:tab/>
              <w:t xml:space="preserve">                                      Time: </w:t>
            </w:r>
          </w:p>
        </w:tc>
      </w:tr>
    </w:tbl>
    <w:p w14:paraId="7D69D247" w14:textId="77777777" w:rsidR="002A2588" w:rsidRPr="005C09DA" w:rsidRDefault="002A2588" w:rsidP="002A2588"/>
    <w:p w14:paraId="5FB4E3E1" w14:textId="77777777" w:rsidR="002A2588" w:rsidRPr="005C09DA" w:rsidRDefault="002A2588" w:rsidP="002A2588">
      <w:r w:rsidRPr="005C09DA">
        <w:rPr>
          <w:rFonts w:ascii="Arial" w:hAnsi="Arial" w:cs="Arial"/>
          <w:color w:val="000000"/>
          <w:sz w:val="22"/>
          <w:szCs w:val="22"/>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1952"/>
        <w:gridCol w:w="1794"/>
        <w:gridCol w:w="1406"/>
        <w:gridCol w:w="640"/>
        <w:gridCol w:w="1178"/>
        <w:gridCol w:w="689"/>
        <w:gridCol w:w="1252"/>
      </w:tblGrid>
      <w:tr w:rsidR="002A2588" w:rsidRPr="005C09DA" w14:paraId="3C07EDCD" w14:textId="77777777" w:rsidTr="0055342D">
        <w:trPr>
          <w:trHeight w:val="758"/>
        </w:trPr>
        <w:tc>
          <w:tcPr>
            <w:tcW w:w="381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9712C5" w14:textId="77777777" w:rsidR="002A2588" w:rsidRPr="005C09DA" w:rsidRDefault="002A2588" w:rsidP="0055342D">
            <w:pPr>
              <w:rPr>
                <w:rFonts w:ascii="Arial" w:hAnsi="Arial" w:cs="Arial"/>
                <w:b/>
                <w:bCs/>
                <w:color w:val="000000"/>
                <w:sz w:val="22"/>
                <w:szCs w:val="22"/>
              </w:rPr>
            </w:pPr>
            <w:r w:rsidRPr="00CB0972">
              <w:rPr>
                <w:rFonts w:ascii="Arial" w:hAnsi="Arial" w:cs="Arial"/>
                <w:b/>
                <w:bCs/>
                <w:color w:val="000000"/>
                <w:sz w:val="44"/>
                <w:szCs w:val="44"/>
              </w:rPr>
              <w:t>Baseline</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B7D5D9" w14:textId="77777777"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93CE34" w14:textId="0218658A"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5AA225" w14:textId="77777777"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0B25A8" w14:textId="77777777"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B06B0E" w14:textId="77777777" w:rsidR="002A2588" w:rsidRPr="005C09DA" w:rsidRDefault="002A2588" w:rsidP="0055342D">
            <w:pPr>
              <w:rPr>
                <w:rFonts w:ascii="Arial" w:hAnsi="Arial" w:cs="Arial"/>
                <w:b/>
                <w:bCs/>
                <w:color w:val="000000"/>
                <w:sz w:val="22"/>
                <w:szCs w:val="22"/>
              </w:rPr>
            </w:pPr>
          </w:p>
        </w:tc>
      </w:tr>
      <w:tr w:rsidR="002A2588" w:rsidRPr="005C09DA" w14:paraId="79E8AE3F" w14:textId="77777777" w:rsidTr="0055342D">
        <w:trPr>
          <w:trHeight w:val="772"/>
        </w:trPr>
        <w:tc>
          <w:tcPr>
            <w:tcW w:w="201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3A92AA" w14:textId="77777777" w:rsidR="002A2588" w:rsidRDefault="002A2588" w:rsidP="0055342D">
            <w:pPr>
              <w:jc w:val="center"/>
              <w:rPr>
                <w:rFonts w:ascii="Arial" w:hAnsi="Arial" w:cs="Arial"/>
                <w:b/>
                <w:bCs/>
                <w:color w:val="000000"/>
                <w:sz w:val="48"/>
                <w:szCs w:val="48"/>
              </w:rPr>
            </w:pPr>
            <w:r w:rsidRPr="005C09DA">
              <w:rPr>
                <w:rFonts w:ascii="Arial" w:hAnsi="Arial" w:cs="Arial"/>
                <w:b/>
                <w:bCs/>
                <w:color w:val="000000"/>
                <w:sz w:val="48"/>
                <w:szCs w:val="48"/>
              </w:rPr>
              <w:t xml:space="preserve">Child </w:t>
            </w:r>
          </w:p>
          <w:p w14:paraId="3D193848" w14:textId="77777777" w:rsidR="002A2588" w:rsidRPr="005C09DA" w:rsidRDefault="002A2588" w:rsidP="0055342D">
            <w:pPr>
              <w:jc w:val="center"/>
            </w:pPr>
            <w:r w:rsidRPr="005C09DA">
              <w:rPr>
                <w:rFonts w:ascii="Arial" w:hAnsi="Arial" w:cs="Arial"/>
                <w:b/>
                <w:bCs/>
                <w:color w:val="000000"/>
                <w:sz w:val="48"/>
                <w:szCs w:val="48"/>
              </w:rPr>
              <w:t>A</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9108A9" w14:textId="77777777" w:rsidR="002A2588" w:rsidRPr="005C09DA" w:rsidRDefault="002A2588" w:rsidP="0055342D">
            <w:r w:rsidRPr="005C09DA">
              <w:rPr>
                <w:rFonts w:ascii="Arial" w:hAnsi="Arial" w:cs="Arial"/>
                <w:b/>
                <w:bCs/>
                <w:color w:val="000000"/>
                <w:sz w:val="22"/>
                <w:szCs w:val="22"/>
              </w:rPr>
              <w:t>Type of positive reinforcement</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060174" w14:textId="77777777" w:rsidR="002A2588" w:rsidRPr="005C09DA" w:rsidRDefault="002A2588" w:rsidP="0055342D">
            <w:r w:rsidRPr="005C09DA">
              <w:rPr>
                <w:rFonts w:ascii="Arial" w:hAnsi="Arial" w:cs="Arial"/>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72929C" w14:textId="77777777" w:rsidR="002A2588" w:rsidRPr="005C09DA" w:rsidRDefault="002A2588" w:rsidP="0055342D">
            <w:r w:rsidRPr="005C09DA">
              <w:rPr>
                <w:rFonts w:ascii="Arial" w:hAnsi="Arial" w:cs="Arial"/>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6F51DA" w14:textId="77777777" w:rsidR="002A2588" w:rsidRPr="005C09DA" w:rsidRDefault="002A2588" w:rsidP="0055342D">
            <w:r w:rsidRPr="005C09DA">
              <w:rPr>
                <w:rFonts w:ascii="Arial" w:hAnsi="Arial" w:cs="Arial"/>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A3D03E" w14:textId="77777777" w:rsidR="002A2588" w:rsidRPr="005C09DA" w:rsidRDefault="002A2588" w:rsidP="0055342D">
            <w:r w:rsidRPr="005C09DA">
              <w:rPr>
                <w:rFonts w:ascii="Arial" w:hAnsi="Arial" w:cs="Arial"/>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78AF44" w14:textId="77777777" w:rsidR="002A2588" w:rsidRPr="005C09DA" w:rsidRDefault="002A2588" w:rsidP="0055342D">
            <w:r w:rsidRPr="005C09DA">
              <w:rPr>
                <w:rFonts w:ascii="Arial" w:hAnsi="Arial" w:cs="Arial"/>
                <w:b/>
                <w:bCs/>
                <w:color w:val="000000"/>
                <w:sz w:val="22"/>
                <w:szCs w:val="22"/>
              </w:rPr>
              <w:t>Extremely high</w:t>
            </w:r>
          </w:p>
        </w:tc>
      </w:tr>
      <w:tr w:rsidR="002A2588" w:rsidRPr="005C09DA" w14:paraId="63469AA7" w14:textId="77777777" w:rsidTr="0055342D">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14:paraId="6E71B253" w14:textId="77777777" w:rsidR="002A2588" w:rsidRPr="005C09DA" w:rsidRDefault="002A2588" w:rsidP="0055342D"/>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D31BB5" w14:textId="77777777" w:rsidR="002A2588" w:rsidRPr="005C09DA" w:rsidRDefault="002A2588" w:rsidP="0055342D">
            <w:r w:rsidRPr="005C09DA">
              <w:rPr>
                <w:rFonts w:ascii="Arial" w:hAnsi="Arial" w:cs="Arial"/>
                <w:color w:val="000000"/>
                <w:sz w:val="22"/>
                <w:szCs w:val="22"/>
              </w:rPr>
              <w:t>Positive reinforcement for work</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DAA47B"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E4BF39"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88E4EA" w14:textId="66E7F324"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C2E4E8"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49AE1" w14:textId="77777777" w:rsidR="002A2588" w:rsidRPr="005C09DA" w:rsidRDefault="002A2588" w:rsidP="0055342D"/>
        </w:tc>
      </w:tr>
      <w:tr w:rsidR="002A2588" w:rsidRPr="005C09DA" w14:paraId="56A0DE3C" w14:textId="77777777" w:rsidTr="0055342D">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14:paraId="26A7EE9B" w14:textId="77777777" w:rsidR="002A2588" w:rsidRPr="005C09DA" w:rsidRDefault="002A2588" w:rsidP="0055342D"/>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798667" w14:textId="77777777" w:rsidR="002A2588" w:rsidRPr="005C09DA" w:rsidRDefault="002A2588" w:rsidP="0055342D">
            <w:r w:rsidRPr="005C09DA">
              <w:rPr>
                <w:rFonts w:ascii="Arial" w:hAnsi="Arial" w:cs="Arial"/>
                <w:color w:val="000000"/>
                <w:sz w:val="22"/>
                <w:szCs w:val="22"/>
              </w:rPr>
              <w:t>Positive reinforcement for behaviour</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25EBF2"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D9642E"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E4F435" w14:textId="2583063F"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795146"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2FB0DE" w14:textId="77777777" w:rsidR="002A2588" w:rsidRPr="005C09DA" w:rsidRDefault="002A2588" w:rsidP="0055342D">
            <w:pPr>
              <w:spacing w:after="240"/>
            </w:pPr>
          </w:p>
        </w:tc>
      </w:tr>
      <w:tr w:rsidR="002A2588" w:rsidRPr="005C09DA" w14:paraId="035CEF30" w14:textId="77777777" w:rsidTr="0055342D">
        <w:trPr>
          <w:trHeight w:val="420"/>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7A765D" w14:textId="77777777" w:rsidR="002A2588" w:rsidRPr="002F147F" w:rsidRDefault="002A2588" w:rsidP="0055342D">
            <w:pPr>
              <w:rPr>
                <w:rFonts w:ascii="Arial" w:hAnsi="Arial" w:cs="Arial"/>
                <w:b/>
                <w:bCs/>
                <w:color w:val="000000"/>
                <w:sz w:val="22"/>
                <w:szCs w:val="22"/>
              </w:rPr>
            </w:pPr>
            <w:r w:rsidRPr="002F147F">
              <w:rPr>
                <w:rFonts w:ascii="Arial" w:hAnsi="Arial" w:cs="Arial"/>
                <w:b/>
                <w:bCs/>
                <w:color w:val="000000"/>
                <w:sz w:val="22"/>
                <w:szCs w:val="22"/>
              </w:rPr>
              <w:t xml:space="preserve">Comments: </w:t>
            </w:r>
          </w:p>
          <w:p w14:paraId="3A1644DF" w14:textId="14488EDA" w:rsidR="002A2588" w:rsidRPr="005C09DA" w:rsidRDefault="002A2588" w:rsidP="0055342D"/>
        </w:tc>
      </w:tr>
      <w:tr w:rsidR="002A2588" w:rsidRPr="005C09DA" w14:paraId="78B78624" w14:textId="77777777" w:rsidTr="0055342D">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1F50C58D" w14:textId="77777777" w:rsidR="002A2588" w:rsidRPr="005C09DA" w:rsidRDefault="002A2588" w:rsidP="0055342D"/>
        </w:tc>
      </w:tr>
      <w:tr w:rsidR="002A2588" w:rsidRPr="005C09DA" w14:paraId="688EA826" w14:textId="77777777" w:rsidTr="0055342D">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33A1FDB4" w14:textId="77777777" w:rsidR="002A2588" w:rsidRPr="005C09DA" w:rsidRDefault="002A2588" w:rsidP="0055342D"/>
        </w:tc>
      </w:tr>
      <w:tr w:rsidR="002A2588" w:rsidRPr="005C09DA" w14:paraId="742C0B7F" w14:textId="77777777" w:rsidTr="0055342D">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43D597C4" w14:textId="77777777" w:rsidR="002A2588" w:rsidRPr="005C09DA" w:rsidRDefault="002A2588" w:rsidP="0055342D"/>
        </w:tc>
      </w:tr>
    </w:tbl>
    <w:p w14:paraId="58C20A69" w14:textId="77777777" w:rsidR="002A2588" w:rsidRDefault="002A2588" w:rsidP="002A2588"/>
    <w:p w14:paraId="271640FA" w14:textId="77777777" w:rsidR="002A2588" w:rsidRDefault="002A2588" w:rsidP="002A2588"/>
    <w:p w14:paraId="1BC780B4" w14:textId="77777777" w:rsidR="002A2588" w:rsidRDefault="002A2588" w:rsidP="002A2588"/>
    <w:tbl>
      <w:tblPr>
        <w:tblW w:w="0" w:type="auto"/>
        <w:tblCellMar>
          <w:top w:w="15" w:type="dxa"/>
          <w:left w:w="15" w:type="dxa"/>
          <w:bottom w:w="15" w:type="dxa"/>
          <w:right w:w="15" w:type="dxa"/>
        </w:tblCellMar>
        <w:tblLook w:val="04A0" w:firstRow="1" w:lastRow="0" w:firstColumn="1" w:lastColumn="0" w:noHBand="0" w:noVBand="1"/>
      </w:tblPr>
      <w:tblGrid>
        <w:gridCol w:w="1952"/>
        <w:gridCol w:w="1794"/>
        <w:gridCol w:w="1406"/>
        <w:gridCol w:w="640"/>
        <w:gridCol w:w="1178"/>
        <w:gridCol w:w="689"/>
        <w:gridCol w:w="1252"/>
      </w:tblGrid>
      <w:tr w:rsidR="002A2588" w:rsidRPr="005C09DA" w14:paraId="2BB4A1DA" w14:textId="77777777" w:rsidTr="0055342D">
        <w:trPr>
          <w:trHeight w:val="758"/>
        </w:trPr>
        <w:tc>
          <w:tcPr>
            <w:tcW w:w="381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A1309D" w14:textId="77777777" w:rsidR="002A2588" w:rsidRPr="005C09DA" w:rsidRDefault="002A2588" w:rsidP="0055342D">
            <w:pPr>
              <w:rPr>
                <w:rFonts w:ascii="Arial" w:hAnsi="Arial" w:cs="Arial"/>
                <w:b/>
                <w:bCs/>
                <w:color w:val="000000"/>
                <w:sz w:val="22"/>
                <w:szCs w:val="22"/>
              </w:rPr>
            </w:pPr>
            <w:r w:rsidRPr="00CB0972">
              <w:rPr>
                <w:rFonts w:ascii="Arial" w:hAnsi="Arial" w:cs="Arial"/>
                <w:b/>
                <w:bCs/>
                <w:color w:val="000000"/>
                <w:sz w:val="44"/>
                <w:szCs w:val="44"/>
              </w:rPr>
              <w:t>Baseline</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D2CBDA" w14:textId="77777777"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E35BB6" w14:textId="103D21DB"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423626" w14:textId="77777777"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243243" w14:textId="77777777"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A901BD" w14:textId="77777777" w:rsidR="002A2588" w:rsidRPr="005C09DA" w:rsidRDefault="002A2588" w:rsidP="0055342D">
            <w:pPr>
              <w:rPr>
                <w:rFonts w:ascii="Arial" w:hAnsi="Arial" w:cs="Arial"/>
                <w:b/>
                <w:bCs/>
                <w:color w:val="000000"/>
                <w:sz w:val="22"/>
                <w:szCs w:val="22"/>
              </w:rPr>
            </w:pPr>
          </w:p>
        </w:tc>
      </w:tr>
      <w:tr w:rsidR="002A2588" w:rsidRPr="005C09DA" w14:paraId="45740EAF" w14:textId="77777777" w:rsidTr="0055342D">
        <w:trPr>
          <w:trHeight w:val="1029"/>
        </w:trPr>
        <w:tc>
          <w:tcPr>
            <w:tcW w:w="201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B1FB24" w14:textId="77777777" w:rsidR="002A2588" w:rsidRDefault="002A2588" w:rsidP="0055342D">
            <w:pPr>
              <w:jc w:val="center"/>
              <w:rPr>
                <w:rFonts w:ascii="Arial" w:hAnsi="Arial" w:cs="Arial"/>
                <w:b/>
                <w:bCs/>
                <w:color w:val="000000"/>
                <w:sz w:val="48"/>
                <w:szCs w:val="48"/>
              </w:rPr>
            </w:pPr>
            <w:r w:rsidRPr="005C09DA">
              <w:rPr>
                <w:rFonts w:ascii="Arial" w:hAnsi="Arial" w:cs="Arial"/>
                <w:b/>
                <w:bCs/>
                <w:color w:val="000000"/>
                <w:sz w:val="48"/>
                <w:szCs w:val="48"/>
              </w:rPr>
              <w:t xml:space="preserve">Child </w:t>
            </w:r>
          </w:p>
          <w:p w14:paraId="05FC70D8" w14:textId="77777777" w:rsidR="002A2588" w:rsidRPr="005C09DA" w:rsidRDefault="002A2588" w:rsidP="0055342D">
            <w:pPr>
              <w:jc w:val="center"/>
            </w:pPr>
            <w:r>
              <w:rPr>
                <w:rFonts w:ascii="Arial" w:hAnsi="Arial" w:cs="Arial"/>
                <w:b/>
                <w:bCs/>
                <w:color w:val="000000"/>
                <w:sz w:val="48"/>
                <w:szCs w:val="48"/>
              </w:rPr>
              <w:t>B</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81BD00" w14:textId="77777777" w:rsidR="002A2588" w:rsidRPr="005C09DA" w:rsidRDefault="002A2588" w:rsidP="0055342D">
            <w:r w:rsidRPr="005C09DA">
              <w:rPr>
                <w:rFonts w:ascii="Arial" w:hAnsi="Arial" w:cs="Arial"/>
                <w:b/>
                <w:bCs/>
                <w:color w:val="000000"/>
                <w:sz w:val="22"/>
                <w:szCs w:val="22"/>
              </w:rPr>
              <w:t>Type of positive reinforcement</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3C7B1F" w14:textId="77777777" w:rsidR="002A2588" w:rsidRPr="005C09DA" w:rsidRDefault="002A2588" w:rsidP="0055342D">
            <w:r w:rsidRPr="005C09DA">
              <w:rPr>
                <w:rFonts w:ascii="Arial" w:hAnsi="Arial" w:cs="Arial"/>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4C3119" w14:textId="77777777" w:rsidR="002A2588" w:rsidRPr="005C09DA" w:rsidRDefault="002A2588" w:rsidP="0055342D">
            <w:r w:rsidRPr="005C09DA">
              <w:rPr>
                <w:rFonts w:ascii="Arial" w:hAnsi="Arial" w:cs="Arial"/>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0467F2" w14:textId="77777777" w:rsidR="002A2588" w:rsidRPr="005C09DA" w:rsidRDefault="002A2588" w:rsidP="0055342D">
            <w:r w:rsidRPr="005C09DA">
              <w:rPr>
                <w:rFonts w:ascii="Arial" w:hAnsi="Arial" w:cs="Arial"/>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147CEA" w14:textId="77777777" w:rsidR="002A2588" w:rsidRPr="005C09DA" w:rsidRDefault="002A2588" w:rsidP="0055342D">
            <w:r w:rsidRPr="005C09DA">
              <w:rPr>
                <w:rFonts w:ascii="Arial" w:hAnsi="Arial" w:cs="Arial"/>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08FA37" w14:textId="77777777" w:rsidR="002A2588" w:rsidRPr="005C09DA" w:rsidRDefault="002A2588" w:rsidP="0055342D">
            <w:r w:rsidRPr="005C09DA">
              <w:rPr>
                <w:rFonts w:ascii="Arial" w:hAnsi="Arial" w:cs="Arial"/>
                <w:b/>
                <w:bCs/>
                <w:color w:val="000000"/>
                <w:sz w:val="22"/>
                <w:szCs w:val="22"/>
              </w:rPr>
              <w:t>Extremely high</w:t>
            </w:r>
          </w:p>
        </w:tc>
      </w:tr>
      <w:tr w:rsidR="002A2588" w:rsidRPr="005C09DA" w14:paraId="45762A52" w14:textId="77777777" w:rsidTr="0055342D">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14:paraId="10642F69" w14:textId="77777777" w:rsidR="002A2588" w:rsidRPr="005C09DA" w:rsidRDefault="002A2588" w:rsidP="0055342D"/>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7B8ED5" w14:textId="77777777" w:rsidR="002A2588" w:rsidRPr="0003356C" w:rsidRDefault="002A2588" w:rsidP="0055342D">
            <w:pPr>
              <w:rPr>
                <w:b/>
                <w:bCs/>
              </w:rPr>
            </w:pPr>
            <w:r w:rsidRPr="0003356C">
              <w:rPr>
                <w:rFonts w:ascii="Arial" w:hAnsi="Arial" w:cs="Arial"/>
                <w:b/>
                <w:bCs/>
                <w:color w:val="000000"/>
                <w:sz w:val="22"/>
                <w:szCs w:val="22"/>
              </w:rPr>
              <w:t>Positive reinforcement for work</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236A5B"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B3EAF8" w14:textId="71F77322"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49F1A1"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C7768B"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1B9029" w14:textId="77777777" w:rsidR="002A2588" w:rsidRPr="005C09DA" w:rsidRDefault="002A2588" w:rsidP="0055342D"/>
        </w:tc>
      </w:tr>
      <w:tr w:rsidR="002A2588" w:rsidRPr="005C09DA" w14:paraId="52E0A6EA" w14:textId="77777777" w:rsidTr="0055342D">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14:paraId="614252D2" w14:textId="77777777" w:rsidR="002A2588" w:rsidRPr="005C09DA" w:rsidRDefault="002A2588" w:rsidP="0055342D"/>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70239F" w14:textId="77777777" w:rsidR="002A2588" w:rsidRPr="0003356C" w:rsidRDefault="002A2588" w:rsidP="0055342D">
            <w:pPr>
              <w:rPr>
                <w:b/>
                <w:bCs/>
              </w:rPr>
            </w:pPr>
            <w:r w:rsidRPr="0003356C">
              <w:rPr>
                <w:rFonts w:ascii="Arial" w:hAnsi="Arial" w:cs="Arial"/>
                <w:b/>
                <w:bCs/>
                <w:color w:val="000000"/>
                <w:sz w:val="22"/>
                <w:szCs w:val="22"/>
              </w:rPr>
              <w:t>Positive reinforcement for behaviour</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1362BB"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BF5CDA" w14:textId="19890FEC"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59E485"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A0AD8A"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2E5E34" w14:textId="77777777" w:rsidR="002A2588" w:rsidRPr="005C09DA" w:rsidRDefault="002A2588" w:rsidP="0055342D">
            <w:pPr>
              <w:spacing w:after="240"/>
            </w:pPr>
          </w:p>
        </w:tc>
      </w:tr>
      <w:tr w:rsidR="002A2588" w:rsidRPr="005C09DA" w14:paraId="43820AD9" w14:textId="77777777" w:rsidTr="0055342D">
        <w:trPr>
          <w:trHeight w:val="420"/>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F8EBFD" w14:textId="0AEF06BC" w:rsidR="002A2588" w:rsidRPr="002A2588" w:rsidRDefault="002A2588" w:rsidP="002A2588">
            <w:pPr>
              <w:rPr>
                <w:rFonts w:ascii="Arial" w:hAnsi="Arial" w:cs="Arial"/>
                <w:b/>
                <w:bCs/>
                <w:color w:val="000000"/>
                <w:sz w:val="22"/>
                <w:szCs w:val="22"/>
              </w:rPr>
            </w:pPr>
            <w:r w:rsidRPr="0003356C">
              <w:rPr>
                <w:rFonts w:ascii="Arial" w:hAnsi="Arial" w:cs="Arial"/>
                <w:b/>
                <w:bCs/>
                <w:color w:val="000000"/>
                <w:sz w:val="22"/>
                <w:szCs w:val="22"/>
              </w:rPr>
              <w:t xml:space="preserve">Comments: </w:t>
            </w:r>
          </w:p>
        </w:tc>
      </w:tr>
      <w:tr w:rsidR="002A2588" w:rsidRPr="005C09DA" w14:paraId="2E2BA281" w14:textId="77777777" w:rsidTr="0055342D">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6EE6FAAD" w14:textId="77777777" w:rsidR="002A2588" w:rsidRPr="005C09DA" w:rsidRDefault="002A2588" w:rsidP="0055342D"/>
        </w:tc>
      </w:tr>
      <w:tr w:rsidR="002A2588" w:rsidRPr="005C09DA" w14:paraId="0F274E7C" w14:textId="77777777" w:rsidTr="0055342D">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5B05F8D1" w14:textId="77777777" w:rsidR="002A2588" w:rsidRPr="005C09DA" w:rsidRDefault="002A2588" w:rsidP="0055342D"/>
        </w:tc>
      </w:tr>
      <w:tr w:rsidR="002A2588" w:rsidRPr="005C09DA" w14:paraId="35419C21" w14:textId="77777777" w:rsidTr="0055342D">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71FA9561" w14:textId="77777777" w:rsidR="002A2588" w:rsidRPr="005C09DA" w:rsidRDefault="002A2588" w:rsidP="0055342D"/>
        </w:tc>
      </w:tr>
    </w:tbl>
    <w:p w14:paraId="310F7B6D" w14:textId="77777777" w:rsidR="002A2588" w:rsidRDefault="002A2588" w:rsidP="002A2588"/>
    <w:p w14:paraId="39FECB7B" w14:textId="77777777" w:rsidR="002A2588" w:rsidRDefault="002A2588" w:rsidP="002A2588"/>
    <w:tbl>
      <w:tblPr>
        <w:tblW w:w="8638" w:type="dxa"/>
        <w:tblCellMar>
          <w:top w:w="15" w:type="dxa"/>
          <w:left w:w="15" w:type="dxa"/>
          <w:bottom w:w="15" w:type="dxa"/>
          <w:right w:w="15" w:type="dxa"/>
        </w:tblCellMar>
        <w:tblLook w:val="04A0" w:firstRow="1" w:lastRow="0" w:firstColumn="1" w:lastColumn="0" w:noHBand="0" w:noVBand="1"/>
      </w:tblPr>
      <w:tblGrid>
        <w:gridCol w:w="1809"/>
        <w:gridCol w:w="1727"/>
        <w:gridCol w:w="1343"/>
        <w:gridCol w:w="640"/>
        <w:gridCol w:w="1178"/>
        <w:gridCol w:w="689"/>
        <w:gridCol w:w="1252"/>
      </w:tblGrid>
      <w:tr w:rsidR="002A2588" w:rsidRPr="005C09DA" w14:paraId="3C01F6EB" w14:textId="77777777" w:rsidTr="002A2588">
        <w:trPr>
          <w:trHeight w:val="582"/>
        </w:trPr>
        <w:tc>
          <w:tcPr>
            <w:tcW w:w="363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D10113" w14:textId="77777777" w:rsidR="002A2588" w:rsidRPr="005C09DA" w:rsidRDefault="002A2588" w:rsidP="0055342D">
            <w:pPr>
              <w:rPr>
                <w:rFonts w:ascii="Arial" w:hAnsi="Arial" w:cs="Arial"/>
                <w:b/>
                <w:bCs/>
                <w:color w:val="000000"/>
                <w:sz w:val="22"/>
                <w:szCs w:val="22"/>
              </w:rPr>
            </w:pPr>
            <w:r w:rsidRPr="00CB0972">
              <w:rPr>
                <w:rFonts w:ascii="Arial" w:hAnsi="Arial" w:cs="Arial"/>
                <w:b/>
                <w:bCs/>
                <w:color w:val="000000"/>
                <w:sz w:val="44"/>
                <w:szCs w:val="44"/>
              </w:rPr>
              <w:t>Baseline</w:t>
            </w:r>
          </w:p>
        </w:tc>
        <w:tc>
          <w:tcPr>
            <w:tcW w:w="13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233C7A" w14:textId="77777777"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D3D07C" w14:textId="048E64FE"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F21FC7" w14:textId="77777777"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BA035D" w14:textId="77777777"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1FDA2F" w14:textId="77777777" w:rsidR="002A2588" w:rsidRPr="005C09DA" w:rsidRDefault="002A2588" w:rsidP="0055342D">
            <w:pPr>
              <w:rPr>
                <w:rFonts w:ascii="Arial" w:hAnsi="Arial" w:cs="Arial"/>
                <w:b/>
                <w:bCs/>
                <w:color w:val="000000"/>
                <w:sz w:val="22"/>
                <w:szCs w:val="22"/>
              </w:rPr>
            </w:pPr>
          </w:p>
        </w:tc>
      </w:tr>
      <w:tr w:rsidR="002A2588" w:rsidRPr="005C09DA" w14:paraId="2EAE65EF" w14:textId="77777777" w:rsidTr="002A2588">
        <w:trPr>
          <w:trHeight w:val="461"/>
        </w:trPr>
        <w:tc>
          <w:tcPr>
            <w:tcW w:w="1892"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A77E7" w14:textId="77777777" w:rsidR="002A2588" w:rsidRDefault="002A2588" w:rsidP="0055342D">
            <w:pPr>
              <w:jc w:val="center"/>
              <w:rPr>
                <w:rFonts w:ascii="Arial" w:hAnsi="Arial" w:cs="Arial"/>
                <w:b/>
                <w:bCs/>
                <w:color w:val="000000"/>
                <w:sz w:val="48"/>
                <w:szCs w:val="48"/>
              </w:rPr>
            </w:pPr>
            <w:r w:rsidRPr="005C09DA">
              <w:rPr>
                <w:rFonts w:ascii="Arial" w:hAnsi="Arial" w:cs="Arial"/>
                <w:b/>
                <w:bCs/>
                <w:color w:val="000000"/>
                <w:sz w:val="48"/>
                <w:szCs w:val="48"/>
              </w:rPr>
              <w:t xml:space="preserve">Child </w:t>
            </w:r>
          </w:p>
          <w:p w14:paraId="3986AD4A" w14:textId="77777777" w:rsidR="002A2588" w:rsidRPr="005C09DA" w:rsidRDefault="002A2588" w:rsidP="0055342D">
            <w:pPr>
              <w:jc w:val="center"/>
            </w:pPr>
            <w:r>
              <w:rPr>
                <w:rFonts w:ascii="Arial" w:hAnsi="Arial" w:cs="Arial"/>
                <w:b/>
                <w:bCs/>
                <w:color w:val="000000"/>
                <w:sz w:val="48"/>
                <w:szCs w:val="48"/>
              </w:rPr>
              <w:t>C</w:t>
            </w:r>
          </w:p>
        </w:tc>
        <w:tc>
          <w:tcPr>
            <w:tcW w:w="1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B2B796" w14:textId="77777777" w:rsidR="002A2588" w:rsidRPr="005C09DA" w:rsidRDefault="002A2588" w:rsidP="0055342D">
            <w:r w:rsidRPr="005C09DA">
              <w:rPr>
                <w:rFonts w:ascii="Arial" w:hAnsi="Arial" w:cs="Arial"/>
                <w:b/>
                <w:bCs/>
                <w:color w:val="000000"/>
                <w:sz w:val="22"/>
                <w:szCs w:val="22"/>
              </w:rPr>
              <w:t>Type of positive reinforcement</w:t>
            </w:r>
          </w:p>
        </w:tc>
        <w:tc>
          <w:tcPr>
            <w:tcW w:w="13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39EF2D" w14:textId="77777777" w:rsidR="002A2588" w:rsidRPr="005C09DA" w:rsidRDefault="002A2588" w:rsidP="0055342D">
            <w:r w:rsidRPr="005C09DA">
              <w:rPr>
                <w:rFonts w:ascii="Arial" w:hAnsi="Arial" w:cs="Arial"/>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996A97" w14:textId="77777777" w:rsidR="002A2588" w:rsidRPr="005C09DA" w:rsidRDefault="002A2588" w:rsidP="0055342D">
            <w:r w:rsidRPr="005C09DA">
              <w:rPr>
                <w:rFonts w:ascii="Arial" w:hAnsi="Arial" w:cs="Arial"/>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9AE325" w14:textId="77777777" w:rsidR="002A2588" w:rsidRPr="005C09DA" w:rsidRDefault="002A2588" w:rsidP="0055342D">
            <w:r w:rsidRPr="005C09DA">
              <w:rPr>
                <w:rFonts w:ascii="Arial" w:hAnsi="Arial" w:cs="Arial"/>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08D670" w14:textId="77777777" w:rsidR="002A2588" w:rsidRPr="005C09DA" w:rsidRDefault="002A2588" w:rsidP="0055342D">
            <w:r w:rsidRPr="005C09DA">
              <w:rPr>
                <w:rFonts w:ascii="Arial" w:hAnsi="Arial" w:cs="Arial"/>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1751EB" w14:textId="77777777" w:rsidR="002A2588" w:rsidRPr="005C09DA" w:rsidRDefault="002A2588" w:rsidP="0055342D">
            <w:r w:rsidRPr="005C09DA">
              <w:rPr>
                <w:rFonts w:ascii="Arial" w:hAnsi="Arial" w:cs="Arial"/>
                <w:b/>
                <w:bCs/>
                <w:color w:val="000000"/>
                <w:sz w:val="22"/>
                <w:szCs w:val="22"/>
              </w:rPr>
              <w:t>Extremely high</w:t>
            </w:r>
          </w:p>
        </w:tc>
      </w:tr>
      <w:tr w:rsidR="002A2588" w:rsidRPr="005C09DA" w14:paraId="5A12B242" w14:textId="77777777" w:rsidTr="002A2588">
        <w:trPr>
          <w:trHeight w:val="322"/>
        </w:trPr>
        <w:tc>
          <w:tcPr>
            <w:tcW w:w="1892" w:type="dxa"/>
            <w:vMerge/>
            <w:tcBorders>
              <w:top w:val="single" w:sz="8" w:space="0" w:color="000000"/>
              <w:left w:val="single" w:sz="8" w:space="0" w:color="000000"/>
              <w:bottom w:val="single" w:sz="8" w:space="0" w:color="000000"/>
              <w:right w:val="single" w:sz="8" w:space="0" w:color="000000"/>
            </w:tcBorders>
            <w:vAlign w:val="center"/>
            <w:hideMark/>
          </w:tcPr>
          <w:p w14:paraId="73895930" w14:textId="77777777" w:rsidR="002A2588" w:rsidRPr="005C09DA" w:rsidRDefault="002A2588" w:rsidP="0055342D"/>
        </w:tc>
        <w:tc>
          <w:tcPr>
            <w:tcW w:w="1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2F7EB2" w14:textId="77777777" w:rsidR="002A2588" w:rsidRPr="0003356C" w:rsidRDefault="002A2588" w:rsidP="0055342D">
            <w:pPr>
              <w:rPr>
                <w:b/>
                <w:bCs/>
              </w:rPr>
            </w:pPr>
            <w:r w:rsidRPr="0003356C">
              <w:rPr>
                <w:rFonts w:ascii="Arial" w:hAnsi="Arial" w:cs="Arial"/>
                <w:b/>
                <w:bCs/>
                <w:color w:val="000000"/>
                <w:sz w:val="22"/>
                <w:szCs w:val="22"/>
              </w:rPr>
              <w:t>Positive reinforcement for work</w:t>
            </w:r>
          </w:p>
        </w:tc>
        <w:tc>
          <w:tcPr>
            <w:tcW w:w="13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1C6108" w14:textId="52D42D73"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C35F2C"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271126"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C9A384"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92C815" w14:textId="77777777" w:rsidR="002A2588" w:rsidRPr="005C09DA" w:rsidRDefault="002A2588" w:rsidP="0055342D"/>
        </w:tc>
      </w:tr>
      <w:tr w:rsidR="002A2588" w:rsidRPr="005C09DA" w14:paraId="460F79BA" w14:textId="77777777" w:rsidTr="002A2588">
        <w:trPr>
          <w:trHeight w:val="322"/>
        </w:trPr>
        <w:tc>
          <w:tcPr>
            <w:tcW w:w="1892" w:type="dxa"/>
            <w:vMerge/>
            <w:tcBorders>
              <w:top w:val="single" w:sz="8" w:space="0" w:color="000000"/>
              <w:left w:val="single" w:sz="8" w:space="0" w:color="000000"/>
              <w:bottom w:val="single" w:sz="8" w:space="0" w:color="000000"/>
              <w:right w:val="single" w:sz="8" w:space="0" w:color="000000"/>
            </w:tcBorders>
            <w:vAlign w:val="center"/>
            <w:hideMark/>
          </w:tcPr>
          <w:p w14:paraId="1A4D65A5" w14:textId="77777777" w:rsidR="002A2588" w:rsidRPr="005C09DA" w:rsidRDefault="002A2588" w:rsidP="0055342D"/>
        </w:tc>
        <w:tc>
          <w:tcPr>
            <w:tcW w:w="17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41325A" w14:textId="77777777" w:rsidR="002A2588" w:rsidRPr="0003356C" w:rsidRDefault="002A2588" w:rsidP="0055342D">
            <w:pPr>
              <w:rPr>
                <w:b/>
                <w:bCs/>
              </w:rPr>
            </w:pPr>
            <w:r w:rsidRPr="0003356C">
              <w:rPr>
                <w:rFonts w:ascii="Arial" w:hAnsi="Arial" w:cs="Arial"/>
                <w:b/>
                <w:bCs/>
                <w:color w:val="000000"/>
                <w:sz w:val="22"/>
                <w:szCs w:val="22"/>
              </w:rPr>
              <w:t>Positive reinforcement for behaviour</w:t>
            </w:r>
          </w:p>
        </w:tc>
        <w:tc>
          <w:tcPr>
            <w:tcW w:w="13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55E25" w14:textId="2F8737F9"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6974CD"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B2C19F"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BAF934"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F73741" w14:textId="77777777" w:rsidR="002A2588" w:rsidRPr="005C09DA" w:rsidRDefault="002A2588" w:rsidP="0055342D">
            <w:pPr>
              <w:spacing w:after="240"/>
            </w:pPr>
          </w:p>
        </w:tc>
      </w:tr>
      <w:tr w:rsidR="002A2588" w:rsidRPr="005C09DA" w14:paraId="54597B45" w14:textId="77777777" w:rsidTr="002A2588">
        <w:trPr>
          <w:trHeight w:val="322"/>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BDA87D" w14:textId="77777777" w:rsidR="002A2588" w:rsidRPr="0003356C" w:rsidRDefault="002A2588" w:rsidP="0055342D">
            <w:pPr>
              <w:rPr>
                <w:rFonts w:ascii="Arial" w:hAnsi="Arial" w:cs="Arial"/>
                <w:b/>
                <w:bCs/>
                <w:color w:val="000000"/>
                <w:sz w:val="22"/>
                <w:szCs w:val="22"/>
              </w:rPr>
            </w:pPr>
            <w:r w:rsidRPr="0003356C">
              <w:rPr>
                <w:rFonts w:ascii="Arial" w:hAnsi="Arial" w:cs="Arial"/>
                <w:b/>
                <w:bCs/>
                <w:color w:val="000000"/>
                <w:sz w:val="22"/>
                <w:szCs w:val="22"/>
              </w:rPr>
              <w:t xml:space="preserve">Comments: </w:t>
            </w:r>
          </w:p>
          <w:p w14:paraId="7421EBA1" w14:textId="717B1E53" w:rsidR="002A2588" w:rsidRPr="005C09DA" w:rsidRDefault="002A2588" w:rsidP="0055342D">
            <w:r>
              <w:rPr>
                <w:rFonts w:ascii="Arial" w:hAnsi="Arial" w:cs="Arial"/>
                <w:color w:val="000000"/>
                <w:sz w:val="22"/>
                <w:szCs w:val="22"/>
              </w:rPr>
              <w:t xml:space="preserve"> </w:t>
            </w:r>
          </w:p>
        </w:tc>
      </w:tr>
      <w:tr w:rsidR="002A2588" w:rsidRPr="005C09DA" w14:paraId="7334144B" w14:textId="77777777" w:rsidTr="002A2588">
        <w:trPr>
          <w:trHeight w:val="322"/>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07DAE29B" w14:textId="77777777" w:rsidR="002A2588" w:rsidRPr="005C09DA" w:rsidRDefault="002A2588" w:rsidP="0055342D"/>
        </w:tc>
      </w:tr>
      <w:tr w:rsidR="002A2588" w:rsidRPr="005C09DA" w14:paraId="5F542281" w14:textId="77777777" w:rsidTr="002A2588">
        <w:trPr>
          <w:trHeight w:val="322"/>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2FFB8618" w14:textId="77777777" w:rsidR="002A2588" w:rsidRPr="005C09DA" w:rsidRDefault="002A2588" w:rsidP="0055342D"/>
        </w:tc>
      </w:tr>
      <w:tr w:rsidR="002A2588" w:rsidRPr="005C09DA" w14:paraId="13C37150" w14:textId="77777777" w:rsidTr="002A2588">
        <w:trPr>
          <w:trHeight w:val="322"/>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39BC9C42" w14:textId="77777777" w:rsidR="002A2588" w:rsidRPr="005C09DA" w:rsidRDefault="002A2588" w:rsidP="0055342D"/>
        </w:tc>
      </w:tr>
    </w:tbl>
    <w:p w14:paraId="4BDEBBAA" w14:textId="77777777" w:rsidR="002A2588" w:rsidRDefault="002A2588" w:rsidP="002A2588"/>
    <w:p w14:paraId="3AD24C0A" w14:textId="77777777" w:rsidR="002A2588" w:rsidRDefault="002A2588" w:rsidP="002A2588"/>
    <w:p w14:paraId="30BBE8F6" w14:textId="77777777" w:rsidR="002A2588" w:rsidRDefault="002A2588" w:rsidP="002A2588"/>
    <w:p w14:paraId="33E4EA3A" w14:textId="77777777" w:rsidR="002A2588" w:rsidRDefault="002A2588" w:rsidP="002A2588"/>
    <w:p w14:paraId="6FFA8A22" w14:textId="77777777" w:rsidR="002A2588" w:rsidRDefault="002A2588" w:rsidP="002A2588"/>
    <w:p w14:paraId="79923D19" w14:textId="77777777" w:rsidR="002A2588" w:rsidRDefault="002A2588" w:rsidP="002A2588"/>
    <w:p w14:paraId="7A3EE6EF" w14:textId="77777777" w:rsidR="002A2588" w:rsidRDefault="002A2588" w:rsidP="002A2588"/>
    <w:p w14:paraId="2567B14E" w14:textId="1609D262" w:rsidR="002A2588" w:rsidRPr="002A2588" w:rsidRDefault="002A2588" w:rsidP="00E07B3A">
      <w:pPr>
        <w:tabs>
          <w:tab w:val="left" w:pos="1780"/>
        </w:tabs>
        <w:rPr>
          <w:sz w:val="32"/>
          <w:szCs w:val="32"/>
        </w:rPr>
      </w:pPr>
    </w:p>
    <w:p w14:paraId="11D8B34D" w14:textId="41633F34" w:rsidR="002A2588" w:rsidRPr="002A2588" w:rsidRDefault="002A2588" w:rsidP="00E07B3A">
      <w:pPr>
        <w:tabs>
          <w:tab w:val="left" w:pos="1780"/>
        </w:tabs>
        <w:rPr>
          <w:sz w:val="32"/>
          <w:szCs w:val="32"/>
        </w:rPr>
      </w:pPr>
    </w:p>
    <w:p w14:paraId="177C8A81" w14:textId="1FDA3DD3" w:rsidR="002A2588" w:rsidRPr="002A2588" w:rsidRDefault="002A2588" w:rsidP="00E07B3A">
      <w:pPr>
        <w:tabs>
          <w:tab w:val="left" w:pos="1780"/>
        </w:tabs>
        <w:rPr>
          <w:sz w:val="32"/>
          <w:szCs w:val="32"/>
        </w:rPr>
      </w:pPr>
    </w:p>
    <w:p w14:paraId="12827BA8" w14:textId="32CE91C2" w:rsidR="002A2588" w:rsidRPr="002A2588" w:rsidRDefault="002A2588" w:rsidP="00E07B3A">
      <w:pPr>
        <w:tabs>
          <w:tab w:val="left" w:pos="1780"/>
        </w:tabs>
        <w:rPr>
          <w:sz w:val="32"/>
          <w:szCs w:val="32"/>
        </w:rPr>
      </w:pPr>
    </w:p>
    <w:p w14:paraId="39BA7C05" w14:textId="42349CAA" w:rsidR="002A2588" w:rsidRPr="002A2588" w:rsidRDefault="002A2588" w:rsidP="00E07B3A">
      <w:pPr>
        <w:tabs>
          <w:tab w:val="left" w:pos="1780"/>
        </w:tabs>
        <w:rPr>
          <w:sz w:val="32"/>
          <w:szCs w:val="32"/>
        </w:rPr>
      </w:pPr>
    </w:p>
    <w:p w14:paraId="776AFF38" w14:textId="5ECE02E6" w:rsidR="002A2588" w:rsidRPr="002A2588" w:rsidRDefault="002A2588" w:rsidP="00E07B3A">
      <w:pPr>
        <w:tabs>
          <w:tab w:val="left" w:pos="1780"/>
        </w:tabs>
        <w:rPr>
          <w:sz w:val="32"/>
          <w:szCs w:val="32"/>
        </w:rPr>
      </w:pPr>
    </w:p>
    <w:p w14:paraId="20521FA0" w14:textId="09941073" w:rsidR="002A2588" w:rsidRPr="002A2588" w:rsidRDefault="002A2588" w:rsidP="00E07B3A">
      <w:pPr>
        <w:tabs>
          <w:tab w:val="left" w:pos="1780"/>
        </w:tabs>
        <w:rPr>
          <w:sz w:val="32"/>
          <w:szCs w:val="32"/>
        </w:rPr>
      </w:pPr>
    </w:p>
    <w:p w14:paraId="1047BEA8" w14:textId="2B69F352" w:rsidR="002A2588" w:rsidRPr="002A2588" w:rsidRDefault="002A2588" w:rsidP="00E07B3A">
      <w:pPr>
        <w:tabs>
          <w:tab w:val="left" w:pos="1780"/>
        </w:tabs>
        <w:rPr>
          <w:sz w:val="32"/>
          <w:szCs w:val="32"/>
        </w:rPr>
      </w:pPr>
    </w:p>
    <w:p w14:paraId="676194F7" w14:textId="1B7AECE9" w:rsidR="002A2588" w:rsidRDefault="002A2588" w:rsidP="00E07B3A">
      <w:pPr>
        <w:tabs>
          <w:tab w:val="left" w:pos="1780"/>
        </w:tabs>
        <w:rPr>
          <w:sz w:val="32"/>
          <w:szCs w:val="32"/>
        </w:rPr>
      </w:pPr>
      <w:r w:rsidRPr="00721C90">
        <w:rPr>
          <w:b/>
          <w:bCs/>
          <w:sz w:val="32"/>
          <w:szCs w:val="32"/>
        </w:rPr>
        <w:lastRenderedPageBreak/>
        <w:t>Appendix 4-</w:t>
      </w:r>
      <w:r>
        <w:rPr>
          <w:sz w:val="32"/>
          <w:szCs w:val="32"/>
        </w:rPr>
        <w:t xml:space="preserve"> </w:t>
      </w:r>
      <w:r w:rsidRPr="001E6DA7">
        <w:rPr>
          <w:i/>
          <w:iCs/>
          <w:sz w:val="32"/>
          <w:szCs w:val="32"/>
        </w:rPr>
        <w:t>Leuven Scale for Involvement</w:t>
      </w:r>
    </w:p>
    <w:p w14:paraId="55DF74DE" w14:textId="77777777" w:rsidR="002A2588" w:rsidRDefault="002A2588" w:rsidP="00E07B3A">
      <w:pPr>
        <w:tabs>
          <w:tab w:val="left" w:pos="1780"/>
        </w:tabs>
        <w:rPr>
          <w:sz w:val="32"/>
          <w:szCs w:val="32"/>
        </w:rPr>
      </w:pPr>
    </w:p>
    <w:p w14:paraId="6AED2898" w14:textId="676B7546" w:rsidR="002A2588" w:rsidRPr="002A2588" w:rsidRDefault="002A2588" w:rsidP="00E07B3A">
      <w:pPr>
        <w:tabs>
          <w:tab w:val="left" w:pos="1780"/>
        </w:tabs>
        <w:rPr>
          <w:sz w:val="32"/>
          <w:szCs w:val="32"/>
        </w:rPr>
      </w:pPr>
      <w:r>
        <w:rPr>
          <w:rFonts w:ascii="Helvetica" w:eastAsiaTheme="minorEastAsia" w:hAnsi="Helvetica" w:cs="Helvetica"/>
          <w:noProof/>
          <w:lang w:val="en-US"/>
        </w:rPr>
        <w:drawing>
          <wp:inline distT="0" distB="0" distL="0" distR="0" wp14:anchorId="28CA5AE9" wp14:editId="691BA49F">
            <wp:extent cx="5943600" cy="4477739"/>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53669" cy="4485325"/>
                    </a:xfrm>
                    <a:prstGeom prst="rect">
                      <a:avLst/>
                    </a:prstGeom>
                    <a:noFill/>
                    <a:ln>
                      <a:noFill/>
                    </a:ln>
                  </pic:spPr>
                </pic:pic>
              </a:graphicData>
            </a:graphic>
          </wp:inline>
        </w:drawing>
      </w:r>
    </w:p>
    <w:p w14:paraId="3473DED0" w14:textId="5C37A8ED" w:rsidR="002A2588" w:rsidRPr="002A2588" w:rsidRDefault="002A2588" w:rsidP="00E07B3A">
      <w:pPr>
        <w:tabs>
          <w:tab w:val="left" w:pos="1780"/>
        </w:tabs>
        <w:rPr>
          <w:sz w:val="32"/>
          <w:szCs w:val="32"/>
        </w:rPr>
      </w:pPr>
    </w:p>
    <w:p w14:paraId="5E58845B" w14:textId="78935AC3" w:rsidR="002A2588" w:rsidRDefault="002A2588" w:rsidP="00E07B3A">
      <w:pPr>
        <w:tabs>
          <w:tab w:val="left" w:pos="1780"/>
        </w:tabs>
        <w:rPr>
          <w:sz w:val="32"/>
          <w:szCs w:val="32"/>
        </w:rPr>
      </w:pPr>
    </w:p>
    <w:p w14:paraId="480DDD2E" w14:textId="56EB0EBE" w:rsidR="002A2588" w:rsidRDefault="002A2588" w:rsidP="00E07B3A">
      <w:pPr>
        <w:tabs>
          <w:tab w:val="left" w:pos="1780"/>
        </w:tabs>
        <w:rPr>
          <w:sz w:val="32"/>
          <w:szCs w:val="32"/>
        </w:rPr>
      </w:pPr>
    </w:p>
    <w:p w14:paraId="12A1717B" w14:textId="568B4915" w:rsidR="002A2588" w:rsidRDefault="002A2588" w:rsidP="00E07B3A">
      <w:pPr>
        <w:tabs>
          <w:tab w:val="left" w:pos="1780"/>
        </w:tabs>
        <w:rPr>
          <w:sz w:val="32"/>
          <w:szCs w:val="32"/>
        </w:rPr>
      </w:pPr>
    </w:p>
    <w:p w14:paraId="387F9CD2" w14:textId="12AFF73D" w:rsidR="002A2588" w:rsidRDefault="002A2588" w:rsidP="00E07B3A">
      <w:pPr>
        <w:tabs>
          <w:tab w:val="left" w:pos="1780"/>
        </w:tabs>
        <w:rPr>
          <w:sz w:val="32"/>
          <w:szCs w:val="32"/>
        </w:rPr>
      </w:pPr>
    </w:p>
    <w:p w14:paraId="03AC9590" w14:textId="0EF263D9" w:rsidR="002A2588" w:rsidRDefault="002A2588" w:rsidP="00E07B3A">
      <w:pPr>
        <w:tabs>
          <w:tab w:val="left" w:pos="1780"/>
        </w:tabs>
        <w:rPr>
          <w:sz w:val="32"/>
          <w:szCs w:val="32"/>
        </w:rPr>
      </w:pPr>
    </w:p>
    <w:p w14:paraId="03ED2798" w14:textId="3C14A8B1" w:rsidR="002A2588" w:rsidRDefault="002A2588" w:rsidP="00E07B3A">
      <w:pPr>
        <w:tabs>
          <w:tab w:val="left" w:pos="1780"/>
        </w:tabs>
        <w:rPr>
          <w:sz w:val="32"/>
          <w:szCs w:val="32"/>
        </w:rPr>
      </w:pPr>
    </w:p>
    <w:p w14:paraId="7F986A29" w14:textId="152D9B43" w:rsidR="002A2588" w:rsidRDefault="002A2588" w:rsidP="00E07B3A">
      <w:pPr>
        <w:tabs>
          <w:tab w:val="left" w:pos="1780"/>
        </w:tabs>
        <w:rPr>
          <w:sz w:val="32"/>
          <w:szCs w:val="32"/>
        </w:rPr>
      </w:pPr>
    </w:p>
    <w:p w14:paraId="11AA1044" w14:textId="443EB9A6" w:rsidR="002A2588" w:rsidRDefault="002A2588" w:rsidP="00E07B3A">
      <w:pPr>
        <w:tabs>
          <w:tab w:val="left" w:pos="1780"/>
        </w:tabs>
        <w:rPr>
          <w:sz w:val="32"/>
          <w:szCs w:val="32"/>
        </w:rPr>
      </w:pPr>
    </w:p>
    <w:p w14:paraId="3564F0F1" w14:textId="7C7C2D02" w:rsidR="002A2588" w:rsidRDefault="002A2588" w:rsidP="00E07B3A">
      <w:pPr>
        <w:tabs>
          <w:tab w:val="left" w:pos="1780"/>
        </w:tabs>
        <w:rPr>
          <w:sz w:val="32"/>
          <w:szCs w:val="32"/>
        </w:rPr>
      </w:pPr>
    </w:p>
    <w:p w14:paraId="42D78F4D" w14:textId="62A15443" w:rsidR="002A2588" w:rsidRDefault="002A2588" w:rsidP="00E07B3A">
      <w:pPr>
        <w:tabs>
          <w:tab w:val="left" w:pos="1780"/>
        </w:tabs>
        <w:rPr>
          <w:sz w:val="32"/>
          <w:szCs w:val="32"/>
        </w:rPr>
      </w:pPr>
    </w:p>
    <w:p w14:paraId="622A7FA1" w14:textId="136F35E8" w:rsidR="002A2588" w:rsidRDefault="002A2588" w:rsidP="00E07B3A">
      <w:pPr>
        <w:tabs>
          <w:tab w:val="left" w:pos="1780"/>
        </w:tabs>
        <w:rPr>
          <w:sz w:val="32"/>
          <w:szCs w:val="32"/>
        </w:rPr>
      </w:pPr>
    </w:p>
    <w:p w14:paraId="2C73C6C5" w14:textId="709D43F6" w:rsidR="002A2588" w:rsidRDefault="002A2588" w:rsidP="00E07B3A">
      <w:pPr>
        <w:tabs>
          <w:tab w:val="left" w:pos="1780"/>
        </w:tabs>
        <w:rPr>
          <w:sz w:val="32"/>
          <w:szCs w:val="32"/>
        </w:rPr>
      </w:pPr>
    </w:p>
    <w:p w14:paraId="5C4530BF" w14:textId="7AE18514" w:rsidR="002A2588" w:rsidRDefault="002A2588" w:rsidP="00E07B3A">
      <w:pPr>
        <w:tabs>
          <w:tab w:val="left" w:pos="1780"/>
        </w:tabs>
        <w:rPr>
          <w:sz w:val="32"/>
          <w:szCs w:val="32"/>
        </w:rPr>
      </w:pPr>
    </w:p>
    <w:p w14:paraId="38BB581D" w14:textId="06301027" w:rsidR="002A2588" w:rsidRDefault="002A2588" w:rsidP="00E07B3A">
      <w:pPr>
        <w:tabs>
          <w:tab w:val="left" w:pos="1780"/>
        </w:tabs>
        <w:rPr>
          <w:sz w:val="32"/>
          <w:szCs w:val="32"/>
        </w:rPr>
      </w:pPr>
    </w:p>
    <w:p w14:paraId="7CE863CF" w14:textId="7A49EC83" w:rsidR="002A2588" w:rsidRDefault="002A2588" w:rsidP="00E07B3A">
      <w:pPr>
        <w:tabs>
          <w:tab w:val="left" w:pos="1780"/>
        </w:tabs>
        <w:rPr>
          <w:sz w:val="32"/>
          <w:szCs w:val="32"/>
        </w:rPr>
      </w:pPr>
    </w:p>
    <w:p w14:paraId="01036896" w14:textId="10C8B548" w:rsidR="002A2588" w:rsidRDefault="002A2588" w:rsidP="00E07B3A">
      <w:pPr>
        <w:tabs>
          <w:tab w:val="left" w:pos="1780"/>
        </w:tabs>
        <w:rPr>
          <w:sz w:val="32"/>
          <w:szCs w:val="32"/>
        </w:rPr>
      </w:pPr>
      <w:r w:rsidRPr="00721C90">
        <w:rPr>
          <w:b/>
          <w:bCs/>
          <w:sz w:val="32"/>
          <w:szCs w:val="32"/>
        </w:rPr>
        <w:lastRenderedPageBreak/>
        <w:t>Appendix 5-</w:t>
      </w:r>
      <w:r>
        <w:rPr>
          <w:sz w:val="32"/>
          <w:szCs w:val="32"/>
        </w:rPr>
        <w:t xml:space="preserve"> </w:t>
      </w:r>
      <w:r w:rsidRPr="002A2588">
        <w:rPr>
          <w:i/>
          <w:iCs/>
          <w:sz w:val="32"/>
          <w:szCs w:val="32"/>
        </w:rPr>
        <w:t>Lesson study 1 observation</w:t>
      </w:r>
    </w:p>
    <w:p w14:paraId="16CB8064" w14:textId="77777777" w:rsidR="002A2588" w:rsidRPr="002A2588" w:rsidRDefault="002A2588" w:rsidP="00E07B3A">
      <w:pPr>
        <w:tabs>
          <w:tab w:val="left" w:pos="1780"/>
        </w:tabs>
        <w:rPr>
          <w:sz w:val="32"/>
          <w:szCs w:val="32"/>
        </w:rPr>
      </w:pPr>
    </w:p>
    <w:tbl>
      <w:tblPr>
        <w:tblW w:w="0" w:type="auto"/>
        <w:tblCellMar>
          <w:top w:w="15" w:type="dxa"/>
          <w:left w:w="15" w:type="dxa"/>
          <w:bottom w:w="15" w:type="dxa"/>
          <w:right w:w="15" w:type="dxa"/>
        </w:tblCellMar>
        <w:tblLook w:val="04A0" w:firstRow="1" w:lastRow="0" w:firstColumn="1" w:lastColumn="0" w:noHBand="0" w:noVBand="1"/>
      </w:tblPr>
      <w:tblGrid>
        <w:gridCol w:w="8911"/>
      </w:tblGrid>
      <w:tr w:rsidR="002A2588" w:rsidRPr="005C09DA" w14:paraId="26695419" w14:textId="77777777" w:rsidTr="0055342D">
        <w:trPr>
          <w:trHeight w:val="1868"/>
        </w:trPr>
        <w:tc>
          <w:tcPr>
            <w:tcW w:w="8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68DF4A" w14:textId="77777777" w:rsidR="002A2588" w:rsidRPr="005C09DA" w:rsidRDefault="002A2588" w:rsidP="0055342D">
            <w:pPr>
              <w:jc w:val="center"/>
            </w:pPr>
            <w:r w:rsidRPr="005C09DA">
              <w:rPr>
                <w:rFonts w:ascii="Arial" w:hAnsi="Arial" w:cs="Arial"/>
                <w:b/>
                <w:bCs/>
                <w:color w:val="000000"/>
                <w:sz w:val="22"/>
                <w:szCs w:val="22"/>
              </w:rPr>
              <w:t>Observation 1</w:t>
            </w:r>
          </w:p>
          <w:p w14:paraId="594AE0C4" w14:textId="77777777" w:rsidR="002A2588" w:rsidRPr="005C09DA" w:rsidRDefault="002A2588" w:rsidP="0055342D">
            <w:r w:rsidRPr="005C09DA">
              <w:rPr>
                <w:rFonts w:ascii="Arial" w:hAnsi="Arial" w:cs="Arial"/>
                <w:b/>
                <w:bCs/>
                <w:color w:val="000000"/>
                <w:sz w:val="22"/>
                <w:szCs w:val="22"/>
              </w:rPr>
              <w:t xml:space="preserve"> </w:t>
            </w:r>
          </w:p>
          <w:p w14:paraId="289D929A" w14:textId="656BFD4E" w:rsidR="002A2588" w:rsidRPr="005C09DA" w:rsidRDefault="002A2588" w:rsidP="0055342D">
            <w:r w:rsidRPr="005C09DA">
              <w:rPr>
                <w:rFonts w:ascii="Arial" w:hAnsi="Arial" w:cs="Arial"/>
                <w:b/>
                <w:bCs/>
                <w:color w:val="000000"/>
                <w:sz w:val="22"/>
                <w:szCs w:val="22"/>
              </w:rPr>
              <w:t>Name</w:t>
            </w:r>
            <w:r>
              <w:rPr>
                <w:rFonts w:ascii="Arial" w:hAnsi="Arial" w:cs="Arial"/>
                <w:b/>
                <w:bCs/>
                <w:color w:val="000000"/>
                <w:sz w:val="22"/>
                <w:szCs w:val="22"/>
              </w:rPr>
              <w:t>s</w:t>
            </w:r>
            <w:r w:rsidRPr="005C09DA">
              <w:rPr>
                <w:rFonts w:ascii="Arial" w:hAnsi="Arial" w:cs="Arial"/>
                <w:b/>
                <w:bCs/>
                <w:color w:val="000000"/>
                <w:sz w:val="22"/>
                <w:szCs w:val="22"/>
              </w:rPr>
              <w:t>:  </w:t>
            </w:r>
          </w:p>
          <w:p w14:paraId="400DD7CA" w14:textId="77777777" w:rsidR="002A2588" w:rsidRPr="005C09DA" w:rsidRDefault="002A2588" w:rsidP="0055342D">
            <w:r w:rsidRPr="005C09DA">
              <w:rPr>
                <w:rFonts w:ascii="Arial" w:hAnsi="Arial" w:cs="Arial"/>
                <w:b/>
                <w:bCs/>
                <w:color w:val="000000"/>
                <w:sz w:val="22"/>
                <w:szCs w:val="22"/>
              </w:rPr>
              <w:t>Date of observation:</w:t>
            </w:r>
            <w:r>
              <w:rPr>
                <w:rFonts w:ascii="Arial" w:hAnsi="Arial" w:cs="Arial"/>
                <w:b/>
                <w:bCs/>
                <w:color w:val="000000"/>
                <w:sz w:val="22"/>
                <w:szCs w:val="22"/>
              </w:rPr>
              <w:t xml:space="preserve"> </w:t>
            </w:r>
            <w:r w:rsidRPr="00CB0972">
              <w:rPr>
                <w:rFonts w:ascii="Arial" w:hAnsi="Arial" w:cs="Arial"/>
                <w:color w:val="000000"/>
                <w:sz w:val="22"/>
                <w:szCs w:val="22"/>
              </w:rPr>
              <w:t>27.3.18</w:t>
            </w:r>
          </w:p>
          <w:p w14:paraId="6E1C42E9" w14:textId="77777777" w:rsidR="002A2588" w:rsidRPr="005C09DA" w:rsidRDefault="002A2588" w:rsidP="0055342D">
            <w:r w:rsidRPr="005C09DA">
              <w:rPr>
                <w:rFonts w:ascii="Arial" w:hAnsi="Arial" w:cs="Arial"/>
                <w:b/>
                <w:bCs/>
                <w:color w:val="000000"/>
                <w:sz w:val="22"/>
                <w:szCs w:val="22"/>
              </w:rPr>
              <w:t>Lesson/subject:</w:t>
            </w:r>
            <w:r>
              <w:rPr>
                <w:rFonts w:ascii="Arial" w:hAnsi="Arial" w:cs="Arial"/>
                <w:b/>
                <w:bCs/>
                <w:color w:val="000000"/>
                <w:sz w:val="22"/>
                <w:szCs w:val="22"/>
              </w:rPr>
              <w:t xml:space="preserve"> </w:t>
            </w:r>
            <w:r w:rsidRPr="00CB0972">
              <w:rPr>
                <w:rFonts w:ascii="Arial" w:hAnsi="Arial" w:cs="Arial"/>
                <w:color w:val="000000"/>
                <w:sz w:val="22"/>
                <w:szCs w:val="22"/>
              </w:rPr>
              <w:t>ICT           </w:t>
            </w:r>
            <w:r w:rsidRPr="005C09DA">
              <w:rPr>
                <w:rFonts w:ascii="Arial" w:hAnsi="Arial" w:cs="Arial"/>
                <w:b/>
                <w:bCs/>
                <w:color w:val="000000"/>
                <w:sz w:val="22"/>
                <w:szCs w:val="22"/>
              </w:rPr>
              <w:t>                      </w:t>
            </w:r>
            <w:r w:rsidRPr="005C09DA">
              <w:rPr>
                <w:rFonts w:ascii="Arial" w:hAnsi="Arial" w:cs="Arial"/>
                <w:b/>
                <w:bCs/>
                <w:color w:val="000000"/>
                <w:sz w:val="22"/>
                <w:szCs w:val="22"/>
              </w:rPr>
              <w:tab/>
              <w:t xml:space="preserve">                                      Time: </w:t>
            </w:r>
            <w:r>
              <w:rPr>
                <w:rFonts w:ascii="Arial" w:hAnsi="Arial" w:cs="Arial"/>
                <w:b/>
                <w:bCs/>
                <w:color w:val="000000"/>
                <w:sz w:val="22"/>
                <w:szCs w:val="22"/>
              </w:rPr>
              <w:t>9am</w:t>
            </w:r>
          </w:p>
          <w:p w14:paraId="4D3FDF60" w14:textId="77777777" w:rsidR="002A2588" w:rsidRPr="005C09DA" w:rsidRDefault="002A2588" w:rsidP="0055342D"/>
        </w:tc>
      </w:tr>
    </w:tbl>
    <w:p w14:paraId="31CBFDFA" w14:textId="77777777" w:rsidR="002A2588" w:rsidRPr="005C09DA" w:rsidRDefault="002A2588" w:rsidP="002A2588"/>
    <w:p w14:paraId="79DB30D1" w14:textId="77777777" w:rsidR="002A2588" w:rsidRPr="005C09DA" w:rsidRDefault="002A2588" w:rsidP="002A2588">
      <w:r w:rsidRPr="005C09DA">
        <w:rPr>
          <w:rFonts w:ascii="Arial" w:hAnsi="Arial" w:cs="Arial"/>
          <w:color w:val="000000"/>
          <w:sz w:val="22"/>
          <w:szCs w:val="22"/>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1952"/>
        <w:gridCol w:w="1794"/>
        <w:gridCol w:w="1406"/>
        <w:gridCol w:w="640"/>
        <w:gridCol w:w="1178"/>
        <w:gridCol w:w="689"/>
        <w:gridCol w:w="1252"/>
      </w:tblGrid>
      <w:tr w:rsidR="002A2588" w:rsidRPr="005C09DA" w14:paraId="4BFD5A58" w14:textId="77777777" w:rsidTr="0055342D">
        <w:trPr>
          <w:trHeight w:val="758"/>
        </w:trPr>
        <w:tc>
          <w:tcPr>
            <w:tcW w:w="381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ECA953" w14:textId="77777777" w:rsidR="002A2588" w:rsidRPr="005C09DA" w:rsidRDefault="002A2588" w:rsidP="0055342D">
            <w:pPr>
              <w:rPr>
                <w:rFonts w:ascii="Arial" w:hAnsi="Arial" w:cs="Arial"/>
                <w:b/>
                <w:bCs/>
                <w:color w:val="000000"/>
                <w:sz w:val="22"/>
                <w:szCs w:val="22"/>
              </w:rPr>
            </w:pPr>
            <w:r w:rsidRPr="00CB0972">
              <w:rPr>
                <w:rFonts w:ascii="Arial" w:hAnsi="Arial" w:cs="Arial"/>
                <w:b/>
                <w:bCs/>
                <w:color w:val="000000"/>
                <w:sz w:val="44"/>
                <w:szCs w:val="44"/>
              </w:rPr>
              <w:t>Baseline</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28C877" w14:textId="77777777"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9F6BF9" w14:textId="77777777" w:rsidR="002A2588" w:rsidRPr="005C09DA" w:rsidRDefault="002A2588" w:rsidP="0055342D">
            <w:pPr>
              <w:rPr>
                <w:rFonts w:ascii="Arial" w:hAnsi="Arial" w:cs="Arial"/>
                <w:b/>
                <w:bCs/>
                <w:color w:val="000000"/>
                <w:sz w:val="22"/>
                <w:szCs w:val="22"/>
              </w:rPr>
            </w:pPr>
            <w:r>
              <w:rPr>
                <w:rFonts w:ascii="Arial" w:hAnsi="Arial" w:cs="Arial"/>
                <w:b/>
                <w:bCs/>
                <w:color w:val="000000"/>
                <w:sz w:val="22"/>
                <w:szCs w:val="22"/>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FE1B22" w14:textId="77777777"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639B80" w14:textId="77777777"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516787" w14:textId="77777777" w:rsidR="002A2588" w:rsidRPr="005C09DA" w:rsidRDefault="002A2588" w:rsidP="0055342D">
            <w:pPr>
              <w:rPr>
                <w:rFonts w:ascii="Arial" w:hAnsi="Arial" w:cs="Arial"/>
                <w:b/>
                <w:bCs/>
                <w:color w:val="000000"/>
                <w:sz w:val="22"/>
                <w:szCs w:val="22"/>
              </w:rPr>
            </w:pPr>
          </w:p>
        </w:tc>
      </w:tr>
      <w:tr w:rsidR="002A2588" w:rsidRPr="005C09DA" w14:paraId="59E2CBD8" w14:textId="77777777" w:rsidTr="0055342D">
        <w:trPr>
          <w:trHeight w:val="772"/>
        </w:trPr>
        <w:tc>
          <w:tcPr>
            <w:tcW w:w="201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7FB391" w14:textId="77777777" w:rsidR="002A2588" w:rsidRDefault="002A2588" w:rsidP="0055342D">
            <w:pPr>
              <w:jc w:val="center"/>
              <w:rPr>
                <w:rFonts w:ascii="Arial" w:hAnsi="Arial" w:cs="Arial"/>
                <w:b/>
                <w:bCs/>
                <w:color w:val="000000"/>
                <w:sz w:val="48"/>
                <w:szCs w:val="48"/>
              </w:rPr>
            </w:pPr>
            <w:r w:rsidRPr="005C09DA">
              <w:rPr>
                <w:rFonts w:ascii="Arial" w:hAnsi="Arial" w:cs="Arial"/>
                <w:b/>
                <w:bCs/>
                <w:color w:val="000000"/>
                <w:sz w:val="48"/>
                <w:szCs w:val="48"/>
              </w:rPr>
              <w:t xml:space="preserve">Child </w:t>
            </w:r>
          </w:p>
          <w:p w14:paraId="2B189419" w14:textId="77777777" w:rsidR="002A2588" w:rsidRPr="005C09DA" w:rsidRDefault="002A2588" w:rsidP="0055342D">
            <w:pPr>
              <w:jc w:val="center"/>
            </w:pPr>
            <w:r w:rsidRPr="005C09DA">
              <w:rPr>
                <w:rFonts w:ascii="Arial" w:hAnsi="Arial" w:cs="Arial"/>
                <w:b/>
                <w:bCs/>
                <w:color w:val="000000"/>
                <w:sz w:val="48"/>
                <w:szCs w:val="48"/>
              </w:rPr>
              <w:t>A</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F6556D" w14:textId="77777777" w:rsidR="002A2588" w:rsidRPr="005C09DA" w:rsidRDefault="002A2588" w:rsidP="0055342D">
            <w:r w:rsidRPr="005C09DA">
              <w:rPr>
                <w:rFonts w:ascii="Arial" w:hAnsi="Arial" w:cs="Arial"/>
                <w:b/>
                <w:bCs/>
                <w:color w:val="000000"/>
                <w:sz w:val="22"/>
                <w:szCs w:val="22"/>
              </w:rPr>
              <w:t>Type of positive reinforcement</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382857" w14:textId="77777777" w:rsidR="002A2588" w:rsidRPr="005C09DA" w:rsidRDefault="002A2588" w:rsidP="0055342D">
            <w:r w:rsidRPr="005C09DA">
              <w:rPr>
                <w:rFonts w:ascii="Arial" w:hAnsi="Arial" w:cs="Arial"/>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70611A" w14:textId="77777777" w:rsidR="002A2588" w:rsidRPr="005C09DA" w:rsidRDefault="002A2588" w:rsidP="0055342D">
            <w:r w:rsidRPr="005C09DA">
              <w:rPr>
                <w:rFonts w:ascii="Arial" w:hAnsi="Arial" w:cs="Arial"/>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4A17EF" w14:textId="77777777" w:rsidR="002A2588" w:rsidRPr="005C09DA" w:rsidRDefault="002A2588" w:rsidP="0055342D">
            <w:r w:rsidRPr="005C09DA">
              <w:rPr>
                <w:rFonts w:ascii="Arial" w:hAnsi="Arial" w:cs="Arial"/>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4FE79" w14:textId="77777777" w:rsidR="002A2588" w:rsidRPr="005C09DA" w:rsidRDefault="002A2588" w:rsidP="0055342D">
            <w:r w:rsidRPr="005C09DA">
              <w:rPr>
                <w:rFonts w:ascii="Arial" w:hAnsi="Arial" w:cs="Arial"/>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2328D8" w14:textId="77777777" w:rsidR="002A2588" w:rsidRPr="005C09DA" w:rsidRDefault="002A2588" w:rsidP="0055342D">
            <w:r w:rsidRPr="005C09DA">
              <w:rPr>
                <w:rFonts w:ascii="Arial" w:hAnsi="Arial" w:cs="Arial"/>
                <w:b/>
                <w:bCs/>
                <w:color w:val="000000"/>
                <w:sz w:val="22"/>
                <w:szCs w:val="22"/>
              </w:rPr>
              <w:t>Extremely high</w:t>
            </w:r>
          </w:p>
        </w:tc>
      </w:tr>
      <w:tr w:rsidR="002A2588" w:rsidRPr="005C09DA" w14:paraId="2B407E49" w14:textId="77777777" w:rsidTr="0055342D">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14:paraId="6CB31474" w14:textId="77777777" w:rsidR="002A2588" w:rsidRPr="005C09DA" w:rsidRDefault="002A2588" w:rsidP="0055342D"/>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249111" w14:textId="77777777" w:rsidR="002A2588" w:rsidRPr="005C09DA" w:rsidRDefault="002A2588" w:rsidP="0055342D">
            <w:r w:rsidRPr="005C09DA">
              <w:rPr>
                <w:rFonts w:ascii="Arial" w:hAnsi="Arial" w:cs="Arial"/>
                <w:color w:val="000000"/>
                <w:sz w:val="22"/>
                <w:szCs w:val="22"/>
              </w:rPr>
              <w:t>Positive reinforcement for work</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DDF471"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F786E4"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FEABC6" w14:textId="77777777" w:rsidR="002A2588" w:rsidRPr="005C09DA" w:rsidRDefault="002A2588" w:rsidP="0055342D">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10A7B2"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FE0633" w14:textId="77777777" w:rsidR="002A2588" w:rsidRPr="005C09DA" w:rsidRDefault="002A2588" w:rsidP="0055342D"/>
        </w:tc>
      </w:tr>
      <w:tr w:rsidR="002A2588" w:rsidRPr="005C09DA" w14:paraId="7AAE2D9D" w14:textId="77777777" w:rsidTr="0055342D">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14:paraId="6439935B" w14:textId="77777777" w:rsidR="002A2588" w:rsidRPr="005C09DA" w:rsidRDefault="002A2588" w:rsidP="0055342D"/>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D6E5ED" w14:textId="77777777" w:rsidR="002A2588" w:rsidRPr="005C09DA" w:rsidRDefault="002A2588" w:rsidP="0055342D">
            <w:r w:rsidRPr="005C09DA">
              <w:rPr>
                <w:rFonts w:ascii="Arial" w:hAnsi="Arial" w:cs="Arial"/>
                <w:color w:val="000000"/>
                <w:sz w:val="22"/>
                <w:szCs w:val="22"/>
              </w:rPr>
              <w:t>Positive reinforcement for behaviour</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3F5CBC"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D57583"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09D490" w14:textId="77777777" w:rsidR="002A2588" w:rsidRPr="005C09DA" w:rsidRDefault="002A2588" w:rsidP="0055342D">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2C9E6F"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C6E78F" w14:textId="77777777" w:rsidR="002A2588" w:rsidRPr="005C09DA" w:rsidRDefault="002A2588" w:rsidP="0055342D">
            <w:pPr>
              <w:spacing w:after="240"/>
            </w:pPr>
          </w:p>
        </w:tc>
      </w:tr>
      <w:tr w:rsidR="002A2588" w:rsidRPr="005C09DA" w14:paraId="65152AAF" w14:textId="77777777" w:rsidTr="0055342D">
        <w:trPr>
          <w:trHeight w:val="420"/>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18E9FB" w14:textId="77777777" w:rsidR="002A2588" w:rsidRPr="002F147F" w:rsidRDefault="002A2588" w:rsidP="0055342D">
            <w:pPr>
              <w:rPr>
                <w:rFonts w:ascii="Arial" w:hAnsi="Arial" w:cs="Arial"/>
                <w:b/>
                <w:bCs/>
                <w:color w:val="000000"/>
                <w:sz w:val="22"/>
                <w:szCs w:val="22"/>
              </w:rPr>
            </w:pPr>
            <w:r w:rsidRPr="002F147F">
              <w:rPr>
                <w:rFonts w:ascii="Arial" w:hAnsi="Arial" w:cs="Arial"/>
                <w:b/>
                <w:bCs/>
                <w:color w:val="000000"/>
                <w:sz w:val="22"/>
                <w:szCs w:val="22"/>
              </w:rPr>
              <w:t xml:space="preserve">Comments: </w:t>
            </w:r>
          </w:p>
          <w:p w14:paraId="61D50518" w14:textId="77777777" w:rsidR="002A2588" w:rsidRDefault="002A2588" w:rsidP="0055342D">
            <w:pPr>
              <w:rPr>
                <w:rFonts w:ascii="Arial" w:hAnsi="Arial" w:cs="Arial"/>
                <w:color w:val="000000"/>
                <w:sz w:val="22"/>
                <w:szCs w:val="22"/>
              </w:rPr>
            </w:pPr>
            <w:r>
              <w:rPr>
                <w:rFonts w:ascii="Arial" w:hAnsi="Arial" w:cs="Arial"/>
                <w:color w:val="000000"/>
                <w:sz w:val="22"/>
                <w:szCs w:val="22"/>
              </w:rPr>
              <w:t xml:space="preserve">Moderately engaged throughout the lesson. </w:t>
            </w:r>
          </w:p>
          <w:p w14:paraId="44314B6D" w14:textId="77777777" w:rsidR="002A2588" w:rsidRDefault="002A2588" w:rsidP="0055342D">
            <w:pPr>
              <w:rPr>
                <w:rFonts w:ascii="Arial" w:hAnsi="Arial" w:cs="Arial"/>
                <w:color w:val="000000"/>
                <w:sz w:val="22"/>
                <w:szCs w:val="22"/>
              </w:rPr>
            </w:pPr>
            <w:r>
              <w:rPr>
                <w:rFonts w:ascii="Arial" w:hAnsi="Arial" w:cs="Arial"/>
                <w:color w:val="000000"/>
                <w:sz w:val="22"/>
                <w:szCs w:val="22"/>
              </w:rPr>
              <w:t xml:space="preserve">Became more engaged when given praise. </w:t>
            </w:r>
          </w:p>
          <w:p w14:paraId="3227690B" w14:textId="77777777" w:rsidR="002A2588" w:rsidRDefault="002A2588" w:rsidP="0055342D">
            <w:pPr>
              <w:rPr>
                <w:rFonts w:ascii="Arial" w:hAnsi="Arial" w:cs="Arial"/>
                <w:color w:val="000000"/>
                <w:sz w:val="22"/>
                <w:szCs w:val="22"/>
              </w:rPr>
            </w:pPr>
            <w:r>
              <w:rPr>
                <w:rFonts w:ascii="Arial" w:hAnsi="Arial" w:cs="Arial"/>
                <w:color w:val="000000"/>
                <w:sz w:val="22"/>
                <w:szCs w:val="22"/>
              </w:rPr>
              <w:t>Became less engaged when partnered with someone that took control over the work.</w:t>
            </w:r>
          </w:p>
          <w:p w14:paraId="2CF599AC" w14:textId="77777777" w:rsidR="002A2588" w:rsidRPr="005C09DA" w:rsidRDefault="002A2588" w:rsidP="0055342D">
            <w:r>
              <w:rPr>
                <w:rFonts w:ascii="Arial" w:hAnsi="Arial" w:cs="Arial"/>
                <w:color w:val="000000"/>
                <w:sz w:val="22"/>
                <w:szCs w:val="22"/>
              </w:rPr>
              <w:t>When given peer praise ‘</w:t>
            </w:r>
            <w:proofErr w:type="spellStart"/>
            <w:r>
              <w:rPr>
                <w:rFonts w:ascii="Arial" w:hAnsi="Arial" w:cs="Arial"/>
                <w:color w:val="000000"/>
                <w:sz w:val="22"/>
                <w:szCs w:val="22"/>
              </w:rPr>
              <w:t>woosh</w:t>
            </w:r>
            <w:proofErr w:type="spellEnd"/>
            <w:r>
              <w:rPr>
                <w:rFonts w:ascii="Arial" w:hAnsi="Arial" w:cs="Arial"/>
                <w:color w:val="000000"/>
                <w:sz w:val="22"/>
                <w:szCs w:val="22"/>
              </w:rPr>
              <w:t>’ child became more engaged. Next step?</w:t>
            </w:r>
          </w:p>
        </w:tc>
      </w:tr>
      <w:tr w:rsidR="002A2588" w:rsidRPr="005C09DA" w14:paraId="18B7F592" w14:textId="77777777" w:rsidTr="0055342D">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7813552F" w14:textId="77777777" w:rsidR="002A2588" w:rsidRPr="005C09DA" w:rsidRDefault="002A2588" w:rsidP="0055342D"/>
        </w:tc>
      </w:tr>
      <w:tr w:rsidR="002A2588" w:rsidRPr="005C09DA" w14:paraId="1DC4A5EF" w14:textId="77777777" w:rsidTr="0055342D">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6454A180" w14:textId="77777777" w:rsidR="002A2588" w:rsidRPr="005C09DA" w:rsidRDefault="002A2588" w:rsidP="0055342D"/>
        </w:tc>
      </w:tr>
      <w:tr w:rsidR="002A2588" w:rsidRPr="005C09DA" w14:paraId="5C21679F" w14:textId="77777777" w:rsidTr="0055342D">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1C1E9406" w14:textId="77777777" w:rsidR="002A2588" w:rsidRPr="005C09DA" w:rsidRDefault="002A2588" w:rsidP="0055342D"/>
        </w:tc>
      </w:tr>
    </w:tbl>
    <w:p w14:paraId="08911682" w14:textId="77777777" w:rsidR="002A2588" w:rsidRDefault="002A2588" w:rsidP="002A2588"/>
    <w:p w14:paraId="4119213D" w14:textId="77777777" w:rsidR="002A2588" w:rsidRDefault="002A2588" w:rsidP="002A2588"/>
    <w:p w14:paraId="7C1CFAD9" w14:textId="77777777" w:rsidR="002A2588" w:rsidRDefault="002A2588" w:rsidP="002A2588"/>
    <w:tbl>
      <w:tblPr>
        <w:tblW w:w="0" w:type="auto"/>
        <w:tblCellMar>
          <w:top w:w="15" w:type="dxa"/>
          <w:left w:w="15" w:type="dxa"/>
          <w:bottom w:w="15" w:type="dxa"/>
          <w:right w:w="15" w:type="dxa"/>
        </w:tblCellMar>
        <w:tblLook w:val="04A0" w:firstRow="1" w:lastRow="0" w:firstColumn="1" w:lastColumn="0" w:noHBand="0" w:noVBand="1"/>
      </w:tblPr>
      <w:tblGrid>
        <w:gridCol w:w="1952"/>
        <w:gridCol w:w="1794"/>
        <w:gridCol w:w="1406"/>
        <w:gridCol w:w="640"/>
        <w:gridCol w:w="1178"/>
        <w:gridCol w:w="689"/>
        <w:gridCol w:w="1252"/>
      </w:tblGrid>
      <w:tr w:rsidR="002A2588" w:rsidRPr="005C09DA" w14:paraId="6A4A21CC" w14:textId="77777777" w:rsidTr="0055342D">
        <w:trPr>
          <w:trHeight w:val="758"/>
        </w:trPr>
        <w:tc>
          <w:tcPr>
            <w:tcW w:w="381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D040ED" w14:textId="77777777" w:rsidR="002A2588" w:rsidRPr="005C09DA" w:rsidRDefault="002A2588" w:rsidP="0055342D">
            <w:pPr>
              <w:rPr>
                <w:rFonts w:ascii="Arial" w:hAnsi="Arial" w:cs="Arial"/>
                <w:b/>
                <w:bCs/>
                <w:color w:val="000000"/>
                <w:sz w:val="22"/>
                <w:szCs w:val="22"/>
              </w:rPr>
            </w:pPr>
            <w:r w:rsidRPr="00CB0972">
              <w:rPr>
                <w:rFonts w:ascii="Arial" w:hAnsi="Arial" w:cs="Arial"/>
                <w:b/>
                <w:bCs/>
                <w:color w:val="000000"/>
                <w:sz w:val="44"/>
                <w:szCs w:val="44"/>
              </w:rPr>
              <w:t>Baseline</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57CC18" w14:textId="77777777"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3D8245" w14:textId="77777777" w:rsidR="002A2588" w:rsidRPr="005C09DA" w:rsidRDefault="002A2588" w:rsidP="0055342D">
            <w:pPr>
              <w:rPr>
                <w:rFonts w:ascii="Arial" w:hAnsi="Arial" w:cs="Arial"/>
                <w:b/>
                <w:bCs/>
                <w:color w:val="000000"/>
                <w:sz w:val="22"/>
                <w:szCs w:val="22"/>
              </w:rPr>
            </w:pPr>
            <w:r>
              <w:rPr>
                <w:rFonts w:ascii="Arial" w:hAnsi="Arial" w:cs="Arial"/>
                <w:b/>
                <w:bCs/>
                <w:color w:val="000000"/>
                <w:sz w:val="22"/>
                <w:szCs w:val="22"/>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BB6AD4" w14:textId="77777777"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FE3816" w14:textId="77777777"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BA5B37" w14:textId="77777777" w:rsidR="002A2588" w:rsidRPr="005C09DA" w:rsidRDefault="002A2588" w:rsidP="0055342D">
            <w:pPr>
              <w:rPr>
                <w:rFonts w:ascii="Arial" w:hAnsi="Arial" w:cs="Arial"/>
                <w:b/>
                <w:bCs/>
                <w:color w:val="000000"/>
                <w:sz w:val="22"/>
                <w:szCs w:val="22"/>
              </w:rPr>
            </w:pPr>
          </w:p>
        </w:tc>
      </w:tr>
      <w:tr w:rsidR="002A2588" w:rsidRPr="005C09DA" w14:paraId="34F22F75" w14:textId="77777777" w:rsidTr="0055342D">
        <w:trPr>
          <w:trHeight w:val="1029"/>
        </w:trPr>
        <w:tc>
          <w:tcPr>
            <w:tcW w:w="201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FF80A0" w14:textId="77777777" w:rsidR="002A2588" w:rsidRDefault="002A2588" w:rsidP="0055342D">
            <w:pPr>
              <w:jc w:val="center"/>
              <w:rPr>
                <w:rFonts w:ascii="Arial" w:hAnsi="Arial" w:cs="Arial"/>
                <w:b/>
                <w:bCs/>
                <w:color w:val="000000"/>
                <w:sz w:val="48"/>
                <w:szCs w:val="48"/>
              </w:rPr>
            </w:pPr>
            <w:r w:rsidRPr="005C09DA">
              <w:rPr>
                <w:rFonts w:ascii="Arial" w:hAnsi="Arial" w:cs="Arial"/>
                <w:b/>
                <w:bCs/>
                <w:color w:val="000000"/>
                <w:sz w:val="48"/>
                <w:szCs w:val="48"/>
              </w:rPr>
              <w:t xml:space="preserve">Child </w:t>
            </w:r>
          </w:p>
          <w:p w14:paraId="3CF65B15" w14:textId="77777777" w:rsidR="002A2588" w:rsidRPr="005C09DA" w:rsidRDefault="002A2588" w:rsidP="0055342D">
            <w:pPr>
              <w:jc w:val="center"/>
            </w:pPr>
            <w:r>
              <w:rPr>
                <w:rFonts w:ascii="Arial" w:hAnsi="Arial" w:cs="Arial"/>
                <w:b/>
                <w:bCs/>
                <w:color w:val="000000"/>
                <w:sz w:val="48"/>
                <w:szCs w:val="48"/>
              </w:rPr>
              <w:t>B</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11101E" w14:textId="77777777" w:rsidR="002A2588" w:rsidRPr="005C09DA" w:rsidRDefault="002A2588" w:rsidP="0055342D">
            <w:r w:rsidRPr="005C09DA">
              <w:rPr>
                <w:rFonts w:ascii="Arial" w:hAnsi="Arial" w:cs="Arial"/>
                <w:b/>
                <w:bCs/>
                <w:color w:val="000000"/>
                <w:sz w:val="22"/>
                <w:szCs w:val="22"/>
              </w:rPr>
              <w:t>Type of positive reinforcement</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4206B" w14:textId="77777777" w:rsidR="002A2588" w:rsidRPr="005C09DA" w:rsidRDefault="002A2588" w:rsidP="0055342D">
            <w:r w:rsidRPr="005C09DA">
              <w:rPr>
                <w:rFonts w:ascii="Arial" w:hAnsi="Arial" w:cs="Arial"/>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7C9AAF" w14:textId="77777777" w:rsidR="002A2588" w:rsidRPr="005C09DA" w:rsidRDefault="002A2588" w:rsidP="0055342D">
            <w:r w:rsidRPr="005C09DA">
              <w:rPr>
                <w:rFonts w:ascii="Arial" w:hAnsi="Arial" w:cs="Arial"/>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47287B" w14:textId="77777777" w:rsidR="002A2588" w:rsidRPr="005C09DA" w:rsidRDefault="002A2588" w:rsidP="0055342D">
            <w:r w:rsidRPr="005C09DA">
              <w:rPr>
                <w:rFonts w:ascii="Arial" w:hAnsi="Arial" w:cs="Arial"/>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E8C8BB" w14:textId="77777777" w:rsidR="002A2588" w:rsidRPr="005C09DA" w:rsidRDefault="002A2588" w:rsidP="0055342D">
            <w:r w:rsidRPr="005C09DA">
              <w:rPr>
                <w:rFonts w:ascii="Arial" w:hAnsi="Arial" w:cs="Arial"/>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6983CD" w14:textId="77777777" w:rsidR="002A2588" w:rsidRPr="005C09DA" w:rsidRDefault="002A2588" w:rsidP="0055342D">
            <w:r w:rsidRPr="005C09DA">
              <w:rPr>
                <w:rFonts w:ascii="Arial" w:hAnsi="Arial" w:cs="Arial"/>
                <w:b/>
                <w:bCs/>
                <w:color w:val="000000"/>
                <w:sz w:val="22"/>
                <w:szCs w:val="22"/>
              </w:rPr>
              <w:t>Extremely high</w:t>
            </w:r>
          </w:p>
        </w:tc>
      </w:tr>
      <w:tr w:rsidR="002A2588" w:rsidRPr="005C09DA" w14:paraId="67C3DB28" w14:textId="77777777" w:rsidTr="0055342D">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14:paraId="4A136921" w14:textId="77777777" w:rsidR="002A2588" w:rsidRPr="005C09DA" w:rsidRDefault="002A2588" w:rsidP="0055342D"/>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B4F7B8" w14:textId="77777777" w:rsidR="002A2588" w:rsidRPr="0003356C" w:rsidRDefault="002A2588" w:rsidP="0055342D">
            <w:pPr>
              <w:rPr>
                <w:b/>
                <w:bCs/>
              </w:rPr>
            </w:pPr>
            <w:r w:rsidRPr="0003356C">
              <w:rPr>
                <w:rFonts w:ascii="Arial" w:hAnsi="Arial" w:cs="Arial"/>
                <w:b/>
                <w:bCs/>
                <w:color w:val="000000"/>
                <w:sz w:val="22"/>
                <w:szCs w:val="22"/>
              </w:rPr>
              <w:t>Positive reinforcement for work</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903ACA"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2C3545" w14:textId="77777777" w:rsidR="002A2588" w:rsidRPr="005C09DA" w:rsidRDefault="002A2588" w:rsidP="0055342D">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046265"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3F9DB9"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92A4A9" w14:textId="77777777" w:rsidR="002A2588" w:rsidRPr="005C09DA" w:rsidRDefault="002A2588" w:rsidP="0055342D"/>
        </w:tc>
      </w:tr>
      <w:tr w:rsidR="002A2588" w:rsidRPr="005C09DA" w14:paraId="73F29805" w14:textId="77777777" w:rsidTr="0055342D">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14:paraId="5FBB7FCC" w14:textId="77777777" w:rsidR="002A2588" w:rsidRPr="005C09DA" w:rsidRDefault="002A2588" w:rsidP="0055342D"/>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228F06" w14:textId="77777777" w:rsidR="002A2588" w:rsidRPr="0003356C" w:rsidRDefault="002A2588" w:rsidP="0055342D">
            <w:pPr>
              <w:rPr>
                <w:b/>
                <w:bCs/>
              </w:rPr>
            </w:pPr>
            <w:r w:rsidRPr="0003356C">
              <w:rPr>
                <w:rFonts w:ascii="Arial" w:hAnsi="Arial" w:cs="Arial"/>
                <w:b/>
                <w:bCs/>
                <w:color w:val="000000"/>
                <w:sz w:val="22"/>
                <w:szCs w:val="22"/>
              </w:rPr>
              <w:t>Positive reinforcement for behaviour</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D5B1D2"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139A8E" w14:textId="77777777" w:rsidR="002A2588" w:rsidRPr="005C09DA" w:rsidRDefault="002A2588" w:rsidP="0055342D">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1D2E8D"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8F9F88"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E7E2BE" w14:textId="77777777" w:rsidR="002A2588" w:rsidRPr="005C09DA" w:rsidRDefault="002A2588" w:rsidP="0055342D">
            <w:pPr>
              <w:spacing w:after="240"/>
            </w:pPr>
          </w:p>
        </w:tc>
      </w:tr>
      <w:tr w:rsidR="002A2588" w:rsidRPr="005C09DA" w14:paraId="47F6D249" w14:textId="77777777" w:rsidTr="0055342D">
        <w:trPr>
          <w:trHeight w:val="420"/>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BEE18A" w14:textId="77777777" w:rsidR="002A2588" w:rsidRPr="0003356C" w:rsidRDefault="002A2588" w:rsidP="0055342D">
            <w:pPr>
              <w:rPr>
                <w:rFonts w:ascii="Arial" w:hAnsi="Arial" w:cs="Arial"/>
                <w:b/>
                <w:bCs/>
                <w:color w:val="000000"/>
                <w:sz w:val="22"/>
                <w:szCs w:val="22"/>
              </w:rPr>
            </w:pPr>
            <w:r w:rsidRPr="0003356C">
              <w:rPr>
                <w:rFonts w:ascii="Arial" w:hAnsi="Arial" w:cs="Arial"/>
                <w:b/>
                <w:bCs/>
                <w:color w:val="000000"/>
                <w:sz w:val="22"/>
                <w:szCs w:val="22"/>
              </w:rPr>
              <w:t xml:space="preserve">Comments: </w:t>
            </w:r>
          </w:p>
          <w:p w14:paraId="01DF505D" w14:textId="77777777" w:rsidR="002A2588" w:rsidRDefault="002A2588" w:rsidP="0055342D">
            <w:pPr>
              <w:rPr>
                <w:rFonts w:ascii="Arial" w:hAnsi="Arial" w:cs="Arial"/>
                <w:color w:val="000000"/>
                <w:sz w:val="22"/>
                <w:szCs w:val="22"/>
              </w:rPr>
            </w:pPr>
            <w:r>
              <w:rPr>
                <w:rFonts w:ascii="Arial" w:hAnsi="Arial" w:cs="Arial"/>
                <w:color w:val="000000"/>
                <w:sz w:val="22"/>
                <w:szCs w:val="22"/>
              </w:rPr>
              <w:t>Distracted easily</w:t>
            </w:r>
          </w:p>
          <w:p w14:paraId="6F1AC278" w14:textId="77777777" w:rsidR="002A2588" w:rsidRDefault="002A2588" w:rsidP="0055342D">
            <w:pPr>
              <w:rPr>
                <w:rFonts w:ascii="Arial" w:hAnsi="Arial" w:cs="Arial"/>
                <w:color w:val="000000"/>
                <w:sz w:val="22"/>
                <w:szCs w:val="22"/>
              </w:rPr>
            </w:pPr>
            <w:r>
              <w:rPr>
                <w:rFonts w:ascii="Arial" w:hAnsi="Arial" w:cs="Arial"/>
                <w:color w:val="000000"/>
                <w:sz w:val="22"/>
                <w:szCs w:val="22"/>
              </w:rPr>
              <w:t xml:space="preserve">Engaged more when given a role in the task. </w:t>
            </w:r>
          </w:p>
          <w:p w14:paraId="70A368C2" w14:textId="77777777" w:rsidR="002A2588" w:rsidRPr="005C09DA" w:rsidRDefault="002A2588" w:rsidP="0055342D"/>
        </w:tc>
      </w:tr>
      <w:tr w:rsidR="002A2588" w:rsidRPr="005C09DA" w14:paraId="651F419B" w14:textId="77777777" w:rsidTr="0055342D">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62EE2571" w14:textId="77777777" w:rsidR="002A2588" w:rsidRPr="005C09DA" w:rsidRDefault="002A2588" w:rsidP="0055342D"/>
        </w:tc>
      </w:tr>
      <w:tr w:rsidR="002A2588" w:rsidRPr="005C09DA" w14:paraId="4C86EFA1" w14:textId="77777777" w:rsidTr="0055342D">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7B24C42D" w14:textId="77777777" w:rsidR="002A2588" w:rsidRPr="005C09DA" w:rsidRDefault="002A2588" w:rsidP="0055342D"/>
        </w:tc>
      </w:tr>
      <w:tr w:rsidR="002A2588" w:rsidRPr="005C09DA" w14:paraId="7853F4D8" w14:textId="77777777" w:rsidTr="0055342D">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6FA3C1F0" w14:textId="77777777" w:rsidR="002A2588" w:rsidRPr="005C09DA" w:rsidRDefault="002A2588" w:rsidP="0055342D"/>
        </w:tc>
      </w:tr>
    </w:tbl>
    <w:p w14:paraId="47E4E899" w14:textId="77777777" w:rsidR="002A2588" w:rsidRDefault="002A2588" w:rsidP="002A2588"/>
    <w:p w14:paraId="33BBFF3D" w14:textId="77777777" w:rsidR="002A2588" w:rsidRDefault="002A2588" w:rsidP="002A2588"/>
    <w:tbl>
      <w:tblPr>
        <w:tblW w:w="0" w:type="auto"/>
        <w:tblCellMar>
          <w:top w:w="15" w:type="dxa"/>
          <w:left w:w="15" w:type="dxa"/>
          <w:bottom w:w="15" w:type="dxa"/>
          <w:right w:w="15" w:type="dxa"/>
        </w:tblCellMar>
        <w:tblLook w:val="04A0" w:firstRow="1" w:lastRow="0" w:firstColumn="1" w:lastColumn="0" w:noHBand="0" w:noVBand="1"/>
      </w:tblPr>
      <w:tblGrid>
        <w:gridCol w:w="1774"/>
        <w:gridCol w:w="1917"/>
        <w:gridCol w:w="1461"/>
        <w:gridCol w:w="640"/>
        <w:gridCol w:w="1178"/>
        <w:gridCol w:w="689"/>
        <w:gridCol w:w="1252"/>
      </w:tblGrid>
      <w:tr w:rsidR="002A2588" w:rsidRPr="005C09DA" w14:paraId="4DE5DDE0" w14:textId="77777777" w:rsidTr="0055342D">
        <w:trPr>
          <w:trHeight w:val="758"/>
        </w:trPr>
        <w:tc>
          <w:tcPr>
            <w:tcW w:w="381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3B8FD7" w14:textId="77777777" w:rsidR="002A2588" w:rsidRPr="005C09DA" w:rsidRDefault="002A2588" w:rsidP="0055342D">
            <w:pPr>
              <w:rPr>
                <w:rFonts w:ascii="Arial" w:hAnsi="Arial" w:cs="Arial"/>
                <w:b/>
                <w:bCs/>
                <w:color w:val="000000"/>
                <w:sz w:val="22"/>
                <w:szCs w:val="22"/>
              </w:rPr>
            </w:pPr>
            <w:r w:rsidRPr="00CB0972">
              <w:rPr>
                <w:rFonts w:ascii="Arial" w:hAnsi="Arial" w:cs="Arial"/>
                <w:b/>
                <w:bCs/>
                <w:color w:val="000000"/>
                <w:sz w:val="44"/>
                <w:szCs w:val="44"/>
              </w:rPr>
              <w:t>Baseline</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0A0C49" w14:textId="77777777"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863CEA" w14:textId="77777777" w:rsidR="002A2588" w:rsidRPr="005C09DA" w:rsidRDefault="002A2588" w:rsidP="0055342D">
            <w:pPr>
              <w:rPr>
                <w:rFonts w:ascii="Arial" w:hAnsi="Arial" w:cs="Arial"/>
                <w:b/>
                <w:bCs/>
                <w:color w:val="000000"/>
                <w:sz w:val="22"/>
                <w:szCs w:val="22"/>
              </w:rPr>
            </w:pPr>
            <w:r>
              <w:rPr>
                <w:rFonts w:ascii="Arial" w:hAnsi="Arial" w:cs="Arial"/>
                <w:b/>
                <w:bCs/>
                <w:color w:val="000000"/>
                <w:sz w:val="22"/>
                <w:szCs w:val="22"/>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DBA22B" w14:textId="77777777"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E91833" w14:textId="77777777" w:rsidR="002A2588" w:rsidRPr="005C09DA" w:rsidRDefault="002A2588" w:rsidP="0055342D">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52286E" w14:textId="77777777" w:rsidR="002A2588" w:rsidRPr="005C09DA" w:rsidRDefault="002A2588" w:rsidP="0055342D">
            <w:pPr>
              <w:rPr>
                <w:rFonts w:ascii="Arial" w:hAnsi="Arial" w:cs="Arial"/>
                <w:b/>
                <w:bCs/>
                <w:color w:val="000000"/>
                <w:sz w:val="22"/>
                <w:szCs w:val="22"/>
              </w:rPr>
            </w:pPr>
          </w:p>
        </w:tc>
      </w:tr>
      <w:tr w:rsidR="002A2588" w:rsidRPr="005C09DA" w14:paraId="5D78263F" w14:textId="77777777" w:rsidTr="0055342D">
        <w:trPr>
          <w:trHeight w:val="600"/>
        </w:trPr>
        <w:tc>
          <w:tcPr>
            <w:tcW w:w="201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7DB305" w14:textId="77777777" w:rsidR="002A2588" w:rsidRDefault="002A2588" w:rsidP="0055342D">
            <w:pPr>
              <w:jc w:val="center"/>
              <w:rPr>
                <w:rFonts w:ascii="Arial" w:hAnsi="Arial" w:cs="Arial"/>
                <w:b/>
                <w:bCs/>
                <w:color w:val="000000"/>
                <w:sz w:val="48"/>
                <w:szCs w:val="48"/>
              </w:rPr>
            </w:pPr>
            <w:r w:rsidRPr="005C09DA">
              <w:rPr>
                <w:rFonts w:ascii="Arial" w:hAnsi="Arial" w:cs="Arial"/>
                <w:b/>
                <w:bCs/>
                <w:color w:val="000000"/>
                <w:sz w:val="48"/>
                <w:szCs w:val="48"/>
              </w:rPr>
              <w:t xml:space="preserve">Child </w:t>
            </w:r>
          </w:p>
          <w:p w14:paraId="1F4975B9" w14:textId="77777777" w:rsidR="002A2588" w:rsidRPr="005C09DA" w:rsidRDefault="002A2588" w:rsidP="0055342D">
            <w:pPr>
              <w:jc w:val="center"/>
            </w:pPr>
            <w:r>
              <w:rPr>
                <w:rFonts w:ascii="Arial" w:hAnsi="Arial" w:cs="Arial"/>
                <w:b/>
                <w:bCs/>
                <w:color w:val="000000"/>
                <w:sz w:val="48"/>
                <w:szCs w:val="48"/>
              </w:rPr>
              <w:t>C</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3608CE" w14:textId="77777777" w:rsidR="002A2588" w:rsidRPr="005C09DA" w:rsidRDefault="002A2588" w:rsidP="0055342D">
            <w:r w:rsidRPr="005C09DA">
              <w:rPr>
                <w:rFonts w:ascii="Arial" w:hAnsi="Arial" w:cs="Arial"/>
                <w:b/>
                <w:bCs/>
                <w:color w:val="000000"/>
                <w:sz w:val="22"/>
                <w:szCs w:val="22"/>
              </w:rPr>
              <w:t>Type of positive reinforcement</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FCB56F" w14:textId="77777777" w:rsidR="002A2588" w:rsidRPr="005C09DA" w:rsidRDefault="002A2588" w:rsidP="0055342D">
            <w:r w:rsidRPr="005C09DA">
              <w:rPr>
                <w:rFonts w:ascii="Arial" w:hAnsi="Arial" w:cs="Arial"/>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C91AB2" w14:textId="77777777" w:rsidR="002A2588" w:rsidRPr="005C09DA" w:rsidRDefault="002A2588" w:rsidP="0055342D">
            <w:r w:rsidRPr="005C09DA">
              <w:rPr>
                <w:rFonts w:ascii="Arial" w:hAnsi="Arial" w:cs="Arial"/>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12016C" w14:textId="77777777" w:rsidR="002A2588" w:rsidRPr="005C09DA" w:rsidRDefault="002A2588" w:rsidP="0055342D">
            <w:r w:rsidRPr="005C09DA">
              <w:rPr>
                <w:rFonts w:ascii="Arial" w:hAnsi="Arial" w:cs="Arial"/>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CD4F25" w14:textId="77777777" w:rsidR="002A2588" w:rsidRPr="005C09DA" w:rsidRDefault="002A2588" w:rsidP="0055342D">
            <w:r w:rsidRPr="005C09DA">
              <w:rPr>
                <w:rFonts w:ascii="Arial" w:hAnsi="Arial" w:cs="Arial"/>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622025" w14:textId="77777777" w:rsidR="002A2588" w:rsidRPr="005C09DA" w:rsidRDefault="002A2588" w:rsidP="0055342D">
            <w:r w:rsidRPr="005C09DA">
              <w:rPr>
                <w:rFonts w:ascii="Arial" w:hAnsi="Arial" w:cs="Arial"/>
                <w:b/>
                <w:bCs/>
                <w:color w:val="000000"/>
                <w:sz w:val="22"/>
                <w:szCs w:val="22"/>
              </w:rPr>
              <w:t>Extremely high</w:t>
            </w:r>
          </w:p>
        </w:tc>
      </w:tr>
      <w:tr w:rsidR="002A2588" w:rsidRPr="005C09DA" w14:paraId="68ADCDBF" w14:textId="77777777" w:rsidTr="0055342D">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14:paraId="656033EC" w14:textId="77777777" w:rsidR="002A2588" w:rsidRPr="005C09DA" w:rsidRDefault="002A2588" w:rsidP="0055342D"/>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B4DA4C" w14:textId="77777777" w:rsidR="002A2588" w:rsidRPr="0003356C" w:rsidRDefault="002A2588" w:rsidP="0055342D">
            <w:pPr>
              <w:rPr>
                <w:b/>
                <w:bCs/>
              </w:rPr>
            </w:pPr>
            <w:r w:rsidRPr="0003356C">
              <w:rPr>
                <w:rFonts w:ascii="Arial" w:hAnsi="Arial" w:cs="Arial"/>
                <w:b/>
                <w:bCs/>
                <w:color w:val="000000"/>
                <w:sz w:val="22"/>
                <w:szCs w:val="22"/>
              </w:rPr>
              <w:t>Positive reinforcement for work</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276F39" w14:textId="77777777" w:rsidR="002A2588" w:rsidRPr="005C09DA" w:rsidRDefault="002A2588" w:rsidP="0055342D">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E2C0D7"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0CB77E"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E8503C"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5B0A7A" w14:textId="77777777" w:rsidR="002A2588" w:rsidRPr="005C09DA" w:rsidRDefault="002A2588" w:rsidP="0055342D"/>
        </w:tc>
      </w:tr>
      <w:tr w:rsidR="002A2588" w:rsidRPr="005C09DA" w14:paraId="00EFE33E" w14:textId="77777777" w:rsidTr="0055342D">
        <w:trPr>
          <w:trHeight w:val="420"/>
        </w:trPr>
        <w:tc>
          <w:tcPr>
            <w:tcW w:w="2010" w:type="dxa"/>
            <w:vMerge/>
            <w:tcBorders>
              <w:top w:val="single" w:sz="8" w:space="0" w:color="000000"/>
              <w:left w:val="single" w:sz="8" w:space="0" w:color="000000"/>
              <w:bottom w:val="single" w:sz="8" w:space="0" w:color="000000"/>
              <w:right w:val="single" w:sz="8" w:space="0" w:color="000000"/>
            </w:tcBorders>
            <w:vAlign w:val="center"/>
            <w:hideMark/>
          </w:tcPr>
          <w:p w14:paraId="6EBB1A03" w14:textId="77777777" w:rsidR="002A2588" w:rsidRPr="005C09DA" w:rsidRDefault="002A2588" w:rsidP="0055342D"/>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E1C813" w14:textId="77777777" w:rsidR="002A2588" w:rsidRPr="0003356C" w:rsidRDefault="002A2588" w:rsidP="0055342D">
            <w:pPr>
              <w:rPr>
                <w:b/>
                <w:bCs/>
              </w:rPr>
            </w:pPr>
            <w:r w:rsidRPr="0003356C">
              <w:rPr>
                <w:rFonts w:ascii="Arial" w:hAnsi="Arial" w:cs="Arial"/>
                <w:b/>
                <w:bCs/>
                <w:color w:val="000000"/>
                <w:sz w:val="22"/>
                <w:szCs w:val="22"/>
              </w:rPr>
              <w:t>Positive reinforcement for behaviour</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C5326E" w14:textId="77777777" w:rsidR="002A2588" w:rsidRPr="005C09DA" w:rsidRDefault="002A2588" w:rsidP="0055342D">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2C8246"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8E88E1"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25E439" w14:textId="77777777" w:rsidR="002A2588" w:rsidRPr="005C09DA" w:rsidRDefault="002A2588" w:rsidP="0055342D"/>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B1394C" w14:textId="77777777" w:rsidR="002A2588" w:rsidRPr="005C09DA" w:rsidRDefault="002A2588" w:rsidP="0055342D">
            <w:pPr>
              <w:spacing w:after="240"/>
            </w:pPr>
          </w:p>
        </w:tc>
      </w:tr>
      <w:tr w:rsidR="002A2588" w:rsidRPr="005C09DA" w14:paraId="24D8BD9E" w14:textId="77777777" w:rsidTr="0055342D">
        <w:trPr>
          <w:trHeight w:val="420"/>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ED71B5" w14:textId="77777777" w:rsidR="002A2588" w:rsidRPr="0003356C" w:rsidRDefault="002A2588" w:rsidP="0055342D">
            <w:pPr>
              <w:rPr>
                <w:rFonts w:ascii="Arial" w:hAnsi="Arial" w:cs="Arial"/>
                <w:b/>
                <w:bCs/>
                <w:color w:val="000000"/>
                <w:sz w:val="22"/>
                <w:szCs w:val="22"/>
              </w:rPr>
            </w:pPr>
            <w:r w:rsidRPr="0003356C">
              <w:rPr>
                <w:rFonts w:ascii="Arial" w:hAnsi="Arial" w:cs="Arial"/>
                <w:b/>
                <w:bCs/>
                <w:color w:val="000000"/>
                <w:sz w:val="22"/>
                <w:szCs w:val="22"/>
              </w:rPr>
              <w:t xml:space="preserve">Comments: </w:t>
            </w:r>
          </w:p>
          <w:p w14:paraId="692FD85C" w14:textId="77777777" w:rsidR="002A2588" w:rsidRDefault="002A2588" w:rsidP="0055342D">
            <w:pPr>
              <w:rPr>
                <w:rFonts w:ascii="Arial" w:hAnsi="Arial" w:cs="Arial"/>
                <w:color w:val="000000"/>
                <w:sz w:val="22"/>
                <w:szCs w:val="22"/>
              </w:rPr>
            </w:pPr>
            <w:r>
              <w:rPr>
                <w:rFonts w:ascii="Arial" w:hAnsi="Arial" w:cs="Arial"/>
                <w:color w:val="000000"/>
                <w:sz w:val="22"/>
                <w:szCs w:val="22"/>
              </w:rPr>
              <w:t xml:space="preserve">After hearing other children be praised the child become more engaged however quickly got distracted following the praise. </w:t>
            </w:r>
          </w:p>
          <w:p w14:paraId="6B8C422F" w14:textId="77777777" w:rsidR="002A2588" w:rsidRDefault="002A2588" w:rsidP="0055342D">
            <w:pPr>
              <w:rPr>
                <w:rFonts w:ascii="Arial" w:hAnsi="Arial" w:cs="Arial"/>
                <w:color w:val="000000"/>
                <w:sz w:val="22"/>
                <w:szCs w:val="22"/>
              </w:rPr>
            </w:pPr>
            <w:r>
              <w:rPr>
                <w:rFonts w:ascii="Arial" w:hAnsi="Arial" w:cs="Arial"/>
                <w:color w:val="000000"/>
                <w:sz w:val="22"/>
                <w:szCs w:val="22"/>
              </w:rPr>
              <w:t>Very quiet throughout lesson.</w:t>
            </w:r>
          </w:p>
          <w:p w14:paraId="7ED3F7DC" w14:textId="77777777" w:rsidR="002A2588" w:rsidRPr="005C09DA" w:rsidRDefault="002A2588" w:rsidP="0055342D">
            <w:r>
              <w:rPr>
                <w:rFonts w:ascii="Arial" w:hAnsi="Arial" w:cs="Arial"/>
                <w:color w:val="000000"/>
                <w:sz w:val="22"/>
                <w:szCs w:val="22"/>
              </w:rPr>
              <w:t xml:space="preserve">Anxious throughout the lesson- Possibly due to the two new adults in the room however became more comfortable and engaged as the lesson went on. </w:t>
            </w:r>
          </w:p>
        </w:tc>
      </w:tr>
      <w:tr w:rsidR="002A2588" w:rsidRPr="005C09DA" w14:paraId="539C9990" w14:textId="77777777" w:rsidTr="0055342D">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29EF1245" w14:textId="77777777" w:rsidR="002A2588" w:rsidRPr="005C09DA" w:rsidRDefault="002A2588" w:rsidP="0055342D"/>
        </w:tc>
      </w:tr>
      <w:tr w:rsidR="002A2588" w:rsidRPr="005C09DA" w14:paraId="7C9283AE" w14:textId="77777777" w:rsidTr="0055342D">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39BC0181" w14:textId="77777777" w:rsidR="002A2588" w:rsidRPr="005C09DA" w:rsidRDefault="002A2588" w:rsidP="0055342D"/>
        </w:tc>
      </w:tr>
      <w:tr w:rsidR="002A2588" w:rsidRPr="005C09DA" w14:paraId="7DE5DEF9" w14:textId="77777777" w:rsidTr="0055342D">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1BD2B7E7" w14:textId="77777777" w:rsidR="002A2588" w:rsidRPr="005C09DA" w:rsidRDefault="002A2588" w:rsidP="0055342D"/>
        </w:tc>
      </w:tr>
    </w:tbl>
    <w:p w14:paraId="76A7F04A" w14:textId="77777777" w:rsidR="002A2588" w:rsidRDefault="002A2588" w:rsidP="002A2588"/>
    <w:p w14:paraId="23BA2E36" w14:textId="7EDF4DD7" w:rsidR="002A2588" w:rsidRDefault="002A2588" w:rsidP="002A2588"/>
    <w:p w14:paraId="57BA2445" w14:textId="1B0E4BF4" w:rsidR="002A2588" w:rsidRDefault="002A2588" w:rsidP="002A2588"/>
    <w:p w14:paraId="0E847DCD" w14:textId="47C83C5F" w:rsidR="002A2588" w:rsidRDefault="002A2588" w:rsidP="002A2588"/>
    <w:p w14:paraId="67C0E13A" w14:textId="6D8D4A4E" w:rsidR="00E2679E" w:rsidRDefault="00E2679E" w:rsidP="002A2588"/>
    <w:p w14:paraId="6068832D" w14:textId="247D4478" w:rsidR="00E2679E" w:rsidRDefault="00E2679E" w:rsidP="002A2588"/>
    <w:p w14:paraId="74B87161" w14:textId="62E28282" w:rsidR="00E2679E" w:rsidRDefault="00E2679E" w:rsidP="002A2588"/>
    <w:p w14:paraId="26B5A133" w14:textId="20F5F18E" w:rsidR="00E2679E" w:rsidRDefault="00E2679E" w:rsidP="002A2588"/>
    <w:p w14:paraId="164087C4" w14:textId="44A52000" w:rsidR="00E2679E" w:rsidRDefault="00E2679E" w:rsidP="002A2588"/>
    <w:p w14:paraId="0DC989E1" w14:textId="07BB231B" w:rsidR="00E2679E" w:rsidRDefault="00E2679E" w:rsidP="002A2588"/>
    <w:p w14:paraId="313E7649" w14:textId="444CA031" w:rsidR="00E2679E" w:rsidRDefault="00E2679E" w:rsidP="002A2588"/>
    <w:p w14:paraId="4AAA5131" w14:textId="77777777" w:rsidR="00E2679E" w:rsidRDefault="00E2679E" w:rsidP="002A2588"/>
    <w:p w14:paraId="0B2D33C8" w14:textId="02F99308" w:rsidR="00E2679E" w:rsidRDefault="00E2679E" w:rsidP="00E2679E"/>
    <w:p w14:paraId="3B8A3F4C" w14:textId="41AB1297" w:rsidR="00E2679E" w:rsidRDefault="00E2679E" w:rsidP="00E2679E"/>
    <w:p w14:paraId="5AF4FC60" w14:textId="0382E0B2" w:rsidR="00E2679E" w:rsidRDefault="00E2679E" w:rsidP="00E2679E"/>
    <w:p w14:paraId="4EF2BCC4" w14:textId="51409C92" w:rsidR="00E2679E" w:rsidRDefault="00E2679E" w:rsidP="00E2679E"/>
    <w:p w14:paraId="36C3600F" w14:textId="6CE534A3" w:rsidR="00E2679E" w:rsidRPr="001E6DA7" w:rsidRDefault="00E2679E" w:rsidP="00E2679E">
      <w:pPr>
        <w:rPr>
          <w:sz w:val="32"/>
          <w:szCs w:val="32"/>
        </w:rPr>
      </w:pPr>
      <w:r w:rsidRPr="00721C90">
        <w:rPr>
          <w:b/>
          <w:bCs/>
          <w:sz w:val="32"/>
          <w:szCs w:val="32"/>
        </w:rPr>
        <w:lastRenderedPageBreak/>
        <w:t>Appendix 6</w:t>
      </w:r>
      <w:r w:rsidRPr="001E6DA7">
        <w:rPr>
          <w:sz w:val="32"/>
          <w:szCs w:val="32"/>
        </w:rPr>
        <w:t xml:space="preserve"> – </w:t>
      </w:r>
      <w:r w:rsidRPr="001E6DA7">
        <w:rPr>
          <w:i/>
          <w:iCs/>
          <w:sz w:val="32"/>
          <w:szCs w:val="32"/>
        </w:rPr>
        <w:t>Lesson study 2 observation</w:t>
      </w:r>
    </w:p>
    <w:p w14:paraId="30214DBF" w14:textId="77777777" w:rsidR="00E2679E" w:rsidRPr="005C09DA" w:rsidRDefault="00E2679E" w:rsidP="00E2679E"/>
    <w:tbl>
      <w:tblPr>
        <w:tblW w:w="0" w:type="auto"/>
        <w:tblCellMar>
          <w:top w:w="15" w:type="dxa"/>
          <w:left w:w="15" w:type="dxa"/>
          <w:bottom w:w="15" w:type="dxa"/>
          <w:right w:w="15" w:type="dxa"/>
        </w:tblCellMar>
        <w:tblLook w:val="04A0" w:firstRow="1" w:lastRow="0" w:firstColumn="1" w:lastColumn="0" w:noHBand="0" w:noVBand="1"/>
      </w:tblPr>
      <w:tblGrid>
        <w:gridCol w:w="8911"/>
      </w:tblGrid>
      <w:tr w:rsidR="00E2679E" w:rsidRPr="005C09DA" w14:paraId="7637D5A4" w14:textId="77777777" w:rsidTr="00DF579C">
        <w:trPr>
          <w:trHeight w:val="1868"/>
        </w:trPr>
        <w:tc>
          <w:tcPr>
            <w:tcW w:w="8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283C0C" w14:textId="77777777" w:rsidR="00E2679E" w:rsidRPr="005C09DA" w:rsidRDefault="00E2679E" w:rsidP="00DF579C">
            <w:pPr>
              <w:jc w:val="center"/>
            </w:pPr>
            <w:r w:rsidRPr="005C09DA">
              <w:rPr>
                <w:rFonts w:ascii="Arial" w:hAnsi="Arial" w:cs="Arial"/>
                <w:b/>
                <w:bCs/>
                <w:color w:val="000000"/>
                <w:sz w:val="22"/>
                <w:szCs w:val="22"/>
              </w:rPr>
              <w:t xml:space="preserve">Observation </w:t>
            </w:r>
            <w:r>
              <w:rPr>
                <w:rFonts w:ascii="Arial" w:hAnsi="Arial" w:cs="Arial"/>
                <w:b/>
                <w:bCs/>
                <w:color w:val="000000"/>
                <w:sz w:val="22"/>
                <w:szCs w:val="22"/>
              </w:rPr>
              <w:t>2</w:t>
            </w:r>
          </w:p>
          <w:p w14:paraId="029481A3" w14:textId="77777777" w:rsidR="00E2679E" w:rsidRPr="005C09DA" w:rsidRDefault="00E2679E" w:rsidP="00DF579C">
            <w:r w:rsidRPr="005C09DA">
              <w:rPr>
                <w:rFonts w:ascii="Arial" w:hAnsi="Arial" w:cs="Arial"/>
                <w:b/>
                <w:bCs/>
                <w:color w:val="000000"/>
                <w:sz w:val="22"/>
                <w:szCs w:val="22"/>
              </w:rPr>
              <w:t xml:space="preserve"> </w:t>
            </w:r>
          </w:p>
          <w:p w14:paraId="163E0590" w14:textId="5ED0B9EA" w:rsidR="00E2679E" w:rsidRPr="005C09DA" w:rsidRDefault="00E2679E" w:rsidP="00DF579C">
            <w:r w:rsidRPr="005C09DA">
              <w:rPr>
                <w:rFonts w:ascii="Arial" w:hAnsi="Arial" w:cs="Arial"/>
                <w:b/>
                <w:bCs/>
                <w:color w:val="000000"/>
                <w:sz w:val="22"/>
                <w:szCs w:val="22"/>
              </w:rPr>
              <w:t>Name</w:t>
            </w:r>
            <w:r>
              <w:rPr>
                <w:rFonts w:ascii="Arial" w:hAnsi="Arial" w:cs="Arial"/>
                <w:b/>
                <w:bCs/>
                <w:color w:val="000000"/>
                <w:sz w:val="22"/>
                <w:szCs w:val="22"/>
              </w:rPr>
              <w:t>s</w:t>
            </w:r>
            <w:r w:rsidRPr="005C09DA">
              <w:rPr>
                <w:rFonts w:ascii="Arial" w:hAnsi="Arial" w:cs="Arial"/>
                <w:b/>
                <w:bCs/>
                <w:color w:val="000000"/>
                <w:sz w:val="22"/>
                <w:szCs w:val="22"/>
              </w:rPr>
              <w:t>:  </w:t>
            </w:r>
          </w:p>
          <w:p w14:paraId="64681365" w14:textId="77777777" w:rsidR="00E2679E" w:rsidRPr="005C09DA" w:rsidRDefault="00E2679E" w:rsidP="00DF579C">
            <w:r w:rsidRPr="005C09DA">
              <w:rPr>
                <w:rFonts w:ascii="Arial" w:hAnsi="Arial" w:cs="Arial"/>
                <w:b/>
                <w:bCs/>
                <w:color w:val="000000"/>
                <w:sz w:val="22"/>
                <w:szCs w:val="22"/>
              </w:rPr>
              <w:t>Date of observation:</w:t>
            </w:r>
            <w:r>
              <w:rPr>
                <w:rFonts w:ascii="Arial" w:hAnsi="Arial" w:cs="Arial"/>
                <w:b/>
                <w:bCs/>
                <w:color w:val="000000"/>
                <w:sz w:val="22"/>
                <w:szCs w:val="22"/>
              </w:rPr>
              <w:t xml:space="preserve"> </w:t>
            </w:r>
            <w:r>
              <w:rPr>
                <w:rFonts w:ascii="Arial" w:hAnsi="Arial" w:cs="Arial"/>
                <w:color w:val="000000"/>
                <w:sz w:val="22"/>
                <w:szCs w:val="22"/>
              </w:rPr>
              <w:t>28</w:t>
            </w:r>
            <w:r w:rsidRPr="00CB0972">
              <w:rPr>
                <w:rFonts w:ascii="Arial" w:hAnsi="Arial" w:cs="Arial"/>
                <w:color w:val="000000"/>
                <w:sz w:val="22"/>
                <w:szCs w:val="22"/>
              </w:rPr>
              <w:t>.3.18</w:t>
            </w:r>
          </w:p>
          <w:p w14:paraId="07BCEF5F" w14:textId="77777777" w:rsidR="00E2679E" w:rsidRPr="005C09DA" w:rsidRDefault="00E2679E" w:rsidP="00DF579C">
            <w:r w:rsidRPr="005C09DA">
              <w:rPr>
                <w:rFonts w:ascii="Arial" w:hAnsi="Arial" w:cs="Arial"/>
                <w:b/>
                <w:bCs/>
                <w:color w:val="000000"/>
                <w:sz w:val="22"/>
                <w:szCs w:val="22"/>
              </w:rPr>
              <w:t>Lesson/subject:</w:t>
            </w:r>
            <w:r>
              <w:rPr>
                <w:rFonts w:ascii="Arial" w:hAnsi="Arial" w:cs="Arial"/>
                <w:b/>
                <w:bCs/>
                <w:color w:val="000000"/>
                <w:sz w:val="22"/>
                <w:szCs w:val="22"/>
              </w:rPr>
              <w:t xml:space="preserve"> </w:t>
            </w:r>
            <w:r>
              <w:rPr>
                <w:rFonts w:ascii="Arial" w:hAnsi="Arial" w:cs="Arial"/>
                <w:color w:val="000000"/>
                <w:sz w:val="22"/>
                <w:szCs w:val="22"/>
              </w:rPr>
              <w:t>English</w:t>
            </w:r>
            <w:r w:rsidRPr="00CB0972">
              <w:rPr>
                <w:rFonts w:ascii="Arial" w:hAnsi="Arial" w:cs="Arial"/>
                <w:color w:val="000000"/>
                <w:sz w:val="22"/>
                <w:szCs w:val="22"/>
              </w:rPr>
              <w:t>           </w:t>
            </w:r>
            <w:r w:rsidRPr="005C09DA">
              <w:rPr>
                <w:rFonts w:ascii="Arial" w:hAnsi="Arial" w:cs="Arial"/>
                <w:b/>
                <w:bCs/>
                <w:color w:val="000000"/>
                <w:sz w:val="22"/>
                <w:szCs w:val="22"/>
              </w:rPr>
              <w:t>                      </w:t>
            </w:r>
            <w:r w:rsidRPr="005C09DA">
              <w:rPr>
                <w:rFonts w:ascii="Arial" w:hAnsi="Arial" w:cs="Arial"/>
                <w:b/>
                <w:bCs/>
                <w:color w:val="000000"/>
                <w:sz w:val="22"/>
                <w:szCs w:val="22"/>
              </w:rPr>
              <w:tab/>
              <w:t xml:space="preserve">                                      Time: </w:t>
            </w:r>
            <w:r>
              <w:rPr>
                <w:rFonts w:ascii="Arial" w:hAnsi="Arial" w:cs="Arial"/>
                <w:b/>
                <w:bCs/>
                <w:color w:val="000000"/>
                <w:sz w:val="22"/>
                <w:szCs w:val="22"/>
              </w:rPr>
              <w:t>1pm</w:t>
            </w:r>
          </w:p>
        </w:tc>
      </w:tr>
    </w:tbl>
    <w:p w14:paraId="570BF561" w14:textId="77777777" w:rsidR="00E2679E" w:rsidRPr="005C09DA" w:rsidRDefault="00E2679E" w:rsidP="00E2679E"/>
    <w:p w14:paraId="00D16D5F" w14:textId="77777777" w:rsidR="00E2679E" w:rsidRPr="005C09DA" w:rsidRDefault="00E2679E" w:rsidP="00E2679E">
      <w:r w:rsidRPr="005C09DA">
        <w:rPr>
          <w:rFonts w:ascii="Arial" w:hAnsi="Arial" w:cs="Arial"/>
          <w:color w:val="000000"/>
          <w:sz w:val="22"/>
          <w:szCs w:val="22"/>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1952"/>
        <w:gridCol w:w="1794"/>
        <w:gridCol w:w="1406"/>
        <w:gridCol w:w="640"/>
        <w:gridCol w:w="1178"/>
        <w:gridCol w:w="689"/>
        <w:gridCol w:w="1252"/>
      </w:tblGrid>
      <w:tr w:rsidR="00E2679E" w:rsidRPr="005C09DA" w14:paraId="02868B7E" w14:textId="77777777" w:rsidTr="00DF579C">
        <w:trPr>
          <w:trHeight w:val="758"/>
        </w:trPr>
        <w:tc>
          <w:tcPr>
            <w:tcW w:w="381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5D94E6" w14:textId="77777777" w:rsidR="00E2679E" w:rsidRPr="005C09DA" w:rsidRDefault="00E2679E" w:rsidP="00DF579C">
            <w:pPr>
              <w:rPr>
                <w:rFonts w:ascii="Arial" w:hAnsi="Arial" w:cs="Arial"/>
                <w:b/>
                <w:bCs/>
                <w:color w:val="000000"/>
                <w:sz w:val="22"/>
                <w:szCs w:val="22"/>
              </w:rPr>
            </w:pPr>
            <w:r w:rsidRPr="00CB0972">
              <w:rPr>
                <w:rFonts w:ascii="Arial" w:hAnsi="Arial" w:cs="Arial"/>
                <w:b/>
                <w:bCs/>
                <w:color w:val="000000"/>
                <w:sz w:val="44"/>
                <w:szCs w:val="44"/>
              </w:rPr>
              <w:t>Baseline</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262F06" w14:textId="77777777" w:rsidR="00E2679E" w:rsidRPr="005C09DA" w:rsidRDefault="00E2679E" w:rsidP="00DF579C">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E6B4BF" w14:textId="77777777" w:rsidR="00E2679E" w:rsidRPr="005C09DA" w:rsidRDefault="00E2679E" w:rsidP="00DF579C">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B0ECBD" w14:textId="08792D6A" w:rsidR="007740DA" w:rsidRDefault="007740DA" w:rsidP="00DF579C">
            <w:pPr>
              <w:rPr>
                <w:rFonts w:ascii="Arial" w:hAnsi="Arial" w:cs="Arial"/>
                <w:b/>
                <w:bCs/>
                <w:color w:val="000000"/>
                <w:sz w:val="22"/>
                <w:szCs w:val="22"/>
              </w:rPr>
            </w:pPr>
          </w:p>
          <w:p w14:paraId="2BCFE219" w14:textId="6121A176" w:rsidR="00E2679E" w:rsidRPr="007740DA" w:rsidRDefault="007740DA" w:rsidP="007740DA">
            <w:pPr>
              <w:rPr>
                <w:rFonts w:ascii="Arial" w:hAnsi="Arial" w:cs="Arial"/>
                <w:sz w:val="22"/>
                <w:szCs w:val="22"/>
              </w:rPr>
            </w:pPr>
            <w:r>
              <w:rPr>
                <w:rFonts w:ascii="Arial" w:hAnsi="Arial" w:cs="Arial"/>
                <w:sz w:val="22"/>
                <w:szCs w:val="22"/>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76D11F" w14:textId="77777777" w:rsidR="00E2679E" w:rsidRPr="005C09DA" w:rsidRDefault="00E2679E" w:rsidP="00DF579C">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417085" w14:textId="77777777" w:rsidR="00E2679E" w:rsidRPr="005C09DA" w:rsidRDefault="00E2679E" w:rsidP="00DF579C">
            <w:pPr>
              <w:rPr>
                <w:rFonts w:ascii="Arial" w:hAnsi="Arial" w:cs="Arial"/>
                <w:b/>
                <w:bCs/>
                <w:color w:val="000000"/>
                <w:sz w:val="22"/>
                <w:szCs w:val="22"/>
              </w:rPr>
            </w:pPr>
          </w:p>
        </w:tc>
      </w:tr>
      <w:tr w:rsidR="00E2679E" w:rsidRPr="005C09DA" w14:paraId="41AEE83C" w14:textId="77777777" w:rsidTr="00DF579C">
        <w:trPr>
          <w:trHeight w:val="772"/>
        </w:trPr>
        <w:tc>
          <w:tcPr>
            <w:tcW w:w="2010"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14:paraId="7EA206E9" w14:textId="77777777" w:rsidR="00E2679E" w:rsidRDefault="00E2679E" w:rsidP="00DF579C">
            <w:pPr>
              <w:jc w:val="center"/>
              <w:rPr>
                <w:rFonts w:ascii="Arial" w:hAnsi="Arial" w:cs="Arial"/>
                <w:b/>
                <w:bCs/>
                <w:color w:val="000000"/>
                <w:sz w:val="48"/>
                <w:szCs w:val="48"/>
              </w:rPr>
            </w:pPr>
            <w:r w:rsidRPr="005C09DA">
              <w:rPr>
                <w:rFonts w:ascii="Arial" w:hAnsi="Arial" w:cs="Arial"/>
                <w:b/>
                <w:bCs/>
                <w:color w:val="000000"/>
                <w:sz w:val="48"/>
                <w:szCs w:val="48"/>
              </w:rPr>
              <w:t xml:space="preserve">Child </w:t>
            </w:r>
          </w:p>
          <w:p w14:paraId="28F003F2" w14:textId="77777777" w:rsidR="00E2679E" w:rsidRPr="005C09DA" w:rsidRDefault="00E2679E" w:rsidP="00DF579C">
            <w:pPr>
              <w:jc w:val="center"/>
            </w:pPr>
            <w:r>
              <w:rPr>
                <w:rFonts w:ascii="Arial" w:hAnsi="Arial" w:cs="Arial"/>
                <w:b/>
                <w:bCs/>
                <w:color w:val="000000"/>
                <w:sz w:val="48"/>
                <w:szCs w:val="48"/>
              </w:rPr>
              <w:t>D</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D429AB" w14:textId="77777777" w:rsidR="00E2679E" w:rsidRPr="005C09DA" w:rsidRDefault="00E2679E" w:rsidP="00DF579C">
            <w:r w:rsidRPr="005C09DA">
              <w:rPr>
                <w:rFonts w:ascii="Arial" w:hAnsi="Arial" w:cs="Arial"/>
                <w:b/>
                <w:bCs/>
                <w:color w:val="000000"/>
                <w:sz w:val="22"/>
                <w:szCs w:val="22"/>
              </w:rPr>
              <w:t>Type of positive reinforcement</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4F34ED" w14:textId="77777777" w:rsidR="00E2679E" w:rsidRPr="005C09DA" w:rsidRDefault="00E2679E" w:rsidP="00DF579C">
            <w:r w:rsidRPr="005C09DA">
              <w:rPr>
                <w:rFonts w:ascii="Arial" w:hAnsi="Arial" w:cs="Arial"/>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AE3D97" w14:textId="77777777" w:rsidR="00E2679E" w:rsidRPr="005C09DA" w:rsidRDefault="00E2679E" w:rsidP="00DF579C">
            <w:r w:rsidRPr="005C09DA">
              <w:rPr>
                <w:rFonts w:ascii="Arial" w:hAnsi="Arial" w:cs="Arial"/>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7DAD5C" w14:textId="77777777" w:rsidR="00E2679E" w:rsidRPr="005C09DA" w:rsidRDefault="00E2679E" w:rsidP="00DF579C">
            <w:r w:rsidRPr="005C09DA">
              <w:rPr>
                <w:rFonts w:ascii="Arial" w:hAnsi="Arial" w:cs="Arial"/>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7084A8" w14:textId="77777777" w:rsidR="00E2679E" w:rsidRPr="005C09DA" w:rsidRDefault="00E2679E" w:rsidP="00DF579C">
            <w:r w:rsidRPr="005C09DA">
              <w:rPr>
                <w:rFonts w:ascii="Arial" w:hAnsi="Arial" w:cs="Arial"/>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9DD988" w14:textId="77777777" w:rsidR="00E2679E" w:rsidRPr="005C09DA" w:rsidRDefault="00E2679E" w:rsidP="00DF579C">
            <w:r w:rsidRPr="005C09DA">
              <w:rPr>
                <w:rFonts w:ascii="Arial" w:hAnsi="Arial" w:cs="Arial"/>
                <w:b/>
                <w:bCs/>
                <w:color w:val="000000"/>
                <w:sz w:val="22"/>
                <w:szCs w:val="22"/>
              </w:rPr>
              <w:t>Extremely high</w:t>
            </w:r>
          </w:p>
        </w:tc>
      </w:tr>
      <w:tr w:rsidR="00E2679E" w:rsidRPr="005C09DA" w14:paraId="138CBA11" w14:textId="77777777" w:rsidTr="00DF579C">
        <w:trPr>
          <w:trHeight w:val="420"/>
        </w:trPr>
        <w:tc>
          <w:tcPr>
            <w:tcW w:w="2010" w:type="dxa"/>
            <w:vMerge/>
            <w:tcBorders>
              <w:left w:val="single" w:sz="8" w:space="0" w:color="000000"/>
              <w:right w:val="single" w:sz="8" w:space="0" w:color="000000"/>
            </w:tcBorders>
            <w:vAlign w:val="center"/>
            <w:hideMark/>
          </w:tcPr>
          <w:p w14:paraId="6E10179E" w14:textId="77777777" w:rsidR="00E2679E" w:rsidRPr="005C09DA" w:rsidRDefault="00E2679E" w:rsidP="00DF579C"/>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66EFB9" w14:textId="77777777" w:rsidR="00E2679E" w:rsidRPr="00894704" w:rsidRDefault="00E2679E" w:rsidP="00DF579C">
            <w:pPr>
              <w:rPr>
                <w:b/>
                <w:bCs/>
              </w:rPr>
            </w:pPr>
            <w:r w:rsidRPr="00894704">
              <w:rPr>
                <w:rFonts w:ascii="Arial" w:hAnsi="Arial" w:cs="Arial"/>
                <w:b/>
                <w:bCs/>
                <w:color w:val="000000"/>
                <w:sz w:val="22"/>
                <w:szCs w:val="22"/>
              </w:rPr>
              <w:t>Positive reinforcement for work</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0778A1"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AB8C08"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27FD0D"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23B62A" w14:textId="623C178A" w:rsidR="00E2679E" w:rsidRPr="005C09DA" w:rsidRDefault="007740DA" w:rsidP="00DF579C">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1025F2" w14:textId="77777777" w:rsidR="00E2679E" w:rsidRPr="005C09DA" w:rsidRDefault="00E2679E" w:rsidP="00DF579C"/>
        </w:tc>
      </w:tr>
      <w:tr w:rsidR="00E2679E" w:rsidRPr="005C09DA" w14:paraId="0D1151C4" w14:textId="77777777" w:rsidTr="00DF579C">
        <w:trPr>
          <w:trHeight w:val="420"/>
        </w:trPr>
        <w:tc>
          <w:tcPr>
            <w:tcW w:w="2010" w:type="dxa"/>
            <w:vMerge/>
            <w:tcBorders>
              <w:left w:val="single" w:sz="8" w:space="0" w:color="000000"/>
              <w:right w:val="single" w:sz="8" w:space="0" w:color="000000"/>
            </w:tcBorders>
            <w:vAlign w:val="center"/>
            <w:hideMark/>
          </w:tcPr>
          <w:p w14:paraId="18CAC91D" w14:textId="77777777" w:rsidR="00E2679E" w:rsidRPr="005C09DA" w:rsidRDefault="00E2679E" w:rsidP="00DF579C"/>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921415" w14:textId="77777777" w:rsidR="00E2679E" w:rsidRPr="00894704" w:rsidRDefault="00E2679E" w:rsidP="00DF579C">
            <w:pPr>
              <w:rPr>
                <w:b/>
                <w:bCs/>
              </w:rPr>
            </w:pPr>
            <w:r w:rsidRPr="00894704">
              <w:rPr>
                <w:rFonts w:ascii="Arial" w:hAnsi="Arial" w:cs="Arial"/>
                <w:b/>
                <w:bCs/>
                <w:color w:val="000000"/>
                <w:sz w:val="22"/>
                <w:szCs w:val="22"/>
              </w:rPr>
              <w:t>Positive reinforcement for behaviour</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194C76"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9714BE"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03C0F9"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0EE559" w14:textId="365FE3A6" w:rsidR="00E2679E" w:rsidRPr="005C09DA" w:rsidRDefault="007740DA" w:rsidP="00DF579C">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817FD2" w14:textId="77777777" w:rsidR="00E2679E" w:rsidRPr="005C09DA" w:rsidRDefault="00E2679E" w:rsidP="00DF579C">
            <w:pPr>
              <w:spacing w:after="240"/>
            </w:pPr>
          </w:p>
        </w:tc>
      </w:tr>
      <w:tr w:rsidR="00E2679E" w:rsidRPr="005C09DA" w14:paraId="7570D882" w14:textId="77777777" w:rsidTr="00DF579C">
        <w:trPr>
          <w:trHeight w:val="420"/>
        </w:trPr>
        <w:tc>
          <w:tcPr>
            <w:tcW w:w="2010" w:type="dxa"/>
            <w:vMerge/>
            <w:tcBorders>
              <w:left w:val="single" w:sz="8" w:space="0" w:color="000000"/>
              <w:bottom w:val="single" w:sz="8" w:space="0" w:color="000000"/>
              <w:right w:val="single" w:sz="8" w:space="0" w:color="000000"/>
            </w:tcBorders>
            <w:vAlign w:val="center"/>
          </w:tcPr>
          <w:p w14:paraId="6C7A81B3" w14:textId="77777777" w:rsidR="00E2679E" w:rsidRPr="005C09DA" w:rsidRDefault="00E2679E" w:rsidP="00DF579C"/>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CEA464" w14:textId="77777777" w:rsidR="00E2679E" w:rsidRPr="00894704" w:rsidRDefault="00E2679E" w:rsidP="00DF579C">
            <w:pPr>
              <w:rPr>
                <w:rFonts w:ascii="Arial" w:hAnsi="Arial" w:cs="Arial"/>
                <w:b/>
                <w:bCs/>
                <w:color w:val="000000"/>
                <w:sz w:val="22"/>
                <w:szCs w:val="22"/>
              </w:rPr>
            </w:pPr>
            <w:r w:rsidRPr="00894704">
              <w:rPr>
                <w:rFonts w:ascii="Arial" w:hAnsi="Arial" w:cs="Arial"/>
                <w:b/>
                <w:bCs/>
                <w:color w:val="000000"/>
                <w:sz w:val="22"/>
                <w:szCs w:val="22"/>
              </w:rPr>
              <w:t>Peer praise</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856D9D"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CAFF58"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B2AE9B" w14:textId="77777777" w:rsidR="00E2679E"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E14FC4" w14:textId="17AD1AF8" w:rsidR="00E2679E" w:rsidRPr="005C09DA" w:rsidRDefault="007740DA" w:rsidP="00DF579C">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BDFBC7" w14:textId="77777777" w:rsidR="00E2679E" w:rsidRPr="005C09DA" w:rsidRDefault="00E2679E" w:rsidP="00DF579C">
            <w:pPr>
              <w:spacing w:after="240"/>
            </w:pPr>
          </w:p>
        </w:tc>
      </w:tr>
      <w:tr w:rsidR="00E2679E" w:rsidRPr="005C09DA" w14:paraId="0E2DFC0B" w14:textId="77777777" w:rsidTr="00DF579C">
        <w:trPr>
          <w:trHeight w:val="420"/>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2EDD8E" w14:textId="77777777" w:rsidR="00E2679E" w:rsidRDefault="00E2679E" w:rsidP="00DF579C">
            <w:pPr>
              <w:rPr>
                <w:rFonts w:ascii="Arial" w:hAnsi="Arial" w:cs="Arial"/>
                <w:b/>
                <w:bCs/>
                <w:color w:val="000000"/>
                <w:sz w:val="22"/>
                <w:szCs w:val="22"/>
              </w:rPr>
            </w:pPr>
            <w:r w:rsidRPr="002F147F">
              <w:rPr>
                <w:rFonts w:ascii="Arial" w:hAnsi="Arial" w:cs="Arial"/>
                <w:b/>
                <w:bCs/>
                <w:color w:val="000000"/>
                <w:sz w:val="22"/>
                <w:szCs w:val="22"/>
              </w:rPr>
              <w:t xml:space="preserve">Comments: </w:t>
            </w:r>
          </w:p>
          <w:p w14:paraId="62B339F9" w14:textId="2D763A95" w:rsidR="00E2679E" w:rsidRPr="001E6DA7" w:rsidRDefault="007740DA" w:rsidP="001E6DA7">
            <w:pPr>
              <w:pStyle w:val="ListParagraph"/>
              <w:numPr>
                <w:ilvl w:val="0"/>
                <w:numId w:val="8"/>
              </w:numPr>
              <w:rPr>
                <w:rFonts w:ascii="Arial" w:hAnsi="Arial" w:cs="Arial"/>
                <w:color w:val="000000"/>
                <w:sz w:val="22"/>
                <w:szCs w:val="22"/>
              </w:rPr>
            </w:pPr>
            <w:r w:rsidRPr="001E6DA7">
              <w:rPr>
                <w:rFonts w:ascii="Arial" w:hAnsi="Arial" w:cs="Arial"/>
                <w:color w:val="000000"/>
                <w:sz w:val="22"/>
                <w:szCs w:val="22"/>
              </w:rPr>
              <w:t>Well behaved and engaged throughout the lesson.</w:t>
            </w:r>
          </w:p>
          <w:p w14:paraId="7A669735" w14:textId="77777777" w:rsidR="007740DA" w:rsidRPr="001E6DA7" w:rsidRDefault="007740DA" w:rsidP="001E6DA7">
            <w:pPr>
              <w:pStyle w:val="ListParagraph"/>
              <w:numPr>
                <w:ilvl w:val="0"/>
                <w:numId w:val="8"/>
              </w:numPr>
              <w:rPr>
                <w:rFonts w:ascii="Arial" w:hAnsi="Arial" w:cs="Arial"/>
                <w:color w:val="000000"/>
                <w:sz w:val="22"/>
                <w:szCs w:val="22"/>
              </w:rPr>
            </w:pPr>
            <w:r w:rsidRPr="001E6DA7">
              <w:rPr>
                <w:rFonts w:ascii="Arial" w:hAnsi="Arial" w:cs="Arial"/>
                <w:color w:val="000000"/>
                <w:sz w:val="22"/>
                <w:szCs w:val="22"/>
              </w:rPr>
              <w:t>Increase in engagement following praise especially for behaviour.</w:t>
            </w:r>
          </w:p>
          <w:p w14:paraId="34D91329" w14:textId="77777777" w:rsidR="007740DA" w:rsidRPr="001E6DA7" w:rsidRDefault="007740DA" w:rsidP="001E6DA7">
            <w:pPr>
              <w:pStyle w:val="ListParagraph"/>
              <w:numPr>
                <w:ilvl w:val="0"/>
                <w:numId w:val="8"/>
              </w:numPr>
              <w:rPr>
                <w:rFonts w:ascii="Arial" w:hAnsi="Arial" w:cs="Arial"/>
                <w:color w:val="000000"/>
                <w:sz w:val="22"/>
                <w:szCs w:val="22"/>
              </w:rPr>
            </w:pPr>
            <w:r w:rsidRPr="001E6DA7">
              <w:rPr>
                <w:rFonts w:ascii="Arial" w:hAnsi="Arial" w:cs="Arial"/>
                <w:color w:val="000000"/>
                <w:sz w:val="22"/>
                <w:szCs w:val="22"/>
              </w:rPr>
              <w:t>Possibly engaged due to the task not the praise.</w:t>
            </w:r>
          </w:p>
          <w:p w14:paraId="71F63A78" w14:textId="6573C600" w:rsidR="007740DA" w:rsidRPr="001E6DA7" w:rsidRDefault="001E6DA7" w:rsidP="001E6DA7">
            <w:pPr>
              <w:pStyle w:val="ListParagraph"/>
              <w:numPr>
                <w:ilvl w:val="0"/>
                <w:numId w:val="8"/>
              </w:numPr>
              <w:rPr>
                <w:rFonts w:ascii="Arial" w:hAnsi="Arial" w:cs="Arial"/>
                <w:b/>
                <w:bCs/>
                <w:color w:val="000000"/>
                <w:sz w:val="22"/>
                <w:szCs w:val="22"/>
              </w:rPr>
            </w:pPr>
            <w:r w:rsidRPr="001E6DA7">
              <w:rPr>
                <w:rFonts w:ascii="Arial" w:hAnsi="Arial" w:cs="Arial"/>
                <w:color w:val="000000"/>
                <w:sz w:val="22"/>
                <w:szCs w:val="22"/>
              </w:rPr>
              <w:t xml:space="preserve">Peer praise showed a clear improvement on the </w:t>
            </w:r>
            <w:proofErr w:type="spellStart"/>
            <w:r w:rsidRPr="001E6DA7">
              <w:rPr>
                <w:rFonts w:ascii="Arial" w:hAnsi="Arial" w:cs="Arial"/>
                <w:color w:val="000000"/>
                <w:sz w:val="22"/>
                <w:szCs w:val="22"/>
              </w:rPr>
              <w:t>childs</w:t>
            </w:r>
            <w:proofErr w:type="spellEnd"/>
            <w:r w:rsidRPr="001E6DA7">
              <w:rPr>
                <w:rFonts w:ascii="Arial" w:hAnsi="Arial" w:cs="Arial"/>
                <w:color w:val="000000"/>
                <w:sz w:val="22"/>
                <w:szCs w:val="22"/>
              </w:rPr>
              <w:t xml:space="preserve"> engagement.</w:t>
            </w:r>
          </w:p>
        </w:tc>
      </w:tr>
      <w:tr w:rsidR="00E2679E" w:rsidRPr="005C09DA" w14:paraId="2836B5B4" w14:textId="77777777" w:rsidTr="00DF579C">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152ADB96" w14:textId="77777777" w:rsidR="00E2679E" w:rsidRPr="005C09DA" w:rsidRDefault="00E2679E" w:rsidP="00DF579C"/>
        </w:tc>
      </w:tr>
      <w:tr w:rsidR="00E2679E" w:rsidRPr="005C09DA" w14:paraId="5EABE432" w14:textId="77777777" w:rsidTr="00DF579C">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55E5744F" w14:textId="77777777" w:rsidR="00E2679E" w:rsidRPr="005C09DA" w:rsidRDefault="00E2679E" w:rsidP="00DF579C"/>
        </w:tc>
      </w:tr>
      <w:tr w:rsidR="00E2679E" w:rsidRPr="005C09DA" w14:paraId="531AC260" w14:textId="77777777" w:rsidTr="00DF579C">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035E48C8" w14:textId="77777777" w:rsidR="00E2679E" w:rsidRPr="005C09DA" w:rsidRDefault="00E2679E" w:rsidP="00DF579C"/>
        </w:tc>
      </w:tr>
    </w:tbl>
    <w:p w14:paraId="24B81FCC" w14:textId="5E0AC913" w:rsidR="00E2679E" w:rsidRDefault="00E2679E" w:rsidP="00E2679E"/>
    <w:p w14:paraId="46A8AC8D" w14:textId="77777777" w:rsidR="00E2679E" w:rsidRDefault="00E2679E" w:rsidP="00E2679E"/>
    <w:tbl>
      <w:tblPr>
        <w:tblW w:w="0" w:type="auto"/>
        <w:tblCellMar>
          <w:top w:w="15" w:type="dxa"/>
          <w:left w:w="15" w:type="dxa"/>
          <w:bottom w:w="15" w:type="dxa"/>
          <w:right w:w="15" w:type="dxa"/>
        </w:tblCellMar>
        <w:tblLook w:val="04A0" w:firstRow="1" w:lastRow="0" w:firstColumn="1" w:lastColumn="0" w:noHBand="0" w:noVBand="1"/>
      </w:tblPr>
      <w:tblGrid>
        <w:gridCol w:w="1952"/>
        <w:gridCol w:w="1794"/>
        <w:gridCol w:w="1406"/>
        <w:gridCol w:w="640"/>
        <w:gridCol w:w="1178"/>
        <w:gridCol w:w="689"/>
        <w:gridCol w:w="1252"/>
      </w:tblGrid>
      <w:tr w:rsidR="00E2679E" w:rsidRPr="005C09DA" w14:paraId="3653A68B" w14:textId="77777777" w:rsidTr="00DF579C">
        <w:trPr>
          <w:trHeight w:val="758"/>
        </w:trPr>
        <w:tc>
          <w:tcPr>
            <w:tcW w:w="3818"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F07616" w14:textId="77777777" w:rsidR="00E2679E" w:rsidRPr="005C09DA" w:rsidRDefault="00E2679E" w:rsidP="00DF579C">
            <w:pPr>
              <w:rPr>
                <w:rFonts w:ascii="Arial" w:hAnsi="Arial" w:cs="Arial"/>
                <w:b/>
                <w:bCs/>
                <w:color w:val="000000"/>
                <w:sz w:val="22"/>
                <w:szCs w:val="22"/>
              </w:rPr>
            </w:pPr>
            <w:r w:rsidRPr="00CB0972">
              <w:rPr>
                <w:rFonts w:ascii="Arial" w:hAnsi="Arial" w:cs="Arial"/>
                <w:b/>
                <w:bCs/>
                <w:color w:val="000000"/>
                <w:sz w:val="44"/>
                <w:szCs w:val="44"/>
              </w:rPr>
              <w:t>Baseline</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EF142A" w14:textId="77777777" w:rsidR="00E2679E" w:rsidRPr="005C09DA" w:rsidRDefault="00E2679E" w:rsidP="00DF579C">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E577DC" w14:textId="77777777" w:rsidR="00E2679E" w:rsidRPr="005C09DA" w:rsidRDefault="00E2679E" w:rsidP="00DF579C">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33FC46" w14:textId="257FD494" w:rsidR="00E2679E" w:rsidRPr="005C09DA" w:rsidRDefault="001E6DA7" w:rsidP="00DF579C">
            <w:pPr>
              <w:rPr>
                <w:rFonts w:ascii="Arial" w:hAnsi="Arial" w:cs="Arial"/>
                <w:b/>
                <w:bCs/>
                <w:color w:val="000000"/>
                <w:sz w:val="22"/>
                <w:szCs w:val="22"/>
              </w:rPr>
            </w:pPr>
            <w:r>
              <w:rPr>
                <w:rFonts w:ascii="Arial" w:hAnsi="Arial" w:cs="Arial"/>
                <w:b/>
                <w:bCs/>
                <w:color w:val="000000"/>
                <w:sz w:val="22"/>
                <w:szCs w:val="22"/>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6202F7" w14:textId="77777777" w:rsidR="00E2679E" w:rsidRPr="005C09DA" w:rsidRDefault="00E2679E" w:rsidP="00DF579C">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18892F" w14:textId="77777777" w:rsidR="00E2679E" w:rsidRPr="005C09DA" w:rsidRDefault="00E2679E" w:rsidP="00DF579C">
            <w:pPr>
              <w:rPr>
                <w:rFonts w:ascii="Arial" w:hAnsi="Arial" w:cs="Arial"/>
                <w:b/>
                <w:bCs/>
                <w:color w:val="000000"/>
                <w:sz w:val="22"/>
                <w:szCs w:val="22"/>
              </w:rPr>
            </w:pPr>
          </w:p>
        </w:tc>
      </w:tr>
      <w:tr w:rsidR="00E2679E" w:rsidRPr="005C09DA" w14:paraId="6AC64A8A" w14:textId="77777777" w:rsidTr="00DF579C">
        <w:trPr>
          <w:trHeight w:val="1029"/>
        </w:trPr>
        <w:tc>
          <w:tcPr>
            <w:tcW w:w="2010"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14:paraId="4228ED80" w14:textId="77777777" w:rsidR="00E2679E" w:rsidRDefault="00E2679E" w:rsidP="00DF579C">
            <w:pPr>
              <w:jc w:val="center"/>
              <w:rPr>
                <w:rFonts w:ascii="Arial" w:hAnsi="Arial" w:cs="Arial"/>
                <w:b/>
                <w:bCs/>
                <w:color w:val="000000"/>
                <w:sz w:val="48"/>
                <w:szCs w:val="48"/>
              </w:rPr>
            </w:pPr>
            <w:r w:rsidRPr="005C09DA">
              <w:rPr>
                <w:rFonts w:ascii="Arial" w:hAnsi="Arial" w:cs="Arial"/>
                <w:b/>
                <w:bCs/>
                <w:color w:val="000000"/>
                <w:sz w:val="48"/>
                <w:szCs w:val="48"/>
              </w:rPr>
              <w:t xml:space="preserve">Child </w:t>
            </w:r>
          </w:p>
          <w:p w14:paraId="372C1A85" w14:textId="77777777" w:rsidR="00E2679E" w:rsidRPr="005C09DA" w:rsidRDefault="00E2679E" w:rsidP="00DF579C">
            <w:pPr>
              <w:jc w:val="center"/>
            </w:pPr>
            <w:r>
              <w:rPr>
                <w:rFonts w:ascii="Arial" w:hAnsi="Arial" w:cs="Arial"/>
                <w:b/>
                <w:bCs/>
                <w:color w:val="000000"/>
                <w:sz w:val="48"/>
                <w:szCs w:val="48"/>
              </w:rPr>
              <w:t>E</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02440C" w14:textId="77777777" w:rsidR="00E2679E" w:rsidRPr="005C09DA" w:rsidRDefault="00E2679E" w:rsidP="00DF579C">
            <w:r w:rsidRPr="005C09DA">
              <w:rPr>
                <w:rFonts w:ascii="Arial" w:hAnsi="Arial" w:cs="Arial"/>
                <w:b/>
                <w:bCs/>
                <w:color w:val="000000"/>
                <w:sz w:val="22"/>
                <w:szCs w:val="22"/>
              </w:rPr>
              <w:t>Type of positive reinforcement</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F95122" w14:textId="77777777" w:rsidR="00E2679E" w:rsidRPr="005C09DA" w:rsidRDefault="00E2679E" w:rsidP="00DF579C">
            <w:r w:rsidRPr="005C09DA">
              <w:rPr>
                <w:rFonts w:ascii="Arial" w:hAnsi="Arial" w:cs="Arial"/>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AA57D9" w14:textId="77777777" w:rsidR="00E2679E" w:rsidRPr="005C09DA" w:rsidRDefault="00E2679E" w:rsidP="00DF579C">
            <w:r w:rsidRPr="005C09DA">
              <w:rPr>
                <w:rFonts w:ascii="Arial" w:hAnsi="Arial" w:cs="Arial"/>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F8F926" w14:textId="77777777" w:rsidR="00E2679E" w:rsidRPr="005C09DA" w:rsidRDefault="00E2679E" w:rsidP="00DF579C">
            <w:r w:rsidRPr="005C09DA">
              <w:rPr>
                <w:rFonts w:ascii="Arial" w:hAnsi="Arial" w:cs="Arial"/>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7AEE0F" w14:textId="77777777" w:rsidR="00E2679E" w:rsidRPr="005C09DA" w:rsidRDefault="00E2679E" w:rsidP="00DF579C">
            <w:r w:rsidRPr="005C09DA">
              <w:rPr>
                <w:rFonts w:ascii="Arial" w:hAnsi="Arial" w:cs="Arial"/>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0BABAF" w14:textId="77777777" w:rsidR="00E2679E" w:rsidRPr="005C09DA" w:rsidRDefault="00E2679E" w:rsidP="00DF579C">
            <w:r w:rsidRPr="005C09DA">
              <w:rPr>
                <w:rFonts w:ascii="Arial" w:hAnsi="Arial" w:cs="Arial"/>
                <w:b/>
                <w:bCs/>
                <w:color w:val="000000"/>
                <w:sz w:val="22"/>
                <w:szCs w:val="22"/>
              </w:rPr>
              <w:t>Extremely high</w:t>
            </w:r>
          </w:p>
        </w:tc>
      </w:tr>
      <w:tr w:rsidR="00E2679E" w:rsidRPr="005C09DA" w14:paraId="54395B32" w14:textId="77777777" w:rsidTr="00DF579C">
        <w:trPr>
          <w:trHeight w:val="420"/>
        </w:trPr>
        <w:tc>
          <w:tcPr>
            <w:tcW w:w="2010" w:type="dxa"/>
            <w:vMerge/>
            <w:tcBorders>
              <w:left w:val="single" w:sz="8" w:space="0" w:color="000000"/>
              <w:right w:val="single" w:sz="8" w:space="0" w:color="000000"/>
            </w:tcBorders>
            <w:vAlign w:val="center"/>
            <w:hideMark/>
          </w:tcPr>
          <w:p w14:paraId="54267489" w14:textId="77777777" w:rsidR="00E2679E" w:rsidRPr="005C09DA" w:rsidRDefault="00E2679E" w:rsidP="00DF579C"/>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5194E4" w14:textId="77777777" w:rsidR="00E2679E" w:rsidRPr="0003356C" w:rsidRDefault="00E2679E" w:rsidP="00DF579C">
            <w:pPr>
              <w:rPr>
                <w:b/>
                <w:bCs/>
              </w:rPr>
            </w:pPr>
            <w:r w:rsidRPr="0003356C">
              <w:rPr>
                <w:rFonts w:ascii="Arial" w:hAnsi="Arial" w:cs="Arial"/>
                <w:b/>
                <w:bCs/>
                <w:color w:val="000000"/>
                <w:sz w:val="22"/>
                <w:szCs w:val="22"/>
              </w:rPr>
              <w:t>Positive reinforcement for work</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C9E8F5"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FB020D"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8AA117" w14:textId="340AFECB" w:rsidR="00E2679E" w:rsidRPr="005C09DA" w:rsidRDefault="001E6DA7" w:rsidP="00DF579C">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52A635"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BEF13C" w14:textId="77777777" w:rsidR="00E2679E" w:rsidRPr="005C09DA" w:rsidRDefault="00E2679E" w:rsidP="00DF579C"/>
        </w:tc>
      </w:tr>
      <w:tr w:rsidR="00E2679E" w:rsidRPr="005C09DA" w14:paraId="0EFE7C6A" w14:textId="77777777" w:rsidTr="00DF579C">
        <w:trPr>
          <w:trHeight w:val="420"/>
        </w:trPr>
        <w:tc>
          <w:tcPr>
            <w:tcW w:w="2010" w:type="dxa"/>
            <w:vMerge/>
            <w:tcBorders>
              <w:left w:val="single" w:sz="8" w:space="0" w:color="000000"/>
              <w:right w:val="single" w:sz="8" w:space="0" w:color="000000"/>
            </w:tcBorders>
            <w:vAlign w:val="center"/>
            <w:hideMark/>
          </w:tcPr>
          <w:p w14:paraId="376C632F" w14:textId="77777777" w:rsidR="00E2679E" w:rsidRPr="005C09DA" w:rsidRDefault="00E2679E" w:rsidP="00DF579C"/>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25C9A1" w14:textId="77777777" w:rsidR="00E2679E" w:rsidRPr="0003356C" w:rsidRDefault="00E2679E" w:rsidP="00DF579C">
            <w:pPr>
              <w:rPr>
                <w:b/>
                <w:bCs/>
              </w:rPr>
            </w:pPr>
            <w:r w:rsidRPr="0003356C">
              <w:rPr>
                <w:rFonts w:ascii="Arial" w:hAnsi="Arial" w:cs="Arial"/>
                <w:b/>
                <w:bCs/>
                <w:color w:val="000000"/>
                <w:sz w:val="22"/>
                <w:szCs w:val="22"/>
              </w:rPr>
              <w:t>Positive reinforcement for behaviour</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B5113C"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630C47"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DAE5B3"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AAB8B4" w14:textId="0EFFBFF9" w:rsidR="00E2679E" w:rsidRPr="005C09DA" w:rsidRDefault="001E6DA7" w:rsidP="00DF579C">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7C9F77" w14:textId="77777777" w:rsidR="00E2679E" w:rsidRPr="005C09DA" w:rsidRDefault="00E2679E" w:rsidP="00DF579C">
            <w:pPr>
              <w:spacing w:after="240"/>
            </w:pPr>
          </w:p>
        </w:tc>
      </w:tr>
      <w:tr w:rsidR="00E2679E" w:rsidRPr="005C09DA" w14:paraId="564DDF2C" w14:textId="77777777" w:rsidTr="00DF579C">
        <w:trPr>
          <w:trHeight w:val="420"/>
        </w:trPr>
        <w:tc>
          <w:tcPr>
            <w:tcW w:w="2010" w:type="dxa"/>
            <w:vMerge/>
            <w:tcBorders>
              <w:left w:val="single" w:sz="8" w:space="0" w:color="000000"/>
              <w:bottom w:val="single" w:sz="8" w:space="0" w:color="000000"/>
              <w:right w:val="single" w:sz="8" w:space="0" w:color="000000"/>
            </w:tcBorders>
            <w:vAlign w:val="center"/>
          </w:tcPr>
          <w:p w14:paraId="53F79C70" w14:textId="77777777" w:rsidR="00E2679E" w:rsidRPr="005C09DA" w:rsidRDefault="00E2679E" w:rsidP="00DF579C"/>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395BCA" w14:textId="77777777" w:rsidR="00E2679E" w:rsidRPr="0003356C" w:rsidRDefault="00E2679E" w:rsidP="00DF579C">
            <w:pPr>
              <w:rPr>
                <w:rFonts w:ascii="Arial" w:hAnsi="Arial" w:cs="Arial"/>
                <w:b/>
                <w:bCs/>
                <w:color w:val="000000"/>
                <w:sz w:val="22"/>
                <w:szCs w:val="22"/>
              </w:rPr>
            </w:pPr>
            <w:r>
              <w:rPr>
                <w:rFonts w:ascii="Arial" w:hAnsi="Arial" w:cs="Arial"/>
                <w:b/>
                <w:bCs/>
                <w:color w:val="000000"/>
                <w:sz w:val="22"/>
                <w:szCs w:val="22"/>
              </w:rPr>
              <w:t>Peer praise</w:t>
            </w:r>
          </w:p>
        </w:tc>
        <w:tc>
          <w:tcPr>
            <w:tcW w:w="142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832BD2"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351684"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ADB047"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5063F8" w14:textId="60AE5D45" w:rsidR="00E2679E"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17E235" w14:textId="04747446" w:rsidR="00E2679E" w:rsidRPr="005C09DA" w:rsidRDefault="001E6DA7" w:rsidP="00DF579C">
            <w:pPr>
              <w:spacing w:after="240"/>
            </w:pPr>
            <w:r>
              <w:t>X</w:t>
            </w:r>
          </w:p>
        </w:tc>
      </w:tr>
      <w:tr w:rsidR="00E2679E" w:rsidRPr="005C09DA" w14:paraId="4EE8B50D" w14:textId="77777777" w:rsidTr="00DF579C">
        <w:trPr>
          <w:trHeight w:val="420"/>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77859C" w14:textId="77777777" w:rsidR="00E2679E" w:rsidRPr="0003356C" w:rsidRDefault="00E2679E" w:rsidP="00DF579C">
            <w:pPr>
              <w:rPr>
                <w:rFonts w:ascii="Arial" w:hAnsi="Arial" w:cs="Arial"/>
                <w:b/>
                <w:bCs/>
                <w:color w:val="000000"/>
                <w:sz w:val="22"/>
                <w:szCs w:val="22"/>
              </w:rPr>
            </w:pPr>
            <w:r w:rsidRPr="0003356C">
              <w:rPr>
                <w:rFonts w:ascii="Arial" w:hAnsi="Arial" w:cs="Arial"/>
                <w:b/>
                <w:bCs/>
                <w:color w:val="000000"/>
                <w:sz w:val="22"/>
                <w:szCs w:val="22"/>
              </w:rPr>
              <w:t xml:space="preserve">Comments: </w:t>
            </w:r>
          </w:p>
          <w:p w14:paraId="21E46238" w14:textId="77777777" w:rsidR="00E2679E" w:rsidRDefault="001E6DA7" w:rsidP="001E6DA7">
            <w:pPr>
              <w:pStyle w:val="ListParagraph"/>
              <w:numPr>
                <w:ilvl w:val="0"/>
                <w:numId w:val="7"/>
              </w:numPr>
            </w:pPr>
            <w:r>
              <w:t>Child showed a great improvement on engagement following peer praise.</w:t>
            </w:r>
          </w:p>
          <w:p w14:paraId="110097D1" w14:textId="77777777" w:rsidR="001E6DA7" w:rsidRDefault="001E6DA7" w:rsidP="001E6DA7">
            <w:pPr>
              <w:pStyle w:val="ListParagraph"/>
              <w:numPr>
                <w:ilvl w:val="0"/>
                <w:numId w:val="7"/>
              </w:numPr>
            </w:pPr>
            <w:r>
              <w:t>Engaged in task throughout lesson.</w:t>
            </w:r>
          </w:p>
          <w:p w14:paraId="784D775A" w14:textId="05A11DCB" w:rsidR="001E6DA7" w:rsidRPr="005C09DA" w:rsidRDefault="001E6DA7" w:rsidP="00DF579C"/>
        </w:tc>
      </w:tr>
      <w:tr w:rsidR="00E2679E" w:rsidRPr="005C09DA" w14:paraId="6E7AE67C" w14:textId="77777777" w:rsidTr="00DF579C">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50768937" w14:textId="77777777" w:rsidR="00E2679E" w:rsidRPr="005C09DA" w:rsidRDefault="00E2679E" w:rsidP="00DF579C"/>
        </w:tc>
      </w:tr>
      <w:tr w:rsidR="00E2679E" w:rsidRPr="005C09DA" w14:paraId="357C53BA" w14:textId="77777777" w:rsidTr="00DF579C">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7BE90546" w14:textId="77777777" w:rsidR="00E2679E" w:rsidRPr="005C09DA" w:rsidRDefault="00E2679E" w:rsidP="00DF579C"/>
        </w:tc>
      </w:tr>
      <w:tr w:rsidR="00E2679E" w:rsidRPr="005C09DA" w14:paraId="3A10E481" w14:textId="77777777" w:rsidTr="00DF579C">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7DA4E5CD" w14:textId="77777777" w:rsidR="00E2679E" w:rsidRPr="005C09DA" w:rsidRDefault="00E2679E" w:rsidP="00DF579C"/>
        </w:tc>
      </w:tr>
    </w:tbl>
    <w:p w14:paraId="351B0C98" w14:textId="77777777" w:rsidR="00E2679E" w:rsidRDefault="00E2679E" w:rsidP="00E2679E"/>
    <w:p w14:paraId="69BEF3FD" w14:textId="77777777" w:rsidR="00E2679E" w:rsidRDefault="00E2679E" w:rsidP="00E2679E"/>
    <w:tbl>
      <w:tblPr>
        <w:tblW w:w="0" w:type="auto"/>
        <w:tblCellMar>
          <w:top w:w="15" w:type="dxa"/>
          <w:left w:w="15" w:type="dxa"/>
          <w:bottom w:w="15" w:type="dxa"/>
          <w:right w:w="15" w:type="dxa"/>
        </w:tblCellMar>
        <w:tblLook w:val="04A0" w:firstRow="1" w:lastRow="0" w:firstColumn="1" w:lastColumn="0" w:noHBand="0" w:noVBand="1"/>
      </w:tblPr>
      <w:tblGrid>
        <w:gridCol w:w="1702"/>
        <w:gridCol w:w="1967"/>
        <w:gridCol w:w="1483"/>
        <w:gridCol w:w="640"/>
        <w:gridCol w:w="1178"/>
        <w:gridCol w:w="689"/>
        <w:gridCol w:w="1252"/>
      </w:tblGrid>
      <w:tr w:rsidR="001E6DA7" w:rsidRPr="005C09DA" w14:paraId="6AC9D4F0" w14:textId="77777777" w:rsidTr="001E6DA7">
        <w:trPr>
          <w:trHeight w:val="758"/>
        </w:trPr>
        <w:tc>
          <w:tcPr>
            <w:tcW w:w="369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A329C5" w14:textId="77777777" w:rsidR="00E2679E" w:rsidRPr="005C09DA" w:rsidRDefault="00E2679E" w:rsidP="00DF579C">
            <w:pPr>
              <w:rPr>
                <w:rFonts w:ascii="Arial" w:hAnsi="Arial" w:cs="Arial"/>
                <w:b/>
                <w:bCs/>
                <w:color w:val="000000"/>
                <w:sz w:val="22"/>
                <w:szCs w:val="22"/>
              </w:rPr>
            </w:pPr>
            <w:r w:rsidRPr="00CB0972">
              <w:rPr>
                <w:rFonts w:ascii="Arial" w:hAnsi="Arial" w:cs="Arial"/>
                <w:b/>
                <w:bCs/>
                <w:color w:val="000000"/>
                <w:sz w:val="44"/>
                <w:szCs w:val="44"/>
              </w:rPr>
              <w:t>Baseline</w:t>
            </w:r>
          </w:p>
        </w:tc>
        <w:tc>
          <w:tcPr>
            <w:tcW w:w="14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8643E1" w14:textId="77777777" w:rsidR="00E2679E" w:rsidRPr="005C09DA" w:rsidRDefault="00E2679E" w:rsidP="00DF579C">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E6FC5B" w14:textId="77777777" w:rsidR="00E2679E" w:rsidRPr="005C09DA" w:rsidRDefault="00E2679E" w:rsidP="00DF579C">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6C254C" w14:textId="3813345E" w:rsidR="00E2679E" w:rsidRPr="005C09DA" w:rsidRDefault="001E6DA7" w:rsidP="00DF579C">
            <w:pPr>
              <w:rPr>
                <w:rFonts w:ascii="Arial" w:hAnsi="Arial" w:cs="Arial"/>
                <w:b/>
                <w:bCs/>
                <w:color w:val="000000"/>
                <w:sz w:val="22"/>
                <w:szCs w:val="22"/>
              </w:rPr>
            </w:pPr>
            <w:r>
              <w:rPr>
                <w:rFonts w:ascii="Arial" w:hAnsi="Arial" w:cs="Arial"/>
                <w:b/>
                <w:bCs/>
                <w:color w:val="000000"/>
                <w:sz w:val="22"/>
                <w:szCs w:val="22"/>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DFA037" w14:textId="77777777" w:rsidR="00E2679E" w:rsidRPr="005C09DA" w:rsidRDefault="00E2679E" w:rsidP="00DF579C">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121C05" w14:textId="77777777" w:rsidR="00E2679E" w:rsidRPr="005C09DA" w:rsidRDefault="00E2679E" w:rsidP="00DF579C">
            <w:pPr>
              <w:rPr>
                <w:rFonts w:ascii="Arial" w:hAnsi="Arial" w:cs="Arial"/>
                <w:b/>
                <w:bCs/>
                <w:color w:val="000000"/>
                <w:sz w:val="22"/>
                <w:szCs w:val="22"/>
              </w:rPr>
            </w:pPr>
          </w:p>
        </w:tc>
      </w:tr>
      <w:tr w:rsidR="001E6DA7" w:rsidRPr="005C09DA" w14:paraId="6FA04628" w14:textId="77777777" w:rsidTr="001E6DA7">
        <w:trPr>
          <w:trHeight w:val="600"/>
        </w:trPr>
        <w:tc>
          <w:tcPr>
            <w:tcW w:w="1770"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14:paraId="5BFAF565" w14:textId="77777777" w:rsidR="001E6DA7" w:rsidRDefault="001E6DA7" w:rsidP="00DF579C">
            <w:pPr>
              <w:jc w:val="center"/>
              <w:rPr>
                <w:rFonts w:ascii="Arial" w:hAnsi="Arial" w:cs="Arial"/>
                <w:b/>
                <w:bCs/>
                <w:color w:val="000000"/>
                <w:sz w:val="48"/>
                <w:szCs w:val="48"/>
              </w:rPr>
            </w:pPr>
            <w:r w:rsidRPr="005C09DA">
              <w:rPr>
                <w:rFonts w:ascii="Arial" w:hAnsi="Arial" w:cs="Arial"/>
                <w:b/>
                <w:bCs/>
                <w:color w:val="000000"/>
                <w:sz w:val="48"/>
                <w:szCs w:val="48"/>
              </w:rPr>
              <w:t xml:space="preserve">Child </w:t>
            </w:r>
          </w:p>
          <w:p w14:paraId="45A5076C" w14:textId="77777777" w:rsidR="001E6DA7" w:rsidRPr="005C09DA" w:rsidRDefault="001E6DA7" w:rsidP="00DF579C">
            <w:pPr>
              <w:jc w:val="center"/>
            </w:pPr>
            <w:r>
              <w:rPr>
                <w:rFonts w:ascii="Arial" w:hAnsi="Arial" w:cs="Arial"/>
                <w:b/>
                <w:bCs/>
                <w:color w:val="000000"/>
                <w:sz w:val="48"/>
                <w:szCs w:val="48"/>
              </w:rPr>
              <w:t>F</w:t>
            </w:r>
          </w:p>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1A8B01" w14:textId="77777777" w:rsidR="001E6DA7" w:rsidRPr="005C09DA" w:rsidRDefault="001E6DA7" w:rsidP="00DF579C">
            <w:r w:rsidRPr="005C09DA">
              <w:rPr>
                <w:rFonts w:ascii="Arial" w:hAnsi="Arial" w:cs="Arial"/>
                <w:b/>
                <w:bCs/>
                <w:color w:val="000000"/>
                <w:sz w:val="22"/>
                <w:szCs w:val="22"/>
              </w:rPr>
              <w:t>Type of positive reinforcement</w:t>
            </w:r>
          </w:p>
        </w:tc>
        <w:tc>
          <w:tcPr>
            <w:tcW w:w="14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539E3A" w14:textId="77777777" w:rsidR="001E6DA7" w:rsidRPr="005C09DA" w:rsidRDefault="001E6DA7" w:rsidP="00DF579C">
            <w:r w:rsidRPr="005C09DA">
              <w:rPr>
                <w:rFonts w:ascii="Arial" w:hAnsi="Arial" w:cs="Arial"/>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E9CA06" w14:textId="77777777" w:rsidR="001E6DA7" w:rsidRPr="005C09DA" w:rsidRDefault="001E6DA7" w:rsidP="00DF579C">
            <w:r w:rsidRPr="005C09DA">
              <w:rPr>
                <w:rFonts w:ascii="Arial" w:hAnsi="Arial" w:cs="Arial"/>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F80F6F" w14:textId="77777777" w:rsidR="001E6DA7" w:rsidRPr="005C09DA" w:rsidRDefault="001E6DA7" w:rsidP="00DF579C">
            <w:r w:rsidRPr="005C09DA">
              <w:rPr>
                <w:rFonts w:ascii="Arial" w:hAnsi="Arial" w:cs="Arial"/>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7519F3" w14:textId="77777777" w:rsidR="001E6DA7" w:rsidRPr="005C09DA" w:rsidRDefault="001E6DA7" w:rsidP="00DF579C">
            <w:r w:rsidRPr="005C09DA">
              <w:rPr>
                <w:rFonts w:ascii="Arial" w:hAnsi="Arial" w:cs="Arial"/>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71463D" w14:textId="77777777" w:rsidR="001E6DA7" w:rsidRPr="005C09DA" w:rsidRDefault="001E6DA7" w:rsidP="00DF579C">
            <w:r w:rsidRPr="005C09DA">
              <w:rPr>
                <w:rFonts w:ascii="Arial" w:hAnsi="Arial" w:cs="Arial"/>
                <w:b/>
                <w:bCs/>
                <w:color w:val="000000"/>
                <w:sz w:val="22"/>
                <w:szCs w:val="22"/>
              </w:rPr>
              <w:t>Extremely high</w:t>
            </w:r>
          </w:p>
        </w:tc>
      </w:tr>
      <w:tr w:rsidR="001E6DA7" w:rsidRPr="005C09DA" w14:paraId="43E93AF3" w14:textId="77777777" w:rsidTr="001E6DA7">
        <w:trPr>
          <w:trHeight w:val="420"/>
        </w:trPr>
        <w:tc>
          <w:tcPr>
            <w:tcW w:w="1770" w:type="dxa"/>
            <w:vMerge/>
            <w:tcBorders>
              <w:left w:val="single" w:sz="8" w:space="0" w:color="000000"/>
              <w:right w:val="single" w:sz="8" w:space="0" w:color="000000"/>
            </w:tcBorders>
            <w:vAlign w:val="center"/>
            <w:hideMark/>
          </w:tcPr>
          <w:p w14:paraId="72B06EFB" w14:textId="77777777" w:rsidR="001E6DA7" w:rsidRPr="005C09DA" w:rsidRDefault="001E6DA7" w:rsidP="00DF579C"/>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9E7629" w14:textId="77777777" w:rsidR="001E6DA7" w:rsidRPr="0003356C" w:rsidRDefault="001E6DA7" w:rsidP="00DF579C">
            <w:pPr>
              <w:rPr>
                <w:b/>
                <w:bCs/>
              </w:rPr>
            </w:pPr>
            <w:r w:rsidRPr="0003356C">
              <w:rPr>
                <w:rFonts w:ascii="Arial" w:hAnsi="Arial" w:cs="Arial"/>
                <w:b/>
                <w:bCs/>
                <w:color w:val="000000"/>
                <w:sz w:val="22"/>
                <w:szCs w:val="22"/>
              </w:rPr>
              <w:t>Positive reinforcement for work</w:t>
            </w:r>
          </w:p>
        </w:tc>
        <w:tc>
          <w:tcPr>
            <w:tcW w:w="14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280126" w14:textId="77777777" w:rsidR="001E6DA7" w:rsidRPr="005C09DA" w:rsidRDefault="001E6DA7"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C0EB31" w14:textId="77777777" w:rsidR="001E6DA7" w:rsidRPr="005C09DA" w:rsidRDefault="001E6DA7"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0B8F38" w14:textId="77777777" w:rsidR="001E6DA7" w:rsidRPr="005C09DA" w:rsidRDefault="001E6DA7"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8217B5" w14:textId="53CCC8AC" w:rsidR="001E6DA7" w:rsidRPr="005C09DA" w:rsidRDefault="001E6DA7" w:rsidP="00DF579C">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D455B8" w14:textId="77777777" w:rsidR="001E6DA7" w:rsidRPr="005C09DA" w:rsidRDefault="001E6DA7" w:rsidP="00DF579C"/>
        </w:tc>
      </w:tr>
      <w:tr w:rsidR="001E6DA7" w:rsidRPr="005C09DA" w14:paraId="5701981E" w14:textId="77777777" w:rsidTr="001E6DA7">
        <w:trPr>
          <w:trHeight w:val="420"/>
        </w:trPr>
        <w:tc>
          <w:tcPr>
            <w:tcW w:w="1770" w:type="dxa"/>
            <w:vMerge/>
            <w:tcBorders>
              <w:left w:val="single" w:sz="8" w:space="0" w:color="000000"/>
              <w:right w:val="single" w:sz="8" w:space="0" w:color="000000"/>
            </w:tcBorders>
            <w:vAlign w:val="center"/>
            <w:hideMark/>
          </w:tcPr>
          <w:p w14:paraId="65876493" w14:textId="77777777" w:rsidR="001E6DA7" w:rsidRPr="005C09DA" w:rsidRDefault="001E6DA7" w:rsidP="00DF579C"/>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2A559D" w14:textId="77777777" w:rsidR="001E6DA7" w:rsidRPr="0003356C" w:rsidRDefault="001E6DA7" w:rsidP="00DF579C">
            <w:pPr>
              <w:rPr>
                <w:b/>
                <w:bCs/>
              </w:rPr>
            </w:pPr>
            <w:r w:rsidRPr="0003356C">
              <w:rPr>
                <w:rFonts w:ascii="Arial" w:hAnsi="Arial" w:cs="Arial"/>
                <w:b/>
                <w:bCs/>
                <w:color w:val="000000"/>
                <w:sz w:val="22"/>
                <w:szCs w:val="22"/>
              </w:rPr>
              <w:t>Positive reinforcement for behaviour</w:t>
            </w:r>
          </w:p>
        </w:tc>
        <w:tc>
          <w:tcPr>
            <w:tcW w:w="14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232553" w14:textId="77777777" w:rsidR="001E6DA7" w:rsidRPr="005C09DA" w:rsidRDefault="001E6DA7"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5BD151" w14:textId="77777777" w:rsidR="001E6DA7" w:rsidRPr="005C09DA" w:rsidRDefault="001E6DA7"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7A0D7C" w14:textId="77777777" w:rsidR="001E6DA7" w:rsidRPr="005C09DA" w:rsidRDefault="001E6DA7"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6407AA" w14:textId="723B561C" w:rsidR="001E6DA7" w:rsidRPr="005C09DA" w:rsidRDefault="001E6DA7" w:rsidP="00DF579C">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86F8BF" w14:textId="77777777" w:rsidR="001E6DA7" w:rsidRPr="005C09DA" w:rsidRDefault="001E6DA7" w:rsidP="00DF579C">
            <w:pPr>
              <w:spacing w:after="240"/>
            </w:pPr>
          </w:p>
        </w:tc>
      </w:tr>
      <w:tr w:rsidR="001E6DA7" w:rsidRPr="005C09DA" w14:paraId="253FB573" w14:textId="77777777" w:rsidTr="001E6DA7">
        <w:trPr>
          <w:trHeight w:val="420"/>
        </w:trPr>
        <w:tc>
          <w:tcPr>
            <w:tcW w:w="1770" w:type="dxa"/>
            <w:vMerge/>
            <w:tcBorders>
              <w:left w:val="single" w:sz="8" w:space="0" w:color="000000"/>
              <w:bottom w:val="single" w:sz="8" w:space="0" w:color="000000"/>
              <w:right w:val="single" w:sz="8" w:space="0" w:color="000000"/>
            </w:tcBorders>
            <w:vAlign w:val="center"/>
          </w:tcPr>
          <w:p w14:paraId="7525D39A" w14:textId="77777777" w:rsidR="001E6DA7" w:rsidRPr="005C09DA" w:rsidRDefault="001E6DA7" w:rsidP="00DF579C"/>
        </w:tc>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33A891" w14:textId="0D59A7CE" w:rsidR="001E6DA7" w:rsidRPr="0003356C" w:rsidRDefault="001E6DA7" w:rsidP="00DF579C">
            <w:pPr>
              <w:rPr>
                <w:rFonts w:ascii="Arial" w:hAnsi="Arial" w:cs="Arial"/>
                <w:b/>
                <w:bCs/>
                <w:color w:val="000000"/>
                <w:sz w:val="22"/>
                <w:szCs w:val="22"/>
              </w:rPr>
            </w:pPr>
            <w:r>
              <w:rPr>
                <w:rFonts w:ascii="Arial" w:hAnsi="Arial" w:cs="Arial"/>
                <w:b/>
                <w:bCs/>
                <w:color w:val="000000"/>
                <w:sz w:val="22"/>
                <w:szCs w:val="22"/>
              </w:rPr>
              <w:t>Peer praise</w:t>
            </w:r>
          </w:p>
        </w:tc>
        <w:tc>
          <w:tcPr>
            <w:tcW w:w="14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D692A0" w14:textId="77777777" w:rsidR="001E6DA7" w:rsidRPr="005C09DA" w:rsidRDefault="001E6DA7"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C3D6B1" w14:textId="43873538" w:rsidR="001E6DA7" w:rsidRPr="005C09DA" w:rsidRDefault="001E6DA7" w:rsidP="00DF579C">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104AF2" w14:textId="77777777" w:rsidR="001E6DA7" w:rsidRPr="005C09DA" w:rsidRDefault="001E6DA7"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180F7D" w14:textId="77777777" w:rsidR="001E6DA7" w:rsidRDefault="001E6DA7"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1705A1" w14:textId="77777777" w:rsidR="001E6DA7" w:rsidRPr="005C09DA" w:rsidRDefault="001E6DA7" w:rsidP="00DF579C">
            <w:pPr>
              <w:spacing w:after="240"/>
            </w:pPr>
          </w:p>
        </w:tc>
      </w:tr>
      <w:tr w:rsidR="00E2679E" w:rsidRPr="005C09DA" w14:paraId="5CE53476" w14:textId="77777777" w:rsidTr="00DF579C">
        <w:trPr>
          <w:trHeight w:val="420"/>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35A3D7" w14:textId="77777777" w:rsidR="00E2679E" w:rsidRPr="0003356C" w:rsidRDefault="00E2679E" w:rsidP="00DF579C">
            <w:pPr>
              <w:rPr>
                <w:rFonts w:ascii="Arial" w:hAnsi="Arial" w:cs="Arial"/>
                <w:b/>
                <w:bCs/>
                <w:color w:val="000000"/>
                <w:sz w:val="22"/>
                <w:szCs w:val="22"/>
              </w:rPr>
            </w:pPr>
            <w:r w:rsidRPr="0003356C">
              <w:rPr>
                <w:rFonts w:ascii="Arial" w:hAnsi="Arial" w:cs="Arial"/>
                <w:b/>
                <w:bCs/>
                <w:color w:val="000000"/>
                <w:sz w:val="22"/>
                <w:szCs w:val="22"/>
              </w:rPr>
              <w:t xml:space="preserve">Comments: </w:t>
            </w:r>
          </w:p>
          <w:p w14:paraId="6E453044" w14:textId="1AA3D627" w:rsidR="00E2679E" w:rsidRPr="001E6DA7" w:rsidRDefault="001E6DA7" w:rsidP="001E6DA7">
            <w:pPr>
              <w:pStyle w:val="ListParagraph"/>
              <w:numPr>
                <w:ilvl w:val="0"/>
                <w:numId w:val="9"/>
              </w:numPr>
              <w:rPr>
                <w:rFonts w:ascii="Arial" w:hAnsi="Arial" w:cs="Arial"/>
                <w:color w:val="000000"/>
                <w:sz w:val="22"/>
                <w:szCs w:val="22"/>
              </w:rPr>
            </w:pPr>
            <w:r w:rsidRPr="001E6DA7">
              <w:rPr>
                <w:rFonts w:ascii="Arial" w:hAnsi="Arial" w:cs="Arial"/>
                <w:color w:val="000000"/>
                <w:sz w:val="22"/>
                <w:szCs w:val="22"/>
              </w:rPr>
              <w:t>Specific praise showed an improvement on engagement levels.</w:t>
            </w:r>
          </w:p>
          <w:p w14:paraId="7FF06E89" w14:textId="77777777" w:rsidR="001E6DA7" w:rsidRPr="001E6DA7" w:rsidRDefault="001E6DA7" w:rsidP="001E6DA7">
            <w:pPr>
              <w:pStyle w:val="ListParagraph"/>
              <w:numPr>
                <w:ilvl w:val="0"/>
                <w:numId w:val="9"/>
              </w:numPr>
              <w:rPr>
                <w:rFonts w:ascii="Arial" w:hAnsi="Arial" w:cs="Arial"/>
                <w:color w:val="000000"/>
                <w:sz w:val="22"/>
                <w:szCs w:val="22"/>
              </w:rPr>
            </w:pPr>
            <w:r w:rsidRPr="001E6DA7">
              <w:rPr>
                <w:rFonts w:ascii="Arial" w:hAnsi="Arial" w:cs="Arial"/>
                <w:color w:val="000000"/>
                <w:sz w:val="22"/>
                <w:szCs w:val="22"/>
              </w:rPr>
              <w:t>Engaged in task throughout the lesson- Does being interested in the task engage children more than praise?</w:t>
            </w:r>
          </w:p>
          <w:p w14:paraId="6BDB735A" w14:textId="643F8289" w:rsidR="001E6DA7" w:rsidRPr="005C09DA" w:rsidRDefault="001E6DA7" w:rsidP="001E6DA7">
            <w:pPr>
              <w:pStyle w:val="ListParagraph"/>
              <w:numPr>
                <w:ilvl w:val="0"/>
                <w:numId w:val="9"/>
              </w:numPr>
            </w:pPr>
            <w:r w:rsidRPr="001E6DA7">
              <w:rPr>
                <w:rFonts w:ascii="Arial" w:hAnsi="Arial" w:cs="Arial"/>
                <w:color w:val="000000"/>
                <w:sz w:val="22"/>
                <w:szCs w:val="22"/>
              </w:rPr>
              <w:t xml:space="preserve">Peer praise showed negative affect on their engagement levels and the child became less engaged due to interruption for the peer praise to take place. </w:t>
            </w:r>
          </w:p>
        </w:tc>
      </w:tr>
      <w:tr w:rsidR="00E2679E" w:rsidRPr="005C09DA" w14:paraId="72EB54DA" w14:textId="77777777" w:rsidTr="00DF579C">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601A7AF1" w14:textId="77777777" w:rsidR="00E2679E" w:rsidRPr="005C09DA" w:rsidRDefault="00E2679E" w:rsidP="00DF579C"/>
        </w:tc>
      </w:tr>
      <w:tr w:rsidR="00E2679E" w:rsidRPr="005C09DA" w14:paraId="637149BC" w14:textId="77777777" w:rsidTr="00DF579C">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49231F36" w14:textId="77777777" w:rsidR="00E2679E" w:rsidRPr="005C09DA" w:rsidRDefault="00E2679E" w:rsidP="00DF579C"/>
        </w:tc>
      </w:tr>
      <w:tr w:rsidR="00E2679E" w:rsidRPr="005C09DA" w14:paraId="3FD996B0" w14:textId="77777777" w:rsidTr="00DF579C">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0C269973" w14:textId="77777777" w:rsidR="00E2679E" w:rsidRPr="005C09DA" w:rsidRDefault="00E2679E" w:rsidP="00DF579C"/>
        </w:tc>
      </w:tr>
    </w:tbl>
    <w:p w14:paraId="1976A379" w14:textId="77777777" w:rsidR="00E2679E" w:rsidRDefault="00E2679E" w:rsidP="00E2679E"/>
    <w:p w14:paraId="776A2202" w14:textId="77777777" w:rsidR="00E2679E" w:rsidRDefault="00E2679E" w:rsidP="00E2679E"/>
    <w:p w14:paraId="3DA7AAC0" w14:textId="77777777" w:rsidR="00E2679E" w:rsidRDefault="00E2679E" w:rsidP="00E2679E"/>
    <w:p w14:paraId="644E63AF" w14:textId="77777777" w:rsidR="00E2679E" w:rsidRDefault="00E2679E" w:rsidP="00E2679E"/>
    <w:p w14:paraId="2E532BE8" w14:textId="77777777" w:rsidR="00E2679E" w:rsidRDefault="00E2679E" w:rsidP="00E2679E"/>
    <w:p w14:paraId="0BA46597" w14:textId="77777777" w:rsidR="001E6DA7" w:rsidRDefault="001E6DA7" w:rsidP="00E2679E"/>
    <w:p w14:paraId="13AF382F" w14:textId="77777777" w:rsidR="001E6DA7" w:rsidRDefault="001E6DA7" w:rsidP="00E2679E"/>
    <w:p w14:paraId="77A699D1" w14:textId="77777777" w:rsidR="001E6DA7" w:rsidRDefault="001E6DA7" w:rsidP="00E2679E"/>
    <w:p w14:paraId="22A8365E" w14:textId="77777777" w:rsidR="001E6DA7" w:rsidRDefault="001E6DA7" w:rsidP="00E2679E"/>
    <w:p w14:paraId="1D7558FF" w14:textId="77777777" w:rsidR="001E6DA7" w:rsidRDefault="001E6DA7" w:rsidP="00E2679E"/>
    <w:p w14:paraId="7B14EE46" w14:textId="77777777" w:rsidR="001E6DA7" w:rsidRDefault="001E6DA7" w:rsidP="00E2679E"/>
    <w:p w14:paraId="3749E127" w14:textId="697E240F" w:rsidR="00E2679E" w:rsidRPr="001E6DA7" w:rsidRDefault="007740DA" w:rsidP="00E2679E">
      <w:pPr>
        <w:rPr>
          <w:sz w:val="32"/>
          <w:szCs w:val="32"/>
        </w:rPr>
      </w:pPr>
      <w:r w:rsidRPr="00721C90">
        <w:rPr>
          <w:b/>
          <w:bCs/>
          <w:sz w:val="32"/>
          <w:szCs w:val="32"/>
        </w:rPr>
        <w:lastRenderedPageBreak/>
        <w:t>Appendix 7-</w:t>
      </w:r>
      <w:r w:rsidRPr="001E6DA7">
        <w:rPr>
          <w:sz w:val="32"/>
          <w:szCs w:val="32"/>
        </w:rPr>
        <w:t xml:space="preserve"> </w:t>
      </w:r>
      <w:r w:rsidRPr="001E6DA7">
        <w:rPr>
          <w:i/>
          <w:iCs/>
          <w:sz w:val="32"/>
          <w:szCs w:val="32"/>
        </w:rPr>
        <w:t>Lesson study 3 observation</w:t>
      </w:r>
      <w:r w:rsidRPr="001E6DA7">
        <w:rPr>
          <w:sz w:val="32"/>
          <w:szCs w:val="32"/>
        </w:rPr>
        <w:t xml:space="preserve"> </w:t>
      </w:r>
    </w:p>
    <w:p w14:paraId="5563D8D2" w14:textId="77777777" w:rsidR="007740DA" w:rsidRPr="005C09DA" w:rsidRDefault="007740DA" w:rsidP="00E2679E"/>
    <w:tbl>
      <w:tblPr>
        <w:tblW w:w="0" w:type="auto"/>
        <w:tblCellMar>
          <w:top w:w="15" w:type="dxa"/>
          <w:left w:w="15" w:type="dxa"/>
          <w:bottom w:w="15" w:type="dxa"/>
          <w:right w:w="15" w:type="dxa"/>
        </w:tblCellMar>
        <w:tblLook w:val="04A0" w:firstRow="1" w:lastRow="0" w:firstColumn="1" w:lastColumn="0" w:noHBand="0" w:noVBand="1"/>
      </w:tblPr>
      <w:tblGrid>
        <w:gridCol w:w="8911"/>
      </w:tblGrid>
      <w:tr w:rsidR="00E2679E" w:rsidRPr="005C09DA" w14:paraId="190037CA" w14:textId="77777777" w:rsidTr="00DF579C">
        <w:trPr>
          <w:trHeight w:val="1315"/>
        </w:trPr>
        <w:tc>
          <w:tcPr>
            <w:tcW w:w="8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4F6BDD" w14:textId="77777777" w:rsidR="00E2679E" w:rsidRPr="005C09DA" w:rsidRDefault="00E2679E" w:rsidP="00DF579C">
            <w:pPr>
              <w:jc w:val="center"/>
            </w:pPr>
            <w:r w:rsidRPr="005C09DA">
              <w:rPr>
                <w:rFonts w:ascii="Arial" w:hAnsi="Arial" w:cs="Arial"/>
                <w:b/>
                <w:bCs/>
                <w:color w:val="000000"/>
                <w:sz w:val="22"/>
                <w:szCs w:val="22"/>
              </w:rPr>
              <w:t xml:space="preserve">Observation </w:t>
            </w:r>
            <w:r>
              <w:rPr>
                <w:rFonts w:ascii="Arial" w:hAnsi="Arial" w:cs="Arial"/>
                <w:b/>
                <w:bCs/>
                <w:color w:val="000000"/>
                <w:sz w:val="22"/>
                <w:szCs w:val="22"/>
              </w:rPr>
              <w:t>3</w:t>
            </w:r>
          </w:p>
          <w:p w14:paraId="09E9B6D5" w14:textId="77777777" w:rsidR="00E2679E" w:rsidRPr="005C09DA" w:rsidRDefault="00E2679E" w:rsidP="00DF579C">
            <w:r w:rsidRPr="005C09DA">
              <w:rPr>
                <w:rFonts w:ascii="Arial" w:hAnsi="Arial" w:cs="Arial"/>
                <w:b/>
                <w:bCs/>
                <w:color w:val="000000"/>
                <w:sz w:val="22"/>
                <w:szCs w:val="22"/>
              </w:rPr>
              <w:t xml:space="preserve"> </w:t>
            </w:r>
          </w:p>
          <w:p w14:paraId="6617D009" w14:textId="7CB9FBC6" w:rsidR="00E2679E" w:rsidRPr="005C09DA" w:rsidRDefault="00E2679E" w:rsidP="00DF579C">
            <w:r w:rsidRPr="005C09DA">
              <w:rPr>
                <w:rFonts w:ascii="Arial" w:hAnsi="Arial" w:cs="Arial"/>
                <w:b/>
                <w:bCs/>
                <w:color w:val="000000"/>
                <w:sz w:val="22"/>
                <w:szCs w:val="22"/>
              </w:rPr>
              <w:t>Name</w:t>
            </w:r>
            <w:r>
              <w:rPr>
                <w:rFonts w:ascii="Arial" w:hAnsi="Arial" w:cs="Arial"/>
                <w:b/>
                <w:bCs/>
                <w:color w:val="000000"/>
                <w:sz w:val="22"/>
                <w:szCs w:val="22"/>
              </w:rPr>
              <w:t>s</w:t>
            </w:r>
            <w:r w:rsidRPr="005C09DA">
              <w:rPr>
                <w:rFonts w:ascii="Arial" w:hAnsi="Arial" w:cs="Arial"/>
                <w:b/>
                <w:bCs/>
                <w:color w:val="000000"/>
                <w:sz w:val="22"/>
                <w:szCs w:val="22"/>
              </w:rPr>
              <w:t>:  </w:t>
            </w:r>
          </w:p>
          <w:p w14:paraId="3A94CE20" w14:textId="77777777" w:rsidR="00E2679E" w:rsidRPr="005C09DA" w:rsidRDefault="00E2679E" w:rsidP="00DF579C">
            <w:r w:rsidRPr="005C09DA">
              <w:rPr>
                <w:rFonts w:ascii="Arial" w:hAnsi="Arial" w:cs="Arial"/>
                <w:b/>
                <w:bCs/>
                <w:color w:val="000000"/>
                <w:sz w:val="22"/>
                <w:szCs w:val="22"/>
              </w:rPr>
              <w:t>Date of observation:</w:t>
            </w:r>
            <w:r>
              <w:rPr>
                <w:rFonts w:ascii="Arial" w:hAnsi="Arial" w:cs="Arial"/>
                <w:b/>
                <w:bCs/>
                <w:color w:val="000000"/>
                <w:sz w:val="22"/>
                <w:szCs w:val="22"/>
              </w:rPr>
              <w:t xml:space="preserve"> </w:t>
            </w:r>
            <w:r>
              <w:rPr>
                <w:rFonts w:ascii="Arial" w:hAnsi="Arial" w:cs="Arial"/>
                <w:color w:val="000000"/>
                <w:sz w:val="22"/>
                <w:szCs w:val="22"/>
              </w:rPr>
              <w:t>29.</w:t>
            </w:r>
            <w:r w:rsidRPr="00CB0972">
              <w:rPr>
                <w:rFonts w:ascii="Arial" w:hAnsi="Arial" w:cs="Arial"/>
                <w:color w:val="000000"/>
                <w:sz w:val="22"/>
                <w:szCs w:val="22"/>
              </w:rPr>
              <w:t>3.18</w:t>
            </w:r>
          </w:p>
          <w:p w14:paraId="79B467D4" w14:textId="77777777" w:rsidR="00E2679E" w:rsidRPr="005C09DA" w:rsidRDefault="00E2679E" w:rsidP="00DF579C">
            <w:r>
              <w:rPr>
                <w:rFonts w:ascii="Arial" w:hAnsi="Arial" w:cs="Arial"/>
                <w:b/>
                <w:bCs/>
                <w:color w:val="000000"/>
                <w:sz w:val="22"/>
                <w:szCs w:val="22"/>
              </w:rPr>
              <w:t>Les</w:t>
            </w:r>
            <w:r w:rsidRPr="005C09DA">
              <w:rPr>
                <w:rFonts w:ascii="Arial" w:hAnsi="Arial" w:cs="Arial"/>
                <w:b/>
                <w:bCs/>
                <w:color w:val="000000"/>
                <w:sz w:val="22"/>
                <w:szCs w:val="22"/>
              </w:rPr>
              <w:t>son/subject:</w:t>
            </w:r>
            <w:r>
              <w:rPr>
                <w:rFonts w:ascii="Arial" w:hAnsi="Arial" w:cs="Arial"/>
                <w:b/>
                <w:bCs/>
                <w:color w:val="000000"/>
                <w:sz w:val="22"/>
                <w:szCs w:val="22"/>
              </w:rPr>
              <w:t xml:space="preserve"> </w:t>
            </w:r>
            <w:r>
              <w:rPr>
                <w:rFonts w:ascii="Arial" w:hAnsi="Arial" w:cs="Arial"/>
                <w:color w:val="000000"/>
                <w:sz w:val="22"/>
                <w:szCs w:val="22"/>
              </w:rPr>
              <w:t>English</w:t>
            </w:r>
            <w:r w:rsidRPr="00CB0972">
              <w:rPr>
                <w:rFonts w:ascii="Arial" w:hAnsi="Arial" w:cs="Arial"/>
                <w:color w:val="000000"/>
                <w:sz w:val="22"/>
                <w:szCs w:val="22"/>
              </w:rPr>
              <w:t>           </w:t>
            </w:r>
            <w:r w:rsidRPr="005C09DA">
              <w:rPr>
                <w:rFonts w:ascii="Arial" w:hAnsi="Arial" w:cs="Arial"/>
                <w:b/>
                <w:bCs/>
                <w:color w:val="000000"/>
                <w:sz w:val="22"/>
                <w:szCs w:val="22"/>
              </w:rPr>
              <w:t>                      </w:t>
            </w:r>
            <w:r w:rsidRPr="005C09DA">
              <w:rPr>
                <w:rFonts w:ascii="Arial" w:hAnsi="Arial" w:cs="Arial"/>
                <w:b/>
                <w:bCs/>
                <w:color w:val="000000"/>
                <w:sz w:val="22"/>
                <w:szCs w:val="22"/>
              </w:rPr>
              <w:tab/>
              <w:t xml:space="preserve">     </w:t>
            </w:r>
            <w:r>
              <w:rPr>
                <w:rFonts w:ascii="Arial" w:hAnsi="Arial" w:cs="Arial"/>
                <w:b/>
                <w:bCs/>
                <w:color w:val="000000"/>
                <w:sz w:val="22"/>
                <w:szCs w:val="22"/>
              </w:rPr>
              <w:t>                            </w:t>
            </w:r>
            <w:r w:rsidRPr="005C09DA">
              <w:rPr>
                <w:rFonts w:ascii="Arial" w:hAnsi="Arial" w:cs="Arial"/>
                <w:b/>
                <w:bCs/>
                <w:color w:val="000000"/>
                <w:sz w:val="22"/>
                <w:szCs w:val="22"/>
              </w:rPr>
              <w:t xml:space="preserve"> Time: </w:t>
            </w:r>
            <w:r>
              <w:rPr>
                <w:rFonts w:ascii="Arial" w:hAnsi="Arial" w:cs="Arial"/>
                <w:b/>
                <w:bCs/>
                <w:color w:val="000000"/>
                <w:sz w:val="22"/>
                <w:szCs w:val="22"/>
              </w:rPr>
              <w:t>10.30 am</w:t>
            </w:r>
          </w:p>
        </w:tc>
      </w:tr>
    </w:tbl>
    <w:p w14:paraId="3868F8F4" w14:textId="77777777" w:rsidR="00E2679E" w:rsidRPr="005C09DA" w:rsidRDefault="00E2679E" w:rsidP="00E2679E"/>
    <w:p w14:paraId="2E2387CD" w14:textId="77777777" w:rsidR="00E2679E" w:rsidRPr="005C09DA" w:rsidRDefault="00E2679E" w:rsidP="00E2679E">
      <w:r w:rsidRPr="005C09DA">
        <w:rPr>
          <w:rFonts w:ascii="Arial" w:hAnsi="Arial" w:cs="Arial"/>
          <w:color w:val="000000"/>
          <w:sz w:val="22"/>
          <w:szCs w:val="22"/>
        </w:rPr>
        <w:t xml:space="preserve"> </w:t>
      </w:r>
    </w:p>
    <w:tbl>
      <w:tblPr>
        <w:tblW w:w="8946" w:type="dxa"/>
        <w:tblCellMar>
          <w:top w:w="15" w:type="dxa"/>
          <w:left w:w="15" w:type="dxa"/>
          <w:bottom w:w="15" w:type="dxa"/>
          <w:right w:w="15" w:type="dxa"/>
        </w:tblCellMar>
        <w:tblLook w:val="04A0" w:firstRow="1" w:lastRow="0" w:firstColumn="1" w:lastColumn="0" w:noHBand="0" w:noVBand="1"/>
      </w:tblPr>
      <w:tblGrid>
        <w:gridCol w:w="1982"/>
        <w:gridCol w:w="1795"/>
        <w:gridCol w:w="1410"/>
        <w:gridCol w:w="640"/>
        <w:gridCol w:w="1178"/>
        <w:gridCol w:w="689"/>
        <w:gridCol w:w="1252"/>
      </w:tblGrid>
      <w:tr w:rsidR="00E2679E" w:rsidRPr="005C09DA" w14:paraId="59F6DA6C" w14:textId="77777777" w:rsidTr="00DF579C">
        <w:trPr>
          <w:trHeight w:val="479"/>
        </w:trPr>
        <w:tc>
          <w:tcPr>
            <w:tcW w:w="379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1D912D" w14:textId="77777777" w:rsidR="00E2679E" w:rsidRPr="005C09DA" w:rsidRDefault="00E2679E" w:rsidP="00DF579C">
            <w:pPr>
              <w:rPr>
                <w:rFonts w:ascii="Arial" w:hAnsi="Arial" w:cs="Arial"/>
                <w:b/>
                <w:bCs/>
                <w:color w:val="000000"/>
                <w:sz w:val="22"/>
                <w:szCs w:val="22"/>
              </w:rPr>
            </w:pPr>
            <w:r w:rsidRPr="00CB0972">
              <w:rPr>
                <w:rFonts w:ascii="Arial" w:hAnsi="Arial" w:cs="Arial"/>
                <w:b/>
                <w:bCs/>
                <w:color w:val="000000"/>
                <w:sz w:val="44"/>
                <w:szCs w:val="44"/>
              </w:rPr>
              <w:t>Baseline</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572CB0" w14:textId="77777777" w:rsidR="00E2679E" w:rsidRPr="005C09DA" w:rsidRDefault="00E2679E" w:rsidP="00DF579C">
            <w:pPr>
              <w:rPr>
                <w:rFonts w:ascii="Arial" w:hAnsi="Arial" w:cs="Arial"/>
                <w:b/>
                <w:bCs/>
                <w:color w:val="000000"/>
                <w:sz w:val="22"/>
                <w:szCs w:val="22"/>
              </w:rPr>
            </w:pPr>
            <w:r>
              <w:rPr>
                <w:rFonts w:ascii="Arial" w:hAnsi="Arial" w:cs="Arial"/>
                <w:b/>
                <w:bCs/>
                <w:color w:val="000000"/>
                <w:sz w:val="22"/>
                <w:szCs w:val="22"/>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5A1E66" w14:textId="77777777" w:rsidR="00E2679E" w:rsidRPr="005C09DA" w:rsidRDefault="00E2679E" w:rsidP="00DF579C">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4D0D52" w14:textId="77777777" w:rsidR="00E2679E" w:rsidRPr="005C09DA" w:rsidRDefault="00E2679E" w:rsidP="00DF579C">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04A33C" w14:textId="77777777" w:rsidR="00E2679E" w:rsidRPr="005C09DA" w:rsidRDefault="00E2679E" w:rsidP="00DF579C">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F70139" w14:textId="77777777" w:rsidR="00E2679E" w:rsidRPr="005C09DA" w:rsidRDefault="00E2679E" w:rsidP="00DF579C">
            <w:pPr>
              <w:rPr>
                <w:rFonts w:ascii="Arial" w:hAnsi="Arial" w:cs="Arial"/>
                <w:b/>
                <w:bCs/>
                <w:color w:val="000000"/>
                <w:sz w:val="22"/>
                <w:szCs w:val="22"/>
              </w:rPr>
            </w:pPr>
          </w:p>
        </w:tc>
      </w:tr>
      <w:tr w:rsidR="00E2679E" w:rsidRPr="005C09DA" w14:paraId="542069EC" w14:textId="77777777" w:rsidTr="00DF579C">
        <w:trPr>
          <w:trHeight w:val="488"/>
        </w:trPr>
        <w:tc>
          <w:tcPr>
            <w:tcW w:w="1997"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14:paraId="6E263EAB" w14:textId="77777777" w:rsidR="00E2679E" w:rsidRDefault="00E2679E" w:rsidP="00DF579C">
            <w:pPr>
              <w:jc w:val="center"/>
              <w:rPr>
                <w:rFonts w:ascii="Arial" w:hAnsi="Arial" w:cs="Arial"/>
                <w:b/>
                <w:bCs/>
                <w:color w:val="000000"/>
                <w:sz w:val="48"/>
                <w:szCs w:val="48"/>
              </w:rPr>
            </w:pPr>
            <w:r w:rsidRPr="005C09DA">
              <w:rPr>
                <w:rFonts w:ascii="Arial" w:hAnsi="Arial" w:cs="Arial"/>
                <w:b/>
                <w:bCs/>
                <w:color w:val="000000"/>
                <w:sz w:val="48"/>
                <w:szCs w:val="48"/>
              </w:rPr>
              <w:t xml:space="preserve">Child </w:t>
            </w:r>
          </w:p>
          <w:p w14:paraId="4C3F135E" w14:textId="77777777" w:rsidR="00E2679E" w:rsidRPr="005C09DA" w:rsidRDefault="00E2679E" w:rsidP="00DF579C">
            <w:pPr>
              <w:jc w:val="center"/>
            </w:pPr>
            <w:r>
              <w:rPr>
                <w:rFonts w:ascii="Arial" w:hAnsi="Arial" w:cs="Arial"/>
                <w:b/>
                <w:bCs/>
                <w:color w:val="000000"/>
                <w:sz w:val="48"/>
                <w:szCs w:val="48"/>
              </w:rPr>
              <w:t>G</w:t>
            </w:r>
          </w:p>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D6D0B2" w14:textId="77777777" w:rsidR="00E2679E" w:rsidRPr="005C09DA" w:rsidRDefault="00E2679E" w:rsidP="00DF579C">
            <w:r w:rsidRPr="005C09DA">
              <w:rPr>
                <w:rFonts w:ascii="Arial" w:hAnsi="Arial" w:cs="Arial"/>
                <w:b/>
                <w:bCs/>
                <w:color w:val="000000"/>
                <w:sz w:val="22"/>
                <w:szCs w:val="22"/>
              </w:rPr>
              <w:t>Type of positive reinforcement</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110473" w14:textId="77777777" w:rsidR="00E2679E" w:rsidRPr="005C09DA" w:rsidRDefault="00E2679E" w:rsidP="00DF579C">
            <w:r w:rsidRPr="005C09DA">
              <w:rPr>
                <w:rFonts w:ascii="Arial" w:hAnsi="Arial" w:cs="Arial"/>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E463B4" w14:textId="77777777" w:rsidR="00E2679E" w:rsidRPr="005C09DA" w:rsidRDefault="00E2679E" w:rsidP="00DF579C">
            <w:r w:rsidRPr="005C09DA">
              <w:rPr>
                <w:rFonts w:ascii="Arial" w:hAnsi="Arial" w:cs="Arial"/>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D1C581" w14:textId="77777777" w:rsidR="00E2679E" w:rsidRPr="005C09DA" w:rsidRDefault="00E2679E" w:rsidP="00DF579C">
            <w:r w:rsidRPr="005C09DA">
              <w:rPr>
                <w:rFonts w:ascii="Arial" w:hAnsi="Arial" w:cs="Arial"/>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92F340" w14:textId="77777777" w:rsidR="00E2679E" w:rsidRPr="005C09DA" w:rsidRDefault="00E2679E" w:rsidP="00DF579C">
            <w:r w:rsidRPr="005C09DA">
              <w:rPr>
                <w:rFonts w:ascii="Arial" w:hAnsi="Arial" w:cs="Arial"/>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8AD529" w14:textId="77777777" w:rsidR="00E2679E" w:rsidRPr="005C09DA" w:rsidRDefault="00E2679E" w:rsidP="00DF579C">
            <w:r w:rsidRPr="005C09DA">
              <w:rPr>
                <w:rFonts w:ascii="Arial" w:hAnsi="Arial" w:cs="Arial"/>
                <w:b/>
                <w:bCs/>
                <w:color w:val="000000"/>
                <w:sz w:val="22"/>
                <w:szCs w:val="22"/>
              </w:rPr>
              <w:t>Extremely high</w:t>
            </w:r>
          </w:p>
        </w:tc>
      </w:tr>
      <w:tr w:rsidR="00E2679E" w:rsidRPr="005C09DA" w14:paraId="73EAC870" w14:textId="77777777" w:rsidTr="00DF579C">
        <w:trPr>
          <w:trHeight w:val="265"/>
        </w:trPr>
        <w:tc>
          <w:tcPr>
            <w:tcW w:w="1997" w:type="dxa"/>
            <w:vMerge/>
            <w:tcBorders>
              <w:left w:val="single" w:sz="8" w:space="0" w:color="000000"/>
              <w:right w:val="single" w:sz="8" w:space="0" w:color="000000"/>
            </w:tcBorders>
            <w:vAlign w:val="center"/>
            <w:hideMark/>
          </w:tcPr>
          <w:p w14:paraId="7A8C6F61" w14:textId="77777777" w:rsidR="00E2679E" w:rsidRPr="005C09DA" w:rsidRDefault="00E2679E" w:rsidP="00DF579C"/>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99C49C" w14:textId="77777777" w:rsidR="00E2679E" w:rsidRPr="00894704" w:rsidRDefault="00E2679E" w:rsidP="00DF579C">
            <w:pPr>
              <w:rPr>
                <w:b/>
                <w:bCs/>
              </w:rPr>
            </w:pPr>
            <w:r w:rsidRPr="00894704">
              <w:rPr>
                <w:rFonts w:ascii="Arial" w:hAnsi="Arial" w:cs="Arial"/>
                <w:b/>
                <w:bCs/>
                <w:color w:val="000000"/>
                <w:sz w:val="22"/>
                <w:szCs w:val="22"/>
              </w:rPr>
              <w:t>Positive reinforcement for work</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1895EC" w14:textId="77777777" w:rsidR="00E2679E" w:rsidRPr="005C09DA" w:rsidRDefault="00E2679E" w:rsidP="00DF579C">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3C654F"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077B17"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09F0B5"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6410F2" w14:textId="77777777" w:rsidR="00E2679E" w:rsidRPr="005C09DA" w:rsidRDefault="00E2679E" w:rsidP="00DF579C"/>
        </w:tc>
      </w:tr>
      <w:tr w:rsidR="00E2679E" w:rsidRPr="005C09DA" w14:paraId="3D0BAA18" w14:textId="77777777" w:rsidTr="00DF579C">
        <w:trPr>
          <w:trHeight w:val="265"/>
        </w:trPr>
        <w:tc>
          <w:tcPr>
            <w:tcW w:w="1997" w:type="dxa"/>
            <w:vMerge/>
            <w:tcBorders>
              <w:left w:val="single" w:sz="8" w:space="0" w:color="000000"/>
              <w:right w:val="single" w:sz="8" w:space="0" w:color="000000"/>
            </w:tcBorders>
            <w:vAlign w:val="center"/>
            <w:hideMark/>
          </w:tcPr>
          <w:p w14:paraId="11185731" w14:textId="77777777" w:rsidR="00E2679E" w:rsidRPr="005C09DA" w:rsidRDefault="00E2679E" w:rsidP="00DF579C"/>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D5B8DB" w14:textId="77777777" w:rsidR="00E2679E" w:rsidRPr="00894704" w:rsidRDefault="00E2679E" w:rsidP="00DF579C">
            <w:pPr>
              <w:rPr>
                <w:b/>
                <w:bCs/>
              </w:rPr>
            </w:pPr>
            <w:r w:rsidRPr="00894704">
              <w:rPr>
                <w:rFonts w:ascii="Arial" w:hAnsi="Arial" w:cs="Arial"/>
                <w:b/>
                <w:bCs/>
                <w:color w:val="000000"/>
                <w:sz w:val="22"/>
                <w:szCs w:val="22"/>
              </w:rPr>
              <w:t>Positive reinforcement for behaviour</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21A365"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861AA8"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B96503"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6516F5"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2E7A04" w14:textId="77777777" w:rsidR="00E2679E" w:rsidRPr="005C09DA" w:rsidRDefault="00E2679E" w:rsidP="00DF579C">
            <w:pPr>
              <w:spacing w:after="240"/>
            </w:pPr>
          </w:p>
        </w:tc>
      </w:tr>
      <w:tr w:rsidR="00E2679E" w:rsidRPr="005C09DA" w14:paraId="61425398" w14:textId="77777777" w:rsidTr="00DF579C">
        <w:trPr>
          <w:trHeight w:val="265"/>
        </w:trPr>
        <w:tc>
          <w:tcPr>
            <w:tcW w:w="1997" w:type="dxa"/>
            <w:vMerge/>
            <w:tcBorders>
              <w:left w:val="single" w:sz="8" w:space="0" w:color="000000"/>
              <w:right w:val="single" w:sz="8" w:space="0" w:color="000000"/>
            </w:tcBorders>
            <w:vAlign w:val="center"/>
          </w:tcPr>
          <w:p w14:paraId="03892EDE" w14:textId="77777777" w:rsidR="00E2679E" w:rsidRPr="005C09DA" w:rsidRDefault="00E2679E" w:rsidP="00DF579C"/>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D7AD73" w14:textId="77777777" w:rsidR="00E2679E" w:rsidRPr="00894704" w:rsidRDefault="00E2679E" w:rsidP="00DF579C">
            <w:pPr>
              <w:rPr>
                <w:rFonts w:ascii="Arial" w:hAnsi="Arial" w:cs="Arial"/>
                <w:b/>
                <w:bCs/>
                <w:color w:val="000000"/>
                <w:sz w:val="22"/>
                <w:szCs w:val="22"/>
              </w:rPr>
            </w:pPr>
            <w:r w:rsidRPr="00894704">
              <w:rPr>
                <w:rFonts w:ascii="Arial" w:hAnsi="Arial" w:cs="Arial"/>
                <w:b/>
                <w:bCs/>
                <w:color w:val="000000"/>
                <w:sz w:val="22"/>
                <w:szCs w:val="22"/>
              </w:rPr>
              <w:t>Peer praise</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25F476"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202AFC"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1DD068" w14:textId="77777777" w:rsidR="00E2679E"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D0C480"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0F4E79" w14:textId="77777777" w:rsidR="00E2679E" w:rsidRPr="005C09DA" w:rsidRDefault="00E2679E" w:rsidP="00DF579C">
            <w:pPr>
              <w:spacing w:after="240"/>
            </w:pPr>
          </w:p>
        </w:tc>
      </w:tr>
      <w:tr w:rsidR="00E2679E" w:rsidRPr="005C09DA" w14:paraId="6EEA0F1E" w14:textId="77777777" w:rsidTr="00DF579C">
        <w:trPr>
          <w:trHeight w:val="265"/>
        </w:trPr>
        <w:tc>
          <w:tcPr>
            <w:tcW w:w="1997" w:type="dxa"/>
            <w:vMerge/>
            <w:tcBorders>
              <w:left w:val="single" w:sz="8" w:space="0" w:color="000000"/>
              <w:bottom w:val="single" w:sz="8" w:space="0" w:color="000000"/>
              <w:right w:val="single" w:sz="8" w:space="0" w:color="000000"/>
            </w:tcBorders>
            <w:vAlign w:val="center"/>
          </w:tcPr>
          <w:p w14:paraId="488DCDAD" w14:textId="77777777" w:rsidR="00E2679E" w:rsidRPr="005C09DA" w:rsidRDefault="00E2679E" w:rsidP="00DF579C"/>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184F6D" w14:textId="77777777" w:rsidR="00E2679E" w:rsidRPr="00894704" w:rsidRDefault="00E2679E" w:rsidP="00DF579C">
            <w:pPr>
              <w:rPr>
                <w:rFonts w:ascii="Arial" w:hAnsi="Arial" w:cs="Arial"/>
                <w:b/>
                <w:bCs/>
                <w:color w:val="000000"/>
                <w:sz w:val="22"/>
                <w:szCs w:val="22"/>
              </w:rPr>
            </w:pPr>
            <w:r>
              <w:rPr>
                <w:rFonts w:ascii="Arial" w:hAnsi="Arial" w:cs="Arial"/>
                <w:b/>
                <w:bCs/>
                <w:color w:val="000000"/>
                <w:sz w:val="22"/>
                <w:szCs w:val="22"/>
              </w:rPr>
              <w:t>Incentive</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ABB973" w14:textId="77777777" w:rsidR="00E2679E" w:rsidRPr="005C09DA" w:rsidRDefault="00E2679E" w:rsidP="00DF579C">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F65B1B"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11DB9F" w14:textId="77777777" w:rsidR="00E2679E"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23412C" w14:textId="77777777" w:rsidR="00E2679E"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8809BB" w14:textId="77777777" w:rsidR="00E2679E" w:rsidRPr="005C09DA" w:rsidRDefault="00E2679E" w:rsidP="00DF579C">
            <w:pPr>
              <w:spacing w:after="240"/>
            </w:pPr>
          </w:p>
        </w:tc>
      </w:tr>
      <w:tr w:rsidR="00E2679E" w:rsidRPr="005C09DA" w14:paraId="60BB4698" w14:textId="77777777" w:rsidTr="00DF579C">
        <w:trPr>
          <w:trHeight w:val="265"/>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52D6FB" w14:textId="77777777" w:rsidR="00E2679E" w:rsidRDefault="00E2679E" w:rsidP="00DF579C">
            <w:pPr>
              <w:rPr>
                <w:rFonts w:ascii="Arial" w:hAnsi="Arial" w:cs="Arial"/>
                <w:b/>
                <w:bCs/>
                <w:color w:val="000000"/>
                <w:sz w:val="22"/>
                <w:szCs w:val="22"/>
              </w:rPr>
            </w:pPr>
            <w:r w:rsidRPr="002F147F">
              <w:rPr>
                <w:rFonts w:ascii="Arial" w:hAnsi="Arial" w:cs="Arial"/>
                <w:b/>
                <w:bCs/>
                <w:color w:val="000000"/>
                <w:sz w:val="22"/>
                <w:szCs w:val="22"/>
              </w:rPr>
              <w:t xml:space="preserve">Comments: </w:t>
            </w:r>
          </w:p>
          <w:p w14:paraId="190E1003" w14:textId="77777777" w:rsidR="00E2679E" w:rsidRPr="004B72B9" w:rsidRDefault="00E2679E" w:rsidP="00E2679E">
            <w:pPr>
              <w:pStyle w:val="ListParagraph"/>
              <w:numPr>
                <w:ilvl w:val="0"/>
                <w:numId w:val="6"/>
              </w:numPr>
              <w:rPr>
                <w:rFonts w:ascii="Arial" w:hAnsi="Arial" w:cs="Arial"/>
                <w:color w:val="000000"/>
                <w:sz w:val="22"/>
                <w:szCs w:val="22"/>
              </w:rPr>
            </w:pPr>
            <w:r w:rsidRPr="004B72B9">
              <w:rPr>
                <w:rFonts w:ascii="Arial" w:hAnsi="Arial" w:cs="Arial"/>
                <w:color w:val="000000"/>
                <w:sz w:val="22"/>
                <w:szCs w:val="22"/>
              </w:rPr>
              <w:t>Praise needed to be specific in order to be effective.</w:t>
            </w:r>
          </w:p>
          <w:p w14:paraId="4B88F8BD" w14:textId="77777777" w:rsidR="00E2679E" w:rsidRPr="004B72B9" w:rsidRDefault="00E2679E" w:rsidP="00E2679E">
            <w:pPr>
              <w:pStyle w:val="ListParagraph"/>
              <w:numPr>
                <w:ilvl w:val="0"/>
                <w:numId w:val="6"/>
              </w:numPr>
              <w:rPr>
                <w:rFonts w:ascii="Arial" w:hAnsi="Arial" w:cs="Arial"/>
                <w:b/>
                <w:bCs/>
                <w:color w:val="000000"/>
                <w:sz w:val="22"/>
                <w:szCs w:val="22"/>
              </w:rPr>
            </w:pPr>
            <w:r w:rsidRPr="004B72B9">
              <w:rPr>
                <w:rFonts w:ascii="Arial" w:hAnsi="Arial" w:cs="Arial"/>
                <w:color w:val="000000"/>
                <w:sz w:val="22"/>
                <w:szCs w:val="22"/>
              </w:rPr>
              <w:t xml:space="preserve">Engaged in creative task likely due to the task and not praise. </w:t>
            </w:r>
          </w:p>
        </w:tc>
      </w:tr>
      <w:tr w:rsidR="00E2679E" w:rsidRPr="005C09DA" w14:paraId="35A36A50" w14:textId="77777777" w:rsidTr="00DF579C">
        <w:trPr>
          <w:trHeight w:val="276"/>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0B90308E" w14:textId="77777777" w:rsidR="00E2679E" w:rsidRPr="005C09DA" w:rsidRDefault="00E2679E" w:rsidP="00DF579C"/>
        </w:tc>
      </w:tr>
      <w:tr w:rsidR="00E2679E" w:rsidRPr="005C09DA" w14:paraId="7B5E4987" w14:textId="77777777" w:rsidTr="00DF579C">
        <w:trPr>
          <w:trHeight w:val="276"/>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593257C7" w14:textId="77777777" w:rsidR="00E2679E" w:rsidRPr="005C09DA" w:rsidRDefault="00E2679E" w:rsidP="00DF579C"/>
        </w:tc>
      </w:tr>
      <w:tr w:rsidR="00E2679E" w:rsidRPr="005C09DA" w14:paraId="5289BD38" w14:textId="77777777" w:rsidTr="00DF579C">
        <w:trPr>
          <w:trHeight w:val="276"/>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6B37B0E2" w14:textId="77777777" w:rsidR="00E2679E" w:rsidRPr="005C09DA" w:rsidRDefault="00E2679E" w:rsidP="00DF579C"/>
        </w:tc>
      </w:tr>
    </w:tbl>
    <w:p w14:paraId="2BA58143" w14:textId="4BCC6E8D" w:rsidR="00E2679E" w:rsidRDefault="00E2679E" w:rsidP="00E2679E"/>
    <w:p w14:paraId="075CA5E9" w14:textId="77777777" w:rsidR="00E2679E" w:rsidRDefault="00E2679E" w:rsidP="00E2679E"/>
    <w:tbl>
      <w:tblPr>
        <w:tblW w:w="8946" w:type="dxa"/>
        <w:tblCellMar>
          <w:top w:w="15" w:type="dxa"/>
          <w:left w:w="15" w:type="dxa"/>
          <w:bottom w:w="15" w:type="dxa"/>
          <w:right w:w="15" w:type="dxa"/>
        </w:tblCellMar>
        <w:tblLook w:val="04A0" w:firstRow="1" w:lastRow="0" w:firstColumn="1" w:lastColumn="0" w:noHBand="0" w:noVBand="1"/>
      </w:tblPr>
      <w:tblGrid>
        <w:gridCol w:w="1982"/>
        <w:gridCol w:w="1795"/>
        <w:gridCol w:w="1410"/>
        <w:gridCol w:w="640"/>
        <w:gridCol w:w="1178"/>
        <w:gridCol w:w="689"/>
        <w:gridCol w:w="1252"/>
      </w:tblGrid>
      <w:tr w:rsidR="00E2679E" w:rsidRPr="005C09DA" w14:paraId="4EDF582B" w14:textId="77777777" w:rsidTr="00DF579C">
        <w:trPr>
          <w:trHeight w:val="493"/>
        </w:trPr>
        <w:tc>
          <w:tcPr>
            <w:tcW w:w="379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558276" w14:textId="77777777" w:rsidR="00E2679E" w:rsidRPr="005C09DA" w:rsidRDefault="00E2679E" w:rsidP="00DF579C">
            <w:pPr>
              <w:rPr>
                <w:rFonts w:ascii="Arial" w:hAnsi="Arial" w:cs="Arial"/>
                <w:b/>
                <w:bCs/>
                <w:color w:val="000000"/>
                <w:sz w:val="22"/>
                <w:szCs w:val="22"/>
              </w:rPr>
            </w:pPr>
            <w:r w:rsidRPr="00CB0972">
              <w:rPr>
                <w:rFonts w:ascii="Arial" w:hAnsi="Arial" w:cs="Arial"/>
                <w:b/>
                <w:bCs/>
                <w:color w:val="000000"/>
                <w:sz w:val="44"/>
                <w:szCs w:val="44"/>
              </w:rPr>
              <w:t>Baseline</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7A9FCA" w14:textId="77777777" w:rsidR="00E2679E" w:rsidRPr="005C09DA" w:rsidRDefault="00E2679E" w:rsidP="00DF579C">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50E7B2" w14:textId="77777777" w:rsidR="00E2679E" w:rsidRPr="005C09DA" w:rsidRDefault="00E2679E" w:rsidP="00DF579C">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D54CF1" w14:textId="77777777" w:rsidR="00E2679E" w:rsidRPr="005C09DA" w:rsidRDefault="00E2679E" w:rsidP="00DF579C">
            <w:pPr>
              <w:rPr>
                <w:rFonts w:ascii="Arial" w:hAnsi="Arial" w:cs="Arial"/>
                <w:b/>
                <w:bCs/>
                <w:color w:val="000000"/>
                <w:sz w:val="22"/>
                <w:szCs w:val="22"/>
              </w:rPr>
            </w:pPr>
            <w:r>
              <w:rPr>
                <w:rFonts w:ascii="Arial" w:hAnsi="Arial" w:cs="Arial"/>
                <w:b/>
                <w:bCs/>
                <w:color w:val="000000"/>
                <w:sz w:val="22"/>
                <w:szCs w:val="22"/>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F572A5" w14:textId="77777777" w:rsidR="00E2679E" w:rsidRPr="005C09DA" w:rsidRDefault="00E2679E" w:rsidP="00DF579C">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3C0D84" w14:textId="77777777" w:rsidR="00E2679E" w:rsidRPr="005C09DA" w:rsidRDefault="00E2679E" w:rsidP="00DF579C">
            <w:pPr>
              <w:rPr>
                <w:rFonts w:ascii="Arial" w:hAnsi="Arial" w:cs="Arial"/>
                <w:b/>
                <w:bCs/>
                <w:color w:val="000000"/>
                <w:sz w:val="22"/>
                <w:szCs w:val="22"/>
              </w:rPr>
            </w:pPr>
          </w:p>
        </w:tc>
      </w:tr>
      <w:tr w:rsidR="00E2679E" w:rsidRPr="005C09DA" w14:paraId="1A051D08" w14:textId="77777777" w:rsidTr="00DF579C">
        <w:trPr>
          <w:trHeight w:val="669"/>
        </w:trPr>
        <w:tc>
          <w:tcPr>
            <w:tcW w:w="1997"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14:paraId="694653F1" w14:textId="77777777" w:rsidR="00E2679E" w:rsidRDefault="00E2679E" w:rsidP="00DF579C">
            <w:pPr>
              <w:jc w:val="center"/>
              <w:rPr>
                <w:rFonts w:ascii="Arial" w:hAnsi="Arial" w:cs="Arial"/>
                <w:b/>
                <w:bCs/>
                <w:color w:val="000000"/>
                <w:sz w:val="48"/>
                <w:szCs w:val="48"/>
              </w:rPr>
            </w:pPr>
            <w:r w:rsidRPr="005C09DA">
              <w:rPr>
                <w:rFonts w:ascii="Arial" w:hAnsi="Arial" w:cs="Arial"/>
                <w:b/>
                <w:bCs/>
                <w:color w:val="000000"/>
                <w:sz w:val="48"/>
                <w:szCs w:val="48"/>
              </w:rPr>
              <w:t xml:space="preserve">Child </w:t>
            </w:r>
          </w:p>
          <w:p w14:paraId="4A0F3B16" w14:textId="77777777" w:rsidR="00E2679E" w:rsidRPr="005C09DA" w:rsidRDefault="00E2679E" w:rsidP="00DF579C">
            <w:pPr>
              <w:jc w:val="center"/>
            </w:pPr>
            <w:r>
              <w:rPr>
                <w:rFonts w:ascii="Arial" w:hAnsi="Arial" w:cs="Arial"/>
                <w:b/>
                <w:bCs/>
                <w:color w:val="000000"/>
                <w:sz w:val="48"/>
                <w:szCs w:val="48"/>
              </w:rPr>
              <w:t>H</w:t>
            </w:r>
          </w:p>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5AA278" w14:textId="77777777" w:rsidR="00E2679E" w:rsidRPr="005C09DA" w:rsidRDefault="00E2679E" w:rsidP="00DF579C">
            <w:r w:rsidRPr="005C09DA">
              <w:rPr>
                <w:rFonts w:ascii="Arial" w:hAnsi="Arial" w:cs="Arial"/>
                <w:b/>
                <w:bCs/>
                <w:color w:val="000000"/>
                <w:sz w:val="22"/>
                <w:szCs w:val="22"/>
              </w:rPr>
              <w:t>Type of positive reinforcement</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17A984" w14:textId="77777777" w:rsidR="00E2679E" w:rsidRPr="005C09DA" w:rsidRDefault="00E2679E" w:rsidP="00DF579C">
            <w:r w:rsidRPr="005C09DA">
              <w:rPr>
                <w:rFonts w:ascii="Arial" w:hAnsi="Arial" w:cs="Arial"/>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CEF137" w14:textId="77777777" w:rsidR="00E2679E" w:rsidRPr="005C09DA" w:rsidRDefault="00E2679E" w:rsidP="00DF579C">
            <w:r w:rsidRPr="005C09DA">
              <w:rPr>
                <w:rFonts w:ascii="Arial" w:hAnsi="Arial" w:cs="Arial"/>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0890A9" w14:textId="77777777" w:rsidR="00E2679E" w:rsidRPr="005C09DA" w:rsidRDefault="00E2679E" w:rsidP="00DF579C">
            <w:r w:rsidRPr="005C09DA">
              <w:rPr>
                <w:rFonts w:ascii="Arial" w:hAnsi="Arial" w:cs="Arial"/>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A2A0BF" w14:textId="77777777" w:rsidR="00E2679E" w:rsidRPr="005C09DA" w:rsidRDefault="00E2679E" w:rsidP="00DF579C">
            <w:r w:rsidRPr="005C09DA">
              <w:rPr>
                <w:rFonts w:ascii="Arial" w:hAnsi="Arial" w:cs="Arial"/>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FDBB3E" w14:textId="77777777" w:rsidR="00E2679E" w:rsidRPr="005C09DA" w:rsidRDefault="00E2679E" w:rsidP="00DF579C">
            <w:r w:rsidRPr="005C09DA">
              <w:rPr>
                <w:rFonts w:ascii="Arial" w:hAnsi="Arial" w:cs="Arial"/>
                <w:b/>
                <w:bCs/>
                <w:color w:val="000000"/>
                <w:sz w:val="22"/>
                <w:szCs w:val="22"/>
              </w:rPr>
              <w:t>Extremely high</w:t>
            </w:r>
          </w:p>
        </w:tc>
      </w:tr>
      <w:tr w:rsidR="00E2679E" w:rsidRPr="005C09DA" w14:paraId="58BCF593" w14:textId="77777777" w:rsidTr="00DF579C">
        <w:trPr>
          <w:trHeight w:val="273"/>
        </w:trPr>
        <w:tc>
          <w:tcPr>
            <w:tcW w:w="1997" w:type="dxa"/>
            <w:vMerge/>
            <w:tcBorders>
              <w:left w:val="single" w:sz="8" w:space="0" w:color="000000"/>
              <w:right w:val="single" w:sz="8" w:space="0" w:color="000000"/>
            </w:tcBorders>
            <w:vAlign w:val="center"/>
            <w:hideMark/>
          </w:tcPr>
          <w:p w14:paraId="513777C6" w14:textId="77777777" w:rsidR="00E2679E" w:rsidRPr="005C09DA" w:rsidRDefault="00E2679E" w:rsidP="00DF579C"/>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FAC5CA" w14:textId="77777777" w:rsidR="00E2679E" w:rsidRPr="0003356C" w:rsidRDefault="00E2679E" w:rsidP="00DF579C">
            <w:pPr>
              <w:rPr>
                <w:b/>
                <w:bCs/>
              </w:rPr>
            </w:pPr>
            <w:r w:rsidRPr="0003356C">
              <w:rPr>
                <w:rFonts w:ascii="Arial" w:hAnsi="Arial" w:cs="Arial"/>
                <w:b/>
                <w:bCs/>
                <w:color w:val="000000"/>
                <w:sz w:val="22"/>
                <w:szCs w:val="22"/>
              </w:rPr>
              <w:t>Positive reinforcement for work</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82AE93"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700F3A"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04E508" w14:textId="77777777" w:rsidR="00E2679E" w:rsidRPr="005C09DA" w:rsidRDefault="00E2679E" w:rsidP="00DF579C">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D35042"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BA9A43" w14:textId="77777777" w:rsidR="00E2679E" w:rsidRPr="005C09DA" w:rsidRDefault="00E2679E" w:rsidP="00DF579C"/>
        </w:tc>
      </w:tr>
      <w:tr w:rsidR="00E2679E" w:rsidRPr="005C09DA" w14:paraId="0FB37E3C" w14:textId="77777777" w:rsidTr="00DF579C">
        <w:trPr>
          <w:trHeight w:val="273"/>
        </w:trPr>
        <w:tc>
          <w:tcPr>
            <w:tcW w:w="1997" w:type="dxa"/>
            <w:vMerge/>
            <w:tcBorders>
              <w:left w:val="single" w:sz="8" w:space="0" w:color="000000"/>
              <w:right w:val="single" w:sz="8" w:space="0" w:color="000000"/>
            </w:tcBorders>
            <w:vAlign w:val="center"/>
            <w:hideMark/>
          </w:tcPr>
          <w:p w14:paraId="6425DE58" w14:textId="77777777" w:rsidR="00E2679E" w:rsidRPr="005C09DA" w:rsidRDefault="00E2679E" w:rsidP="00DF579C"/>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CFBCEC" w14:textId="77777777" w:rsidR="00E2679E" w:rsidRPr="0003356C" w:rsidRDefault="00E2679E" w:rsidP="00DF579C">
            <w:pPr>
              <w:rPr>
                <w:b/>
                <w:bCs/>
              </w:rPr>
            </w:pPr>
            <w:r w:rsidRPr="0003356C">
              <w:rPr>
                <w:rFonts w:ascii="Arial" w:hAnsi="Arial" w:cs="Arial"/>
                <w:b/>
                <w:bCs/>
                <w:color w:val="000000"/>
                <w:sz w:val="22"/>
                <w:szCs w:val="22"/>
              </w:rPr>
              <w:t>Positive reinforcement for behaviour</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8F733E"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44CC45"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5D3620"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F25945"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57786B" w14:textId="77777777" w:rsidR="00E2679E" w:rsidRPr="005C09DA" w:rsidRDefault="00E2679E" w:rsidP="00DF579C">
            <w:pPr>
              <w:spacing w:after="240"/>
            </w:pPr>
          </w:p>
        </w:tc>
      </w:tr>
      <w:tr w:rsidR="00E2679E" w:rsidRPr="005C09DA" w14:paraId="69C8B162" w14:textId="77777777" w:rsidTr="00DF579C">
        <w:trPr>
          <w:trHeight w:val="273"/>
        </w:trPr>
        <w:tc>
          <w:tcPr>
            <w:tcW w:w="1997" w:type="dxa"/>
            <w:vMerge/>
            <w:tcBorders>
              <w:left w:val="single" w:sz="8" w:space="0" w:color="000000"/>
              <w:right w:val="single" w:sz="8" w:space="0" w:color="000000"/>
            </w:tcBorders>
            <w:vAlign w:val="center"/>
          </w:tcPr>
          <w:p w14:paraId="73FE83B5" w14:textId="77777777" w:rsidR="00E2679E" w:rsidRPr="005C09DA" w:rsidRDefault="00E2679E" w:rsidP="00DF579C"/>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0FB4A3" w14:textId="77777777" w:rsidR="00E2679E" w:rsidRPr="0003356C" w:rsidRDefault="00E2679E" w:rsidP="00DF579C">
            <w:pPr>
              <w:rPr>
                <w:rFonts w:ascii="Arial" w:hAnsi="Arial" w:cs="Arial"/>
                <w:b/>
                <w:bCs/>
                <w:color w:val="000000"/>
                <w:sz w:val="22"/>
                <w:szCs w:val="22"/>
              </w:rPr>
            </w:pPr>
            <w:r>
              <w:rPr>
                <w:rFonts w:ascii="Arial" w:hAnsi="Arial" w:cs="Arial"/>
                <w:b/>
                <w:bCs/>
                <w:color w:val="000000"/>
                <w:sz w:val="22"/>
                <w:szCs w:val="22"/>
              </w:rPr>
              <w:t>Peer praise</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918AB0"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8241A1" w14:textId="77777777" w:rsidR="00E2679E" w:rsidRPr="005C09DA" w:rsidRDefault="00E2679E" w:rsidP="00DF579C">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1C801A"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6B2B47" w14:textId="77777777" w:rsidR="00E2679E"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6827B9" w14:textId="77777777" w:rsidR="00E2679E" w:rsidRPr="005C09DA" w:rsidRDefault="00E2679E" w:rsidP="00DF579C">
            <w:pPr>
              <w:spacing w:after="240"/>
            </w:pPr>
          </w:p>
        </w:tc>
      </w:tr>
      <w:tr w:rsidR="00E2679E" w:rsidRPr="005C09DA" w14:paraId="467CB623" w14:textId="77777777" w:rsidTr="00DF579C">
        <w:trPr>
          <w:trHeight w:val="273"/>
        </w:trPr>
        <w:tc>
          <w:tcPr>
            <w:tcW w:w="1997" w:type="dxa"/>
            <w:vMerge/>
            <w:tcBorders>
              <w:left w:val="single" w:sz="8" w:space="0" w:color="000000"/>
              <w:bottom w:val="single" w:sz="8" w:space="0" w:color="000000"/>
              <w:right w:val="single" w:sz="8" w:space="0" w:color="000000"/>
            </w:tcBorders>
            <w:vAlign w:val="center"/>
          </w:tcPr>
          <w:p w14:paraId="5349D9E3" w14:textId="77777777" w:rsidR="00E2679E" w:rsidRPr="005C09DA" w:rsidRDefault="00E2679E" w:rsidP="00DF579C"/>
        </w:tc>
        <w:tc>
          <w:tcPr>
            <w:tcW w:w="17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38B8C6" w14:textId="77777777" w:rsidR="00E2679E" w:rsidRDefault="00E2679E" w:rsidP="00DF579C">
            <w:pPr>
              <w:rPr>
                <w:rFonts w:ascii="Arial" w:hAnsi="Arial" w:cs="Arial"/>
                <w:b/>
                <w:bCs/>
                <w:color w:val="000000"/>
                <w:sz w:val="22"/>
                <w:szCs w:val="22"/>
              </w:rPr>
            </w:pPr>
            <w:r>
              <w:rPr>
                <w:rFonts w:ascii="Arial" w:hAnsi="Arial" w:cs="Arial"/>
                <w:b/>
                <w:bCs/>
                <w:color w:val="000000"/>
                <w:sz w:val="22"/>
                <w:szCs w:val="22"/>
              </w:rPr>
              <w:t>Incentive</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155F91"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001D22"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6A8AED"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607D51" w14:textId="77777777" w:rsidR="00E2679E"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B45062" w14:textId="77777777" w:rsidR="00E2679E" w:rsidRPr="005C09DA" w:rsidRDefault="00E2679E" w:rsidP="00DF579C">
            <w:pPr>
              <w:spacing w:after="240"/>
            </w:pPr>
          </w:p>
        </w:tc>
      </w:tr>
      <w:tr w:rsidR="00E2679E" w:rsidRPr="005C09DA" w14:paraId="41CB8078" w14:textId="77777777" w:rsidTr="00DF579C">
        <w:trPr>
          <w:trHeight w:val="276"/>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644431" w14:textId="77777777" w:rsidR="00E2679E" w:rsidRPr="0003356C" w:rsidRDefault="00E2679E" w:rsidP="00DF579C">
            <w:pPr>
              <w:rPr>
                <w:rFonts w:ascii="Arial" w:hAnsi="Arial" w:cs="Arial"/>
                <w:b/>
                <w:bCs/>
                <w:color w:val="000000"/>
                <w:sz w:val="22"/>
                <w:szCs w:val="22"/>
              </w:rPr>
            </w:pPr>
            <w:r w:rsidRPr="0003356C">
              <w:rPr>
                <w:rFonts w:ascii="Arial" w:hAnsi="Arial" w:cs="Arial"/>
                <w:b/>
                <w:bCs/>
                <w:color w:val="000000"/>
                <w:sz w:val="22"/>
                <w:szCs w:val="22"/>
              </w:rPr>
              <w:t xml:space="preserve">Comments: </w:t>
            </w:r>
          </w:p>
          <w:p w14:paraId="5698DFB8" w14:textId="77777777" w:rsidR="00E2679E" w:rsidRPr="005C09DA" w:rsidRDefault="00E2679E" w:rsidP="00E2679E">
            <w:pPr>
              <w:pStyle w:val="ListParagraph"/>
              <w:numPr>
                <w:ilvl w:val="0"/>
                <w:numId w:val="5"/>
              </w:numPr>
            </w:pPr>
            <w:r w:rsidRPr="004B72B9">
              <w:rPr>
                <w:rFonts w:ascii="Arial" w:hAnsi="Arial" w:cs="Arial"/>
                <w:color w:val="000000"/>
                <w:sz w:val="22"/>
                <w:szCs w:val="22"/>
              </w:rPr>
              <w:t xml:space="preserve">Praise only showed a short-term impact. </w:t>
            </w:r>
          </w:p>
        </w:tc>
      </w:tr>
      <w:tr w:rsidR="00E2679E" w:rsidRPr="005C09DA" w14:paraId="6C3117C8" w14:textId="77777777" w:rsidTr="00DF579C">
        <w:trPr>
          <w:trHeight w:val="276"/>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370C4147" w14:textId="77777777" w:rsidR="00E2679E" w:rsidRPr="005C09DA" w:rsidRDefault="00E2679E" w:rsidP="00DF579C"/>
        </w:tc>
      </w:tr>
      <w:tr w:rsidR="00E2679E" w:rsidRPr="005C09DA" w14:paraId="3376583A" w14:textId="77777777" w:rsidTr="00DF579C">
        <w:trPr>
          <w:trHeight w:val="276"/>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326A4F70" w14:textId="77777777" w:rsidR="00E2679E" w:rsidRPr="005C09DA" w:rsidRDefault="00E2679E" w:rsidP="00DF579C"/>
        </w:tc>
      </w:tr>
      <w:tr w:rsidR="00E2679E" w:rsidRPr="005C09DA" w14:paraId="0F8242F0" w14:textId="77777777" w:rsidTr="00DF579C">
        <w:trPr>
          <w:trHeight w:val="276"/>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5E23690F" w14:textId="77777777" w:rsidR="00E2679E" w:rsidRPr="005C09DA" w:rsidRDefault="00E2679E" w:rsidP="00DF579C"/>
        </w:tc>
      </w:tr>
    </w:tbl>
    <w:p w14:paraId="60ED41A9" w14:textId="202DE4B3" w:rsidR="00E2679E" w:rsidRDefault="00E2679E" w:rsidP="00E2679E"/>
    <w:tbl>
      <w:tblPr>
        <w:tblW w:w="0" w:type="auto"/>
        <w:tblCellMar>
          <w:top w:w="15" w:type="dxa"/>
          <w:left w:w="15" w:type="dxa"/>
          <w:bottom w:w="15" w:type="dxa"/>
          <w:right w:w="15" w:type="dxa"/>
        </w:tblCellMar>
        <w:tblLook w:val="04A0" w:firstRow="1" w:lastRow="0" w:firstColumn="1" w:lastColumn="0" w:noHBand="0" w:noVBand="1"/>
      </w:tblPr>
      <w:tblGrid>
        <w:gridCol w:w="1562"/>
        <w:gridCol w:w="1846"/>
        <w:gridCol w:w="1387"/>
        <w:gridCol w:w="701"/>
        <w:gridCol w:w="1290"/>
        <w:gridCol w:w="754"/>
        <w:gridCol w:w="1371"/>
      </w:tblGrid>
      <w:tr w:rsidR="00E2679E" w:rsidRPr="005C09DA" w14:paraId="459F41E8" w14:textId="77777777" w:rsidTr="00DF579C">
        <w:trPr>
          <w:trHeight w:val="758"/>
        </w:trPr>
        <w:tc>
          <w:tcPr>
            <w:tcW w:w="3494"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FCD1F4" w14:textId="77777777" w:rsidR="00E2679E" w:rsidRPr="005C09DA" w:rsidRDefault="00E2679E" w:rsidP="00DF579C">
            <w:pPr>
              <w:rPr>
                <w:rFonts w:ascii="Arial" w:hAnsi="Arial" w:cs="Arial"/>
                <w:b/>
                <w:bCs/>
                <w:color w:val="000000"/>
                <w:sz w:val="22"/>
                <w:szCs w:val="22"/>
              </w:rPr>
            </w:pPr>
            <w:r w:rsidRPr="00CB0972">
              <w:rPr>
                <w:rFonts w:ascii="Arial" w:hAnsi="Arial" w:cs="Arial"/>
                <w:b/>
                <w:bCs/>
                <w:color w:val="000000"/>
                <w:sz w:val="44"/>
                <w:szCs w:val="44"/>
              </w:rPr>
              <w:t>Baseline</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0F4425" w14:textId="77777777" w:rsidR="00E2679E" w:rsidRPr="005C09DA" w:rsidRDefault="00E2679E" w:rsidP="00DF579C">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B63CB8" w14:textId="77777777" w:rsidR="00E2679E" w:rsidRPr="005C09DA" w:rsidRDefault="00E2679E" w:rsidP="00DF579C">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4453A8" w14:textId="77777777" w:rsidR="00E2679E" w:rsidRPr="005C09DA" w:rsidRDefault="00E2679E" w:rsidP="00DF579C">
            <w:pPr>
              <w:rPr>
                <w:rFonts w:ascii="Arial" w:hAnsi="Arial" w:cs="Arial"/>
                <w:b/>
                <w:bCs/>
                <w:color w:val="000000"/>
                <w:sz w:val="22"/>
                <w:szCs w:val="22"/>
              </w:rPr>
            </w:pPr>
            <w:r>
              <w:rPr>
                <w:rFonts w:ascii="Arial" w:hAnsi="Arial" w:cs="Arial"/>
                <w:b/>
                <w:bCs/>
                <w:color w:val="000000"/>
                <w:sz w:val="22"/>
                <w:szCs w:val="22"/>
              </w:rP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4A34C3" w14:textId="77777777" w:rsidR="00E2679E" w:rsidRPr="005C09DA" w:rsidRDefault="00E2679E" w:rsidP="00DF579C">
            <w:pPr>
              <w:rPr>
                <w:rFonts w:ascii="Arial" w:hAnsi="Arial" w:cs="Arial"/>
                <w:b/>
                <w:bCs/>
                <w:color w:val="000000"/>
                <w:sz w:val="22"/>
                <w:szCs w:val="22"/>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D709CA" w14:textId="77777777" w:rsidR="00E2679E" w:rsidRPr="005C09DA" w:rsidRDefault="00E2679E" w:rsidP="00DF579C">
            <w:pPr>
              <w:rPr>
                <w:rFonts w:ascii="Arial" w:hAnsi="Arial" w:cs="Arial"/>
                <w:b/>
                <w:bCs/>
                <w:color w:val="000000"/>
                <w:sz w:val="22"/>
                <w:szCs w:val="22"/>
              </w:rPr>
            </w:pPr>
          </w:p>
        </w:tc>
      </w:tr>
      <w:tr w:rsidR="00E2679E" w:rsidRPr="005C09DA" w14:paraId="41B1B4A9" w14:textId="77777777" w:rsidTr="00DF579C">
        <w:trPr>
          <w:trHeight w:val="600"/>
        </w:trPr>
        <w:tc>
          <w:tcPr>
            <w:tcW w:w="1617" w:type="dxa"/>
            <w:vMerge w:val="restart"/>
            <w:tcBorders>
              <w:top w:val="single" w:sz="8" w:space="0" w:color="000000"/>
              <w:left w:val="single" w:sz="8" w:space="0" w:color="000000"/>
              <w:right w:val="single" w:sz="8" w:space="0" w:color="000000"/>
            </w:tcBorders>
            <w:tcMar>
              <w:top w:w="100" w:type="dxa"/>
              <w:left w:w="100" w:type="dxa"/>
              <w:bottom w:w="100" w:type="dxa"/>
              <w:right w:w="100" w:type="dxa"/>
            </w:tcMar>
            <w:hideMark/>
          </w:tcPr>
          <w:p w14:paraId="09B02B9D" w14:textId="77777777" w:rsidR="00E2679E" w:rsidRDefault="00E2679E" w:rsidP="00DF579C">
            <w:pPr>
              <w:jc w:val="center"/>
              <w:rPr>
                <w:rFonts w:ascii="Arial" w:hAnsi="Arial" w:cs="Arial"/>
                <w:b/>
                <w:bCs/>
                <w:color w:val="000000"/>
                <w:sz w:val="48"/>
                <w:szCs w:val="48"/>
              </w:rPr>
            </w:pPr>
            <w:r w:rsidRPr="005C09DA">
              <w:rPr>
                <w:rFonts w:ascii="Arial" w:hAnsi="Arial" w:cs="Arial"/>
                <w:b/>
                <w:bCs/>
                <w:color w:val="000000"/>
                <w:sz w:val="48"/>
                <w:szCs w:val="48"/>
              </w:rPr>
              <w:t xml:space="preserve">Child </w:t>
            </w:r>
          </w:p>
          <w:p w14:paraId="4685E0B4" w14:textId="77777777" w:rsidR="00E2679E" w:rsidRPr="005C09DA" w:rsidRDefault="00E2679E" w:rsidP="00DF579C">
            <w:pPr>
              <w:jc w:val="center"/>
            </w:pPr>
            <w:r>
              <w:rPr>
                <w:rFonts w:ascii="Arial" w:hAnsi="Arial" w:cs="Arial"/>
                <w:b/>
                <w:bCs/>
                <w:color w:val="000000"/>
                <w:sz w:val="48"/>
                <w:szCs w:val="48"/>
              </w:rPr>
              <w:t>I</w:t>
            </w:r>
          </w:p>
        </w:tc>
        <w:tc>
          <w:tcPr>
            <w:tcW w:w="1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0A3BD9" w14:textId="77777777" w:rsidR="00E2679E" w:rsidRPr="005C09DA" w:rsidRDefault="00E2679E" w:rsidP="00DF579C">
            <w:r w:rsidRPr="005C09DA">
              <w:rPr>
                <w:rFonts w:ascii="Arial" w:hAnsi="Arial" w:cs="Arial"/>
                <w:b/>
                <w:bCs/>
                <w:color w:val="000000"/>
                <w:sz w:val="22"/>
                <w:szCs w:val="22"/>
              </w:rPr>
              <w:t>Type of positive reinforcement</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6C13C" w14:textId="77777777" w:rsidR="00E2679E" w:rsidRPr="005C09DA" w:rsidRDefault="00E2679E" w:rsidP="00DF579C">
            <w:r w:rsidRPr="005C09DA">
              <w:rPr>
                <w:rFonts w:ascii="Arial" w:hAnsi="Arial" w:cs="Arial"/>
                <w:b/>
                <w:bCs/>
                <w:color w:val="000000"/>
                <w:sz w:val="22"/>
                <w:szCs w:val="22"/>
              </w:rPr>
              <w:t>Extremely 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4FE69F" w14:textId="77777777" w:rsidR="00E2679E" w:rsidRPr="005C09DA" w:rsidRDefault="00E2679E" w:rsidP="00DF579C">
            <w:r w:rsidRPr="005C09DA">
              <w:rPr>
                <w:rFonts w:ascii="Arial" w:hAnsi="Arial" w:cs="Arial"/>
                <w:b/>
                <w:bCs/>
                <w:color w:val="000000"/>
                <w:sz w:val="22"/>
                <w:szCs w:val="22"/>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4F5B12" w14:textId="77777777" w:rsidR="00E2679E" w:rsidRPr="005C09DA" w:rsidRDefault="00E2679E" w:rsidP="00DF579C">
            <w:r w:rsidRPr="005C09DA">
              <w:rPr>
                <w:rFonts w:ascii="Arial" w:hAnsi="Arial" w:cs="Arial"/>
                <w:b/>
                <w:bCs/>
                <w:color w:val="000000"/>
                <w:sz w:val="22"/>
                <w:szCs w:val="22"/>
              </w:rPr>
              <w:t>Moderate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659E60" w14:textId="77777777" w:rsidR="00E2679E" w:rsidRPr="005C09DA" w:rsidRDefault="00E2679E" w:rsidP="00DF579C">
            <w:r w:rsidRPr="005C09DA">
              <w:rPr>
                <w:rFonts w:ascii="Arial" w:hAnsi="Arial" w:cs="Arial"/>
                <w:b/>
                <w:bCs/>
                <w:color w:val="000000"/>
                <w:sz w:val="22"/>
                <w:szCs w:val="22"/>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79A4BC" w14:textId="77777777" w:rsidR="00E2679E" w:rsidRPr="005C09DA" w:rsidRDefault="00E2679E" w:rsidP="00DF579C">
            <w:r w:rsidRPr="005C09DA">
              <w:rPr>
                <w:rFonts w:ascii="Arial" w:hAnsi="Arial" w:cs="Arial"/>
                <w:b/>
                <w:bCs/>
                <w:color w:val="000000"/>
                <w:sz w:val="22"/>
                <w:szCs w:val="22"/>
              </w:rPr>
              <w:t>Extremely high</w:t>
            </w:r>
          </w:p>
        </w:tc>
      </w:tr>
      <w:tr w:rsidR="00E2679E" w:rsidRPr="005C09DA" w14:paraId="1C6B00DF" w14:textId="77777777" w:rsidTr="00DF579C">
        <w:trPr>
          <w:trHeight w:val="420"/>
        </w:trPr>
        <w:tc>
          <w:tcPr>
            <w:tcW w:w="1617" w:type="dxa"/>
            <w:vMerge/>
            <w:tcBorders>
              <w:left w:val="single" w:sz="8" w:space="0" w:color="000000"/>
              <w:right w:val="single" w:sz="8" w:space="0" w:color="000000"/>
            </w:tcBorders>
            <w:vAlign w:val="center"/>
            <w:hideMark/>
          </w:tcPr>
          <w:p w14:paraId="596C949B" w14:textId="77777777" w:rsidR="00E2679E" w:rsidRPr="005C09DA" w:rsidRDefault="00E2679E" w:rsidP="00DF579C"/>
        </w:tc>
        <w:tc>
          <w:tcPr>
            <w:tcW w:w="1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8DD6A6" w14:textId="77777777" w:rsidR="00E2679E" w:rsidRPr="0003356C" w:rsidRDefault="00E2679E" w:rsidP="00DF579C">
            <w:pPr>
              <w:rPr>
                <w:b/>
                <w:bCs/>
              </w:rPr>
            </w:pPr>
            <w:r w:rsidRPr="0003356C">
              <w:rPr>
                <w:rFonts w:ascii="Arial" w:hAnsi="Arial" w:cs="Arial"/>
                <w:b/>
                <w:bCs/>
                <w:color w:val="000000"/>
                <w:sz w:val="22"/>
                <w:szCs w:val="22"/>
              </w:rPr>
              <w:t>Positive reinforcement for work</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707E11"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A10AE5"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2BE049" w14:textId="77777777" w:rsidR="00E2679E" w:rsidRPr="005C09DA" w:rsidRDefault="00E2679E" w:rsidP="00DF579C">
            <w:r>
              <w:t>X</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483C58"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3FBE0F" w14:textId="77777777" w:rsidR="00E2679E" w:rsidRPr="005C09DA" w:rsidRDefault="00E2679E" w:rsidP="00DF579C"/>
        </w:tc>
      </w:tr>
      <w:tr w:rsidR="00E2679E" w:rsidRPr="005C09DA" w14:paraId="6335700C" w14:textId="77777777" w:rsidTr="00DF579C">
        <w:trPr>
          <w:trHeight w:val="420"/>
        </w:trPr>
        <w:tc>
          <w:tcPr>
            <w:tcW w:w="1617" w:type="dxa"/>
            <w:vMerge/>
            <w:tcBorders>
              <w:left w:val="single" w:sz="8" w:space="0" w:color="000000"/>
              <w:right w:val="single" w:sz="8" w:space="0" w:color="000000"/>
            </w:tcBorders>
            <w:vAlign w:val="center"/>
            <w:hideMark/>
          </w:tcPr>
          <w:p w14:paraId="500D200F" w14:textId="77777777" w:rsidR="00E2679E" w:rsidRPr="005C09DA" w:rsidRDefault="00E2679E" w:rsidP="00DF579C"/>
        </w:tc>
        <w:tc>
          <w:tcPr>
            <w:tcW w:w="1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93D05E" w14:textId="77777777" w:rsidR="00E2679E" w:rsidRPr="0003356C" w:rsidRDefault="00E2679E" w:rsidP="00DF579C">
            <w:pPr>
              <w:rPr>
                <w:b/>
                <w:bCs/>
              </w:rPr>
            </w:pPr>
            <w:r w:rsidRPr="0003356C">
              <w:rPr>
                <w:rFonts w:ascii="Arial" w:hAnsi="Arial" w:cs="Arial"/>
                <w:b/>
                <w:bCs/>
                <w:color w:val="000000"/>
                <w:sz w:val="22"/>
                <w:szCs w:val="22"/>
              </w:rPr>
              <w:t>Positive reinforcement for behaviour</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AD75BA"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8A104C"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A02880"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3E77C4" w14:textId="77777777" w:rsidR="00E2679E" w:rsidRPr="005C09DA" w:rsidRDefault="00E2679E" w:rsidP="00DF579C"/>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8555B3" w14:textId="77777777" w:rsidR="00E2679E" w:rsidRPr="005C09DA" w:rsidRDefault="00E2679E" w:rsidP="00DF579C">
            <w:pPr>
              <w:spacing w:after="240"/>
            </w:pPr>
          </w:p>
        </w:tc>
      </w:tr>
      <w:tr w:rsidR="00E2679E" w:rsidRPr="005C09DA" w14:paraId="59F968F9" w14:textId="77777777" w:rsidTr="00DF579C">
        <w:trPr>
          <w:trHeight w:val="420"/>
        </w:trPr>
        <w:tc>
          <w:tcPr>
            <w:tcW w:w="1617" w:type="dxa"/>
            <w:vMerge/>
            <w:tcBorders>
              <w:left w:val="single" w:sz="8" w:space="0" w:color="000000"/>
              <w:right w:val="single" w:sz="8" w:space="0" w:color="000000"/>
            </w:tcBorders>
            <w:vAlign w:val="center"/>
          </w:tcPr>
          <w:p w14:paraId="141859CC" w14:textId="77777777" w:rsidR="00E2679E" w:rsidRPr="005C09DA" w:rsidRDefault="00E2679E" w:rsidP="00DF579C"/>
        </w:tc>
        <w:tc>
          <w:tcPr>
            <w:tcW w:w="1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39ADFF" w14:textId="77777777" w:rsidR="00E2679E" w:rsidRPr="0003356C" w:rsidRDefault="00E2679E" w:rsidP="00DF579C">
            <w:pPr>
              <w:rPr>
                <w:rFonts w:ascii="Arial" w:hAnsi="Arial" w:cs="Arial"/>
                <w:b/>
                <w:bCs/>
                <w:color w:val="000000"/>
                <w:sz w:val="22"/>
                <w:szCs w:val="22"/>
              </w:rPr>
            </w:pPr>
            <w:r>
              <w:rPr>
                <w:rFonts w:ascii="Arial" w:hAnsi="Arial" w:cs="Arial"/>
                <w:b/>
                <w:bCs/>
                <w:color w:val="000000"/>
                <w:sz w:val="22"/>
                <w:szCs w:val="22"/>
              </w:rPr>
              <w:t>Peer praise</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D4BCAC" w14:textId="77777777" w:rsidR="00E2679E" w:rsidRDefault="00E2679E" w:rsidP="00DF579C"/>
        </w:tc>
        <w:tc>
          <w:tcPr>
            <w:tcW w:w="6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56CC54" w14:textId="77777777" w:rsidR="00E2679E" w:rsidRPr="005C09DA" w:rsidRDefault="00E2679E" w:rsidP="00DF579C"/>
        </w:tc>
        <w:tc>
          <w:tcPr>
            <w:tcW w:w="12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E9950C" w14:textId="77777777" w:rsidR="00E2679E" w:rsidRPr="005C09DA" w:rsidRDefault="00E2679E" w:rsidP="00DF579C"/>
        </w:tc>
        <w:tc>
          <w:tcPr>
            <w:tcW w:w="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07C1BA" w14:textId="77777777" w:rsidR="00E2679E" w:rsidRPr="005C09DA" w:rsidRDefault="00E2679E" w:rsidP="00DF579C"/>
        </w:tc>
        <w:tc>
          <w:tcPr>
            <w:tcW w:w="1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9FEAA3" w14:textId="77777777" w:rsidR="00E2679E" w:rsidRPr="005C09DA" w:rsidRDefault="00E2679E" w:rsidP="00DF579C">
            <w:pPr>
              <w:spacing w:after="240"/>
            </w:pPr>
          </w:p>
        </w:tc>
      </w:tr>
      <w:tr w:rsidR="00E2679E" w:rsidRPr="005C09DA" w14:paraId="7BE9EC40" w14:textId="77777777" w:rsidTr="00DF579C">
        <w:trPr>
          <w:trHeight w:val="420"/>
        </w:trPr>
        <w:tc>
          <w:tcPr>
            <w:tcW w:w="1617" w:type="dxa"/>
            <w:vMerge/>
            <w:tcBorders>
              <w:left w:val="single" w:sz="8" w:space="0" w:color="000000"/>
              <w:bottom w:val="single" w:sz="8" w:space="0" w:color="000000"/>
              <w:right w:val="single" w:sz="8" w:space="0" w:color="000000"/>
            </w:tcBorders>
            <w:vAlign w:val="center"/>
          </w:tcPr>
          <w:p w14:paraId="503CF8AA" w14:textId="77777777" w:rsidR="00E2679E" w:rsidRPr="005C09DA" w:rsidRDefault="00E2679E" w:rsidP="00DF579C"/>
        </w:tc>
        <w:tc>
          <w:tcPr>
            <w:tcW w:w="18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1C744A" w14:textId="77777777" w:rsidR="00E2679E" w:rsidRDefault="00E2679E" w:rsidP="00DF579C">
            <w:pPr>
              <w:rPr>
                <w:rFonts w:ascii="Arial" w:hAnsi="Arial" w:cs="Arial"/>
                <w:b/>
                <w:bCs/>
                <w:color w:val="000000"/>
                <w:sz w:val="22"/>
                <w:szCs w:val="22"/>
              </w:rPr>
            </w:pPr>
            <w:r>
              <w:rPr>
                <w:rFonts w:ascii="Arial" w:hAnsi="Arial" w:cs="Arial"/>
                <w:b/>
                <w:bCs/>
                <w:color w:val="000000"/>
                <w:sz w:val="22"/>
                <w:szCs w:val="22"/>
              </w:rPr>
              <w:t>Incentive</w:t>
            </w:r>
          </w:p>
        </w:tc>
        <w:tc>
          <w:tcPr>
            <w:tcW w:w="14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A60F41" w14:textId="77777777" w:rsidR="00E2679E" w:rsidRDefault="00E2679E" w:rsidP="00DF579C"/>
        </w:tc>
        <w:tc>
          <w:tcPr>
            <w:tcW w:w="6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A3F851" w14:textId="77777777" w:rsidR="00E2679E" w:rsidRPr="005C09DA" w:rsidRDefault="00E2679E" w:rsidP="00DF579C"/>
        </w:tc>
        <w:tc>
          <w:tcPr>
            <w:tcW w:w="128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7A351B" w14:textId="77777777" w:rsidR="00E2679E" w:rsidRPr="005C09DA" w:rsidRDefault="00E2679E" w:rsidP="00DF579C"/>
        </w:tc>
        <w:tc>
          <w:tcPr>
            <w:tcW w:w="7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544C69" w14:textId="77777777" w:rsidR="00E2679E" w:rsidRPr="005C09DA" w:rsidRDefault="00E2679E" w:rsidP="00DF579C"/>
        </w:tc>
        <w:tc>
          <w:tcPr>
            <w:tcW w:w="136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043ECC" w14:textId="77777777" w:rsidR="00E2679E" w:rsidRPr="005C09DA" w:rsidRDefault="00E2679E" w:rsidP="00DF579C">
            <w:pPr>
              <w:spacing w:after="240"/>
            </w:pPr>
          </w:p>
        </w:tc>
      </w:tr>
      <w:tr w:rsidR="00E2679E" w:rsidRPr="005C09DA" w14:paraId="11062A7D" w14:textId="77777777" w:rsidTr="00DF579C">
        <w:trPr>
          <w:trHeight w:val="420"/>
        </w:trPr>
        <w:tc>
          <w:tcPr>
            <w:tcW w:w="0" w:type="auto"/>
            <w:gridSpan w:val="7"/>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1952C7" w14:textId="77777777" w:rsidR="00E2679E" w:rsidRPr="0003356C" w:rsidRDefault="00E2679E" w:rsidP="00DF579C">
            <w:pPr>
              <w:rPr>
                <w:rFonts w:ascii="Arial" w:hAnsi="Arial" w:cs="Arial"/>
                <w:b/>
                <w:bCs/>
                <w:color w:val="000000"/>
                <w:sz w:val="22"/>
                <w:szCs w:val="22"/>
              </w:rPr>
            </w:pPr>
            <w:r w:rsidRPr="0003356C">
              <w:rPr>
                <w:rFonts w:ascii="Arial" w:hAnsi="Arial" w:cs="Arial"/>
                <w:b/>
                <w:bCs/>
                <w:color w:val="000000"/>
                <w:sz w:val="22"/>
                <w:szCs w:val="22"/>
              </w:rPr>
              <w:t xml:space="preserve">Comments: </w:t>
            </w:r>
          </w:p>
          <w:p w14:paraId="5E897C20" w14:textId="77777777" w:rsidR="00E2679E" w:rsidRPr="004B72B9" w:rsidRDefault="00E2679E" w:rsidP="00E2679E">
            <w:pPr>
              <w:pStyle w:val="ListParagraph"/>
              <w:numPr>
                <w:ilvl w:val="0"/>
                <w:numId w:val="4"/>
              </w:numPr>
              <w:rPr>
                <w:rFonts w:ascii="Arial" w:hAnsi="Arial" w:cs="Arial"/>
                <w:color w:val="000000"/>
                <w:sz w:val="22"/>
                <w:szCs w:val="22"/>
              </w:rPr>
            </w:pPr>
            <w:r w:rsidRPr="004B72B9">
              <w:rPr>
                <w:rFonts w:ascii="Arial" w:hAnsi="Arial" w:cs="Arial"/>
                <w:color w:val="000000"/>
                <w:sz w:val="22"/>
                <w:szCs w:val="22"/>
              </w:rPr>
              <w:t>Engaged throughout the lesson due to the task.</w:t>
            </w:r>
          </w:p>
          <w:p w14:paraId="5B6BBDAD" w14:textId="77777777" w:rsidR="00E2679E" w:rsidRPr="004B72B9" w:rsidRDefault="00E2679E" w:rsidP="00E2679E">
            <w:pPr>
              <w:pStyle w:val="ListParagraph"/>
              <w:numPr>
                <w:ilvl w:val="0"/>
                <w:numId w:val="4"/>
              </w:numPr>
              <w:rPr>
                <w:rFonts w:ascii="Arial" w:hAnsi="Arial" w:cs="Arial"/>
                <w:color w:val="000000"/>
                <w:sz w:val="22"/>
                <w:szCs w:val="22"/>
              </w:rPr>
            </w:pPr>
            <w:r w:rsidRPr="004B72B9">
              <w:rPr>
                <w:rFonts w:ascii="Arial" w:hAnsi="Arial" w:cs="Arial"/>
                <w:color w:val="000000"/>
                <w:sz w:val="22"/>
                <w:szCs w:val="22"/>
              </w:rPr>
              <w:t xml:space="preserve">No obvious effect on the level of engagement. </w:t>
            </w:r>
          </w:p>
          <w:p w14:paraId="4F587ED2" w14:textId="77777777" w:rsidR="00E2679E" w:rsidRPr="004B72B9" w:rsidRDefault="00E2679E" w:rsidP="00E2679E">
            <w:pPr>
              <w:pStyle w:val="ListParagraph"/>
              <w:numPr>
                <w:ilvl w:val="0"/>
                <w:numId w:val="4"/>
              </w:numPr>
              <w:rPr>
                <w:rFonts w:ascii="Arial" w:hAnsi="Arial" w:cs="Arial"/>
                <w:color w:val="000000"/>
                <w:sz w:val="22"/>
                <w:szCs w:val="22"/>
              </w:rPr>
            </w:pPr>
            <w:r w:rsidRPr="004B72B9">
              <w:rPr>
                <w:rFonts w:ascii="Arial" w:hAnsi="Arial" w:cs="Arial"/>
                <w:color w:val="000000"/>
                <w:sz w:val="22"/>
                <w:szCs w:val="22"/>
              </w:rPr>
              <w:t xml:space="preserve">Child was given responsibility within the task this may have caused the child to be more engaged in the task. </w:t>
            </w:r>
          </w:p>
        </w:tc>
      </w:tr>
      <w:tr w:rsidR="00E2679E" w:rsidRPr="005C09DA" w14:paraId="627032FF" w14:textId="77777777" w:rsidTr="00DF579C">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3498BBFA" w14:textId="77777777" w:rsidR="00E2679E" w:rsidRPr="005C09DA" w:rsidRDefault="00E2679E" w:rsidP="00DF579C"/>
        </w:tc>
      </w:tr>
      <w:tr w:rsidR="00E2679E" w:rsidRPr="005C09DA" w14:paraId="7E91660A" w14:textId="77777777" w:rsidTr="00DF579C">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05613DED" w14:textId="77777777" w:rsidR="00E2679E" w:rsidRPr="005C09DA" w:rsidRDefault="00E2679E" w:rsidP="00DF579C"/>
        </w:tc>
      </w:tr>
      <w:tr w:rsidR="00E2679E" w:rsidRPr="005C09DA" w14:paraId="69071962" w14:textId="77777777" w:rsidTr="00DF579C">
        <w:trPr>
          <w:trHeight w:val="420"/>
        </w:trPr>
        <w:tc>
          <w:tcPr>
            <w:tcW w:w="0" w:type="auto"/>
            <w:gridSpan w:val="7"/>
            <w:vMerge/>
            <w:tcBorders>
              <w:top w:val="single" w:sz="8" w:space="0" w:color="000000"/>
              <w:left w:val="single" w:sz="8" w:space="0" w:color="000000"/>
              <w:bottom w:val="single" w:sz="8" w:space="0" w:color="000000"/>
              <w:right w:val="single" w:sz="8" w:space="0" w:color="000000"/>
            </w:tcBorders>
            <w:vAlign w:val="center"/>
            <w:hideMark/>
          </w:tcPr>
          <w:p w14:paraId="2B048FA3" w14:textId="77777777" w:rsidR="00E2679E" w:rsidRPr="005C09DA" w:rsidRDefault="00E2679E" w:rsidP="00DF579C"/>
        </w:tc>
      </w:tr>
    </w:tbl>
    <w:p w14:paraId="5065B525" w14:textId="77777777" w:rsidR="00E2679E" w:rsidRDefault="00E2679E" w:rsidP="00E2679E"/>
    <w:p w14:paraId="68E31F89" w14:textId="77777777" w:rsidR="00E2679E" w:rsidRDefault="00E2679E" w:rsidP="00E2679E"/>
    <w:p w14:paraId="6C3DB577" w14:textId="77777777" w:rsidR="00E2679E" w:rsidRDefault="00E2679E" w:rsidP="00E2679E"/>
    <w:p w14:paraId="16678940" w14:textId="77777777" w:rsidR="00E2679E" w:rsidRDefault="00E2679E" w:rsidP="00E2679E"/>
    <w:p w14:paraId="1D0908D6" w14:textId="77777777" w:rsidR="00E2679E" w:rsidRDefault="00E2679E" w:rsidP="00E2679E"/>
    <w:p w14:paraId="7EA4B023" w14:textId="77777777" w:rsidR="00E2679E" w:rsidRDefault="00E2679E" w:rsidP="00E2679E"/>
    <w:p w14:paraId="0F0629FA" w14:textId="77777777" w:rsidR="00E2679E" w:rsidRDefault="00E2679E" w:rsidP="00E2679E"/>
    <w:p w14:paraId="7A8507A6" w14:textId="77777777" w:rsidR="00E2679E" w:rsidRDefault="00E2679E" w:rsidP="00E2679E"/>
    <w:p w14:paraId="56CA359A" w14:textId="77777777" w:rsidR="002A2588" w:rsidRDefault="002A2588" w:rsidP="002A2588"/>
    <w:p w14:paraId="2677335B" w14:textId="77777777" w:rsidR="002A2588" w:rsidRDefault="002A2588" w:rsidP="002A2588"/>
    <w:p w14:paraId="0C40F7A3" w14:textId="273A457E" w:rsidR="002A2588" w:rsidRPr="002A2588" w:rsidRDefault="002A2588" w:rsidP="00E07B3A">
      <w:pPr>
        <w:tabs>
          <w:tab w:val="left" w:pos="1780"/>
        </w:tabs>
        <w:rPr>
          <w:sz w:val="32"/>
          <w:szCs w:val="32"/>
        </w:rPr>
      </w:pPr>
    </w:p>
    <w:sectPr w:rsidR="002A2588" w:rsidRPr="002A2588" w:rsidSect="00E07B3A">
      <w:headerReference w:type="default" r:id="rId12"/>
      <w:pgSz w:w="11900" w:h="16840"/>
      <w:pgMar w:top="1440" w:right="1529" w:bottom="1440" w:left="1440" w:header="720" w:footer="720" w:gutter="0"/>
      <w:cols w:space="720"/>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7D8E16" w14:textId="77777777" w:rsidR="00B30466" w:rsidRDefault="00B30466">
      <w:r>
        <w:separator/>
      </w:r>
    </w:p>
  </w:endnote>
  <w:endnote w:type="continuationSeparator" w:id="0">
    <w:p w14:paraId="636F200A" w14:textId="77777777" w:rsidR="00B30466" w:rsidRDefault="00B30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imes">
    <w:panose1 w:val="0200050000000000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6DB70" w14:textId="77777777" w:rsidR="00BF309D" w:rsidRDefault="00BF309D">
    <w:pPr>
      <w:pStyle w:val="Footer"/>
      <w:jc w:val="center"/>
    </w:pPr>
    <w:r>
      <w:t xml:space="preserve">Page </w:t>
    </w:r>
    <w:r>
      <w:rPr>
        <w:b/>
      </w:rPr>
      <w:fldChar w:fldCharType="begin"/>
    </w:r>
    <w:r>
      <w:rPr>
        <w:b/>
      </w:rPr>
      <w:instrText xml:space="preserve"> PAGE </w:instrText>
    </w:r>
    <w:r>
      <w:rPr>
        <w:b/>
      </w:rPr>
      <w:fldChar w:fldCharType="separate"/>
    </w:r>
    <w:r>
      <w:rPr>
        <w:b/>
        <w:noProof/>
      </w:rPr>
      <w:t>7</w:t>
    </w:r>
    <w:r>
      <w:rPr>
        <w:b/>
      </w:rPr>
      <w:fldChar w:fldCharType="end"/>
    </w:r>
    <w:r>
      <w:t xml:space="preserve"> of </w:t>
    </w:r>
    <w:r>
      <w:rPr>
        <w:b/>
      </w:rPr>
      <w:fldChar w:fldCharType="begin"/>
    </w:r>
    <w:r>
      <w:rPr>
        <w:b/>
      </w:rPr>
      <w:instrText xml:space="preserve"> NUMPAGES  </w:instrText>
    </w:r>
    <w:r>
      <w:rPr>
        <w:b/>
      </w:rPr>
      <w:fldChar w:fldCharType="separate"/>
    </w:r>
    <w:r>
      <w:rPr>
        <w:b/>
        <w:noProof/>
      </w:rPr>
      <w:t>7</w:t>
    </w:r>
    <w:r>
      <w:rPr>
        <w:b/>
      </w:rPr>
      <w:fldChar w:fldCharType="end"/>
    </w:r>
  </w:p>
  <w:p w14:paraId="3B9D4C5A" w14:textId="77777777" w:rsidR="00BF309D" w:rsidRDefault="00BF30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841A71" w14:textId="77777777" w:rsidR="00B30466" w:rsidRDefault="00B30466">
      <w:r>
        <w:separator/>
      </w:r>
    </w:p>
  </w:footnote>
  <w:footnote w:type="continuationSeparator" w:id="0">
    <w:p w14:paraId="3C0A4FFB" w14:textId="77777777" w:rsidR="00B30466" w:rsidRDefault="00B304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65861" w14:textId="61F22D10" w:rsidR="00452925" w:rsidRPr="003A5FBC" w:rsidRDefault="0055342D" w:rsidP="00BB71A9">
    <w:pPr>
      <w:pStyle w:val="Header"/>
      <w:rPr>
        <w:sz w:val="10"/>
        <w:szCs w:val="10"/>
      </w:rPr>
    </w:pPr>
    <w:r w:rsidRPr="003A5FBC">
      <w:rPr>
        <w:rFonts w:ascii="Arial" w:hAnsi="Arial" w:cs="Arial"/>
        <w:b/>
        <w:sz w:val="22"/>
        <w:szCs w:val="22"/>
      </w:rPr>
      <w:t>E</w:t>
    </w:r>
    <w:r w:rsidR="008D48A2">
      <w:rPr>
        <w:rFonts w:ascii="Arial" w:hAnsi="Arial" w:cs="Arial"/>
        <w:b/>
        <w:sz w:val="22"/>
        <w:szCs w:val="22"/>
      </w:rPr>
      <w:t>CPP6</w:t>
    </w:r>
    <w:r w:rsidRPr="003A5FBC">
      <w:rPr>
        <w:rFonts w:ascii="Arial" w:hAnsi="Arial" w:cs="Arial"/>
        <w:b/>
        <w:sz w:val="22"/>
        <w:szCs w:val="22"/>
      </w:rPr>
      <w:t>001</w:t>
    </w:r>
    <w:r w:rsidRPr="003A5FBC">
      <w:rPr>
        <w:rFonts w:ascii="Arial" w:hAnsi="Arial" w:cs="Arial"/>
        <w:b/>
        <w:sz w:val="22"/>
        <w:szCs w:val="22"/>
      </w:rPr>
      <w:tab/>
    </w:r>
    <w:r w:rsidRPr="003A5FBC">
      <w:rPr>
        <w:rFonts w:ascii="Arial" w:hAnsi="Arial" w:cs="Arial"/>
        <w:b/>
        <w:sz w:val="22"/>
        <w:szCs w:val="22"/>
      </w:rPr>
      <w:tab/>
      <w:t>1400478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43815"/>
    <w:multiLevelType w:val="hybridMultilevel"/>
    <w:tmpl w:val="7082B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8A1292"/>
    <w:multiLevelType w:val="hybridMultilevel"/>
    <w:tmpl w:val="26B8A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3D3918"/>
    <w:multiLevelType w:val="hybridMultilevel"/>
    <w:tmpl w:val="FF9CB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F1725E"/>
    <w:multiLevelType w:val="hybridMultilevel"/>
    <w:tmpl w:val="9A66C5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CC74D4"/>
    <w:multiLevelType w:val="hybridMultilevel"/>
    <w:tmpl w:val="5E9E2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7E0689"/>
    <w:multiLevelType w:val="hybridMultilevel"/>
    <w:tmpl w:val="B7084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256AAE"/>
    <w:multiLevelType w:val="hybridMultilevel"/>
    <w:tmpl w:val="BD642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CF3470"/>
    <w:multiLevelType w:val="hybridMultilevel"/>
    <w:tmpl w:val="DF46F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4"/>
  </w:num>
  <w:num w:numId="4">
    <w:abstractNumId w:val="2"/>
  </w:num>
  <w:num w:numId="5">
    <w:abstractNumId w:val="1"/>
  </w:num>
  <w:num w:numId="6">
    <w:abstractNumId w:val="0"/>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fr-FR" w:vendorID="64" w:dllVersion="4096" w:nlCheck="1" w:checkStyle="0"/>
  <w:activeWritingStyle w:appName="MSWord" w:lang="en-GB" w:vendorID="64" w:dllVersion="4096" w:nlCheck="1" w:checkStyle="0"/>
  <w:activeWritingStyle w:appName="MSWord" w:lang="en-US" w:vendorID="64" w:dllVersion="4096" w:nlCheck="1" w:checkStyle="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1A9"/>
    <w:rsid w:val="0000237E"/>
    <w:rsid w:val="000058F1"/>
    <w:rsid w:val="00006FC7"/>
    <w:rsid w:val="000125F4"/>
    <w:rsid w:val="00012BAB"/>
    <w:rsid w:val="000145EA"/>
    <w:rsid w:val="00016807"/>
    <w:rsid w:val="00016FA9"/>
    <w:rsid w:val="0002161C"/>
    <w:rsid w:val="0002304A"/>
    <w:rsid w:val="00025DB4"/>
    <w:rsid w:val="00030E17"/>
    <w:rsid w:val="00031540"/>
    <w:rsid w:val="000340EC"/>
    <w:rsid w:val="00035926"/>
    <w:rsid w:val="00037B92"/>
    <w:rsid w:val="00041706"/>
    <w:rsid w:val="000423CB"/>
    <w:rsid w:val="00044C1C"/>
    <w:rsid w:val="0005012A"/>
    <w:rsid w:val="000535DB"/>
    <w:rsid w:val="000606AC"/>
    <w:rsid w:val="000624DA"/>
    <w:rsid w:val="000650DE"/>
    <w:rsid w:val="000660F2"/>
    <w:rsid w:val="00067F92"/>
    <w:rsid w:val="0007420F"/>
    <w:rsid w:val="00074C85"/>
    <w:rsid w:val="0007500A"/>
    <w:rsid w:val="000849DA"/>
    <w:rsid w:val="000861C1"/>
    <w:rsid w:val="000965E9"/>
    <w:rsid w:val="00097951"/>
    <w:rsid w:val="000A4B6D"/>
    <w:rsid w:val="000A500D"/>
    <w:rsid w:val="000A5F4C"/>
    <w:rsid w:val="000B0F62"/>
    <w:rsid w:val="000C3C61"/>
    <w:rsid w:val="000D09DE"/>
    <w:rsid w:val="000D56E9"/>
    <w:rsid w:val="000E061E"/>
    <w:rsid w:val="000E4075"/>
    <w:rsid w:val="000E54E0"/>
    <w:rsid w:val="000E5A47"/>
    <w:rsid w:val="000E697D"/>
    <w:rsid w:val="000E7F8C"/>
    <w:rsid w:val="000F20F2"/>
    <w:rsid w:val="000F24D8"/>
    <w:rsid w:val="000F4D67"/>
    <w:rsid w:val="000F7BF0"/>
    <w:rsid w:val="00113DA9"/>
    <w:rsid w:val="00114F32"/>
    <w:rsid w:val="001178EE"/>
    <w:rsid w:val="001207B0"/>
    <w:rsid w:val="00123D58"/>
    <w:rsid w:val="00140FE1"/>
    <w:rsid w:val="0014662C"/>
    <w:rsid w:val="00147230"/>
    <w:rsid w:val="00163BAF"/>
    <w:rsid w:val="00165860"/>
    <w:rsid w:val="00172F02"/>
    <w:rsid w:val="0017771D"/>
    <w:rsid w:val="00183CA6"/>
    <w:rsid w:val="0018450E"/>
    <w:rsid w:val="00190AA8"/>
    <w:rsid w:val="001A20B5"/>
    <w:rsid w:val="001A26BF"/>
    <w:rsid w:val="001B0522"/>
    <w:rsid w:val="001C3825"/>
    <w:rsid w:val="001D1E16"/>
    <w:rsid w:val="001D51B2"/>
    <w:rsid w:val="001D5272"/>
    <w:rsid w:val="001E5684"/>
    <w:rsid w:val="001E6DA7"/>
    <w:rsid w:val="001F2D82"/>
    <w:rsid w:val="002000DB"/>
    <w:rsid w:val="00201C10"/>
    <w:rsid w:val="00204AA6"/>
    <w:rsid w:val="00206D39"/>
    <w:rsid w:val="002079F2"/>
    <w:rsid w:val="00216292"/>
    <w:rsid w:val="00217CC0"/>
    <w:rsid w:val="002228F0"/>
    <w:rsid w:val="002243D8"/>
    <w:rsid w:val="00241950"/>
    <w:rsid w:val="002466AE"/>
    <w:rsid w:val="0025329E"/>
    <w:rsid w:val="00260337"/>
    <w:rsid w:val="0026381A"/>
    <w:rsid w:val="00263C3C"/>
    <w:rsid w:val="00264A91"/>
    <w:rsid w:val="00265D8D"/>
    <w:rsid w:val="00270BEB"/>
    <w:rsid w:val="00280E14"/>
    <w:rsid w:val="00282B23"/>
    <w:rsid w:val="0029015B"/>
    <w:rsid w:val="002926BF"/>
    <w:rsid w:val="00294CB5"/>
    <w:rsid w:val="002974D9"/>
    <w:rsid w:val="002A2588"/>
    <w:rsid w:val="002A2ED8"/>
    <w:rsid w:val="002B2FF0"/>
    <w:rsid w:val="002B31BA"/>
    <w:rsid w:val="002B69BC"/>
    <w:rsid w:val="002B71A1"/>
    <w:rsid w:val="002B7336"/>
    <w:rsid w:val="002C31D4"/>
    <w:rsid w:val="002C7DC8"/>
    <w:rsid w:val="002D2824"/>
    <w:rsid w:val="002E2C7F"/>
    <w:rsid w:val="002E31DE"/>
    <w:rsid w:val="002E7817"/>
    <w:rsid w:val="002F1140"/>
    <w:rsid w:val="002F496E"/>
    <w:rsid w:val="002F4BB4"/>
    <w:rsid w:val="00302B0C"/>
    <w:rsid w:val="00302E89"/>
    <w:rsid w:val="00304B4D"/>
    <w:rsid w:val="0031722B"/>
    <w:rsid w:val="0032012A"/>
    <w:rsid w:val="00321A88"/>
    <w:rsid w:val="00324424"/>
    <w:rsid w:val="00335163"/>
    <w:rsid w:val="003357F1"/>
    <w:rsid w:val="0034062B"/>
    <w:rsid w:val="00342DD6"/>
    <w:rsid w:val="0034532A"/>
    <w:rsid w:val="003545F9"/>
    <w:rsid w:val="00365B8C"/>
    <w:rsid w:val="003723A6"/>
    <w:rsid w:val="00375A07"/>
    <w:rsid w:val="00382A80"/>
    <w:rsid w:val="00385812"/>
    <w:rsid w:val="00394AEC"/>
    <w:rsid w:val="003964A2"/>
    <w:rsid w:val="00397FE4"/>
    <w:rsid w:val="003A0A8E"/>
    <w:rsid w:val="003A23B7"/>
    <w:rsid w:val="003A3237"/>
    <w:rsid w:val="003A4740"/>
    <w:rsid w:val="003A5FBC"/>
    <w:rsid w:val="003B40F4"/>
    <w:rsid w:val="003B4162"/>
    <w:rsid w:val="003B6053"/>
    <w:rsid w:val="003B66D2"/>
    <w:rsid w:val="003C2569"/>
    <w:rsid w:val="003C3660"/>
    <w:rsid w:val="003C44BB"/>
    <w:rsid w:val="003C6313"/>
    <w:rsid w:val="003C740D"/>
    <w:rsid w:val="003C7996"/>
    <w:rsid w:val="003D04EC"/>
    <w:rsid w:val="003D3411"/>
    <w:rsid w:val="003E1931"/>
    <w:rsid w:val="003E6FDF"/>
    <w:rsid w:val="003F0EFE"/>
    <w:rsid w:val="003F13C4"/>
    <w:rsid w:val="003F3310"/>
    <w:rsid w:val="003F7689"/>
    <w:rsid w:val="0040216A"/>
    <w:rsid w:val="00402B0B"/>
    <w:rsid w:val="00402DEF"/>
    <w:rsid w:val="00403467"/>
    <w:rsid w:val="00404124"/>
    <w:rsid w:val="0041365D"/>
    <w:rsid w:val="00422BCA"/>
    <w:rsid w:val="00432875"/>
    <w:rsid w:val="00434746"/>
    <w:rsid w:val="00440AC4"/>
    <w:rsid w:val="00441914"/>
    <w:rsid w:val="00451F5A"/>
    <w:rsid w:val="00452925"/>
    <w:rsid w:val="004569B5"/>
    <w:rsid w:val="00457DD2"/>
    <w:rsid w:val="00461090"/>
    <w:rsid w:val="004672E4"/>
    <w:rsid w:val="0048212E"/>
    <w:rsid w:val="004916E6"/>
    <w:rsid w:val="004958F7"/>
    <w:rsid w:val="004A521E"/>
    <w:rsid w:val="004B2755"/>
    <w:rsid w:val="004B292A"/>
    <w:rsid w:val="004B52A1"/>
    <w:rsid w:val="004B5DFF"/>
    <w:rsid w:val="004B7118"/>
    <w:rsid w:val="004C1EEF"/>
    <w:rsid w:val="004C3AE4"/>
    <w:rsid w:val="004C414B"/>
    <w:rsid w:val="004C4E74"/>
    <w:rsid w:val="004C54B8"/>
    <w:rsid w:val="004C5736"/>
    <w:rsid w:val="004D338E"/>
    <w:rsid w:val="004E4AD0"/>
    <w:rsid w:val="004F03E4"/>
    <w:rsid w:val="004F2E82"/>
    <w:rsid w:val="004F2FC7"/>
    <w:rsid w:val="005015DE"/>
    <w:rsid w:val="00504240"/>
    <w:rsid w:val="00506E25"/>
    <w:rsid w:val="005203CA"/>
    <w:rsid w:val="00524F62"/>
    <w:rsid w:val="00524FFE"/>
    <w:rsid w:val="00526E01"/>
    <w:rsid w:val="00531FB3"/>
    <w:rsid w:val="00532839"/>
    <w:rsid w:val="005471AD"/>
    <w:rsid w:val="00551002"/>
    <w:rsid w:val="0055342D"/>
    <w:rsid w:val="00555434"/>
    <w:rsid w:val="0055634B"/>
    <w:rsid w:val="005615D3"/>
    <w:rsid w:val="0056205D"/>
    <w:rsid w:val="00563B29"/>
    <w:rsid w:val="00566F0C"/>
    <w:rsid w:val="005738EF"/>
    <w:rsid w:val="0057417A"/>
    <w:rsid w:val="005775C6"/>
    <w:rsid w:val="005832C4"/>
    <w:rsid w:val="005846F4"/>
    <w:rsid w:val="005847E6"/>
    <w:rsid w:val="00585C11"/>
    <w:rsid w:val="0059685E"/>
    <w:rsid w:val="005A4A07"/>
    <w:rsid w:val="005B1A74"/>
    <w:rsid w:val="005B7B70"/>
    <w:rsid w:val="005C079C"/>
    <w:rsid w:val="005C2BB4"/>
    <w:rsid w:val="005D38A1"/>
    <w:rsid w:val="005D4A07"/>
    <w:rsid w:val="005D7A22"/>
    <w:rsid w:val="005D7A71"/>
    <w:rsid w:val="005E218D"/>
    <w:rsid w:val="005E2400"/>
    <w:rsid w:val="005F1DF2"/>
    <w:rsid w:val="005F3A2F"/>
    <w:rsid w:val="005F5DAF"/>
    <w:rsid w:val="005F75D7"/>
    <w:rsid w:val="005F7836"/>
    <w:rsid w:val="00606C06"/>
    <w:rsid w:val="00611568"/>
    <w:rsid w:val="006154C5"/>
    <w:rsid w:val="0061567A"/>
    <w:rsid w:val="0061665A"/>
    <w:rsid w:val="00621B6C"/>
    <w:rsid w:val="006265CE"/>
    <w:rsid w:val="006268F2"/>
    <w:rsid w:val="006325B3"/>
    <w:rsid w:val="00633D23"/>
    <w:rsid w:val="00635434"/>
    <w:rsid w:val="0064416D"/>
    <w:rsid w:val="0064553A"/>
    <w:rsid w:val="00646BCE"/>
    <w:rsid w:val="00647B44"/>
    <w:rsid w:val="00650DE0"/>
    <w:rsid w:val="00653F46"/>
    <w:rsid w:val="006563E5"/>
    <w:rsid w:val="00663B72"/>
    <w:rsid w:val="00664750"/>
    <w:rsid w:val="00665CDB"/>
    <w:rsid w:val="006666E2"/>
    <w:rsid w:val="00666BC4"/>
    <w:rsid w:val="00666CEB"/>
    <w:rsid w:val="006727BF"/>
    <w:rsid w:val="006906A4"/>
    <w:rsid w:val="00693283"/>
    <w:rsid w:val="00694A9E"/>
    <w:rsid w:val="0069604E"/>
    <w:rsid w:val="006A0D58"/>
    <w:rsid w:val="006A3CBF"/>
    <w:rsid w:val="006C3DD4"/>
    <w:rsid w:val="006C6521"/>
    <w:rsid w:val="006D2C81"/>
    <w:rsid w:val="006D3B95"/>
    <w:rsid w:val="006E1F19"/>
    <w:rsid w:val="006E5DAC"/>
    <w:rsid w:val="006F783B"/>
    <w:rsid w:val="0070198B"/>
    <w:rsid w:val="00701C9C"/>
    <w:rsid w:val="00703F9B"/>
    <w:rsid w:val="00706A42"/>
    <w:rsid w:val="00706B6B"/>
    <w:rsid w:val="00711D0D"/>
    <w:rsid w:val="00721C90"/>
    <w:rsid w:val="00722139"/>
    <w:rsid w:val="00722374"/>
    <w:rsid w:val="00725F4C"/>
    <w:rsid w:val="007417CC"/>
    <w:rsid w:val="0075154E"/>
    <w:rsid w:val="00751767"/>
    <w:rsid w:val="007534D5"/>
    <w:rsid w:val="007557D9"/>
    <w:rsid w:val="00760A61"/>
    <w:rsid w:val="007617B4"/>
    <w:rsid w:val="007637E7"/>
    <w:rsid w:val="007740DA"/>
    <w:rsid w:val="00777B4D"/>
    <w:rsid w:val="00790AEC"/>
    <w:rsid w:val="007A21DA"/>
    <w:rsid w:val="007A2B47"/>
    <w:rsid w:val="007A3560"/>
    <w:rsid w:val="007A3C6D"/>
    <w:rsid w:val="007A44C4"/>
    <w:rsid w:val="007A6FC9"/>
    <w:rsid w:val="007C07ED"/>
    <w:rsid w:val="007C15B6"/>
    <w:rsid w:val="007C2184"/>
    <w:rsid w:val="007C39AF"/>
    <w:rsid w:val="007D010A"/>
    <w:rsid w:val="007D09F0"/>
    <w:rsid w:val="007D2015"/>
    <w:rsid w:val="007D779F"/>
    <w:rsid w:val="007E0BF8"/>
    <w:rsid w:val="007E1C29"/>
    <w:rsid w:val="007E44E6"/>
    <w:rsid w:val="007E48F7"/>
    <w:rsid w:val="007E5915"/>
    <w:rsid w:val="007E73C0"/>
    <w:rsid w:val="007F2097"/>
    <w:rsid w:val="007F3A85"/>
    <w:rsid w:val="007F662C"/>
    <w:rsid w:val="007F7096"/>
    <w:rsid w:val="0080187F"/>
    <w:rsid w:val="008079C3"/>
    <w:rsid w:val="00810C92"/>
    <w:rsid w:val="0081639C"/>
    <w:rsid w:val="00820C71"/>
    <w:rsid w:val="0082278E"/>
    <w:rsid w:val="00823D78"/>
    <w:rsid w:val="00835BA2"/>
    <w:rsid w:val="008373B6"/>
    <w:rsid w:val="0083769E"/>
    <w:rsid w:val="00840B39"/>
    <w:rsid w:val="008446F2"/>
    <w:rsid w:val="00844DA6"/>
    <w:rsid w:val="00850317"/>
    <w:rsid w:val="00853D78"/>
    <w:rsid w:val="00857AC7"/>
    <w:rsid w:val="00861553"/>
    <w:rsid w:val="00863A87"/>
    <w:rsid w:val="008736FE"/>
    <w:rsid w:val="00877294"/>
    <w:rsid w:val="00880568"/>
    <w:rsid w:val="00881B3E"/>
    <w:rsid w:val="00881CAD"/>
    <w:rsid w:val="00882489"/>
    <w:rsid w:val="00883ADB"/>
    <w:rsid w:val="00883E7A"/>
    <w:rsid w:val="00885DB1"/>
    <w:rsid w:val="00887BCE"/>
    <w:rsid w:val="00890B04"/>
    <w:rsid w:val="008978EF"/>
    <w:rsid w:val="008A0545"/>
    <w:rsid w:val="008A172C"/>
    <w:rsid w:val="008A1DB6"/>
    <w:rsid w:val="008A3688"/>
    <w:rsid w:val="008B068F"/>
    <w:rsid w:val="008B0A04"/>
    <w:rsid w:val="008C62BA"/>
    <w:rsid w:val="008C6C3C"/>
    <w:rsid w:val="008D1F08"/>
    <w:rsid w:val="008D2807"/>
    <w:rsid w:val="008D3FFB"/>
    <w:rsid w:val="008D48A2"/>
    <w:rsid w:val="008E1047"/>
    <w:rsid w:val="008E60BC"/>
    <w:rsid w:val="008F3A46"/>
    <w:rsid w:val="009013BC"/>
    <w:rsid w:val="009157B8"/>
    <w:rsid w:val="0092022B"/>
    <w:rsid w:val="00920711"/>
    <w:rsid w:val="00925219"/>
    <w:rsid w:val="00933FE3"/>
    <w:rsid w:val="0093773B"/>
    <w:rsid w:val="00945975"/>
    <w:rsid w:val="00945D05"/>
    <w:rsid w:val="00951303"/>
    <w:rsid w:val="00954BCE"/>
    <w:rsid w:val="00957DA3"/>
    <w:rsid w:val="00967A34"/>
    <w:rsid w:val="00971E19"/>
    <w:rsid w:val="009827BC"/>
    <w:rsid w:val="00983725"/>
    <w:rsid w:val="009918D9"/>
    <w:rsid w:val="009940BA"/>
    <w:rsid w:val="009965A6"/>
    <w:rsid w:val="00996ED6"/>
    <w:rsid w:val="009A2DF2"/>
    <w:rsid w:val="009A65D2"/>
    <w:rsid w:val="009B05F9"/>
    <w:rsid w:val="009B4D37"/>
    <w:rsid w:val="009C03AE"/>
    <w:rsid w:val="009C05B9"/>
    <w:rsid w:val="009C4855"/>
    <w:rsid w:val="009D5624"/>
    <w:rsid w:val="009E1E0A"/>
    <w:rsid w:val="009E32EC"/>
    <w:rsid w:val="009E3E51"/>
    <w:rsid w:val="009E4673"/>
    <w:rsid w:val="009E7314"/>
    <w:rsid w:val="009F15A7"/>
    <w:rsid w:val="009F1D89"/>
    <w:rsid w:val="009F2233"/>
    <w:rsid w:val="009F3270"/>
    <w:rsid w:val="00A0054A"/>
    <w:rsid w:val="00A00B5D"/>
    <w:rsid w:val="00A02A72"/>
    <w:rsid w:val="00A04E44"/>
    <w:rsid w:val="00A06F2F"/>
    <w:rsid w:val="00A100CC"/>
    <w:rsid w:val="00A10576"/>
    <w:rsid w:val="00A16E85"/>
    <w:rsid w:val="00A2007B"/>
    <w:rsid w:val="00A30A77"/>
    <w:rsid w:val="00A34537"/>
    <w:rsid w:val="00A42152"/>
    <w:rsid w:val="00A453E2"/>
    <w:rsid w:val="00A46890"/>
    <w:rsid w:val="00A54927"/>
    <w:rsid w:val="00A5585A"/>
    <w:rsid w:val="00A558A0"/>
    <w:rsid w:val="00A55BCC"/>
    <w:rsid w:val="00A56CA5"/>
    <w:rsid w:val="00A6071B"/>
    <w:rsid w:val="00A6084E"/>
    <w:rsid w:val="00A61C26"/>
    <w:rsid w:val="00A62054"/>
    <w:rsid w:val="00A627CB"/>
    <w:rsid w:val="00A65AF7"/>
    <w:rsid w:val="00A67D6B"/>
    <w:rsid w:val="00A72BAF"/>
    <w:rsid w:val="00A84154"/>
    <w:rsid w:val="00A8555B"/>
    <w:rsid w:val="00A9485D"/>
    <w:rsid w:val="00A978FC"/>
    <w:rsid w:val="00AA02A3"/>
    <w:rsid w:val="00AA3A03"/>
    <w:rsid w:val="00AA3CC9"/>
    <w:rsid w:val="00AB0956"/>
    <w:rsid w:val="00AB26F2"/>
    <w:rsid w:val="00AB2D6F"/>
    <w:rsid w:val="00AB3B1C"/>
    <w:rsid w:val="00AB68BA"/>
    <w:rsid w:val="00AB69ED"/>
    <w:rsid w:val="00AC2DDD"/>
    <w:rsid w:val="00AC69BF"/>
    <w:rsid w:val="00AD1284"/>
    <w:rsid w:val="00AE1397"/>
    <w:rsid w:val="00AE1E7B"/>
    <w:rsid w:val="00AE27F0"/>
    <w:rsid w:val="00AE425A"/>
    <w:rsid w:val="00AE71D9"/>
    <w:rsid w:val="00AF0864"/>
    <w:rsid w:val="00AF6EDE"/>
    <w:rsid w:val="00AF7F68"/>
    <w:rsid w:val="00B02195"/>
    <w:rsid w:val="00B0248F"/>
    <w:rsid w:val="00B02B9A"/>
    <w:rsid w:val="00B0559B"/>
    <w:rsid w:val="00B05C1E"/>
    <w:rsid w:val="00B175A9"/>
    <w:rsid w:val="00B22D14"/>
    <w:rsid w:val="00B24564"/>
    <w:rsid w:val="00B30466"/>
    <w:rsid w:val="00B30468"/>
    <w:rsid w:val="00B47F52"/>
    <w:rsid w:val="00B5301D"/>
    <w:rsid w:val="00B5652F"/>
    <w:rsid w:val="00B62301"/>
    <w:rsid w:val="00B62AAE"/>
    <w:rsid w:val="00B76CF2"/>
    <w:rsid w:val="00B868B8"/>
    <w:rsid w:val="00B86A0B"/>
    <w:rsid w:val="00B955F8"/>
    <w:rsid w:val="00B95D6D"/>
    <w:rsid w:val="00B967C2"/>
    <w:rsid w:val="00BA487E"/>
    <w:rsid w:val="00BA5162"/>
    <w:rsid w:val="00BB0953"/>
    <w:rsid w:val="00BB1BEB"/>
    <w:rsid w:val="00BB20D0"/>
    <w:rsid w:val="00BB71A9"/>
    <w:rsid w:val="00BC3C45"/>
    <w:rsid w:val="00BC5588"/>
    <w:rsid w:val="00BD1AA8"/>
    <w:rsid w:val="00BD6290"/>
    <w:rsid w:val="00BD6900"/>
    <w:rsid w:val="00BF1A2B"/>
    <w:rsid w:val="00BF2A92"/>
    <w:rsid w:val="00BF309D"/>
    <w:rsid w:val="00C0274D"/>
    <w:rsid w:val="00C02FB4"/>
    <w:rsid w:val="00C03647"/>
    <w:rsid w:val="00C0373B"/>
    <w:rsid w:val="00C04BFE"/>
    <w:rsid w:val="00C06348"/>
    <w:rsid w:val="00C174AD"/>
    <w:rsid w:val="00C20191"/>
    <w:rsid w:val="00C20559"/>
    <w:rsid w:val="00C26F50"/>
    <w:rsid w:val="00C313B4"/>
    <w:rsid w:val="00C34315"/>
    <w:rsid w:val="00C3653F"/>
    <w:rsid w:val="00C4091C"/>
    <w:rsid w:val="00C4135F"/>
    <w:rsid w:val="00C50AF1"/>
    <w:rsid w:val="00C5517C"/>
    <w:rsid w:val="00C62A9F"/>
    <w:rsid w:val="00C6447F"/>
    <w:rsid w:val="00C708C2"/>
    <w:rsid w:val="00C7136C"/>
    <w:rsid w:val="00C770DD"/>
    <w:rsid w:val="00C8359E"/>
    <w:rsid w:val="00C8647A"/>
    <w:rsid w:val="00C908C9"/>
    <w:rsid w:val="00C920B3"/>
    <w:rsid w:val="00CA7A29"/>
    <w:rsid w:val="00CB06AC"/>
    <w:rsid w:val="00CB6C90"/>
    <w:rsid w:val="00CD0686"/>
    <w:rsid w:val="00CD4CAE"/>
    <w:rsid w:val="00CD654F"/>
    <w:rsid w:val="00CE250E"/>
    <w:rsid w:val="00CE352D"/>
    <w:rsid w:val="00CE59AD"/>
    <w:rsid w:val="00CE7863"/>
    <w:rsid w:val="00CF0311"/>
    <w:rsid w:val="00CF16FF"/>
    <w:rsid w:val="00CF21B5"/>
    <w:rsid w:val="00CF3BE0"/>
    <w:rsid w:val="00CF7118"/>
    <w:rsid w:val="00CF7C5B"/>
    <w:rsid w:val="00D01BE1"/>
    <w:rsid w:val="00D02F25"/>
    <w:rsid w:val="00D103E3"/>
    <w:rsid w:val="00D14B0F"/>
    <w:rsid w:val="00D1685D"/>
    <w:rsid w:val="00D17D2B"/>
    <w:rsid w:val="00D20617"/>
    <w:rsid w:val="00D23BAA"/>
    <w:rsid w:val="00D23D0D"/>
    <w:rsid w:val="00D26678"/>
    <w:rsid w:val="00D277D4"/>
    <w:rsid w:val="00D307E6"/>
    <w:rsid w:val="00D34487"/>
    <w:rsid w:val="00D34D49"/>
    <w:rsid w:val="00D41FD4"/>
    <w:rsid w:val="00D44734"/>
    <w:rsid w:val="00D532B6"/>
    <w:rsid w:val="00D54841"/>
    <w:rsid w:val="00D554E3"/>
    <w:rsid w:val="00D55B7A"/>
    <w:rsid w:val="00D60E2C"/>
    <w:rsid w:val="00D75DC6"/>
    <w:rsid w:val="00D779C6"/>
    <w:rsid w:val="00D8337F"/>
    <w:rsid w:val="00D83580"/>
    <w:rsid w:val="00D839CD"/>
    <w:rsid w:val="00D97462"/>
    <w:rsid w:val="00DA0245"/>
    <w:rsid w:val="00DA0F27"/>
    <w:rsid w:val="00DA3710"/>
    <w:rsid w:val="00DA6EB6"/>
    <w:rsid w:val="00DB0ABD"/>
    <w:rsid w:val="00DC0626"/>
    <w:rsid w:val="00DC195F"/>
    <w:rsid w:val="00DC56D5"/>
    <w:rsid w:val="00DC6977"/>
    <w:rsid w:val="00DC6E7A"/>
    <w:rsid w:val="00DF0467"/>
    <w:rsid w:val="00DF2896"/>
    <w:rsid w:val="00DF35ED"/>
    <w:rsid w:val="00DF56C0"/>
    <w:rsid w:val="00DF5EEA"/>
    <w:rsid w:val="00E02FE3"/>
    <w:rsid w:val="00E07B3A"/>
    <w:rsid w:val="00E22451"/>
    <w:rsid w:val="00E2557B"/>
    <w:rsid w:val="00E2679E"/>
    <w:rsid w:val="00E3353D"/>
    <w:rsid w:val="00E34BF3"/>
    <w:rsid w:val="00E34D68"/>
    <w:rsid w:val="00E36F95"/>
    <w:rsid w:val="00E403BD"/>
    <w:rsid w:val="00E414CB"/>
    <w:rsid w:val="00E42D17"/>
    <w:rsid w:val="00E42FB7"/>
    <w:rsid w:val="00E455E0"/>
    <w:rsid w:val="00E461F0"/>
    <w:rsid w:val="00E5536E"/>
    <w:rsid w:val="00E558F5"/>
    <w:rsid w:val="00E56C84"/>
    <w:rsid w:val="00E668B7"/>
    <w:rsid w:val="00E67854"/>
    <w:rsid w:val="00E7216D"/>
    <w:rsid w:val="00E75205"/>
    <w:rsid w:val="00E8412E"/>
    <w:rsid w:val="00E8541F"/>
    <w:rsid w:val="00E86383"/>
    <w:rsid w:val="00E9256A"/>
    <w:rsid w:val="00E93531"/>
    <w:rsid w:val="00E93EB2"/>
    <w:rsid w:val="00E954C4"/>
    <w:rsid w:val="00EA222D"/>
    <w:rsid w:val="00EA5976"/>
    <w:rsid w:val="00EB0524"/>
    <w:rsid w:val="00EB1EB6"/>
    <w:rsid w:val="00EB3A1C"/>
    <w:rsid w:val="00EC4E3A"/>
    <w:rsid w:val="00EC7368"/>
    <w:rsid w:val="00EC784A"/>
    <w:rsid w:val="00EE340B"/>
    <w:rsid w:val="00EE3504"/>
    <w:rsid w:val="00EE37D4"/>
    <w:rsid w:val="00EE6C02"/>
    <w:rsid w:val="00EF0E14"/>
    <w:rsid w:val="00EF1B54"/>
    <w:rsid w:val="00EF3468"/>
    <w:rsid w:val="00F00FA5"/>
    <w:rsid w:val="00F01BBD"/>
    <w:rsid w:val="00F034B3"/>
    <w:rsid w:val="00F07507"/>
    <w:rsid w:val="00F14DF2"/>
    <w:rsid w:val="00F17027"/>
    <w:rsid w:val="00F20600"/>
    <w:rsid w:val="00F27CF0"/>
    <w:rsid w:val="00F30D7C"/>
    <w:rsid w:val="00F450C8"/>
    <w:rsid w:val="00F45B83"/>
    <w:rsid w:val="00F46359"/>
    <w:rsid w:val="00F50DE2"/>
    <w:rsid w:val="00F61DFB"/>
    <w:rsid w:val="00F6433C"/>
    <w:rsid w:val="00F66D53"/>
    <w:rsid w:val="00F67026"/>
    <w:rsid w:val="00F832AD"/>
    <w:rsid w:val="00F8784D"/>
    <w:rsid w:val="00F87FAB"/>
    <w:rsid w:val="00F947D1"/>
    <w:rsid w:val="00FA14F9"/>
    <w:rsid w:val="00FA1D17"/>
    <w:rsid w:val="00FA367F"/>
    <w:rsid w:val="00FA5A21"/>
    <w:rsid w:val="00FA65EE"/>
    <w:rsid w:val="00FB0A3A"/>
    <w:rsid w:val="00FB403A"/>
    <w:rsid w:val="00FC4DD2"/>
    <w:rsid w:val="00FD18ED"/>
    <w:rsid w:val="00FD3E50"/>
    <w:rsid w:val="00FD407A"/>
    <w:rsid w:val="00FD427A"/>
    <w:rsid w:val="00FD55A8"/>
    <w:rsid w:val="00FD7C21"/>
    <w:rsid w:val="00FD7E94"/>
    <w:rsid w:val="00FE01B4"/>
    <w:rsid w:val="00FE0E86"/>
    <w:rsid w:val="00FE260B"/>
    <w:rsid w:val="00FF42AB"/>
    <w:rsid w:val="10F75D94"/>
    <w:rsid w:val="12E788DF"/>
    <w:rsid w:val="42DFB0ED"/>
    <w:rsid w:val="5F178C0B"/>
    <w:rsid w:val="7625556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1195D"/>
  <w14:defaultImageDpi w14:val="32767"/>
  <w15:chartTrackingRefBased/>
  <w15:docId w15:val="{E36F1199-CEC5-B943-BCC2-47A40A26A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B0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71A9"/>
    <w:pPr>
      <w:tabs>
        <w:tab w:val="center" w:pos="4513"/>
        <w:tab w:val="right" w:pos="9026"/>
      </w:tabs>
    </w:pPr>
  </w:style>
  <w:style w:type="character" w:customStyle="1" w:styleId="HeaderChar">
    <w:name w:val="Header Char"/>
    <w:basedOn w:val="DefaultParagraphFont"/>
    <w:link w:val="Header"/>
    <w:uiPriority w:val="99"/>
    <w:rsid w:val="00BB71A9"/>
  </w:style>
  <w:style w:type="paragraph" w:styleId="Footer">
    <w:name w:val="footer"/>
    <w:basedOn w:val="Normal"/>
    <w:link w:val="FooterChar"/>
    <w:uiPriority w:val="99"/>
    <w:unhideWhenUsed/>
    <w:rsid w:val="00BB71A9"/>
    <w:pPr>
      <w:tabs>
        <w:tab w:val="center" w:pos="4513"/>
        <w:tab w:val="right" w:pos="9026"/>
      </w:tabs>
    </w:pPr>
  </w:style>
  <w:style w:type="character" w:customStyle="1" w:styleId="FooterChar">
    <w:name w:val="Footer Char"/>
    <w:basedOn w:val="DefaultParagraphFont"/>
    <w:link w:val="Footer"/>
    <w:uiPriority w:val="99"/>
    <w:rsid w:val="00BB71A9"/>
  </w:style>
  <w:style w:type="character" w:styleId="CommentReference">
    <w:name w:val="annotation reference"/>
    <w:basedOn w:val="DefaultParagraphFont"/>
    <w:uiPriority w:val="99"/>
    <w:semiHidden/>
    <w:unhideWhenUsed/>
    <w:rsid w:val="002E2C7F"/>
    <w:rPr>
      <w:sz w:val="16"/>
      <w:szCs w:val="16"/>
    </w:rPr>
  </w:style>
  <w:style w:type="paragraph" w:styleId="CommentText">
    <w:name w:val="annotation text"/>
    <w:basedOn w:val="Normal"/>
    <w:link w:val="CommentTextChar"/>
    <w:uiPriority w:val="99"/>
    <w:semiHidden/>
    <w:unhideWhenUsed/>
    <w:rsid w:val="002E2C7F"/>
    <w:rPr>
      <w:sz w:val="20"/>
      <w:szCs w:val="20"/>
    </w:rPr>
  </w:style>
  <w:style w:type="character" w:customStyle="1" w:styleId="CommentTextChar">
    <w:name w:val="Comment Text Char"/>
    <w:basedOn w:val="DefaultParagraphFont"/>
    <w:link w:val="CommentText"/>
    <w:uiPriority w:val="99"/>
    <w:semiHidden/>
    <w:rsid w:val="002E2C7F"/>
    <w:rPr>
      <w:sz w:val="20"/>
      <w:szCs w:val="20"/>
    </w:rPr>
  </w:style>
  <w:style w:type="paragraph" w:styleId="CommentSubject">
    <w:name w:val="annotation subject"/>
    <w:basedOn w:val="CommentText"/>
    <w:next w:val="CommentText"/>
    <w:link w:val="CommentSubjectChar"/>
    <w:uiPriority w:val="99"/>
    <w:semiHidden/>
    <w:unhideWhenUsed/>
    <w:rsid w:val="002E2C7F"/>
    <w:rPr>
      <w:b/>
      <w:bCs/>
    </w:rPr>
  </w:style>
  <w:style w:type="character" w:customStyle="1" w:styleId="CommentSubjectChar">
    <w:name w:val="Comment Subject Char"/>
    <w:basedOn w:val="CommentTextChar"/>
    <w:link w:val="CommentSubject"/>
    <w:uiPriority w:val="99"/>
    <w:semiHidden/>
    <w:rsid w:val="002E2C7F"/>
    <w:rPr>
      <w:b/>
      <w:bCs/>
      <w:sz w:val="20"/>
      <w:szCs w:val="20"/>
    </w:rPr>
  </w:style>
  <w:style w:type="paragraph" w:styleId="BalloonText">
    <w:name w:val="Balloon Text"/>
    <w:basedOn w:val="Normal"/>
    <w:link w:val="BalloonTextChar"/>
    <w:uiPriority w:val="99"/>
    <w:semiHidden/>
    <w:unhideWhenUsed/>
    <w:rsid w:val="002E2C7F"/>
    <w:rPr>
      <w:sz w:val="18"/>
      <w:szCs w:val="18"/>
    </w:rPr>
  </w:style>
  <w:style w:type="character" w:customStyle="1" w:styleId="BalloonTextChar">
    <w:name w:val="Balloon Text Char"/>
    <w:basedOn w:val="DefaultParagraphFont"/>
    <w:link w:val="BalloonText"/>
    <w:uiPriority w:val="99"/>
    <w:semiHidden/>
    <w:rsid w:val="002E2C7F"/>
    <w:rPr>
      <w:rFonts w:ascii="Times New Roman" w:hAnsi="Times New Roman" w:cs="Times New Roman"/>
      <w:sz w:val="18"/>
      <w:szCs w:val="18"/>
    </w:rPr>
  </w:style>
  <w:style w:type="character" w:customStyle="1" w:styleId="apple-converted-space">
    <w:name w:val="apple-converted-space"/>
    <w:basedOn w:val="DefaultParagraphFont"/>
    <w:rsid w:val="00666BC4"/>
  </w:style>
  <w:style w:type="paragraph" w:styleId="NormalWeb">
    <w:name w:val="Normal (Web)"/>
    <w:basedOn w:val="Normal"/>
    <w:uiPriority w:val="99"/>
    <w:semiHidden/>
    <w:unhideWhenUsed/>
    <w:rsid w:val="00270BEB"/>
    <w:pPr>
      <w:spacing w:before="100" w:beforeAutospacing="1" w:after="100" w:afterAutospacing="1"/>
    </w:pPr>
  </w:style>
  <w:style w:type="paragraph" w:styleId="Revision">
    <w:name w:val="Revision"/>
    <w:hidden/>
    <w:uiPriority w:val="99"/>
    <w:semiHidden/>
    <w:rsid w:val="00B5301D"/>
  </w:style>
  <w:style w:type="character" w:styleId="Emphasis">
    <w:name w:val="Emphasis"/>
    <w:basedOn w:val="DefaultParagraphFont"/>
    <w:uiPriority w:val="20"/>
    <w:qFormat/>
    <w:rsid w:val="00A30A77"/>
    <w:rPr>
      <w:i/>
      <w:iCs/>
    </w:rPr>
  </w:style>
  <w:style w:type="paragraph" w:styleId="ListParagraph">
    <w:name w:val="List Paragraph"/>
    <w:basedOn w:val="Normal"/>
    <w:uiPriority w:val="34"/>
    <w:qFormat/>
    <w:rsid w:val="0041365D"/>
    <w:pPr>
      <w:ind w:left="720"/>
      <w:contextualSpacing/>
    </w:pPr>
  </w:style>
  <w:style w:type="character" w:styleId="Hyperlink">
    <w:name w:val="Hyperlink"/>
    <w:basedOn w:val="DefaultParagraphFont"/>
    <w:uiPriority w:val="99"/>
    <w:semiHidden/>
    <w:unhideWhenUsed/>
    <w:rsid w:val="003A5FBC"/>
    <w:rPr>
      <w:color w:val="0000FF"/>
      <w:u w:val="single"/>
    </w:rPr>
  </w:style>
  <w:style w:type="paragraph" w:customStyle="1" w:styleId="BodyText1">
    <w:name w:val="Body Text1"/>
    <w:basedOn w:val="Normal"/>
    <w:rsid w:val="00BF309D"/>
    <w:pPr>
      <w:tabs>
        <w:tab w:val="left" w:pos="720"/>
        <w:tab w:val="left" w:pos="1440"/>
      </w:tabs>
    </w:pPr>
    <w:rPr>
      <w:rFonts w:ascii="CG Times (WN)" w:hAnsi="CG Times (WN)"/>
      <w:szCs w:val="20"/>
      <w:lang w:eastAsia="en-US"/>
    </w:rPr>
  </w:style>
  <w:style w:type="paragraph" w:customStyle="1" w:styleId="BulletedList">
    <w:name w:val="Bulleted List"/>
    <w:basedOn w:val="Normal"/>
    <w:rsid w:val="00BF309D"/>
    <w:pPr>
      <w:numPr>
        <w:numId w:val="3"/>
      </w:numPr>
      <w:spacing w:before="120" w:after="240"/>
    </w:pPr>
    <w:rPr>
      <w:rFonts w:ascii="Verdana" w:hAnsi="Verdana"/>
      <w:sz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2409773">
      <w:bodyDiv w:val="1"/>
      <w:marLeft w:val="0"/>
      <w:marRight w:val="0"/>
      <w:marTop w:val="0"/>
      <w:marBottom w:val="0"/>
      <w:divBdr>
        <w:top w:val="none" w:sz="0" w:space="0" w:color="auto"/>
        <w:left w:val="none" w:sz="0" w:space="0" w:color="auto"/>
        <w:bottom w:val="none" w:sz="0" w:space="0" w:color="auto"/>
        <w:right w:val="none" w:sz="0" w:space="0" w:color="auto"/>
      </w:divBdr>
    </w:div>
    <w:div w:id="1479881885">
      <w:bodyDiv w:val="1"/>
      <w:marLeft w:val="0"/>
      <w:marRight w:val="0"/>
      <w:marTop w:val="0"/>
      <w:marBottom w:val="0"/>
      <w:divBdr>
        <w:top w:val="none" w:sz="0" w:space="0" w:color="auto"/>
        <w:left w:val="none" w:sz="0" w:space="0" w:color="auto"/>
        <w:bottom w:val="none" w:sz="0" w:space="0" w:color="auto"/>
        <w:right w:val="none" w:sz="0" w:space="0" w:color="auto"/>
      </w:divBdr>
    </w:div>
    <w:div w:id="1727337290">
      <w:bodyDiv w:val="1"/>
      <w:marLeft w:val="0"/>
      <w:marRight w:val="0"/>
      <w:marTop w:val="0"/>
      <w:marBottom w:val="0"/>
      <w:divBdr>
        <w:top w:val="none" w:sz="0" w:space="0" w:color="auto"/>
        <w:left w:val="none" w:sz="0" w:space="0" w:color="auto"/>
        <w:bottom w:val="none" w:sz="0" w:space="0" w:color="auto"/>
        <w:right w:val="none" w:sz="0" w:space="0" w:color="auto"/>
      </w:divBdr>
    </w:div>
    <w:div w:id="2035034065">
      <w:bodyDiv w:val="1"/>
      <w:marLeft w:val="0"/>
      <w:marRight w:val="0"/>
      <w:marTop w:val="0"/>
      <w:marBottom w:val="0"/>
      <w:divBdr>
        <w:top w:val="none" w:sz="0" w:space="0" w:color="auto"/>
        <w:left w:val="none" w:sz="0" w:space="0" w:color="auto"/>
        <w:bottom w:val="none" w:sz="0" w:space="0" w:color="auto"/>
        <w:right w:val="none" w:sz="0" w:space="0" w:color="auto"/>
      </w:divBdr>
    </w:div>
    <w:div w:id="2129425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33</Pages>
  <Words>7431</Words>
  <Characters>42361</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Tovey (1400478)</dc:creator>
  <cp:keywords/>
  <dc:description/>
  <cp:lastModifiedBy>Courtney Tovey (1400478)</cp:lastModifiedBy>
  <cp:revision>11</cp:revision>
  <dcterms:created xsi:type="dcterms:W3CDTF">2018-04-13T17:20:00Z</dcterms:created>
  <dcterms:modified xsi:type="dcterms:W3CDTF">2018-04-15T17:26:00Z</dcterms:modified>
</cp:coreProperties>
</file>