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596FFAC" w14:textId="05C2A1EE" w:rsidR="00724C5D" w:rsidRDefault="00724C5D" w:rsidP="00724C5D">
      <w:pPr>
        <w:rPr>
          <w:rFonts w:ascii="Arial" w:hAnsi="Arial" w:cs="Arial"/>
          <w:b/>
          <w:sz w:val="20"/>
        </w:rPr>
      </w:pPr>
      <w:bookmarkStart w:id="0" w:name="_Hlk52961550"/>
      <w:r w:rsidRPr="0022769C"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6A8094B5" wp14:editId="5F602043">
            <wp:extent cx="2247900" cy="752475"/>
            <wp:effectExtent l="0" t="0" r="0" b="9525"/>
            <wp:docPr id="2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F0253">
        <w:rPr>
          <w:rFonts w:ascii="Arial" w:hAnsi="Arial" w:cs="Arial"/>
          <w:b/>
          <w:sz w:val="20"/>
        </w:rPr>
        <w:t xml:space="preserve">      </w:t>
      </w:r>
      <w:r>
        <w:rPr>
          <w:rFonts w:ascii="Arial" w:hAnsi="Arial" w:cs="Arial"/>
          <w:b/>
          <w:sz w:val="20"/>
        </w:rPr>
        <w:t xml:space="preserve">                                                                                 </w:t>
      </w:r>
      <w:r w:rsidRPr="00873AEA">
        <w:rPr>
          <w:rFonts w:ascii="Arial" w:hAnsi="Arial" w:cs="Arial"/>
          <w:b/>
          <w:sz w:val="20"/>
        </w:rPr>
        <w:t>APPENDIX GA34a</w:t>
      </w:r>
    </w:p>
    <w:p w14:paraId="6CDB693C" w14:textId="77777777" w:rsidR="00724C5D" w:rsidRDefault="00724C5D" w:rsidP="00724C5D">
      <w:pPr>
        <w:rPr>
          <w:rFonts w:ascii="Arial" w:hAnsi="Arial" w:cs="Arial"/>
          <w:b/>
          <w:sz w:val="20"/>
        </w:rPr>
      </w:pPr>
    </w:p>
    <w:p w14:paraId="38611763" w14:textId="77777777" w:rsidR="00724C5D" w:rsidRDefault="00724C5D" w:rsidP="00724C5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EXTERNAL EXAMINER </w:t>
      </w:r>
      <w:r w:rsidRPr="0022769C">
        <w:rPr>
          <w:rFonts w:ascii="Arial" w:hAnsi="Arial" w:cs="Arial"/>
          <w:b/>
          <w:sz w:val="28"/>
          <w:szCs w:val="28"/>
        </w:rPr>
        <w:t>ASSESSMENT APPROVAL FORM</w:t>
      </w:r>
      <w:r>
        <w:rPr>
          <w:rFonts w:ascii="Arial" w:hAnsi="Arial" w:cs="Arial"/>
          <w:b/>
          <w:sz w:val="28"/>
          <w:szCs w:val="28"/>
        </w:rPr>
        <w:t xml:space="preserve"> </w:t>
      </w:r>
    </w:p>
    <w:p w14:paraId="7FCAFCB7" w14:textId="77777777" w:rsidR="00724C5D" w:rsidRPr="00723416" w:rsidRDefault="00724C5D" w:rsidP="00724C5D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(INCLUDING COLLABORATIVE PROVISION)</w:t>
      </w:r>
    </w:p>
    <w:p w14:paraId="294DEAD3" w14:textId="77777777" w:rsidR="00724C5D" w:rsidRDefault="00724C5D" w:rsidP="00724C5D">
      <w:pPr>
        <w:jc w:val="center"/>
        <w:rPr>
          <w:rFonts w:ascii="Arial" w:hAnsi="Arial" w:cs="Arial"/>
          <w:b/>
          <w:sz w:val="20"/>
        </w:rPr>
      </w:pPr>
    </w:p>
    <w:p w14:paraId="2D365B53" w14:textId="77777777" w:rsidR="00724C5D" w:rsidRPr="005B052C" w:rsidRDefault="00724C5D" w:rsidP="00724C5D">
      <w:pPr>
        <w:rPr>
          <w:rFonts w:ascii="Arial" w:hAnsi="Arial" w:cs="Arial"/>
          <w:b/>
          <w:i/>
          <w:szCs w:val="24"/>
        </w:rPr>
      </w:pPr>
      <w:r w:rsidRPr="005B052C">
        <w:rPr>
          <w:rFonts w:ascii="Arial" w:hAnsi="Arial" w:cs="Arial"/>
          <w:b/>
          <w:i/>
          <w:szCs w:val="24"/>
        </w:rPr>
        <w:t xml:space="preserve">For completion by the </w:t>
      </w:r>
      <w:r>
        <w:rPr>
          <w:rFonts w:ascii="Arial" w:hAnsi="Arial" w:cs="Arial"/>
          <w:b/>
          <w:i/>
          <w:szCs w:val="24"/>
        </w:rPr>
        <w:t xml:space="preserve">UWTSD Programme Director or the </w:t>
      </w:r>
      <w:r w:rsidRPr="005B052C">
        <w:rPr>
          <w:rFonts w:ascii="Arial" w:hAnsi="Arial" w:cs="Arial"/>
          <w:b/>
          <w:i/>
          <w:szCs w:val="24"/>
        </w:rPr>
        <w:t>collaborative partner: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1417"/>
        <w:gridCol w:w="851"/>
        <w:gridCol w:w="583"/>
        <w:gridCol w:w="267"/>
        <w:gridCol w:w="1560"/>
        <w:gridCol w:w="105"/>
        <w:gridCol w:w="1029"/>
        <w:gridCol w:w="425"/>
        <w:gridCol w:w="1559"/>
      </w:tblGrid>
      <w:tr w:rsidR="00724C5D" w:rsidRPr="00CF0253" w14:paraId="49C7BBB6" w14:textId="77777777" w:rsidTr="00C425C4">
        <w:tc>
          <w:tcPr>
            <w:tcW w:w="2093" w:type="dxa"/>
            <w:shd w:val="clear" w:color="auto" w:fill="B4C6E7"/>
          </w:tcPr>
          <w:p w14:paraId="195A3B3F" w14:textId="77777777" w:rsidR="00724C5D" w:rsidRPr="00CF0253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9"/>
          </w:tcPr>
          <w:p w14:paraId="359FAD4A" w14:textId="77777777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</w:p>
        </w:tc>
      </w:tr>
      <w:tr w:rsidR="00724C5D" w:rsidRPr="006A589B" w14:paraId="63691E4B" w14:textId="77777777" w:rsidTr="00C425C4"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4C6E7"/>
          </w:tcPr>
          <w:p w14:paraId="0E790811" w14:textId="77777777" w:rsidR="00724C5D" w:rsidRPr="00662F3A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72A93" w14:textId="77777777" w:rsidR="00724C5D" w:rsidRPr="00662F3A" w:rsidRDefault="00724C5D" w:rsidP="00C425C4">
            <w:pPr>
              <w:rPr>
                <w:rFonts w:ascii="Arial" w:hAnsi="Arial" w:cs="Arial"/>
                <w:sz w:val="20"/>
              </w:rPr>
            </w:pPr>
          </w:p>
        </w:tc>
      </w:tr>
      <w:tr w:rsidR="00724C5D" w:rsidRPr="00CF0253" w14:paraId="0530AE6F" w14:textId="77777777" w:rsidTr="00C425C4">
        <w:tc>
          <w:tcPr>
            <w:tcW w:w="2093" w:type="dxa"/>
            <w:shd w:val="clear" w:color="auto" w:fill="B4C6E7"/>
          </w:tcPr>
          <w:p w14:paraId="52BC1BBB" w14:textId="77777777" w:rsidR="00724C5D" w:rsidRPr="00723416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ASSESSMENT </w:t>
            </w:r>
            <w:proofErr w:type="gramStart"/>
            <w:r w:rsidRPr="00CF0253">
              <w:rPr>
                <w:rFonts w:ascii="Arial" w:hAnsi="Arial" w:cs="Arial"/>
                <w:b/>
                <w:sz w:val="20"/>
              </w:rPr>
              <w:t>AUTHOR :</w:t>
            </w:r>
            <w:proofErr w:type="gramEnd"/>
          </w:p>
        </w:tc>
        <w:tc>
          <w:tcPr>
            <w:tcW w:w="7796" w:type="dxa"/>
            <w:gridSpan w:val="9"/>
          </w:tcPr>
          <w:p w14:paraId="1580B1C6" w14:textId="6F00F609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Julie Hayward</w:t>
            </w:r>
          </w:p>
        </w:tc>
      </w:tr>
      <w:tr w:rsidR="00724C5D" w:rsidRPr="00CF0253" w14:paraId="26659E92" w14:textId="77777777" w:rsidTr="00C425C4">
        <w:tc>
          <w:tcPr>
            <w:tcW w:w="2093" w:type="dxa"/>
            <w:shd w:val="clear" w:color="auto" w:fill="B4C6E7"/>
          </w:tcPr>
          <w:p w14:paraId="37A07FF6" w14:textId="77777777" w:rsidR="00724C5D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2359DD94" w14:textId="77777777" w:rsidR="00724C5D" w:rsidRPr="00662F3A" w:rsidRDefault="00724C5D" w:rsidP="00C425C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9"/>
          </w:tcPr>
          <w:p w14:paraId="49964F1B" w14:textId="36520735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DBA </w:t>
            </w:r>
            <w:r w:rsidR="002701AF">
              <w:rPr>
                <w:rFonts w:ascii="Arial" w:hAnsi="Arial" w:cs="Arial"/>
                <w:sz w:val="20"/>
              </w:rPr>
              <w:t>Leadership and Decision Making in Complex Environments</w:t>
            </w:r>
          </w:p>
        </w:tc>
      </w:tr>
      <w:tr w:rsidR="00724C5D" w:rsidRPr="00CF0253" w14:paraId="096B1CAA" w14:textId="77777777" w:rsidTr="00C425C4">
        <w:tc>
          <w:tcPr>
            <w:tcW w:w="2093" w:type="dxa"/>
            <w:shd w:val="clear" w:color="auto" w:fill="B4C6E7"/>
          </w:tcPr>
          <w:p w14:paraId="2380FFC3" w14:textId="77777777" w:rsidR="00724C5D" w:rsidRPr="00CF0253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3"/>
          </w:tcPr>
          <w:p w14:paraId="26E0A293" w14:textId="26CA8B7E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BMDB700</w:t>
            </w: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12C9A6DD" w14:textId="77777777" w:rsidR="00724C5D" w:rsidRPr="00CF0253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5D132E5F" w14:textId="77777777" w:rsidR="00724C5D" w:rsidRPr="00CF0253" w:rsidRDefault="00724C5D" w:rsidP="00C425C4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  <w:gridSpan w:val="2"/>
          </w:tcPr>
          <w:p w14:paraId="43E6D44B" w14:textId="77777777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</w:tr>
      <w:tr w:rsidR="00724C5D" w:rsidRPr="00CF0253" w14:paraId="454B5B15" w14:textId="77777777" w:rsidTr="00C425C4">
        <w:tc>
          <w:tcPr>
            <w:tcW w:w="2093" w:type="dxa"/>
            <w:shd w:val="clear" w:color="auto" w:fill="B4C6E7"/>
          </w:tcPr>
          <w:p w14:paraId="6D3749F2" w14:textId="77777777" w:rsidR="00724C5D" w:rsidRPr="00147D1B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COMPONENT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NO</w:t>
            </w:r>
            <w:r>
              <w:rPr>
                <w:rFonts w:ascii="Arial" w:hAnsi="Arial" w:cs="Arial"/>
                <w:b/>
                <w:sz w:val="20"/>
              </w:rPr>
              <w:t>.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</w:t>
            </w:r>
            <w:r w:rsidRPr="001D7CA7">
              <w:rPr>
                <w:rFonts w:ascii="Arial" w:hAnsi="Arial" w:cs="Arial"/>
                <w:sz w:val="16"/>
                <w:szCs w:val="16"/>
              </w:rPr>
              <w:t>(e.g. 1 of 2):</w:t>
            </w:r>
          </w:p>
        </w:tc>
        <w:tc>
          <w:tcPr>
            <w:tcW w:w="2851" w:type="dxa"/>
            <w:gridSpan w:val="3"/>
          </w:tcPr>
          <w:p w14:paraId="7D1CBED9" w14:textId="77777777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 of 2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52D28770" w14:textId="77777777" w:rsidR="00724C5D" w:rsidRPr="00662F3A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COMPONENT WEIGHTING</w:t>
            </w:r>
          </w:p>
          <w:p w14:paraId="71A2B039" w14:textId="77777777" w:rsidR="00724C5D" w:rsidRPr="00662F3A" w:rsidRDefault="00724C5D" w:rsidP="00C425C4">
            <w:pPr>
              <w:rPr>
                <w:rFonts w:ascii="Arial" w:hAnsi="Arial" w:cs="Arial"/>
                <w:sz w:val="16"/>
                <w:szCs w:val="16"/>
              </w:rPr>
            </w:pPr>
            <w:r w:rsidRPr="00662F3A">
              <w:rPr>
                <w:rFonts w:ascii="Arial" w:hAnsi="Arial" w:cs="Arial"/>
                <w:sz w:val="16"/>
                <w:szCs w:val="16"/>
              </w:rPr>
              <w:t>(e.g. 50% of the module):</w:t>
            </w:r>
          </w:p>
        </w:tc>
        <w:tc>
          <w:tcPr>
            <w:tcW w:w="1984" w:type="dxa"/>
            <w:gridSpan w:val="2"/>
          </w:tcPr>
          <w:p w14:paraId="094F6110" w14:textId="77777777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50%</w:t>
            </w:r>
          </w:p>
        </w:tc>
      </w:tr>
      <w:tr w:rsidR="00724C5D" w:rsidRPr="006A589B" w14:paraId="124B29ED" w14:textId="77777777" w:rsidTr="00C425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2"/>
        </w:trPr>
        <w:tc>
          <w:tcPr>
            <w:tcW w:w="2093" w:type="dxa"/>
            <w:shd w:val="clear" w:color="auto" w:fill="B4C6E7"/>
            <w:vAlign w:val="center"/>
          </w:tcPr>
          <w:p w14:paraId="76F21E46" w14:textId="77777777" w:rsidR="00724C5D" w:rsidRPr="002B7DA0" w:rsidRDefault="00724C5D" w:rsidP="00C425C4">
            <w:pPr>
              <w:rPr>
                <w:rFonts w:ascii="Calibri" w:hAnsi="Calibri"/>
                <w:i/>
                <w:sz w:val="20"/>
                <w:lang w:val="cy-GB"/>
              </w:rPr>
            </w:pPr>
            <w:r w:rsidRPr="00DC6841">
              <w:rPr>
                <w:rFonts w:ascii="Arial" w:hAnsi="Arial" w:cs="Arial"/>
                <w:b/>
                <w:sz w:val="20"/>
              </w:rPr>
              <w:t>ASSESSMENT PERIOD</w:t>
            </w:r>
            <w:r w:rsidRPr="002B7DA0">
              <w:rPr>
                <w:rFonts w:ascii="Calibri" w:hAnsi="Calibri"/>
                <w:i/>
                <w:sz w:val="20"/>
                <w:lang w:val="cy-GB"/>
              </w:rPr>
              <w:t xml:space="preserve"> </w:t>
            </w:r>
          </w:p>
        </w:tc>
        <w:tc>
          <w:tcPr>
            <w:tcW w:w="1417" w:type="dxa"/>
          </w:tcPr>
          <w:p w14:paraId="418067FA" w14:textId="77777777" w:rsidR="00724C5D" w:rsidRPr="00662F3A" w:rsidRDefault="00724C5D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BA7FF3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1</w:t>
            </w:r>
          </w:p>
        </w:tc>
        <w:tc>
          <w:tcPr>
            <w:tcW w:w="1701" w:type="dxa"/>
            <w:gridSpan w:val="3"/>
          </w:tcPr>
          <w:p w14:paraId="7621C818" w14:textId="77777777" w:rsidR="00724C5D" w:rsidRPr="00662F3A" w:rsidRDefault="00724C5D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1 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60" w:type="dxa"/>
          </w:tcPr>
          <w:p w14:paraId="09063E9A" w14:textId="77777777" w:rsidR="00724C5D" w:rsidRPr="00662F3A" w:rsidRDefault="00724C5D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BA7FF3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>Semester 2</w:t>
            </w:r>
          </w:p>
        </w:tc>
        <w:tc>
          <w:tcPr>
            <w:tcW w:w="1559" w:type="dxa"/>
            <w:gridSpan w:val="3"/>
          </w:tcPr>
          <w:p w14:paraId="4F9C536A" w14:textId="77777777" w:rsidR="00724C5D" w:rsidRPr="00662F3A" w:rsidRDefault="00724C5D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Pr="00662F3A">
              <w:rPr>
                <w:rFonts w:ascii="Arial" w:hAnsi="Arial" w:cs="Arial"/>
                <w:sz w:val="20"/>
                <w:lang w:val="cy-GB"/>
              </w:rPr>
              <w:t xml:space="preserve">Semester 2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Re-sit</w:t>
            </w:r>
            <w:proofErr w:type="spellEnd"/>
          </w:p>
        </w:tc>
        <w:tc>
          <w:tcPr>
            <w:tcW w:w="1559" w:type="dxa"/>
          </w:tcPr>
          <w:p w14:paraId="3B38EF90" w14:textId="77777777" w:rsidR="00724C5D" w:rsidRPr="00662F3A" w:rsidRDefault="00724C5D" w:rsidP="00C425C4">
            <w:pPr>
              <w:jc w:val="center"/>
              <w:rPr>
                <w:rFonts w:ascii="Arial" w:hAnsi="Arial" w:cs="Arial"/>
                <w:sz w:val="20"/>
                <w:lang w:val="cy-GB"/>
              </w:rPr>
            </w:pP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Other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,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please</w:t>
            </w:r>
            <w:proofErr w:type="spellEnd"/>
            <w:r w:rsidRPr="00662F3A">
              <w:rPr>
                <w:rFonts w:ascii="Arial" w:hAnsi="Arial" w:cs="Arial"/>
                <w:i/>
                <w:sz w:val="20"/>
                <w:lang w:val="cy-GB"/>
              </w:rPr>
              <w:t xml:space="preserve"> </w:t>
            </w:r>
            <w:proofErr w:type="spellStart"/>
            <w:r w:rsidRPr="00662F3A">
              <w:rPr>
                <w:rFonts w:ascii="Arial" w:hAnsi="Arial" w:cs="Arial"/>
                <w:i/>
                <w:sz w:val="20"/>
                <w:lang w:val="cy-GB"/>
              </w:rPr>
              <w:t>state</w:t>
            </w:r>
            <w:proofErr w:type="spellEnd"/>
          </w:p>
        </w:tc>
      </w:tr>
      <w:tr w:rsidR="00724C5D" w:rsidRPr="006A589B" w14:paraId="148CE51E" w14:textId="77777777" w:rsidTr="00C425C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B4C6E7"/>
            <w:vAlign w:val="center"/>
          </w:tcPr>
          <w:p w14:paraId="68942EEE" w14:textId="77777777" w:rsidR="00724C5D" w:rsidRPr="002B7DA0" w:rsidRDefault="00724C5D" w:rsidP="00C425C4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gridSpan w:val="2"/>
            <w:vAlign w:val="center"/>
          </w:tcPr>
          <w:p w14:paraId="17D94564" w14:textId="77777777" w:rsidR="00724C5D" w:rsidRPr="00662F3A" w:rsidRDefault="00724C5D" w:rsidP="00C425C4">
            <w:pPr>
              <w:rPr>
                <w:rFonts w:ascii="Arial" w:hAnsi="Arial" w:cs="Arial"/>
                <w:sz w:val="20"/>
                <w:lang w:eastAsia="en-GB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Coursework</w:t>
            </w:r>
          </w:p>
        </w:tc>
        <w:tc>
          <w:tcPr>
            <w:tcW w:w="2515" w:type="dxa"/>
            <w:gridSpan w:val="4"/>
            <w:vAlign w:val="center"/>
          </w:tcPr>
          <w:p w14:paraId="0547DA82" w14:textId="77777777" w:rsidR="00724C5D" w:rsidRPr="00662F3A" w:rsidRDefault="00724C5D" w:rsidP="00C425C4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Examination</w:t>
            </w:r>
          </w:p>
        </w:tc>
        <w:tc>
          <w:tcPr>
            <w:tcW w:w="3013" w:type="dxa"/>
            <w:gridSpan w:val="3"/>
            <w:vAlign w:val="center"/>
          </w:tcPr>
          <w:p w14:paraId="30966426" w14:textId="77777777" w:rsidR="00724C5D" w:rsidRPr="00662F3A" w:rsidRDefault="00724C5D" w:rsidP="00C425C4">
            <w:pPr>
              <w:rPr>
                <w:rFonts w:ascii="Arial" w:hAnsi="Arial" w:cs="Arial"/>
                <w:sz w:val="20"/>
                <w:lang w:eastAsia="en-GB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Practical</w:t>
            </w:r>
          </w:p>
        </w:tc>
      </w:tr>
      <w:tr w:rsidR="00724C5D" w:rsidRPr="00CF0253" w14:paraId="713F2740" w14:textId="77777777" w:rsidTr="00C425C4">
        <w:tc>
          <w:tcPr>
            <w:tcW w:w="2093" w:type="dxa"/>
            <w:shd w:val="clear" w:color="auto" w:fill="B4C6E7"/>
          </w:tcPr>
          <w:p w14:paraId="7C3E652B" w14:textId="77777777" w:rsidR="00724C5D" w:rsidRPr="00147D1B" w:rsidRDefault="00724C5D" w:rsidP="00C425C4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ASSESSMENT:</w:t>
            </w:r>
          </w:p>
        </w:tc>
        <w:tc>
          <w:tcPr>
            <w:tcW w:w="2851" w:type="dxa"/>
            <w:gridSpan w:val="3"/>
          </w:tcPr>
          <w:p w14:paraId="00BC2872" w14:textId="77777777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4"/>
            <w:shd w:val="clear" w:color="auto" w:fill="B4C6E7"/>
          </w:tcPr>
          <w:p w14:paraId="4D6860C6" w14:textId="77777777" w:rsidR="00724C5D" w:rsidRPr="00662F3A" w:rsidRDefault="00724C5D" w:rsidP="00C425C4">
            <w:pPr>
              <w:rPr>
                <w:rFonts w:ascii="Arial" w:hAnsi="Arial" w:cs="Arial"/>
                <w:sz w:val="16"/>
                <w:szCs w:val="16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1984" w:type="dxa"/>
            <w:gridSpan w:val="2"/>
          </w:tcPr>
          <w:p w14:paraId="38557116" w14:textId="77777777" w:rsidR="00724C5D" w:rsidRDefault="00724C5D" w:rsidP="00C425C4">
            <w:pPr>
              <w:rPr>
                <w:rFonts w:ascii="Arial" w:hAnsi="Arial" w:cs="Arial"/>
                <w:sz w:val="20"/>
              </w:rPr>
            </w:pPr>
            <w:r w:rsidRPr="00662F3A">
              <w:rPr>
                <w:rFonts w:ascii="Arial" w:hAnsi="Arial" w:cs="Arial"/>
                <w:sz w:val="20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 xml:space="preserve">Yes </w:t>
            </w:r>
          </w:p>
          <w:p w14:paraId="40E0202D" w14:textId="77777777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 w:rsidRPr="0072747B">
              <w:rPr>
                <w:rFonts w:ascii="Arial" w:hAnsi="Arial" w:cs="Arial"/>
                <w:sz w:val="20"/>
                <w:highlight w:val="black"/>
                <w:lang w:eastAsia="en-GB"/>
              </w:rPr>
              <w:sym w:font="Wingdings" w:char="F06F"/>
            </w:r>
            <w:r w:rsidRPr="00662F3A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>
              <w:rPr>
                <w:rFonts w:ascii="Arial" w:hAnsi="Arial" w:cs="Arial"/>
                <w:sz w:val="20"/>
              </w:rPr>
              <w:t>No</w:t>
            </w:r>
          </w:p>
        </w:tc>
      </w:tr>
      <w:tr w:rsidR="00724C5D" w:rsidRPr="00CF0253" w14:paraId="6E999F45" w14:textId="77777777" w:rsidTr="00C425C4">
        <w:tc>
          <w:tcPr>
            <w:tcW w:w="9889" w:type="dxa"/>
            <w:gridSpan w:val="10"/>
            <w:shd w:val="clear" w:color="auto" w:fill="B4C6E7"/>
          </w:tcPr>
          <w:p w14:paraId="1ED1B857" w14:textId="77777777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 ONLY</w:t>
            </w:r>
            <w:r>
              <w:rPr>
                <w:rFonts w:ascii="Arial" w:hAnsi="Arial" w:cs="Arial"/>
                <w:b/>
                <w:sz w:val="20"/>
              </w:rPr>
              <w:t>.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724C5D" w:rsidRPr="00CF0253" w14:paraId="3DD1B5CF" w14:textId="77777777" w:rsidTr="00C425C4">
        <w:tc>
          <w:tcPr>
            <w:tcW w:w="9889" w:type="dxa"/>
            <w:gridSpan w:val="10"/>
            <w:shd w:val="clear" w:color="auto" w:fill="auto"/>
          </w:tcPr>
          <w:p w14:paraId="168006B7" w14:textId="77777777" w:rsidR="00724C5D" w:rsidRDefault="00724C5D" w:rsidP="00C425C4">
            <w:pPr>
              <w:rPr>
                <w:rFonts w:ascii="Arial" w:hAnsi="Arial" w:cs="Arial"/>
                <w:sz w:val="20"/>
              </w:rPr>
            </w:pPr>
          </w:p>
          <w:p w14:paraId="488E5CA4" w14:textId="77777777" w:rsidR="00724C5D" w:rsidRDefault="00724C5D" w:rsidP="00C425C4">
            <w:pPr>
              <w:rPr>
                <w:rFonts w:ascii="Arial" w:hAnsi="Arial" w:cs="Arial"/>
                <w:sz w:val="20"/>
              </w:rPr>
            </w:pPr>
          </w:p>
          <w:p w14:paraId="1884E855" w14:textId="77777777" w:rsidR="00724C5D" w:rsidRPr="00CF0253" w:rsidRDefault="00724C5D" w:rsidP="00C425C4">
            <w:pPr>
              <w:rPr>
                <w:rFonts w:ascii="Arial" w:hAnsi="Arial" w:cs="Arial"/>
                <w:sz w:val="20"/>
              </w:rPr>
            </w:pPr>
          </w:p>
        </w:tc>
      </w:tr>
    </w:tbl>
    <w:p w14:paraId="31389121" w14:textId="77777777" w:rsidR="00724C5D" w:rsidRDefault="00724C5D" w:rsidP="00724C5D">
      <w:pPr>
        <w:rPr>
          <w:rFonts w:ascii="Arial" w:hAnsi="Arial" w:cs="Arial"/>
          <w:sz w:val="20"/>
        </w:rPr>
      </w:pPr>
    </w:p>
    <w:p w14:paraId="62246B0A" w14:textId="77777777" w:rsidR="00724C5D" w:rsidRPr="004E45CE" w:rsidRDefault="00724C5D" w:rsidP="00724C5D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2A2B467C" w14:textId="77777777" w:rsidR="00724C5D" w:rsidRDefault="00724C5D" w:rsidP="00724C5D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593BD372" w14:textId="77777777" w:rsidR="00724C5D" w:rsidRDefault="00724C5D" w:rsidP="00724C5D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24C5D" w:rsidRPr="00FD42C3" w14:paraId="22C8F888" w14:textId="77777777" w:rsidTr="00C425C4">
        <w:tc>
          <w:tcPr>
            <w:tcW w:w="959" w:type="dxa"/>
            <w:vMerge w:val="restart"/>
            <w:shd w:val="clear" w:color="auto" w:fill="B4C6E7"/>
          </w:tcPr>
          <w:p w14:paraId="672B926E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0D9D73E2" w14:textId="77777777" w:rsidR="00724C5D" w:rsidRPr="00FD42C3" w:rsidRDefault="00724C5D" w:rsidP="00C425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6C736A7C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24C5D" w:rsidRPr="00FD42C3" w14:paraId="5EF32B22" w14:textId="77777777" w:rsidTr="00C425C4">
        <w:tc>
          <w:tcPr>
            <w:tcW w:w="959" w:type="dxa"/>
            <w:vMerge/>
            <w:shd w:val="clear" w:color="auto" w:fill="B4C6E7"/>
          </w:tcPr>
          <w:p w14:paraId="12F33906" w14:textId="77777777" w:rsidR="00724C5D" w:rsidRPr="00FD42C3" w:rsidRDefault="00724C5D" w:rsidP="00C425C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17DF56D3" w14:textId="77777777" w:rsidR="00724C5D" w:rsidRPr="00FD42C3" w:rsidRDefault="00724C5D" w:rsidP="00C425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6E12A69B" w14:textId="77777777" w:rsidR="00724C5D" w:rsidRPr="00FD42C3" w:rsidRDefault="00724C5D" w:rsidP="00C425C4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C8E6CDC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C5D" w:rsidRPr="00FD42C3" w14:paraId="1AA0BC0F" w14:textId="77777777" w:rsidTr="00C425C4">
        <w:trPr>
          <w:trHeight w:val="1102"/>
        </w:trPr>
        <w:tc>
          <w:tcPr>
            <w:tcW w:w="959" w:type="dxa"/>
            <w:shd w:val="clear" w:color="auto" w:fill="B4C6E7"/>
          </w:tcPr>
          <w:p w14:paraId="31CA90D1" w14:textId="77777777" w:rsidR="00724C5D" w:rsidRPr="00FD42C3" w:rsidRDefault="00724C5D" w:rsidP="00C425C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4322771F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1C40A7E5" w14:textId="6F508AC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7775C88A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31A60513" w14:textId="77777777" w:rsidR="00724C5D" w:rsidRPr="00FD42C3" w:rsidRDefault="00724C5D" w:rsidP="00C425C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491D8889" w14:textId="77777777" w:rsidR="00724C5D" w:rsidRPr="00FD42C3" w:rsidRDefault="00724C5D" w:rsidP="00C425C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D0BD96C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24C5D" w:rsidRPr="00FD42C3" w14:paraId="39324926" w14:textId="77777777" w:rsidTr="00C425C4">
        <w:tc>
          <w:tcPr>
            <w:tcW w:w="959" w:type="dxa"/>
            <w:shd w:val="clear" w:color="auto" w:fill="B4C6E7"/>
          </w:tcPr>
          <w:p w14:paraId="235B4B4A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0064266F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D232DEB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69A54FAF" w14:textId="0195EA77" w:rsidR="00724C5D" w:rsidRPr="00FD42C3" w:rsidRDefault="00724C5D" w:rsidP="00C425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05EEE776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24C5D" w:rsidRPr="00FD42C3" w14:paraId="0E4DB507" w14:textId="77777777" w:rsidTr="00C425C4">
        <w:trPr>
          <w:trHeight w:val="1102"/>
        </w:trPr>
        <w:tc>
          <w:tcPr>
            <w:tcW w:w="959" w:type="dxa"/>
            <w:shd w:val="clear" w:color="auto" w:fill="B4C6E7"/>
          </w:tcPr>
          <w:p w14:paraId="592D01E2" w14:textId="77777777" w:rsidR="00724C5D" w:rsidRPr="00FD42C3" w:rsidRDefault="00724C5D" w:rsidP="00C425C4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2EAE1518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auto"/>
          </w:tcPr>
          <w:p w14:paraId="676BF2F6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auto"/>
          </w:tcPr>
          <w:p w14:paraId="3354BEE1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52B8CB6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  <w:p w14:paraId="02C20D32" w14:textId="77777777" w:rsidR="00724C5D" w:rsidRPr="00FD42C3" w:rsidRDefault="00724C5D" w:rsidP="00C425C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6980D9EE" w14:textId="77777777" w:rsidR="00724C5D" w:rsidRPr="00FD42C3" w:rsidRDefault="00724C5D" w:rsidP="00C425C4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0F356418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24C5D" w:rsidRPr="00FD42C3" w14:paraId="5E12F811" w14:textId="77777777" w:rsidTr="00C425C4">
        <w:tc>
          <w:tcPr>
            <w:tcW w:w="959" w:type="dxa"/>
            <w:shd w:val="clear" w:color="auto" w:fill="B4C6E7"/>
          </w:tcPr>
          <w:p w14:paraId="56268BE2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1FD13BBD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8ED84F2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0B12161A" w14:textId="77777777" w:rsidR="00724C5D" w:rsidRPr="00FD42C3" w:rsidRDefault="00724C5D" w:rsidP="00C425C4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FE6A349" w14:textId="77777777" w:rsidR="00724C5D" w:rsidRPr="00FD42C3" w:rsidRDefault="00724C5D" w:rsidP="00C425C4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8C38822" w14:textId="77777777" w:rsidR="00724C5D" w:rsidRPr="004E45CE" w:rsidRDefault="00724C5D" w:rsidP="00724C5D">
      <w:pPr>
        <w:rPr>
          <w:rFonts w:ascii="Arial" w:hAnsi="Arial" w:cs="Arial"/>
          <w:sz w:val="22"/>
          <w:szCs w:val="22"/>
        </w:rPr>
      </w:pPr>
    </w:p>
    <w:p w14:paraId="204A3FAB" w14:textId="77777777" w:rsidR="00724C5D" w:rsidRDefault="00724C5D" w:rsidP="00724C5D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D</w:t>
      </w:r>
      <w:r w:rsidRPr="002C260C">
        <w:rPr>
          <w:rFonts w:ascii="Arial" w:hAnsi="Arial" w:cs="Arial"/>
          <w:b/>
          <w:sz w:val="20"/>
        </w:rPr>
        <w:t>irector</w:t>
      </w:r>
      <w:r>
        <w:rPr>
          <w:rFonts w:ascii="Arial" w:hAnsi="Arial" w:cs="Arial"/>
          <w:b/>
          <w:sz w:val="20"/>
        </w:rPr>
        <w:t>.</w:t>
      </w:r>
    </w:p>
    <w:p w14:paraId="5B794941" w14:textId="77777777" w:rsidR="00724C5D" w:rsidRDefault="00724C5D" w:rsidP="00724C5D">
      <w:pPr>
        <w:rPr>
          <w:rFonts w:ascii="Arial" w:hAnsi="Arial" w:cs="Arial"/>
          <w:b/>
          <w:sz w:val="20"/>
        </w:rPr>
      </w:pPr>
    </w:p>
    <w:p w14:paraId="56FC1D0D" w14:textId="77777777" w:rsidR="00724C5D" w:rsidRPr="004E45CE" w:rsidRDefault="00724C5D" w:rsidP="00724C5D">
      <w:pPr>
        <w:spacing w:after="240"/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(or make available electronically)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  <w:bookmarkEnd w:id="0"/>
    </w:p>
    <w:p w14:paraId="05E20C76" w14:textId="77777777" w:rsidR="00724C5D" w:rsidRPr="00724C5D" w:rsidRDefault="00724C5D" w:rsidP="00724C5D"/>
    <w:sectPr w:rsidR="00724C5D" w:rsidRPr="00724C5D" w:rsidSect="00844A98">
      <w:footerReference w:type="default" r:id="rId8"/>
      <w:pgSz w:w="11909" w:h="16834" w:code="9"/>
      <w:pgMar w:top="709" w:right="567" w:bottom="992" w:left="629" w:header="567" w:footer="57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F35EC8" w14:textId="77777777" w:rsidR="00844A98" w:rsidRPr="00844A98" w:rsidRDefault="002701AF" w:rsidP="00844A98">
    <w:pPr>
      <w:rPr>
        <w:rFonts w:ascii="Arial" w:hAnsi="Arial" w:cs="Arial"/>
        <w:b/>
      </w:rPr>
    </w:pPr>
    <w:r>
      <w:rPr>
        <w:rFonts w:ascii="Arial" w:hAnsi="Arial" w:cs="Arial"/>
        <w:b/>
      </w:rPr>
      <w:t>THIS DOCUMENT IS ALSO AVAILABLE IN WELSH</w:t>
    </w:r>
  </w:p>
  <w:p w14:paraId="3387D714" w14:textId="77777777" w:rsidR="00844A98" w:rsidRDefault="002701AF">
    <w:pPr>
      <w:pStyle w:val="Footer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revisionView w:comment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4C5D"/>
    <w:rsid w:val="002701AF"/>
    <w:rsid w:val="00724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59CE7"/>
  <w15:chartTrackingRefBased/>
  <w15:docId w15:val="{6ECA252E-5473-4E8B-9F21-FE07937F30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4C5D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724C5D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4C5D"/>
    <w:rPr>
      <w:rFonts w:ascii="Times New Roman" w:eastAsia="Times New Roman" w:hAnsi="Times New Roman" w:cs="Times New Roman"/>
      <w:sz w:val="24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image" Target="media/image1.jpe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CBEBE1B5A18CA4D82AA3EC25D86BF17" ma:contentTypeVersion="13" ma:contentTypeDescription="Create a new document." ma:contentTypeScope="" ma:versionID="ee0779e7325908ee6b23f490a7a86e4c">
  <xsd:schema xmlns:xsd="http://www.w3.org/2001/XMLSchema" xmlns:xs="http://www.w3.org/2001/XMLSchema" xmlns:p="http://schemas.microsoft.com/office/2006/metadata/properties" xmlns:ns3="175a304c-2342-45ef-8dc6-82622f85b28d" xmlns:ns4="30bab34e-cbd2-460d-9227-52c21590b64b" targetNamespace="http://schemas.microsoft.com/office/2006/metadata/properties" ma:root="true" ma:fieldsID="74b8224a884fd72eef46864c0283a950" ns3:_="" ns4:_="">
    <xsd:import namespace="175a304c-2342-45ef-8dc6-82622f85b28d"/>
    <xsd:import namespace="30bab34e-cbd2-460d-9227-52c21590b64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5a304c-2342-45ef-8dc6-82622f85b28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bab34e-cbd2-460d-9227-52c21590b64b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20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F4FCFD7-C8AA-4353-9823-859FE1EDC9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5a304c-2342-45ef-8dc6-82622f85b28d"/>
    <ds:schemaRef ds:uri="30bab34e-cbd2-460d-9227-52c21590b64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4929303-3E8C-4A9D-971F-A7E41F422F9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A26FAFBA-165B-426E-BA20-155601736553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2</Pages>
  <Words>259</Words>
  <Characters>1478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Caroline Jawad</dc:creator>
  <cp:keywords/>
  <dc:description/>
  <cp:lastModifiedBy>Caroline Jawad</cp:lastModifiedBy>
  <cp:revision>1</cp:revision>
  <dcterms:created xsi:type="dcterms:W3CDTF">2021-04-20T14:35:00Z</dcterms:created>
  <dcterms:modified xsi:type="dcterms:W3CDTF">2021-04-20T14:50:00Z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0x0101008CBEBE1B5A18CA4D82AA3EC25D86BF17</vt:lpwstr>
  </property>
</Properties>
</file>