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AE96CE2" w14:textId="0802C9AF" w:rsidR="00EE74B4" w:rsidRDefault="00EE74B4" w:rsidP="00301090">
      <w:r>
        <w:t xml:space="preserve"> </w:t>
      </w:r>
    </w:p>
    <w:sdt>
      <w:sdtPr>
        <w:id w:val="-346861918"/>
        <w:docPartObj>
          <w:docPartGallery w:val="Cover Pages"/>
          <w:docPartUnique/>
        </w:docPartObj>
      </w:sdtPr>
      <w:sdtEndPr/>
      <w:sdtContent>
        <w:p w14:paraId="3D5047C3" w14:textId="73FF0ED8" w:rsidR="00AB3397" w:rsidRDefault="00F90EAA" w:rsidP="00301090">
          <w:pPr>
            <w:sectPr w:rsidR="00AB3397" w:rsidSect="00B7484C">
              <w:footerReference w:type="default" r:id="rId12"/>
              <w:pgSz w:w="11907" w:h="16840" w:code="9"/>
              <w:pgMar w:top="1134" w:right="1418" w:bottom="851" w:left="1985" w:header="709" w:footer="1021" w:gutter="0"/>
              <w:pgNumType w:fmt="lowerRoman" w:start="0"/>
              <w:cols w:space="708"/>
              <w:titlePg/>
              <w:docGrid w:linePitch="360"/>
            </w:sectPr>
          </w:pPr>
          <w:r>
            <w:rPr>
              <w:noProof/>
            </w:rPr>
            <mc:AlternateContent>
              <mc:Choice Requires="wps">
                <w:drawing>
                  <wp:anchor distT="0" distB="0" distL="114300" distR="114300" simplePos="0" relativeHeight="251660288" behindDoc="0" locked="0" layoutInCell="1" allowOverlap="1" wp14:anchorId="565AE19A" wp14:editId="7A7B5423">
                    <wp:simplePos x="0" y="0"/>
                    <wp:positionH relativeFrom="margin">
                      <wp:align>right</wp:align>
                    </wp:positionH>
                    <wp:positionV relativeFrom="page">
                      <wp:posOffset>4671060</wp:posOffset>
                    </wp:positionV>
                    <wp:extent cx="5753100" cy="1440180"/>
                    <wp:effectExtent l="0" t="0" r="12700" b="762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14401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4FF186" w14:textId="050C6D21" w:rsidR="00886F06" w:rsidRDefault="00426252">
                                <w:pPr>
                                  <w:pStyle w:val="NoSpacing"/>
                                  <w:jc w:val="right"/>
                                  <w:rPr>
                                    <w:caps/>
                                    <w:color w:val="323E4F" w:themeColor="text2" w:themeShade="BF"/>
                                    <w:sz w:val="52"/>
                                    <w:szCs w:val="52"/>
                                  </w:rPr>
                                </w:pPr>
                                <w:sdt>
                                  <w:sdtPr>
                                    <w:rPr>
                                      <w:caps/>
                                      <w:color w:val="323E4F" w:themeColor="text2" w:themeShade="BF"/>
                                      <w:sz w:val="52"/>
                                      <w:szCs w:val="52"/>
                                    </w:rPr>
                                    <w:alias w:val="Title"/>
                                    <w:tag w:val=""/>
                                    <w:id w:val="-211892017"/>
                                    <w:dataBinding w:prefixMappings="xmlns:ns0='http://purl.org/dc/elements/1.1/' xmlns:ns1='http://schemas.openxmlformats.org/package/2006/metadata/core-properties' " w:xpath="/ns1:coreProperties[1]/ns0:title[1]" w:storeItemID="{6C3C8BC8-F283-45AE-878A-BAB7291924A1}"/>
                                    <w:text w:multiLine="1"/>
                                  </w:sdtPr>
                                  <w:sdtEndPr/>
                                  <w:sdtContent>
                                    <w:r w:rsidR="00541CAE">
                                      <w:rPr>
                                        <w:caps/>
                                        <w:color w:val="323E4F" w:themeColor="text2" w:themeShade="BF"/>
                                        <w:sz w:val="52"/>
                                        <w:szCs w:val="52"/>
                                      </w:rPr>
                                      <w:t>Smart solutions</w:t>
                                    </w:r>
                                  </w:sdtContent>
                                </w:sdt>
                              </w:p>
                              <w:sdt>
                                <w:sdtPr>
                                  <w:rPr>
                                    <w:smallCaps/>
                                    <w:color w:val="44546A" w:themeColor="text2"/>
                                    <w:sz w:val="36"/>
                                    <w:szCs w:val="36"/>
                                  </w:rPr>
                                  <w:alias w:val="Subtitle"/>
                                  <w:tag w:val=""/>
                                  <w:id w:val="282933673"/>
                                  <w:dataBinding w:prefixMappings="xmlns:ns0='http://purl.org/dc/elements/1.1/' xmlns:ns1='http://schemas.openxmlformats.org/package/2006/metadata/core-properties' " w:xpath="/ns1:coreProperties[1]/ns0:subject[1]" w:storeItemID="{6C3C8BC8-F283-45AE-878A-BAB7291924A1}"/>
                                  <w:text/>
                                </w:sdtPr>
                                <w:sdtEndPr/>
                                <w:sdtContent>
                                  <w:p w14:paraId="6EF17273" w14:textId="116B6962" w:rsidR="00886F06" w:rsidRDefault="00762CB9">
                                    <w:pPr>
                                      <w:pStyle w:val="NoSpacing"/>
                                      <w:jc w:val="right"/>
                                      <w:rPr>
                                        <w:smallCaps/>
                                        <w:color w:val="44546A" w:themeColor="text2"/>
                                        <w:sz w:val="36"/>
                                        <w:szCs w:val="36"/>
                                      </w:rPr>
                                    </w:pPr>
                                    <w:r>
                                      <w:rPr>
                                        <w:smallCaps/>
                                        <w:color w:val="44546A" w:themeColor="text2"/>
                                        <w:sz w:val="36"/>
                                        <w:szCs w:val="36"/>
                                      </w:rPr>
                                      <w:t>Smart and Connected Devices I</w:t>
                                    </w:r>
                                    <w:r w:rsidR="00541CAE">
                                      <w:rPr>
                                        <w:smallCaps/>
                                        <w:color w:val="44546A" w:themeColor="text2"/>
                                        <w:sz w:val="36"/>
                                        <w:szCs w:val="36"/>
                                      </w:rPr>
                                      <w:t>I</w:t>
                                    </w:r>
                                    <w:r w:rsidR="008576E5">
                                      <w:rPr>
                                        <w:smallCaps/>
                                        <w:color w:val="44546A" w:themeColor="text2"/>
                                        <w:sz w:val="36"/>
                                        <w:szCs w:val="36"/>
                                      </w:rPr>
                                      <w:t xml:space="preserve"> (</w:t>
                                    </w:r>
                                    <w:r w:rsidR="00541CAE">
                                      <w:rPr>
                                        <w:smallCaps/>
                                        <w:color w:val="44546A" w:themeColor="text2"/>
                                        <w:sz w:val="36"/>
                                        <w:szCs w:val="36"/>
                                      </w:rPr>
                                      <w:t>ACDA6005</w:t>
                                    </w:r>
                                    <w:r w:rsidR="008576E5">
                                      <w:rPr>
                                        <w:smallCaps/>
                                        <w:color w:val="44546A" w:themeColor="text2"/>
                                        <w:sz w:val="36"/>
                                        <w:szCs w:val="36"/>
                                      </w:rPr>
                                      <w: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565AE19A" id="_x0000_t202" coordsize="21600,21600" o:spt="202" path="m,l,21600r21600,l21600,xe">
                    <v:stroke joinstyle="miter"/>
                    <v:path gradientshapeok="t" o:connecttype="rect"/>
                  </v:shapetype>
                  <v:shape id="Text Box 113" o:spid="_x0000_s1026" type="#_x0000_t202" style="position:absolute;margin-left:401.8pt;margin-top:367.8pt;width:453pt;height:113.4pt;z-index:251660288;visibility:visible;mso-wrap-style:square;mso-width-percent:734;mso-height-percent:0;mso-wrap-distance-left:9pt;mso-wrap-distance-top:0;mso-wrap-distance-right:9pt;mso-wrap-distance-bottom:0;mso-position-horizontal:right;mso-position-horizontal-relative:margin;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" filled="f" stroked="f" strokeweight=".5pt">
                    <v:textbox inset="0,0,0,0">
                      <w:txbxContent>
                        <w:p w14:paraId="2D4FF186" w14:textId="050C6D21" w:rsidR="00886F06" w:rsidRDefault="00BA5E46">
                          <w:pPr>
                            <w:pStyle w:val="NoSpacing"/>
                            <w:jc w:val="right"/>
                            <w:rPr>
                              <w:caps/>
                              <w:color w:val="323E4F" w:themeColor="text2" w:themeShade="BF"/>
                              <w:sz w:val="52"/>
                              <w:szCs w:val="52"/>
                            </w:rPr>
                          </w:pPr>
                          <w:sdt>
                            <w:sdtPr>
                              <w:rPr>
                                <w:caps/>
                                <w:color w:val="323E4F" w:themeColor="text2" w:themeShade="BF"/>
                                <w:sz w:val="52"/>
                                <w:szCs w:val="52"/>
                              </w:rPr>
                              <w:alias w:val="Title"/>
                              <w:tag w:val=""/>
                              <w:id w:val="-211892017"/>
                              <w:dataBinding w:prefixMappings="xmlns:ns0='http://purl.org/dc/elements/1.1/' xmlns:ns1='http://schemas.openxmlformats.org/package/2006/metadata/core-properties' " w:xpath="/ns1:coreProperties[1]/ns0:title[1]" w:storeItemID="{6C3C8BC8-F283-45AE-878A-BAB7291924A1}"/>
                              <w:text w:multiLine="1"/>
                            </w:sdtPr>
                            <w:sdtEndPr/>
                            <w:sdtContent>
                              <w:r w:rsidR="00541CAE">
                                <w:rPr>
                                  <w:caps/>
                                  <w:color w:val="323E4F" w:themeColor="text2" w:themeShade="BF"/>
                                  <w:sz w:val="52"/>
                                  <w:szCs w:val="52"/>
                                </w:rPr>
                                <w:t>Smart solutions</w:t>
                              </w:r>
                            </w:sdtContent>
                          </w:sdt>
                        </w:p>
                        <w:sdt>
                          <w:sdtPr>
                            <w:rPr>
                              <w:smallCaps/>
                              <w:color w:val="44546A" w:themeColor="text2"/>
                              <w:sz w:val="36"/>
                              <w:szCs w:val="36"/>
                            </w:rPr>
                            <w:alias w:val="Subtitle"/>
                            <w:tag w:val=""/>
                            <w:id w:val="282933673"/>
                            <w:dataBinding w:prefixMappings="xmlns:ns0='http://purl.org/dc/elements/1.1/' xmlns:ns1='http://schemas.openxmlformats.org/package/2006/metadata/core-properties' " w:xpath="/ns1:coreProperties[1]/ns0:subject[1]" w:storeItemID="{6C3C8BC8-F283-45AE-878A-BAB7291924A1}"/>
                            <w:text/>
                          </w:sdtPr>
                          <w:sdtEndPr/>
                          <w:sdtContent>
                            <w:p w14:paraId="6EF17273" w14:textId="116B6962" w:rsidR="00886F06" w:rsidRDefault="00762CB9">
                              <w:pPr>
                                <w:pStyle w:val="NoSpacing"/>
                                <w:jc w:val="right"/>
                                <w:rPr>
                                  <w:smallCaps/>
                                  <w:color w:val="44546A" w:themeColor="text2"/>
                                  <w:sz w:val="36"/>
                                  <w:szCs w:val="36"/>
                                </w:rPr>
                              </w:pPr>
                              <w:r>
                                <w:rPr>
                                  <w:smallCaps/>
                                  <w:color w:val="44546A" w:themeColor="text2"/>
                                  <w:sz w:val="36"/>
                                  <w:szCs w:val="36"/>
                                </w:rPr>
                                <w:t>Smart and Connected Devices I</w:t>
                              </w:r>
                              <w:r w:rsidR="00541CAE">
                                <w:rPr>
                                  <w:smallCaps/>
                                  <w:color w:val="44546A" w:themeColor="text2"/>
                                  <w:sz w:val="36"/>
                                  <w:szCs w:val="36"/>
                                </w:rPr>
                                <w:t>I</w:t>
                              </w:r>
                              <w:r w:rsidR="008576E5">
                                <w:rPr>
                                  <w:smallCaps/>
                                  <w:color w:val="44546A" w:themeColor="text2"/>
                                  <w:sz w:val="36"/>
                                  <w:szCs w:val="36"/>
                                </w:rPr>
                                <w:t xml:space="preserve"> (</w:t>
                              </w:r>
                              <w:r w:rsidR="00541CAE">
                                <w:rPr>
                                  <w:smallCaps/>
                                  <w:color w:val="44546A" w:themeColor="text2"/>
                                  <w:sz w:val="36"/>
                                  <w:szCs w:val="36"/>
                                </w:rPr>
                                <w:t>ACDA6005</w:t>
                              </w:r>
                              <w:r w:rsidR="008576E5">
                                <w:rPr>
                                  <w:smallCaps/>
                                  <w:color w:val="44546A" w:themeColor="text2"/>
                                  <w:sz w:val="36"/>
                                  <w:szCs w:val="36"/>
                                </w:rPr>
                                <w:t>)</w:t>
                              </w:r>
                            </w:p>
                          </w:sdtContent>
                        </w:sdt>
                      </w:txbxContent>
                    </v:textbox>
                    <w10:wrap type="square" anchorx="margin" anchory="page"/>
                  </v:shape>
                </w:pict>
              </mc:Fallback>
            </mc:AlternateContent>
          </w:r>
          <w:r w:rsidR="00B7484C">
            <w:rPr>
              <w:noProof/>
            </w:rPr>
            <mc:AlternateContent>
              <mc:Choice Requires="wps">
                <w:drawing>
                  <wp:anchor distT="0" distB="0" distL="114300" distR="114300" simplePos="0" relativeHeight="251662336" behindDoc="0" locked="0" layoutInCell="1" allowOverlap="1" wp14:anchorId="24F48489" wp14:editId="538D4785">
                    <wp:simplePos x="0" y="0"/>
                    <mc:AlternateContent>
                      <mc:Choice Requires="wp14">
                        <wp:positionH relativeFrom="page">
                          <wp14:pctPosHOffset>15000</wp14:pctPosHOffset>
                        </wp:positionH>
                      </mc:Choice>
                      <mc:Fallback>
                        <wp:positionH relativeFrom="page">
                          <wp:posOffset>1134110</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1447662523"/>
                                  <w:dataBinding w:prefixMappings="xmlns:ns0='http://schemas.microsoft.com/office/2006/coverPageProps' " w:xpath="/ns0:CoverPageProperties[1]/ns0:PublishDate[1]" w:storeItemID="{55AF091B-3C7A-41E3-B477-F2FDAA23CFDA}"/>
                                  <w:date w:fullDate="2019-12-13T00:00:00Z">
                                    <w:dateFormat w:val="MMMM d, yyyy"/>
                                    <w:lid w:val="en-US"/>
                                    <w:storeMappedDataAs w:val="dateTime"/>
                                    <w:calendar w:val="gregorian"/>
                                  </w:date>
                                </w:sdtPr>
                                <w:sdtEndPr/>
                                <w:sdtContent>
                                  <w:p w14:paraId="47931BBA" w14:textId="7083089A" w:rsidR="00886F06" w:rsidRDefault="00541CAE">
                                    <w:pPr>
                                      <w:pStyle w:val="NoSpacing"/>
                                      <w:jc w:val="right"/>
                                      <w:rPr>
                                        <w:caps/>
                                        <w:color w:val="323E4F" w:themeColor="text2" w:themeShade="BF"/>
                                        <w:sz w:val="40"/>
                                        <w:szCs w:val="40"/>
                                      </w:rPr>
                                    </w:pPr>
                                    <w:r>
                                      <w:rPr>
                                        <w:caps/>
                                        <w:color w:val="323E4F" w:themeColor="text2" w:themeShade="BF"/>
                                        <w:sz w:val="40"/>
                                        <w:szCs w:val="40"/>
                                        <w:lang w:val="en-US"/>
                                      </w:rPr>
                                      <w:t>December 13</w:t>
                                    </w:r>
                                    <w:r w:rsidR="00762CB9">
                                      <w:rPr>
                                        <w:caps/>
                                        <w:color w:val="323E4F" w:themeColor="text2" w:themeShade="BF"/>
                                        <w:sz w:val="40"/>
                                        <w:szCs w:val="40"/>
                                        <w:lang w:val="en-US"/>
                                      </w:rPr>
                                      <w:t>, 2019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24F48489"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d8VdwIAAF4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" filled="f" stroked="f" strokeweight=".5pt">
                    <v:textbox style="mso-fit-shape-to-text:t" inset="0,0,0,0">
                      <w:txbxContent>
                        <w:sdt>
                          <w:sdtPr>
                            <w:rPr>
                              <w:caps/>
                              <w:color w:val="323E4F" w:themeColor="text2" w:themeShade="BF"/>
                              <w:sz w:val="40"/>
                              <w:szCs w:val="40"/>
                            </w:rPr>
                            <w:alias w:val="Publish Date"/>
                            <w:tag w:val=""/>
                            <w:id w:val="1447662523"/>
                            <w:dataBinding w:prefixMappings="xmlns:ns0='http://schemas.microsoft.com/office/2006/coverPageProps' " w:xpath="/ns0:CoverPageProperties[1]/ns0:PublishDate[1]" w:storeItemID="{55AF091B-3C7A-41E3-B477-F2FDAA23CFDA}"/>
                            <w:date w:fullDate="2019-12-13T00:00:00Z">
                              <w:dateFormat w:val="MMMM d, yyyy"/>
                              <w:lid w:val="en-US"/>
                              <w:storeMappedDataAs w:val="dateTime"/>
                              <w:calendar w:val="gregorian"/>
                            </w:date>
                          </w:sdtPr>
                          <w:sdtEndPr/>
                          <w:sdtContent>
                            <w:p w14:paraId="47931BBA" w14:textId="7083089A" w:rsidR="00886F06" w:rsidRDefault="00541CAE">
                              <w:pPr>
                                <w:pStyle w:val="NoSpacing"/>
                                <w:jc w:val="right"/>
                                <w:rPr>
                                  <w:caps/>
                                  <w:color w:val="323E4F" w:themeColor="text2" w:themeShade="BF"/>
                                  <w:sz w:val="40"/>
                                  <w:szCs w:val="40"/>
                                </w:rPr>
                              </w:pPr>
                              <w:r>
                                <w:rPr>
                                  <w:caps/>
                                  <w:color w:val="323E4F" w:themeColor="text2" w:themeShade="BF"/>
                                  <w:sz w:val="40"/>
                                  <w:szCs w:val="40"/>
                                  <w:lang w:val="en-US"/>
                                </w:rPr>
                                <w:t>December 13</w:t>
                              </w:r>
                              <w:r w:rsidR="00762CB9">
                                <w:rPr>
                                  <w:caps/>
                                  <w:color w:val="323E4F" w:themeColor="text2" w:themeShade="BF"/>
                                  <w:sz w:val="40"/>
                                  <w:szCs w:val="40"/>
                                  <w:lang w:val="en-US"/>
                                </w:rPr>
                                <w:t>, 2019</w:t>
                              </w:r>
                            </w:p>
                          </w:sdtContent>
                        </w:sdt>
                      </w:txbxContent>
                    </v:textbox>
                    <w10:wrap type="square" anchorx="page" anchory="page"/>
                  </v:shape>
                </w:pict>
              </mc:Fallback>
            </mc:AlternateContent>
          </w:r>
          <w:r w:rsidR="00B7484C">
            <w:rPr>
              <w:noProof/>
            </w:rPr>
            <mc:AlternateContent>
              <mc:Choice Requires="wps">
                <w:drawing>
                  <wp:anchor distT="0" distB="0" distL="114300" distR="114300" simplePos="0" relativeHeight="251661312" behindDoc="0" locked="0" layoutInCell="1" allowOverlap="1" wp14:anchorId="6DFDABA8" wp14:editId="444B42E3">
                    <wp:simplePos x="0" y="0"/>
                    <mc:AlternateContent>
                      <mc:Choice Requires="wp14">
                        <wp:positionH relativeFrom="page">
                          <wp14:pctPosHOffset>15000</wp14:pctPosHOffset>
                        </wp:positionH>
                      </mc:Choice>
                      <mc:Fallback>
                        <wp:positionH relativeFrom="page">
                          <wp:posOffset>1134110</wp:posOffset>
                        </wp:positionH>
                      </mc:Fallback>
                    </mc:AlternateContent>
                    <mc:AlternateContent>
                      <mc:Choice Requires="wp14">
                        <wp:positionV relativeFrom="page">
                          <wp14:pctPosVOffset>83700</wp14:pctPosVOffset>
                        </wp:positionV>
                      </mc:Choice>
                      <mc:Fallback>
                        <wp:positionV relativeFrom="page">
                          <wp:posOffset>8950325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068191923"/>
                                  <w:dataBinding w:prefixMappings="xmlns:ns0='http://purl.org/dc/elements/1.1/' xmlns:ns1='http://schemas.openxmlformats.org/package/2006/metadata/core-properties' " w:xpath="/ns1:coreProperties[1]/ns0:creator[1]" w:storeItemID="{6C3C8BC8-F283-45AE-878A-BAB7291924A1}"/>
                                  <w:text/>
                                </w:sdtPr>
                                <w:sdtEndPr/>
                                <w:sdtContent>
                                  <w:p w14:paraId="719B89E8" w14:textId="7345B23A" w:rsidR="00886F06" w:rsidRDefault="00886F06">
                                    <w:pPr>
                                      <w:pStyle w:val="NoSpacing"/>
                                      <w:jc w:val="right"/>
                                      <w:rPr>
                                        <w:caps/>
                                        <w:color w:val="262626" w:themeColor="text1" w:themeTint="D9"/>
                                        <w:sz w:val="28"/>
                                        <w:szCs w:val="28"/>
                                      </w:rPr>
                                    </w:pPr>
                                    <w:r>
                                      <w:rPr>
                                        <w:caps/>
                                        <w:color w:val="262626" w:themeColor="text1" w:themeTint="D9"/>
                                        <w:sz w:val="28"/>
                                        <w:szCs w:val="28"/>
                                      </w:rPr>
                                      <w:t>Matthew Lewington</w:t>
                                    </w:r>
                                  </w:p>
                                </w:sdtContent>
                              </w:sdt>
                              <w:p w14:paraId="7706733A" w14:textId="0A8B01C1" w:rsidR="00886F06" w:rsidRDefault="00426252">
                                <w:pPr>
                                  <w:pStyle w:val="NoSpacing"/>
                                  <w:jc w:val="right"/>
                                  <w:rPr>
                                    <w:caps/>
                                    <w:color w:val="262626" w:themeColor="text1" w:themeTint="D9"/>
                                  </w:rPr>
                                </w:pPr>
                                <w:sdt>
                                  <w:sdtPr>
                                    <w:rPr>
                                      <w:caps/>
                                      <w:color w:val="262626" w:themeColor="text1" w:themeTint="D9"/>
                                    </w:rPr>
                                    <w:alias w:val="Company"/>
                                    <w:tag w:val=""/>
                                    <w:id w:val="-2144182831"/>
                                    <w:dataBinding w:prefixMappings="xmlns:ns0='http://schemas.openxmlformats.org/officeDocument/2006/extended-properties' " w:xpath="/ns0:Properties[1]/ns0:Company[1]" w:storeItemID="{6668398D-A668-4E3E-A5EB-62B293D839F1}"/>
                                    <w:text/>
                                  </w:sdtPr>
                                  <w:sdtEndPr/>
                                  <w:sdtContent>
                                    <w:r w:rsidR="00886F06">
                                      <w:rPr>
                                        <w:caps/>
                                        <w:color w:val="262626" w:themeColor="text1" w:themeTint="D9"/>
                                      </w:rPr>
                                      <w:t>BS</w:t>
                                    </w:r>
                                    <w:r w:rsidR="00450C3A">
                                      <w:rPr>
                                        <w:caps/>
                                        <w:color w:val="262626" w:themeColor="text1" w:themeTint="D9"/>
                                      </w:rPr>
                                      <w:t>c</w:t>
                                    </w:r>
                                    <w:r w:rsidR="00886F06">
                                      <w:rPr>
                                        <w:caps/>
                                        <w:color w:val="262626" w:themeColor="text1" w:themeTint="D9"/>
                                      </w:rPr>
                                      <w:t xml:space="preserve"> Software engineering</w:t>
                                    </w:r>
                                  </w:sdtContent>
                                </w:sdt>
                              </w:p>
                              <w:p w14:paraId="4D7F7247" w14:textId="67CFE7C7" w:rsidR="00886F06" w:rsidRDefault="00426252">
                                <w:pPr>
                                  <w:pStyle w:val="NoSpacing"/>
                                  <w:jc w:val="right"/>
                                  <w:rPr>
                                    <w:caps/>
                                    <w:color w:val="262626" w:themeColor="text1" w:themeTint="D9"/>
                                  </w:rPr>
                                </w:pPr>
                                <w:sdt>
                                  <w:sdtPr>
                                    <w:rPr>
                                      <w:color w:val="262626" w:themeColor="text1" w:themeTint="D9"/>
                                    </w:rPr>
                                    <w:alias w:val="Address"/>
                                    <w:tag w:val=""/>
                                    <w:id w:val="1767658310"/>
                                    <w:dataBinding w:prefixMappings="xmlns:ns0='http://schemas.microsoft.com/office/2006/coverPageProps' " w:xpath="/ns0:CoverPageProperties[1]/ns0:CompanyAddress[1]" w:storeItemID="{55AF091B-3C7A-41E3-B477-F2FDAA23CFDA}"/>
                                    <w:text/>
                                  </w:sdtPr>
                                  <w:sdtEndPr/>
                                  <w:sdtContent>
                                    <w:r w:rsidR="00886F06">
                                      <w:rPr>
                                        <w:color w:val="262626" w:themeColor="text1" w:themeTint="D9"/>
                                      </w:rPr>
                                      <w:t>UWTSD School of Applied Computing</w:t>
                                    </w:r>
                                  </w:sdtContent>
                                </w:sdt>
                                <w:r w:rsidR="00886F06">
                                  <w:rPr>
                                    <w:color w:val="262626" w:themeColor="text1" w:themeTint="D9"/>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6DFDABA8" id="Text Box 11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UQY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WXx+DQ8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Gi1EGH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068191923"/>
                            <w:dataBinding w:prefixMappings="xmlns:ns0='http://purl.org/dc/elements/1.1/' xmlns:ns1='http://schemas.openxmlformats.org/package/2006/metadata/core-properties' " w:xpath="/ns1:coreProperties[1]/ns0:creator[1]" w:storeItemID="{6C3C8BC8-F283-45AE-878A-BAB7291924A1}"/>
                            <w:text/>
                          </w:sdtPr>
                          <w:sdtEndPr/>
                          <w:sdtContent>
                            <w:p w14:paraId="719B89E8" w14:textId="7345B23A" w:rsidR="00886F06" w:rsidRDefault="00886F06">
                              <w:pPr>
                                <w:pStyle w:val="NoSpacing"/>
                                <w:jc w:val="right"/>
                                <w:rPr>
                                  <w:caps/>
                                  <w:color w:val="262626" w:themeColor="text1" w:themeTint="D9"/>
                                  <w:sz w:val="28"/>
                                  <w:szCs w:val="28"/>
                                </w:rPr>
                              </w:pPr>
                              <w:r>
                                <w:rPr>
                                  <w:caps/>
                                  <w:color w:val="262626" w:themeColor="text1" w:themeTint="D9"/>
                                  <w:sz w:val="28"/>
                                  <w:szCs w:val="28"/>
                                </w:rPr>
                                <w:t>Matthew Lewington</w:t>
                              </w:r>
                            </w:p>
                          </w:sdtContent>
                        </w:sdt>
                        <w:p w14:paraId="7706733A" w14:textId="0A8B01C1" w:rsidR="00886F06" w:rsidRDefault="00BA5E46">
                          <w:pPr>
                            <w:pStyle w:val="NoSpacing"/>
                            <w:jc w:val="right"/>
                            <w:rPr>
                              <w:caps/>
                              <w:color w:val="262626" w:themeColor="text1" w:themeTint="D9"/>
                            </w:rPr>
                          </w:pPr>
                          <w:sdt>
                            <w:sdtPr>
                              <w:rPr>
                                <w:caps/>
                                <w:color w:val="262626" w:themeColor="text1" w:themeTint="D9"/>
                              </w:rPr>
                              <w:alias w:val="Company"/>
                              <w:tag w:val=""/>
                              <w:id w:val="-2144182831"/>
                              <w:dataBinding w:prefixMappings="xmlns:ns0='http://schemas.openxmlformats.org/officeDocument/2006/extended-properties' " w:xpath="/ns0:Properties[1]/ns0:Company[1]" w:storeItemID="{6668398D-A668-4E3E-A5EB-62B293D839F1}"/>
                              <w:text/>
                            </w:sdtPr>
                            <w:sdtEndPr/>
                            <w:sdtContent>
                              <w:r w:rsidR="00886F06">
                                <w:rPr>
                                  <w:caps/>
                                  <w:color w:val="262626" w:themeColor="text1" w:themeTint="D9"/>
                                </w:rPr>
                                <w:t>BS</w:t>
                              </w:r>
                              <w:r w:rsidR="00450C3A">
                                <w:rPr>
                                  <w:caps/>
                                  <w:color w:val="262626" w:themeColor="text1" w:themeTint="D9"/>
                                </w:rPr>
                                <w:t>c</w:t>
                              </w:r>
                              <w:r w:rsidR="00886F06">
                                <w:rPr>
                                  <w:caps/>
                                  <w:color w:val="262626" w:themeColor="text1" w:themeTint="D9"/>
                                </w:rPr>
                                <w:t xml:space="preserve"> Software engineering</w:t>
                              </w:r>
                            </w:sdtContent>
                          </w:sdt>
                        </w:p>
                        <w:p w14:paraId="4D7F7247" w14:textId="67CFE7C7" w:rsidR="00886F06" w:rsidRDefault="00BA5E46">
                          <w:pPr>
                            <w:pStyle w:val="NoSpacing"/>
                            <w:jc w:val="right"/>
                            <w:rPr>
                              <w:caps/>
                              <w:color w:val="262626" w:themeColor="text1" w:themeTint="D9"/>
                            </w:rPr>
                          </w:pPr>
                          <w:sdt>
                            <w:sdtPr>
                              <w:rPr>
                                <w:color w:val="262626" w:themeColor="text1" w:themeTint="D9"/>
                              </w:rPr>
                              <w:alias w:val="Address"/>
                              <w:tag w:val=""/>
                              <w:id w:val="1767658310"/>
                              <w:dataBinding w:prefixMappings="xmlns:ns0='http://schemas.microsoft.com/office/2006/coverPageProps' " w:xpath="/ns0:CoverPageProperties[1]/ns0:CompanyAddress[1]" w:storeItemID="{55AF091B-3C7A-41E3-B477-F2FDAA23CFDA}"/>
                              <w:text/>
                            </w:sdtPr>
                            <w:sdtEndPr/>
                            <w:sdtContent>
                              <w:r w:rsidR="00886F06">
                                <w:rPr>
                                  <w:color w:val="262626" w:themeColor="text1" w:themeTint="D9"/>
                                </w:rPr>
                                <w:t>UWTSD School of Applied Computing</w:t>
                              </w:r>
                            </w:sdtContent>
                          </w:sdt>
                          <w:r w:rsidR="00886F06">
                            <w:rPr>
                              <w:color w:val="262626" w:themeColor="text1" w:themeTint="D9"/>
                            </w:rPr>
                            <w:t xml:space="preserve"> </w:t>
                          </w:r>
                        </w:p>
                      </w:txbxContent>
                    </v:textbox>
                    <w10:wrap type="square" anchorx="page" anchory="page"/>
                  </v:shape>
                </w:pict>
              </mc:Fallback>
            </mc:AlternateContent>
          </w:r>
          <w:r w:rsidR="00B7484C">
            <w:rPr>
              <w:noProof/>
            </w:rPr>
            <mc:AlternateContent>
              <mc:Choice Requires="wpg">
                <w:drawing>
                  <wp:anchor distT="0" distB="0" distL="114300" distR="114300" simplePos="0" relativeHeight="251659264" behindDoc="0" locked="0" layoutInCell="1" allowOverlap="1" wp14:anchorId="11480DE9" wp14:editId="144A57B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61B5348F"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sdt>
          <w:sdtPr>
            <w:rPr>
              <w:rFonts w:ascii="Arial" w:eastAsia="Times New Roman" w:hAnsi="Arial" w:cs="Times New Roman"/>
              <w:color w:val="auto"/>
              <w:sz w:val="24"/>
              <w:szCs w:val="20"/>
              <w:lang w:val="en-GB" w:eastAsia="en-GB"/>
            </w:rPr>
            <w:id w:val="638382681"/>
            <w:docPartObj>
              <w:docPartGallery w:val="Table of Contents"/>
              <w:docPartUnique/>
            </w:docPartObj>
          </w:sdtPr>
          <w:sdtEndPr>
            <w:rPr>
              <w:b/>
              <w:bCs/>
              <w:noProof/>
            </w:rPr>
          </w:sdtEndPr>
          <w:sdtContent>
            <w:p w14:paraId="037F6ABD" w14:textId="338867E4" w:rsidR="009576BE" w:rsidRDefault="009576BE">
              <w:pPr>
                <w:pStyle w:val="TOCHeading"/>
              </w:pPr>
              <w:r>
                <w:t>Contents</w:t>
              </w:r>
            </w:p>
            <w:p w14:paraId="336B9898" w14:textId="7E9518DF" w:rsidR="00BA5E46" w:rsidRDefault="009576BE">
              <w:pPr>
                <w:pStyle w:val="TOC1"/>
                <w:tabs>
                  <w:tab w:val="left" w:pos="480"/>
                  <w:tab w:val="right" w:leader="dot" w:pos="849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27136800" w:history="1">
                <w:r w:rsidR="00BA5E46" w:rsidRPr="002C1C7E">
                  <w:rPr>
                    <w:rStyle w:val="Hyperlink"/>
                    <w:noProof/>
                  </w:rPr>
                  <w:t>1</w:t>
                </w:r>
                <w:r w:rsidR="00BA5E46">
                  <w:rPr>
                    <w:rFonts w:asciiTheme="minorHAnsi" w:eastAsiaTheme="minorEastAsia" w:hAnsiTheme="minorHAnsi" w:cstheme="minorBidi"/>
                    <w:noProof/>
                    <w:sz w:val="22"/>
                    <w:szCs w:val="22"/>
                  </w:rPr>
                  <w:tab/>
                </w:r>
                <w:r w:rsidR="00BA5E46" w:rsidRPr="002C1C7E">
                  <w:rPr>
                    <w:rStyle w:val="Hyperlink"/>
                    <w:noProof/>
                  </w:rPr>
                  <w:t>Introduction</w:t>
                </w:r>
                <w:r w:rsidR="00BA5E46">
                  <w:rPr>
                    <w:noProof/>
                    <w:webHidden/>
                  </w:rPr>
                  <w:tab/>
                </w:r>
                <w:r w:rsidR="00BA5E46">
                  <w:rPr>
                    <w:noProof/>
                    <w:webHidden/>
                  </w:rPr>
                  <w:fldChar w:fldCharType="begin"/>
                </w:r>
                <w:r w:rsidR="00BA5E46">
                  <w:rPr>
                    <w:noProof/>
                    <w:webHidden/>
                  </w:rPr>
                  <w:instrText xml:space="preserve"> PAGEREF _Toc27136800 \h </w:instrText>
                </w:r>
                <w:r w:rsidR="00BA5E46">
                  <w:rPr>
                    <w:noProof/>
                    <w:webHidden/>
                  </w:rPr>
                </w:r>
                <w:r w:rsidR="00BA5E46">
                  <w:rPr>
                    <w:noProof/>
                    <w:webHidden/>
                  </w:rPr>
                  <w:fldChar w:fldCharType="separate"/>
                </w:r>
                <w:r w:rsidR="00BA5E46">
                  <w:rPr>
                    <w:noProof/>
                    <w:webHidden/>
                  </w:rPr>
                  <w:t>1</w:t>
                </w:r>
                <w:r w:rsidR="00BA5E46">
                  <w:rPr>
                    <w:noProof/>
                    <w:webHidden/>
                  </w:rPr>
                  <w:fldChar w:fldCharType="end"/>
                </w:r>
              </w:hyperlink>
            </w:p>
            <w:p w14:paraId="41C9C640" w14:textId="40DF561D" w:rsidR="00BA5E46" w:rsidRDefault="00426252">
              <w:pPr>
                <w:pStyle w:val="TOC1"/>
                <w:tabs>
                  <w:tab w:val="left" w:pos="480"/>
                  <w:tab w:val="right" w:leader="dot" w:pos="8494"/>
                </w:tabs>
                <w:rPr>
                  <w:rFonts w:asciiTheme="minorHAnsi" w:eastAsiaTheme="minorEastAsia" w:hAnsiTheme="minorHAnsi" w:cstheme="minorBidi"/>
                  <w:noProof/>
                  <w:sz w:val="22"/>
                  <w:szCs w:val="22"/>
                </w:rPr>
              </w:pPr>
              <w:hyperlink w:anchor="_Toc27136801" w:history="1">
                <w:r w:rsidR="00BA5E46" w:rsidRPr="002C1C7E">
                  <w:rPr>
                    <w:rStyle w:val="Hyperlink"/>
                    <w:noProof/>
                  </w:rPr>
                  <w:t>2</w:t>
                </w:r>
                <w:r w:rsidR="00BA5E46">
                  <w:rPr>
                    <w:rFonts w:asciiTheme="minorHAnsi" w:eastAsiaTheme="minorEastAsia" w:hAnsiTheme="minorHAnsi" w:cstheme="minorBidi"/>
                    <w:noProof/>
                    <w:sz w:val="22"/>
                    <w:szCs w:val="22"/>
                  </w:rPr>
                  <w:tab/>
                </w:r>
                <w:r w:rsidR="00BA5E46" w:rsidRPr="002C1C7E">
                  <w:rPr>
                    <w:rStyle w:val="Hyperlink"/>
                    <w:noProof/>
                  </w:rPr>
                  <w:t>Smart Devices</w:t>
                </w:r>
                <w:r w:rsidR="00BA5E46">
                  <w:rPr>
                    <w:noProof/>
                    <w:webHidden/>
                  </w:rPr>
                  <w:tab/>
                </w:r>
                <w:r w:rsidR="00BA5E46">
                  <w:rPr>
                    <w:noProof/>
                    <w:webHidden/>
                  </w:rPr>
                  <w:fldChar w:fldCharType="begin"/>
                </w:r>
                <w:r w:rsidR="00BA5E46">
                  <w:rPr>
                    <w:noProof/>
                    <w:webHidden/>
                  </w:rPr>
                  <w:instrText xml:space="preserve"> PAGEREF _Toc27136801 \h </w:instrText>
                </w:r>
                <w:r w:rsidR="00BA5E46">
                  <w:rPr>
                    <w:noProof/>
                    <w:webHidden/>
                  </w:rPr>
                </w:r>
                <w:r w:rsidR="00BA5E46">
                  <w:rPr>
                    <w:noProof/>
                    <w:webHidden/>
                  </w:rPr>
                  <w:fldChar w:fldCharType="separate"/>
                </w:r>
                <w:r w:rsidR="00BA5E46">
                  <w:rPr>
                    <w:noProof/>
                    <w:webHidden/>
                  </w:rPr>
                  <w:t>2</w:t>
                </w:r>
                <w:r w:rsidR="00BA5E46">
                  <w:rPr>
                    <w:noProof/>
                    <w:webHidden/>
                  </w:rPr>
                  <w:fldChar w:fldCharType="end"/>
                </w:r>
              </w:hyperlink>
            </w:p>
            <w:p w14:paraId="74C76694" w14:textId="144D3F6D" w:rsidR="00BA5E46" w:rsidRDefault="00426252">
              <w:pPr>
                <w:pStyle w:val="TOC2"/>
                <w:tabs>
                  <w:tab w:val="left" w:pos="880"/>
                  <w:tab w:val="right" w:leader="dot" w:pos="8494"/>
                </w:tabs>
                <w:rPr>
                  <w:rFonts w:asciiTheme="minorHAnsi" w:eastAsiaTheme="minorEastAsia" w:hAnsiTheme="minorHAnsi" w:cstheme="minorBidi"/>
                  <w:noProof/>
                  <w:sz w:val="22"/>
                  <w:szCs w:val="22"/>
                </w:rPr>
              </w:pPr>
              <w:hyperlink w:anchor="_Toc27136802" w:history="1">
                <w:r w:rsidR="00BA5E46" w:rsidRPr="002C1C7E">
                  <w:rPr>
                    <w:rStyle w:val="Hyperlink"/>
                    <w:noProof/>
                  </w:rPr>
                  <w:t>2.1</w:t>
                </w:r>
                <w:r w:rsidR="00BA5E46">
                  <w:rPr>
                    <w:rFonts w:asciiTheme="minorHAnsi" w:eastAsiaTheme="minorEastAsia" w:hAnsiTheme="minorHAnsi" w:cstheme="minorBidi"/>
                    <w:noProof/>
                    <w:sz w:val="22"/>
                    <w:szCs w:val="22"/>
                  </w:rPr>
                  <w:tab/>
                </w:r>
                <w:r w:rsidR="00BA5E46" w:rsidRPr="002C1C7E">
                  <w:rPr>
                    <w:rStyle w:val="Hyperlink"/>
                    <w:noProof/>
                  </w:rPr>
                  <w:t>Smart Meters</w:t>
                </w:r>
                <w:r w:rsidR="00BA5E46">
                  <w:rPr>
                    <w:noProof/>
                    <w:webHidden/>
                  </w:rPr>
                  <w:tab/>
                </w:r>
                <w:r w:rsidR="00BA5E46">
                  <w:rPr>
                    <w:noProof/>
                    <w:webHidden/>
                  </w:rPr>
                  <w:fldChar w:fldCharType="begin"/>
                </w:r>
                <w:r w:rsidR="00BA5E46">
                  <w:rPr>
                    <w:noProof/>
                    <w:webHidden/>
                  </w:rPr>
                  <w:instrText xml:space="preserve"> PAGEREF _Toc27136802 \h </w:instrText>
                </w:r>
                <w:r w:rsidR="00BA5E46">
                  <w:rPr>
                    <w:noProof/>
                    <w:webHidden/>
                  </w:rPr>
                </w:r>
                <w:r w:rsidR="00BA5E46">
                  <w:rPr>
                    <w:noProof/>
                    <w:webHidden/>
                  </w:rPr>
                  <w:fldChar w:fldCharType="separate"/>
                </w:r>
                <w:r w:rsidR="00BA5E46">
                  <w:rPr>
                    <w:noProof/>
                    <w:webHidden/>
                  </w:rPr>
                  <w:t>2</w:t>
                </w:r>
                <w:r w:rsidR="00BA5E46">
                  <w:rPr>
                    <w:noProof/>
                    <w:webHidden/>
                  </w:rPr>
                  <w:fldChar w:fldCharType="end"/>
                </w:r>
              </w:hyperlink>
            </w:p>
            <w:p w14:paraId="20B73A19" w14:textId="3ABAE174" w:rsidR="00BA5E46" w:rsidRDefault="00426252">
              <w:pPr>
                <w:pStyle w:val="TOC2"/>
                <w:tabs>
                  <w:tab w:val="left" w:pos="880"/>
                  <w:tab w:val="right" w:leader="dot" w:pos="8494"/>
                </w:tabs>
                <w:rPr>
                  <w:rFonts w:asciiTheme="minorHAnsi" w:eastAsiaTheme="minorEastAsia" w:hAnsiTheme="minorHAnsi" w:cstheme="minorBidi"/>
                  <w:noProof/>
                  <w:sz w:val="22"/>
                  <w:szCs w:val="22"/>
                </w:rPr>
              </w:pPr>
              <w:hyperlink w:anchor="_Toc27136803" w:history="1">
                <w:r w:rsidR="00BA5E46" w:rsidRPr="002C1C7E">
                  <w:rPr>
                    <w:rStyle w:val="Hyperlink"/>
                    <w:noProof/>
                  </w:rPr>
                  <w:t>2.2</w:t>
                </w:r>
                <w:r w:rsidR="00BA5E46">
                  <w:rPr>
                    <w:rFonts w:asciiTheme="minorHAnsi" w:eastAsiaTheme="minorEastAsia" w:hAnsiTheme="minorHAnsi" w:cstheme="minorBidi"/>
                    <w:noProof/>
                    <w:sz w:val="22"/>
                    <w:szCs w:val="22"/>
                  </w:rPr>
                  <w:tab/>
                </w:r>
                <w:r w:rsidR="00BA5E46" w:rsidRPr="002C1C7E">
                  <w:rPr>
                    <w:rStyle w:val="Hyperlink"/>
                    <w:noProof/>
                  </w:rPr>
                  <w:t>Temperature and Humidity Sensors</w:t>
                </w:r>
                <w:r w:rsidR="00BA5E46">
                  <w:rPr>
                    <w:noProof/>
                    <w:webHidden/>
                  </w:rPr>
                  <w:tab/>
                </w:r>
                <w:r w:rsidR="00BA5E46">
                  <w:rPr>
                    <w:noProof/>
                    <w:webHidden/>
                  </w:rPr>
                  <w:fldChar w:fldCharType="begin"/>
                </w:r>
                <w:r w:rsidR="00BA5E46">
                  <w:rPr>
                    <w:noProof/>
                    <w:webHidden/>
                  </w:rPr>
                  <w:instrText xml:space="preserve"> PAGEREF _Toc27136803 \h </w:instrText>
                </w:r>
                <w:r w:rsidR="00BA5E46">
                  <w:rPr>
                    <w:noProof/>
                    <w:webHidden/>
                  </w:rPr>
                </w:r>
                <w:r w:rsidR="00BA5E46">
                  <w:rPr>
                    <w:noProof/>
                    <w:webHidden/>
                  </w:rPr>
                  <w:fldChar w:fldCharType="separate"/>
                </w:r>
                <w:r w:rsidR="00BA5E46">
                  <w:rPr>
                    <w:noProof/>
                    <w:webHidden/>
                  </w:rPr>
                  <w:t>2</w:t>
                </w:r>
                <w:r w:rsidR="00BA5E46">
                  <w:rPr>
                    <w:noProof/>
                    <w:webHidden/>
                  </w:rPr>
                  <w:fldChar w:fldCharType="end"/>
                </w:r>
              </w:hyperlink>
            </w:p>
            <w:p w14:paraId="303C8E26" w14:textId="1627B582" w:rsidR="00BA5E46" w:rsidRDefault="00426252">
              <w:pPr>
                <w:pStyle w:val="TOC2"/>
                <w:tabs>
                  <w:tab w:val="left" w:pos="880"/>
                  <w:tab w:val="right" w:leader="dot" w:pos="8494"/>
                </w:tabs>
                <w:rPr>
                  <w:rFonts w:asciiTheme="minorHAnsi" w:eastAsiaTheme="minorEastAsia" w:hAnsiTheme="minorHAnsi" w:cstheme="minorBidi"/>
                  <w:noProof/>
                  <w:sz w:val="22"/>
                  <w:szCs w:val="22"/>
                </w:rPr>
              </w:pPr>
              <w:hyperlink w:anchor="_Toc27136804" w:history="1">
                <w:r w:rsidR="00BA5E46" w:rsidRPr="002C1C7E">
                  <w:rPr>
                    <w:rStyle w:val="Hyperlink"/>
                    <w:noProof/>
                  </w:rPr>
                  <w:t>2.3</w:t>
                </w:r>
                <w:r w:rsidR="00BA5E46">
                  <w:rPr>
                    <w:rFonts w:asciiTheme="minorHAnsi" w:eastAsiaTheme="minorEastAsia" w:hAnsiTheme="minorHAnsi" w:cstheme="minorBidi"/>
                    <w:noProof/>
                    <w:sz w:val="22"/>
                    <w:szCs w:val="22"/>
                  </w:rPr>
                  <w:tab/>
                </w:r>
                <w:r w:rsidR="00BA5E46" w:rsidRPr="002C1C7E">
                  <w:rPr>
                    <w:rStyle w:val="Hyperlink"/>
                    <w:noProof/>
                  </w:rPr>
                  <w:t>Detection Sensors</w:t>
                </w:r>
                <w:r w:rsidR="00BA5E46">
                  <w:rPr>
                    <w:noProof/>
                    <w:webHidden/>
                  </w:rPr>
                  <w:tab/>
                </w:r>
                <w:r w:rsidR="00BA5E46">
                  <w:rPr>
                    <w:noProof/>
                    <w:webHidden/>
                  </w:rPr>
                  <w:fldChar w:fldCharType="begin"/>
                </w:r>
                <w:r w:rsidR="00BA5E46">
                  <w:rPr>
                    <w:noProof/>
                    <w:webHidden/>
                  </w:rPr>
                  <w:instrText xml:space="preserve"> PAGEREF _Toc27136804 \h </w:instrText>
                </w:r>
                <w:r w:rsidR="00BA5E46">
                  <w:rPr>
                    <w:noProof/>
                    <w:webHidden/>
                  </w:rPr>
                </w:r>
                <w:r w:rsidR="00BA5E46">
                  <w:rPr>
                    <w:noProof/>
                    <w:webHidden/>
                  </w:rPr>
                  <w:fldChar w:fldCharType="separate"/>
                </w:r>
                <w:r w:rsidR="00BA5E46">
                  <w:rPr>
                    <w:noProof/>
                    <w:webHidden/>
                  </w:rPr>
                  <w:t>2</w:t>
                </w:r>
                <w:r w:rsidR="00BA5E46">
                  <w:rPr>
                    <w:noProof/>
                    <w:webHidden/>
                  </w:rPr>
                  <w:fldChar w:fldCharType="end"/>
                </w:r>
              </w:hyperlink>
            </w:p>
            <w:p w14:paraId="1E262312" w14:textId="3D4F819D" w:rsidR="00BA5E46" w:rsidRDefault="00426252">
              <w:pPr>
                <w:pStyle w:val="TOC2"/>
                <w:tabs>
                  <w:tab w:val="left" w:pos="880"/>
                  <w:tab w:val="right" w:leader="dot" w:pos="8494"/>
                </w:tabs>
                <w:rPr>
                  <w:rFonts w:asciiTheme="minorHAnsi" w:eastAsiaTheme="minorEastAsia" w:hAnsiTheme="minorHAnsi" w:cstheme="minorBidi"/>
                  <w:noProof/>
                  <w:sz w:val="22"/>
                  <w:szCs w:val="22"/>
                </w:rPr>
              </w:pPr>
              <w:hyperlink w:anchor="_Toc27136805" w:history="1">
                <w:r w:rsidR="00BA5E46" w:rsidRPr="002C1C7E">
                  <w:rPr>
                    <w:rStyle w:val="Hyperlink"/>
                    <w:noProof/>
                  </w:rPr>
                  <w:t>2.4</w:t>
                </w:r>
                <w:r w:rsidR="00BA5E46">
                  <w:rPr>
                    <w:rFonts w:asciiTheme="minorHAnsi" w:eastAsiaTheme="minorEastAsia" w:hAnsiTheme="minorHAnsi" w:cstheme="minorBidi"/>
                    <w:noProof/>
                    <w:sz w:val="22"/>
                    <w:szCs w:val="22"/>
                  </w:rPr>
                  <w:tab/>
                </w:r>
                <w:r w:rsidR="00BA5E46" w:rsidRPr="002C1C7E">
                  <w:rPr>
                    <w:rStyle w:val="Hyperlink"/>
                    <w:noProof/>
                  </w:rPr>
                  <w:t>Smart Wear Devices</w:t>
                </w:r>
                <w:r w:rsidR="00BA5E46">
                  <w:rPr>
                    <w:noProof/>
                    <w:webHidden/>
                  </w:rPr>
                  <w:tab/>
                </w:r>
                <w:r w:rsidR="00BA5E46">
                  <w:rPr>
                    <w:noProof/>
                    <w:webHidden/>
                  </w:rPr>
                  <w:fldChar w:fldCharType="begin"/>
                </w:r>
                <w:r w:rsidR="00BA5E46">
                  <w:rPr>
                    <w:noProof/>
                    <w:webHidden/>
                  </w:rPr>
                  <w:instrText xml:space="preserve"> PAGEREF _Toc27136805 \h </w:instrText>
                </w:r>
                <w:r w:rsidR="00BA5E46">
                  <w:rPr>
                    <w:noProof/>
                    <w:webHidden/>
                  </w:rPr>
                </w:r>
                <w:r w:rsidR="00BA5E46">
                  <w:rPr>
                    <w:noProof/>
                    <w:webHidden/>
                  </w:rPr>
                  <w:fldChar w:fldCharType="separate"/>
                </w:r>
                <w:r w:rsidR="00BA5E46">
                  <w:rPr>
                    <w:noProof/>
                    <w:webHidden/>
                  </w:rPr>
                  <w:t>2</w:t>
                </w:r>
                <w:r w:rsidR="00BA5E46">
                  <w:rPr>
                    <w:noProof/>
                    <w:webHidden/>
                  </w:rPr>
                  <w:fldChar w:fldCharType="end"/>
                </w:r>
              </w:hyperlink>
            </w:p>
            <w:p w14:paraId="381C2628" w14:textId="5E7CFED0" w:rsidR="00BA5E46" w:rsidRDefault="00426252">
              <w:pPr>
                <w:pStyle w:val="TOC1"/>
                <w:tabs>
                  <w:tab w:val="left" w:pos="480"/>
                  <w:tab w:val="right" w:leader="dot" w:pos="8494"/>
                </w:tabs>
                <w:rPr>
                  <w:rFonts w:asciiTheme="minorHAnsi" w:eastAsiaTheme="minorEastAsia" w:hAnsiTheme="minorHAnsi" w:cstheme="minorBidi"/>
                  <w:noProof/>
                  <w:sz w:val="22"/>
                  <w:szCs w:val="22"/>
                </w:rPr>
              </w:pPr>
              <w:hyperlink w:anchor="_Toc27136806" w:history="1">
                <w:r w:rsidR="00BA5E46" w:rsidRPr="002C1C7E">
                  <w:rPr>
                    <w:rStyle w:val="Hyperlink"/>
                    <w:noProof/>
                  </w:rPr>
                  <w:t>3</w:t>
                </w:r>
                <w:r w:rsidR="00BA5E46">
                  <w:rPr>
                    <w:rFonts w:asciiTheme="minorHAnsi" w:eastAsiaTheme="minorEastAsia" w:hAnsiTheme="minorHAnsi" w:cstheme="minorBidi"/>
                    <w:noProof/>
                    <w:sz w:val="22"/>
                    <w:szCs w:val="22"/>
                  </w:rPr>
                  <w:tab/>
                </w:r>
                <w:r w:rsidR="00BA5E46" w:rsidRPr="002C1C7E">
                  <w:rPr>
                    <w:rStyle w:val="Hyperlink"/>
                    <w:noProof/>
                  </w:rPr>
                  <w:t>Wireless Sensor Networks</w:t>
                </w:r>
                <w:r w:rsidR="00BA5E46">
                  <w:rPr>
                    <w:noProof/>
                    <w:webHidden/>
                  </w:rPr>
                  <w:tab/>
                </w:r>
                <w:r w:rsidR="00BA5E46">
                  <w:rPr>
                    <w:noProof/>
                    <w:webHidden/>
                  </w:rPr>
                  <w:fldChar w:fldCharType="begin"/>
                </w:r>
                <w:r w:rsidR="00BA5E46">
                  <w:rPr>
                    <w:noProof/>
                    <w:webHidden/>
                  </w:rPr>
                  <w:instrText xml:space="preserve"> PAGEREF _Toc27136806 \h </w:instrText>
                </w:r>
                <w:r w:rsidR="00BA5E46">
                  <w:rPr>
                    <w:noProof/>
                    <w:webHidden/>
                  </w:rPr>
                </w:r>
                <w:r w:rsidR="00BA5E46">
                  <w:rPr>
                    <w:noProof/>
                    <w:webHidden/>
                  </w:rPr>
                  <w:fldChar w:fldCharType="separate"/>
                </w:r>
                <w:r w:rsidR="00BA5E46">
                  <w:rPr>
                    <w:noProof/>
                    <w:webHidden/>
                  </w:rPr>
                  <w:t>3</w:t>
                </w:r>
                <w:r w:rsidR="00BA5E46">
                  <w:rPr>
                    <w:noProof/>
                    <w:webHidden/>
                  </w:rPr>
                  <w:fldChar w:fldCharType="end"/>
                </w:r>
              </w:hyperlink>
            </w:p>
            <w:p w14:paraId="2AF0A459" w14:textId="04367434" w:rsidR="00BA5E46" w:rsidRDefault="00426252">
              <w:pPr>
                <w:pStyle w:val="TOC3"/>
                <w:tabs>
                  <w:tab w:val="left" w:pos="1320"/>
                  <w:tab w:val="right" w:leader="dot" w:pos="8494"/>
                </w:tabs>
                <w:rPr>
                  <w:rFonts w:asciiTheme="minorHAnsi" w:eastAsiaTheme="minorEastAsia" w:hAnsiTheme="minorHAnsi" w:cstheme="minorBidi"/>
                  <w:noProof/>
                  <w:sz w:val="22"/>
                  <w:szCs w:val="22"/>
                </w:rPr>
              </w:pPr>
              <w:hyperlink w:anchor="_Toc27136807" w:history="1">
                <w:r w:rsidR="00BA5E46" w:rsidRPr="002C1C7E">
                  <w:rPr>
                    <w:rStyle w:val="Hyperlink"/>
                    <w:noProof/>
                  </w:rPr>
                  <w:t>3.1.1</w:t>
                </w:r>
                <w:r w:rsidR="00BA5E46">
                  <w:rPr>
                    <w:rFonts w:asciiTheme="minorHAnsi" w:eastAsiaTheme="minorEastAsia" w:hAnsiTheme="minorHAnsi" w:cstheme="minorBidi"/>
                    <w:noProof/>
                    <w:sz w:val="22"/>
                    <w:szCs w:val="22"/>
                  </w:rPr>
                  <w:tab/>
                </w:r>
                <w:r w:rsidR="00BA5E46" w:rsidRPr="002C1C7E">
                  <w:rPr>
                    <w:rStyle w:val="Hyperlink"/>
                    <w:noProof/>
                  </w:rPr>
                  <w:t>Security</w:t>
                </w:r>
                <w:r w:rsidR="00BA5E46">
                  <w:rPr>
                    <w:noProof/>
                    <w:webHidden/>
                  </w:rPr>
                  <w:tab/>
                </w:r>
                <w:r w:rsidR="00BA5E46">
                  <w:rPr>
                    <w:noProof/>
                    <w:webHidden/>
                  </w:rPr>
                  <w:fldChar w:fldCharType="begin"/>
                </w:r>
                <w:r w:rsidR="00BA5E46">
                  <w:rPr>
                    <w:noProof/>
                    <w:webHidden/>
                  </w:rPr>
                  <w:instrText xml:space="preserve"> PAGEREF _Toc27136807 \h </w:instrText>
                </w:r>
                <w:r w:rsidR="00BA5E46">
                  <w:rPr>
                    <w:noProof/>
                    <w:webHidden/>
                  </w:rPr>
                </w:r>
                <w:r w:rsidR="00BA5E46">
                  <w:rPr>
                    <w:noProof/>
                    <w:webHidden/>
                  </w:rPr>
                  <w:fldChar w:fldCharType="separate"/>
                </w:r>
                <w:r w:rsidR="00BA5E46">
                  <w:rPr>
                    <w:noProof/>
                    <w:webHidden/>
                  </w:rPr>
                  <w:t>3</w:t>
                </w:r>
                <w:r w:rsidR="00BA5E46">
                  <w:rPr>
                    <w:noProof/>
                    <w:webHidden/>
                  </w:rPr>
                  <w:fldChar w:fldCharType="end"/>
                </w:r>
              </w:hyperlink>
            </w:p>
            <w:p w14:paraId="6CDDBFAC" w14:textId="06424E3A" w:rsidR="00BA5E46" w:rsidRDefault="00426252">
              <w:pPr>
                <w:pStyle w:val="TOC1"/>
                <w:tabs>
                  <w:tab w:val="left" w:pos="480"/>
                  <w:tab w:val="right" w:leader="dot" w:pos="8494"/>
                </w:tabs>
                <w:rPr>
                  <w:rFonts w:asciiTheme="minorHAnsi" w:eastAsiaTheme="minorEastAsia" w:hAnsiTheme="minorHAnsi" w:cstheme="minorBidi"/>
                  <w:noProof/>
                  <w:sz w:val="22"/>
                  <w:szCs w:val="22"/>
                </w:rPr>
              </w:pPr>
              <w:hyperlink w:anchor="_Toc27136808" w:history="1">
                <w:r w:rsidR="00BA5E46" w:rsidRPr="002C1C7E">
                  <w:rPr>
                    <w:rStyle w:val="Hyperlink"/>
                    <w:noProof/>
                  </w:rPr>
                  <w:t>4</w:t>
                </w:r>
                <w:r w:rsidR="00BA5E46">
                  <w:rPr>
                    <w:rFonts w:asciiTheme="minorHAnsi" w:eastAsiaTheme="minorEastAsia" w:hAnsiTheme="minorHAnsi" w:cstheme="minorBidi"/>
                    <w:noProof/>
                    <w:sz w:val="22"/>
                    <w:szCs w:val="22"/>
                  </w:rPr>
                  <w:tab/>
                </w:r>
                <w:r w:rsidR="00BA5E46" w:rsidRPr="002C1C7E">
                  <w:rPr>
                    <w:rStyle w:val="Hyperlink"/>
                    <w:noProof/>
                  </w:rPr>
                  <w:t>Smart Cities</w:t>
                </w:r>
                <w:r w:rsidR="00BA5E46">
                  <w:rPr>
                    <w:noProof/>
                    <w:webHidden/>
                  </w:rPr>
                  <w:tab/>
                </w:r>
                <w:r w:rsidR="00BA5E46">
                  <w:rPr>
                    <w:noProof/>
                    <w:webHidden/>
                  </w:rPr>
                  <w:fldChar w:fldCharType="begin"/>
                </w:r>
                <w:r w:rsidR="00BA5E46">
                  <w:rPr>
                    <w:noProof/>
                    <w:webHidden/>
                  </w:rPr>
                  <w:instrText xml:space="preserve"> PAGEREF _Toc27136808 \h </w:instrText>
                </w:r>
                <w:r w:rsidR="00BA5E46">
                  <w:rPr>
                    <w:noProof/>
                    <w:webHidden/>
                  </w:rPr>
                </w:r>
                <w:r w:rsidR="00BA5E46">
                  <w:rPr>
                    <w:noProof/>
                    <w:webHidden/>
                  </w:rPr>
                  <w:fldChar w:fldCharType="separate"/>
                </w:r>
                <w:r w:rsidR="00BA5E46">
                  <w:rPr>
                    <w:noProof/>
                    <w:webHidden/>
                  </w:rPr>
                  <w:t>5</w:t>
                </w:r>
                <w:r w:rsidR="00BA5E46">
                  <w:rPr>
                    <w:noProof/>
                    <w:webHidden/>
                  </w:rPr>
                  <w:fldChar w:fldCharType="end"/>
                </w:r>
              </w:hyperlink>
            </w:p>
            <w:p w14:paraId="120F256B" w14:textId="6C1BB9BB" w:rsidR="00BA5E46" w:rsidRDefault="00426252">
              <w:pPr>
                <w:pStyle w:val="TOC2"/>
                <w:tabs>
                  <w:tab w:val="left" w:pos="880"/>
                  <w:tab w:val="right" w:leader="dot" w:pos="8494"/>
                </w:tabs>
                <w:rPr>
                  <w:rFonts w:asciiTheme="minorHAnsi" w:eastAsiaTheme="minorEastAsia" w:hAnsiTheme="minorHAnsi" w:cstheme="minorBidi"/>
                  <w:noProof/>
                  <w:sz w:val="22"/>
                  <w:szCs w:val="22"/>
                </w:rPr>
              </w:pPr>
              <w:hyperlink w:anchor="_Toc27136809" w:history="1">
                <w:r w:rsidR="00BA5E46" w:rsidRPr="002C1C7E">
                  <w:rPr>
                    <w:rStyle w:val="Hyperlink"/>
                    <w:noProof/>
                  </w:rPr>
                  <w:t>4.1</w:t>
                </w:r>
                <w:r w:rsidR="00BA5E46">
                  <w:rPr>
                    <w:rFonts w:asciiTheme="minorHAnsi" w:eastAsiaTheme="minorEastAsia" w:hAnsiTheme="minorHAnsi" w:cstheme="minorBidi"/>
                    <w:noProof/>
                    <w:sz w:val="22"/>
                    <w:szCs w:val="22"/>
                  </w:rPr>
                  <w:tab/>
                </w:r>
                <w:r w:rsidR="00BA5E46" w:rsidRPr="002C1C7E">
                  <w:rPr>
                    <w:rStyle w:val="Hyperlink"/>
                    <w:noProof/>
                  </w:rPr>
                  <w:t>Smart City Examples</w:t>
                </w:r>
                <w:r w:rsidR="00BA5E46">
                  <w:rPr>
                    <w:noProof/>
                    <w:webHidden/>
                  </w:rPr>
                  <w:tab/>
                </w:r>
                <w:r w:rsidR="00BA5E46">
                  <w:rPr>
                    <w:noProof/>
                    <w:webHidden/>
                  </w:rPr>
                  <w:fldChar w:fldCharType="begin"/>
                </w:r>
                <w:r w:rsidR="00BA5E46">
                  <w:rPr>
                    <w:noProof/>
                    <w:webHidden/>
                  </w:rPr>
                  <w:instrText xml:space="preserve"> PAGEREF _Toc27136809 \h </w:instrText>
                </w:r>
                <w:r w:rsidR="00BA5E46">
                  <w:rPr>
                    <w:noProof/>
                    <w:webHidden/>
                  </w:rPr>
                </w:r>
                <w:r w:rsidR="00BA5E46">
                  <w:rPr>
                    <w:noProof/>
                    <w:webHidden/>
                  </w:rPr>
                  <w:fldChar w:fldCharType="separate"/>
                </w:r>
                <w:r w:rsidR="00BA5E46">
                  <w:rPr>
                    <w:noProof/>
                    <w:webHidden/>
                  </w:rPr>
                  <w:t>5</w:t>
                </w:r>
                <w:r w:rsidR="00BA5E46">
                  <w:rPr>
                    <w:noProof/>
                    <w:webHidden/>
                  </w:rPr>
                  <w:fldChar w:fldCharType="end"/>
                </w:r>
              </w:hyperlink>
            </w:p>
            <w:p w14:paraId="6A1B3E21" w14:textId="30B97580" w:rsidR="00BA5E46" w:rsidRDefault="00426252">
              <w:pPr>
                <w:pStyle w:val="TOC3"/>
                <w:tabs>
                  <w:tab w:val="left" w:pos="1320"/>
                  <w:tab w:val="right" w:leader="dot" w:pos="8494"/>
                </w:tabs>
                <w:rPr>
                  <w:rFonts w:asciiTheme="minorHAnsi" w:eastAsiaTheme="minorEastAsia" w:hAnsiTheme="minorHAnsi" w:cstheme="minorBidi"/>
                  <w:noProof/>
                  <w:sz w:val="22"/>
                  <w:szCs w:val="22"/>
                </w:rPr>
              </w:pPr>
              <w:hyperlink w:anchor="_Toc27136810" w:history="1">
                <w:r w:rsidR="00BA5E46" w:rsidRPr="002C1C7E">
                  <w:rPr>
                    <w:rStyle w:val="Hyperlink"/>
                    <w:noProof/>
                  </w:rPr>
                  <w:t>4.1.1</w:t>
                </w:r>
                <w:r w:rsidR="00BA5E46">
                  <w:rPr>
                    <w:rFonts w:asciiTheme="minorHAnsi" w:eastAsiaTheme="minorEastAsia" w:hAnsiTheme="minorHAnsi" w:cstheme="minorBidi"/>
                    <w:noProof/>
                    <w:sz w:val="22"/>
                    <w:szCs w:val="22"/>
                  </w:rPr>
                  <w:tab/>
                </w:r>
                <w:r w:rsidR="00BA5E46" w:rsidRPr="002C1C7E">
                  <w:rPr>
                    <w:rStyle w:val="Hyperlink"/>
                    <w:noProof/>
                  </w:rPr>
                  <w:t>Songdo, Korea</w:t>
                </w:r>
                <w:r w:rsidR="00BA5E46">
                  <w:rPr>
                    <w:noProof/>
                    <w:webHidden/>
                  </w:rPr>
                  <w:tab/>
                </w:r>
                <w:r w:rsidR="00BA5E46">
                  <w:rPr>
                    <w:noProof/>
                    <w:webHidden/>
                  </w:rPr>
                  <w:fldChar w:fldCharType="begin"/>
                </w:r>
                <w:r w:rsidR="00BA5E46">
                  <w:rPr>
                    <w:noProof/>
                    <w:webHidden/>
                  </w:rPr>
                  <w:instrText xml:space="preserve"> PAGEREF _Toc27136810 \h </w:instrText>
                </w:r>
                <w:r w:rsidR="00BA5E46">
                  <w:rPr>
                    <w:noProof/>
                    <w:webHidden/>
                  </w:rPr>
                </w:r>
                <w:r w:rsidR="00BA5E46">
                  <w:rPr>
                    <w:noProof/>
                    <w:webHidden/>
                  </w:rPr>
                  <w:fldChar w:fldCharType="separate"/>
                </w:r>
                <w:r w:rsidR="00BA5E46">
                  <w:rPr>
                    <w:noProof/>
                    <w:webHidden/>
                  </w:rPr>
                  <w:t>5</w:t>
                </w:r>
                <w:r w:rsidR="00BA5E46">
                  <w:rPr>
                    <w:noProof/>
                    <w:webHidden/>
                  </w:rPr>
                  <w:fldChar w:fldCharType="end"/>
                </w:r>
              </w:hyperlink>
            </w:p>
            <w:p w14:paraId="322B6409" w14:textId="5351018D" w:rsidR="00BA5E46" w:rsidRDefault="00426252">
              <w:pPr>
                <w:pStyle w:val="TOC3"/>
                <w:tabs>
                  <w:tab w:val="left" w:pos="1320"/>
                  <w:tab w:val="right" w:leader="dot" w:pos="8494"/>
                </w:tabs>
                <w:rPr>
                  <w:rFonts w:asciiTheme="minorHAnsi" w:eastAsiaTheme="minorEastAsia" w:hAnsiTheme="minorHAnsi" w:cstheme="minorBidi"/>
                  <w:noProof/>
                  <w:sz w:val="22"/>
                  <w:szCs w:val="22"/>
                </w:rPr>
              </w:pPr>
              <w:hyperlink w:anchor="_Toc27136811" w:history="1">
                <w:r w:rsidR="00BA5E46" w:rsidRPr="002C1C7E">
                  <w:rPr>
                    <w:rStyle w:val="Hyperlink"/>
                    <w:noProof/>
                  </w:rPr>
                  <w:t>4.1.2</w:t>
                </w:r>
                <w:r w:rsidR="00BA5E46">
                  <w:rPr>
                    <w:rFonts w:asciiTheme="minorHAnsi" w:eastAsiaTheme="minorEastAsia" w:hAnsiTheme="minorHAnsi" w:cstheme="minorBidi"/>
                    <w:noProof/>
                    <w:sz w:val="22"/>
                    <w:szCs w:val="22"/>
                  </w:rPr>
                  <w:tab/>
                </w:r>
                <w:r w:rsidR="00BA5E46" w:rsidRPr="002C1C7E">
                  <w:rPr>
                    <w:rStyle w:val="Hyperlink"/>
                    <w:noProof/>
                  </w:rPr>
                  <w:t>Amsterdam, The Netherlands</w:t>
                </w:r>
                <w:r w:rsidR="00BA5E46">
                  <w:rPr>
                    <w:noProof/>
                    <w:webHidden/>
                  </w:rPr>
                  <w:tab/>
                </w:r>
                <w:r w:rsidR="00BA5E46">
                  <w:rPr>
                    <w:noProof/>
                    <w:webHidden/>
                  </w:rPr>
                  <w:fldChar w:fldCharType="begin"/>
                </w:r>
                <w:r w:rsidR="00BA5E46">
                  <w:rPr>
                    <w:noProof/>
                    <w:webHidden/>
                  </w:rPr>
                  <w:instrText xml:space="preserve"> PAGEREF _Toc27136811 \h </w:instrText>
                </w:r>
                <w:r w:rsidR="00BA5E46">
                  <w:rPr>
                    <w:noProof/>
                    <w:webHidden/>
                  </w:rPr>
                </w:r>
                <w:r w:rsidR="00BA5E46">
                  <w:rPr>
                    <w:noProof/>
                    <w:webHidden/>
                  </w:rPr>
                  <w:fldChar w:fldCharType="separate"/>
                </w:r>
                <w:r w:rsidR="00BA5E46">
                  <w:rPr>
                    <w:noProof/>
                    <w:webHidden/>
                  </w:rPr>
                  <w:t>5</w:t>
                </w:r>
                <w:r w:rsidR="00BA5E46">
                  <w:rPr>
                    <w:noProof/>
                    <w:webHidden/>
                  </w:rPr>
                  <w:fldChar w:fldCharType="end"/>
                </w:r>
              </w:hyperlink>
            </w:p>
            <w:p w14:paraId="45A98443" w14:textId="08617868" w:rsidR="00BA5E46" w:rsidRDefault="00426252">
              <w:pPr>
                <w:pStyle w:val="TOC3"/>
                <w:tabs>
                  <w:tab w:val="left" w:pos="1320"/>
                  <w:tab w:val="right" w:leader="dot" w:pos="8494"/>
                </w:tabs>
                <w:rPr>
                  <w:rFonts w:asciiTheme="minorHAnsi" w:eastAsiaTheme="minorEastAsia" w:hAnsiTheme="minorHAnsi" w:cstheme="minorBidi"/>
                  <w:noProof/>
                  <w:sz w:val="22"/>
                  <w:szCs w:val="22"/>
                </w:rPr>
              </w:pPr>
              <w:hyperlink w:anchor="_Toc27136812" w:history="1">
                <w:r w:rsidR="00BA5E46" w:rsidRPr="002C1C7E">
                  <w:rPr>
                    <w:rStyle w:val="Hyperlink"/>
                    <w:noProof/>
                  </w:rPr>
                  <w:t>4.1.3</w:t>
                </w:r>
                <w:r w:rsidR="00BA5E46">
                  <w:rPr>
                    <w:rFonts w:asciiTheme="minorHAnsi" w:eastAsiaTheme="minorEastAsia" w:hAnsiTheme="minorHAnsi" w:cstheme="minorBidi"/>
                    <w:noProof/>
                    <w:sz w:val="22"/>
                    <w:szCs w:val="22"/>
                  </w:rPr>
                  <w:tab/>
                </w:r>
                <w:r w:rsidR="00BA5E46" w:rsidRPr="002C1C7E">
                  <w:rPr>
                    <w:rStyle w:val="Hyperlink"/>
                    <w:noProof/>
                  </w:rPr>
                  <w:t>San Francisco, USA</w:t>
                </w:r>
                <w:r w:rsidR="00BA5E46">
                  <w:rPr>
                    <w:noProof/>
                    <w:webHidden/>
                  </w:rPr>
                  <w:tab/>
                </w:r>
                <w:r w:rsidR="00BA5E46">
                  <w:rPr>
                    <w:noProof/>
                    <w:webHidden/>
                  </w:rPr>
                  <w:fldChar w:fldCharType="begin"/>
                </w:r>
                <w:r w:rsidR="00BA5E46">
                  <w:rPr>
                    <w:noProof/>
                    <w:webHidden/>
                  </w:rPr>
                  <w:instrText xml:space="preserve"> PAGEREF _Toc27136812 \h </w:instrText>
                </w:r>
                <w:r w:rsidR="00BA5E46">
                  <w:rPr>
                    <w:noProof/>
                    <w:webHidden/>
                  </w:rPr>
                </w:r>
                <w:r w:rsidR="00BA5E46">
                  <w:rPr>
                    <w:noProof/>
                    <w:webHidden/>
                  </w:rPr>
                  <w:fldChar w:fldCharType="separate"/>
                </w:r>
                <w:r w:rsidR="00BA5E46">
                  <w:rPr>
                    <w:noProof/>
                    <w:webHidden/>
                  </w:rPr>
                  <w:t>6</w:t>
                </w:r>
                <w:r w:rsidR="00BA5E46">
                  <w:rPr>
                    <w:noProof/>
                    <w:webHidden/>
                  </w:rPr>
                  <w:fldChar w:fldCharType="end"/>
                </w:r>
              </w:hyperlink>
            </w:p>
            <w:p w14:paraId="1343D3C3" w14:textId="36719013" w:rsidR="00BA5E46" w:rsidRDefault="00426252">
              <w:pPr>
                <w:pStyle w:val="TOC1"/>
                <w:tabs>
                  <w:tab w:val="left" w:pos="480"/>
                  <w:tab w:val="right" w:leader="dot" w:pos="8494"/>
                </w:tabs>
                <w:rPr>
                  <w:rFonts w:asciiTheme="minorHAnsi" w:eastAsiaTheme="minorEastAsia" w:hAnsiTheme="minorHAnsi" w:cstheme="minorBidi"/>
                  <w:noProof/>
                  <w:sz w:val="22"/>
                  <w:szCs w:val="22"/>
                </w:rPr>
              </w:pPr>
              <w:hyperlink w:anchor="_Toc27136813" w:history="1">
                <w:r w:rsidR="00BA5E46" w:rsidRPr="002C1C7E">
                  <w:rPr>
                    <w:rStyle w:val="Hyperlink"/>
                    <w:noProof/>
                  </w:rPr>
                  <w:t>5</w:t>
                </w:r>
                <w:r w:rsidR="00BA5E46">
                  <w:rPr>
                    <w:rFonts w:asciiTheme="minorHAnsi" w:eastAsiaTheme="minorEastAsia" w:hAnsiTheme="minorHAnsi" w:cstheme="minorBidi"/>
                    <w:noProof/>
                    <w:sz w:val="22"/>
                    <w:szCs w:val="22"/>
                  </w:rPr>
                  <w:tab/>
                </w:r>
                <w:r w:rsidR="00BA5E46" w:rsidRPr="002C1C7E">
                  <w:rPr>
                    <w:rStyle w:val="Hyperlink"/>
                    <w:noProof/>
                  </w:rPr>
                  <w:t>Smart Campus</w:t>
                </w:r>
                <w:r w:rsidR="00BA5E46">
                  <w:rPr>
                    <w:noProof/>
                    <w:webHidden/>
                  </w:rPr>
                  <w:tab/>
                </w:r>
                <w:r w:rsidR="00BA5E46">
                  <w:rPr>
                    <w:noProof/>
                    <w:webHidden/>
                  </w:rPr>
                  <w:fldChar w:fldCharType="begin"/>
                </w:r>
                <w:r w:rsidR="00BA5E46">
                  <w:rPr>
                    <w:noProof/>
                    <w:webHidden/>
                  </w:rPr>
                  <w:instrText xml:space="preserve"> PAGEREF _Toc27136813 \h </w:instrText>
                </w:r>
                <w:r w:rsidR="00BA5E46">
                  <w:rPr>
                    <w:noProof/>
                    <w:webHidden/>
                  </w:rPr>
                </w:r>
                <w:r w:rsidR="00BA5E46">
                  <w:rPr>
                    <w:noProof/>
                    <w:webHidden/>
                  </w:rPr>
                  <w:fldChar w:fldCharType="separate"/>
                </w:r>
                <w:r w:rsidR="00BA5E46">
                  <w:rPr>
                    <w:noProof/>
                    <w:webHidden/>
                  </w:rPr>
                  <w:t>7</w:t>
                </w:r>
                <w:r w:rsidR="00BA5E46">
                  <w:rPr>
                    <w:noProof/>
                    <w:webHidden/>
                  </w:rPr>
                  <w:fldChar w:fldCharType="end"/>
                </w:r>
              </w:hyperlink>
            </w:p>
            <w:p w14:paraId="2C1F9604" w14:textId="34E2B969" w:rsidR="00BA5E46" w:rsidRDefault="00426252">
              <w:pPr>
                <w:pStyle w:val="TOC2"/>
                <w:tabs>
                  <w:tab w:val="left" w:pos="880"/>
                  <w:tab w:val="right" w:leader="dot" w:pos="8494"/>
                </w:tabs>
                <w:rPr>
                  <w:rFonts w:asciiTheme="minorHAnsi" w:eastAsiaTheme="minorEastAsia" w:hAnsiTheme="minorHAnsi" w:cstheme="minorBidi"/>
                  <w:noProof/>
                  <w:sz w:val="22"/>
                  <w:szCs w:val="22"/>
                </w:rPr>
              </w:pPr>
              <w:hyperlink w:anchor="_Toc27136814" w:history="1">
                <w:r w:rsidR="00BA5E46" w:rsidRPr="002C1C7E">
                  <w:rPr>
                    <w:rStyle w:val="Hyperlink"/>
                    <w:noProof/>
                  </w:rPr>
                  <w:t>5.1</w:t>
                </w:r>
                <w:r w:rsidR="00BA5E46">
                  <w:rPr>
                    <w:rFonts w:asciiTheme="minorHAnsi" w:eastAsiaTheme="minorEastAsia" w:hAnsiTheme="minorHAnsi" w:cstheme="minorBidi"/>
                    <w:noProof/>
                    <w:sz w:val="22"/>
                    <w:szCs w:val="22"/>
                  </w:rPr>
                  <w:tab/>
                </w:r>
                <w:r w:rsidR="00BA5E46" w:rsidRPr="002C1C7E">
                  <w:rPr>
                    <w:rStyle w:val="Hyperlink"/>
                    <w:noProof/>
                  </w:rPr>
                  <w:t>Room Lighting</w:t>
                </w:r>
                <w:r w:rsidR="00BA5E46">
                  <w:rPr>
                    <w:noProof/>
                    <w:webHidden/>
                  </w:rPr>
                  <w:tab/>
                </w:r>
                <w:r w:rsidR="00BA5E46">
                  <w:rPr>
                    <w:noProof/>
                    <w:webHidden/>
                  </w:rPr>
                  <w:fldChar w:fldCharType="begin"/>
                </w:r>
                <w:r w:rsidR="00BA5E46">
                  <w:rPr>
                    <w:noProof/>
                    <w:webHidden/>
                  </w:rPr>
                  <w:instrText xml:space="preserve"> PAGEREF _Toc27136814 \h </w:instrText>
                </w:r>
                <w:r w:rsidR="00BA5E46">
                  <w:rPr>
                    <w:noProof/>
                    <w:webHidden/>
                  </w:rPr>
                </w:r>
                <w:r w:rsidR="00BA5E46">
                  <w:rPr>
                    <w:noProof/>
                    <w:webHidden/>
                  </w:rPr>
                  <w:fldChar w:fldCharType="separate"/>
                </w:r>
                <w:r w:rsidR="00BA5E46">
                  <w:rPr>
                    <w:noProof/>
                    <w:webHidden/>
                  </w:rPr>
                  <w:t>7</w:t>
                </w:r>
                <w:r w:rsidR="00BA5E46">
                  <w:rPr>
                    <w:noProof/>
                    <w:webHidden/>
                  </w:rPr>
                  <w:fldChar w:fldCharType="end"/>
                </w:r>
              </w:hyperlink>
            </w:p>
            <w:p w14:paraId="52CAD771" w14:textId="25F772DC" w:rsidR="00BA5E46" w:rsidRDefault="00426252">
              <w:pPr>
                <w:pStyle w:val="TOC2"/>
                <w:tabs>
                  <w:tab w:val="left" w:pos="880"/>
                  <w:tab w:val="right" w:leader="dot" w:pos="8494"/>
                </w:tabs>
                <w:rPr>
                  <w:rFonts w:asciiTheme="minorHAnsi" w:eastAsiaTheme="minorEastAsia" w:hAnsiTheme="minorHAnsi" w:cstheme="minorBidi"/>
                  <w:noProof/>
                  <w:sz w:val="22"/>
                  <w:szCs w:val="22"/>
                </w:rPr>
              </w:pPr>
              <w:hyperlink w:anchor="_Toc27136815" w:history="1">
                <w:r w:rsidR="00BA5E46" w:rsidRPr="002C1C7E">
                  <w:rPr>
                    <w:rStyle w:val="Hyperlink"/>
                    <w:noProof/>
                  </w:rPr>
                  <w:t>5.2</w:t>
                </w:r>
                <w:r w:rsidR="00BA5E46">
                  <w:rPr>
                    <w:rFonts w:asciiTheme="minorHAnsi" w:eastAsiaTheme="minorEastAsia" w:hAnsiTheme="minorHAnsi" w:cstheme="minorBidi"/>
                    <w:noProof/>
                    <w:sz w:val="22"/>
                    <w:szCs w:val="22"/>
                  </w:rPr>
                  <w:tab/>
                </w:r>
                <w:r w:rsidR="00BA5E46" w:rsidRPr="002C1C7E">
                  <w:rPr>
                    <w:rStyle w:val="Hyperlink"/>
                    <w:noProof/>
                  </w:rPr>
                  <w:t>Room Temperature</w:t>
                </w:r>
                <w:r w:rsidR="00BA5E46">
                  <w:rPr>
                    <w:noProof/>
                    <w:webHidden/>
                  </w:rPr>
                  <w:tab/>
                </w:r>
                <w:r w:rsidR="00BA5E46">
                  <w:rPr>
                    <w:noProof/>
                    <w:webHidden/>
                  </w:rPr>
                  <w:fldChar w:fldCharType="begin"/>
                </w:r>
                <w:r w:rsidR="00BA5E46">
                  <w:rPr>
                    <w:noProof/>
                    <w:webHidden/>
                  </w:rPr>
                  <w:instrText xml:space="preserve"> PAGEREF _Toc27136815 \h </w:instrText>
                </w:r>
                <w:r w:rsidR="00BA5E46">
                  <w:rPr>
                    <w:noProof/>
                    <w:webHidden/>
                  </w:rPr>
                </w:r>
                <w:r w:rsidR="00BA5E46">
                  <w:rPr>
                    <w:noProof/>
                    <w:webHidden/>
                  </w:rPr>
                  <w:fldChar w:fldCharType="separate"/>
                </w:r>
                <w:r w:rsidR="00BA5E46">
                  <w:rPr>
                    <w:noProof/>
                    <w:webHidden/>
                  </w:rPr>
                  <w:t>7</w:t>
                </w:r>
                <w:r w:rsidR="00BA5E46">
                  <w:rPr>
                    <w:noProof/>
                    <w:webHidden/>
                  </w:rPr>
                  <w:fldChar w:fldCharType="end"/>
                </w:r>
              </w:hyperlink>
            </w:p>
            <w:p w14:paraId="4AB7E889" w14:textId="127EB9C8" w:rsidR="00BA5E46" w:rsidRDefault="00426252">
              <w:pPr>
                <w:pStyle w:val="TOC2"/>
                <w:tabs>
                  <w:tab w:val="left" w:pos="880"/>
                  <w:tab w:val="right" w:leader="dot" w:pos="8494"/>
                </w:tabs>
                <w:rPr>
                  <w:rFonts w:asciiTheme="minorHAnsi" w:eastAsiaTheme="minorEastAsia" w:hAnsiTheme="minorHAnsi" w:cstheme="minorBidi"/>
                  <w:noProof/>
                  <w:sz w:val="22"/>
                  <w:szCs w:val="22"/>
                </w:rPr>
              </w:pPr>
              <w:hyperlink w:anchor="_Toc27136816" w:history="1">
                <w:r w:rsidR="00BA5E46" w:rsidRPr="002C1C7E">
                  <w:rPr>
                    <w:rStyle w:val="Hyperlink"/>
                    <w:noProof/>
                  </w:rPr>
                  <w:t>5.3</w:t>
                </w:r>
                <w:r w:rsidR="00BA5E46">
                  <w:rPr>
                    <w:rFonts w:asciiTheme="minorHAnsi" w:eastAsiaTheme="minorEastAsia" w:hAnsiTheme="minorHAnsi" w:cstheme="minorBidi"/>
                    <w:noProof/>
                    <w:sz w:val="22"/>
                    <w:szCs w:val="22"/>
                  </w:rPr>
                  <w:tab/>
                </w:r>
                <w:r w:rsidR="00BA5E46" w:rsidRPr="002C1C7E">
                  <w:rPr>
                    <w:rStyle w:val="Hyperlink"/>
                    <w:noProof/>
                  </w:rPr>
                  <w:t>Car Park</w:t>
                </w:r>
                <w:r w:rsidR="00BA5E46">
                  <w:rPr>
                    <w:noProof/>
                    <w:webHidden/>
                  </w:rPr>
                  <w:tab/>
                </w:r>
                <w:r w:rsidR="00BA5E46">
                  <w:rPr>
                    <w:noProof/>
                    <w:webHidden/>
                  </w:rPr>
                  <w:fldChar w:fldCharType="begin"/>
                </w:r>
                <w:r w:rsidR="00BA5E46">
                  <w:rPr>
                    <w:noProof/>
                    <w:webHidden/>
                  </w:rPr>
                  <w:instrText xml:space="preserve"> PAGEREF _Toc27136816 \h </w:instrText>
                </w:r>
                <w:r w:rsidR="00BA5E46">
                  <w:rPr>
                    <w:noProof/>
                    <w:webHidden/>
                  </w:rPr>
                </w:r>
                <w:r w:rsidR="00BA5E46">
                  <w:rPr>
                    <w:noProof/>
                    <w:webHidden/>
                  </w:rPr>
                  <w:fldChar w:fldCharType="separate"/>
                </w:r>
                <w:r w:rsidR="00BA5E46">
                  <w:rPr>
                    <w:noProof/>
                    <w:webHidden/>
                  </w:rPr>
                  <w:t>8</w:t>
                </w:r>
                <w:r w:rsidR="00BA5E46">
                  <w:rPr>
                    <w:noProof/>
                    <w:webHidden/>
                  </w:rPr>
                  <w:fldChar w:fldCharType="end"/>
                </w:r>
              </w:hyperlink>
            </w:p>
            <w:p w14:paraId="0C60AB7C" w14:textId="45EC5B88" w:rsidR="00BA5E46" w:rsidRDefault="00426252">
              <w:pPr>
                <w:pStyle w:val="TOC2"/>
                <w:tabs>
                  <w:tab w:val="left" w:pos="880"/>
                  <w:tab w:val="right" w:leader="dot" w:pos="8494"/>
                </w:tabs>
                <w:rPr>
                  <w:rFonts w:asciiTheme="minorHAnsi" w:eastAsiaTheme="minorEastAsia" w:hAnsiTheme="minorHAnsi" w:cstheme="minorBidi"/>
                  <w:noProof/>
                  <w:sz w:val="22"/>
                  <w:szCs w:val="22"/>
                </w:rPr>
              </w:pPr>
              <w:hyperlink w:anchor="_Toc27136817" w:history="1">
                <w:r w:rsidR="00BA5E46" w:rsidRPr="002C1C7E">
                  <w:rPr>
                    <w:rStyle w:val="Hyperlink"/>
                    <w:noProof/>
                  </w:rPr>
                  <w:t>5.4</w:t>
                </w:r>
                <w:r w:rsidR="00BA5E46">
                  <w:rPr>
                    <w:rFonts w:asciiTheme="minorHAnsi" w:eastAsiaTheme="minorEastAsia" w:hAnsiTheme="minorHAnsi" w:cstheme="minorBidi"/>
                    <w:noProof/>
                    <w:sz w:val="22"/>
                    <w:szCs w:val="22"/>
                  </w:rPr>
                  <w:tab/>
                </w:r>
                <w:r w:rsidR="00BA5E46" w:rsidRPr="002C1C7E">
                  <w:rPr>
                    <w:rStyle w:val="Hyperlink"/>
                    <w:noProof/>
                  </w:rPr>
                  <w:t>Outdoor Lighting</w:t>
                </w:r>
                <w:r w:rsidR="00BA5E46">
                  <w:rPr>
                    <w:noProof/>
                    <w:webHidden/>
                  </w:rPr>
                  <w:tab/>
                </w:r>
                <w:r w:rsidR="00BA5E46">
                  <w:rPr>
                    <w:noProof/>
                    <w:webHidden/>
                  </w:rPr>
                  <w:fldChar w:fldCharType="begin"/>
                </w:r>
                <w:r w:rsidR="00BA5E46">
                  <w:rPr>
                    <w:noProof/>
                    <w:webHidden/>
                  </w:rPr>
                  <w:instrText xml:space="preserve"> PAGEREF _Toc27136817 \h </w:instrText>
                </w:r>
                <w:r w:rsidR="00BA5E46">
                  <w:rPr>
                    <w:noProof/>
                    <w:webHidden/>
                  </w:rPr>
                </w:r>
                <w:r w:rsidR="00BA5E46">
                  <w:rPr>
                    <w:noProof/>
                    <w:webHidden/>
                  </w:rPr>
                  <w:fldChar w:fldCharType="separate"/>
                </w:r>
                <w:r w:rsidR="00BA5E46">
                  <w:rPr>
                    <w:noProof/>
                    <w:webHidden/>
                  </w:rPr>
                  <w:t>8</w:t>
                </w:r>
                <w:r w:rsidR="00BA5E46">
                  <w:rPr>
                    <w:noProof/>
                    <w:webHidden/>
                  </w:rPr>
                  <w:fldChar w:fldCharType="end"/>
                </w:r>
              </w:hyperlink>
            </w:p>
            <w:p w14:paraId="739F741C" w14:textId="0056509C" w:rsidR="00BA5E46" w:rsidRDefault="00426252">
              <w:pPr>
                <w:pStyle w:val="TOC2"/>
                <w:tabs>
                  <w:tab w:val="left" w:pos="880"/>
                  <w:tab w:val="right" w:leader="dot" w:pos="8494"/>
                </w:tabs>
                <w:rPr>
                  <w:rFonts w:asciiTheme="minorHAnsi" w:eastAsiaTheme="minorEastAsia" w:hAnsiTheme="minorHAnsi" w:cstheme="minorBidi"/>
                  <w:noProof/>
                  <w:sz w:val="22"/>
                  <w:szCs w:val="22"/>
                </w:rPr>
              </w:pPr>
              <w:hyperlink w:anchor="_Toc27136818" w:history="1">
                <w:r w:rsidR="00BA5E46" w:rsidRPr="002C1C7E">
                  <w:rPr>
                    <w:rStyle w:val="Hyperlink"/>
                    <w:noProof/>
                  </w:rPr>
                  <w:t>5.5</w:t>
                </w:r>
                <w:r w:rsidR="00BA5E46">
                  <w:rPr>
                    <w:rFonts w:asciiTheme="minorHAnsi" w:eastAsiaTheme="minorEastAsia" w:hAnsiTheme="minorHAnsi" w:cstheme="minorBidi"/>
                    <w:noProof/>
                    <w:sz w:val="22"/>
                    <w:szCs w:val="22"/>
                  </w:rPr>
                  <w:tab/>
                </w:r>
                <w:r w:rsidR="00BA5E46" w:rsidRPr="002C1C7E">
                  <w:rPr>
                    <w:rStyle w:val="Hyperlink"/>
                    <w:noProof/>
                  </w:rPr>
                  <w:t>Waste Management</w:t>
                </w:r>
                <w:r w:rsidR="00BA5E46">
                  <w:rPr>
                    <w:noProof/>
                    <w:webHidden/>
                  </w:rPr>
                  <w:tab/>
                </w:r>
                <w:r w:rsidR="00BA5E46">
                  <w:rPr>
                    <w:noProof/>
                    <w:webHidden/>
                  </w:rPr>
                  <w:fldChar w:fldCharType="begin"/>
                </w:r>
                <w:r w:rsidR="00BA5E46">
                  <w:rPr>
                    <w:noProof/>
                    <w:webHidden/>
                  </w:rPr>
                  <w:instrText xml:space="preserve"> PAGEREF _Toc27136818 \h </w:instrText>
                </w:r>
                <w:r w:rsidR="00BA5E46">
                  <w:rPr>
                    <w:noProof/>
                    <w:webHidden/>
                  </w:rPr>
                </w:r>
                <w:r w:rsidR="00BA5E46">
                  <w:rPr>
                    <w:noProof/>
                    <w:webHidden/>
                  </w:rPr>
                  <w:fldChar w:fldCharType="separate"/>
                </w:r>
                <w:r w:rsidR="00BA5E46">
                  <w:rPr>
                    <w:noProof/>
                    <w:webHidden/>
                  </w:rPr>
                  <w:t>8</w:t>
                </w:r>
                <w:r w:rsidR="00BA5E46">
                  <w:rPr>
                    <w:noProof/>
                    <w:webHidden/>
                  </w:rPr>
                  <w:fldChar w:fldCharType="end"/>
                </w:r>
              </w:hyperlink>
            </w:p>
            <w:p w14:paraId="47363BA0" w14:textId="3FB63C34" w:rsidR="00BA5E46" w:rsidRDefault="00426252">
              <w:pPr>
                <w:pStyle w:val="TOC2"/>
                <w:tabs>
                  <w:tab w:val="left" w:pos="880"/>
                  <w:tab w:val="right" w:leader="dot" w:pos="8494"/>
                </w:tabs>
                <w:rPr>
                  <w:rFonts w:asciiTheme="minorHAnsi" w:eastAsiaTheme="minorEastAsia" w:hAnsiTheme="minorHAnsi" w:cstheme="minorBidi"/>
                  <w:noProof/>
                  <w:sz w:val="22"/>
                  <w:szCs w:val="22"/>
                </w:rPr>
              </w:pPr>
              <w:hyperlink w:anchor="_Toc27136819" w:history="1">
                <w:r w:rsidR="00BA5E46" w:rsidRPr="002C1C7E">
                  <w:rPr>
                    <w:rStyle w:val="Hyperlink"/>
                    <w:noProof/>
                  </w:rPr>
                  <w:t>5.6</w:t>
                </w:r>
                <w:r w:rsidR="00BA5E46">
                  <w:rPr>
                    <w:rFonts w:asciiTheme="minorHAnsi" w:eastAsiaTheme="minorEastAsia" w:hAnsiTheme="minorHAnsi" w:cstheme="minorBidi"/>
                    <w:noProof/>
                    <w:sz w:val="22"/>
                    <w:szCs w:val="22"/>
                  </w:rPr>
                  <w:tab/>
                </w:r>
                <w:r w:rsidR="00BA5E46" w:rsidRPr="002C1C7E">
                  <w:rPr>
                    <w:rStyle w:val="Hyperlink"/>
                    <w:noProof/>
                  </w:rPr>
                  <w:t>Room Occupancy</w:t>
                </w:r>
                <w:r w:rsidR="00BA5E46">
                  <w:rPr>
                    <w:noProof/>
                    <w:webHidden/>
                  </w:rPr>
                  <w:tab/>
                </w:r>
                <w:r w:rsidR="00BA5E46">
                  <w:rPr>
                    <w:noProof/>
                    <w:webHidden/>
                  </w:rPr>
                  <w:fldChar w:fldCharType="begin"/>
                </w:r>
                <w:r w:rsidR="00BA5E46">
                  <w:rPr>
                    <w:noProof/>
                    <w:webHidden/>
                  </w:rPr>
                  <w:instrText xml:space="preserve"> PAGEREF _Toc27136819 \h </w:instrText>
                </w:r>
                <w:r w:rsidR="00BA5E46">
                  <w:rPr>
                    <w:noProof/>
                    <w:webHidden/>
                  </w:rPr>
                </w:r>
                <w:r w:rsidR="00BA5E46">
                  <w:rPr>
                    <w:noProof/>
                    <w:webHidden/>
                  </w:rPr>
                  <w:fldChar w:fldCharType="separate"/>
                </w:r>
                <w:r w:rsidR="00BA5E46">
                  <w:rPr>
                    <w:noProof/>
                    <w:webHidden/>
                  </w:rPr>
                  <w:t>9</w:t>
                </w:r>
                <w:r w:rsidR="00BA5E46">
                  <w:rPr>
                    <w:noProof/>
                    <w:webHidden/>
                  </w:rPr>
                  <w:fldChar w:fldCharType="end"/>
                </w:r>
              </w:hyperlink>
            </w:p>
            <w:p w14:paraId="069A40DF" w14:textId="7F96981B" w:rsidR="00BA5E46" w:rsidRDefault="00426252">
              <w:pPr>
                <w:pStyle w:val="TOC1"/>
                <w:tabs>
                  <w:tab w:val="left" w:pos="480"/>
                  <w:tab w:val="right" w:leader="dot" w:pos="8494"/>
                </w:tabs>
                <w:rPr>
                  <w:rFonts w:asciiTheme="minorHAnsi" w:eastAsiaTheme="minorEastAsia" w:hAnsiTheme="minorHAnsi" w:cstheme="minorBidi"/>
                  <w:noProof/>
                  <w:sz w:val="22"/>
                  <w:szCs w:val="22"/>
                </w:rPr>
              </w:pPr>
              <w:hyperlink w:anchor="_Toc27136820" w:history="1">
                <w:r w:rsidR="00BA5E46" w:rsidRPr="002C1C7E">
                  <w:rPr>
                    <w:rStyle w:val="Hyperlink"/>
                    <w:noProof/>
                  </w:rPr>
                  <w:t>6</w:t>
                </w:r>
                <w:r w:rsidR="00BA5E46">
                  <w:rPr>
                    <w:rFonts w:asciiTheme="minorHAnsi" w:eastAsiaTheme="minorEastAsia" w:hAnsiTheme="minorHAnsi" w:cstheme="minorBidi"/>
                    <w:noProof/>
                    <w:sz w:val="22"/>
                    <w:szCs w:val="22"/>
                  </w:rPr>
                  <w:tab/>
                </w:r>
                <w:r w:rsidR="00BA5E46" w:rsidRPr="002C1C7E">
                  <w:rPr>
                    <w:rStyle w:val="Hyperlink"/>
                    <w:noProof/>
                  </w:rPr>
                  <w:t>Implementation</w:t>
                </w:r>
                <w:r w:rsidR="00BA5E46">
                  <w:rPr>
                    <w:noProof/>
                    <w:webHidden/>
                  </w:rPr>
                  <w:tab/>
                </w:r>
                <w:r w:rsidR="00BA5E46">
                  <w:rPr>
                    <w:noProof/>
                    <w:webHidden/>
                  </w:rPr>
                  <w:fldChar w:fldCharType="begin"/>
                </w:r>
                <w:r w:rsidR="00BA5E46">
                  <w:rPr>
                    <w:noProof/>
                    <w:webHidden/>
                  </w:rPr>
                  <w:instrText xml:space="preserve"> PAGEREF _Toc27136820 \h </w:instrText>
                </w:r>
                <w:r w:rsidR="00BA5E46">
                  <w:rPr>
                    <w:noProof/>
                    <w:webHidden/>
                  </w:rPr>
                </w:r>
                <w:r w:rsidR="00BA5E46">
                  <w:rPr>
                    <w:noProof/>
                    <w:webHidden/>
                  </w:rPr>
                  <w:fldChar w:fldCharType="separate"/>
                </w:r>
                <w:r w:rsidR="00BA5E46">
                  <w:rPr>
                    <w:noProof/>
                    <w:webHidden/>
                  </w:rPr>
                  <w:t>10</w:t>
                </w:r>
                <w:r w:rsidR="00BA5E46">
                  <w:rPr>
                    <w:noProof/>
                    <w:webHidden/>
                  </w:rPr>
                  <w:fldChar w:fldCharType="end"/>
                </w:r>
              </w:hyperlink>
            </w:p>
            <w:p w14:paraId="66B75305" w14:textId="2C95E901" w:rsidR="00BA5E46" w:rsidRDefault="00426252">
              <w:pPr>
                <w:pStyle w:val="TOC2"/>
                <w:tabs>
                  <w:tab w:val="left" w:pos="880"/>
                  <w:tab w:val="right" w:leader="dot" w:pos="8494"/>
                </w:tabs>
                <w:rPr>
                  <w:rFonts w:asciiTheme="minorHAnsi" w:eastAsiaTheme="minorEastAsia" w:hAnsiTheme="minorHAnsi" w:cstheme="minorBidi"/>
                  <w:noProof/>
                  <w:sz w:val="22"/>
                  <w:szCs w:val="22"/>
                </w:rPr>
              </w:pPr>
              <w:hyperlink w:anchor="_Toc27136821" w:history="1">
                <w:r w:rsidR="00BA5E46" w:rsidRPr="002C1C7E">
                  <w:rPr>
                    <w:rStyle w:val="Hyperlink"/>
                    <w:noProof/>
                  </w:rPr>
                  <w:t>6.1</w:t>
                </w:r>
                <w:r w:rsidR="00BA5E46">
                  <w:rPr>
                    <w:rFonts w:asciiTheme="minorHAnsi" w:eastAsiaTheme="minorEastAsia" w:hAnsiTheme="minorHAnsi" w:cstheme="minorBidi"/>
                    <w:noProof/>
                    <w:sz w:val="22"/>
                    <w:szCs w:val="22"/>
                  </w:rPr>
                  <w:tab/>
                </w:r>
                <w:r w:rsidR="00BA5E46" w:rsidRPr="002C1C7E">
                  <w:rPr>
                    <w:rStyle w:val="Hyperlink"/>
                    <w:noProof/>
                  </w:rPr>
                  <w:t>Room Lighting</w:t>
                </w:r>
                <w:r w:rsidR="00BA5E46">
                  <w:rPr>
                    <w:noProof/>
                    <w:webHidden/>
                  </w:rPr>
                  <w:tab/>
                </w:r>
                <w:r w:rsidR="00BA5E46">
                  <w:rPr>
                    <w:noProof/>
                    <w:webHidden/>
                  </w:rPr>
                  <w:fldChar w:fldCharType="begin"/>
                </w:r>
                <w:r w:rsidR="00BA5E46">
                  <w:rPr>
                    <w:noProof/>
                    <w:webHidden/>
                  </w:rPr>
                  <w:instrText xml:space="preserve"> PAGEREF _Toc27136821 \h </w:instrText>
                </w:r>
                <w:r w:rsidR="00BA5E46">
                  <w:rPr>
                    <w:noProof/>
                    <w:webHidden/>
                  </w:rPr>
                </w:r>
                <w:r w:rsidR="00BA5E46">
                  <w:rPr>
                    <w:noProof/>
                    <w:webHidden/>
                  </w:rPr>
                  <w:fldChar w:fldCharType="separate"/>
                </w:r>
                <w:r w:rsidR="00BA5E46">
                  <w:rPr>
                    <w:noProof/>
                    <w:webHidden/>
                  </w:rPr>
                  <w:t>10</w:t>
                </w:r>
                <w:r w:rsidR="00BA5E46">
                  <w:rPr>
                    <w:noProof/>
                    <w:webHidden/>
                  </w:rPr>
                  <w:fldChar w:fldCharType="end"/>
                </w:r>
              </w:hyperlink>
            </w:p>
            <w:p w14:paraId="21F8E6DF" w14:textId="680D20A6" w:rsidR="00BA5E46" w:rsidRDefault="00426252">
              <w:pPr>
                <w:pStyle w:val="TOC2"/>
                <w:tabs>
                  <w:tab w:val="left" w:pos="880"/>
                  <w:tab w:val="right" w:leader="dot" w:pos="8494"/>
                </w:tabs>
                <w:rPr>
                  <w:rFonts w:asciiTheme="minorHAnsi" w:eastAsiaTheme="minorEastAsia" w:hAnsiTheme="minorHAnsi" w:cstheme="minorBidi"/>
                  <w:noProof/>
                  <w:sz w:val="22"/>
                  <w:szCs w:val="22"/>
                </w:rPr>
              </w:pPr>
              <w:hyperlink w:anchor="_Toc27136822" w:history="1">
                <w:r w:rsidR="00BA5E46" w:rsidRPr="002C1C7E">
                  <w:rPr>
                    <w:rStyle w:val="Hyperlink"/>
                    <w:noProof/>
                  </w:rPr>
                  <w:t>6.2</w:t>
                </w:r>
                <w:r w:rsidR="00BA5E46">
                  <w:rPr>
                    <w:rFonts w:asciiTheme="minorHAnsi" w:eastAsiaTheme="minorEastAsia" w:hAnsiTheme="minorHAnsi" w:cstheme="minorBidi"/>
                    <w:noProof/>
                    <w:sz w:val="22"/>
                    <w:szCs w:val="22"/>
                  </w:rPr>
                  <w:tab/>
                </w:r>
                <w:r w:rsidR="00BA5E46" w:rsidRPr="002C1C7E">
                  <w:rPr>
                    <w:rStyle w:val="Hyperlink"/>
                    <w:noProof/>
                  </w:rPr>
                  <w:t>Room Temperature</w:t>
                </w:r>
                <w:r w:rsidR="00BA5E46">
                  <w:rPr>
                    <w:noProof/>
                    <w:webHidden/>
                  </w:rPr>
                  <w:tab/>
                </w:r>
                <w:r w:rsidR="00BA5E46">
                  <w:rPr>
                    <w:noProof/>
                    <w:webHidden/>
                  </w:rPr>
                  <w:fldChar w:fldCharType="begin"/>
                </w:r>
                <w:r w:rsidR="00BA5E46">
                  <w:rPr>
                    <w:noProof/>
                    <w:webHidden/>
                  </w:rPr>
                  <w:instrText xml:space="preserve"> PAGEREF _Toc27136822 \h </w:instrText>
                </w:r>
                <w:r w:rsidR="00BA5E46">
                  <w:rPr>
                    <w:noProof/>
                    <w:webHidden/>
                  </w:rPr>
                </w:r>
                <w:r w:rsidR="00BA5E46">
                  <w:rPr>
                    <w:noProof/>
                    <w:webHidden/>
                  </w:rPr>
                  <w:fldChar w:fldCharType="separate"/>
                </w:r>
                <w:r w:rsidR="00BA5E46">
                  <w:rPr>
                    <w:noProof/>
                    <w:webHidden/>
                  </w:rPr>
                  <w:t>11</w:t>
                </w:r>
                <w:r w:rsidR="00BA5E46">
                  <w:rPr>
                    <w:noProof/>
                    <w:webHidden/>
                  </w:rPr>
                  <w:fldChar w:fldCharType="end"/>
                </w:r>
              </w:hyperlink>
            </w:p>
            <w:p w14:paraId="64BDBCBF" w14:textId="014D994D" w:rsidR="00BA5E46" w:rsidRDefault="00426252">
              <w:pPr>
                <w:pStyle w:val="TOC2"/>
                <w:tabs>
                  <w:tab w:val="left" w:pos="880"/>
                  <w:tab w:val="right" w:leader="dot" w:pos="8494"/>
                </w:tabs>
                <w:rPr>
                  <w:rFonts w:asciiTheme="minorHAnsi" w:eastAsiaTheme="minorEastAsia" w:hAnsiTheme="minorHAnsi" w:cstheme="minorBidi"/>
                  <w:noProof/>
                  <w:sz w:val="22"/>
                  <w:szCs w:val="22"/>
                </w:rPr>
              </w:pPr>
              <w:hyperlink w:anchor="_Toc27136823" w:history="1">
                <w:r w:rsidR="00BA5E46" w:rsidRPr="002C1C7E">
                  <w:rPr>
                    <w:rStyle w:val="Hyperlink"/>
                    <w:noProof/>
                  </w:rPr>
                  <w:t>6.3</w:t>
                </w:r>
                <w:r w:rsidR="00BA5E46">
                  <w:rPr>
                    <w:rFonts w:asciiTheme="minorHAnsi" w:eastAsiaTheme="minorEastAsia" w:hAnsiTheme="minorHAnsi" w:cstheme="minorBidi"/>
                    <w:noProof/>
                    <w:sz w:val="22"/>
                    <w:szCs w:val="22"/>
                  </w:rPr>
                  <w:tab/>
                </w:r>
                <w:r w:rsidR="00BA5E46" w:rsidRPr="002C1C7E">
                  <w:rPr>
                    <w:rStyle w:val="Hyperlink"/>
                    <w:noProof/>
                  </w:rPr>
                  <w:t>Car Park</w:t>
                </w:r>
                <w:r w:rsidR="00BA5E46">
                  <w:rPr>
                    <w:noProof/>
                    <w:webHidden/>
                  </w:rPr>
                  <w:tab/>
                </w:r>
                <w:r w:rsidR="00BA5E46">
                  <w:rPr>
                    <w:noProof/>
                    <w:webHidden/>
                  </w:rPr>
                  <w:fldChar w:fldCharType="begin"/>
                </w:r>
                <w:r w:rsidR="00BA5E46">
                  <w:rPr>
                    <w:noProof/>
                    <w:webHidden/>
                  </w:rPr>
                  <w:instrText xml:space="preserve"> PAGEREF _Toc27136823 \h </w:instrText>
                </w:r>
                <w:r w:rsidR="00BA5E46">
                  <w:rPr>
                    <w:noProof/>
                    <w:webHidden/>
                  </w:rPr>
                </w:r>
                <w:r w:rsidR="00BA5E46">
                  <w:rPr>
                    <w:noProof/>
                    <w:webHidden/>
                  </w:rPr>
                  <w:fldChar w:fldCharType="separate"/>
                </w:r>
                <w:r w:rsidR="00BA5E46">
                  <w:rPr>
                    <w:noProof/>
                    <w:webHidden/>
                  </w:rPr>
                  <w:t>12</w:t>
                </w:r>
                <w:r w:rsidR="00BA5E46">
                  <w:rPr>
                    <w:noProof/>
                    <w:webHidden/>
                  </w:rPr>
                  <w:fldChar w:fldCharType="end"/>
                </w:r>
              </w:hyperlink>
            </w:p>
            <w:p w14:paraId="5DFECD04" w14:textId="66DE0100" w:rsidR="00BA5E46" w:rsidRDefault="00426252">
              <w:pPr>
                <w:pStyle w:val="TOC2"/>
                <w:tabs>
                  <w:tab w:val="left" w:pos="880"/>
                  <w:tab w:val="right" w:leader="dot" w:pos="8494"/>
                </w:tabs>
                <w:rPr>
                  <w:rFonts w:asciiTheme="minorHAnsi" w:eastAsiaTheme="minorEastAsia" w:hAnsiTheme="minorHAnsi" w:cstheme="minorBidi"/>
                  <w:noProof/>
                  <w:sz w:val="22"/>
                  <w:szCs w:val="22"/>
                </w:rPr>
              </w:pPr>
              <w:hyperlink w:anchor="_Toc27136824" w:history="1">
                <w:r w:rsidR="00BA5E46" w:rsidRPr="002C1C7E">
                  <w:rPr>
                    <w:rStyle w:val="Hyperlink"/>
                    <w:noProof/>
                  </w:rPr>
                  <w:t>6.4</w:t>
                </w:r>
                <w:r w:rsidR="00BA5E46">
                  <w:rPr>
                    <w:rFonts w:asciiTheme="minorHAnsi" w:eastAsiaTheme="minorEastAsia" w:hAnsiTheme="minorHAnsi" w:cstheme="minorBidi"/>
                    <w:noProof/>
                    <w:sz w:val="22"/>
                    <w:szCs w:val="22"/>
                  </w:rPr>
                  <w:tab/>
                </w:r>
                <w:r w:rsidR="00BA5E46" w:rsidRPr="002C1C7E">
                  <w:rPr>
                    <w:rStyle w:val="Hyperlink"/>
                    <w:noProof/>
                  </w:rPr>
                  <w:t>Outdoor Lighting</w:t>
                </w:r>
                <w:r w:rsidR="00BA5E46">
                  <w:rPr>
                    <w:noProof/>
                    <w:webHidden/>
                  </w:rPr>
                  <w:tab/>
                </w:r>
                <w:r w:rsidR="00BA5E46">
                  <w:rPr>
                    <w:noProof/>
                    <w:webHidden/>
                  </w:rPr>
                  <w:fldChar w:fldCharType="begin"/>
                </w:r>
                <w:r w:rsidR="00BA5E46">
                  <w:rPr>
                    <w:noProof/>
                    <w:webHidden/>
                  </w:rPr>
                  <w:instrText xml:space="preserve"> PAGEREF _Toc27136824 \h </w:instrText>
                </w:r>
                <w:r w:rsidR="00BA5E46">
                  <w:rPr>
                    <w:noProof/>
                    <w:webHidden/>
                  </w:rPr>
                </w:r>
                <w:r w:rsidR="00BA5E46">
                  <w:rPr>
                    <w:noProof/>
                    <w:webHidden/>
                  </w:rPr>
                  <w:fldChar w:fldCharType="separate"/>
                </w:r>
                <w:r w:rsidR="00BA5E46">
                  <w:rPr>
                    <w:noProof/>
                    <w:webHidden/>
                  </w:rPr>
                  <w:t>12</w:t>
                </w:r>
                <w:r w:rsidR="00BA5E46">
                  <w:rPr>
                    <w:noProof/>
                    <w:webHidden/>
                  </w:rPr>
                  <w:fldChar w:fldCharType="end"/>
                </w:r>
              </w:hyperlink>
            </w:p>
            <w:p w14:paraId="130C064C" w14:textId="11CC4D7C" w:rsidR="00BA5E46" w:rsidRDefault="00426252">
              <w:pPr>
                <w:pStyle w:val="TOC2"/>
                <w:tabs>
                  <w:tab w:val="left" w:pos="880"/>
                  <w:tab w:val="right" w:leader="dot" w:pos="8494"/>
                </w:tabs>
                <w:rPr>
                  <w:rFonts w:asciiTheme="minorHAnsi" w:eastAsiaTheme="minorEastAsia" w:hAnsiTheme="minorHAnsi" w:cstheme="minorBidi"/>
                  <w:noProof/>
                  <w:sz w:val="22"/>
                  <w:szCs w:val="22"/>
                </w:rPr>
              </w:pPr>
              <w:hyperlink w:anchor="_Toc27136825" w:history="1">
                <w:r w:rsidR="00BA5E46" w:rsidRPr="002C1C7E">
                  <w:rPr>
                    <w:rStyle w:val="Hyperlink"/>
                    <w:noProof/>
                  </w:rPr>
                  <w:t>6.5</w:t>
                </w:r>
                <w:r w:rsidR="00BA5E46">
                  <w:rPr>
                    <w:rFonts w:asciiTheme="minorHAnsi" w:eastAsiaTheme="minorEastAsia" w:hAnsiTheme="minorHAnsi" w:cstheme="minorBidi"/>
                    <w:noProof/>
                    <w:sz w:val="22"/>
                    <w:szCs w:val="22"/>
                  </w:rPr>
                  <w:tab/>
                </w:r>
                <w:r w:rsidR="00BA5E46" w:rsidRPr="002C1C7E">
                  <w:rPr>
                    <w:rStyle w:val="Hyperlink"/>
                    <w:noProof/>
                  </w:rPr>
                  <w:t>Network Layout</w:t>
                </w:r>
                <w:r w:rsidR="00BA5E46">
                  <w:rPr>
                    <w:noProof/>
                    <w:webHidden/>
                  </w:rPr>
                  <w:tab/>
                </w:r>
                <w:r w:rsidR="00BA5E46">
                  <w:rPr>
                    <w:noProof/>
                    <w:webHidden/>
                  </w:rPr>
                  <w:fldChar w:fldCharType="begin"/>
                </w:r>
                <w:r w:rsidR="00BA5E46">
                  <w:rPr>
                    <w:noProof/>
                    <w:webHidden/>
                  </w:rPr>
                  <w:instrText xml:space="preserve"> PAGEREF _Toc27136825 \h </w:instrText>
                </w:r>
                <w:r w:rsidR="00BA5E46">
                  <w:rPr>
                    <w:noProof/>
                    <w:webHidden/>
                  </w:rPr>
                </w:r>
                <w:r w:rsidR="00BA5E46">
                  <w:rPr>
                    <w:noProof/>
                    <w:webHidden/>
                  </w:rPr>
                  <w:fldChar w:fldCharType="separate"/>
                </w:r>
                <w:r w:rsidR="00BA5E46">
                  <w:rPr>
                    <w:noProof/>
                    <w:webHidden/>
                  </w:rPr>
                  <w:t>13</w:t>
                </w:r>
                <w:r w:rsidR="00BA5E46">
                  <w:rPr>
                    <w:noProof/>
                    <w:webHidden/>
                  </w:rPr>
                  <w:fldChar w:fldCharType="end"/>
                </w:r>
              </w:hyperlink>
            </w:p>
            <w:p w14:paraId="4F5A3E0B" w14:textId="471007DD" w:rsidR="00BA5E46" w:rsidRDefault="00426252">
              <w:pPr>
                <w:pStyle w:val="TOC1"/>
                <w:tabs>
                  <w:tab w:val="left" w:pos="480"/>
                  <w:tab w:val="right" w:leader="dot" w:pos="8494"/>
                </w:tabs>
                <w:rPr>
                  <w:rFonts w:asciiTheme="minorHAnsi" w:eastAsiaTheme="minorEastAsia" w:hAnsiTheme="minorHAnsi" w:cstheme="minorBidi"/>
                  <w:noProof/>
                  <w:sz w:val="22"/>
                  <w:szCs w:val="22"/>
                </w:rPr>
              </w:pPr>
              <w:hyperlink w:anchor="_Toc27136826" w:history="1">
                <w:r w:rsidR="00BA5E46" w:rsidRPr="002C1C7E">
                  <w:rPr>
                    <w:rStyle w:val="Hyperlink"/>
                    <w:noProof/>
                  </w:rPr>
                  <w:t>7</w:t>
                </w:r>
                <w:r w:rsidR="00BA5E46">
                  <w:rPr>
                    <w:rFonts w:asciiTheme="minorHAnsi" w:eastAsiaTheme="minorEastAsia" w:hAnsiTheme="minorHAnsi" w:cstheme="minorBidi"/>
                    <w:noProof/>
                    <w:sz w:val="22"/>
                    <w:szCs w:val="22"/>
                  </w:rPr>
                  <w:tab/>
                </w:r>
                <w:r w:rsidR="00BA5E46" w:rsidRPr="002C1C7E">
                  <w:rPr>
                    <w:rStyle w:val="Hyperlink"/>
                    <w:noProof/>
                  </w:rPr>
                  <w:t>Conclusion</w:t>
                </w:r>
                <w:r w:rsidR="00BA5E46">
                  <w:rPr>
                    <w:noProof/>
                    <w:webHidden/>
                  </w:rPr>
                  <w:tab/>
                </w:r>
                <w:r w:rsidR="00BA5E46">
                  <w:rPr>
                    <w:noProof/>
                    <w:webHidden/>
                  </w:rPr>
                  <w:fldChar w:fldCharType="begin"/>
                </w:r>
                <w:r w:rsidR="00BA5E46">
                  <w:rPr>
                    <w:noProof/>
                    <w:webHidden/>
                  </w:rPr>
                  <w:instrText xml:space="preserve"> PAGEREF _Toc27136826 \h </w:instrText>
                </w:r>
                <w:r w:rsidR="00BA5E46">
                  <w:rPr>
                    <w:noProof/>
                    <w:webHidden/>
                  </w:rPr>
                </w:r>
                <w:r w:rsidR="00BA5E46">
                  <w:rPr>
                    <w:noProof/>
                    <w:webHidden/>
                  </w:rPr>
                  <w:fldChar w:fldCharType="separate"/>
                </w:r>
                <w:r w:rsidR="00BA5E46">
                  <w:rPr>
                    <w:noProof/>
                    <w:webHidden/>
                  </w:rPr>
                  <w:t>13</w:t>
                </w:r>
                <w:r w:rsidR="00BA5E46">
                  <w:rPr>
                    <w:noProof/>
                    <w:webHidden/>
                  </w:rPr>
                  <w:fldChar w:fldCharType="end"/>
                </w:r>
              </w:hyperlink>
            </w:p>
            <w:p w14:paraId="540AFAD2" w14:textId="5BB2A640" w:rsidR="00BA5E46" w:rsidRDefault="00426252">
              <w:pPr>
                <w:pStyle w:val="TOC1"/>
                <w:tabs>
                  <w:tab w:val="left" w:pos="480"/>
                  <w:tab w:val="right" w:leader="dot" w:pos="8494"/>
                </w:tabs>
                <w:rPr>
                  <w:rFonts w:asciiTheme="minorHAnsi" w:eastAsiaTheme="minorEastAsia" w:hAnsiTheme="minorHAnsi" w:cstheme="minorBidi"/>
                  <w:noProof/>
                  <w:sz w:val="22"/>
                  <w:szCs w:val="22"/>
                </w:rPr>
              </w:pPr>
              <w:hyperlink w:anchor="_Toc27136827" w:history="1">
                <w:r w:rsidR="00BA5E46" w:rsidRPr="002C1C7E">
                  <w:rPr>
                    <w:rStyle w:val="Hyperlink"/>
                    <w:noProof/>
                  </w:rPr>
                  <w:t>8</w:t>
                </w:r>
                <w:r w:rsidR="00BA5E46">
                  <w:rPr>
                    <w:rFonts w:asciiTheme="minorHAnsi" w:eastAsiaTheme="minorEastAsia" w:hAnsiTheme="minorHAnsi" w:cstheme="minorBidi"/>
                    <w:noProof/>
                    <w:sz w:val="22"/>
                    <w:szCs w:val="22"/>
                  </w:rPr>
                  <w:tab/>
                </w:r>
                <w:r w:rsidR="00BA5E46" w:rsidRPr="002C1C7E">
                  <w:rPr>
                    <w:rStyle w:val="Hyperlink"/>
                    <w:noProof/>
                  </w:rPr>
                  <w:t>References</w:t>
                </w:r>
                <w:r w:rsidR="00BA5E46">
                  <w:rPr>
                    <w:noProof/>
                    <w:webHidden/>
                  </w:rPr>
                  <w:tab/>
                </w:r>
                <w:r w:rsidR="00BA5E46">
                  <w:rPr>
                    <w:noProof/>
                    <w:webHidden/>
                  </w:rPr>
                  <w:fldChar w:fldCharType="begin"/>
                </w:r>
                <w:r w:rsidR="00BA5E46">
                  <w:rPr>
                    <w:noProof/>
                    <w:webHidden/>
                  </w:rPr>
                  <w:instrText xml:space="preserve"> PAGEREF _Toc27136827 \h </w:instrText>
                </w:r>
                <w:r w:rsidR="00BA5E46">
                  <w:rPr>
                    <w:noProof/>
                    <w:webHidden/>
                  </w:rPr>
                </w:r>
                <w:r w:rsidR="00BA5E46">
                  <w:rPr>
                    <w:noProof/>
                    <w:webHidden/>
                  </w:rPr>
                  <w:fldChar w:fldCharType="separate"/>
                </w:r>
                <w:r w:rsidR="00BA5E46">
                  <w:rPr>
                    <w:noProof/>
                    <w:webHidden/>
                  </w:rPr>
                  <w:t>14</w:t>
                </w:r>
                <w:r w:rsidR="00BA5E46">
                  <w:rPr>
                    <w:noProof/>
                    <w:webHidden/>
                  </w:rPr>
                  <w:fldChar w:fldCharType="end"/>
                </w:r>
              </w:hyperlink>
            </w:p>
            <w:p w14:paraId="4A2E7F12" w14:textId="56B68726" w:rsidR="009576BE" w:rsidRDefault="009576BE">
              <w:r>
                <w:rPr>
                  <w:b/>
                  <w:bCs/>
                  <w:noProof/>
                </w:rPr>
                <w:fldChar w:fldCharType="end"/>
              </w:r>
            </w:p>
          </w:sdtContent>
        </w:sdt>
        <w:p w14:paraId="4AB6167E" w14:textId="06BAB21B" w:rsidR="00E642A9" w:rsidRDefault="00426252" w:rsidP="00301090">
          <w:pPr>
            <w:spacing w:after="160" w:line="259" w:lineRule="auto"/>
          </w:pPr>
        </w:p>
      </w:sdtContent>
    </w:sdt>
    <w:p w14:paraId="2EFEFA39" w14:textId="77777777" w:rsidR="00E642A9" w:rsidRDefault="00E642A9" w:rsidP="00E25A28">
      <w:pPr>
        <w:tabs>
          <w:tab w:val="left" w:pos="1032"/>
        </w:tabs>
        <w:sectPr w:rsidR="00E642A9" w:rsidSect="00AB3397">
          <w:footerReference w:type="first" r:id="rId13"/>
          <w:pgSz w:w="11907" w:h="16840" w:code="9"/>
          <w:pgMar w:top="1134" w:right="1418" w:bottom="851" w:left="1985" w:header="709" w:footer="1021" w:gutter="0"/>
          <w:pgNumType w:fmt="lowerRoman" w:start="1"/>
          <w:cols w:space="708"/>
          <w:titlePg/>
          <w:docGrid w:linePitch="360"/>
        </w:sectPr>
      </w:pPr>
    </w:p>
    <w:p w14:paraId="3F5D2DEC" w14:textId="26441D42" w:rsidR="00DE2B42" w:rsidRDefault="00E642A9" w:rsidP="0047603F">
      <w:pPr>
        <w:pStyle w:val="Heading1"/>
      </w:pPr>
      <w:bookmarkStart w:id="0" w:name="_Toc503191919"/>
      <w:bookmarkStart w:id="1" w:name="_Toc503192157"/>
      <w:bookmarkStart w:id="2" w:name="_Toc27136800"/>
      <w:r>
        <w:lastRenderedPageBreak/>
        <w:t>Introduction</w:t>
      </w:r>
      <w:bookmarkEnd w:id="0"/>
      <w:bookmarkEnd w:id="1"/>
      <w:bookmarkEnd w:id="2"/>
    </w:p>
    <w:p w14:paraId="5F43FFEE" w14:textId="4BE536D1" w:rsidR="001455E9" w:rsidRDefault="0083764E" w:rsidP="003C49D0">
      <w:pPr>
        <w:spacing w:after="160"/>
      </w:pPr>
      <w:r>
        <w:t xml:space="preserve">This report has been produced to provide an insight into smart cities and their development, along with providing a simulation of a smart campus to show how an effective infrastructure can benefit </w:t>
      </w:r>
      <w:r w:rsidR="007857F4">
        <w:t>the environment, the company</w:t>
      </w:r>
      <w:r w:rsidR="00A06B09">
        <w:t xml:space="preserve"> or industry</w:t>
      </w:r>
      <w:r w:rsidR="007857F4">
        <w:t>, and our species.</w:t>
      </w:r>
      <w:r w:rsidR="00A06B09">
        <w:t xml:space="preserve"> The justification of the implemented simulation </w:t>
      </w:r>
      <w:r w:rsidR="00571E9D">
        <w:t xml:space="preserve">outlines the requirement for companies to use such </w:t>
      </w:r>
      <w:r w:rsidR="00F2229B">
        <w:t>sensor networks.</w:t>
      </w:r>
      <w:r w:rsidR="001455E9">
        <w:br w:type="page"/>
      </w:r>
    </w:p>
    <w:p w14:paraId="6AE55626" w14:textId="26CE937E" w:rsidR="004E7206" w:rsidRDefault="004E7206" w:rsidP="000119C9">
      <w:pPr>
        <w:pStyle w:val="Heading1"/>
      </w:pPr>
      <w:bookmarkStart w:id="3" w:name="_Toc27136801"/>
      <w:r>
        <w:lastRenderedPageBreak/>
        <w:t>Smart</w:t>
      </w:r>
      <w:r w:rsidR="00EE71D7">
        <w:t xml:space="preserve"> </w:t>
      </w:r>
      <w:r w:rsidR="006E058E">
        <w:t>Devices</w:t>
      </w:r>
      <w:bookmarkEnd w:id="3"/>
    </w:p>
    <w:p w14:paraId="24547681" w14:textId="0C38382F" w:rsidR="00FC7C85" w:rsidRDefault="003D08F5" w:rsidP="000C674B">
      <w:r>
        <w:t xml:space="preserve">In recent years, a </w:t>
      </w:r>
      <w:r w:rsidR="00196179">
        <w:t>person’s</w:t>
      </w:r>
      <w:r>
        <w:t xml:space="preserve"> </w:t>
      </w:r>
      <w:r w:rsidR="00023BE1">
        <w:t>every</w:t>
      </w:r>
      <w:r>
        <w:t>day life</w:t>
      </w:r>
      <w:r w:rsidR="00A8076D">
        <w:t xml:space="preserve"> and in the world of business</w:t>
      </w:r>
      <w:r>
        <w:t xml:space="preserve"> has </w:t>
      </w:r>
      <w:r w:rsidR="004056DE">
        <w:t xml:space="preserve">further been </w:t>
      </w:r>
      <w:r w:rsidR="00340460">
        <w:t>influenced by “Smart” devices</w:t>
      </w:r>
      <w:r w:rsidR="003A7FAE">
        <w:t xml:space="preserve"> to perform automated tasks</w:t>
      </w:r>
      <w:r w:rsidR="00340460">
        <w:t xml:space="preserve">. </w:t>
      </w:r>
      <w:r w:rsidR="00FC7C85">
        <w:t>There is currently a wide variety of smart devices</w:t>
      </w:r>
      <w:r w:rsidR="009A7764">
        <w:t>. This section will briefly discuss</w:t>
      </w:r>
      <w:r w:rsidR="001E0CB2">
        <w:t xml:space="preserve"> some of</w:t>
      </w:r>
      <w:r w:rsidR="009A7764">
        <w:t xml:space="preserve"> these.</w:t>
      </w:r>
    </w:p>
    <w:p w14:paraId="547804B2" w14:textId="77777777" w:rsidR="004B0AD9" w:rsidRDefault="004B0AD9" w:rsidP="000C674B"/>
    <w:p w14:paraId="638D3C90" w14:textId="7B019EAA" w:rsidR="00DB7094" w:rsidRDefault="004B0AD9" w:rsidP="004B0AD9">
      <w:pPr>
        <w:pStyle w:val="Heading2"/>
      </w:pPr>
      <w:bookmarkStart w:id="4" w:name="_Toc27136802"/>
      <w:r>
        <w:t>Smart Meters</w:t>
      </w:r>
      <w:bookmarkEnd w:id="4"/>
    </w:p>
    <w:p w14:paraId="55C24A5F" w14:textId="59D7AECB" w:rsidR="00D429BB" w:rsidRDefault="00DB7094" w:rsidP="005628B4">
      <w:r>
        <w:t>S</w:t>
      </w:r>
      <w:r w:rsidR="00340460">
        <w:t>mart meters for utilities</w:t>
      </w:r>
      <w:r w:rsidR="00A56570">
        <w:t xml:space="preserve"> that </w:t>
      </w:r>
      <w:r w:rsidR="005371D0">
        <w:t>can</w:t>
      </w:r>
      <w:r w:rsidR="00A56570">
        <w:t xml:space="preserve"> not only </w:t>
      </w:r>
      <w:r w:rsidR="00937669">
        <w:t>measure consumer</w:t>
      </w:r>
      <w:r w:rsidR="009520DE">
        <w:t>’</w:t>
      </w:r>
      <w:r w:rsidR="00937669">
        <w:t>s energy consumption</w:t>
      </w:r>
      <w:r w:rsidR="00C924A9">
        <w:t xml:space="preserve"> and help</w:t>
      </w:r>
      <w:r w:rsidR="00CA46C7">
        <w:t xml:space="preserve"> reduce annual cost</w:t>
      </w:r>
      <w:r w:rsidR="005247D7">
        <w:t xml:space="preserve">, but </w:t>
      </w:r>
      <w:r w:rsidR="007A5E5F">
        <w:t xml:space="preserve">also </w:t>
      </w:r>
      <w:r w:rsidR="005247D7">
        <w:t xml:space="preserve">monitor and control home appliances, </w:t>
      </w:r>
      <w:r w:rsidR="00847699">
        <w:t xml:space="preserve">collect diagnostic information about </w:t>
      </w:r>
      <w:r w:rsidR="00223725">
        <w:t xml:space="preserve">user appliances and </w:t>
      </w:r>
      <w:r w:rsidR="00847699">
        <w:t>the distribution grid</w:t>
      </w:r>
      <w:r w:rsidR="0001181F">
        <w:t xml:space="preserve"> (</w:t>
      </w:r>
      <w:r w:rsidR="00F86B29">
        <w:t>assisting with</w:t>
      </w:r>
      <w:r w:rsidR="0019097F">
        <w:t xml:space="preserve"> outage response times</w:t>
      </w:r>
      <w:r w:rsidR="0001181F">
        <w:t>)</w:t>
      </w:r>
      <w:r w:rsidR="0019097F">
        <w:t xml:space="preserve">, </w:t>
      </w:r>
      <w:r w:rsidR="00847699">
        <w:t>and can</w:t>
      </w:r>
      <w:r w:rsidR="0001181F">
        <w:t xml:space="preserve"> </w:t>
      </w:r>
      <w:r w:rsidR="00847235">
        <w:t>communicate with other smart meters</w:t>
      </w:r>
      <w:r w:rsidR="00817582">
        <w:t xml:space="preserve"> </w:t>
      </w:r>
      <w:r w:rsidR="004F285D">
        <w:fldChar w:fldCharType="begin" w:fldLock="1"/>
      </w:r>
      <w:r w:rsidR="00AA261D">
        <w:instrText>ADDIN CSL_CITATION {"citationItems":[{"id":"ITEM-1","itemData":{"DOI":"10.1109/PSCE.2011.5772451","ISBN":"VO  -","author":[{"dropping-particle":"","family":"Depuru","given":"S S S R","non-dropping-particle":"","parse-names":false,"suffix":""},{"dropping-particle":"","family":"Wang","given":"L","non-dropping-particle":"","parse-names":false,"suffix":""},{"dropping-particle":"","family":"Devabhaktuni","given":"V","non-dropping-particle":"","parse-names":false,"suffix":""},{"dropping-particle":"","family":"Gudi","given":"N","non-dropping-particle":"","parse-names":false,"suffix":""}],"container-title":"2011 IEEE/PES Power Systems Conference and Exposition","id":"ITEM-1","issued":{"date-parts":[["2011"]]},"page":"1-7","title":"Smart meters for power grid — Challenges, issues, advantages and status","type":"paper-conference"},"uris":["http://www.mendeley.com/documents/?uuid=d5cb4d36-df9e-4aab-b5ec-450928ce9369"]},{"id":"ITEM-2","itemData":{"DOI":"10.1109/EPEC.2015.7379940","ISBN":"VO  -","author":[{"dropping-particle":"","family":"Barai","given":"G R","non-dropping-particle":"","parse-names":false,"suffix":""},{"dropping-particle":"","family":"Krishnan","given":"S","non-dropping-particle":"","parse-names":false,"suffix":""},{"dropping-particle":"","family":"Venkatesh","given":"B","non-dropping-particle":"","parse-names":false,"suffix":""}],"container-title":"2015 IEEE Electrical Power and Energy Conference (EPEC)","id":"ITEM-2","issued":{"date-parts":[["2015"]]},"page":"138-145","title":"Smart metering and functionalities of smart meters in smart grid - a review","type":"paper-conference"},"uris":["http://www.mendeley.com/documents/?uuid=572380a2-0078-4c6f-8e5a-5a224ca47794"]}],"mendeley":{"formattedCitation":"[1], [2]","plainTextFormattedCitation":"[1], [2]","previouslyFormattedCitation":"[1], [2]"},"properties":{"noteIndex":0},"schema":"https://github.com/citation-style-language/schema/raw/master/csl-citation.json"}</w:instrText>
      </w:r>
      <w:r w:rsidR="004F285D">
        <w:fldChar w:fldCharType="separate"/>
      </w:r>
      <w:r w:rsidR="001579D5" w:rsidRPr="001579D5">
        <w:rPr>
          <w:noProof/>
        </w:rPr>
        <w:t>[1], [2]</w:t>
      </w:r>
      <w:r w:rsidR="004F285D">
        <w:fldChar w:fldCharType="end"/>
      </w:r>
      <w:r w:rsidR="00847235">
        <w:t>.</w:t>
      </w:r>
    </w:p>
    <w:p w14:paraId="42598553" w14:textId="7F5CAA59" w:rsidR="005628B4" w:rsidRDefault="005628B4" w:rsidP="005628B4"/>
    <w:p w14:paraId="21001970" w14:textId="46D2967A" w:rsidR="005628B4" w:rsidRDefault="005628B4" w:rsidP="005628B4">
      <w:pPr>
        <w:pStyle w:val="Heading2"/>
      </w:pPr>
      <w:bookmarkStart w:id="5" w:name="_Toc27136803"/>
      <w:r>
        <w:t>Temperature and Humidity Sensors</w:t>
      </w:r>
      <w:bookmarkEnd w:id="5"/>
    </w:p>
    <w:p w14:paraId="41422C15" w14:textId="0B439743" w:rsidR="00BC7B0E" w:rsidRDefault="00EF32FD" w:rsidP="005628B4">
      <w:r>
        <w:t>T</w:t>
      </w:r>
      <w:r w:rsidR="0041418D">
        <w:t>emperature and humidity sensors</w:t>
      </w:r>
      <w:r w:rsidR="00E744C2">
        <w:t xml:space="preserve"> that can be used to maintain the temperature of a room</w:t>
      </w:r>
      <w:r w:rsidR="00E504A2">
        <w:t xml:space="preserve"> in a home, or even a data </w:t>
      </w:r>
      <w:r w:rsidR="007B2005">
        <w:t>centre</w:t>
      </w:r>
      <w:r w:rsidR="00AA261D">
        <w:t xml:space="preserve"> </w:t>
      </w:r>
      <w:r w:rsidR="00AA261D">
        <w:fldChar w:fldCharType="begin" w:fldLock="1"/>
      </w:r>
      <w:r w:rsidR="00E7601B">
        <w:instrText>ADDIN CSL_CITATION {"citationItems":[{"id":"ITEM-1","itemData":{"DOI":"10.1016/J.COMNET.2015.11.024","ISSN":"1389-1286","abstract":"With the growing shortage of energy around the world, energy efficiency is one of the most important considerations for a data center. In this paper, we propose a green data center air conditioning system assisted by cloud techniques, which consists of two subsystems: a data center air conditioning system and a cloud management platform. The data center air conditioning system includes environment monitoring, air conditioning, ventilation and temperature control, whereas the cloud platform provides data storage and analysis to support upper-layer applications. Moreover, the detailed design and implementation are presented, including the dispatch algorithm for the temperature control, topological structure of the sensor network, and framework for the environment monitoring node. A feasibility evaluation is used to verify that the proposed system can significantly reduce the data center energy consumption without degradation in the cooling performance.","author":[{"dropping-particle":"","family":"Liu","given":"Qiang","non-dropping-particle":"","parse-names":false,"suffix":""},{"dropping-particle":"","family":"Ma","given":"Yujun","non-dropping-particle":"","parse-names":false,"suffix":""},{"dropping-particle":"","family":"Alhussein","given":"Musaed","non-dropping-particle":"","parse-names":false,"suffix":""},{"dropping-particle":"","family":"Zhang","given":"Yin","non-dropping-particle":"","parse-names":false,"suffix":""},{"dropping-particle":"","family":"Peng","given":"Limei","non-dropping-particle":"","parse-names":false,"suffix":""}],"container-title":"Computer Networks","id":"ITEM-1","issued":{"date-parts":[["2016","6","4"]]},"page":"104-112","publisher":"Elsevier","title":"Green data center with IoT sensing and cloud-assisted smart temperature control system","type":"article-journal","volume":"101"},"uris":["http://www.mendeley.com/documents/?uuid=1ef3e756-7a7d-3ee3-813f-79556ed7079d"]}],"mendeley":{"formattedCitation":"[3]","plainTextFormattedCitation":"[3]","previouslyFormattedCitation":"[3]"},"properties":{"noteIndex":0},"schema":"https://github.com/citation-style-language/schema/raw/master/csl-citation.json"}</w:instrText>
      </w:r>
      <w:r w:rsidR="00AA261D">
        <w:fldChar w:fldCharType="separate"/>
      </w:r>
      <w:r w:rsidR="00AA261D" w:rsidRPr="00AA261D">
        <w:rPr>
          <w:noProof/>
        </w:rPr>
        <w:t>[3]</w:t>
      </w:r>
      <w:r w:rsidR="00AA261D">
        <w:fldChar w:fldCharType="end"/>
      </w:r>
      <w:r w:rsidR="00E744C2">
        <w:t xml:space="preserve"> by various methods </w:t>
      </w:r>
      <w:r w:rsidR="00BB067E">
        <w:t>like</w:t>
      </w:r>
      <w:r w:rsidR="00E744C2">
        <w:t xml:space="preserve"> switching on/off heating </w:t>
      </w:r>
      <w:r w:rsidR="00F64CB1">
        <w:t>or</w:t>
      </w:r>
      <w:r w:rsidR="00E744C2">
        <w:t xml:space="preserve"> aircon, or opening</w:t>
      </w:r>
      <w:r w:rsidR="005C296E">
        <w:t xml:space="preserve"> and closing</w:t>
      </w:r>
      <w:r w:rsidR="00E744C2">
        <w:t xml:space="preserve"> windows automaticall</w:t>
      </w:r>
      <w:r w:rsidR="00AD04A0">
        <w:t>y (with additional modules such as a stepper motor)</w:t>
      </w:r>
      <w:r w:rsidR="00B53A7A">
        <w:t xml:space="preserve"> </w:t>
      </w:r>
      <w:r w:rsidR="00430F9E">
        <w:t xml:space="preserve">- </w:t>
      </w:r>
      <w:r w:rsidR="00B53A7A">
        <w:t xml:space="preserve">a proposed system by </w:t>
      </w:r>
      <w:r w:rsidR="0048719E">
        <w:t xml:space="preserve">Sharmila </w:t>
      </w:r>
      <w:r w:rsidR="0048719E" w:rsidRPr="005628B4">
        <w:rPr>
          <w:i/>
          <w:iCs/>
        </w:rPr>
        <w:t>et al</w:t>
      </w:r>
      <w:r w:rsidR="000F6B04">
        <w:t xml:space="preserve"> </w:t>
      </w:r>
      <w:r w:rsidR="000F6B04">
        <w:fldChar w:fldCharType="begin" w:fldLock="1"/>
      </w:r>
      <w:r w:rsidR="00E7601B">
        <w:instrText>ADDIN CSL_CITATION {"citationItems":[{"id":"ITEM-1","itemData":{"DOI":"10.1109/ICACCS.2019.8728426","ISBN":"VO  -","author":[{"dropping-particle":"","family":"Sharmila","given":"F Margret","non-dropping-particle":"","parse-names":false,"suffix":""},{"dropping-particle":"","family":"Suryaganesh","given":"P","non-dropping-particle":"","parse-names":false,"suffix":""},{"dropping-particle":"","family":"Abishek","given":"M","non-dropping-particle":"","parse-names":false,"suffix":""},{"dropping-particle":"","family":"Benny","given":"U","non-dropping-particle":"","parse-names":false,"suffix":""}],"container-title":"2019 5th International Conference on Advanced Computing &amp; Communication Systems (ICACCS)","id":"ITEM-1","issued":{"date-parts":[["2019"]]},"page":"782-784","title":"Iot Based Smart Window using Sensor Dht11","type":"paper-conference"},"uris":["http://www.mendeley.com/documents/?uuid=c1d2a806-691a-40a5-b668-e96944df84cd"]}],"mendeley":{"formattedCitation":"[4]","plainTextFormattedCitation":"[4]","previouslyFormattedCitation":"[4]"},"properties":{"noteIndex":0},"schema":"https://github.com/citation-style-language/schema/raw/master/csl-citation.json"}</w:instrText>
      </w:r>
      <w:r w:rsidR="000F6B04">
        <w:fldChar w:fldCharType="separate"/>
      </w:r>
      <w:r w:rsidR="00AA261D" w:rsidRPr="00AA261D">
        <w:rPr>
          <w:noProof/>
        </w:rPr>
        <w:t>[4]</w:t>
      </w:r>
      <w:r w:rsidR="000F6B04">
        <w:fldChar w:fldCharType="end"/>
      </w:r>
      <w:r w:rsidR="00E744C2">
        <w:t>.</w:t>
      </w:r>
      <w:r w:rsidR="0041418D">
        <w:t xml:space="preserve"> </w:t>
      </w:r>
    </w:p>
    <w:p w14:paraId="3B0EAB66" w14:textId="77777777" w:rsidR="00427E29" w:rsidRDefault="00427E29" w:rsidP="005628B4"/>
    <w:p w14:paraId="5B70A3AA" w14:textId="65D58A6D" w:rsidR="00427E29" w:rsidRDefault="00427E29" w:rsidP="00427E29">
      <w:pPr>
        <w:pStyle w:val="Heading2"/>
      </w:pPr>
      <w:bookmarkStart w:id="6" w:name="_Toc27136804"/>
      <w:r>
        <w:t>Detection Sensors</w:t>
      </w:r>
      <w:bookmarkEnd w:id="6"/>
    </w:p>
    <w:p w14:paraId="38C37897" w14:textId="7AF5E1F3" w:rsidR="00BC7B0E" w:rsidRDefault="00FC31DB" w:rsidP="00427E29">
      <w:r>
        <w:t>D</w:t>
      </w:r>
      <w:r w:rsidR="00FC7401">
        <w:t>etection sensors (PIR</w:t>
      </w:r>
      <w:r w:rsidR="007B0040">
        <w:t xml:space="preserve">, </w:t>
      </w:r>
      <w:r w:rsidR="00FC7401">
        <w:t>ultrasonic</w:t>
      </w:r>
      <w:r w:rsidR="007B0040">
        <w:t>, camera</w:t>
      </w:r>
      <w:r w:rsidR="00BA4430">
        <w:t>s</w:t>
      </w:r>
      <w:r w:rsidR="007B0040">
        <w:t>, etc..</w:t>
      </w:r>
      <w:r w:rsidR="00FC7401">
        <w:t xml:space="preserve">) </w:t>
      </w:r>
      <w:r w:rsidR="00A07C3B">
        <w:t xml:space="preserve">are currently used </w:t>
      </w:r>
      <w:r w:rsidR="00FC7401">
        <w:t xml:space="preserve">for </w:t>
      </w:r>
      <w:r w:rsidR="007B7C8F">
        <w:t>home automation such as</w:t>
      </w:r>
      <w:r w:rsidR="006B06B6">
        <w:t xml:space="preserve"> </w:t>
      </w:r>
      <w:r w:rsidR="00FC7401">
        <w:t>lighting control</w:t>
      </w:r>
      <w:r w:rsidR="003D0DA8">
        <w:t xml:space="preserve"> </w:t>
      </w:r>
      <w:r w:rsidR="00DB76AF">
        <w:fldChar w:fldCharType="begin" w:fldLock="1"/>
      </w:r>
      <w:r w:rsidR="00A0560A">
        <w:instrText>ADDIN CSL_CITATION {"citationItems":[{"id":"ITEM-1","itemData":{"DOI":"10.1109/GCCT.2015.7342646","ISBN":"VO  -","author":[{"dropping-particle":"","family":"Pavithra","given":"D","non-dropping-particle":"","parse-names":false,"suffix":""},{"dropping-particle":"","family":"Balakrishnan","given":"R","non-dropping-particle":"","parse-names":false,"suffix":""}],"container-title":"2015 Global Conference on Communication Technologies (GCCT)","id":"ITEM-1","issued":{"date-parts":[["2015"]]},"page":"169-173","title":"IoT based monitoring and control system for home automation","type":"paper-conference"},"uris":["http://www.mendeley.com/documents/?uuid=9451fdea-4b5e-4aed-8162-993705e4ab6b"]}],"mendeley":{"formattedCitation":"[5]","plainTextFormattedCitation":"[5]","previouslyFormattedCitation":"[5]"},"properties":{"noteIndex":0},"schema":"https://github.com/citation-style-language/schema/raw/master/csl-citation.json"}</w:instrText>
      </w:r>
      <w:r w:rsidR="00DB76AF">
        <w:fldChar w:fldCharType="separate"/>
      </w:r>
      <w:r w:rsidR="00DB76AF" w:rsidRPr="00DB76AF">
        <w:rPr>
          <w:noProof/>
        </w:rPr>
        <w:t>[5]</w:t>
      </w:r>
      <w:r w:rsidR="00DB76AF">
        <w:fldChar w:fldCharType="end"/>
      </w:r>
      <w:r w:rsidR="00A07C3B">
        <w:t>, in the case of a sensor detecting a user’s presence it could turn on lighting,</w:t>
      </w:r>
      <w:r w:rsidR="00F714E3">
        <w:t xml:space="preserve"> </w:t>
      </w:r>
      <w:r w:rsidR="00474CE4">
        <w:t>or</w:t>
      </w:r>
      <w:r w:rsidR="005B4F18">
        <w:t xml:space="preserve"> used as</w:t>
      </w:r>
      <w:r w:rsidR="002117B9">
        <w:t xml:space="preserve"> alarm systems</w:t>
      </w:r>
      <w:r w:rsidR="00E7601B">
        <w:t xml:space="preserve"> </w:t>
      </w:r>
      <w:r w:rsidR="00E7601B">
        <w:fldChar w:fldCharType="begin" w:fldLock="1"/>
      </w:r>
      <w:r w:rsidR="00A0560A">
        <w:instrText>ADDIN CSL_CITATION {"citationItems":[{"id":"ITEM-1","itemData":{"DOI":"10.1109/CCAA.2016.7813916","ISBN":"VO  -","author":[{"dropping-particle":"","family":"Kodali","given":"R K","non-dropping-particle":"","parse-names":false,"suffix":""},{"dropping-particle":"","family":"Jain","given":"V","non-dropping-particle":"","parse-names":false,"suffix":""},{"dropping-particle":"","family":"Bose","given":"S","non-dropping-particle":"","parse-names":false,"suffix":""},{"dropping-particle":"","family":"Boppana","given":"L","non-dropping-particle":"","parse-names":false,"suffix":""}],"container-title":"2016 International Conference on Computing, Communication and Automation (ICCCA)","id":"ITEM-1","issued":{"date-parts":[["2016"]]},"page":"1286-1289","title":"IoT based smart security and home automation system","type":"paper-conference"},"uris":["http://www.mendeley.com/documents/?uuid=7b2ddf8f-1ffd-4592-9a50-2b2e77026387"]}],"mendeley":{"formattedCitation":"[6]","plainTextFormattedCitation":"[6]","previouslyFormattedCitation":"[6]"},"properties":{"noteIndex":0},"schema":"https://github.com/citation-style-language/schema/raw/master/csl-citation.json"}</w:instrText>
      </w:r>
      <w:r w:rsidR="00E7601B">
        <w:fldChar w:fldCharType="separate"/>
      </w:r>
      <w:r w:rsidR="00DB76AF" w:rsidRPr="00DB76AF">
        <w:rPr>
          <w:noProof/>
        </w:rPr>
        <w:t>[6]</w:t>
      </w:r>
      <w:r w:rsidR="00E7601B">
        <w:fldChar w:fldCharType="end"/>
      </w:r>
      <w:r w:rsidR="004E42A9">
        <w:t xml:space="preserve"> to detect intruders</w:t>
      </w:r>
      <w:r w:rsidR="00A07C3B">
        <w:t xml:space="preserve"> and perform the relevant processes</w:t>
      </w:r>
      <w:r w:rsidR="002117B9">
        <w:t>.</w:t>
      </w:r>
      <w:r w:rsidR="00F714E3">
        <w:t xml:space="preserve"> </w:t>
      </w:r>
    </w:p>
    <w:p w14:paraId="3D51F9D2" w14:textId="77777777" w:rsidR="00427E29" w:rsidRDefault="00427E29" w:rsidP="00427E29"/>
    <w:p w14:paraId="68426ADB" w14:textId="01DC24B1" w:rsidR="00427E29" w:rsidRDefault="00427E29" w:rsidP="00427E29">
      <w:pPr>
        <w:pStyle w:val="Heading2"/>
      </w:pPr>
      <w:bookmarkStart w:id="7" w:name="_Toc27136805"/>
      <w:r>
        <w:t>Smart Wear Devices</w:t>
      </w:r>
      <w:bookmarkEnd w:id="7"/>
    </w:p>
    <w:p w14:paraId="4241E835" w14:textId="6AE86D29" w:rsidR="003D08F5" w:rsidRDefault="00B00D8D" w:rsidP="00B10996">
      <w:r>
        <w:t>S</w:t>
      </w:r>
      <w:r w:rsidR="00F714E3">
        <w:t xml:space="preserve">mart wear devices such as smart watches that </w:t>
      </w:r>
      <w:r w:rsidR="007E1696">
        <w:t>can</w:t>
      </w:r>
      <w:r w:rsidR="00F714E3">
        <w:t xml:space="preserve"> keep track of the wearers </w:t>
      </w:r>
      <w:r w:rsidR="00213F9A">
        <w:t xml:space="preserve">daily steps, heart rate, </w:t>
      </w:r>
      <w:r w:rsidR="00A16D5B">
        <w:t>altitude climbed,</w:t>
      </w:r>
      <w:r w:rsidR="002E3642">
        <w:t xml:space="preserve"> sleeping patterns, </w:t>
      </w:r>
      <w:commentRangeStart w:id="8"/>
      <w:r w:rsidR="00A16449">
        <w:t>etc</w:t>
      </w:r>
      <w:commentRangeEnd w:id="8"/>
      <w:r w:rsidR="00A51556">
        <w:rPr>
          <w:rStyle w:val="CommentReference"/>
        </w:rPr>
        <w:commentReference w:id="8"/>
      </w:r>
      <w:r w:rsidR="00132F08">
        <w:t>…</w:t>
      </w:r>
      <w:r w:rsidR="00A16D5B">
        <w:t xml:space="preserve"> </w:t>
      </w:r>
      <w:r w:rsidR="001E6002">
        <w:t xml:space="preserve">that can contribute </w:t>
      </w:r>
      <w:r w:rsidR="00A37BB2">
        <w:t>to and</w:t>
      </w:r>
      <w:r w:rsidR="001E6002">
        <w:t xml:space="preserve"> promote the health of the user</w:t>
      </w:r>
      <w:r w:rsidR="00132F08">
        <w:t xml:space="preserve"> by encouraging them to be more active</w:t>
      </w:r>
      <w:r w:rsidR="008E168B">
        <w:t xml:space="preserve"> </w:t>
      </w:r>
      <w:r w:rsidR="008E168B">
        <w:fldChar w:fldCharType="begin" w:fldLock="1"/>
      </w:r>
      <w:r w:rsidR="00A0560A">
        <w:instrText>ADDIN CSL_CITATION {"citationItems":[{"id":"ITEM-1","itemData":{"DOI":"10.1109/ISBB.2015.7344944","ISBN":"VO  -","author":[{"dropping-particle":"","family":"Phan","given":"D","non-dropping-particle":"","parse-names":false,"suffix":""},{"dropping-particle":"","family":"Siong","given":"L Y","non-dropping-particle":"","parse-names":false,"suffix":""},{"dropping-particle":"","family":"Pathirana","given":"P N","non-dropping-particle":"","parse-names":false,"suffix":""},{"dropping-particle":"","family":"Seneviratne","given":"A","non-dropping-particle":"","parse-names":false,"suffix":""}],"container-title":"2015 International Symposium on Bioelectronics and Bioinformatics (ISBB)","id":"ITEM-1","issued":{"date-parts":[["2015"]]},"page":"144-147","title":"Smartwatch: Performance evaluation for long-term heart rate monitoring","type":"paper-conference"},"uris":["http://www.mendeley.com/documents/?uuid=dd628d0d-9fcd-4938-ad83-aef8208d9a53"]},{"id":"ITEM-2","itemData":{"DOI":"10.1016/J.JBI.2016.09.001","ISSN":"1532-0464","abstract":"INTRODUCTION\nSmart watches have the potential to support health in everyday living by: enabling self-monitoring of personal activity; obtaining feedback based on activity measures; allowing for in-situ surveys to identify patterns of behavior; and supporting bi-directional communication with health care providers and family members. However, smart watches are an emerging technology and research with these devices is at a nascent stage. \n\nMETHODS\nWe conducted a systematic review of smart watch studies that engaged people in their use by searching PubMed, Embase, IEEE XPlore and ACM Digital libraries. Participant demographics, device features, watch applications and methods, and technical challenges were abstracted from included studies. \n\nRESULTS\nSeventy-three studies were returned in the search. Seventeen studies published were included. Included studies were published from 2014 to 2016, with the exception of one published in 2011. Most studies employed the use of consumer-grade smart watches (14/17, 82%). Patient-related studies focused on activity monitoring, heart rate monitoring, speech therapy adherence, diabetes self-management, and detection of seizures, tremors, scratching, eating, and medication-taking behaviors. Most patient-related studies enrolled participants with few exclusion criteria to validate smart watch function (10/17, 58%). Only studies that focused on Parkinson’s disease, epilepsy, and diabetes management enrolled persons living with targeted conditions. One study focused on nursing work in the ICU and one focused on CPR training for laypeople. \n\nCONCLUSION\nConsumer-grade smart watches have penetrated the health research space rapidly since 2014. Smart watch technical function, acceptability, and effectiveness in supporting health must be validated in larger field studies that enroll actual participants living with the conditions these devices target.","author":[{"dropping-particle":"","family":"Reeder","given":"Blaine","non-dropping-particle":"","parse-names":false,"suffix":""},{"dropping-particle":"","family":"David","given":"Alexandria","non-dropping-particle":"","parse-names":false,"suffix":""}],"container-title":"Journal of Biomedical Informatics","id":"ITEM-2","issued":{"date-parts":[["2016","10","1"]]},"page":"269-276","publisher":"Academic Press","title":"Health at hand: A systematic review of smart watch uses for health and wellness","type":"article-journal","volume":"63"},"uris":["http://www.mendeley.com/documents/?uuid=f265085e-011b-372c-881a-734dbb9bb476"]}],"mendeley":{"formattedCitation":"[7], [8]","plainTextFormattedCitation":"[7], [8]","previouslyFormattedCitation":"[7], [8]"},"properties":{"noteIndex":0},"schema":"https://github.com/citation-style-language/schema/raw/master/csl-citation.json"}</w:instrText>
      </w:r>
      <w:r w:rsidR="008E168B">
        <w:fldChar w:fldCharType="separate"/>
      </w:r>
      <w:r w:rsidR="001D0850" w:rsidRPr="001D0850">
        <w:rPr>
          <w:noProof/>
        </w:rPr>
        <w:t>[7], [8]</w:t>
      </w:r>
      <w:r w:rsidR="008E168B">
        <w:fldChar w:fldCharType="end"/>
      </w:r>
      <w:r w:rsidR="00674BA9">
        <w:t>.</w:t>
      </w:r>
      <w:r w:rsidR="004056DE">
        <w:t xml:space="preserve"> </w:t>
      </w:r>
    </w:p>
    <w:p w14:paraId="5D8987EC" w14:textId="6C26B781" w:rsidR="001455E9" w:rsidRDefault="001455E9" w:rsidP="000C674B"/>
    <w:p w14:paraId="245AC5A7" w14:textId="48C6C622" w:rsidR="001455E9" w:rsidRDefault="001455E9">
      <w:pPr>
        <w:spacing w:after="160" w:line="259" w:lineRule="auto"/>
      </w:pPr>
      <w:r>
        <w:br w:type="page"/>
      </w:r>
    </w:p>
    <w:p w14:paraId="6F313CD5" w14:textId="6EDA0562" w:rsidR="00C02987" w:rsidRDefault="00C02987" w:rsidP="00C02987">
      <w:pPr>
        <w:pStyle w:val="Heading1"/>
      </w:pPr>
      <w:bookmarkStart w:id="9" w:name="_Toc27136806"/>
      <w:r>
        <w:lastRenderedPageBreak/>
        <w:t>Wireless Sensor Networks</w:t>
      </w:r>
      <w:bookmarkEnd w:id="9"/>
    </w:p>
    <w:p w14:paraId="4EF79F88" w14:textId="1D030D64" w:rsidR="00C02987" w:rsidRDefault="001F136B" w:rsidP="00C96E26">
      <w:r>
        <w:t xml:space="preserve">A wireless sensor network (WSN) is a spatially dispersed network that consists of </w:t>
      </w:r>
      <w:r w:rsidR="009C657C">
        <w:t>multiple nodes</w:t>
      </w:r>
      <w:r w:rsidR="00ED56C1">
        <w:t xml:space="preserve"> which </w:t>
      </w:r>
      <w:r w:rsidR="006611A6">
        <w:t>comprise</w:t>
      </w:r>
      <w:r w:rsidR="00ED56C1">
        <w:t xml:space="preserve"> of a</w:t>
      </w:r>
      <w:r w:rsidR="009C657C">
        <w:t xml:space="preserve"> radio transceiver, </w:t>
      </w:r>
      <w:r w:rsidR="006611A6">
        <w:t xml:space="preserve">a </w:t>
      </w:r>
      <w:r w:rsidR="009C657C">
        <w:t>microcontroller and sensors</w:t>
      </w:r>
      <w:r w:rsidR="003E031A">
        <w:t xml:space="preserve"> </w:t>
      </w:r>
      <w:r w:rsidR="003E031A">
        <w:fldChar w:fldCharType="begin" w:fldLock="1"/>
      </w:r>
      <w:r w:rsidR="00935F79">
        <w:instrText>ADDIN CSL_CITATION {"citationItems":[{"id":"ITEM-1","itemData":{"DOI":"10.1109/ICIEEIMT.2017.8116858","ISBN":"VO  -","author":[{"dropping-particle":"","family":"Ramson","given":"S R J","non-dropping-particle":"","parse-names":false,"suffix":""},{"dropping-particle":"","family":"Moni","given":"D J","non-dropping-particle":"","parse-names":false,"suffix":""}],"container-title":"2017 International Conference on Innovations in Electrical, Electronics, Instrumentation and Media Technology (ICEEIMT)","id":"ITEM-1","issued":{"date-parts":[["2017"]]},"page":"325-329","title":"Applications of wireless sensor networks — A survey","type":"paper-conference"},"uris":["http://www.mendeley.com/documents/?uuid=a70cd4c6-4dc0-486b-9544-2d5e5a402307"]}],"mendeley":{"formattedCitation":"[9]","plainTextFormattedCitation":"[9]","previouslyFormattedCitation":"[9]"},"properties":{"noteIndex":0},"schema":"https://github.com/citation-style-language/schema/raw/master/csl-citation.json"}</w:instrText>
      </w:r>
      <w:r w:rsidR="003E031A">
        <w:fldChar w:fldCharType="separate"/>
      </w:r>
      <w:r w:rsidR="003E031A" w:rsidRPr="003E031A">
        <w:rPr>
          <w:noProof/>
        </w:rPr>
        <w:t>[9]</w:t>
      </w:r>
      <w:r w:rsidR="003E031A">
        <w:fldChar w:fldCharType="end"/>
      </w:r>
      <w:r w:rsidR="009C657C">
        <w:t xml:space="preserve">. </w:t>
      </w:r>
      <w:r w:rsidR="003E031A">
        <w:t xml:space="preserve"> These autonomous </w:t>
      </w:r>
      <w:r w:rsidR="00C96E26">
        <w:t xml:space="preserve">nodes utilise the sensors to monitor either physical </w:t>
      </w:r>
      <w:r w:rsidR="00E162E2">
        <w:t>objects or</w:t>
      </w:r>
      <w:r w:rsidR="000F7ED4">
        <w:t xml:space="preserve"> </w:t>
      </w:r>
      <w:r w:rsidR="00C02987">
        <w:t>environment</w:t>
      </w:r>
      <w:r w:rsidR="00E162E2">
        <w:t>al data</w:t>
      </w:r>
      <w:r w:rsidR="00C02987">
        <w:t xml:space="preserve"> where the </w:t>
      </w:r>
      <w:r w:rsidR="00DA4DA2">
        <w:t>sensor</w:t>
      </w:r>
      <w:r w:rsidR="00C02987">
        <w:t xml:space="preserve"> lies</w:t>
      </w:r>
      <w:r w:rsidR="00054CA6">
        <w:t>,</w:t>
      </w:r>
      <w:r w:rsidR="00DA4DA2">
        <w:t xml:space="preserve"> and organise the collected data at </w:t>
      </w:r>
      <w:r w:rsidR="00412B2F">
        <w:t>the intended database storage centre</w:t>
      </w:r>
      <w:r w:rsidR="00D26D1C">
        <w:t xml:space="preserve"> </w:t>
      </w:r>
      <w:r w:rsidR="00D26D1C">
        <w:fldChar w:fldCharType="begin" w:fldLock="1"/>
      </w:r>
      <w:r w:rsidR="00935F79">
        <w:instrText>ADDIN CSL_CITATION {"citationItems":[{"id":"ITEM-1","itemData":{"DOI":"10.1109/LISAT.2016.7494144","ISBN":"VO  -","author":[{"dropping-particle":"","family":"Pinar","given":"Y","non-dropping-particle":"","parse-names":false,"suffix":""},{"dropping-particle":"","family":"Zuhair","given":"A","non-dropping-particle":"","parse-names":false,"suffix":""},{"dropping-particle":"","family":"Hamad","given":"A","non-dropping-particle":"","parse-names":false,"suffix":""},{"dropping-particle":"","family":"Resit","given":"A","non-dropping-particle":"","parse-names":false,"suffix":""},{"dropping-particle":"","family":"Shiva","given":"K","non-dropping-particle":"","parse-names":false,"suffix":""},{"dropping-particle":"","family":"Omar","given":"A","non-dropping-particle":"","parse-names":false,"suffix":""}],"container-title":"2016 IEEE Long Island Systems, Applications and Technology Conference (LISAT)","id":"ITEM-1","issued":{"date-parts":[["2016"]]},"page":"1-8","title":"Wireless Sensor Networks (WSNs)","type":"paper-conference"},"uris":["http://www.mendeley.com/documents/?uuid=fe734442-0757-4836-b125-6d59a7ce975c"]}],"mendeley":{"formattedCitation":"[10]","plainTextFormattedCitation":"[10]","previouslyFormattedCitation":"[10]"},"properties":{"noteIndex":0},"schema":"https://github.com/citation-style-language/schema/raw/master/csl-citation.json"}</w:instrText>
      </w:r>
      <w:r w:rsidR="00D26D1C">
        <w:fldChar w:fldCharType="separate"/>
      </w:r>
      <w:r w:rsidR="003E031A" w:rsidRPr="003E031A">
        <w:rPr>
          <w:noProof/>
        </w:rPr>
        <w:t>[10]</w:t>
      </w:r>
      <w:r w:rsidR="00D26D1C">
        <w:fldChar w:fldCharType="end"/>
      </w:r>
      <w:r w:rsidR="00C02987">
        <w:t xml:space="preserve">. </w:t>
      </w:r>
      <w:r w:rsidR="00213847">
        <w:t>A WSN can be</w:t>
      </w:r>
      <w:r w:rsidR="00C02987">
        <w:t xml:space="preserve"> use</w:t>
      </w:r>
      <w:r w:rsidR="00213847">
        <w:t>d</w:t>
      </w:r>
      <w:r w:rsidR="00C02987">
        <w:t xml:space="preserve"> to monitor conditions such as temperature, humidity, sound, pressure, motion and pollutants </w:t>
      </w:r>
      <w:r w:rsidR="00C02987">
        <w:fldChar w:fldCharType="begin" w:fldLock="1"/>
      </w:r>
      <w:r w:rsidR="00935F79">
        <w:instrText>ADDIN CSL_CITATION {"citationItems":[{"id":"ITEM-1","itemData":{"DOI":"10.4236/jcc.2015.35021","ISSN":"2327-5219","author":[{"dropping-particle":"","family":"Madakam","given":"Somayya","non-dropping-particle":"","parse-names":false,"suffix":""},{"dropping-particle":"","family":"Ramaswamy","given":"R.","non-dropping-particle":"","parse-names":false,"suffix":""},{"dropping-particle":"","family":"Tripathi","given":"Siddharth","non-dropping-particle":"","parse-names":false,"suffix":""}],"container-title":"Journal of Computer and Communications","id":"ITEM-1","issue":"05","issued":{"date-parts":[["2015"]]},"page":"164-173","title":"Internet of Things (IoT): A Literature Review","type":"article-journal","volume":"03"},"uris":["http://www.mendeley.com/documents/?uuid=37631535-dc58-415d-8e5d-1a0f62a4ecd3"]}],"mendeley":{"formattedCitation":"[11]","plainTextFormattedCitation":"[11]","previouslyFormattedCitation":"[11]"},"properties":{"noteIndex":0},"schema":"https://github.com/citation-style-language/schema/raw/master/csl-citation.json"}</w:instrText>
      </w:r>
      <w:r w:rsidR="00C02987">
        <w:fldChar w:fldCharType="separate"/>
      </w:r>
      <w:r w:rsidR="003E031A" w:rsidRPr="003E031A">
        <w:rPr>
          <w:noProof/>
        </w:rPr>
        <w:t>[11]</w:t>
      </w:r>
      <w:r w:rsidR="00C02987">
        <w:fldChar w:fldCharType="end"/>
      </w:r>
      <w:r w:rsidR="00C02987">
        <w:t xml:space="preserve">, with the </w:t>
      </w:r>
      <w:r w:rsidR="00235DC4">
        <w:t xml:space="preserve">core </w:t>
      </w:r>
      <w:r w:rsidR="00C02987">
        <w:t xml:space="preserve">benefits being </w:t>
      </w:r>
      <w:r w:rsidR="00235DC4">
        <w:t xml:space="preserve">that </w:t>
      </w:r>
      <w:r w:rsidR="00C02987">
        <w:t xml:space="preserve">they are small, efficient and can be relatively low priced </w:t>
      </w:r>
      <w:r w:rsidR="00C02987">
        <w:fldChar w:fldCharType="begin" w:fldLock="1"/>
      </w:r>
      <w:r w:rsidR="00935F79">
        <w:instrText>ADDIN CSL_CITATION {"citationItems":[{"id":"ITEM-1","itemData":{"DOI":"10.1016/j.proeng.2015.06.106","ISSN":"18777058","abstract":"With the progression of advancements in technology, several innovations has been made in the field of communications that are transiting to Internet of Things. In this domain, Wireless Sensor Networks (WSN) are one of those independent sensing devices to monitor physical and environmental conditions along with thousands of applications in other fields. As air pollution being a major environmental change that causes many hazardous effects on human beings that need to be controlled. Hence, we deployed WSN nodes for constant monitoring of the air pollution around the city and the moving public transport buses and cars. This methodology gave us the monitoring data from the stationary nodes deployed in the city to the mobile nodes on Public Transport buses and cars. The data of the air pollution particles such as gases, smoke and other pollutants is collected via sensors on the Public transport buses and the data is being analyzed when the buses and cars reach back to the source destination after passing through the stationary nodes around the city. Our proposed architecture having innovative mesh network will be more efficient way of gathering data from the nodes of WSN. It will have lots of benefits with respect to the future concept of Smart Cities that will have the new technologies related to Internet of Things.","author":[{"dropping-particle":"","family":"Jamil","given":"Muhammad Saqib","non-dropping-particle":"","parse-names":false,"suffix":""},{"dropping-particle":"","family":"Jamil","given":"Muhammad Atif","non-dropping-particle":"","parse-names":false,"suffix":""},{"dropping-particle":"","family":"Mazhar","given":"Anam","non-dropping-particle":"","parse-names":false,"suffix":""},{"dropping-particle":"","family":"Ikram","given":"Ahsan","non-dropping-particle":"","parse-names":false,"suffix":""},{"dropping-particle":"","family":"Ahmed","given":"Abdullah","non-dropping-particle":"","parse-names":false,"suffix":""},{"dropping-particle":"","family":"Munawar","given":"Usman","non-dropping-particle":"","parse-names":false,"suffix":""}],"container-title":"Procedia Engineering","id":"ITEM-1","issued":{"date-parts":[["2015"]]},"title":"Smart Environment Monitoring System by Employing Wireless Sensor Networks on Vehicles for Pollution Free Smart Cities","type":"paper-conference"},"uris":["http://www.mendeley.com/documents/?uuid=7ed285db-357e-3f2b-bd04-265d8d18e318"]}],"mendeley":{"formattedCitation":"[12]","plainTextFormattedCitation":"[12]","previouslyFormattedCitation":"[12]"},"properties":{"noteIndex":0},"schema":"https://github.com/citation-style-language/schema/raw/master/csl-citation.json"}</w:instrText>
      </w:r>
      <w:r w:rsidR="00C02987">
        <w:fldChar w:fldCharType="separate"/>
      </w:r>
      <w:r w:rsidR="003E031A" w:rsidRPr="003E031A">
        <w:rPr>
          <w:noProof/>
        </w:rPr>
        <w:t>[12]</w:t>
      </w:r>
      <w:r w:rsidR="00C02987">
        <w:fldChar w:fldCharType="end"/>
      </w:r>
      <w:r w:rsidR="00C02987">
        <w:t xml:space="preserve">. </w:t>
      </w:r>
    </w:p>
    <w:p w14:paraId="5DAB975E" w14:textId="45A7898D" w:rsidR="003036E4" w:rsidRDefault="009166BD" w:rsidP="009166BD">
      <w:pPr>
        <w:ind w:firstLine="360"/>
      </w:pPr>
      <w:r>
        <w:t xml:space="preserve">Some examples of </w:t>
      </w:r>
      <w:r w:rsidR="00990751">
        <w:t>t</w:t>
      </w:r>
      <w:r w:rsidR="00C02987">
        <w:t>he</w:t>
      </w:r>
      <w:r>
        <w:t xml:space="preserve"> different </w:t>
      </w:r>
      <w:r w:rsidR="00C02987">
        <w:t xml:space="preserve">areas of which a WSN can be implemented </w:t>
      </w:r>
      <w:r>
        <w:t>are</w:t>
      </w:r>
      <w:r w:rsidR="003036E4">
        <w:t>:</w:t>
      </w:r>
    </w:p>
    <w:p w14:paraId="2D261567" w14:textId="5A56DD0F" w:rsidR="003036E4" w:rsidRDefault="003036E4" w:rsidP="003036E4">
      <w:pPr>
        <w:pStyle w:val="ListParagraph"/>
        <w:numPr>
          <w:ilvl w:val="0"/>
          <w:numId w:val="33"/>
        </w:numPr>
      </w:pPr>
      <w:r>
        <w:t>M</w:t>
      </w:r>
      <w:r w:rsidR="00C02987">
        <w:t>ilitary</w:t>
      </w:r>
      <w:r w:rsidR="002C0A34">
        <w:t xml:space="preserve"> (surveillance </w:t>
      </w:r>
      <w:r w:rsidR="002C0A34">
        <w:fldChar w:fldCharType="begin" w:fldLock="1"/>
      </w:r>
      <w:r w:rsidR="00935F79">
        <w:instrText>ADDIN CSL_CITATION {"citationItems":[{"id":"ITEM-1","itemData":{"DOI":"10.1109/ICGTSPICC.2016.7955331","ISBN":"VO  -","author":[{"dropping-particle":"V","family":"Mahamuni","given":"C","non-dropping-particle":"","parse-names":false,"suffix":""}],"container-title":"2016 International Conference on Global Trends in Signal Processing, Information Computing and Communication (ICGTSPICC)","id":"ITEM-1","issued":{"date-parts":[["2016"]]},"page":"375-381","title":"A military surveillance system based on wireless sensor networks with extended coverage life","type":"paper-conference"},"uris":["http://www.mendeley.com/documents/?uuid=ac720071-eb0f-4b36-bbdd-f6a80112d605"]}],"mendeley":{"formattedCitation":"[13]","plainTextFormattedCitation":"[13]","previouslyFormattedCitation":"[13]"},"properties":{"noteIndex":0},"schema":"https://github.com/citation-style-language/schema/raw/master/csl-citation.json"}</w:instrText>
      </w:r>
      <w:r w:rsidR="002C0A34">
        <w:fldChar w:fldCharType="separate"/>
      </w:r>
      <w:r w:rsidR="003E031A" w:rsidRPr="003E031A">
        <w:rPr>
          <w:noProof/>
        </w:rPr>
        <w:t>[13]</w:t>
      </w:r>
      <w:r w:rsidR="002C0A34">
        <w:fldChar w:fldCharType="end"/>
      </w:r>
      <w:r w:rsidR="00C02987">
        <w:t>,</w:t>
      </w:r>
      <w:r w:rsidR="002C0A34">
        <w:t xml:space="preserve"> self-healing landmines, soldier detection and anti-submarine warfare </w:t>
      </w:r>
      <w:r w:rsidR="002C0A34">
        <w:fldChar w:fldCharType="begin" w:fldLock="1"/>
      </w:r>
      <w:r w:rsidR="00935F79">
        <w:instrText>ADDIN CSL_CITATION {"citationItems":[{"id":"ITEM-1","itemData":{"ISBN":"978-1-4673-2366-6","author":[{"dropping-particle":"","family":"Durisic","given":"M P","non-dropping-particle":"","parse-names":false,"suffix":""},{"dropping-particle":"","family":"Tafa","given":"Zhilbert","non-dropping-particle":"","parse-names":false,"suffix":""},{"dropping-particle":"","family":"Dimic","given":"Goran","non-dropping-particle":"","parse-names":false,"suffix":""},{"dropping-particle":"","family":"Milutinovic","given":"Veljko","non-dropping-particle":"","parse-names":false,"suffix":""}],"container-title":"2012 Mediterranean Conference on Embedded Computing, MECO 2012","id":"ITEM-1","issued":{"date-parts":[["2012","1","1"]]},"number-of-pages":"196-199","title":"A Survey of Military Applications of Wireless Sensor Networks","type":"book"},"uris":["http://www.mendeley.com/documents/?uuid=0f60add7-0d49-4428-92ee-c96744af3fb2"]}],"mendeley":{"formattedCitation":"[14]","plainTextFormattedCitation":"[14]","previouslyFormattedCitation":"[14]"},"properties":{"noteIndex":0},"schema":"https://github.com/citation-style-language/schema/raw/master/csl-citation.json"}</w:instrText>
      </w:r>
      <w:r w:rsidR="002C0A34">
        <w:fldChar w:fldCharType="separate"/>
      </w:r>
      <w:r w:rsidR="003E031A" w:rsidRPr="003E031A">
        <w:rPr>
          <w:noProof/>
        </w:rPr>
        <w:t>[14]</w:t>
      </w:r>
      <w:r w:rsidR="002C0A34">
        <w:fldChar w:fldCharType="end"/>
      </w:r>
      <w:r w:rsidR="002C0A34">
        <w:t>)</w:t>
      </w:r>
      <w:r w:rsidR="00D74C2F">
        <w:t>,</w:t>
      </w:r>
    </w:p>
    <w:p w14:paraId="4FA2839F" w14:textId="2827BB07" w:rsidR="003036E4" w:rsidRDefault="003036E4" w:rsidP="003036E4">
      <w:pPr>
        <w:pStyle w:val="ListParagraph"/>
        <w:numPr>
          <w:ilvl w:val="0"/>
          <w:numId w:val="33"/>
        </w:numPr>
      </w:pPr>
      <w:r>
        <w:t>H</w:t>
      </w:r>
      <w:r w:rsidR="00C02987">
        <w:t>ealthcare</w:t>
      </w:r>
      <w:r w:rsidR="00B73218">
        <w:t xml:space="preserve"> (patient </w:t>
      </w:r>
      <w:r w:rsidR="00053E61">
        <w:t>tracking</w:t>
      </w:r>
      <w:r w:rsidR="00C872EA">
        <w:t xml:space="preserve">, disease detection and </w:t>
      </w:r>
      <w:r w:rsidR="00053E61">
        <w:t xml:space="preserve">medication adherence </w:t>
      </w:r>
      <w:r w:rsidR="00C872EA">
        <w:fldChar w:fldCharType="begin" w:fldLock="1"/>
      </w:r>
      <w:r w:rsidR="00935F79">
        <w:instrText>ADDIN CSL_CITATION {"citationItems":[{"id":"ITEM-1","itemData":{"DOI":"10.1016/C2019-0-00029-5","ISBN":"9780128193617","abstract":"Wireless sensor network (WSN) technology refers to a group of sensors used for monitoring and recording the physical conditions of the environment and organizing the collected data at a central location. This sensor network can include thousands of smart sensing nodes with processing abilities that are powered by a dedicated battery. A WSN consists of a tiny wireless computer that communicates environmental stimuli, including vibrations, light, and temperature. It is an integral part of such domains as industry, health care, infrastructure, and research and development. As it relates to health care, a WSN can diagnose abnormal conditions in a patient, issue alarms and alerts, and send electronic mail to healthcare providers. This chapter is a discussion of the applications of WSNs in the healthcare industry.","author":[{"dropping-particle":"","family":"Farooqi","given":"Md. Rashid","non-dropping-particle":"","parse-names":false,"suffix":""},{"dropping-particle":"","family":"Iqbal","given":"Naiyar","non-dropping-particle":"","parse-names":false,"suffix":""},{"dropping-particle":"","family":"Singh","given":"Nripendra Kumar","non-dropping-particle":"","parse-names":false,"suffix":""},{"dropping-particle":"","family":"Affan","given":"Mohammad","non-dropping-particle":"","parse-names":false,"suffix":""},{"dropping-particle":"","family":"Raza","given":"Khalid","non-dropping-particle":"","parse-names":false,"suffix":""}],"container-title":"Advances in ubiquitous sensing applications for healthcare","edition":"5","editor":[{"dropping-particle":"","family":"Dey","given":"Nilanjan","non-dropping-particle":"","parse-names":false,"suffix":""},{"dropping-particle":"","family":"Chaki","given":"Jyotismita","non-dropping-particle":"","parse-names":false,"suffix":""},{"dropping-particle":"","family":"Kumar","given":"Rajesh B T - Sensors for Health Monitoring","non-dropping-particle":"","parse-names":false,"suffix":""}],"id":"ITEM-1","issued":{"date-parts":[["2019"]]},"number-of-pages":"322","publisher":"Elsevier","title":"Sensors for Health Monitoring","type":"book","volume":"5"},"locator":"37-41","uris":["http://www.mendeley.com/documents/?uuid=e828f7e0-8a4d-4db6-8e91-e995c9364042"]}],"mendeley":{"formattedCitation":"[15, pp. 37–41]","plainTextFormattedCitation":"[15, pp. 37–41]","previouslyFormattedCitation":"[15, pp. 37–41]"},"properties":{"noteIndex":0},"schema":"https://github.com/citation-style-language/schema/raw/master/csl-citation.json"}</w:instrText>
      </w:r>
      <w:r w:rsidR="00C872EA">
        <w:fldChar w:fldCharType="separate"/>
      </w:r>
      <w:r w:rsidR="003E031A" w:rsidRPr="003E031A">
        <w:rPr>
          <w:noProof/>
        </w:rPr>
        <w:t>[15, pp. 37–41]</w:t>
      </w:r>
      <w:r w:rsidR="00C872EA">
        <w:fldChar w:fldCharType="end"/>
      </w:r>
      <w:r w:rsidR="00B73218">
        <w:t>)</w:t>
      </w:r>
      <w:r w:rsidR="00C02987">
        <w:t xml:space="preserve">, </w:t>
      </w:r>
    </w:p>
    <w:p w14:paraId="74A11854" w14:textId="4D4D0D92" w:rsidR="003036E4" w:rsidRDefault="003036E4" w:rsidP="003036E4">
      <w:pPr>
        <w:pStyle w:val="ListParagraph"/>
        <w:numPr>
          <w:ilvl w:val="0"/>
          <w:numId w:val="33"/>
        </w:numPr>
      </w:pPr>
      <w:r>
        <w:t>A</w:t>
      </w:r>
      <w:r w:rsidR="00C02987">
        <w:t>griculture</w:t>
      </w:r>
      <w:r w:rsidR="00AA7D11">
        <w:t xml:space="preserve"> (irrigation, </w:t>
      </w:r>
      <w:r w:rsidR="004213E3">
        <w:t xml:space="preserve">fertilisation, </w:t>
      </w:r>
      <w:r w:rsidR="008B1707">
        <w:t>pest control, animal and pasture monitoring</w:t>
      </w:r>
      <w:r w:rsidR="007D5C0B">
        <w:t xml:space="preserve"> and </w:t>
      </w:r>
      <w:r w:rsidR="008F1158">
        <w:t>horticulture</w:t>
      </w:r>
      <w:r w:rsidR="000D721C">
        <w:t xml:space="preserve"> </w:t>
      </w:r>
      <w:r w:rsidR="000D721C">
        <w:fldChar w:fldCharType="begin" w:fldLock="1"/>
      </w:r>
      <w:r w:rsidR="00935F79">
        <w:instrText>ADDIN CSL_CITATION {"citationItems":[{"id":"ITEM-1","itemData":{"DOI":"https://doi.org/10.1016/j.csi.2011.03.004","ISSN":"0920-5489","abstract":"Due to advancement in technologies and reduction in size, sensors are becoming involved in almost every field of life. Agriculture is one of such domains where sensors and their networks are successfully used to get numerous benefits. Selection of sensors and their effective utilization to solve agricultural domain problems has been an arduous task for novice users due to unavailability of conglomerated information in literature. The aim of this paper is to review the need of wireless sensors in Agriculture, WSN technology and their applications in different aspects of agriculture and to report existing system frameworks in agriculture domain.","author":[{"dropping-particle":"","family":"Aqeel-ur-Rehman","given":"","non-dropping-particle":"","parse-names":false,"suffix":""},{"dropping-particle":"","family":"Abbasi","given":"Abu Zafar","non-dropping-particle":"","parse-names":false,"suffix":""},{"dropping-particle":"","family":"Islam","given":"Noman","non-dropping-particle":"","parse-names":false,"suffix":""},{"dropping-particle":"","family":"Shaikh","given":"Zubair Ahmed","non-dropping-particle":"","parse-names":false,"suffix":""}],"container-title":"Computer Standards &amp; Interfaces","id":"ITEM-1","issue":"2","issued":{"date-parts":[["2014"]]},"page":"263-270","title":"A review of wireless sensors and networks' applications in agriculture","type":"article-journal","volume":"36"},"uris":["http://www.mendeley.com/documents/?uuid=e70d51ba-ac9c-4bc2-a94e-398938864f88"]}],"mendeley":{"formattedCitation":"[16]","plainTextFormattedCitation":"[16]","previouslyFormattedCitation":"[16]"},"properties":{"noteIndex":0},"schema":"https://github.com/citation-style-language/schema/raw/master/csl-citation.json"}</w:instrText>
      </w:r>
      <w:r w:rsidR="000D721C">
        <w:fldChar w:fldCharType="separate"/>
      </w:r>
      <w:r w:rsidR="003E031A" w:rsidRPr="003E031A">
        <w:rPr>
          <w:noProof/>
        </w:rPr>
        <w:t>[16]</w:t>
      </w:r>
      <w:r w:rsidR="000D721C">
        <w:fldChar w:fldCharType="end"/>
      </w:r>
      <w:r w:rsidR="001646E4">
        <w:t>)</w:t>
      </w:r>
      <w:r w:rsidR="00C02987">
        <w:t xml:space="preserve">, </w:t>
      </w:r>
    </w:p>
    <w:p w14:paraId="39929824" w14:textId="6E4B9576" w:rsidR="003B3041" w:rsidRDefault="003036E4" w:rsidP="007F0564">
      <w:pPr>
        <w:pStyle w:val="ListParagraph"/>
        <w:numPr>
          <w:ilvl w:val="0"/>
          <w:numId w:val="33"/>
        </w:numPr>
      </w:pPr>
      <w:r>
        <w:t xml:space="preserve">Natural disaster detection </w:t>
      </w:r>
      <w:r w:rsidR="00CE44DC">
        <w:t>(</w:t>
      </w:r>
      <w:r w:rsidR="00317BD4">
        <w:t xml:space="preserve">earthquakes </w:t>
      </w:r>
      <w:r w:rsidR="00317BD4">
        <w:fldChar w:fldCharType="begin" w:fldLock="1"/>
      </w:r>
      <w:r w:rsidR="00935F79">
        <w:instrText>ADDIN CSL_CITATION {"citationItems":[{"id":"ITEM-1","itemData":{"DOI":"https://doi.org/10.1016/j.procs.2016.05.184","ISSN":"1877-0509","abstract":"Earthquakes are sudden disturbances in the earth's crust that cause huge loss to life and property. The movement of tectonic plates and their overlapping is often unpredictable and can occur at any geographical location. In most earthquake events, it takes few seconds for the earthquake to reach several miles, across countries, continents and cause major destruction. Even after an earthquake has occurred, the aftershocks and tsunami threats haunt people living in the effected region. In this research, we mainly focus on the importance of ICT for disaster management and how ICT can be helpful in disseminating earthquake alerts. Also with application of Wireless Sensor Networks, how we can design Early Warning Systems or Earthquake Prediction Systems. We would be emphasizing on Earthquake prediction methods and disaster management strategies using ICT and Wireless Sensor Networks. Implementation of Wireless Sensor Networks in earthquake prone areas and application of ICT can prove to be very helpful in avoiding devastating situations during quakes and safeguard people from heavy losses.","author":[{"dropping-particle":"","family":"Rahman","given":"Munib ur","non-dropping-particle":"","parse-names":false,"suffix":""},{"dropping-particle":"","family":"Rahman","given":"Soliha","non-dropping-particle":"","parse-names":false,"suffix":""},{"dropping-particle":"","family":"Mansoor","given":"Seema","non-dropping-particle":"","parse-names":false,"suffix":""},{"dropping-particle":"","family":"Deep","given":"Vikas","non-dropping-particle":"","parse-names":false,"suffix":""},{"dropping-particle":"","family":"Aashkaar","given":"M","non-dropping-particle":"","parse-names":false,"suffix":""}],"container-title":"Procedia Computer Science","id":"ITEM-1","issued":{"date-parts":[["2016"]]},"page":"92-99","title":"Implementation of ICT and Wireless Sensor Networks for Earthquake Alert and Disaster Management in Earthquake Prone Areas","type":"article-journal","volume":"85"},"uris":["http://www.mendeley.com/documents/?uuid=9b9c4557-ccd0-498f-a732-5d5dd5b95e80"]}],"mendeley":{"formattedCitation":"[17]","plainTextFormattedCitation":"[17]","previouslyFormattedCitation":"[17]"},"properties":{"noteIndex":0},"schema":"https://github.com/citation-style-language/schema/raw/master/csl-citation.json"}</w:instrText>
      </w:r>
      <w:r w:rsidR="00317BD4">
        <w:fldChar w:fldCharType="separate"/>
      </w:r>
      <w:r w:rsidR="003E031A" w:rsidRPr="003E031A">
        <w:rPr>
          <w:noProof/>
        </w:rPr>
        <w:t>[17]</w:t>
      </w:r>
      <w:r w:rsidR="00317BD4">
        <w:fldChar w:fldCharType="end"/>
      </w:r>
      <w:r w:rsidR="00EB0B27">
        <w:t xml:space="preserve"> and</w:t>
      </w:r>
      <w:r w:rsidR="0029054C">
        <w:t xml:space="preserve"> </w:t>
      </w:r>
      <w:r w:rsidR="00635D0F">
        <w:t xml:space="preserve">landslides </w:t>
      </w:r>
      <w:r w:rsidR="005636FE">
        <w:fldChar w:fldCharType="begin" w:fldLock="1"/>
      </w:r>
      <w:r w:rsidR="00935F79">
        <w:instrText>ADDIN CSL_CITATION {"citationItems":[{"id":"ITEM-1","itemData":{"DOI":"https://doi.org/10.1016/j.measurement.2018.01.002","ISSN":"0263-2241","abstract":"This paper describes a system that uses a wireless sensor network (WSN) to monitor landslide disasters in remote areas. The system consists of 3 subsystems called the Local Sensing Node Network System (LSNNS), the Cloud System (CS), and the Host System (HS). To monitor the field status and condition of the nodes remotely, we set up an appropriate management scheme in which the HS collects various data types in categories: node status, node data, LSNNS status, and LSNNS data. Equivalent lists are available to manage the HS and CS. Each data type contributes to 1 or 2 key analyses in determining a temporary situation. Experiments are conducted to investigate some featured data for landslide monitoring application, including node posture, dynamic change of topology, landslide occurrence recognition, and node location change. Where WSN is a candidate for monitoring natural disasters, this remote management scheme provides the surveillance process with extra information and helps the operator to comprehend the situation and maneuver with less effort.","author":[{"dropping-particle":"Van","family":"Khoa","given":"Vu","non-dropping-particle":"","parse-names":false,"suffix":""},{"dropping-particle":"","family":"Takayama","given":"Shigeru","non-dropping-particle":"","parse-names":false,"suffix":""}],"container-title":"Measurement","id":"ITEM-1","issued":{"date-parts":[["2018"]]},"page":"214-229","title":"Wireless sensor network in landslide monitoring system with remote data management","type":"article-journal","volume":"118"},"uris":["http://www.mendeley.com/documents/?uuid=7cf2a7f0-bb89-4b9c-a31b-6c51bc5e07c6"]}],"mendeley":{"formattedCitation":"[18]","plainTextFormattedCitation":"[18]","previouslyFormattedCitation":"[18]"},"properties":{"noteIndex":0},"schema":"https://github.com/citation-style-language/schema/raw/master/csl-citation.json"}</w:instrText>
      </w:r>
      <w:r w:rsidR="005636FE">
        <w:fldChar w:fldCharType="separate"/>
      </w:r>
      <w:r w:rsidR="003E031A" w:rsidRPr="003E031A">
        <w:rPr>
          <w:noProof/>
        </w:rPr>
        <w:t>[18]</w:t>
      </w:r>
      <w:r w:rsidR="005636FE">
        <w:fldChar w:fldCharType="end"/>
      </w:r>
      <w:r w:rsidR="00EB0B27">
        <w:t>)</w:t>
      </w:r>
    </w:p>
    <w:p w14:paraId="4C0AF41D" w14:textId="77777777" w:rsidR="00CC58C2" w:rsidRDefault="00C02987" w:rsidP="003B3041">
      <w:r>
        <w:t xml:space="preserve"> </w:t>
      </w:r>
    </w:p>
    <w:p w14:paraId="1D0E67B2" w14:textId="3119BE97" w:rsidR="00CC58C2" w:rsidRDefault="00CC58C2" w:rsidP="002757CA">
      <w:pPr>
        <w:pStyle w:val="Heading3"/>
      </w:pPr>
      <w:bookmarkStart w:id="10" w:name="_Toc27136807"/>
      <w:r>
        <w:t>Security</w:t>
      </w:r>
      <w:bookmarkEnd w:id="10"/>
    </w:p>
    <w:p w14:paraId="486A0213" w14:textId="0113C2D1" w:rsidR="00C245B2" w:rsidRDefault="00FD62B3" w:rsidP="005E5DD0">
      <w:r>
        <w:t>Information security management</w:t>
      </w:r>
      <w:r w:rsidR="00E5490C">
        <w:t xml:space="preserve"> (ISM)</w:t>
      </w:r>
      <w:r w:rsidR="00B00ED2">
        <w:t xml:space="preserve"> is </w:t>
      </w:r>
      <w:r w:rsidR="0045284E">
        <w:t>principal</w:t>
      </w:r>
      <w:r w:rsidR="00B00ED2">
        <w:t xml:space="preserve"> to any system to ensure data </w:t>
      </w:r>
      <w:r w:rsidR="00264E4F">
        <w:t xml:space="preserve">security. </w:t>
      </w:r>
      <w:r w:rsidR="004D64F1">
        <w:t>The definition of</w:t>
      </w:r>
      <w:r w:rsidR="00FE0591">
        <w:t xml:space="preserve"> ISM</w:t>
      </w:r>
      <w:r w:rsidR="004D64F1">
        <w:t xml:space="preserve"> encompasses confidentiality</w:t>
      </w:r>
      <w:r w:rsidR="00272E3B">
        <w:t xml:space="preserve"> (the limiting of data to </w:t>
      </w:r>
      <w:r w:rsidR="00585BC3">
        <w:t>authorised personnel</w:t>
      </w:r>
      <w:r w:rsidR="0030472E">
        <w:t xml:space="preserve"> only</w:t>
      </w:r>
      <w:r w:rsidR="00585BC3">
        <w:t>)</w:t>
      </w:r>
      <w:r w:rsidR="004D64F1">
        <w:t>, integrity</w:t>
      </w:r>
      <w:r w:rsidR="00550993">
        <w:t xml:space="preserve"> (maintaining accurate and complete data)</w:t>
      </w:r>
      <w:r w:rsidR="004D64F1">
        <w:t xml:space="preserve"> and availability</w:t>
      </w:r>
      <w:r w:rsidR="00840213">
        <w:t xml:space="preserve"> (assuring the information is available for the </w:t>
      </w:r>
      <w:r w:rsidR="00682E16">
        <w:t>process that is required)</w:t>
      </w:r>
      <w:r w:rsidR="00935F79">
        <w:t xml:space="preserve"> </w:t>
      </w:r>
      <w:r w:rsidR="00935F79">
        <w:fldChar w:fldCharType="begin" w:fldLock="1"/>
      </w:r>
      <w:r w:rsidR="005D19E2">
        <w:instrText>ADDIN CSL_CITATION {"citationItems":[{"id":"ITEM-1","itemData":{"DOI":"10.1177/0266382116653061","ISSN":"0266-3821","author":[{"dropping-particle":"","family":"Laybats","given":"Claire","non-dropping-particle":"","parse-names":false,"suffix":""},{"dropping-particle":"","family":"Tredinnick","given":"Luke","non-dropping-particle":"","parse-names":false,"suffix":""}],"container-title":"Business Information Review","id":"ITEM-1","issue":"2","issued":{"date-parts":[["2016"]]},"page":"76-80","publisher-place":"London, England","title":"Information security","type":"article-journal","volume":"33"},"uris":["http://www.mendeley.com/documents/?uuid=eb3dbca5-7b8b-4942-bf1b-b80252dcbd0d"]}],"mendeley":{"formattedCitation":"[19]","plainTextFormattedCitation":"[19]","previouslyFormattedCitation":"[19]"},"properties":{"noteIndex":0},"schema":"https://github.com/citation-style-language/schema/raw/master/csl-citation.json"}</w:instrText>
      </w:r>
      <w:r w:rsidR="00935F79">
        <w:fldChar w:fldCharType="separate"/>
      </w:r>
      <w:r w:rsidR="00935F79" w:rsidRPr="00935F79">
        <w:rPr>
          <w:noProof/>
        </w:rPr>
        <w:t>[19]</w:t>
      </w:r>
      <w:r w:rsidR="00935F79">
        <w:fldChar w:fldCharType="end"/>
      </w:r>
      <w:r w:rsidR="00B00ED2">
        <w:t>.</w:t>
      </w:r>
      <w:r w:rsidR="00FA45E1">
        <w:t xml:space="preserve"> </w:t>
      </w:r>
      <w:r w:rsidR="00C245B2">
        <w:t xml:space="preserve"> </w:t>
      </w:r>
    </w:p>
    <w:p w14:paraId="03973264" w14:textId="636DD121" w:rsidR="00B871D7" w:rsidRDefault="00FA45E1" w:rsidP="008F5827">
      <w:pPr>
        <w:ind w:firstLine="720"/>
      </w:pPr>
      <w:r>
        <w:t xml:space="preserve">Due to the types of industry that these systems can be implemented in, it is </w:t>
      </w:r>
      <w:r w:rsidR="00FB2298">
        <w:t xml:space="preserve">critical that security is </w:t>
      </w:r>
      <w:r w:rsidR="00395466">
        <w:t>considered as a priority due to not only potential data loss, but perhaps loss of life</w:t>
      </w:r>
      <w:r w:rsidR="00245498">
        <w:t xml:space="preserve"> </w:t>
      </w:r>
      <w:r w:rsidR="009A5060">
        <w:t>which was discovered as a potential rise in the</w:t>
      </w:r>
      <w:r w:rsidR="00245498">
        <w:t xml:space="preserve"> case of</w:t>
      </w:r>
      <w:r w:rsidR="00ED5130">
        <w:t xml:space="preserve"> exploitation of pacemakers in the first quarter of 2019 </w:t>
      </w:r>
      <w:r w:rsidR="005D19E2">
        <w:fldChar w:fldCharType="begin" w:fldLock="1"/>
      </w:r>
      <w:r w:rsidR="009E08E6">
        <w:instrText>ADDIN CSL_CITATION {"citationItems":[{"id":"ITEM-1","itemData":{"URL":"https://www.us-cert.gov/ics/advisories/ICSMA-19-080-01","accessed":{"date-parts":[["2019","11","23"]]},"id":"ITEM-1","issued":{"date-parts":[["0"]]},"title":"Medtronic Conexus Radio Frequency Telemetry Protocol | CISA","type":"webpage"},"uris":["http://www.mendeley.com/documents/?uuid=ece4367a-0942-3567-8236-a249b76913a8"]}],"mendeley":{"formattedCitation":"[20]","plainTextFormattedCitation":"[20]","previouslyFormattedCitation":"[20]"},"properties":{"noteIndex":0},"schema":"https://github.com/citation-style-language/schema/raw/master/csl-citation.json"}</w:instrText>
      </w:r>
      <w:r w:rsidR="005D19E2">
        <w:fldChar w:fldCharType="separate"/>
      </w:r>
      <w:r w:rsidR="005D19E2" w:rsidRPr="005D19E2">
        <w:rPr>
          <w:noProof/>
        </w:rPr>
        <w:t>[20]</w:t>
      </w:r>
      <w:r w:rsidR="005D19E2">
        <w:fldChar w:fldCharType="end"/>
      </w:r>
      <w:r w:rsidR="00395466">
        <w:t>.</w:t>
      </w:r>
    </w:p>
    <w:p w14:paraId="65851BED" w14:textId="2DE1ADB6" w:rsidR="009F6A87" w:rsidRDefault="001A74EA" w:rsidP="001A74EA">
      <w:r>
        <w:tab/>
      </w:r>
      <w:r w:rsidR="004733B9">
        <w:t>Different a</w:t>
      </w:r>
      <w:r>
        <w:t>ttacks can occur on different l</w:t>
      </w:r>
      <w:r w:rsidR="00C903D5">
        <w:t xml:space="preserve">ayers of a WSN </w:t>
      </w:r>
      <w:r w:rsidR="00F92458">
        <w:t xml:space="preserve">as shown in </w:t>
      </w:r>
      <w:r w:rsidR="00AC5766">
        <w:t>t</w:t>
      </w:r>
      <w:r w:rsidR="00F92458">
        <w:t>able 1</w:t>
      </w:r>
      <w:r w:rsidR="00110E01">
        <w:t xml:space="preserve"> (</w:t>
      </w:r>
      <w:r w:rsidR="00D00350">
        <w:t>including</w:t>
      </w:r>
      <w:r w:rsidR="00F92458">
        <w:t xml:space="preserve"> the relevant means of </w:t>
      </w:r>
      <w:r w:rsidR="00701D34">
        <w:t>security</w:t>
      </w:r>
      <w:r w:rsidR="00110E01">
        <w:t>)</w:t>
      </w:r>
      <w:r w:rsidR="00F92458">
        <w:t>.</w:t>
      </w:r>
      <w:r w:rsidR="00AE5A1F">
        <w:t xml:space="preserve"> There have also </w:t>
      </w:r>
      <w:r w:rsidR="00677B8E">
        <w:t xml:space="preserve">been some standards produced surrounding IoT such as </w:t>
      </w:r>
      <w:r w:rsidR="003E703C">
        <w:t>ISO</w:t>
      </w:r>
      <w:r w:rsidR="00D76339">
        <w:t xml:space="preserve">/IEC </w:t>
      </w:r>
      <w:r w:rsidR="006B2257">
        <w:t>30141</w:t>
      </w:r>
      <w:r w:rsidR="005D3483">
        <w:t xml:space="preserve"> </w:t>
      </w:r>
      <w:r w:rsidR="005D3483">
        <w:fldChar w:fldCharType="begin" w:fldLock="1"/>
      </w:r>
      <w:r w:rsidR="00B00128">
        <w:instrText>ADDIN CSL_CITATION {"citationItems":[{"id":"ITEM-1","itemData":{"URL":"https://www.iso.org/obp/ui/#iso:std:iso-iec:30141","accessed":{"date-parts":[["2019","11","14"]]},"id":"ITEM-1","issued":{"date-parts":[["0"]]},"title":"ISO/IEC 30141:2018(en), Internet of Things (loT) — Reference Architecture","type":"webpage"},"uris":["http://www.mendeley.com/documents/?uuid=f7bf4a94-3b49-3c1a-b4e0-e48dc8491666"]}],"mendeley":{"formattedCitation":"[21]","plainTextFormattedCitation":"[21]","previouslyFormattedCitation":"[21]"},"properties":{"noteIndex":0},"schema":"https://github.com/citation-style-language/schema/raw/master/csl-citation.json"}</w:instrText>
      </w:r>
      <w:r w:rsidR="005D3483">
        <w:fldChar w:fldCharType="separate"/>
      </w:r>
      <w:r w:rsidR="005D3483" w:rsidRPr="005D3483">
        <w:rPr>
          <w:noProof/>
        </w:rPr>
        <w:t>[21]</w:t>
      </w:r>
      <w:r w:rsidR="005D3483">
        <w:fldChar w:fldCharType="end"/>
      </w:r>
      <w:r w:rsidR="00965276">
        <w:t xml:space="preserve"> and</w:t>
      </w:r>
      <w:r w:rsidR="00815FEC">
        <w:t xml:space="preserve"> a framework </w:t>
      </w:r>
      <w:r w:rsidR="00812D0B">
        <w:t>from the IoT</w:t>
      </w:r>
      <w:r w:rsidR="00B00128">
        <w:t xml:space="preserve"> Security Foundation</w:t>
      </w:r>
      <w:r w:rsidR="00E605E1">
        <w:t xml:space="preserve"> </w:t>
      </w:r>
      <w:r w:rsidR="00B00128">
        <w:fldChar w:fldCharType="begin" w:fldLock="1"/>
      </w:r>
      <w:r w:rsidR="000C45CC">
        <w:instrText>ADDIN CSL_CITATION {"citationItems":[{"id":"ITEM-1","itemData":{"author":[{"dropping-particle":"","family":"IoTSF","given":"","non-dropping-particle":"","parse-names":false,"suffix":""}],"id":"ITEM-1","issued":{"date-parts":[["2018"]]},"title":"IoT Security Compliance Framework","type":"report"},"uris":["http://www.mendeley.com/documents/?uuid=ea0b5191-85d5-30ff-9ec1-557a97d799d3"]}],"mendeley":{"formattedCitation":"[22]","plainTextFormattedCitation":"[22]","previouslyFormattedCitation":"[22]"},"properties":{"noteIndex":0},"schema":"https://github.com/citation-style-language/schema/raw/master/csl-citation.json"}</w:instrText>
      </w:r>
      <w:r w:rsidR="00B00128">
        <w:fldChar w:fldCharType="separate"/>
      </w:r>
      <w:r w:rsidR="00B00128" w:rsidRPr="00B00128">
        <w:rPr>
          <w:noProof/>
        </w:rPr>
        <w:t>[22]</w:t>
      </w:r>
      <w:r w:rsidR="00B00128">
        <w:fldChar w:fldCharType="end"/>
      </w:r>
      <w:r w:rsidR="00AF7877">
        <w:t xml:space="preserve"> to assist with threat </w:t>
      </w:r>
      <w:commentRangeStart w:id="11"/>
      <w:r w:rsidR="00AF7877">
        <w:t>mitigation</w:t>
      </w:r>
      <w:commentRangeEnd w:id="11"/>
      <w:r w:rsidR="00A51556">
        <w:rPr>
          <w:rStyle w:val="CommentReference"/>
        </w:rPr>
        <w:commentReference w:id="11"/>
      </w:r>
      <w:r w:rsidR="00965276">
        <w:t>.</w:t>
      </w:r>
    </w:p>
    <w:p w14:paraId="49666055" w14:textId="77777777" w:rsidR="009F6A87" w:rsidRDefault="009F6A87" w:rsidP="001A74EA"/>
    <w:p w14:paraId="0DD37FA7" w14:textId="3B57489F" w:rsidR="0083766C" w:rsidRDefault="0083766C" w:rsidP="0083766C">
      <w:pPr>
        <w:pStyle w:val="Caption"/>
        <w:keepNext/>
      </w:pPr>
      <w:r>
        <w:lastRenderedPageBreak/>
        <w:t xml:space="preserve">Table </w:t>
      </w:r>
      <w:r w:rsidR="00426252">
        <w:fldChar w:fldCharType="begin"/>
      </w:r>
      <w:r w:rsidR="00426252">
        <w:instrText xml:space="preserve"> SEQ Table \* ARABIC </w:instrText>
      </w:r>
      <w:r w:rsidR="00426252">
        <w:fldChar w:fldCharType="separate"/>
      </w:r>
      <w:r>
        <w:rPr>
          <w:noProof/>
        </w:rPr>
        <w:t>1</w:t>
      </w:r>
      <w:r w:rsidR="00426252">
        <w:rPr>
          <w:noProof/>
        </w:rPr>
        <w:fldChar w:fldCharType="end"/>
      </w:r>
      <w:r>
        <w:t xml:space="preserve"> - WSN Attacks</w:t>
      </w:r>
      <w:r w:rsidR="00851A7E">
        <w:t xml:space="preserve"> and defence strategies</w:t>
      </w:r>
      <w:r w:rsidR="009E08E6">
        <w:t xml:space="preserve"> </w:t>
      </w:r>
      <w:r w:rsidR="009E08E6">
        <w:fldChar w:fldCharType="begin" w:fldLock="1"/>
      </w:r>
      <w:r w:rsidR="000C45CC">
        <w:instrText>ADDIN CSL_CITATION {"citationItems":[{"id":"ITEM-1","itemData":{"DOI":"10.1109/ICMTMA.2015.310","ISBN":"2157-1481 VO  -","author":[{"dropping-particle":"","family":"Yi","given":"L","non-dropping-particle":"","parse-names":false,"suffix":""},{"dropping-particle":"","family":"Zhongyong","given":"F","non-dropping-particle":"","parse-names":false,"suffix":""}],"container-title":"2015 Seventh International Conference on Measuring Technology and Mechatronics Automation","id":"ITEM-1","issued":{"date-parts":[["2015"]]},"page":"1274-1277","title":"The Research of Security Threat and Corresponding Defense Strategy for WSN","type":"paper-conference"},"uris":["http://www.mendeley.com/documents/?uuid=034f59ba-8af2-4d4e-b2fc-320331cb7971"]}],"mendeley":{"formattedCitation":"[23]","plainTextFormattedCitation":"[23]","previouslyFormattedCitation":"[23]"},"properties":{"noteIndex":0},"schema":"https://github.com/citation-style-language/schema/raw/master/csl-citation.json"}</w:instrText>
      </w:r>
      <w:r w:rsidR="009E08E6">
        <w:fldChar w:fldCharType="separate"/>
      </w:r>
      <w:r w:rsidR="00B00128" w:rsidRPr="00B00128">
        <w:rPr>
          <w:i w:val="0"/>
          <w:noProof/>
        </w:rPr>
        <w:t>[23]</w:t>
      </w:r>
      <w:r w:rsidR="009E08E6">
        <w:fldChar w:fldCharType="end"/>
      </w:r>
    </w:p>
    <w:p w14:paraId="1B9F09DE" w14:textId="4A0F9D70" w:rsidR="0098792C" w:rsidRDefault="009F6A87" w:rsidP="001A74EA">
      <w:r>
        <w:rPr>
          <w:noProof/>
        </w:rPr>
        <w:drawing>
          <wp:inline distT="0" distB="0" distL="0" distR="0" wp14:anchorId="54179DD0" wp14:editId="1076305E">
            <wp:extent cx="3546357" cy="2781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555173" cy="2788214"/>
                    </a:xfrm>
                    <a:prstGeom prst="rect">
                      <a:avLst/>
                    </a:prstGeom>
                  </pic:spPr>
                </pic:pic>
              </a:graphicData>
            </a:graphic>
          </wp:inline>
        </w:drawing>
      </w:r>
      <w:r w:rsidR="0098792C">
        <w:br w:type="page"/>
      </w:r>
    </w:p>
    <w:p w14:paraId="5C6F00A5" w14:textId="506CD0AB" w:rsidR="00144A40" w:rsidRDefault="00144A40" w:rsidP="00144A40">
      <w:pPr>
        <w:pStyle w:val="Heading1"/>
      </w:pPr>
      <w:bookmarkStart w:id="12" w:name="_Toc27136808"/>
      <w:r>
        <w:lastRenderedPageBreak/>
        <w:t>Smart Cities</w:t>
      </w:r>
      <w:bookmarkEnd w:id="12"/>
    </w:p>
    <w:p w14:paraId="422568B3" w14:textId="4B696366" w:rsidR="009F2A45" w:rsidRDefault="003025D9" w:rsidP="00731973">
      <w:r>
        <w:t xml:space="preserve">The development of cities </w:t>
      </w:r>
      <w:r w:rsidR="00623008">
        <w:t xml:space="preserve">and advances in technology of the last millennium </w:t>
      </w:r>
      <w:r w:rsidR="00CC5EA8">
        <w:t>ha</w:t>
      </w:r>
      <w:r w:rsidR="0087327B">
        <w:t xml:space="preserve">ve taken many forms, and now they </w:t>
      </w:r>
      <w:r w:rsidR="00623008">
        <w:t xml:space="preserve">have </w:t>
      </w:r>
      <w:r w:rsidR="00775C89">
        <w:t>led</w:t>
      </w:r>
      <w:r w:rsidR="00401DF3">
        <w:t xml:space="preserve"> to the creation of smart cities</w:t>
      </w:r>
      <w:r w:rsidR="007E55C8">
        <w:t xml:space="preserve"> </w:t>
      </w:r>
      <w:r w:rsidR="007E55C8">
        <w:fldChar w:fldCharType="begin" w:fldLock="1"/>
      </w:r>
      <w:r w:rsidR="000C45CC">
        <w:instrText>ADDIN CSL_CITATION {"citationItems":[{"id":"ITEM-1","itemData":{"DOI":"https://doi.org/10.1016/j.proeng.2017.06.090","ISSN":"1877-7058","abstract":"Nowadays, cities across the world are one after another trying to become so called Smart Cities. In this paper we propose several ideas on how to define the concept of Smart City, including our own. However, our main focus will be on the question of the safety and security in such cities in the future. Our study of the Smart City program shows the lack of importance which is being given to this topic. Because of that, we are inspired to introduce our definition of a Safe City. Along with the topics of safety and security, we also provide the reader with an insight into the importance and use of the modelling and simulations in a Safe City.","author":[{"dropping-particle":"","family":"Lacinák","given":"Maroš","non-dropping-particle":"","parse-names":false,"suffix":""},{"dropping-particle":"","family":"Ristvej","given":"Jozef","non-dropping-particle":"","parse-names":false,"suffix":""}],"container-title":"Procedia Engineering","id":"ITEM-1","issued":{"date-parts":[["2017"]]},"page":"522-527","title":"Smart City, Safety and Security","type":"article-journal","volume":"192"},"uris":["http://www.mendeley.com/documents/?uuid=b4a249ec-a566-486a-85e5-9f02cb016c2a"]}],"mendeley":{"formattedCitation":"[24]","plainTextFormattedCitation":"[24]","previouslyFormattedCitation":"[24]"},"properties":{"noteIndex":0},"schema":"https://github.com/citation-style-language/schema/raw/master/csl-citation.json"}</w:instrText>
      </w:r>
      <w:r w:rsidR="007E55C8">
        <w:fldChar w:fldCharType="separate"/>
      </w:r>
      <w:r w:rsidR="00B00128" w:rsidRPr="00B00128">
        <w:rPr>
          <w:noProof/>
        </w:rPr>
        <w:t>[24]</w:t>
      </w:r>
      <w:r w:rsidR="007E55C8">
        <w:fldChar w:fldCharType="end"/>
      </w:r>
      <w:r w:rsidR="00401DF3">
        <w:t>.</w:t>
      </w:r>
      <w:r w:rsidR="005914B1">
        <w:t xml:space="preserve"> Smart cities have taken the concepts of smart devices</w:t>
      </w:r>
      <w:r w:rsidR="00A9356B">
        <w:t xml:space="preserve"> and </w:t>
      </w:r>
      <w:r w:rsidR="00A143EA">
        <w:t xml:space="preserve">wireless </w:t>
      </w:r>
      <w:r w:rsidR="00A9356B">
        <w:t>sensor networks</w:t>
      </w:r>
      <w:r w:rsidR="005914B1">
        <w:t xml:space="preserve"> </w:t>
      </w:r>
      <w:r w:rsidR="006C0E00">
        <w:t xml:space="preserve">and </w:t>
      </w:r>
      <w:r w:rsidR="00F14C76">
        <w:t>applied</w:t>
      </w:r>
      <w:r w:rsidR="006C0E00">
        <w:t xml:space="preserve"> them onto a </w:t>
      </w:r>
      <w:r w:rsidR="005914B1">
        <w:t>larger scal</w:t>
      </w:r>
      <w:r w:rsidR="00B033CB">
        <w:t>e. S</w:t>
      </w:r>
      <w:r w:rsidR="001E0964">
        <w:t xml:space="preserve">mart city planning is one of the </w:t>
      </w:r>
      <w:r w:rsidR="007A5FFC">
        <w:t xml:space="preserve">fastest growing </w:t>
      </w:r>
      <w:r w:rsidR="00107371">
        <w:t>topics</w:t>
      </w:r>
      <w:r w:rsidR="007A5FFC">
        <w:t xml:space="preserve"> in urban sustainability</w:t>
      </w:r>
      <w:r w:rsidR="002A330B">
        <w:t xml:space="preserve"> </w:t>
      </w:r>
      <w:r w:rsidR="004A26CA">
        <w:t xml:space="preserve">currently </w:t>
      </w:r>
      <w:r w:rsidR="002A330B">
        <w:fldChar w:fldCharType="begin" w:fldLock="1"/>
      </w:r>
      <w:r w:rsidR="000C45CC">
        <w:instrText>ADDIN CSL_CITATION {"citationItems":[{"id":"ITEM-1","itemData":{"DOI":"10.1080/10630732.2017.1336027","ISSN":"1063-0732","author":[{"dropping-particle":"","family":"Joss","given":"Simon","non-dropping-particle":"","parse-names":false,"suffix":""},{"dropping-particle":"","family":"Cook","given":"Matthew","non-dropping-particle":"","parse-names":false,"suffix":""},{"dropping-particle":"","family":"Dayot","given":"Youri","non-dropping-particle":"","parse-names":false,"suffix":""}],"container-title":"Journal of Urban Technology","id":"ITEM-1","issue":"4","issued":{"date-parts":[["2017","10","2"]]},"note":"doi: 10.1080/10630732.2017.1336027","page":"29-49","publisher":"Routledge","title":"Smart Cities: Towards a New Citizenship Regime? A Discourse Analysis of the British Smart City Standard","type":"article-journal","volume":"24"},"uris":["http://www.mendeley.com/documents/?uuid=13d26c19-f305-469e-ac9d-a85dff26c8af"]}],"mendeley":{"formattedCitation":"[25]","plainTextFormattedCitation":"[25]","previouslyFormattedCitation":"[25]"},"properties":{"noteIndex":0},"schema":"https://github.com/citation-style-language/schema/raw/master/csl-citation.json"}</w:instrText>
      </w:r>
      <w:r w:rsidR="002A330B">
        <w:fldChar w:fldCharType="separate"/>
      </w:r>
      <w:r w:rsidR="00B00128" w:rsidRPr="00B00128">
        <w:rPr>
          <w:noProof/>
        </w:rPr>
        <w:t>[25]</w:t>
      </w:r>
      <w:r w:rsidR="002A330B">
        <w:fldChar w:fldCharType="end"/>
      </w:r>
      <w:r w:rsidR="007A5FFC">
        <w:t>.</w:t>
      </w:r>
    </w:p>
    <w:p w14:paraId="2372E83F" w14:textId="354C0CA8" w:rsidR="00C644F3" w:rsidRDefault="009E246D" w:rsidP="009124D8">
      <w:pPr>
        <w:ind w:firstLine="720"/>
      </w:pPr>
      <w:r>
        <w:t>The main features of a smart city</w:t>
      </w:r>
      <w:r w:rsidR="004D0269">
        <w:t xml:space="preserve"> include </w:t>
      </w:r>
      <w:r w:rsidR="001132FB">
        <w:t>a pervasive integration</w:t>
      </w:r>
      <w:r w:rsidR="004D0269">
        <w:t xml:space="preserve"> with information technology </w:t>
      </w:r>
      <w:r w:rsidR="00CD03EA">
        <w:t xml:space="preserve">and an application of </w:t>
      </w:r>
      <w:r w:rsidR="00372DEC">
        <w:t>data</w:t>
      </w:r>
      <w:r w:rsidR="00CD03EA">
        <w:t xml:space="preserve"> resources</w:t>
      </w:r>
      <w:r w:rsidR="002B2FC7">
        <w:t xml:space="preserve"> </w:t>
      </w:r>
      <w:r w:rsidR="001558DB">
        <w:t xml:space="preserve">which should allow cities to make better use of </w:t>
      </w:r>
      <w:r w:rsidR="007874B1">
        <w:t>its services and</w:t>
      </w:r>
      <w:r w:rsidR="001558DB">
        <w:t xml:space="preserve"> resources</w:t>
      </w:r>
      <w:r w:rsidR="00B207F5">
        <w:t xml:space="preserve">, and to </w:t>
      </w:r>
      <w:r w:rsidR="00FF1EF3">
        <w:t>create</w:t>
      </w:r>
      <w:r w:rsidR="005B62DA">
        <w:t xml:space="preserve"> a sustainable and greener city</w:t>
      </w:r>
      <w:r w:rsidR="00825287">
        <w:t xml:space="preserve"> by dealing with problems such as </w:t>
      </w:r>
      <w:r w:rsidR="00E53BFD">
        <w:t xml:space="preserve">energy shortages, </w:t>
      </w:r>
      <w:r w:rsidR="00700577">
        <w:t>congestion and environmental pollution</w:t>
      </w:r>
      <w:r w:rsidR="006E3E3A">
        <w:t xml:space="preserve"> </w:t>
      </w:r>
      <w:r w:rsidR="006E3E3A">
        <w:fldChar w:fldCharType="begin" w:fldLock="1"/>
      </w:r>
      <w:r w:rsidR="000C45CC">
        <w:instrText>ADDIN CSL_CITATION {"citationItems":[{"id":"ITEM-1","itemData":{"DOI":"https://doi.org/10.1016/j.future.2017.03.034","ISSN":"0167-739X","abstract":"The new Internet of Things (IoT) applications are enabling Smart City initiatives worldwide. It provides the ability to remotely monitor, manage and control devices, and to create new insights and actionable information from massive streams of real-time data. The main features of a smart city include a high degree of information technology integration and a comprehensive application of information resources. The essential components of urban development for a smart city should include smart technology, smart industry, smart services, smart management and smart life. The Internet of Things is about installing sensors (RFID, IR, GPS, laser scanners, etc.) for everything, and connecting them to the internet through specific protocols for information exchange and communications, in order to achieve intelligent recognition, location, tracking, monitoring and management. With the technical support from IoT, smart city need to have three features of being instrumented, interconnected and intelligent. Only then a Smart City can be formed by integrating all these intelligent features at its advanced stage of IOT development. The explosive growth of Smart City and Internet of Things applications creates many scientific and engineering challenges that call for ingenious research efforts from both academia and industry, especially for the development of efficient, scalable, and reliable Smart City based on IoT. New protocols, architectures, and services are in dire needs to respond for these challenges. The goal of the special issue is to bring together scholars, professors, researchers, engineers and administrators resorting to the state-of-the-art technologies and ideas to significantly improve the field of Smart City based on IoT.","author":[{"dropping-particle":"","family":"Kim","given":"Tai-hoon","non-dropping-particle":"","parse-names":false,"suffix":""},{"dropping-particle":"","family":"Ramos","given":"Carlos","non-dropping-particle":"","parse-names":false,"suffix":""},{"dropping-particle":"","family":"Mohammed","given":"Sabah","non-dropping-particle":"","parse-names":false,"suffix":""}],"container-title":"Future Generation Computer Systems","id":"ITEM-1","issued":{"date-parts":[["2017"]]},"page":"159-162","title":"Smart City and IoT","type":"article-journal","volume":"76"},"uris":["http://www.mendeley.com/documents/?uuid=23fd0150-d7c8-47c9-9506-ca9b70497fe4"]},{"id":"ITEM-2","itemData":{"DOI":"https://doi.org/10.1016/j.cities.2013.12.010","ISSN":"0264-2751","abstract":"The concept of Smart City (SC) as a means to enhance the life quality of citizen has been gaining increasing importance in the agendas of policy makers. However, a shared definition of SC is not available and it is hard to identify common global trends. This paper provides with a comprehensive understanding of the notion of SC through the elaboration of a taxonomy of pertinent application domains, namely: natural resources and energy, transport and mobility, buildings, living, government, and economy and people. It also explores the diffusion of smart initiatives via an empirical study aimed at investigating the ratio of domains covered by a city’s best practices to the total of potential domains of smart initiatives and at understanding the role that various economic, urban, demographic, and geographical variables might have in influencing the planning approach to create a smarter city. Results reveal that the evolution patterns of a SC highly depend on its local context factors. In particular, economic development and structural urban variables are likely to influence a city’s digital path, the geographical location to affect the SC strategy, and density of population, with its associated congestion problems, might an important component to determine the routes for the SC implementation. This work provides policy makers and city managers with useful guidelines to define and drive their SC strategy and planning actions towards the most appropriate domains of implementation.","author":[{"dropping-particle":"","family":"Neirotti","given":"Paolo","non-dropping-particle":"","parse-names":false,"suffix":""},{"dropping-particle":"","family":"Marco","given":"Alberto","non-dropping-particle":"De","parse-names":false,"suffix":""},{"dropping-particle":"","family":"Cagliano","given":"Anna Corinna","non-dropping-particle":"","parse-names":false,"suffix":""},{"dropping-particle":"","family":"Mangano","given":"Giulio","non-dropping-particle":"","parse-names":false,"suffix":""},{"dropping-particle":"","family":"Scorrano","given":"Francesco","non-dropping-particle":"","parse-names":false,"suffix":""}],"container-title":"Cities","id":"ITEM-2","issued":{"date-parts":[["2014"]]},"page":"25-36","title":"Current trends in Smart City initiatives: Some stylised facts","type":"article-journal","volume":"38"},"uris":["http://www.mendeley.com/documents/?uuid=8a9b8d2c-ab9f-4746-a0f2-923cdbfcce99"]},{"id":"ITEM-3","itemData":{"DOI":"10.1007/s13132-012-0084-9","ISSN":"1868-7873","abstract":"Information and communication technology is changing the way in which cities organise policymaking and urban growth. Smart Cities base their strategy on the use of information and communication technologies in several fields such as economy, environment, mobility and governance to transform the city infrastructure and services. This paper draws on the city of Barcelona and intends to analyse its transformation from a traditional agglomeration to a twenty-first century metropolis. The case of Barcelona is of special interest due to its apparent desire, reflected by its current policies regarding urban planning, to be considered as a leading metropolis in Europe. Hence, an assessment of the Smart City initiative will cast light on the current status of Barcelona’s urban policy and its urban policy of Barcelona and its future directions. This article analyses Barcelona’s transformation in the areas of Smart City management; drivers, bottlenecks, conditions and assets. First, it presents the existing literature on Barcelona’s Smart City initiative. Then, the case study analysis is presented with the Barcelona Smart City model. After describing this model, we further explore the main components of the Smart City strategy of Barcelona in terms of Smart districts, living labs, initiatives, e-Services, infrastructures and Open Data. This paper also reveals certain benefits and challenges related to this initiative and its future directions. The results of the case study analysis indicate that Barcelona has been effectively implementing the Smart City strategy with an aim to be a Smart City model for the world.","author":[{"dropping-particle":"","family":"Bakıcı","given":"Tuba","non-dropping-particle":"","parse-names":false,"suffix":""},{"dropping-particle":"","family":"Almirall","given":"Esteve","non-dropping-particle":"","parse-names":false,"suffix":""},{"dropping-particle":"","family":"Wareham","given":"Jonathan","non-dropping-particle":"","parse-names":false,"suffix":""}],"container-title":"Journal of the Knowledge Economy","id":"ITEM-3","issue":"2","issued":{"date-parts":[["2013"]]},"page":"135-148","title":"A Smart City Initiative: the Case of Barcelona","type":"article-journal","volume":"4"},"uris":["http://www.mendeley.com/documents/?uuid=50a321e7-3586-4300-b494-2e568ad6d860"]},{"id":"ITEM-4","itemData":{"DOI":"10.1016/j.scs.2019.101636","ISSN":"22106707","abstract":"Smart city is originally aimed at dealing with various urban problems due to rapid urbanization, like energy shortage, congestion, and environmental pollution. The Chinese government has been devoting to the promotion of smart cities for many years. However, it is unconfirmed whether the city is more resilient with all the modern technologies provided when unexpected predicaments like climate changes or disasters occur. Therefore, it is urgent to consider resilience in the smart city. This paper provides a MCDM approach to assess and rank the resilience of 187 smart cities in China. The results demonstrate that the overall resilience of smart cities is at a relatively low level. There is also a significant unbalance of resilience between smart cities due to different infrastructural, economic, social, institutional, and environmental conditions. The potential links between urban smartness and resilience were also explored, and the results showed significant positive relationship between the smartness of a city and its resilience. Evidence also proved that developing smartness is more or less useful for improving urban resilience. Suggestions such as strengthening the development of infrastructure and economy, and enhancing the multi-stakeholders’ cooperation are proposed to further promote the smart and resilient development in China.","author":[{"dropping-particle":"","family":"Zhu","given":"Shiyao","non-dropping-particle":"","parse-names":false,"suffix":""},{"dropping-particle":"","family":"Li","given":"Dezhi","non-dropping-particle":"","parse-names":false,"suffix":""},{"dropping-particle":"","family":"Feng","given":"Haibo","non-dropping-particle":"","parse-names":false,"suffix":""}],"container-title":"Sustainable Cities and Society","id":"ITEM-4","issued":{"date-parts":[["2019"]]},"title":"Is smart city resilient? Evidence from China","type":"article-journal"},"uris":["http://www.mendeley.com/documents/?uuid=1a729519-ecf1-3517-9c97-6930e4336bf9"]},{"id":"ITEM-5","itemData":{"DOI":"https://doi.org/10.1016/j.atmosenv.2017.05.014","ISSN":"1352-2310","abstract":"Intensifying the proportion of urban green infrastructure has been considered as one of the remedies for air pollution levels in cities, yet the impact of numerous vegetation types deployed in different built environments has to be fully synthesised and quantified. This review examined published literature on neighbourhood air quality modifications by green interventions. Studies were evaluated that discussed personal exposure to local sources of air pollution under the presence of vegetation in open road and built-up street canyon environments. Further, we critically evaluated the available literature to provide a better understanding of the interactions between vegetation and surrounding built-up environments and ascertain means of reducing local air pollution exposure using green infrastructure. The net effects of vegetation in each built-up environment are also summarised and possible recommendations for the future design of green infrastructure are proposed. In a street canyon environment, high-level vegetation canopies (trees) led to a deterioration in air quality, while low-level green infrastructure (hedges) improved air quality conditions. For open road conditions, wide, low porosity and tall vegetation leads to downwind pollutant reductions while gaps and high porosity vegetation could lead to no improvement or even deteriorated air quality. The review considers that generic recommendations can be provided for vegetation barriers in open road conditions. Green walls and roofs on building envelopes can also be used as effective air pollution abatement measures. The critical evaluation of the fundamental concepts and the amalgamation of key technical features of past studies by this review could assist urban planners to design and implement green infrastructures in the built environment.","author":[{"dropping-particle":"V","family":"Abhijith","given":"K","non-dropping-particle":"","parse-names":false,"suffix":""},{"dropping-particle":"","family":"Kumar","given":"Prashant","non-dropping-particle":"","parse-names":false,"suffix":""},{"dropping-particle":"","family":"Gallagher","given":"John","non-dropping-particle":"","parse-names":false,"suffix":""},{"dropping-particle":"","family":"McNabola","given":"Aonghus","non-dropping-particle":"","parse-names":false,"suffix":""},{"dropping-particle":"","family":"Baldauf","given":"Richard","non-dropping-particle":"","parse-names":false,"suffix":""},{"dropping-particle":"","family":"Pilla","given":"Francesco","non-dropping-particle":"","parse-names":false,"suffix":""},{"dropping-particle":"","family":"Broderick","given":"Brian","non-dropping-particle":"","parse-names":false,"suffix":""},{"dropping-particle":"","family":"Sabatino","given":"Silvana","non-dropping-particle":"Di","parse-names":false,"suffix":""},{"dropping-particle":"","family":"Pulvirenti","given":"Beatrice","non-dropping-particle":"","parse-names":false,"suffix":""}],"container-title":"Atmospheric Environment","id":"ITEM-5","issued":{"date-parts":[["2017"]]},"page":"71-86","title":"Air pollution abatement performances of green infrastructure in open road and built-up street canyon environments – A review","type":"article-journal","volume":"162"},"uris":["http://www.mendeley.com/documents/?uuid=1ce3ddb4-1d58-44b6-bb73-c0b98ad9af3a"]}],"mendeley":{"formattedCitation":"[26]–[30]","plainTextFormattedCitation":"[26]–[30]","previouslyFormattedCitation":"[26]–[30]"},"properties":{"noteIndex":0},"schema":"https://github.com/citation-style-language/schema/raw/master/csl-citation.json"}</w:instrText>
      </w:r>
      <w:r w:rsidR="006E3E3A">
        <w:fldChar w:fldCharType="separate"/>
      </w:r>
      <w:r w:rsidR="00B00128" w:rsidRPr="00B00128">
        <w:rPr>
          <w:noProof/>
        </w:rPr>
        <w:t>[26]–[30]</w:t>
      </w:r>
      <w:r w:rsidR="006E3E3A">
        <w:fldChar w:fldCharType="end"/>
      </w:r>
      <w:r w:rsidR="00CD03EA">
        <w:t>.</w:t>
      </w:r>
    </w:p>
    <w:p w14:paraId="672CA1A8" w14:textId="2E10275A" w:rsidR="00434725" w:rsidRDefault="00434725" w:rsidP="00434725"/>
    <w:p w14:paraId="3CC27FD9" w14:textId="7851B0DB" w:rsidR="007F06E2" w:rsidRDefault="007F06E2" w:rsidP="00C602D4">
      <w:pPr>
        <w:pStyle w:val="Heading2"/>
      </w:pPr>
      <w:bookmarkStart w:id="13" w:name="_Toc27136809"/>
      <w:r>
        <w:t>Smart City Examples</w:t>
      </w:r>
      <w:bookmarkEnd w:id="13"/>
    </w:p>
    <w:p w14:paraId="4F012025" w14:textId="56DE3003" w:rsidR="00B44EB9" w:rsidRDefault="006E6147">
      <w:pPr>
        <w:spacing w:after="160" w:line="259" w:lineRule="auto"/>
      </w:pPr>
      <w:r>
        <w:t xml:space="preserve">Though there are no best practices for smart city development, </w:t>
      </w:r>
      <w:r w:rsidR="00A01EB7">
        <w:t>th</w:t>
      </w:r>
      <w:r w:rsidR="00543951">
        <w:t>ere are some promising innovations.</w:t>
      </w:r>
      <w:r w:rsidR="00B44EB9">
        <w:t xml:space="preserve"> </w:t>
      </w:r>
      <w:r w:rsidR="00F93286">
        <w:t>Some examples of current</w:t>
      </w:r>
      <w:r w:rsidR="00B44EB9">
        <w:t xml:space="preserve"> cities that are progressing toward a smart city</w:t>
      </w:r>
      <w:r w:rsidR="00287B40">
        <w:t xml:space="preserve"> </w:t>
      </w:r>
      <w:r w:rsidR="00287B40">
        <w:fldChar w:fldCharType="begin" w:fldLock="1"/>
      </w:r>
      <w:r w:rsidR="00F36DBE">
        <w:instrText>ADDIN CSL_CITATION {"citationItems":[{"id":"ITEM-1","itemData":{"DOI":"https://doi.org/10.1016/j.landusepol.2019.104187","ISSN":"0264-8377","abstract":"Transforming urban areas into prosperous, liveable, and sustainable settlements is a longstanding goal for local governments. Today, countless urban settlements across the globe have jumped into the so-called ‘smart city’ bandwagon to achieve this goal. Under the smart city agenda, presently, many government agencies are attempting to engineer an urban transformation to tackle urban prosperity, liveability, and sustainability issues mostly through the means of technology solutions. Nonetheless, the notion of smart cities is ambiguous, and there are limited conceptual frameworks to assist cities and their administrations in understanding the big picture view of this urban development paradigm. The aim of this paper is to generate a clear understanding on the making of successful smart city practices. This is done by elaborating the smart cities notion through a multidimensional conceptual framework, examining smart city best practices across the globe—i.e., Songdo, Masdar, Amsterdam, San Francisco, Brisbane—, and providing insights of smart city approaches from these cases. The findings of the study disclose the need for a comprehensive smart city conceptualisation to inform policymaking and consequently the practice. This will help in the formation of a much-needed smart urbanism model for the resilient settlements of the climate emergency era.","author":[{"dropping-particle":"","family":"Yigitcanlar","given":"Tan","non-dropping-particle":"","parse-names":false,"suffix":""},{"dropping-particle":"","family":"Han","given":"Hoon","non-dropping-particle":"","parse-names":false,"suffix":""},{"dropping-particle":"","family":"Kamruzzaman","given":"Md.","non-dropping-particle":"","parse-names":false,"suffix":""},{"dropping-particle":"","family":"Ioppolo","given":"Giuseppe","non-dropping-particle":"","parse-names":false,"suffix":""},{"dropping-particle":"","family":"Sabatini-Marques","given":"Jamile","non-dropping-particle":"","parse-names":false,"suffix":""}],"container-title":"Land Use Policy","id":"ITEM-1","issued":{"date-parts":[["2019"]]},"page":"104187","title":"The making of smart cities: Are Songdo, Masdar, Amsterdam, San Francisco and Brisbane the best we could build?","type":"article-journal","volume":"88"},"uris":["http://www.mendeley.com/documents/?uuid=310219d8-f834-496d-930a-58a6b638752e"]}],"mendeley":{"formattedCitation":"[31]","plainTextFormattedCitation":"[31]","previouslyFormattedCitation":"[31]"},"properties":{"noteIndex":0},"schema":"https://github.com/citation-style-language/schema/raw/master/csl-citation.json"}</w:instrText>
      </w:r>
      <w:r w:rsidR="00287B40">
        <w:fldChar w:fldCharType="separate"/>
      </w:r>
      <w:r w:rsidR="00287B40" w:rsidRPr="000C45CC">
        <w:rPr>
          <w:noProof/>
        </w:rPr>
        <w:t>[31]</w:t>
      </w:r>
      <w:r w:rsidR="00287B40">
        <w:fldChar w:fldCharType="end"/>
      </w:r>
      <w:r w:rsidR="00287B40">
        <w:t xml:space="preserve"> </w:t>
      </w:r>
      <w:r w:rsidR="00B44EB9">
        <w:t>are:</w:t>
      </w:r>
    </w:p>
    <w:p w14:paraId="3C9B2DD7" w14:textId="77777777" w:rsidR="00B44EB9" w:rsidRDefault="00B44EB9" w:rsidP="00B44EB9">
      <w:pPr>
        <w:pStyle w:val="ListParagraph"/>
        <w:numPr>
          <w:ilvl w:val="0"/>
          <w:numId w:val="34"/>
        </w:numPr>
        <w:spacing w:after="160" w:line="259" w:lineRule="auto"/>
      </w:pPr>
      <w:r>
        <w:t>Songdo, Korea</w:t>
      </w:r>
    </w:p>
    <w:p w14:paraId="18F8B7A5" w14:textId="77777777" w:rsidR="00CF2E4B" w:rsidRDefault="00CF2E4B" w:rsidP="00B44EB9">
      <w:pPr>
        <w:pStyle w:val="ListParagraph"/>
        <w:numPr>
          <w:ilvl w:val="0"/>
          <w:numId w:val="34"/>
        </w:numPr>
        <w:spacing w:after="160" w:line="259" w:lineRule="auto"/>
      </w:pPr>
      <w:r>
        <w:t>Amsterdam, The Netherlands</w:t>
      </w:r>
    </w:p>
    <w:p w14:paraId="1BED100D" w14:textId="77777777" w:rsidR="00CF2E4B" w:rsidRDefault="00CF2E4B" w:rsidP="00B44EB9">
      <w:pPr>
        <w:pStyle w:val="ListParagraph"/>
        <w:numPr>
          <w:ilvl w:val="0"/>
          <w:numId w:val="34"/>
        </w:numPr>
        <w:spacing w:after="160" w:line="259" w:lineRule="auto"/>
      </w:pPr>
      <w:r>
        <w:t>San Francisco, USA</w:t>
      </w:r>
    </w:p>
    <w:p w14:paraId="61103434" w14:textId="77777777" w:rsidR="000C46B2" w:rsidRDefault="000C46B2" w:rsidP="003B6DD5">
      <w:pPr>
        <w:spacing w:after="160" w:line="259" w:lineRule="auto"/>
      </w:pPr>
    </w:p>
    <w:p w14:paraId="5721D448" w14:textId="342EB880" w:rsidR="000C46B2" w:rsidRDefault="000C46B2" w:rsidP="000C46B2">
      <w:pPr>
        <w:pStyle w:val="Heading3"/>
      </w:pPr>
      <w:bookmarkStart w:id="14" w:name="_Toc27136810"/>
      <w:r>
        <w:t>Songdo, Korea</w:t>
      </w:r>
      <w:bookmarkEnd w:id="14"/>
    </w:p>
    <w:p w14:paraId="0751DF58" w14:textId="580B2C4C" w:rsidR="004D25D7" w:rsidRDefault="000C46B2" w:rsidP="000C46B2">
      <w:r>
        <w:t xml:space="preserve">Songdo </w:t>
      </w:r>
      <w:r w:rsidR="00E4146A">
        <w:t>is currently achieving green building ratings</w:t>
      </w:r>
      <w:r w:rsidR="00D4544A">
        <w:t xml:space="preserve"> on new builds</w:t>
      </w:r>
      <w:r w:rsidR="00E4146A">
        <w:t xml:space="preserve">, </w:t>
      </w:r>
      <w:r w:rsidR="00F64269">
        <w:t xml:space="preserve">has </w:t>
      </w:r>
      <w:r w:rsidR="00D4544A">
        <w:t>specifically designed smart</w:t>
      </w:r>
      <w:r w:rsidR="00F64269">
        <w:t xml:space="preserve"> neighbourhoods, </w:t>
      </w:r>
      <w:r w:rsidR="00073580">
        <w:t xml:space="preserve">a robust public transport system, a highly rated water recycling system and </w:t>
      </w:r>
      <w:r w:rsidR="00533D28">
        <w:t>it is wired with ample broadband internet connections</w:t>
      </w:r>
      <w:r w:rsidR="00D75222">
        <w:t>. Though Songdo is progressing wit</w:t>
      </w:r>
      <w:r w:rsidR="000622AF">
        <w:t>h</w:t>
      </w:r>
      <w:r w:rsidR="00D75222">
        <w:t xml:space="preserve"> new areas and buildings, it </w:t>
      </w:r>
      <w:r w:rsidR="00AF38D9">
        <w:t>could benefit from retrofitting older areas to help increase their sustainability.</w:t>
      </w:r>
    </w:p>
    <w:p w14:paraId="3974B459" w14:textId="77777777" w:rsidR="00A17F7C" w:rsidRDefault="00A17F7C" w:rsidP="00A17F7C"/>
    <w:p w14:paraId="1A3B0F22" w14:textId="6BA3F3D4" w:rsidR="00A17F7C" w:rsidRDefault="00A17F7C" w:rsidP="00A17F7C">
      <w:pPr>
        <w:pStyle w:val="Heading3"/>
      </w:pPr>
      <w:bookmarkStart w:id="15" w:name="_Toc27136811"/>
      <w:r>
        <w:t>Amsterdam, The Netherlands</w:t>
      </w:r>
      <w:bookmarkEnd w:id="15"/>
    </w:p>
    <w:p w14:paraId="5B834108" w14:textId="2AFFB761" w:rsidR="00642051" w:rsidRDefault="001B0A82" w:rsidP="00A17F7C">
      <w:r>
        <w:t xml:space="preserve">The operational aim of the Amsterdam smart city project </w:t>
      </w:r>
      <w:r w:rsidR="000A5D67">
        <w:t>is to help achieve sustainability targets set by Europe.</w:t>
      </w:r>
      <w:r w:rsidR="004D650E">
        <w:t xml:space="preserve"> Though technology is not the main principle behind </w:t>
      </w:r>
      <w:r w:rsidR="009B5977">
        <w:t xml:space="preserve">the smart city approach by Amsterdam, there has been an integration of </w:t>
      </w:r>
      <w:r w:rsidR="00481262">
        <w:t>smart city technologies</w:t>
      </w:r>
      <w:r w:rsidR="00E367CA">
        <w:t xml:space="preserve"> </w:t>
      </w:r>
      <w:r w:rsidR="00F36DBE">
        <w:fldChar w:fldCharType="begin" w:fldLock="1"/>
      </w:r>
      <w:r w:rsidR="0083717C">
        <w:instrText>ADDIN CSL_CITATION {"citationItems":[{"id":"ITEM-1","itemData":{"DOI":"https://doi.org/10.1016/j.landusepol.2019.104187","ISSN":"0264-8377","abstract":"Transforming urban areas into prosperous, liveable, and sustainable settlements is a longstanding goal for local governments. Today, countless urban settlements across the globe have jumped into the so-called ‘smart city’ bandwagon to achieve this goal. Under the smart city agenda, presently, many government agencies are attempting to engineer an urban transformation to tackle urban prosperity, liveability, and sustainability issues mostly through the means of technology solutions. Nonetheless, the notion of smart cities is ambiguous, and there are limited conceptual frameworks to assist cities and their administrations in understanding the big picture view of this urban development paradigm. The aim of this paper is to generate a clear understanding on the making of successful smart city practices. This is done by elaborating the smart cities notion through a multidimensional conceptual framework, examining smart city best practices across the globe—i.e., Songdo, Masdar, Amsterdam, San Francisco, Brisbane—, and providing insights of smart city approaches from these cases. The findings of the study disclose the need for a comprehensive smart city conceptualisation to inform policymaking and consequently the practice. This will help in the formation of a much-needed smart urbanism model for the resilient settlements of the climate emergency era.","author":[{"dropping-particle":"","family":"Yigitcanlar","given":"Tan","non-dropping-particle":"","parse-names":false,"suffix":""},{"dropping-particle":"","family":"Han","given":"Hoon","non-dropping-particle":"","parse-names":false,"suffix":""},{"dropping-particle":"","family":"Kamruzzaman","given":"Md.","non-dropping-particle":"","parse-names":false,"suffix":""},{"dropping-particle":"","family":"Ioppolo","given":"Giuseppe","non-dropping-particle":"","parse-names":false,"suffix":""},{"dropping-particle":"","family":"Sabatini-Marques","given":"Jamile","non-dropping-particle":"","parse-names":false,"suffix":""}],"container-title":"Land Use Policy","id":"ITEM-1","issued":{"date-parts":[["2019"]]},"page":"104187","title":"The making of smart cities: Are Songdo, Masdar, Amsterdam, San Francisco and Brisbane the best we could build?","type":"article-journal","volume":"88"},"uris":["http://www.mendeley.com/documents/?uuid=310219d8-f834-496d-930a-58a6b638752e"]}],"mendeley":{"formattedCitation":"[31]","plainTextFormattedCitation":"[31]","previouslyFormattedCitation":"[31]"},"properties":{"noteIndex":0},"schema":"https://github.com/citation-style-language/schema/raw/master/csl-citation.json"}</w:instrText>
      </w:r>
      <w:r w:rsidR="00F36DBE">
        <w:fldChar w:fldCharType="separate"/>
      </w:r>
      <w:r w:rsidR="00F36DBE" w:rsidRPr="00F36DBE">
        <w:rPr>
          <w:noProof/>
        </w:rPr>
        <w:t>[31]</w:t>
      </w:r>
      <w:r w:rsidR="00F36DBE">
        <w:fldChar w:fldCharType="end"/>
      </w:r>
      <w:r w:rsidR="003967B1">
        <w:t>.</w:t>
      </w:r>
    </w:p>
    <w:p w14:paraId="1C15907F" w14:textId="77777777" w:rsidR="004D650E" w:rsidRDefault="004D650E" w:rsidP="00A17F7C"/>
    <w:p w14:paraId="1963AE3D" w14:textId="73CBA799" w:rsidR="00A17F7C" w:rsidRDefault="00A17F7C" w:rsidP="00A17F7C">
      <w:pPr>
        <w:pStyle w:val="Heading3"/>
      </w:pPr>
      <w:bookmarkStart w:id="16" w:name="_Toc27136812"/>
      <w:r>
        <w:lastRenderedPageBreak/>
        <w:t>San Francisco, USA</w:t>
      </w:r>
      <w:bookmarkEnd w:id="16"/>
    </w:p>
    <w:p w14:paraId="09B20CA4" w14:textId="627B347F" w:rsidR="00A17F7C" w:rsidRDefault="006D431A" w:rsidP="00A17F7C">
      <w:r>
        <w:t xml:space="preserve">San Francisco </w:t>
      </w:r>
      <w:r w:rsidR="00B96273">
        <w:t>is spearheading smart city strategies as a matter of importance to assist with sustainable urban building.</w:t>
      </w:r>
      <w:r w:rsidR="00035386">
        <w:t xml:space="preserve"> The city is </w:t>
      </w:r>
      <w:r w:rsidR="00105696">
        <w:t>renowned</w:t>
      </w:r>
      <w:r w:rsidR="00035386">
        <w:t xml:space="preserve"> for its </w:t>
      </w:r>
      <w:r w:rsidR="00105696">
        <w:t>Silicon Valley and</w:t>
      </w:r>
      <w:r w:rsidR="00035386">
        <w:t xml:space="preserve"> </w:t>
      </w:r>
      <w:r w:rsidR="006C3720">
        <w:t>being a global trendsetter for technology.</w:t>
      </w:r>
      <w:r w:rsidR="00105696">
        <w:t xml:space="preserve"> There are several metho</w:t>
      </w:r>
      <w:r w:rsidR="008052AD">
        <w:t>ds in place such as a large number of free public Wi-Fi hotspots</w:t>
      </w:r>
      <w:r w:rsidR="000D6FD0">
        <w:t>, real-time parking information</w:t>
      </w:r>
      <w:r w:rsidR="00662245">
        <w:t xml:space="preserve">, and </w:t>
      </w:r>
      <w:r w:rsidR="00802E8E">
        <w:t>providing status updates for electric vehicle charging stations</w:t>
      </w:r>
      <w:r w:rsidR="006D773E">
        <w:t xml:space="preserve"> </w:t>
      </w:r>
      <w:r w:rsidR="0083717C">
        <w:fldChar w:fldCharType="begin" w:fldLock="1"/>
      </w:r>
      <w:r w:rsidR="00F27C00">
        <w:instrText>ADDIN CSL_CITATION {"citationItems":[{"id":"ITEM-1","itemData":{"DOI":"https://doi.org/10.1016/j.landusepol.2019.104187","ISSN":"0264-8377","abstract":"Transforming urban areas into prosperous, liveable, and sustainable settlements is a longstanding goal for local governments. Today, countless urban settlements across the globe have jumped into the so-called ‘smart city’ bandwagon to achieve this goal. Under the smart city agenda, presently, many government agencies are attempting to engineer an urban transformation to tackle urban prosperity, liveability, and sustainability issues mostly through the means of technology solutions. Nonetheless, the notion of smart cities is ambiguous, and there are limited conceptual frameworks to assist cities and their administrations in understanding the big picture view of this urban development paradigm. The aim of this paper is to generate a clear understanding on the making of successful smart city practices. This is done by elaborating the smart cities notion through a multidimensional conceptual framework, examining smart city best practices across the globe—i.e., Songdo, Masdar, Amsterdam, San Francisco, Brisbane—, and providing insights of smart city approaches from these cases. The findings of the study disclose the need for a comprehensive smart city conceptualisation to inform policymaking and consequently the practice. This will help in the formation of a much-needed smart urbanism model for the resilient settlements of the climate emergency era.","author":[{"dropping-particle":"","family":"Yigitcanlar","given":"Tan","non-dropping-particle":"","parse-names":false,"suffix":""},{"dropping-particle":"","family":"Han","given":"Hoon","non-dropping-particle":"","parse-names":false,"suffix":""},{"dropping-particle":"","family":"Kamruzzaman","given":"Md.","non-dropping-particle":"","parse-names":false,"suffix":""},{"dropping-particle":"","family":"Ioppolo","given":"Giuseppe","non-dropping-particle":"","parse-names":false,"suffix":""},{"dropping-particle":"","family":"Sabatini-Marques","given":"Jamile","non-dropping-particle":"","parse-names":false,"suffix":""}],"container-title":"Land Use Policy","id":"ITEM-1","issued":{"date-parts":[["2019"]]},"page":"104187","title":"The making of smart cities: Are Songdo, Masdar, Amsterdam, San Francisco and Brisbane the best we could build?","type":"article-journal","volume":"88"},"uris":["http://www.mendeley.com/documents/?uuid=310219d8-f834-496d-930a-58a6b638752e"]}],"mendeley":{"formattedCitation":"[31]","plainTextFormattedCitation":"[31]","previouslyFormattedCitation":"[31]"},"properties":{"noteIndex":0},"schema":"https://github.com/citation-style-language/schema/raw/master/csl-citation.json"}</w:instrText>
      </w:r>
      <w:r w:rsidR="0083717C">
        <w:fldChar w:fldCharType="separate"/>
      </w:r>
      <w:r w:rsidR="0083717C" w:rsidRPr="0083717C">
        <w:rPr>
          <w:noProof/>
        </w:rPr>
        <w:t>[31]</w:t>
      </w:r>
      <w:r w:rsidR="0083717C">
        <w:fldChar w:fldCharType="end"/>
      </w:r>
      <w:r w:rsidR="0083717C">
        <w:t>.</w:t>
      </w:r>
    </w:p>
    <w:p w14:paraId="2CB1D8AB" w14:textId="77777777" w:rsidR="002C3BCD" w:rsidRDefault="002C3BCD" w:rsidP="00A17F7C"/>
    <w:p w14:paraId="6D5A9B20" w14:textId="7A79C61A" w:rsidR="00D4544A" w:rsidRDefault="00434725" w:rsidP="00A17F7C">
      <w:r>
        <w:br w:type="page"/>
      </w:r>
    </w:p>
    <w:p w14:paraId="4809BC34" w14:textId="4B449773" w:rsidR="004E7206" w:rsidRDefault="004E7206" w:rsidP="00703FD5">
      <w:pPr>
        <w:pStyle w:val="Heading1"/>
      </w:pPr>
      <w:bookmarkStart w:id="17" w:name="_Toc27136813"/>
      <w:r>
        <w:lastRenderedPageBreak/>
        <w:t>Smart Campus</w:t>
      </w:r>
      <w:bookmarkEnd w:id="17"/>
    </w:p>
    <w:p w14:paraId="601D81B2" w14:textId="749F7235" w:rsidR="00FA6D14" w:rsidRDefault="003C5B90" w:rsidP="00D44F8D">
      <w:r>
        <w:t xml:space="preserve">A piece of a smart city would be a smart campus. </w:t>
      </w:r>
      <w:r w:rsidR="00D44F8D">
        <w:t>By utilising some of the smart device</w:t>
      </w:r>
      <w:r w:rsidR="00B66325">
        <w:t xml:space="preserve">, </w:t>
      </w:r>
      <w:r w:rsidR="00C644F3">
        <w:t>WSN</w:t>
      </w:r>
      <w:r w:rsidR="008A7A1A">
        <w:t xml:space="preserve"> concepts</w:t>
      </w:r>
      <w:r w:rsidR="00602214">
        <w:t>,</w:t>
      </w:r>
      <w:r w:rsidR="00D44F8D">
        <w:t xml:space="preserve"> IoT sensors</w:t>
      </w:r>
      <w:r w:rsidR="0017526E">
        <w:t>, proper planning, investment and management</w:t>
      </w:r>
      <w:r w:rsidR="00D44F8D">
        <w:t>, it is possible to implement a smart campus</w:t>
      </w:r>
      <w:r w:rsidR="00EA0952">
        <w:t xml:space="preserve"> to help with </w:t>
      </w:r>
      <w:r w:rsidR="00A46E85">
        <w:t xml:space="preserve">not only the </w:t>
      </w:r>
      <w:r w:rsidR="004323BC">
        <w:t xml:space="preserve">running costs </w:t>
      </w:r>
      <w:r w:rsidR="00211B24">
        <w:t xml:space="preserve">or building/facility </w:t>
      </w:r>
      <w:r w:rsidR="00D90A98">
        <w:t>maintenance but</w:t>
      </w:r>
      <w:r w:rsidR="00211B24">
        <w:t xml:space="preserve"> can also help in reducing the carbon footprint of </w:t>
      </w:r>
      <w:r w:rsidR="00AE3F30">
        <w:t>said campus</w:t>
      </w:r>
      <w:r w:rsidR="00D90A98">
        <w:t>,</w:t>
      </w:r>
      <w:r w:rsidR="004F7487">
        <w:t xml:space="preserve"> allowing for a greener future</w:t>
      </w:r>
      <w:r w:rsidR="00145CFA">
        <w:t xml:space="preserve"> </w:t>
      </w:r>
      <w:r w:rsidR="00145CFA">
        <w:fldChar w:fldCharType="begin" w:fldLock="1"/>
      </w:r>
      <w:r w:rsidR="00F36DBE">
        <w:instrText>ADDIN CSL_CITATION {"citationItems":[{"id":"ITEM-1","itemData":{"DOI":"10.1109/FiCloud.2016.41","ISBN":"VO  -","author":[{"dropping-particle":"","family":"Alghamdi","given":"A","non-dropping-particle":"","parse-names":false,"suffix":""},{"dropping-particle":"","family":"Shetty","given":"S","non-dropping-particle":"","parse-names":false,"suffix":""}],"container-title":"2016 IEEE 4th International Conference on Future Internet of Things and Cloud (FiCloud)","id":"ITEM-1","issued":{"date-parts":[["2016"]]},"page":"235-239","title":"Survey Toward a Smart Campus Using the Internet of Things","type":"paper-conference"},"uris":["http://www.mendeley.com/documents/?uuid=15a638b4-fc8b-4460-bec5-0e5ab8169116"]}],"mendeley":{"formattedCitation":"[32]","plainTextFormattedCitation":"[32]","previouslyFormattedCitation":"[32]"},"properties":{"noteIndex":0},"schema":"https://github.com/citation-style-language/schema/raw/master/csl-citation.json"}</w:instrText>
      </w:r>
      <w:r w:rsidR="00145CFA">
        <w:fldChar w:fldCharType="separate"/>
      </w:r>
      <w:r w:rsidR="000C45CC" w:rsidRPr="000C45CC">
        <w:rPr>
          <w:noProof/>
        </w:rPr>
        <w:t>[32]</w:t>
      </w:r>
      <w:r w:rsidR="00145CFA">
        <w:fldChar w:fldCharType="end"/>
      </w:r>
      <w:r w:rsidR="004F7487">
        <w:t>.</w:t>
      </w:r>
      <w:r w:rsidR="00396538">
        <w:t xml:space="preserve"> </w:t>
      </w:r>
      <w:r w:rsidR="006373AC">
        <w:t>In</w:t>
      </w:r>
      <w:r w:rsidR="00396538">
        <w:t xml:space="preserve"> paper</w:t>
      </w:r>
      <w:r w:rsidR="00C273F6">
        <w:t>s</w:t>
      </w:r>
      <w:r w:rsidR="00396538">
        <w:t xml:space="preserve"> </w:t>
      </w:r>
      <w:r w:rsidR="00C64873">
        <w:t xml:space="preserve">produced by </w:t>
      </w:r>
      <w:proofErr w:type="spellStart"/>
      <w:r w:rsidR="00C64873">
        <w:t>Hentschel</w:t>
      </w:r>
      <w:proofErr w:type="spellEnd"/>
      <w:r w:rsidR="00C64873">
        <w:t xml:space="preserve"> </w:t>
      </w:r>
      <w:r w:rsidR="00C64873" w:rsidRPr="00C0366C">
        <w:rPr>
          <w:i/>
          <w:iCs/>
        </w:rPr>
        <w:t>et al</w:t>
      </w:r>
      <w:r w:rsidR="00E975C2">
        <w:t xml:space="preserve"> </w:t>
      </w:r>
      <w:r w:rsidR="00E975C2">
        <w:fldChar w:fldCharType="begin" w:fldLock="1"/>
      </w:r>
      <w:r w:rsidR="00F36DBE">
        <w:instrText>ADDIN CSL_CITATION {"citationItems":[{"id":"ITEM-1","itemData":{"DOI":"10.1109/FiCloud.2016.16","ISBN":"VO  -","author":[{"dropping-particle":"","family":"Hentschel","given":"K","non-dropping-particle":"","parse-names":false,"suffix":""},{"dropping-particle":"","family":"Jacob","given":"D","non-dropping-particle":"","parse-names":false,"suffix":""},{"dropping-particle":"","family":"Singer","given":"J","non-dropping-particle":"","parse-names":false,"suffix":""},{"dropping-particle":"","family":"Chalmers","given":"M","non-dropping-particle":"","parse-names":false,"suffix":""}],"container-title":"2016 IEEE 4th International Conference on Future Internet of Things and Cloud (FiCloud)","id":"ITEM-1","issued":{"date-parts":[["2016"]]},"page":"58-62","title":"Supersensors: Raspberry Pi Devices for Smart Campus Infrastructure","type":"paper-conference"},"uris":["http://www.mendeley.com/documents/?uuid=115a9c59-56cb-41d1-b080-dca784409691"]}],"mendeley":{"formattedCitation":"[33]","plainTextFormattedCitation":"[33]","previouslyFormattedCitation":"[33]"},"properties":{"noteIndex":0},"schema":"https://github.com/citation-style-language/schema/raw/master/csl-citation.json"}</w:instrText>
      </w:r>
      <w:r w:rsidR="00E975C2">
        <w:fldChar w:fldCharType="separate"/>
      </w:r>
      <w:r w:rsidR="000C45CC" w:rsidRPr="000C45CC">
        <w:rPr>
          <w:noProof/>
        </w:rPr>
        <w:t>[33]</w:t>
      </w:r>
      <w:r w:rsidR="00E975C2">
        <w:fldChar w:fldCharType="end"/>
      </w:r>
      <w:r w:rsidR="00C64873">
        <w:t>,</w:t>
      </w:r>
      <w:r w:rsidR="00C273F6">
        <w:t xml:space="preserve"> </w:t>
      </w:r>
      <w:proofErr w:type="spellStart"/>
      <w:r w:rsidR="00704588">
        <w:t>Bandara</w:t>
      </w:r>
      <w:proofErr w:type="spellEnd"/>
      <w:r w:rsidR="00704588">
        <w:t xml:space="preserve"> </w:t>
      </w:r>
      <w:r w:rsidR="00704588" w:rsidRPr="00C0366C">
        <w:rPr>
          <w:i/>
          <w:iCs/>
        </w:rPr>
        <w:t>et al</w:t>
      </w:r>
      <w:r w:rsidR="00495928">
        <w:t xml:space="preserve"> </w:t>
      </w:r>
      <w:r w:rsidR="00495928">
        <w:fldChar w:fldCharType="begin" w:fldLock="1"/>
      </w:r>
      <w:r w:rsidR="00F36DBE">
        <w:instrText>ADDIN CSL_CITATION {"citationItems":[{"id":"ITEM-1","itemData":{"DOI":"10.1109/MIES.2016.7780262","ISBN":"VO  -","author":[{"dropping-particle":"","family":"Bandara","given":"H M A P K","non-dropping-particle":"","parse-names":false,"suffix":""},{"dropping-particle":"","family":"Jayalath","given":"J D C","non-dropping-particle":"","parse-names":false,"suffix":""},{"dropping-particle":"","family":"Rodrigo","given":"A R S P","non-dropping-particle":"","parse-names":false,"suffix":""},{"dropping-particle":"","family":"Bandaranayake","given":"A U","non-dropping-particle":"","parse-names":false,"suffix":""},{"dropping-particle":"","family":"Maraikar","given":"Z","non-dropping-particle":"","parse-names":false,"suffix":""},{"dropping-particle":"","family":"Ragel","given":"R G","non-dropping-particle":"","parse-names":false,"suffix":""}],"container-title":"2016 Manufacturing &amp; Industrial Engineering Symposium (MIES)","id":"ITEM-1","issued":{"date-parts":[["2016"]]},"page":"1-6","title":"Smart campus phase one: Smart parking sensor network","type":"paper-conference"},"uris":["http://www.mendeley.com/documents/?uuid=4103d991-8c01-4ca7-8607-f37fbd46b333"]}],"mendeley":{"formattedCitation":"[34]","plainTextFormattedCitation":"[34]","previouslyFormattedCitation":"[34]"},"properties":{"noteIndex":0},"schema":"https://github.com/citation-style-language/schema/raw/master/csl-citation.json"}</w:instrText>
      </w:r>
      <w:r w:rsidR="00495928">
        <w:fldChar w:fldCharType="separate"/>
      </w:r>
      <w:r w:rsidR="000C45CC" w:rsidRPr="000C45CC">
        <w:rPr>
          <w:noProof/>
        </w:rPr>
        <w:t>[34]</w:t>
      </w:r>
      <w:r w:rsidR="00495928">
        <w:fldChar w:fldCharType="end"/>
      </w:r>
      <w:r w:rsidR="007A0FAC">
        <w:t xml:space="preserve">, </w:t>
      </w:r>
      <w:r w:rsidR="00421497">
        <w:t xml:space="preserve">Alghamdi and Shetty </w:t>
      </w:r>
      <w:r w:rsidR="00421497">
        <w:fldChar w:fldCharType="begin" w:fldLock="1"/>
      </w:r>
      <w:r w:rsidR="00F36DBE">
        <w:instrText>ADDIN CSL_CITATION {"citationItems":[{"id":"ITEM-1","itemData":{"DOI":"10.1109/FiCloud.2016.41","ISBN":"VO  -","author":[{"dropping-particle":"","family":"Alghamdi","given":"A","non-dropping-particle":"","parse-names":false,"suffix":""},{"dropping-particle":"","family":"Shetty","given":"S","non-dropping-particle":"","parse-names":false,"suffix":""}],"container-title":"2016 IEEE 4th International Conference on Future Internet of Things and Cloud (FiCloud)","id":"ITEM-1","issued":{"date-parts":[["2016"]]},"page":"235-239","title":"Survey Toward a Smart Campus Using the Internet of Things","type":"paper-conference"},"uris":["http://www.mendeley.com/documents/?uuid=15a638b4-fc8b-4460-bec5-0e5ab8169116"]}],"mendeley":{"formattedCitation":"[32]","plainTextFormattedCitation":"[32]","previouslyFormattedCitation":"[32]"},"properties":{"noteIndex":0},"schema":"https://github.com/citation-style-language/schema/raw/master/csl-citation.json"}</w:instrText>
      </w:r>
      <w:r w:rsidR="00421497">
        <w:fldChar w:fldCharType="separate"/>
      </w:r>
      <w:r w:rsidR="000C45CC" w:rsidRPr="000C45CC">
        <w:rPr>
          <w:noProof/>
        </w:rPr>
        <w:t>[32]</w:t>
      </w:r>
      <w:r w:rsidR="00421497">
        <w:fldChar w:fldCharType="end"/>
      </w:r>
      <w:r w:rsidR="007A0FAC">
        <w:t xml:space="preserve"> and </w:t>
      </w:r>
      <w:proofErr w:type="spellStart"/>
      <w:r w:rsidR="007A0FAC">
        <w:t>Bawa</w:t>
      </w:r>
      <w:proofErr w:type="spellEnd"/>
      <w:r w:rsidR="007A0FAC">
        <w:t xml:space="preserve"> and Selby </w:t>
      </w:r>
      <w:r w:rsidR="00A0560A">
        <w:fldChar w:fldCharType="begin" w:fldLock="1"/>
      </w:r>
      <w:r w:rsidR="00F36DBE">
        <w:instrText>ADDIN CSL_CITATION {"citationItems":[{"id":"ITEM-1","itemData":{"author":[{"dropping-particle":"","family":"Bawa","given":"Anthony","non-dropping-particle":"","parse-names":false,"suffix":""},{"dropping-particle":"","family":"Selby","given":"Maxwell Lewis","non-dropping-particle":"","parse-names":false,"suffix":""}],"container-title":"Network and Complex Systems","id":"ITEM-1","issued":{"date-parts":[["2018"]]},"page":"17-30","title":"Design and Simulation of the Internet of Things for Accra Smart City","type":"article-journal","volume":"8"},"uris":["http://www.mendeley.com/documents/?uuid=cb6029e2-710b-4bf2-84cc-660a8d72080d"]}],"mendeley":{"formattedCitation":"[35]","plainTextFormattedCitation":"[35]","previouslyFormattedCitation":"[35]"},"properties":{"noteIndex":0},"schema":"https://github.com/citation-style-language/schema/raw/master/csl-citation.json"}</w:instrText>
      </w:r>
      <w:r w:rsidR="00A0560A">
        <w:fldChar w:fldCharType="separate"/>
      </w:r>
      <w:r w:rsidR="000C45CC" w:rsidRPr="000C45CC">
        <w:rPr>
          <w:noProof/>
        </w:rPr>
        <w:t>[35]</w:t>
      </w:r>
      <w:r w:rsidR="00A0560A">
        <w:fldChar w:fldCharType="end"/>
      </w:r>
      <w:r w:rsidR="00C64873">
        <w:t xml:space="preserve"> </w:t>
      </w:r>
      <w:r w:rsidR="004243F4">
        <w:t xml:space="preserve">some examples of </w:t>
      </w:r>
      <w:r w:rsidR="00C64873">
        <w:t xml:space="preserve">the use cases for a WSN </w:t>
      </w:r>
      <w:r w:rsidR="00A81BDA">
        <w:t xml:space="preserve">implementation </w:t>
      </w:r>
      <w:r w:rsidR="00FA6D14">
        <w:t>were to</w:t>
      </w:r>
      <w:r w:rsidR="00B25185">
        <w:t xml:space="preserve"> assist with</w:t>
      </w:r>
      <w:r w:rsidR="00FA6D14">
        <w:t>:</w:t>
      </w:r>
    </w:p>
    <w:p w14:paraId="1403ADDD" w14:textId="78939DA5" w:rsidR="00F45254" w:rsidRDefault="00FA6D14" w:rsidP="00FA6D14">
      <w:pPr>
        <w:pStyle w:val="ListParagraph"/>
        <w:numPr>
          <w:ilvl w:val="0"/>
          <w:numId w:val="32"/>
        </w:numPr>
      </w:pPr>
      <w:r>
        <w:t>Monitor</w:t>
      </w:r>
      <w:r w:rsidR="001F4D8F">
        <w:t>ing/maintaining</w:t>
      </w:r>
      <w:r>
        <w:t xml:space="preserve"> room temperature</w:t>
      </w:r>
    </w:p>
    <w:p w14:paraId="5CDF05D1" w14:textId="58038BA6" w:rsidR="00FA6D14" w:rsidRDefault="00FA6D14" w:rsidP="00FA6D14">
      <w:pPr>
        <w:pStyle w:val="ListParagraph"/>
        <w:numPr>
          <w:ilvl w:val="0"/>
          <w:numId w:val="32"/>
        </w:numPr>
      </w:pPr>
      <w:r>
        <w:t>Monitor for free meeting rooms</w:t>
      </w:r>
    </w:p>
    <w:p w14:paraId="1B1132B4" w14:textId="2EE7CFE9" w:rsidR="00FA6D14" w:rsidRDefault="008D78D7" w:rsidP="00FA6D14">
      <w:pPr>
        <w:pStyle w:val="ListParagraph"/>
        <w:numPr>
          <w:ilvl w:val="0"/>
          <w:numId w:val="32"/>
        </w:numPr>
      </w:pPr>
      <w:r>
        <w:t>Perform a census check on room occupancy</w:t>
      </w:r>
    </w:p>
    <w:p w14:paraId="1F36AA48" w14:textId="51703F22" w:rsidR="00495928" w:rsidRDefault="009965CB" w:rsidP="00FA6D14">
      <w:pPr>
        <w:pStyle w:val="ListParagraph"/>
        <w:numPr>
          <w:ilvl w:val="0"/>
          <w:numId w:val="32"/>
        </w:numPr>
      </w:pPr>
      <w:r>
        <w:t>Develop a parking system to map parking areas</w:t>
      </w:r>
    </w:p>
    <w:p w14:paraId="31AC0089" w14:textId="3211A7DE" w:rsidR="004243F4" w:rsidRDefault="008242AB" w:rsidP="004243F4">
      <w:pPr>
        <w:pStyle w:val="ListParagraph"/>
        <w:numPr>
          <w:ilvl w:val="0"/>
          <w:numId w:val="32"/>
        </w:numPr>
      </w:pPr>
      <w:r>
        <w:t>Water and waste management</w:t>
      </w:r>
    </w:p>
    <w:p w14:paraId="3D6D62D7" w14:textId="0DC239FF" w:rsidR="0068372E" w:rsidRDefault="0068372E" w:rsidP="00D44F8D"/>
    <w:p w14:paraId="6F37979E" w14:textId="6411E523" w:rsidR="003B51F5" w:rsidRDefault="0081774E" w:rsidP="000C5DE0">
      <w:pPr>
        <w:pStyle w:val="Heading2"/>
      </w:pPr>
      <w:bookmarkStart w:id="18" w:name="_Toc27136814"/>
      <w:r>
        <w:t>Room Lighting</w:t>
      </w:r>
      <w:bookmarkEnd w:id="18"/>
      <w:r>
        <w:t xml:space="preserve"> </w:t>
      </w:r>
    </w:p>
    <w:p w14:paraId="17AE4421" w14:textId="1EA8129D" w:rsidR="00131F73" w:rsidRDefault="001C2B23" w:rsidP="00D44F8D">
      <w:r>
        <w:t xml:space="preserve">A combination of sensors </w:t>
      </w:r>
      <w:r w:rsidR="0017010B">
        <w:t>can provide ample results in order to control lighting in a room.</w:t>
      </w:r>
      <w:r w:rsidR="00442837">
        <w:t xml:space="preserve"> An example </w:t>
      </w:r>
      <w:r w:rsidR="000521B6">
        <w:t>of such selection could be either a motion</w:t>
      </w:r>
      <w:r w:rsidR="00FD308C">
        <w:t xml:space="preserve"> or a sound sensor. If a room is not occupied, there will be no motion or sound coming from that room.</w:t>
      </w:r>
    </w:p>
    <w:p w14:paraId="3A9E01D2" w14:textId="0598598A" w:rsidR="00B96071" w:rsidRDefault="00131F73" w:rsidP="00D44F8D">
      <w:r>
        <w:tab/>
        <w:t>There will be some circumstances where these will not be applicable, such as an exam in progress – there will not be much movement or sound</w:t>
      </w:r>
      <w:r w:rsidR="002A3862">
        <w:t xml:space="preserve">, however it </w:t>
      </w:r>
      <w:r w:rsidR="00665EFD">
        <w:t>is</w:t>
      </w:r>
      <w:r w:rsidR="002A3862">
        <w:t xml:space="preserve"> possible to set a delay on the lights so they wouldn’t go off straight away and would remain on for ‘x’ minutes / hours</w:t>
      </w:r>
      <w:r w:rsidR="00875BF8">
        <w:t>.</w:t>
      </w:r>
    </w:p>
    <w:p w14:paraId="4F12D06B" w14:textId="1FD26E24" w:rsidR="00976F33" w:rsidRDefault="00976F33" w:rsidP="00D44F8D"/>
    <w:p w14:paraId="66D829AD" w14:textId="3BE7900E" w:rsidR="00976F33" w:rsidRDefault="00434BDC" w:rsidP="00976F33">
      <w:pPr>
        <w:pStyle w:val="Heading2"/>
      </w:pPr>
      <w:bookmarkStart w:id="19" w:name="_Toc27136815"/>
      <w:r>
        <w:t>Room Temperature</w:t>
      </w:r>
      <w:bookmarkEnd w:id="19"/>
      <w:r>
        <w:t xml:space="preserve"> </w:t>
      </w:r>
    </w:p>
    <w:p w14:paraId="6F39E6F1" w14:textId="10B988BE" w:rsidR="007A08CC" w:rsidRDefault="00FC18A7" w:rsidP="004E514F">
      <w:r>
        <w:t xml:space="preserve">It </w:t>
      </w:r>
      <w:r w:rsidR="008D0FC8">
        <w:t>is</w:t>
      </w:r>
      <w:r>
        <w:t xml:space="preserve"> possible to regulate temperature of a room</w:t>
      </w:r>
      <w:r w:rsidR="008D0FC8">
        <w:t xml:space="preserve"> using a temperature sensor and combining it with a heating and cooling element.</w:t>
      </w:r>
      <w:r w:rsidR="007A08CC">
        <w:t xml:space="preserve"> Desired temperatures can either be hardcoded, or some form of user interaction via a control system in the room or </w:t>
      </w:r>
      <w:r w:rsidR="00ED249C">
        <w:t>a web dashboard/interface.</w:t>
      </w:r>
    </w:p>
    <w:p w14:paraId="38BFA2D0" w14:textId="77777777" w:rsidR="00EA325F" w:rsidRDefault="00EA325F" w:rsidP="004E514F"/>
    <w:p w14:paraId="7339B6D6" w14:textId="3AB7EE36" w:rsidR="004E514F" w:rsidRDefault="004E514F" w:rsidP="004E514F">
      <w:pPr>
        <w:pStyle w:val="Heading2"/>
      </w:pPr>
      <w:bookmarkStart w:id="20" w:name="_Toc27136816"/>
      <w:r>
        <w:lastRenderedPageBreak/>
        <w:t>Car Park</w:t>
      </w:r>
      <w:bookmarkEnd w:id="20"/>
    </w:p>
    <w:p w14:paraId="73B8D02D" w14:textId="74FBBDA5" w:rsidR="004E514F" w:rsidRDefault="00703914" w:rsidP="004E514F">
      <w:r>
        <w:t xml:space="preserve">A </w:t>
      </w:r>
      <w:r w:rsidR="00091E06">
        <w:t>WSN to assist staff and students with</w:t>
      </w:r>
      <w:r w:rsidR="00A70955">
        <w:t xml:space="preserve"> </w:t>
      </w:r>
      <w:r w:rsidR="00D34BA8">
        <w:t>a</w:t>
      </w:r>
      <w:r w:rsidR="00A70955">
        <w:t xml:space="preserve"> campus car park</w:t>
      </w:r>
      <w:r w:rsidR="00091E06">
        <w:t xml:space="preserve"> </w:t>
      </w:r>
      <w:r w:rsidR="00D34BA8">
        <w:t>c</w:t>
      </w:r>
      <w:r w:rsidR="00091E06">
        <w:t>ould be highly beneficial to allow users to see if and where a space is available. It could contribute to a lower emission as the user will not have to keep driving around looking for a</w:t>
      </w:r>
      <w:r w:rsidR="00676EBC">
        <w:t>n empty space, and information gathered about usage could be beneficial to the facilities</w:t>
      </w:r>
      <w:r w:rsidR="005D51D4">
        <w:t xml:space="preserve"> and/or scheduling departments.</w:t>
      </w:r>
    </w:p>
    <w:p w14:paraId="17B92D36" w14:textId="6AAAACE4" w:rsidR="000222A9" w:rsidRDefault="000222A9" w:rsidP="004E514F">
      <w:r>
        <w:tab/>
      </w:r>
      <w:r w:rsidR="0033635C">
        <w:t>This</w:t>
      </w:r>
      <w:r>
        <w:t xml:space="preserve"> could be implemented by utilising ultrasonic sensors </w:t>
      </w:r>
      <w:r w:rsidR="00783D3F">
        <w:t xml:space="preserve">and LED’s </w:t>
      </w:r>
      <w:r>
        <w:t>to detect whether a vehicle is in a space</w:t>
      </w:r>
      <w:r w:rsidR="00783D3F">
        <w:t xml:space="preserve"> and </w:t>
      </w:r>
      <w:r w:rsidR="00015E44">
        <w:t>change the LED colour from red (for taken) to green (for available)</w:t>
      </w:r>
      <w:r w:rsidR="00783D3F">
        <w:t xml:space="preserve">. This information </w:t>
      </w:r>
      <w:r w:rsidR="00BD2421">
        <w:t xml:space="preserve">can </w:t>
      </w:r>
      <w:r w:rsidR="009C772A">
        <w:t>also</w:t>
      </w:r>
      <w:r w:rsidR="00BD2421">
        <w:t xml:space="preserve"> be shown on a </w:t>
      </w:r>
      <w:r w:rsidR="009C772A">
        <w:t xml:space="preserve">digital </w:t>
      </w:r>
      <w:r w:rsidR="00BD2421">
        <w:t>display at the front of the car park to allow users to see which space is free, and it can also be used on a web interface</w:t>
      </w:r>
      <w:r w:rsidR="008936F8">
        <w:t xml:space="preserve"> for people to check their smart devices</w:t>
      </w:r>
      <w:r w:rsidR="006D5BF3">
        <w:t xml:space="preserve"> and possibly allow them to mark which bay their car is parked in so they do not forget</w:t>
      </w:r>
      <w:r w:rsidR="00BD2421">
        <w:t>.</w:t>
      </w:r>
    </w:p>
    <w:p w14:paraId="7F9A6CDF" w14:textId="7CABB12F" w:rsidR="00703914" w:rsidRDefault="00703914" w:rsidP="004E514F"/>
    <w:p w14:paraId="16F7D3E7" w14:textId="2F36053D" w:rsidR="00AF292C" w:rsidRDefault="00AF292C" w:rsidP="00AF292C">
      <w:pPr>
        <w:pStyle w:val="Heading2"/>
      </w:pPr>
      <w:bookmarkStart w:id="21" w:name="_Toc27136817"/>
      <w:r>
        <w:t>Outdoor Lighting</w:t>
      </w:r>
      <w:bookmarkEnd w:id="21"/>
    </w:p>
    <w:p w14:paraId="41198F56" w14:textId="70059D09" w:rsidR="00310F84" w:rsidRDefault="007E6036" w:rsidP="004E514F">
      <w:r>
        <w:t xml:space="preserve">It may be beneficial </w:t>
      </w:r>
      <w:r w:rsidR="0099212D">
        <w:t xml:space="preserve">to include </w:t>
      </w:r>
      <w:r w:rsidR="00336342">
        <w:t xml:space="preserve">sensors that </w:t>
      </w:r>
      <w:r w:rsidR="00AB529D">
        <w:t>can regulate outdoor lighting more reliably than just a timer, as relying on a timer</w:t>
      </w:r>
      <w:r w:rsidR="00C248E2">
        <w:t xml:space="preserve"> it’s not always guaranteed that the sunset or sunrise will be at that specific time.</w:t>
      </w:r>
    </w:p>
    <w:p w14:paraId="22665F41" w14:textId="407D2E88" w:rsidR="00C248E2" w:rsidRDefault="00C248E2" w:rsidP="004E514F">
      <w:r>
        <w:tab/>
        <w:t>By using a sensor such as an LDR</w:t>
      </w:r>
      <w:r w:rsidR="00BB0B4D">
        <w:t>, it would be possible to only allow the outdoor lights to switch on if it is dark</w:t>
      </w:r>
      <w:r w:rsidR="00361FFE">
        <w:t>,</w:t>
      </w:r>
      <w:r w:rsidR="00BB0B4D">
        <w:t xml:space="preserve"> as the</w:t>
      </w:r>
      <w:r w:rsidR="00342462">
        <w:t xml:space="preserve"> values from an LDR depend on the intensity of light that falls upon it.</w:t>
      </w:r>
      <w:r w:rsidR="00D06457">
        <w:t xml:space="preserve"> This could be coupled with a timer just to make sure there isn’t just a shadow or obstruction covering the LDR.</w:t>
      </w:r>
    </w:p>
    <w:p w14:paraId="4ABC6CC4" w14:textId="4C8247DD" w:rsidR="004E514F" w:rsidRDefault="004E514F" w:rsidP="004E514F"/>
    <w:p w14:paraId="1A65A5BC" w14:textId="160D9C64" w:rsidR="004E514F" w:rsidRDefault="004E514F" w:rsidP="004E514F">
      <w:pPr>
        <w:pStyle w:val="Heading2"/>
      </w:pPr>
      <w:bookmarkStart w:id="22" w:name="_Toc27136818"/>
      <w:r>
        <w:t>Waste Management</w:t>
      </w:r>
      <w:bookmarkEnd w:id="22"/>
    </w:p>
    <w:p w14:paraId="2906747F" w14:textId="3AD4E6D9" w:rsidR="00CE3D42" w:rsidRDefault="00BD4BAD" w:rsidP="00CE3D42">
      <w:r>
        <w:t xml:space="preserve">Sensors can be used for smart waste management by </w:t>
      </w:r>
      <w:r w:rsidR="00D56EDF">
        <w:t xml:space="preserve">connecting </w:t>
      </w:r>
      <w:r w:rsidR="00AD5D77">
        <w:t xml:space="preserve">an </w:t>
      </w:r>
      <w:r w:rsidR="00D56EDF">
        <w:t>ultrasonic sensor to an MCU</w:t>
      </w:r>
      <w:r w:rsidR="00EB2EEF">
        <w:t xml:space="preserve"> that can detect the quantity of waste deposited into the waste bin, for example if it was at the top of the bin and faced down it could continuously </w:t>
      </w:r>
      <w:r w:rsidR="00A2736C">
        <w:t>monitor</w:t>
      </w:r>
      <w:r w:rsidR="00473A72">
        <w:t xml:space="preserve"> the level of waste and alert the </w:t>
      </w:r>
      <w:r w:rsidR="001F6355">
        <w:t>facility team that the bin is full</w:t>
      </w:r>
      <w:r w:rsidR="00607278">
        <w:t>.</w:t>
      </w:r>
      <w:r w:rsidR="00150CFD">
        <w:t xml:space="preserve"> One other way this could be interpreted is having a timer also onboard or connected to the control unit and if after </w:t>
      </w:r>
      <w:r w:rsidR="00AC1B6E">
        <w:t>2 days or so, if the bin hadn’t already been changed then it could again alert facilities to perform this action.</w:t>
      </w:r>
      <w:r w:rsidR="00150CFD">
        <w:t xml:space="preserve"> </w:t>
      </w:r>
    </w:p>
    <w:p w14:paraId="055D1F89" w14:textId="77777777" w:rsidR="00AA2DB2" w:rsidRDefault="00AA2DB2" w:rsidP="00CE3D42"/>
    <w:p w14:paraId="365AFF92" w14:textId="14808EF5" w:rsidR="00CE3D42" w:rsidRDefault="00CE3D42" w:rsidP="00CE3D42">
      <w:pPr>
        <w:pStyle w:val="Heading2"/>
      </w:pPr>
      <w:bookmarkStart w:id="23" w:name="_Toc27136819"/>
      <w:r>
        <w:lastRenderedPageBreak/>
        <w:t>Room Occupancy</w:t>
      </w:r>
      <w:bookmarkEnd w:id="23"/>
      <w:r>
        <w:t xml:space="preserve"> </w:t>
      </w:r>
    </w:p>
    <w:p w14:paraId="19D5FD40" w14:textId="123E2F18" w:rsidR="00102506" w:rsidRPr="00102506" w:rsidRDefault="00102506" w:rsidP="00102506">
      <w:r>
        <w:t xml:space="preserve">A simple sensor system can be implemented to count the numbers of people entering or exiting a room. This could be implemented by using two </w:t>
      </w:r>
      <w:r w:rsidR="006A31C0">
        <w:t xml:space="preserve">sets of </w:t>
      </w:r>
      <w:r w:rsidR="006923F5">
        <w:t>trip sensors</w:t>
      </w:r>
      <w:r w:rsidR="006A31C0">
        <w:t xml:space="preserve"> that could detect when the line of sight had been broken, keeping a count</w:t>
      </w:r>
      <w:r w:rsidR="00134CF7">
        <w:t xml:space="preserve">, and depending on which sensor was triggered second it could calculate if someone had entered or exited the </w:t>
      </w:r>
      <w:commentRangeStart w:id="24"/>
      <w:r w:rsidR="00134CF7">
        <w:t>room</w:t>
      </w:r>
      <w:commentRangeEnd w:id="24"/>
      <w:r w:rsidR="00646236">
        <w:rPr>
          <w:rStyle w:val="CommentReference"/>
        </w:rPr>
        <w:commentReference w:id="24"/>
      </w:r>
      <w:r w:rsidR="00134CF7">
        <w:t>.</w:t>
      </w:r>
    </w:p>
    <w:p w14:paraId="0296D7E0" w14:textId="2763F88F" w:rsidR="0031481A" w:rsidRDefault="0031481A" w:rsidP="009165F3"/>
    <w:p w14:paraId="41435380" w14:textId="77777777" w:rsidR="0031481A" w:rsidRDefault="0031481A">
      <w:pPr>
        <w:spacing w:after="160" w:line="259" w:lineRule="auto"/>
      </w:pPr>
      <w:r>
        <w:br w:type="page"/>
      </w:r>
    </w:p>
    <w:p w14:paraId="48ABD8C9" w14:textId="026071E7" w:rsidR="009E5712" w:rsidRDefault="008F341C" w:rsidP="008F341C">
      <w:pPr>
        <w:pStyle w:val="Heading1"/>
      </w:pPr>
      <w:bookmarkStart w:id="25" w:name="_Toc27136820"/>
      <w:r>
        <w:lastRenderedPageBreak/>
        <w:t>Implementation</w:t>
      </w:r>
      <w:bookmarkEnd w:id="25"/>
    </w:p>
    <w:p w14:paraId="4D7CA98B" w14:textId="77777777" w:rsidR="00D403EB" w:rsidRDefault="006C7EB6" w:rsidP="006C7EB6">
      <w:r>
        <w:t xml:space="preserve">A simulation of a smart campus has been created in Cisco Packet Tracer </w:t>
      </w:r>
      <w:r w:rsidR="0008500F">
        <w:t xml:space="preserve">which includes smart sensors for various tasks, such as the </w:t>
      </w:r>
      <w:r w:rsidR="00C15266">
        <w:t>ones discussed in the Smart Campus section. This section will discuss the implementation of these sensor systems justifying their use case and design.</w:t>
      </w:r>
    </w:p>
    <w:p w14:paraId="6B348E68" w14:textId="77777777" w:rsidR="00D403EB" w:rsidRDefault="00D403EB" w:rsidP="006C7EB6"/>
    <w:p w14:paraId="5B43FDC7" w14:textId="1B7EAD5E" w:rsidR="006C7EB6" w:rsidRDefault="00D403EB" w:rsidP="00D403EB">
      <w:pPr>
        <w:pStyle w:val="Heading2"/>
      </w:pPr>
      <w:bookmarkStart w:id="26" w:name="_Toc27136821"/>
      <w:r>
        <w:t>Room Lighting</w:t>
      </w:r>
      <w:bookmarkEnd w:id="26"/>
      <w:r w:rsidR="006C7EB6">
        <w:t xml:space="preserve"> </w:t>
      </w:r>
    </w:p>
    <w:p w14:paraId="0CA782C7" w14:textId="619086D1" w:rsidR="00950AAA" w:rsidRDefault="00950AAA" w:rsidP="00950AAA">
      <w:r>
        <w:t>Attached to the MCU there is a sound sensor and motion sensor</w:t>
      </w:r>
      <w:r w:rsidR="0031749B">
        <w:t xml:space="preserve"> </w:t>
      </w:r>
      <w:r w:rsidR="006E5F9F">
        <w:t>[Figure 6-1]</w:t>
      </w:r>
      <w:r>
        <w:t xml:space="preserve">. Depending on whether the system detects an input on either sensor it will automatically switch the lights on </w:t>
      </w:r>
      <w:r w:rsidR="003D7A14">
        <w:t>if the input is high</w:t>
      </w:r>
      <w:r w:rsidR="00083352">
        <w:t xml:space="preserve"> [</w:t>
      </w:r>
      <w:r w:rsidR="00856EC6">
        <w:t>Figure 6-</w:t>
      </w:r>
      <w:r w:rsidR="00DA5F82">
        <w:t>2</w:t>
      </w:r>
      <w:r w:rsidR="00083352">
        <w:t>]</w:t>
      </w:r>
      <w:r w:rsidR="003D7A14">
        <w:t>, or switch the lights off if the input is low</w:t>
      </w:r>
      <w:r w:rsidR="00584D53">
        <w:t xml:space="preserve"> [Figure 6-1]</w:t>
      </w:r>
      <w:r>
        <w:t>.</w:t>
      </w:r>
    </w:p>
    <w:p w14:paraId="3CE6038B" w14:textId="77777777" w:rsidR="0087471F" w:rsidRDefault="00756861" w:rsidP="00950AAA">
      <w:r>
        <w:tab/>
        <w:t xml:space="preserve">A speaker was simulated to provide </w:t>
      </w:r>
      <w:r w:rsidR="00FE2A91">
        <w:t>a tone</w:t>
      </w:r>
      <w:r w:rsidR="004E271F">
        <w:t xml:space="preserve"> to test the sound sensor</w:t>
      </w:r>
      <w:r>
        <w:t>, and by using</w:t>
      </w:r>
      <w:r w:rsidR="008E5DDE">
        <w:t xml:space="preserve"> alt + mouse, this can </w:t>
      </w:r>
      <w:r w:rsidR="00482C1E">
        <w:t>simulate</w:t>
      </w:r>
      <w:r w:rsidR="008E5DDE">
        <w:t xml:space="preserve"> movement</w:t>
      </w:r>
      <w:r w:rsidR="004E271F">
        <w:t xml:space="preserve"> which tests the motion sensor</w:t>
      </w:r>
      <w:r w:rsidR="008E5DDE">
        <w:t>.</w:t>
      </w:r>
      <w:r w:rsidR="00A838EC">
        <w:t xml:space="preserve"> </w:t>
      </w:r>
      <w:r w:rsidR="008D004C">
        <w:t>The code for the MCU turns the light off straight away once the motion or sound detection stops</w:t>
      </w:r>
      <w:r w:rsidR="00A56FFB">
        <w:t xml:space="preserve"> as it is a proof of concept</w:t>
      </w:r>
      <w:r w:rsidR="008D004C">
        <w:t>, but this can be easily modified</w:t>
      </w:r>
      <w:r w:rsidR="00826B6E">
        <w:t xml:space="preserve"> to keep the lights on for a </w:t>
      </w:r>
      <w:proofErr w:type="gramStart"/>
      <w:r w:rsidR="00826B6E">
        <w:t>period of time</w:t>
      </w:r>
      <w:proofErr w:type="gramEnd"/>
      <w:r w:rsidR="00826B6E">
        <w:t xml:space="preserve"> in the real world.</w:t>
      </w:r>
    </w:p>
    <w:p w14:paraId="0FDAE3E2" w14:textId="4BFEB438" w:rsidR="006E00EA" w:rsidRDefault="0087471F" w:rsidP="00950AAA">
      <w:r>
        <w:tab/>
        <w:t xml:space="preserve">The justification for this </w:t>
      </w:r>
      <w:r w:rsidR="00920942">
        <w:t>system would be that the lights wouldn’t be on for a longer period than they need to be</w:t>
      </w:r>
      <w:r w:rsidR="004A369E">
        <w:t xml:space="preserve"> which would return in a lower </w:t>
      </w:r>
      <w:r w:rsidR="00A6396A">
        <w:t>environmental impact</w:t>
      </w:r>
      <w:r w:rsidR="00970EE9">
        <w:t xml:space="preserve"> and electricity cost output</w:t>
      </w:r>
      <w:r w:rsidR="00A6396A">
        <w:t>.</w:t>
      </w:r>
      <w:r w:rsidR="00A838EC">
        <w:t xml:space="preserve"> </w:t>
      </w:r>
    </w:p>
    <w:p w14:paraId="4520CB73" w14:textId="1629D538" w:rsidR="00AE776F" w:rsidRDefault="00AE776F" w:rsidP="00950AAA"/>
    <w:p w14:paraId="3BE37AF5" w14:textId="77777777" w:rsidR="006A3202" w:rsidRDefault="00AE776F" w:rsidP="006A3202">
      <w:pPr>
        <w:keepNext/>
      </w:pPr>
      <w:r>
        <w:rPr>
          <w:noProof/>
        </w:rPr>
        <w:drawing>
          <wp:inline distT="0" distB="0" distL="0" distR="0" wp14:anchorId="229640A2" wp14:editId="525ADD88">
            <wp:extent cx="2673927" cy="219782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710446" cy="2227841"/>
                    </a:xfrm>
                    <a:prstGeom prst="rect">
                      <a:avLst/>
                    </a:prstGeom>
                  </pic:spPr>
                </pic:pic>
              </a:graphicData>
            </a:graphic>
          </wp:inline>
        </w:drawing>
      </w:r>
    </w:p>
    <w:p w14:paraId="5DE58209" w14:textId="73EAA96D" w:rsidR="00AE776F" w:rsidRDefault="006A3202" w:rsidP="006A3202">
      <w:pPr>
        <w:pStyle w:val="Caption"/>
      </w:pPr>
      <w:r>
        <w:t xml:space="preserve">Figure </w:t>
      </w:r>
      <w:fldSimple w:instr=" STYLEREF 1 \s ">
        <w:r w:rsidR="00F64128">
          <w:rPr>
            <w:noProof/>
          </w:rPr>
          <w:t>6</w:t>
        </w:r>
      </w:fldSimple>
      <w:r w:rsidR="00F64128">
        <w:noBreakHyphen/>
      </w:r>
      <w:fldSimple w:instr=" SEQ Figure \* ARABIC \s 1 ">
        <w:r w:rsidR="00F64128">
          <w:rPr>
            <w:noProof/>
          </w:rPr>
          <w:t>1</w:t>
        </w:r>
      </w:fldSimple>
      <w:r>
        <w:t xml:space="preserve"> Room lighting off</w:t>
      </w:r>
    </w:p>
    <w:p w14:paraId="2207932A" w14:textId="77777777" w:rsidR="00110328" w:rsidRPr="00950AAA" w:rsidRDefault="00110328" w:rsidP="00950AAA"/>
    <w:p w14:paraId="27C3572E" w14:textId="77777777" w:rsidR="006A3202" w:rsidRDefault="00BE257E" w:rsidP="006A3202">
      <w:pPr>
        <w:keepNext/>
      </w:pPr>
      <w:r>
        <w:rPr>
          <w:noProof/>
        </w:rPr>
        <w:lastRenderedPageBreak/>
        <w:drawing>
          <wp:inline distT="0" distB="0" distL="0" distR="0" wp14:anchorId="5968098E" wp14:editId="465D8B86">
            <wp:extent cx="2557002" cy="20851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569244" cy="2095092"/>
                    </a:xfrm>
                    <a:prstGeom prst="rect">
                      <a:avLst/>
                    </a:prstGeom>
                  </pic:spPr>
                </pic:pic>
              </a:graphicData>
            </a:graphic>
          </wp:inline>
        </w:drawing>
      </w:r>
    </w:p>
    <w:p w14:paraId="10C9D1A7" w14:textId="29673469" w:rsidR="00AE776F" w:rsidRDefault="006A3202" w:rsidP="006A3202">
      <w:pPr>
        <w:pStyle w:val="Caption"/>
      </w:pPr>
      <w:r>
        <w:t xml:space="preserve">Figure </w:t>
      </w:r>
      <w:fldSimple w:instr=" STYLEREF 1 \s ">
        <w:r w:rsidR="00F64128">
          <w:rPr>
            <w:noProof/>
          </w:rPr>
          <w:t>6</w:t>
        </w:r>
      </w:fldSimple>
      <w:r w:rsidR="00F64128">
        <w:noBreakHyphen/>
      </w:r>
      <w:fldSimple w:instr=" SEQ Figure \* ARABIC \s 1 ">
        <w:r w:rsidR="00F64128">
          <w:rPr>
            <w:noProof/>
          </w:rPr>
          <w:t>2</w:t>
        </w:r>
      </w:fldSimple>
      <w:r>
        <w:t xml:space="preserve"> Room lighting on</w:t>
      </w:r>
    </w:p>
    <w:p w14:paraId="1BC33284" w14:textId="2A75AD4C" w:rsidR="00D55B27" w:rsidRDefault="00D55B27" w:rsidP="00950AAA"/>
    <w:p w14:paraId="7F86110D" w14:textId="7C455880" w:rsidR="00D55B27" w:rsidRDefault="00D55B27" w:rsidP="00D55B27">
      <w:pPr>
        <w:pStyle w:val="Heading2"/>
      </w:pPr>
      <w:bookmarkStart w:id="27" w:name="_Toc27136822"/>
      <w:r>
        <w:t>Room Temperature</w:t>
      </w:r>
      <w:bookmarkEnd w:id="27"/>
    </w:p>
    <w:p w14:paraId="30B093F8" w14:textId="1EA7856C" w:rsidR="005F5387" w:rsidRDefault="00A838EC" w:rsidP="005F5387">
      <w:r>
        <w:t>An MCU that automatically controls the temperature in a room has been implemented</w:t>
      </w:r>
      <w:r w:rsidR="003C7EE1">
        <w:t>.</w:t>
      </w:r>
      <w:r w:rsidR="00136885">
        <w:t xml:space="preserve"> The desired temperature has been </w:t>
      </w:r>
      <w:r w:rsidR="0059304E">
        <w:t>hardcoded and</w:t>
      </w:r>
      <w:r w:rsidR="009B4D3B">
        <w:t xml:space="preserve"> depending on the temperature values from the temperature sensor</w:t>
      </w:r>
      <w:r w:rsidR="00AD1219">
        <w:t xml:space="preserve"> [</w:t>
      </w:r>
      <w:r w:rsidR="007D2922">
        <w:t>Figure 6-3</w:t>
      </w:r>
      <w:r w:rsidR="00AD1219">
        <w:t>]</w:t>
      </w:r>
      <w:r w:rsidR="009B4D3B">
        <w:t xml:space="preserve">, it will regulate the temperature </w:t>
      </w:r>
      <w:r w:rsidR="003734D5">
        <w:t>by activating the</w:t>
      </w:r>
      <w:r w:rsidR="00B34F19">
        <w:t xml:space="preserve"> cooler if the room is too warm, or </w:t>
      </w:r>
      <w:r w:rsidR="00E744B7">
        <w:t xml:space="preserve">by activating </w:t>
      </w:r>
      <w:r w:rsidR="00B34F19">
        <w:t>the heater if the room is too cold.</w:t>
      </w:r>
    </w:p>
    <w:p w14:paraId="55F59715" w14:textId="44D44B9A" w:rsidR="004050AE" w:rsidRDefault="004050AE" w:rsidP="005F5387">
      <w:r>
        <w:tab/>
        <w:t>The higher and lower desired temperatures have been hardcoded currently, but future development could include an interface where the user could set the desired temperatures.</w:t>
      </w:r>
    </w:p>
    <w:p w14:paraId="1F6521FF" w14:textId="6551A799" w:rsidR="007B6C91" w:rsidRDefault="007B6C91" w:rsidP="005F5387">
      <w:r>
        <w:tab/>
        <w:t xml:space="preserve">By utilising these </w:t>
      </w:r>
      <w:r w:rsidR="00F11738">
        <w:t>sensors,</w:t>
      </w:r>
      <w:r>
        <w:t xml:space="preserve"> it could be possible to reduce </w:t>
      </w:r>
      <w:r w:rsidR="00162A27">
        <w:t>the energy cost of the campus.</w:t>
      </w:r>
    </w:p>
    <w:p w14:paraId="1D22B4C0" w14:textId="77777777" w:rsidR="00543A57" w:rsidRPr="005F5387" w:rsidRDefault="00543A57" w:rsidP="005F5387"/>
    <w:p w14:paraId="65DE7D2B" w14:textId="77777777" w:rsidR="006A3202" w:rsidRDefault="00EA325F" w:rsidP="006A3202">
      <w:pPr>
        <w:keepNext/>
      </w:pPr>
      <w:r>
        <w:rPr>
          <w:noProof/>
        </w:rPr>
        <w:drawing>
          <wp:inline distT="0" distB="0" distL="0" distR="0" wp14:anchorId="66EBA67D" wp14:editId="795EF8D3">
            <wp:extent cx="3596640" cy="2119693"/>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609297" cy="2127152"/>
                    </a:xfrm>
                    <a:prstGeom prst="rect">
                      <a:avLst/>
                    </a:prstGeom>
                  </pic:spPr>
                </pic:pic>
              </a:graphicData>
            </a:graphic>
          </wp:inline>
        </w:drawing>
      </w:r>
    </w:p>
    <w:p w14:paraId="128150D8" w14:textId="3A2602F9" w:rsidR="00C63FC7" w:rsidRDefault="006A3202" w:rsidP="006A3202">
      <w:pPr>
        <w:pStyle w:val="Caption"/>
      </w:pPr>
      <w:r>
        <w:t xml:space="preserve">Figure </w:t>
      </w:r>
      <w:fldSimple w:instr=" STYLEREF 1 \s ">
        <w:r w:rsidR="00F64128">
          <w:rPr>
            <w:noProof/>
          </w:rPr>
          <w:t>6</w:t>
        </w:r>
      </w:fldSimple>
      <w:r w:rsidR="00F64128">
        <w:noBreakHyphen/>
      </w:r>
      <w:fldSimple w:instr=" SEQ Figure \* ARABIC \s 1 ">
        <w:r w:rsidR="00F64128">
          <w:rPr>
            <w:noProof/>
          </w:rPr>
          <w:t>3</w:t>
        </w:r>
      </w:fldSimple>
      <w:r>
        <w:t xml:space="preserve"> Room temperature cooling down</w:t>
      </w:r>
    </w:p>
    <w:p w14:paraId="4EE456C2" w14:textId="563DD411" w:rsidR="000A35E8" w:rsidRDefault="000A35E8" w:rsidP="00C63FC7"/>
    <w:p w14:paraId="1CFD776E" w14:textId="125E4494" w:rsidR="003F380C" w:rsidRDefault="003F380C" w:rsidP="003F380C">
      <w:pPr>
        <w:pStyle w:val="Heading2"/>
      </w:pPr>
      <w:bookmarkStart w:id="28" w:name="_Toc27136823"/>
      <w:r>
        <w:lastRenderedPageBreak/>
        <w:t>Car Park</w:t>
      </w:r>
      <w:bookmarkEnd w:id="28"/>
    </w:p>
    <w:p w14:paraId="7EB5C16E" w14:textId="12FB29B2" w:rsidR="003F380C" w:rsidRDefault="001F2760" w:rsidP="003F380C">
      <w:r>
        <w:t xml:space="preserve">An idea of utilising ultrasonic sensors, or pressure plates to </w:t>
      </w:r>
      <w:r w:rsidR="00180245">
        <w:t>detect whether a car is in a space was the initial plan, however due to Packet Tracer limitations this was not implemented.</w:t>
      </w:r>
      <w:r w:rsidR="001C67F7">
        <w:t xml:space="preserve"> Instead a motion sensor was used to simulate a vehicle entering a parking bay, and a toggle switch to lock the state</w:t>
      </w:r>
      <w:r w:rsidR="00FF7A91">
        <w:t>.</w:t>
      </w:r>
      <w:r w:rsidR="00180671">
        <w:t xml:space="preserve"> </w:t>
      </w:r>
      <w:r w:rsidR="003271E2">
        <w:t>An attempt was made to set up a custom API for the MCU to display the status of the car park space on the IoT monitor, but unfortunately this was not completed.</w:t>
      </w:r>
    </w:p>
    <w:p w14:paraId="10A152C7" w14:textId="77777777" w:rsidR="00180245" w:rsidRPr="003F380C" w:rsidRDefault="00180245" w:rsidP="003F380C"/>
    <w:p w14:paraId="64405325" w14:textId="68328B3F" w:rsidR="000A35E8" w:rsidRDefault="000A35E8" w:rsidP="000A35E8">
      <w:pPr>
        <w:pStyle w:val="Heading2"/>
      </w:pPr>
      <w:bookmarkStart w:id="29" w:name="_Toc27136824"/>
      <w:r>
        <w:t>Outdoor Lighting</w:t>
      </w:r>
      <w:bookmarkEnd w:id="29"/>
    </w:p>
    <w:p w14:paraId="1D5EA820" w14:textId="13209B24" w:rsidR="00EE5BFD" w:rsidRDefault="00EE5BFD" w:rsidP="00EE5BFD">
      <w:pPr>
        <w:rPr>
          <w:noProof/>
        </w:rPr>
      </w:pPr>
      <w:r>
        <w:rPr>
          <w:noProof/>
        </w:rPr>
        <w:t xml:space="preserve">For outdoor lighting, </w:t>
      </w:r>
      <w:r w:rsidR="001E4C44">
        <w:rPr>
          <w:noProof/>
        </w:rPr>
        <w:t>an LDR was used that detects the amount of light in the environment. Depending on whether the output is high or low, it will control the LED</w:t>
      </w:r>
      <w:r w:rsidR="00CD52A3">
        <w:rPr>
          <w:noProof/>
        </w:rPr>
        <w:t xml:space="preserve"> [Figure 6-4 &amp; 6-5]</w:t>
      </w:r>
      <w:r w:rsidR="005339B4">
        <w:rPr>
          <w:noProof/>
        </w:rPr>
        <w:t>.</w:t>
      </w:r>
    </w:p>
    <w:p w14:paraId="71390A9E" w14:textId="056C0E01" w:rsidR="005339B4" w:rsidRDefault="005339B4" w:rsidP="00EE5BFD">
      <w:pPr>
        <w:rPr>
          <w:noProof/>
        </w:rPr>
      </w:pPr>
      <w:r>
        <w:rPr>
          <w:noProof/>
        </w:rPr>
        <w:tab/>
        <w:t>As daylight is not possible to simulate in Packet Tracer, two other light sources were used to</w:t>
      </w:r>
      <w:r w:rsidR="00882B0B">
        <w:rPr>
          <w:noProof/>
        </w:rPr>
        <w:t xml:space="preserve"> influence the environment light values.</w:t>
      </w:r>
      <w:r w:rsidR="00EE4240">
        <w:rPr>
          <w:noProof/>
        </w:rPr>
        <w:t xml:space="preserve"> </w:t>
      </w:r>
    </w:p>
    <w:p w14:paraId="1D61E0B5" w14:textId="259754C0" w:rsidR="009E59F0" w:rsidRDefault="009E59F0" w:rsidP="00EE5BFD">
      <w:pPr>
        <w:rPr>
          <w:noProof/>
        </w:rPr>
      </w:pPr>
      <w:r>
        <w:rPr>
          <w:noProof/>
        </w:rPr>
        <w:tab/>
        <w:t xml:space="preserve">Again with lighting it could be possible to </w:t>
      </w:r>
      <w:r w:rsidR="00863046">
        <w:rPr>
          <w:noProof/>
        </w:rPr>
        <w:t>lower environmental impact and reduce energy costs.</w:t>
      </w:r>
    </w:p>
    <w:p w14:paraId="7CE5742A" w14:textId="77777777" w:rsidR="0033079B" w:rsidRDefault="0033079B" w:rsidP="00EE5BFD">
      <w:pPr>
        <w:rPr>
          <w:noProof/>
        </w:rPr>
      </w:pPr>
    </w:p>
    <w:p w14:paraId="24DDDB82" w14:textId="77777777" w:rsidR="00F64128" w:rsidRDefault="00EE5BFD" w:rsidP="00F64128">
      <w:pPr>
        <w:keepNext/>
      </w:pPr>
      <w:r>
        <w:rPr>
          <w:noProof/>
        </w:rPr>
        <w:drawing>
          <wp:inline distT="0" distB="0" distL="0" distR="0" wp14:anchorId="1C1CCC2F" wp14:editId="12B32B71">
            <wp:extent cx="4098646" cy="18135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6669" t="15552" r="41440" b="59364"/>
                    <a:stretch/>
                  </pic:blipFill>
                  <pic:spPr bwMode="auto">
                    <a:xfrm>
                      <a:off x="0" y="0"/>
                      <a:ext cx="4105483" cy="1816585"/>
                    </a:xfrm>
                    <a:prstGeom prst="rect">
                      <a:avLst/>
                    </a:prstGeom>
                    <a:ln>
                      <a:noFill/>
                    </a:ln>
                    <a:extLst>
                      <a:ext uri="{53640926-AAD7-44D8-BBD7-CCE9431645EC}">
                        <a14:shadowObscured xmlns:a14="http://schemas.microsoft.com/office/drawing/2010/main"/>
                      </a:ext>
                    </a:extLst>
                  </pic:spPr>
                </pic:pic>
              </a:graphicData>
            </a:graphic>
          </wp:inline>
        </w:drawing>
      </w:r>
    </w:p>
    <w:p w14:paraId="12E661E3" w14:textId="14756C70" w:rsidR="00EE5BFD" w:rsidRDefault="00F64128" w:rsidP="00F64128">
      <w:pPr>
        <w:pStyle w:val="Caption"/>
      </w:pPr>
      <w:r>
        <w:t xml:space="preserve">Figure </w:t>
      </w:r>
      <w:fldSimple w:instr=" STYLEREF 1 \s ">
        <w:r>
          <w:rPr>
            <w:noProof/>
          </w:rPr>
          <w:t>6</w:t>
        </w:r>
      </w:fldSimple>
      <w:r>
        <w:noBreakHyphen/>
      </w:r>
      <w:fldSimple w:instr=" SEQ Figure \* ARABIC \s 1 ">
        <w:r>
          <w:rPr>
            <w:noProof/>
          </w:rPr>
          <w:t>4</w:t>
        </w:r>
      </w:fldSimple>
      <w:r w:rsidR="007C5A0D">
        <w:t xml:space="preserve"> Light is high, so LED is off</w:t>
      </w:r>
    </w:p>
    <w:p w14:paraId="5EE5F9AE" w14:textId="37A86798" w:rsidR="00EE4240" w:rsidRDefault="00EE4240" w:rsidP="00EE5BFD"/>
    <w:p w14:paraId="6C1ADB05" w14:textId="77777777" w:rsidR="00F64128" w:rsidRDefault="00EE4240" w:rsidP="00F64128">
      <w:pPr>
        <w:keepNext/>
      </w:pPr>
      <w:r>
        <w:rPr>
          <w:noProof/>
        </w:rPr>
        <w:lastRenderedPageBreak/>
        <w:drawing>
          <wp:inline distT="0" distB="0" distL="0" distR="0" wp14:anchorId="60A1E3D3" wp14:editId="00E29617">
            <wp:extent cx="4098290" cy="2011555"/>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130038" cy="2027138"/>
                    </a:xfrm>
                    <a:prstGeom prst="rect">
                      <a:avLst/>
                    </a:prstGeom>
                  </pic:spPr>
                </pic:pic>
              </a:graphicData>
            </a:graphic>
          </wp:inline>
        </w:drawing>
      </w:r>
    </w:p>
    <w:p w14:paraId="529B14D3" w14:textId="765ED324" w:rsidR="00EE4240" w:rsidRPr="00EE5BFD" w:rsidRDefault="00F64128" w:rsidP="00F64128">
      <w:pPr>
        <w:pStyle w:val="Caption"/>
      </w:pPr>
      <w:r>
        <w:t xml:space="preserve">Figure </w:t>
      </w:r>
      <w:fldSimple w:instr=" STYLEREF 1 \s ">
        <w:r>
          <w:rPr>
            <w:noProof/>
          </w:rPr>
          <w:t>6</w:t>
        </w:r>
      </w:fldSimple>
      <w:r>
        <w:noBreakHyphen/>
      </w:r>
      <w:fldSimple w:instr=" SEQ Figure \* ARABIC \s 1 ">
        <w:r>
          <w:rPr>
            <w:noProof/>
          </w:rPr>
          <w:t>5</w:t>
        </w:r>
      </w:fldSimple>
      <w:r w:rsidR="007C5A0D">
        <w:t xml:space="preserve"> Light is low, so LED is on</w:t>
      </w:r>
    </w:p>
    <w:p w14:paraId="596B27D5" w14:textId="6CD1D933" w:rsidR="00A92A69" w:rsidRDefault="00A92A69" w:rsidP="00C63FC7"/>
    <w:p w14:paraId="49866859" w14:textId="35F4F070" w:rsidR="00C561A7" w:rsidRDefault="00C561A7" w:rsidP="008E5BE4">
      <w:pPr>
        <w:pStyle w:val="Heading2"/>
      </w:pPr>
      <w:bookmarkStart w:id="30" w:name="_Toc27136825"/>
      <w:r>
        <w:t xml:space="preserve">Network </w:t>
      </w:r>
      <w:r w:rsidR="00322B2A">
        <w:t>Layout</w:t>
      </w:r>
      <w:bookmarkEnd w:id="30"/>
    </w:p>
    <w:p w14:paraId="13BBF447" w14:textId="29C78CB2" w:rsidR="00E73F86" w:rsidRDefault="00610DC1" w:rsidP="008E5BE4">
      <w:r>
        <w:t xml:space="preserve">The WSN implementation has followed the </w:t>
      </w:r>
      <w:r w:rsidR="00E27B0C">
        <w:t>zone-based structure network layout</w:t>
      </w:r>
      <w:r w:rsidR="00552ACF">
        <w:t xml:space="preserve"> as it has low overheads and is</w:t>
      </w:r>
      <w:r w:rsidR="001B58B6">
        <w:t xml:space="preserve"> easily</w:t>
      </w:r>
      <w:r w:rsidR="00552ACF">
        <w:t xml:space="preserve"> scalable</w:t>
      </w:r>
      <w:r w:rsidR="001B58B6">
        <w:t>.</w:t>
      </w:r>
      <w:r w:rsidR="00A1263A">
        <w:t xml:space="preserve"> The nodes are independent of each other and not connected to a centralised server, but this could be implemented for a central monitoring </w:t>
      </w:r>
      <w:r w:rsidR="00634752">
        <w:t>station or similar.</w:t>
      </w:r>
    </w:p>
    <w:p w14:paraId="4489476A" w14:textId="77777777" w:rsidR="001B58B6" w:rsidRDefault="001B58B6" w:rsidP="008E5BE4"/>
    <w:p w14:paraId="792C08D8" w14:textId="2A55A6D5" w:rsidR="008C3EF0" w:rsidRDefault="00BB5EC1" w:rsidP="00BB5EC1">
      <w:pPr>
        <w:pStyle w:val="Heading1"/>
      </w:pPr>
      <w:bookmarkStart w:id="31" w:name="_Toc27136826"/>
      <w:r>
        <w:t>Conclusion</w:t>
      </w:r>
      <w:bookmarkEnd w:id="31"/>
    </w:p>
    <w:p w14:paraId="454659FA" w14:textId="77777777" w:rsidR="00277DAC" w:rsidRDefault="00705533" w:rsidP="009406B2">
      <w:r>
        <w:t>The world of smart cities has potential to reduce energy use, therefore help</w:t>
      </w:r>
      <w:r w:rsidR="00471E97">
        <w:t xml:space="preserve">ing to </w:t>
      </w:r>
      <w:r>
        <w:t xml:space="preserve">mitigate global warming and produce a better quality of life and environment for everyone moving into the next </w:t>
      </w:r>
      <w:r w:rsidR="00D949E4">
        <w:t>century</w:t>
      </w:r>
      <w:r>
        <w:t xml:space="preserve"> an</w:t>
      </w:r>
      <w:r w:rsidR="00161BF3">
        <w:t xml:space="preserve">d </w:t>
      </w:r>
      <w:r>
        <w:t>beyond. If sensor networks such as the ones described in this report are implemented across every building, it will have a much larger impact</w:t>
      </w:r>
      <w:r w:rsidR="00277DAC">
        <w:t xml:space="preserve"> than on a single campus</w:t>
      </w:r>
      <w:r>
        <w:t xml:space="preserve">. </w:t>
      </w:r>
    </w:p>
    <w:p w14:paraId="4CFF9F6C" w14:textId="20BD7B51" w:rsidR="008C3EF0" w:rsidRPr="00B25913" w:rsidRDefault="00705533" w:rsidP="00277DAC">
      <w:pPr>
        <w:ind w:firstLine="720"/>
      </w:pPr>
      <w:r>
        <w:t>There are privacy and ethical concerns surrounding data collection</w:t>
      </w:r>
      <w:r w:rsidR="00BC0051">
        <w:t>, along with potential security problems</w:t>
      </w:r>
      <w:r>
        <w:t xml:space="preserve">, and with the rapid growth of IoT devices these </w:t>
      </w:r>
      <w:r w:rsidR="00F27C00">
        <w:t>concerns,</w:t>
      </w:r>
      <w:r>
        <w:t xml:space="preserve"> and potential risks grow at a constant rate. These will need to be taken into consideration for future development of smart cities, though it is a viable topic to ensure the progress and future of our species.</w:t>
      </w:r>
      <w:r w:rsidR="008C3EF0">
        <w:br w:type="page"/>
      </w:r>
    </w:p>
    <w:p w14:paraId="3CDDA7F7" w14:textId="00245627" w:rsidR="00843FB1" w:rsidRDefault="00843FB1" w:rsidP="00843FB1">
      <w:pPr>
        <w:pStyle w:val="Heading1"/>
      </w:pPr>
      <w:bookmarkStart w:id="32" w:name="_Toc27136827"/>
      <w:commentRangeStart w:id="33"/>
      <w:r>
        <w:lastRenderedPageBreak/>
        <w:t>References</w:t>
      </w:r>
      <w:bookmarkEnd w:id="32"/>
      <w:commentRangeEnd w:id="33"/>
      <w:r w:rsidR="006605E5">
        <w:rPr>
          <w:rStyle w:val="CommentReference"/>
          <w:rFonts w:eastAsia="Times New Roman" w:cs="Times New Roman"/>
          <w:b w:val="0"/>
        </w:rPr>
        <w:commentReference w:id="33"/>
      </w:r>
    </w:p>
    <w:p w14:paraId="20B73281" w14:textId="40B9DE95" w:rsidR="00F27C00" w:rsidRPr="00F27C00" w:rsidRDefault="00626BB4" w:rsidP="00F27C00">
      <w:pPr>
        <w:widowControl w:val="0"/>
        <w:autoSpaceDE w:val="0"/>
        <w:autoSpaceDN w:val="0"/>
        <w:adjustRightInd w:val="0"/>
        <w:ind w:left="640" w:hanging="640"/>
        <w:rPr>
          <w:rFonts w:cs="Arial"/>
          <w:noProof/>
          <w:szCs w:val="24"/>
        </w:rPr>
      </w:pPr>
      <w:r>
        <w:fldChar w:fldCharType="begin" w:fldLock="1"/>
      </w:r>
      <w:r>
        <w:instrText xml:space="preserve">ADDIN Mendeley Bibliography CSL_BIBLIOGRAPHY </w:instrText>
      </w:r>
      <w:r>
        <w:fldChar w:fldCharType="separate"/>
      </w:r>
      <w:r w:rsidR="00F27C00" w:rsidRPr="00F27C00">
        <w:rPr>
          <w:rFonts w:cs="Arial"/>
          <w:noProof/>
          <w:szCs w:val="24"/>
        </w:rPr>
        <w:t>[1]</w:t>
      </w:r>
      <w:r w:rsidR="00F27C00" w:rsidRPr="00F27C00">
        <w:rPr>
          <w:rFonts w:cs="Arial"/>
          <w:noProof/>
          <w:szCs w:val="24"/>
        </w:rPr>
        <w:tab/>
        <w:t xml:space="preserve">S. S. S. R. Depuru, L. Wang, V. Devabhaktuni, and N. Gudi, “Smart meters for power grid — Challenges, issues, advantages and status,” in </w:t>
      </w:r>
      <w:r w:rsidR="00F27C00" w:rsidRPr="00F27C00">
        <w:rPr>
          <w:rFonts w:cs="Arial"/>
          <w:i/>
          <w:iCs/>
          <w:noProof/>
          <w:szCs w:val="24"/>
        </w:rPr>
        <w:t>2011 IEEE/PES Power Systems Conference and Exposition</w:t>
      </w:r>
      <w:r w:rsidR="00F27C00" w:rsidRPr="00F27C00">
        <w:rPr>
          <w:rFonts w:cs="Arial"/>
          <w:noProof/>
          <w:szCs w:val="24"/>
        </w:rPr>
        <w:t>, 2011, pp. 1–7.</w:t>
      </w:r>
    </w:p>
    <w:p w14:paraId="2F194DB0"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[2]</w:t>
      </w:r>
      <w:r w:rsidRPr="00F27C00">
        <w:rPr>
          <w:rFonts w:cs="Arial"/>
          <w:noProof/>
          <w:szCs w:val="24"/>
        </w:rPr>
        <w:tab/>
        <w:t xml:space="preserve">G. R. Barai, S. Krishnan, and B. Venkatesh, “Smart metering and functionalities of smart meters in smart grid - a review,” in </w:t>
      </w:r>
      <w:r w:rsidRPr="00F27C00">
        <w:rPr>
          <w:rFonts w:cs="Arial"/>
          <w:i/>
          <w:iCs/>
          <w:noProof/>
          <w:szCs w:val="24"/>
        </w:rPr>
        <w:t>2015 IEEE Electrical Power and Energy Conference (EPEC)</w:t>
      </w:r>
      <w:r w:rsidRPr="00F27C00">
        <w:rPr>
          <w:rFonts w:cs="Arial"/>
          <w:noProof/>
          <w:szCs w:val="24"/>
        </w:rPr>
        <w:t>, 2015, pp. 138–145.</w:t>
      </w:r>
    </w:p>
    <w:p w14:paraId="78C63612"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[3]</w:t>
      </w:r>
      <w:r w:rsidRPr="00F27C00">
        <w:rPr>
          <w:rFonts w:cs="Arial"/>
          <w:noProof/>
          <w:szCs w:val="24"/>
        </w:rPr>
        <w:tab/>
        <w:t xml:space="preserve">Q. Liu, Y. Ma, M. Alhussein, Y. Zhang, and L. Peng, “Green data center with IoT sensing and cloud-assisted smart temperature control system,” </w:t>
      </w:r>
      <w:r w:rsidRPr="00F27C00">
        <w:rPr>
          <w:rFonts w:cs="Arial"/>
          <w:i/>
          <w:iCs/>
          <w:noProof/>
          <w:szCs w:val="24"/>
        </w:rPr>
        <w:t>Comput. Networks</w:t>
      </w:r>
      <w:r w:rsidRPr="00F27C00">
        <w:rPr>
          <w:rFonts w:cs="Arial"/>
          <w:noProof/>
          <w:szCs w:val="24"/>
        </w:rPr>
        <w:t>, vol. 101, pp. 104–112, Jun. 2016.</w:t>
      </w:r>
    </w:p>
    <w:p w14:paraId="67154846"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[4]</w:t>
      </w:r>
      <w:r w:rsidRPr="00F27C00">
        <w:rPr>
          <w:rFonts w:cs="Arial"/>
          <w:noProof/>
          <w:szCs w:val="24"/>
        </w:rPr>
        <w:tab/>
        <w:t xml:space="preserve">F. M. Sharmila, P. Suryaganesh, M. Abishek, and U. Benny, “Iot Based Smart Window using Sensor Dht11,” in </w:t>
      </w:r>
      <w:r w:rsidRPr="00F27C00">
        <w:rPr>
          <w:rFonts w:cs="Arial"/>
          <w:i/>
          <w:iCs/>
          <w:noProof/>
          <w:szCs w:val="24"/>
        </w:rPr>
        <w:t>2019 5th International Conference on Advanced Computing &amp; Communication Systems (ICACCS)</w:t>
      </w:r>
      <w:r w:rsidRPr="00F27C00">
        <w:rPr>
          <w:rFonts w:cs="Arial"/>
          <w:noProof/>
          <w:szCs w:val="24"/>
        </w:rPr>
        <w:t>, 2019, pp. 782–784.</w:t>
      </w:r>
    </w:p>
    <w:p w14:paraId="36828976"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[5]</w:t>
      </w:r>
      <w:r w:rsidRPr="00F27C00">
        <w:rPr>
          <w:rFonts w:cs="Arial"/>
          <w:noProof/>
          <w:szCs w:val="24"/>
        </w:rPr>
        <w:tab/>
        <w:t xml:space="preserve">D. Pavithra and R. Balakrishnan, “IoT based monitoring and control system for home automation,” in </w:t>
      </w:r>
      <w:r w:rsidRPr="00F27C00">
        <w:rPr>
          <w:rFonts w:cs="Arial"/>
          <w:i/>
          <w:iCs/>
          <w:noProof/>
          <w:szCs w:val="24"/>
        </w:rPr>
        <w:t>2015 Global Conference on Communication Technologies (GCCT)</w:t>
      </w:r>
      <w:r w:rsidRPr="00F27C00">
        <w:rPr>
          <w:rFonts w:cs="Arial"/>
          <w:noProof/>
          <w:szCs w:val="24"/>
        </w:rPr>
        <w:t>, 2015, pp. 169–173.</w:t>
      </w:r>
    </w:p>
    <w:p w14:paraId="48E03A26"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[6]</w:t>
      </w:r>
      <w:r w:rsidRPr="00F27C00">
        <w:rPr>
          <w:rFonts w:cs="Arial"/>
          <w:noProof/>
          <w:szCs w:val="24"/>
        </w:rPr>
        <w:tab/>
        <w:t xml:space="preserve">R. K. Kodali, V. Jain, S. Bose, and L. Boppana, “IoT based smart security and home automation system,” in </w:t>
      </w:r>
      <w:r w:rsidRPr="00F27C00">
        <w:rPr>
          <w:rFonts w:cs="Arial"/>
          <w:i/>
          <w:iCs/>
          <w:noProof/>
          <w:szCs w:val="24"/>
        </w:rPr>
        <w:t>2016 International Conference on Computing, Communication and Automation (ICCCA)</w:t>
      </w:r>
      <w:r w:rsidRPr="00F27C00">
        <w:rPr>
          <w:rFonts w:cs="Arial"/>
          <w:noProof/>
          <w:szCs w:val="24"/>
        </w:rPr>
        <w:t>, 2016, pp. 1286–1289.</w:t>
      </w:r>
    </w:p>
    <w:p w14:paraId="5D23AC2E"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[7]</w:t>
      </w:r>
      <w:r w:rsidRPr="00F27C00">
        <w:rPr>
          <w:rFonts w:cs="Arial"/>
          <w:noProof/>
          <w:szCs w:val="24"/>
        </w:rPr>
        <w:tab/>
        <w:t xml:space="preserve">D. Phan, L. Y. Siong, P. N. Pathirana, and A. Seneviratne, “Smartwatch: Performance evaluation for long-term heart rate monitoring,” in </w:t>
      </w:r>
      <w:r w:rsidRPr="00F27C00">
        <w:rPr>
          <w:rFonts w:cs="Arial"/>
          <w:i/>
          <w:iCs/>
          <w:noProof/>
          <w:szCs w:val="24"/>
        </w:rPr>
        <w:t>2015 International Symposium on Bioelectronics and Bioinformatics (ISBB)</w:t>
      </w:r>
      <w:r w:rsidRPr="00F27C00">
        <w:rPr>
          <w:rFonts w:cs="Arial"/>
          <w:noProof/>
          <w:szCs w:val="24"/>
        </w:rPr>
        <w:t>, 2015, pp. 144–147.</w:t>
      </w:r>
    </w:p>
    <w:p w14:paraId="3C913B86"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[8]</w:t>
      </w:r>
      <w:r w:rsidRPr="00F27C00">
        <w:rPr>
          <w:rFonts w:cs="Arial"/>
          <w:noProof/>
          <w:szCs w:val="24"/>
        </w:rPr>
        <w:tab/>
        <w:t xml:space="preserve">B. Reeder and A. David, “Health at hand: A systematic review of smart watch uses for health and wellness,” </w:t>
      </w:r>
      <w:r w:rsidRPr="00F27C00">
        <w:rPr>
          <w:rFonts w:cs="Arial"/>
          <w:i/>
          <w:iCs/>
          <w:noProof/>
          <w:szCs w:val="24"/>
        </w:rPr>
        <w:t>J. Biomed. Inform.</w:t>
      </w:r>
      <w:r w:rsidRPr="00F27C00">
        <w:rPr>
          <w:rFonts w:cs="Arial"/>
          <w:noProof/>
          <w:szCs w:val="24"/>
        </w:rPr>
        <w:t>, vol. 63, pp. 269–276, Oct. 2016.</w:t>
      </w:r>
    </w:p>
    <w:p w14:paraId="2AA56337"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[9]</w:t>
      </w:r>
      <w:r w:rsidRPr="00F27C00">
        <w:rPr>
          <w:rFonts w:cs="Arial"/>
          <w:noProof/>
          <w:szCs w:val="24"/>
        </w:rPr>
        <w:tab/>
        <w:t xml:space="preserve">S. R. J. Ramson and D. J. Moni, “Applications of wireless sensor networks — A survey,” in </w:t>
      </w:r>
      <w:r w:rsidRPr="00F27C00">
        <w:rPr>
          <w:rFonts w:cs="Arial"/>
          <w:i/>
          <w:iCs/>
          <w:noProof/>
          <w:szCs w:val="24"/>
        </w:rPr>
        <w:t>2017 International Conference on Innovations in Electrical, Electronics, Instrumentation and Media Technology (ICEEIMT)</w:t>
      </w:r>
      <w:r w:rsidRPr="00F27C00">
        <w:rPr>
          <w:rFonts w:cs="Arial"/>
          <w:noProof/>
          <w:szCs w:val="24"/>
        </w:rPr>
        <w:t>, 2017, pp. 325–329.</w:t>
      </w:r>
    </w:p>
    <w:p w14:paraId="25DBFF29"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[10]</w:t>
      </w:r>
      <w:r w:rsidRPr="00F27C00">
        <w:rPr>
          <w:rFonts w:cs="Arial"/>
          <w:noProof/>
          <w:szCs w:val="24"/>
        </w:rPr>
        <w:tab/>
        <w:t xml:space="preserve">Y. Pinar, A. Zuhair, A. Hamad, A. Resit, K. Shiva, and A. Omar, “Wireless </w:t>
      </w:r>
      <w:r w:rsidRPr="00F27C00">
        <w:rPr>
          <w:rFonts w:cs="Arial"/>
          <w:noProof/>
          <w:szCs w:val="24"/>
        </w:rPr>
        <w:lastRenderedPageBreak/>
        <w:t xml:space="preserve">Sensor Networks (WSNs),” in </w:t>
      </w:r>
      <w:r w:rsidRPr="00F27C00">
        <w:rPr>
          <w:rFonts w:cs="Arial"/>
          <w:i/>
          <w:iCs/>
          <w:noProof/>
          <w:szCs w:val="24"/>
        </w:rPr>
        <w:t>2016 IEEE Long Island Systems, Applications and Technology Conference (LISAT)</w:t>
      </w:r>
      <w:r w:rsidRPr="00F27C00">
        <w:rPr>
          <w:rFonts w:cs="Arial"/>
          <w:noProof/>
          <w:szCs w:val="24"/>
        </w:rPr>
        <w:t>, 2016, pp. 1–8.</w:t>
      </w:r>
    </w:p>
    <w:p w14:paraId="03D89AFE"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[11]</w:t>
      </w:r>
      <w:r w:rsidRPr="00F27C00">
        <w:rPr>
          <w:rFonts w:cs="Arial"/>
          <w:noProof/>
          <w:szCs w:val="24"/>
        </w:rPr>
        <w:tab/>
        <w:t xml:space="preserve">S. Madakam, R. Ramaswamy, and S. Tripathi, “Internet of Things (IoT): A Literature Review,” </w:t>
      </w:r>
      <w:r w:rsidRPr="00F27C00">
        <w:rPr>
          <w:rFonts w:cs="Arial"/>
          <w:i/>
          <w:iCs/>
          <w:noProof/>
          <w:szCs w:val="24"/>
        </w:rPr>
        <w:t>J. Comput. Commun.</w:t>
      </w:r>
      <w:r w:rsidRPr="00F27C00">
        <w:rPr>
          <w:rFonts w:cs="Arial"/>
          <w:noProof/>
          <w:szCs w:val="24"/>
        </w:rPr>
        <w:t>, vol. 03, no. 05, pp. 164–173, 2015.</w:t>
      </w:r>
    </w:p>
    <w:p w14:paraId="27BEC69C"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[12]</w:t>
      </w:r>
      <w:r w:rsidRPr="00F27C00">
        <w:rPr>
          <w:rFonts w:cs="Arial"/>
          <w:noProof/>
          <w:szCs w:val="24"/>
        </w:rPr>
        <w:tab/>
        <w:t xml:space="preserve">M. S. Jamil, M. A. Jamil, A. Mazhar, A. Ikram, A. Ahmed, and U. Munawar, “Smart Environment Monitoring System by Employing Wireless Sensor Networks on Vehicles for Pollution Free Smart Cities,” in </w:t>
      </w:r>
      <w:r w:rsidRPr="00F27C00">
        <w:rPr>
          <w:rFonts w:cs="Arial"/>
          <w:i/>
          <w:iCs/>
          <w:noProof/>
          <w:szCs w:val="24"/>
        </w:rPr>
        <w:t>Procedia Engineering</w:t>
      </w:r>
      <w:r w:rsidRPr="00F27C00">
        <w:rPr>
          <w:rFonts w:cs="Arial"/>
          <w:noProof/>
          <w:szCs w:val="24"/>
        </w:rPr>
        <w:t>, 2015.</w:t>
      </w:r>
    </w:p>
    <w:p w14:paraId="5CD61B52"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[13]</w:t>
      </w:r>
      <w:r w:rsidRPr="00F27C00">
        <w:rPr>
          <w:rFonts w:cs="Arial"/>
          <w:noProof/>
          <w:szCs w:val="24"/>
        </w:rPr>
        <w:tab/>
        <w:t xml:space="preserve">C. V Mahamuni, “A military surveillance system based on wireless sensor networks with extended coverage life,” in </w:t>
      </w:r>
      <w:r w:rsidRPr="00F27C00">
        <w:rPr>
          <w:rFonts w:cs="Arial"/>
          <w:i/>
          <w:iCs/>
          <w:noProof/>
          <w:szCs w:val="24"/>
        </w:rPr>
        <w:t>2016 International Conference on Global Trends in Signal Processing, Information Computing and Communication (ICGTSPICC)</w:t>
      </w:r>
      <w:r w:rsidRPr="00F27C00">
        <w:rPr>
          <w:rFonts w:cs="Arial"/>
          <w:noProof/>
          <w:szCs w:val="24"/>
        </w:rPr>
        <w:t>, 2016, pp. 375–381.</w:t>
      </w:r>
    </w:p>
    <w:p w14:paraId="1CE31207"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[14]</w:t>
      </w:r>
      <w:r w:rsidRPr="00F27C00">
        <w:rPr>
          <w:rFonts w:cs="Arial"/>
          <w:noProof/>
          <w:szCs w:val="24"/>
        </w:rPr>
        <w:tab/>
        <w:t xml:space="preserve">M. P. Durisic, Z. Tafa, G. Dimic, and V. Milutinovic, </w:t>
      </w:r>
      <w:r w:rsidRPr="00F27C00">
        <w:rPr>
          <w:rFonts w:cs="Arial"/>
          <w:i/>
          <w:iCs/>
          <w:noProof/>
          <w:szCs w:val="24"/>
        </w:rPr>
        <w:t>A Survey of Military Applications of Wireless Sensor Networks</w:t>
      </w:r>
      <w:r w:rsidRPr="00F27C00">
        <w:rPr>
          <w:rFonts w:cs="Arial"/>
          <w:noProof/>
          <w:szCs w:val="24"/>
        </w:rPr>
        <w:t>. 2012.</w:t>
      </w:r>
    </w:p>
    <w:p w14:paraId="4E3745F9"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[15]</w:t>
      </w:r>
      <w:r w:rsidRPr="00F27C00">
        <w:rPr>
          <w:rFonts w:cs="Arial"/>
          <w:noProof/>
          <w:szCs w:val="24"/>
        </w:rPr>
        <w:tab/>
        <w:t xml:space="preserve">M. R. Farooqi, N. Iqbal, N. K. Singh, M. Affan, and K. Raza, </w:t>
      </w:r>
      <w:r w:rsidRPr="00F27C00">
        <w:rPr>
          <w:rFonts w:cs="Arial"/>
          <w:i/>
          <w:iCs/>
          <w:noProof/>
          <w:szCs w:val="24"/>
        </w:rPr>
        <w:t>Sensors for Health Monitoring</w:t>
      </w:r>
      <w:r w:rsidRPr="00F27C00">
        <w:rPr>
          <w:rFonts w:cs="Arial"/>
          <w:noProof/>
          <w:szCs w:val="24"/>
        </w:rPr>
        <w:t>, 5th ed., vol. 5. Elsevier, 2019.</w:t>
      </w:r>
    </w:p>
    <w:p w14:paraId="39843A79"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[16]</w:t>
      </w:r>
      <w:r w:rsidRPr="00F27C00">
        <w:rPr>
          <w:rFonts w:cs="Arial"/>
          <w:noProof/>
          <w:szCs w:val="24"/>
        </w:rPr>
        <w:tab/>
        <w:t xml:space="preserve">Aqeel-ur-Rehman, A. Z. Abbasi, N. Islam, and Z. A. Shaikh, “A review of wireless sensors and networks’ applications in agriculture,” </w:t>
      </w:r>
      <w:r w:rsidRPr="00F27C00">
        <w:rPr>
          <w:rFonts w:cs="Arial"/>
          <w:i/>
          <w:iCs/>
          <w:noProof/>
          <w:szCs w:val="24"/>
        </w:rPr>
        <w:t>Comput. Stand. Interfaces</w:t>
      </w:r>
      <w:r w:rsidRPr="00F27C00">
        <w:rPr>
          <w:rFonts w:cs="Arial"/>
          <w:noProof/>
          <w:szCs w:val="24"/>
        </w:rPr>
        <w:t>, vol. 36, no. 2, pp. 263–270, 2014.</w:t>
      </w:r>
    </w:p>
    <w:p w14:paraId="20C405B5"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[17]</w:t>
      </w:r>
      <w:r w:rsidRPr="00F27C00">
        <w:rPr>
          <w:rFonts w:cs="Arial"/>
          <w:noProof/>
          <w:szCs w:val="24"/>
        </w:rPr>
        <w:tab/>
        <w:t xml:space="preserve">M. ur Rahman, S. Rahman, S. Mansoor, V. Deep, and M. Aashkaar, “Implementation of ICT and Wireless Sensor Networks for Earthquake Alert and Disaster Management in Earthquake Prone Areas,” </w:t>
      </w:r>
      <w:r w:rsidRPr="00F27C00">
        <w:rPr>
          <w:rFonts w:cs="Arial"/>
          <w:i/>
          <w:iCs/>
          <w:noProof/>
          <w:szCs w:val="24"/>
        </w:rPr>
        <w:t>Procedia Comput. Sci.</w:t>
      </w:r>
      <w:r w:rsidRPr="00F27C00">
        <w:rPr>
          <w:rFonts w:cs="Arial"/>
          <w:noProof/>
          <w:szCs w:val="24"/>
        </w:rPr>
        <w:t>, vol. 85, pp. 92–99, 2016.</w:t>
      </w:r>
    </w:p>
    <w:p w14:paraId="1B1BAAC0"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[18]</w:t>
      </w:r>
      <w:r w:rsidRPr="00F27C00">
        <w:rPr>
          <w:rFonts w:cs="Arial"/>
          <w:noProof/>
          <w:szCs w:val="24"/>
        </w:rPr>
        <w:tab/>
        <w:t xml:space="preserve">V. Van Khoa and S. Takayama, “Wireless sensor network in landslide monitoring system with remote data management,” </w:t>
      </w:r>
      <w:r w:rsidRPr="00F27C00">
        <w:rPr>
          <w:rFonts w:cs="Arial"/>
          <w:i/>
          <w:iCs/>
          <w:noProof/>
          <w:szCs w:val="24"/>
        </w:rPr>
        <w:t>Measurement</w:t>
      </w:r>
      <w:r w:rsidRPr="00F27C00">
        <w:rPr>
          <w:rFonts w:cs="Arial"/>
          <w:noProof/>
          <w:szCs w:val="24"/>
        </w:rPr>
        <w:t>, vol. 118, pp. 214–229, 2018.</w:t>
      </w:r>
    </w:p>
    <w:p w14:paraId="0F7251DB"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[19]</w:t>
      </w:r>
      <w:r w:rsidRPr="00F27C00">
        <w:rPr>
          <w:rFonts w:cs="Arial"/>
          <w:noProof/>
          <w:szCs w:val="24"/>
        </w:rPr>
        <w:tab/>
        <w:t xml:space="preserve">C. Laybats and L. Tredinnick, “Information security,” </w:t>
      </w:r>
      <w:r w:rsidRPr="00F27C00">
        <w:rPr>
          <w:rFonts w:cs="Arial"/>
          <w:i/>
          <w:iCs/>
          <w:noProof/>
          <w:szCs w:val="24"/>
        </w:rPr>
        <w:t>Bus. Inf. Rev.</w:t>
      </w:r>
      <w:r w:rsidRPr="00F27C00">
        <w:rPr>
          <w:rFonts w:cs="Arial"/>
          <w:noProof/>
          <w:szCs w:val="24"/>
        </w:rPr>
        <w:t>, vol. 33, no. 2, pp. 76–80, 2016.</w:t>
      </w:r>
    </w:p>
    <w:p w14:paraId="2FBB0AB0"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[20]</w:t>
      </w:r>
      <w:r w:rsidRPr="00F27C00">
        <w:rPr>
          <w:rFonts w:cs="Arial"/>
          <w:noProof/>
          <w:szCs w:val="24"/>
        </w:rPr>
        <w:tab/>
        <w:t>“Medtronic Conexus Radio Frequency Telemetry Protocol | CISA.” [Online]. Available: https://www.us-cert.gov/ics/advisories/ICSMA-19-080-01. [Accessed: 23-Nov-2019].</w:t>
      </w:r>
    </w:p>
    <w:p w14:paraId="3595CA65"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[21]</w:t>
      </w:r>
      <w:r w:rsidRPr="00F27C00">
        <w:rPr>
          <w:rFonts w:cs="Arial"/>
          <w:noProof/>
          <w:szCs w:val="24"/>
        </w:rPr>
        <w:tab/>
        <w:t>“ISO/IEC 30141:2018(en), Internet of Things (loT) — Reference Architecture.” [Online]. Available: https://www.iso.org/obp/ui/#iso:std:iso-iec:30141. [Accessed: 14-Nov-2019].</w:t>
      </w:r>
    </w:p>
    <w:p w14:paraId="4E8250F8"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lastRenderedPageBreak/>
        <w:t>[22]</w:t>
      </w:r>
      <w:r w:rsidRPr="00F27C00">
        <w:rPr>
          <w:rFonts w:cs="Arial"/>
          <w:noProof/>
          <w:szCs w:val="24"/>
        </w:rPr>
        <w:tab/>
        <w:t>IoTSF, “IoT Security Compliance Framework,” 2018.</w:t>
      </w:r>
    </w:p>
    <w:p w14:paraId="7869107C"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[23]</w:t>
      </w:r>
      <w:r w:rsidRPr="00F27C00">
        <w:rPr>
          <w:rFonts w:cs="Arial"/>
          <w:noProof/>
          <w:szCs w:val="24"/>
        </w:rPr>
        <w:tab/>
        <w:t xml:space="preserve">L. Yi and F. Zhongyong, “The Research of Security Threat and Corresponding Defense Strategy for WSN,” in </w:t>
      </w:r>
      <w:r w:rsidRPr="00F27C00">
        <w:rPr>
          <w:rFonts w:cs="Arial"/>
          <w:i/>
          <w:iCs/>
          <w:noProof/>
          <w:szCs w:val="24"/>
        </w:rPr>
        <w:t>2015 Seventh International Conference on Measuring Technology and Mechatronics Automation</w:t>
      </w:r>
      <w:r w:rsidRPr="00F27C00">
        <w:rPr>
          <w:rFonts w:cs="Arial"/>
          <w:noProof/>
          <w:szCs w:val="24"/>
        </w:rPr>
        <w:t>, 2015, pp. 1274–1277.</w:t>
      </w:r>
    </w:p>
    <w:p w14:paraId="71AA4F71"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[24]</w:t>
      </w:r>
      <w:r w:rsidRPr="00F27C00">
        <w:rPr>
          <w:rFonts w:cs="Arial"/>
          <w:noProof/>
          <w:szCs w:val="24"/>
        </w:rPr>
        <w:tab/>
        <w:t xml:space="preserve">M. Lacinák and J. Ristvej, “Smart City, Safety and Security,” </w:t>
      </w:r>
      <w:r w:rsidRPr="00F27C00">
        <w:rPr>
          <w:rFonts w:cs="Arial"/>
          <w:i/>
          <w:iCs/>
          <w:noProof/>
          <w:szCs w:val="24"/>
        </w:rPr>
        <w:t>Procedia Eng.</w:t>
      </w:r>
      <w:r w:rsidRPr="00F27C00">
        <w:rPr>
          <w:rFonts w:cs="Arial"/>
          <w:noProof/>
          <w:szCs w:val="24"/>
        </w:rPr>
        <w:t>, vol. 192, pp. 522–527, 2017.</w:t>
      </w:r>
    </w:p>
    <w:p w14:paraId="2DB69F8F"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[25]</w:t>
      </w:r>
      <w:r w:rsidRPr="00F27C00">
        <w:rPr>
          <w:rFonts w:cs="Arial"/>
          <w:noProof/>
          <w:szCs w:val="24"/>
        </w:rPr>
        <w:tab/>
        <w:t xml:space="preserve">S. Joss, M. Cook, and Y. Dayot, “Smart Cities: Towards a New Citizenship Regime? A Discourse Analysis of the British Smart City Standard,” </w:t>
      </w:r>
      <w:r w:rsidRPr="00F27C00">
        <w:rPr>
          <w:rFonts w:cs="Arial"/>
          <w:i/>
          <w:iCs/>
          <w:noProof/>
          <w:szCs w:val="24"/>
        </w:rPr>
        <w:t>J. Urban Technol.</w:t>
      </w:r>
      <w:r w:rsidRPr="00F27C00">
        <w:rPr>
          <w:rFonts w:cs="Arial"/>
          <w:noProof/>
          <w:szCs w:val="24"/>
        </w:rPr>
        <w:t>, vol. 24, no. 4, pp. 29–49, Oct. 2017.</w:t>
      </w:r>
    </w:p>
    <w:p w14:paraId="5213EE04"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[26]</w:t>
      </w:r>
      <w:r w:rsidRPr="00F27C00">
        <w:rPr>
          <w:rFonts w:cs="Arial"/>
          <w:noProof/>
          <w:szCs w:val="24"/>
        </w:rPr>
        <w:tab/>
        <w:t xml:space="preserve">T. Kim, C. Ramos, and S. Mohammed, “Smart City and IoT,” </w:t>
      </w:r>
      <w:r w:rsidRPr="00F27C00">
        <w:rPr>
          <w:rFonts w:cs="Arial"/>
          <w:i/>
          <w:iCs/>
          <w:noProof/>
          <w:szCs w:val="24"/>
        </w:rPr>
        <w:t>Futur. Gener. Comput. Syst.</w:t>
      </w:r>
      <w:r w:rsidRPr="00F27C00">
        <w:rPr>
          <w:rFonts w:cs="Arial"/>
          <w:noProof/>
          <w:szCs w:val="24"/>
        </w:rPr>
        <w:t>, vol. 76, pp. 159–162, 2017.</w:t>
      </w:r>
    </w:p>
    <w:p w14:paraId="619EEAB7"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[27]</w:t>
      </w:r>
      <w:r w:rsidRPr="00F27C00">
        <w:rPr>
          <w:rFonts w:cs="Arial"/>
          <w:noProof/>
          <w:szCs w:val="24"/>
        </w:rPr>
        <w:tab/>
        <w:t xml:space="preserve">P. Neirotti, A. De Marco, A. C. Cagliano, G. Mangano, and F. Scorrano, “Current trends in Smart City initiatives: Some stylised facts,” </w:t>
      </w:r>
      <w:r w:rsidRPr="00F27C00">
        <w:rPr>
          <w:rFonts w:cs="Arial"/>
          <w:i/>
          <w:iCs/>
          <w:noProof/>
          <w:szCs w:val="24"/>
        </w:rPr>
        <w:t>Cities</w:t>
      </w:r>
      <w:r w:rsidRPr="00F27C00">
        <w:rPr>
          <w:rFonts w:cs="Arial"/>
          <w:noProof/>
          <w:szCs w:val="24"/>
        </w:rPr>
        <w:t>, vol. 38, pp. 25–36, 2014.</w:t>
      </w:r>
    </w:p>
    <w:p w14:paraId="289F5176"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[28]</w:t>
      </w:r>
      <w:r w:rsidRPr="00F27C00">
        <w:rPr>
          <w:rFonts w:cs="Arial"/>
          <w:noProof/>
          <w:szCs w:val="24"/>
        </w:rPr>
        <w:tab/>
        <w:t xml:space="preserve">T. Bakıcı, E. Almirall, and J. Wareham, “A Smart City Initiative: the Case of Barcelona,” </w:t>
      </w:r>
      <w:r w:rsidRPr="00F27C00">
        <w:rPr>
          <w:rFonts w:cs="Arial"/>
          <w:i/>
          <w:iCs/>
          <w:noProof/>
          <w:szCs w:val="24"/>
        </w:rPr>
        <w:t>J. Knowl. Econ.</w:t>
      </w:r>
      <w:r w:rsidRPr="00F27C00">
        <w:rPr>
          <w:rFonts w:cs="Arial"/>
          <w:noProof/>
          <w:szCs w:val="24"/>
        </w:rPr>
        <w:t>, vol. 4, no. 2, pp. 135–148, 2013.</w:t>
      </w:r>
    </w:p>
    <w:p w14:paraId="0304F3B0"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[29]</w:t>
      </w:r>
      <w:r w:rsidRPr="00F27C00">
        <w:rPr>
          <w:rFonts w:cs="Arial"/>
          <w:noProof/>
          <w:szCs w:val="24"/>
        </w:rPr>
        <w:tab/>
        <w:t xml:space="preserve">S. Zhu, D. Li, and H. Feng, “Is smart city resilient? Evidence from China,” </w:t>
      </w:r>
      <w:r w:rsidRPr="00F27C00">
        <w:rPr>
          <w:rFonts w:cs="Arial"/>
          <w:i/>
          <w:iCs/>
          <w:noProof/>
          <w:szCs w:val="24"/>
        </w:rPr>
        <w:t>Sustain. Cities Soc.</w:t>
      </w:r>
      <w:r w:rsidRPr="00F27C00">
        <w:rPr>
          <w:rFonts w:cs="Arial"/>
          <w:noProof/>
          <w:szCs w:val="24"/>
        </w:rPr>
        <w:t>, 2019.</w:t>
      </w:r>
    </w:p>
    <w:p w14:paraId="700555EA"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[30]</w:t>
      </w:r>
      <w:r w:rsidRPr="00F27C00">
        <w:rPr>
          <w:rFonts w:cs="Arial"/>
          <w:noProof/>
          <w:szCs w:val="24"/>
        </w:rPr>
        <w:tab/>
        <w:t xml:space="preserve">K. V Abhijith </w:t>
      </w:r>
      <w:r w:rsidRPr="00F27C00">
        <w:rPr>
          <w:rFonts w:cs="Arial"/>
          <w:i/>
          <w:iCs/>
          <w:noProof/>
          <w:szCs w:val="24"/>
        </w:rPr>
        <w:t>et al.</w:t>
      </w:r>
      <w:r w:rsidRPr="00F27C00">
        <w:rPr>
          <w:rFonts w:cs="Arial"/>
          <w:noProof/>
          <w:szCs w:val="24"/>
        </w:rPr>
        <w:t xml:space="preserve">, “Air pollution abatement performances of green infrastructure in open road and built-up street canyon environments – A review,” </w:t>
      </w:r>
      <w:r w:rsidRPr="00F27C00">
        <w:rPr>
          <w:rFonts w:cs="Arial"/>
          <w:i/>
          <w:iCs/>
          <w:noProof/>
          <w:szCs w:val="24"/>
        </w:rPr>
        <w:t>Atmos. Environ.</w:t>
      </w:r>
      <w:r w:rsidRPr="00F27C00">
        <w:rPr>
          <w:rFonts w:cs="Arial"/>
          <w:noProof/>
          <w:szCs w:val="24"/>
        </w:rPr>
        <w:t>, vol. 162, pp. 71–86, 2017.</w:t>
      </w:r>
    </w:p>
    <w:p w14:paraId="17BDEDF2"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[31]</w:t>
      </w:r>
      <w:r w:rsidRPr="00F27C00">
        <w:rPr>
          <w:rFonts w:cs="Arial"/>
          <w:noProof/>
          <w:szCs w:val="24"/>
        </w:rPr>
        <w:tab/>
        <w:t xml:space="preserve">T. Yigitcanlar, H. Han, M. Kamruzzaman, G. Ioppolo, and J. Sabatini-Marques, “The making of smart cities: Are Songdo, Masdar, Amsterdam, San Francisco and Brisbane the best we could build?,” </w:t>
      </w:r>
      <w:r w:rsidRPr="00F27C00">
        <w:rPr>
          <w:rFonts w:cs="Arial"/>
          <w:i/>
          <w:iCs/>
          <w:noProof/>
          <w:szCs w:val="24"/>
        </w:rPr>
        <w:t>Land use policy</w:t>
      </w:r>
      <w:r w:rsidRPr="00F27C00">
        <w:rPr>
          <w:rFonts w:cs="Arial"/>
          <w:noProof/>
          <w:szCs w:val="24"/>
        </w:rPr>
        <w:t>, vol. 88, p. 104187, 2019.</w:t>
      </w:r>
    </w:p>
    <w:p w14:paraId="6C5E11BC"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[32]</w:t>
      </w:r>
      <w:r w:rsidRPr="00F27C00">
        <w:rPr>
          <w:rFonts w:cs="Arial"/>
          <w:noProof/>
          <w:szCs w:val="24"/>
        </w:rPr>
        <w:tab/>
        <w:t xml:space="preserve">A. Alghamdi and S. Shetty, “Survey Toward a Smart Campus Using the Internet of Things,” in </w:t>
      </w:r>
      <w:r w:rsidRPr="00F27C00">
        <w:rPr>
          <w:rFonts w:cs="Arial"/>
          <w:i/>
          <w:iCs/>
          <w:noProof/>
          <w:szCs w:val="24"/>
        </w:rPr>
        <w:t>2016 IEEE 4th International Conference on Future Internet of Things and Cloud (FiCloud)</w:t>
      </w:r>
      <w:r w:rsidRPr="00F27C00">
        <w:rPr>
          <w:rFonts w:cs="Arial"/>
          <w:noProof/>
          <w:szCs w:val="24"/>
        </w:rPr>
        <w:t>, 2016, pp. 235–239.</w:t>
      </w:r>
    </w:p>
    <w:p w14:paraId="6FDB5BAB"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[33]</w:t>
      </w:r>
      <w:r w:rsidRPr="00F27C00">
        <w:rPr>
          <w:rFonts w:cs="Arial"/>
          <w:noProof/>
          <w:szCs w:val="24"/>
        </w:rPr>
        <w:tab/>
        <w:t xml:space="preserve">K. Hentschel, D. Jacob, J. Singer, and M. Chalmers, “Supersensors: Raspberry Pi Devices for Smart Campus Infrastructure,” in </w:t>
      </w:r>
      <w:r w:rsidRPr="00F27C00">
        <w:rPr>
          <w:rFonts w:cs="Arial"/>
          <w:i/>
          <w:iCs/>
          <w:noProof/>
          <w:szCs w:val="24"/>
        </w:rPr>
        <w:t>2016 IEEE 4th International Conference on Future Internet of Things and Cloud (FiCloud)</w:t>
      </w:r>
      <w:r w:rsidRPr="00F27C00">
        <w:rPr>
          <w:rFonts w:cs="Arial"/>
          <w:noProof/>
          <w:szCs w:val="24"/>
        </w:rPr>
        <w:t>, 2016, pp. 58–62.</w:t>
      </w:r>
    </w:p>
    <w:p w14:paraId="4D58B16C" w14:textId="77777777" w:rsidR="00F27C00" w:rsidRPr="00F27C00" w:rsidRDefault="00F27C00" w:rsidP="00F27C00">
      <w:pPr>
        <w:widowControl w:val="0"/>
        <w:autoSpaceDE w:val="0"/>
        <w:autoSpaceDN w:val="0"/>
        <w:adjustRightInd w:val="0"/>
        <w:ind w:left="640" w:hanging="640"/>
        <w:rPr>
          <w:rFonts w:cs="Arial"/>
          <w:noProof/>
          <w:szCs w:val="24"/>
        </w:rPr>
      </w:pPr>
      <w:r w:rsidRPr="00F27C00">
        <w:rPr>
          <w:rFonts w:cs="Arial"/>
          <w:noProof/>
          <w:szCs w:val="24"/>
        </w:rPr>
        <w:t>[34]</w:t>
      </w:r>
      <w:r w:rsidRPr="00F27C00">
        <w:rPr>
          <w:rFonts w:cs="Arial"/>
          <w:noProof/>
          <w:szCs w:val="24"/>
        </w:rPr>
        <w:tab/>
        <w:t xml:space="preserve">H. M. A. P. K. Bandara, J. D. C. Jayalath, A. R. S. P. Rodrigo, A. U. Bandaranayake, Z. Maraikar, and R. G. Ragel, “Smart campus phase </w:t>
      </w:r>
      <w:r w:rsidRPr="00F27C00">
        <w:rPr>
          <w:rFonts w:cs="Arial"/>
          <w:noProof/>
          <w:szCs w:val="24"/>
        </w:rPr>
        <w:lastRenderedPageBreak/>
        <w:t xml:space="preserve">one: Smart parking sensor network,” in </w:t>
      </w:r>
      <w:r w:rsidRPr="00F27C00">
        <w:rPr>
          <w:rFonts w:cs="Arial"/>
          <w:i/>
          <w:iCs/>
          <w:noProof/>
          <w:szCs w:val="24"/>
        </w:rPr>
        <w:t>2016 Manufacturing &amp; Industrial Engineering Symposium (MIES)</w:t>
      </w:r>
      <w:r w:rsidRPr="00F27C00">
        <w:rPr>
          <w:rFonts w:cs="Arial"/>
          <w:noProof/>
          <w:szCs w:val="24"/>
        </w:rPr>
        <w:t>, 2016, pp. 1–6.</w:t>
      </w:r>
    </w:p>
    <w:p w14:paraId="5E9B5147" w14:textId="77777777" w:rsidR="00F27C00" w:rsidRPr="00F27C00" w:rsidRDefault="00F27C00" w:rsidP="00F27C00">
      <w:pPr>
        <w:widowControl w:val="0"/>
        <w:autoSpaceDE w:val="0"/>
        <w:autoSpaceDN w:val="0"/>
        <w:adjustRightInd w:val="0"/>
        <w:ind w:left="640" w:hanging="640"/>
        <w:rPr>
          <w:rFonts w:cs="Arial"/>
          <w:noProof/>
        </w:rPr>
      </w:pPr>
      <w:r w:rsidRPr="00F27C00">
        <w:rPr>
          <w:rFonts w:cs="Arial"/>
          <w:noProof/>
          <w:szCs w:val="24"/>
        </w:rPr>
        <w:t>[35]</w:t>
      </w:r>
      <w:r w:rsidRPr="00F27C00">
        <w:rPr>
          <w:rFonts w:cs="Arial"/>
          <w:noProof/>
          <w:szCs w:val="24"/>
        </w:rPr>
        <w:tab/>
        <w:t xml:space="preserve">A. Bawa and M. L. Selby, “Design and Simulation of the Internet of Things for Accra Smart City,” </w:t>
      </w:r>
      <w:r w:rsidRPr="00F27C00">
        <w:rPr>
          <w:rFonts w:cs="Arial"/>
          <w:i/>
          <w:iCs/>
          <w:noProof/>
          <w:szCs w:val="24"/>
        </w:rPr>
        <w:t>Netw. Complex Syst.</w:t>
      </w:r>
      <w:r w:rsidRPr="00F27C00">
        <w:rPr>
          <w:rFonts w:cs="Arial"/>
          <w:noProof/>
          <w:szCs w:val="24"/>
        </w:rPr>
        <w:t>, vol. 8, pp. 17–30, 2018.</w:t>
      </w:r>
    </w:p>
    <w:p w14:paraId="01BF74C1" w14:textId="68EC660C" w:rsidR="00626BB4" w:rsidRPr="00626BB4" w:rsidRDefault="00626BB4" w:rsidP="00626BB4">
      <w:r>
        <w:fldChar w:fldCharType="end"/>
      </w:r>
    </w:p>
    <w:sectPr w:rsidR="00626BB4" w:rsidRPr="00626BB4" w:rsidSect="00E25A28">
      <w:footerReference w:type="first" r:id="rId22"/>
      <w:pgSz w:w="11907" w:h="16840" w:code="9"/>
      <w:pgMar w:top="1134" w:right="1418" w:bottom="851" w:left="1985" w:header="709" w:footer="1021" w:gutter="0"/>
      <w:pgNumType w:start="1"/>
      <w:cols w:space="708"/>
      <w:titlePg/>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8" w:author="John Rees" w:date="2020-01-08T15:13:00Z" w:initials="JR">
    <w:p w14:paraId="4DEB4FDA" w14:textId="115B76A6" w:rsidR="00A51556" w:rsidRDefault="00A51556">
      <w:pPr>
        <w:pStyle w:val="CommentText"/>
      </w:pPr>
      <w:r>
        <w:rPr>
          <w:rStyle w:val="CommentReference"/>
        </w:rPr>
        <w:annotationRef/>
      </w:r>
      <w:r>
        <w:t>Better to finish with “and sleeping patterns” rather than etc., as it supposes a common appreciation of the subject.  This is a supposition you cannot make with an examiner.</w:t>
      </w:r>
    </w:p>
  </w:comment>
  <w:comment w:id="11" w:author="John Rees" w:date="2020-01-08T15:14:00Z" w:initials="JR">
    <w:p w14:paraId="53774646" w14:textId="1C158894" w:rsidR="00A51556" w:rsidRDefault="00A51556">
      <w:pPr>
        <w:pStyle w:val="CommentText"/>
      </w:pPr>
      <w:r>
        <w:rPr>
          <w:rStyle w:val="CommentReference"/>
        </w:rPr>
        <w:annotationRef/>
      </w:r>
      <w:r>
        <w:t>Good.</w:t>
      </w:r>
    </w:p>
  </w:comment>
  <w:comment w:id="24" w:author="John Rees" w:date="2020-01-08T15:18:00Z" w:initials="JR">
    <w:p w14:paraId="59EB71E1" w14:textId="5117B630" w:rsidR="00646236" w:rsidRDefault="00646236">
      <w:pPr>
        <w:pStyle w:val="CommentText"/>
      </w:pPr>
      <w:r>
        <w:rPr>
          <w:rStyle w:val="CommentReference"/>
        </w:rPr>
        <w:annotationRef/>
      </w:r>
      <w:r>
        <w:t>Broken beam can be difficult to operate accurately, as people tend to go in groups.</w:t>
      </w:r>
    </w:p>
  </w:comment>
  <w:comment w:id="33" w:author="John Rees" w:date="2020-01-08T15:29:00Z" w:initials="JR">
    <w:p w14:paraId="29F42BBC" w14:textId="7FA03A7E" w:rsidR="006605E5" w:rsidRDefault="006605E5">
      <w:pPr>
        <w:pStyle w:val="CommentText"/>
      </w:pPr>
      <w:r>
        <w:rPr>
          <w:rStyle w:val="CommentReference"/>
        </w:rPr>
        <w:annotationRef/>
      </w:r>
      <w:r>
        <w:t xml:space="preserve">Good range of quality </w:t>
      </w:r>
      <w:r>
        <w:t>sources.</w:t>
      </w:r>
      <w:bookmarkStart w:id="34" w:name="_GoBack"/>
      <w:bookmarkEnd w:id="34"/>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DEB4FDA" w15:done="0"/>
  <w15:commentEx w15:paraId="53774646" w15:done="0"/>
  <w15:commentEx w15:paraId="59EB71E1" w15:done="0"/>
  <w15:commentEx w15:paraId="29F42BBC"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20E99CB" w14:textId="77777777" w:rsidR="00426252" w:rsidRDefault="00426252">
      <w:pPr>
        <w:spacing w:line="240" w:lineRule="auto"/>
      </w:pPr>
      <w:r>
        <w:separator/>
      </w:r>
    </w:p>
  </w:endnote>
  <w:endnote w:type="continuationSeparator" w:id="0">
    <w:p w14:paraId="7FBB72B9" w14:textId="77777777" w:rsidR="00426252" w:rsidRDefault="004262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37086677"/>
      <w:docPartObj>
        <w:docPartGallery w:val="Page Numbers (Bottom of Page)"/>
        <w:docPartUnique/>
      </w:docPartObj>
    </w:sdtPr>
    <w:sdtEndPr>
      <w:rPr>
        <w:color w:val="7F7F7F" w:themeColor="background1" w:themeShade="7F"/>
        <w:spacing w:val="60"/>
      </w:rPr>
    </w:sdtEndPr>
    <w:sdtContent>
      <w:p w14:paraId="3FFD8EA1" w14:textId="700CE209" w:rsidR="00886F06" w:rsidRPr="007E1671" w:rsidRDefault="00886F06" w:rsidP="007E167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605E5" w:rsidRPr="006605E5">
          <w:rPr>
            <w:b/>
            <w:bCs/>
            <w:noProof/>
          </w:rPr>
          <w:t>14</w:t>
        </w:r>
        <w:r>
          <w:rPr>
            <w:b/>
            <w:bCs/>
            <w:noProof/>
          </w:rPr>
          <w:fldChar w:fldCharType="end"/>
        </w:r>
        <w:r>
          <w:rPr>
            <w:b/>
            <w:bCs/>
          </w:rPr>
          <w:t xml:space="preserve"> | </w:t>
        </w:r>
        <w:r>
          <w:rPr>
            <w:color w:val="7F7F7F" w:themeColor="background1" w:themeShade="7F"/>
            <w:spacing w:val="60"/>
          </w:rPr>
          <w:t>Page</w:t>
        </w:r>
      </w:p>
    </w:sdtContent>
  </w:sdt>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18793296"/>
      <w:docPartObj>
        <w:docPartGallery w:val="Page Numbers (Bottom of Page)"/>
        <w:docPartUnique/>
      </w:docPartObj>
    </w:sdtPr>
    <w:sdtEndPr>
      <w:rPr>
        <w:color w:val="7F7F7F" w:themeColor="background1" w:themeShade="7F"/>
        <w:spacing w:val="60"/>
      </w:rPr>
    </w:sdtEndPr>
    <w:sdtContent>
      <w:p w14:paraId="1E9DBBEB" w14:textId="12E2E9A2" w:rsidR="00886F06" w:rsidRDefault="00886F0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A51556" w:rsidRPr="00A51556">
          <w:rPr>
            <w:b/>
            <w:bCs/>
            <w:noProof/>
          </w:rPr>
          <w:t>i</w:t>
        </w:r>
        <w:r>
          <w:rPr>
            <w:b/>
            <w:bCs/>
            <w:noProof/>
          </w:rPr>
          <w:fldChar w:fldCharType="end"/>
        </w:r>
        <w:r>
          <w:rPr>
            <w:b/>
            <w:bCs/>
          </w:rPr>
          <w:t xml:space="preserve"> | </w:t>
        </w:r>
        <w:r>
          <w:rPr>
            <w:color w:val="7F7F7F" w:themeColor="background1" w:themeShade="7F"/>
            <w:spacing w:val="60"/>
          </w:rPr>
          <w:t>Page</w:t>
        </w:r>
      </w:p>
    </w:sdtContent>
  </w:sdt>
  <w:p w14:paraId="0CC8E09C" w14:textId="77777777" w:rsidR="00886F06" w:rsidRDefault="00886F06">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6094513"/>
      <w:docPartObj>
        <w:docPartGallery w:val="Page Numbers (Bottom of Page)"/>
        <w:docPartUnique/>
      </w:docPartObj>
    </w:sdtPr>
    <w:sdtEndPr>
      <w:rPr>
        <w:color w:val="7F7F7F" w:themeColor="background1" w:themeShade="7F"/>
        <w:spacing w:val="60"/>
      </w:rPr>
    </w:sdtEndPr>
    <w:sdtContent>
      <w:p w14:paraId="1CB623EA" w14:textId="60FD4278" w:rsidR="00886F06" w:rsidRDefault="00886F0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46236" w:rsidRPr="00646236">
          <w:rPr>
            <w:b/>
            <w:bCs/>
            <w:noProof/>
          </w:rPr>
          <w:t>1</w:t>
        </w:r>
        <w:r>
          <w:rPr>
            <w:b/>
            <w:bCs/>
            <w:noProof/>
          </w:rPr>
          <w:fldChar w:fldCharType="end"/>
        </w:r>
        <w:r>
          <w:rPr>
            <w:b/>
            <w:bCs/>
          </w:rPr>
          <w:t xml:space="preserve"> | </w:t>
        </w:r>
        <w:r>
          <w:rPr>
            <w:color w:val="7F7F7F" w:themeColor="background1" w:themeShade="7F"/>
            <w:spacing w:val="60"/>
          </w:rPr>
          <w:t>Page</w:t>
        </w:r>
      </w:p>
    </w:sdtContent>
  </w:sdt>
  <w:p w14:paraId="128C80F5" w14:textId="77777777" w:rsidR="00886F06" w:rsidRDefault="00886F0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C022B8" w14:textId="77777777" w:rsidR="00426252" w:rsidRDefault="00426252">
      <w:pPr>
        <w:spacing w:line="240" w:lineRule="auto"/>
      </w:pPr>
      <w:r>
        <w:separator/>
      </w:r>
    </w:p>
  </w:footnote>
  <w:footnote w:type="continuationSeparator" w:id="0">
    <w:p w14:paraId="16A8893B" w14:textId="77777777" w:rsidR="00426252" w:rsidRDefault="0042625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F943E2"/>
    <w:multiLevelType w:val="hybridMultilevel"/>
    <w:tmpl w:val="009A8B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480A83"/>
    <w:multiLevelType w:val="hybridMultilevel"/>
    <w:tmpl w:val="0E5E8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CF68E3"/>
    <w:multiLevelType w:val="hybridMultilevel"/>
    <w:tmpl w:val="14C62D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FC08ED"/>
    <w:multiLevelType w:val="hybridMultilevel"/>
    <w:tmpl w:val="3880D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FC2559"/>
    <w:multiLevelType w:val="hybridMultilevel"/>
    <w:tmpl w:val="D70EC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4408C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743B"/>
    <w:multiLevelType w:val="hybridMultilevel"/>
    <w:tmpl w:val="A5621B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BF0ABF"/>
    <w:multiLevelType w:val="hybridMultilevel"/>
    <w:tmpl w:val="BFCA386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29F71DB"/>
    <w:multiLevelType w:val="hybridMultilevel"/>
    <w:tmpl w:val="4828B2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6922D7"/>
    <w:multiLevelType w:val="hybridMultilevel"/>
    <w:tmpl w:val="A9467DB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F4174D"/>
    <w:multiLevelType w:val="hybridMultilevel"/>
    <w:tmpl w:val="53D22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2C8815E2"/>
    <w:multiLevelType w:val="hybridMultilevel"/>
    <w:tmpl w:val="51966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9F1F7D"/>
    <w:multiLevelType w:val="hybridMultilevel"/>
    <w:tmpl w:val="6DC24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941D61"/>
    <w:multiLevelType w:val="hybridMultilevel"/>
    <w:tmpl w:val="D71E28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661E14"/>
    <w:multiLevelType w:val="hybridMultilevel"/>
    <w:tmpl w:val="E4E48E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837325"/>
    <w:multiLevelType w:val="hybridMultilevel"/>
    <w:tmpl w:val="4A8C5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71757A"/>
    <w:multiLevelType w:val="hybridMultilevel"/>
    <w:tmpl w:val="07B896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CBE658C"/>
    <w:multiLevelType w:val="hybridMultilevel"/>
    <w:tmpl w:val="CB7839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9974F8"/>
    <w:multiLevelType w:val="hybridMultilevel"/>
    <w:tmpl w:val="34DA1C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97F2359"/>
    <w:multiLevelType w:val="hybridMultilevel"/>
    <w:tmpl w:val="6BE6BB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BF32AD"/>
    <w:multiLevelType w:val="hybridMultilevel"/>
    <w:tmpl w:val="E5BCE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2770CF"/>
    <w:multiLevelType w:val="hybridMultilevel"/>
    <w:tmpl w:val="29BA4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CB1B8A"/>
    <w:multiLevelType w:val="hybridMultilevel"/>
    <w:tmpl w:val="4CF6C8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BB0345"/>
    <w:multiLevelType w:val="hybridMultilevel"/>
    <w:tmpl w:val="47AC02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D7A2B66"/>
    <w:multiLevelType w:val="hybridMultilevel"/>
    <w:tmpl w:val="4E3A75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6E411191"/>
    <w:multiLevelType w:val="hybridMultilevel"/>
    <w:tmpl w:val="1808569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8" w15:restartNumberingAfterBreak="0">
    <w:nsid w:val="714817EB"/>
    <w:multiLevelType w:val="hybridMultilevel"/>
    <w:tmpl w:val="1130B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7F36D0C"/>
    <w:multiLevelType w:val="multilevel"/>
    <w:tmpl w:val="505A1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86E75E8"/>
    <w:multiLevelType w:val="hybridMultilevel"/>
    <w:tmpl w:val="2978237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793A664E"/>
    <w:multiLevelType w:val="hybridMultilevel"/>
    <w:tmpl w:val="1D4E93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A8355BD"/>
    <w:multiLevelType w:val="hybridMultilevel"/>
    <w:tmpl w:val="EF3C9B1A"/>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7C1875C3"/>
    <w:multiLevelType w:val="hybridMultilevel"/>
    <w:tmpl w:val="C4129C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CF5280F"/>
    <w:multiLevelType w:val="multilevel"/>
    <w:tmpl w:val="E9646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3"/>
  </w:num>
  <w:num w:numId="3">
    <w:abstractNumId w:val="8"/>
  </w:num>
  <w:num w:numId="4">
    <w:abstractNumId w:val="30"/>
  </w:num>
  <w:num w:numId="5">
    <w:abstractNumId w:val="18"/>
  </w:num>
  <w:num w:numId="6">
    <w:abstractNumId w:val="12"/>
  </w:num>
  <w:num w:numId="7">
    <w:abstractNumId w:val="6"/>
  </w:num>
  <w:num w:numId="8">
    <w:abstractNumId w:val="7"/>
  </w:num>
  <w:num w:numId="9">
    <w:abstractNumId w:val="15"/>
  </w:num>
  <w:num w:numId="10">
    <w:abstractNumId w:val="10"/>
  </w:num>
  <w:num w:numId="11">
    <w:abstractNumId w:val="33"/>
  </w:num>
  <w:num w:numId="12">
    <w:abstractNumId w:val="4"/>
  </w:num>
  <w:num w:numId="13">
    <w:abstractNumId w:val="22"/>
  </w:num>
  <w:num w:numId="14">
    <w:abstractNumId w:val="14"/>
  </w:num>
  <w:num w:numId="15">
    <w:abstractNumId w:val="27"/>
  </w:num>
  <w:num w:numId="16">
    <w:abstractNumId w:val="17"/>
  </w:num>
  <w:num w:numId="17">
    <w:abstractNumId w:val="34"/>
  </w:num>
  <w:num w:numId="18">
    <w:abstractNumId w:val="29"/>
  </w:num>
  <w:num w:numId="19">
    <w:abstractNumId w:val="21"/>
  </w:num>
  <w:num w:numId="20">
    <w:abstractNumId w:val="0"/>
  </w:num>
  <w:num w:numId="21">
    <w:abstractNumId w:val="19"/>
  </w:num>
  <w:num w:numId="22">
    <w:abstractNumId w:val="2"/>
  </w:num>
  <w:num w:numId="23">
    <w:abstractNumId w:val="20"/>
  </w:num>
  <w:num w:numId="24">
    <w:abstractNumId w:val="24"/>
  </w:num>
  <w:num w:numId="25">
    <w:abstractNumId w:val="13"/>
  </w:num>
  <w:num w:numId="26">
    <w:abstractNumId w:val="25"/>
  </w:num>
  <w:num w:numId="27">
    <w:abstractNumId w:val="26"/>
  </w:num>
  <w:num w:numId="28">
    <w:abstractNumId w:val="16"/>
  </w:num>
  <w:num w:numId="29">
    <w:abstractNumId w:val="32"/>
  </w:num>
  <w:num w:numId="30">
    <w:abstractNumId w:val="9"/>
  </w:num>
  <w:num w:numId="31">
    <w:abstractNumId w:val="28"/>
  </w:num>
  <w:num w:numId="32">
    <w:abstractNumId w:val="1"/>
  </w:num>
  <w:num w:numId="33">
    <w:abstractNumId w:val="11"/>
  </w:num>
  <w:num w:numId="34">
    <w:abstractNumId w:val="31"/>
  </w:num>
  <w:num w:numId="35">
    <w:abstractNumId w:val="5"/>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59B"/>
    <w:rsid w:val="0000106F"/>
    <w:rsid w:val="00004270"/>
    <w:rsid w:val="00004B6A"/>
    <w:rsid w:val="000052F4"/>
    <w:rsid w:val="00006530"/>
    <w:rsid w:val="00006F55"/>
    <w:rsid w:val="000100C1"/>
    <w:rsid w:val="0001181F"/>
    <w:rsid w:val="000118C7"/>
    <w:rsid w:val="000119C9"/>
    <w:rsid w:val="00014577"/>
    <w:rsid w:val="00015E44"/>
    <w:rsid w:val="000160D8"/>
    <w:rsid w:val="000167A1"/>
    <w:rsid w:val="000170AC"/>
    <w:rsid w:val="000170BA"/>
    <w:rsid w:val="00020DB0"/>
    <w:rsid w:val="00021F56"/>
    <w:rsid w:val="000222A9"/>
    <w:rsid w:val="000222E6"/>
    <w:rsid w:val="00023BE1"/>
    <w:rsid w:val="00024994"/>
    <w:rsid w:val="00024B02"/>
    <w:rsid w:val="00032B49"/>
    <w:rsid w:val="000339B4"/>
    <w:rsid w:val="000340A0"/>
    <w:rsid w:val="00035386"/>
    <w:rsid w:val="00036AC2"/>
    <w:rsid w:val="000410C2"/>
    <w:rsid w:val="000410C9"/>
    <w:rsid w:val="0004129E"/>
    <w:rsid w:val="000414B3"/>
    <w:rsid w:val="000422CC"/>
    <w:rsid w:val="0004446C"/>
    <w:rsid w:val="000454E5"/>
    <w:rsid w:val="00046C7D"/>
    <w:rsid w:val="00050197"/>
    <w:rsid w:val="00050CDB"/>
    <w:rsid w:val="00050F3D"/>
    <w:rsid w:val="00051702"/>
    <w:rsid w:val="00051D8F"/>
    <w:rsid w:val="000521B6"/>
    <w:rsid w:val="00053E61"/>
    <w:rsid w:val="00054311"/>
    <w:rsid w:val="00054CA6"/>
    <w:rsid w:val="000552D6"/>
    <w:rsid w:val="00055F60"/>
    <w:rsid w:val="0005610A"/>
    <w:rsid w:val="000604C6"/>
    <w:rsid w:val="00060BA0"/>
    <w:rsid w:val="00061601"/>
    <w:rsid w:val="000622AF"/>
    <w:rsid w:val="00064E4E"/>
    <w:rsid w:val="000671D5"/>
    <w:rsid w:val="00067440"/>
    <w:rsid w:val="0007106F"/>
    <w:rsid w:val="00072448"/>
    <w:rsid w:val="00073580"/>
    <w:rsid w:val="00075F0D"/>
    <w:rsid w:val="000772D9"/>
    <w:rsid w:val="0007763F"/>
    <w:rsid w:val="00080183"/>
    <w:rsid w:val="000805FD"/>
    <w:rsid w:val="00083174"/>
    <w:rsid w:val="00083352"/>
    <w:rsid w:val="00084260"/>
    <w:rsid w:val="00084300"/>
    <w:rsid w:val="0008500F"/>
    <w:rsid w:val="000854A8"/>
    <w:rsid w:val="00085764"/>
    <w:rsid w:val="00086173"/>
    <w:rsid w:val="000876B7"/>
    <w:rsid w:val="00090274"/>
    <w:rsid w:val="00091A9D"/>
    <w:rsid w:val="00091E06"/>
    <w:rsid w:val="00092E5E"/>
    <w:rsid w:val="00093349"/>
    <w:rsid w:val="000937F2"/>
    <w:rsid w:val="00094FEC"/>
    <w:rsid w:val="00095920"/>
    <w:rsid w:val="00096615"/>
    <w:rsid w:val="0009770D"/>
    <w:rsid w:val="00097AB9"/>
    <w:rsid w:val="000A298E"/>
    <w:rsid w:val="000A3520"/>
    <w:rsid w:val="000A35E8"/>
    <w:rsid w:val="000A3877"/>
    <w:rsid w:val="000A446F"/>
    <w:rsid w:val="000A4B6B"/>
    <w:rsid w:val="000A5269"/>
    <w:rsid w:val="000A5B8F"/>
    <w:rsid w:val="000A5D67"/>
    <w:rsid w:val="000A757C"/>
    <w:rsid w:val="000B334A"/>
    <w:rsid w:val="000B48FA"/>
    <w:rsid w:val="000B4C7D"/>
    <w:rsid w:val="000B67EE"/>
    <w:rsid w:val="000B7034"/>
    <w:rsid w:val="000B7AEB"/>
    <w:rsid w:val="000C0D3D"/>
    <w:rsid w:val="000C1214"/>
    <w:rsid w:val="000C2CF5"/>
    <w:rsid w:val="000C3AB2"/>
    <w:rsid w:val="000C412B"/>
    <w:rsid w:val="000C41D5"/>
    <w:rsid w:val="000C45CC"/>
    <w:rsid w:val="000C46B2"/>
    <w:rsid w:val="000C4CEE"/>
    <w:rsid w:val="000C4E16"/>
    <w:rsid w:val="000C5965"/>
    <w:rsid w:val="000C5DE0"/>
    <w:rsid w:val="000C5FA9"/>
    <w:rsid w:val="000C674B"/>
    <w:rsid w:val="000D177B"/>
    <w:rsid w:val="000D3427"/>
    <w:rsid w:val="000D3EDB"/>
    <w:rsid w:val="000D549B"/>
    <w:rsid w:val="000D6FD0"/>
    <w:rsid w:val="000D721C"/>
    <w:rsid w:val="000E193E"/>
    <w:rsid w:val="000E26EF"/>
    <w:rsid w:val="000E53F9"/>
    <w:rsid w:val="000E6AFF"/>
    <w:rsid w:val="000E6DF5"/>
    <w:rsid w:val="000E78CC"/>
    <w:rsid w:val="000E7BD5"/>
    <w:rsid w:val="000F13FE"/>
    <w:rsid w:val="000F1A5E"/>
    <w:rsid w:val="000F3692"/>
    <w:rsid w:val="000F3D58"/>
    <w:rsid w:val="000F4391"/>
    <w:rsid w:val="000F441F"/>
    <w:rsid w:val="000F6B04"/>
    <w:rsid w:val="000F7134"/>
    <w:rsid w:val="000F7ED4"/>
    <w:rsid w:val="00100467"/>
    <w:rsid w:val="00100DCB"/>
    <w:rsid w:val="001023B4"/>
    <w:rsid w:val="00102506"/>
    <w:rsid w:val="00105364"/>
    <w:rsid w:val="00105696"/>
    <w:rsid w:val="001061A2"/>
    <w:rsid w:val="00107371"/>
    <w:rsid w:val="00110328"/>
    <w:rsid w:val="001103BF"/>
    <w:rsid w:val="00110B10"/>
    <w:rsid w:val="00110E01"/>
    <w:rsid w:val="0011261C"/>
    <w:rsid w:val="00113104"/>
    <w:rsid w:val="001132FB"/>
    <w:rsid w:val="00115E46"/>
    <w:rsid w:val="00116ECF"/>
    <w:rsid w:val="00120EF8"/>
    <w:rsid w:val="001266DD"/>
    <w:rsid w:val="00130528"/>
    <w:rsid w:val="00130D64"/>
    <w:rsid w:val="00131F73"/>
    <w:rsid w:val="00132EC1"/>
    <w:rsid w:val="00132F08"/>
    <w:rsid w:val="00133B09"/>
    <w:rsid w:val="001348AD"/>
    <w:rsid w:val="001348F1"/>
    <w:rsid w:val="00134992"/>
    <w:rsid w:val="00134CF7"/>
    <w:rsid w:val="001358DF"/>
    <w:rsid w:val="00136885"/>
    <w:rsid w:val="001376FE"/>
    <w:rsid w:val="0013771B"/>
    <w:rsid w:val="00141832"/>
    <w:rsid w:val="00143BC3"/>
    <w:rsid w:val="00143DC5"/>
    <w:rsid w:val="00143F4A"/>
    <w:rsid w:val="00144A40"/>
    <w:rsid w:val="001455E9"/>
    <w:rsid w:val="00145CFA"/>
    <w:rsid w:val="0014679D"/>
    <w:rsid w:val="00150CFD"/>
    <w:rsid w:val="0015340C"/>
    <w:rsid w:val="00154EB6"/>
    <w:rsid w:val="001558DB"/>
    <w:rsid w:val="00155E01"/>
    <w:rsid w:val="00157086"/>
    <w:rsid w:val="00157250"/>
    <w:rsid w:val="00157457"/>
    <w:rsid w:val="001574CB"/>
    <w:rsid w:val="001579D5"/>
    <w:rsid w:val="00161B54"/>
    <w:rsid w:val="00161B9E"/>
    <w:rsid w:val="00161BF3"/>
    <w:rsid w:val="001620A7"/>
    <w:rsid w:val="001621E9"/>
    <w:rsid w:val="00162A27"/>
    <w:rsid w:val="00162B4B"/>
    <w:rsid w:val="001646E4"/>
    <w:rsid w:val="00164B4E"/>
    <w:rsid w:val="00164FFC"/>
    <w:rsid w:val="001654AB"/>
    <w:rsid w:val="00165C3C"/>
    <w:rsid w:val="0016618F"/>
    <w:rsid w:val="0016639F"/>
    <w:rsid w:val="00167E26"/>
    <w:rsid w:val="00167E42"/>
    <w:rsid w:val="0017010B"/>
    <w:rsid w:val="0017164C"/>
    <w:rsid w:val="001716E9"/>
    <w:rsid w:val="001717A6"/>
    <w:rsid w:val="00172AEA"/>
    <w:rsid w:val="00172D5E"/>
    <w:rsid w:val="00173ACD"/>
    <w:rsid w:val="00173D92"/>
    <w:rsid w:val="00174B2E"/>
    <w:rsid w:val="00175012"/>
    <w:rsid w:val="0017526E"/>
    <w:rsid w:val="00175298"/>
    <w:rsid w:val="001764CE"/>
    <w:rsid w:val="00180245"/>
    <w:rsid w:val="00180671"/>
    <w:rsid w:val="0018171C"/>
    <w:rsid w:val="00190056"/>
    <w:rsid w:val="00190210"/>
    <w:rsid w:val="0019097F"/>
    <w:rsid w:val="00191003"/>
    <w:rsid w:val="00191370"/>
    <w:rsid w:val="001921F5"/>
    <w:rsid w:val="001926E4"/>
    <w:rsid w:val="00194459"/>
    <w:rsid w:val="0019452F"/>
    <w:rsid w:val="00195B2A"/>
    <w:rsid w:val="00196179"/>
    <w:rsid w:val="001A00D3"/>
    <w:rsid w:val="001A0DA9"/>
    <w:rsid w:val="001A0E4F"/>
    <w:rsid w:val="001A14AD"/>
    <w:rsid w:val="001A3565"/>
    <w:rsid w:val="001A454B"/>
    <w:rsid w:val="001A46BB"/>
    <w:rsid w:val="001A47DC"/>
    <w:rsid w:val="001A51F5"/>
    <w:rsid w:val="001A5F9A"/>
    <w:rsid w:val="001A6822"/>
    <w:rsid w:val="001A74EA"/>
    <w:rsid w:val="001B0A82"/>
    <w:rsid w:val="001B0FA9"/>
    <w:rsid w:val="001B158D"/>
    <w:rsid w:val="001B15FB"/>
    <w:rsid w:val="001B2835"/>
    <w:rsid w:val="001B3383"/>
    <w:rsid w:val="001B3B70"/>
    <w:rsid w:val="001B586C"/>
    <w:rsid w:val="001B58B6"/>
    <w:rsid w:val="001B5B66"/>
    <w:rsid w:val="001B5C8C"/>
    <w:rsid w:val="001B5D3F"/>
    <w:rsid w:val="001B5F2E"/>
    <w:rsid w:val="001B63AF"/>
    <w:rsid w:val="001B7325"/>
    <w:rsid w:val="001C1948"/>
    <w:rsid w:val="001C29E3"/>
    <w:rsid w:val="001C2B23"/>
    <w:rsid w:val="001C56AD"/>
    <w:rsid w:val="001C6518"/>
    <w:rsid w:val="001C67F7"/>
    <w:rsid w:val="001C7D93"/>
    <w:rsid w:val="001D0850"/>
    <w:rsid w:val="001D3258"/>
    <w:rsid w:val="001D3931"/>
    <w:rsid w:val="001D528F"/>
    <w:rsid w:val="001D5EAD"/>
    <w:rsid w:val="001D637C"/>
    <w:rsid w:val="001D6A1C"/>
    <w:rsid w:val="001D786B"/>
    <w:rsid w:val="001E0964"/>
    <w:rsid w:val="001E0CB2"/>
    <w:rsid w:val="001E337D"/>
    <w:rsid w:val="001E349E"/>
    <w:rsid w:val="001E4C44"/>
    <w:rsid w:val="001E6002"/>
    <w:rsid w:val="001E6DB9"/>
    <w:rsid w:val="001E726D"/>
    <w:rsid w:val="001E794A"/>
    <w:rsid w:val="001F136B"/>
    <w:rsid w:val="001F2453"/>
    <w:rsid w:val="001F2760"/>
    <w:rsid w:val="001F429A"/>
    <w:rsid w:val="001F4501"/>
    <w:rsid w:val="001F4D00"/>
    <w:rsid w:val="001F4D8F"/>
    <w:rsid w:val="001F5002"/>
    <w:rsid w:val="001F538A"/>
    <w:rsid w:val="001F6355"/>
    <w:rsid w:val="001F703E"/>
    <w:rsid w:val="001F720B"/>
    <w:rsid w:val="001F7BD6"/>
    <w:rsid w:val="001F7BFB"/>
    <w:rsid w:val="002019B6"/>
    <w:rsid w:val="002038BD"/>
    <w:rsid w:val="00203A40"/>
    <w:rsid w:val="00203E8A"/>
    <w:rsid w:val="00204B17"/>
    <w:rsid w:val="002057D3"/>
    <w:rsid w:val="00206672"/>
    <w:rsid w:val="002113C8"/>
    <w:rsid w:val="002117B9"/>
    <w:rsid w:val="00211B24"/>
    <w:rsid w:val="002125B6"/>
    <w:rsid w:val="00213847"/>
    <w:rsid w:val="00213F9A"/>
    <w:rsid w:val="00214367"/>
    <w:rsid w:val="00214B53"/>
    <w:rsid w:val="00214C59"/>
    <w:rsid w:val="00215DD0"/>
    <w:rsid w:val="00216A53"/>
    <w:rsid w:val="00216B68"/>
    <w:rsid w:val="00216FB8"/>
    <w:rsid w:val="00217DA1"/>
    <w:rsid w:val="002210BC"/>
    <w:rsid w:val="002211E7"/>
    <w:rsid w:val="002220FD"/>
    <w:rsid w:val="00222DDA"/>
    <w:rsid w:val="00223725"/>
    <w:rsid w:val="0022477D"/>
    <w:rsid w:val="00224F68"/>
    <w:rsid w:val="0022764C"/>
    <w:rsid w:val="0023006B"/>
    <w:rsid w:val="00230726"/>
    <w:rsid w:val="00230A74"/>
    <w:rsid w:val="00232DFF"/>
    <w:rsid w:val="002338D2"/>
    <w:rsid w:val="002339A1"/>
    <w:rsid w:val="00235DC4"/>
    <w:rsid w:val="00240124"/>
    <w:rsid w:val="00242B16"/>
    <w:rsid w:val="00243D51"/>
    <w:rsid w:val="00244EF1"/>
    <w:rsid w:val="002450DF"/>
    <w:rsid w:val="00245498"/>
    <w:rsid w:val="00246D2E"/>
    <w:rsid w:val="00246D42"/>
    <w:rsid w:val="00247942"/>
    <w:rsid w:val="00253D04"/>
    <w:rsid w:val="00254E08"/>
    <w:rsid w:val="00255A82"/>
    <w:rsid w:val="00257037"/>
    <w:rsid w:val="002576C9"/>
    <w:rsid w:val="002603DC"/>
    <w:rsid w:val="00262945"/>
    <w:rsid w:val="0026340C"/>
    <w:rsid w:val="00263B34"/>
    <w:rsid w:val="00264E4F"/>
    <w:rsid w:val="00264F4D"/>
    <w:rsid w:val="00266862"/>
    <w:rsid w:val="00271CEA"/>
    <w:rsid w:val="00271EE1"/>
    <w:rsid w:val="00272E3B"/>
    <w:rsid w:val="0027395E"/>
    <w:rsid w:val="002753AD"/>
    <w:rsid w:val="002757CA"/>
    <w:rsid w:val="0027733F"/>
    <w:rsid w:val="00277DAC"/>
    <w:rsid w:val="00280C61"/>
    <w:rsid w:val="00280CC0"/>
    <w:rsid w:val="0028108E"/>
    <w:rsid w:val="0028260F"/>
    <w:rsid w:val="00283412"/>
    <w:rsid w:val="00284668"/>
    <w:rsid w:val="002846F2"/>
    <w:rsid w:val="0028475E"/>
    <w:rsid w:val="00284787"/>
    <w:rsid w:val="002859BE"/>
    <w:rsid w:val="00287212"/>
    <w:rsid w:val="00287A86"/>
    <w:rsid w:val="00287B40"/>
    <w:rsid w:val="0029054C"/>
    <w:rsid w:val="00290944"/>
    <w:rsid w:val="00291FC7"/>
    <w:rsid w:val="002927B5"/>
    <w:rsid w:val="00293709"/>
    <w:rsid w:val="00293CC2"/>
    <w:rsid w:val="00294C44"/>
    <w:rsid w:val="00295A32"/>
    <w:rsid w:val="002974CC"/>
    <w:rsid w:val="002A17DF"/>
    <w:rsid w:val="002A1814"/>
    <w:rsid w:val="002A1E11"/>
    <w:rsid w:val="002A2EF3"/>
    <w:rsid w:val="002A330B"/>
    <w:rsid w:val="002A3862"/>
    <w:rsid w:val="002A399A"/>
    <w:rsid w:val="002A3A34"/>
    <w:rsid w:val="002A3DA5"/>
    <w:rsid w:val="002A50C9"/>
    <w:rsid w:val="002A525A"/>
    <w:rsid w:val="002A5669"/>
    <w:rsid w:val="002A59BD"/>
    <w:rsid w:val="002A5FF1"/>
    <w:rsid w:val="002A61B5"/>
    <w:rsid w:val="002A757A"/>
    <w:rsid w:val="002B071D"/>
    <w:rsid w:val="002B1100"/>
    <w:rsid w:val="002B251F"/>
    <w:rsid w:val="002B2FC7"/>
    <w:rsid w:val="002B32A7"/>
    <w:rsid w:val="002B3A80"/>
    <w:rsid w:val="002B5E0E"/>
    <w:rsid w:val="002B5E3A"/>
    <w:rsid w:val="002B6AA1"/>
    <w:rsid w:val="002B7CA5"/>
    <w:rsid w:val="002C06EE"/>
    <w:rsid w:val="002C0988"/>
    <w:rsid w:val="002C0A34"/>
    <w:rsid w:val="002C10A9"/>
    <w:rsid w:val="002C23DD"/>
    <w:rsid w:val="002C3BCD"/>
    <w:rsid w:val="002C4D7A"/>
    <w:rsid w:val="002C63BA"/>
    <w:rsid w:val="002C704E"/>
    <w:rsid w:val="002C715E"/>
    <w:rsid w:val="002D0588"/>
    <w:rsid w:val="002D0AEC"/>
    <w:rsid w:val="002D107E"/>
    <w:rsid w:val="002D14CB"/>
    <w:rsid w:val="002D1843"/>
    <w:rsid w:val="002D1B9F"/>
    <w:rsid w:val="002D36C9"/>
    <w:rsid w:val="002D3A9E"/>
    <w:rsid w:val="002D4F91"/>
    <w:rsid w:val="002D5439"/>
    <w:rsid w:val="002D5F24"/>
    <w:rsid w:val="002D6974"/>
    <w:rsid w:val="002D6A25"/>
    <w:rsid w:val="002D6B6B"/>
    <w:rsid w:val="002E1D5D"/>
    <w:rsid w:val="002E1FE4"/>
    <w:rsid w:val="002E28E5"/>
    <w:rsid w:val="002E3642"/>
    <w:rsid w:val="002E371B"/>
    <w:rsid w:val="002E3AB7"/>
    <w:rsid w:val="002E4D8B"/>
    <w:rsid w:val="002E4F61"/>
    <w:rsid w:val="002E5859"/>
    <w:rsid w:val="002E7C94"/>
    <w:rsid w:val="002E7F6E"/>
    <w:rsid w:val="002F0F83"/>
    <w:rsid w:val="002F1E0E"/>
    <w:rsid w:val="002F3731"/>
    <w:rsid w:val="002F40E4"/>
    <w:rsid w:val="002F557A"/>
    <w:rsid w:val="002F58EB"/>
    <w:rsid w:val="002F6127"/>
    <w:rsid w:val="002F644F"/>
    <w:rsid w:val="002F6E94"/>
    <w:rsid w:val="00300637"/>
    <w:rsid w:val="00300B28"/>
    <w:rsid w:val="00301090"/>
    <w:rsid w:val="003025D9"/>
    <w:rsid w:val="0030295D"/>
    <w:rsid w:val="00302A8D"/>
    <w:rsid w:val="003036E4"/>
    <w:rsid w:val="00304109"/>
    <w:rsid w:val="0030472E"/>
    <w:rsid w:val="00304971"/>
    <w:rsid w:val="00304A97"/>
    <w:rsid w:val="00305A60"/>
    <w:rsid w:val="0030653D"/>
    <w:rsid w:val="00306576"/>
    <w:rsid w:val="00306760"/>
    <w:rsid w:val="003102D9"/>
    <w:rsid w:val="0031049D"/>
    <w:rsid w:val="00310F84"/>
    <w:rsid w:val="0031136B"/>
    <w:rsid w:val="0031138B"/>
    <w:rsid w:val="003119FE"/>
    <w:rsid w:val="00311A4C"/>
    <w:rsid w:val="0031481A"/>
    <w:rsid w:val="00315B7F"/>
    <w:rsid w:val="00315C88"/>
    <w:rsid w:val="0031749B"/>
    <w:rsid w:val="00317BD4"/>
    <w:rsid w:val="003202AC"/>
    <w:rsid w:val="00320308"/>
    <w:rsid w:val="0032055E"/>
    <w:rsid w:val="00322116"/>
    <w:rsid w:val="00322351"/>
    <w:rsid w:val="00322B2A"/>
    <w:rsid w:val="003242D0"/>
    <w:rsid w:val="003243DB"/>
    <w:rsid w:val="00324F12"/>
    <w:rsid w:val="00325318"/>
    <w:rsid w:val="003255E9"/>
    <w:rsid w:val="00326BFF"/>
    <w:rsid w:val="003271E2"/>
    <w:rsid w:val="003302D4"/>
    <w:rsid w:val="0033079B"/>
    <w:rsid w:val="003315D2"/>
    <w:rsid w:val="00331D5E"/>
    <w:rsid w:val="003329C2"/>
    <w:rsid w:val="00333A76"/>
    <w:rsid w:val="00333B73"/>
    <w:rsid w:val="00334956"/>
    <w:rsid w:val="0033566C"/>
    <w:rsid w:val="00335BB3"/>
    <w:rsid w:val="00335D75"/>
    <w:rsid w:val="00336342"/>
    <w:rsid w:val="0033635C"/>
    <w:rsid w:val="00340418"/>
    <w:rsid w:val="00340460"/>
    <w:rsid w:val="00342462"/>
    <w:rsid w:val="003434EA"/>
    <w:rsid w:val="00343601"/>
    <w:rsid w:val="00343855"/>
    <w:rsid w:val="00343930"/>
    <w:rsid w:val="003440F7"/>
    <w:rsid w:val="0034546E"/>
    <w:rsid w:val="003507E4"/>
    <w:rsid w:val="00350DFA"/>
    <w:rsid w:val="003522E0"/>
    <w:rsid w:val="00352657"/>
    <w:rsid w:val="00357FD9"/>
    <w:rsid w:val="0036185C"/>
    <w:rsid w:val="00361FFE"/>
    <w:rsid w:val="003631AB"/>
    <w:rsid w:val="00366AEB"/>
    <w:rsid w:val="00366CE3"/>
    <w:rsid w:val="0036786B"/>
    <w:rsid w:val="003704D0"/>
    <w:rsid w:val="0037062A"/>
    <w:rsid w:val="003713BD"/>
    <w:rsid w:val="00371B7A"/>
    <w:rsid w:val="0037252D"/>
    <w:rsid w:val="00372DEC"/>
    <w:rsid w:val="003734D5"/>
    <w:rsid w:val="0037469B"/>
    <w:rsid w:val="00374ED2"/>
    <w:rsid w:val="003771AB"/>
    <w:rsid w:val="003774CB"/>
    <w:rsid w:val="00383D23"/>
    <w:rsid w:val="003844CA"/>
    <w:rsid w:val="0038555F"/>
    <w:rsid w:val="00390C60"/>
    <w:rsid w:val="00392B20"/>
    <w:rsid w:val="00392D2C"/>
    <w:rsid w:val="00393E3B"/>
    <w:rsid w:val="003948AA"/>
    <w:rsid w:val="003953A4"/>
    <w:rsid w:val="00395466"/>
    <w:rsid w:val="00396538"/>
    <w:rsid w:val="003967B1"/>
    <w:rsid w:val="003968CB"/>
    <w:rsid w:val="003977BF"/>
    <w:rsid w:val="0039786B"/>
    <w:rsid w:val="00397EA0"/>
    <w:rsid w:val="003A2F2E"/>
    <w:rsid w:val="003A4118"/>
    <w:rsid w:val="003A484D"/>
    <w:rsid w:val="003A4C10"/>
    <w:rsid w:val="003A692B"/>
    <w:rsid w:val="003A755E"/>
    <w:rsid w:val="003A7855"/>
    <w:rsid w:val="003A7F31"/>
    <w:rsid w:val="003A7FAE"/>
    <w:rsid w:val="003B3041"/>
    <w:rsid w:val="003B4066"/>
    <w:rsid w:val="003B4419"/>
    <w:rsid w:val="003B4677"/>
    <w:rsid w:val="003B49FF"/>
    <w:rsid w:val="003B4E29"/>
    <w:rsid w:val="003B51F5"/>
    <w:rsid w:val="003B5EF0"/>
    <w:rsid w:val="003B6DA2"/>
    <w:rsid w:val="003B6DD5"/>
    <w:rsid w:val="003C0991"/>
    <w:rsid w:val="003C117C"/>
    <w:rsid w:val="003C1D53"/>
    <w:rsid w:val="003C248B"/>
    <w:rsid w:val="003C3EF0"/>
    <w:rsid w:val="003C49D0"/>
    <w:rsid w:val="003C5B90"/>
    <w:rsid w:val="003C7419"/>
    <w:rsid w:val="003C7766"/>
    <w:rsid w:val="003C7EE1"/>
    <w:rsid w:val="003D04F5"/>
    <w:rsid w:val="003D08F5"/>
    <w:rsid w:val="003D0D09"/>
    <w:rsid w:val="003D0DA8"/>
    <w:rsid w:val="003D1291"/>
    <w:rsid w:val="003D2CF7"/>
    <w:rsid w:val="003D359A"/>
    <w:rsid w:val="003D39DF"/>
    <w:rsid w:val="003D3ADC"/>
    <w:rsid w:val="003D3D70"/>
    <w:rsid w:val="003D5B6E"/>
    <w:rsid w:val="003D5B99"/>
    <w:rsid w:val="003D6CB9"/>
    <w:rsid w:val="003D7917"/>
    <w:rsid w:val="003D7A14"/>
    <w:rsid w:val="003E031A"/>
    <w:rsid w:val="003E1CA4"/>
    <w:rsid w:val="003E3C56"/>
    <w:rsid w:val="003E3DD3"/>
    <w:rsid w:val="003E3DDC"/>
    <w:rsid w:val="003E4E29"/>
    <w:rsid w:val="003E5810"/>
    <w:rsid w:val="003E6163"/>
    <w:rsid w:val="003E6E08"/>
    <w:rsid w:val="003E703C"/>
    <w:rsid w:val="003F076E"/>
    <w:rsid w:val="003F3493"/>
    <w:rsid w:val="003F380C"/>
    <w:rsid w:val="003F3F00"/>
    <w:rsid w:val="003F42F0"/>
    <w:rsid w:val="003F5CAF"/>
    <w:rsid w:val="003F5E45"/>
    <w:rsid w:val="003F7467"/>
    <w:rsid w:val="0040008E"/>
    <w:rsid w:val="0040078C"/>
    <w:rsid w:val="00401DF3"/>
    <w:rsid w:val="00402AF3"/>
    <w:rsid w:val="00404D7D"/>
    <w:rsid w:val="00404E03"/>
    <w:rsid w:val="004050AE"/>
    <w:rsid w:val="004056DE"/>
    <w:rsid w:val="00405FBF"/>
    <w:rsid w:val="00407DA4"/>
    <w:rsid w:val="00410966"/>
    <w:rsid w:val="00412B2F"/>
    <w:rsid w:val="00413620"/>
    <w:rsid w:val="0041418D"/>
    <w:rsid w:val="004151D1"/>
    <w:rsid w:val="00416E3B"/>
    <w:rsid w:val="004170B3"/>
    <w:rsid w:val="0041759B"/>
    <w:rsid w:val="00420C40"/>
    <w:rsid w:val="004213E3"/>
    <w:rsid w:val="00421497"/>
    <w:rsid w:val="004219DE"/>
    <w:rsid w:val="00422375"/>
    <w:rsid w:val="00423859"/>
    <w:rsid w:val="004243F4"/>
    <w:rsid w:val="00426252"/>
    <w:rsid w:val="00427E29"/>
    <w:rsid w:val="00427EA2"/>
    <w:rsid w:val="00430202"/>
    <w:rsid w:val="00430F9E"/>
    <w:rsid w:val="004315AA"/>
    <w:rsid w:val="004323BC"/>
    <w:rsid w:val="00434725"/>
    <w:rsid w:val="00434AAD"/>
    <w:rsid w:val="00434BDC"/>
    <w:rsid w:val="004352C8"/>
    <w:rsid w:val="0043567B"/>
    <w:rsid w:val="00435B18"/>
    <w:rsid w:val="004365F2"/>
    <w:rsid w:val="004367BC"/>
    <w:rsid w:val="00440D31"/>
    <w:rsid w:val="004415CD"/>
    <w:rsid w:val="00442837"/>
    <w:rsid w:val="004445F0"/>
    <w:rsid w:val="00444BB3"/>
    <w:rsid w:val="00445BFA"/>
    <w:rsid w:val="00445E79"/>
    <w:rsid w:val="004462BE"/>
    <w:rsid w:val="0044647A"/>
    <w:rsid w:val="00446D91"/>
    <w:rsid w:val="00450027"/>
    <w:rsid w:val="004503F3"/>
    <w:rsid w:val="00450C3A"/>
    <w:rsid w:val="00450CFB"/>
    <w:rsid w:val="00451B5C"/>
    <w:rsid w:val="0045284E"/>
    <w:rsid w:val="00452B6D"/>
    <w:rsid w:val="00454BBB"/>
    <w:rsid w:val="0045588F"/>
    <w:rsid w:val="004558CA"/>
    <w:rsid w:val="004559F4"/>
    <w:rsid w:val="00455C2E"/>
    <w:rsid w:val="00456770"/>
    <w:rsid w:val="00457127"/>
    <w:rsid w:val="004578CB"/>
    <w:rsid w:val="00457E7D"/>
    <w:rsid w:val="00460AAD"/>
    <w:rsid w:val="004613E3"/>
    <w:rsid w:val="00461D2A"/>
    <w:rsid w:val="00461E64"/>
    <w:rsid w:val="004645C8"/>
    <w:rsid w:val="00465E20"/>
    <w:rsid w:val="00466F09"/>
    <w:rsid w:val="00470577"/>
    <w:rsid w:val="00470D3E"/>
    <w:rsid w:val="00470DF9"/>
    <w:rsid w:val="004713C0"/>
    <w:rsid w:val="00471E35"/>
    <w:rsid w:val="00471E97"/>
    <w:rsid w:val="004724A6"/>
    <w:rsid w:val="00472C62"/>
    <w:rsid w:val="004733B9"/>
    <w:rsid w:val="00473A72"/>
    <w:rsid w:val="0047414B"/>
    <w:rsid w:val="00474CE4"/>
    <w:rsid w:val="00474DAC"/>
    <w:rsid w:val="00475B89"/>
    <w:rsid w:val="0047603F"/>
    <w:rsid w:val="004763F3"/>
    <w:rsid w:val="00477954"/>
    <w:rsid w:val="00477B47"/>
    <w:rsid w:val="004805E6"/>
    <w:rsid w:val="00481262"/>
    <w:rsid w:val="00482802"/>
    <w:rsid w:val="00482C1E"/>
    <w:rsid w:val="0048563A"/>
    <w:rsid w:val="00486B7A"/>
    <w:rsid w:val="0048719E"/>
    <w:rsid w:val="00490F92"/>
    <w:rsid w:val="00491462"/>
    <w:rsid w:val="004921F0"/>
    <w:rsid w:val="0049390A"/>
    <w:rsid w:val="00495928"/>
    <w:rsid w:val="00495E34"/>
    <w:rsid w:val="0049625D"/>
    <w:rsid w:val="004963A1"/>
    <w:rsid w:val="00497A8C"/>
    <w:rsid w:val="00497D71"/>
    <w:rsid w:val="004A0118"/>
    <w:rsid w:val="004A1D9F"/>
    <w:rsid w:val="004A26CA"/>
    <w:rsid w:val="004A2F3D"/>
    <w:rsid w:val="004A369E"/>
    <w:rsid w:val="004A5487"/>
    <w:rsid w:val="004A6692"/>
    <w:rsid w:val="004A6C1C"/>
    <w:rsid w:val="004A770B"/>
    <w:rsid w:val="004B0AD9"/>
    <w:rsid w:val="004B5A02"/>
    <w:rsid w:val="004B5F15"/>
    <w:rsid w:val="004B6E69"/>
    <w:rsid w:val="004B794E"/>
    <w:rsid w:val="004C063C"/>
    <w:rsid w:val="004C32FC"/>
    <w:rsid w:val="004C3B16"/>
    <w:rsid w:val="004C4099"/>
    <w:rsid w:val="004C4BFB"/>
    <w:rsid w:val="004C53AA"/>
    <w:rsid w:val="004C556C"/>
    <w:rsid w:val="004C5941"/>
    <w:rsid w:val="004C77C5"/>
    <w:rsid w:val="004D0269"/>
    <w:rsid w:val="004D093B"/>
    <w:rsid w:val="004D25D7"/>
    <w:rsid w:val="004D52C9"/>
    <w:rsid w:val="004D64F1"/>
    <w:rsid w:val="004D650E"/>
    <w:rsid w:val="004D68BB"/>
    <w:rsid w:val="004D6ED7"/>
    <w:rsid w:val="004E0D2D"/>
    <w:rsid w:val="004E205B"/>
    <w:rsid w:val="004E271F"/>
    <w:rsid w:val="004E2F6F"/>
    <w:rsid w:val="004E3000"/>
    <w:rsid w:val="004E42A9"/>
    <w:rsid w:val="004E4C64"/>
    <w:rsid w:val="004E514F"/>
    <w:rsid w:val="004E7206"/>
    <w:rsid w:val="004E75DD"/>
    <w:rsid w:val="004E77B0"/>
    <w:rsid w:val="004F1B3A"/>
    <w:rsid w:val="004F285D"/>
    <w:rsid w:val="004F2AF2"/>
    <w:rsid w:val="004F2FC7"/>
    <w:rsid w:val="004F33B7"/>
    <w:rsid w:val="004F35FF"/>
    <w:rsid w:val="004F6ABC"/>
    <w:rsid w:val="004F707C"/>
    <w:rsid w:val="004F7487"/>
    <w:rsid w:val="004F7C35"/>
    <w:rsid w:val="005002A9"/>
    <w:rsid w:val="00502DBA"/>
    <w:rsid w:val="00503049"/>
    <w:rsid w:val="005036AA"/>
    <w:rsid w:val="00504041"/>
    <w:rsid w:val="00505533"/>
    <w:rsid w:val="005060BE"/>
    <w:rsid w:val="00510493"/>
    <w:rsid w:val="00513178"/>
    <w:rsid w:val="00515CF4"/>
    <w:rsid w:val="00517718"/>
    <w:rsid w:val="00521F6E"/>
    <w:rsid w:val="005247D7"/>
    <w:rsid w:val="00524C5F"/>
    <w:rsid w:val="00525C6A"/>
    <w:rsid w:val="00531479"/>
    <w:rsid w:val="005321FF"/>
    <w:rsid w:val="005330B5"/>
    <w:rsid w:val="005339B4"/>
    <w:rsid w:val="00533D28"/>
    <w:rsid w:val="00534E0D"/>
    <w:rsid w:val="00535096"/>
    <w:rsid w:val="005355B1"/>
    <w:rsid w:val="00536B66"/>
    <w:rsid w:val="00536B97"/>
    <w:rsid w:val="005370C6"/>
    <w:rsid w:val="005371D0"/>
    <w:rsid w:val="005376A5"/>
    <w:rsid w:val="005379D1"/>
    <w:rsid w:val="00541188"/>
    <w:rsid w:val="00541CAE"/>
    <w:rsid w:val="0054263B"/>
    <w:rsid w:val="00543951"/>
    <w:rsid w:val="00543A57"/>
    <w:rsid w:val="00544522"/>
    <w:rsid w:val="005457E7"/>
    <w:rsid w:val="0054592E"/>
    <w:rsid w:val="00545A49"/>
    <w:rsid w:val="00545F2F"/>
    <w:rsid w:val="005460E8"/>
    <w:rsid w:val="00546453"/>
    <w:rsid w:val="005476E2"/>
    <w:rsid w:val="00550993"/>
    <w:rsid w:val="00551CE4"/>
    <w:rsid w:val="0055248A"/>
    <w:rsid w:val="00552ACF"/>
    <w:rsid w:val="005535ED"/>
    <w:rsid w:val="00553873"/>
    <w:rsid w:val="005539C3"/>
    <w:rsid w:val="00554EFD"/>
    <w:rsid w:val="005554A4"/>
    <w:rsid w:val="0055573D"/>
    <w:rsid w:val="005561FC"/>
    <w:rsid w:val="00556FD1"/>
    <w:rsid w:val="0055743A"/>
    <w:rsid w:val="005576D3"/>
    <w:rsid w:val="005605EB"/>
    <w:rsid w:val="00561339"/>
    <w:rsid w:val="005628B4"/>
    <w:rsid w:val="00562CB8"/>
    <w:rsid w:val="005631A4"/>
    <w:rsid w:val="005636FE"/>
    <w:rsid w:val="0057010E"/>
    <w:rsid w:val="00571C8A"/>
    <w:rsid w:val="00571E9D"/>
    <w:rsid w:val="005722C7"/>
    <w:rsid w:val="00572ED9"/>
    <w:rsid w:val="0057385D"/>
    <w:rsid w:val="005747E5"/>
    <w:rsid w:val="00575950"/>
    <w:rsid w:val="00577253"/>
    <w:rsid w:val="00577821"/>
    <w:rsid w:val="005804AC"/>
    <w:rsid w:val="00580995"/>
    <w:rsid w:val="00580A3D"/>
    <w:rsid w:val="00580CC6"/>
    <w:rsid w:val="0058142B"/>
    <w:rsid w:val="00582659"/>
    <w:rsid w:val="00584D53"/>
    <w:rsid w:val="00585BC3"/>
    <w:rsid w:val="00585D30"/>
    <w:rsid w:val="00585E7B"/>
    <w:rsid w:val="00585EC4"/>
    <w:rsid w:val="00587043"/>
    <w:rsid w:val="00587B8A"/>
    <w:rsid w:val="005909F6"/>
    <w:rsid w:val="005914B1"/>
    <w:rsid w:val="005921C4"/>
    <w:rsid w:val="0059304E"/>
    <w:rsid w:val="0059305C"/>
    <w:rsid w:val="0059395D"/>
    <w:rsid w:val="00593BCF"/>
    <w:rsid w:val="00593C4C"/>
    <w:rsid w:val="00593D76"/>
    <w:rsid w:val="005A039B"/>
    <w:rsid w:val="005A1277"/>
    <w:rsid w:val="005A2255"/>
    <w:rsid w:val="005A2FE0"/>
    <w:rsid w:val="005A4163"/>
    <w:rsid w:val="005A5923"/>
    <w:rsid w:val="005A64C5"/>
    <w:rsid w:val="005A66C7"/>
    <w:rsid w:val="005A6DD5"/>
    <w:rsid w:val="005B03F6"/>
    <w:rsid w:val="005B0A77"/>
    <w:rsid w:val="005B0E8B"/>
    <w:rsid w:val="005B1673"/>
    <w:rsid w:val="005B4259"/>
    <w:rsid w:val="005B4B6F"/>
    <w:rsid w:val="005B4F18"/>
    <w:rsid w:val="005B4F51"/>
    <w:rsid w:val="005B5AC6"/>
    <w:rsid w:val="005B62DA"/>
    <w:rsid w:val="005B668E"/>
    <w:rsid w:val="005B68E8"/>
    <w:rsid w:val="005C0BD7"/>
    <w:rsid w:val="005C23D0"/>
    <w:rsid w:val="005C296E"/>
    <w:rsid w:val="005C4EFB"/>
    <w:rsid w:val="005C4F20"/>
    <w:rsid w:val="005C53AB"/>
    <w:rsid w:val="005C5CD8"/>
    <w:rsid w:val="005C785E"/>
    <w:rsid w:val="005D19E2"/>
    <w:rsid w:val="005D3483"/>
    <w:rsid w:val="005D50F1"/>
    <w:rsid w:val="005D51D4"/>
    <w:rsid w:val="005D5251"/>
    <w:rsid w:val="005D5DF4"/>
    <w:rsid w:val="005D6550"/>
    <w:rsid w:val="005D687C"/>
    <w:rsid w:val="005D690C"/>
    <w:rsid w:val="005D6EB5"/>
    <w:rsid w:val="005E0BC5"/>
    <w:rsid w:val="005E161A"/>
    <w:rsid w:val="005E2687"/>
    <w:rsid w:val="005E2E9F"/>
    <w:rsid w:val="005E2EB7"/>
    <w:rsid w:val="005E2F78"/>
    <w:rsid w:val="005E3A31"/>
    <w:rsid w:val="005E3FE9"/>
    <w:rsid w:val="005E5DD0"/>
    <w:rsid w:val="005E79E2"/>
    <w:rsid w:val="005F02DF"/>
    <w:rsid w:val="005F101A"/>
    <w:rsid w:val="005F2130"/>
    <w:rsid w:val="005F23FF"/>
    <w:rsid w:val="005F273F"/>
    <w:rsid w:val="005F3480"/>
    <w:rsid w:val="005F5387"/>
    <w:rsid w:val="005F594B"/>
    <w:rsid w:val="006012E8"/>
    <w:rsid w:val="00601584"/>
    <w:rsid w:val="00602214"/>
    <w:rsid w:val="00602B3E"/>
    <w:rsid w:val="006046E4"/>
    <w:rsid w:val="006057AD"/>
    <w:rsid w:val="00605DA7"/>
    <w:rsid w:val="00605FAD"/>
    <w:rsid w:val="006065E7"/>
    <w:rsid w:val="00607278"/>
    <w:rsid w:val="006074E6"/>
    <w:rsid w:val="00610C08"/>
    <w:rsid w:val="00610DC1"/>
    <w:rsid w:val="00611382"/>
    <w:rsid w:val="00612190"/>
    <w:rsid w:val="006139BE"/>
    <w:rsid w:val="00613D63"/>
    <w:rsid w:val="006150D4"/>
    <w:rsid w:val="00615148"/>
    <w:rsid w:val="00615F57"/>
    <w:rsid w:val="00616AAF"/>
    <w:rsid w:val="00620DB9"/>
    <w:rsid w:val="00620E1E"/>
    <w:rsid w:val="006219D7"/>
    <w:rsid w:val="00622FAE"/>
    <w:rsid w:val="00623008"/>
    <w:rsid w:val="00626870"/>
    <w:rsid w:val="00626BB4"/>
    <w:rsid w:val="00627C93"/>
    <w:rsid w:val="00630592"/>
    <w:rsid w:val="00630BC0"/>
    <w:rsid w:val="00630DFB"/>
    <w:rsid w:val="00632DCD"/>
    <w:rsid w:val="00634752"/>
    <w:rsid w:val="00635D0F"/>
    <w:rsid w:val="00635E7B"/>
    <w:rsid w:val="00635F71"/>
    <w:rsid w:val="0063726B"/>
    <w:rsid w:val="006373AC"/>
    <w:rsid w:val="00641B5D"/>
    <w:rsid w:val="00642051"/>
    <w:rsid w:val="0064295A"/>
    <w:rsid w:val="00642973"/>
    <w:rsid w:val="00643953"/>
    <w:rsid w:val="00643DA4"/>
    <w:rsid w:val="00646236"/>
    <w:rsid w:val="00650F18"/>
    <w:rsid w:val="006529F1"/>
    <w:rsid w:val="00652A03"/>
    <w:rsid w:val="0065373A"/>
    <w:rsid w:val="00655415"/>
    <w:rsid w:val="00655C01"/>
    <w:rsid w:val="00656D66"/>
    <w:rsid w:val="00657ADF"/>
    <w:rsid w:val="00657C05"/>
    <w:rsid w:val="006605E5"/>
    <w:rsid w:val="006607A4"/>
    <w:rsid w:val="006611A6"/>
    <w:rsid w:val="00662245"/>
    <w:rsid w:val="00663113"/>
    <w:rsid w:val="00664713"/>
    <w:rsid w:val="00665EFD"/>
    <w:rsid w:val="00666869"/>
    <w:rsid w:val="00666CAC"/>
    <w:rsid w:val="00666E09"/>
    <w:rsid w:val="00670544"/>
    <w:rsid w:val="00671AA1"/>
    <w:rsid w:val="00672C78"/>
    <w:rsid w:val="00674BA9"/>
    <w:rsid w:val="0067534F"/>
    <w:rsid w:val="0067573C"/>
    <w:rsid w:val="00675DF4"/>
    <w:rsid w:val="006762AF"/>
    <w:rsid w:val="00676EBC"/>
    <w:rsid w:val="00677B8E"/>
    <w:rsid w:val="0068011A"/>
    <w:rsid w:val="00681C12"/>
    <w:rsid w:val="006828C2"/>
    <w:rsid w:val="00682E16"/>
    <w:rsid w:val="0068372E"/>
    <w:rsid w:val="00683C25"/>
    <w:rsid w:val="00684E90"/>
    <w:rsid w:val="00691181"/>
    <w:rsid w:val="0069185E"/>
    <w:rsid w:val="00692262"/>
    <w:rsid w:val="006923F5"/>
    <w:rsid w:val="00695A03"/>
    <w:rsid w:val="006962D3"/>
    <w:rsid w:val="006964C7"/>
    <w:rsid w:val="00696B81"/>
    <w:rsid w:val="006A16EB"/>
    <w:rsid w:val="006A19B3"/>
    <w:rsid w:val="006A1E5C"/>
    <w:rsid w:val="006A1F3A"/>
    <w:rsid w:val="006A31C0"/>
    <w:rsid w:val="006A3202"/>
    <w:rsid w:val="006A321C"/>
    <w:rsid w:val="006A3D31"/>
    <w:rsid w:val="006A5EAE"/>
    <w:rsid w:val="006A5FF2"/>
    <w:rsid w:val="006A6BAB"/>
    <w:rsid w:val="006A6C4C"/>
    <w:rsid w:val="006A6E49"/>
    <w:rsid w:val="006A714B"/>
    <w:rsid w:val="006B036E"/>
    <w:rsid w:val="006B0432"/>
    <w:rsid w:val="006B06B6"/>
    <w:rsid w:val="006B0C23"/>
    <w:rsid w:val="006B1D46"/>
    <w:rsid w:val="006B20EA"/>
    <w:rsid w:val="006B2257"/>
    <w:rsid w:val="006B76FA"/>
    <w:rsid w:val="006B7CDD"/>
    <w:rsid w:val="006B7D7C"/>
    <w:rsid w:val="006C06B9"/>
    <w:rsid w:val="006C0B0E"/>
    <w:rsid w:val="006C0E00"/>
    <w:rsid w:val="006C3720"/>
    <w:rsid w:val="006C3FC3"/>
    <w:rsid w:val="006C45AA"/>
    <w:rsid w:val="006C53DF"/>
    <w:rsid w:val="006C7636"/>
    <w:rsid w:val="006C7A05"/>
    <w:rsid w:val="006C7BA0"/>
    <w:rsid w:val="006C7DE9"/>
    <w:rsid w:val="006C7EB6"/>
    <w:rsid w:val="006D00ED"/>
    <w:rsid w:val="006D0FFA"/>
    <w:rsid w:val="006D1796"/>
    <w:rsid w:val="006D2F60"/>
    <w:rsid w:val="006D416F"/>
    <w:rsid w:val="006D431A"/>
    <w:rsid w:val="006D561F"/>
    <w:rsid w:val="006D5BF3"/>
    <w:rsid w:val="006D650E"/>
    <w:rsid w:val="006D773E"/>
    <w:rsid w:val="006E00EA"/>
    <w:rsid w:val="006E058E"/>
    <w:rsid w:val="006E11EA"/>
    <w:rsid w:val="006E134F"/>
    <w:rsid w:val="006E26B7"/>
    <w:rsid w:val="006E3558"/>
    <w:rsid w:val="006E35AB"/>
    <w:rsid w:val="006E3E3A"/>
    <w:rsid w:val="006E4D51"/>
    <w:rsid w:val="006E4E15"/>
    <w:rsid w:val="006E5F9F"/>
    <w:rsid w:val="006E6147"/>
    <w:rsid w:val="006E7397"/>
    <w:rsid w:val="006E7B0D"/>
    <w:rsid w:val="006E7C51"/>
    <w:rsid w:val="006F02C8"/>
    <w:rsid w:val="006F034A"/>
    <w:rsid w:val="006F039D"/>
    <w:rsid w:val="006F0D33"/>
    <w:rsid w:val="006F327C"/>
    <w:rsid w:val="006F42F2"/>
    <w:rsid w:val="006F4CED"/>
    <w:rsid w:val="00700577"/>
    <w:rsid w:val="00700C74"/>
    <w:rsid w:val="00701D34"/>
    <w:rsid w:val="007027C8"/>
    <w:rsid w:val="00702BC7"/>
    <w:rsid w:val="00703914"/>
    <w:rsid w:val="00703FD5"/>
    <w:rsid w:val="00704588"/>
    <w:rsid w:val="00705120"/>
    <w:rsid w:val="00705533"/>
    <w:rsid w:val="00707314"/>
    <w:rsid w:val="007074C0"/>
    <w:rsid w:val="00707515"/>
    <w:rsid w:val="007101A4"/>
    <w:rsid w:val="007109C7"/>
    <w:rsid w:val="00710ED6"/>
    <w:rsid w:val="0071209A"/>
    <w:rsid w:val="007127E3"/>
    <w:rsid w:val="0071319E"/>
    <w:rsid w:val="0071551B"/>
    <w:rsid w:val="00715FA8"/>
    <w:rsid w:val="00717217"/>
    <w:rsid w:val="0071767F"/>
    <w:rsid w:val="007177B2"/>
    <w:rsid w:val="0072039C"/>
    <w:rsid w:val="00721FF0"/>
    <w:rsid w:val="00722203"/>
    <w:rsid w:val="00723642"/>
    <w:rsid w:val="00724077"/>
    <w:rsid w:val="00725E01"/>
    <w:rsid w:val="0072676C"/>
    <w:rsid w:val="00726E6D"/>
    <w:rsid w:val="00727072"/>
    <w:rsid w:val="0072745E"/>
    <w:rsid w:val="007310A2"/>
    <w:rsid w:val="007312ED"/>
    <w:rsid w:val="00731365"/>
    <w:rsid w:val="0073170E"/>
    <w:rsid w:val="00731973"/>
    <w:rsid w:val="00731E10"/>
    <w:rsid w:val="00732093"/>
    <w:rsid w:val="0073217A"/>
    <w:rsid w:val="007336BD"/>
    <w:rsid w:val="0073391C"/>
    <w:rsid w:val="00733F85"/>
    <w:rsid w:val="00733F93"/>
    <w:rsid w:val="00733FD3"/>
    <w:rsid w:val="00734743"/>
    <w:rsid w:val="00734D8E"/>
    <w:rsid w:val="007352E6"/>
    <w:rsid w:val="00741A18"/>
    <w:rsid w:val="007427F1"/>
    <w:rsid w:val="00742D45"/>
    <w:rsid w:val="00742E87"/>
    <w:rsid w:val="007445D6"/>
    <w:rsid w:val="00745B3C"/>
    <w:rsid w:val="0074749A"/>
    <w:rsid w:val="0074795F"/>
    <w:rsid w:val="00750741"/>
    <w:rsid w:val="00751642"/>
    <w:rsid w:val="00751A35"/>
    <w:rsid w:val="00751BA5"/>
    <w:rsid w:val="00751EC0"/>
    <w:rsid w:val="00752ACF"/>
    <w:rsid w:val="007541BC"/>
    <w:rsid w:val="00756861"/>
    <w:rsid w:val="00761A1B"/>
    <w:rsid w:val="00761EBF"/>
    <w:rsid w:val="0076200C"/>
    <w:rsid w:val="0076203C"/>
    <w:rsid w:val="00762CB9"/>
    <w:rsid w:val="007650AB"/>
    <w:rsid w:val="007679A4"/>
    <w:rsid w:val="00770409"/>
    <w:rsid w:val="00771616"/>
    <w:rsid w:val="00773CC0"/>
    <w:rsid w:val="00775C89"/>
    <w:rsid w:val="00776806"/>
    <w:rsid w:val="00776BAD"/>
    <w:rsid w:val="00777789"/>
    <w:rsid w:val="00777866"/>
    <w:rsid w:val="00780C14"/>
    <w:rsid w:val="00780F78"/>
    <w:rsid w:val="00781DC2"/>
    <w:rsid w:val="0078271E"/>
    <w:rsid w:val="00783AE1"/>
    <w:rsid w:val="00783D3F"/>
    <w:rsid w:val="007842EA"/>
    <w:rsid w:val="00784F3B"/>
    <w:rsid w:val="007855EF"/>
    <w:rsid w:val="007857F4"/>
    <w:rsid w:val="0078646A"/>
    <w:rsid w:val="007866D1"/>
    <w:rsid w:val="007874B1"/>
    <w:rsid w:val="0078769A"/>
    <w:rsid w:val="007910B3"/>
    <w:rsid w:val="00791189"/>
    <w:rsid w:val="00791340"/>
    <w:rsid w:val="007923BA"/>
    <w:rsid w:val="00793C93"/>
    <w:rsid w:val="00794AF2"/>
    <w:rsid w:val="00795C59"/>
    <w:rsid w:val="00796824"/>
    <w:rsid w:val="007A08CC"/>
    <w:rsid w:val="007A0E8E"/>
    <w:rsid w:val="007A0FAC"/>
    <w:rsid w:val="007A31B4"/>
    <w:rsid w:val="007A5E5F"/>
    <w:rsid w:val="007A5FFC"/>
    <w:rsid w:val="007B0040"/>
    <w:rsid w:val="007B080F"/>
    <w:rsid w:val="007B2005"/>
    <w:rsid w:val="007B5727"/>
    <w:rsid w:val="007B5F78"/>
    <w:rsid w:val="007B6792"/>
    <w:rsid w:val="007B6C00"/>
    <w:rsid w:val="007B6C91"/>
    <w:rsid w:val="007B7C8F"/>
    <w:rsid w:val="007C2880"/>
    <w:rsid w:val="007C2C5F"/>
    <w:rsid w:val="007C3564"/>
    <w:rsid w:val="007C42E1"/>
    <w:rsid w:val="007C52FF"/>
    <w:rsid w:val="007C5A0D"/>
    <w:rsid w:val="007C6945"/>
    <w:rsid w:val="007C7AE3"/>
    <w:rsid w:val="007D1D0E"/>
    <w:rsid w:val="007D2922"/>
    <w:rsid w:val="007D3B9B"/>
    <w:rsid w:val="007D3E5B"/>
    <w:rsid w:val="007D3FB8"/>
    <w:rsid w:val="007D5C0B"/>
    <w:rsid w:val="007D655F"/>
    <w:rsid w:val="007D79AD"/>
    <w:rsid w:val="007D7EEE"/>
    <w:rsid w:val="007E12C4"/>
    <w:rsid w:val="007E1671"/>
    <w:rsid w:val="007E1696"/>
    <w:rsid w:val="007E1808"/>
    <w:rsid w:val="007E1E4B"/>
    <w:rsid w:val="007E2506"/>
    <w:rsid w:val="007E300B"/>
    <w:rsid w:val="007E37EE"/>
    <w:rsid w:val="007E4073"/>
    <w:rsid w:val="007E55C8"/>
    <w:rsid w:val="007E6036"/>
    <w:rsid w:val="007E67FA"/>
    <w:rsid w:val="007E6B11"/>
    <w:rsid w:val="007E786A"/>
    <w:rsid w:val="007F017E"/>
    <w:rsid w:val="007F0564"/>
    <w:rsid w:val="007F06E2"/>
    <w:rsid w:val="007F1C1F"/>
    <w:rsid w:val="007F24C9"/>
    <w:rsid w:val="007F309A"/>
    <w:rsid w:val="007F33F5"/>
    <w:rsid w:val="007F3FB7"/>
    <w:rsid w:val="007F4903"/>
    <w:rsid w:val="007F5F75"/>
    <w:rsid w:val="007F6097"/>
    <w:rsid w:val="007F7AB8"/>
    <w:rsid w:val="008012D5"/>
    <w:rsid w:val="008018F2"/>
    <w:rsid w:val="00802E8E"/>
    <w:rsid w:val="00804D87"/>
    <w:rsid w:val="008052AD"/>
    <w:rsid w:val="008066D3"/>
    <w:rsid w:val="00806DFE"/>
    <w:rsid w:val="00810F1D"/>
    <w:rsid w:val="00811672"/>
    <w:rsid w:val="00812D0B"/>
    <w:rsid w:val="008130C8"/>
    <w:rsid w:val="00813273"/>
    <w:rsid w:val="008147BA"/>
    <w:rsid w:val="00815414"/>
    <w:rsid w:val="00815FEC"/>
    <w:rsid w:val="00817582"/>
    <w:rsid w:val="0081774E"/>
    <w:rsid w:val="00817805"/>
    <w:rsid w:val="00817906"/>
    <w:rsid w:val="008206EC"/>
    <w:rsid w:val="008242AB"/>
    <w:rsid w:val="00824D1F"/>
    <w:rsid w:val="00825104"/>
    <w:rsid w:val="00825287"/>
    <w:rsid w:val="00826B6E"/>
    <w:rsid w:val="008273A0"/>
    <w:rsid w:val="008275C3"/>
    <w:rsid w:val="00833432"/>
    <w:rsid w:val="00834088"/>
    <w:rsid w:val="00834368"/>
    <w:rsid w:val="0083528B"/>
    <w:rsid w:val="0083536C"/>
    <w:rsid w:val="0083717C"/>
    <w:rsid w:val="0083764E"/>
    <w:rsid w:val="0083766C"/>
    <w:rsid w:val="00840213"/>
    <w:rsid w:val="00840C8C"/>
    <w:rsid w:val="008410DC"/>
    <w:rsid w:val="00841A68"/>
    <w:rsid w:val="00842B90"/>
    <w:rsid w:val="00843FB1"/>
    <w:rsid w:val="00843FCF"/>
    <w:rsid w:val="00845E86"/>
    <w:rsid w:val="0084618C"/>
    <w:rsid w:val="00846D80"/>
    <w:rsid w:val="00847235"/>
    <w:rsid w:val="00847699"/>
    <w:rsid w:val="00850800"/>
    <w:rsid w:val="00851593"/>
    <w:rsid w:val="00851A7E"/>
    <w:rsid w:val="008523A8"/>
    <w:rsid w:val="008541D3"/>
    <w:rsid w:val="00854E6D"/>
    <w:rsid w:val="00855B97"/>
    <w:rsid w:val="0085607C"/>
    <w:rsid w:val="00856EC6"/>
    <w:rsid w:val="00856FF0"/>
    <w:rsid w:val="008576E5"/>
    <w:rsid w:val="00860FA9"/>
    <w:rsid w:val="00861111"/>
    <w:rsid w:val="00863046"/>
    <w:rsid w:val="0086468B"/>
    <w:rsid w:val="008651AC"/>
    <w:rsid w:val="008653E7"/>
    <w:rsid w:val="00866823"/>
    <w:rsid w:val="00866F54"/>
    <w:rsid w:val="008708AE"/>
    <w:rsid w:val="0087110A"/>
    <w:rsid w:val="0087213A"/>
    <w:rsid w:val="0087269F"/>
    <w:rsid w:val="0087327B"/>
    <w:rsid w:val="00873530"/>
    <w:rsid w:val="00873626"/>
    <w:rsid w:val="0087471F"/>
    <w:rsid w:val="00874BB7"/>
    <w:rsid w:val="008758FC"/>
    <w:rsid w:val="00875BF8"/>
    <w:rsid w:val="0087630B"/>
    <w:rsid w:val="008819B9"/>
    <w:rsid w:val="00881D50"/>
    <w:rsid w:val="00882392"/>
    <w:rsid w:val="00882B0B"/>
    <w:rsid w:val="00882D67"/>
    <w:rsid w:val="00884D14"/>
    <w:rsid w:val="00886196"/>
    <w:rsid w:val="00886F06"/>
    <w:rsid w:val="0089066C"/>
    <w:rsid w:val="0089108E"/>
    <w:rsid w:val="00891476"/>
    <w:rsid w:val="008916B5"/>
    <w:rsid w:val="0089199E"/>
    <w:rsid w:val="008926B2"/>
    <w:rsid w:val="008936F8"/>
    <w:rsid w:val="008949C4"/>
    <w:rsid w:val="00896625"/>
    <w:rsid w:val="00896671"/>
    <w:rsid w:val="00896EC9"/>
    <w:rsid w:val="008974C3"/>
    <w:rsid w:val="0089792C"/>
    <w:rsid w:val="00897AE4"/>
    <w:rsid w:val="008A1C0D"/>
    <w:rsid w:val="008A1C23"/>
    <w:rsid w:val="008A31C3"/>
    <w:rsid w:val="008A41F6"/>
    <w:rsid w:val="008A55EB"/>
    <w:rsid w:val="008A6966"/>
    <w:rsid w:val="008A7A1A"/>
    <w:rsid w:val="008A7A29"/>
    <w:rsid w:val="008B042C"/>
    <w:rsid w:val="008B1707"/>
    <w:rsid w:val="008B302B"/>
    <w:rsid w:val="008B4651"/>
    <w:rsid w:val="008B5D2E"/>
    <w:rsid w:val="008C01EC"/>
    <w:rsid w:val="008C167D"/>
    <w:rsid w:val="008C33E7"/>
    <w:rsid w:val="008C3EF0"/>
    <w:rsid w:val="008C40BD"/>
    <w:rsid w:val="008C6995"/>
    <w:rsid w:val="008D004C"/>
    <w:rsid w:val="008D0FC4"/>
    <w:rsid w:val="008D0FC8"/>
    <w:rsid w:val="008D1D2A"/>
    <w:rsid w:val="008D5642"/>
    <w:rsid w:val="008D5C78"/>
    <w:rsid w:val="008D71B6"/>
    <w:rsid w:val="008D78D7"/>
    <w:rsid w:val="008E09B6"/>
    <w:rsid w:val="008E168B"/>
    <w:rsid w:val="008E1C98"/>
    <w:rsid w:val="008E2BD1"/>
    <w:rsid w:val="008E35B7"/>
    <w:rsid w:val="008E4CD4"/>
    <w:rsid w:val="008E4EAB"/>
    <w:rsid w:val="008E556B"/>
    <w:rsid w:val="008E5AC2"/>
    <w:rsid w:val="008E5BE4"/>
    <w:rsid w:val="008E5DDE"/>
    <w:rsid w:val="008E5DF5"/>
    <w:rsid w:val="008E5E78"/>
    <w:rsid w:val="008E75A9"/>
    <w:rsid w:val="008E7969"/>
    <w:rsid w:val="008E7F43"/>
    <w:rsid w:val="008F079F"/>
    <w:rsid w:val="008F1158"/>
    <w:rsid w:val="008F1502"/>
    <w:rsid w:val="008F2345"/>
    <w:rsid w:val="008F25A9"/>
    <w:rsid w:val="008F341C"/>
    <w:rsid w:val="008F386B"/>
    <w:rsid w:val="008F5827"/>
    <w:rsid w:val="008F7E69"/>
    <w:rsid w:val="009034C9"/>
    <w:rsid w:val="009045F6"/>
    <w:rsid w:val="00904F2D"/>
    <w:rsid w:val="0090598F"/>
    <w:rsid w:val="009124D8"/>
    <w:rsid w:val="009131AE"/>
    <w:rsid w:val="00913B7B"/>
    <w:rsid w:val="00913F75"/>
    <w:rsid w:val="00915998"/>
    <w:rsid w:val="009165F3"/>
    <w:rsid w:val="009166BD"/>
    <w:rsid w:val="00920942"/>
    <w:rsid w:val="009209A7"/>
    <w:rsid w:val="009209DA"/>
    <w:rsid w:val="00920A57"/>
    <w:rsid w:val="00921416"/>
    <w:rsid w:val="00921581"/>
    <w:rsid w:val="009217AC"/>
    <w:rsid w:val="00922BDF"/>
    <w:rsid w:val="009248A0"/>
    <w:rsid w:val="009260D2"/>
    <w:rsid w:val="00926722"/>
    <w:rsid w:val="0092719E"/>
    <w:rsid w:val="00927D33"/>
    <w:rsid w:val="009301D8"/>
    <w:rsid w:val="00930FDB"/>
    <w:rsid w:val="009315B7"/>
    <w:rsid w:val="00931C90"/>
    <w:rsid w:val="00935462"/>
    <w:rsid w:val="009358F8"/>
    <w:rsid w:val="00935F79"/>
    <w:rsid w:val="00936100"/>
    <w:rsid w:val="00936C10"/>
    <w:rsid w:val="00936CA8"/>
    <w:rsid w:val="00936EFB"/>
    <w:rsid w:val="00937669"/>
    <w:rsid w:val="0094060E"/>
    <w:rsid w:val="009406B2"/>
    <w:rsid w:val="009409CE"/>
    <w:rsid w:val="0094362F"/>
    <w:rsid w:val="009444E8"/>
    <w:rsid w:val="009508AE"/>
    <w:rsid w:val="00950AAA"/>
    <w:rsid w:val="009514AC"/>
    <w:rsid w:val="009520DE"/>
    <w:rsid w:val="00954EC9"/>
    <w:rsid w:val="00955F5B"/>
    <w:rsid w:val="00956755"/>
    <w:rsid w:val="009576BE"/>
    <w:rsid w:val="00960DFC"/>
    <w:rsid w:val="00961795"/>
    <w:rsid w:val="00964330"/>
    <w:rsid w:val="00965276"/>
    <w:rsid w:val="00965EB2"/>
    <w:rsid w:val="00965ED2"/>
    <w:rsid w:val="0096602F"/>
    <w:rsid w:val="00966E69"/>
    <w:rsid w:val="00967481"/>
    <w:rsid w:val="009700B7"/>
    <w:rsid w:val="00970EE9"/>
    <w:rsid w:val="00973F40"/>
    <w:rsid w:val="00974D1C"/>
    <w:rsid w:val="009750BA"/>
    <w:rsid w:val="00976398"/>
    <w:rsid w:val="00976610"/>
    <w:rsid w:val="00976F33"/>
    <w:rsid w:val="00977B96"/>
    <w:rsid w:val="00981134"/>
    <w:rsid w:val="009837B3"/>
    <w:rsid w:val="009868D7"/>
    <w:rsid w:val="0098792C"/>
    <w:rsid w:val="00987B55"/>
    <w:rsid w:val="00990751"/>
    <w:rsid w:val="00990B62"/>
    <w:rsid w:val="00990C23"/>
    <w:rsid w:val="009918CD"/>
    <w:rsid w:val="0099212D"/>
    <w:rsid w:val="00993193"/>
    <w:rsid w:val="0099384C"/>
    <w:rsid w:val="00993C6A"/>
    <w:rsid w:val="009956CC"/>
    <w:rsid w:val="009965CB"/>
    <w:rsid w:val="00997447"/>
    <w:rsid w:val="009A0A33"/>
    <w:rsid w:val="009A2515"/>
    <w:rsid w:val="009A2528"/>
    <w:rsid w:val="009A487B"/>
    <w:rsid w:val="009A5060"/>
    <w:rsid w:val="009A698D"/>
    <w:rsid w:val="009A6DFA"/>
    <w:rsid w:val="009A7764"/>
    <w:rsid w:val="009B1215"/>
    <w:rsid w:val="009B13BC"/>
    <w:rsid w:val="009B1D2A"/>
    <w:rsid w:val="009B24D7"/>
    <w:rsid w:val="009B396F"/>
    <w:rsid w:val="009B3E85"/>
    <w:rsid w:val="009B4D3B"/>
    <w:rsid w:val="009B5977"/>
    <w:rsid w:val="009B628A"/>
    <w:rsid w:val="009B7D8F"/>
    <w:rsid w:val="009C023A"/>
    <w:rsid w:val="009C0434"/>
    <w:rsid w:val="009C1236"/>
    <w:rsid w:val="009C3922"/>
    <w:rsid w:val="009C40BB"/>
    <w:rsid w:val="009C4944"/>
    <w:rsid w:val="009C5BCE"/>
    <w:rsid w:val="009C657C"/>
    <w:rsid w:val="009C725D"/>
    <w:rsid w:val="009C7382"/>
    <w:rsid w:val="009C772A"/>
    <w:rsid w:val="009D1E5A"/>
    <w:rsid w:val="009D3C75"/>
    <w:rsid w:val="009D519C"/>
    <w:rsid w:val="009D5880"/>
    <w:rsid w:val="009D599E"/>
    <w:rsid w:val="009D6C79"/>
    <w:rsid w:val="009D7933"/>
    <w:rsid w:val="009E08E6"/>
    <w:rsid w:val="009E246D"/>
    <w:rsid w:val="009E3B77"/>
    <w:rsid w:val="009E4210"/>
    <w:rsid w:val="009E44E3"/>
    <w:rsid w:val="009E4C99"/>
    <w:rsid w:val="009E5712"/>
    <w:rsid w:val="009E59F0"/>
    <w:rsid w:val="009E6403"/>
    <w:rsid w:val="009E72E3"/>
    <w:rsid w:val="009F043E"/>
    <w:rsid w:val="009F0BED"/>
    <w:rsid w:val="009F1978"/>
    <w:rsid w:val="009F207D"/>
    <w:rsid w:val="009F2727"/>
    <w:rsid w:val="009F2A45"/>
    <w:rsid w:val="009F4463"/>
    <w:rsid w:val="009F5D3D"/>
    <w:rsid w:val="009F6A87"/>
    <w:rsid w:val="009F75EC"/>
    <w:rsid w:val="00A009B4"/>
    <w:rsid w:val="00A01C99"/>
    <w:rsid w:val="00A01EB7"/>
    <w:rsid w:val="00A0435E"/>
    <w:rsid w:val="00A0560A"/>
    <w:rsid w:val="00A0562F"/>
    <w:rsid w:val="00A06B09"/>
    <w:rsid w:val="00A07C3B"/>
    <w:rsid w:val="00A07C3D"/>
    <w:rsid w:val="00A10288"/>
    <w:rsid w:val="00A118C0"/>
    <w:rsid w:val="00A11D1B"/>
    <w:rsid w:val="00A11F33"/>
    <w:rsid w:val="00A1263A"/>
    <w:rsid w:val="00A12E66"/>
    <w:rsid w:val="00A1310A"/>
    <w:rsid w:val="00A143EA"/>
    <w:rsid w:val="00A1470B"/>
    <w:rsid w:val="00A16449"/>
    <w:rsid w:val="00A16D5B"/>
    <w:rsid w:val="00A176E6"/>
    <w:rsid w:val="00A17F7C"/>
    <w:rsid w:val="00A221ED"/>
    <w:rsid w:val="00A22276"/>
    <w:rsid w:val="00A27148"/>
    <w:rsid w:val="00A2736C"/>
    <w:rsid w:val="00A27D1B"/>
    <w:rsid w:val="00A31E51"/>
    <w:rsid w:val="00A348F9"/>
    <w:rsid w:val="00A34B91"/>
    <w:rsid w:val="00A37BB2"/>
    <w:rsid w:val="00A37CC4"/>
    <w:rsid w:val="00A40F0B"/>
    <w:rsid w:val="00A42A17"/>
    <w:rsid w:val="00A43878"/>
    <w:rsid w:val="00A44497"/>
    <w:rsid w:val="00A4457B"/>
    <w:rsid w:val="00A44951"/>
    <w:rsid w:val="00A46E85"/>
    <w:rsid w:val="00A503C1"/>
    <w:rsid w:val="00A50734"/>
    <w:rsid w:val="00A51556"/>
    <w:rsid w:val="00A53292"/>
    <w:rsid w:val="00A5450D"/>
    <w:rsid w:val="00A54FC1"/>
    <w:rsid w:val="00A56570"/>
    <w:rsid w:val="00A56C42"/>
    <w:rsid w:val="00A56E84"/>
    <w:rsid w:val="00A56FFB"/>
    <w:rsid w:val="00A5708D"/>
    <w:rsid w:val="00A6143E"/>
    <w:rsid w:val="00A6396A"/>
    <w:rsid w:val="00A6557F"/>
    <w:rsid w:val="00A65AF2"/>
    <w:rsid w:val="00A65EF8"/>
    <w:rsid w:val="00A67653"/>
    <w:rsid w:val="00A700CA"/>
    <w:rsid w:val="00A703C7"/>
    <w:rsid w:val="00A70955"/>
    <w:rsid w:val="00A70BA4"/>
    <w:rsid w:val="00A71B61"/>
    <w:rsid w:val="00A7264F"/>
    <w:rsid w:val="00A72BAF"/>
    <w:rsid w:val="00A73FBE"/>
    <w:rsid w:val="00A7426B"/>
    <w:rsid w:val="00A8076D"/>
    <w:rsid w:val="00A80F2F"/>
    <w:rsid w:val="00A80F67"/>
    <w:rsid w:val="00A81BDA"/>
    <w:rsid w:val="00A838EC"/>
    <w:rsid w:val="00A84014"/>
    <w:rsid w:val="00A84C9B"/>
    <w:rsid w:val="00A868BB"/>
    <w:rsid w:val="00A86C64"/>
    <w:rsid w:val="00A87C11"/>
    <w:rsid w:val="00A9035F"/>
    <w:rsid w:val="00A90A32"/>
    <w:rsid w:val="00A9134A"/>
    <w:rsid w:val="00A92A69"/>
    <w:rsid w:val="00A9356B"/>
    <w:rsid w:val="00A95275"/>
    <w:rsid w:val="00AA04F8"/>
    <w:rsid w:val="00AA2480"/>
    <w:rsid w:val="00AA261D"/>
    <w:rsid w:val="00AA2DB2"/>
    <w:rsid w:val="00AA2FFC"/>
    <w:rsid w:val="00AA37A3"/>
    <w:rsid w:val="00AA3CA5"/>
    <w:rsid w:val="00AA7D11"/>
    <w:rsid w:val="00AB004F"/>
    <w:rsid w:val="00AB18AC"/>
    <w:rsid w:val="00AB1D4B"/>
    <w:rsid w:val="00AB3211"/>
    <w:rsid w:val="00AB3397"/>
    <w:rsid w:val="00AB3942"/>
    <w:rsid w:val="00AB3BD7"/>
    <w:rsid w:val="00AB529D"/>
    <w:rsid w:val="00AB5CE3"/>
    <w:rsid w:val="00AB6DCD"/>
    <w:rsid w:val="00AB6E9E"/>
    <w:rsid w:val="00AB7DC9"/>
    <w:rsid w:val="00AC0605"/>
    <w:rsid w:val="00AC0774"/>
    <w:rsid w:val="00AC0CC5"/>
    <w:rsid w:val="00AC0EF0"/>
    <w:rsid w:val="00AC1B6E"/>
    <w:rsid w:val="00AC1EC7"/>
    <w:rsid w:val="00AC263C"/>
    <w:rsid w:val="00AC2F74"/>
    <w:rsid w:val="00AC3310"/>
    <w:rsid w:val="00AC43AA"/>
    <w:rsid w:val="00AC5766"/>
    <w:rsid w:val="00AC6496"/>
    <w:rsid w:val="00AC65D4"/>
    <w:rsid w:val="00AC6A7B"/>
    <w:rsid w:val="00AC7951"/>
    <w:rsid w:val="00AD04A0"/>
    <w:rsid w:val="00AD1219"/>
    <w:rsid w:val="00AD2077"/>
    <w:rsid w:val="00AD2189"/>
    <w:rsid w:val="00AD2AA6"/>
    <w:rsid w:val="00AD5036"/>
    <w:rsid w:val="00AD543B"/>
    <w:rsid w:val="00AD5D77"/>
    <w:rsid w:val="00AD5E50"/>
    <w:rsid w:val="00AD762A"/>
    <w:rsid w:val="00AD79D7"/>
    <w:rsid w:val="00AE10B9"/>
    <w:rsid w:val="00AE259A"/>
    <w:rsid w:val="00AE2CCB"/>
    <w:rsid w:val="00AE3F30"/>
    <w:rsid w:val="00AE3FB5"/>
    <w:rsid w:val="00AE44DF"/>
    <w:rsid w:val="00AE5A1F"/>
    <w:rsid w:val="00AE5D89"/>
    <w:rsid w:val="00AE776F"/>
    <w:rsid w:val="00AF0360"/>
    <w:rsid w:val="00AF0B3F"/>
    <w:rsid w:val="00AF1177"/>
    <w:rsid w:val="00AF1207"/>
    <w:rsid w:val="00AF217C"/>
    <w:rsid w:val="00AF292C"/>
    <w:rsid w:val="00AF3894"/>
    <w:rsid w:val="00AF38D9"/>
    <w:rsid w:val="00AF535E"/>
    <w:rsid w:val="00AF6368"/>
    <w:rsid w:val="00AF64BE"/>
    <w:rsid w:val="00AF6E86"/>
    <w:rsid w:val="00AF7877"/>
    <w:rsid w:val="00AF79B0"/>
    <w:rsid w:val="00B00128"/>
    <w:rsid w:val="00B002C5"/>
    <w:rsid w:val="00B005FB"/>
    <w:rsid w:val="00B00D8D"/>
    <w:rsid w:val="00B00ED2"/>
    <w:rsid w:val="00B033CB"/>
    <w:rsid w:val="00B05AC5"/>
    <w:rsid w:val="00B07EF5"/>
    <w:rsid w:val="00B10996"/>
    <w:rsid w:val="00B11038"/>
    <w:rsid w:val="00B115EA"/>
    <w:rsid w:val="00B12492"/>
    <w:rsid w:val="00B15280"/>
    <w:rsid w:val="00B15BCA"/>
    <w:rsid w:val="00B167B4"/>
    <w:rsid w:val="00B17FA6"/>
    <w:rsid w:val="00B20098"/>
    <w:rsid w:val="00B207F5"/>
    <w:rsid w:val="00B2169B"/>
    <w:rsid w:val="00B216D7"/>
    <w:rsid w:val="00B2197C"/>
    <w:rsid w:val="00B22046"/>
    <w:rsid w:val="00B23FEC"/>
    <w:rsid w:val="00B24DFE"/>
    <w:rsid w:val="00B25185"/>
    <w:rsid w:val="00B25742"/>
    <w:rsid w:val="00B257AE"/>
    <w:rsid w:val="00B25913"/>
    <w:rsid w:val="00B321BA"/>
    <w:rsid w:val="00B32F14"/>
    <w:rsid w:val="00B331D5"/>
    <w:rsid w:val="00B343DB"/>
    <w:rsid w:val="00B34F19"/>
    <w:rsid w:val="00B357A3"/>
    <w:rsid w:val="00B36757"/>
    <w:rsid w:val="00B36B45"/>
    <w:rsid w:val="00B40CCD"/>
    <w:rsid w:val="00B4141D"/>
    <w:rsid w:val="00B419A7"/>
    <w:rsid w:val="00B41B7E"/>
    <w:rsid w:val="00B42088"/>
    <w:rsid w:val="00B43C5C"/>
    <w:rsid w:val="00B44717"/>
    <w:rsid w:val="00B44EB9"/>
    <w:rsid w:val="00B45FB5"/>
    <w:rsid w:val="00B463AF"/>
    <w:rsid w:val="00B46A05"/>
    <w:rsid w:val="00B5083C"/>
    <w:rsid w:val="00B5202B"/>
    <w:rsid w:val="00B53A7A"/>
    <w:rsid w:val="00B53BCC"/>
    <w:rsid w:val="00B546C5"/>
    <w:rsid w:val="00B54B6A"/>
    <w:rsid w:val="00B54E9C"/>
    <w:rsid w:val="00B55E32"/>
    <w:rsid w:val="00B56415"/>
    <w:rsid w:val="00B63E51"/>
    <w:rsid w:val="00B64030"/>
    <w:rsid w:val="00B64F45"/>
    <w:rsid w:val="00B66325"/>
    <w:rsid w:val="00B66BDB"/>
    <w:rsid w:val="00B67E8E"/>
    <w:rsid w:val="00B70C41"/>
    <w:rsid w:val="00B72E26"/>
    <w:rsid w:val="00B73218"/>
    <w:rsid w:val="00B7484C"/>
    <w:rsid w:val="00B760E9"/>
    <w:rsid w:val="00B7615E"/>
    <w:rsid w:val="00B77086"/>
    <w:rsid w:val="00B81454"/>
    <w:rsid w:val="00B84664"/>
    <w:rsid w:val="00B86D78"/>
    <w:rsid w:val="00B871D7"/>
    <w:rsid w:val="00B90316"/>
    <w:rsid w:val="00B912E0"/>
    <w:rsid w:val="00B930B5"/>
    <w:rsid w:val="00B93C94"/>
    <w:rsid w:val="00B93F6C"/>
    <w:rsid w:val="00B94880"/>
    <w:rsid w:val="00B96071"/>
    <w:rsid w:val="00B96273"/>
    <w:rsid w:val="00B96546"/>
    <w:rsid w:val="00BA1425"/>
    <w:rsid w:val="00BA3286"/>
    <w:rsid w:val="00BA4430"/>
    <w:rsid w:val="00BA5BCE"/>
    <w:rsid w:val="00BA5E46"/>
    <w:rsid w:val="00BA66D2"/>
    <w:rsid w:val="00BA7E29"/>
    <w:rsid w:val="00BB067E"/>
    <w:rsid w:val="00BB0B4D"/>
    <w:rsid w:val="00BB0DD0"/>
    <w:rsid w:val="00BB192F"/>
    <w:rsid w:val="00BB3DD4"/>
    <w:rsid w:val="00BB43D2"/>
    <w:rsid w:val="00BB5EC1"/>
    <w:rsid w:val="00BB7C50"/>
    <w:rsid w:val="00BC0051"/>
    <w:rsid w:val="00BC1BCA"/>
    <w:rsid w:val="00BC25C2"/>
    <w:rsid w:val="00BC43CF"/>
    <w:rsid w:val="00BC49A3"/>
    <w:rsid w:val="00BC60E0"/>
    <w:rsid w:val="00BC69FF"/>
    <w:rsid w:val="00BC766C"/>
    <w:rsid w:val="00BC7B0E"/>
    <w:rsid w:val="00BC7E2D"/>
    <w:rsid w:val="00BD16AC"/>
    <w:rsid w:val="00BD1735"/>
    <w:rsid w:val="00BD210E"/>
    <w:rsid w:val="00BD2421"/>
    <w:rsid w:val="00BD48C0"/>
    <w:rsid w:val="00BD4BAD"/>
    <w:rsid w:val="00BD539B"/>
    <w:rsid w:val="00BD60AE"/>
    <w:rsid w:val="00BD62E9"/>
    <w:rsid w:val="00BD735E"/>
    <w:rsid w:val="00BE24B0"/>
    <w:rsid w:val="00BE257E"/>
    <w:rsid w:val="00BE318F"/>
    <w:rsid w:val="00BE4AF7"/>
    <w:rsid w:val="00BE56B8"/>
    <w:rsid w:val="00BE6A2E"/>
    <w:rsid w:val="00BE7B40"/>
    <w:rsid w:val="00BF23EA"/>
    <w:rsid w:val="00BF3B35"/>
    <w:rsid w:val="00BF3FFD"/>
    <w:rsid w:val="00BF45B5"/>
    <w:rsid w:val="00BF4CDF"/>
    <w:rsid w:val="00BF5202"/>
    <w:rsid w:val="00BF59B1"/>
    <w:rsid w:val="00BF6A02"/>
    <w:rsid w:val="00BF72E8"/>
    <w:rsid w:val="00BF791D"/>
    <w:rsid w:val="00C00B2A"/>
    <w:rsid w:val="00C02987"/>
    <w:rsid w:val="00C0366C"/>
    <w:rsid w:val="00C03887"/>
    <w:rsid w:val="00C04895"/>
    <w:rsid w:val="00C05245"/>
    <w:rsid w:val="00C05373"/>
    <w:rsid w:val="00C05A9A"/>
    <w:rsid w:val="00C05ED9"/>
    <w:rsid w:val="00C102B4"/>
    <w:rsid w:val="00C12751"/>
    <w:rsid w:val="00C12C7F"/>
    <w:rsid w:val="00C14E99"/>
    <w:rsid w:val="00C15266"/>
    <w:rsid w:val="00C172CB"/>
    <w:rsid w:val="00C17D5F"/>
    <w:rsid w:val="00C2015A"/>
    <w:rsid w:val="00C209C9"/>
    <w:rsid w:val="00C216BD"/>
    <w:rsid w:val="00C2231B"/>
    <w:rsid w:val="00C22C33"/>
    <w:rsid w:val="00C2341B"/>
    <w:rsid w:val="00C245B2"/>
    <w:rsid w:val="00C248E2"/>
    <w:rsid w:val="00C273F6"/>
    <w:rsid w:val="00C27D74"/>
    <w:rsid w:val="00C30FA2"/>
    <w:rsid w:val="00C31F1B"/>
    <w:rsid w:val="00C328AB"/>
    <w:rsid w:val="00C32C20"/>
    <w:rsid w:val="00C32FFF"/>
    <w:rsid w:val="00C36891"/>
    <w:rsid w:val="00C37669"/>
    <w:rsid w:val="00C428A1"/>
    <w:rsid w:val="00C42E8C"/>
    <w:rsid w:val="00C44488"/>
    <w:rsid w:val="00C4658F"/>
    <w:rsid w:val="00C466C1"/>
    <w:rsid w:val="00C46772"/>
    <w:rsid w:val="00C46A41"/>
    <w:rsid w:val="00C47908"/>
    <w:rsid w:val="00C50ECD"/>
    <w:rsid w:val="00C50F6E"/>
    <w:rsid w:val="00C51023"/>
    <w:rsid w:val="00C5377E"/>
    <w:rsid w:val="00C5450B"/>
    <w:rsid w:val="00C561A7"/>
    <w:rsid w:val="00C57EE2"/>
    <w:rsid w:val="00C602D4"/>
    <w:rsid w:val="00C60FB5"/>
    <w:rsid w:val="00C62A3F"/>
    <w:rsid w:val="00C63F83"/>
    <w:rsid w:val="00C63FC7"/>
    <w:rsid w:val="00C644F3"/>
    <w:rsid w:val="00C64873"/>
    <w:rsid w:val="00C65C48"/>
    <w:rsid w:val="00C66D37"/>
    <w:rsid w:val="00C66DC3"/>
    <w:rsid w:val="00C70A08"/>
    <w:rsid w:val="00C711B2"/>
    <w:rsid w:val="00C7377B"/>
    <w:rsid w:val="00C73DDD"/>
    <w:rsid w:val="00C74082"/>
    <w:rsid w:val="00C75507"/>
    <w:rsid w:val="00C7683D"/>
    <w:rsid w:val="00C76B18"/>
    <w:rsid w:val="00C76B50"/>
    <w:rsid w:val="00C80BA3"/>
    <w:rsid w:val="00C80CAA"/>
    <w:rsid w:val="00C80D20"/>
    <w:rsid w:val="00C81CB7"/>
    <w:rsid w:val="00C8200B"/>
    <w:rsid w:val="00C82EE9"/>
    <w:rsid w:val="00C84217"/>
    <w:rsid w:val="00C84259"/>
    <w:rsid w:val="00C86ACD"/>
    <w:rsid w:val="00C86AD5"/>
    <w:rsid w:val="00C870E7"/>
    <w:rsid w:val="00C872CF"/>
    <w:rsid w:val="00C872EA"/>
    <w:rsid w:val="00C903D5"/>
    <w:rsid w:val="00C91CC9"/>
    <w:rsid w:val="00C922A0"/>
    <w:rsid w:val="00C924A9"/>
    <w:rsid w:val="00C92DF7"/>
    <w:rsid w:val="00C9452D"/>
    <w:rsid w:val="00C95A18"/>
    <w:rsid w:val="00C96E26"/>
    <w:rsid w:val="00CA36D8"/>
    <w:rsid w:val="00CA46C7"/>
    <w:rsid w:val="00CA48EE"/>
    <w:rsid w:val="00CA5787"/>
    <w:rsid w:val="00CA76A3"/>
    <w:rsid w:val="00CA7E60"/>
    <w:rsid w:val="00CB212B"/>
    <w:rsid w:val="00CB22D5"/>
    <w:rsid w:val="00CB3724"/>
    <w:rsid w:val="00CB3D2A"/>
    <w:rsid w:val="00CB45DA"/>
    <w:rsid w:val="00CB465F"/>
    <w:rsid w:val="00CB7E20"/>
    <w:rsid w:val="00CC02AE"/>
    <w:rsid w:val="00CC04D6"/>
    <w:rsid w:val="00CC0C41"/>
    <w:rsid w:val="00CC2CBD"/>
    <w:rsid w:val="00CC45E5"/>
    <w:rsid w:val="00CC570D"/>
    <w:rsid w:val="00CC58C2"/>
    <w:rsid w:val="00CC5EA8"/>
    <w:rsid w:val="00CC760A"/>
    <w:rsid w:val="00CD03EA"/>
    <w:rsid w:val="00CD0C8B"/>
    <w:rsid w:val="00CD1C0F"/>
    <w:rsid w:val="00CD1C6E"/>
    <w:rsid w:val="00CD50CF"/>
    <w:rsid w:val="00CD52A3"/>
    <w:rsid w:val="00CD5FC5"/>
    <w:rsid w:val="00CD62FF"/>
    <w:rsid w:val="00CE1CB0"/>
    <w:rsid w:val="00CE3D42"/>
    <w:rsid w:val="00CE44DC"/>
    <w:rsid w:val="00CE665F"/>
    <w:rsid w:val="00CE7A7B"/>
    <w:rsid w:val="00CE7CD3"/>
    <w:rsid w:val="00CF099C"/>
    <w:rsid w:val="00CF0C4C"/>
    <w:rsid w:val="00CF1E43"/>
    <w:rsid w:val="00CF218E"/>
    <w:rsid w:val="00CF2477"/>
    <w:rsid w:val="00CF2E4B"/>
    <w:rsid w:val="00CF3C3D"/>
    <w:rsid w:val="00CF5191"/>
    <w:rsid w:val="00D0009C"/>
    <w:rsid w:val="00D00350"/>
    <w:rsid w:val="00D01379"/>
    <w:rsid w:val="00D017BB"/>
    <w:rsid w:val="00D026C3"/>
    <w:rsid w:val="00D031B4"/>
    <w:rsid w:val="00D04A59"/>
    <w:rsid w:val="00D05F22"/>
    <w:rsid w:val="00D05F26"/>
    <w:rsid w:val="00D06457"/>
    <w:rsid w:val="00D0730A"/>
    <w:rsid w:val="00D1010C"/>
    <w:rsid w:val="00D1143C"/>
    <w:rsid w:val="00D13650"/>
    <w:rsid w:val="00D156EE"/>
    <w:rsid w:val="00D17C57"/>
    <w:rsid w:val="00D20A90"/>
    <w:rsid w:val="00D21686"/>
    <w:rsid w:val="00D21778"/>
    <w:rsid w:val="00D230EE"/>
    <w:rsid w:val="00D237DC"/>
    <w:rsid w:val="00D24512"/>
    <w:rsid w:val="00D2659C"/>
    <w:rsid w:val="00D26D1C"/>
    <w:rsid w:val="00D26DEC"/>
    <w:rsid w:val="00D26ECD"/>
    <w:rsid w:val="00D27B28"/>
    <w:rsid w:val="00D27DA4"/>
    <w:rsid w:val="00D31277"/>
    <w:rsid w:val="00D32334"/>
    <w:rsid w:val="00D32868"/>
    <w:rsid w:val="00D328A4"/>
    <w:rsid w:val="00D33CF1"/>
    <w:rsid w:val="00D34B79"/>
    <w:rsid w:val="00D34BA8"/>
    <w:rsid w:val="00D403EB"/>
    <w:rsid w:val="00D429BB"/>
    <w:rsid w:val="00D44026"/>
    <w:rsid w:val="00D446B7"/>
    <w:rsid w:val="00D44F8D"/>
    <w:rsid w:val="00D4544A"/>
    <w:rsid w:val="00D45C7F"/>
    <w:rsid w:val="00D45DF6"/>
    <w:rsid w:val="00D46AD1"/>
    <w:rsid w:val="00D46DCD"/>
    <w:rsid w:val="00D4756C"/>
    <w:rsid w:val="00D50F03"/>
    <w:rsid w:val="00D513E8"/>
    <w:rsid w:val="00D52337"/>
    <w:rsid w:val="00D53AD8"/>
    <w:rsid w:val="00D55B27"/>
    <w:rsid w:val="00D56EDF"/>
    <w:rsid w:val="00D573CB"/>
    <w:rsid w:val="00D57BE8"/>
    <w:rsid w:val="00D60904"/>
    <w:rsid w:val="00D60F31"/>
    <w:rsid w:val="00D62255"/>
    <w:rsid w:val="00D627E1"/>
    <w:rsid w:val="00D63B06"/>
    <w:rsid w:val="00D65E00"/>
    <w:rsid w:val="00D66968"/>
    <w:rsid w:val="00D6741E"/>
    <w:rsid w:val="00D67668"/>
    <w:rsid w:val="00D702F1"/>
    <w:rsid w:val="00D70D11"/>
    <w:rsid w:val="00D710F1"/>
    <w:rsid w:val="00D72FB1"/>
    <w:rsid w:val="00D73E1A"/>
    <w:rsid w:val="00D741E2"/>
    <w:rsid w:val="00D74C2F"/>
    <w:rsid w:val="00D75222"/>
    <w:rsid w:val="00D75404"/>
    <w:rsid w:val="00D76339"/>
    <w:rsid w:val="00D76A52"/>
    <w:rsid w:val="00D800C2"/>
    <w:rsid w:val="00D816B5"/>
    <w:rsid w:val="00D82464"/>
    <w:rsid w:val="00D82BCE"/>
    <w:rsid w:val="00D8409E"/>
    <w:rsid w:val="00D841E2"/>
    <w:rsid w:val="00D84B1E"/>
    <w:rsid w:val="00D860F6"/>
    <w:rsid w:val="00D867B9"/>
    <w:rsid w:val="00D87D07"/>
    <w:rsid w:val="00D90A98"/>
    <w:rsid w:val="00D91566"/>
    <w:rsid w:val="00D949E4"/>
    <w:rsid w:val="00D95076"/>
    <w:rsid w:val="00D9579A"/>
    <w:rsid w:val="00D95AE0"/>
    <w:rsid w:val="00D96772"/>
    <w:rsid w:val="00D968D2"/>
    <w:rsid w:val="00D97396"/>
    <w:rsid w:val="00DA1177"/>
    <w:rsid w:val="00DA2BB5"/>
    <w:rsid w:val="00DA34CE"/>
    <w:rsid w:val="00DA39A6"/>
    <w:rsid w:val="00DA40E8"/>
    <w:rsid w:val="00DA4DA2"/>
    <w:rsid w:val="00DA5423"/>
    <w:rsid w:val="00DA5F82"/>
    <w:rsid w:val="00DA5F98"/>
    <w:rsid w:val="00DA6071"/>
    <w:rsid w:val="00DA7145"/>
    <w:rsid w:val="00DB1CC0"/>
    <w:rsid w:val="00DB3149"/>
    <w:rsid w:val="00DB453A"/>
    <w:rsid w:val="00DB4B00"/>
    <w:rsid w:val="00DB5EDA"/>
    <w:rsid w:val="00DB603A"/>
    <w:rsid w:val="00DB608D"/>
    <w:rsid w:val="00DB67E6"/>
    <w:rsid w:val="00DB7094"/>
    <w:rsid w:val="00DB76AF"/>
    <w:rsid w:val="00DC0681"/>
    <w:rsid w:val="00DC0C97"/>
    <w:rsid w:val="00DC1E05"/>
    <w:rsid w:val="00DC2EDC"/>
    <w:rsid w:val="00DC4F44"/>
    <w:rsid w:val="00DC6E92"/>
    <w:rsid w:val="00DC70D5"/>
    <w:rsid w:val="00DC73EB"/>
    <w:rsid w:val="00DC7547"/>
    <w:rsid w:val="00DC7F84"/>
    <w:rsid w:val="00DD106E"/>
    <w:rsid w:val="00DD1416"/>
    <w:rsid w:val="00DD5935"/>
    <w:rsid w:val="00DD5CC2"/>
    <w:rsid w:val="00DD665E"/>
    <w:rsid w:val="00DD78EE"/>
    <w:rsid w:val="00DD7A0D"/>
    <w:rsid w:val="00DD7D62"/>
    <w:rsid w:val="00DD7FDF"/>
    <w:rsid w:val="00DE0CCE"/>
    <w:rsid w:val="00DE1BB4"/>
    <w:rsid w:val="00DE1C04"/>
    <w:rsid w:val="00DE27C7"/>
    <w:rsid w:val="00DE2B42"/>
    <w:rsid w:val="00DE301C"/>
    <w:rsid w:val="00DE310A"/>
    <w:rsid w:val="00DE374F"/>
    <w:rsid w:val="00DE43AB"/>
    <w:rsid w:val="00DE5533"/>
    <w:rsid w:val="00DE5C4D"/>
    <w:rsid w:val="00DE6C17"/>
    <w:rsid w:val="00DF0FA5"/>
    <w:rsid w:val="00DF146B"/>
    <w:rsid w:val="00DF1AED"/>
    <w:rsid w:val="00DF1FFC"/>
    <w:rsid w:val="00DF2C9E"/>
    <w:rsid w:val="00DF38D9"/>
    <w:rsid w:val="00DF685A"/>
    <w:rsid w:val="00E012F0"/>
    <w:rsid w:val="00E01C8E"/>
    <w:rsid w:val="00E02C4E"/>
    <w:rsid w:val="00E0396B"/>
    <w:rsid w:val="00E04139"/>
    <w:rsid w:val="00E06322"/>
    <w:rsid w:val="00E076FC"/>
    <w:rsid w:val="00E108AB"/>
    <w:rsid w:val="00E10997"/>
    <w:rsid w:val="00E11A80"/>
    <w:rsid w:val="00E12AAF"/>
    <w:rsid w:val="00E1387F"/>
    <w:rsid w:val="00E14502"/>
    <w:rsid w:val="00E14918"/>
    <w:rsid w:val="00E15C88"/>
    <w:rsid w:val="00E1608C"/>
    <w:rsid w:val="00E162E2"/>
    <w:rsid w:val="00E16D0E"/>
    <w:rsid w:val="00E17CB0"/>
    <w:rsid w:val="00E20C3F"/>
    <w:rsid w:val="00E20F4A"/>
    <w:rsid w:val="00E21165"/>
    <w:rsid w:val="00E22399"/>
    <w:rsid w:val="00E226C8"/>
    <w:rsid w:val="00E2316D"/>
    <w:rsid w:val="00E23D2B"/>
    <w:rsid w:val="00E24BC3"/>
    <w:rsid w:val="00E25A28"/>
    <w:rsid w:val="00E27B0C"/>
    <w:rsid w:val="00E3011E"/>
    <w:rsid w:val="00E30BBD"/>
    <w:rsid w:val="00E31D74"/>
    <w:rsid w:val="00E321ED"/>
    <w:rsid w:val="00E3259B"/>
    <w:rsid w:val="00E332D9"/>
    <w:rsid w:val="00E33C8E"/>
    <w:rsid w:val="00E33E94"/>
    <w:rsid w:val="00E340AB"/>
    <w:rsid w:val="00E343BD"/>
    <w:rsid w:val="00E35588"/>
    <w:rsid w:val="00E35D80"/>
    <w:rsid w:val="00E367CA"/>
    <w:rsid w:val="00E37915"/>
    <w:rsid w:val="00E37D5B"/>
    <w:rsid w:val="00E41237"/>
    <w:rsid w:val="00E4146A"/>
    <w:rsid w:val="00E42715"/>
    <w:rsid w:val="00E42B34"/>
    <w:rsid w:val="00E42D2D"/>
    <w:rsid w:val="00E43268"/>
    <w:rsid w:val="00E4402E"/>
    <w:rsid w:val="00E4405F"/>
    <w:rsid w:val="00E4585A"/>
    <w:rsid w:val="00E464BD"/>
    <w:rsid w:val="00E46DA1"/>
    <w:rsid w:val="00E4792D"/>
    <w:rsid w:val="00E504A2"/>
    <w:rsid w:val="00E51319"/>
    <w:rsid w:val="00E51341"/>
    <w:rsid w:val="00E514F8"/>
    <w:rsid w:val="00E51F0D"/>
    <w:rsid w:val="00E52BEE"/>
    <w:rsid w:val="00E5349F"/>
    <w:rsid w:val="00E53691"/>
    <w:rsid w:val="00E53BFD"/>
    <w:rsid w:val="00E53C83"/>
    <w:rsid w:val="00E53F19"/>
    <w:rsid w:val="00E540FE"/>
    <w:rsid w:val="00E544C5"/>
    <w:rsid w:val="00E5468F"/>
    <w:rsid w:val="00E5490C"/>
    <w:rsid w:val="00E54B8F"/>
    <w:rsid w:val="00E559A3"/>
    <w:rsid w:val="00E56336"/>
    <w:rsid w:val="00E56F00"/>
    <w:rsid w:val="00E574CB"/>
    <w:rsid w:val="00E6008A"/>
    <w:rsid w:val="00E60316"/>
    <w:rsid w:val="00E605E1"/>
    <w:rsid w:val="00E608E1"/>
    <w:rsid w:val="00E60FEB"/>
    <w:rsid w:val="00E642A9"/>
    <w:rsid w:val="00E64D44"/>
    <w:rsid w:val="00E64D7F"/>
    <w:rsid w:val="00E650B0"/>
    <w:rsid w:val="00E65BE8"/>
    <w:rsid w:val="00E65DB9"/>
    <w:rsid w:val="00E65F5B"/>
    <w:rsid w:val="00E67721"/>
    <w:rsid w:val="00E7039E"/>
    <w:rsid w:val="00E70617"/>
    <w:rsid w:val="00E7182F"/>
    <w:rsid w:val="00E718E0"/>
    <w:rsid w:val="00E7230E"/>
    <w:rsid w:val="00E732AD"/>
    <w:rsid w:val="00E73EFF"/>
    <w:rsid w:val="00E73F86"/>
    <w:rsid w:val="00E7406D"/>
    <w:rsid w:val="00E744B7"/>
    <w:rsid w:val="00E744C2"/>
    <w:rsid w:val="00E74A52"/>
    <w:rsid w:val="00E74DDC"/>
    <w:rsid w:val="00E7601B"/>
    <w:rsid w:val="00E76BB5"/>
    <w:rsid w:val="00E77454"/>
    <w:rsid w:val="00E80532"/>
    <w:rsid w:val="00E80DD7"/>
    <w:rsid w:val="00E82873"/>
    <w:rsid w:val="00E83463"/>
    <w:rsid w:val="00E837FD"/>
    <w:rsid w:val="00E83C4D"/>
    <w:rsid w:val="00E84BAE"/>
    <w:rsid w:val="00E85E56"/>
    <w:rsid w:val="00E866C3"/>
    <w:rsid w:val="00E87D48"/>
    <w:rsid w:val="00E90152"/>
    <w:rsid w:val="00E90D43"/>
    <w:rsid w:val="00E90E7A"/>
    <w:rsid w:val="00E91894"/>
    <w:rsid w:val="00E91B27"/>
    <w:rsid w:val="00E91C7D"/>
    <w:rsid w:val="00E92B30"/>
    <w:rsid w:val="00E93201"/>
    <w:rsid w:val="00E94AD6"/>
    <w:rsid w:val="00E9521E"/>
    <w:rsid w:val="00E975C2"/>
    <w:rsid w:val="00E97CA7"/>
    <w:rsid w:val="00E97D2B"/>
    <w:rsid w:val="00E97DE7"/>
    <w:rsid w:val="00EA0952"/>
    <w:rsid w:val="00EA1460"/>
    <w:rsid w:val="00EA1544"/>
    <w:rsid w:val="00EA2D00"/>
    <w:rsid w:val="00EA325F"/>
    <w:rsid w:val="00EA5FE5"/>
    <w:rsid w:val="00EA6176"/>
    <w:rsid w:val="00EB0B27"/>
    <w:rsid w:val="00EB11A1"/>
    <w:rsid w:val="00EB134D"/>
    <w:rsid w:val="00EB22D0"/>
    <w:rsid w:val="00EB289C"/>
    <w:rsid w:val="00EB299C"/>
    <w:rsid w:val="00EB2EDA"/>
    <w:rsid w:val="00EB2EEF"/>
    <w:rsid w:val="00EB31E0"/>
    <w:rsid w:val="00EB6C40"/>
    <w:rsid w:val="00EB743A"/>
    <w:rsid w:val="00EB7CF1"/>
    <w:rsid w:val="00EC0817"/>
    <w:rsid w:val="00EC08CC"/>
    <w:rsid w:val="00EC0F96"/>
    <w:rsid w:val="00EC2C5B"/>
    <w:rsid w:val="00EC6A22"/>
    <w:rsid w:val="00EC72F4"/>
    <w:rsid w:val="00ED0840"/>
    <w:rsid w:val="00ED1527"/>
    <w:rsid w:val="00ED249C"/>
    <w:rsid w:val="00ED2847"/>
    <w:rsid w:val="00ED28FF"/>
    <w:rsid w:val="00ED3E08"/>
    <w:rsid w:val="00ED4D50"/>
    <w:rsid w:val="00ED4F0C"/>
    <w:rsid w:val="00ED4F57"/>
    <w:rsid w:val="00ED5035"/>
    <w:rsid w:val="00ED5130"/>
    <w:rsid w:val="00ED54F1"/>
    <w:rsid w:val="00ED56C1"/>
    <w:rsid w:val="00ED67B4"/>
    <w:rsid w:val="00ED6B4B"/>
    <w:rsid w:val="00ED7BEF"/>
    <w:rsid w:val="00ED7C2C"/>
    <w:rsid w:val="00EE1207"/>
    <w:rsid w:val="00EE1B27"/>
    <w:rsid w:val="00EE234C"/>
    <w:rsid w:val="00EE35DB"/>
    <w:rsid w:val="00EE365B"/>
    <w:rsid w:val="00EE37EF"/>
    <w:rsid w:val="00EE3F89"/>
    <w:rsid w:val="00EE4240"/>
    <w:rsid w:val="00EE5BFD"/>
    <w:rsid w:val="00EE6827"/>
    <w:rsid w:val="00EE71D7"/>
    <w:rsid w:val="00EE74AF"/>
    <w:rsid w:val="00EE74B4"/>
    <w:rsid w:val="00EE7630"/>
    <w:rsid w:val="00EF24BF"/>
    <w:rsid w:val="00EF26EF"/>
    <w:rsid w:val="00EF32FD"/>
    <w:rsid w:val="00EF3980"/>
    <w:rsid w:val="00EF3DA3"/>
    <w:rsid w:val="00F01537"/>
    <w:rsid w:val="00F0181D"/>
    <w:rsid w:val="00F02244"/>
    <w:rsid w:val="00F03508"/>
    <w:rsid w:val="00F035B8"/>
    <w:rsid w:val="00F04330"/>
    <w:rsid w:val="00F05705"/>
    <w:rsid w:val="00F05CD1"/>
    <w:rsid w:val="00F0760D"/>
    <w:rsid w:val="00F10ABC"/>
    <w:rsid w:val="00F11738"/>
    <w:rsid w:val="00F11AA9"/>
    <w:rsid w:val="00F128F4"/>
    <w:rsid w:val="00F12E6A"/>
    <w:rsid w:val="00F13542"/>
    <w:rsid w:val="00F148E4"/>
    <w:rsid w:val="00F14C76"/>
    <w:rsid w:val="00F15A78"/>
    <w:rsid w:val="00F16E13"/>
    <w:rsid w:val="00F1791B"/>
    <w:rsid w:val="00F17A58"/>
    <w:rsid w:val="00F2229B"/>
    <w:rsid w:val="00F22365"/>
    <w:rsid w:val="00F23584"/>
    <w:rsid w:val="00F255C7"/>
    <w:rsid w:val="00F25DDA"/>
    <w:rsid w:val="00F27C00"/>
    <w:rsid w:val="00F329CE"/>
    <w:rsid w:val="00F332FD"/>
    <w:rsid w:val="00F34771"/>
    <w:rsid w:val="00F34905"/>
    <w:rsid w:val="00F36572"/>
    <w:rsid w:val="00F36996"/>
    <w:rsid w:val="00F36DBE"/>
    <w:rsid w:val="00F40771"/>
    <w:rsid w:val="00F40F37"/>
    <w:rsid w:val="00F41865"/>
    <w:rsid w:val="00F41CAC"/>
    <w:rsid w:val="00F41D46"/>
    <w:rsid w:val="00F437CD"/>
    <w:rsid w:val="00F439CC"/>
    <w:rsid w:val="00F45254"/>
    <w:rsid w:val="00F45E2B"/>
    <w:rsid w:val="00F46D7A"/>
    <w:rsid w:val="00F4708A"/>
    <w:rsid w:val="00F47785"/>
    <w:rsid w:val="00F500E8"/>
    <w:rsid w:val="00F50248"/>
    <w:rsid w:val="00F51A77"/>
    <w:rsid w:val="00F5261A"/>
    <w:rsid w:val="00F53CB9"/>
    <w:rsid w:val="00F5415E"/>
    <w:rsid w:val="00F56232"/>
    <w:rsid w:val="00F56F28"/>
    <w:rsid w:val="00F56FE5"/>
    <w:rsid w:val="00F613FE"/>
    <w:rsid w:val="00F6261A"/>
    <w:rsid w:val="00F64128"/>
    <w:rsid w:val="00F64269"/>
    <w:rsid w:val="00F64CB1"/>
    <w:rsid w:val="00F65254"/>
    <w:rsid w:val="00F65DCB"/>
    <w:rsid w:val="00F70014"/>
    <w:rsid w:val="00F7091E"/>
    <w:rsid w:val="00F714E3"/>
    <w:rsid w:val="00F71E2E"/>
    <w:rsid w:val="00F74236"/>
    <w:rsid w:val="00F769FE"/>
    <w:rsid w:val="00F76D6B"/>
    <w:rsid w:val="00F81BDE"/>
    <w:rsid w:val="00F83D9A"/>
    <w:rsid w:val="00F84922"/>
    <w:rsid w:val="00F84E9F"/>
    <w:rsid w:val="00F85E98"/>
    <w:rsid w:val="00F86518"/>
    <w:rsid w:val="00F86B29"/>
    <w:rsid w:val="00F90EAA"/>
    <w:rsid w:val="00F90F1A"/>
    <w:rsid w:val="00F90F73"/>
    <w:rsid w:val="00F918CC"/>
    <w:rsid w:val="00F92247"/>
    <w:rsid w:val="00F92458"/>
    <w:rsid w:val="00F93286"/>
    <w:rsid w:val="00F93CDD"/>
    <w:rsid w:val="00F93DC6"/>
    <w:rsid w:val="00F947A0"/>
    <w:rsid w:val="00F94FF0"/>
    <w:rsid w:val="00F96EEC"/>
    <w:rsid w:val="00F97591"/>
    <w:rsid w:val="00F978FF"/>
    <w:rsid w:val="00FA42D8"/>
    <w:rsid w:val="00FA45E1"/>
    <w:rsid w:val="00FA4E32"/>
    <w:rsid w:val="00FA505D"/>
    <w:rsid w:val="00FA50F3"/>
    <w:rsid w:val="00FA5EFC"/>
    <w:rsid w:val="00FA68FD"/>
    <w:rsid w:val="00FA6D14"/>
    <w:rsid w:val="00FA7C79"/>
    <w:rsid w:val="00FB07D9"/>
    <w:rsid w:val="00FB097E"/>
    <w:rsid w:val="00FB2298"/>
    <w:rsid w:val="00FB2E0B"/>
    <w:rsid w:val="00FB59E2"/>
    <w:rsid w:val="00FC0A27"/>
    <w:rsid w:val="00FC18A7"/>
    <w:rsid w:val="00FC1A17"/>
    <w:rsid w:val="00FC31DB"/>
    <w:rsid w:val="00FC57CB"/>
    <w:rsid w:val="00FC6AEC"/>
    <w:rsid w:val="00FC7401"/>
    <w:rsid w:val="00FC7C85"/>
    <w:rsid w:val="00FD0A05"/>
    <w:rsid w:val="00FD18F5"/>
    <w:rsid w:val="00FD1CC7"/>
    <w:rsid w:val="00FD2102"/>
    <w:rsid w:val="00FD308C"/>
    <w:rsid w:val="00FD49A0"/>
    <w:rsid w:val="00FD62B3"/>
    <w:rsid w:val="00FE015A"/>
    <w:rsid w:val="00FE029B"/>
    <w:rsid w:val="00FE0591"/>
    <w:rsid w:val="00FE12E0"/>
    <w:rsid w:val="00FE1B77"/>
    <w:rsid w:val="00FE2052"/>
    <w:rsid w:val="00FE2A91"/>
    <w:rsid w:val="00FE4EE7"/>
    <w:rsid w:val="00FF0CD4"/>
    <w:rsid w:val="00FF1EF3"/>
    <w:rsid w:val="00FF5068"/>
    <w:rsid w:val="00FF518E"/>
    <w:rsid w:val="00FF7A91"/>
    <w:rsid w:val="00FF7B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A75AB1"/>
  <w15:chartTrackingRefBased/>
  <w15:docId w15:val="{BF0031F7-60C4-482C-AF36-24DE12AA5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aliases w:val="Arial UWTSD"/>
    <w:qFormat/>
    <w:rsid w:val="0028260F"/>
    <w:pPr>
      <w:spacing w:after="0" w:line="360" w:lineRule="auto"/>
    </w:pPr>
    <w:rPr>
      <w:rFonts w:ascii="Arial" w:eastAsia="Times New Roman" w:hAnsi="Arial" w:cs="Times New Roman"/>
      <w:sz w:val="24"/>
      <w:szCs w:val="20"/>
      <w:lang w:eastAsia="en-GB"/>
    </w:rPr>
  </w:style>
  <w:style w:type="paragraph" w:styleId="Heading1">
    <w:name w:val="heading 1"/>
    <w:basedOn w:val="Normal"/>
    <w:next w:val="Normal"/>
    <w:link w:val="Heading1Char"/>
    <w:uiPriority w:val="9"/>
    <w:qFormat/>
    <w:rsid w:val="0028260F"/>
    <w:pPr>
      <w:keepNext/>
      <w:keepLines/>
      <w:numPr>
        <w:numId w:val="35"/>
      </w:numPr>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8260F"/>
    <w:pPr>
      <w:keepNext/>
      <w:keepLines/>
      <w:numPr>
        <w:ilvl w:val="1"/>
        <w:numId w:val="35"/>
      </w:numPr>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E642A9"/>
    <w:pPr>
      <w:keepNext/>
      <w:keepLines/>
      <w:numPr>
        <w:ilvl w:val="2"/>
        <w:numId w:val="35"/>
      </w:numPr>
      <w:spacing w:before="40"/>
      <w:outlineLvl w:val="2"/>
    </w:pPr>
    <w:rPr>
      <w:rFonts w:eastAsiaTheme="majorEastAsia" w:cstheme="majorBidi"/>
      <w:b/>
      <w:sz w:val="28"/>
      <w:szCs w:val="24"/>
    </w:rPr>
  </w:style>
  <w:style w:type="paragraph" w:styleId="Heading4">
    <w:name w:val="heading 4"/>
    <w:basedOn w:val="Normal"/>
    <w:next w:val="Normal"/>
    <w:link w:val="Heading4Char"/>
    <w:uiPriority w:val="9"/>
    <w:semiHidden/>
    <w:unhideWhenUsed/>
    <w:qFormat/>
    <w:rsid w:val="00A27148"/>
    <w:pPr>
      <w:keepNext/>
      <w:keepLines/>
      <w:numPr>
        <w:ilvl w:val="3"/>
        <w:numId w:val="35"/>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7603F"/>
    <w:pPr>
      <w:keepNext/>
      <w:keepLines/>
      <w:numPr>
        <w:ilvl w:val="4"/>
        <w:numId w:val="35"/>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7603F"/>
    <w:pPr>
      <w:keepNext/>
      <w:keepLines/>
      <w:numPr>
        <w:ilvl w:val="5"/>
        <w:numId w:val="35"/>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7603F"/>
    <w:pPr>
      <w:keepNext/>
      <w:keepLines/>
      <w:numPr>
        <w:ilvl w:val="6"/>
        <w:numId w:val="35"/>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7603F"/>
    <w:pPr>
      <w:keepNext/>
      <w:keepLines/>
      <w:numPr>
        <w:ilvl w:val="7"/>
        <w:numId w:val="35"/>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7603F"/>
    <w:pPr>
      <w:keepNext/>
      <w:keepLines/>
      <w:numPr>
        <w:ilvl w:val="8"/>
        <w:numId w:val="35"/>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60F"/>
    <w:rPr>
      <w:rFonts w:ascii="Arial" w:eastAsiaTheme="majorEastAsia" w:hAnsi="Arial" w:cstheme="majorBidi"/>
      <w:b/>
      <w:sz w:val="32"/>
      <w:szCs w:val="32"/>
      <w:lang w:eastAsia="en-GB"/>
    </w:rPr>
  </w:style>
  <w:style w:type="paragraph" w:styleId="TOCHeading">
    <w:name w:val="TOC Heading"/>
    <w:basedOn w:val="Heading1"/>
    <w:next w:val="Normal"/>
    <w:uiPriority w:val="39"/>
    <w:unhideWhenUsed/>
    <w:qFormat/>
    <w:rsid w:val="0041759B"/>
    <w:pPr>
      <w:numPr>
        <w:numId w:val="0"/>
      </w:numPr>
      <w:spacing w:line="259" w:lineRule="auto"/>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41759B"/>
    <w:pPr>
      <w:spacing w:after="100"/>
    </w:pPr>
  </w:style>
  <w:style w:type="character" w:styleId="Hyperlink">
    <w:name w:val="Hyperlink"/>
    <w:basedOn w:val="DefaultParagraphFont"/>
    <w:uiPriority w:val="99"/>
    <w:unhideWhenUsed/>
    <w:rsid w:val="0041759B"/>
    <w:rPr>
      <w:color w:val="0563C1" w:themeColor="hyperlink"/>
      <w:u w:val="single"/>
    </w:rPr>
  </w:style>
  <w:style w:type="paragraph" w:styleId="ListParagraph">
    <w:name w:val="List Paragraph"/>
    <w:basedOn w:val="Normal"/>
    <w:uiPriority w:val="34"/>
    <w:qFormat/>
    <w:rsid w:val="0041759B"/>
    <w:pPr>
      <w:ind w:left="720"/>
      <w:contextualSpacing/>
    </w:pPr>
  </w:style>
  <w:style w:type="paragraph" w:styleId="Footer">
    <w:name w:val="footer"/>
    <w:basedOn w:val="Normal"/>
    <w:link w:val="FooterChar"/>
    <w:uiPriority w:val="99"/>
    <w:unhideWhenUsed/>
    <w:rsid w:val="0041759B"/>
    <w:pPr>
      <w:tabs>
        <w:tab w:val="center" w:pos="4513"/>
        <w:tab w:val="right" w:pos="9026"/>
      </w:tabs>
      <w:spacing w:line="240" w:lineRule="auto"/>
    </w:pPr>
  </w:style>
  <w:style w:type="character" w:customStyle="1" w:styleId="FooterChar">
    <w:name w:val="Footer Char"/>
    <w:basedOn w:val="DefaultParagraphFont"/>
    <w:link w:val="Footer"/>
    <w:uiPriority w:val="99"/>
    <w:rsid w:val="0041759B"/>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41759B"/>
    <w:rPr>
      <w:b/>
      <w:bCs/>
    </w:rPr>
  </w:style>
  <w:style w:type="paragraph" w:styleId="Quote">
    <w:name w:val="Quote"/>
    <w:basedOn w:val="Normal"/>
    <w:next w:val="Normal"/>
    <w:link w:val="QuoteChar"/>
    <w:uiPriority w:val="29"/>
    <w:qFormat/>
    <w:rsid w:val="0041759B"/>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41759B"/>
    <w:rPr>
      <w:rFonts w:ascii="Times New Roman" w:eastAsia="Times New Roman" w:hAnsi="Times New Roman" w:cs="Times New Roman"/>
      <w:i/>
      <w:iCs/>
      <w:color w:val="404040" w:themeColor="text1" w:themeTint="BF"/>
      <w:sz w:val="20"/>
      <w:szCs w:val="20"/>
      <w:lang w:eastAsia="en-GB"/>
    </w:rPr>
  </w:style>
  <w:style w:type="paragraph" w:styleId="Caption">
    <w:name w:val="caption"/>
    <w:basedOn w:val="Normal"/>
    <w:next w:val="Normal"/>
    <w:uiPriority w:val="35"/>
    <w:unhideWhenUsed/>
    <w:qFormat/>
    <w:rsid w:val="0028260F"/>
    <w:pPr>
      <w:spacing w:after="200" w:line="240" w:lineRule="auto"/>
    </w:pPr>
    <w:rPr>
      <w:i/>
      <w:iCs/>
      <w:color w:val="44546A" w:themeColor="text2"/>
      <w:sz w:val="20"/>
      <w:szCs w:val="18"/>
    </w:rPr>
  </w:style>
  <w:style w:type="character" w:customStyle="1" w:styleId="Heading4Char">
    <w:name w:val="Heading 4 Char"/>
    <w:basedOn w:val="DefaultParagraphFont"/>
    <w:link w:val="Heading4"/>
    <w:uiPriority w:val="9"/>
    <w:semiHidden/>
    <w:rsid w:val="00A27148"/>
    <w:rPr>
      <w:rFonts w:asciiTheme="majorHAnsi" w:eastAsiaTheme="majorEastAsia" w:hAnsiTheme="majorHAnsi" w:cstheme="majorBidi"/>
      <w:i/>
      <w:iCs/>
      <w:color w:val="2F5496" w:themeColor="accent1" w:themeShade="BF"/>
      <w:sz w:val="20"/>
      <w:szCs w:val="20"/>
      <w:lang w:eastAsia="en-GB"/>
    </w:rPr>
  </w:style>
  <w:style w:type="paragraph" w:styleId="NormalWeb">
    <w:name w:val="Normal (Web)"/>
    <w:basedOn w:val="Normal"/>
    <w:uiPriority w:val="99"/>
    <w:semiHidden/>
    <w:unhideWhenUsed/>
    <w:rsid w:val="00936100"/>
    <w:pPr>
      <w:spacing w:before="100" w:beforeAutospacing="1" w:after="100" w:afterAutospacing="1" w:line="240" w:lineRule="auto"/>
    </w:pPr>
    <w:rPr>
      <w:szCs w:val="24"/>
    </w:rPr>
  </w:style>
  <w:style w:type="paragraph" w:styleId="NoSpacing">
    <w:name w:val="No Spacing"/>
    <w:link w:val="NoSpacingChar"/>
    <w:uiPriority w:val="1"/>
    <w:qFormat/>
    <w:rsid w:val="00E1387F"/>
    <w:pPr>
      <w:spacing w:after="0" w:line="240" w:lineRule="auto"/>
    </w:pPr>
    <w:rPr>
      <w:rFonts w:ascii="Arial" w:eastAsia="Times New Roman" w:hAnsi="Arial" w:cs="Times New Roman"/>
      <w:sz w:val="20"/>
      <w:szCs w:val="20"/>
      <w:lang w:eastAsia="en-GB"/>
    </w:rPr>
  </w:style>
  <w:style w:type="character" w:customStyle="1" w:styleId="NoSpacingChar">
    <w:name w:val="No Spacing Char"/>
    <w:basedOn w:val="DefaultParagraphFont"/>
    <w:link w:val="NoSpacing"/>
    <w:uiPriority w:val="1"/>
    <w:rsid w:val="00FC57CB"/>
    <w:rPr>
      <w:rFonts w:ascii="Arial" w:eastAsia="Times New Roman" w:hAnsi="Arial" w:cs="Times New Roman"/>
      <w:sz w:val="20"/>
      <w:szCs w:val="20"/>
      <w:lang w:eastAsia="en-GB"/>
    </w:rPr>
  </w:style>
  <w:style w:type="paragraph" w:styleId="Header">
    <w:name w:val="header"/>
    <w:basedOn w:val="Normal"/>
    <w:link w:val="HeaderChar"/>
    <w:uiPriority w:val="99"/>
    <w:unhideWhenUsed/>
    <w:rsid w:val="00CC0C41"/>
    <w:pPr>
      <w:tabs>
        <w:tab w:val="center" w:pos="4513"/>
        <w:tab w:val="right" w:pos="9026"/>
      </w:tabs>
      <w:spacing w:line="240" w:lineRule="auto"/>
    </w:pPr>
  </w:style>
  <w:style w:type="character" w:customStyle="1" w:styleId="HeaderChar">
    <w:name w:val="Header Char"/>
    <w:basedOn w:val="DefaultParagraphFont"/>
    <w:link w:val="Header"/>
    <w:uiPriority w:val="99"/>
    <w:rsid w:val="00CC0C41"/>
    <w:rPr>
      <w:rFonts w:ascii="Arial" w:eastAsia="Times New Roman" w:hAnsi="Arial" w:cs="Times New Roman"/>
      <w:sz w:val="20"/>
      <w:szCs w:val="20"/>
      <w:lang w:eastAsia="en-GB"/>
    </w:rPr>
  </w:style>
  <w:style w:type="character" w:customStyle="1" w:styleId="Heading2Char">
    <w:name w:val="Heading 2 Char"/>
    <w:basedOn w:val="DefaultParagraphFont"/>
    <w:link w:val="Heading2"/>
    <w:uiPriority w:val="9"/>
    <w:rsid w:val="0028260F"/>
    <w:rPr>
      <w:rFonts w:ascii="Arial" w:eastAsiaTheme="majorEastAsia" w:hAnsi="Arial" w:cstheme="majorBidi"/>
      <w:b/>
      <w:sz w:val="28"/>
      <w:szCs w:val="26"/>
      <w:lang w:eastAsia="en-GB"/>
    </w:rPr>
  </w:style>
  <w:style w:type="paragraph" w:styleId="TOC2">
    <w:name w:val="toc 2"/>
    <w:basedOn w:val="Normal"/>
    <w:next w:val="Normal"/>
    <w:autoRedefine/>
    <w:uiPriority w:val="39"/>
    <w:unhideWhenUsed/>
    <w:rsid w:val="0028260F"/>
    <w:pPr>
      <w:spacing w:after="100"/>
      <w:ind w:left="240"/>
    </w:pPr>
  </w:style>
  <w:style w:type="character" w:customStyle="1" w:styleId="Heading3Char">
    <w:name w:val="Heading 3 Char"/>
    <w:basedOn w:val="DefaultParagraphFont"/>
    <w:link w:val="Heading3"/>
    <w:uiPriority w:val="9"/>
    <w:rsid w:val="00E642A9"/>
    <w:rPr>
      <w:rFonts w:ascii="Arial" w:eastAsiaTheme="majorEastAsia" w:hAnsi="Arial" w:cstheme="majorBidi"/>
      <w:b/>
      <w:sz w:val="28"/>
      <w:szCs w:val="24"/>
      <w:lang w:eastAsia="en-GB"/>
    </w:rPr>
  </w:style>
  <w:style w:type="paragraph" w:styleId="TOC3">
    <w:name w:val="toc 3"/>
    <w:basedOn w:val="Normal"/>
    <w:next w:val="Normal"/>
    <w:autoRedefine/>
    <w:uiPriority w:val="39"/>
    <w:unhideWhenUsed/>
    <w:rsid w:val="00E94AD6"/>
    <w:pPr>
      <w:spacing w:after="100"/>
      <w:ind w:left="480"/>
    </w:pPr>
  </w:style>
  <w:style w:type="character" w:styleId="PlaceholderText">
    <w:name w:val="Placeholder Text"/>
    <w:basedOn w:val="DefaultParagraphFont"/>
    <w:uiPriority w:val="99"/>
    <w:semiHidden/>
    <w:rsid w:val="004963A1"/>
    <w:rPr>
      <w:color w:val="808080"/>
    </w:rPr>
  </w:style>
  <w:style w:type="character" w:customStyle="1" w:styleId="mvector">
    <w:name w:val="mvector"/>
    <w:basedOn w:val="DefaultParagraphFont"/>
    <w:rsid w:val="00904F2D"/>
  </w:style>
  <w:style w:type="character" w:customStyle="1" w:styleId="mformula">
    <w:name w:val="mformula"/>
    <w:basedOn w:val="DefaultParagraphFont"/>
    <w:rsid w:val="00904F2D"/>
  </w:style>
  <w:style w:type="table" w:styleId="TableGrid">
    <w:name w:val="Table Grid"/>
    <w:basedOn w:val="TableNormal"/>
    <w:uiPriority w:val="59"/>
    <w:rsid w:val="00D60F3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andard">
    <w:name w:val="Standard"/>
    <w:rsid w:val="002576C9"/>
    <w:pPr>
      <w:suppressAutoHyphens/>
      <w:autoSpaceDN w:val="0"/>
      <w:spacing w:after="0" w:line="240" w:lineRule="auto"/>
    </w:pPr>
    <w:rPr>
      <w:rFonts w:ascii="Times New Roman" w:eastAsia="Times New Roman" w:hAnsi="Times New Roman" w:cs="Times New Roman"/>
      <w:kern w:val="3"/>
      <w:sz w:val="20"/>
      <w:szCs w:val="20"/>
      <w:lang w:eastAsia="en-GB"/>
    </w:rPr>
  </w:style>
  <w:style w:type="paragraph" w:styleId="BalloonText">
    <w:name w:val="Balloon Text"/>
    <w:basedOn w:val="Normal"/>
    <w:link w:val="BalloonTextChar"/>
    <w:uiPriority w:val="99"/>
    <w:semiHidden/>
    <w:unhideWhenUsed/>
    <w:rsid w:val="0029370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3709"/>
    <w:rPr>
      <w:rFonts w:ascii="Segoe UI" w:eastAsia="Times New Roman" w:hAnsi="Segoe UI" w:cs="Segoe UI"/>
      <w:sz w:val="18"/>
      <w:szCs w:val="18"/>
      <w:lang w:eastAsia="en-GB"/>
    </w:rPr>
  </w:style>
  <w:style w:type="character" w:customStyle="1" w:styleId="Heading5Char">
    <w:name w:val="Heading 5 Char"/>
    <w:basedOn w:val="DefaultParagraphFont"/>
    <w:link w:val="Heading5"/>
    <w:uiPriority w:val="9"/>
    <w:semiHidden/>
    <w:rsid w:val="0047603F"/>
    <w:rPr>
      <w:rFonts w:asciiTheme="majorHAnsi" w:eastAsiaTheme="majorEastAsia" w:hAnsiTheme="majorHAnsi" w:cstheme="majorBidi"/>
      <w:color w:val="2F5496" w:themeColor="accent1" w:themeShade="BF"/>
      <w:sz w:val="24"/>
      <w:szCs w:val="20"/>
      <w:lang w:eastAsia="en-GB"/>
    </w:rPr>
  </w:style>
  <w:style w:type="character" w:customStyle="1" w:styleId="Heading6Char">
    <w:name w:val="Heading 6 Char"/>
    <w:basedOn w:val="DefaultParagraphFont"/>
    <w:link w:val="Heading6"/>
    <w:uiPriority w:val="9"/>
    <w:semiHidden/>
    <w:rsid w:val="0047603F"/>
    <w:rPr>
      <w:rFonts w:asciiTheme="majorHAnsi" w:eastAsiaTheme="majorEastAsia" w:hAnsiTheme="majorHAnsi" w:cstheme="majorBidi"/>
      <w:color w:val="1F3763" w:themeColor="accent1" w:themeShade="7F"/>
      <w:sz w:val="24"/>
      <w:szCs w:val="20"/>
      <w:lang w:eastAsia="en-GB"/>
    </w:rPr>
  </w:style>
  <w:style w:type="character" w:customStyle="1" w:styleId="Heading7Char">
    <w:name w:val="Heading 7 Char"/>
    <w:basedOn w:val="DefaultParagraphFont"/>
    <w:link w:val="Heading7"/>
    <w:uiPriority w:val="9"/>
    <w:semiHidden/>
    <w:rsid w:val="0047603F"/>
    <w:rPr>
      <w:rFonts w:asciiTheme="majorHAnsi" w:eastAsiaTheme="majorEastAsia" w:hAnsiTheme="majorHAnsi" w:cstheme="majorBidi"/>
      <w:i/>
      <w:iCs/>
      <w:color w:val="1F3763" w:themeColor="accent1" w:themeShade="7F"/>
      <w:sz w:val="24"/>
      <w:szCs w:val="20"/>
      <w:lang w:eastAsia="en-GB"/>
    </w:rPr>
  </w:style>
  <w:style w:type="character" w:customStyle="1" w:styleId="Heading8Char">
    <w:name w:val="Heading 8 Char"/>
    <w:basedOn w:val="DefaultParagraphFont"/>
    <w:link w:val="Heading8"/>
    <w:uiPriority w:val="9"/>
    <w:semiHidden/>
    <w:rsid w:val="0047603F"/>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47603F"/>
    <w:rPr>
      <w:rFonts w:asciiTheme="majorHAnsi" w:eastAsiaTheme="majorEastAsia" w:hAnsiTheme="majorHAnsi" w:cstheme="majorBidi"/>
      <w:i/>
      <w:iCs/>
      <w:color w:val="272727" w:themeColor="text1" w:themeTint="D8"/>
      <w:sz w:val="21"/>
      <w:szCs w:val="21"/>
      <w:lang w:eastAsia="en-GB"/>
    </w:rPr>
  </w:style>
  <w:style w:type="character" w:styleId="CommentReference">
    <w:name w:val="annotation reference"/>
    <w:basedOn w:val="DefaultParagraphFont"/>
    <w:uiPriority w:val="99"/>
    <w:semiHidden/>
    <w:unhideWhenUsed/>
    <w:rsid w:val="00A51556"/>
    <w:rPr>
      <w:sz w:val="16"/>
      <w:szCs w:val="16"/>
    </w:rPr>
  </w:style>
  <w:style w:type="paragraph" w:styleId="CommentText">
    <w:name w:val="annotation text"/>
    <w:basedOn w:val="Normal"/>
    <w:link w:val="CommentTextChar"/>
    <w:uiPriority w:val="99"/>
    <w:semiHidden/>
    <w:unhideWhenUsed/>
    <w:rsid w:val="00A51556"/>
    <w:pPr>
      <w:spacing w:line="240" w:lineRule="auto"/>
    </w:pPr>
    <w:rPr>
      <w:sz w:val="20"/>
    </w:rPr>
  </w:style>
  <w:style w:type="character" w:customStyle="1" w:styleId="CommentTextChar">
    <w:name w:val="Comment Text Char"/>
    <w:basedOn w:val="DefaultParagraphFont"/>
    <w:link w:val="CommentText"/>
    <w:uiPriority w:val="99"/>
    <w:semiHidden/>
    <w:rsid w:val="00A51556"/>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A51556"/>
    <w:rPr>
      <w:b/>
      <w:bCs/>
    </w:rPr>
  </w:style>
  <w:style w:type="character" w:customStyle="1" w:styleId="CommentSubjectChar">
    <w:name w:val="Comment Subject Char"/>
    <w:basedOn w:val="CommentTextChar"/>
    <w:link w:val="CommentSubject"/>
    <w:uiPriority w:val="99"/>
    <w:semiHidden/>
    <w:rsid w:val="00A51556"/>
    <w:rPr>
      <w:rFonts w:ascii="Arial" w:eastAsia="Times New Roman" w:hAnsi="Arial"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8319917">
      <w:bodyDiv w:val="1"/>
      <w:marLeft w:val="0"/>
      <w:marRight w:val="0"/>
      <w:marTop w:val="0"/>
      <w:marBottom w:val="0"/>
      <w:divBdr>
        <w:top w:val="none" w:sz="0" w:space="0" w:color="auto"/>
        <w:left w:val="none" w:sz="0" w:space="0" w:color="auto"/>
        <w:bottom w:val="none" w:sz="0" w:space="0" w:color="auto"/>
        <w:right w:val="none" w:sz="0" w:space="0" w:color="auto"/>
      </w:divBdr>
    </w:div>
    <w:div w:id="324358789">
      <w:bodyDiv w:val="1"/>
      <w:marLeft w:val="0"/>
      <w:marRight w:val="0"/>
      <w:marTop w:val="0"/>
      <w:marBottom w:val="0"/>
      <w:divBdr>
        <w:top w:val="none" w:sz="0" w:space="0" w:color="auto"/>
        <w:left w:val="none" w:sz="0" w:space="0" w:color="auto"/>
        <w:bottom w:val="none" w:sz="0" w:space="0" w:color="auto"/>
        <w:right w:val="none" w:sz="0" w:space="0" w:color="auto"/>
      </w:divBdr>
    </w:div>
    <w:div w:id="371881367">
      <w:bodyDiv w:val="1"/>
      <w:marLeft w:val="0"/>
      <w:marRight w:val="0"/>
      <w:marTop w:val="0"/>
      <w:marBottom w:val="0"/>
      <w:divBdr>
        <w:top w:val="none" w:sz="0" w:space="0" w:color="auto"/>
        <w:left w:val="none" w:sz="0" w:space="0" w:color="auto"/>
        <w:bottom w:val="none" w:sz="0" w:space="0" w:color="auto"/>
        <w:right w:val="none" w:sz="0" w:space="0" w:color="auto"/>
      </w:divBdr>
    </w:div>
    <w:div w:id="499464672">
      <w:bodyDiv w:val="1"/>
      <w:marLeft w:val="0"/>
      <w:marRight w:val="0"/>
      <w:marTop w:val="0"/>
      <w:marBottom w:val="0"/>
      <w:divBdr>
        <w:top w:val="none" w:sz="0" w:space="0" w:color="auto"/>
        <w:left w:val="none" w:sz="0" w:space="0" w:color="auto"/>
        <w:bottom w:val="none" w:sz="0" w:space="0" w:color="auto"/>
        <w:right w:val="none" w:sz="0" w:space="0" w:color="auto"/>
      </w:divBdr>
    </w:div>
    <w:div w:id="541596150">
      <w:bodyDiv w:val="1"/>
      <w:marLeft w:val="0"/>
      <w:marRight w:val="0"/>
      <w:marTop w:val="0"/>
      <w:marBottom w:val="0"/>
      <w:divBdr>
        <w:top w:val="none" w:sz="0" w:space="0" w:color="auto"/>
        <w:left w:val="none" w:sz="0" w:space="0" w:color="auto"/>
        <w:bottom w:val="none" w:sz="0" w:space="0" w:color="auto"/>
        <w:right w:val="none" w:sz="0" w:space="0" w:color="auto"/>
      </w:divBdr>
    </w:div>
    <w:div w:id="606739458">
      <w:bodyDiv w:val="1"/>
      <w:marLeft w:val="0"/>
      <w:marRight w:val="0"/>
      <w:marTop w:val="0"/>
      <w:marBottom w:val="0"/>
      <w:divBdr>
        <w:top w:val="none" w:sz="0" w:space="0" w:color="auto"/>
        <w:left w:val="none" w:sz="0" w:space="0" w:color="auto"/>
        <w:bottom w:val="none" w:sz="0" w:space="0" w:color="auto"/>
        <w:right w:val="none" w:sz="0" w:space="0" w:color="auto"/>
      </w:divBdr>
    </w:div>
    <w:div w:id="618072326">
      <w:bodyDiv w:val="1"/>
      <w:marLeft w:val="0"/>
      <w:marRight w:val="0"/>
      <w:marTop w:val="0"/>
      <w:marBottom w:val="0"/>
      <w:divBdr>
        <w:top w:val="none" w:sz="0" w:space="0" w:color="auto"/>
        <w:left w:val="none" w:sz="0" w:space="0" w:color="auto"/>
        <w:bottom w:val="none" w:sz="0" w:space="0" w:color="auto"/>
        <w:right w:val="none" w:sz="0" w:space="0" w:color="auto"/>
      </w:divBdr>
    </w:div>
    <w:div w:id="707753596">
      <w:bodyDiv w:val="1"/>
      <w:marLeft w:val="0"/>
      <w:marRight w:val="0"/>
      <w:marTop w:val="0"/>
      <w:marBottom w:val="0"/>
      <w:divBdr>
        <w:top w:val="none" w:sz="0" w:space="0" w:color="auto"/>
        <w:left w:val="none" w:sz="0" w:space="0" w:color="auto"/>
        <w:bottom w:val="none" w:sz="0" w:space="0" w:color="auto"/>
        <w:right w:val="none" w:sz="0" w:space="0" w:color="auto"/>
      </w:divBdr>
    </w:div>
    <w:div w:id="919413512">
      <w:bodyDiv w:val="1"/>
      <w:marLeft w:val="0"/>
      <w:marRight w:val="0"/>
      <w:marTop w:val="0"/>
      <w:marBottom w:val="0"/>
      <w:divBdr>
        <w:top w:val="none" w:sz="0" w:space="0" w:color="auto"/>
        <w:left w:val="none" w:sz="0" w:space="0" w:color="auto"/>
        <w:bottom w:val="none" w:sz="0" w:space="0" w:color="auto"/>
        <w:right w:val="none" w:sz="0" w:space="0" w:color="auto"/>
      </w:divBdr>
    </w:div>
    <w:div w:id="1012493929">
      <w:bodyDiv w:val="1"/>
      <w:marLeft w:val="0"/>
      <w:marRight w:val="0"/>
      <w:marTop w:val="0"/>
      <w:marBottom w:val="0"/>
      <w:divBdr>
        <w:top w:val="none" w:sz="0" w:space="0" w:color="auto"/>
        <w:left w:val="none" w:sz="0" w:space="0" w:color="auto"/>
        <w:bottom w:val="none" w:sz="0" w:space="0" w:color="auto"/>
        <w:right w:val="none" w:sz="0" w:space="0" w:color="auto"/>
      </w:divBdr>
    </w:div>
    <w:div w:id="1067731462">
      <w:bodyDiv w:val="1"/>
      <w:marLeft w:val="0"/>
      <w:marRight w:val="0"/>
      <w:marTop w:val="0"/>
      <w:marBottom w:val="0"/>
      <w:divBdr>
        <w:top w:val="none" w:sz="0" w:space="0" w:color="auto"/>
        <w:left w:val="none" w:sz="0" w:space="0" w:color="auto"/>
        <w:bottom w:val="none" w:sz="0" w:space="0" w:color="auto"/>
        <w:right w:val="none" w:sz="0" w:space="0" w:color="auto"/>
      </w:divBdr>
    </w:div>
    <w:div w:id="1085880650">
      <w:bodyDiv w:val="1"/>
      <w:marLeft w:val="0"/>
      <w:marRight w:val="0"/>
      <w:marTop w:val="0"/>
      <w:marBottom w:val="0"/>
      <w:divBdr>
        <w:top w:val="none" w:sz="0" w:space="0" w:color="auto"/>
        <w:left w:val="none" w:sz="0" w:space="0" w:color="auto"/>
        <w:bottom w:val="none" w:sz="0" w:space="0" w:color="auto"/>
        <w:right w:val="none" w:sz="0" w:space="0" w:color="auto"/>
      </w:divBdr>
      <w:divsChild>
        <w:div w:id="1310935383">
          <w:marLeft w:val="0"/>
          <w:marRight w:val="0"/>
          <w:marTop w:val="0"/>
          <w:marBottom w:val="0"/>
          <w:divBdr>
            <w:top w:val="none" w:sz="0" w:space="0" w:color="auto"/>
            <w:left w:val="none" w:sz="0" w:space="0" w:color="auto"/>
            <w:bottom w:val="none" w:sz="0" w:space="0" w:color="auto"/>
            <w:right w:val="none" w:sz="0" w:space="0" w:color="auto"/>
          </w:divBdr>
        </w:div>
        <w:div w:id="540825681">
          <w:marLeft w:val="0"/>
          <w:marRight w:val="0"/>
          <w:marTop w:val="0"/>
          <w:marBottom w:val="0"/>
          <w:divBdr>
            <w:top w:val="none" w:sz="0" w:space="0" w:color="auto"/>
            <w:left w:val="none" w:sz="0" w:space="0" w:color="auto"/>
            <w:bottom w:val="none" w:sz="0" w:space="0" w:color="auto"/>
            <w:right w:val="none" w:sz="0" w:space="0" w:color="auto"/>
          </w:divBdr>
        </w:div>
        <w:div w:id="1105540009">
          <w:marLeft w:val="0"/>
          <w:marRight w:val="0"/>
          <w:marTop w:val="0"/>
          <w:marBottom w:val="0"/>
          <w:divBdr>
            <w:top w:val="none" w:sz="0" w:space="0" w:color="auto"/>
            <w:left w:val="none" w:sz="0" w:space="0" w:color="auto"/>
            <w:bottom w:val="none" w:sz="0" w:space="0" w:color="auto"/>
            <w:right w:val="none" w:sz="0" w:space="0" w:color="auto"/>
          </w:divBdr>
        </w:div>
        <w:div w:id="1961915264">
          <w:marLeft w:val="0"/>
          <w:marRight w:val="0"/>
          <w:marTop w:val="0"/>
          <w:marBottom w:val="0"/>
          <w:divBdr>
            <w:top w:val="none" w:sz="0" w:space="0" w:color="auto"/>
            <w:left w:val="none" w:sz="0" w:space="0" w:color="auto"/>
            <w:bottom w:val="none" w:sz="0" w:space="0" w:color="auto"/>
            <w:right w:val="none" w:sz="0" w:space="0" w:color="auto"/>
          </w:divBdr>
          <w:divsChild>
            <w:div w:id="1833179197">
              <w:marLeft w:val="-75"/>
              <w:marRight w:val="0"/>
              <w:marTop w:val="30"/>
              <w:marBottom w:val="30"/>
              <w:divBdr>
                <w:top w:val="none" w:sz="0" w:space="0" w:color="auto"/>
                <w:left w:val="none" w:sz="0" w:space="0" w:color="auto"/>
                <w:bottom w:val="none" w:sz="0" w:space="0" w:color="auto"/>
                <w:right w:val="none" w:sz="0" w:space="0" w:color="auto"/>
              </w:divBdr>
              <w:divsChild>
                <w:div w:id="423383106">
                  <w:marLeft w:val="0"/>
                  <w:marRight w:val="0"/>
                  <w:marTop w:val="0"/>
                  <w:marBottom w:val="0"/>
                  <w:divBdr>
                    <w:top w:val="none" w:sz="0" w:space="0" w:color="auto"/>
                    <w:left w:val="none" w:sz="0" w:space="0" w:color="auto"/>
                    <w:bottom w:val="none" w:sz="0" w:space="0" w:color="auto"/>
                    <w:right w:val="none" w:sz="0" w:space="0" w:color="auto"/>
                  </w:divBdr>
                  <w:divsChild>
                    <w:div w:id="61104899">
                      <w:marLeft w:val="0"/>
                      <w:marRight w:val="0"/>
                      <w:marTop w:val="0"/>
                      <w:marBottom w:val="0"/>
                      <w:divBdr>
                        <w:top w:val="none" w:sz="0" w:space="0" w:color="auto"/>
                        <w:left w:val="none" w:sz="0" w:space="0" w:color="auto"/>
                        <w:bottom w:val="none" w:sz="0" w:space="0" w:color="auto"/>
                        <w:right w:val="none" w:sz="0" w:space="0" w:color="auto"/>
                      </w:divBdr>
                    </w:div>
                  </w:divsChild>
                </w:div>
                <w:div w:id="1162353845">
                  <w:marLeft w:val="0"/>
                  <w:marRight w:val="0"/>
                  <w:marTop w:val="0"/>
                  <w:marBottom w:val="0"/>
                  <w:divBdr>
                    <w:top w:val="none" w:sz="0" w:space="0" w:color="auto"/>
                    <w:left w:val="none" w:sz="0" w:space="0" w:color="auto"/>
                    <w:bottom w:val="none" w:sz="0" w:space="0" w:color="auto"/>
                    <w:right w:val="none" w:sz="0" w:space="0" w:color="auto"/>
                  </w:divBdr>
                  <w:divsChild>
                    <w:div w:id="120076711">
                      <w:marLeft w:val="0"/>
                      <w:marRight w:val="0"/>
                      <w:marTop w:val="0"/>
                      <w:marBottom w:val="0"/>
                      <w:divBdr>
                        <w:top w:val="none" w:sz="0" w:space="0" w:color="auto"/>
                        <w:left w:val="none" w:sz="0" w:space="0" w:color="auto"/>
                        <w:bottom w:val="none" w:sz="0" w:space="0" w:color="auto"/>
                        <w:right w:val="none" w:sz="0" w:space="0" w:color="auto"/>
                      </w:divBdr>
                    </w:div>
                  </w:divsChild>
                </w:div>
                <w:div w:id="1969897547">
                  <w:marLeft w:val="0"/>
                  <w:marRight w:val="0"/>
                  <w:marTop w:val="0"/>
                  <w:marBottom w:val="0"/>
                  <w:divBdr>
                    <w:top w:val="none" w:sz="0" w:space="0" w:color="auto"/>
                    <w:left w:val="none" w:sz="0" w:space="0" w:color="auto"/>
                    <w:bottom w:val="none" w:sz="0" w:space="0" w:color="auto"/>
                    <w:right w:val="none" w:sz="0" w:space="0" w:color="auto"/>
                  </w:divBdr>
                  <w:divsChild>
                    <w:div w:id="1386105717">
                      <w:marLeft w:val="0"/>
                      <w:marRight w:val="0"/>
                      <w:marTop w:val="0"/>
                      <w:marBottom w:val="0"/>
                      <w:divBdr>
                        <w:top w:val="none" w:sz="0" w:space="0" w:color="auto"/>
                        <w:left w:val="none" w:sz="0" w:space="0" w:color="auto"/>
                        <w:bottom w:val="none" w:sz="0" w:space="0" w:color="auto"/>
                        <w:right w:val="none" w:sz="0" w:space="0" w:color="auto"/>
                      </w:divBdr>
                    </w:div>
                  </w:divsChild>
                </w:div>
                <w:div w:id="16539814">
                  <w:marLeft w:val="0"/>
                  <w:marRight w:val="0"/>
                  <w:marTop w:val="0"/>
                  <w:marBottom w:val="0"/>
                  <w:divBdr>
                    <w:top w:val="none" w:sz="0" w:space="0" w:color="auto"/>
                    <w:left w:val="none" w:sz="0" w:space="0" w:color="auto"/>
                    <w:bottom w:val="none" w:sz="0" w:space="0" w:color="auto"/>
                    <w:right w:val="none" w:sz="0" w:space="0" w:color="auto"/>
                  </w:divBdr>
                  <w:divsChild>
                    <w:div w:id="278922047">
                      <w:marLeft w:val="0"/>
                      <w:marRight w:val="0"/>
                      <w:marTop w:val="0"/>
                      <w:marBottom w:val="0"/>
                      <w:divBdr>
                        <w:top w:val="none" w:sz="0" w:space="0" w:color="auto"/>
                        <w:left w:val="none" w:sz="0" w:space="0" w:color="auto"/>
                        <w:bottom w:val="none" w:sz="0" w:space="0" w:color="auto"/>
                        <w:right w:val="none" w:sz="0" w:space="0" w:color="auto"/>
                      </w:divBdr>
                    </w:div>
                  </w:divsChild>
                </w:div>
                <w:div w:id="668750880">
                  <w:marLeft w:val="0"/>
                  <w:marRight w:val="0"/>
                  <w:marTop w:val="0"/>
                  <w:marBottom w:val="0"/>
                  <w:divBdr>
                    <w:top w:val="none" w:sz="0" w:space="0" w:color="auto"/>
                    <w:left w:val="none" w:sz="0" w:space="0" w:color="auto"/>
                    <w:bottom w:val="none" w:sz="0" w:space="0" w:color="auto"/>
                    <w:right w:val="none" w:sz="0" w:space="0" w:color="auto"/>
                  </w:divBdr>
                  <w:divsChild>
                    <w:div w:id="1932817454">
                      <w:marLeft w:val="0"/>
                      <w:marRight w:val="0"/>
                      <w:marTop w:val="0"/>
                      <w:marBottom w:val="0"/>
                      <w:divBdr>
                        <w:top w:val="none" w:sz="0" w:space="0" w:color="auto"/>
                        <w:left w:val="none" w:sz="0" w:space="0" w:color="auto"/>
                        <w:bottom w:val="none" w:sz="0" w:space="0" w:color="auto"/>
                        <w:right w:val="none" w:sz="0" w:space="0" w:color="auto"/>
                      </w:divBdr>
                    </w:div>
                  </w:divsChild>
                </w:div>
                <w:div w:id="736824958">
                  <w:marLeft w:val="0"/>
                  <w:marRight w:val="0"/>
                  <w:marTop w:val="0"/>
                  <w:marBottom w:val="0"/>
                  <w:divBdr>
                    <w:top w:val="none" w:sz="0" w:space="0" w:color="auto"/>
                    <w:left w:val="none" w:sz="0" w:space="0" w:color="auto"/>
                    <w:bottom w:val="none" w:sz="0" w:space="0" w:color="auto"/>
                    <w:right w:val="none" w:sz="0" w:space="0" w:color="auto"/>
                  </w:divBdr>
                  <w:divsChild>
                    <w:div w:id="1820220363">
                      <w:marLeft w:val="0"/>
                      <w:marRight w:val="0"/>
                      <w:marTop w:val="0"/>
                      <w:marBottom w:val="0"/>
                      <w:divBdr>
                        <w:top w:val="none" w:sz="0" w:space="0" w:color="auto"/>
                        <w:left w:val="none" w:sz="0" w:space="0" w:color="auto"/>
                        <w:bottom w:val="none" w:sz="0" w:space="0" w:color="auto"/>
                        <w:right w:val="none" w:sz="0" w:space="0" w:color="auto"/>
                      </w:divBdr>
                    </w:div>
                  </w:divsChild>
                </w:div>
                <w:div w:id="1252274212">
                  <w:marLeft w:val="0"/>
                  <w:marRight w:val="0"/>
                  <w:marTop w:val="0"/>
                  <w:marBottom w:val="0"/>
                  <w:divBdr>
                    <w:top w:val="none" w:sz="0" w:space="0" w:color="auto"/>
                    <w:left w:val="none" w:sz="0" w:space="0" w:color="auto"/>
                    <w:bottom w:val="none" w:sz="0" w:space="0" w:color="auto"/>
                    <w:right w:val="none" w:sz="0" w:space="0" w:color="auto"/>
                  </w:divBdr>
                  <w:divsChild>
                    <w:div w:id="150756504">
                      <w:marLeft w:val="0"/>
                      <w:marRight w:val="0"/>
                      <w:marTop w:val="0"/>
                      <w:marBottom w:val="0"/>
                      <w:divBdr>
                        <w:top w:val="none" w:sz="0" w:space="0" w:color="auto"/>
                        <w:left w:val="none" w:sz="0" w:space="0" w:color="auto"/>
                        <w:bottom w:val="none" w:sz="0" w:space="0" w:color="auto"/>
                        <w:right w:val="none" w:sz="0" w:space="0" w:color="auto"/>
                      </w:divBdr>
                    </w:div>
                  </w:divsChild>
                </w:div>
                <w:div w:id="1837266188">
                  <w:marLeft w:val="0"/>
                  <w:marRight w:val="0"/>
                  <w:marTop w:val="0"/>
                  <w:marBottom w:val="0"/>
                  <w:divBdr>
                    <w:top w:val="none" w:sz="0" w:space="0" w:color="auto"/>
                    <w:left w:val="none" w:sz="0" w:space="0" w:color="auto"/>
                    <w:bottom w:val="none" w:sz="0" w:space="0" w:color="auto"/>
                    <w:right w:val="none" w:sz="0" w:space="0" w:color="auto"/>
                  </w:divBdr>
                  <w:divsChild>
                    <w:div w:id="1813475909">
                      <w:marLeft w:val="0"/>
                      <w:marRight w:val="0"/>
                      <w:marTop w:val="0"/>
                      <w:marBottom w:val="0"/>
                      <w:divBdr>
                        <w:top w:val="none" w:sz="0" w:space="0" w:color="auto"/>
                        <w:left w:val="none" w:sz="0" w:space="0" w:color="auto"/>
                        <w:bottom w:val="none" w:sz="0" w:space="0" w:color="auto"/>
                        <w:right w:val="none" w:sz="0" w:space="0" w:color="auto"/>
                      </w:divBdr>
                    </w:div>
                  </w:divsChild>
                </w:div>
                <w:div w:id="1415666155">
                  <w:marLeft w:val="0"/>
                  <w:marRight w:val="0"/>
                  <w:marTop w:val="0"/>
                  <w:marBottom w:val="0"/>
                  <w:divBdr>
                    <w:top w:val="none" w:sz="0" w:space="0" w:color="auto"/>
                    <w:left w:val="none" w:sz="0" w:space="0" w:color="auto"/>
                    <w:bottom w:val="none" w:sz="0" w:space="0" w:color="auto"/>
                    <w:right w:val="none" w:sz="0" w:space="0" w:color="auto"/>
                  </w:divBdr>
                  <w:divsChild>
                    <w:div w:id="146745452">
                      <w:marLeft w:val="0"/>
                      <w:marRight w:val="0"/>
                      <w:marTop w:val="0"/>
                      <w:marBottom w:val="0"/>
                      <w:divBdr>
                        <w:top w:val="none" w:sz="0" w:space="0" w:color="auto"/>
                        <w:left w:val="none" w:sz="0" w:space="0" w:color="auto"/>
                        <w:bottom w:val="none" w:sz="0" w:space="0" w:color="auto"/>
                        <w:right w:val="none" w:sz="0" w:space="0" w:color="auto"/>
                      </w:divBdr>
                    </w:div>
                  </w:divsChild>
                </w:div>
                <w:div w:id="168444475">
                  <w:marLeft w:val="0"/>
                  <w:marRight w:val="0"/>
                  <w:marTop w:val="0"/>
                  <w:marBottom w:val="0"/>
                  <w:divBdr>
                    <w:top w:val="none" w:sz="0" w:space="0" w:color="auto"/>
                    <w:left w:val="none" w:sz="0" w:space="0" w:color="auto"/>
                    <w:bottom w:val="none" w:sz="0" w:space="0" w:color="auto"/>
                    <w:right w:val="none" w:sz="0" w:space="0" w:color="auto"/>
                  </w:divBdr>
                  <w:divsChild>
                    <w:div w:id="578713101">
                      <w:marLeft w:val="0"/>
                      <w:marRight w:val="0"/>
                      <w:marTop w:val="0"/>
                      <w:marBottom w:val="0"/>
                      <w:divBdr>
                        <w:top w:val="none" w:sz="0" w:space="0" w:color="auto"/>
                        <w:left w:val="none" w:sz="0" w:space="0" w:color="auto"/>
                        <w:bottom w:val="none" w:sz="0" w:space="0" w:color="auto"/>
                        <w:right w:val="none" w:sz="0" w:space="0" w:color="auto"/>
                      </w:divBdr>
                    </w:div>
                  </w:divsChild>
                </w:div>
                <w:div w:id="363946936">
                  <w:marLeft w:val="0"/>
                  <w:marRight w:val="0"/>
                  <w:marTop w:val="0"/>
                  <w:marBottom w:val="0"/>
                  <w:divBdr>
                    <w:top w:val="none" w:sz="0" w:space="0" w:color="auto"/>
                    <w:left w:val="none" w:sz="0" w:space="0" w:color="auto"/>
                    <w:bottom w:val="none" w:sz="0" w:space="0" w:color="auto"/>
                    <w:right w:val="none" w:sz="0" w:space="0" w:color="auto"/>
                  </w:divBdr>
                  <w:divsChild>
                    <w:div w:id="2127045038">
                      <w:marLeft w:val="0"/>
                      <w:marRight w:val="0"/>
                      <w:marTop w:val="0"/>
                      <w:marBottom w:val="0"/>
                      <w:divBdr>
                        <w:top w:val="none" w:sz="0" w:space="0" w:color="auto"/>
                        <w:left w:val="none" w:sz="0" w:space="0" w:color="auto"/>
                        <w:bottom w:val="none" w:sz="0" w:space="0" w:color="auto"/>
                        <w:right w:val="none" w:sz="0" w:space="0" w:color="auto"/>
                      </w:divBdr>
                    </w:div>
                  </w:divsChild>
                </w:div>
                <w:div w:id="248469232">
                  <w:marLeft w:val="0"/>
                  <w:marRight w:val="0"/>
                  <w:marTop w:val="0"/>
                  <w:marBottom w:val="0"/>
                  <w:divBdr>
                    <w:top w:val="none" w:sz="0" w:space="0" w:color="auto"/>
                    <w:left w:val="none" w:sz="0" w:space="0" w:color="auto"/>
                    <w:bottom w:val="none" w:sz="0" w:space="0" w:color="auto"/>
                    <w:right w:val="none" w:sz="0" w:space="0" w:color="auto"/>
                  </w:divBdr>
                  <w:divsChild>
                    <w:div w:id="817066352">
                      <w:marLeft w:val="0"/>
                      <w:marRight w:val="0"/>
                      <w:marTop w:val="0"/>
                      <w:marBottom w:val="0"/>
                      <w:divBdr>
                        <w:top w:val="none" w:sz="0" w:space="0" w:color="auto"/>
                        <w:left w:val="none" w:sz="0" w:space="0" w:color="auto"/>
                        <w:bottom w:val="none" w:sz="0" w:space="0" w:color="auto"/>
                        <w:right w:val="none" w:sz="0" w:space="0" w:color="auto"/>
                      </w:divBdr>
                    </w:div>
                  </w:divsChild>
                </w:div>
                <w:div w:id="2138597314">
                  <w:marLeft w:val="0"/>
                  <w:marRight w:val="0"/>
                  <w:marTop w:val="0"/>
                  <w:marBottom w:val="0"/>
                  <w:divBdr>
                    <w:top w:val="none" w:sz="0" w:space="0" w:color="auto"/>
                    <w:left w:val="none" w:sz="0" w:space="0" w:color="auto"/>
                    <w:bottom w:val="none" w:sz="0" w:space="0" w:color="auto"/>
                    <w:right w:val="none" w:sz="0" w:space="0" w:color="auto"/>
                  </w:divBdr>
                  <w:divsChild>
                    <w:div w:id="1462309252">
                      <w:marLeft w:val="0"/>
                      <w:marRight w:val="0"/>
                      <w:marTop w:val="0"/>
                      <w:marBottom w:val="0"/>
                      <w:divBdr>
                        <w:top w:val="none" w:sz="0" w:space="0" w:color="auto"/>
                        <w:left w:val="none" w:sz="0" w:space="0" w:color="auto"/>
                        <w:bottom w:val="none" w:sz="0" w:space="0" w:color="auto"/>
                        <w:right w:val="none" w:sz="0" w:space="0" w:color="auto"/>
                      </w:divBdr>
                    </w:div>
                  </w:divsChild>
                </w:div>
                <w:div w:id="1086849425">
                  <w:marLeft w:val="0"/>
                  <w:marRight w:val="0"/>
                  <w:marTop w:val="0"/>
                  <w:marBottom w:val="0"/>
                  <w:divBdr>
                    <w:top w:val="none" w:sz="0" w:space="0" w:color="auto"/>
                    <w:left w:val="none" w:sz="0" w:space="0" w:color="auto"/>
                    <w:bottom w:val="none" w:sz="0" w:space="0" w:color="auto"/>
                    <w:right w:val="none" w:sz="0" w:space="0" w:color="auto"/>
                  </w:divBdr>
                  <w:divsChild>
                    <w:div w:id="605424899">
                      <w:marLeft w:val="0"/>
                      <w:marRight w:val="0"/>
                      <w:marTop w:val="0"/>
                      <w:marBottom w:val="0"/>
                      <w:divBdr>
                        <w:top w:val="none" w:sz="0" w:space="0" w:color="auto"/>
                        <w:left w:val="none" w:sz="0" w:space="0" w:color="auto"/>
                        <w:bottom w:val="none" w:sz="0" w:space="0" w:color="auto"/>
                        <w:right w:val="none" w:sz="0" w:space="0" w:color="auto"/>
                      </w:divBdr>
                    </w:div>
                  </w:divsChild>
                </w:div>
                <w:div w:id="666708873">
                  <w:marLeft w:val="0"/>
                  <w:marRight w:val="0"/>
                  <w:marTop w:val="0"/>
                  <w:marBottom w:val="0"/>
                  <w:divBdr>
                    <w:top w:val="none" w:sz="0" w:space="0" w:color="auto"/>
                    <w:left w:val="none" w:sz="0" w:space="0" w:color="auto"/>
                    <w:bottom w:val="none" w:sz="0" w:space="0" w:color="auto"/>
                    <w:right w:val="none" w:sz="0" w:space="0" w:color="auto"/>
                  </w:divBdr>
                  <w:divsChild>
                    <w:div w:id="509954267">
                      <w:marLeft w:val="0"/>
                      <w:marRight w:val="0"/>
                      <w:marTop w:val="0"/>
                      <w:marBottom w:val="0"/>
                      <w:divBdr>
                        <w:top w:val="none" w:sz="0" w:space="0" w:color="auto"/>
                        <w:left w:val="none" w:sz="0" w:space="0" w:color="auto"/>
                        <w:bottom w:val="none" w:sz="0" w:space="0" w:color="auto"/>
                        <w:right w:val="none" w:sz="0" w:space="0" w:color="auto"/>
                      </w:divBdr>
                    </w:div>
                  </w:divsChild>
                </w:div>
                <w:div w:id="1908225155">
                  <w:marLeft w:val="0"/>
                  <w:marRight w:val="0"/>
                  <w:marTop w:val="0"/>
                  <w:marBottom w:val="0"/>
                  <w:divBdr>
                    <w:top w:val="none" w:sz="0" w:space="0" w:color="auto"/>
                    <w:left w:val="none" w:sz="0" w:space="0" w:color="auto"/>
                    <w:bottom w:val="none" w:sz="0" w:space="0" w:color="auto"/>
                    <w:right w:val="none" w:sz="0" w:space="0" w:color="auto"/>
                  </w:divBdr>
                  <w:divsChild>
                    <w:div w:id="704985382">
                      <w:marLeft w:val="0"/>
                      <w:marRight w:val="0"/>
                      <w:marTop w:val="0"/>
                      <w:marBottom w:val="0"/>
                      <w:divBdr>
                        <w:top w:val="none" w:sz="0" w:space="0" w:color="auto"/>
                        <w:left w:val="none" w:sz="0" w:space="0" w:color="auto"/>
                        <w:bottom w:val="none" w:sz="0" w:space="0" w:color="auto"/>
                        <w:right w:val="none" w:sz="0" w:space="0" w:color="auto"/>
                      </w:divBdr>
                    </w:div>
                  </w:divsChild>
                </w:div>
                <w:div w:id="846601198">
                  <w:marLeft w:val="0"/>
                  <w:marRight w:val="0"/>
                  <w:marTop w:val="0"/>
                  <w:marBottom w:val="0"/>
                  <w:divBdr>
                    <w:top w:val="none" w:sz="0" w:space="0" w:color="auto"/>
                    <w:left w:val="none" w:sz="0" w:space="0" w:color="auto"/>
                    <w:bottom w:val="none" w:sz="0" w:space="0" w:color="auto"/>
                    <w:right w:val="none" w:sz="0" w:space="0" w:color="auto"/>
                  </w:divBdr>
                  <w:divsChild>
                    <w:div w:id="527649118">
                      <w:marLeft w:val="0"/>
                      <w:marRight w:val="0"/>
                      <w:marTop w:val="0"/>
                      <w:marBottom w:val="0"/>
                      <w:divBdr>
                        <w:top w:val="none" w:sz="0" w:space="0" w:color="auto"/>
                        <w:left w:val="none" w:sz="0" w:space="0" w:color="auto"/>
                        <w:bottom w:val="none" w:sz="0" w:space="0" w:color="auto"/>
                        <w:right w:val="none" w:sz="0" w:space="0" w:color="auto"/>
                      </w:divBdr>
                    </w:div>
                  </w:divsChild>
                </w:div>
                <w:div w:id="862747798">
                  <w:marLeft w:val="0"/>
                  <w:marRight w:val="0"/>
                  <w:marTop w:val="0"/>
                  <w:marBottom w:val="0"/>
                  <w:divBdr>
                    <w:top w:val="none" w:sz="0" w:space="0" w:color="auto"/>
                    <w:left w:val="none" w:sz="0" w:space="0" w:color="auto"/>
                    <w:bottom w:val="none" w:sz="0" w:space="0" w:color="auto"/>
                    <w:right w:val="none" w:sz="0" w:space="0" w:color="auto"/>
                  </w:divBdr>
                  <w:divsChild>
                    <w:div w:id="2066952694">
                      <w:marLeft w:val="0"/>
                      <w:marRight w:val="0"/>
                      <w:marTop w:val="0"/>
                      <w:marBottom w:val="0"/>
                      <w:divBdr>
                        <w:top w:val="none" w:sz="0" w:space="0" w:color="auto"/>
                        <w:left w:val="none" w:sz="0" w:space="0" w:color="auto"/>
                        <w:bottom w:val="none" w:sz="0" w:space="0" w:color="auto"/>
                        <w:right w:val="none" w:sz="0" w:space="0" w:color="auto"/>
                      </w:divBdr>
                    </w:div>
                  </w:divsChild>
                </w:div>
                <w:div w:id="1730305089">
                  <w:marLeft w:val="0"/>
                  <w:marRight w:val="0"/>
                  <w:marTop w:val="0"/>
                  <w:marBottom w:val="0"/>
                  <w:divBdr>
                    <w:top w:val="none" w:sz="0" w:space="0" w:color="auto"/>
                    <w:left w:val="none" w:sz="0" w:space="0" w:color="auto"/>
                    <w:bottom w:val="none" w:sz="0" w:space="0" w:color="auto"/>
                    <w:right w:val="none" w:sz="0" w:space="0" w:color="auto"/>
                  </w:divBdr>
                  <w:divsChild>
                    <w:div w:id="771975992">
                      <w:marLeft w:val="0"/>
                      <w:marRight w:val="0"/>
                      <w:marTop w:val="0"/>
                      <w:marBottom w:val="0"/>
                      <w:divBdr>
                        <w:top w:val="none" w:sz="0" w:space="0" w:color="auto"/>
                        <w:left w:val="none" w:sz="0" w:space="0" w:color="auto"/>
                        <w:bottom w:val="none" w:sz="0" w:space="0" w:color="auto"/>
                        <w:right w:val="none" w:sz="0" w:space="0" w:color="auto"/>
                      </w:divBdr>
                    </w:div>
                  </w:divsChild>
                </w:div>
                <w:div w:id="1289047666">
                  <w:marLeft w:val="0"/>
                  <w:marRight w:val="0"/>
                  <w:marTop w:val="0"/>
                  <w:marBottom w:val="0"/>
                  <w:divBdr>
                    <w:top w:val="none" w:sz="0" w:space="0" w:color="auto"/>
                    <w:left w:val="none" w:sz="0" w:space="0" w:color="auto"/>
                    <w:bottom w:val="none" w:sz="0" w:space="0" w:color="auto"/>
                    <w:right w:val="none" w:sz="0" w:space="0" w:color="auto"/>
                  </w:divBdr>
                  <w:divsChild>
                    <w:div w:id="1572541243">
                      <w:marLeft w:val="0"/>
                      <w:marRight w:val="0"/>
                      <w:marTop w:val="0"/>
                      <w:marBottom w:val="0"/>
                      <w:divBdr>
                        <w:top w:val="none" w:sz="0" w:space="0" w:color="auto"/>
                        <w:left w:val="none" w:sz="0" w:space="0" w:color="auto"/>
                        <w:bottom w:val="none" w:sz="0" w:space="0" w:color="auto"/>
                        <w:right w:val="none" w:sz="0" w:space="0" w:color="auto"/>
                      </w:divBdr>
                    </w:div>
                  </w:divsChild>
                </w:div>
                <w:div w:id="1863325581">
                  <w:marLeft w:val="0"/>
                  <w:marRight w:val="0"/>
                  <w:marTop w:val="0"/>
                  <w:marBottom w:val="0"/>
                  <w:divBdr>
                    <w:top w:val="none" w:sz="0" w:space="0" w:color="auto"/>
                    <w:left w:val="none" w:sz="0" w:space="0" w:color="auto"/>
                    <w:bottom w:val="none" w:sz="0" w:space="0" w:color="auto"/>
                    <w:right w:val="none" w:sz="0" w:space="0" w:color="auto"/>
                  </w:divBdr>
                  <w:divsChild>
                    <w:div w:id="434327624">
                      <w:marLeft w:val="0"/>
                      <w:marRight w:val="0"/>
                      <w:marTop w:val="0"/>
                      <w:marBottom w:val="0"/>
                      <w:divBdr>
                        <w:top w:val="none" w:sz="0" w:space="0" w:color="auto"/>
                        <w:left w:val="none" w:sz="0" w:space="0" w:color="auto"/>
                        <w:bottom w:val="none" w:sz="0" w:space="0" w:color="auto"/>
                        <w:right w:val="none" w:sz="0" w:space="0" w:color="auto"/>
                      </w:divBdr>
                    </w:div>
                  </w:divsChild>
                </w:div>
                <w:div w:id="1131435730">
                  <w:marLeft w:val="0"/>
                  <w:marRight w:val="0"/>
                  <w:marTop w:val="0"/>
                  <w:marBottom w:val="0"/>
                  <w:divBdr>
                    <w:top w:val="none" w:sz="0" w:space="0" w:color="auto"/>
                    <w:left w:val="none" w:sz="0" w:space="0" w:color="auto"/>
                    <w:bottom w:val="none" w:sz="0" w:space="0" w:color="auto"/>
                    <w:right w:val="none" w:sz="0" w:space="0" w:color="auto"/>
                  </w:divBdr>
                  <w:divsChild>
                    <w:div w:id="25718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022905">
          <w:marLeft w:val="0"/>
          <w:marRight w:val="0"/>
          <w:marTop w:val="0"/>
          <w:marBottom w:val="0"/>
          <w:divBdr>
            <w:top w:val="none" w:sz="0" w:space="0" w:color="auto"/>
            <w:left w:val="none" w:sz="0" w:space="0" w:color="auto"/>
            <w:bottom w:val="none" w:sz="0" w:space="0" w:color="auto"/>
            <w:right w:val="none" w:sz="0" w:space="0" w:color="auto"/>
          </w:divBdr>
        </w:div>
        <w:div w:id="31157629">
          <w:marLeft w:val="0"/>
          <w:marRight w:val="0"/>
          <w:marTop w:val="0"/>
          <w:marBottom w:val="0"/>
          <w:divBdr>
            <w:top w:val="none" w:sz="0" w:space="0" w:color="auto"/>
            <w:left w:val="none" w:sz="0" w:space="0" w:color="auto"/>
            <w:bottom w:val="none" w:sz="0" w:space="0" w:color="auto"/>
            <w:right w:val="none" w:sz="0" w:space="0" w:color="auto"/>
          </w:divBdr>
        </w:div>
        <w:div w:id="625738092">
          <w:marLeft w:val="0"/>
          <w:marRight w:val="0"/>
          <w:marTop w:val="0"/>
          <w:marBottom w:val="0"/>
          <w:divBdr>
            <w:top w:val="none" w:sz="0" w:space="0" w:color="auto"/>
            <w:left w:val="none" w:sz="0" w:space="0" w:color="auto"/>
            <w:bottom w:val="none" w:sz="0" w:space="0" w:color="auto"/>
            <w:right w:val="none" w:sz="0" w:space="0" w:color="auto"/>
          </w:divBdr>
          <w:divsChild>
            <w:div w:id="544945867">
              <w:marLeft w:val="-75"/>
              <w:marRight w:val="0"/>
              <w:marTop w:val="30"/>
              <w:marBottom w:val="30"/>
              <w:divBdr>
                <w:top w:val="none" w:sz="0" w:space="0" w:color="auto"/>
                <w:left w:val="none" w:sz="0" w:space="0" w:color="auto"/>
                <w:bottom w:val="none" w:sz="0" w:space="0" w:color="auto"/>
                <w:right w:val="none" w:sz="0" w:space="0" w:color="auto"/>
              </w:divBdr>
              <w:divsChild>
                <w:div w:id="823353232">
                  <w:marLeft w:val="0"/>
                  <w:marRight w:val="0"/>
                  <w:marTop w:val="0"/>
                  <w:marBottom w:val="0"/>
                  <w:divBdr>
                    <w:top w:val="none" w:sz="0" w:space="0" w:color="auto"/>
                    <w:left w:val="none" w:sz="0" w:space="0" w:color="auto"/>
                    <w:bottom w:val="none" w:sz="0" w:space="0" w:color="auto"/>
                    <w:right w:val="none" w:sz="0" w:space="0" w:color="auto"/>
                  </w:divBdr>
                  <w:divsChild>
                    <w:div w:id="186023212">
                      <w:marLeft w:val="0"/>
                      <w:marRight w:val="0"/>
                      <w:marTop w:val="0"/>
                      <w:marBottom w:val="0"/>
                      <w:divBdr>
                        <w:top w:val="none" w:sz="0" w:space="0" w:color="auto"/>
                        <w:left w:val="none" w:sz="0" w:space="0" w:color="auto"/>
                        <w:bottom w:val="none" w:sz="0" w:space="0" w:color="auto"/>
                        <w:right w:val="none" w:sz="0" w:space="0" w:color="auto"/>
                      </w:divBdr>
                    </w:div>
                  </w:divsChild>
                </w:div>
                <w:div w:id="346444466">
                  <w:marLeft w:val="0"/>
                  <w:marRight w:val="0"/>
                  <w:marTop w:val="0"/>
                  <w:marBottom w:val="0"/>
                  <w:divBdr>
                    <w:top w:val="none" w:sz="0" w:space="0" w:color="auto"/>
                    <w:left w:val="none" w:sz="0" w:space="0" w:color="auto"/>
                    <w:bottom w:val="none" w:sz="0" w:space="0" w:color="auto"/>
                    <w:right w:val="none" w:sz="0" w:space="0" w:color="auto"/>
                  </w:divBdr>
                  <w:divsChild>
                    <w:div w:id="1102333317">
                      <w:marLeft w:val="0"/>
                      <w:marRight w:val="0"/>
                      <w:marTop w:val="0"/>
                      <w:marBottom w:val="0"/>
                      <w:divBdr>
                        <w:top w:val="none" w:sz="0" w:space="0" w:color="auto"/>
                        <w:left w:val="none" w:sz="0" w:space="0" w:color="auto"/>
                        <w:bottom w:val="none" w:sz="0" w:space="0" w:color="auto"/>
                        <w:right w:val="none" w:sz="0" w:space="0" w:color="auto"/>
                      </w:divBdr>
                    </w:div>
                  </w:divsChild>
                </w:div>
                <w:div w:id="89356472">
                  <w:marLeft w:val="0"/>
                  <w:marRight w:val="0"/>
                  <w:marTop w:val="0"/>
                  <w:marBottom w:val="0"/>
                  <w:divBdr>
                    <w:top w:val="none" w:sz="0" w:space="0" w:color="auto"/>
                    <w:left w:val="none" w:sz="0" w:space="0" w:color="auto"/>
                    <w:bottom w:val="none" w:sz="0" w:space="0" w:color="auto"/>
                    <w:right w:val="none" w:sz="0" w:space="0" w:color="auto"/>
                  </w:divBdr>
                  <w:divsChild>
                    <w:div w:id="602803071">
                      <w:marLeft w:val="0"/>
                      <w:marRight w:val="0"/>
                      <w:marTop w:val="0"/>
                      <w:marBottom w:val="0"/>
                      <w:divBdr>
                        <w:top w:val="none" w:sz="0" w:space="0" w:color="auto"/>
                        <w:left w:val="none" w:sz="0" w:space="0" w:color="auto"/>
                        <w:bottom w:val="none" w:sz="0" w:space="0" w:color="auto"/>
                        <w:right w:val="none" w:sz="0" w:space="0" w:color="auto"/>
                      </w:divBdr>
                    </w:div>
                  </w:divsChild>
                </w:div>
                <w:div w:id="1071007185">
                  <w:marLeft w:val="0"/>
                  <w:marRight w:val="0"/>
                  <w:marTop w:val="0"/>
                  <w:marBottom w:val="0"/>
                  <w:divBdr>
                    <w:top w:val="none" w:sz="0" w:space="0" w:color="auto"/>
                    <w:left w:val="none" w:sz="0" w:space="0" w:color="auto"/>
                    <w:bottom w:val="none" w:sz="0" w:space="0" w:color="auto"/>
                    <w:right w:val="none" w:sz="0" w:space="0" w:color="auto"/>
                  </w:divBdr>
                  <w:divsChild>
                    <w:div w:id="1226840518">
                      <w:marLeft w:val="0"/>
                      <w:marRight w:val="0"/>
                      <w:marTop w:val="0"/>
                      <w:marBottom w:val="0"/>
                      <w:divBdr>
                        <w:top w:val="none" w:sz="0" w:space="0" w:color="auto"/>
                        <w:left w:val="none" w:sz="0" w:space="0" w:color="auto"/>
                        <w:bottom w:val="none" w:sz="0" w:space="0" w:color="auto"/>
                        <w:right w:val="none" w:sz="0" w:space="0" w:color="auto"/>
                      </w:divBdr>
                    </w:div>
                  </w:divsChild>
                </w:div>
                <w:div w:id="1638951656">
                  <w:marLeft w:val="0"/>
                  <w:marRight w:val="0"/>
                  <w:marTop w:val="0"/>
                  <w:marBottom w:val="0"/>
                  <w:divBdr>
                    <w:top w:val="none" w:sz="0" w:space="0" w:color="auto"/>
                    <w:left w:val="none" w:sz="0" w:space="0" w:color="auto"/>
                    <w:bottom w:val="none" w:sz="0" w:space="0" w:color="auto"/>
                    <w:right w:val="none" w:sz="0" w:space="0" w:color="auto"/>
                  </w:divBdr>
                  <w:divsChild>
                    <w:div w:id="1858349829">
                      <w:marLeft w:val="0"/>
                      <w:marRight w:val="0"/>
                      <w:marTop w:val="0"/>
                      <w:marBottom w:val="0"/>
                      <w:divBdr>
                        <w:top w:val="none" w:sz="0" w:space="0" w:color="auto"/>
                        <w:left w:val="none" w:sz="0" w:space="0" w:color="auto"/>
                        <w:bottom w:val="none" w:sz="0" w:space="0" w:color="auto"/>
                        <w:right w:val="none" w:sz="0" w:space="0" w:color="auto"/>
                      </w:divBdr>
                    </w:div>
                  </w:divsChild>
                </w:div>
                <w:div w:id="529031046">
                  <w:marLeft w:val="0"/>
                  <w:marRight w:val="0"/>
                  <w:marTop w:val="0"/>
                  <w:marBottom w:val="0"/>
                  <w:divBdr>
                    <w:top w:val="none" w:sz="0" w:space="0" w:color="auto"/>
                    <w:left w:val="none" w:sz="0" w:space="0" w:color="auto"/>
                    <w:bottom w:val="none" w:sz="0" w:space="0" w:color="auto"/>
                    <w:right w:val="none" w:sz="0" w:space="0" w:color="auto"/>
                  </w:divBdr>
                  <w:divsChild>
                    <w:div w:id="1782843083">
                      <w:marLeft w:val="0"/>
                      <w:marRight w:val="0"/>
                      <w:marTop w:val="0"/>
                      <w:marBottom w:val="0"/>
                      <w:divBdr>
                        <w:top w:val="none" w:sz="0" w:space="0" w:color="auto"/>
                        <w:left w:val="none" w:sz="0" w:space="0" w:color="auto"/>
                        <w:bottom w:val="none" w:sz="0" w:space="0" w:color="auto"/>
                        <w:right w:val="none" w:sz="0" w:space="0" w:color="auto"/>
                      </w:divBdr>
                    </w:div>
                  </w:divsChild>
                </w:div>
                <w:div w:id="2062288411">
                  <w:marLeft w:val="0"/>
                  <w:marRight w:val="0"/>
                  <w:marTop w:val="0"/>
                  <w:marBottom w:val="0"/>
                  <w:divBdr>
                    <w:top w:val="none" w:sz="0" w:space="0" w:color="auto"/>
                    <w:left w:val="none" w:sz="0" w:space="0" w:color="auto"/>
                    <w:bottom w:val="none" w:sz="0" w:space="0" w:color="auto"/>
                    <w:right w:val="none" w:sz="0" w:space="0" w:color="auto"/>
                  </w:divBdr>
                  <w:divsChild>
                    <w:div w:id="1085110624">
                      <w:marLeft w:val="0"/>
                      <w:marRight w:val="0"/>
                      <w:marTop w:val="0"/>
                      <w:marBottom w:val="0"/>
                      <w:divBdr>
                        <w:top w:val="none" w:sz="0" w:space="0" w:color="auto"/>
                        <w:left w:val="none" w:sz="0" w:space="0" w:color="auto"/>
                        <w:bottom w:val="none" w:sz="0" w:space="0" w:color="auto"/>
                        <w:right w:val="none" w:sz="0" w:space="0" w:color="auto"/>
                      </w:divBdr>
                    </w:div>
                  </w:divsChild>
                </w:div>
                <w:div w:id="563759961">
                  <w:marLeft w:val="0"/>
                  <w:marRight w:val="0"/>
                  <w:marTop w:val="0"/>
                  <w:marBottom w:val="0"/>
                  <w:divBdr>
                    <w:top w:val="none" w:sz="0" w:space="0" w:color="auto"/>
                    <w:left w:val="none" w:sz="0" w:space="0" w:color="auto"/>
                    <w:bottom w:val="none" w:sz="0" w:space="0" w:color="auto"/>
                    <w:right w:val="none" w:sz="0" w:space="0" w:color="auto"/>
                  </w:divBdr>
                  <w:divsChild>
                    <w:div w:id="913121920">
                      <w:marLeft w:val="0"/>
                      <w:marRight w:val="0"/>
                      <w:marTop w:val="0"/>
                      <w:marBottom w:val="0"/>
                      <w:divBdr>
                        <w:top w:val="none" w:sz="0" w:space="0" w:color="auto"/>
                        <w:left w:val="none" w:sz="0" w:space="0" w:color="auto"/>
                        <w:bottom w:val="none" w:sz="0" w:space="0" w:color="auto"/>
                        <w:right w:val="none" w:sz="0" w:space="0" w:color="auto"/>
                      </w:divBdr>
                    </w:div>
                  </w:divsChild>
                </w:div>
                <w:div w:id="867913375">
                  <w:marLeft w:val="0"/>
                  <w:marRight w:val="0"/>
                  <w:marTop w:val="0"/>
                  <w:marBottom w:val="0"/>
                  <w:divBdr>
                    <w:top w:val="none" w:sz="0" w:space="0" w:color="auto"/>
                    <w:left w:val="none" w:sz="0" w:space="0" w:color="auto"/>
                    <w:bottom w:val="none" w:sz="0" w:space="0" w:color="auto"/>
                    <w:right w:val="none" w:sz="0" w:space="0" w:color="auto"/>
                  </w:divBdr>
                  <w:divsChild>
                    <w:div w:id="955867334">
                      <w:marLeft w:val="0"/>
                      <w:marRight w:val="0"/>
                      <w:marTop w:val="0"/>
                      <w:marBottom w:val="0"/>
                      <w:divBdr>
                        <w:top w:val="none" w:sz="0" w:space="0" w:color="auto"/>
                        <w:left w:val="none" w:sz="0" w:space="0" w:color="auto"/>
                        <w:bottom w:val="none" w:sz="0" w:space="0" w:color="auto"/>
                        <w:right w:val="none" w:sz="0" w:space="0" w:color="auto"/>
                      </w:divBdr>
                    </w:div>
                  </w:divsChild>
                </w:div>
                <w:div w:id="363216507">
                  <w:marLeft w:val="0"/>
                  <w:marRight w:val="0"/>
                  <w:marTop w:val="0"/>
                  <w:marBottom w:val="0"/>
                  <w:divBdr>
                    <w:top w:val="none" w:sz="0" w:space="0" w:color="auto"/>
                    <w:left w:val="none" w:sz="0" w:space="0" w:color="auto"/>
                    <w:bottom w:val="none" w:sz="0" w:space="0" w:color="auto"/>
                    <w:right w:val="none" w:sz="0" w:space="0" w:color="auto"/>
                  </w:divBdr>
                  <w:divsChild>
                    <w:div w:id="1460681819">
                      <w:marLeft w:val="0"/>
                      <w:marRight w:val="0"/>
                      <w:marTop w:val="0"/>
                      <w:marBottom w:val="0"/>
                      <w:divBdr>
                        <w:top w:val="none" w:sz="0" w:space="0" w:color="auto"/>
                        <w:left w:val="none" w:sz="0" w:space="0" w:color="auto"/>
                        <w:bottom w:val="none" w:sz="0" w:space="0" w:color="auto"/>
                        <w:right w:val="none" w:sz="0" w:space="0" w:color="auto"/>
                      </w:divBdr>
                    </w:div>
                  </w:divsChild>
                </w:div>
                <w:div w:id="1059132076">
                  <w:marLeft w:val="0"/>
                  <w:marRight w:val="0"/>
                  <w:marTop w:val="0"/>
                  <w:marBottom w:val="0"/>
                  <w:divBdr>
                    <w:top w:val="none" w:sz="0" w:space="0" w:color="auto"/>
                    <w:left w:val="none" w:sz="0" w:space="0" w:color="auto"/>
                    <w:bottom w:val="none" w:sz="0" w:space="0" w:color="auto"/>
                    <w:right w:val="none" w:sz="0" w:space="0" w:color="auto"/>
                  </w:divBdr>
                  <w:divsChild>
                    <w:div w:id="416749061">
                      <w:marLeft w:val="0"/>
                      <w:marRight w:val="0"/>
                      <w:marTop w:val="0"/>
                      <w:marBottom w:val="0"/>
                      <w:divBdr>
                        <w:top w:val="none" w:sz="0" w:space="0" w:color="auto"/>
                        <w:left w:val="none" w:sz="0" w:space="0" w:color="auto"/>
                        <w:bottom w:val="none" w:sz="0" w:space="0" w:color="auto"/>
                        <w:right w:val="none" w:sz="0" w:space="0" w:color="auto"/>
                      </w:divBdr>
                    </w:div>
                  </w:divsChild>
                </w:div>
                <w:div w:id="1687513534">
                  <w:marLeft w:val="0"/>
                  <w:marRight w:val="0"/>
                  <w:marTop w:val="0"/>
                  <w:marBottom w:val="0"/>
                  <w:divBdr>
                    <w:top w:val="none" w:sz="0" w:space="0" w:color="auto"/>
                    <w:left w:val="none" w:sz="0" w:space="0" w:color="auto"/>
                    <w:bottom w:val="none" w:sz="0" w:space="0" w:color="auto"/>
                    <w:right w:val="none" w:sz="0" w:space="0" w:color="auto"/>
                  </w:divBdr>
                  <w:divsChild>
                    <w:div w:id="1731920925">
                      <w:marLeft w:val="0"/>
                      <w:marRight w:val="0"/>
                      <w:marTop w:val="0"/>
                      <w:marBottom w:val="0"/>
                      <w:divBdr>
                        <w:top w:val="none" w:sz="0" w:space="0" w:color="auto"/>
                        <w:left w:val="none" w:sz="0" w:space="0" w:color="auto"/>
                        <w:bottom w:val="none" w:sz="0" w:space="0" w:color="auto"/>
                        <w:right w:val="none" w:sz="0" w:space="0" w:color="auto"/>
                      </w:divBdr>
                    </w:div>
                  </w:divsChild>
                </w:div>
                <w:div w:id="1386904118">
                  <w:marLeft w:val="0"/>
                  <w:marRight w:val="0"/>
                  <w:marTop w:val="0"/>
                  <w:marBottom w:val="0"/>
                  <w:divBdr>
                    <w:top w:val="none" w:sz="0" w:space="0" w:color="auto"/>
                    <w:left w:val="none" w:sz="0" w:space="0" w:color="auto"/>
                    <w:bottom w:val="none" w:sz="0" w:space="0" w:color="auto"/>
                    <w:right w:val="none" w:sz="0" w:space="0" w:color="auto"/>
                  </w:divBdr>
                  <w:divsChild>
                    <w:div w:id="904953230">
                      <w:marLeft w:val="0"/>
                      <w:marRight w:val="0"/>
                      <w:marTop w:val="0"/>
                      <w:marBottom w:val="0"/>
                      <w:divBdr>
                        <w:top w:val="none" w:sz="0" w:space="0" w:color="auto"/>
                        <w:left w:val="none" w:sz="0" w:space="0" w:color="auto"/>
                        <w:bottom w:val="none" w:sz="0" w:space="0" w:color="auto"/>
                        <w:right w:val="none" w:sz="0" w:space="0" w:color="auto"/>
                      </w:divBdr>
                    </w:div>
                  </w:divsChild>
                </w:div>
                <w:div w:id="1140608002">
                  <w:marLeft w:val="0"/>
                  <w:marRight w:val="0"/>
                  <w:marTop w:val="0"/>
                  <w:marBottom w:val="0"/>
                  <w:divBdr>
                    <w:top w:val="none" w:sz="0" w:space="0" w:color="auto"/>
                    <w:left w:val="none" w:sz="0" w:space="0" w:color="auto"/>
                    <w:bottom w:val="none" w:sz="0" w:space="0" w:color="auto"/>
                    <w:right w:val="none" w:sz="0" w:space="0" w:color="auto"/>
                  </w:divBdr>
                  <w:divsChild>
                    <w:div w:id="441726961">
                      <w:marLeft w:val="0"/>
                      <w:marRight w:val="0"/>
                      <w:marTop w:val="0"/>
                      <w:marBottom w:val="0"/>
                      <w:divBdr>
                        <w:top w:val="none" w:sz="0" w:space="0" w:color="auto"/>
                        <w:left w:val="none" w:sz="0" w:space="0" w:color="auto"/>
                        <w:bottom w:val="none" w:sz="0" w:space="0" w:color="auto"/>
                        <w:right w:val="none" w:sz="0" w:space="0" w:color="auto"/>
                      </w:divBdr>
                    </w:div>
                  </w:divsChild>
                </w:div>
                <w:div w:id="1530953420">
                  <w:marLeft w:val="0"/>
                  <w:marRight w:val="0"/>
                  <w:marTop w:val="0"/>
                  <w:marBottom w:val="0"/>
                  <w:divBdr>
                    <w:top w:val="none" w:sz="0" w:space="0" w:color="auto"/>
                    <w:left w:val="none" w:sz="0" w:space="0" w:color="auto"/>
                    <w:bottom w:val="none" w:sz="0" w:space="0" w:color="auto"/>
                    <w:right w:val="none" w:sz="0" w:space="0" w:color="auto"/>
                  </w:divBdr>
                  <w:divsChild>
                    <w:div w:id="2369064">
                      <w:marLeft w:val="0"/>
                      <w:marRight w:val="0"/>
                      <w:marTop w:val="0"/>
                      <w:marBottom w:val="0"/>
                      <w:divBdr>
                        <w:top w:val="none" w:sz="0" w:space="0" w:color="auto"/>
                        <w:left w:val="none" w:sz="0" w:space="0" w:color="auto"/>
                        <w:bottom w:val="none" w:sz="0" w:space="0" w:color="auto"/>
                        <w:right w:val="none" w:sz="0" w:space="0" w:color="auto"/>
                      </w:divBdr>
                    </w:div>
                  </w:divsChild>
                </w:div>
                <w:div w:id="625164275">
                  <w:marLeft w:val="0"/>
                  <w:marRight w:val="0"/>
                  <w:marTop w:val="0"/>
                  <w:marBottom w:val="0"/>
                  <w:divBdr>
                    <w:top w:val="none" w:sz="0" w:space="0" w:color="auto"/>
                    <w:left w:val="none" w:sz="0" w:space="0" w:color="auto"/>
                    <w:bottom w:val="none" w:sz="0" w:space="0" w:color="auto"/>
                    <w:right w:val="none" w:sz="0" w:space="0" w:color="auto"/>
                  </w:divBdr>
                  <w:divsChild>
                    <w:div w:id="102842720">
                      <w:marLeft w:val="0"/>
                      <w:marRight w:val="0"/>
                      <w:marTop w:val="0"/>
                      <w:marBottom w:val="0"/>
                      <w:divBdr>
                        <w:top w:val="none" w:sz="0" w:space="0" w:color="auto"/>
                        <w:left w:val="none" w:sz="0" w:space="0" w:color="auto"/>
                        <w:bottom w:val="none" w:sz="0" w:space="0" w:color="auto"/>
                        <w:right w:val="none" w:sz="0" w:space="0" w:color="auto"/>
                      </w:divBdr>
                    </w:div>
                  </w:divsChild>
                </w:div>
                <w:div w:id="2095009106">
                  <w:marLeft w:val="0"/>
                  <w:marRight w:val="0"/>
                  <w:marTop w:val="0"/>
                  <w:marBottom w:val="0"/>
                  <w:divBdr>
                    <w:top w:val="none" w:sz="0" w:space="0" w:color="auto"/>
                    <w:left w:val="none" w:sz="0" w:space="0" w:color="auto"/>
                    <w:bottom w:val="none" w:sz="0" w:space="0" w:color="auto"/>
                    <w:right w:val="none" w:sz="0" w:space="0" w:color="auto"/>
                  </w:divBdr>
                  <w:divsChild>
                    <w:div w:id="1675956532">
                      <w:marLeft w:val="0"/>
                      <w:marRight w:val="0"/>
                      <w:marTop w:val="0"/>
                      <w:marBottom w:val="0"/>
                      <w:divBdr>
                        <w:top w:val="none" w:sz="0" w:space="0" w:color="auto"/>
                        <w:left w:val="none" w:sz="0" w:space="0" w:color="auto"/>
                        <w:bottom w:val="none" w:sz="0" w:space="0" w:color="auto"/>
                        <w:right w:val="none" w:sz="0" w:space="0" w:color="auto"/>
                      </w:divBdr>
                    </w:div>
                  </w:divsChild>
                </w:div>
                <w:div w:id="1034697299">
                  <w:marLeft w:val="0"/>
                  <w:marRight w:val="0"/>
                  <w:marTop w:val="0"/>
                  <w:marBottom w:val="0"/>
                  <w:divBdr>
                    <w:top w:val="none" w:sz="0" w:space="0" w:color="auto"/>
                    <w:left w:val="none" w:sz="0" w:space="0" w:color="auto"/>
                    <w:bottom w:val="none" w:sz="0" w:space="0" w:color="auto"/>
                    <w:right w:val="none" w:sz="0" w:space="0" w:color="auto"/>
                  </w:divBdr>
                  <w:divsChild>
                    <w:div w:id="1860925493">
                      <w:marLeft w:val="0"/>
                      <w:marRight w:val="0"/>
                      <w:marTop w:val="0"/>
                      <w:marBottom w:val="0"/>
                      <w:divBdr>
                        <w:top w:val="none" w:sz="0" w:space="0" w:color="auto"/>
                        <w:left w:val="none" w:sz="0" w:space="0" w:color="auto"/>
                        <w:bottom w:val="none" w:sz="0" w:space="0" w:color="auto"/>
                        <w:right w:val="none" w:sz="0" w:space="0" w:color="auto"/>
                      </w:divBdr>
                    </w:div>
                  </w:divsChild>
                </w:div>
                <w:div w:id="1386832727">
                  <w:marLeft w:val="0"/>
                  <w:marRight w:val="0"/>
                  <w:marTop w:val="0"/>
                  <w:marBottom w:val="0"/>
                  <w:divBdr>
                    <w:top w:val="none" w:sz="0" w:space="0" w:color="auto"/>
                    <w:left w:val="none" w:sz="0" w:space="0" w:color="auto"/>
                    <w:bottom w:val="none" w:sz="0" w:space="0" w:color="auto"/>
                    <w:right w:val="none" w:sz="0" w:space="0" w:color="auto"/>
                  </w:divBdr>
                  <w:divsChild>
                    <w:div w:id="393086708">
                      <w:marLeft w:val="0"/>
                      <w:marRight w:val="0"/>
                      <w:marTop w:val="0"/>
                      <w:marBottom w:val="0"/>
                      <w:divBdr>
                        <w:top w:val="none" w:sz="0" w:space="0" w:color="auto"/>
                        <w:left w:val="none" w:sz="0" w:space="0" w:color="auto"/>
                        <w:bottom w:val="none" w:sz="0" w:space="0" w:color="auto"/>
                        <w:right w:val="none" w:sz="0" w:space="0" w:color="auto"/>
                      </w:divBdr>
                    </w:div>
                  </w:divsChild>
                </w:div>
                <w:div w:id="1214925096">
                  <w:marLeft w:val="0"/>
                  <w:marRight w:val="0"/>
                  <w:marTop w:val="0"/>
                  <w:marBottom w:val="0"/>
                  <w:divBdr>
                    <w:top w:val="none" w:sz="0" w:space="0" w:color="auto"/>
                    <w:left w:val="none" w:sz="0" w:space="0" w:color="auto"/>
                    <w:bottom w:val="none" w:sz="0" w:space="0" w:color="auto"/>
                    <w:right w:val="none" w:sz="0" w:space="0" w:color="auto"/>
                  </w:divBdr>
                  <w:divsChild>
                    <w:div w:id="688916139">
                      <w:marLeft w:val="0"/>
                      <w:marRight w:val="0"/>
                      <w:marTop w:val="0"/>
                      <w:marBottom w:val="0"/>
                      <w:divBdr>
                        <w:top w:val="none" w:sz="0" w:space="0" w:color="auto"/>
                        <w:left w:val="none" w:sz="0" w:space="0" w:color="auto"/>
                        <w:bottom w:val="none" w:sz="0" w:space="0" w:color="auto"/>
                        <w:right w:val="none" w:sz="0" w:space="0" w:color="auto"/>
                      </w:divBdr>
                    </w:div>
                  </w:divsChild>
                </w:div>
                <w:div w:id="275723536">
                  <w:marLeft w:val="0"/>
                  <w:marRight w:val="0"/>
                  <w:marTop w:val="0"/>
                  <w:marBottom w:val="0"/>
                  <w:divBdr>
                    <w:top w:val="none" w:sz="0" w:space="0" w:color="auto"/>
                    <w:left w:val="none" w:sz="0" w:space="0" w:color="auto"/>
                    <w:bottom w:val="none" w:sz="0" w:space="0" w:color="auto"/>
                    <w:right w:val="none" w:sz="0" w:space="0" w:color="auto"/>
                  </w:divBdr>
                  <w:divsChild>
                    <w:div w:id="244730792">
                      <w:marLeft w:val="0"/>
                      <w:marRight w:val="0"/>
                      <w:marTop w:val="0"/>
                      <w:marBottom w:val="0"/>
                      <w:divBdr>
                        <w:top w:val="none" w:sz="0" w:space="0" w:color="auto"/>
                        <w:left w:val="none" w:sz="0" w:space="0" w:color="auto"/>
                        <w:bottom w:val="none" w:sz="0" w:space="0" w:color="auto"/>
                        <w:right w:val="none" w:sz="0" w:space="0" w:color="auto"/>
                      </w:divBdr>
                    </w:div>
                  </w:divsChild>
                </w:div>
                <w:div w:id="885990590">
                  <w:marLeft w:val="0"/>
                  <w:marRight w:val="0"/>
                  <w:marTop w:val="0"/>
                  <w:marBottom w:val="0"/>
                  <w:divBdr>
                    <w:top w:val="none" w:sz="0" w:space="0" w:color="auto"/>
                    <w:left w:val="none" w:sz="0" w:space="0" w:color="auto"/>
                    <w:bottom w:val="none" w:sz="0" w:space="0" w:color="auto"/>
                    <w:right w:val="none" w:sz="0" w:space="0" w:color="auto"/>
                  </w:divBdr>
                  <w:divsChild>
                    <w:div w:id="892276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958895">
          <w:marLeft w:val="0"/>
          <w:marRight w:val="0"/>
          <w:marTop w:val="0"/>
          <w:marBottom w:val="0"/>
          <w:divBdr>
            <w:top w:val="none" w:sz="0" w:space="0" w:color="auto"/>
            <w:left w:val="none" w:sz="0" w:space="0" w:color="auto"/>
            <w:bottom w:val="none" w:sz="0" w:space="0" w:color="auto"/>
            <w:right w:val="none" w:sz="0" w:space="0" w:color="auto"/>
          </w:divBdr>
        </w:div>
        <w:div w:id="1020277589">
          <w:marLeft w:val="0"/>
          <w:marRight w:val="0"/>
          <w:marTop w:val="0"/>
          <w:marBottom w:val="0"/>
          <w:divBdr>
            <w:top w:val="none" w:sz="0" w:space="0" w:color="auto"/>
            <w:left w:val="none" w:sz="0" w:space="0" w:color="auto"/>
            <w:bottom w:val="none" w:sz="0" w:space="0" w:color="auto"/>
            <w:right w:val="none" w:sz="0" w:space="0" w:color="auto"/>
          </w:divBdr>
        </w:div>
        <w:div w:id="1315380764">
          <w:marLeft w:val="0"/>
          <w:marRight w:val="0"/>
          <w:marTop w:val="0"/>
          <w:marBottom w:val="0"/>
          <w:divBdr>
            <w:top w:val="none" w:sz="0" w:space="0" w:color="auto"/>
            <w:left w:val="none" w:sz="0" w:space="0" w:color="auto"/>
            <w:bottom w:val="none" w:sz="0" w:space="0" w:color="auto"/>
            <w:right w:val="none" w:sz="0" w:space="0" w:color="auto"/>
          </w:divBdr>
        </w:div>
        <w:div w:id="956373199">
          <w:marLeft w:val="0"/>
          <w:marRight w:val="0"/>
          <w:marTop w:val="0"/>
          <w:marBottom w:val="0"/>
          <w:divBdr>
            <w:top w:val="none" w:sz="0" w:space="0" w:color="auto"/>
            <w:left w:val="none" w:sz="0" w:space="0" w:color="auto"/>
            <w:bottom w:val="none" w:sz="0" w:space="0" w:color="auto"/>
            <w:right w:val="none" w:sz="0" w:space="0" w:color="auto"/>
          </w:divBdr>
        </w:div>
        <w:div w:id="615253055">
          <w:marLeft w:val="0"/>
          <w:marRight w:val="0"/>
          <w:marTop w:val="0"/>
          <w:marBottom w:val="0"/>
          <w:divBdr>
            <w:top w:val="none" w:sz="0" w:space="0" w:color="auto"/>
            <w:left w:val="none" w:sz="0" w:space="0" w:color="auto"/>
            <w:bottom w:val="none" w:sz="0" w:space="0" w:color="auto"/>
            <w:right w:val="none" w:sz="0" w:space="0" w:color="auto"/>
          </w:divBdr>
          <w:divsChild>
            <w:div w:id="972752027">
              <w:marLeft w:val="-75"/>
              <w:marRight w:val="0"/>
              <w:marTop w:val="30"/>
              <w:marBottom w:val="30"/>
              <w:divBdr>
                <w:top w:val="none" w:sz="0" w:space="0" w:color="auto"/>
                <w:left w:val="none" w:sz="0" w:space="0" w:color="auto"/>
                <w:bottom w:val="none" w:sz="0" w:space="0" w:color="auto"/>
                <w:right w:val="none" w:sz="0" w:space="0" w:color="auto"/>
              </w:divBdr>
              <w:divsChild>
                <w:div w:id="2128616444">
                  <w:marLeft w:val="0"/>
                  <w:marRight w:val="0"/>
                  <w:marTop w:val="0"/>
                  <w:marBottom w:val="0"/>
                  <w:divBdr>
                    <w:top w:val="none" w:sz="0" w:space="0" w:color="auto"/>
                    <w:left w:val="none" w:sz="0" w:space="0" w:color="auto"/>
                    <w:bottom w:val="none" w:sz="0" w:space="0" w:color="auto"/>
                    <w:right w:val="none" w:sz="0" w:space="0" w:color="auto"/>
                  </w:divBdr>
                  <w:divsChild>
                    <w:div w:id="1459563937">
                      <w:marLeft w:val="0"/>
                      <w:marRight w:val="0"/>
                      <w:marTop w:val="0"/>
                      <w:marBottom w:val="0"/>
                      <w:divBdr>
                        <w:top w:val="none" w:sz="0" w:space="0" w:color="auto"/>
                        <w:left w:val="none" w:sz="0" w:space="0" w:color="auto"/>
                        <w:bottom w:val="none" w:sz="0" w:space="0" w:color="auto"/>
                        <w:right w:val="none" w:sz="0" w:space="0" w:color="auto"/>
                      </w:divBdr>
                    </w:div>
                  </w:divsChild>
                </w:div>
                <w:div w:id="1322925410">
                  <w:marLeft w:val="0"/>
                  <w:marRight w:val="0"/>
                  <w:marTop w:val="0"/>
                  <w:marBottom w:val="0"/>
                  <w:divBdr>
                    <w:top w:val="none" w:sz="0" w:space="0" w:color="auto"/>
                    <w:left w:val="none" w:sz="0" w:space="0" w:color="auto"/>
                    <w:bottom w:val="none" w:sz="0" w:space="0" w:color="auto"/>
                    <w:right w:val="none" w:sz="0" w:space="0" w:color="auto"/>
                  </w:divBdr>
                  <w:divsChild>
                    <w:div w:id="757364389">
                      <w:marLeft w:val="0"/>
                      <w:marRight w:val="0"/>
                      <w:marTop w:val="0"/>
                      <w:marBottom w:val="0"/>
                      <w:divBdr>
                        <w:top w:val="none" w:sz="0" w:space="0" w:color="auto"/>
                        <w:left w:val="none" w:sz="0" w:space="0" w:color="auto"/>
                        <w:bottom w:val="none" w:sz="0" w:space="0" w:color="auto"/>
                        <w:right w:val="none" w:sz="0" w:space="0" w:color="auto"/>
                      </w:divBdr>
                    </w:div>
                  </w:divsChild>
                </w:div>
                <w:div w:id="1831940822">
                  <w:marLeft w:val="0"/>
                  <w:marRight w:val="0"/>
                  <w:marTop w:val="0"/>
                  <w:marBottom w:val="0"/>
                  <w:divBdr>
                    <w:top w:val="none" w:sz="0" w:space="0" w:color="auto"/>
                    <w:left w:val="none" w:sz="0" w:space="0" w:color="auto"/>
                    <w:bottom w:val="none" w:sz="0" w:space="0" w:color="auto"/>
                    <w:right w:val="none" w:sz="0" w:space="0" w:color="auto"/>
                  </w:divBdr>
                  <w:divsChild>
                    <w:div w:id="1665937010">
                      <w:marLeft w:val="0"/>
                      <w:marRight w:val="0"/>
                      <w:marTop w:val="0"/>
                      <w:marBottom w:val="0"/>
                      <w:divBdr>
                        <w:top w:val="none" w:sz="0" w:space="0" w:color="auto"/>
                        <w:left w:val="none" w:sz="0" w:space="0" w:color="auto"/>
                        <w:bottom w:val="none" w:sz="0" w:space="0" w:color="auto"/>
                        <w:right w:val="none" w:sz="0" w:space="0" w:color="auto"/>
                      </w:divBdr>
                    </w:div>
                  </w:divsChild>
                </w:div>
                <w:div w:id="125973009">
                  <w:marLeft w:val="0"/>
                  <w:marRight w:val="0"/>
                  <w:marTop w:val="0"/>
                  <w:marBottom w:val="0"/>
                  <w:divBdr>
                    <w:top w:val="none" w:sz="0" w:space="0" w:color="auto"/>
                    <w:left w:val="none" w:sz="0" w:space="0" w:color="auto"/>
                    <w:bottom w:val="none" w:sz="0" w:space="0" w:color="auto"/>
                    <w:right w:val="none" w:sz="0" w:space="0" w:color="auto"/>
                  </w:divBdr>
                  <w:divsChild>
                    <w:div w:id="1340305132">
                      <w:marLeft w:val="0"/>
                      <w:marRight w:val="0"/>
                      <w:marTop w:val="0"/>
                      <w:marBottom w:val="0"/>
                      <w:divBdr>
                        <w:top w:val="none" w:sz="0" w:space="0" w:color="auto"/>
                        <w:left w:val="none" w:sz="0" w:space="0" w:color="auto"/>
                        <w:bottom w:val="none" w:sz="0" w:space="0" w:color="auto"/>
                        <w:right w:val="none" w:sz="0" w:space="0" w:color="auto"/>
                      </w:divBdr>
                    </w:div>
                  </w:divsChild>
                </w:div>
                <w:div w:id="1911035398">
                  <w:marLeft w:val="0"/>
                  <w:marRight w:val="0"/>
                  <w:marTop w:val="0"/>
                  <w:marBottom w:val="0"/>
                  <w:divBdr>
                    <w:top w:val="none" w:sz="0" w:space="0" w:color="auto"/>
                    <w:left w:val="none" w:sz="0" w:space="0" w:color="auto"/>
                    <w:bottom w:val="none" w:sz="0" w:space="0" w:color="auto"/>
                    <w:right w:val="none" w:sz="0" w:space="0" w:color="auto"/>
                  </w:divBdr>
                  <w:divsChild>
                    <w:div w:id="1062485603">
                      <w:marLeft w:val="0"/>
                      <w:marRight w:val="0"/>
                      <w:marTop w:val="0"/>
                      <w:marBottom w:val="0"/>
                      <w:divBdr>
                        <w:top w:val="none" w:sz="0" w:space="0" w:color="auto"/>
                        <w:left w:val="none" w:sz="0" w:space="0" w:color="auto"/>
                        <w:bottom w:val="none" w:sz="0" w:space="0" w:color="auto"/>
                        <w:right w:val="none" w:sz="0" w:space="0" w:color="auto"/>
                      </w:divBdr>
                    </w:div>
                  </w:divsChild>
                </w:div>
                <w:div w:id="1907691515">
                  <w:marLeft w:val="0"/>
                  <w:marRight w:val="0"/>
                  <w:marTop w:val="0"/>
                  <w:marBottom w:val="0"/>
                  <w:divBdr>
                    <w:top w:val="none" w:sz="0" w:space="0" w:color="auto"/>
                    <w:left w:val="none" w:sz="0" w:space="0" w:color="auto"/>
                    <w:bottom w:val="none" w:sz="0" w:space="0" w:color="auto"/>
                    <w:right w:val="none" w:sz="0" w:space="0" w:color="auto"/>
                  </w:divBdr>
                  <w:divsChild>
                    <w:div w:id="1950501796">
                      <w:marLeft w:val="0"/>
                      <w:marRight w:val="0"/>
                      <w:marTop w:val="0"/>
                      <w:marBottom w:val="0"/>
                      <w:divBdr>
                        <w:top w:val="none" w:sz="0" w:space="0" w:color="auto"/>
                        <w:left w:val="none" w:sz="0" w:space="0" w:color="auto"/>
                        <w:bottom w:val="none" w:sz="0" w:space="0" w:color="auto"/>
                        <w:right w:val="none" w:sz="0" w:space="0" w:color="auto"/>
                      </w:divBdr>
                    </w:div>
                  </w:divsChild>
                </w:div>
                <w:div w:id="795485340">
                  <w:marLeft w:val="0"/>
                  <w:marRight w:val="0"/>
                  <w:marTop w:val="0"/>
                  <w:marBottom w:val="0"/>
                  <w:divBdr>
                    <w:top w:val="none" w:sz="0" w:space="0" w:color="auto"/>
                    <w:left w:val="none" w:sz="0" w:space="0" w:color="auto"/>
                    <w:bottom w:val="none" w:sz="0" w:space="0" w:color="auto"/>
                    <w:right w:val="none" w:sz="0" w:space="0" w:color="auto"/>
                  </w:divBdr>
                  <w:divsChild>
                    <w:div w:id="678043261">
                      <w:marLeft w:val="0"/>
                      <w:marRight w:val="0"/>
                      <w:marTop w:val="0"/>
                      <w:marBottom w:val="0"/>
                      <w:divBdr>
                        <w:top w:val="none" w:sz="0" w:space="0" w:color="auto"/>
                        <w:left w:val="none" w:sz="0" w:space="0" w:color="auto"/>
                        <w:bottom w:val="none" w:sz="0" w:space="0" w:color="auto"/>
                        <w:right w:val="none" w:sz="0" w:space="0" w:color="auto"/>
                      </w:divBdr>
                    </w:div>
                  </w:divsChild>
                </w:div>
                <w:div w:id="1833136291">
                  <w:marLeft w:val="0"/>
                  <w:marRight w:val="0"/>
                  <w:marTop w:val="0"/>
                  <w:marBottom w:val="0"/>
                  <w:divBdr>
                    <w:top w:val="none" w:sz="0" w:space="0" w:color="auto"/>
                    <w:left w:val="none" w:sz="0" w:space="0" w:color="auto"/>
                    <w:bottom w:val="none" w:sz="0" w:space="0" w:color="auto"/>
                    <w:right w:val="none" w:sz="0" w:space="0" w:color="auto"/>
                  </w:divBdr>
                  <w:divsChild>
                    <w:div w:id="447241979">
                      <w:marLeft w:val="0"/>
                      <w:marRight w:val="0"/>
                      <w:marTop w:val="0"/>
                      <w:marBottom w:val="0"/>
                      <w:divBdr>
                        <w:top w:val="none" w:sz="0" w:space="0" w:color="auto"/>
                        <w:left w:val="none" w:sz="0" w:space="0" w:color="auto"/>
                        <w:bottom w:val="none" w:sz="0" w:space="0" w:color="auto"/>
                        <w:right w:val="none" w:sz="0" w:space="0" w:color="auto"/>
                      </w:divBdr>
                    </w:div>
                  </w:divsChild>
                </w:div>
                <w:div w:id="1341736293">
                  <w:marLeft w:val="0"/>
                  <w:marRight w:val="0"/>
                  <w:marTop w:val="0"/>
                  <w:marBottom w:val="0"/>
                  <w:divBdr>
                    <w:top w:val="none" w:sz="0" w:space="0" w:color="auto"/>
                    <w:left w:val="none" w:sz="0" w:space="0" w:color="auto"/>
                    <w:bottom w:val="none" w:sz="0" w:space="0" w:color="auto"/>
                    <w:right w:val="none" w:sz="0" w:space="0" w:color="auto"/>
                  </w:divBdr>
                  <w:divsChild>
                    <w:div w:id="1393306956">
                      <w:marLeft w:val="0"/>
                      <w:marRight w:val="0"/>
                      <w:marTop w:val="0"/>
                      <w:marBottom w:val="0"/>
                      <w:divBdr>
                        <w:top w:val="none" w:sz="0" w:space="0" w:color="auto"/>
                        <w:left w:val="none" w:sz="0" w:space="0" w:color="auto"/>
                        <w:bottom w:val="none" w:sz="0" w:space="0" w:color="auto"/>
                        <w:right w:val="none" w:sz="0" w:space="0" w:color="auto"/>
                      </w:divBdr>
                    </w:div>
                  </w:divsChild>
                </w:div>
                <w:div w:id="372049001">
                  <w:marLeft w:val="0"/>
                  <w:marRight w:val="0"/>
                  <w:marTop w:val="0"/>
                  <w:marBottom w:val="0"/>
                  <w:divBdr>
                    <w:top w:val="none" w:sz="0" w:space="0" w:color="auto"/>
                    <w:left w:val="none" w:sz="0" w:space="0" w:color="auto"/>
                    <w:bottom w:val="none" w:sz="0" w:space="0" w:color="auto"/>
                    <w:right w:val="none" w:sz="0" w:space="0" w:color="auto"/>
                  </w:divBdr>
                  <w:divsChild>
                    <w:div w:id="1158304424">
                      <w:marLeft w:val="0"/>
                      <w:marRight w:val="0"/>
                      <w:marTop w:val="0"/>
                      <w:marBottom w:val="0"/>
                      <w:divBdr>
                        <w:top w:val="none" w:sz="0" w:space="0" w:color="auto"/>
                        <w:left w:val="none" w:sz="0" w:space="0" w:color="auto"/>
                        <w:bottom w:val="none" w:sz="0" w:space="0" w:color="auto"/>
                        <w:right w:val="none" w:sz="0" w:space="0" w:color="auto"/>
                      </w:divBdr>
                    </w:div>
                  </w:divsChild>
                </w:div>
                <w:div w:id="1978028573">
                  <w:marLeft w:val="0"/>
                  <w:marRight w:val="0"/>
                  <w:marTop w:val="0"/>
                  <w:marBottom w:val="0"/>
                  <w:divBdr>
                    <w:top w:val="none" w:sz="0" w:space="0" w:color="auto"/>
                    <w:left w:val="none" w:sz="0" w:space="0" w:color="auto"/>
                    <w:bottom w:val="none" w:sz="0" w:space="0" w:color="auto"/>
                    <w:right w:val="none" w:sz="0" w:space="0" w:color="auto"/>
                  </w:divBdr>
                  <w:divsChild>
                    <w:div w:id="855923314">
                      <w:marLeft w:val="0"/>
                      <w:marRight w:val="0"/>
                      <w:marTop w:val="0"/>
                      <w:marBottom w:val="0"/>
                      <w:divBdr>
                        <w:top w:val="none" w:sz="0" w:space="0" w:color="auto"/>
                        <w:left w:val="none" w:sz="0" w:space="0" w:color="auto"/>
                        <w:bottom w:val="none" w:sz="0" w:space="0" w:color="auto"/>
                        <w:right w:val="none" w:sz="0" w:space="0" w:color="auto"/>
                      </w:divBdr>
                    </w:div>
                  </w:divsChild>
                </w:div>
                <w:div w:id="195588097">
                  <w:marLeft w:val="0"/>
                  <w:marRight w:val="0"/>
                  <w:marTop w:val="0"/>
                  <w:marBottom w:val="0"/>
                  <w:divBdr>
                    <w:top w:val="none" w:sz="0" w:space="0" w:color="auto"/>
                    <w:left w:val="none" w:sz="0" w:space="0" w:color="auto"/>
                    <w:bottom w:val="none" w:sz="0" w:space="0" w:color="auto"/>
                    <w:right w:val="none" w:sz="0" w:space="0" w:color="auto"/>
                  </w:divBdr>
                  <w:divsChild>
                    <w:div w:id="1096830308">
                      <w:marLeft w:val="0"/>
                      <w:marRight w:val="0"/>
                      <w:marTop w:val="0"/>
                      <w:marBottom w:val="0"/>
                      <w:divBdr>
                        <w:top w:val="none" w:sz="0" w:space="0" w:color="auto"/>
                        <w:left w:val="none" w:sz="0" w:space="0" w:color="auto"/>
                        <w:bottom w:val="none" w:sz="0" w:space="0" w:color="auto"/>
                        <w:right w:val="none" w:sz="0" w:space="0" w:color="auto"/>
                      </w:divBdr>
                    </w:div>
                  </w:divsChild>
                </w:div>
                <w:div w:id="336931044">
                  <w:marLeft w:val="0"/>
                  <w:marRight w:val="0"/>
                  <w:marTop w:val="0"/>
                  <w:marBottom w:val="0"/>
                  <w:divBdr>
                    <w:top w:val="none" w:sz="0" w:space="0" w:color="auto"/>
                    <w:left w:val="none" w:sz="0" w:space="0" w:color="auto"/>
                    <w:bottom w:val="none" w:sz="0" w:space="0" w:color="auto"/>
                    <w:right w:val="none" w:sz="0" w:space="0" w:color="auto"/>
                  </w:divBdr>
                  <w:divsChild>
                    <w:div w:id="1902786818">
                      <w:marLeft w:val="0"/>
                      <w:marRight w:val="0"/>
                      <w:marTop w:val="0"/>
                      <w:marBottom w:val="0"/>
                      <w:divBdr>
                        <w:top w:val="none" w:sz="0" w:space="0" w:color="auto"/>
                        <w:left w:val="none" w:sz="0" w:space="0" w:color="auto"/>
                        <w:bottom w:val="none" w:sz="0" w:space="0" w:color="auto"/>
                        <w:right w:val="none" w:sz="0" w:space="0" w:color="auto"/>
                      </w:divBdr>
                    </w:div>
                  </w:divsChild>
                </w:div>
                <w:div w:id="1249390160">
                  <w:marLeft w:val="0"/>
                  <w:marRight w:val="0"/>
                  <w:marTop w:val="0"/>
                  <w:marBottom w:val="0"/>
                  <w:divBdr>
                    <w:top w:val="none" w:sz="0" w:space="0" w:color="auto"/>
                    <w:left w:val="none" w:sz="0" w:space="0" w:color="auto"/>
                    <w:bottom w:val="none" w:sz="0" w:space="0" w:color="auto"/>
                    <w:right w:val="none" w:sz="0" w:space="0" w:color="auto"/>
                  </w:divBdr>
                  <w:divsChild>
                    <w:div w:id="1499150662">
                      <w:marLeft w:val="0"/>
                      <w:marRight w:val="0"/>
                      <w:marTop w:val="0"/>
                      <w:marBottom w:val="0"/>
                      <w:divBdr>
                        <w:top w:val="none" w:sz="0" w:space="0" w:color="auto"/>
                        <w:left w:val="none" w:sz="0" w:space="0" w:color="auto"/>
                        <w:bottom w:val="none" w:sz="0" w:space="0" w:color="auto"/>
                        <w:right w:val="none" w:sz="0" w:space="0" w:color="auto"/>
                      </w:divBdr>
                    </w:div>
                  </w:divsChild>
                </w:div>
                <w:div w:id="227961597">
                  <w:marLeft w:val="0"/>
                  <w:marRight w:val="0"/>
                  <w:marTop w:val="0"/>
                  <w:marBottom w:val="0"/>
                  <w:divBdr>
                    <w:top w:val="none" w:sz="0" w:space="0" w:color="auto"/>
                    <w:left w:val="none" w:sz="0" w:space="0" w:color="auto"/>
                    <w:bottom w:val="none" w:sz="0" w:space="0" w:color="auto"/>
                    <w:right w:val="none" w:sz="0" w:space="0" w:color="auto"/>
                  </w:divBdr>
                  <w:divsChild>
                    <w:div w:id="1111437072">
                      <w:marLeft w:val="0"/>
                      <w:marRight w:val="0"/>
                      <w:marTop w:val="0"/>
                      <w:marBottom w:val="0"/>
                      <w:divBdr>
                        <w:top w:val="none" w:sz="0" w:space="0" w:color="auto"/>
                        <w:left w:val="none" w:sz="0" w:space="0" w:color="auto"/>
                        <w:bottom w:val="none" w:sz="0" w:space="0" w:color="auto"/>
                        <w:right w:val="none" w:sz="0" w:space="0" w:color="auto"/>
                      </w:divBdr>
                    </w:div>
                  </w:divsChild>
                </w:div>
                <w:div w:id="1178154121">
                  <w:marLeft w:val="0"/>
                  <w:marRight w:val="0"/>
                  <w:marTop w:val="0"/>
                  <w:marBottom w:val="0"/>
                  <w:divBdr>
                    <w:top w:val="none" w:sz="0" w:space="0" w:color="auto"/>
                    <w:left w:val="none" w:sz="0" w:space="0" w:color="auto"/>
                    <w:bottom w:val="none" w:sz="0" w:space="0" w:color="auto"/>
                    <w:right w:val="none" w:sz="0" w:space="0" w:color="auto"/>
                  </w:divBdr>
                  <w:divsChild>
                    <w:div w:id="282538089">
                      <w:marLeft w:val="0"/>
                      <w:marRight w:val="0"/>
                      <w:marTop w:val="0"/>
                      <w:marBottom w:val="0"/>
                      <w:divBdr>
                        <w:top w:val="none" w:sz="0" w:space="0" w:color="auto"/>
                        <w:left w:val="none" w:sz="0" w:space="0" w:color="auto"/>
                        <w:bottom w:val="none" w:sz="0" w:space="0" w:color="auto"/>
                        <w:right w:val="none" w:sz="0" w:space="0" w:color="auto"/>
                      </w:divBdr>
                    </w:div>
                  </w:divsChild>
                </w:div>
                <w:div w:id="1760715394">
                  <w:marLeft w:val="0"/>
                  <w:marRight w:val="0"/>
                  <w:marTop w:val="0"/>
                  <w:marBottom w:val="0"/>
                  <w:divBdr>
                    <w:top w:val="none" w:sz="0" w:space="0" w:color="auto"/>
                    <w:left w:val="none" w:sz="0" w:space="0" w:color="auto"/>
                    <w:bottom w:val="none" w:sz="0" w:space="0" w:color="auto"/>
                    <w:right w:val="none" w:sz="0" w:space="0" w:color="auto"/>
                  </w:divBdr>
                  <w:divsChild>
                    <w:div w:id="137579761">
                      <w:marLeft w:val="0"/>
                      <w:marRight w:val="0"/>
                      <w:marTop w:val="0"/>
                      <w:marBottom w:val="0"/>
                      <w:divBdr>
                        <w:top w:val="none" w:sz="0" w:space="0" w:color="auto"/>
                        <w:left w:val="none" w:sz="0" w:space="0" w:color="auto"/>
                        <w:bottom w:val="none" w:sz="0" w:space="0" w:color="auto"/>
                        <w:right w:val="none" w:sz="0" w:space="0" w:color="auto"/>
                      </w:divBdr>
                    </w:div>
                  </w:divsChild>
                </w:div>
                <w:div w:id="565145013">
                  <w:marLeft w:val="0"/>
                  <w:marRight w:val="0"/>
                  <w:marTop w:val="0"/>
                  <w:marBottom w:val="0"/>
                  <w:divBdr>
                    <w:top w:val="none" w:sz="0" w:space="0" w:color="auto"/>
                    <w:left w:val="none" w:sz="0" w:space="0" w:color="auto"/>
                    <w:bottom w:val="none" w:sz="0" w:space="0" w:color="auto"/>
                    <w:right w:val="none" w:sz="0" w:space="0" w:color="auto"/>
                  </w:divBdr>
                  <w:divsChild>
                    <w:div w:id="1180196935">
                      <w:marLeft w:val="0"/>
                      <w:marRight w:val="0"/>
                      <w:marTop w:val="0"/>
                      <w:marBottom w:val="0"/>
                      <w:divBdr>
                        <w:top w:val="none" w:sz="0" w:space="0" w:color="auto"/>
                        <w:left w:val="none" w:sz="0" w:space="0" w:color="auto"/>
                        <w:bottom w:val="none" w:sz="0" w:space="0" w:color="auto"/>
                        <w:right w:val="none" w:sz="0" w:space="0" w:color="auto"/>
                      </w:divBdr>
                    </w:div>
                  </w:divsChild>
                </w:div>
                <w:div w:id="394283787">
                  <w:marLeft w:val="0"/>
                  <w:marRight w:val="0"/>
                  <w:marTop w:val="0"/>
                  <w:marBottom w:val="0"/>
                  <w:divBdr>
                    <w:top w:val="none" w:sz="0" w:space="0" w:color="auto"/>
                    <w:left w:val="none" w:sz="0" w:space="0" w:color="auto"/>
                    <w:bottom w:val="none" w:sz="0" w:space="0" w:color="auto"/>
                    <w:right w:val="none" w:sz="0" w:space="0" w:color="auto"/>
                  </w:divBdr>
                  <w:divsChild>
                    <w:div w:id="1840850797">
                      <w:marLeft w:val="0"/>
                      <w:marRight w:val="0"/>
                      <w:marTop w:val="0"/>
                      <w:marBottom w:val="0"/>
                      <w:divBdr>
                        <w:top w:val="none" w:sz="0" w:space="0" w:color="auto"/>
                        <w:left w:val="none" w:sz="0" w:space="0" w:color="auto"/>
                        <w:bottom w:val="none" w:sz="0" w:space="0" w:color="auto"/>
                        <w:right w:val="none" w:sz="0" w:space="0" w:color="auto"/>
                      </w:divBdr>
                    </w:div>
                  </w:divsChild>
                </w:div>
                <w:div w:id="1362128689">
                  <w:marLeft w:val="0"/>
                  <w:marRight w:val="0"/>
                  <w:marTop w:val="0"/>
                  <w:marBottom w:val="0"/>
                  <w:divBdr>
                    <w:top w:val="none" w:sz="0" w:space="0" w:color="auto"/>
                    <w:left w:val="none" w:sz="0" w:space="0" w:color="auto"/>
                    <w:bottom w:val="none" w:sz="0" w:space="0" w:color="auto"/>
                    <w:right w:val="none" w:sz="0" w:space="0" w:color="auto"/>
                  </w:divBdr>
                  <w:divsChild>
                    <w:div w:id="250480155">
                      <w:marLeft w:val="0"/>
                      <w:marRight w:val="0"/>
                      <w:marTop w:val="0"/>
                      <w:marBottom w:val="0"/>
                      <w:divBdr>
                        <w:top w:val="none" w:sz="0" w:space="0" w:color="auto"/>
                        <w:left w:val="none" w:sz="0" w:space="0" w:color="auto"/>
                        <w:bottom w:val="none" w:sz="0" w:space="0" w:color="auto"/>
                        <w:right w:val="none" w:sz="0" w:space="0" w:color="auto"/>
                      </w:divBdr>
                    </w:div>
                  </w:divsChild>
                </w:div>
                <w:div w:id="688529915">
                  <w:marLeft w:val="0"/>
                  <w:marRight w:val="0"/>
                  <w:marTop w:val="0"/>
                  <w:marBottom w:val="0"/>
                  <w:divBdr>
                    <w:top w:val="none" w:sz="0" w:space="0" w:color="auto"/>
                    <w:left w:val="none" w:sz="0" w:space="0" w:color="auto"/>
                    <w:bottom w:val="none" w:sz="0" w:space="0" w:color="auto"/>
                    <w:right w:val="none" w:sz="0" w:space="0" w:color="auto"/>
                  </w:divBdr>
                  <w:divsChild>
                    <w:div w:id="1578783517">
                      <w:marLeft w:val="0"/>
                      <w:marRight w:val="0"/>
                      <w:marTop w:val="0"/>
                      <w:marBottom w:val="0"/>
                      <w:divBdr>
                        <w:top w:val="none" w:sz="0" w:space="0" w:color="auto"/>
                        <w:left w:val="none" w:sz="0" w:space="0" w:color="auto"/>
                        <w:bottom w:val="none" w:sz="0" w:space="0" w:color="auto"/>
                        <w:right w:val="none" w:sz="0" w:space="0" w:color="auto"/>
                      </w:divBdr>
                    </w:div>
                  </w:divsChild>
                </w:div>
                <w:div w:id="572931793">
                  <w:marLeft w:val="0"/>
                  <w:marRight w:val="0"/>
                  <w:marTop w:val="0"/>
                  <w:marBottom w:val="0"/>
                  <w:divBdr>
                    <w:top w:val="none" w:sz="0" w:space="0" w:color="auto"/>
                    <w:left w:val="none" w:sz="0" w:space="0" w:color="auto"/>
                    <w:bottom w:val="none" w:sz="0" w:space="0" w:color="auto"/>
                    <w:right w:val="none" w:sz="0" w:space="0" w:color="auto"/>
                  </w:divBdr>
                  <w:divsChild>
                    <w:div w:id="740058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5325761">
          <w:marLeft w:val="0"/>
          <w:marRight w:val="0"/>
          <w:marTop w:val="0"/>
          <w:marBottom w:val="0"/>
          <w:divBdr>
            <w:top w:val="none" w:sz="0" w:space="0" w:color="auto"/>
            <w:left w:val="none" w:sz="0" w:space="0" w:color="auto"/>
            <w:bottom w:val="none" w:sz="0" w:space="0" w:color="auto"/>
            <w:right w:val="none" w:sz="0" w:space="0" w:color="auto"/>
          </w:divBdr>
        </w:div>
        <w:div w:id="1011181571">
          <w:marLeft w:val="0"/>
          <w:marRight w:val="0"/>
          <w:marTop w:val="0"/>
          <w:marBottom w:val="0"/>
          <w:divBdr>
            <w:top w:val="none" w:sz="0" w:space="0" w:color="auto"/>
            <w:left w:val="none" w:sz="0" w:space="0" w:color="auto"/>
            <w:bottom w:val="none" w:sz="0" w:space="0" w:color="auto"/>
            <w:right w:val="none" w:sz="0" w:space="0" w:color="auto"/>
          </w:divBdr>
        </w:div>
        <w:div w:id="1479960536">
          <w:marLeft w:val="0"/>
          <w:marRight w:val="0"/>
          <w:marTop w:val="0"/>
          <w:marBottom w:val="0"/>
          <w:divBdr>
            <w:top w:val="none" w:sz="0" w:space="0" w:color="auto"/>
            <w:left w:val="none" w:sz="0" w:space="0" w:color="auto"/>
            <w:bottom w:val="none" w:sz="0" w:space="0" w:color="auto"/>
            <w:right w:val="none" w:sz="0" w:space="0" w:color="auto"/>
          </w:divBdr>
        </w:div>
        <w:div w:id="2061518861">
          <w:marLeft w:val="0"/>
          <w:marRight w:val="0"/>
          <w:marTop w:val="0"/>
          <w:marBottom w:val="0"/>
          <w:divBdr>
            <w:top w:val="none" w:sz="0" w:space="0" w:color="auto"/>
            <w:left w:val="none" w:sz="0" w:space="0" w:color="auto"/>
            <w:bottom w:val="none" w:sz="0" w:space="0" w:color="auto"/>
            <w:right w:val="none" w:sz="0" w:space="0" w:color="auto"/>
          </w:divBdr>
        </w:div>
        <w:div w:id="1271887439">
          <w:marLeft w:val="0"/>
          <w:marRight w:val="0"/>
          <w:marTop w:val="0"/>
          <w:marBottom w:val="0"/>
          <w:divBdr>
            <w:top w:val="none" w:sz="0" w:space="0" w:color="auto"/>
            <w:left w:val="none" w:sz="0" w:space="0" w:color="auto"/>
            <w:bottom w:val="none" w:sz="0" w:space="0" w:color="auto"/>
            <w:right w:val="none" w:sz="0" w:space="0" w:color="auto"/>
          </w:divBdr>
          <w:divsChild>
            <w:div w:id="1441798001">
              <w:marLeft w:val="-75"/>
              <w:marRight w:val="0"/>
              <w:marTop w:val="30"/>
              <w:marBottom w:val="30"/>
              <w:divBdr>
                <w:top w:val="none" w:sz="0" w:space="0" w:color="auto"/>
                <w:left w:val="none" w:sz="0" w:space="0" w:color="auto"/>
                <w:bottom w:val="none" w:sz="0" w:space="0" w:color="auto"/>
                <w:right w:val="none" w:sz="0" w:space="0" w:color="auto"/>
              </w:divBdr>
              <w:divsChild>
                <w:div w:id="1877155287">
                  <w:marLeft w:val="0"/>
                  <w:marRight w:val="0"/>
                  <w:marTop w:val="0"/>
                  <w:marBottom w:val="0"/>
                  <w:divBdr>
                    <w:top w:val="none" w:sz="0" w:space="0" w:color="auto"/>
                    <w:left w:val="none" w:sz="0" w:space="0" w:color="auto"/>
                    <w:bottom w:val="none" w:sz="0" w:space="0" w:color="auto"/>
                    <w:right w:val="none" w:sz="0" w:space="0" w:color="auto"/>
                  </w:divBdr>
                  <w:divsChild>
                    <w:div w:id="695733792">
                      <w:marLeft w:val="0"/>
                      <w:marRight w:val="0"/>
                      <w:marTop w:val="0"/>
                      <w:marBottom w:val="0"/>
                      <w:divBdr>
                        <w:top w:val="none" w:sz="0" w:space="0" w:color="auto"/>
                        <w:left w:val="none" w:sz="0" w:space="0" w:color="auto"/>
                        <w:bottom w:val="none" w:sz="0" w:space="0" w:color="auto"/>
                        <w:right w:val="none" w:sz="0" w:space="0" w:color="auto"/>
                      </w:divBdr>
                    </w:div>
                  </w:divsChild>
                </w:div>
                <w:div w:id="486825858">
                  <w:marLeft w:val="0"/>
                  <w:marRight w:val="0"/>
                  <w:marTop w:val="0"/>
                  <w:marBottom w:val="0"/>
                  <w:divBdr>
                    <w:top w:val="none" w:sz="0" w:space="0" w:color="auto"/>
                    <w:left w:val="none" w:sz="0" w:space="0" w:color="auto"/>
                    <w:bottom w:val="none" w:sz="0" w:space="0" w:color="auto"/>
                    <w:right w:val="none" w:sz="0" w:space="0" w:color="auto"/>
                  </w:divBdr>
                  <w:divsChild>
                    <w:div w:id="1110009293">
                      <w:marLeft w:val="0"/>
                      <w:marRight w:val="0"/>
                      <w:marTop w:val="0"/>
                      <w:marBottom w:val="0"/>
                      <w:divBdr>
                        <w:top w:val="none" w:sz="0" w:space="0" w:color="auto"/>
                        <w:left w:val="none" w:sz="0" w:space="0" w:color="auto"/>
                        <w:bottom w:val="none" w:sz="0" w:space="0" w:color="auto"/>
                        <w:right w:val="none" w:sz="0" w:space="0" w:color="auto"/>
                      </w:divBdr>
                    </w:div>
                  </w:divsChild>
                </w:div>
                <w:div w:id="784426319">
                  <w:marLeft w:val="0"/>
                  <w:marRight w:val="0"/>
                  <w:marTop w:val="0"/>
                  <w:marBottom w:val="0"/>
                  <w:divBdr>
                    <w:top w:val="none" w:sz="0" w:space="0" w:color="auto"/>
                    <w:left w:val="none" w:sz="0" w:space="0" w:color="auto"/>
                    <w:bottom w:val="none" w:sz="0" w:space="0" w:color="auto"/>
                    <w:right w:val="none" w:sz="0" w:space="0" w:color="auto"/>
                  </w:divBdr>
                  <w:divsChild>
                    <w:div w:id="644360533">
                      <w:marLeft w:val="0"/>
                      <w:marRight w:val="0"/>
                      <w:marTop w:val="0"/>
                      <w:marBottom w:val="0"/>
                      <w:divBdr>
                        <w:top w:val="none" w:sz="0" w:space="0" w:color="auto"/>
                        <w:left w:val="none" w:sz="0" w:space="0" w:color="auto"/>
                        <w:bottom w:val="none" w:sz="0" w:space="0" w:color="auto"/>
                        <w:right w:val="none" w:sz="0" w:space="0" w:color="auto"/>
                      </w:divBdr>
                    </w:div>
                  </w:divsChild>
                </w:div>
                <w:div w:id="2067878484">
                  <w:marLeft w:val="0"/>
                  <w:marRight w:val="0"/>
                  <w:marTop w:val="0"/>
                  <w:marBottom w:val="0"/>
                  <w:divBdr>
                    <w:top w:val="none" w:sz="0" w:space="0" w:color="auto"/>
                    <w:left w:val="none" w:sz="0" w:space="0" w:color="auto"/>
                    <w:bottom w:val="none" w:sz="0" w:space="0" w:color="auto"/>
                    <w:right w:val="none" w:sz="0" w:space="0" w:color="auto"/>
                  </w:divBdr>
                  <w:divsChild>
                    <w:div w:id="707680452">
                      <w:marLeft w:val="0"/>
                      <w:marRight w:val="0"/>
                      <w:marTop w:val="0"/>
                      <w:marBottom w:val="0"/>
                      <w:divBdr>
                        <w:top w:val="none" w:sz="0" w:space="0" w:color="auto"/>
                        <w:left w:val="none" w:sz="0" w:space="0" w:color="auto"/>
                        <w:bottom w:val="none" w:sz="0" w:space="0" w:color="auto"/>
                        <w:right w:val="none" w:sz="0" w:space="0" w:color="auto"/>
                      </w:divBdr>
                    </w:div>
                  </w:divsChild>
                </w:div>
                <w:div w:id="9839040">
                  <w:marLeft w:val="0"/>
                  <w:marRight w:val="0"/>
                  <w:marTop w:val="0"/>
                  <w:marBottom w:val="0"/>
                  <w:divBdr>
                    <w:top w:val="none" w:sz="0" w:space="0" w:color="auto"/>
                    <w:left w:val="none" w:sz="0" w:space="0" w:color="auto"/>
                    <w:bottom w:val="none" w:sz="0" w:space="0" w:color="auto"/>
                    <w:right w:val="none" w:sz="0" w:space="0" w:color="auto"/>
                  </w:divBdr>
                  <w:divsChild>
                    <w:div w:id="1951082509">
                      <w:marLeft w:val="0"/>
                      <w:marRight w:val="0"/>
                      <w:marTop w:val="0"/>
                      <w:marBottom w:val="0"/>
                      <w:divBdr>
                        <w:top w:val="none" w:sz="0" w:space="0" w:color="auto"/>
                        <w:left w:val="none" w:sz="0" w:space="0" w:color="auto"/>
                        <w:bottom w:val="none" w:sz="0" w:space="0" w:color="auto"/>
                        <w:right w:val="none" w:sz="0" w:space="0" w:color="auto"/>
                      </w:divBdr>
                    </w:div>
                  </w:divsChild>
                </w:div>
                <w:div w:id="761149930">
                  <w:marLeft w:val="0"/>
                  <w:marRight w:val="0"/>
                  <w:marTop w:val="0"/>
                  <w:marBottom w:val="0"/>
                  <w:divBdr>
                    <w:top w:val="none" w:sz="0" w:space="0" w:color="auto"/>
                    <w:left w:val="none" w:sz="0" w:space="0" w:color="auto"/>
                    <w:bottom w:val="none" w:sz="0" w:space="0" w:color="auto"/>
                    <w:right w:val="none" w:sz="0" w:space="0" w:color="auto"/>
                  </w:divBdr>
                  <w:divsChild>
                    <w:div w:id="1163278748">
                      <w:marLeft w:val="0"/>
                      <w:marRight w:val="0"/>
                      <w:marTop w:val="0"/>
                      <w:marBottom w:val="0"/>
                      <w:divBdr>
                        <w:top w:val="none" w:sz="0" w:space="0" w:color="auto"/>
                        <w:left w:val="none" w:sz="0" w:space="0" w:color="auto"/>
                        <w:bottom w:val="none" w:sz="0" w:space="0" w:color="auto"/>
                        <w:right w:val="none" w:sz="0" w:space="0" w:color="auto"/>
                      </w:divBdr>
                    </w:div>
                  </w:divsChild>
                </w:div>
                <w:div w:id="688415260">
                  <w:marLeft w:val="0"/>
                  <w:marRight w:val="0"/>
                  <w:marTop w:val="0"/>
                  <w:marBottom w:val="0"/>
                  <w:divBdr>
                    <w:top w:val="none" w:sz="0" w:space="0" w:color="auto"/>
                    <w:left w:val="none" w:sz="0" w:space="0" w:color="auto"/>
                    <w:bottom w:val="none" w:sz="0" w:space="0" w:color="auto"/>
                    <w:right w:val="none" w:sz="0" w:space="0" w:color="auto"/>
                  </w:divBdr>
                  <w:divsChild>
                    <w:div w:id="1448886681">
                      <w:marLeft w:val="0"/>
                      <w:marRight w:val="0"/>
                      <w:marTop w:val="0"/>
                      <w:marBottom w:val="0"/>
                      <w:divBdr>
                        <w:top w:val="none" w:sz="0" w:space="0" w:color="auto"/>
                        <w:left w:val="none" w:sz="0" w:space="0" w:color="auto"/>
                        <w:bottom w:val="none" w:sz="0" w:space="0" w:color="auto"/>
                        <w:right w:val="none" w:sz="0" w:space="0" w:color="auto"/>
                      </w:divBdr>
                    </w:div>
                  </w:divsChild>
                </w:div>
                <w:div w:id="1737781072">
                  <w:marLeft w:val="0"/>
                  <w:marRight w:val="0"/>
                  <w:marTop w:val="0"/>
                  <w:marBottom w:val="0"/>
                  <w:divBdr>
                    <w:top w:val="none" w:sz="0" w:space="0" w:color="auto"/>
                    <w:left w:val="none" w:sz="0" w:space="0" w:color="auto"/>
                    <w:bottom w:val="none" w:sz="0" w:space="0" w:color="auto"/>
                    <w:right w:val="none" w:sz="0" w:space="0" w:color="auto"/>
                  </w:divBdr>
                  <w:divsChild>
                    <w:div w:id="1732075229">
                      <w:marLeft w:val="0"/>
                      <w:marRight w:val="0"/>
                      <w:marTop w:val="0"/>
                      <w:marBottom w:val="0"/>
                      <w:divBdr>
                        <w:top w:val="none" w:sz="0" w:space="0" w:color="auto"/>
                        <w:left w:val="none" w:sz="0" w:space="0" w:color="auto"/>
                        <w:bottom w:val="none" w:sz="0" w:space="0" w:color="auto"/>
                        <w:right w:val="none" w:sz="0" w:space="0" w:color="auto"/>
                      </w:divBdr>
                    </w:div>
                  </w:divsChild>
                </w:div>
                <w:div w:id="1983190394">
                  <w:marLeft w:val="0"/>
                  <w:marRight w:val="0"/>
                  <w:marTop w:val="0"/>
                  <w:marBottom w:val="0"/>
                  <w:divBdr>
                    <w:top w:val="none" w:sz="0" w:space="0" w:color="auto"/>
                    <w:left w:val="none" w:sz="0" w:space="0" w:color="auto"/>
                    <w:bottom w:val="none" w:sz="0" w:space="0" w:color="auto"/>
                    <w:right w:val="none" w:sz="0" w:space="0" w:color="auto"/>
                  </w:divBdr>
                  <w:divsChild>
                    <w:div w:id="107088866">
                      <w:marLeft w:val="0"/>
                      <w:marRight w:val="0"/>
                      <w:marTop w:val="0"/>
                      <w:marBottom w:val="0"/>
                      <w:divBdr>
                        <w:top w:val="none" w:sz="0" w:space="0" w:color="auto"/>
                        <w:left w:val="none" w:sz="0" w:space="0" w:color="auto"/>
                        <w:bottom w:val="none" w:sz="0" w:space="0" w:color="auto"/>
                        <w:right w:val="none" w:sz="0" w:space="0" w:color="auto"/>
                      </w:divBdr>
                    </w:div>
                  </w:divsChild>
                </w:div>
                <w:div w:id="1602952620">
                  <w:marLeft w:val="0"/>
                  <w:marRight w:val="0"/>
                  <w:marTop w:val="0"/>
                  <w:marBottom w:val="0"/>
                  <w:divBdr>
                    <w:top w:val="none" w:sz="0" w:space="0" w:color="auto"/>
                    <w:left w:val="none" w:sz="0" w:space="0" w:color="auto"/>
                    <w:bottom w:val="none" w:sz="0" w:space="0" w:color="auto"/>
                    <w:right w:val="none" w:sz="0" w:space="0" w:color="auto"/>
                  </w:divBdr>
                  <w:divsChild>
                    <w:div w:id="1796827903">
                      <w:marLeft w:val="0"/>
                      <w:marRight w:val="0"/>
                      <w:marTop w:val="0"/>
                      <w:marBottom w:val="0"/>
                      <w:divBdr>
                        <w:top w:val="none" w:sz="0" w:space="0" w:color="auto"/>
                        <w:left w:val="none" w:sz="0" w:space="0" w:color="auto"/>
                        <w:bottom w:val="none" w:sz="0" w:space="0" w:color="auto"/>
                        <w:right w:val="none" w:sz="0" w:space="0" w:color="auto"/>
                      </w:divBdr>
                    </w:div>
                  </w:divsChild>
                </w:div>
                <w:div w:id="110709606">
                  <w:marLeft w:val="0"/>
                  <w:marRight w:val="0"/>
                  <w:marTop w:val="0"/>
                  <w:marBottom w:val="0"/>
                  <w:divBdr>
                    <w:top w:val="none" w:sz="0" w:space="0" w:color="auto"/>
                    <w:left w:val="none" w:sz="0" w:space="0" w:color="auto"/>
                    <w:bottom w:val="none" w:sz="0" w:space="0" w:color="auto"/>
                    <w:right w:val="none" w:sz="0" w:space="0" w:color="auto"/>
                  </w:divBdr>
                  <w:divsChild>
                    <w:div w:id="1643922000">
                      <w:marLeft w:val="0"/>
                      <w:marRight w:val="0"/>
                      <w:marTop w:val="0"/>
                      <w:marBottom w:val="0"/>
                      <w:divBdr>
                        <w:top w:val="none" w:sz="0" w:space="0" w:color="auto"/>
                        <w:left w:val="none" w:sz="0" w:space="0" w:color="auto"/>
                        <w:bottom w:val="none" w:sz="0" w:space="0" w:color="auto"/>
                        <w:right w:val="none" w:sz="0" w:space="0" w:color="auto"/>
                      </w:divBdr>
                    </w:div>
                  </w:divsChild>
                </w:div>
                <w:div w:id="839083841">
                  <w:marLeft w:val="0"/>
                  <w:marRight w:val="0"/>
                  <w:marTop w:val="0"/>
                  <w:marBottom w:val="0"/>
                  <w:divBdr>
                    <w:top w:val="none" w:sz="0" w:space="0" w:color="auto"/>
                    <w:left w:val="none" w:sz="0" w:space="0" w:color="auto"/>
                    <w:bottom w:val="none" w:sz="0" w:space="0" w:color="auto"/>
                    <w:right w:val="none" w:sz="0" w:space="0" w:color="auto"/>
                  </w:divBdr>
                  <w:divsChild>
                    <w:div w:id="774137120">
                      <w:marLeft w:val="0"/>
                      <w:marRight w:val="0"/>
                      <w:marTop w:val="0"/>
                      <w:marBottom w:val="0"/>
                      <w:divBdr>
                        <w:top w:val="none" w:sz="0" w:space="0" w:color="auto"/>
                        <w:left w:val="none" w:sz="0" w:space="0" w:color="auto"/>
                        <w:bottom w:val="none" w:sz="0" w:space="0" w:color="auto"/>
                        <w:right w:val="none" w:sz="0" w:space="0" w:color="auto"/>
                      </w:divBdr>
                    </w:div>
                  </w:divsChild>
                </w:div>
                <w:div w:id="786236313">
                  <w:marLeft w:val="0"/>
                  <w:marRight w:val="0"/>
                  <w:marTop w:val="0"/>
                  <w:marBottom w:val="0"/>
                  <w:divBdr>
                    <w:top w:val="none" w:sz="0" w:space="0" w:color="auto"/>
                    <w:left w:val="none" w:sz="0" w:space="0" w:color="auto"/>
                    <w:bottom w:val="none" w:sz="0" w:space="0" w:color="auto"/>
                    <w:right w:val="none" w:sz="0" w:space="0" w:color="auto"/>
                  </w:divBdr>
                  <w:divsChild>
                    <w:div w:id="1590653651">
                      <w:marLeft w:val="0"/>
                      <w:marRight w:val="0"/>
                      <w:marTop w:val="0"/>
                      <w:marBottom w:val="0"/>
                      <w:divBdr>
                        <w:top w:val="none" w:sz="0" w:space="0" w:color="auto"/>
                        <w:left w:val="none" w:sz="0" w:space="0" w:color="auto"/>
                        <w:bottom w:val="none" w:sz="0" w:space="0" w:color="auto"/>
                        <w:right w:val="none" w:sz="0" w:space="0" w:color="auto"/>
                      </w:divBdr>
                    </w:div>
                  </w:divsChild>
                </w:div>
                <w:div w:id="166751884">
                  <w:marLeft w:val="0"/>
                  <w:marRight w:val="0"/>
                  <w:marTop w:val="0"/>
                  <w:marBottom w:val="0"/>
                  <w:divBdr>
                    <w:top w:val="none" w:sz="0" w:space="0" w:color="auto"/>
                    <w:left w:val="none" w:sz="0" w:space="0" w:color="auto"/>
                    <w:bottom w:val="none" w:sz="0" w:space="0" w:color="auto"/>
                    <w:right w:val="none" w:sz="0" w:space="0" w:color="auto"/>
                  </w:divBdr>
                  <w:divsChild>
                    <w:div w:id="471289321">
                      <w:marLeft w:val="0"/>
                      <w:marRight w:val="0"/>
                      <w:marTop w:val="0"/>
                      <w:marBottom w:val="0"/>
                      <w:divBdr>
                        <w:top w:val="none" w:sz="0" w:space="0" w:color="auto"/>
                        <w:left w:val="none" w:sz="0" w:space="0" w:color="auto"/>
                        <w:bottom w:val="none" w:sz="0" w:space="0" w:color="auto"/>
                        <w:right w:val="none" w:sz="0" w:space="0" w:color="auto"/>
                      </w:divBdr>
                    </w:div>
                  </w:divsChild>
                </w:div>
                <w:div w:id="1048645950">
                  <w:marLeft w:val="0"/>
                  <w:marRight w:val="0"/>
                  <w:marTop w:val="0"/>
                  <w:marBottom w:val="0"/>
                  <w:divBdr>
                    <w:top w:val="none" w:sz="0" w:space="0" w:color="auto"/>
                    <w:left w:val="none" w:sz="0" w:space="0" w:color="auto"/>
                    <w:bottom w:val="none" w:sz="0" w:space="0" w:color="auto"/>
                    <w:right w:val="none" w:sz="0" w:space="0" w:color="auto"/>
                  </w:divBdr>
                  <w:divsChild>
                    <w:div w:id="215703026">
                      <w:marLeft w:val="0"/>
                      <w:marRight w:val="0"/>
                      <w:marTop w:val="0"/>
                      <w:marBottom w:val="0"/>
                      <w:divBdr>
                        <w:top w:val="none" w:sz="0" w:space="0" w:color="auto"/>
                        <w:left w:val="none" w:sz="0" w:space="0" w:color="auto"/>
                        <w:bottom w:val="none" w:sz="0" w:space="0" w:color="auto"/>
                        <w:right w:val="none" w:sz="0" w:space="0" w:color="auto"/>
                      </w:divBdr>
                    </w:div>
                  </w:divsChild>
                </w:div>
                <w:div w:id="1337880691">
                  <w:marLeft w:val="0"/>
                  <w:marRight w:val="0"/>
                  <w:marTop w:val="0"/>
                  <w:marBottom w:val="0"/>
                  <w:divBdr>
                    <w:top w:val="none" w:sz="0" w:space="0" w:color="auto"/>
                    <w:left w:val="none" w:sz="0" w:space="0" w:color="auto"/>
                    <w:bottom w:val="none" w:sz="0" w:space="0" w:color="auto"/>
                    <w:right w:val="none" w:sz="0" w:space="0" w:color="auto"/>
                  </w:divBdr>
                  <w:divsChild>
                    <w:div w:id="2147162623">
                      <w:marLeft w:val="0"/>
                      <w:marRight w:val="0"/>
                      <w:marTop w:val="0"/>
                      <w:marBottom w:val="0"/>
                      <w:divBdr>
                        <w:top w:val="none" w:sz="0" w:space="0" w:color="auto"/>
                        <w:left w:val="none" w:sz="0" w:space="0" w:color="auto"/>
                        <w:bottom w:val="none" w:sz="0" w:space="0" w:color="auto"/>
                        <w:right w:val="none" w:sz="0" w:space="0" w:color="auto"/>
                      </w:divBdr>
                    </w:div>
                  </w:divsChild>
                </w:div>
                <w:div w:id="1571884052">
                  <w:marLeft w:val="0"/>
                  <w:marRight w:val="0"/>
                  <w:marTop w:val="0"/>
                  <w:marBottom w:val="0"/>
                  <w:divBdr>
                    <w:top w:val="none" w:sz="0" w:space="0" w:color="auto"/>
                    <w:left w:val="none" w:sz="0" w:space="0" w:color="auto"/>
                    <w:bottom w:val="none" w:sz="0" w:space="0" w:color="auto"/>
                    <w:right w:val="none" w:sz="0" w:space="0" w:color="auto"/>
                  </w:divBdr>
                  <w:divsChild>
                    <w:div w:id="595791535">
                      <w:marLeft w:val="0"/>
                      <w:marRight w:val="0"/>
                      <w:marTop w:val="0"/>
                      <w:marBottom w:val="0"/>
                      <w:divBdr>
                        <w:top w:val="none" w:sz="0" w:space="0" w:color="auto"/>
                        <w:left w:val="none" w:sz="0" w:space="0" w:color="auto"/>
                        <w:bottom w:val="none" w:sz="0" w:space="0" w:color="auto"/>
                        <w:right w:val="none" w:sz="0" w:space="0" w:color="auto"/>
                      </w:divBdr>
                    </w:div>
                  </w:divsChild>
                </w:div>
                <w:div w:id="1846091469">
                  <w:marLeft w:val="0"/>
                  <w:marRight w:val="0"/>
                  <w:marTop w:val="0"/>
                  <w:marBottom w:val="0"/>
                  <w:divBdr>
                    <w:top w:val="none" w:sz="0" w:space="0" w:color="auto"/>
                    <w:left w:val="none" w:sz="0" w:space="0" w:color="auto"/>
                    <w:bottom w:val="none" w:sz="0" w:space="0" w:color="auto"/>
                    <w:right w:val="none" w:sz="0" w:space="0" w:color="auto"/>
                  </w:divBdr>
                  <w:divsChild>
                    <w:div w:id="1496531408">
                      <w:marLeft w:val="0"/>
                      <w:marRight w:val="0"/>
                      <w:marTop w:val="0"/>
                      <w:marBottom w:val="0"/>
                      <w:divBdr>
                        <w:top w:val="none" w:sz="0" w:space="0" w:color="auto"/>
                        <w:left w:val="none" w:sz="0" w:space="0" w:color="auto"/>
                        <w:bottom w:val="none" w:sz="0" w:space="0" w:color="auto"/>
                        <w:right w:val="none" w:sz="0" w:space="0" w:color="auto"/>
                      </w:divBdr>
                    </w:div>
                  </w:divsChild>
                </w:div>
                <w:div w:id="1800108421">
                  <w:marLeft w:val="0"/>
                  <w:marRight w:val="0"/>
                  <w:marTop w:val="0"/>
                  <w:marBottom w:val="0"/>
                  <w:divBdr>
                    <w:top w:val="none" w:sz="0" w:space="0" w:color="auto"/>
                    <w:left w:val="none" w:sz="0" w:space="0" w:color="auto"/>
                    <w:bottom w:val="none" w:sz="0" w:space="0" w:color="auto"/>
                    <w:right w:val="none" w:sz="0" w:space="0" w:color="auto"/>
                  </w:divBdr>
                  <w:divsChild>
                    <w:div w:id="1075274571">
                      <w:marLeft w:val="0"/>
                      <w:marRight w:val="0"/>
                      <w:marTop w:val="0"/>
                      <w:marBottom w:val="0"/>
                      <w:divBdr>
                        <w:top w:val="none" w:sz="0" w:space="0" w:color="auto"/>
                        <w:left w:val="none" w:sz="0" w:space="0" w:color="auto"/>
                        <w:bottom w:val="none" w:sz="0" w:space="0" w:color="auto"/>
                        <w:right w:val="none" w:sz="0" w:space="0" w:color="auto"/>
                      </w:divBdr>
                    </w:div>
                  </w:divsChild>
                </w:div>
                <w:div w:id="1581139848">
                  <w:marLeft w:val="0"/>
                  <w:marRight w:val="0"/>
                  <w:marTop w:val="0"/>
                  <w:marBottom w:val="0"/>
                  <w:divBdr>
                    <w:top w:val="none" w:sz="0" w:space="0" w:color="auto"/>
                    <w:left w:val="none" w:sz="0" w:space="0" w:color="auto"/>
                    <w:bottom w:val="none" w:sz="0" w:space="0" w:color="auto"/>
                    <w:right w:val="none" w:sz="0" w:space="0" w:color="auto"/>
                  </w:divBdr>
                  <w:divsChild>
                    <w:div w:id="406997797">
                      <w:marLeft w:val="0"/>
                      <w:marRight w:val="0"/>
                      <w:marTop w:val="0"/>
                      <w:marBottom w:val="0"/>
                      <w:divBdr>
                        <w:top w:val="none" w:sz="0" w:space="0" w:color="auto"/>
                        <w:left w:val="none" w:sz="0" w:space="0" w:color="auto"/>
                        <w:bottom w:val="none" w:sz="0" w:space="0" w:color="auto"/>
                        <w:right w:val="none" w:sz="0" w:space="0" w:color="auto"/>
                      </w:divBdr>
                    </w:div>
                  </w:divsChild>
                </w:div>
                <w:div w:id="1656882366">
                  <w:marLeft w:val="0"/>
                  <w:marRight w:val="0"/>
                  <w:marTop w:val="0"/>
                  <w:marBottom w:val="0"/>
                  <w:divBdr>
                    <w:top w:val="none" w:sz="0" w:space="0" w:color="auto"/>
                    <w:left w:val="none" w:sz="0" w:space="0" w:color="auto"/>
                    <w:bottom w:val="none" w:sz="0" w:space="0" w:color="auto"/>
                    <w:right w:val="none" w:sz="0" w:space="0" w:color="auto"/>
                  </w:divBdr>
                  <w:divsChild>
                    <w:div w:id="1512639882">
                      <w:marLeft w:val="0"/>
                      <w:marRight w:val="0"/>
                      <w:marTop w:val="0"/>
                      <w:marBottom w:val="0"/>
                      <w:divBdr>
                        <w:top w:val="none" w:sz="0" w:space="0" w:color="auto"/>
                        <w:left w:val="none" w:sz="0" w:space="0" w:color="auto"/>
                        <w:bottom w:val="none" w:sz="0" w:space="0" w:color="auto"/>
                        <w:right w:val="none" w:sz="0" w:space="0" w:color="auto"/>
                      </w:divBdr>
                    </w:div>
                  </w:divsChild>
                </w:div>
                <w:div w:id="903217516">
                  <w:marLeft w:val="0"/>
                  <w:marRight w:val="0"/>
                  <w:marTop w:val="0"/>
                  <w:marBottom w:val="0"/>
                  <w:divBdr>
                    <w:top w:val="none" w:sz="0" w:space="0" w:color="auto"/>
                    <w:left w:val="none" w:sz="0" w:space="0" w:color="auto"/>
                    <w:bottom w:val="none" w:sz="0" w:space="0" w:color="auto"/>
                    <w:right w:val="none" w:sz="0" w:space="0" w:color="auto"/>
                  </w:divBdr>
                  <w:divsChild>
                    <w:div w:id="1714108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930583">
          <w:marLeft w:val="0"/>
          <w:marRight w:val="0"/>
          <w:marTop w:val="0"/>
          <w:marBottom w:val="0"/>
          <w:divBdr>
            <w:top w:val="none" w:sz="0" w:space="0" w:color="auto"/>
            <w:left w:val="none" w:sz="0" w:space="0" w:color="auto"/>
            <w:bottom w:val="none" w:sz="0" w:space="0" w:color="auto"/>
            <w:right w:val="none" w:sz="0" w:space="0" w:color="auto"/>
          </w:divBdr>
        </w:div>
        <w:div w:id="2062242301">
          <w:marLeft w:val="0"/>
          <w:marRight w:val="0"/>
          <w:marTop w:val="0"/>
          <w:marBottom w:val="0"/>
          <w:divBdr>
            <w:top w:val="none" w:sz="0" w:space="0" w:color="auto"/>
            <w:left w:val="none" w:sz="0" w:space="0" w:color="auto"/>
            <w:bottom w:val="none" w:sz="0" w:space="0" w:color="auto"/>
            <w:right w:val="none" w:sz="0" w:space="0" w:color="auto"/>
          </w:divBdr>
        </w:div>
        <w:div w:id="1928540376">
          <w:marLeft w:val="0"/>
          <w:marRight w:val="0"/>
          <w:marTop w:val="0"/>
          <w:marBottom w:val="0"/>
          <w:divBdr>
            <w:top w:val="none" w:sz="0" w:space="0" w:color="auto"/>
            <w:left w:val="none" w:sz="0" w:space="0" w:color="auto"/>
            <w:bottom w:val="none" w:sz="0" w:space="0" w:color="auto"/>
            <w:right w:val="none" w:sz="0" w:space="0" w:color="auto"/>
          </w:divBdr>
        </w:div>
        <w:div w:id="1762867746">
          <w:marLeft w:val="0"/>
          <w:marRight w:val="0"/>
          <w:marTop w:val="0"/>
          <w:marBottom w:val="0"/>
          <w:divBdr>
            <w:top w:val="none" w:sz="0" w:space="0" w:color="auto"/>
            <w:left w:val="none" w:sz="0" w:space="0" w:color="auto"/>
            <w:bottom w:val="none" w:sz="0" w:space="0" w:color="auto"/>
            <w:right w:val="none" w:sz="0" w:space="0" w:color="auto"/>
          </w:divBdr>
        </w:div>
        <w:div w:id="1740591540">
          <w:marLeft w:val="0"/>
          <w:marRight w:val="0"/>
          <w:marTop w:val="0"/>
          <w:marBottom w:val="0"/>
          <w:divBdr>
            <w:top w:val="none" w:sz="0" w:space="0" w:color="auto"/>
            <w:left w:val="none" w:sz="0" w:space="0" w:color="auto"/>
            <w:bottom w:val="none" w:sz="0" w:space="0" w:color="auto"/>
            <w:right w:val="none" w:sz="0" w:space="0" w:color="auto"/>
          </w:divBdr>
          <w:divsChild>
            <w:div w:id="1991670265">
              <w:marLeft w:val="-75"/>
              <w:marRight w:val="0"/>
              <w:marTop w:val="30"/>
              <w:marBottom w:val="30"/>
              <w:divBdr>
                <w:top w:val="none" w:sz="0" w:space="0" w:color="auto"/>
                <w:left w:val="none" w:sz="0" w:space="0" w:color="auto"/>
                <w:bottom w:val="none" w:sz="0" w:space="0" w:color="auto"/>
                <w:right w:val="none" w:sz="0" w:space="0" w:color="auto"/>
              </w:divBdr>
              <w:divsChild>
                <w:div w:id="397871700">
                  <w:marLeft w:val="0"/>
                  <w:marRight w:val="0"/>
                  <w:marTop w:val="0"/>
                  <w:marBottom w:val="0"/>
                  <w:divBdr>
                    <w:top w:val="none" w:sz="0" w:space="0" w:color="auto"/>
                    <w:left w:val="none" w:sz="0" w:space="0" w:color="auto"/>
                    <w:bottom w:val="none" w:sz="0" w:space="0" w:color="auto"/>
                    <w:right w:val="none" w:sz="0" w:space="0" w:color="auto"/>
                  </w:divBdr>
                  <w:divsChild>
                    <w:div w:id="1411123631">
                      <w:marLeft w:val="0"/>
                      <w:marRight w:val="0"/>
                      <w:marTop w:val="0"/>
                      <w:marBottom w:val="0"/>
                      <w:divBdr>
                        <w:top w:val="none" w:sz="0" w:space="0" w:color="auto"/>
                        <w:left w:val="none" w:sz="0" w:space="0" w:color="auto"/>
                        <w:bottom w:val="none" w:sz="0" w:space="0" w:color="auto"/>
                        <w:right w:val="none" w:sz="0" w:space="0" w:color="auto"/>
                      </w:divBdr>
                    </w:div>
                  </w:divsChild>
                </w:div>
                <w:div w:id="1421753984">
                  <w:marLeft w:val="0"/>
                  <w:marRight w:val="0"/>
                  <w:marTop w:val="0"/>
                  <w:marBottom w:val="0"/>
                  <w:divBdr>
                    <w:top w:val="none" w:sz="0" w:space="0" w:color="auto"/>
                    <w:left w:val="none" w:sz="0" w:space="0" w:color="auto"/>
                    <w:bottom w:val="none" w:sz="0" w:space="0" w:color="auto"/>
                    <w:right w:val="none" w:sz="0" w:space="0" w:color="auto"/>
                  </w:divBdr>
                  <w:divsChild>
                    <w:div w:id="1295213097">
                      <w:marLeft w:val="0"/>
                      <w:marRight w:val="0"/>
                      <w:marTop w:val="0"/>
                      <w:marBottom w:val="0"/>
                      <w:divBdr>
                        <w:top w:val="none" w:sz="0" w:space="0" w:color="auto"/>
                        <w:left w:val="none" w:sz="0" w:space="0" w:color="auto"/>
                        <w:bottom w:val="none" w:sz="0" w:space="0" w:color="auto"/>
                        <w:right w:val="none" w:sz="0" w:space="0" w:color="auto"/>
                      </w:divBdr>
                    </w:div>
                  </w:divsChild>
                </w:div>
                <w:div w:id="1857108982">
                  <w:marLeft w:val="0"/>
                  <w:marRight w:val="0"/>
                  <w:marTop w:val="0"/>
                  <w:marBottom w:val="0"/>
                  <w:divBdr>
                    <w:top w:val="none" w:sz="0" w:space="0" w:color="auto"/>
                    <w:left w:val="none" w:sz="0" w:space="0" w:color="auto"/>
                    <w:bottom w:val="none" w:sz="0" w:space="0" w:color="auto"/>
                    <w:right w:val="none" w:sz="0" w:space="0" w:color="auto"/>
                  </w:divBdr>
                  <w:divsChild>
                    <w:div w:id="1598293255">
                      <w:marLeft w:val="0"/>
                      <w:marRight w:val="0"/>
                      <w:marTop w:val="0"/>
                      <w:marBottom w:val="0"/>
                      <w:divBdr>
                        <w:top w:val="none" w:sz="0" w:space="0" w:color="auto"/>
                        <w:left w:val="none" w:sz="0" w:space="0" w:color="auto"/>
                        <w:bottom w:val="none" w:sz="0" w:space="0" w:color="auto"/>
                        <w:right w:val="none" w:sz="0" w:space="0" w:color="auto"/>
                      </w:divBdr>
                    </w:div>
                  </w:divsChild>
                </w:div>
                <w:div w:id="1905948562">
                  <w:marLeft w:val="0"/>
                  <w:marRight w:val="0"/>
                  <w:marTop w:val="0"/>
                  <w:marBottom w:val="0"/>
                  <w:divBdr>
                    <w:top w:val="none" w:sz="0" w:space="0" w:color="auto"/>
                    <w:left w:val="none" w:sz="0" w:space="0" w:color="auto"/>
                    <w:bottom w:val="none" w:sz="0" w:space="0" w:color="auto"/>
                    <w:right w:val="none" w:sz="0" w:space="0" w:color="auto"/>
                  </w:divBdr>
                  <w:divsChild>
                    <w:div w:id="1969165636">
                      <w:marLeft w:val="0"/>
                      <w:marRight w:val="0"/>
                      <w:marTop w:val="0"/>
                      <w:marBottom w:val="0"/>
                      <w:divBdr>
                        <w:top w:val="none" w:sz="0" w:space="0" w:color="auto"/>
                        <w:left w:val="none" w:sz="0" w:space="0" w:color="auto"/>
                        <w:bottom w:val="none" w:sz="0" w:space="0" w:color="auto"/>
                        <w:right w:val="none" w:sz="0" w:space="0" w:color="auto"/>
                      </w:divBdr>
                    </w:div>
                  </w:divsChild>
                </w:div>
                <w:div w:id="1077945035">
                  <w:marLeft w:val="0"/>
                  <w:marRight w:val="0"/>
                  <w:marTop w:val="0"/>
                  <w:marBottom w:val="0"/>
                  <w:divBdr>
                    <w:top w:val="none" w:sz="0" w:space="0" w:color="auto"/>
                    <w:left w:val="none" w:sz="0" w:space="0" w:color="auto"/>
                    <w:bottom w:val="none" w:sz="0" w:space="0" w:color="auto"/>
                    <w:right w:val="none" w:sz="0" w:space="0" w:color="auto"/>
                  </w:divBdr>
                  <w:divsChild>
                    <w:div w:id="906457344">
                      <w:marLeft w:val="0"/>
                      <w:marRight w:val="0"/>
                      <w:marTop w:val="0"/>
                      <w:marBottom w:val="0"/>
                      <w:divBdr>
                        <w:top w:val="none" w:sz="0" w:space="0" w:color="auto"/>
                        <w:left w:val="none" w:sz="0" w:space="0" w:color="auto"/>
                        <w:bottom w:val="none" w:sz="0" w:space="0" w:color="auto"/>
                        <w:right w:val="none" w:sz="0" w:space="0" w:color="auto"/>
                      </w:divBdr>
                    </w:div>
                  </w:divsChild>
                </w:div>
                <w:div w:id="1289162401">
                  <w:marLeft w:val="0"/>
                  <w:marRight w:val="0"/>
                  <w:marTop w:val="0"/>
                  <w:marBottom w:val="0"/>
                  <w:divBdr>
                    <w:top w:val="none" w:sz="0" w:space="0" w:color="auto"/>
                    <w:left w:val="none" w:sz="0" w:space="0" w:color="auto"/>
                    <w:bottom w:val="none" w:sz="0" w:space="0" w:color="auto"/>
                    <w:right w:val="none" w:sz="0" w:space="0" w:color="auto"/>
                  </w:divBdr>
                  <w:divsChild>
                    <w:div w:id="1312296125">
                      <w:marLeft w:val="0"/>
                      <w:marRight w:val="0"/>
                      <w:marTop w:val="0"/>
                      <w:marBottom w:val="0"/>
                      <w:divBdr>
                        <w:top w:val="none" w:sz="0" w:space="0" w:color="auto"/>
                        <w:left w:val="none" w:sz="0" w:space="0" w:color="auto"/>
                        <w:bottom w:val="none" w:sz="0" w:space="0" w:color="auto"/>
                        <w:right w:val="none" w:sz="0" w:space="0" w:color="auto"/>
                      </w:divBdr>
                    </w:div>
                  </w:divsChild>
                </w:div>
                <w:div w:id="1658342775">
                  <w:marLeft w:val="0"/>
                  <w:marRight w:val="0"/>
                  <w:marTop w:val="0"/>
                  <w:marBottom w:val="0"/>
                  <w:divBdr>
                    <w:top w:val="none" w:sz="0" w:space="0" w:color="auto"/>
                    <w:left w:val="none" w:sz="0" w:space="0" w:color="auto"/>
                    <w:bottom w:val="none" w:sz="0" w:space="0" w:color="auto"/>
                    <w:right w:val="none" w:sz="0" w:space="0" w:color="auto"/>
                  </w:divBdr>
                  <w:divsChild>
                    <w:div w:id="1078136195">
                      <w:marLeft w:val="0"/>
                      <w:marRight w:val="0"/>
                      <w:marTop w:val="0"/>
                      <w:marBottom w:val="0"/>
                      <w:divBdr>
                        <w:top w:val="none" w:sz="0" w:space="0" w:color="auto"/>
                        <w:left w:val="none" w:sz="0" w:space="0" w:color="auto"/>
                        <w:bottom w:val="none" w:sz="0" w:space="0" w:color="auto"/>
                        <w:right w:val="none" w:sz="0" w:space="0" w:color="auto"/>
                      </w:divBdr>
                    </w:div>
                  </w:divsChild>
                </w:div>
                <w:div w:id="1348172230">
                  <w:marLeft w:val="0"/>
                  <w:marRight w:val="0"/>
                  <w:marTop w:val="0"/>
                  <w:marBottom w:val="0"/>
                  <w:divBdr>
                    <w:top w:val="none" w:sz="0" w:space="0" w:color="auto"/>
                    <w:left w:val="none" w:sz="0" w:space="0" w:color="auto"/>
                    <w:bottom w:val="none" w:sz="0" w:space="0" w:color="auto"/>
                    <w:right w:val="none" w:sz="0" w:space="0" w:color="auto"/>
                  </w:divBdr>
                  <w:divsChild>
                    <w:div w:id="1682850499">
                      <w:marLeft w:val="0"/>
                      <w:marRight w:val="0"/>
                      <w:marTop w:val="0"/>
                      <w:marBottom w:val="0"/>
                      <w:divBdr>
                        <w:top w:val="none" w:sz="0" w:space="0" w:color="auto"/>
                        <w:left w:val="none" w:sz="0" w:space="0" w:color="auto"/>
                        <w:bottom w:val="none" w:sz="0" w:space="0" w:color="auto"/>
                        <w:right w:val="none" w:sz="0" w:space="0" w:color="auto"/>
                      </w:divBdr>
                    </w:div>
                  </w:divsChild>
                </w:div>
                <w:div w:id="1849783341">
                  <w:marLeft w:val="0"/>
                  <w:marRight w:val="0"/>
                  <w:marTop w:val="0"/>
                  <w:marBottom w:val="0"/>
                  <w:divBdr>
                    <w:top w:val="none" w:sz="0" w:space="0" w:color="auto"/>
                    <w:left w:val="none" w:sz="0" w:space="0" w:color="auto"/>
                    <w:bottom w:val="none" w:sz="0" w:space="0" w:color="auto"/>
                    <w:right w:val="none" w:sz="0" w:space="0" w:color="auto"/>
                  </w:divBdr>
                  <w:divsChild>
                    <w:div w:id="1276786638">
                      <w:marLeft w:val="0"/>
                      <w:marRight w:val="0"/>
                      <w:marTop w:val="0"/>
                      <w:marBottom w:val="0"/>
                      <w:divBdr>
                        <w:top w:val="none" w:sz="0" w:space="0" w:color="auto"/>
                        <w:left w:val="none" w:sz="0" w:space="0" w:color="auto"/>
                        <w:bottom w:val="none" w:sz="0" w:space="0" w:color="auto"/>
                        <w:right w:val="none" w:sz="0" w:space="0" w:color="auto"/>
                      </w:divBdr>
                    </w:div>
                  </w:divsChild>
                </w:div>
                <w:div w:id="955259171">
                  <w:marLeft w:val="0"/>
                  <w:marRight w:val="0"/>
                  <w:marTop w:val="0"/>
                  <w:marBottom w:val="0"/>
                  <w:divBdr>
                    <w:top w:val="none" w:sz="0" w:space="0" w:color="auto"/>
                    <w:left w:val="none" w:sz="0" w:space="0" w:color="auto"/>
                    <w:bottom w:val="none" w:sz="0" w:space="0" w:color="auto"/>
                    <w:right w:val="none" w:sz="0" w:space="0" w:color="auto"/>
                  </w:divBdr>
                  <w:divsChild>
                    <w:div w:id="464856885">
                      <w:marLeft w:val="0"/>
                      <w:marRight w:val="0"/>
                      <w:marTop w:val="0"/>
                      <w:marBottom w:val="0"/>
                      <w:divBdr>
                        <w:top w:val="none" w:sz="0" w:space="0" w:color="auto"/>
                        <w:left w:val="none" w:sz="0" w:space="0" w:color="auto"/>
                        <w:bottom w:val="none" w:sz="0" w:space="0" w:color="auto"/>
                        <w:right w:val="none" w:sz="0" w:space="0" w:color="auto"/>
                      </w:divBdr>
                    </w:div>
                  </w:divsChild>
                </w:div>
                <w:div w:id="1043213709">
                  <w:marLeft w:val="0"/>
                  <w:marRight w:val="0"/>
                  <w:marTop w:val="0"/>
                  <w:marBottom w:val="0"/>
                  <w:divBdr>
                    <w:top w:val="none" w:sz="0" w:space="0" w:color="auto"/>
                    <w:left w:val="none" w:sz="0" w:space="0" w:color="auto"/>
                    <w:bottom w:val="none" w:sz="0" w:space="0" w:color="auto"/>
                    <w:right w:val="none" w:sz="0" w:space="0" w:color="auto"/>
                  </w:divBdr>
                  <w:divsChild>
                    <w:div w:id="1801534336">
                      <w:marLeft w:val="0"/>
                      <w:marRight w:val="0"/>
                      <w:marTop w:val="0"/>
                      <w:marBottom w:val="0"/>
                      <w:divBdr>
                        <w:top w:val="none" w:sz="0" w:space="0" w:color="auto"/>
                        <w:left w:val="none" w:sz="0" w:space="0" w:color="auto"/>
                        <w:bottom w:val="none" w:sz="0" w:space="0" w:color="auto"/>
                        <w:right w:val="none" w:sz="0" w:space="0" w:color="auto"/>
                      </w:divBdr>
                    </w:div>
                  </w:divsChild>
                </w:div>
                <w:div w:id="314988507">
                  <w:marLeft w:val="0"/>
                  <w:marRight w:val="0"/>
                  <w:marTop w:val="0"/>
                  <w:marBottom w:val="0"/>
                  <w:divBdr>
                    <w:top w:val="none" w:sz="0" w:space="0" w:color="auto"/>
                    <w:left w:val="none" w:sz="0" w:space="0" w:color="auto"/>
                    <w:bottom w:val="none" w:sz="0" w:space="0" w:color="auto"/>
                    <w:right w:val="none" w:sz="0" w:space="0" w:color="auto"/>
                  </w:divBdr>
                  <w:divsChild>
                    <w:div w:id="301232533">
                      <w:marLeft w:val="0"/>
                      <w:marRight w:val="0"/>
                      <w:marTop w:val="0"/>
                      <w:marBottom w:val="0"/>
                      <w:divBdr>
                        <w:top w:val="none" w:sz="0" w:space="0" w:color="auto"/>
                        <w:left w:val="none" w:sz="0" w:space="0" w:color="auto"/>
                        <w:bottom w:val="none" w:sz="0" w:space="0" w:color="auto"/>
                        <w:right w:val="none" w:sz="0" w:space="0" w:color="auto"/>
                      </w:divBdr>
                    </w:div>
                  </w:divsChild>
                </w:div>
                <w:div w:id="50738552">
                  <w:marLeft w:val="0"/>
                  <w:marRight w:val="0"/>
                  <w:marTop w:val="0"/>
                  <w:marBottom w:val="0"/>
                  <w:divBdr>
                    <w:top w:val="none" w:sz="0" w:space="0" w:color="auto"/>
                    <w:left w:val="none" w:sz="0" w:space="0" w:color="auto"/>
                    <w:bottom w:val="none" w:sz="0" w:space="0" w:color="auto"/>
                    <w:right w:val="none" w:sz="0" w:space="0" w:color="auto"/>
                  </w:divBdr>
                  <w:divsChild>
                    <w:div w:id="61368874">
                      <w:marLeft w:val="0"/>
                      <w:marRight w:val="0"/>
                      <w:marTop w:val="0"/>
                      <w:marBottom w:val="0"/>
                      <w:divBdr>
                        <w:top w:val="none" w:sz="0" w:space="0" w:color="auto"/>
                        <w:left w:val="none" w:sz="0" w:space="0" w:color="auto"/>
                        <w:bottom w:val="none" w:sz="0" w:space="0" w:color="auto"/>
                        <w:right w:val="none" w:sz="0" w:space="0" w:color="auto"/>
                      </w:divBdr>
                    </w:div>
                  </w:divsChild>
                </w:div>
                <w:div w:id="1152406679">
                  <w:marLeft w:val="0"/>
                  <w:marRight w:val="0"/>
                  <w:marTop w:val="0"/>
                  <w:marBottom w:val="0"/>
                  <w:divBdr>
                    <w:top w:val="none" w:sz="0" w:space="0" w:color="auto"/>
                    <w:left w:val="none" w:sz="0" w:space="0" w:color="auto"/>
                    <w:bottom w:val="none" w:sz="0" w:space="0" w:color="auto"/>
                    <w:right w:val="none" w:sz="0" w:space="0" w:color="auto"/>
                  </w:divBdr>
                  <w:divsChild>
                    <w:div w:id="1367683671">
                      <w:marLeft w:val="0"/>
                      <w:marRight w:val="0"/>
                      <w:marTop w:val="0"/>
                      <w:marBottom w:val="0"/>
                      <w:divBdr>
                        <w:top w:val="none" w:sz="0" w:space="0" w:color="auto"/>
                        <w:left w:val="none" w:sz="0" w:space="0" w:color="auto"/>
                        <w:bottom w:val="none" w:sz="0" w:space="0" w:color="auto"/>
                        <w:right w:val="none" w:sz="0" w:space="0" w:color="auto"/>
                      </w:divBdr>
                    </w:div>
                  </w:divsChild>
                </w:div>
                <w:div w:id="927469459">
                  <w:marLeft w:val="0"/>
                  <w:marRight w:val="0"/>
                  <w:marTop w:val="0"/>
                  <w:marBottom w:val="0"/>
                  <w:divBdr>
                    <w:top w:val="none" w:sz="0" w:space="0" w:color="auto"/>
                    <w:left w:val="none" w:sz="0" w:space="0" w:color="auto"/>
                    <w:bottom w:val="none" w:sz="0" w:space="0" w:color="auto"/>
                    <w:right w:val="none" w:sz="0" w:space="0" w:color="auto"/>
                  </w:divBdr>
                  <w:divsChild>
                    <w:div w:id="1014963614">
                      <w:marLeft w:val="0"/>
                      <w:marRight w:val="0"/>
                      <w:marTop w:val="0"/>
                      <w:marBottom w:val="0"/>
                      <w:divBdr>
                        <w:top w:val="none" w:sz="0" w:space="0" w:color="auto"/>
                        <w:left w:val="none" w:sz="0" w:space="0" w:color="auto"/>
                        <w:bottom w:val="none" w:sz="0" w:space="0" w:color="auto"/>
                        <w:right w:val="none" w:sz="0" w:space="0" w:color="auto"/>
                      </w:divBdr>
                    </w:div>
                  </w:divsChild>
                </w:div>
                <w:div w:id="1533226448">
                  <w:marLeft w:val="0"/>
                  <w:marRight w:val="0"/>
                  <w:marTop w:val="0"/>
                  <w:marBottom w:val="0"/>
                  <w:divBdr>
                    <w:top w:val="none" w:sz="0" w:space="0" w:color="auto"/>
                    <w:left w:val="none" w:sz="0" w:space="0" w:color="auto"/>
                    <w:bottom w:val="none" w:sz="0" w:space="0" w:color="auto"/>
                    <w:right w:val="none" w:sz="0" w:space="0" w:color="auto"/>
                  </w:divBdr>
                  <w:divsChild>
                    <w:div w:id="150408138">
                      <w:marLeft w:val="0"/>
                      <w:marRight w:val="0"/>
                      <w:marTop w:val="0"/>
                      <w:marBottom w:val="0"/>
                      <w:divBdr>
                        <w:top w:val="none" w:sz="0" w:space="0" w:color="auto"/>
                        <w:left w:val="none" w:sz="0" w:space="0" w:color="auto"/>
                        <w:bottom w:val="none" w:sz="0" w:space="0" w:color="auto"/>
                        <w:right w:val="none" w:sz="0" w:space="0" w:color="auto"/>
                      </w:divBdr>
                    </w:div>
                  </w:divsChild>
                </w:div>
                <w:div w:id="1603878045">
                  <w:marLeft w:val="0"/>
                  <w:marRight w:val="0"/>
                  <w:marTop w:val="0"/>
                  <w:marBottom w:val="0"/>
                  <w:divBdr>
                    <w:top w:val="none" w:sz="0" w:space="0" w:color="auto"/>
                    <w:left w:val="none" w:sz="0" w:space="0" w:color="auto"/>
                    <w:bottom w:val="none" w:sz="0" w:space="0" w:color="auto"/>
                    <w:right w:val="none" w:sz="0" w:space="0" w:color="auto"/>
                  </w:divBdr>
                  <w:divsChild>
                    <w:div w:id="487600514">
                      <w:marLeft w:val="0"/>
                      <w:marRight w:val="0"/>
                      <w:marTop w:val="0"/>
                      <w:marBottom w:val="0"/>
                      <w:divBdr>
                        <w:top w:val="none" w:sz="0" w:space="0" w:color="auto"/>
                        <w:left w:val="none" w:sz="0" w:space="0" w:color="auto"/>
                        <w:bottom w:val="none" w:sz="0" w:space="0" w:color="auto"/>
                        <w:right w:val="none" w:sz="0" w:space="0" w:color="auto"/>
                      </w:divBdr>
                    </w:div>
                  </w:divsChild>
                </w:div>
                <w:div w:id="701243165">
                  <w:marLeft w:val="0"/>
                  <w:marRight w:val="0"/>
                  <w:marTop w:val="0"/>
                  <w:marBottom w:val="0"/>
                  <w:divBdr>
                    <w:top w:val="none" w:sz="0" w:space="0" w:color="auto"/>
                    <w:left w:val="none" w:sz="0" w:space="0" w:color="auto"/>
                    <w:bottom w:val="none" w:sz="0" w:space="0" w:color="auto"/>
                    <w:right w:val="none" w:sz="0" w:space="0" w:color="auto"/>
                  </w:divBdr>
                  <w:divsChild>
                    <w:div w:id="1876967116">
                      <w:marLeft w:val="0"/>
                      <w:marRight w:val="0"/>
                      <w:marTop w:val="0"/>
                      <w:marBottom w:val="0"/>
                      <w:divBdr>
                        <w:top w:val="none" w:sz="0" w:space="0" w:color="auto"/>
                        <w:left w:val="none" w:sz="0" w:space="0" w:color="auto"/>
                        <w:bottom w:val="none" w:sz="0" w:space="0" w:color="auto"/>
                        <w:right w:val="none" w:sz="0" w:space="0" w:color="auto"/>
                      </w:divBdr>
                    </w:div>
                  </w:divsChild>
                </w:div>
                <w:div w:id="1744064660">
                  <w:marLeft w:val="0"/>
                  <w:marRight w:val="0"/>
                  <w:marTop w:val="0"/>
                  <w:marBottom w:val="0"/>
                  <w:divBdr>
                    <w:top w:val="none" w:sz="0" w:space="0" w:color="auto"/>
                    <w:left w:val="none" w:sz="0" w:space="0" w:color="auto"/>
                    <w:bottom w:val="none" w:sz="0" w:space="0" w:color="auto"/>
                    <w:right w:val="none" w:sz="0" w:space="0" w:color="auto"/>
                  </w:divBdr>
                  <w:divsChild>
                    <w:div w:id="1070738658">
                      <w:marLeft w:val="0"/>
                      <w:marRight w:val="0"/>
                      <w:marTop w:val="0"/>
                      <w:marBottom w:val="0"/>
                      <w:divBdr>
                        <w:top w:val="none" w:sz="0" w:space="0" w:color="auto"/>
                        <w:left w:val="none" w:sz="0" w:space="0" w:color="auto"/>
                        <w:bottom w:val="none" w:sz="0" w:space="0" w:color="auto"/>
                        <w:right w:val="none" w:sz="0" w:space="0" w:color="auto"/>
                      </w:divBdr>
                    </w:div>
                  </w:divsChild>
                </w:div>
                <w:div w:id="674500517">
                  <w:marLeft w:val="0"/>
                  <w:marRight w:val="0"/>
                  <w:marTop w:val="0"/>
                  <w:marBottom w:val="0"/>
                  <w:divBdr>
                    <w:top w:val="none" w:sz="0" w:space="0" w:color="auto"/>
                    <w:left w:val="none" w:sz="0" w:space="0" w:color="auto"/>
                    <w:bottom w:val="none" w:sz="0" w:space="0" w:color="auto"/>
                    <w:right w:val="none" w:sz="0" w:space="0" w:color="auto"/>
                  </w:divBdr>
                  <w:divsChild>
                    <w:div w:id="1262683127">
                      <w:marLeft w:val="0"/>
                      <w:marRight w:val="0"/>
                      <w:marTop w:val="0"/>
                      <w:marBottom w:val="0"/>
                      <w:divBdr>
                        <w:top w:val="none" w:sz="0" w:space="0" w:color="auto"/>
                        <w:left w:val="none" w:sz="0" w:space="0" w:color="auto"/>
                        <w:bottom w:val="none" w:sz="0" w:space="0" w:color="auto"/>
                        <w:right w:val="none" w:sz="0" w:space="0" w:color="auto"/>
                      </w:divBdr>
                    </w:div>
                  </w:divsChild>
                </w:div>
                <w:div w:id="620184512">
                  <w:marLeft w:val="0"/>
                  <w:marRight w:val="0"/>
                  <w:marTop w:val="0"/>
                  <w:marBottom w:val="0"/>
                  <w:divBdr>
                    <w:top w:val="none" w:sz="0" w:space="0" w:color="auto"/>
                    <w:left w:val="none" w:sz="0" w:space="0" w:color="auto"/>
                    <w:bottom w:val="none" w:sz="0" w:space="0" w:color="auto"/>
                    <w:right w:val="none" w:sz="0" w:space="0" w:color="auto"/>
                  </w:divBdr>
                  <w:divsChild>
                    <w:div w:id="986591253">
                      <w:marLeft w:val="0"/>
                      <w:marRight w:val="0"/>
                      <w:marTop w:val="0"/>
                      <w:marBottom w:val="0"/>
                      <w:divBdr>
                        <w:top w:val="none" w:sz="0" w:space="0" w:color="auto"/>
                        <w:left w:val="none" w:sz="0" w:space="0" w:color="auto"/>
                        <w:bottom w:val="none" w:sz="0" w:space="0" w:color="auto"/>
                        <w:right w:val="none" w:sz="0" w:space="0" w:color="auto"/>
                      </w:divBdr>
                    </w:div>
                  </w:divsChild>
                </w:div>
                <w:div w:id="772357132">
                  <w:marLeft w:val="0"/>
                  <w:marRight w:val="0"/>
                  <w:marTop w:val="0"/>
                  <w:marBottom w:val="0"/>
                  <w:divBdr>
                    <w:top w:val="none" w:sz="0" w:space="0" w:color="auto"/>
                    <w:left w:val="none" w:sz="0" w:space="0" w:color="auto"/>
                    <w:bottom w:val="none" w:sz="0" w:space="0" w:color="auto"/>
                    <w:right w:val="none" w:sz="0" w:space="0" w:color="auto"/>
                  </w:divBdr>
                  <w:divsChild>
                    <w:div w:id="684789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514324">
          <w:marLeft w:val="0"/>
          <w:marRight w:val="0"/>
          <w:marTop w:val="0"/>
          <w:marBottom w:val="0"/>
          <w:divBdr>
            <w:top w:val="none" w:sz="0" w:space="0" w:color="auto"/>
            <w:left w:val="none" w:sz="0" w:space="0" w:color="auto"/>
            <w:bottom w:val="none" w:sz="0" w:space="0" w:color="auto"/>
            <w:right w:val="none" w:sz="0" w:space="0" w:color="auto"/>
          </w:divBdr>
        </w:div>
        <w:div w:id="1460145391">
          <w:marLeft w:val="0"/>
          <w:marRight w:val="0"/>
          <w:marTop w:val="0"/>
          <w:marBottom w:val="0"/>
          <w:divBdr>
            <w:top w:val="none" w:sz="0" w:space="0" w:color="auto"/>
            <w:left w:val="none" w:sz="0" w:space="0" w:color="auto"/>
            <w:bottom w:val="none" w:sz="0" w:space="0" w:color="auto"/>
            <w:right w:val="none" w:sz="0" w:space="0" w:color="auto"/>
          </w:divBdr>
        </w:div>
        <w:div w:id="1185171415">
          <w:marLeft w:val="0"/>
          <w:marRight w:val="0"/>
          <w:marTop w:val="0"/>
          <w:marBottom w:val="0"/>
          <w:divBdr>
            <w:top w:val="none" w:sz="0" w:space="0" w:color="auto"/>
            <w:left w:val="none" w:sz="0" w:space="0" w:color="auto"/>
            <w:bottom w:val="none" w:sz="0" w:space="0" w:color="auto"/>
            <w:right w:val="none" w:sz="0" w:space="0" w:color="auto"/>
          </w:divBdr>
        </w:div>
        <w:div w:id="559487459">
          <w:marLeft w:val="0"/>
          <w:marRight w:val="0"/>
          <w:marTop w:val="0"/>
          <w:marBottom w:val="0"/>
          <w:divBdr>
            <w:top w:val="none" w:sz="0" w:space="0" w:color="auto"/>
            <w:left w:val="none" w:sz="0" w:space="0" w:color="auto"/>
            <w:bottom w:val="none" w:sz="0" w:space="0" w:color="auto"/>
            <w:right w:val="none" w:sz="0" w:space="0" w:color="auto"/>
          </w:divBdr>
        </w:div>
        <w:div w:id="409621982">
          <w:marLeft w:val="0"/>
          <w:marRight w:val="0"/>
          <w:marTop w:val="0"/>
          <w:marBottom w:val="0"/>
          <w:divBdr>
            <w:top w:val="none" w:sz="0" w:space="0" w:color="auto"/>
            <w:left w:val="none" w:sz="0" w:space="0" w:color="auto"/>
            <w:bottom w:val="none" w:sz="0" w:space="0" w:color="auto"/>
            <w:right w:val="none" w:sz="0" w:space="0" w:color="auto"/>
          </w:divBdr>
        </w:div>
        <w:div w:id="1286430980">
          <w:marLeft w:val="0"/>
          <w:marRight w:val="0"/>
          <w:marTop w:val="0"/>
          <w:marBottom w:val="0"/>
          <w:divBdr>
            <w:top w:val="none" w:sz="0" w:space="0" w:color="auto"/>
            <w:left w:val="none" w:sz="0" w:space="0" w:color="auto"/>
            <w:bottom w:val="none" w:sz="0" w:space="0" w:color="auto"/>
            <w:right w:val="none" w:sz="0" w:space="0" w:color="auto"/>
          </w:divBdr>
          <w:divsChild>
            <w:div w:id="951059008">
              <w:marLeft w:val="-75"/>
              <w:marRight w:val="0"/>
              <w:marTop w:val="30"/>
              <w:marBottom w:val="30"/>
              <w:divBdr>
                <w:top w:val="none" w:sz="0" w:space="0" w:color="auto"/>
                <w:left w:val="none" w:sz="0" w:space="0" w:color="auto"/>
                <w:bottom w:val="none" w:sz="0" w:space="0" w:color="auto"/>
                <w:right w:val="none" w:sz="0" w:space="0" w:color="auto"/>
              </w:divBdr>
              <w:divsChild>
                <w:div w:id="1280337413">
                  <w:marLeft w:val="0"/>
                  <w:marRight w:val="0"/>
                  <w:marTop w:val="0"/>
                  <w:marBottom w:val="0"/>
                  <w:divBdr>
                    <w:top w:val="none" w:sz="0" w:space="0" w:color="auto"/>
                    <w:left w:val="none" w:sz="0" w:space="0" w:color="auto"/>
                    <w:bottom w:val="none" w:sz="0" w:space="0" w:color="auto"/>
                    <w:right w:val="none" w:sz="0" w:space="0" w:color="auto"/>
                  </w:divBdr>
                  <w:divsChild>
                    <w:div w:id="1387606942">
                      <w:marLeft w:val="0"/>
                      <w:marRight w:val="0"/>
                      <w:marTop w:val="0"/>
                      <w:marBottom w:val="0"/>
                      <w:divBdr>
                        <w:top w:val="none" w:sz="0" w:space="0" w:color="auto"/>
                        <w:left w:val="none" w:sz="0" w:space="0" w:color="auto"/>
                        <w:bottom w:val="none" w:sz="0" w:space="0" w:color="auto"/>
                        <w:right w:val="none" w:sz="0" w:space="0" w:color="auto"/>
                      </w:divBdr>
                    </w:div>
                  </w:divsChild>
                </w:div>
                <w:div w:id="2137599636">
                  <w:marLeft w:val="0"/>
                  <w:marRight w:val="0"/>
                  <w:marTop w:val="0"/>
                  <w:marBottom w:val="0"/>
                  <w:divBdr>
                    <w:top w:val="none" w:sz="0" w:space="0" w:color="auto"/>
                    <w:left w:val="none" w:sz="0" w:space="0" w:color="auto"/>
                    <w:bottom w:val="none" w:sz="0" w:space="0" w:color="auto"/>
                    <w:right w:val="none" w:sz="0" w:space="0" w:color="auto"/>
                  </w:divBdr>
                  <w:divsChild>
                    <w:div w:id="1979260827">
                      <w:marLeft w:val="0"/>
                      <w:marRight w:val="0"/>
                      <w:marTop w:val="0"/>
                      <w:marBottom w:val="0"/>
                      <w:divBdr>
                        <w:top w:val="none" w:sz="0" w:space="0" w:color="auto"/>
                        <w:left w:val="none" w:sz="0" w:space="0" w:color="auto"/>
                        <w:bottom w:val="none" w:sz="0" w:space="0" w:color="auto"/>
                        <w:right w:val="none" w:sz="0" w:space="0" w:color="auto"/>
                      </w:divBdr>
                    </w:div>
                  </w:divsChild>
                </w:div>
                <w:div w:id="2079936249">
                  <w:marLeft w:val="0"/>
                  <w:marRight w:val="0"/>
                  <w:marTop w:val="0"/>
                  <w:marBottom w:val="0"/>
                  <w:divBdr>
                    <w:top w:val="none" w:sz="0" w:space="0" w:color="auto"/>
                    <w:left w:val="none" w:sz="0" w:space="0" w:color="auto"/>
                    <w:bottom w:val="none" w:sz="0" w:space="0" w:color="auto"/>
                    <w:right w:val="none" w:sz="0" w:space="0" w:color="auto"/>
                  </w:divBdr>
                  <w:divsChild>
                    <w:div w:id="1926918315">
                      <w:marLeft w:val="0"/>
                      <w:marRight w:val="0"/>
                      <w:marTop w:val="0"/>
                      <w:marBottom w:val="0"/>
                      <w:divBdr>
                        <w:top w:val="none" w:sz="0" w:space="0" w:color="auto"/>
                        <w:left w:val="none" w:sz="0" w:space="0" w:color="auto"/>
                        <w:bottom w:val="none" w:sz="0" w:space="0" w:color="auto"/>
                        <w:right w:val="none" w:sz="0" w:space="0" w:color="auto"/>
                      </w:divBdr>
                    </w:div>
                  </w:divsChild>
                </w:div>
                <w:div w:id="525564069">
                  <w:marLeft w:val="0"/>
                  <w:marRight w:val="0"/>
                  <w:marTop w:val="0"/>
                  <w:marBottom w:val="0"/>
                  <w:divBdr>
                    <w:top w:val="none" w:sz="0" w:space="0" w:color="auto"/>
                    <w:left w:val="none" w:sz="0" w:space="0" w:color="auto"/>
                    <w:bottom w:val="none" w:sz="0" w:space="0" w:color="auto"/>
                    <w:right w:val="none" w:sz="0" w:space="0" w:color="auto"/>
                  </w:divBdr>
                  <w:divsChild>
                    <w:div w:id="1257832722">
                      <w:marLeft w:val="0"/>
                      <w:marRight w:val="0"/>
                      <w:marTop w:val="0"/>
                      <w:marBottom w:val="0"/>
                      <w:divBdr>
                        <w:top w:val="none" w:sz="0" w:space="0" w:color="auto"/>
                        <w:left w:val="none" w:sz="0" w:space="0" w:color="auto"/>
                        <w:bottom w:val="none" w:sz="0" w:space="0" w:color="auto"/>
                        <w:right w:val="none" w:sz="0" w:space="0" w:color="auto"/>
                      </w:divBdr>
                    </w:div>
                  </w:divsChild>
                </w:div>
                <w:div w:id="1818690971">
                  <w:marLeft w:val="0"/>
                  <w:marRight w:val="0"/>
                  <w:marTop w:val="0"/>
                  <w:marBottom w:val="0"/>
                  <w:divBdr>
                    <w:top w:val="none" w:sz="0" w:space="0" w:color="auto"/>
                    <w:left w:val="none" w:sz="0" w:space="0" w:color="auto"/>
                    <w:bottom w:val="none" w:sz="0" w:space="0" w:color="auto"/>
                    <w:right w:val="none" w:sz="0" w:space="0" w:color="auto"/>
                  </w:divBdr>
                  <w:divsChild>
                    <w:div w:id="146940606">
                      <w:marLeft w:val="0"/>
                      <w:marRight w:val="0"/>
                      <w:marTop w:val="0"/>
                      <w:marBottom w:val="0"/>
                      <w:divBdr>
                        <w:top w:val="none" w:sz="0" w:space="0" w:color="auto"/>
                        <w:left w:val="none" w:sz="0" w:space="0" w:color="auto"/>
                        <w:bottom w:val="none" w:sz="0" w:space="0" w:color="auto"/>
                        <w:right w:val="none" w:sz="0" w:space="0" w:color="auto"/>
                      </w:divBdr>
                    </w:div>
                  </w:divsChild>
                </w:div>
                <w:div w:id="1954705066">
                  <w:marLeft w:val="0"/>
                  <w:marRight w:val="0"/>
                  <w:marTop w:val="0"/>
                  <w:marBottom w:val="0"/>
                  <w:divBdr>
                    <w:top w:val="none" w:sz="0" w:space="0" w:color="auto"/>
                    <w:left w:val="none" w:sz="0" w:space="0" w:color="auto"/>
                    <w:bottom w:val="none" w:sz="0" w:space="0" w:color="auto"/>
                    <w:right w:val="none" w:sz="0" w:space="0" w:color="auto"/>
                  </w:divBdr>
                  <w:divsChild>
                    <w:div w:id="79375496">
                      <w:marLeft w:val="0"/>
                      <w:marRight w:val="0"/>
                      <w:marTop w:val="0"/>
                      <w:marBottom w:val="0"/>
                      <w:divBdr>
                        <w:top w:val="none" w:sz="0" w:space="0" w:color="auto"/>
                        <w:left w:val="none" w:sz="0" w:space="0" w:color="auto"/>
                        <w:bottom w:val="none" w:sz="0" w:space="0" w:color="auto"/>
                        <w:right w:val="none" w:sz="0" w:space="0" w:color="auto"/>
                      </w:divBdr>
                    </w:div>
                  </w:divsChild>
                </w:div>
                <w:div w:id="1374619203">
                  <w:marLeft w:val="0"/>
                  <w:marRight w:val="0"/>
                  <w:marTop w:val="0"/>
                  <w:marBottom w:val="0"/>
                  <w:divBdr>
                    <w:top w:val="none" w:sz="0" w:space="0" w:color="auto"/>
                    <w:left w:val="none" w:sz="0" w:space="0" w:color="auto"/>
                    <w:bottom w:val="none" w:sz="0" w:space="0" w:color="auto"/>
                    <w:right w:val="none" w:sz="0" w:space="0" w:color="auto"/>
                  </w:divBdr>
                  <w:divsChild>
                    <w:div w:id="333994429">
                      <w:marLeft w:val="0"/>
                      <w:marRight w:val="0"/>
                      <w:marTop w:val="0"/>
                      <w:marBottom w:val="0"/>
                      <w:divBdr>
                        <w:top w:val="none" w:sz="0" w:space="0" w:color="auto"/>
                        <w:left w:val="none" w:sz="0" w:space="0" w:color="auto"/>
                        <w:bottom w:val="none" w:sz="0" w:space="0" w:color="auto"/>
                        <w:right w:val="none" w:sz="0" w:space="0" w:color="auto"/>
                      </w:divBdr>
                    </w:div>
                  </w:divsChild>
                </w:div>
                <w:div w:id="1302888084">
                  <w:marLeft w:val="0"/>
                  <w:marRight w:val="0"/>
                  <w:marTop w:val="0"/>
                  <w:marBottom w:val="0"/>
                  <w:divBdr>
                    <w:top w:val="none" w:sz="0" w:space="0" w:color="auto"/>
                    <w:left w:val="none" w:sz="0" w:space="0" w:color="auto"/>
                    <w:bottom w:val="none" w:sz="0" w:space="0" w:color="auto"/>
                    <w:right w:val="none" w:sz="0" w:space="0" w:color="auto"/>
                  </w:divBdr>
                  <w:divsChild>
                    <w:div w:id="1393964498">
                      <w:marLeft w:val="0"/>
                      <w:marRight w:val="0"/>
                      <w:marTop w:val="0"/>
                      <w:marBottom w:val="0"/>
                      <w:divBdr>
                        <w:top w:val="none" w:sz="0" w:space="0" w:color="auto"/>
                        <w:left w:val="none" w:sz="0" w:space="0" w:color="auto"/>
                        <w:bottom w:val="none" w:sz="0" w:space="0" w:color="auto"/>
                        <w:right w:val="none" w:sz="0" w:space="0" w:color="auto"/>
                      </w:divBdr>
                    </w:div>
                  </w:divsChild>
                </w:div>
                <w:div w:id="812285146">
                  <w:marLeft w:val="0"/>
                  <w:marRight w:val="0"/>
                  <w:marTop w:val="0"/>
                  <w:marBottom w:val="0"/>
                  <w:divBdr>
                    <w:top w:val="none" w:sz="0" w:space="0" w:color="auto"/>
                    <w:left w:val="none" w:sz="0" w:space="0" w:color="auto"/>
                    <w:bottom w:val="none" w:sz="0" w:space="0" w:color="auto"/>
                    <w:right w:val="none" w:sz="0" w:space="0" w:color="auto"/>
                  </w:divBdr>
                  <w:divsChild>
                    <w:div w:id="344551640">
                      <w:marLeft w:val="0"/>
                      <w:marRight w:val="0"/>
                      <w:marTop w:val="0"/>
                      <w:marBottom w:val="0"/>
                      <w:divBdr>
                        <w:top w:val="none" w:sz="0" w:space="0" w:color="auto"/>
                        <w:left w:val="none" w:sz="0" w:space="0" w:color="auto"/>
                        <w:bottom w:val="none" w:sz="0" w:space="0" w:color="auto"/>
                        <w:right w:val="none" w:sz="0" w:space="0" w:color="auto"/>
                      </w:divBdr>
                    </w:div>
                  </w:divsChild>
                </w:div>
                <w:div w:id="983893942">
                  <w:marLeft w:val="0"/>
                  <w:marRight w:val="0"/>
                  <w:marTop w:val="0"/>
                  <w:marBottom w:val="0"/>
                  <w:divBdr>
                    <w:top w:val="none" w:sz="0" w:space="0" w:color="auto"/>
                    <w:left w:val="none" w:sz="0" w:space="0" w:color="auto"/>
                    <w:bottom w:val="none" w:sz="0" w:space="0" w:color="auto"/>
                    <w:right w:val="none" w:sz="0" w:space="0" w:color="auto"/>
                  </w:divBdr>
                  <w:divsChild>
                    <w:div w:id="1488327843">
                      <w:marLeft w:val="0"/>
                      <w:marRight w:val="0"/>
                      <w:marTop w:val="0"/>
                      <w:marBottom w:val="0"/>
                      <w:divBdr>
                        <w:top w:val="none" w:sz="0" w:space="0" w:color="auto"/>
                        <w:left w:val="none" w:sz="0" w:space="0" w:color="auto"/>
                        <w:bottom w:val="none" w:sz="0" w:space="0" w:color="auto"/>
                        <w:right w:val="none" w:sz="0" w:space="0" w:color="auto"/>
                      </w:divBdr>
                    </w:div>
                  </w:divsChild>
                </w:div>
                <w:div w:id="955255846">
                  <w:marLeft w:val="0"/>
                  <w:marRight w:val="0"/>
                  <w:marTop w:val="0"/>
                  <w:marBottom w:val="0"/>
                  <w:divBdr>
                    <w:top w:val="none" w:sz="0" w:space="0" w:color="auto"/>
                    <w:left w:val="none" w:sz="0" w:space="0" w:color="auto"/>
                    <w:bottom w:val="none" w:sz="0" w:space="0" w:color="auto"/>
                    <w:right w:val="none" w:sz="0" w:space="0" w:color="auto"/>
                  </w:divBdr>
                  <w:divsChild>
                    <w:div w:id="1641417720">
                      <w:marLeft w:val="0"/>
                      <w:marRight w:val="0"/>
                      <w:marTop w:val="0"/>
                      <w:marBottom w:val="0"/>
                      <w:divBdr>
                        <w:top w:val="none" w:sz="0" w:space="0" w:color="auto"/>
                        <w:left w:val="none" w:sz="0" w:space="0" w:color="auto"/>
                        <w:bottom w:val="none" w:sz="0" w:space="0" w:color="auto"/>
                        <w:right w:val="none" w:sz="0" w:space="0" w:color="auto"/>
                      </w:divBdr>
                    </w:div>
                  </w:divsChild>
                </w:div>
                <w:div w:id="195389094">
                  <w:marLeft w:val="0"/>
                  <w:marRight w:val="0"/>
                  <w:marTop w:val="0"/>
                  <w:marBottom w:val="0"/>
                  <w:divBdr>
                    <w:top w:val="none" w:sz="0" w:space="0" w:color="auto"/>
                    <w:left w:val="none" w:sz="0" w:space="0" w:color="auto"/>
                    <w:bottom w:val="none" w:sz="0" w:space="0" w:color="auto"/>
                    <w:right w:val="none" w:sz="0" w:space="0" w:color="auto"/>
                  </w:divBdr>
                  <w:divsChild>
                    <w:div w:id="745080449">
                      <w:marLeft w:val="0"/>
                      <w:marRight w:val="0"/>
                      <w:marTop w:val="0"/>
                      <w:marBottom w:val="0"/>
                      <w:divBdr>
                        <w:top w:val="none" w:sz="0" w:space="0" w:color="auto"/>
                        <w:left w:val="none" w:sz="0" w:space="0" w:color="auto"/>
                        <w:bottom w:val="none" w:sz="0" w:space="0" w:color="auto"/>
                        <w:right w:val="none" w:sz="0" w:space="0" w:color="auto"/>
                      </w:divBdr>
                    </w:div>
                  </w:divsChild>
                </w:div>
                <w:div w:id="411392889">
                  <w:marLeft w:val="0"/>
                  <w:marRight w:val="0"/>
                  <w:marTop w:val="0"/>
                  <w:marBottom w:val="0"/>
                  <w:divBdr>
                    <w:top w:val="none" w:sz="0" w:space="0" w:color="auto"/>
                    <w:left w:val="none" w:sz="0" w:space="0" w:color="auto"/>
                    <w:bottom w:val="none" w:sz="0" w:space="0" w:color="auto"/>
                    <w:right w:val="none" w:sz="0" w:space="0" w:color="auto"/>
                  </w:divBdr>
                  <w:divsChild>
                    <w:div w:id="78867064">
                      <w:marLeft w:val="0"/>
                      <w:marRight w:val="0"/>
                      <w:marTop w:val="0"/>
                      <w:marBottom w:val="0"/>
                      <w:divBdr>
                        <w:top w:val="none" w:sz="0" w:space="0" w:color="auto"/>
                        <w:left w:val="none" w:sz="0" w:space="0" w:color="auto"/>
                        <w:bottom w:val="none" w:sz="0" w:space="0" w:color="auto"/>
                        <w:right w:val="none" w:sz="0" w:space="0" w:color="auto"/>
                      </w:divBdr>
                    </w:div>
                  </w:divsChild>
                </w:div>
                <w:div w:id="2085908470">
                  <w:marLeft w:val="0"/>
                  <w:marRight w:val="0"/>
                  <w:marTop w:val="0"/>
                  <w:marBottom w:val="0"/>
                  <w:divBdr>
                    <w:top w:val="none" w:sz="0" w:space="0" w:color="auto"/>
                    <w:left w:val="none" w:sz="0" w:space="0" w:color="auto"/>
                    <w:bottom w:val="none" w:sz="0" w:space="0" w:color="auto"/>
                    <w:right w:val="none" w:sz="0" w:space="0" w:color="auto"/>
                  </w:divBdr>
                  <w:divsChild>
                    <w:div w:id="1143354922">
                      <w:marLeft w:val="0"/>
                      <w:marRight w:val="0"/>
                      <w:marTop w:val="0"/>
                      <w:marBottom w:val="0"/>
                      <w:divBdr>
                        <w:top w:val="none" w:sz="0" w:space="0" w:color="auto"/>
                        <w:left w:val="none" w:sz="0" w:space="0" w:color="auto"/>
                        <w:bottom w:val="none" w:sz="0" w:space="0" w:color="auto"/>
                        <w:right w:val="none" w:sz="0" w:space="0" w:color="auto"/>
                      </w:divBdr>
                    </w:div>
                  </w:divsChild>
                </w:div>
                <w:div w:id="717510114">
                  <w:marLeft w:val="0"/>
                  <w:marRight w:val="0"/>
                  <w:marTop w:val="0"/>
                  <w:marBottom w:val="0"/>
                  <w:divBdr>
                    <w:top w:val="none" w:sz="0" w:space="0" w:color="auto"/>
                    <w:left w:val="none" w:sz="0" w:space="0" w:color="auto"/>
                    <w:bottom w:val="none" w:sz="0" w:space="0" w:color="auto"/>
                    <w:right w:val="none" w:sz="0" w:space="0" w:color="auto"/>
                  </w:divBdr>
                  <w:divsChild>
                    <w:div w:id="1380472098">
                      <w:marLeft w:val="0"/>
                      <w:marRight w:val="0"/>
                      <w:marTop w:val="0"/>
                      <w:marBottom w:val="0"/>
                      <w:divBdr>
                        <w:top w:val="none" w:sz="0" w:space="0" w:color="auto"/>
                        <w:left w:val="none" w:sz="0" w:space="0" w:color="auto"/>
                        <w:bottom w:val="none" w:sz="0" w:space="0" w:color="auto"/>
                        <w:right w:val="none" w:sz="0" w:space="0" w:color="auto"/>
                      </w:divBdr>
                    </w:div>
                  </w:divsChild>
                </w:div>
                <w:div w:id="925769802">
                  <w:marLeft w:val="0"/>
                  <w:marRight w:val="0"/>
                  <w:marTop w:val="0"/>
                  <w:marBottom w:val="0"/>
                  <w:divBdr>
                    <w:top w:val="none" w:sz="0" w:space="0" w:color="auto"/>
                    <w:left w:val="none" w:sz="0" w:space="0" w:color="auto"/>
                    <w:bottom w:val="none" w:sz="0" w:space="0" w:color="auto"/>
                    <w:right w:val="none" w:sz="0" w:space="0" w:color="auto"/>
                  </w:divBdr>
                  <w:divsChild>
                    <w:div w:id="1841694048">
                      <w:marLeft w:val="0"/>
                      <w:marRight w:val="0"/>
                      <w:marTop w:val="0"/>
                      <w:marBottom w:val="0"/>
                      <w:divBdr>
                        <w:top w:val="none" w:sz="0" w:space="0" w:color="auto"/>
                        <w:left w:val="none" w:sz="0" w:space="0" w:color="auto"/>
                        <w:bottom w:val="none" w:sz="0" w:space="0" w:color="auto"/>
                        <w:right w:val="none" w:sz="0" w:space="0" w:color="auto"/>
                      </w:divBdr>
                    </w:div>
                  </w:divsChild>
                </w:div>
                <w:div w:id="2036542308">
                  <w:marLeft w:val="0"/>
                  <w:marRight w:val="0"/>
                  <w:marTop w:val="0"/>
                  <w:marBottom w:val="0"/>
                  <w:divBdr>
                    <w:top w:val="none" w:sz="0" w:space="0" w:color="auto"/>
                    <w:left w:val="none" w:sz="0" w:space="0" w:color="auto"/>
                    <w:bottom w:val="none" w:sz="0" w:space="0" w:color="auto"/>
                    <w:right w:val="none" w:sz="0" w:space="0" w:color="auto"/>
                  </w:divBdr>
                  <w:divsChild>
                    <w:div w:id="1374578261">
                      <w:marLeft w:val="0"/>
                      <w:marRight w:val="0"/>
                      <w:marTop w:val="0"/>
                      <w:marBottom w:val="0"/>
                      <w:divBdr>
                        <w:top w:val="none" w:sz="0" w:space="0" w:color="auto"/>
                        <w:left w:val="none" w:sz="0" w:space="0" w:color="auto"/>
                        <w:bottom w:val="none" w:sz="0" w:space="0" w:color="auto"/>
                        <w:right w:val="none" w:sz="0" w:space="0" w:color="auto"/>
                      </w:divBdr>
                    </w:div>
                  </w:divsChild>
                </w:div>
                <w:div w:id="1816751831">
                  <w:marLeft w:val="0"/>
                  <w:marRight w:val="0"/>
                  <w:marTop w:val="0"/>
                  <w:marBottom w:val="0"/>
                  <w:divBdr>
                    <w:top w:val="none" w:sz="0" w:space="0" w:color="auto"/>
                    <w:left w:val="none" w:sz="0" w:space="0" w:color="auto"/>
                    <w:bottom w:val="none" w:sz="0" w:space="0" w:color="auto"/>
                    <w:right w:val="none" w:sz="0" w:space="0" w:color="auto"/>
                  </w:divBdr>
                  <w:divsChild>
                    <w:div w:id="628510942">
                      <w:marLeft w:val="0"/>
                      <w:marRight w:val="0"/>
                      <w:marTop w:val="0"/>
                      <w:marBottom w:val="0"/>
                      <w:divBdr>
                        <w:top w:val="none" w:sz="0" w:space="0" w:color="auto"/>
                        <w:left w:val="none" w:sz="0" w:space="0" w:color="auto"/>
                        <w:bottom w:val="none" w:sz="0" w:space="0" w:color="auto"/>
                        <w:right w:val="none" w:sz="0" w:space="0" w:color="auto"/>
                      </w:divBdr>
                    </w:div>
                  </w:divsChild>
                </w:div>
                <w:div w:id="1134643608">
                  <w:marLeft w:val="0"/>
                  <w:marRight w:val="0"/>
                  <w:marTop w:val="0"/>
                  <w:marBottom w:val="0"/>
                  <w:divBdr>
                    <w:top w:val="none" w:sz="0" w:space="0" w:color="auto"/>
                    <w:left w:val="none" w:sz="0" w:space="0" w:color="auto"/>
                    <w:bottom w:val="none" w:sz="0" w:space="0" w:color="auto"/>
                    <w:right w:val="none" w:sz="0" w:space="0" w:color="auto"/>
                  </w:divBdr>
                  <w:divsChild>
                    <w:div w:id="1301961739">
                      <w:marLeft w:val="0"/>
                      <w:marRight w:val="0"/>
                      <w:marTop w:val="0"/>
                      <w:marBottom w:val="0"/>
                      <w:divBdr>
                        <w:top w:val="none" w:sz="0" w:space="0" w:color="auto"/>
                        <w:left w:val="none" w:sz="0" w:space="0" w:color="auto"/>
                        <w:bottom w:val="none" w:sz="0" w:space="0" w:color="auto"/>
                        <w:right w:val="none" w:sz="0" w:space="0" w:color="auto"/>
                      </w:divBdr>
                    </w:div>
                  </w:divsChild>
                </w:div>
                <w:div w:id="1828859902">
                  <w:marLeft w:val="0"/>
                  <w:marRight w:val="0"/>
                  <w:marTop w:val="0"/>
                  <w:marBottom w:val="0"/>
                  <w:divBdr>
                    <w:top w:val="none" w:sz="0" w:space="0" w:color="auto"/>
                    <w:left w:val="none" w:sz="0" w:space="0" w:color="auto"/>
                    <w:bottom w:val="none" w:sz="0" w:space="0" w:color="auto"/>
                    <w:right w:val="none" w:sz="0" w:space="0" w:color="auto"/>
                  </w:divBdr>
                  <w:divsChild>
                    <w:div w:id="1592203996">
                      <w:marLeft w:val="0"/>
                      <w:marRight w:val="0"/>
                      <w:marTop w:val="0"/>
                      <w:marBottom w:val="0"/>
                      <w:divBdr>
                        <w:top w:val="none" w:sz="0" w:space="0" w:color="auto"/>
                        <w:left w:val="none" w:sz="0" w:space="0" w:color="auto"/>
                        <w:bottom w:val="none" w:sz="0" w:space="0" w:color="auto"/>
                        <w:right w:val="none" w:sz="0" w:space="0" w:color="auto"/>
                      </w:divBdr>
                    </w:div>
                  </w:divsChild>
                </w:div>
                <w:div w:id="1437170726">
                  <w:marLeft w:val="0"/>
                  <w:marRight w:val="0"/>
                  <w:marTop w:val="0"/>
                  <w:marBottom w:val="0"/>
                  <w:divBdr>
                    <w:top w:val="none" w:sz="0" w:space="0" w:color="auto"/>
                    <w:left w:val="none" w:sz="0" w:space="0" w:color="auto"/>
                    <w:bottom w:val="none" w:sz="0" w:space="0" w:color="auto"/>
                    <w:right w:val="none" w:sz="0" w:space="0" w:color="auto"/>
                  </w:divBdr>
                  <w:divsChild>
                    <w:div w:id="784925081">
                      <w:marLeft w:val="0"/>
                      <w:marRight w:val="0"/>
                      <w:marTop w:val="0"/>
                      <w:marBottom w:val="0"/>
                      <w:divBdr>
                        <w:top w:val="none" w:sz="0" w:space="0" w:color="auto"/>
                        <w:left w:val="none" w:sz="0" w:space="0" w:color="auto"/>
                        <w:bottom w:val="none" w:sz="0" w:space="0" w:color="auto"/>
                        <w:right w:val="none" w:sz="0" w:space="0" w:color="auto"/>
                      </w:divBdr>
                    </w:div>
                  </w:divsChild>
                </w:div>
                <w:div w:id="672488729">
                  <w:marLeft w:val="0"/>
                  <w:marRight w:val="0"/>
                  <w:marTop w:val="0"/>
                  <w:marBottom w:val="0"/>
                  <w:divBdr>
                    <w:top w:val="none" w:sz="0" w:space="0" w:color="auto"/>
                    <w:left w:val="none" w:sz="0" w:space="0" w:color="auto"/>
                    <w:bottom w:val="none" w:sz="0" w:space="0" w:color="auto"/>
                    <w:right w:val="none" w:sz="0" w:space="0" w:color="auto"/>
                  </w:divBdr>
                  <w:divsChild>
                    <w:div w:id="1938902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7864394">
          <w:marLeft w:val="0"/>
          <w:marRight w:val="0"/>
          <w:marTop w:val="0"/>
          <w:marBottom w:val="0"/>
          <w:divBdr>
            <w:top w:val="none" w:sz="0" w:space="0" w:color="auto"/>
            <w:left w:val="none" w:sz="0" w:space="0" w:color="auto"/>
            <w:bottom w:val="none" w:sz="0" w:space="0" w:color="auto"/>
            <w:right w:val="none" w:sz="0" w:space="0" w:color="auto"/>
          </w:divBdr>
        </w:div>
        <w:div w:id="1690180633">
          <w:marLeft w:val="0"/>
          <w:marRight w:val="0"/>
          <w:marTop w:val="0"/>
          <w:marBottom w:val="0"/>
          <w:divBdr>
            <w:top w:val="none" w:sz="0" w:space="0" w:color="auto"/>
            <w:left w:val="none" w:sz="0" w:space="0" w:color="auto"/>
            <w:bottom w:val="none" w:sz="0" w:space="0" w:color="auto"/>
            <w:right w:val="none" w:sz="0" w:space="0" w:color="auto"/>
          </w:divBdr>
        </w:div>
        <w:div w:id="1782797540">
          <w:marLeft w:val="0"/>
          <w:marRight w:val="0"/>
          <w:marTop w:val="0"/>
          <w:marBottom w:val="0"/>
          <w:divBdr>
            <w:top w:val="none" w:sz="0" w:space="0" w:color="auto"/>
            <w:left w:val="none" w:sz="0" w:space="0" w:color="auto"/>
            <w:bottom w:val="none" w:sz="0" w:space="0" w:color="auto"/>
            <w:right w:val="none" w:sz="0" w:space="0" w:color="auto"/>
          </w:divBdr>
        </w:div>
        <w:div w:id="1105812077">
          <w:marLeft w:val="0"/>
          <w:marRight w:val="0"/>
          <w:marTop w:val="0"/>
          <w:marBottom w:val="0"/>
          <w:divBdr>
            <w:top w:val="none" w:sz="0" w:space="0" w:color="auto"/>
            <w:left w:val="none" w:sz="0" w:space="0" w:color="auto"/>
            <w:bottom w:val="none" w:sz="0" w:space="0" w:color="auto"/>
            <w:right w:val="none" w:sz="0" w:space="0" w:color="auto"/>
          </w:divBdr>
        </w:div>
        <w:div w:id="668757269">
          <w:marLeft w:val="0"/>
          <w:marRight w:val="0"/>
          <w:marTop w:val="0"/>
          <w:marBottom w:val="0"/>
          <w:divBdr>
            <w:top w:val="none" w:sz="0" w:space="0" w:color="auto"/>
            <w:left w:val="none" w:sz="0" w:space="0" w:color="auto"/>
            <w:bottom w:val="none" w:sz="0" w:space="0" w:color="auto"/>
            <w:right w:val="none" w:sz="0" w:space="0" w:color="auto"/>
          </w:divBdr>
        </w:div>
        <w:div w:id="33115747">
          <w:marLeft w:val="0"/>
          <w:marRight w:val="0"/>
          <w:marTop w:val="0"/>
          <w:marBottom w:val="0"/>
          <w:divBdr>
            <w:top w:val="none" w:sz="0" w:space="0" w:color="auto"/>
            <w:left w:val="none" w:sz="0" w:space="0" w:color="auto"/>
            <w:bottom w:val="none" w:sz="0" w:space="0" w:color="auto"/>
            <w:right w:val="none" w:sz="0" w:space="0" w:color="auto"/>
          </w:divBdr>
          <w:divsChild>
            <w:div w:id="492068083">
              <w:marLeft w:val="-75"/>
              <w:marRight w:val="0"/>
              <w:marTop w:val="30"/>
              <w:marBottom w:val="30"/>
              <w:divBdr>
                <w:top w:val="none" w:sz="0" w:space="0" w:color="auto"/>
                <w:left w:val="none" w:sz="0" w:space="0" w:color="auto"/>
                <w:bottom w:val="none" w:sz="0" w:space="0" w:color="auto"/>
                <w:right w:val="none" w:sz="0" w:space="0" w:color="auto"/>
              </w:divBdr>
              <w:divsChild>
                <w:div w:id="997461843">
                  <w:marLeft w:val="0"/>
                  <w:marRight w:val="0"/>
                  <w:marTop w:val="0"/>
                  <w:marBottom w:val="0"/>
                  <w:divBdr>
                    <w:top w:val="none" w:sz="0" w:space="0" w:color="auto"/>
                    <w:left w:val="none" w:sz="0" w:space="0" w:color="auto"/>
                    <w:bottom w:val="none" w:sz="0" w:space="0" w:color="auto"/>
                    <w:right w:val="none" w:sz="0" w:space="0" w:color="auto"/>
                  </w:divBdr>
                  <w:divsChild>
                    <w:div w:id="1997220011">
                      <w:marLeft w:val="0"/>
                      <w:marRight w:val="0"/>
                      <w:marTop w:val="0"/>
                      <w:marBottom w:val="0"/>
                      <w:divBdr>
                        <w:top w:val="none" w:sz="0" w:space="0" w:color="auto"/>
                        <w:left w:val="none" w:sz="0" w:space="0" w:color="auto"/>
                        <w:bottom w:val="none" w:sz="0" w:space="0" w:color="auto"/>
                        <w:right w:val="none" w:sz="0" w:space="0" w:color="auto"/>
                      </w:divBdr>
                    </w:div>
                  </w:divsChild>
                </w:div>
                <w:div w:id="945044703">
                  <w:marLeft w:val="0"/>
                  <w:marRight w:val="0"/>
                  <w:marTop w:val="0"/>
                  <w:marBottom w:val="0"/>
                  <w:divBdr>
                    <w:top w:val="none" w:sz="0" w:space="0" w:color="auto"/>
                    <w:left w:val="none" w:sz="0" w:space="0" w:color="auto"/>
                    <w:bottom w:val="none" w:sz="0" w:space="0" w:color="auto"/>
                    <w:right w:val="none" w:sz="0" w:space="0" w:color="auto"/>
                  </w:divBdr>
                  <w:divsChild>
                    <w:div w:id="33510327">
                      <w:marLeft w:val="0"/>
                      <w:marRight w:val="0"/>
                      <w:marTop w:val="0"/>
                      <w:marBottom w:val="0"/>
                      <w:divBdr>
                        <w:top w:val="none" w:sz="0" w:space="0" w:color="auto"/>
                        <w:left w:val="none" w:sz="0" w:space="0" w:color="auto"/>
                        <w:bottom w:val="none" w:sz="0" w:space="0" w:color="auto"/>
                        <w:right w:val="none" w:sz="0" w:space="0" w:color="auto"/>
                      </w:divBdr>
                    </w:div>
                  </w:divsChild>
                </w:div>
                <w:div w:id="267855971">
                  <w:marLeft w:val="0"/>
                  <w:marRight w:val="0"/>
                  <w:marTop w:val="0"/>
                  <w:marBottom w:val="0"/>
                  <w:divBdr>
                    <w:top w:val="none" w:sz="0" w:space="0" w:color="auto"/>
                    <w:left w:val="none" w:sz="0" w:space="0" w:color="auto"/>
                    <w:bottom w:val="none" w:sz="0" w:space="0" w:color="auto"/>
                    <w:right w:val="none" w:sz="0" w:space="0" w:color="auto"/>
                  </w:divBdr>
                  <w:divsChild>
                    <w:div w:id="1118185605">
                      <w:marLeft w:val="0"/>
                      <w:marRight w:val="0"/>
                      <w:marTop w:val="0"/>
                      <w:marBottom w:val="0"/>
                      <w:divBdr>
                        <w:top w:val="none" w:sz="0" w:space="0" w:color="auto"/>
                        <w:left w:val="none" w:sz="0" w:space="0" w:color="auto"/>
                        <w:bottom w:val="none" w:sz="0" w:space="0" w:color="auto"/>
                        <w:right w:val="none" w:sz="0" w:space="0" w:color="auto"/>
                      </w:divBdr>
                    </w:div>
                  </w:divsChild>
                </w:div>
                <w:div w:id="1800610942">
                  <w:marLeft w:val="0"/>
                  <w:marRight w:val="0"/>
                  <w:marTop w:val="0"/>
                  <w:marBottom w:val="0"/>
                  <w:divBdr>
                    <w:top w:val="none" w:sz="0" w:space="0" w:color="auto"/>
                    <w:left w:val="none" w:sz="0" w:space="0" w:color="auto"/>
                    <w:bottom w:val="none" w:sz="0" w:space="0" w:color="auto"/>
                    <w:right w:val="none" w:sz="0" w:space="0" w:color="auto"/>
                  </w:divBdr>
                  <w:divsChild>
                    <w:div w:id="1935744115">
                      <w:marLeft w:val="0"/>
                      <w:marRight w:val="0"/>
                      <w:marTop w:val="0"/>
                      <w:marBottom w:val="0"/>
                      <w:divBdr>
                        <w:top w:val="none" w:sz="0" w:space="0" w:color="auto"/>
                        <w:left w:val="none" w:sz="0" w:space="0" w:color="auto"/>
                        <w:bottom w:val="none" w:sz="0" w:space="0" w:color="auto"/>
                        <w:right w:val="none" w:sz="0" w:space="0" w:color="auto"/>
                      </w:divBdr>
                    </w:div>
                  </w:divsChild>
                </w:div>
                <w:div w:id="628899414">
                  <w:marLeft w:val="0"/>
                  <w:marRight w:val="0"/>
                  <w:marTop w:val="0"/>
                  <w:marBottom w:val="0"/>
                  <w:divBdr>
                    <w:top w:val="none" w:sz="0" w:space="0" w:color="auto"/>
                    <w:left w:val="none" w:sz="0" w:space="0" w:color="auto"/>
                    <w:bottom w:val="none" w:sz="0" w:space="0" w:color="auto"/>
                    <w:right w:val="none" w:sz="0" w:space="0" w:color="auto"/>
                  </w:divBdr>
                  <w:divsChild>
                    <w:div w:id="1981955334">
                      <w:marLeft w:val="0"/>
                      <w:marRight w:val="0"/>
                      <w:marTop w:val="0"/>
                      <w:marBottom w:val="0"/>
                      <w:divBdr>
                        <w:top w:val="none" w:sz="0" w:space="0" w:color="auto"/>
                        <w:left w:val="none" w:sz="0" w:space="0" w:color="auto"/>
                        <w:bottom w:val="none" w:sz="0" w:space="0" w:color="auto"/>
                        <w:right w:val="none" w:sz="0" w:space="0" w:color="auto"/>
                      </w:divBdr>
                    </w:div>
                  </w:divsChild>
                </w:div>
                <w:div w:id="801309976">
                  <w:marLeft w:val="0"/>
                  <w:marRight w:val="0"/>
                  <w:marTop w:val="0"/>
                  <w:marBottom w:val="0"/>
                  <w:divBdr>
                    <w:top w:val="none" w:sz="0" w:space="0" w:color="auto"/>
                    <w:left w:val="none" w:sz="0" w:space="0" w:color="auto"/>
                    <w:bottom w:val="none" w:sz="0" w:space="0" w:color="auto"/>
                    <w:right w:val="none" w:sz="0" w:space="0" w:color="auto"/>
                  </w:divBdr>
                  <w:divsChild>
                    <w:div w:id="317655352">
                      <w:marLeft w:val="0"/>
                      <w:marRight w:val="0"/>
                      <w:marTop w:val="0"/>
                      <w:marBottom w:val="0"/>
                      <w:divBdr>
                        <w:top w:val="none" w:sz="0" w:space="0" w:color="auto"/>
                        <w:left w:val="none" w:sz="0" w:space="0" w:color="auto"/>
                        <w:bottom w:val="none" w:sz="0" w:space="0" w:color="auto"/>
                        <w:right w:val="none" w:sz="0" w:space="0" w:color="auto"/>
                      </w:divBdr>
                    </w:div>
                  </w:divsChild>
                </w:div>
                <w:div w:id="1158959174">
                  <w:marLeft w:val="0"/>
                  <w:marRight w:val="0"/>
                  <w:marTop w:val="0"/>
                  <w:marBottom w:val="0"/>
                  <w:divBdr>
                    <w:top w:val="none" w:sz="0" w:space="0" w:color="auto"/>
                    <w:left w:val="none" w:sz="0" w:space="0" w:color="auto"/>
                    <w:bottom w:val="none" w:sz="0" w:space="0" w:color="auto"/>
                    <w:right w:val="none" w:sz="0" w:space="0" w:color="auto"/>
                  </w:divBdr>
                  <w:divsChild>
                    <w:div w:id="1880777033">
                      <w:marLeft w:val="0"/>
                      <w:marRight w:val="0"/>
                      <w:marTop w:val="0"/>
                      <w:marBottom w:val="0"/>
                      <w:divBdr>
                        <w:top w:val="none" w:sz="0" w:space="0" w:color="auto"/>
                        <w:left w:val="none" w:sz="0" w:space="0" w:color="auto"/>
                        <w:bottom w:val="none" w:sz="0" w:space="0" w:color="auto"/>
                        <w:right w:val="none" w:sz="0" w:space="0" w:color="auto"/>
                      </w:divBdr>
                    </w:div>
                  </w:divsChild>
                </w:div>
                <w:div w:id="2033263536">
                  <w:marLeft w:val="0"/>
                  <w:marRight w:val="0"/>
                  <w:marTop w:val="0"/>
                  <w:marBottom w:val="0"/>
                  <w:divBdr>
                    <w:top w:val="none" w:sz="0" w:space="0" w:color="auto"/>
                    <w:left w:val="none" w:sz="0" w:space="0" w:color="auto"/>
                    <w:bottom w:val="none" w:sz="0" w:space="0" w:color="auto"/>
                    <w:right w:val="none" w:sz="0" w:space="0" w:color="auto"/>
                  </w:divBdr>
                  <w:divsChild>
                    <w:div w:id="672682830">
                      <w:marLeft w:val="0"/>
                      <w:marRight w:val="0"/>
                      <w:marTop w:val="0"/>
                      <w:marBottom w:val="0"/>
                      <w:divBdr>
                        <w:top w:val="none" w:sz="0" w:space="0" w:color="auto"/>
                        <w:left w:val="none" w:sz="0" w:space="0" w:color="auto"/>
                        <w:bottom w:val="none" w:sz="0" w:space="0" w:color="auto"/>
                        <w:right w:val="none" w:sz="0" w:space="0" w:color="auto"/>
                      </w:divBdr>
                    </w:div>
                  </w:divsChild>
                </w:div>
                <w:div w:id="1983659119">
                  <w:marLeft w:val="0"/>
                  <w:marRight w:val="0"/>
                  <w:marTop w:val="0"/>
                  <w:marBottom w:val="0"/>
                  <w:divBdr>
                    <w:top w:val="none" w:sz="0" w:space="0" w:color="auto"/>
                    <w:left w:val="none" w:sz="0" w:space="0" w:color="auto"/>
                    <w:bottom w:val="none" w:sz="0" w:space="0" w:color="auto"/>
                    <w:right w:val="none" w:sz="0" w:space="0" w:color="auto"/>
                  </w:divBdr>
                  <w:divsChild>
                    <w:div w:id="669404365">
                      <w:marLeft w:val="0"/>
                      <w:marRight w:val="0"/>
                      <w:marTop w:val="0"/>
                      <w:marBottom w:val="0"/>
                      <w:divBdr>
                        <w:top w:val="none" w:sz="0" w:space="0" w:color="auto"/>
                        <w:left w:val="none" w:sz="0" w:space="0" w:color="auto"/>
                        <w:bottom w:val="none" w:sz="0" w:space="0" w:color="auto"/>
                        <w:right w:val="none" w:sz="0" w:space="0" w:color="auto"/>
                      </w:divBdr>
                    </w:div>
                  </w:divsChild>
                </w:div>
                <w:div w:id="1063672622">
                  <w:marLeft w:val="0"/>
                  <w:marRight w:val="0"/>
                  <w:marTop w:val="0"/>
                  <w:marBottom w:val="0"/>
                  <w:divBdr>
                    <w:top w:val="none" w:sz="0" w:space="0" w:color="auto"/>
                    <w:left w:val="none" w:sz="0" w:space="0" w:color="auto"/>
                    <w:bottom w:val="none" w:sz="0" w:space="0" w:color="auto"/>
                    <w:right w:val="none" w:sz="0" w:space="0" w:color="auto"/>
                  </w:divBdr>
                  <w:divsChild>
                    <w:div w:id="139419573">
                      <w:marLeft w:val="0"/>
                      <w:marRight w:val="0"/>
                      <w:marTop w:val="0"/>
                      <w:marBottom w:val="0"/>
                      <w:divBdr>
                        <w:top w:val="none" w:sz="0" w:space="0" w:color="auto"/>
                        <w:left w:val="none" w:sz="0" w:space="0" w:color="auto"/>
                        <w:bottom w:val="none" w:sz="0" w:space="0" w:color="auto"/>
                        <w:right w:val="none" w:sz="0" w:space="0" w:color="auto"/>
                      </w:divBdr>
                    </w:div>
                  </w:divsChild>
                </w:div>
                <w:div w:id="330108887">
                  <w:marLeft w:val="0"/>
                  <w:marRight w:val="0"/>
                  <w:marTop w:val="0"/>
                  <w:marBottom w:val="0"/>
                  <w:divBdr>
                    <w:top w:val="none" w:sz="0" w:space="0" w:color="auto"/>
                    <w:left w:val="none" w:sz="0" w:space="0" w:color="auto"/>
                    <w:bottom w:val="none" w:sz="0" w:space="0" w:color="auto"/>
                    <w:right w:val="none" w:sz="0" w:space="0" w:color="auto"/>
                  </w:divBdr>
                  <w:divsChild>
                    <w:div w:id="89090559">
                      <w:marLeft w:val="0"/>
                      <w:marRight w:val="0"/>
                      <w:marTop w:val="0"/>
                      <w:marBottom w:val="0"/>
                      <w:divBdr>
                        <w:top w:val="none" w:sz="0" w:space="0" w:color="auto"/>
                        <w:left w:val="none" w:sz="0" w:space="0" w:color="auto"/>
                        <w:bottom w:val="none" w:sz="0" w:space="0" w:color="auto"/>
                        <w:right w:val="none" w:sz="0" w:space="0" w:color="auto"/>
                      </w:divBdr>
                    </w:div>
                  </w:divsChild>
                </w:div>
                <w:div w:id="1233346878">
                  <w:marLeft w:val="0"/>
                  <w:marRight w:val="0"/>
                  <w:marTop w:val="0"/>
                  <w:marBottom w:val="0"/>
                  <w:divBdr>
                    <w:top w:val="none" w:sz="0" w:space="0" w:color="auto"/>
                    <w:left w:val="none" w:sz="0" w:space="0" w:color="auto"/>
                    <w:bottom w:val="none" w:sz="0" w:space="0" w:color="auto"/>
                    <w:right w:val="none" w:sz="0" w:space="0" w:color="auto"/>
                  </w:divBdr>
                  <w:divsChild>
                    <w:div w:id="706953072">
                      <w:marLeft w:val="0"/>
                      <w:marRight w:val="0"/>
                      <w:marTop w:val="0"/>
                      <w:marBottom w:val="0"/>
                      <w:divBdr>
                        <w:top w:val="none" w:sz="0" w:space="0" w:color="auto"/>
                        <w:left w:val="none" w:sz="0" w:space="0" w:color="auto"/>
                        <w:bottom w:val="none" w:sz="0" w:space="0" w:color="auto"/>
                        <w:right w:val="none" w:sz="0" w:space="0" w:color="auto"/>
                      </w:divBdr>
                    </w:div>
                  </w:divsChild>
                </w:div>
                <w:div w:id="251476409">
                  <w:marLeft w:val="0"/>
                  <w:marRight w:val="0"/>
                  <w:marTop w:val="0"/>
                  <w:marBottom w:val="0"/>
                  <w:divBdr>
                    <w:top w:val="none" w:sz="0" w:space="0" w:color="auto"/>
                    <w:left w:val="none" w:sz="0" w:space="0" w:color="auto"/>
                    <w:bottom w:val="none" w:sz="0" w:space="0" w:color="auto"/>
                    <w:right w:val="none" w:sz="0" w:space="0" w:color="auto"/>
                  </w:divBdr>
                  <w:divsChild>
                    <w:div w:id="569972488">
                      <w:marLeft w:val="0"/>
                      <w:marRight w:val="0"/>
                      <w:marTop w:val="0"/>
                      <w:marBottom w:val="0"/>
                      <w:divBdr>
                        <w:top w:val="none" w:sz="0" w:space="0" w:color="auto"/>
                        <w:left w:val="none" w:sz="0" w:space="0" w:color="auto"/>
                        <w:bottom w:val="none" w:sz="0" w:space="0" w:color="auto"/>
                        <w:right w:val="none" w:sz="0" w:space="0" w:color="auto"/>
                      </w:divBdr>
                    </w:div>
                  </w:divsChild>
                </w:div>
                <w:div w:id="1581792971">
                  <w:marLeft w:val="0"/>
                  <w:marRight w:val="0"/>
                  <w:marTop w:val="0"/>
                  <w:marBottom w:val="0"/>
                  <w:divBdr>
                    <w:top w:val="none" w:sz="0" w:space="0" w:color="auto"/>
                    <w:left w:val="none" w:sz="0" w:space="0" w:color="auto"/>
                    <w:bottom w:val="none" w:sz="0" w:space="0" w:color="auto"/>
                    <w:right w:val="none" w:sz="0" w:space="0" w:color="auto"/>
                  </w:divBdr>
                  <w:divsChild>
                    <w:div w:id="409935683">
                      <w:marLeft w:val="0"/>
                      <w:marRight w:val="0"/>
                      <w:marTop w:val="0"/>
                      <w:marBottom w:val="0"/>
                      <w:divBdr>
                        <w:top w:val="none" w:sz="0" w:space="0" w:color="auto"/>
                        <w:left w:val="none" w:sz="0" w:space="0" w:color="auto"/>
                        <w:bottom w:val="none" w:sz="0" w:space="0" w:color="auto"/>
                        <w:right w:val="none" w:sz="0" w:space="0" w:color="auto"/>
                      </w:divBdr>
                    </w:div>
                  </w:divsChild>
                </w:div>
                <w:div w:id="2124953538">
                  <w:marLeft w:val="0"/>
                  <w:marRight w:val="0"/>
                  <w:marTop w:val="0"/>
                  <w:marBottom w:val="0"/>
                  <w:divBdr>
                    <w:top w:val="none" w:sz="0" w:space="0" w:color="auto"/>
                    <w:left w:val="none" w:sz="0" w:space="0" w:color="auto"/>
                    <w:bottom w:val="none" w:sz="0" w:space="0" w:color="auto"/>
                    <w:right w:val="none" w:sz="0" w:space="0" w:color="auto"/>
                  </w:divBdr>
                  <w:divsChild>
                    <w:div w:id="483618857">
                      <w:marLeft w:val="0"/>
                      <w:marRight w:val="0"/>
                      <w:marTop w:val="0"/>
                      <w:marBottom w:val="0"/>
                      <w:divBdr>
                        <w:top w:val="none" w:sz="0" w:space="0" w:color="auto"/>
                        <w:left w:val="none" w:sz="0" w:space="0" w:color="auto"/>
                        <w:bottom w:val="none" w:sz="0" w:space="0" w:color="auto"/>
                        <w:right w:val="none" w:sz="0" w:space="0" w:color="auto"/>
                      </w:divBdr>
                    </w:div>
                  </w:divsChild>
                </w:div>
                <w:div w:id="1185368482">
                  <w:marLeft w:val="0"/>
                  <w:marRight w:val="0"/>
                  <w:marTop w:val="0"/>
                  <w:marBottom w:val="0"/>
                  <w:divBdr>
                    <w:top w:val="none" w:sz="0" w:space="0" w:color="auto"/>
                    <w:left w:val="none" w:sz="0" w:space="0" w:color="auto"/>
                    <w:bottom w:val="none" w:sz="0" w:space="0" w:color="auto"/>
                    <w:right w:val="none" w:sz="0" w:space="0" w:color="auto"/>
                  </w:divBdr>
                  <w:divsChild>
                    <w:div w:id="930771798">
                      <w:marLeft w:val="0"/>
                      <w:marRight w:val="0"/>
                      <w:marTop w:val="0"/>
                      <w:marBottom w:val="0"/>
                      <w:divBdr>
                        <w:top w:val="none" w:sz="0" w:space="0" w:color="auto"/>
                        <w:left w:val="none" w:sz="0" w:space="0" w:color="auto"/>
                        <w:bottom w:val="none" w:sz="0" w:space="0" w:color="auto"/>
                        <w:right w:val="none" w:sz="0" w:space="0" w:color="auto"/>
                      </w:divBdr>
                    </w:div>
                  </w:divsChild>
                </w:div>
                <w:div w:id="204366844">
                  <w:marLeft w:val="0"/>
                  <w:marRight w:val="0"/>
                  <w:marTop w:val="0"/>
                  <w:marBottom w:val="0"/>
                  <w:divBdr>
                    <w:top w:val="none" w:sz="0" w:space="0" w:color="auto"/>
                    <w:left w:val="none" w:sz="0" w:space="0" w:color="auto"/>
                    <w:bottom w:val="none" w:sz="0" w:space="0" w:color="auto"/>
                    <w:right w:val="none" w:sz="0" w:space="0" w:color="auto"/>
                  </w:divBdr>
                  <w:divsChild>
                    <w:div w:id="1637027648">
                      <w:marLeft w:val="0"/>
                      <w:marRight w:val="0"/>
                      <w:marTop w:val="0"/>
                      <w:marBottom w:val="0"/>
                      <w:divBdr>
                        <w:top w:val="none" w:sz="0" w:space="0" w:color="auto"/>
                        <w:left w:val="none" w:sz="0" w:space="0" w:color="auto"/>
                        <w:bottom w:val="none" w:sz="0" w:space="0" w:color="auto"/>
                        <w:right w:val="none" w:sz="0" w:space="0" w:color="auto"/>
                      </w:divBdr>
                    </w:div>
                  </w:divsChild>
                </w:div>
                <w:div w:id="64688593">
                  <w:marLeft w:val="0"/>
                  <w:marRight w:val="0"/>
                  <w:marTop w:val="0"/>
                  <w:marBottom w:val="0"/>
                  <w:divBdr>
                    <w:top w:val="none" w:sz="0" w:space="0" w:color="auto"/>
                    <w:left w:val="none" w:sz="0" w:space="0" w:color="auto"/>
                    <w:bottom w:val="none" w:sz="0" w:space="0" w:color="auto"/>
                    <w:right w:val="none" w:sz="0" w:space="0" w:color="auto"/>
                  </w:divBdr>
                  <w:divsChild>
                    <w:div w:id="1753813694">
                      <w:marLeft w:val="0"/>
                      <w:marRight w:val="0"/>
                      <w:marTop w:val="0"/>
                      <w:marBottom w:val="0"/>
                      <w:divBdr>
                        <w:top w:val="none" w:sz="0" w:space="0" w:color="auto"/>
                        <w:left w:val="none" w:sz="0" w:space="0" w:color="auto"/>
                        <w:bottom w:val="none" w:sz="0" w:space="0" w:color="auto"/>
                        <w:right w:val="none" w:sz="0" w:space="0" w:color="auto"/>
                      </w:divBdr>
                    </w:div>
                  </w:divsChild>
                </w:div>
                <w:div w:id="1387801598">
                  <w:marLeft w:val="0"/>
                  <w:marRight w:val="0"/>
                  <w:marTop w:val="0"/>
                  <w:marBottom w:val="0"/>
                  <w:divBdr>
                    <w:top w:val="none" w:sz="0" w:space="0" w:color="auto"/>
                    <w:left w:val="none" w:sz="0" w:space="0" w:color="auto"/>
                    <w:bottom w:val="none" w:sz="0" w:space="0" w:color="auto"/>
                    <w:right w:val="none" w:sz="0" w:space="0" w:color="auto"/>
                  </w:divBdr>
                  <w:divsChild>
                    <w:div w:id="261572422">
                      <w:marLeft w:val="0"/>
                      <w:marRight w:val="0"/>
                      <w:marTop w:val="0"/>
                      <w:marBottom w:val="0"/>
                      <w:divBdr>
                        <w:top w:val="none" w:sz="0" w:space="0" w:color="auto"/>
                        <w:left w:val="none" w:sz="0" w:space="0" w:color="auto"/>
                        <w:bottom w:val="none" w:sz="0" w:space="0" w:color="auto"/>
                        <w:right w:val="none" w:sz="0" w:space="0" w:color="auto"/>
                      </w:divBdr>
                    </w:div>
                  </w:divsChild>
                </w:div>
                <w:div w:id="317001023">
                  <w:marLeft w:val="0"/>
                  <w:marRight w:val="0"/>
                  <w:marTop w:val="0"/>
                  <w:marBottom w:val="0"/>
                  <w:divBdr>
                    <w:top w:val="none" w:sz="0" w:space="0" w:color="auto"/>
                    <w:left w:val="none" w:sz="0" w:space="0" w:color="auto"/>
                    <w:bottom w:val="none" w:sz="0" w:space="0" w:color="auto"/>
                    <w:right w:val="none" w:sz="0" w:space="0" w:color="auto"/>
                  </w:divBdr>
                  <w:divsChild>
                    <w:div w:id="1176068894">
                      <w:marLeft w:val="0"/>
                      <w:marRight w:val="0"/>
                      <w:marTop w:val="0"/>
                      <w:marBottom w:val="0"/>
                      <w:divBdr>
                        <w:top w:val="none" w:sz="0" w:space="0" w:color="auto"/>
                        <w:left w:val="none" w:sz="0" w:space="0" w:color="auto"/>
                        <w:bottom w:val="none" w:sz="0" w:space="0" w:color="auto"/>
                        <w:right w:val="none" w:sz="0" w:space="0" w:color="auto"/>
                      </w:divBdr>
                    </w:div>
                  </w:divsChild>
                </w:div>
                <w:div w:id="673186923">
                  <w:marLeft w:val="0"/>
                  <w:marRight w:val="0"/>
                  <w:marTop w:val="0"/>
                  <w:marBottom w:val="0"/>
                  <w:divBdr>
                    <w:top w:val="none" w:sz="0" w:space="0" w:color="auto"/>
                    <w:left w:val="none" w:sz="0" w:space="0" w:color="auto"/>
                    <w:bottom w:val="none" w:sz="0" w:space="0" w:color="auto"/>
                    <w:right w:val="none" w:sz="0" w:space="0" w:color="auto"/>
                  </w:divBdr>
                  <w:divsChild>
                    <w:div w:id="1096831006">
                      <w:marLeft w:val="0"/>
                      <w:marRight w:val="0"/>
                      <w:marTop w:val="0"/>
                      <w:marBottom w:val="0"/>
                      <w:divBdr>
                        <w:top w:val="none" w:sz="0" w:space="0" w:color="auto"/>
                        <w:left w:val="none" w:sz="0" w:space="0" w:color="auto"/>
                        <w:bottom w:val="none" w:sz="0" w:space="0" w:color="auto"/>
                        <w:right w:val="none" w:sz="0" w:space="0" w:color="auto"/>
                      </w:divBdr>
                    </w:div>
                  </w:divsChild>
                </w:div>
                <w:div w:id="308051536">
                  <w:marLeft w:val="0"/>
                  <w:marRight w:val="0"/>
                  <w:marTop w:val="0"/>
                  <w:marBottom w:val="0"/>
                  <w:divBdr>
                    <w:top w:val="none" w:sz="0" w:space="0" w:color="auto"/>
                    <w:left w:val="none" w:sz="0" w:space="0" w:color="auto"/>
                    <w:bottom w:val="none" w:sz="0" w:space="0" w:color="auto"/>
                    <w:right w:val="none" w:sz="0" w:space="0" w:color="auto"/>
                  </w:divBdr>
                  <w:divsChild>
                    <w:div w:id="1937060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118625">
          <w:marLeft w:val="0"/>
          <w:marRight w:val="0"/>
          <w:marTop w:val="0"/>
          <w:marBottom w:val="0"/>
          <w:divBdr>
            <w:top w:val="none" w:sz="0" w:space="0" w:color="auto"/>
            <w:left w:val="none" w:sz="0" w:space="0" w:color="auto"/>
            <w:bottom w:val="none" w:sz="0" w:space="0" w:color="auto"/>
            <w:right w:val="none" w:sz="0" w:space="0" w:color="auto"/>
          </w:divBdr>
        </w:div>
        <w:div w:id="1794858817">
          <w:marLeft w:val="0"/>
          <w:marRight w:val="0"/>
          <w:marTop w:val="0"/>
          <w:marBottom w:val="0"/>
          <w:divBdr>
            <w:top w:val="none" w:sz="0" w:space="0" w:color="auto"/>
            <w:left w:val="none" w:sz="0" w:space="0" w:color="auto"/>
            <w:bottom w:val="none" w:sz="0" w:space="0" w:color="auto"/>
            <w:right w:val="none" w:sz="0" w:space="0" w:color="auto"/>
          </w:divBdr>
        </w:div>
        <w:div w:id="1933782117">
          <w:marLeft w:val="0"/>
          <w:marRight w:val="0"/>
          <w:marTop w:val="0"/>
          <w:marBottom w:val="0"/>
          <w:divBdr>
            <w:top w:val="none" w:sz="0" w:space="0" w:color="auto"/>
            <w:left w:val="none" w:sz="0" w:space="0" w:color="auto"/>
            <w:bottom w:val="none" w:sz="0" w:space="0" w:color="auto"/>
            <w:right w:val="none" w:sz="0" w:space="0" w:color="auto"/>
          </w:divBdr>
        </w:div>
        <w:div w:id="644092540">
          <w:marLeft w:val="0"/>
          <w:marRight w:val="0"/>
          <w:marTop w:val="0"/>
          <w:marBottom w:val="0"/>
          <w:divBdr>
            <w:top w:val="none" w:sz="0" w:space="0" w:color="auto"/>
            <w:left w:val="none" w:sz="0" w:space="0" w:color="auto"/>
            <w:bottom w:val="none" w:sz="0" w:space="0" w:color="auto"/>
            <w:right w:val="none" w:sz="0" w:space="0" w:color="auto"/>
          </w:divBdr>
        </w:div>
        <w:div w:id="436947591">
          <w:marLeft w:val="0"/>
          <w:marRight w:val="0"/>
          <w:marTop w:val="0"/>
          <w:marBottom w:val="0"/>
          <w:divBdr>
            <w:top w:val="none" w:sz="0" w:space="0" w:color="auto"/>
            <w:left w:val="none" w:sz="0" w:space="0" w:color="auto"/>
            <w:bottom w:val="none" w:sz="0" w:space="0" w:color="auto"/>
            <w:right w:val="none" w:sz="0" w:space="0" w:color="auto"/>
          </w:divBdr>
        </w:div>
        <w:div w:id="2087989522">
          <w:marLeft w:val="0"/>
          <w:marRight w:val="0"/>
          <w:marTop w:val="0"/>
          <w:marBottom w:val="0"/>
          <w:divBdr>
            <w:top w:val="none" w:sz="0" w:space="0" w:color="auto"/>
            <w:left w:val="none" w:sz="0" w:space="0" w:color="auto"/>
            <w:bottom w:val="none" w:sz="0" w:space="0" w:color="auto"/>
            <w:right w:val="none" w:sz="0" w:space="0" w:color="auto"/>
          </w:divBdr>
          <w:divsChild>
            <w:div w:id="173113122">
              <w:marLeft w:val="-75"/>
              <w:marRight w:val="0"/>
              <w:marTop w:val="30"/>
              <w:marBottom w:val="30"/>
              <w:divBdr>
                <w:top w:val="none" w:sz="0" w:space="0" w:color="auto"/>
                <w:left w:val="none" w:sz="0" w:space="0" w:color="auto"/>
                <w:bottom w:val="none" w:sz="0" w:space="0" w:color="auto"/>
                <w:right w:val="none" w:sz="0" w:space="0" w:color="auto"/>
              </w:divBdr>
              <w:divsChild>
                <w:div w:id="696583062">
                  <w:marLeft w:val="0"/>
                  <w:marRight w:val="0"/>
                  <w:marTop w:val="0"/>
                  <w:marBottom w:val="0"/>
                  <w:divBdr>
                    <w:top w:val="none" w:sz="0" w:space="0" w:color="auto"/>
                    <w:left w:val="none" w:sz="0" w:space="0" w:color="auto"/>
                    <w:bottom w:val="none" w:sz="0" w:space="0" w:color="auto"/>
                    <w:right w:val="none" w:sz="0" w:space="0" w:color="auto"/>
                  </w:divBdr>
                  <w:divsChild>
                    <w:div w:id="827794642">
                      <w:marLeft w:val="0"/>
                      <w:marRight w:val="0"/>
                      <w:marTop w:val="0"/>
                      <w:marBottom w:val="0"/>
                      <w:divBdr>
                        <w:top w:val="none" w:sz="0" w:space="0" w:color="auto"/>
                        <w:left w:val="none" w:sz="0" w:space="0" w:color="auto"/>
                        <w:bottom w:val="none" w:sz="0" w:space="0" w:color="auto"/>
                        <w:right w:val="none" w:sz="0" w:space="0" w:color="auto"/>
                      </w:divBdr>
                    </w:div>
                  </w:divsChild>
                </w:div>
                <w:div w:id="1107965659">
                  <w:marLeft w:val="0"/>
                  <w:marRight w:val="0"/>
                  <w:marTop w:val="0"/>
                  <w:marBottom w:val="0"/>
                  <w:divBdr>
                    <w:top w:val="none" w:sz="0" w:space="0" w:color="auto"/>
                    <w:left w:val="none" w:sz="0" w:space="0" w:color="auto"/>
                    <w:bottom w:val="none" w:sz="0" w:space="0" w:color="auto"/>
                    <w:right w:val="none" w:sz="0" w:space="0" w:color="auto"/>
                  </w:divBdr>
                  <w:divsChild>
                    <w:div w:id="620385468">
                      <w:marLeft w:val="0"/>
                      <w:marRight w:val="0"/>
                      <w:marTop w:val="0"/>
                      <w:marBottom w:val="0"/>
                      <w:divBdr>
                        <w:top w:val="none" w:sz="0" w:space="0" w:color="auto"/>
                        <w:left w:val="none" w:sz="0" w:space="0" w:color="auto"/>
                        <w:bottom w:val="none" w:sz="0" w:space="0" w:color="auto"/>
                        <w:right w:val="none" w:sz="0" w:space="0" w:color="auto"/>
                      </w:divBdr>
                    </w:div>
                  </w:divsChild>
                </w:div>
                <w:div w:id="1523276514">
                  <w:marLeft w:val="0"/>
                  <w:marRight w:val="0"/>
                  <w:marTop w:val="0"/>
                  <w:marBottom w:val="0"/>
                  <w:divBdr>
                    <w:top w:val="none" w:sz="0" w:space="0" w:color="auto"/>
                    <w:left w:val="none" w:sz="0" w:space="0" w:color="auto"/>
                    <w:bottom w:val="none" w:sz="0" w:space="0" w:color="auto"/>
                    <w:right w:val="none" w:sz="0" w:space="0" w:color="auto"/>
                  </w:divBdr>
                  <w:divsChild>
                    <w:div w:id="95828451">
                      <w:marLeft w:val="0"/>
                      <w:marRight w:val="0"/>
                      <w:marTop w:val="0"/>
                      <w:marBottom w:val="0"/>
                      <w:divBdr>
                        <w:top w:val="none" w:sz="0" w:space="0" w:color="auto"/>
                        <w:left w:val="none" w:sz="0" w:space="0" w:color="auto"/>
                        <w:bottom w:val="none" w:sz="0" w:space="0" w:color="auto"/>
                        <w:right w:val="none" w:sz="0" w:space="0" w:color="auto"/>
                      </w:divBdr>
                    </w:div>
                  </w:divsChild>
                </w:div>
                <w:div w:id="1234505686">
                  <w:marLeft w:val="0"/>
                  <w:marRight w:val="0"/>
                  <w:marTop w:val="0"/>
                  <w:marBottom w:val="0"/>
                  <w:divBdr>
                    <w:top w:val="none" w:sz="0" w:space="0" w:color="auto"/>
                    <w:left w:val="none" w:sz="0" w:space="0" w:color="auto"/>
                    <w:bottom w:val="none" w:sz="0" w:space="0" w:color="auto"/>
                    <w:right w:val="none" w:sz="0" w:space="0" w:color="auto"/>
                  </w:divBdr>
                  <w:divsChild>
                    <w:div w:id="1145320063">
                      <w:marLeft w:val="0"/>
                      <w:marRight w:val="0"/>
                      <w:marTop w:val="0"/>
                      <w:marBottom w:val="0"/>
                      <w:divBdr>
                        <w:top w:val="none" w:sz="0" w:space="0" w:color="auto"/>
                        <w:left w:val="none" w:sz="0" w:space="0" w:color="auto"/>
                        <w:bottom w:val="none" w:sz="0" w:space="0" w:color="auto"/>
                        <w:right w:val="none" w:sz="0" w:space="0" w:color="auto"/>
                      </w:divBdr>
                    </w:div>
                  </w:divsChild>
                </w:div>
                <w:div w:id="2014993426">
                  <w:marLeft w:val="0"/>
                  <w:marRight w:val="0"/>
                  <w:marTop w:val="0"/>
                  <w:marBottom w:val="0"/>
                  <w:divBdr>
                    <w:top w:val="none" w:sz="0" w:space="0" w:color="auto"/>
                    <w:left w:val="none" w:sz="0" w:space="0" w:color="auto"/>
                    <w:bottom w:val="none" w:sz="0" w:space="0" w:color="auto"/>
                    <w:right w:val="none" w:sz="0" w:space="0" w:color="auto"/>
                  </w:divBdr>
                  <w:divsChild>
                    <w:div w:id="26489175">
                      <w:marLeft w:val="0"/>
                      <w:marRight w:val="0"/>
                      <w:marTop w:val="0"/>
                      <w:marBottom w:val="0"/>
                      <w:divBdr>
                        <w:top w:val="none" w:sz="0" w:space="0" w:color="auto"/>
                        <w:left w:val="none" w:sz="0" w:space="0" w:color="auto"/>
                        <w:bottom w:val="none" w:sz="0" w:space="0" w:color="auto"/>
                        <w:right w:val="none" w:sz="0" w:space="0" w:color="auto"/>
                      </w:divBdr>
                    </w:div>
                  </w:divsChild>
                </w:div>
                <w:div w:id="318265976">
                  <w:marLeft w:val="0"/>
                  <w:marRight w:val="0"/>
                  <w:marTop w:val="0"/>
                  <w:marBottom w:val="0"/>
                  <w:divBdr>
                    <w:top w:val="none" w:sz="0" w:space="0" w:color="auto"/>
                    <w:left w:val="none" w:sz="0" w:space="0" w:color="auto"/>
                    <w:bottom w:val="none" w:sz="0" w:space="0" w:color="auto"/>
                    <w:right w:val="none" w:sz="0" w:space="0" w:color="auto"/>
                  </w:divBdr>
                  <w:divsChild>
                    <w:div w:id="950282046">
                      <w:marLeft w:val="0"/>
                      <w:marRight w:val="0"/>
                      <w:marTop w:val="0"/>
                      <w:marBottom w:val="0"/>
                      <w:divBdr>
                        <w:top w:val="none" w:sz="0" w:space="0" w:color="auto"/>
                        <w:left w:val="none" w:sz="0" w:space="0" w:color="auto"/>
                        <w:bottom w:val="none" w:sz="0" w:space="0" w:color="auto"/>
                        <w:right w:val="none" w:sz="0" w:space="0" w:color="auto"/>
                      </w:divBdr>
                    </w:div>
                  </w:divsChild>
                </w:div>
                <w:div w:id="1705593576">
                  <w:marLeft w:val="0"/>
                  <w:marRight w:val="0"/>
                  <w:marTop w:val="0"/>
                  <w:marBottom w:val="0"/>
                  <w:divBdr>
                    <w:top w:val="none" w:sz="0" w:space="0" w:color="auto"/>
                    <w:left w:val="none" w:sz="0" w:space="0" w:color="auto"/>
                    <w:bottom w:val="none" w:sz="0" w:space="0" w:color="auto"/>
                    <w:right w:val="none" w:sz="0" w:space="0" w:color="auto"/>
                  </w:divBdr>
                  <w:divsChild>
                    <w:div w:id="1423529195">
                      <w:marLeft w:val="0"/>
                      <w:marRight w:val="0"/>
                      <w:marTop w:val="0"/>
                      <w:marBottom w:val="0"/>
                      <w:divBdr>
                        <w:top w:val="none" w:sz="0" w:space="0" w:color="auto"/>
                        <w:left w:val="none" w:sz="0" w:space="0" w:color="auto"/>
                        <w:bottom w:val="none" w:sz="0" w:space="0" w:color="auto"/>
                        <w:right w:val="none" w:sz="0" w:space="0" w:color="auto"/>
                      </w:divBdr>
                    </w:div>
                  </w:divsChild>
                </w:div>
                <w:div w:id="133721283">
                  <w:marLeft w:val="0"/>
                  <w:marRight w:val="0"/>
                  <w:marTop w:val="0"/>
                  <w:marBottom w:val="0"/>
                  <w:divBdr>
                    <w:top w:val="none" w:sz="0" w:space="0" w:color="auto"/>
                    <w:left w:val="none" w:sz="0" w:space="0" w:color="auto"/>
                    <w:bottom w:val="none" w:sz="0" w:space="0" w:color="auto"/>
                    <w:right w:val="none" w:sz="0" w:space="0" w:color="auto"/>
                  </w:divBdr>
                  <w:divsChild>
                    <w:div w:id="1288971320">
                      <w:marLeft w:val="0"/>
                      <w:marRight w:val="0"/>
                      <w:marTop w:val="0"/>
                      <w:marBottom w:val="0"/>
                      <w:divBdr>
                        <w:top w:val="none" w:sz="0" w:space="0" w:color="auto"/>
                        <w:left w:val="none" w:sz="0" w:space="0" w:color="auto"/>
                        <w:bottom w:val="none" w:sz="0" w:space="0" w:color="auto"/>
                        <w:right w:val="none" w:sz="0" w:space="0" w:color="auto"/>
                      </w:divBdr>
                    </w:div>
                  </w:divsChild>
                </w:div>
                <w:div w:id="1861771942">
                  <w:marLeft w:val="0"/>
                  <w:marRight w:val="0"/>
                  <w:marTop w:val="0"/>
                  <w:marBottom w:val="0"/>
                  <w:divBdr>
                    <w:top w:val="none" w:sz="0" w:space="0" w:color="auto"/>
                    <w:left w:val="none" w:sz="0" w:space="0" w:color="auto"/>
                    <w:bottom w:val="none" w:sz="0" w:space="0" w:color="auto"/>
                    <w:right w:val="none" w:sz="0" w:space="0" w:color="auto"/>
                  </w:divBdr>
                  <w:divsChild>
                    <w:div w:id="338432027">
                      <w:marLeft w:val="0"/>
                      <w:marRight w:val="0"/>
                      <w:marTop w:val="0"/>
                      <w:marBottom w:val="0"/>
                      <w:divBdr>
                        <w:top w:val="none" w:sz="0" w:space="0" w:color="auto"/>
                        <w:left w:val="none" w:sz="0" w:space="0" w:color="auto"/>
                        <w:bottom w:val="none" w:sz="0" w:space="0" w:color="auto"/>
                        <w:right w:val="none" w:sz="0" w:space="0" w:color="auto"/>
                      </w:divBdr>
                    </w:div>
                  </w:divsChild>
                </w:div>
                <w:div w:id="1835760361">
                  <w:marLeft w:val="0"/>
                  <w:marRight w:val="0"/>
                  <w:marTop w:val="0"/>
                  <w:marBottom w:val="0"/>
                  <w:divBdr>
                    <w:top w:val="none" w:sz="0" w:space="0" w:color="auto"/>
                    <w:left w:val="none" w:sz="0" w:space="0" w:color="auto"/>
                    <w:bottom w:val="none" w:sz="0" w:space="0" w:color="auto"/>
                    <w:right w:val="none" w:sz="0" w:space="0" w:color="auto"/>
                  </w:divBdr>
                  <w:divsChild>
                    <w:div w:id="661396975">
                      <w:marLeft w:val="0"/>
                      <w:marRight w:val="0"/>
                      <w:marTop w:val="0"/>
                      <w:marBottom w:val="0"/>
                      <w:divBdr>
                        <w:top w:val="none" w:sz="0" w:space="0" w:color="auto"/>
                        <w:left w:val="none" w:sz="0" w:space="0" w:color="auto"/>
                        <w:bottom w:val="none" w:sz="0" w:space="0" w:color="auto"/>
                        <w:right w:val="none" w:sz="0" w:space="0" w:color="auto"/>
                      </w:divBdr>
                    </w:div>
                  </w:divsChild>
                </w:div>
                <w:div w:id="1912082870">
                  <w:marLeft w:val="0"/>
                  <w:marRight w:val="0"/>
                  <w:marTop w:val="0"/>
                  <w:marBottom w:val="0"/>
                  <w:divBdr>
                    <w:top w:val="none" w:sz="0" w:space="0" w:color="auto"/>
                    <w:left w:val="none" w:sz="0" w:space="0" w:color="auto"/>
                    <w:bottom w:val="none" w:sz="0" w:space="0" w:color="auto"/>
                    <w:right w:val="none" w:sz="0" w:space="0" w:color="auto"/>
                  </w:divBdr>
                  <w:divsChild>
                    <w:div w:id="1631476658">
                      <w:marLeft w:val="0"/>
                      <w:marRight w:val="0"/>
                      <w:marTop w:val="0"/>
                      <w:marBottom w:val="0"/>
                      <w:divBdr>
                        <w:top w:val="none" w:sz="0" w:space="0" w:color="auto"/>
                        <w:left w:val="none" w:sz="0" w:space="0" w:color="auto"/>
                        <w:bottom w:val="none" w:sz="0" w:space="0" w:color="auto"/>
                        <w:right w:val="none" w:sz="0" w:space="0" w:color="auto"/>
                      </w:divBdr>
                    </w:div>
                  </w:divsChild>
                </w:div>
                <w:div w:id="174803435">
                  <w:marLeft w:val="0"/>
                  <w:marRight w:val="0"/>
                  <w:marTop w:val="0"/>
                  <w:marBottom w:val="0"/>
                  <w:divBdr>
                    <w:top w:val="none" w:sz="0" w:space="0" w:color="auto"/>
                    <w:left w:val="none" w:sz="0" w:space="0" w:color="auto"/>
                    <w:bottom w:val="none" w:sz="0" w:space="0" w:color="auto"/>
                    <w:right w:val="none" w:sz="0" w:space="0" w:color="auto"/>
                  </w:divBdr>
                  <w:divsChild>
                    <w:div w:id="2133281938">
                      <w:marLeft w:val="0"/>
                      <w:marRight w:val="0"/>
                      <w:marTop w:val="0"/>
                      <w:marBottom w:val="0"/>
                      <w:divBdr>
                        <w:top w:val="none" w:sz="0" w:space="0" w:color="auto"/>
                        <w:left w:val="none" w:sz="0" w:space="0" w:color="auto"/>
                        <w:bottom w:val="none" w:sz="0" w:space="0" w:color="auto"/>
                        <w:right w:val="none" w:sz="0" w:space="0" w:color="auto"/>
                      </w:divBdr>
                    </w:div>
                  </w:divsChild>
                </w:div>
                <w:div w:id="466360097">
                  <w:marLeft w:val="0"/>
                  <w:marRight w:val="0"/>
                  <w:marTop w:val="0"/>
                  <w:marBottom w:val="0"/>
                  <w:divBdr>
                    <w:top w:val="none" w:sz="0" w:space="0" w:color="auto"/>
                    <w:left w:val="none" w:sz="0" w:space="0" w:color="auto"/>
                    <w:bottom w:val="none" w:sz="0" w:space="0" w:color="auto"/>
                    <w:right w:val="none" w:sz="0" w:space="0" w:color="auto"/>
                  </w:divBdr>
                  <w:divsChild>
                    <w:div w:id="1413044057">
                      <w:marLeft w:val="0"/>
                      <w:marRight w:val="0"/>
                      <w:marTop w:val="0"/>
                      <w:marBottom w:val="0"/>
                      <w:divBdr>
                        <w:top w:val="none" w:sz="0" w:space="0" w:color="auto"/>
                        <w:left w:val="none" w:sz="0" w:space="0" w:color="auto"/>
                        <w:bottom w:val="none" w:sz="0" w:space="0" w:color="auto"/>
                        <w:right w:val="none" w:sz="0" w:space="0" w:color="auto"/>
                      </w:divBdr>
                    </w:div>
                  </w:divsChild>
                </w:div>
                <w:div w:id="1308317243">
                  <w:marLeft w:val="0"/>
                  <w:marRight w:val="0"/>
                  <w:marTop w:val="0"/>
                  <w:marBottom w:val="0"/>
                  <w:divBdr>
                    <w:top w:val="none" w:sz="0" w:space="0" w:color="auto"/>
                    <w:left w:val="none" w:sz="0" w:space="0" w:color="auto"/>
                    <w:bottom w:val="none" w:sz="0" w:space="0" w:color="auto"/>
                    <w:right w:val="none" w:sz="0" w:space="0" w:color="auto"/>
                  </w:divBdr>
                  <w:divsChild>
                    <w:div w:id="1502164457">
                      <w:marLeft w:val="0"/>
                      <w:marRight w:val="0"/>
                      <w:marTop w:val="0"/>
                      <w:marBottom w:val="0"/>
                      <w:divBdr>
                        <w:top w:val="none" w:sz="0" w:space="0" w:color="auto"/>
                        <w:left w:val="none" w:sz="0" w:space="0" w:color="auto"/>
                        <w:bottom w:val="none" w:sz="0" w:space="0" w:color="auto"/>
                        <w:right w:val="none" w:sz="0" w:space="0" w:color="auto"/>
                      </w:divBdr>
                    </w:div>
                  </w:divsChild>
                </w:div>
                <w:div w:id="1502042029">
                  <w:marLeft w:val="0"/>
                  <w:marRight w:val="0"/>
                  <w:marTop w:val="0"/>
                  <w:marBottom w:val="0"/>
                  <w:divBdr>
                    <w:top w:val="none" w:sz="0" w:space="0" w:color="auto"/>
                    <w:left w:val="none" w:sz="0" w:space="0" w:color="auto"/>
                    <w:bottom w:val="none" w:sz="0" w:space="0" w:color="auto"/>
                    <w:right w:val="none" w:sz="0" w:space="0" w:color="auto"/>
                  </w:divBdr>
                  <w:divsChild>
                    <w:div w:id="1113982368">
                      <w:marLeft w:val="0"/>
                      <w:marRight w:val="0"/>
                      <w:marTop w:val="0"/>
                      <w:marBottom w:val="0"/>
                      <w:divBdr>
                        <w:top w:val="none" w:sz="0" w:space="0" w:color="auto"/>
                        <w:left w:val="none" w:sz="0" w:space="0" w:color="auto"/>
                        <w:bottom w:val="none" w:sz="0" w:space="0" w:color="auto"/>
                        <w:right w:val="none" w:sz="0" w:space="0" w:color="auto"/>
                      </w:divBdr>
                    </w:div>
                  </w:divsChild>
                </w:div>
                <w:div w:id="1188451413">
                  <w:marLeft w:val="0"/>
                  <w:marRight w:val="0"/>
                  <w:marTop w:val="0"/>
                  <w:marBottom w:val="0"/>
                  <w:divBdr>
                    <w:top w:val="none" w:sz="0" w:space="0" w:color="auto"/>
                    <w:left w:val="none" w:sz="0" w:space="0" w:color="auto"/>
                    <w:bottom w:val="none" w:sz="0" w:space="0" w:color="auto"/>
                    <w:right w:val="none" w:sz="0" w:space="0" w:color="auto"/>
                  </w:divBdr>
                  <w:divsChild>
                    <w:div w:id="829948480">
                      <w:marLeft w:val="0"/>
                      <w:marRight w:val="0"/>
                      <w:marTop w:val="0"/>
                      <w:marBottom w:val="0"/>
                      <w:divBdr>
                        <w:top w:val="none" w:sz="0" w:space="0" w:color="auto"/>
                        <w:left w:val="none" w:sz="0" w:space="0" w:color="auto"/>
                        <w:bottom w:val="none" w:sz="0" w:space="0" w:color="auto"/>
                        <w:right w:val="none" w:sz="0" w:space="0" w:color="auto"/>
                      </w:divBdr>
                    </w:div>
                  </w:divsChild>
                </w:div>
                <w:div w:id="1493644340">
                  <w:marLeft w:val="0"/>
                  <w:marRight w:val="0"/>
                  <w:marTop w:val="0"/>
                  <w:marBottom w:val="0"/>
                  <w:divBdr>
                    <w:top w:val="none" w:sz="0" w:space="0" w:color="auto"/>
                    <w:left w:val="none" w:sz="0" w:space="0" w:color="auto"/>
                    <w:bottom w:val="none" w:sz="0" w:space="0" w:color="auto"/>
                    <w:right w:val="none" w:sz="0" w:space="0" w:color="auto"/>
                  </w:divBdr>
                  <w:divsChild>
                    <w:div w:id="1893148824">
                      <w:marLeft w:val="0"/>
                      <w:marRight w:val="0"/>
                      <w:marTop w:val="0"/>
                      <w:marBottom w:val="0"/>
                      <w:divBdr>
                        <w:top w:val="none" w:sz="0" w:space="0" w:color="auto"/>
                        <w:left w:val="none" w:sz="0" w:space="0" w:color="auto"/>
                        <w:bottom w:val="none" w:sz="0" w:space="0" w:color="auto"/>
                        <w:right w:val="none" w:sz="0" w:space="0" w:color="auto"/>
                      </w:divBdr>
                    </w:div>
                  </w:divsChild>
                </w:div>
                <w:div w:id="841967125">
                  <w:marLeft w:val="0"/>
                  <w:marRight w:val="0"/>
                  <w:marTop w:val="0"/>
                  <w:marBottom w:val="0"/>
                  <w:divBdr>
                    <w:top w:val="none" w:sz="0" w:space="0" w:color="auto"/>
                    <w:left w:val="none" w:sz="0" w:space="0" w:color="auto"/>
                    <w:bottom w:val="none" w:sz="0" w:space="0" w:color="auto"/>
                    <w:right w:val="none" w:sz="0" w:space="0" w:color="auto"/>
                  </w:divBdr>
                  <w:divsChild>
                    <w:div w:id="1339772348">
                      <w:marLeft w:val="0"/>
                      <w:marRight w:val="0"/>
                      <w:marTop w:val="0"/>
                      <w:marBottom w:val="0"/>
                      <w:divBdr>
                        <w:top w:val="none" w:sz="0" w:space="0" w:color="auto"/>
                        <w:left w:val="none" w:sz="0" w:space="0" w:color="auto"/>
                        <w:bottom w:val="none" w:sz="0" w:space="0" w:color="auto"/>
                        <w:right w:val="none" w:sz="0" w:space="0" w:color="auto"/>
                      </w:divBdr>
                    </w:div>
                  </w:divsChild>
                </w:div>
                <w:div w:id="1152989110">
                  <w:marLeft w:val="0"/>
                  <w:marRight w:val="0"/>
                  <w:marTop w:val="0"/>
                  <w:marBottom w:val="0"/>
                  <w:divBdr>
                    <w:top w:val="none" w:sz="0" w:space="0" w:color="auto"/>
                    <w:left w:val="none" w:sz="0" w:space="0" w:color="auto"/>
                    <w:bottom w:val="none" w:sz="0" w:space="0" w:color="auto"/>
                    <w:right w:val="none" w:sz="0" w:space="0" w:color="auto"/>
                  </w:divBdr>
                  <w:divsChild>
                    <w:div w:id="1374040179">
                      <w:marLeft w:val="0"/>
                      <w:marRight w:val="0"/>
                      <w:marTop w:val="0"/>
                      <w:marBottom w:val="0"/>
                      <w:divBdr>
                        <w:top w:val="none" w:sz="0" w:space="0" w:color="auto"/>
                        <w:left w:val="none" w:sz="0" w:space="0" w:color="auto"/>
                        <w:bottom w:val="none" w:sz="0" w:space="0" w:color="auto"/>
                        <w:right w:val="none" w:sz="0" w:space="0" w:color="auto"/>
                      </w:divBdr>
                    </w:div>
                  </w:divsChild>
                </w:div>
                <w:div w:id="982198424">
                  <w:marLeft w:val="0"/>
                  <w:marRight w:val="0"/>
                  <w:marTop w:val="0"/>
                  <w:marBottom w:val="0"/>
                  <w:divBdr>
                    <w:top w:val="none" w:sz="0" w:space="0" w:color="auto"/>
                    <w:left w:val="none" w:sz="0" w:space="0" w:color="auto"/>
                    <w:bottom w:val="none" w:sz="0" w:space="0" w:color="auto"/>
                    <w:right w:val="none" w:sz="0" w:space="0" w:color="auto"/>
                  </w:divBdr>
                  <w:divsChild>
                    <w:div w:id="1732532035">
                      <w:marLeft w:val="0"/>
                      <w:marRight w:val="0"/>
                      <w:marTop w:val="0"/>
                      <w:marBottom w:val="0"/>
                      <w:divBdr>
                        <w:top w:val="none" w:sz="0" w:space="0" w:color="auto"/>
                        <w:left w:val="none" w:sz="0" w:space="0" w:color="auto"/>
                        <w:bottom w:val="none" w:sz="0" w:space="0" w:color="auto"/>
                        <w:right w:val="none" w:sz="0" w:space="0" w:color="auto"/>
                      </w:divBdr>
                    </w:div>
                  </w:divsChild>
                </w:div>
                <w:div w:id="752360240">
                  <w:marLeft w:val="0"/>
                  <w:marRight w:val="0"/>
                  <w:marTop w:val="0"/>
                  <w:marBottom w:val="0"/>
                  <w:divBdr>
                    <w:top w:val="none" w:sz="0" w:space="0" w:color="auto"/>
                    <w:left w:val="none" w:sz="0" w:space="0" w:color="auto"/>
                    <w:bottom w:val="none" w:sz="0" w:space="0" w:color="auto"/>
                    <w:right w:val="none" w:sz="0" w:space="0" w:color="auto"/>
                  </w:divBdr>
                  <w:divsChild>
                    <w:div w:id="1571227579">
                      <w:marLeft w:val="0"/>
                      <w:marRight w:val="0"/>
                      <w:marTop w:val="0"/>
                      <w:marBottom w:val="0"/>
                      <w:divBdr>
                        <w:top w:val="none" w:sz="0" w:space="0" w:color="auto"/>
                        <w:left w:val="none" w:sz="0" w:space="0" w:color="auto"/>
                        <w:bottom w:val="none" w:sz="0" w:space="0" w:color="auto"/>
                        <w:right w:val="none" w:sz="0" w:space="0" w:color="auto"/>
                      </w:divBdr>
                    </w:div>
                  </w:divsChild>
                </w:div>
                <w:div w:id="1279948249">
                  <w:marLeft w:val="0"/>
                  <w:marRight w:val="0"/>
                  <w:marTop w:val="0"/>
                  <w:marBottom w:val="0"/>
                  <w:divBdr>
                    <w:top w:val="none" w:sz="0" w:space="0" w:color="auto"/>
                    <w:left w:val="none" w:sz="0" w:space="0" w:color="auto"/>
                    <w:bottom w:val="none" w:sz="0" w:space="0" w:color="auto"/>
                    <w:right w:val="none" w:sz="0" w:space="0" w:color="auto"/>
                  </w:divBdr>
                  <w:divsChild>
                    <w:div w:id="267586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1962045">
          <w:marLeft w:val="0"/>
          <w:marRight w:val="0"/>
          <w:marTop w:val="0"/>
          <w:marBottom w:val="0"/>
          <w:divBdr>
            <w:top w:val="none" w:sz="0" w:space="0" w:color="auto"/>
            <w:left w:val="none" w:sz="0" w:space="0" w:color="auto"/>
            <w:bottom w:val="none" w:sz="0" w:space="0" w:color="auto"/>
            <w:right w:val="none" w:sz="0" w:space="0" w:color="auto"/>
          </w:divBdr>
        </w:div>
        <w:div w:id="985816093">
          <w:marLeft w:val="0"/>
          <w:marRight w:val="0"/>
          <w:marTop w:val="0"/>
          <w:marBottom w:val="0"/>
          <w:divBdr>
            <w:top w:val="none" w:sz="0" w:space="0" w:color="auto"/>
            <w:left w:val="none" w:sz="0" w:space="0" w:color="auto"/>
            <w:bottom w:val="none" w:sz="0" w:space="0" w:color="auto"/>
            <w:right w:val="none" w:sz="0" w:space="0" w:color="auto"/>
          </w:divBdr>
        </w:div>
        <w:div w:id="1615360071">
          <w:marLeft w:val="0"/>
          <w:marRight w:val="0"/>
          <w:marTop w:val="0"/>
          <w:marBottom w:val="0"/>
          <w:divBdr>
            <w:top w:val="none" w:sz="0" w:space="0" w:color="auto"/>
            <w:left w:val="none" w:sz="0" w:space="0" w:color="auto"/>
            <w:bottom w:val="none" w:sz="0" w:space="0" w:color="auto"/>
            <w:right w:val="none" w:sz="0" w:space="0" w:color="auto"/>
          </w:divBdr>
        </w:div>
        <w:div w:id="1826118659">
          <w:marLeft w:val="0"/>
          <w:marRight w:val="0"/>
          <w:marTop w:val="0"/>
          <w:marBottom w:val="0"/>
          <w:divBdr>
            <w:top w:val="none" w:sz="0" w:space="0" w:color="auto"/>
            <w:left w:val="none" w:sz="0" w:space="0" w:color="auto"/>
            <w:bottom w:val="none" w:sz="0" w:space="0" w:color="auto"/>
            <w:right w:val="none" w:sz="0" w:space="0" w:color="auto"/>
          </w:divBdr>
        </w:div>
        <w:div w:id="2136561499">
          <w:marLeft w:val="0"/>
          <w:marRight w:val="0"/>
          <w:marTop w:val="0"/>
          <w:marBottom w:val="0"/>
          <w:divBdr>
            <w:top w:val="none" w:sz="0" w:space="0" w:color="auto"/>
            <w:left w:val="none" w:sz="0" w:space="0" w:color="auto"/>
            <w:bottom w:val="none" w:sz="0" w:space="0" w:color="auto"/>
            <w:right w:val="none" w:sz="0" w:space="0" w:color="auto"/>
          </w:divBdr>
          <w:divsChild>
            <w:div w:id="492332112">
              <w:marLeft w:val="-75"/>
              <w:marRight w:val="0"/>
              <w:marTop w:val="30"/>
              <w:marBottom w:val="30"/>
              <w:divBdr>
                <w:top w:val="none" w:sz="0" w:space="0" w:color="auto"/>
                <w:left w:val="none" w:sz="0" w:space="0" w:color="auto"/>
                <w:bottom w:val="none" w:sz="0" w:space="0" w:color="auto"/>
                <w:right w:val="none" w:sz="0" w:space="0" w:color="auto"/>
              </w:divBdr>
              <w:divsChild>
                <w:div w:id="1076441266">
                  <w:marLeft w:val="0"/>
                  <w:marRight w:val="0"/>
                  <w:marTop w:val="0"/>
                  <w:marBottom w:val="0"/>
                  <w:divBdr>
                    <w:top w:val="none" w:sz="0" w:space="0" w:color="auto"/>
                    <w:left w:val="none" w:sz="0" w:space="0" w:color="auto"/>
                    <w:bottom w:val="none" w:sz="0" w:space="0" w:color="auto"/>
                    <w:right w:val="none" w:sz="0" w:space="0" w:color="auto"/>
                  </w:divBdr>
                  <w:divsChild>
                    <w:div w:id="1946769603">
                      <w:marLeft w:val="0"/>
                      <w:marRight w:val="0"/>
                      <w:marTop w:val="0"/>
                      <w:marBottom w:val="0"/>
                      <w:divBdr>
                        <w:top w:val="none" w:sz="0" w:space="0" w:color="auto"/>
                        <w:left w:val="none" w:sz="0" w:space="0" w:color="auto"/>
                        <w:bottom w:val="none" w:sz="0" w:space="0" w:color="auto"/>
                        <w:right w:val="none" w:sz="0" w:space="0" w:color="auto"/>
                      </w:divBdr>
                    </w:div>
                  </w:divsChild>
                </w:div>
                <w:div w:id="251858051">
                  <w:marLeft w:val="0"/>
                  <w:marRight w:val="0"/>
                  <w:marTop w:val="0"/>
                  <w:marBottom w:val="0"/>
                  <w:divBdr>
                    <w:top w:val="none" w:sz="0" w:space="0" w:color="auto"/>
                    <w:left w:val="none" w:sz="0" w:space="0" w:color="auto"/>
                    <w:bottom w:val="none" w:sz="0" w:space="0" w:color="auto"/>
                    <w:right w:val="none" w:sz="0" w:space="0" w:color="auto"/>
                  </w:divBdr>
                  <w:divsChild>
                    <w:div w:id="666709309">
                      <w:marLeft w:val="0"/>
                      <w:marRight w:val="0"/>
                      <w:marTop w:val="0"/>
                      <w:marBottom w:val="0"/>
                      <w:divBdr>
                        <w:top w:val="none" w:sz="0" w:space="0" w:color="auto"/>
                        <w:left w:val="none" w:sz="0" w:space="0" w:color="auto"/>
                        <w:bottom w:val="none" w:sz="0" w:space="0" w:color="auto"/>
                        <w:right w:val="none" w:sz="0" w:space="0" w:color="auto"/>
                      </w:divBdr>
                    </w:div>
                  </w:divsChild>
                </w:div>
                <w:div w:id="1596815967">
                  <w:marLeft w:val="0"/>
                  <w:marRight w:val="0"/>
                  <w:marTop w:val="0"/>
                  <w:marBottom w:val="0"/>
                  <w:divBdr>
                    <w:top w:val="none" w:sz="0" w:space="0" w:color="auto"/>
                    <w:left w:val="none" w:sz="0" w:space="0" w:color="auto"/>
                    <w:bottom w:val="none" w:sz="0" w:space="0" w:color="auto"/>
                    <w:right w:val="none" w:sz="0" w:space="0" w:color="auto"/>
                  </w:divBdr>
                  <w:divsChild>
                    <w:div w:id="2123378787">
                      <w:marLeft w:val="0"/>
                      <w:marRight w:val="0"/>
                      <w:marTop w:val="0"/>
                      <w:marBottom w:val="0"/>
                      <w:divBdr>
                        <w:top w:val="none" w:sz="0" w:space="0" w:color="auto"/>
                        <w:left w:val="none" w:sz="0" w:space="0" w:color="auto"/>
                        <w:bottom w:val="none" w:sz="0" w:space="0" w:color="auto"/>
                        <w:right w:val="none" w:sz="0" w:space="0" w:color="auto"/>
                      </w:divBdr>
                    </w:div>
                  </w:divsChild>
                </w:div>
                <w:div w:id="43994399">
                  <w:marLeft w:val="0"/>
                  <w:marRight w:val="0"/>
                  <w:marTop w:val="0"/>
                  <w:marBottom w:val="0"/>
                  <w:divBdr>
                    <w:top w:val="none" w:sz="0" w:space="0" w:color="auto"/>
                    <w:left w:val="none" w:sz="0" w:space="0" w:color="auto"/>
                    <w:bottom w:val="none" w:sz="0" w:space="0" w:color="auto"/>
                    <w:right w:val="none" w:sz="0" w:space="0" w:color="auto"/>
                  </w:divBdr>
                  <w:divsChild>
                    <w:div w:id="831221518">
                      <w:marLeft w:val="0"/>
                      <w:marRight w:val="0"/>
                      <w:marTop w:val="0"/>
                      <w:marBottom w:val="0"/>
                      <w:divBdr>
                        <w:top w:val="none" w:sz="0" w:space="0" w:color="auto"/>
                        <w:left w:val="none" w:sz="0" w:space="0" w:color="auto"/>
                        <w:bottom w:val="none" w:sz="0" w:space="0" w:color="auto"/>
                        <w:right w:val="none" w:sz="0" w:space="0" w:color="auto"/>
                      </w:divBdr>
                    </w:div>
                  </w:divsChild>
                </w:div>
                <w:div w:id="1874883686">
                  <w:marLeft w:val="0"/>
                  <w:marRight w:val="0"/>
                  <w:marTop w:val="0"/>
                  <w:marBottom w:val="0"/>
                  <w:divBdr>
                    <w:top w:val="none" w:sz="0" w:space="0" w:color="auto"/>
                    <w:left w:val="none" w:sz="0" w:space="0" w:color="auto"/>
                    <w:bottom w:val="none" w:sz="0" w:space="0" w:color="auto"/>
                    <w:right w:val="none" w:sz="0" w:space="0" w:color="auto"/>
                  </w:divBdr>
                  <w:divsChild>
                    <w:div w:id="1028993794">
                      <w:marLeft w:val="0"/>
                      <w:marRight w:val="0"/>
                      <w:marTop w:val="0"/>
                      <w:marBottom w:val="0"/>
                      <w:divBdr>
                        <w:top w:val="none" w:sz="0" w:space="0" w:color="auto"/>
                        <w:left w:val="none" w:sz="0" w:space="0" w:color="auto"/>
                        <w:bottom w:val="none" w:sz="0" w:space="0" w:color="auto"/>
                        <w:right w:val="none" w:sz="0" w:space="0" w:color="auto"/>
                      </w:divBdr>
                    </w:div>
                  </w:divsChild>
                </w:div>
                <w:div w:id="1544711601">
                  <w:marLeft w:val="0"/>
                  <w:marRight w:val="0"/>
                  <w:marTop w:val="0"/>
                  <w:marBottom w:val="0"/>
                  <w:divBdr>
                    <w:top w:val="none" w:sz="0" w:space="0" w:color="auto"/>
                    <w:left w:val="none" w:sz="0" w:space="0" w:color="auto"/>
                    <w:bottom w:val="none" w:sz="0" w:space="0" w:color="auto"/>
                    <w:right w:val="none" w:sz="0" w:space="0" w:color="auto"/>
                  </w:divBdr>
                  <w:divsChild>
                    <w:div w:id="415126516">
                      <w:marLeft w:val="0"/>
                      <w:marRight w:val="0"/>
                      <w:marTop w:val="0"/>
                      <w:marBottom w:val="0"/>
                      <w:divBdr>
                        <w:top w:val="none" w:sz="0" w:space="0" w:color="auto"/>
                        <w:left w:val="none" w:sz="0" w:space="0" w:color="auto"/>
                        <w:bottom w:val="none" w:sz="0" w:space="0" w:color="auto"/>
                        <w:right w:val="none" w:sz="0" w:space="0" w:color="auto"/>
                      </w:divBdr>
                    </w:div>
                  </w:divsChild>
                </w:div>
                <w:div w:id="270937962">
                  <w:marLeft w:val="0"/>
                  <w:marRight w:val="0"/>
                  <w:marTop w:val="0"/>
                  <w:marBottom w:val="0"/>
                  <w:divBdr>
                    <w:top w:val="none" w:sz="0" w:space="0" w:color="auto"/>
                    <w:left w:val="none" w:sz="0" w:space="0" w:color="auto"/>
                    <w:bottom w:val="none" w:sz="0" w:space="0" w:color="auto"/>
                    <w:right w:val="none" w:sz="0" w:space="0" w:color="auto"/>
                  </w:divBdr>
                  <w:divsChild>
                    <w:div w:id="1158498119">
                      <w:marLeft w:val="0"/>
                      <w:marRight w:val="0"/>
                      <w:marTop w:val="0"/>
                      <w:marBottom w:val="0"/>
                      <w:divBdr>
                        <w:top w:val="none" w:sz="0" w:space="0" w:color="auto"/>
                        <w:left w:val="none" w:sz="0" w:space="0" w:color="auto"/>
                        <w:bottom w:val="none" w:sz="0" w:space="0" w:color="auto"/>
                        <w:right w:val="none" w:sz="0" w:space="0" w:color="auto"/>
                      </w:divBdr>
                    </w:div>
                  </w:divsChild>
                </w:div>
                <w:div w:id="173420441">
                  <w:marLeft w:val="0"/>
                  <w:marRight w:val="0"/>
                  <w:marTop w:val="0"/>
                  <w:marBottom w:val="0"/>
                  <w:divBdr>
                    <w:top w:val="none" w:sz="0" w:space="0" w:color="auto"/>
                    <w:left w:val="none" w:sz="0" w:space="0" w:color="auto"/>
                    <w:bottom w:val="none" w:sz="0" w:space="0" w:color="auto"/>
                    <w:right w:val="none" w:sz="0" w:space="0" w:color="auto"/>
                  </w:divBdr>
                  <w:divsChild>
                    <w:div w:id="50276658">
                      <w:marLeft w:val="0"/>
                      <w:marRight w:val="0"/>
                      <w:marTop w:val="0"/>
                      <w:marBottom w:val="0"/>
                      <w:divBdr>
                        <w:top w:val="none" w:sz="0" w:space="0" w:color="auto"/>
                        <w:left w:val="none" w:sz="0" w:space="0" w:color="auto"/>
                        <w:bottom w:val="none" w:sz="0" w:space="0" w:color="auto"/>
                        <w:right w:val="none" w:sz="0" w:space="0" w:color="auto"/>
                      </w:divBdr>
                    </w:div>
                  </w:divsChild>
                </w:div>
                <w:div w:id="1061321357">
                  <w:marLeft w:val="0"/>
                  <w:marRight w:val="0"/>
                  <w:marTop w:val="0"/>
                  <w:marBottom w:val="0"/>
                  <w:divBdr>
                    <w:top w:val="none" w:sz="0" w:space="0" w:color="auto"/>
                    <w:left w:val="none" w:sz="0" w:space="0" w:color="auto"/>
                    <w:bottom w:val="none" w:sz="0" w:space="0" w:color="auto"/>
                    <w:right w:val="none" w:sz="0" w:space="0" w:color="auto"/>
                  </w:divBdr>
                  <w:divsChild>
                    <w:div w:id="61871724">
                      <w:marLeft w:val="0"/>
                      <w:marRight w:val="0"/>
                      <w:marTop w:val="0"/>
                      <w:marBottom w:val="0"/>
                      <w:divBdr>
                        <w:top w:val="none" w:sz="0" w:space="0" w:color="auto"/>
                        <w:left w:val="none" w:sz="0" w:space="0" w:color="auto"/>
                        <w:bottom w:val="none" w:sz="0" w:space="0" w:color="auto"/>
                        <w:right w:val="none" w:sz="0" w:space="0" w:color="auto"/>
                      </w:divBdr>
                    </w:div>
                  </w:divsChild>
                </w:div>
                <w:div w:id="1783837948">
                  <w:marLeft w:val="0"/>
                  <w:marRight w:val="0"/>
                  <w:marTop w:val="0"/>
                  <w:marBottom w:val="0"/>
                  <w:divBdr>
                    <w:top w:val="none" w:sz="0" w:space="0" w:color="auto"/>
                    <w:left w:val="none" w:sz="0" w:space="0" w:color="auto"/>
                    <w:bottom w:val="none" w:sz="0" w:space="0" w:color="auto"/>
                    <w:right w:val="none" w:sz="0" w:space="0" w:color="auto"/>
                  </w:divBdr>
                  <w:divsChild>
                    <w:div w:id="261836114">
                      <w:marLeft w:val="0"/>
                      <w:marRight w:val="0"/>
                      <w:marTop w:val="0"/>
                      <w:marBottom w:val="0"/>
                      <w:divBdr>
                        <w:top w:val="none" w:sz="0" w:space="0" w:color="auto"/>
                        <w:left w:val="none" w:sz="0" w:space="0" w:color="auto"/>
                        <w:bottom w:val="none" w:sz="0" w:space="0" w:color="auto"/>
                        <w:right w:val="none" w:sz="0" w:space="0" w:color="auto"/>
                      </w:divBdr>
                    </w:div>
                  </w:divsChild>
                </w:div>
                <w:div w:id="540631840">
                  <w:marLeft w:val="0"/>
                  <w:marRight w:val="0"/>
                  <w:marTop w:val="0"/>
                  <w:marBottom w:val="0"/>
                  <w:divBdr>
                    <w:top w:val="none" w:sz="0" w:space="0" w:color="auto"/>
                    <w:left w:val="none" w:sz="0" w:space="0" w:color="auto"/>
                    <w:bottom w:val="none" w:sz="0" w:space="0" w:color="auto"/>
                    <w:right w:val="none" w:sz="0" w:space="0" w:color="auto"/>
                  </w:divBdr>
                  <w:divsChild>
                    <w:div w:id="1224760080">
                      <w:marLeft w:val="0"/>
                      <w:marRight w:val="0"/>
                      <w:marTop w:val="0"/>
                      <w:marBottom w:val="0"/>
                      <w:divBdr>
                        <w:top w:val="none" w:sz="0" w:space="0" w:color="auto"/>
                        <w:left w:val="none" w:sz="0" w:space="0" w:color="auto"/>
                        <w:bottom w:val="none" w:sz="0" w:space="0" w:color="auto"/>
                        <w:right w:val="none" w:sz="0" w:space="0" w:color="auto"/>
                      </w:divBdr>
                    </w:div>
                  </w:divsChild>
                </w:div>
                <w:div w:id="1755273112">
                  <w:marLeft w:val="0"/>
                  <w:marRight w:val="0"/>
                  <w:marTop w:val="0"/>
                  <w:marBottom w:val="0"/>
                  <w:divBdr>
                    <w:top w:val="none" w:sz="0" w:space="0" w:color="auto"/>
                    <w:left w:val="none" w:sz="0" w:space="0" w:color="auto"/>
                    <w:bottom w:val="none" w:sz="0" w:space="0" w:color="auto"/>
                    <w:right w:val="none" w:sz="0" w:space="0" w:color="auto"/>
                  </w:divBdr>
                  <w:divsChild>
                    <w:div w:id="1538272579">
                      <w:marLeft w:val="0"/>
                      <w:marRight w:val="0"/>
                      <w:marTop w:val="0"/>
                      <w:marBottom w:val="0"/>
                      <w:divBdr>
                        <w:top w:val="none" w:sz="0" w:space="0" w:color="auto"/>
                        <w:left w:val="none" w:sz="0" w:space="0" w:color="auto"/>
                        <w:bottom w:val="none" w:sz="0" w:space="0" w:color="auto"/>
                        <w:right w:val="none" w:sz="0" w:space="0" w:color="auto"/>
                      </w:divBdr>
                    </w:div>
                  </w:divsChild>
                </w:div>
                <w:div w:id="1276475212">
                  <w:marLeft w:val="0"/>
                  <w:marRight w:val="0"/>
                  <w:marTop w:val="0"/>
                  <w:marBottom w:val="0"/>
                  <w:divBdr>
                    <w:top w:val="none" w:sz="0" w:space="0" w:color="auto"/>
                    <w:left w:val="none" w:sz="0" w:space="0" w:color="auto"/>
                    <w:bottom w:val="none" w:sz="0" w:space="0" w:color="auto"/>
                    <w:right w:val="none" w:sz="0" w:space="0" w:color="auto"/>
                  </w:divBdr>
                  <w:divsChild>
                    <w:div w:id="1931039171">
                      <w:marLeft w:val="0"/>
                      <w:marRight w:val="0"/>
                      <w:marTop w:val="0"/>
                      <w:marBottom w:val="0"/>
                      <w:divBdr>
                        <w:top w:val="none" w:sz="0" w:space="0" w:color="auto"/>
                        <w:left w:val="none" w:sz="0" w:space="0" w:color="auto"/>
                        <w:bottom w:val="none" w:sz="0" w:space="0" w:color="auto"/>
                        <w:right w:val="none" w:sz="0" w:space="0" w:color="auto"/>
                      </w:divBdr>
                    </w:div>
                  </w:divsChild>
                </w:div>
                <w:div w:id="145900224">
                  <w:marLeft w:val="0"/>
                  <w:marRight w:val="0"/>
                  <w:marTop w:val="0"/>
                  <w:marBottom w:val="0"/>
                  <w:divBdr>
                    <w:top w:val="none" w:sz="0" w:space="0" w:color="auto"/>
                    <w:left w:val="none" w:sz="0" w:space="0" w:color="auto"/>
                    <w:bottom w:val="none" w:sz="0" w:space="0" w:color="auto"/>
                    <w:right w:val="none" w:sz="0" w:space="0" w:color="auto"/>
                  </w:divBdr>
                  <w:divsChild>
                    <w:div w:id="1249660290">
                      <w:marLeft w:val="0"/>
                      <w:marRight w:val="0"/>
                      <w:marTop w:val="0"/>
                      <w:marBottom w:val="0"/>
                      <w:divBdr>
                        <w:top w:val="none" w:sz="0" w:space="0" w:color="auto"/>
                        <w:left w:val="none" w:sz="0" w:space="0" w:color="auto"/>
                        <w:bottom w:val="none" w:sz="0" w:space="0" w:color="auto"/>
                        <w:right w:val="none" w:sz="0" w:space="0" w:color="auto"/>
                      </w:divBdr>
                    </w:div>
                  </w:divsChild>
                </w:div>
                <w:div w:id="1981305594">
                  <w:marLeft w:val="0"/>
                  <w:marRight w:val="0"/>
                  <w:marTop w:val="0"/>
                  <w:marBottom w:val="0"/>
                  <w:divBdr>
                    <w:top w:val="none" w:sz="0" w:space="0" w:color="auto"/>
                    <w:left w:val="none" w:sz="0" w:space="0" w:color="auto"/>
                    <w:bottom w:val="none" w:sz="0" w:space="0" w:color="auto"/>
                    <w:right w:val="none" w:sz="0" w:space="0" w:color="auto"/>
                  </w:divBdr>
                  <w:divsChild>
                    <w:div w:id="1480609494">
                      <w:marLeft w:val="0"/>
                      <w:marRight w:val="0"/>
                      <w:marTop w:val="0"/>
                      <w:marBottom w:val="0"/>
                      <w:divBdr>
                        <w:top w:val="none" w:sz="0" w:space="0" w:color="auto"/>
                        <w:left w:val="none" w:sz="0" w:space="0" w:color="auto"/>
                        <w:bottom w:val="none" w:sz="0" w:space="0" w:color="auto"/>
                        <w:right w:val="none" w:sz="0" w:space="0" w:color="auto"/>
                      </w:divBdr>
                    </w:div>
                  </w:divsChild>
                </w:div>
                <w:div w:id="843978078">
                  <w:marLeft w:val="0"/>
                  <w:marRight w:val="0"/>
                  <w:marTop w:val="0"/>
                  <w:marBottom w:val="0"/>
                  <w:divBdr>
                    <w:top w:val="none" w:sz="0" w:space="0" w:color="auto"/>
                    <w:left w:val="none" w:sz="0" w:space="0" w:color="auto"/>
                    <w:bottom w:val="none" w:sz="0" w:space="0" w:color="auto"/>
                    <w:right w:val="none" w:sz="0" w:space="0" w:color="auto"/>
                  </w:divBdr>
                  <w:divsChild>
                    <w:div w:id="1711764376">
                      <w:marLeft w:val="0"/>
                      <w:marRight w:val="0"/>
                      <w:marTop w:val="0"/>
                      <w:marBottom w:val="0"/>
                      <w:divBdr>
                        <w:top w:val="none" w:sz="0" w:space="0" w:color="auto"/>
                        <w:left w:val="none" w:sz="0" w:space="0" w:color="auto"/>
                        <w:bottom w:val="none" w:sz="0" w:space="0" w:color="auto"/>
                        <w:right w:val="none" w:sz="0" w:space="0" w:color="auto"/>
                      </w:divBdr>
                    </w:div>
                  </w:divsChild>
                </w:div>
                <w:div w:id="1161114537">
                  <w:marLeft w:val="0"/>
                  <w:marRight w:val="0"/>
                  <w:marTop w:val="0"/>
                  <w:marBottom w:val="0"/>
                  <w:divBdr>
                    <w:top w:val="none" w:sz="0" w:space="0" w:color="auto"/>
                    <w:left w:val="none" w:sz="0" w:space="0" w:color="auto"/>
                    <w:bottom w:val="none" w:sz="0" w:space="0" w:color="auto"/>
                    <w:right w:val="none" w:sz="0" w:space="0" w:color="auto"/>
                  </w:divBdr>
                  <w:divsChild>
                    <w:div w:id="1184200337">
                      <w:marLeft w:val="0"/>
                      <w:marRight w:val="0"/>
                      <w:marTop w:val="0"/>
                      <w:marBottom w:val="0"/>
                      <w:divBdr>
                        <w:top w:val="none" w:sz="0" w:space="0" w:color="auto"/>
                        <w:left w:val="none" w:sz="0" w:space="0" w:color="auto"/>
                        <w:bottom w:val="none" w:sz="0" w:space="0" w:color="auto"/>
                        <w:right w:val="none" w:sz="0" w:space="0" w:color="auto"/>
                      </w:divBdr>
                    </w:div>
                  </w:divsChild>
                </w:div>
                <w:div w:id="2088573369">
                  <w:marLeft w:val="0"/>
                  <w:marRight w:val="0"/>
                  <w:marTop w:val="0"/>
                  <w:marBottom w:val="0"/>
                  <w:divBdr>
                    <w:top w:val="none" w:sz="0" w:space="0" w:color="auto"/>
                    <w:left w:val="none" w:sz="0" w:space="0" w:color="auto"/>
                    <w:bottom w:val="none" w:sz="0" w:space="0" w:color="auto"/>
                    <w:right w:val="none" w:sz="0" w:space="0" w:color="auto"/>
                  </w:divBdr>
                  <w:divsChild>
                    <w:div w:id="82651152">
                      <w:marLeft w:val="0"/>
                      <w:marRight w:val="0"/>
                      <w:marTop w:val="0"/>
                      <w:marBottom w:val="0"/>
                      <w:divBdr>
                        <w:top w:val="none" w:sz="0" w:space="0" w:color="auto"/>
                        <w:left w:val="none" w:sz="0" w:space="0" w:color="auto"/>
                        <w:bottom w:val="none" w:sz="0" w:space="0" w:color="auto"/>
                        <w:right w:val="none" w:sz="0" w:space="0" w:color="auto"/>
                      </w:divBdr>
                    </w:div>
                  </w:divsChild>
                </w:div>
                <w:div w:id="1216358330">
                  <w:marLeft w:val="0"/>
                  <w:marRight w:val="0"/>
                  <w:marTop w:val="0"/>
                  <w:marBottom w:val="0"/>
                  <w:divBdr>
                    <w:top w:val="none" w:sz="0" w:space="0" w:color="auto"/>
                    <w:left w:val="none" w:sz="0" w:space="0" w:color="auto"/>
                    <w:bottom w:val="none" w:sz="0" w:space="0" w:color="auto"/>
                    <w:right w:val="none" w:sz="0" w:space="0" w:color="auto"/>
                  </w:divBdr>
                  <w:divsChild>
                    <w:div w:id="1736776728">
                      <w:marLeft w:val="0"/>
                      <w:marRight w:val="0"/>
                      <w:marTop w:val="0"/>
                      <w:marBottom w:val="0"/>
                      <w:divBdr>
                        <w:top w:val="none" w:sz="0" w:space="0" w:color="auto"/>
                        <w:left w:val="none" w:sz="0" w:space="0" w:color="auto"/>
                        <w:bottom w:val="none" w:sz="0" w:space="0" w:color="auto"/>
                        <w:right w:val="none" w:sz="0" w:space="0" w:color="auto"/>
                      </w:divBdr>
                    </w:div>
                  </w:divsChild>
                </w:div>
                <w:div w:id="1525169154">
                  <w:marLeft w:val="0"/>
                  <w:marRight w:val="0"/>
                  <w:marTop w:val="0"/>
                  <w:marBottom w:val="0"/>
                  <w:divBdr>
                    <w:top w:val="none" w:sz="0" w:space="0" w:color="auto"/>
                    <w:left w:val="none" w:sz="0" w:space="0" w:color="auto"/>
                    <w:bottom w:val="none" w:sz="0" w:space="0" w:color="auto"/>
                    <w:right w:val="none" w:sz="0" w:space="0" w:color="auto"/>
                  </w:divBdr>
                  <w:divsChild>
                    <w:div w:id="746725290">
                      <w:marLeft w:val="0"/>
                      <w:marRight w:val="0"/>
                      <w:marTop w:val="0"/>
                      <w:marBottom w:val="0"/>
                      <w:divBdr>
                        <w:top w:val="none" w:sz="0" w:space="0" w:color="auto"/>
                        <w:left w:val="none" w:sz="0" w:space="0" w:color="auto"/>
                        <w:bottom w:val="none" w:sz="0" w:space="0" w:color="auto"/>
                        <w:right w:val="none" w:sz="0" w:space="0" w:color="auto"/>
                      </w:divBdr>
                    </w:div>
                  </w:divsChild>
                </w:div>
                <w:div w:id="408381151">
                  <w:marLeft w:val="0"/>
                  <w:marRight w:val="0"/>
                  <w:marTop w:val="0"/>
                  <w:marBottom w:val="0"/>
                  <w:divBdr>
                    <w:top w:val="none" w:sz="0" w:space="0" w:color="auto"/>
                    <w:left w:val="none" w:sz="0" w:space="0" w:color="auto"/>
                    <w:bottom w:val="none" w:sz="0" w:space="0" w:color="auto"/>
                    <w:right w:val="none" w:sz="0" w:space="0" w:color="auto"/>
                  </w:divBdr>
                  <w:divsChild>
                    <w:div w:id="693965969">
                      <w:marLeft w:val="0"/>
                      <w:marRight w:val="0"/>
                      <w:marTop w:val="0"/>
                      <w:marBottom w:val="0"/>
                      <w:divBdr>
                        <w:top w:val="none" w:sz="0" w:space="0" w:color="auto"/>
                        <w:left w:val="none" w:sz="0" w:space="0" w:color="auto"/>
                        <w:bottom w:val="none" w:sz="0" w:space="0" w:color="auto"/>
                        <w:right w:val="none" w:sz="0" w:space="0" w:color="auto"/>
                      </w:divBdr>
                    </w:div>
                  </w:divsChild>
                </w:div>
                <w:div w:id="161047564">
                  <w:marLeft w:val="0"/>
                  <w:marRight w:val="0"/>
                  <w:marTop w:val="0"/>
                  <w:marBottom w:val="0"/>
                  <w:divBdr>
                    <w:top w:val="none" w:sz="0" w:space="0" w:color="auto"/>
                    <w:left w:val="none" w:sz="0" w:space="0" w:color="auto"/>
                    <w:bottom w:val="none" w:sz="0" w:space="0" w:color="auto"/>
                    <w:right w:val="none" w:sz="0" w:space="0" w:color="auto"/>
                  </w:divBdr>
                  <w:divsChild>
                    <w:div w:id="42126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362737">
          <w:marLeft w:val="0"/>
          <w:marRight w:val="0"/>
          <w:marTop w:val="0"/>
          <w:marBottom w:val="0"/>
          <w:divBdr>
            <w:top w:val="none" w:sz="0" w:space="0" w:color="auto"/>
            <w:left w:val="none" w:sz="0" w:space="0" w:color="auto"/>
            <w:bottom w:val="none" w:sz="0" w:space="0" w:color="auto"/>
            <w:right w:val="none" w:sz="0" w:space="0" w:color="auto"/>
          </w:divBdr>
        </w:div>
        <w:div w:id="116946416">
          <w:marLeft w:val="0"/>
          <w:marRight w:val="0"/>
          <w:marTop w:val="0"/>
          <w:marBottom w:val="0"/>
          <w:divBdr>
            <w:top w:val="none" w:sz="0" w:space="0" w:color="auto"/>
            <w:left w:val="none" w:sz="0" w:space="0" w:color="auto"/>
            <w:bottom w:val="none" w:sz="0" w:space="0" w:color="auto"/>
            <w:right w:val="none" w:sz="0" w:space="0" w:color="auto"/>
          </w:divBdr>
        </w:div>
        <w:div w:id="760445777">
          <w:marLeft w:val="0"/>
          <w:marRight w:val="0"/>
          <w:marTop w:val="0"/>
          <w:marBottom w:val="0"/>
          <w:divBdr>
            <w:top w:val="none" w:sz="0" w:space="0" w:color="auto"/>
            <w:left w:val="none" w:sz="0" w:space="0" w:color="auto"/>
            <w:bottom w:val="none" w:sz="0" w:space="0" w:color="auto"/>
            <w:right w:val="none" w:sz="0" w:space="0" w:color="auto"/>
          </w:divBdr>
        </w:div>
        <w:div w:id="1998340204">
          <w:marLeft w:val="0"/>
          <w:marRight w:val="0"/>
          <w:marTop w:val="0"/>
          <w:marBottom w:val="0"/>
          <w:divBdr>
            <w:top w:val="none" w:sz="0" w:space="0" w:color="auto"/>
            <w:left w:val="none" w:sz="0" w:space="0" w:color="auto"/>
            <w:bottom w:val="none" w:sz="0" w:space="0" w:color="auto"/>
            <w:right w:val="none" w:sz="0" w:space="0" w:color="auto"/>
          </w:divBdr>
        </w:div>
        <w:div w:id="1882859998">
          <w:marLeft w:val="0"/>
          <w:marRight w:val="0"/>
          <w:marTop w:val="0"/>
          <w:marBottom w:val="0"/>
          <w:divBdr>
            <w:top w:val="none" w:sz="0" w:space="0" w:color="auto"/>
            <w:left w:val="none" w:sz="0" w:space="0" w:color="auto"/>
            <w:bottom w:val="none" w:sz="0" w:space="0" w:color="auto"/>
            <w:right w:val="none" w:sz="0" w:space="0" w:color="auto"/>
          </w:divBdr>
          <w:divsChild>
            <w:div w:id="95952507">
              <w:marLeft w:val="-75"/>
              <w:marRight w:val="0"/>
              <w:marTop w:val="30"/>
              <w:marBottom w:val="30"/>
              <w:divBdr>
                <w:top w:val="none" w:sz="0" w:space="0" w:color="auto"/>
                <w:left w:val="none" w:sz="0" w:space="0" w:color="auto"/>
                <w:bottom w:val="none" w:sz="0" w:space="0" w:color="auto"/>
                <w:right w:val="none" w:sz="0" w:space="0" w:color="auto"/>
              </w:divBdr>
              <w:divsChild>
                <w:div w:id="950018349">
                  <w:marLeft w:val="0"/>
                  <w:marRight w:val="0"/>
                  <w:marTop w:val="0"/>
                  <w:marBottom w:val="0"/>
                  <w:divBdr>
                    <w:top w:val="none" w:sz="0" w:space="0" w:color="auto"/>
                    <w:left w:val="none" w:sz="0" w:space="0" w:color="auto"/>
                    <w:bottom w:val="none" w:sz="0" w:space="0" w:color="auto"/>
                    <w:right w:val="none" w:sz="0" w:space="0" w:color="auto"/>
                  </w:divBdr>
                  <w:divsChild>
                    <w:div w:id="433552397">
                      <w:marLeft w:val="0"/>
                      <w:marRight w:val="0"/>
                      <w:marTop w:val="0"/>
                      <w:marBottom w:val="0"/>
                      <w:divBdr>
                        <w:top w:val="none" w:sz="0" w:space="0" w:color="auto"/>
                        <w:left w:val="none" w:sz="0" w:space="0" w:color="auto"/>
                        <w:bottom w:val="none" w:sz="0" w:space="0" w:color="auto"/>
                        <w:right w:val="none" w:sz="0" w:space="0" w:color="auto"/>
                      </w:divBdr>
                    </w:div>
                  </w:divsChild>
                </w:div>
                <w:div w:id="814612">
                  <w:marLeft w:val="0"/>
                  <w:marRight w:val="0"/>
                  <w:marTop w:val="0"/>
                  <w:marBottom w:val="0"/>
                  <w:divBdr>
                    <w:top w:val="none" w:sz="0" w:space="0" w:color="auto"/>
                    <w:left w:val="none" w:sz="0" w:space="0" w:color="auto"/>
                    <w:bottom w:val="none" w:sz="0" w:space="0" w:color="auto"/>
                    <w:right w:val="none" w:sz="0" w:space="0" w:color="auto"/>
                  </w:divBdr>
                  <w:divsChild>
                    <w:div w:id="1521969226">
                      <w:marLeft w:val="0"/>
                      <w:marRight w:val="0"/>
                      <w:marTop w:val="0"/>
                      <w:marBottom w:val="0"/>
                      <w:divBdr>
                        <w:top w:val="none" w:sz="0" w:space="0" w:color="auto"/>
                        <w:left w:val="none" w:sz="0" w:space="0" w:color="auto"/>
                        <w:bottom w:val="none" w:sz="0" w:space="0" w:color="auto"/>
                        <w:right w:val="none" w:sz="0" w:space="0" w:color="auto"/>
                      </w:divBdr>
                    </w:div>
                  </w:divsChild>
                </w:div>
                <w:div w:id="1200126448">
                  <w:marLeft w:val="0"/>
                  <w:marRight w:val="0"/>
                  <w:marTop w:val="0"/>
                  <w:marBottom w:val="0"/>
                  <w:divBdr>
                    <w:top w:val="none" w:sz="0" w:space="0" w:color="auto"/>
                    <w:left w:val="none" w:sz="0" w:space="0" w:color="auto"/>
                    <w:bottom w:val="none" w:sz="0" w:space="0" w:color="auto"/>
                    <w:right w:val="none" w:sz="0" w:space="0" w:color="auto"/>
                  </w:divBdr>
                  <w:divsChild>
                    <w:div w:id="759716952">
                      <w:marLeft w:val="0"/>
                      <w:marRight w:val="0"/>
                      <w:marTop w:val="0"/>
                      <w:marBottom w:val="0"/>
                      <w:divBdr>
                        <w:top w:val="none" w:sz="0" w:space="0" w:color="auto"/>
                        <w:left w:val="none" w:sz="0" w:space="0" w:color="auto"/>
                        <w:bottom w:val="none" w:sz="0" w:space="0" w:color="auto"/>
                        <w:right w:val="none" w:sz="0" w:space="0" w:color="auto"/>
                      </w:divBdr>
                    </w:div>
                  </w:divsChild>
                </w:div>
                <w:div w:id="727191972">
                  <w:marLeft w:val="0"/>
                  <w:marRight w:val="0"/>
                  <w:marTop w:val="0"/>
                  <w:marBottom w:val="0"/>
                  <w:divBdr>
                    <w:top w:val="none" w:sz="0" w:space="0" w:color="auto"/>
                    <w:left w:val="none" w:sz="0" w:space="0" w:color="auto"/>
                    <w:bottom w:val="none" w:sz="0" w:space="0" w:color="auto"/>
                    <w:right w:val="none" w:sz="0" w:space="0" w:color="auto"/>
                  </w:divBdr>
                  <w:divsChild>
                    <w:div w:id="561910409">
                      <w:marLeft w:val="0"/>
                      <w:marRight w:val="0"/>
                      <w:marTop w:val="0"/>
                      <w:marBottom w:val="0"/>
                      <w:divBdr>
                        <w:top w:val="none" w:sz="0" w:space="0" w:color="auto"/>
                        <w:left w:val="none" w:sz="0" w:space="0" w:color="auto"/>
                        <w:bottom w:val="none" w:sz="0" w:space="0" w:color="auto"/>
                        <w:right w:val="none" w:sz="0" w:space="0" w:color="auto"/>
                      </w:divBdr>
                    </w:div>
                  </w:divsChild>
                </w:div>
                <w:div w:id="2007896373">
                  <w:marLeft w:val="0"/>
                  <w:marRight w:val="0"/>
                  <w:marTop w:val="0"/>
                  <w:marBottom w:val="0"/>
                  <w:divBdr>
                    <w:top w:val="none" w:sz="0" w:space="0" w:color="auto"/>
                    <w:left w:val="none" w:sz="0" w:space="0" w:color="auto"/>
                    <w:bottom w:val="none" w:sz="0" w:space="0" w:color="auto"/>
                    <w:right w:val="none" w:sz="0" w:space="0" w:color="auto"/>
                  </w:divBdr>
                  <w:divsChild>
                    <w:div w:id="1461025343">
                      <w:marLeft w:val="0"/>
                      <w:marRight w:val="0"/>
                      <w:marTop w:val="0"/>
                      <w:marBottom w:val="0"/>
                      <w:divBdr>
                        <w:top w:val="none" w:sz="0" w:space="0" w:color="auto"/>
                        <w:left w:val="none" w:sz="0" w:space="0" w:color="auto"/>
                        <w:bottom w:val="none" w:sz="0" w:space="0" w:color="auto"/>
                        <w:right w:val="none" w:sz="0" w:space="0" w:color="auto"/>
                      </w:divBdr>
                    </w:div>
                  </w:divsChild>
                </w:div>
                <w:div w:id="1014115580">
                  <w:marLeft w:val="0"/>
                  <w:marRight w:val="0"/>
                  <w:marTop w:val="0"/>
                  <w:marBottom w:val="0"/>
                  <w:divBdr>
                    <w:top w:val="none" w:sz="0" w:space="0" w:color="auto"/>
                    <w:left w:val="none" w:sz="0" w:space="0" w:color="auto"/>
                    <w:bottom w:val="none" w:sz="0" w:space="0" w:color="auto"/>
                    <w:right w:val="none" w:sz="0" w:space="0" w:color="auto"/>
                  </w:divBdr>
                  <w:divsChild>
                    <w:div w:id="724648102">
                      <w:marLeft w:val="0"/>
                      <w:marRight w:val="0"/>
                      <w:marTop w:val="0"/>
                      <w:marBottom w:val="0"/>
                      <w:divBdr>
                        <w:top w:val="none" w:sz="0" w:space="0" w:color="auto"/>
                        <w:left w:val="none" w:sz="0" w:space="0" w:color="auto"/>
                        <w:bottom w:val="none" w:sz="0" w:space="0" w:color="auto"/>
                        <w:right w:val="none" w:sz="0" w:space="0" w:color="auto"/>
                      </w:divBdr>
                    </w:div>
                  </w:divsChild>
                </w:div>
                <w:div w:id="1454903681">
                  <w:marLeft w:val="0"/>
                  <w:marRight w:val="0"/>
                  <w:marTop w:val="0"/>
                  <w:marBottom w:val="0"/>
                  <w:divBdr>
                    <w:top w:val="none" w:sz="0" w:space="0" w:color="auto"/>
                    <w:left w:val="none" w:sz="0" w:space="0" w:color="auto"/>
                    <w:bottom w:val="none" w:sz="0" w:space="0" w:color="auto"/>
                    <w:right w:val="none" w:sz="0" w:space="0" w:color="auto"/>
                  </w:divBdr>
                  <w:divsChild>
                    <w:div w:id="1601765498">
                      <w:marLeft w:val="0"/>
                      <w:marRight w:val="0"/>
                      <w:marTop w:val="0"/>
                      <w:marBottom w:val="0"/>
                      <w:divBdr>
                        <w:top w:val="none" w:sz="0" w:space="0" w:color="auto"/>
                        <w:left w:val="none" w:sz="0" w:space="0" w:color="auto"/>
                        <w:bottom w:val="none" w:sz="0" w:space="0" w:color="auto"/>
                        <w:right w:val="none" w:sz="0" w:space="0" w:color="auto"/>
                      </w:divBdr>
                    </w:div>
                  </w:divsChild>
                </w:div>
                <w:div w:id="1975021371">
                  <w:marLeft w:val="0"/>
                  <w:marRight w:val="0"/>
                  <w:marTop w:val="0"/>
                  <w:marBottom w:val="0"/>
                  <w:divBdr>
                    <w:top w:val="none" w:sz="0" w:space="0" w:color="auto"/>
                    <w:left w:val="none" w:sz="0" w:space="0" w:color="auto"/>
                    <w:bottom w:val="none" w:sz="0" w:space="0" w:color="auto"/>
                    <w:right w:val="none" w:sz="0" w:space="0" w:color="auto"/>
                  </w:divBdr>
                  <w:divsChild>
                    <w:div w:id="2098135096">
                      <w:marLeft w:val="0"/>
                      <w:marRight w:val="0"/>
                      <w:marTop w:val="0"/>
                      <w:marBottom w:val="0"/>
                      <w:divBdr>
                        <w:top w:val="none" w:sz="0" w:space="0" w:color="auto"/>
                        <w:left w:val="none" w:sz="0" w:space="0" w:color="auto"/>
                        <w:bottom w:val="none" w:sz="0" w:space="0" w:color="auto"/>
                        <w:right w:val="none" w:sz="0" w:space="0" w:color="auto"/>
                      </w:divBdr>
                    </w:div>
                  </w:divsChild>
                </w:div>
                <w:div w:id="143786083">
                  <w:marLeft w:val="0"/>
                  <w:marRight w:val="0"/>
                  <w:marTop w:val="0"/>
                  <w:marBottom w:val="0"/>
                  <w:divBdr>
                    <w:top w:val="none" w:sz="0" w:space="0" w:color="auto"/>
                    <w:left w:val="none" w:sz="0" w:space="0" w:color="auto"/>
                    <w:bottom w:val="none" w:sz="0" w:space="0" w:color="auto"/>
                    <w:right w:val="none" w:sz="0" w:space="0" w:color="auto"/>
                  </w:divBdr>
                  <w:divsChild>
                    <w:div w:id="1171335568">
                      <w:marLeft w:val="0"/>
                      <w:marRight w:val="0"/>
                      <w:marTop w:val="0"/>
                      <w:marBottom w:val="0"/>
                      <w:divBdr>
                        <w:top w:val="none" w:sz="0" w:space="0" w:color="auto"/>
                        <w:left w:val="none" w:sz="0" w:space="0" w:color="auto"/>
                        <w:bottom w:val="none" w:sz="0" w:space="0" w:color="auto"/>
                        <w:right w:val="none" w:sz="0" w:space="0" w:color="auto"/>
                      </w:divBdr>
                    </w:div>
                  </w:divsChild>
                </w:div>
                <w:div w:id="1556702845">
                  <w:marLeft w:val="0"/>
                  <w:marRight w:val="0"/>
                  <w:marTop w:val="0"/>
                  <w:marBottom w:val="0"/>
                  <w:divBdr>
                    <w:top w:val="none" w:sz="0" w:space="0" w:color="auto"/>
                    <w:left w:val="none" w:sz="0" w:space="0" w:color="auto"/>
                    <w:bottom w:val="none" w:sz="0" w:space="0" w:color="auto"/>
                    <w:right w:val="none" w:sz="0" w:space="0" w:color="auto"/>
                  </w:divBdr>
                  <w:divsChild>
                    <w:div w:id="1892574181">
                      <w:marLeft w:val="0"/>
                      <w:marRight w:val="0"/>
                      <w:marTop w:val="0"/>
                      <w:marBottom w:val="0"/>
                      <w:divBdr>
                        <w:top w:val="none" w:sz="0" w:space="0" w:color="auto"/>
                        <w:left w:val="none" w:sz="0" w:space="0" w:color="auto"/>
                        <w:bottom w:val="none" w:sz="0" w:space="0" w:color="auto"/>
                        <w:right w:val="none" w:sz="0" w:space="0" w:color="auto"/>
                      </w:divBdr>
                    </w:div>
                  </w:divsChild>
                </w:div>
                <w:div w:id="1349714546">
                  <w:marLeft w:val="0"/>
                  <w:marRight w:val="0"/>
                  <w:marTop w:val="0"/>
                  <w:marBottom w:val="0"/>
                  <w:divBdr>
                    <w:top w:val="none" w:sz="0" w:space="0" w:color="auto"/>
                    <w:left w:val="none" w:sz="0" w:space="0" w:color="auto"/>
                    <w:bottom w:val="none" w:sz="0" w:space="0" w:color="auto"/>
                    <w:right w:val="none" w:sz="0" w:space="0" w:color="auto"/>
                  </w:divBdr>
                  <w:divsChild>
                    <w:div w:id="1707869700">
                      <w:marLeft w:val="0"/>
                      <w:marRight w:val="0"/>
                      <w:marTop w:val="0"/>
                      <w:marBottom w:val="0"/>
                      <w:divBdr>
                        <w:top w:val="none" w:sz="0" w:space="0" w:color="auto"/>
                        <w:left w:val="none" w:sz="0" w:space="0" w:color="auto"/>
                        <w:bottom w:val="none" w:sz="0" w:space="0" w:color="auto"/>
                        <w:right w:val="none" w:sz="0" w:space="0" w:color="auto"/>
                      </w:divBdr>
                    </w:div>
                  </w:divsChild>
                </w:div>
                <w:div w:id="1733505257">
                  <w:marLeft w:val="0"/>
                  <w:marRight w:val="0"/>
                  <w:marTop w:val="0"/>
                  <w:marBottom w:val="0"/>
                  <w:divBdr>
                    <w:top w:val="none" w:sz="0" w:space="0" w:color="auto"/>
                    <w:left w:val="none" w:sz="0" w:space="0" w:color="auto"/>
                    <w:bottom w:val="none" w:sz="0" w:space="0" w:color="auto"/>
                    <w:right w:val="none" w:sz="0" w:space="0" w:color="auto"/>
                  </w:divBdr>
                  <w:divsChild>
                    <w:div w:id="1574268144">
                      <w:marLeft w:val="0"/>
                      <w:marRight w:val="0"/>
                      <w:marTop w:val="0"/>
                      <w:marBottom w:val="0"/>
                      <w:divBdr>
                        <w:top w:val="none" w:sz="0" w:space="0" w:color="auto"/>
                        <w:left w:val="none" w:sz="0" w:space="0" w:color="auto"/>
                        <w:bottom w:val="none" w:sz="0" w:space="0" w:color="auto"/>
                        <w:right w:val="none" w:sz="0" w:space="0" w:color="auto"/>
                      </w:divBdr>
                    </w:div>
                  </w:divsChild>
                </w:div>
                <w:div w:id="568731258">
                  <w:marLeft w:val="0"/>
                  <w:marRight w:val="0"/>
                  <w:marTop w:val="0"/>
                  <w:marBottom w:val="0"/>
                  <w:divBdr>
                    <w:top w:val="none" w:sz="0" w:space="0" w:color="auto"/>
                    <w:left w:val="none" w:sz="0" w:space="0" w:color="auto"/>
                    <w:bottom w:val="none" w:sz="0" w:space="0" w:color="auto"/>
                    <w:right w:val="none" w:sz="0" w:space="0" w:color="auto"/>
                  </w:divBdr>
                  <w:divsChild>
                    <w:div w:id="1655796808">
                      <w:marLeft w:val="0"/>
                      <w:marRight w:val="0"/>
                      <w:marTop w:val="0"/>
                      <w:marBottom w:val="0"/>
                      <w:divBdr>
                        <w:top w:val="none" w:sz="0" w:space="0" w:color="auto"/>
                        <w:left w:val="none" w:sz="0" w:space="0" w:color="auto"/>
                        <w:bottom w:val="none" w:sz="0" w:space="0" w:color="auto"/>
                        <w:right w:val="none" w:sz="0" w:space="0" w:color="auto"/>
                      </w:divBdr>
                    </w:div>
                  </w:divsChild>
                </w:div>
                <w:div w:id="1247612797">
                  <w:marLeft w:val="0"/>
                  <w:marRight w:val="0"/>
                  <w:marTop w:val="0"/>
                  <w:marBottom w:val="0"/>
                  <w:divBdr>
                    <w:top w:val="none" w:sz="0" w:space="0" w:color="auto"/>
                    <w:left w:val="none" w:sz="0" w:space="0" w:color="auto"/>
                    <w:bottom w:val="none" w:sz="0" w:space="0" w:color="auto"/>
                    <w:right w:val="none" w:sz="0" w:space="0" w:color="auto"/>
                  </w:divBdr>
                  <w:divsChild>
                    <w:div w:id="791284955">
                      <w:marLeft w:val="0"/>
                      <w:marRight w:val="0"/>
                      <w:marTop w:val="0"/>
                      <w:marBottom w:val="0"/>
                      <w:divBdr>
                        <w:top w:val="none" w:sz="0" w:space="0" w:color="auto"/>
                        <w:left w:val="none" w:sz="0" w:space="0" w:color="auto"/>
                        <w:bottom w:val="none" w:sz="0" w:space="0" w:color="auto"/>
                        <w:right w:val="none" w:sz="0" w:space="0" w:color="auto"/>
                      </w:divBdr>
                    </w:div>
                  </w:divsChild>
                </w:div>
                <w:div w:id="1415007124">
                  <w:marLeft w:val="0"/>
                  <w:marRight w:val="0"/>
                  <w:marTop w:val="0"/>
                  <w:marBottom w:val="0"/>
                  <w:divBdr>
                    <w:top w:val="none" w:sz="0" w:space="0" w:color="auto"/>
                    <w:left w:val="none" w:sz="0" w:space="0" w:color="auto"/>
                    <w:bottom w:val="none" w:sz="0" w:space="0" w:color="auto"/>
                    <w:right w:val="none" w:sz="0" w:space="0" w:color="auto"/>
                  </w:divBdr>
                  <w:divsChild>
                    <w:div w:id="1204713966">
                      <w:marLeft w:val="0"/>
                      <w:marRight w:val="0"/>
                      <w:marTop w:val="0"/>
                      <w:marBottom w:val="0"/>
                      <w:divBdr>
                        <w:top w:val="none" w:sz="0" w:space="0" w:color="auto"/>
                        <w:left w:val="none" w:sz="0" w:space="0" w:color="auto"/>
                        <w:bottom w:val="none" w:sz="0" w:space="0" w:color="auto"/>
                        <w:right w:val="none" w:sz="0" w:space="0" w:color="auto"/>
                      </w:divBdr>
                    </w:div>
                  </w:divsChild>
                </w:div>
                <w:div w:id="350374721">
                  <w:marLeft w:val="0"/>
                  <w:marRight w:val="0"/>
                  <w:marTop w:val="0"/>
                  <w:marBottom w:val="0"/>
                  <w:divBdr>
                    <w:top w:val="none" w:sz="0" w:space="0" w:color="auto"/>
                    <w:left w:val="none" w:sz="0" w:space="0" w:color="auto"/>
                    <w:bottom w:val="none" w:sz="0" w:space="0" w:color="auto"/>
                    <w:right w:val="none" w:sz="0" w:space="0" w:color="auto"/>
                  </w:divBdr>
                  <w:divsChild>
                    <w:div w:id="218441294">
                      <w:marLeft w:val="0"/>
                      <w:marRight w:val="0"/>
                      <w:marTop w:val="0"/>
                      <w:marBottom w:val="0"/>
                      <w:divBdr>
                        <w:top w:val="none" w:sz="0" w:space="0" w:color="auto"/>
                        <w:left w:val="none" w:sz="0" w:space="0" w:color="auto"/>
                        <w:bottom w:val="none" w:sz="0" w:space="0" w:color="auto"/>
                        <w:right w:val="none" w:sz="0" w:space="0" w:color="auto"/>
                      </w:divBdr>
                    </w:div>
                  </w:divsChild>
                </w:div>
                <w:div w:id="1069351816">
                  <w:marLeft w:val="0"/>
                  <w:marRight w:val="0"/>
                  <w:marTop w:val="0"/>
                  <w:marBottom w:val="0"/>
                  <w:divBdr>
                    <w:top w:val="none" w:sz="0" w:space="0" w:color="auto"/>
                    <w:left w:val="none" w:sz="0" w:space="0" w:color="auto"/>
                    <w:bottom w:val="none" w:sz="0" w:space="0" w:color="auto"/>
                    <w:right w:val="none" w:sz="0" w:space="0" w:color="auto"/>
                  </w:divBdr>
                  <w:divsChild>
                    <w:div w:id="349380642">
                      <w:marLeft w:val="0"/>
                      <w:marRight w:val="0"/>
                      <w:marTop w:val="0"/>
                      <w:marBottom w:val="0"/>
                      <w:divBdr>
                        <w:top w:val="none" w:sz="0" w:space="0" w:color="auto"/>
                        <w:left w:val="none" w:sz="0" w:space="0" w:color="auto"/>
                        <w:bottom w:val="none" w:sz="0" w:space="0" w:color="auto"/>
                        <w:right w:val="none" w:sz="0" w:space="0" w:color="auto"/>
                      </w:divBdr>
                    </w:div>
                  </w:divsChild>
                </w:div>
                <w:div w:id="1625454193">
                  <w:marLeft w:val="0"/>
                  <w:marRight w:val="0"/>
                  <w:marTop w:val="0"/>
                  <w:marBottom w:val="0"/>
                  <w:divBdr>
                    <w:top w:val="none" w:sz="0" w:space="0" w:color="auto"/>
                    <w:left w:val="none" w:sz="0" w:space="0" w:color="auto"/>
                    <w:bottom w:val="none" w:sz="0" w:space="0" w:color="auto"/>
                    <w:right w:val="none" w:sz="0" w:space="0" w:color="auto"/>
                  </w:divBdr>
                  <w:divsChild>
                    <w:div w:id="2063207120">
                      <w:marLeft w:val="0"/>
                      <w:marRight w:val="0"/>
                      <w:marTop w:val="0"/>
                      <w:marBottom w:val="0"/>
                      <w:divBdr>
                        <w:top w:val="none" w:sz="0" w:space="0" w:color="auto"/>
                        <w:left w:val="none" w:sz="0" w:space="0" w:color="auto"/>
                        <w:bottom w:val="none" w:sz="0" w:space="0" w:color="auto"/>
                        <w:right w:val="none" w:sz="0" w:space="0" w:color="auto"/>
                      </w:divBdr>
                    </w:div>
                  </w:divsChild>
                </w:div>
                <w:div w:id="1710453399">
                  <w:marLeft w:val="0"/>
                  <w:marRight w:val="0"/>
                  <w:marTop w:val="0"/>
                  <w:marBottom w:val="0"/>
                  <w:divBdr>
                    <w:top w:val="none" w:sz="0" w:space="0" w:color="auto"/>
                    <w:left w:val="none" w:sz="0" w:space="0" w:color="auto"/>
                    <w:bottom w:val="none" w:sz="0" w:space="0" w:color="auto"/>
                    <w:right w:val="none" w:sz="0" w:space="0" w:color="auto"/>
                  </w:divBdr>
                  <w:divsChild>
                    <w:div w:id="107353702">
                      <w:marLeft w:val="0"/>
                      <w:marRight w:val="0"/>
                      <w:marTop w:val="0"/>
                      <w:marBottom w:val="0"/>
                      <w:divBdr>
                        <w:top w:val="none" w:sz="0" w:space="0" w:color="auto"/>
                        <w:left w:val="none" w:sz="0" w:space="0" w:color="auto"/>
                        <w:bottom w:val="none" w:sz="0" w:space="0" w:color="auto"/>
                        <w:right w:val="none" w:sz="0" w:space="0" w:color="auto"/>
                      </w:divBdr>
                    </w:div>
                  </w:divsChild>
                </w:div>
                <w:div w:id="1403943874">
                  <w:marLeft w:val="0"/>
                  <w:marRight w:val="0"/>
                  <w:marTop w:val="0"/>
                  <w:marBottom w:val="0"/>
                  <w:divBdr>
                    <w:top w:val="none" w:sz="0" w:space="0" w:color="auto"/>
                    <w:left w:val="none" w:sz="0" w:space="0" w:color="auto"/>
                    <w:bottom w:val="none" w:sz="0" w:space="0" w:color="auto"/>
                    <w:right w:val="none" w:sz="0" w:space="0" w:color="auto"/>
                  </w:divBdr>
                  <w:divsChild>
                    <w:div w:id="730663041">
                      <w:marLeft w:val="0"/>
                      <w:marRight w:val="0"/>
                      <w:marTop w:val="0"/>
                      <w:marBottom w:val="0"/>
                      <w:divBdr>
                        <w:top w:val="none" w:sz="0" w:space="0" w:color="auto"/>
                        <w:left w:val="none" w:sz="0" w:space="0" w:color="auto"/>
                        <w:bottom w:val="none" w:sz="0" w:space="0" w:color="auto"/>
                        <w:right w:val="none" w:sz="0" w:space="0" w:color="auto"/>
                      </w:divBdr>
                    </w:div>
                  </w:divsChild>
                </w:div>
                <w:div w:id="965818587">
                  <w:marLeft w:val="0"/>
                  <w:marRight w:val="0"/>
                  <w:marTop w:val="0"/>
                  <w:marBottom w:val="0"/>
                  <w:divBdr>
                    <w:top w:val="none" w:sz="0" w:space="0" w:color="auto"/>
                    <w:left w:val="none" w:sz="0" w:space="0" w:color="auto"/>
                    <w:bottom w:val="none" w:sz="0" w:space="0" w:color="auto"/>
                    <w:right w:val="none" w:sz="0" w:space="0" w:color="auto"/>
                  </w:divBdr>
                  <w:divsChild>
                    <w:div w:id="1542550998">
                      <w:marLeft w:val="0"/>
                      <w:marRight w:val="0"/>
                      <w:marTop w:val="0"/>
                      <w:marBottom w:val="0"/>
                      <w:divBdr>
                        <w:top w:val="none" w:sz="0" w:space="0" w:color="auto"/>
                        <w:left w:val="none" w:sz="0" w:space="0" w:color="auto"/>
                        <w:bottom w:val="none" w:sz="0" w:space="0" w:color="auto"/>
                        <w:right w:val="none" w:sz="0" w:space="0" w:color="auto"/>
                      </w:divBdr>
                    </w:div>
                  </w:divsChild>
                </w:div>
                <w:div w:id="845709142">
                  <w:marLeft w:val="0"/>
                  <w:marRight w:val="0"/>
                  <w:marTop w:val="0"/>
                  <w:marBottom w:val="0"/>
                  <w:divBdr>
                    <w:top w:val="none" w:sz="0" w:space="0" w:color="auto"/>
                    <w:left w:val="none" w:sz="0" w:space="0" w:color="auto"/>
                    <w:bottom w:val="none" w:sz="0" w:space="0" w:color="auto"/>
                    <w:right w:val="none" w:sz="0" w:space="0" w:color="auto"/>
                  </w:divBdr>
                  <w:divsChild>
                    <w:div w:id="115953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269078">
          <w:marLeft w:val="0"/>
          <w:marRight w:val="0"/>
          <w:marTop w:val="0"/>
          <w:marBottom w:val="0"/>
          <w:divBdr>
            <w:top w:val="none" w:sz="0" w:space="0" w:color="auto"/>
            <w:left w:val="none" w:sz="0" w:space="0" w:color="auto"/>
            <w:bottom w:val="none" w:sz="0" w:space="0" w:color="auto"/>
            <w:right w:val="none" w:sz="0" w:space="0" w:color="auto"/>
          </w:divBdr>
        </w:div>
        <w:div w:id="61024011">
          <w:marLeft w:val="0"/>
          <w:marRight w:val="0"/>
          <w:marTop w:val="0"/>
          <w:marBottom w:val="0"/>
          <w:divBdr>
            <w:top w:val="none" w:sz="0" w:space="0" w:color="auto"/>
            <w:left w:val="none" w:sz="0" w:space="0" w:color="auto"/>
            <w:bottom w:val="none" w:sz="0" w:space="0" w:color="auto"/>
            <w:right w:val="none" w:sz="0" w:space="0" w:color="auto"/>
          </w:divBdr>
        </w:div>
        <w:div w:id="1885409571">
          <w:marLeft w:val="0"/>
          <w:marRight w:val="0"/>
          <w:marTop w:val="0"/>
          <w:marBottom w:val="0"/>
          <w:divBdr>
            <w:top w:val="none" w:sz="0" w:space="0" w:color="auto"/>
            <w:left w:val="none" w:sz="0" w:space="0" w:color="auto"/>
            <w:bottom w:val="none" w:sz="0" w:space="0" w:color="auto"/>
            <w:right w:val="none" w:sz="0" w:space="0" w:color="auto"/>
          </w:divBdr>
        </w:div>
        <w:div w:id="1936934209">
          <w:marLeft w:val="0"/>
          <w:marRight w:val="0"/>
          <w:marTop w:val="0"/>
          <w:marBottom w:val="0"/>
          <w:divBdr>
            <w:top w:val="none" w:sz="0" w:space="0" w:color="auto"/>
            <w:left w:val="none" w:sz="0" w:space="0" w:color="auto"/>
            <w:bottom w:val="none" w:sz="0" w:space="0" w:color="auto"/>
            <w:right w:val="none" w:sz="0" w:space="0" w:color="auto"/>
          </w:divBdr>
        </w:div>
        <w:div w:id="2021007198">
          <w:marLeft w:val="0"/>
          <w:marRight w:val="0"/>
          <w:marTop w:val="0"/>
          <w:marBottom w:val="0"/>
          <w:divBdr>
            <w:top w:val="none" w:sz="0" w:space="0" w:color="auto"/>
            <w:left w:val="none" w:sz="0" w:space="0" w:color="auto"/>
            <w:bottom w:val="none" w:sz="0" w:space="0" w:color="auto"/>
            <w:right w:val="none" w:sz="0" w:space="0" w:color="auto"/>
          </w:divBdr>
        </w:div>
        <w:div w:id="2073698861">
          <w:marLeft w:val="0"/>
          <w:marRight w:val="0"/>
          <w:marTop w:val="0"/>
          <w:marBottom w:val="0"/>
          <w:divBdr>
            <w:top w:val="none" w:sz="0" w:space="0" w:color="auto"/>
            <w:left w:val="none" w:sz="0" w:space="0" w:color="auto"/>
            <w:bottom w:val="none" w:sz="0" w:space="0" w:color="auto"/>
            <w:right w:val="none" w:sz="0" w:space="0" w:color="auto"/>
          </w:divBdr>
          <w:divsChild>
            <w:div w:id="1494759875">
              <w:marLeft w:val="-75"/>
              <w:marRight w:val="0"/>
              <w:marTop w:val="30"/>
              <w:marBottom w:val="30"/>
              <w:divBdr>
                <w:top w:val="none" w:sz="0" w:space="0" w:color="auto"/>
                <w:left w:val="none" w:sz="0" w:space="0" w:color="auto"/>
                <w:bottom w:val="none" w:sz="0" w:space="0" w:color="auto"/>
                <w:right w:val="none" w:sz="0" w:space="0" w:color="auto"/>
              </w:divBdr>
              <w:divsChild>
                <w:div w:id="1483083368">
                  <w:marLeft w:val="0"/>
                  <w:marRight w:val="0"/>
                  <w:marTop w:val="0"/>
                  <w:marBottom w:val="0"/>
                  <w:divBdr>
                    <w:top w:val="none" w:sz="0" w:space="0" w:color="auto"/>
                    <w:left w:val="none" w:sz="0" w:space="0" w:color="auto"/>
                    <w:bottom w:val="none" w:sz="0" w:space="0" w:color="auto"/>
                    <w:right w:val="none" w:sz="0" w:space="0" w:color="auto"/>
                  </w:divBdr>
                  <w:divsChild>
                    <w:div w:id="1806578487">
                      <w:marLeft w:val="0"/>
                      <w:marRight w:val="0"/>
                      <w:marTop w:val="0"/>
                      <w:marBottom w:val="0"/>
                      <w:divBdr>
                        <w:top w:val="none" w:sz="0" w:space="0" w:color="auto"/>
                        <w:left w:val="none" w:sz="0" w:space="0" w:color="auto"/>
                        <w:bottom w:val="none" w:sz="0" w:space="0" w:color="auto"/>
                        <w:right w:val="none" w:sz="0" w:space="0" w:color="auto"/>
                      </w:divBdr>
                    </w:div>
                  </w:divsChild>
                </w:div>
                <w:div w:id="1843661185">
                  <w:marLeft w:val="0"/>
                  <w:marRight w:val="0"/>
                  <w:marTop w:val="0"/>
                  <w:marBottom w:val="0"/>
                  <w:divBdr>
                    <w:top w:val="none" w:sz="0" w:space="0" w:color="auto"/>
                    <w:left w:val="none" w:sz="0" w:space="0" w:color="auto"/>
                    <w:bottom w:val="none" w:sz="0" w:space="0" w:color="auto"/>
                    <w:right w:val="none" w:sz="0" w:space="0" w:color="auto"/>
                  </w:divBdr>
                  <w:divsChild>
                    <w:div w:id="1152715096">
                      <w:marLeft w:val="0"/>
                      <w:marRight w:val="0"/>
                      <w:marTop w:val="0"/>
                      <w:marBottom w:val="0"/>
                      <w:divBdr>
                        <w:top w:val="none" w:sz="0" w:space="0" w:color="auto"/>
                        <w:left w:val="none" w:sz="0" w:space="0" w:color="auto"/>
                        <w:bottom w:val="none" w:sz="0" w:space="0" w:color="auto"/>
                        <w:right w:val="none" w:sz="0" w:space="0" w:color="auto"/>
                      </w:divBdr>
                    </w:div>
                  </w:divsChild>
                </w:div>
                <w:div w:id="345521997">
                  <w:marLeft w:val="0"/>
                  <w:marRight w:val="0"/>
                  <w:marTop w:val="0"/>
                  <w:marBottom w:val="0"/>
                  <w:divBdr>
                    <w:top w:val="none" w:sz="0" w:space="0" w:color="auto"/>
                    <w:left w:val="none" w:sz="0" w:space="0" w:color="auto"/>
                    <w:bottom w:val="none" w:sz="0" w:space="0" w:color="auto"/>
                    <w:right w:val="none" w:sz="0" w:space="0" w:color="auto"/>
                  </w:divBdr>
                  <w:divsChild>
                    <w:div w:id="383337831">
                      <w:marLeft w:val="0"/>
                      <w:marRight w:val="0"/>
                      <w:marTop w:val="0"/>
                      <w:marBottom w:val="0"/>
                      <w:divBdr>
                        <w:top w:val="none" w:sz="0" w:space="0" w:color="auto"/>
                        <w:left w:val="none" w:sz="0" w:space="0" w:color="auto"/>
                        <w:bottom w:val="none" w:sz="0" w:space="0" w:color="auto"/>
                        <w:right w:val="none" w:sz="0" w:space="0" w:color="auto"/>
                      </w:divBdr>
                    </w:div>
                  </w:divsChild>
                </w:div>
                <w:div w:id="1399086702">
                  <w:marLeft w:val="0"/>
                  <w:marRight w:val="0"/>
                  <w:marTop w:val="0"/>
                  <w:marBottom w:val="0"/>
                  <w:divBdr>
                    <w:top w:val="none" w:sz="0" w:space="0" w:color="auto"/>
                    <w:left w:val="none" w:sz="0" w:space="0" w:color="auto"/>
                    <w:bottom w:val="none" w:sz="0" w:space="0" w:color="auto"/>
                    <w:right w:val="none" w:sz="0" w:space="0" w:color="auto"/>
                  </w:divBdr>
                  <w:divsChild>
                    <w:div w:id="127169446">
                      <w:marLeft w:val="0"/>
                      <w:marRight w:val="0"/>
                      <w:marTop w:val="0"/>
                      <w:marBottom w:val="0"/>
                      <w:divBdr>
                        <w:top w:val="none" w:sz="0" w:space="0" w:color="auto"/>
                        <w:left w:val="none" w:sz="0" w:space="0" w:color="auto"/>
                        <w:bottom w:val="none" w:sz="0" w:space="0" w:color="auto"/>
                        <w:right w:val="none" w:sz="0" w:space="0" w:color="auto"/>
                      </w:divBdr>
                    </w:div>
                  </w:divsChild>
                </w:div>
                <w:div w:id="1767770374">
                  <w:marLeft w:val="0"/>
                  <w:marRight w:val="0"/>
                  <w:marTop w:val="0"/>
                  <w:marBottom w:val="0"/>
                  <w:divBdr>
                    <w:top w:val="none" w:sz="0" w:space="0" w:color="auto"/>
                    <w:left w:val="none" w:sz="0" w:space="0" w:color="auto"/>
                    <w:bottom w:val="none" w:sz="0" w:space="0" w:color="auto"/>
                    <w:right w:val="none" w:sz="0" w:space="0" w:color="auto"/>
                  </w:divBdr>
                  <w:divsChild>
                    <w:div w:id="1252393496">
                      <w:marLeft w:val="0"/>
                      <w:marRight w:val="0"/>
                      <w:marTop w:val="0"/>
                      <w:marBottom w:val="0"/>
                      <w:divBdr>
                        <w:top w:val="none" w:sz="0" w:space="0" w:color="auto"/>
                        <w:left w:val="none" w:sz="0" w:space="0" w:color="auto"/>
                        <w:bottom w:val="none" w:sz="0" w:space="0" w:color="auto"/>
                        <w:right w:val="none" w:sz="0" w:space="0" w:color="auto"/>
                      </w:divBdr>
                    </w:div>
                  </w:divsChild>
                </w:div>
                <w:div w:id="2124182960">
                  <w:marLeft w:val="0"/>
                  <w:marRight w:val="0"/>
                  <w:marTop w:val="0"/>
                  <w:marBottom w:val="0"/>
                  <w:divBdr>
                    <w:top w:val="none" w:sz="0" w:space="0" w:color="auto"/>
                    <w:left w:val="none" w:sz="0" w:space="0" w:color="auto"/>
                    <w:bottom w:val="none" w:sz="0" w:space="0" w:color="auto"/>
                    <w:right w:val="none" w:sz="0" w:space="0" w:color="auto"/>
                  </w:divBdr>
                  <w:divsChild>
                    <w:div w:id="951741180">
                      <w:marLeft w:val="0"/>
                      <w:marRight w:val="0"/>
                      <w:marTop w:val="0"/>
                      <w:marBottom w:val="0"/>
                      <w:divBdr>
                        <w:top w:val="none" w:sz="0" w:space="0" w:color="auto"/>
                        <w:left w:val="none" w:sz="0" w:space="0" w:color="auto"/>
                        <w:bottom w:val="none" w:sz="0" w:space="0" w:color="auto"/>
                        <w:right w:val="none" w:sz="0" w:space="0" w:color="auto"/>
                      </w:divBdr>
                    </w:div>
                  </w:divsChild>
                </w:div>
                <w:div w:id="1276595720">
                  <w:marLeft w:val="0"/>
                  <w:marRight w:val="0"/>
                  <w:marTop w:val="0"/>
                  <w:marBottom w:val="0"/>
                  <w:divBdr>
                    <w:top w:val="none" w:sz="0" w:space="0" w:color="auto"/>
                    <w:left w:val="none" w:sz="0" w:space="0" w:color="auto"/>
                    <w:bottom w:val="none" w:sz="0" w:space="0" w:color="auto"/>
                    <w:right w:val="none" w:sz="0" w:space="0" w:color="auto"/>
                  </w:divBdr>
                  <w:divsChild>
                    <w:div w:id="385253220">
                      <w:marLeft w:val="0"/>
                      <w:marRight w:val="0"/>
                      <w:marTop w:val="0"/>
                      <w:marBottom w:val="0"/>
                      <w:divBdr>
                        <w:top w:val="none" w:sz="0" w:space="0" w:color="auto"/>
                        <w:left w:val="none" w:sz="0" w:space="0" w:color="auto"/>
                        <w:bottom w:val="none" w:sz="0" w:space="0" w:color="auto"/>
                        <w:right w:val="none" w:sz="0" w:space="0" w:color="auto"/>
                      </w:divBdr>
                    </w:div>
                  </w:divsChild>
                </w:div>
                <w:div w:id="958099253">
                  <w:marLeft w:val="0"/>
                  <w:marRight w:val="0"/>
                  <w:marTop w:val="0"/>
                  <w:marBottom w:val="0"/>
                  <w:divBdr>
                    <w:top w:val="none" w:sz="0" w:space="0" w:color="auto"/>
                    <w:left w:val="none" w:sz="0" w:space="0" w:color="auto"/>
                    <w:bottom w:val="none" w:sz="0" w:space="0" w:color="auto"/>
                    <w:right w:val="none" w:sz="0" w:space="0" w:color="auto"/>
                  </w:divBdr>
                  <w:divsChild>
                    <w:div w:id="395591709">
                      <w:marLeft w:val="0"/>
                      <w:marRight w:val="0"/>
                      <w:marTop w:val="0"/>
                      <w:marBottom w:val="0"/>
                      <w:divBdr>
                        <w:top w:val="none" w:sz="0" w:space="0" w:color="auto"/>
                        <w:left w:val="none" w:sz="0" w:space="0" w:color="auto"/>
                        <w:bottom w:val="none" w:sz="0" w:space="0" w:color="auto"/>
                        <w:right w:val="none" w:sz="0" w:space="0" w:color="auto"/>
                      </w:divBdr>
                    </w:div>
                  </w:divsChild>
                </w:div>
                <w:div w:id="363360907">
                  <w:marLeft w:val="0"/>
                  <w:marRight w:val="0"/>
                  <w:marTop w:val="0"/>
                  <w:marBottom w:val="0"/>
                  <w:divBdr>
                    <w:top w:val="none" w:sz="0" w:space="0" w:color="auto"/>
                    <w:left w:val="none" w:sz="0" w:space="0" w:color="auto"/>
                    <w:bottom w:val="none" w:sz="0" w:space="0" w:color="auto"/>
                    <w:right w:val="none" w:sz="0" w:space="0" w:color="auto"/>
                  </w:divBdr>
                  <w:divsChild>
                    <w:div w:id="2104718745">
                      <w:marLeft w:val="0"/>
                      <w:marRight w:val="0"/>
                      <w:marTop w:val="0"/>
                      <w:marBottom w:val="0"/>
                      <w:divBdr>
                        <w:top w:val="none" w:sz="0" w:space="0" w:color="auto"/>
                        <w:left w:val="none" w:sz="0" w:space="0" w:color="auto"/>
                        <w:bottom w:val="none" w:sz="0" w:space="0" w:color="auto"/>
                        <w:right w:val="none" w:sz="0" w:space="0" w:color="auto"/>
                      </w:divBdr>
                    </w:div>
                  </w:divsChild>
                </w:div>
                <w:div w:id="732119413">
                  <w:marLeft w:val="0"/>
                  <w:marRight w:val="0"/>
                  <w:marTop w:val="0"/>
                  <w:marBottom w:val="0"/>
                  <w:divBdr>
                    <w:top w:val="none" w:sz="0" w:space="0" w:color="auto"/>
                    <w:left w:val="none" w:sz="0" w:space="0" w:color="auto"/>
                    <w:bottom w:val="none" w:sz="0" w:space="0" w:color="auto"/>
                    <w:right w:val="none" w:sz="0" w:space="0" w:color="auto"/>
                  </w:divBdr>
                  <w:divsChild>
                    <w:div w:id="1871608121">
                      <w:marLeft w:val="0"/>
                      <w:marRight w:val="0"/>
                      <w:marTop w:val="0"/>
                      <w:marBottom w:val="0"/>
                      <w:divBdr>
                        <w:top w:val="none" w:sz="0" w:space="0" w:color="auto"/>
                        <w:left w:val="none" w:sz="0" w:space="0" w:color="auto"/>
                        <w:bottom w:val="none" w:sz="0" w:space="0" w:color="auto"/>
                        <w:right w:val="none" w:sz="0" w:space="0" w:color="auto"/>
                      </w:divBdr>
                    </w:div>
                  </w:divsChild>
                </w:div>
                <w:div w:id="174154822">
                  <w:marLeft w:val="0"/>
                  <w:marRight w:val="0"/>
                  <w:marTop w:val="0"/>
                  <w:marBottom w:val="0"/>
                  <w:divBdr>
                    <w:top w:val="none" w:sz="0" w:space="0" w:color="auto"/>
                    <w:left w:val="none" w:sz="0" w:space="0" w:color="auto"/>
                    <w:bottom w:val="none" w:sz="0" w:space="0" w:color="auto"/>
                    <w:right w:val="none" w:sz="0" w:space="0" w:color="auto"/>
                  </w:divBdr>
                  <w:divsChild>
                    <w:div w:id="1024479007">
                      <w:marLeft w:val="0"/>
                      <w:marRight w:val="0"/>
                      <w:marTop w:val="0"/>
                      <w:marBottom w:val="0"/>
                      <w:divBdr>
                        <w:top w:val="none" w:sz="0" w:space="0" w:color="auto"/>
                        <w:left w:val="none" w:sz="0" w:space="0" w:color="auto"/>
                        <w:bottom w:val="none" w:sz="0" w:space="0" w:color="auto"/>
                        <w:right w:val="none" w:sz="0" w:space="0" w:color="auto"/>
                      </w:divBdr>
                    </w:div>
                  </w:divsChild>
                </w:div>
                <w:div w:id="447894299">
                  <w:marLeft w:val="0"/>
                  <w:marRight w:val="0"/>
                  <w:marTop w:val="0"/>
                  <w:marBottom w:val="0"/>
                  <w:divBdr>
                    <w:top w:val="none" w:sz="0" w:space="0" w:color="auto"/>
                    <w:left w:val="none" w:sz="0" w:space="0" w:color="auto"/>
                    <w:bottom w:val="none" w:sz="0" w:space="0" w:color="auto"/>
                    <w:right w:val="none" w:sz="0" w:space="0" w:color="auto"/>
                  </w:divBdr>
                  <w:divsChild>
                    <w:div w:id="82143940">
                      <w:marLeft w:val="0"/>
                      <w:marRight w:val="0"/>
                      <w:marTop w:val="0"/>
                      <w:marBottom w:val="0"/>
                      <w:divBdr>
                        <w:top w:val="none" w:sz="0" w:space="0" w:color="auto"/>
                        <w:left w:val="none" w:sz="0" w:space="0" w:color="auto"/>
                        <w:bottom w:val="none" w:sz="0" w:space="0" w:color="auto"/>
                        <w:right w:val="none" w:sz="0" w:space="0" w:color="auto"/>
                      </w:divBdr>
                    </w:div>
                  </w:divsChild>
                </w:div>
                <w:div w:id="131294643">
                  <w:marLeft w:val="0"/>
                  <w:marRight w:val="0"/>
                  <w:marTop w:val="0"/>
                  <w:marBottom w:val="0"/>
                  <w:divBdr>
                    <w:top w:val="none" w:sz="0" w:space="0" w:color="auto"/>
                    <w:left w:val="none" w:sz="0" w:space="0" w:color="auto"/>
                    <w:bottom w:val="none" w:sz="0" w:space="0" w:color="auto"/>
                    <w:right w:val="none" w:sz="0" w:space="0" w:color="auto"/>
                  </w:divBdr>
                  <w:divsChild>
                    <w:div w:id="1090008081">
                      <w:marLeft w:val="0"/>
                      <w:marRight w:val="0"/>
                      <w:marTop w:val="0"/>
                      <w:marBottom w:val="0"/>
                      <w:divBdr>
                        <w:top w:val="none" w:sz="0" w:space="0" w:color="auto"/>
                        <w:left w:val="none" w:sz="0" w:space="0" w:color="auto"/>
                        <w:bottom w:val="none" w:sz="0" w:space="0" w:color="auto"/>
                        <w:right w:val="none" w:sz="0" w:space="0" w:color="auto"/>
                      </w:divBdr>
                    </w:div>
                  </w:divsChild>
                </w:div>
                <w:div w:id="2022584947">
                  <w:marLeft w:val="0"/>
                  <w:marRight w:val="0"/>
                  <w:marTop w:val="0"/>
                  <w:marBottom w:val="0"/>
                  <w:divBdr>
                    <w:top w:val="none" w:sz="0" w:space="0" w:color="auto"/>
                    <w:left w:val="none" w:sz="0" w:space="0" w:color="auto"/>
                    <w:bottom w:val="none" w:sz="0" w:space="0" w:color="auto"/>
                    <w:right w:val="none" w:sz="0" w:space="0" w:color="auto"/>
                  </w:divBdr>
                  <w:divsChild>
                    <w:div w:id="421803919">
                      <w:marLeft w:val="0"/>
                      <w:marRight w:val="0"/>
                      <w:marTop w:val="0"/>
                      <w:marBottom w:val="0"/>
                      <w:divBdr>
                        <w:top w:val="none" w:sz="0" w:space="0" w:color="auto"/>
                        <w:left w:val="none" w:sz="0" w:space="0" w:color="auto"/>
                        <w:bottom w:val="none" w:sz="0" w:space="0" w:color="auto"/>
                        <w:right w:val="none" w:sz="0" w:space="0" w:color="auto"/>
                      </w:divBdr>
                    </w:div>
                  </w:divsChild>
                </w:div>
                <w:div w:id="259605174">
                  <w:marLeft w:val="0"/>
                  <w:marRight w:val="0"/>
                  <w:marTop w:val="0"/>
                  <w:marBottom w:val="0"/>
                  <w:divBdr>
                    <w:top w:val="none" w:sz="0" w:space="0" w:color="auto"/>
                    <w:left w:val="none" w:sz="0" w:space="0" w:color="auto"/>
                    <w:bottom w:val="none" w:sz="0" w:space="0" w:color="auto"/>
                    <w:right w:val="none" w:sz="0" w:space="0" w:color="auto"/>
                  </w:divBdr>
                  <w:divsChild>
                    <w:div w:id="106002871">
                      <w:marLeft w:val="0"/>
                      <w:marRight w:val="0"/>
                      <w:marTop w:val="0"/>
                      <w:marBottom w:val="0"/>
                      <w:divBdr>
                        <w:top w:val="none" w:sz="0" w:space="0" w:color="auto"/>
                        <w:left w:val="none" w:sz="0" w:space="0" w:color="auto"/>
                        <w:bottom w:val="none" w:sz="0" w:space="0" w:color="auto"/>
                        <w:right w:val="none" w:sz="0" w:space="0" w:color="auto"/>
                      </w:divBdr>
                    </w:div>
                  </w:divsChild>
                </w:div>
                <w:div w:id="241645347">
                  <w:marLeft w:val="0"/>
                  <w:marRight w:val="0"/>
                  <w:marTop w:val="0"/>
                  <w:marBottom w:val="0"/>
                  <w:divBdr>
                    <w:top w:val="none" w:sz="0" w:space="0" w:color="auto"/>
                    <w:left w:val="none" w:sz="0" w:space="0" w:color="auto"/>
                    <w:bottom w:val="none" w:sz="0" w:space="0" w:color="auto"/>
                    <w:right w:val="none" w:sz="0" w:space="0" w:color="auto"/>
                  </w:divBdr>
                  <w:divsChild>
                    <w:div w:id="1317414645">
                      <w:marLeft w:val="0"/>
                      <w:marRight w:val="0"/>
                      <w:marTop w:val="0"/>
                      <w:marBottom w:val="0"/>
                      <w:divBdr>
                        <w:top w:val="none" w:sz="0" w:space="0" w:color="auto"/>
                        <w:left w:val="none" w:sz="0" w:space="0" w:color="auto"/>
                        <w:bottom w:val="none" w:sz="0" w:space="0" w:color="auto"/>
                        <w:right w:val="none" w:sz="0" w:space="0" w:color="auto"/>
                      </w:divBdr>
                    </w:div>
                  </w:divsChild>
                </w:div>
                <w:div w:id="127355455">
                  <w:marLeft w:val="0"/>
                  <w:marRight w:val="0"/>
                  <w:marTop w:val="0"/>
                  <w:marBottom w:val="0"/>
                  <w:divBdr>
                    <w:top w:val="none" w:sz="0" w:space="0" w:color="auto"/>
                    <w:left w:val="none" w:sz="0" w:space="0" w:color="auto"/>
                    <w:bottom w:val="none" w:sz="0" w:space="0" w:color="auto"/>
                    <w:right w:val="none" w:sz="0" w:space="0" w:color="auto"/>
                  </w:divBdr>
                  <w:divsChild>
                    <w:div w:id="1094472750">
                      <w:marLeft w:val="0"/>
                      <w:marRight w:val="0"/>
                      <w:marTop w:val="0"/>
                      <w:marBottom w:val="0"/>
                      <w:divBdr>
                        <w:top w:val="none" w:sz="0" w:space="0" w:color="auto"/>
                        <w:left w:val="none" w:sz="0" w:space="0" w:color="auto"/>
                        <w:bottom w:val="none" w:sz="0" w:space="0" w:color="auto"/>
                        <w:right w:val="none" w:sz="0" w:space="0" w:color="auto"/>
                      </w:divBdr>
                    </w:div>
                  </w:divsChild>
                </w:div>
                <w:div w:id="1245988873">
                  <w:marLeft w:val="0"/>
                  <w:marRight w:val="0"/>
                  <w:marTop w:val="0"/>
                  <w:marBottom w:val="0"/>
                  <w:divBdr>
                    <w:top w:val="none" w:sz="0" w:space="0" w:color="auto"/>
                    <w:left w:val="none" w:sz="0" w:space="0" w:color="auto"/>
                    <w:bottom w:val="none" w:sz="0" w:space="0" w:color="auto"/>
                    <w:right w:val="none" w:sz="0" w:space="0" w:color="auto"/>
                  </w:divBdr>
                  <w:divsChild>
                    <w:div w:id="1594822555">
                      <w:marLeft w:val="0"/>
                      <w:marRight w:val="0"/>
                      <w:marTop w:val="0"/>
                      <w:marBottom w:val="0"/>
                      <w:divBdr>
                        <w:top w:val="none" w:sz="0" w:space="0" w:color="auto"/>
                        <w:left w:val="none" w:sz="0" w:space="0" w:color="auto"/>
                        <w:bottom w:val="none" w:sz="0" w:space="0" w:color="auto"/>
                        <w:right w:val="none" w:sz="0" w:space="0" w:color="auto"/>
                      </w:divBdr>
                    </w:div>
                  </w:divsChild>
                </w:div>
                <w:div w:id="356974942">
                  <w:marLeft w:val="0"/>
                  <w:marRight w:val="0"/>
                  <w:marTop w:val="0"/>
                  <w:marBottom w:val="0"/>
                  <w:divBdr>
                    <w:top w:val="none" w:sz="0" w:space="0" w:color="auto"/>
                    <w:left w:val="none" w:sz="0" w:space="0" w:color="auto"/>
                    <w:bottom w:val="none" w:sz="0" w:space="0" w:color="auto"/>
                    <w:right w:val="none" w:sz="0" w:space="0" w:color="auto"/>
                  </w:divBdr>
                  <w:divsChild>
                    <w:div w:id="648676703">
                      <w:marLeft w:val="0"/>
                      <w:marRight w:val="0"/>
                      <w:marTop w:val="0"/>
                      <w:marBottom w:val="0"/>
                      <w:divBdr>
                        <w:top w:val="none" w:sz="0" w:space="0" w:color="auto"/>
                        <w:left w:val="none" w:sz="0" w:space="0" w:color="auto"/>
                        <w:bottom w:val="none" w:sz="0" w:space="0" w:color="auto"/>
                        <w:right w:val="none" w:sz="0" w:space="0" w:color="auto"/>
                      </w:divBdr>
                    </w:div>
                  </w:divsChild>
                </w:div>
                <w:div w:id="1327830134">
                  <w:marLeft w:val="0"/>
                  <w:marRight w:val="0"/>
                  <w:marTop w:val="0"/>
                  <w:marBottom w:val="0"/>
                  <w:divBdr>
                    <w:top w:val="none" w:sz="0" w:space="0" w:color="auto"/>
                    <w:left w:val="none" w:sz="0" w:space="0" w:color="auto"/>
                    <w:bottom w:val="none" w:sz="0" w:space="0" w:color="auto"/>
                    <w:right w:val="none" w:sz="0" w:space="0" w:color="auto"/>
                  </w:divBdr>
                  <w:divsChild>
                    <w:div w:id="217908343">
                      <w:marLeft w:val="0"/>
                      <w:marRight w:val="0"/>
                      <w:marTop w:val="0"/>
                      <w:marBottom w:val="0"/>
                      <w:divBdr>
                        <w:top w:val="none" w:sz="0" w:space="0" w:color="auto"/>
                        <w:left w:val="none" w:sz="0" w:space="0" w:color="auto"/>
                        <w:bottom w:val="none" w:sz="0" w:space="0" w:color="auto"/>
                        <w:right w:val="none" w:sz="0" w:space="0" w:color="auto"/>
                      </w:divBdr>
                    </w:div>
                  </w:divsChild>
                </w:div>
                <w:div w:id="509678743">
                  <w:marLeft w:val="0"/>
                  <w:marRight w:val="0"/>
                  <w:marTop w:val="0"/>
                  <w:marBottom w:val="0"/>
                  <w:divBdr>
                    <w:top w:val="none" w:sz="0" w:space="0" w:color="auto"/>
                    <w:left w:val="none" w:sz="0" w:space="0" w:color="auto"/>
                    <w:bottom w:val="none" w:sz="0" w:space="0" w:color="auto"/>
                    <w:right w:val="none" w:sz="0" w:space="0" w:color="auto"/>
                  </w:divBdr>
                  <w:divsChild>
                    <w:div w:id="77754737">
                      <w:marLeft w:val="0"/>
                      <w:marRight w:val="0"/>
                      <w:marTop w:val="0"/>
                      <w:marBottom w:val="0"/>
                      <w:divBdr>
                        <w:top w:val="none" w:sz="0" w:space="0" w:color="auto"/>
                        <w:left w:val="none" w:sz="0" w:space="0" w:color="auto"/>
                        <w:bottom w:val="none" w:sz="0" w:space="0" w:color="auto"/>
                        <w:right w:val="none" w:sz="0" w:space="0" w:color="auto"/>
                      </w:divBdr>
                    </w:div>
                  </w:divsChild>
                </w:div>
                <w:div w:id="1498034319">
                  <w:marLeft w:val="0"/>
                  <w:marRight w:val="0"/>
                  <w:marTop w:val="0"/>
                  <w:marBottom w:val="0"/>
                  <w:divBdr>
                    <w:top w:val="none" w:sz="0" w:space="0" w:color="auto"/>
                    <w:left w:val="none" w:sz="0" w:space="0" w:color="auto"/>
                    <w:bottom w:val="none" w:sz="0" w:space="0" w:color="auto"/>
                    <w:right w:val="none" w:sz="0" w:space="0" w:color="auto"/>
                  </w:divBdr>
                  <w:divsChild>
                    <w:div w:id="1820994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6483154">
          <w:marLeft w:val="0"/>
          <w:marRight w:val="0"/>
          <w:marTop w:val="0"/>
          <w:marBottom w:val="0"/>
          <w:divBdr>
            <w:top w:val="none" w:sz="0" w:space="0" w:color="auto"/>
            <w:left w:val="none" w:sz="0" w:space="0" w:color="auto"/>
            <w:bottom w:val="none" w:sz="0" w:space="0" w:color="auto"/>
            <w:right w:val="none" w:sz="0" w:space="0" w:color="auto"/>
          </w:divBdr>
        </w:div>
        <w:div w:id="1559047418">
          <w:marLeft w:val="0"/>
          <w:marRight w:val="0"/>
          <w:marTop w:val="0"/>
          <w:marBottom w:val="0"/>
          <w:divBdr>
            <w:top w:val="none" w:sz="0" w:space="0" w:color="auto"/>
            <w:left w:val="none" w:sz="0" w:space="0" w:color="auto"/>
            <w:bottom w:val="none" w:sz="0" w:space="0" w:color="auto"/>
            <w:right w:val="none" w:sz="0" w:space="0" w:color="auto"/>
          </w:divBdr>
        </w:div>
        <w:div w:id="211507622">
          <w:marLeft w:val="0"/>
          <w:marRight w:val="0"/>
          <w:marTop w:val="0"/>
          <w:marBottom w:val="0"/>
          <w:divBdr>
            <w:top w:val="none" w:sz="0" w:space="0" w:color="auto"/>
            <w:left w:val="none" w:sz="0" w:space="0" w:color="auto"/>
            <w:bottom w:val="none" w:sz="0" w:space="0" w:color="auto"/>
            <w:right w:val="none" w:sz="0" w:space="0" w:color="auto"/>
          </w:divBdr>
        </w:div>
        <w:div w:id="1491827150">
          <w:marLeft w:val="0"/>
          <w:marRight w:val="0"/>
          <w:marTop w:val="0"/>
          <w:marBottom w:val="0"/>
          <w:divBdr>
            <w:top w:val="none" w:sz="0" w:space="0" w:color="auto"/>
            <w:left w:val="none" w:sz="0" w:space="0" w:color="auto"/>
            <w:bottom w:val="none" w:sz="0" w:space="0" w:color="auto"/>
            <w:right w:val="none" w:sz="0" w:space="0" w:color="auto"/>
          </w:divBdr>
          <w:divsChild>
            <w:div w:id="821773713">
              <w:marLeft w:val="-75"/>
              <w:marRight w:val="0"/>
              <w:marTop w:val="30"/>
              <w:marBottom w:val="30"/>
              <w:divBdr>
                <w:top w:val="none" w:sz="0" w:space="0" w:color="auto"/>
                <w:left w:val="none" w:sz="0" w:space="0" w:color="auto"/>
                <w:bottom w:val="none" w:sz="0" w:space="0" w:color="auto"/>
                <w:right w:val="none" w:sz="0" w:space="0" w:color="auto"/>
              </w:divBdr>
              <w:divsChild>
                <w:div w:id="1749766320">
                  <w:marLeft w:val="0"/>
                  <w:marRight w:val="0"/>
                  <w:marTop w:val="0"/>
                  <w:marBottom w:val="0"/>
                  <w:divBdr>
                    <w:top w:val="none" w:sz="0" w:space="0" w:color="auto"/>
                    <w:left w:val="none" w:sz="0" w:space="0" w:color="auto"/>
                    <w:bottom w:val="none" w:sz="0" w:space="0" w:color="auto"/>
                    <w:right w:val="none" w:sz="0" w:space="0" w:color="auto"/>
                  </w:divBdr>
                  <w:divsChild>
                    <w:div w:id="1443181421">
                      <w:marLeft w:val="0"/>
                      <w:marRight w:val="0"/>
                      <w:marTop w:val="0"/>
                      <w:marBottom w:val="0"/>
                      <w:divBdr>
                        <w:top w:val="none" w:sz="0" w:space="0" w:color="auto"/>
                        <w:left w:val="none" w:sz="0" w:space="0" w:color="auto"/>
                        <w:bottom w:val="none" w:sz="0" w:space="0" w:color="auto"/>
                        <w:right w:val="none" w:sz="0" w:space="0" w:color="auto"/>
                      </w:divBdr>
                    </w:div>
                  </w:divsChild>
                </w:div>
                <w:div w:id="78869886">
                  <w:marLeft w:val="0"/>
                  <w:marRight w:val="0"/>
                  <w:marTop w:val="0"/>
                  <w:marBottom w:val="0"/>
                  <w:divBdr>
                    <w:top w:val="none" w:sz="0" w:space="0" w:color="auto"/>
                    <w:left w:val="none" w:sz="0" w:space="0" w:color="auto"/>
                    <w:bottom w:val="none" w:sz="0" w:space="0" w:color="auto"/>
                    <w:right w:val="none" w:sz="0" w:space="0" w:color="auto"/>
                  </w:divBdr>
                  <w:divsChild>
                    <w:div w:id="151070196">
                      <w:marLeft w:val="0"/>
                      <w:marRight w:val="0"/>
                      <w:marTop w:val="0"/>
                      <w:marBottom w:val="0"/>
                      <w:divBdr>
                        <w:top w:val="none" w:sz="0" w:space="0" w:color="auto"/>
                        <w:left w:val="none" w:sz="0" w:space="0" w:color="auto"/>
                        <w:bottom w:val="none" w:sz="0" w:space="0" w:color="auto"/>
                        <w:right w:val="none" w:sz="0" w:space="0" w:color="auto"/>
                      </w:divBdr>
                    </w:div>
                  </w:divsChild>
                </w:div>
                <w:div w:id="1994334132">
                  <w:marLeft w:val="0"/>
                  <w:marRight w:val="0"/>
                  <w:marTop w:val="0"/>
                  <w:marBottom w:val="0"/>
                  <w:divBdr>
                    <w:top w:val="none" w:sz="0" w:space="0" w:color="auto"/>
                    <w:left w:val="none" w:sz="0" w:space="0" w:color="auto"/>
                    <w:bottom w:val="none" w:sz="0" w:space="0" w:color="auto"/>
                    <w:right w:val="none" w:sz="0" w:space="0" w:color="auto"/>
                  </w:divBdr>
                  <w:divsChild>
                    <w:div w:id="2064331969">
                      <w:marLeft w:val="0"/>
                      <w:marRight w:val="0"/>
                      <w:marTop w:val="0"/>
                      <w:marBottom w:val="0"/>
                      <w:divBdr>
                        <w:top w:val="none" w:sz="0" w:space="0" w:color="auto"/>
                        <w:left w:val="none" w:sz="0" w:space="0" w:color="auto"/>
                        <w:bottom w:val="none" w:sz="0" w:space="0" w:color="auto"/>
                        <w:right w:val="none" w:sz="0" w:space="0" w:color="auto"/>
                      </w:divBdr>
                    </w:div>
                  </w:divsChild>
                </w:div>
                <w:div w:id="698356949">
                  <w:marLeft w:val="0"/>
                  <w:marRight w:val="0"/>
                  <w:marTop w:val="0"/>
                  <w:marBottom w:val="0"/>
                  <w:divBdr>
                    <w:top w:val="none" w:sz="0" w:space="0" w:color="auto"/>
                    <w:left w:val="none" w:sz="0" w:space="0" w:color="auto"/>
                    <w:bottom w:val="none" w:sz="0" w:space="0" w:color="auto"/>
                    <w:right w:val="none" w:sz="0" w:space="0" w:color="auto"/>
                  </w:divBdr>
                  <w:divsChild>
                    <w:div w:id="1223518587">
                      <w:marLeft w:val="0"/>
                      <w:marRight w:val="0"/>
                      <w:marTop w:val="0"/>
                      <w:marBottom w:val="0"/>
                      <w:divBdr>
                        <w:top w:val="none" w:sz="0" w:space="0" w:color="auto"/>
                        <w:left w:val="none" w:sz="0" w:space="0" w:color="auto"/>
                        <w:bottom w:val="none" w:sz="0" w:space="0" w:color="auto"/>
                        <w:right w:val="none" w:sz="0" w:space="0" w:color="auto"/>
                      </w:divBdr>
                    </w:div>
                  </w:divsChild>
                </w:div>
                <w:div w:id="1566642977">
                  <w:marLeft w:val="0"/>
                  <w:marRight w:val="0"/>
                  <w:marTop w:val="0"/>
                  <w:marBottom w:val="0"/>
                  <w:divBdr>
                    <w:top w:val="none" w:sz="0" w:space="0" w:color="auto"/>
                    <w:left w:val="none" w:sz="0" w:space="0" w:color="auto"/>
                    <w:bottom w:val="none" w:sz="0" w:space="0" w:color="auto"/>
                    <w:right w:val="none" w:sz="0" w:space="0" w:color="auto"/>
                  </w:divBdr>
                  <w:divsChild>
                    <w:div w:id="1097753105">
                      <w:marLeft w:val="0"/>
                      <w:marRight w:val="0"/>
                      <w:marTop w:val="0"/>
                      <w:marBottom w:val="0"/>
                      <w:divBdr>
                        <w:top w:val="none" w:sz="0" w:space="0" w:color="auto"/>
                        <w:left w:val="none" w:sz="0" w:space="0" w:color="auto"/>
                        <w:bottom w:val="none" w:sz="0" w:space="0" w:color="auto"/>
                        <w:right w:val="none" w:sz="0" w:space="0" w:color="auto"/>
                      </w:divBdr>
                    </w:div>
                  </w:divsChild>
                </w:div>
                <w:div w:id="660154463">
                  <w:marLeft w:val="0"/>
                  <w:marRight w:val="0"/>
                  <w:marTop w:val="0"/>
                  <w:marBottom w:val="0"/>
                  <w:divBdr>
                    <w:top w:val="none" w:sz="0" w:space="0" w:color="auto"/>
                    <w:left w:val="none" w:sz="0" w:space="0" w:color="auto"/>
                    <w:bottom w:val="none" w:sz="0" w:space="0" w:color="auto"/>
                    <w:right w:val="none" w:sz="0" w:space="0" w:color="auto"/>
                  </w:divBdr>
                  <w:divsChild>
                    <w:div w:id="1890258579">
                      <w:marLeft w:val="0"/>
                      <w:marRight w:val="0"/>
                      <w:marTop w:val="0"/>
                      <w:marBottom w:val="0"/>
                      <w:divBdr>
                        <w:top w:val="none" w:sz="0" w:space="0" w:color="auto"/>
                        <w:left w:val="none" w:sz="0" w:space="0" w:color="auto"/>
                        <w:bottom w:val="none" w:sz="0" w:space="0" w:color="auto"/>
                        <w:right w:val="none" w:sz="0" w:space="0" w:color="auto"/>
                      </w:divBdr>
                    </w:div>
                  </w:divsChild>
                </w:div>
                <w:div w:id="29578069">
                  <w:marLeft w:val="0"/>
                  <w:marRight w:val="0"/>
                  <w:marTop w:val="0"/>
                  <w:marBottom w:val="0"/>
                  <w:divBdr>
                    <w:top w:val="none" w:sz="0" w:space="0" w:color="auto"/>
                    <w:left w:val="none" w:sz="0" w:space="0" w:color="auto"/>
                    <w:bottom w:val="none" w:sz="0" w:space="0" w:color="auto"/>
                    <w:right w:val="none" w:sz="0" w:space="0" w:color="auto"/>
                  </w:divBdr>
                  <w:divsChild>
                    <w:div w:id="1414665598">
                      <w:marLeft w:val="0"/>
                      <w:marRight w:val="0"/>
                      <w:marTop w:val="0"/>
                      <w:marBottom w:val="0"/>
                      <w:divBdr>
                        <w:top w:val="none" w:sz="0" w:space="0" w:color="auto"/>
                        <w:left w:val="none" w:sz="0" w:space="0" w:color="auto"/>
                        <w:bottom w:val="none" w:sz="0" w:space="0" w:color="auto"/>
                        <w:right w:val="none" w:sz="0" w:space="0" w:color="auto"/>
                      </w:divBdr>
                    </w:div>
                  </w:divsChild>
                </w:div>
                <w:div w:id="464085604">
                  <w:marLeft w:val="0"/>
                  <w:marRight w:val="0"/>
                  <w:marTop w:val="0"/>
                  <w:marBottom w:val="0"/>
                  <w:divBdr>
                    <w:top w:val="none" w:sz="0" w:space="0" w:color="auto"/>
                    <w:left w:val="none" w:sz="0" w:space="0" w:color="auto"/>
                    <w:bottom w:val="none" w:sz="0" w:space="0" w:color="auto"/>
                    <w:right w:val="none" w:sz="0" w:space="0" w:color="auto"/>
                  </w:divBdr>
                  <w:divsChild>
                    <w:div w:id="376903589">
                      <w:marLeft w:val="0"/>
                      <w:marRight w:val="0"/>
                      <w:marTop w:val="0"/>
                      <w:marBottom w:val="0"/>
                      <w:divBdr>
                        <w:top w:val="none" w:sz="0" w:space="0" w:color="auto"/>
                        <w:left w:val="none" w:sz="0" w:space="0" w:color="auto"/>
                        <w:bottom w:val="none" w:sz="0" w:space="0" w:color="auto"/>
                        <w:right w:val="none" w:sz="0" w:space="0" w:color="auto"/>
                      </w:divBdr>
                    </w:div>
                  </w:divsChild>
                </w:div>
                <w:div w:id="1206022582">
                  <w:marLeft w:val="0"/>
                  <w:marRight w:val="0"/>
                  <w:marTop w:val="0"/>
                  <w:marBottom w:val="0"/>
                  <w:divBdr>
                    <w:top w:val="none" w:sz="0" w:space="0" w:color="auto"/>
                    <w:left w:val="none" w:sz="0" w:space="0" w:color="auto"/>
                    <w:bottom w:val="none" w:sz="0" w:space="0" w:color="auto"/>
                    <w:right w:val="none" w:sz="0" w:space="0" w:color="auto"/>
                  </w:divBdr>
                  <w:divsChild>
                    <w:div w:id="1073744555">
                      <w:marLeft w:val="0"/>
                      <w:marRight w:val="0"/>
                      <w:marTop w:val="0"/>
                      <w:marBottom w:val="0"/>
                      <w:divBdr>
                        <w:top w:val="none" w:sz="0" w:space="0" w:color="auto"/>
                        <w:left w:val="none" w:sz="0" w:space="0" w:color="auto"/>
                        <w:bottom w:val="none" w:sz="0" w:space="0" w:color="auto"/>
                        <w:right w:val="none" w:sz="0" w:space="0" w:color="auto"/>
                      </w:divBdr>
                    </w:div>
                  </w:divsChild>
                </w:div>
                <w:div w:id="1755396670">
                  <w:marLeft w:val="0"/>
                  <w:marRight w:val="0"/>
                  <w:marTop w:val="0"/>
                  <w:marBottom w:val="0"/>
                  <w:divBdr>
                    <w:top w:val="none" w:sz="0" w:space="0" w:color="auto"/>
                    <w:left w:val="none" w:sz="0" w:space="0" w:color="auto"/>
                    <w:bottom w:val="none" w:sz="0" w:space="0" w:color="auto"/>
                    <w:right w:val="none" w:sz="0" w:space="0" w:color="auto"/>
                  </w:divBdr>
                  <w:divsChild>
                    <w:div w:id="2081563787">
                      <w:marLeft w:val="0"/>
                      <w:marRight w:val="0"/>
                      <w:marTop w:val="0"/>
                      <w:marBottom w:val="0"/>
                      <w:divBdr>
                        <w:top w:val="none" w:sz="0" w:space="0" w:color="auto"/>
                        <w:left w:val="none" w:sz="0" w:space="0" w:color="auto"/>
                        <w:bottom w:val="none" w:sz="0" w:space="0" w:color="auto"/>
                        <w:right w:val="none" w:sz="0" w:space="0" w:color="auto"/>
                      </w:divBdr>
                    </w:div>
                  </w:divsChild>
                </w:div>
                <w:div w:id="326248519">
                  <w:marLeft w:val="0"/>
                  <w:marRight w:val="0"/>
                  <w:marTop w:val="0"/>
                  <w:marBottom w:val="0"/>
                  <w:divBdr>
                    <w:top w:val="none" w:sz="0" w:space="0" w:color="auto"/>
                    <w:left w:val="none" w:sz="0" w:space="0" w:color="auto"/>
                    <w:bottom w:val="none" w:sz="0" w:space="0" w:color="auto"/>
                    <w:right w:val="none" w:sz="0" w:space="0" w:color="auto"/>
                  </w:divBdr>
                  <w:divsChild>
                    <w:div w:id="1674985984">
                      <w:marLeft w:val="0"/>
                      <w:marRight w:val="0"/>
                      <w:marTop w:val="0"/>
                      <w:marBottom w:val="0"/>
                      <w:divBdr>
                        <w:top w:val="none" w:sz="0" w:space="0" w:color="auto"/>
                        <w:left w:val="none" w:sz="0" w:space="0" w:color="auto"/>
                        <w:bottom w:val="none" w:sz="0" w:space="0" w:color="auto"/>
                        <w:right w:val="none" w:sz="0" w:space="0" w:color="auto"/>
                      </w:divBdr>
                    </w:div>
                  </w:divsChild>
                </w:div>
                <w:div w:id="2026320484">
                  <w:marLeft w:val="0"/>
                  <w:marRight w:val="0"/>
                  <w:marTop w:val="0"/>
                  <w:marBottom w:val="0"/>
                  <w:divBdr>
                    <w:top w:val="none" w:sz="0" w:space="0" w:color="auto"/>
                    <w:left w:val="none" w:sz="0" w:space="0" w:color="auto"/>
                    <w:bottom w:val="none" w:sz="0" w:space="0" w:color="auto"/>
                    <w:right w:val="none" w:sz="0" w:space="0" w:color="auto"/>
                  </w:divBdr>
                  <w:divsChild>
                    <w:div w:id="1343316715">
                      <w:marLeft w:val="0"/>
                      <w:marRight w:val="0"/>
                      <w:marTop w:val="0"/>
                      <w:marBottom w:val="0"/>
                      <w:divBdr>
                        <w:top w:val="none" w:sz="0" w:space="0" w:color="auto"/>
                        <w:left w:val="none" w:sz="0" w:space="0" w:color="auto"/>
                        <w:bottom w:val="none" w:sz="0" w:space="0" w:color="auto"/>
                        <w:right w:val="none" w:sz="0" w:space="0" w:color="auto"/>
                      </w:divBdr>
                    </w:div>
                  </w:divsChild>
                </w:div>
                <w:div w:id="1041246943">
                  <w:marLeft w:val="0"/>
                  <w:marRight w:val="0"/>
                  <w:marTop w:val="0"/>
                  <w:marBottom w:val="0"/>
                  <w:divBdr>
                    <w:top w:val="none" w:sz="0" w:space="0" w:color="auto"/>
                    <w:left w:val="none" w:sz="0" w:space="0" w:color="auto"/>
                    <w:bottom w:val="none" w:sz="0" w:space="0" w:color="auto"/>
                    <w:right w:val="none" w:sz="0" w:space="0" w:color="auto"/>
                  </w:divBdr>
                  <w:divsChild>
                    <w:div w:id="944310467">
                      <w:marLeft w:val="0"/>
                      <w:marRight w:val="0"/>
                      <w:marTop w:val="0"/>
                      <w:marBottom w:val="0"/>
                      <w:divBdr>
                        <w:top w:val="none" w:sz="0" w:space="0" w:color="auto"/>
                        <w:left w:val="none" w:sz="0" w:space="0" w:color="auto"/>
                        <w:bottom w:val="none" w:sz="0" w:space="0" w:color="auto"/>
                        <w:right w:val="none" w:sz="0" w:space="0" w:color="auto"/>
                      </w:divBdr>
                    </w:div>
                  </w:divsChild>
                </w:div>
                <w:div w:id="1921404410">
                  <w:marLeft w:val="0"/>
                  <w:marRight w:val="0"/>
                  <w:marTop w:val="0"/>
                  <w:marBottom w:val="0"/>
                  <w:divBdr>
                    <w:top w:val="none" w:sz="0" w:space="0" w:color="auto"/>
                    <w:left w:val="none" w:sz="0" w:space="0" w:color="auto"/>
                    <w:bottom w:val="none" w:sz="0" w:space="0" w:color="auto"/>
                    <w:right w:val="none" w:sz="0" w:space="0" w:color="auto"/>
                  </w:divBdr>
                  <w:divsChild>
                    <w:div w:id="1266570028">
                      <w:marLeft w:val="0"/>
                      <w:marRight w:val="0"/>
                      <w:marTop w:val="0"/>
                      <w:marBottom w:val="0"/>
                      <w:divBdr>
                        <w:top w:val="none" w:sz="0" w:space="0" w:color="auto"/>
                        <w:left w:val="none" w:sz="0" w:space="0" w:color="auto"/>
                        <w:bottom w:val="none" w:sz="0" w:space="0" w:color="auto"/>
                        <w:right w:val="none" w:sz="0" w:space="0" w:color="auto"/>
                      </w:divBdr>
                    </w:div>
                  </w:divsChild>
                </w:div>
                <w:div w:id="1305507777">
                  <w:marLeft w:val="0"/>
                  <w:marRight w:val="0"/>
                  <w:marTop w:val="0"/>
                  <w:marBottom w:val="0"/>
                  <w:divBdr>
                    <w:top w:val="none" w:sz="0" w:space="0" w:color="auto"/>
                    <w:left w:val="none" w:sz="0" w:space="0" w:color="auto"/>
                    <w:bottom w:val="none" w:sz="0" w:space="0" w:color="auto"/>
                    <w:right w:val="none" w:sz="0" w:space="0" w:color="auto"/>
                  </w:divBdr>
                  <w:divsChild>
                    <w:div w:id="341710515">
                      <w:marLeft w:val="0"/>
                      <w:marRight w:val="0"/>
                      <w:marTop w:val="0"/>
                      <w:marBottom w:val="0"/>
                      <w:divBdr>
                        <w:top w:val="none" w:sz="0" w:space="0" w:color="auto"/>
                        <w:left w:val="none" w:sz="0" w:space="0" w:color="auto"/>
                        <w:bottom w:val="none" w:sz="0" w:space="0" w:color="auto"/>
                        <w:right w:val="none" w:sz="0" w:space="0" w:color="auto"/>
                      </w:divBdr>
                    </w:div>
                  </w:divsChild>
                </w:div>
                <w:div w:id="1079985914">
                  <w:marLeft w:val="0"/>
                  <w:marRight w:val="0"/>
                  <w:marTop w:val="0"/>
                  <w:marBottom w:val="0"/>
                  <w:divBdr>
                    <w:top w:val="none" w:sz="0" w:space="0" w:color="auto"/>
                    <w:left w:val="none" w:sz="0" w:space="0" w:color="auto"/>
                    <w:bottom w:val="none" w:sz="0" w:space="0" w:color="auto"/>
                    <w:right w:val="none" w:sz="0" w:space="0" w:color="auto"/>
                  </w:divBdr>
                  <w:divsChild>
                    <w:div w:id="1656183753">
                      <w:marLeft w:val="0"/>
                      <w:marRight w:val="0"/>
                      <w:marTop w:val="0"/>
                      <w:marBottom w:val="0"/>
                      <w:divBdr>
                        <w:top w:val="none" w:sz="0" w:space="0" w:color="auto"/>
                        <w:left w:val="none" w:sz="0" w:space="0" w:color="auto"/>
                        <w:bottom w:val="none" w:sz="0" w:space="0" w:color="auto"/>
                        <w:right w:val="none" w:sz="0" w:space="0" w:color="auto"/>
                      </w:divBdr>
                    </w:div>
                  </w:divsChild>
                </w:div>
                <w:div w:id="2128618872">
                  <w:marLeft w:val="0"/>
                  <w:marRight w:val="0"/>
                  <w:marTop w:val="0"/>
                  <w:marBottom w:val="0"/>
                  <w:divBdr>
                    <w:top w:val="none" w:sz="0" w:space="0" w:color="auto"/>
                    <w:left w:val="none" w:sz="0" w:space="0" w:color="auto"/>
                    <w:bottom w:val="none" w:sz="0" w:space="0" w:color="auto"/>
                    <w:right w:val="none" w:sz="0" w:space="0" w:color="auto"/>
                  </w:divBdr>
                  <w:divsChild>
                    <w:div w:id="2078475428">
                      <w:marLeft w:val="0"/>
                      <w:marRight w:val="0"/>
                      <w:marTop w:val="0"/>
                      <w:marBottom w:val="0"/>
                      <w:divBdr>
                        <w:top w:val="none" w:sz="0" w:space="0" w:color="auto"/>
                        <w:left w:val="none" w:sz="0" w:space="0" w:color="auto"/>
                        <w:bottom w:val="none" w:sz="0" w:space="0" w:color="auto"/>
                        <w:right w:val="none" w:sz="0" w:space="0" w:color="auto"/>
                      </w:divBdr>
                    </w:div>
                  </w:divsChild>
                </w:div>
                <w:div w:id="1579093172">
                  <w:marLeft w:val="0"/>
                  <w:marRight w:val="0"/>
                  <w:marTop w:val="0"/>
                  <w:marBottom w:val="0"/>
                  <w:divBdr>
                    <w:top w:val="none" w:sz="0" w:space="0" w:color="auto"/>
                    <w:left w:val="none" w:sz="0" w:space="0" w:color="auto"/>
                    <w:bottom w:val="none" w:sz="0" w:space="0" w:color="auto"/>
                    <w:right w:val="none" w:sz="0" w:space="0" w:color="auto"/>
                  </w:divBdr>
                  <w:divsChild>
                    <w:div w:id="1858352234">
                      <w:marLeft w:val="0"/>
                      <w:marRight w:val="0"/>
                      <w:marTop w:val="0"/>
                      <w:marBottom w:val="0"/>
                      <w:divBdr>
                        <w:top w:val="none" w:sz="0" w:space="0" w:color="auto"/>
                        <w:left w:val="none" w:sz="0" w:space="0" w:color="auto"/>
                        <w:bottom w:val="none" w:sz="0" w:space="0" w:color="auto"/>
                        <w:right w:val="none" w:sz="0" w:space="0" w:color="auto"/>
                      </w:divBdr>
                    </w:div>
                  </w:divsChild>
                </w:div>
                <w:div w:id="1868179439">
                  <w:marLeft w:val="0"/>
                  <w:marRight w:val="0"/>
                  <w:marTop w:val="0"/>
                  <w:marBottom w:val="0"/>
                  <w:divBdr>
                    <w:top w:val="none" w:sz="0" w:space="0" w:color="auto"/>
                    <w:left w:val="none" w:sz="0" w:space="0" w:color="auto"/>
                    <w:bottom w:val="none" w:sz="0" w:space="0" w:color="auto"/>
                    <w:right w:val="none" w:sz="0" w:space="0" w:color="auto"/>
                  </w:divBdr>
                  <w:divsChild>
                    <w:div w:id="1732925712">
                      <w:marLeft w:val="0"/>
                      <w:marRight w:val="0"/>
                      <w:marTop w:val="0"/>
                      <w:marBottom w:val="0"/>
                      <w:divBdr>
                        <w:top w:val="none" w:sz="0" w:space="0" w:color="auto"/>
                        <w:left w:val="none" w:sz="0" w:space="0" w:color="auto"/>
                        <w:bottom w:val="none" w:sz="0" w:space="0" w:color="auto"/>
                        <w:right w:val="none" w:sz="0" w:space="0" w:color="auto"/>
                      </w:divBdr>
                    </w:div>
                  </w:divsChild>
                </w:div>
                <w:div w:id="1629817316">
                  <w:marLeft w:val="0"/>
                  <w:marRight w:val="0"/>
                  <w:marTop w:val="0"/>
                  <w:marBottom w:val="0"/>
                  <w:divBdr>
                    <w:top w:val="none" w:sz="0" w:space="0" w:color="auto"/>
                    <w:left w:val="none" w:sz="0" w:space="0" w:color="auto"/>
                    <w:bottom w:val="none" w:sz="0" w:space="0" w:color="auto"/>
                    <w:right w:val="none" w:sz="0" w:space="0" w:color="auto"/>
                  </w:divBdr>
                  <w:divsChild>
                    <w:div w:id="538586434">
                      <w:marLeft w:val="0"/>
                      <w:marRight w:val="0"/>
                      <w:marTop w:val="0"/>
                      <w:marBottom w:val="0"/>
                      <w:divBdr>
                        <w:top w:val="none" w:sz="0" w:space="0" w:color="auto"/>
                        <w:left w:val="none" w:sz="0" w:space="0" w:color="auto"/>
                        <w:bottom w:val="none" w:sz="0" w:space="0" w:color="auto"/>
                        <w:right w:val="none" w:sz="0" w:space="0" w:color="auto"/>
                      </w:divBdr>
                    </w:div>
                  </w:divsChild>
                </w:div>
                <w:div w:id="2046052216">
                  <w:marLeft w:val="0"/>
                  <w:marRight w:val="0"/>
                  <w:marTop w:val="0"/>
                  <w:marBottom w:val="0"/>
                  <w:divBdr>
                    <w:top w:val="none" w:sz="0" w:space="0" w:color="auto"/>
                    <w:left w:val="none" w:sz="0" w:space="0" w:color="auto"/>
                    <w:bottom w:val="none" w:sz="0" w:space="0" w:color="auto"/>
                    <w:right w:val="none" w:sz="0" w:space="0" w:color="auto"/>
                  </w:divBdr>
                  <w:divsChild>
                    <w:div w:id="1790851222">
                      <w:marLeft w:val="0"/>
                      <w:marRight w:val="0"/>
                      <w:marTop w:val="0"/>
                      <w:marBottom w:val="0"/>
                      <w:divBdr>
                        <w:top w:val="none" w:sz="0" w:space="0" w:color="auto"/>
                        <w:left w:val="none" w:sz="0" w:space="0" w:color="auto"/>
                        <w:bottom w:val="none" w:sz="0" w:space="0" w:color="auto"/>
                        <w:right w:val="none" w:sz="0" w:space="0" w:color="auto"/>
                      </w:divBdr>
                    </w:div>
                  </w:divsChild>
                </w:div>
                <w:div w:id="1181550073">
                  <w:marLeft w:val="0"/>
                  <w:marRight w:val="0"/>
                  <w:marTop w:val="0"/>
                  <w:marBottom w:val="0"/>
                  <w:divBdr>
                    <w:top w:val="none" w:sz="0" w:space="0" w:color="auto"/>
                    <w:left w:val="none" w:sz="0" w:space="0" w:color="auto"/>
                    <w:bottom w:val="none" w:sz="0" w:space="0" w:color="auto"/>
                    <w:right w:val="none" w:sz="0" w:space="0" w:color="auto"/>
                  </w:divBdr>
                  <w:divsChild>
                    <w:div w:id="1400787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0004463">
          <w:marLeft w:val="0"/>
          <w:marRight w:val="0"/>
          <w:marTop w:val="0"/>
          <w:marBottom w:val="0"/>
          <w:divBdr>
            <w:top w:val="none" w:sz="0" w:space="0" w:color="auto"/>
            <w:left w:val="none" w:sz="0" w:space="0" w:color="auto"/>
            <w:bottom w:val="none" w:sz="0" w:space="0" w:color="auto"/>
            <w:right w:val="none" w:sz="0" w:space="0" w:color="auto"/>
          </w:divBdr>
        </w:div>
        <w:div w:id="1182277610">
          <w:marLeft w:val="0"/>
          <w:marRight w:val="0"/>
          <w:marTop w:val="0"/>
          <w:marBottom w:val="0"/>
          <w:divBdr>
            <w:top w:val="none" w:sz="0" w:space="0" w:color="auto"/>
            <w:left w:val="none" w:sz="0" w:space="0" w:color="auto"/>
            <w:bottom w:val="none" w:sz="0" w:space="0" w:color="auto"/>
            <w:right w:val="none" w:sz="0" w:space="0" w:color="auto"/>
          </w:divBdr>
        </w:div>
        <w:div w:id="1527600373">
          <w:marLeft w:val="0"/>
          <w:marRight w:val="0"/>
          <w:marTop w:val="0"/>
          <w:marBottom w:val="0"/>
          <w:divBdr>
            <w:top w:val="none" w:sz="0" w:space="0" w:color="auto"/>
            <w:left w:val="none" w:sz="0" w:space="0" w:color="auto"/>
            <w:bottom w:val="none" w:sz="0" w:space="0" w:color="auto"/>
            <w:right w:val="none" w:sz="0" w:space="0" w:color="auto"/>
          </w:divBdr>
        </w:div>
        <w:div w:id="1368523751">
          <w:marLeft w:val="0"/>
          <w:marRight w:val="0"/>
          <w:marTop w:val="0"/>
          <w:marBottom w:val="0"/>
          <w:divBdr>
            <w:top w:val="none" w:sz="0" w:space="0" w:color="auto"/>
            <w:left w:val="none" w:sz="0" w:space="0" w:color="auto"/>
            <w:bottom w:val="none" w:sz="0" w:space="0" w:color="auto"/>
            <w:right w:val="none" w:sz="0" w:space="0" w:color="auto"/>
          </w:divBdr>
        </w:div>
        <w:div w:id="1244533335">
          <w:marLeft w:val="0"/>
          <w:marRight w:val="0"/>
          <w:marTop w:val="0"/>
          <w:marBottom w:val="0"/>
          <w:divBdr>
            <w:top w:val="none" w:sz="0" w:space="0" w:color="auto"/>
            <w:left w:val="none" w:sz="0" w:space="0" w:color="auto"/>
            <w:bottom w:val="none" w:sz="0" w:space="0" w:color="auto"/>
            <w:right w:val="none" w:sz="0" w:space="0" w:color="auto"/>
          </w:divBdr>
        </w:div>
        <w:div w:id="415638368">
          <w:marLeft w:val="0"/>
          <w:marRight w:val="0"/>
          <w:marTop w:val="0"/>
          <w:marBottom w:val="0"/>
          <w:divBdr>
            <w:top w:val="none" w:sz="0" w:space="0" w:color="auto"/>
            <w:left w:val="none" w:sz="0" w:space="0" w:color="auto"/>
            <w:bottom w:val="none" w:sz="0" w:space="0" w:color="auto"/>
            <w:right w:val="none" w:sz="0" w:space="0" w:color="auto"/>
          </w:divBdr>
          <w:divsChild>
            <w:div w:id="812916238">
              <w:marLeft w:val="-75"/>
              <w:marRight w:val="0"/>
              <w:marTop w:val="30"/>
              <w:marBottom w:val="30"/>
              <w:divBdr>
                <w:top w:val="none" w:sz="0" w:space="0" w:color="auto"/>
                <w:left w:val="none" w:sz="0" w:space="0" w:color="auto"/>
                <w:bottom w:val="none" w:sz="0" w:space="0" w:color="auto"/>
                <w:right w:val="none" w:sz="0" w:space="0" w:color="auto"/>
              </w:divBdr>
              <w:divsChild>
                <w:div w:id="1495339568">
                  <w:marLeft w:val="0"/>
                  <w:marRight w:val="0"/>
                  <w:marTop w:val="0"/>
                  <w:marBottom w:val="0"/>
                  <w:divBdr>
                    <w:top w:val="none" w:sz="0" w:space="0" w:color="auto"/>
                    <w:left w:val="none" w:sz="0" w:space="0" w:color="auto"/>
                    <w:bottom w:val="none" w:sz="0" w:space="0" w:color="auto"/>
                    <w:right w:val="none" w:sz="0" w:space="0" w:color="auto"/>
                  </w:divBdr>
                  <w:divsChild>
                    <w:div w:id="848569849">
                      <w:marLeft w:val="0"/>
                      <w:marRight w:val="0"/>
                      <w:marTop w:val="0"/>
                      <w:marBottom w:val="0"/>
                      <w:divBdr>
                        <w:top w:val="none" w:sz="0" w:space="0" w:color="auto"/>
                        <w:left w:val="none" w:sz="0" w:space="0" w:color="auto"/>
                        <w:bottom w:val="none" w:sz="0" w:space="0" w:color="auto"/>
                        <w:right w:val="none" w:sz="0" w:space="0" w:color="auto"/>
                      </w:divBdr>
                    </w:div>
                  </w:divsChild>
                </w:div>
                <w:div w:id="29651423">
                  <w:marLeft w:val="0"/>
                  <w:marRight w:val="0"/>
                  <w:marTop w:val="0"/>
                  <w:marBottom w:val="0"/>
                  <w:divBdr>
                    <w:top w:val="none" w:sz="0" w:space="0" w:color="auto"/>
                    <w:left w:val="none" w:sz="0" w:space="0" w:color="auto"/>
                    <w:bottom w:val="none" w:sz="0" w:space="0" w:color="auto"/>
                    <w:right w:val="none" w:sz="0" w:space="0" w:color="auto"/>
                  </w:divBdr>
                  <w:divsChild>
                    <w:div w:id="1246693920">
                      <w:marLeft w:val="0"/>
                      <w:marRight w:val="0"/>
                      <w:marTop w:val="0"/>
                      <w:marBottom w:val="0"/>
                      <w:divBdr>
                        <w:top w:val="none" w:sz="0" w:space="0" w:color="auto"/>
                        <w:left w:val="none" w:sz="0" w:space="0" w:color="auto"/>
                        <w:bottom w:val="none" w:sz="0" w:space="0" w:color="auto"/>
                        <w:right w:val="none" w:sz="0" w:space="0" w:color="auto"/>
                      </w:divBdr>
                    </w:div>
                  </w:divsChild>
                </w:div>
                <w:div w:id="1401249873">
                  <w:marLeft w:val="0"/>
                  <w:marRight w:val="0"/>
                  <w:marTop w:val="0"/>
                  <w:marBottom w:val="0"/>
                  <w:divBdr>
                    <w:top w:val="none" w:sz="0" w:space="0" w:color="auto"/>
                    <w:left w:val="none" w:sz="0" w:space="0" w:color="auto"/>
                    <w:bottom w:val="none" w:sz="0" w:space="0" w:color="auto"/>
                    <w:right w:val="none" w:sz="0" w:space="0" w:color="auto"/>
                  </w:divBdr>
                  <w:divsChild>
                    <w:div w:id="610019706">
                      <w:marLeft w:val="0"/>
                      <w:marRight w:val="0"/>
                      <w:marTop w:val="0"/>
                      <w:marBottom w:val="0"/>
                      <w:divBdr>
                        <w:top w:val="none" w:sz="0" w:space="0" w:color="auto"/>
                        <w:left w:val="none" w:sz="0" w:space="0" w:color="auto"/>
                        <w:bottom w:val="none" w:sz="0" w:space="0" w:color="auto"/>
                        <w:right w:val="none" w:sz="0" w:space="0" w:color="auto"/>
                      </w:divBdr>
                    </w:div>
                  </w:divsChild>
                </w:div>
                <w:div w:id="1005981561">
                  <w:marLeft w:val="0"/>
                  <w:marRight w:val="0"/>
                  <w:marTop w:val="0"/>
                  <w:marBottom w:val="0"/>
                  <w:divBdr>
                    <w:top w:val="none" w:sz="0" w:space="0" w:color="auto"/>
                    <w:left w:val="none" w:sz="0" w:space="0" w:color="auto"/>
                    <w:bottom w:val="none" w:sz="0" w:space="0" w:color="auto"/>
                    <w:right w:val="none" w:sz="0" w:space="0" w:color="auto"/>
                  </w:divBdr>
                  <w:divsChild>
                    <w:div w:id="408311001">
                      <w:marLeft w:val="0"/>
                      <w:marRight w:val="0"/>
                      <w:marTop w:val="0"/>
                      <w:marBottom w:val="0"/>
                      <w:divBdr>
                        <w:top w:val="none" w:sz="0" w:space="0" w:color="auto"/>
                        <w:left w:val="none" w:sz="0" w:space="0" w:color="auto"/>
                        <w:bottom w:val="none" w:sz="0" w:space="0" w:color="auto"/>
                        <w:right w:val="none" w:sz="0" w:space="0" w:color="auto"/>
                      </w:divBdr>
                    </w:div>
                  </w:divsChild>
                </w:div>
                <w:div w:id="1297830126">
                  <w:marLeft w:val="0"/>
                  <w:marRight w:val="0"/>
                  <w:marTop w:val="0"/>
                  <w:marBottom w:val="0"/>
                  <w:divBdr>
                    <w:top w:val="none" w:sz="0" w:space="0" w:color="auto"/>
                    <w:left w:val="none" w:sz="0" w:space="0" w:color="auto"/>
                    <w:bottom w:val="none" w:sz="0" w:space="0" w:color="auto"/>
                    <w:right w:val="none" w:sz="0" w:space="0" w:color="auto"/>
                  </w:divBdr>
                  <w:divsChild>
                    <w:div w:id="580603992">
                      <w:marLeft w:val="0"/>
                      <w:marRight w:val="0"/>
                      <w:marTop w:val="0"/>
                      <w:marBottom w:val="0"/>
                      <w:divBdr>
                        <w:top w:val="none" w:sz="0" w:space="0" w:color="auto"/>
                        <w:left w:val="none" w:sz="0" w:space="0" w:color="auto"/>
                        <w:bottom w:val="none" w:sz="0" w:space="0" w:color="auto"/>
                        <w:right w:val="none" w:sz="0" w:space="0" w:color="auto"/>
                      </w:divBdr>
                    </w:div>
                  </w:divsChild>
                </w:div>
                <w:div w:id="1116868483">
                  <w:marLeft w:val="0"/>
                  <w:marRight w:val="0"/>
                  <w:marTop w:val="0"/>
                  <w:marBottom w:val="0"/>
                  <w:divBdr>
                    <w:top w:val="none" w:sz="0" w:space="0" w:color="auto"/>
                    <w:left w:val="none" w:sz="0" w:space="0" w:color="auto"/>
                    <w:bottom w:val="none" w:sz="0" w:space="0" w:color="auto"/>
                    <w:right w:val="none" w:sz="0" w:space="0" w:color="auto"/>
                  </w:divBdr>
                  <w:divsChild>
                    <w:div w:id="1664821609">
                      <w:marLeft w:val="0"/>
                      <w:marRight w:val="0"/>
                      <w:marTop w:val="0"/>
                      <w:marBottom w:val="0"/>
                      <w:divBdr>
                        <w:top w:val="none" w:sz="0" w:space="0" w:color="auto"/>
                        <w:left w:val="none" w:sz="0" w:space="0" w:color="auto"/>
                        <w:bottom w:val="none" w:sz="0" w:space="0" w:color="auto"/>
                        <w:right w:val="none" w:sz="0" w:space="0" w:color="auto"/>
                      </w:divBdr>
                    </w:div>
                  </w:divsChild>
                </w:div>
                <w:div w:id="2125152071">
                  <w:marLeft w:val="0"/>
                  <w:marRight w:val="0"/>
                  <w:marTop w:val="0"/>
                  <w:marBottom w:val="0"/>
                  <w:divBdr>
                    <w:top w:val="none" w:sz="0" w:space="0" w:color="auto"/>
                    <w:left w:val="none" w:sz="0" w:space="0" w:color="auto"/>
                    <w:bottom w:val="none" w:sz="0" w:space="0" w:color="auto"/>
                    <w:right w:val="none" w:sz="0" w:space="0" w:color="auto"/>
                  </w:divBdr>
                  <w:divsChild>
                    <w:div w:id="490217951">
                      <w:marLeft w:val="0"/>
                      <w:marRight w:val="0"/>
                      <w:marTop w:val="0"/>
                      <w:marBottom w:val="0"/>
                      <w:divBdr>
                        <w:top w:val="none" w:sz="0" w:space="0" w:color="auto"/>
                        <w:left w:val="none" w:sz="0" w:space="0" w:color="auto"/>
                        <w:bottom w:val="none" w:sz="0" w:space="0" w:color="auto"/>
                        <w:right w:val="none" w:sz="0" w:space="0" w:color="auto"/>
                      </w:divBdr>
                    </w:div>
                  </w:divsChild>
                </w:div>
                <w:div w:id="774863324">
                  <w:marLeft w:val="0"/>
                  <w:marRight w:val="0"/>
                  <w:marTop w:val="0"/>
                  <w:marBottom w:val="0"/>
                  <w:divBdr>
                    <w:top w:val="none" w:sz="0" w:space="0" w:color="auto"/>
                    <w:left w:val="none" w:sz="0" w:space="0" w:color="auto"/>
                    <w:bottom w:val="none" w:sz="0" w:space="0" w:color="auto"/>
                    <w:right w:val="none" w:sz="0" w:space="0" w:color="auto"/>
                  </w:divBdr>
                  <w:divsChild>
                    <w:div w:id="528180355">
                      <w:marLeft w:val="0"/>
                      <w:marRight w:val="0"/>
                      <w:marTop w:val="0"/>
                      <w:marBottom w:val="0"/>
                      <w:divBdr>
                        <w:top w:val="none" w:sz="0" w:space="0" w:color="auto"/>
                        <w:left w:val="none" w:sz="0" w:space="0" w:color="auto"/>
                        <w:bottom w:val="none" w:sz="0" w:space="0" w:color="auto"/>
                        <w:right w:val="none" w:sz="0" w:space="0" w:color="auto"/>
                      </w:divBdr>
                    </w:div>
                  </w:divsChild>
                </w:div>
                <w:div w:id="1411734683">
                  <w:marLeft w:val="0"/>
                  <w:marRight w:val="0"/>
                  <w:marTop w:val="0"/>
                  <w:marBottom w:val="0"/>
                  <w:divBdr>
                    <w:top w:val="none" w:sz="0" w:space="0" w:color="auto"/>
                    <w:left w:val="none" w:sz="0" w:space="0" w:color="auto"/>
                    <w:bottom w:val="none" w:sz="0" w:space="0" w:color="auto"/>
                    <w:right w:val="none" w:sz="0" w:space="0" w:color="auto"/>
                  </w:divBdr>
                  <w:divsChild>
                    <w:div w:id="341251319">
                      <w:marLeft w:val="0"/>
                      <w:marRight w:val="0"/>
                      <w:marTop w:val="0"/>
                      <w:marBottom w:val="0"/>
                      <w:divBdr>
                        <w:top w:val="none" w:sz="0" w:space="0" w:color="auto"/>
                        <w:left w:val="none" w:sz="0" w:space="0" w:color="auto"/>
                        <w:bottom w:val="none" w:sz="0" w:space="0" w:color="auto"/>
                        <w:right w:val="none" w:sz="0" w:space="0" w:color="auto"/>
                      </w:divBdr>
                    </w:div>
                  </w:divsChild>
                </w:div>
                <w:div w:id="417598109">
                  <w:marLeft w:val="0"/>
                  <w:marRight w:val="0"/>
                  <w:marTop w:val="0"/>
                  <w:marBottom w:val="0"/>
                  <w:divBdr>
                    <w:top w:val="none" w:sz="0" w:space="0" w:color="auto"/>
                    <w:left w:val="none" w:sz="0" w:space="0" w:color="auto"/>
                    <w:bottom w:val="none" w:sz="0" w:space="0" w:color="auto"/>
                    <w:right w:val="none" w:sz="0" w:space="0" w:color="auto"/>
                  </w:divBdr>
                  <w:divsChild>
                    <w:div w:id="1281645702">
                      <w:marLeft w:val="0"/>
                      <w:marRight w:val="0"/>
                      <w:marTop w:val="0"/>
                      <w:marBottom w:val="0"/>
                      <w:divBdr>
                        <w:top w:val="none" w:sz="0" w:space="0" w:color="auto"/>
                        <w:left w:val="none" w:sz="0" w:space="0" w:color="auto"/>
                        <w:bottom w:val="none" w:sz="0" w:space="0" w:color="auto"/>
                        <w:right w:val="none" w:sz="0" w:space="0" w:color="auto"/>
                      </w:divBdr>
                    </w:div>
                  </w:divsChild>
                </w:div>
                <w:div w:id="503473868">
                  <w:marLeft w:val="0"/>
                  <w:marRight w:val="0"/>
                  <w:marTop w:val="0"/>
                  <w:marBottom w:val="0"/>
                  <w:divBdr>
                    <w:top w:val="none" w:sz="0" w:space="0" w:color="auto"/>
                    <w:left w:val="none" w:sz="0" w:space="0" w:color="auto"/>
                    <w:bottom w:val="none" w:sz="0" w:space="0" w:color="auto"/>
                    <w:right w:val="none" w:sz="0" w:space="0" w:color="auto"/>
                  </w:divBdr>
                  <w:divsChild>
                    <w:div w:id="1118796783">
                      <w:marLeft w:val="0"/>
                      <w:marRight w:val="0"/>
                      <w:marTop w:val="0"/>
                      <w:marBottom w:val="0"/>
                      <w:divBdr>
                        <w:top w:val="none" w:sz="0" w:space="0" w:color="auto"/>
                        <w:left w:val="none" w:sz="0" w:space="0" w:color="auto"/>
                        <w:bottom w:val="none" w:sz="0" w:space="0" w:color="auto"/>
                        <w:right w:val="none" w:sz="0" w:space="0" w:color="auto"/>
                      </w:divBdr>
                    </w:div>
                  </w:divsChild>
                </w:div>
                <w:div w:id="676468190">
                  <w:marLeft w:val="0"/>
                  <w:marRight w:val="0"/>
                  <w:marTop w:val="0"/>
                  <w:marBottom w:val="0"/>
                  <w:divBdr>
                    <w:top w:val="none" w:sz="0" w:space="0" w:color="auto"/>
                    <w:left w:val="none" w:sz="0" w:space="0" w:color="auto"/>
                    <w:bottom w:val="none" w:sz="0" w:space="0" w:color="auto"/>
                    <w:right w:val="none" w:sz="0" w:space="0" w:color="auto"/>
                  </w:divBdr>
                  <w:divsChild>
                    <w:div w:id="905342227">
                      <w:marLeft w:val="0"/>
                      <w:marRight w:val="0"/>
                      <w:marTop w:val="0"/>
                      <w:marBottom w:val="0"/>
                      <w:divBdr>
                        <w:top w:val="none" w:sz="0" w:space="0" w:color="auto"/>
                        <w:left w:val="none" w:sz="0" w:space="0" w:color="auto"/>
                        <w:bottom w:val="none" w:sz="0" w:space="0" w:color="auto"/>
                        <w:right w:val="none" w:sz="0" w:space="0" w:color="auto"/>
                      </w:divBdr>
                    </w:div>
                  </w:divsChild>
                </w:div>
                <w:div w:id="1496535582">
                  <w:marLeft w:val="0"/>
                  <w:marRight w:val="0"/>
                  <w:marTop w:val="0"/>
                  <w:marBottom w:val="0"/>
                  <w:divBdr>
                    <w:top w:val="none" w:sz="0" w:space="0" w:color="auto"/>
                    <w:left w:val="none" w:sz="0" w:space="0" w:color="auto"/>
                    <w:bottom w:val="none" w:sz="0" w:space="0" w:color="auto"/>
                    <w:right w:val="none" w:sz="0" w:space="0" w:color="auto"/>
                  </w:divBdr>
                  <w:divsChild>
                    <w:div w:id="1720787813">
                      <w:marLeft w:val="0"/>
                      <w:marRight w:val="0"/>
                      <w:marTop w:val="0"/>
                      <w:marBottom w:val="0"/>
                      <w:divBdr>
                        <w:top w:val="none" w:sz="0" w:space="0" w:color="auto"/>
                        <w:left w:val="none" w:sz="0" w:space="0" w:color="auto"/>
                        <w:bottom w:val="none" w:sz="0" w:space="0" w:color="auto"/>
                        <w:right w:val="none" w:sz="0" w:space="0" w:color="auto"/>
                      </w:divBdr>
                    </w:div>
                  </w:divsChild>
                </w:div>
                <w:div w:id="2137942147">
                  <w:marLeft w:val="0"/>
                  <w:marRight w:val="0"/>
                  <w:marTop w:val="0"/>
                  <w:marBottom w:val="0"/>
                  <w:divBdr>
                    <w:top w:val="none" w:sz="0" w:space="0" w:color="auto"/>
                    <w:left w:val="none" w:sz="0" w:space="0" w:color="auto"/>
                    <w:bottom w:val="none" w:sz="0" w:space="0" w:color="auto"/>
                    <w:right w:val="none" w:sz="0" w:space="0" w:color="auto"/>
                  </w:divBdr>
                  <w:divsChild>
                    <w:div w:id="1813328646">
                      <w:marLeft w:val="0"/>
                      <w:marRight w:val="0"/>
                      <w:marTop w:val="0"/>
                      <w:marBottom w:val="0"/>
                      <w:divBdr>
                        <w:top w:val="none" w:sz="0" w:space="0" w:color="auto"/>
                        <w:left w:val="none" w:sz="0" w:space="0" w:color="auto"/>
                        <w:bottom w:val="none" w:sz="0" w:space="0" w:color="auto"/>
                        <w:right w:val="none" w:sz="0" w:space="0" w:color="auto"/>
                      </w:divBdr>
                    </w:div>
                  </w:divsChild>
                </w:div>
                <w:div w:id="1904751966">
                  <w:marLeft w:val="0"/>
                  <w:marRight w:val="0"/>
                  <w:marTop w:val="0"/>
                  <w:marBottom w:val="0"/>
                  <w:divBdr>
                    <w:top w:val="none" w:sz="0" w:space="0" w:color="auto"/>
                    <w:left w:val="none" w:sz="0" w:space="0" w:color="auto"/>
                    <w:bottom w:val="none" w:sz="0" w:space="0" w:color="auto"/>
                    <w:right w:val="none" w:sz="0" w:space="0" w:color="auto"/>
                  </w:divBdr>
                  <w:divsChild>
                    <w:div w:id="38096020">
                      <w:marLeft w:val="0"/>
                      <w:marRight w:val="0"/>
                      <w:marTop w:val="0"/>
                      <w:marBottom w:val="0"/>
                      <w:divBdr>
                        <w:top w:val="none" w:sz="0" w:space="0" w:color="auto"/>
                        <w:left w:val="none" w:sz="0" w:space="0" w:color="auto"/>
                        <w:bottom w:val="none" w:sz="0" w:space="0" w:color="auto"/>
                        <w:right w:val="none" w:sz="0" w:space="0" w:color="auto"/>
                      </w:divBdr>
                    </w:div>
                  </w:divsChild>
                </w:div>
                <w:div w:id="228924468">
                  <w:marLeft w:val="0"/>
                  <w:marRight w:val="0"/>
                  <w:marTop w:val="0"/>
                  <w:marBottom w:val="0"/>
                  <w:divBdr>
                    <w:top w:val="none" w:sz="0" w:space="0" w:color="auto"/>
                    <w:left w:val="none" w:sz="0" w:space="0" w:color="auto"/>
                    <w:bottom w:val="none" w:sz="0" w:space="0" w:color="auto"/>
                    <w:right w:val="none" w:sz="0" w:space="0" w:color="auto"/>
                  </w:divBdr>
                  <w:divsChild>
                    <w:div w:id="1827358095">
                      <w:marLeft w:val="0"/>
                      <w:marRight w:val="0"/>
                      <w:marTop w:val="0"/>
                      <w:marBottom w:val="0"/>
                      <w:divBdr>
                        <w:top w:val="none" w:sz="0" w:space="0" w:color="auto"/>
                        <w:left w:val="none" w:sz="0" w:space="0" w:color="auto"/>
                        <w:bottom w:val="none" w:sz="0" w:space="0" w:color="auto"/>
                        <w:right w:val="none" w:sz="0" w:space="0" w:color="auto"/>
                      </w:divBdr>
                    </w:div>
                  </w:divsChild>
                </w:div>
                <w:div w:id="315425117">
                  <w:marLeft w:val="0"/>
                  <w:marRight w:val="0"/>
                  <w:marTop w:val="0"/>
                  <w:marBottom w:val="0"/>
                  <w:divBdr>
                    <w:top w:val="none" w:sz="0" w:space="0" w:color="auto"/>
                    <w:left w:val="none" w:sz="0" w:space="0" w:color="auto"/>
                    <w:bottom w:val="none" w:sz="0" w:space="0" w:color="auto"/>
                    <w:right w:val="none" w:sz="0" w:space="0" w:color="auto"/>
                  </w:divBdr>
                  <w:divsChild>
                    <w:div w:id="170149206">
                      <w:marLeft w:val="0"/>
                      <w:marRight w:val="0"/>
                      <w:marTop w:val="0"/>
                      <w:marBottom w:val="0"/>
                      <w:divBdr>
                        <w:top w:val="none" w:sz="0" w:space="0" w:color="auto"/>
                        <w:left w:val="none" w:sz="0" w:space="0" w:color="auto"/>
                        <w:bottom w:val="none" w:sz="0" w:space="0" w:color="auto"/>
                        <w:right w:val="none" w:sz="0" w:space="0" w:color="auto"/>
                      </w:divBdr>
                    </w:div>
                  </w:divsChild>
                </w:div>
                <w:div w:id="2134858246">
                  <w:marLeft w:val="0"/>
                  <w:marRight w:val="0"/>
                  <w:marTop w:val="0"/>
                  <w:marBottom w:val="0"/>
                  <w:divBdr>
                    <w:top w:val="none" w:sz="0" w:space="0" w:color="auto"/>
                    <w:left w:val="none" w:sz="0" w:space="0" w:color="auto"/>
                    <w:bottom w:val="none" w:sz="0" w:space="0" w:color="auto"/>
                    <w:right w:val="none" w:sz="0" w:space="0" w:color="auto"/>
                  </w:divBdr>
                  <w:divsChild>
                    <w:div w:id="1134981965">
                      <w:marLeft w:val="0"/>
                      <w:marRight w:val="0"/>
                      <w:marTop w:val="0"/>
                      <w:marBottom w:val="0"/>
                      <w:divBdr>
                        <w:top w:val="none" w:sz="0" w:space="0" w:color="auto"/>
                        <w:left w:val="none" w:sz="0" w:space="0" w:color="auto"/>
                        <w:bottom w:val="none" w:sz="0" w:space="0" w:color="auto"/>
                        <w:right w:val="none" w:sz="0" w:space="0" w:color="auto"/>
                      </w:divBdr>
                    </w:div>
                  </w:divsChild>
                </w:div>
                <w:div w:id="724183001">
                  <w:marLeft w:val="0"/>
                  <w:marRight w:val="0"/>
                  <w:marTop w:val="0"/>
                  <w:marBottom w:val="0"/>
                  <w:divBdr>
                    <w:top w:val="none" w:sz="0" w:space="0" w:color="auto"/>
                    <w:left w:val="none" w:sz="0" w:space="0" w:color="auto"/>
                    <w:bottom w:val="none" w:sz="0" w:space="0" w:color="auto"/>
                    <w:right w:val="none" w:sz="0" w:space="0" w:color="auto"/>
                  </w:divBdr>
                  <w:divsChild>
                    <w:div w:id="1133905264">
                      <w:marLeft w:val="0"/>
                      <w:marRight w:val="0"/>
                      <w:marTop w:val="0"/>
                      <w:marBottom w:val="0"/>
                      <w:divBdr>
                        <w:top w:val="none" w:sz="0" w:space="0" w:color="auto"/>
                        <w:left w:val="none" w:sz="0" w:space="0" w:color="auto"/>
                        <w:bottom w:val="none" w:sz="0" w:space="0" w:color="auto"/>
                        <w:right w:val="none" w:sz="0" w:space="0" w:color="auto"/>
                      </w:divBdr>
                    </w:div>
                  </w:divsChild>
                </w:div>
                <w:div w:id="353117152">
                  <w:marLeft w:val="0"/>
                  <w:marRight w:val="0"/>
                  <w:marTop w:val="0"/>
                  <w:marBottom w:val="0"/>
                  <w:divBdr>
                    <w:top w:val="none" w:sz="0" w:space="0" w:color="auto"/>
                    <w:left w:val="none" w:sz="0" w:space="0" w:color="auto"/>
                    <w:bottom w:val="none" w:sz="0" w:space="0" w:color="auto"/>
                    <w:right w:val="none" w:sz="0" w:space="0" w:color="auto"/>
                  </w:divBdr>
                  <w:divsChild>
                    <w:div w:id="1400058287">
                      <w:marLeft w:val="0"/>
                      <w:marRight w:val="0"/>
                      <w:marTop w:val="0"/>
                      <w:marBottom w:val="0"/>
                      <w:divBdr>
                        <w:top w:val="none" w:sz="0" w:space="0" w:color="auto"/>
                        <w:left w:val="none" w:sz="0" w:space="0" w:color="auto"/>
                        <w:bottom w:val="none" w:sz="0" w:space="0" w:color="auto"/>
                        <w:right w:val="none" w:sz="0" w:space="0" w:color="auto"/>
                      </w:divBdr>
                    </w:div>
                  </w:divsChild>
                </w:div>
                <w:div w:id="1771050731">
                  <w:marLeft w:val="0"/>
                  <w:marRight w:val="0"/>
                  <w:marTop w:val="0"/>
                  <w:marBottom w:val="0"/>
                  <w:divBdr>
                    <w:top w:val="none" w:sz="0" w:space="0" w:color="auto"/>
                    <w:left w:val="none" w:sz="0" w:space="0" w:color="auto"/>
                    <w:bottom w:val="none" w:sz="0" w:space="0" w:color="auto"/>
                    <w:right w:val="none" w:sz="0" w:space="0" w:color="auto"/>
                  </w:divBdr>
                  <w:divsChild>
                    <w:div w:id="1238248364">
                      <w:marLeft w:val="0"/>
                      <w:marRight w:val="0"/>
                      <w:marTop w:val="0"/>
                      <w:marBottom w:val="0"/>
                      <w:divBdr>
                        <w:top w:val="none" w:sz="0" w:space="0" w:color="auto"/>
                        <w:left w:val="none" w:sz="0" w:space="0" w:color="auto"/>
                        <w:bottom w:val="none" w:sz="0" w:space="0" w:color="auto"/>
                        <w:right w:val="none" w:sz="0" w:space="0" w:color="auto"/>
                      </w:divBdr>
                    </w:div>
                  </w:divsChild>
                </w:div>
                <w:div w:id="425543125">
                  <w:marLeft w:val="0"/>
                  <w:marRight w:val="0"/>
                  <w:marTop w:val="0"/>
                  <w:marBottom w:val="0"/>
                  <w:divBdr>
                    <w:top w:val="none" w:sz="0" w:space="0" w:color="auto"/>
                    <w:left w:val="none" w:sz="0" w:space="0" w:color="auto"/>
                    <w:bottom w:val="none" w:sz="0" w:space="0" w:color="auto"/>
                    <w:right w:val="none" w:sz="0" w:space="0" w:color="auto"/>
                  </w:divBdr>
                  <w:divsChild>
                    <w:div w:id="131506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569844">
          <w:marLeft w:val="0"/>
          <w:marRight w:val="0"/>
          <w:marTop w:val="0"/>
          <w:marBottom w:val="0"/>
          <w:divBdr>
            <w:top w:val="none" w:sz="0" w:space="0" w:color="auto"/>
            <w:left w:val="none" w:sz="0" w:space="0" w:color="auto"/>
            <w:bottom w:val="none" w:sz="0" w:space="0" w:color="auto"/>
            <w:right w:val="none" w:sz="0" w:space="0" w:color="auto"/>
          </w:divBdr>
        </w:div>
      </w:divsChild>
    </w:div>
    <w:div w:id="1169055111">
      <w:bodyDiv w:val="1"/>
      <w:marLeft w:val="0"/>
      <w:marRight w:val="0"/>
      <w:marTop w:val="0"/>
      <w:marBottom w:val="0"/>
      <w:divBdr>
        <w:top w:val="none" w:sz="0" w:space="0" w:color="auto"/>
        <w:left w:val="none" w:sz="0" w:space="0" w:color="auto"/>
        <w:bottom w:val="none" w:sz="0" w:space="0" w:color="auto"/>
        <w:right w:val="none" w:sz="0" w:space="0" w:color="auto"/>
      </w:divBdr>
    </w:div>
    <w:div w:id="1351838230">
      <w:bodyDiv w:val="1"/>
      <w:marLeft w:val="0"/>
      <w:marRight w:val="0"/>
      <w:marTop w:val="0"/>
      <w:marBottom w:val="0"/>
      <w:divBdr>
        <w:top w:val="none" w:sz="0" w:space="0" w:color="auto"/>
        <w:left w:val="none" w:sz="0" w:space="0" w:color="auto"/>
        <w:bottom w:val="none" w:sz="0" w:space="0" w:color="auto"/>
        <w:right w:val="none" w:sz="0" w:space="0" w:color="auto"/>
      </w:divBdr>
    </w:div>
    <w:div w:id="1461847462">
      <w:bodyDiv w:val="1"/>
      <w:marLeft w:val="0"/>
      <w:marRight w:val="0"/>
      <w:marTop w:val="0"/>
      <w:marBottom w:val="0"/>
      <w:divBdr>
        <w:top w:val="none" w:sz="0" w:space="0" w:color="auto"/>
        <w:left w:val="none" w:sz="0" w:space="0" w:color="auto"/>
        <w:bottom w:val="none" w:sz="0" w:space="0" w:color="auto"/>
        <w:right w:val="none" w:sz="0" w:space="0" w:color="auto"/>
      </w:divBdr>
    </w:div>
    <w:div w:id="1478839865">
      <w:bodyDiv w:val="1"/>
      <w:marLeft w:val="0"/>
      <w:marRight w:val="0"/>
      <w:marTop w:val="0"/>
      <w:marBottom w:val="0"/>
      <w:divBdr>
        <w:top w:val="none" w:sz="0" w:space="0" w:color="auto"/>
        <w:left w:val="none" w:sz="0" w:space="0" w:color="auto"/>
        <w:bottom w:val="none" w:sz="0" w:space="0" w:color="auto"/>
        <w:right w:val="none" w:sz="0" w:space="0" w:color="auto"/>
      </w:divBdr>
    </w:div>
    <w:div w:id="1512723973">
      <w:bodyDiv w:val="1"/>
      <w:marLeft w:val="0"/>
      <w:marRight w:val="0"/>
      <w:marTop w:val="0"/>
      <w:marBottom w:val="0"/>
      <w:divBdr>
        <w:top w:val="none" w:sz="0" w:space="0" w:color="auto"/>
        <w:left w:val="none" w:sz="0" w:space="0" w:color="auto"/>
        <w:bottom w:val="none" w:sz="0" w:space="0" w:color="auto"/>
        <w:right w:val="none" w:sz="0" w:space="0" w:color="auto"/>
      </w:divBdr>
    </w:div>
    <w:div w:id="1524397814">
      <w:bodyDiv w:val="1"/>
      <w:marLeft w:val="0"/>
      <w:marRight w:val="0"/>
      <w:marTop w:val="0"/>
      <w:marBottom w:val="0"/>
      <w:divBdr>
        <w:top w:val="none" w:sz="0" w:space="0" w:color="auto"/>
        <w:left w:val="none" w:sz="0" w:space="0" w:color="auto"/>
        <w:bottom w:val="none" w:sz="0" w:space="0" w:color="auto"/>
        <w:right w:val="none" w:sz="0" w:space="0" w:color="auto"/>
      </w:divBdr>
    </w:div>
    <w:div w:id="1545435982">
      <w:bodyDiv w:val="1"/>
      <w:marLeft w:val="0"/>
      <w:marRight w:val="0"/>
      <w:marTop w:val="0"/>
      <w:marBottom w:val="0"/>
      <w:divBdr>
        <w:top w:val="none" w:sz="0" w:space="0" w:color="auto"/>
        <w:left w:val="none" w:sz="0" w:space="0" w:color="auto"/>
        <w:bottom w:val="none" w:sz="0" w:space="0" w:color="auto"/>
        <w:right w:val="none" w:sz="0" w:space="0" w:color="auto"/>
      </w:divBdr>
    </w:div>
    <w:div w:id="1640302278">
      <w:bodyDiv w:val="1"/>
      <w:marLeft w:val="0"/>
      <w:marRight w:val="0"/>
      <w:marTop w:val="0"/>
      <w:marBottom w:val="0"/>
      <w:divBdr>
        <w:top w:val="none" w:sz="0" w:space="0" w:color="auto"/>
        <w:left w:val="none" w:sz="0" w:space="0" w:color="auto"/>
        <w:bottom w:val="none" w:sz="0" w:space="0" w:color="auto"/>
        <w:right w:val="none" w:sz="0" w:space="0" w:color="auto"/>
      </w:divBdr>
    </w:div>
    <w:div w:id="1685327810">
      <w:bodyDiv w:val="1"/>
      <w:marLeft w:val="0"/>
      <w:marRight w:val="0"/>
      <w:marTop w:val="0"/>
      <w:marBottom w:val="0"/>
      <w:divBdr>
        <w:top w:val="none" w:sz="0" w:space="0" w:color="auto"/>
        <w:left w:val="none" w:sz="0" w:space="0" w:color="auto"/>
        <w:bottom w:val="none" w:sz="0" w:space="0" w:color="auto"/>
        <w:right w:val="none" w:sz="0" w:space="0" w:color="auto"/>
      </w:divBdr>
      <w:divsChild>
        <w:div w:id="762454072">
          <w:marLeft w:val="0"/>
          <w:marRight w:val="0"/>
          <w:marTop w:val="0"/>
          <w:marBottom w:val="0"/>
          <w:divBdr>
            <w:top w:val="none" w:sz="0" w:space="0" w:color="auto"/>
            <w:left w:val="none" w:sz="0" w:space="0" w:color="auto"/>
            <w:bottom w:val="none" w:sz="0" w:space="0" w:color="auto"/>
            <w:right w:val="none" w:sz="0" w:space="0" w:color="auto"/>
          </w:divBdr>
        </w:div>
        <w:div w:id="495919426">
          <w:marLeft w:val="0"/>
          <w:marRight w:val="0"/>
          <w:marTop w:val="0"/>
          <w:marBottom w:val="0"/>
          <w:divBdr>
            <w:top w:val="none" w:sz="0" w:space="0" w:color="auto"/>
            <w:left w:val="none" w:sz="0" w:space="0" w:color="auto"/>
            <w:bottom w:val="none" w:sz="0" w:space="0" w:color="auto"/>
            <w:right w:val="none" w:sz="0" w:space="0" w:color="auto"/>
          </w:divBdr>
        </w:div>
        <w:div w:id="2012680383">
          <w:marLeft w:val="0"/>
          <w:marRight w:val="0"/>
          <w:marTop w:val="0"/>
          <w:marBottom w:val="0"/>
          <w:divBdr>
            <w:top w:val="none" w:sz="0" w:space="0" w:color="auto"/>
            <w:left w:val="none" w:sz="0" w:space="0" w:color="auto"/>
            <w:bottom w:val="none" w:sz="0" w:space="0" w:color="auto"/>
            <w:right w:val="none" w:sz="0" w:space="0" w:color="auto"/>
          </w:divBdr>
        </w:div>
        <w:div w:id="2113434605">
          <w:marLeft w:val="0"/>
          <w:marRight w:val="0"/>
          <w:marTop w:val="0"/>
          <w:marBottom w:val="0"/>
          <w:divBdr>
            <w:top w:val="none" w:sz="0" w:space="0" w:color="auto"/>
            <w:left w:val="none" w:sz="0" w:space="0" w:color="auto"/>
            <w:bottom w:val="none" w:sz="0" w:space="0" w:color="auto"/>
            <w:right w:val="none" w:sz="0" w:space="0" w:color="auto"/>
          </w:divBdr>
        </w:div>
        <w:div w:id="113524457">
          <w:marLeft w:val="0"/>
          <w:marRight w:val="0"/>
          <w:marTop w:val="0"/>
          <w:marBottom w:val="0"/>
          <w:divBdr>
            <w:top w:val="none" w:sz="0" w:space="0" w:color="auto"/>
            <w:left w:val="none" w:sz="0" w:space="0" w:color="auto"/>
            <w:bottom w:val="none" w:sz="0" w:space="0" w:color="auto"/>
            <w:right w:val="none" w:sz="0" w:space="0" w:color="auto"/>
          </w:divBdr>
        </w:div>
        <w:div w:id="217402393">
          <w:marLeft w:val="0"/>
          <w:marRight w:val="0"/>
          <w:marTop w:val="0"/>
          <w:marBottom w:val="0"/>
          <w:divBdr>
            <w:top w:val="none" w:sz="0" w:space="0" w:color="auto"/>
            <w:left w:val="none" w:sz="0" w:space="0" w:color="auto"/>
            <w:bottom w:val="none" w:sz="0" w:space="0" w:color="auto"/>
            <w:right w:val="none" w:sz="0" w:space="0" w:color="auto"/>
          </w:divBdr>
        </w:div>
        <w:div w:id="85267455">
          <w:marLeft w:val="0"/>
          <w:marRight w:val="0"/>
          <w:marTop w:val="0"/>
          <w:marBottom w:val="0"/>
          <w:divBdr>
            <w:top w:val="none" w:sz="0" w:space="0" w:color="auto"/>
            <w:left w:val="none" w:sz="0" w:space="0" w:color="auto"/>
            <w:bottom w:val="none" w:sz="0" w:space="0" w:color="auto"/>
            <w:right w:val="none" w:sz="0" w:space="0" w:color="auto"/>
          </w:divBdr>
        </w:div>
        <w:div w:id="629047172">
          <w:marLeft w:val="0"/>
          <w:marRight w:val="0"/>
          <w:marTop w:val="0"/>
          <w:marBottom w:val="0"/>
          <w:divBdr>
            <w:top w:val="none" w:sz="0" w:space="0" w:color="auto"/>
            <w:left w:val="none" w:sz="0" w:space="0" w:color="auto"/>
            <w:bottom w:val="none" w:sz="0" w:space="0" w:color="auto"/>
            <w:right w:val="none" w:sz="0" w:space="0" w:color="auto"/>
          </w:divBdr>
        </w:div>
        <w:div w:id="411438584">
          <w:marLeft w:val="0"/>
          <w:marRight w:val="0"/>
          <w:marTop w:val="0"/>
          <w:marBottom w:val="0"/>
          <w:divBdr>
            <w:top w:val="none" w:sz="0" w:space="0" w:color="auto"/>
            <w:left w:val="none" w:sz="0" w:space="0" w:color="auto"/>
            <w:bottom w:val="none" w:sz="0" w:space="0" w:color="auto"/>
            <w:right w:val="none" w:sz="0" w:space="0" w:color="auto"/>
          </w:divBdr>
        </w:div>
        <w:div w:id="2002848606">
          <w:marLeft w:val="0"/>
          <w:marRight w:val="0"/>
          <w:marTop w:val="0"/>
          <w:marBottom w:val="0"/>
          <w:divBdr>
            <w:top w:val="none" w:sz="0" w:space="0" w:color="auto"/>
            <w:left w:val="none" w:sz="0" w:space="0" w:color="auto"/>
            <w:bottom w:val="none" w:sz="0" w:space="0" w:color="auto"/>
            <w:right w:val="none" w:sz="0" w:space="0" w:color="auto"/>
          </w:divBdr>
        </w:div>
        <w:div w:id="601840445">
          <w:marLeft w:val="0"/>
          <w:marRight w:val="0"/>
          <w:marTop w:val="0"/>
          <w:marBottom w:val="0"/>
          <w:divBdr>
            <w:top w:val="none" w:sz="0" w:space="0" w:color="auto"/>
            <w:left w:val="none" w:sz="0" w:space="0" w:color="auto"/>
            <w:bottom w:val="none" w:sz="0" w:space="0" w:color="auto"/>
            <w:right w:val="none" w:sz="0" w:space="0" w:color="auto"/>
          </w:divBdr>
        </w:div>
        <w:div w:id="1149008783">
          <w:marLeft w:val="0"/>
          <w:marRight w:val="0"/>
          <w:marTop w:val="0"/>
          <w:marBottom w:val="0"/>
          <w:divBdr>
            <w:top w:val="none" w:sz="0" w:space="0" w:color="auto"/>
            <w:left w:val="none" w:sz="0" w:space="0" w:color="auto"/>
            <w:bottom w:val="none" w:sz="0" w:space="0" w:color="auto"/>
            <w:right w:val="none" w:sz="0" w:space="0" w:color="auto"/>
          </w:divBdr>
        </w:div>
        <w:div w:id="1123310605">
          <w:marLeft w:val="0"/>
          <w:marRight w:val="0"/>
          <w:marTop w:val="0"/>
          <w:marBottom w:val="0"/>
          <w:divBdr>
            <w:top w:val="none" w:sz="0" w:space="0" w:color="auto"/>
            <w:left w:val="none" w:sz="0" w:space="0" w:color="auto"/>
            <w:bottom w:val="none" w:sz="0" w:space="0" w:color="auto"/>
            <w:right w:val="none" w:sz="0" w:space="0" w:color="auto"/>
          </w:divBdr>
        </w:div>
        <w:div w:id="41369156">
          <w:marLeft w:val="0"/>
          <w:marRight w:val="0"/>
          <w:marTop w:val="0"/>
          <w:marBottom w:val="0"/>
          <w:divBdr>
            <w:top w:val="none" w:sz="0" w:space="0" w:color="auto"/>
            <w:left w:val="none" w:sz="0" w:space="0" w:color="auto"/>
            <w:bottom w:val="none" w:sz="0" w:space="0" w:color="auto"/>
            <w:right w:val="none" w:sz="0" w:space="0" w:color="auto"/>
          </w:divBdr>
        </w:div>
        <w:div w:id="1531913923">
          <w:marLeft w:val="0"/>
          <w:marRight w:val="0"/>
          <w:marTop w:val="0"/>
          <w:marBottom w:val="0"/>
          <w:divBdr>
            <w:top w:val="none" w:sz="0" w:space="0" w:color="auto"/>
            <w:left w:val="none" w:sz="0" w:space="0" w:color="auto"/>
            <w:bottom w:val="none" w:sz="0" w:space="0" w:color="auto"/>
            <w:right w:val="none" w:sz="0" w:space="0" w:color="auto"/>
          </w:divBdr>
        </w:div>
        <w:div w:id="461117111">
          <w:marLeft w:val="0"/>
          <w:marRight w:val="0"/>
          <w:marTop w:val="0"/>
          <w:marBottom w:val="0"/>
          <w:divBdr>
            <w:top w:val="none" w:sz="0" w:space="0" w:color="auto"/>
            <w:left w:val="none" w:sz="0" w:space="0" w:color="auto"/>
            <w:bottom w:val="none" w:sz="0" w:space="0" w:color="auto"/>
            <w:right w:val="none" w:sz="0" w:space="0" w:color="auto"/>
          </w:divBdr>
        </w:div>
        <w:div w:id="2035963474">
          <w:marLeft w:val="0"/>
          <w:marRight w:val="0"/>
          <w:marTop w:val="0"/>
          <w:marBottom w:val="0"/>
          <w:divBdr>
            <w:top w:val="none" w:sz="0" w:space="0" w:color="auto"/>
            <w:left w:val="none" w:sz="0" w:space="0" w:color="auto"/>
            <w:bottom w:val="none" w:sz="0" w:space="0" w:color="auto"/>
            <w:right w:val="none" w:sz="0" w:space="0" w:color="auto"/>
          </w:divBdr>
        </w:div>
        <w:div w:id="717126870">
          <w:marLeft w:val="0"/>
          <w:marRight w:val="0"/>
          <w:marTop w:val="0"/>
          <w:marBottom w:val="0"/>
          <w:divBdr>
            <w:top w:val="none" w:sz="0" w:space="0" w:color="auto"/>
            <w:left w:val="none" w:sz="0" w:space="0" w:color="auto"/>
            <w:bottom w:val="none" w:sz="0" w:space="0" w:color="auto"/>
            <w:right w:val="none" w:sz="0" w:space="0" w:color="auto"/>
          </w:divBdr>
        </w:div>
        <w:div w:id="1068918204">
          <w:marLeft w:val="0"/>
          <w:marRight w:val="0"/>
          <w:marTop w:val="0"/>
          <w:marBottom w:val="0"/>
          <w:divBdr>
            <w:top w:val="none" w:sz="0" w:space="0" w:color="auto"/>
            <w:left w:val="none" w:sz="0" w:space="0" w:color="auto"/>
            <w:bottom w:val="none" w:sz="0" w:space="0" w:color="auto"/>
            <w:right w:val="none" w:sz="0" w:space="0" w:color="auto"/>
          </w:divBdr>
        </w:div>
        <w:div w:id="2093233090">
          <w:marLeft w:val="0"/>
          <w:marRight w:val="0"/>
          <w:marTop w:val="0"/>
          <w:marBottom w:val="0"/>
          <w:divBdr>
            <w:top w:val="none" w:sz="0" w:space="0" w:color="auto"/>
            <w:left w:val="none" w:sz="0" w:space="0" w:color="auto"/>
            <w:bottom w:val="none" w:sz="0" w:space="0" w:color="auto"/>
            <w:right w:val="none" w:sz="0" w:space="0" w:color="auto"/>
          </w:divBdr>
        </w:div>
        <w:div w:id="1099984682">
          <w:marLeft w:val="0"/>
          <w:marRight w:val="0"/>
          <w:marTop w:val="0"/>
          <w:marBottom w:val="0"/>
          <w:divBdr>
            <w:top w:val="none" w:sz="0" w:space="0" w:color="auto"/>
            <w:left w:val="none" w:sz="0" w:space="0" w:color="auto"/>
            <w:bottom w:val="none" w:sz="0" w:space="0" w:color="auto"/>
            <w:right w:val="none" w:sz="0" w:space="0" w:color="auto"/>
          </w:divBdr>
        </w:div>
        <w:div w:id="897593743">
          <w:marLeft w:val="0"/>
          <w:marRight w:val="0"/>
          <w:marTop w:val="0"/>
          <w:marBottom w:val="0"/>
          <w:divBdr>
            <w:top w:val="none" w:sz="0" w:space="0" w:color="auto"/>
            <w:left w:val="none" w:sz="0" w:space="0" w:color="auto"/>
            <w:bottom w:val="none" w:sz="0" w:space="0" w:color="auto"/>
            <w:right w:val="none" w:sz="0" w:space="0" w:color="auto"/>
          </w:divBdr>
        </w:div>
        <w:div w:id="1412897913">
          <w:marLeft w:val="0"/>
          <w:marRight w:val="0"/>
          <w:marTop w:val="0"/>
          <w:marBottom w:val="0"/>
          <w:divBdr>
            <w:top w:val="none" w:sz="0" w:space="0" w:color="auto"/>
            <w:left w:val="none" w:sz="0" w:space="0" w:color="auto"/>
            <w:bottom w:val="none" w:sz="0" w:space="0" w:color="auto"/>
            <w:right w:val="none" w:sz="0" w:space="0" w:color="auto"/>
          </w:divBdr>
        </w:div>
        <w:div w:id="1705982533">
          <w:marLeft w:val="0"/>
          <w:marRight w:val="0"/>
          <w:marTop w:val="0"/>
          <w:marBottom w:val="0"/>
          <w:divBdr>
            <w:top w:val="none" w:sz="0" w:space="0" w:color="auto"/>
            <w:left w:val="none" w:sz="0" w:space="0" w:color="auto"/>
            <w:bottom w:val="none" w:sz="0" w:space="0" w:color="auto"/>
            <w:right w:val="none" w:sz="0" w:space="0" w:color="auto"/>
          </w:divBdr>
        </w:div>
        <w:div w:id="192228819">
          <w:marLeft w:val="0"/>
          <w:marRight w:val="0"/>
          <w:marTop w:val="0"/>
          <w:marBottom w:val="0"/>
          <w:divBdr>
            <w:top w:val="none" w:sz="0" w:space="0" w:color="auto"/>
            <w:left w:val="none" w:sz="0" w:space="0" w:color="auto"/>
            <w:bottom w:val="none" w:sz="0" w:space="0" w:color="auto"/>
            <w:right w:val="none" w:sz="0" w:space="0" w:color="auto"/>
          </w:divBdr>
        </w:div>
        <w:div w:id="208031603">
          <w:marLeft w:val="0"/>
          <w:marRight w:val="0"/>
          <w:marTop w:val="0"/>
          <w:marBottom w:val="0"/>
          <w:divBdr>
            <w:top w:val="none" w:sz="0" w:space="0" w:color="auto"/>
            <w:left w:val="none" w:sz="0" w:space="0" w:color="auto"/>
            <w:bottom w:val="none" w:sz="0" w:space="0" w:color="auto"/>
            <w:right w:val="none" w:sz="0" w:space="0" w:color="auto"/>
          </w:divBdr>
        </w:div>
        <w:div w:id="360479845">
          <w:marLeft w:val="0"/>
          <w:marRight w:val="0"/>
          <w:marTop w:val="0"/>
          <w:marBottom w:val="0"/>
          <w:divBdr>
            <w:top w:val="none" w:sz="0" w:space="0" w:color="auto"/>
            <w:left w:val="none" w:sz="0" w:space="0" w:color="auto"/>
            <w:bottom w:val="none" w:sz="0" w:space="0" w:color="auto"/>
            <w:right w:val="none" w:sz="0" w:space="0" w:color="auto"/>
          </w:divBdr>
        </w:div>
        <w:div w:id="1668242352">
          <w:marLeft w:val="0"/>
          <w:marRight w:val="0"/>
          <w:marTop w:val="0"/>
          <w:marBottom w:val="0"/>
          <w:divBdr>
            <w:top w:val="none" w:sz="0" w:space="0" w:color="auto"/>
            <w:left w:val="none" w:sz="0" w:space="0" w:color="auto"/>
            <w:bottom w:val="none" w:sz="0" w:space="0" w:color="auto"/>
            <w:right w:val="none" w:sz="0" w:space="0" w:color="auto"/>
          </w:divBdr>
        </w:div>
        <w:div w:id="230972060">
          <w:marLeft w:val="0"/>
          <w:marRight w:val="0"/>
          <w:marTop w:val="0"/>
          <w:marBottom w:val="0"/>
          <w:divBdr>
            <w:top w:val="none" w:sz="0" w:space="0" w:color="auto"/>
            <w:left w:val="none" w:sz="0" w:space="0" w:color="auto"/>
            <w:bottom w:val="none" w:sz="0" w:space="0" w:color="auto"/>
            <w:right w:val="none" w:sz="0" w:space="0" w:color="auto"/>
          </w:divBdr>
        </w:div>
        <w:div w:id="1043602095">
          <w:marLeft w:val="0"/>
          <w:marRight w:val="0"/>
          <w:marTop w:val="0"/>
          <w:marBottom w:val="0"/>
          <w:divBdr>
            <w:top w:val="none" w:sz="0" w:space="0" w:color="auto"/>
            <w:left w:val="none" w:sz="0" w:space="0" w:color="auto"/>
            <w:bottom w:val="none" w:sz="0" w:space="0" w:color="auto"/>
            <w:right w:val="none" w:sz="0" w:space="0" w:color="auto"/>
          </w:divBdr>
        </w:div>
        <w:div w:id="1127356122">
          <w:marLeft w:val="0"/>
          <w:marRight w:val="0"/>
          <w:marTop w:val="0"/>
          <w:marBottom w:val="0"/>
          <w:divBdr>
            <w:top w:val="none" w:sz="0" w:space="0" w:color="auto"/>
            <w:left w:val="none" w:sz="0" w:space="0" w:color="auto"/>
            <w:bottom w:val="none" w:sz="0" w:space="0" w:color="auto"/>
            <w:right w:val="none" w:sz="0" w:space="0" w:color="auto"/>
          </w:divBdr>
        </w:div>
        <w:div w:id="773941981">
          <w:marLeft w:val="0"/>
          <w:marRight w:val="0"/>
          <w:marTop w:val="0"/>
          <w:marBottom w:val="0"/>
          <w:divBdr>
            <w:top w:val="none" w:sz="0" w:space="0" w:color="auto"/>
            <w:left w:val="none" w:sz="0" w:space="0" w:color="auto"/>
            <w:bottom w:val="none" w:sz="0" w:space="0" w:color="auto"/>
            <w:right w:val="none" w:sz="0" w:space="0" w:color="auto"/>
          </w:divBdr>
        </w:div>
        <w:div w:id="1176723190">
          <w:marLeft w:val="0"/>
          <w:marRight w:val="0"/>
          <w:marTop w:val="0"/>
          <w:marBottom w:val="0"/>
          <w:divBdr>
            <w:top w:val="none" w:sz="0" w:space="0" w:color="auto"/>
            <w:left w:val="none" w:sz="0" w:space="0" w:color="auto"/>
            <w:bottom w:val="none" w:sz="0" w:space="0" w:color="auto"/>
            <w:right w:val="none" w:sz="0" w:space="0" w:color="auto"/>
          </w:divBdr>
        </w:div>
        <w:div w:id="393085934">
          <w:marLeft w:val="0"/>
          <w:marRight w:val="0"/>
          <w:marTop w:val="0"/>
          <w:marBottom w:val="0"/>
          <w:divBdr>
            <w:top w:val="none" w:sz="0" w:space="0" w:color="auto"/>
            <w:left w:val="none" w:sz="0" w:space="0" w:color="auto"/>
            <w:bottom w:val="none" w:sz="0" w:space="0" w:color="auto"/>
            <w:right w:val="none" w:sz="0" w:space="0" w:color="auto"/>
          </w:divBdr>
        </w:div>
        <w:div w:id="1383019642">
          <w:marLeft w:val="0"/>
          <w:marRight w:val="0"/>
          <w:marTop w:val="0"/>
          <w:marBottom w:val="0"/>
          <w:divBdr>
            <w:top w:val="none" w:sz="0" w:space="0" w:color="auto"/>
            <w:left w:val="none" w:sz="0" w:space="0" w:color="auto"/>
            <w:bottom w:val="none" w:sz="0" w:space="0" w:color="auto"/>
            <w:right w:val="none" w:sz="0" w:space="0" w:color="auto"/>
          </w:divBdr>
        </w:div>
        <w:div w:id="892738919">
          <w:marLeft w:val="0"/>
          <w:marRight w:val="0"/>
          <w:marTop w:val="0"/>
          <w:marBottom w:val="0"/>
          <w:divBdr>
            <w:top w:val="none" w:sz="0" w:space="0" w:color="auto"/>
            <w:left w:val="none" w:sz="0" w:space="0" w:color="auto"/>
            <w:bottom w:val="none" w:sz="0" w:space="0" w:color="auto"/>
            <w:right w:val="none" w:sz="0" w:space="0" w:color="auto"/>
          </w:divBdr>
        </w:div>
        <w:div w:id="12850168">
          <w:marLeft w:val="0"/>
          <w:marRight w:val="0"/>
          <w:marTop w:val="0"/>
          <w:marBottom w:val="0"/>
          <w:divBdr>
            <w:top w:val="none" w:sz="0" w:space="0" w:color="auto"/>
            <w:left w:val="none" w:sz="0" w:space="0" w:color="auto"/>
            <w:bottom w:val="none" w:sz="0" w:space="0" w:color="auto"/>
            <w:right w:val="none" w:sz="0" w:space="0" w:color="auto"/>
          </w:divBdr>
        </w:div>
        <w:div w:id="673997789">
          <w:marLeft w:val="0"/>
          <w:marRight w:val="0"/>
          <w:marTop w:val="0"/>
          <w:marBottom w:val="0"/>
          <w:divBdr>
            <w:top w:val="none" w:sz="0" w:space="0" w:color="auto"/>
            <w:left w:val="none" w:sz="0" w:space="0" w:color="auto"/>
            <w:bottom w:val="none" w:sz="0" w:space="0" w:color="auto"/>
            <w:right w:val="none" w:sz="0" w:space="0" w:color="auto"/>
          </w:divBdr>
        </w:div>
        <w:div w:id="993140380">
          <w:marLeft w:val="0"/>
          <w:marRight w:val="0"/>
          <w:marTop w:val="0"/>
          <w:marBottom w:val="0"/>
          <w:divBdr>
            <w:top w:val="none" w:sz="0" w:space="0" w:color="auto"/>
            <w:left w:val="none" w:sz="0" w:space="0" w:color="auto"/>
            <w:bottom w:val="none" w:sz="0" w:space="0" w:color="auto"/>
            <w:right w:val="none" w:sz="0" w:space="0" w:color="auto"/>
          </w:divBdr>
        </w:div>
        <w:div w:id="1173376433">
          <w:marLeft w:val="0"/>
          <w:marRight w:val="0"/>
          <w:marTop w:val="0"/>
          <w:marBottom w:val="0"/>
          <w:divBdr>
            <w:top w:val="none" w:sz="0" w:space="0" w:color="auto"/>
            <w:left w:val="none" w:sz="0" w:space="0" w:color="auto"/>
            <w:bottom w:val="none" w:sz="0" w:space="0" w:color="auto"/>
            <w:right w:val="none" w:sz="0" w:space="0" w:color="auto"/>
          </w:divBdr>
        </w:div>
        <w:div w:id="575634479">
          <w:marLeft w:val="0"/>
          <w:marRight w:val="0"/>
          <w:marTop w:val="0"/>
          <w:marBottom w:val="0"/>
          <w:divBdr>
            <w:top w:val="none" w:sz="0" w:space="0" w:color="auto"/>
            <w:left w:val="none" w:sz="0" w:space="0" w:color="auto"/>
            <w:bottom w:val="none" w:sz="0" w:space="0" w:color="auto"/>
            <w:right w:val="none" w:sz="0" w:space="0" w:color="auto"/>
          </w:divBdr>
        </w:div>
        <w:div w:id="1375889642">
          <w:marLeft w:val="0"/>
          <w:marRight w:val="0"/>
          <w:marTop w:val="0"/>
          <w:marBottom w:val="0"/>
          <w:divBdr>
            <w:top w:val="none" w:sz="0" w:space="0" w:color="auto"/>
            <w:left w:val="none" w:sz="0" w:space="0" w:color="auto"/>
            <w:bottom w:val="none" w:sz="0" w:space="0" w:color="auto"/>
            <w:right w:val="none" w:sz="0" w:space="0" w:color="auto"/>
          </w:divBdr>
        </w:div>
        <w:div w:id="159201092">
          <w:marLeft w:val="0"/>
          <w:marRight w:val="0"/>
          <w:marTop w:val="0"/>
          <w:marBottom w:val="0"/>
          <w:divBdr>
            <w:top w:val="none" w:sz="0" w:space="0" w:color="auto"/>
            <w:left w:val="none" w:sz="0" w:space="0" w:color="auto"/>
            <w:bottom w:val="none" w:sz="0" w:space="0" w:color="auto"/>
            <w:right w:val="none" w:sz="0" w:space="0" w:color="auto"/>
          </w:divBdr>
        </w:div>
        <w:div w:id="978919820">
          <w:marLeft w:val="0"/>
          <w:marRight w:val="0"/>
          <w:marTop w:val="0"/>
          <w:marBottom w:val="0"/>
          <w:divBdr>
            <w:top w:val="none" w:sz="0" w:space="0" w:color="auto"/>
            <w:left w:val="none" w:sz="0" w:space="0" w:color="auto"/>
            <w:bottom w:val="none" w:sz="0" w:space="0" w:color="auto"/>
            <w:right w:val="none" w:sz="0" w:space="0" w:color="auto"/>
          </w:divBdr>
        </w:div>
        <w:div w:id="247661402">
          <w:marLeft w:val="0"/>
          <w:marRight w:val="0"/>
          <w:marTop w:val="0"/>
          <w:marBottom w:val="0"/>
          <w:divBdr>
            <w:top w:val="none" w:sz="0" w:space="0" w:color="auto"/>
            <w:left w:val="none" w:sz="0" w:space="0" w:color="auto"/>
            <w:bottom w:val="none" w:sz="0" w:space="0" w:color="auto"/>
            <w:right w:val="none" w:sz="0" w:space="0" w:color="auto"/>
          </w:divBdr>
        </w:div>
        <w:div w:id="204684626">
          <w:marLeft w:val="0"/>
          <w:marRight w:val="0"/>
          <w:marTop w:val="0"/>
          <w:marBottom w:val="0"/>
          <w:divBdr>
            <w:top w:val="none" w:sz="0" w:space="0" w:color="auto"/>
            <w:left w:val="none" w:sz="0" w:space="0" w:color="auto"/>
            <w:bottom w:val="none" w:sz="0" w:space="0" w:color="auto"/>
            <w:right w:val="none" w:sz="0" w:space="0" w:color="auto"/>
          </w:divBdr>
        </w:div>
        <w:div w:id="343094387">
          <w:marLeft w:val="0"/>
          <w:marRight w:val="0"/>
          <w:marTop w:val="0"/>
          <w:marBottom w:val="0"/>
          <w:divBdr>
            <w:top w:val="none" w:sz="0" w:space="0" w:color="auto"/>
            <w:left w:val="none" w:sz="0" w:space="0" w:color="auto"/>
            <w:bottom w:val="none" w:sz="0" w:space="0" w:color="auto"/>
            <w:right w:val="none" w:sz="0" w:space="0" w:color="auto"/>
          </w:divBdr>
        </w:div>
        <w:div w:id="1116364421">
          <w:marLeft w:val="0"/>
          <w:marRight w:val="0"/>
          <w:marTop w:val="0"/>
          <w:marBottom w:val="0"/>
          <w:divBdr>
            <w:top w:val="none" w:sz="0" w:space="0" w:color="auto"/>
            <w:left w:val="none" w:sz="0" w:space="0" w:color="auto"/>
            <w:bottom w:val="none" w:sz="0" w:space="0" w:color="auto"/>
            <w:right w:val="none" w:sz="0" w:space="0" w:color="auto"/>
          </w:divBdr>
        </w:div>
        <w:div w:id="886839193">
          <w:marLeft w:val="0"/>
          <w:marRight w:val="0"/>
          <w:marTop w:val="0"/>
          <w:marBottom w:val="0"/>
          <w:divBdr>
            <w:top w:val="none" w:sz="0" w:space="0" w:color="auto"/>
            <w:left w:val="none" w:sz="0" w:space="0" w:color="auto"/>
            <w:bottom w:val="none" w:sz="0" w:space="0" w:color="auto"/>
            <w:right w:val="none" w:sz="0" w:space="0" w:color="auto"/>
          </w:divBdr>
        </w:div>
        <w:div w:id="1684815239">
          <w:marLeft w:val="0"/>
          <w:marRight w:val="0"/>
          <w:marTop w:val="0"/>
          <w:marBottom w:val="0"/>
          <w:divBdr>
            <w:top w:val="none" w:sz="0" w:space="0" w:color="auto"/>
            <w:left w:val="none" w:sz="0" w:space="0" w:color="auto"/>
            <w:bottom w:val="none" w:sz="0" w:space="0" w:color="auto"/>
            <w:right w:val="none" w:sz="0" w:space="0" w:color="auto"/>
          </w:divBdr>
        </w:div>
        <w:div w:id="2087920858">
          <w:marLeft w:val="0"/>
          <w:marRight w:val="0"/>
          <w:marTop w:val="0"/>
          <w:marBottom w:val="0"/>
          <w:divBdr>
            <w:top w:val="none" w:sz="0" w:space="0" w:color="auto"/>
            <w:left w:val="none" w:sz="0" w:space="0" w:color="auto"/>
            <w:bottom w:val="none" w:sz="0" w:space="0" w:color="auto"/>
            <w:right w:val="none" w:sz="0" w:space="0" w:color="auto"/>
          </w:divBdr>
        </w:div>
      </w:divsChild>
    </w:div>
    <w:div w:id="1696467459">
      <w:bodyDiv w:val="1"/>
      <w:marLeft w:val="0"/>
      <w:marRight w:val="0"/>
      <w:marTop w:val="0"/>
      <w:marBottom w:val="0"/>
      <w:divBdr>
        <w:top w:val="none" w:sz="0" w:space="0" w:color="auto"/>
        <w:left w:val="none" w:sz="0" w:space="0" w:color="auto"/>
        <w:bottom w:val="none" w:sz="0" w:space="0" w:color="auto"/>
        <w:right w:val="none" w:sz="0" w:space="0" w:color="auto"/>
      </w:divBdr>
    </w:div>
    <w:div w:id="1742602303">
      <w:bodyDiv w:val="1"/>
      <w:marLeft w:val="0"/>
      <w:marRight w:val="0"/>
      <w:marTop w:val="0"/>
      <w:marBottom w:val="0"/>
      <w:divBdr>
        <w:top w:val="none" w:sz="0" w:space="0" w:color="auto"/>
        <w:left w:val="none" w:sz="0" w:space="0" w:color="auto"/>
        <w:bottom w:val="none" w:sz="0" w:space="0" w:color="auto"/>
        <w:right w:val="none" w:sz="0" w:space="0" w:color="auto"/>
      </w:divBdr>
    </w:div>
    <w:div w:id="1950307363">
      <w:bodyDiv w:val="1"/>
      <w:marLeft w:val="0"/>
      <w:marRight w:val="0"/>
      <w:marTop w:val="0"/>
      <w:marBottom w:val="0"/>
      <w:divBdr>
        <w:top w:val="none" w:sz="0" w:space="0" w:color="auto"/>
        <w:left w:val="none" w:sz="0" w:space="0" w:color="auto"/>
        <w:bottom w:val="none" w:sz="0" w:space="0" w:color="auto"/>
        <w:right w:val="none" w:sz="0" w:space="0" w:color="auto"/>
      </w:divBdr>
    </w:div>
    <w:div w:id="2116944606">
      <w:bodyDiv w:val="1"/>
      <w:marLeft w:val="0"/>
      <w:marRight w:val="0"/>
      <w:marTop w:val="0"/>
      <w:marBottom w:val="0"/>
      <w:divBdr>
        <w:top w:val="none" w:sz="0" w:space="0" w:color="auto"/>
        <w:left w:val="none" w:sz="0" w:space="0" w:color="auto"/>
        <w:bottom w:val="none" w:sz="0" w:space="0" w:color="auto"/>
        <w:right w:val="none" w:sz="0" w:space="0" w:color="auto"/>
      </w:divBdr>
    </w:div>
    <w:div w:id="2134134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2.xml"/><Relationship Id="rId18"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tyles" Target="styles.xml"/><Relationship Id="rId12" Type="http://schemas.openxmlformats.org/officeDocument/2006/relationships/footer" Target="footer1.xml"/><Relationship Id="rId17" Type="http://schemas.openxmlformats.org/officeDocument/2006/relationships/image" Target="media/image2.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microsoft.com/office/2011/relationships/people" Target="people.xml"/><Relationship Id="rId5" Type="http://schemas.openxmlformats.org/officeDocument/2006/relationships/customXml" Target="../customXml/item5.xml"/><Relationship Id="rId15" Type="http://schemas.microsoft.com/office/2011/relationships/commentsExtended" Target="commentsExtended.xml"/><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comments" Target="comments.xm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2019-12-13T00:00:00</PublishDate>
  <Abstract/>
  <CompanyAddress>UWTSD School of Applied Computing</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0" ma:contentTypeDescription="Create a new document." ma:contentTypeScope="" ma:versionID="ebdb2d5815ab0e570c13a65f8d6c19b7">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16ae928838255f427db11f79b5cbf527"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D02C76-40F9-4962-8DB7-8EAFDC5AB40B}">
  <ds:schemaRefs>
    <ds:schemaRef ds:uri="http://schemas.microsoft.com/sharepoint/v3/contenttype/forms"/>
  </ds:schemaRefs>
</ds:datastoreItem>
</file>

<file path=customXml/itemProps3.xml><?xml version="1.0" encoding="utf-8"?>
<ds:datastoreItem xmlns:ds="http://schemas.openxmlformats.org/officeDocument/2006/customXml" ds:itemID="{49DCB92F-166A-4230-B488-68FD408316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F8F2576-C986-4DDA-8155-1E723890C636}">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59161788-2AFC-478A-8CF4-69F64E8EA0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1856</TotalTime>
  <Pages>20</Pages>
  <Words>12677</Words>
  <Characters>72262</Characters>
  <Application>Microsoft Office Word</Application>
  <DocSecurity>0</DocSecurity>
  <Lines>602</Lines>
  <Paragraphs>169</Paragraphs>
  <ScaleCrop>false</ScaleCrop>
  <HeadingPairs>
    <vt:vector size="2" baseType="variant">
      <vt:variant>
        <vt:lpstr>Title</vt:lpstr>
      </vt:variant>
      <vt:variant>
        <vt:i4>1</vt:i4>
      </vt:variant>
    </vt:vector>
  </HeadingPairs>
  <TitlesOfParts>
    <vt:vector size="1" baseType="lpstr">
      <vt:lpstr>Smart solutions</vt:lpstr>
    </vt:vector>
  </TitlesOfParts>
  <Company>BSc Software engineering</Company>
  <LinksUpToDate>false</LinksUpToDate>
  <CharactersWithSpaces>84770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Smart solutions</dc:title>
  <dc:subject>Smart and Connected Devices II (ACDA6005)</dc:subject>
  <dc:creator>Matthew Lewington</dc:creator>
  <cp:keywords/>
  <dc:description/>
  <cp:lastModifiedBy>John Rees</cp:lastModifiedBy>
  <cp:revision>756</cp:revision>
  <dcterms:created xsi:type="dcterms:W3CDTF">2019-10-29T13:17:00Z</dcterms:created>
  <dcterms:modified xsi:type="dcterms:W3CDTF">2020-01-08T15:29:00Z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27399963-f756-37ab-9bc0-1e8d5708c065</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y fmtid="{D5CDD505-2E9C-101B-9397-08002B2CF9AE}" pid="25" name="ContentTypeId">
    <vt:lpwstr>0x0101003F5B9F87D69BA54197DE015BB36D6107</vt:lpwstr>
  </property>
</Properties>
</file>