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9B5C61" w14:textId="258B27DC" w:rsidR="002A1DD9" w:rsidRDefault="00585D55">
      <w:r>
        <w:t xml:space="preserve">                                     </w:t>
      </w:r>
      <w:r w:rsidRPr="008056DC">
        <w:rPr>
          <w:rFonts w:ascii="Aptos" w:eastAsia="Arial" w:hAnsi="Aptos" w:cs="Arial"/>
          <w:noProof/>
          <w:kern w:val="0"/>
          <w:lang w:val="en-US"/>
          <w14:ligatures w14:val="none"/>
        </w:rPr>
        <w:drawing>
          <wp:inline distT="0" distB="0" distL="0" distR="0" wp14:anchorId="6FFC84F5" wp14:editId="45859866">
            <wp:extent cx="2979420" cy="1188720"/>
            <wp:effectExtent l="0" t="0" r="0" b="0"/>
            <wp:docPr id="4" name="Picture 1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9420" cy="1188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9CC521" w14:textId="77777777" w:rsidR="00585D55" w:rsidRDefault="00585D55"/>
    <w:p w14:paraId="30862C23" w14:textId="77777777" w:rsidR="00870BB0" w:rsidRDefault="00870BB0" w:rsidP="00D43300">
      <w:pPr>
        <w:rPr>
          <w:rFonts w:ascii="Arial" w:hAnsi="Arial" w:cs="Arial"/>
          <w:color w:val="0E2841" w:themeColor="text2"/>
          <w:sz w:val="24"/>
          <w:szCs w:val="24"/>
          <w:lang w:val="en-GB"/>
        </w:rPr>
      </w:pPr>
    </w:p>
    <w:p w14:paraId="18A40518" w14:textId="77777777" w:rsidR="00870BB0" w:rsidRDefault="00870BB0" w:rsidP="00D43300">
      <w:pPr>
        <w:rPr>
          <w:rFonts w:ascii="Arial" w:hAnsi="Arial" w:cs="Arial"/>
          <w:color w:val="0E2841" w:themeColor="text2"/>
          <w:sz w:val="24"/>
          <w:szCs w:val="24"/>
          <w:lang w:val="en-GB"/>
        </w:rPr>
      </w:pPr>
    </w:p>
    <w:p w14:paraId="60EA4D8E" w14:textId="2657FD7A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t xml:space="preserve">Module Name: </w:t>
      </w:r>
      <w:r w:rsidRPr="00870BB0">
        <w:rPr>
          <w:rFonts w:ascii="Arial" w:hAnsi="Arial" w:cs="Arial"/>
          <w:sz w:val="24"/>
          <w:szCs w:val="24"/>
          <w:lang w:val="en-GB"/>
        </w:rPr>
        <w:t xml:space="preserve">Professional Career Development  </w:t>
      </w:r>
    </w:p>
    <w:p w14:paraId="17AE1E53" w14:textId="6764200A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t xml:space="preserve">Module Code:  </w:t>
      </w:r>
      <w:r w:rsidRPr="00870BB0">
        <w:rPr>
          <w:rFonts w:ascii="Arial" w:hAnsi="Arial" w:cs="Arial"/>
          <w:sz w:val="24"/>
          <w:szCs w:val="24"/>
          <w:lang w:val="en-GB"/>
        </w:rPr>
        <w:t xml:space="preserve">BMSW4012  </w:t>
      </w:r>
    </w:p>
    <w:p w14:paraId="0DCE128C" w14:textId="0DBF1AFB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t xml:space="preserve">Assignment Title: </w:t>
      </w:r>
      <w:r w:rsidRPr="00870BB0">
        <w:rPr>
          <w:rFonts w:ascii="Arial" w:hAnsi="Arial" w:cs="Arial"/>
          <w:sz w:val="24"/>
          <w:szCs w:val="24"/>
          <w:lang w:val="en-GB"/>
        </w:rPr>
        <w:t xml:space="preserve">Reflection on career journey to </w:t>
      </w:r>
    </w:p>
    <w:p w14:paraId="35AA47C5" w14:textId="77777777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sz w:val="24"/>
          <w:szCs w:val="24"/>
          <w:lang w:val="en-GB"/>
        </w:rPr>
        <w:t xml:space="preserve">date and future professional development Student </w:t>
      </w:r>
    </w:p>
    <w:p w14:paraId="60903245" w14:textId="3BEF3A8A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t xml:space="preserve">Name: </w:t>
      </w:r>
      <w:r w:rsidRPr="00870BB0">
        <w:rPr>
          <w:rFonts w:ascii="Arial" w:hAnsi="Arial" w:cs="Arial"/>
          <w:sz w:val="24"/>
          <w:szCs w:val="24"/>
          <w:lang w:val="en-GB"/>
        </w:rPr>
        <w:t xml:space="preserve">Esther Moran Avila  </w:t>
      </w:r>
    </w:p>
    <w:p w14:paraId="16E57BE0" w14:textId="6463E7DE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t xml:space="preserve">Student Number: </w:t>
      </w:r>
      <w:r w:rsidRPr="00870BB0">
        <w:rPr>
          <w:rFonts w:ascii="Arial" w:hAnsi="Arial" w:cs="Arial"/>
          <w:sz w:val="24"/>
          <w:szCs w:val="24"/>
          <w:lang w:val="en-GB"/>
        </w:rPr>
        <w:t xml:space="preserve">2508069 </w:t>
      </w:r>
    </w:p>
    <w:p w14:paraId="7CCE0F0C" w14:textId="421BBD64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t xml:space="preserve">Lecturer: </w:t>
      </w:r>
      <w:r w:rsidRPr="00870BB0">
        <w:rPr>
          <w:rFonts w:ascii="Arial" w:hAnsi="Arial" w:cs="Arial"/>
          <w:sz w:val="24"/>
          <w:szCs w:val="24"/>
          <w:lang w:val="en-GB"/>
        </w:rPr>
        <w:t xml:space="preserve">Tom Jones  </w:t>
      </w:r>
    </w:p>
    <w:p w14:paraId="082434ED" w14:textId="7A1F337B" w:rsidR="00D43300" w:rsidRPr="00870BB0" w:rsidRDefault="00D4330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t xml:space="preserve">Deadline:  </w:t>
      </w:r>
      <w:r w:rsidRPr="00870BB0">
        <w:rPr>
          <w:rFonts w:ascii="Arial" w:hAnsi="Arial" w:cs="Arial"/>
          <w:sz w:val="24"/>
          <w:szCs w:val="24"/>
          <w:lang w:val="en-GB"/>
        </w:rPr>
        <w:t xml:space="preserve">23.59 27th of February 2026  </w:t>
      </w:r>
    </w:p>
    <w:p w14:paraId="62061440" w14:textId="77777777" w:rsidR="00EE59E5" w:rsidRPr="00870BB0" w:rsidRDefault="00EE59E5" w:rsidP="00D43300">
      <w:pPr>
        <w:rPr>
          <w:lang w:val="en-GB"/>
        </w:rPr>
      </w:pPr>
    </w:p>
    <w:p w14:paraId="274A7C3C" w14:textId="77777777" w:rsidR="00EE59E5" w:rsidRPr="00870BB0" w:rsidRDefault="00EE59E5" w:rsidP="00D43300">
      <w:pPr>
        <w:rPr>
          <w:lang w:val="en-GB"/>
        </w:rPr>
      </w:pPr>
    </w:p>
    <w:p w14:paraId="09340AD7" w14:textId="77777777" w:rsidR="00EE59E5" w:rsidRPr="00870BB0" w:rsidRDefault="00EE59E5" w:rsidP="00D43300">
      <w:pPr>
        <w:rPr>
          <w:lang w:val="en-GB"/>
        </w:rPr>
      </w:pPr>
    </w:p>
    <w:p w14:paraId="42D344F0" w14:textId="77777777" w:rsidR="00EE59E5" w:rsidRPr="00870BB0" w:rsidRDefault="00EE59E5" w:rsidP="00D43300">
      <w:pPr>
        <w:rPr>
          <w:lang w:val="en-GB"/>
        </w:rPr>
      </w:pPr>
    </w:p>
    <w:p w14:paraId="650A1010" w14:textId="77777777" w:rsidR="00EE59E5" w:rsidRPr="00870BB0" w:rsidRDefault="00EE59E5" w:rsidP="00D43300">
      <w:pPr>
        <w:rPr>
          <w:lang w:val="en-GB"/>
        </w:rPr>
      </w:pPr>
    </w:p>
    <w:p w14:paraId="6752B93B" w14:textId="77777777" w:rsidR="00EE59E5" w:rsidRPr="00870BB0" w:rsidRDefault="00EE59E5" w:rsidP="00D43300">
      <w:pPr>
        <w:rPr>
          <w:lang w:val="en-GB"/>
        </w:rPr>
      </w:pPr>
    </w:p>
    <w:p w14:paraId="693BDE3F" w14:textId="77777777" w:rsidR="00EE59E5" w:rsidRPr="00870BB0" w:rsidRDefault="00EE59E5" w:rsidP="00D43300">
      <w:pPr>
        <w:rPr>
          <w:lang w:val="en-GB"/>
        </w:rPr>
      </w:pPr>
    </w:p>
    <w:p w14:paraId="3AA2AD83" w14:textId="77777777" w:rsidR="00EE59E5" w:rsidRPr="00870BB0" w:rsidRDefault="00EE59E5" w:rsidP="00D43300">
      <w:pPr>
        <w:rPr>
          <w:lang w:val="en-GB"/>
        </w:rPr>
      </w:pPr>
    </w:p>
    <w:p w14:paraId="7EBB9056" w14:textId="77777777" w:rsidR="00EE59E5" w:rsidRPr="00870BB0" w:rsidRDefault="00EE59E5" w:rsidP="00D43300">
      <w:pPr>
        <w:rPr>
          <w:lang w:val="en-GB"/>
        </w:rPr>
      </w:pPr>
    </w:p>
    <w:p w14:paraId="354CF3DA" w14:textId="77777777" w:rsidR="00EE59E5" w:rsidRPr="00870BB0" w:rsidRDefault="00EE59E5" w:rsidP="00D43300">
      <w:pPr>
        <w:rPr>
          <w:lang w:val="en-GB"/>
        </w:rPr>
      </w:pPr>
    </w:p>
    <w:p w14:paraId="3191CDAB" w14:textId="77777777" w:rsidR="00EE59E5" w:rsidRPr="00870BB0" w:rsidRDefault="00EE59E5" w:rsidP="00D43300">
      <w:pPr>
        <w:rPr>
          <w:lang w:val="en-GB"/>
        </w:rPr>
      </w:pPr>
    </w:p>
    <w:p w14:paraId="2E81F53C" w14:textId="77777777" w:rsidR="00EE59E5" w:rsidRPr="00870BB0" w:rsidRDefault="00EE59E5" w:rsidP="00D43300">
      <w:pPr>
        <w:rPr>
          <w:lang w:val="en-GB"/>
        </w:rPr>
      </w:pPr>
    </w:p>
    <w:p w14:paraId="6D7EDE33" w14:textId="77777777" w:rsidR="00EE59E5" w:rsidRPr="00870BB0" w:rsidRDefault="00EE59E5" w:rsidP="00D43300">
      <w:pPr>
        <w:rPr>
          <w:lang w:val="en-GB"/>
        </w:rPr>
      </w:pPr>
    </w:p>
    <w:p w14:paraId="44779138" w14:textId="77777777" w:rsidR="00EE59E5" w:rsidRPr="00870BB0" w:rsidRDefault="00EE59E5" w:rsidP="00D43300">
      <w:pPr>
        <w:rPr>
          <w:lang w:val="en-GB"/>
        </w:rPr>
      </w:pPr>
    </w:p>
    <w:p w14:paraId="40481C7F" w14:textId="1965EB4E" w:rsidR="00585D55" w:rsidRPr="00870BB0" w:rsidRDefault="00D43300" w:rsidP="00D43300">
      <w:pPr>
        <w:rPr>
          <w:lang w:val="en-GB"/>
        </w:rPr>
      </w:pPr>
      <w:r w:rsidRPr="00870BB0">
        <w:rPr>
          <w:lang w:val="en-GB"/>
        </w:rPr>
        <w:t xml:space="preserve">Word Count: </w:t>
      </w:r>
    </w:p>
    <w:p w14:paraId="0D273967" w14:textId="77777777" w:rsidR="00870BB0" w:rsidRPr="00870BB0" w:rsidRDefault="00870BB0" w:rsidP="00D43300">
      <w:pPr>
        <w:rPr>
          <w:rFonts w:ascii="Arial" w:hAnsi="Arial" w:cs="Arial"/>
          <w:color w:val="0E2841" w:themeColor="text2"/>
          <w:sz w:val="24"/>
          <w:szCs w:val="24"/>
          <w:lang w:val="en-GB"/>
        </w:rPr>
      </w:pPr>
      <w:r w:rsidRPr="00870BB0">
        <w:rPr>
          <w:rFonts w:ascii="Arial" w:hAnsi="Arial" w:cs="Arial"/>
          <w:color w:val="0E2841" w:themeColor="text2"/>
          <w:sz w:val="24"/>
          <w:szCs w:val="24"/>
          <w:lang w:val="en-GB"/>
        </w:rPr>
        <w:lastRenderedPageBreak/>
        <w:t xml:space="preserve">AI Acknowledgement </w:t>
      </w:r>
    </w:p>
    <w:p w14:paraId="42A52CB3" w14:textId="7CB6D571" w:rsidR="00EE59E5" w:rsidRDefault="00870BB0" w:rsidP="00D43300">
      <w:pPr>
        <w:rPr>
          <w:rFonts w:ascii="Arial" w:hAnsi="Arial" w:cs="Arial"/>
          <w:sz w:val="24"/>
          <w:szCs w:val="24"/>
          <w:lang w:val="en-GB"/>
        </w:rPr>
      </w:pPr>
      <w:r w:rsidRPr="00870BB0">
        <w:rPr>
          <w:rFonts w:ascii="Arial" w:hAnsi="Arial" w:cs="Arial"/>
          <w:sz w:val="24"/>
          <w:szCs w:val="24"/>
          <w:lang w:val="en-GB"/>
        </w:rPr>
        <w:t>I used ChatGPT to help me with grammar, structure and organisation of my essay. The ideas, experiences and reflections are my own. I read and edited everything to make sure the work represents me.</w:t>
      </w:r>
    </w:p>
    <w:p w14:paraId="76EA353A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78B1224D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7ACD7060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2ABD6315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0A986D8A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1A6EC637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506AFFE4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5A7F6CA0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26E5434A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451C6D9E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77D622D1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1BB7728C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37989EB0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01575B97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23862413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0B1CE08F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343B2FD6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6A986AC4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0C861E23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55632832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11307204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3BD67F3C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461FE86D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7C6073E0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10292103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11F583AA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4F215576" w14:textId="77777777" w:rsidR="00870BB0" w:rsidRDefault="00870BB0" w:rsidP="00D43300">
      <w:pPr>
        <w:rPr>
          <w:rFonts w:ascii="Arial" w:hAnsi="Arial" w:cs="Arial"/>
          <w:sz w:val="24"/>
          <w:szCs w:val="24"/>
          <w:lang w:val="en-GB"/>
        </w:rPr>
      </w:pPr>
    </w:p>
    <w:p w14:paraId="5144417B" w14:textId="004D7E59" w:rsidR="00894286" w:rsidRPr="00894286" w:rsidRDefault="00894286" w:rsidP="00894286">
      <w:pPr>
        <w:rPr>
          <w:rFonts w:ascii="Arial" w:hAnsi="Arial" w:cs="Arial"/>
          <w:color w:val="156082" w:themeColor="accent1"/>
          <w:sz w:val="24"/>
          <w:szCs w:val="24"/>
          <w:lang w:val="en-GB"/>
        </w:rPr>
      </w:pPr>
      <w:r w:rsidRPr="00894286">
        <w:rPr>
          <w:rFonts w:ascii="Arial" w:hAnsi="Arial" w:cs="Arial"/>
          <w:color w:val="156082" w:themeColor="accent1"/>
          <w:sz w:val="24"/>
          <w:szCs w:val="24"/>
          <w:lang w:val="en-GB"/>
        </w:rPr>
        <w:lastRenderedPageBreak/>
        <w:t xml:space="preserve">INTRODUCTION </w:t>
      </w:r>
    </w:p>
    <w:p w14:paraId="576197D8" w14:textId="2CF09236" w:rsidR="00870BB0" w:rsidRDefault="00894286" w:rsidP="00894286">
      <w:pPr>
        <w:rPr>
          <w:rFonts w:ascii="Arial" w:hAnsi="Arial" w:cs="Arial"/>
          <w:sz w:val="24"/>
          <w:szCs w:val="24"/>
          <w:lang w:val="en-GB"/>
        </w:rPr>
      </w:pPr>
      <w:r w:rsidRPr="00894286">
        <w:rPr>
          <w:rFonts w:ascii="Arial" w:hAnsi="Arial" w:cs="Arial"/>
          <w:sz w:val="24"/>
          <w:szCs w:val="24"/>
          <w:lang w:val="en-GB"/>
        </w:rPr>
        <w:t xml:space="preserve">I am not the same person I was when I first came to this country. My life changed a lot in the last few years. I moved to the UK when I was 18. I started working. Later, I became a mother. All these things changed me </w:t>
      </w:r>
      <w:proofErr w:type="gramStart"/>
      <w:r w:rsidRPr="00894286">
        <w:rPr>
          <w:rFonts w:ascii="Arial" w:hAnsi="Arial" w:cs="Arial"/>
          <w:sz w:val="24"/>
          <w:szCs w:val="24"/>
          <w:lang w:val="en-GB"/>
        </w:rPr>
        <w:t>and also</w:t>
      </w:r>
      <w:proofErr w:type="gramEnd"/>
      <w:r w:rsidRPr="00894286">
        <w:rPr>
          <w:rFonts w:ascii="Arial" w:hAnsi="Arial" w:cs="Arial"/>
          <w:sz w:val="24"/>
          <w:szCs w:val="24"/>
          <w:lang w:val="en-GB"/>
        </w:rPr>
        <w:t xml:space="preserve"> changed how I see my future.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Pr="00894286">
        <w:rPr>
          <w:rFonts w:ascii="Arial" w:hAnsi="Arial" w:cs="Arial"/>
          <w:sz w:val="24"/>
          <w:szCs w:val="24"/>
          <w:lang w:val="en-GB"/>
        </w:rPr>
        <w:t>Thinking</w:t>
      </w:r>
      <w:proofErr w:type="gramEnd"/>
      <w:r w:rsidRPr="00894286">
        <w:rPr>
          <w:rFonts w:ascii="Arial" w:hAnsi="Arial" w:cs="Arial"/>
          <w:sz w:val="24"/>
          <w:szCs w:val="24"/>
          <w:lang w:val="en-GB"/>
        </w:rPr>
        <w:t xml:space="preserve"> about my experiences helped me understand how much I have grown. Reflection is important because it helps us learn from what happens in our life (Schön, 1983).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894286">
        <w:rPr>
          <w:rFonts w:ascii="Arial" w:hAnsi="Arial" w:cs="Arial"/>
          <w:sz w:val="24"/>
          <w:szCs w:val="24"/>
          <w:lang w:val="en-GB"/>
        </w:rPr>
        <w:t>In this essay, I will use Gibbs’ Reflective Cycle to talk about my experiences and explain how they helped me grow and think about my future career.</w:t>
      </w:r>
    </w:p>
    <w:p w14:paraId="73E7843F" w14:textId="77777777" w:rsidR="006A2D6A" w:rsidRDefault="006A2D6A" w:rsidP="006A2D6A">
      <w:pPr>
        <w:rPr>
          <w:rFonts w:ascii="Arial" w:hAnsi="Arial" w:cs="Arial"/>
          <w:sz w:val="24"/>
          <w:szCs w:val="24"/>
          <w:lang w:val="en-GB"/>
        </w:rPr>
      </w:pPr>
    </w:p>
    <w:p w14:paraId="06DB1C1A" w14:textId="2AE02490" w:rsidR="006A2D6A" w:rsidRPr="006A2D6A" w:rsidRDefault="006A2D6A" w:rsidP="006A2D6A">
      <w:pPr>
        <w:rPr>
          <w:rFonts w:ascii="Arial" w:hAnsi="Arial" w:cs="Arial"/>
          <w:sz w:val="24"/>
          <w:szCs w:val="24"/>
          <w:lang w:val="en-GB"/>
        </w:rPr>
      </w:pPr>
      <w:r w:rsidRPr="006A2D6A">
        <w:rPr>
          <w:rFonts w:ascii="Arial" w:hAnsi="Arial" w:cs="Arial"/>
          <w:color w:val="156082" w:themeColor="accent1"/>
          <w:sz w:val="24"/>
          <w:szCs w:val="24"/>
          <w:lang w:val="en-GB"/>
        </w:rPr>
        <w:t>DESCRIPTION</w:t>
      </w:r>
      <w:r w:rsidRPr="006A2D6A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542674F" w14:textId="27669DB8" w:rsidR="003D019F" w:rsidRDefault="006A2D6A" w:rsidP="006A2D6A">
      <w:pPr>
        <w:rPr>
          <w:rFonts w:ascii="Arial" w:hAnsi="Arial" w:cs="Arial"/>
          <w:sz w:val="24"/>
          <w:szCs w:val="24"/>
          <w:lang w:val="en-GB"/>
        </w:rPr>
      </w:pPr>
      <w:r w:rsidRPr="006A2D6A">
        <w:rPr>
          <w:rFonts w:ascii="Arial" w:hAnsi="Arial" w:cs="Arial"/>
          <w:sz w:val="24"/>
          <w:szCs w:val="24"/>
          <w:lang w:val="en-GB"/>
        </w:rPr>
        <w:t>My parents moved to Spain from Ecuador in 1999. I was born in Madrid, but I grew up connected to both Spain and Ecuador. We visited Ecuador often, so I always felt part of two cultures.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6A2D6A">
        <w:rPr>
          <w:rFonts w:ascii="Arial" w:hAnsi="Arial" w:cs="Arial"/>
          <w:sz w:val="24"/>
          <w:szCs w:val="24"/>
          <w:lang w:val="en-GB"/>
        </w:rPr>
        <w:t>When I was 18, I moved to the UK to find a job and start a new life. My first job was in London as a waitress. Later, I moved to Wales and worked in restaurants and a hotel. After some time, I became pregnant and stopped working.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6A2D6A">
        <w:rPr>
          <w:rFonts w:ascii="Arial" w:hAnsi="Arial" w:cs="Arial"/>
          <w:sz w:val="24"/>
          <w:szCs w:val="24"/>
          <w:lang w:val="en-GB"/>
        </w:rPr>
        <w:t>Becoming a mother changed everything. My daughter became my priority. Now I am studying and raising my daughter at the same time. I want to build a better future for both of us.</w:t>
      </w:r>
    </w:p>
    <w:p w14:paraId="25A58114" w14:textId="77777777" w:rsidR="00CA4EE4" w:rsidRDefault="00CA4EE4" w:rsidP="006A2D6A">
      <w:pPr>
        <w:rPr>
          <w:rFonts w:ascii="Arial" w:hAnsi="Arial" w:cs="Arial"/>
          <w:sz w:val="24"/>
          <w:szCs w:val="24"/>
          <w:lang w:val="en-GB"/>
        </w:rPr>
      </w:pPr>
    </w:p>
    <w:p w14:paraId="318F527F" w14:textId="083F4CE5" w:rsidR="00CA4EE4" w:rsidRPr="00CA4EE4" w:rsidRDefault="00CA4EE4" w:rsidP="00CA4EE4">
      <w:pPr>
        <w:rPr>
          <w:rFonts w:ascii="Arial" w:hAnsi="Arial" w:cs="Arial"/>
          <w:color w:val="156082" w:themeColor="accent1"/>
          <w:sz w:val="24"/>
          <w:szCs w:val="24"/>
        </w:rPr>
      </w:pPr>
      <w:r w:rsidRPr="00CA4EE4">
        <w:rPr>
          <w:rFonts w:ascii="Arial" w:hAnsi="Arial" w:cs="Arial"/>
          <w:color w:val="156082" w:themeColor="accent1"/>
          <w:sz w:val="24"/>
          <w:szCs w:val="24"/>
        </w:rPr>
        <w:t xml:space="preserve">FEELINGS </w:t>
      </w:r>
    </w:p>
    <w:p w14:paraId="4352B3DE" w14:textId="762BCFF9" w:rsidR="00CA4EE4" w:rsidRDefault="00CA4EE4" w:rsidP="00CA4EE4">
      <w:pPr>
        <w:rPr>
          <w:rFonts w:ascii="Arial" w:hAnsi="Arial" w:cs="Arial"/>
          <w:sz w:val="24"/>
          <w:szCs w:val="24"/>
          <w:lang w:val="en-GB"/>
        </w:rPr>
      </w:pPr>
      <w:r w:rsidRPr="00CA4EE4">
        <w:rPr>
          <w:rFonts w:ascii="Arial" w:hAnsi="Arial" w:cs="Arial"/>
          <w:sz w:val="24"/>
          <w:szCs w:val="24"/>
          <w:lang w:val="en-GB"/>
        </w:rPr>
        <w:t>Growing up between two cultures sometimes made me feel confused. I am proud to be Ecuadorian, but I was born in Spain. Sometimes I feel like I belong to both places, but not completely to one.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CA4EE4">
        <w:rPr>
          <w:rFonts w:ascii="Arial" w:hAnsi="Arial" w:cs="Arial"/>
          <w:sz w:val="24"/>
          <w:szCs w:val="24"/>
          <w:lang w:val="en-GB"/>
        </w:rPr>
        <w:t>When I moved to the UK at 18, I felt excited but also scared. It was the first time I was far from my family. I felt lonely sometimes. At the same time, I also felt proud because I was trying to be independent.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CA4EE4">
        <w:rPr>
          <w:rFonts w:ascii="Arial" w:hAnsi="Arial" w:cs="Arial"/>
          <w:sz w:val="24"/>
          <w:szCs w:val="24"/>
          <w:lang w:val="en-GB"/>
        </w:rPr>
        <w:t>When I found out I was pregnant, I felt shocked and very scared. I did not feel ready to be a mum. Everything changed very fast. I did not know what to do. Later, I started to feel stronger and more responsible. Bandura (2012) says that when people believe they can handle problems, they deal better with challenges. I think little by little I started to believe in myself more.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CA4EE4">
        <w:rPr>
          <w:rFonts w:ascii="Arial" w:hAnsi="Arial" w:cs="Arial"/>
          <w:sz w:val="24"/>
          <w:szCs w:val="24"/>
          <w:lang w:val="en-GB"/>
        </w:rPr>
        <w:t>Even now, I feel pressure because I study and take care of my daughter at the same time. It is not easy. But I feel motivated because I want a better future.</w:t>
      </w:r>
    </w:p>
    <w:p w14:paraId="1F7BAD81" w14:textId="77777777" w:rsidR="0049015B" w:rsidRDefault="0049015B" w:rsidP="0049015B">
      <w:pPr>
        <w:rPr>
          <w:rFonts w:ascii="Arial" w:hAnsi="Arial" w:cs="Arial"/>
          <w:color w:val="156082" w:themeColor="accent1"/>
          <w:sz w:val="24"/>
          <w:szCs w:val="24"/>
          <w:lang w:val="en-GB"/>
        </w:rPr>
      </w:pPr>
    </w:p>
    <w:p w14:paraId="2D0633D1" w14:textId="0A9C0BC1" w:rsidR="0049015B" w:rsidRPr="0049015B" w:rsidRDefault="0049015B" w:rsidP="0049015B">
      <w:pPr>
        <w:rPr>
          <w:rFonts w:ascii="Arial" w:hAnsi="Arial" w:cs="Arial"/>
          <w:color w:val="156082" w:themeColor="accent1"/>
          <w:sz w:val="24"/>
          <w:szCs w:val="24"/>
          <w:lang w:val="en-GB"/>
        </w:rPr>
      </w:pPr>
      <w:r w:rsidRPr="0049015B">
        <w:rPr>
          <w:rFonts w:ascii="Arial" w:hAnsi="Arial" w:cs="Arial"/>
          <w:color w:val="156082" w:themeColor="accent1"/>
          <w:sz w:val="24"/>
          <w:szCs w:val="24"/>
          <w:lang w:val="en-GB"/>
        </w:rPr>
        <w:t xml:space="preserve">EVALUATION </w:t>
      </w:r>
    </w:p>
    <w:p w14:paraId="343C5B55" w14:textId="5B5D533B" w:rsidR="00CA4EE4" w:rsidRDefault="0049015B" w:rsidP="0049015B">
      <w:pPr>
        <w:rPr>
          <w:rFonts w:ascii="Arial" w:hAnsi="Arial" w:cs="Arial"/>
          <w:sz w:val="24"/>
          <w:szCs w:val="24"/>
          <w:lang w:val="en-GB"/>
        </w:rPr>
      </w:pPr>
      <w:r w:rsidRPr="0049015B">
        <w:rPr>
          <w:rFonts w:ascii="Arial" w:hAnsi="Arial" w:cs="Arial"/>
          <w:sz w:val="24"/>
          <w:szCs w:val="24"/>
          <w:lang w:val="en-GB"/>
        </w:rPr>
        <w:t>When I look back at my experiences, I can see that both the difficult and the positive moments helped me grow. At the time, I only saw the stress and the fear. Now I understand that those situations were important for my development.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9015B">
        <w:rPr>
          <w:rFonts w:ascii="Arial" w:hAnsi="Arial" w:cs="Arial"/>
          <w:sz w:val="24"/>
          <w:szCs w:val="24"/>
          <w:lang w:val="en-GB"/>
        </w:rPr>
        <w:t xml:space="preserve">Moving to the UK at 18 was one of the hardest decisions I made. I felt alone and sometimes lost because I did not know how to manage everything. I missed my family and I doubted myself many times. However, living alone also helped me become more independent. I learned how to work, how to organise myself and how to take </w:t>
      </w:r>
      <w:r w:rsidRPr="0049015B">
        <w:rPr>
          <w:rFonts w:ascii="Arial" w:hAnsi="Arial" w:cs="Arial"/>
          <w:sz w:val="24"/>
          <w:szCs w:val="24"/>
          <w:lang w:val="en-GB"/>
        </w:rPr>
        <w:lastRenderedPageBreak/>
        <w:t>responsibility for my own life. Even if it was difficult, it helped me grow.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9015B">
        <w:rPr>
          <w:rFonts w:ascii="Arial" w:hAnsi="Arial" w:cs="Arial"/>
          <w:sz w:val="24"/>
          <w:szCs w:val="24"/>
          <w:lang w:val="en-GB"/>
        </w:rPr>
        <w:t>Becoming a mother in another country was even more challenging. I was scared and not ready, but that situation made me more mature. It forced me to think seriously about my future and about stability. I stopped thinking only about the present and started thinking long term.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9015B">
        <w:rPr>
          <w:rFonts w:ascii="Arial" w:hAnsi="Arial" w:cs="Arial"/>
          <w:sz w:val="24"/>
          <w:szCs w:val="24"/>
          <w:lang w:val="en-GB"/>
        </w:rPr>
        <w:t>Looking back, I can see that these experiences were not only personal challenges. They also influenced my professional decisions. They gave me motivation to study and build a more stable future. According to Cottrell (2021), personal development comes from recognising what we learn from experience. In my case, I learned resilience, responsibility and persistence.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9015B">
        <w:rPr>
          <w:rFonts w:ascii="Arial" w:hAnsi="Arial" w:cs="Arial"/>
          <w:sz w:val="24"/>
          <w:szCs w:val="24"/>
          <w:lang w:val="en-GB"/>
        </w:rPr>
        <w:t>Now I understand that even the most difficult situations had a positive impact on who I am becoming, both personally and professionally.</w:t>
      </w:r>
    </w:p>
    <w:p w14:paraId="17B095F9" w14:textId="77777777" w:rsidR="00310AC2" w:rsidRDefault="00310AC2" w:rsidP="0049015B">
      <w:pPr>
        <w:rPr>
          <w:rFonts w:ascii="Arial" w:hAnsi="Arial" w:cs="Arial"/>
          <w:sz w:val="24"/>
          <w:szCs w:val="24"/>
          <w:lang w:val="en-GB"/>
        </w:rPr>
      </w:pPr>
    </w:p>
    <w:p w14:paraId="4526E57D" w14:textId="0F9B8600" w:rsidR="00465E48" w:rsidRPr="00465E48" w:rsidRDefault="00465E48" w:rsidP="00465E48">
      <w:pPr>
        <w:rPr>
          <w:rFonts w:ascii="Arial" w:hAnsi="Arial" w:cs="Arial"/>
          <w:color w:val="156082" w:themeColor="accent1"/>
          <w:sz w:val="24"/>
          <w:szCs w:val="24"/>
        </w:rPr>
      </w:pPr>
      <w:r w:rsidRPr="00465E48">
        <w:rPr>
          <w:rFonts w:ascii="Arial" w:hAnsi="Arial" w:cs="Arial"/>
          <w:color w:val="156082" w:themeColor="accent1"/>
          <w:sz w:val="24"/>
          <w:szCs w:val="24"/>
        </w:rPr>
        <w:t>ANALYSIS</w:t>
      </w:r>
    </w:p>
    <w:p w14:paraId="5022BB9D" w14:textId="31A2BDDF" w:rsidR="00465E48" w:rsidRDefault="00465E48" w:rsidP="00465E48">
      <w:pPr>
        <w:rPr>
          <w:rFonts w:ascii="Arial" w:hAnsi="Arial" w:cs="Arial"/>
          <w:sz w:val="24"/>
          <w:szCs w:val="24"/>
          <w:lang w:val="en-GB"/>
        </w:rPr>
      </w:pPr>
      <w:r w:rsidRPr="00465E48">
        <w:rPr>
          <w:rFonts w:ascii="Arial" w:hAnsi="Arial" w:cs="Arial"/>
          <w:sz w:val="24"/>
          <w:szCs w:val="24"/>
          <w:lang w:val="en-GB"/>
        </w:rPr>
        <w:t>When I look back, I can see that all these experiences helped me grow. At that time, I did not understand it. I was just trying to manage everything. But thinking about it now helps me see how much I changed. Gibbs (1988) says that reflection helps people learn from experience. That is what happened to me.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65E48">
        <w:rPr>
          <w:rFonts w:ascii="Arial" w:hAnsi="Arial" w:cs="Arial"/>
          <w:sz w:val="24"/>
          <w:szCs w:val="24"/>
          <w:lang w:val="en-GB"/>
        </w:rPr>
        <w:t>Moving to another country and becoming a mother made me stronger. At the beginning, I felt insecure. I thought maybe I was not good enough. But with time, I improved. Dweck (2017) explains that people can grow and improve their skills through effort. I understand now that I was not incapable. I just needed time and experience.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65E48">
        <w:rPr>
          <w:rFonts w:ascii="Arial" w:hAnsi="Arial" w:cs="Arial"/>
          <w:sz w:val="24"/>
          <w:szCs w:val="24"/>
          <w:lang w:val="en-GB"/>
        </w:rPr>
        <w:t>I also learned about my strengths and weaknesses. One strength is that I do not give up easily. Even when I feel tired or stressed, I continue. But I also have weaknesses. Sometimes I feel insecure, and sometimes I struggle with organisation and English. Cottrell (2021) explains that knowing your strengths and weaknesses is important for development.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65E48">
        <w:rPr>
          <w:rFonts w:ascii="Arial" w:hAnsi="Arial" w:cs="Arial"/>
          <w:sz w:val="24"/>
          <w:szCs w:val="24"/>
          <w:lang w:val="en-GB"/>
        </w:rPr>
        <w:t>Becoming a mother also changed how I think about my career. Robertson, Hooley and McCash (2020) say that career development is influenced by life experiences. In my case, being a mother made me think more seriously about stability and education. It gave me more motivation to study and improve my future.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465E48">
        <w:rPr>
          <w:rFonts w:ascii="Arial" w:hAnsi="Arial" w:cs="Arial"/>
          <w:sz w:val="24"/>
          <w:szCs w:val="24"/>
          <w:lang w:val="en-GB"/>
        </w:rPr>
        <w:t>Now I understand that my experiences were not just problems. They helped me grow as a person and think more clearly about my professional future</w:t>
      </w:r>
      <w:r>
        <w:rPr>
          <w:rFonts w:ascii="Arial" w:hAnsi="Arial" w:cs="Arial"/>
          <w:sz w:val="24"/>
          <w:szCs w:val="24"/>
          <w:lang w:val="en-GB"/>
        </w:rPr>
        <w:t>.</w:t>
      </w:r>
    </w:p>
    <w:p w14:paraId="79D3DC55" w14:textId="77777777" w:rsidR="00465E48" w:rsidRDefault="00465E48" w:rsidP="00465E48">
      <w:pPr>
        <w:rPr>
          <w:rFonts w:ascii="Arial" w:hAnsi="Arial" w:cs="Arial"/>
          <w:sz w:val="24"/>
          <w:szCs w:val="24"/>
          <w:lang w:val="en-GB"/>
        </w:rPr>
      </w:pPr>
    </w:p>
    <w:p w14:paraId="01F548F9" w14:textId="77777777" w:rsidR="00B27136" w:rsidRPr="00B27136" w:rsidRDefault="00B27136" w:rsidP="00B27136">
      <w:pPr>
        <w:rPr>
          <w:rFonts w:ascii="Arial" w:hAnsi="Arial" w:cs="Arial"/>
          <w:color w:val="156082" w:themeColor="accent1"/>
          <w:sz w:val="24"/>
          <w:szCs w:val="24"/>
          <w:lang w:val="en-GB"/>
        </w:rPr>
      </w:pPr>
      <w:r w:rsidRPr="00B27136">
        <w:rPr>
          <w:rFonts w:ascii="Arial" w:hAnsi="Arial" w:cs="Arial"/>
          <w:color w:val="156082" w:themeColor="accent1"/>
          <w:sz w:val="24"/>
          <w:szCs w:val="24"/>
          <w:lang w:val="en-GB"/>
        </w:rPr>
        <w:t>CONCLUSION</w:t>
      </w:r>
    </w:p>
    <w:p w14:paraId="6C29BC35" w14:textId="77777777" w:rsidR="002A69B4" w:rsidRDefault="00B27136" w:rsidP="002A69B4">
      <w:pPr>
        <w:rPr>
          <w:rFonts w:ascii="Arial" w:hAnsi="Arial" w:cs="Arial"/>
          <w:sz w:val="24"/>
          <w:szCs w:val="24"/>
          <w:lang w:val="en-GB"/>
        </w:rPr>
      </w:pPr>
      <w:r w:rsidRPr="00B27136">
        <w:rPr>
          <w:rFonts w:ascii="Arial" w:hAnsi="Arial" w:cs="Arial"/>
          <w:sz w:val="24"/>
          <w:szCs w:val="24"/>
          <w:lang w:val="en-GB"/>
        </w:rPr>
        <w:t>Now I feel less confused about what I want in my life. Before, everything felt very unclear, but now I feel more motivated to build a better future for me and my daughter. I know I still have many things to improve, especially with my English and my studies, but I don’t feel as lost as before.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B27136">
        <w:rPr>
          <w:rFonts w:ascii="Arial" w:hAnsi="Arial" w:cs="Arial"/>
          <w:sz w:val="24"/>
          <w:szCs w:val="24"/>
          <w:lang w:val="en-GB"/>
        </w:rPr>
        <w:t>When I think about everything I have lived, I can see that even the difficult moments helped me grow. Moving to another country, being alone, learning how to manage by myself and later becoming a mother were not easy situations. At that time, I didn’t understand why things were happening like that. But now, looking back, I can see that those experiences made me more responsible and more serious about my future.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B27136">
        <w:rPr>
          <w:rFonts w:ascii="Arial" w:hAnsi="Arial" w:cs="Arial"/>
          <w:sz w:val="24"/>
          <w:szCs w:val="24"/>
          <w:lang w:val="en-GB"/>
        </w:rPr>
        <w:t xml:space="preserve">Reflecting on my life helped me understand that my personal experiences changed the way I think about work </w:t>
      </w:r>
      <w:r w:rsidRPr="00B27136">
        <w:rPr>
          <w:rFonts w:ascii="Arial" w:hAnsi="Arial" w:cs="Arial"/>
          <w:sz w:val="24"/>
          <w:szCs w:val="24"/>
          <w:lang w:val="en-GB"/>
        </w:rPr>
        <w:lastRenderedPageBreak/>
        <w:t>and my career. Gallagher (2022) explains that developing personal and employability skills is important for career development. I didn’t realise it before, but through my experiences I developed skills like resilience, independence and responsibility, which are important for my professional future.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B27136">
        <w:rPr>
          <w:rFonts w:ascii="Arial" w:hAnsi="Arial" w:cs="Arial"/>
          <w:sz w:val="24"/>
          <w:szCs w:val="24"/>
          <w:lang w:val="en-GB"/>
        </w:rPr>
        <w:t>Now I don’t see my past as something negative. I see it as something that pushed me to study and to think more about what I want professionally. I still have a long way to go, but I feel more ready to continue learning and building a stable career.</w:t>
      </w:r>
    </w:p>
    <w:p w14:paraId="0E4FC069" w14:textId="77777777" w:rsidR="002A69B4" w:rsidRDefault="002A69B4" w:rsidP="002A69B4">
      <w:pPr>
        <w:rPr>
          <w:rFonts w:ascii="Arial" w:hAnsi="Arial" w:cs="Arial"/>
          <w:sz w:val="24"/>
          <w:szCs w:val="24"/>
          <w:lang w:val="en-GB"/>
        </w:rPr>
      </w:pPr>
    </w:p>
    <w:p w14:paraId="2888F3F0" w14:textId="18263F1B" w:rsidR="002A69B4" w:rsidRPr="002A69B4" w:rsidRDefault="002A69B4" w:rsidP="002A69B4">
      <w:pPr>
        <w:rPr>
          <w:rFonts w:ascii="Arial" w:hAnsi="Arial" w:cs="Arial"/>
          <w:color w:val="156082" w:themeColor="accent1"/>
          <w:sz w:val="24"/>
          <w:szCs w:val="24"/>
          <w:lang w:val="en-GB"/>
        </w:rPr>
      </w:pPr>
      <w:r w:rsidRPr="002A69B4">
        <w:rPr>
          <w:rFonts w:ascii="Arial" w:hAnsi="Arial" w:cs="Arial"/>
          <w:color w:val="156082" w:themeColor="accent1"/>
          <w:sz w:val="24"/>
          <w:szCs w:val="24"/>
          <w:lang w:val="en-GB"/>
        </w:rPr>
        <w:t>ACTION PLAN</w:t>
      </w:r>
    </w:p>
    <w:p w14:paraId="2507E769" w14:textId="1FD03E49" w:rsidR="002A69B4" w:rsidRDefault="002A69B4" w:rsidP="002A69B4">
      <w:pPr>
        <w:rPr>
          <w:rFonts w:ascii="Arial" w:hAnsi="Arial" w:cs="Arial"/>
          <w:sz w:val="24"/>
          <w:szCs w:val="24"/>
          <w:lang w:val="en-GB"/>
        </w:rPr>
      </w:pPr>
      <w:r w:rsidRPr="002A69B4">
        <w:rPr>
          <w:rFonts w:ascii="Arial" w:hAnsi="Arial" w:cs="Arial"/>
          <w:sz w:val="24"/>
          <w:szCs w:val="24"/>
          <w:lang w:val="en-GB"/>
        </w:rPr>
        <w:t>After thinking about my future, I realised that if I want to improve professionally, I need to start doing small things, not just thinking about them.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2A69B4">
        <w:rPr>
          <w:rFonts w:ascii="Arial" w:hAnsi="Arial" w:cs="Arial"/>
          <w:sz w:val="24"/>
          <w:szCs w:val="24"/>
          <w:lang w:val="en-GB"/>
        </w:rPr>
        <w:t xml:space="preserve">The first thing I want to improve is my English. I know my English is not very strong and sometimes I feel insecure in class. If I practise more and try to speak more, even if I feel shy, I think it will help me feel more confident in the future </w:t>
      </w:r>
      <w:proofErr w:type="gramStart"/>
      <w:r w:rsidRPr="002A69B4">
        <w:rPr>
          <w:rFonts w:ascii="Arial" w:hAnsi="Arial" w:cs="Arial"/>
          <w:sz w:val="24"/>
          <w:szCs w:val="24"/>
          <w:lang w:val="en-GB"/>
        </w:rPr>
        <w:t>and also</w:t>
      </w:r>
      <w:proofErr w:type="gramEnd"/>
      <w:r w:rsidRPr="002A69B4">
        <w:rPr>
          <w:rFonts w:ascii="Arial" w:hAnsi="Arial" w:cs="Arial"/>
          <w:sz w:val="24"/>
          <w:szCs w:val="24"/>
          <w:lang w:val="en-GB"/>
        </w:rPr>
        <w:t xml:space="preserve"> help me find better job opportunities.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2A69B4">
        <w:rPr>
          <w:rFonts w:ascii="Arial" w:hAnsi="Arial" w:cs="Arial"/>
          <w:sz w:val="24"/>
          <w:szCs w:val="24"/>
          <w:lang w:val="en-GB"/>
        </w:rPr>
        <w:t xml:space="preserve">Another thing I need to improve is how I organise my time. Being a mum and a student is not easy. Sometimes I feel tired and everything feels too much. If I use a planner and study when my daughter sleeps, I think I can feel </w:t>
      </w:r>
      <w:proofErr w:type="gramStart"/>
      <w:r w:rsidRPr="002A69B4">
        <w:rPr>
          <w:rFonts w:ascii="Arial" w:hAnsi="Arial" w:cs="Arial"/>
          <w:sz w:val="24"/>
          <w:szCs w:val="24"/>
          <w:lang w:val="en-GB"/>
        </w:rPr>
        <w:t>more calm</w:t>
      </w:r>
      <w:proofErr w:type="gramEnd"/>
      <w:r w:rsidRPr="002A69B4">
        <w:rPr>
          <w:rFonts w:ascii="Arial" w:hAnsi="Arial" w:cs="Arial"/>
          <w:sz w:val="24"/>
          <w:szCs w:val="24"/>
          <w:lang w:val="en-GB"/>
        </w:rPr>
        <w:t xml:space="preserve"> and more in control.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2A69B4">
        <w:rPr>
          <w:rFonts w:ascii="Arial" w:hAnsi="Arial" w:cs="Arial"/>
          <w:sz w:val="24"/>
          <w:szCs w:val="24"/>
          <w:lang w:val="en-GB"/>
        </w:rPr>
        <w:t>I also want to start thinking more seriously about my career. I don’t want to just finish the course and then feel lost. I want to slowly look at different career options and understand what could be good for me.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2A69B4">
        <w:rPr>
          <w:rFonts w:ascii="Arial" w:hAnsi="Arial" w:cs="Arial"/>
          <w:sz w:val="24"/>
          <w:szCs w:val="24"/>
          <w:lang w:val="en-GB"/>
        </w:rPr>
        <w:t xml:space="preserve">Mezirow (1991) says that when we reflect on our experiences, it can change the way we think and act. I feel that this is happening to me. Before, I was just living things. Now I am thinking more about my future and trying to </w:t>
      </w:r>
      <w:proofErr w:type="gramStart"/>
      <w:r w:rsidRPr="002A69B4">
        <w:rPr>
          <w:rFonts w:ascii="Arial" w:hAnsi="Arial" w:cs="Arial"/>
          <w:sz w:val="24"/>
          <w:szCs w:val="24"/>
          <w:lang w:val="en-GB"/>
        </w:rPr>
        <w:t>take action</w:t>
      </w:r>
      <w:proofErr w:type="gramEnd"/>
      <w:r w:rsidRPr="002A69B4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2A69B4">
        <w:rPr>
          <w:rFonts w:ascii="Arial" w:hAnsi="Arial" w:cs="Arial"/>
          <w:sz w:val="24"/>
          <w:szCs w:val="24"/>
          <w:lang w:val="en-GB"/>
        </w:rPr>
        <w:t>These are simple steps, but for me they are important for my professional future.</w:t>
      </w:r>
    </w:p>
    <w:p w14:paraId="07D55DA3" w14:textId="77777777" w:rsidR="002A69B4" w:rsidRDefault="002A69B4" w:rsidP="002A69B4">
      <w:pPr>
        <w:rPr>
          <w:rFonts w:ascii="Arial" w:hAnsi="Arial" w:cs="Arial"/>
          <w:sz w:val="24"/>
          <w:szCs w:val="24"/>
          <w:lang w:val="en-GB"/>
        </w:rPr>
      </w:pPr>
    </w:p>
    <w:p w14:paraId="07F7EF78" w14:textId="234F4710" w:rsidR="002A69B4" w:rsidRDefault="002A69B4" w:rsidP="002A69B4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noProof/>
          <w:sz w:val="24"/>
          <w:szCs w:val="24"/>
          <w:lang w:val="en-GB"/>
        </w:rPr>
        <w:drawing>
          <wp:inline distT="0" distB="0" distL="0" distR="0" wp14:anchorId="33660170" wp14:editId="097F4F57">
            <wp:extent cx="5955080" cy="1925782"/>
            <wp:effectExtent l="0" t="0" r="7620" b="0"/>
            <wp:docPr id="407680342" name="Picture 1" descr="A white and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680342" name="Picture 1" descr="A white and black text on a white background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5840" cy="1942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9F234" w14:textId="77777777" w:rsidR="002A6D18" w:rsidRDefault="002A6D18" w:rsidP="002A69B4">
      <w:pPr>
        <w:rPr>
          <w:rFonts w:ascii="Arial" w:hAnsi="Arial" w:cs="Arial"/>
          <w:sz w:val="24"/>
          <w:szCs w:val="24"/>
          <w:lang w:val="en-GB"/>
        </w:rPr>
      </w:pPr>
    </w:p>
    <w:p w14:paraId="6189570C" w14:textId="77777777" w:rsidR="002A6D18" w:rsidRDefault="002A6D18" w:rsidP="002A69B4">
      <w:pPr>
        <w:rPr>
          <w:rFonts w:ascii="Arial" w:hAnsi="Arial" w:cs="Arial"/>
          <w:sz w:val="24"/>
          <w:szCs w:val="24"/>
          <w:lang w:val="en-GB"/>
        </w:rPr>
      </w:pPr>
    </w:p>
    <w:p w14:paraId="045976CF" w14:textId="77777777" w:rsidR="002A6D18" w:rsidRDefault="002A6D18" w:rsidP="002A69B4">
      <w:pPr>
        <w:rPr>
          <w:rFonts w:ascii="Arial" w:hAnsi="Arial" w:cs="Arial"/>
          <w:sz w:val="24"/>
          <w:szCs w:val="24"/>
          <w:lang w:val="en-GB"/>
        </w:rPr>
      </w:pPr>
    </w:p>
    <w:p w14:paraId="76B18828" w14:textId="77777777" w:rsidR="002A6D18" w:rsidRDefault="002A6D18" w:rsidP="002A69B4">
      <w:pPr>
        <w:rPr>
          <w:rFonts w:ascii="Arial" w:hAnsi="Arial" w:cs="Arial"/>
          <w:sz w:val="24"/>
          <w:szCs w:val="24"/>
          <w:lang w:val="en-GB"/>
        </w:rPr>
      </w:pPr>
    </w:p>
    <w:p w14:paraId="5B81CCD1" w14:textId="77777777" w:rsidR="002A6D18" w:rsidRDefault="002A6D18" w:rsidP="002A69B4">
      <w:pPr>
        <w:rPr>
          <w:rFonts w:ascii="Arial" w:hAnsi="Arial" w:cs="Arial"/>
          <w:sz w:val="24"/>
          <w:szCs w:val="24"/>
          <w:lang w:val="en-GB"/>
        </w:rPr>
      </w:pPr>
    </w:p>
    <w:p w14:paraId="3FF23C1C" w14:textId="77777777" w:rsidR="001D096D" w:rsidRPr="001D096D" w:rsidRDefault="001D096D" w:rsidP="001D096D">
      <w:pPr>
        <w:rPr>
          <w:rFonts w:ascii="Arial" w:hAnsi="Arial" w:cs="Arial"/>
          <w:color w:val="156082" w:themeColor="accent1"/>
          <w:sz w:val="24"/>
          <w:szCs w:val="24"/>
          <w:lang w:val="en-GB"/>
        </w:rPr>
      </w:pPr>
      <w:r w:rsidRPr="001D096D">
        <w:rPr>
          <w:rFonts w:ascii="Arial" w:hAnsi="Arial" w:cs="Arial"/>
          <w:color w:val="156082" w:themeColor="accent1"/>
          <w:sz w:val="24"/>
          <w:szCs w:val="24"/>
          <w:lang w:val="en-GB"/>
        </w:rPr>
        <w:lastRenderedPageBreak/>
        <w:t>Reference List</w:t>
      </w:r>
    </w:p>
    <w:p w14:paraId="4AF8CA4A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4575586B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>Bandura, A. (2012) On the functional properties of perceived self-efficacy revisited. Journal of Management, 38(1), pp. 9–44.</w:t>
      </w:r>
    </w:p>
    <w:p w14:paraId="04CAEC5E" w14:textId="77777777" w:rsid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0EF384D2" w14:textId="30F36733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 xml:space="preserve">Cottrell, S. (2021) Skills for success: personal development and employability. 4th </w:t>
      </w:r>
      <w:proofErr w:type="spellStart"/>
      <w:r w:rsidRPr="001D096D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Pr="001D096D">
        <w:rPr>
          <w:rFonts w:ascii="Arial" w:hAnsi="Arial" w:cs="Arial"/>
          <w:sz w:val="24"/>
          <w:szCs w:val="24"/>
          <w:lang w:val="en-GB"/>
        </w:rPr>
        <w:t>. London: Red Globe Press.</w:t>
      </w:r>
    </w:p>
    <w:p w14:paraId="2F3B30A0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0CC536C8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 xml:space="preserve">Dweck, C.S. (2017) Mindset: changing the way you think to fulfil your potential. Updated </w:t>
      </w:r>
      <w:proofErr w:type="spellStart"/>
      <w:r w:rsidRPr="001D096D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Pr="001D096D">
        <w:rPr>
          <w:rFonts w:ascii="Arial" w:hAnsi="Arial" w:cs="Arial"/>
          <w:sz w:val="24"/>
          <w:szCs w:val="24"/>
          <w:lang w:val="en-GB"/>
        </w:rPr>
        <w:t>. London: Robinson.</w:t>
      </w:r>
    </w:p>
    <w:p w14:paraId="04D3432B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37C4780D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 xml:space="preserve">Gallagher, K. (2022) Essential study and employment skills for business and management students. 4th </w:t>
      </w:r>
      <w:proofErr w:type="spellStart"/>
      <w:r w:rsidRPr="001D096D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Pr="001D096D">
        <w:rPr>
          <w:rFonts w:ascii="Arial" w:hAnsi="Arial" w:cs="Arial"/>
          <w:sz w:val="24"/>
          <w:szCs w:val="24"/>
          <w:lang w:val="en-GB"/>
        </w:rPr>
        <w:t>. Oxford: Oxford University Press.</w:t>
      </w:r>
    </w:p>
    <w:p w14:paraId="073E63BE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7F851B67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>Gibbs, G. (1988) Learning by doing: a guide to teaching and learning methods. Oxford: Oxford Polytechnic.</w:t>
      </w:r>
    </w:p>
    <w:p w14:paraId="30794524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375E4055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>Mezirow, J. (1991) Transformative dimensions of adult learning. San Francisco: Jossey-Bass.</w:t>
      </w:r>
    </w:p>
    <w:p w14:paraId="35D6D6F2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0E00C222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>Robertson, P.J., Hooley, T. and McCash, P. (eds.) (2020) The Oxford handbook of career development. Oxford: Oxford University Press.</w:t>
      </w:r>
    </w:p>
    <w:p w14:paraId="4E243904" w14:textId="77777777" w:rsidR="001D096D" w:rsidRPr="001D096D" w:rsidRDefault="001D096D" w:rsidP="001D096D">
      <w:pPr>
        <w:rPr>
          <w:rFonts w:ascii="Arial" w:hAnsi="Arial" w:cs="Arial"/>
          <w:sz w:val="24"/>
          <w:szCs w:val="24"/>
          <w:lang w:val="en-GB"/>
        </w:rPr>
      </w:pPr>
    </w:p>
    <w:p w14:paraId="6B1D9DBE" w14:textId="5EAC1DCD" w:rsidR="002A6D18" w:rsidRPr="00870BB0" w:rsidRDefault="001D096D" w:rsidP="001D096D">
      <w:pPr>
        <w:rPr>
          <w:rFonts w:ascii="Arial" w:hAnsi="Arial" w:cs="Arial"/>
          <w:sz w:val="24"/>
          <w:szCs w:val="24"/>
          <w:lang w:val="en-GB"/>
        </w:rPr>
      </w:pPr>
      <w:r w:rsidRPr="001D096D">
        <w:rPr>
          <w:rFonts w:ascii="Arial" w:hAnsi="Arial" w:cs="Arial"/>
          <w:sz w:val="24"/>
          <w:szCs w:val="24"/>
          <w:lang w:val="en-GB"/>
        </w:rPr>
        <w:t>Schön, D.A. (1983) The reflective practitioner: how professionals think in action. New York: Basic Books.</w:t>
      </w:r>
    </w:p>
    <w:sectPr w:rsidR="002A6D18" w:rsidRPr="00870B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CB1"/>
    <w:rsid w:val="001D096D"/>
    <w:rsid w:val="002A1DD9"/>
    <w:rsid w:val="002A69B4"/>
    <w:rsid w:val="002A6D18"/>
    <w:rsid w:val="002F4F4B"/>
    <w:rsid w:val="00310AC2"/>
    <w:rsid w:val="003D019F"/>
    <w:rsid w:val="00465E48"/>
    <w:rsid w:val="0049015B"/>
    <w:rsid w:val="00585D55"/>
    <w:rsid w:val="006A2D6A"/>
    <w:rsid w:val="00870BB0"/>
    <w:rsid w:val="00894286"/>
    <w:rsid w:val="00B27136"/>
    <w:rsid w:val="00CA4EE4"/>
    <w:rsid w:val="00D34CB1"/>
    <w:rsid w:val="00D43300"/>
    <w:rsid w:val="00EE5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7C95E0C"/>
  <w15:chartTrackingRefBased/>
  <w15:docId w15:val="{102D0533-715C-435A-8835-BE21670108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4C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4C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4C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4C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4C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4C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4C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4C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4C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4C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4C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4C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4C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4C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4C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4C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4C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4C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4C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4C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4C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4C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4C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4C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4C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4C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4C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4C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4CB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1416</Words>
  <Characters>7790</Characters>
  <Application>Microsoft Office Word</Application>
  <DocSecurity>0</DocSecurity>
  <Lines>64</Lines>
  <Paragraphs>18</Paragraphs>
  <ScaleCrop>false</ScaleCrop>
  <Company/>
  <LinksUpToDate>false</LinksUpToDate>
  <CharactersWithSpaces>9188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Moran</dc:creator>
  <cp:keywords/>
  <dc:description/>
  <cp:lastModifiedBy>Esther Moran</cp:lastModifiedBy>
  <cp:revision>2</cp:revision>
  <dcterms:created xsi:type="dcterms:W3CDTF">2026-02-27T19:37:00Z</dcterms:created>
  <dcterms:modified xsi:type="dcterms:W3CDTF">2026-02-27T19:37:00Z</dcterms:modified>
</cp:coreProperties>
</file>