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5D9C07" w14:textId="3DFE2D70" w:rsidR="000C71E1" w:rsidRPr="00893172" w:rsidRDefault="000C71E1" w:rsidP="000C71E1">
      <w:pPr>
        <w:jc w:val="center"/>
        <w:rPr>
          <w:rFonts w:ascii="Times New Roman" w:hAnsi="Times New Roman" w:cs="Times New Roman"/>
          <w:bCs/>
          <w:sz w:val="72"/>
          <w:szCs w:val="72"/>
        </w:rPr>
      </w:pPr>
      <w:r w:rsidRPr="00893172">
        <w:rPr>
          <w:rFonts w:ascii="Times New Roman" w:hAnsi="Times New Roman" w:cs="Times New Roman"/>
          <w:bCs/>
          <w:sz w:val="72"/>
          <w:szCs w:val="72"/>
        </w:rPr>
        <w:t>Data Handling &amp; Business Intelligence</w:t>
      </w:r>
    </w:p>
    <w:p w14:paraId="2C5400AD" w14:textId="0659CC45" w:rsidR="0044386D" w:rsidRPr="00C82E29" w:rsidRDefault="0044386D" w:rsidP="0044386D">
      <w:pPr>
        <w:spacing w:line="360" w:lineRule="auto"/>
        <w:jc w:val="center"/>
        <w:rPr>
          <w:rFonts w:ascii="Times New Roman" w:eastAsia="Times New Roman" w:hAnsi="Times New Roman" w:cs="Times New Roman"/>
          <w:sz w:val="96"/>
          <w:szCs w:val="96"/>
        </w:rPr>
      </w:pPr>
    </w:p>
    <w:p w14:paraId="1C317295" w14:textId="5D076CC4" w:rsidR="0044386D" w:rsidRPr="00C82E29" w:rsidRDefault="0044386D" w:rsidP="00893172">
      <w:pPr>
        <w:spacing w:line="360" w:lineRule="auto"/>
        <w:jc w:val="center"/>
        <w:rPr>
          <w:rFonts w:ascii="Times New Roman" w:eastAsia="Times New Roman" w:hAnsi="Times New Roman" w:cs="Times New Roman"/>
          <w:sz w:val="48"/>
          <w:szCs w:val="48"/>
        </w:rPr>
      </w:pPr>
      <w:r w:rsidRPr="00C82E29">
        <w:rPr>
          <w:rFonts w:ascii="Times New Roman" w:eastAsia="Times New Roman" w:hAnsi="Times New Roman" w:cs="Times New Roman"/>
          <w:sz w:val="48"/>
          <w:szCs w:val="48"/>
        </w:rPr>
        <w:t>LCBB500</w:t>
      </w:r>
      <w:r>
        <w:rPr>
          <w:rFonts w:ascii="Times New Roman" w:eastAsia="Times New Roman" w:hAnsi="Times New Roman" w:cs="Times New Roman"/>
          <w:sz w:val="48"/>
          <w:szCs w:val="48"/>
        </w:rPr>
        <w:t>0</w:t>
      </w:r>
    </w:p>
    <w:p w14:paraId="3005755A" w14:textId="77777777" w:rsidR="0044386D" w:rsidRDefault="0044386D" w:rsidP="0044386D">
      <w:pPr>
        <w:spacing w:line="360" w:lineRule="auto"/>
        <w:jc w:val="center"/>
        <w:rPr>
          <w:rFonts w:ascii="Times New Roman" w:eastAsia="Times New Roman" w:hAnsi="Times New Roman" w:cs="Times New Roman"/>
          <w:sz w:val="40"/>
          <w:szCs w:val="40"/>
        </w:rPr>
      </w:pPr>
    </w:p>
    <w:p w14:paraId="5C73D283" w14:textId="77777777" w:rsidR="0044386D" w:rsidRPr="002009F1" w:rsidRDefault="0044386D" w:rsidP="0044386D">
      <w:pPr>
        <w:spacing w:line="360" w:lineRule="auto"/>
        <w:jc w:val="center"/>
        <w:rPr>
          <w:rFonts w:ascii="Times New Roman" w:eastAsia="Times New Roman" w:hAnsi="Times New Roman" w:cs="Times New Roman"/>
          <w:sz w:val="40"/>
          <w:szCs w:val="40"/>
        </w:rPr>
      </w:pPr>
    </w:p>
    <w:p w14:paraId="625FDD1B" w14:textId="77777777" w:rsidR="0044386D" w:rsidRPr="002009F1" w:rsidRDefault="0044386D" w:rsidP="0044386D">
      <w:pPr>
        <w:spacing w:line="360" w:lineRule="auto"/>
        <w:jc w:val="center"/>
        <w:rPr>
          <w:rFonts w:ascii="Times New Roman" w:eastAsia="Times New Roman" w:hAnsi="Times New Roman" w:cs="Times New Roman"/>
          <w:sz w:val="40"/>
          <w:szCs w:val="40"/>
        </w:rPr>
      </w:pPr>
    </w:p>
    <w:p w14:paraId="59C57BB0" w14:textId="17C1A792" w:rsidR="0044386D" w:rsidRDefault="0044386D" w:rsidP="0044386D">
      <w:pPr>
        <w:spacing w:line="360" w:lineRule="auto"/>
        <w:jc w:val="center"/>
        <w:rPr>
          <w:rFonts w:ascii="Times New Roman" w:eastAsia="Times New Roman" w:hAnsi="Times New Roman" w:cs="Times New Roman"/>
          <w:sz w:val="40"/>
          <w:szCs w:val="40"/>
        </w:rPr>
      </w:pPr>
      <w:r w:rsidRPr="002009F1">
        <w:rPr>
          <w:rFonts w:ascii="Times New Roman" w:eastAsia="Times New Roman" w:hAnsi="Times New Roman" w:cs="Times New Roman"/>
          <w:sz w:val="40"/>
          <w:szCs w:val="40"/>
        </w:rPr>
        <w:br/>
      </w:r>
      <w:r>
        <w:rPr>
          <w:rFonts w:ascii="Times New Roman" w:eastAsia="Times New Roman" w:hAnsi="Times New Roman" w:cs="Times New Roman"/>
          <w:sz w:val="40"/>
          <w:szCs w:val="40"/>
        </w:rPr>
        <w:t xml:space="preserve">Assignment Title: </w:t>
      </w:r>
      <w:r>
        <w:rPr>
          <w:rFonts w:ascii="Times New Roman" w:eastAsia="Times New Roman" w:hAnsi="Times New Roman" w:cs="Times New Roman"/>
          <w:sz w:val="40"/>
          <w:szCs w:val="40"/>
        </w:rPr>
        <w:t>Current Trends of Business Intelligence</w:t>
      </w:r>
    </w:p>
    <w:p w14:paraId="082706D4" w14:textId="77777777" w:rsidR="0044386D" w:rsidRDefault="0044386D" w:rsidP="0044386D">
      <w:pPr>
        <w:spacing w:line="360" w:lineRule="auto"/>
        <w:jc w:val="center"/>
        <w:rPr>
          <w:rFonts w:ascii="Times New Roman" w:eastAsia="Times New Roman" w:hAnsi="Times New Roman" w:cs="Times New Roman"/>
          <w:sz w:val="40"/>
          <w:szCs w:val="40"/>
        </w:rPr>
      </w:pPr>
    </w:p>
    <w:p w14:paraId="5C3D981B" w14:textId="77777777" w:rsidR="0044386D" w:rsidRDefault="0044386D" w:rsidP="0044386D">
      <w:pPr>
        <w:spacing w:line="360" w:lineRule="auto"/>
        <w:jc w:val="center"/>
        <w:rPr>
          <w:rFonts w:ascii="Times New Roman" w:eastAsia="Times New Roman" w:hAnsi="Times New Roman" w:cs="Times New Roman"/>
          <w:sz w:val="40"/>
          <w:szCs w:val="40"/>
        </w:rPr>
      </w:pPr>
    </w:p>
    <w:p w14:paraId="42011A47" w14:textId="77777777" w:rsidR="0044386D" w:rsidRDefault="0044386D" w:rsidP="0044386D">
      <w:pPr>
        <w:spacing w:line="360" w:lineRule="auto"/>
        <w:rPr>
          <w:rFonts w:ascii="Times New Roman" w:eastAsia="Times New Roman" w:hAnsi="Times New Roman" w:cs="Times New Roman"/>
          <w:sz w:val="40"/>
          <w:szCs w:val="40"/>
        </w:rPr>
      </w:pPr>
      <w:proofErr w:type="spellStart"/>
      <w:r>
        <w:rPr>
          <w:rFonts w:ascii="Times New Roman" w:eastAsia="Times New Roman" w:hAnsi="Times New Roman" w:cs="Times New Roman"/>
          <w:sz w:val="40"/>
          <w:szCs w:val="40"/>
        </w:rPr>
        <w:t>Name:Desislava</w:t>
      </w:r>
      <w:proofErr w:type="spellEnd"/>
      <w:r>
        <w:rPr>
          <w:rFonts w:ascii="Times New Roman" w:eastAsia="Times New Roman" w:hAnsi="Times New Roman" w:cs="Times New Roman"/>
          <w:sz w:val="40"/>
          <w:szCs w:val="40"/>
        </w:rPr>
        <w:t xml:space="preserve"> </w:t>
      </w:r>
      <w:proofErr w:type="spellStart"/>
      <w:r>
        <w:rPr>
          <w:rFonts w:ascii="Times New Roman" w:eastAsia="Times New Roman" w:hAnsi="Times New Roman" w:cs="Times New Roman"/>
          <w:sz w:val="40"/>
          <w:szCs w:val="40"/>
        </w:rPr>
        <w:t>Radeva</w:t>
      </w:r>
      <w:proofErr w:type="spellEnd"/>
    </w:p>
    <w:p w14:paraId="3B379BAC" w14:textId="3F59E0CC" w:rsidR="000C71E1" w:rsidRDefault="0044386D" w:rsidP="0044386D">
      <w:pPr>
        <w:rPr>
          <w:rFonts w:ascii="Times New Roman" w:eastAsia="Times New Roman" w:hAnsi="Times New Roman" w:cs="Times New Roman"/>
          <w:b/>
          <w:sz w:val="24"/>
          <w:szCs w:val="24"/>
        </w:rPr>
      </w:pPr>
      <w:r>
        <w:rPr>
          <w:rFonts w:ascii="Times New Roman" w:eastAsia="Times New Roman" w:hAnsi="Times New Roman" w:cs="Times New Roman"/>
          <w:sz w:val="40"/>
          <w:szCs w:val="40"/>
        </w:rPr>
        <w:t>Student ID: 2030540</w:t>
      </w:r>
      <w:r w:rsidR="000C71E1">
        <w:rPr>
          <w:rFonts w:ascii="Times New Roman" w:eastAsia="Times New Roman" w:hAnsi="Times New Roman" w:cs="Times New Roman"/>
          <w:b/>
          <w:sz w:val="24"/>
          <w:szCs w:val="24"/>
        </w:rPr>
        <w:br w:type="page"/>
      </w:r>
    </w:p>
    <w:sdt>
      <w:sdtPr>
        <w:rPr>
          <w:rFonts w:ascii="Arial" w:eastAsia="Arial" w:hAnsi="Arial" w:cs="Arial"/>
          <w:color w:val="auto"/>
          <w:sz w:val="22"/>
          <w:szCs w:val="22"/>
          <w:lang w:val="en-IN" w:eastAsia="en-IN"/>
        </w:rPr>
        <w:id w:val="1867406403"/>
        <w:docPartObj>
          <w:docPartGallery w:val="Table of Contents"/>
          <w:docPartUnique/>
        </w:docPartObj>
      </w:sdtPr>
      <w:sdtEndPr>
        <w:rPr>
          <w:b/>
          <w:bCs/>
          <w:noProof/>
        </w:rPr>
      </w:sdtEndPr>
      <w:sdtContent>
        <w:p w14:paraId="5F5BFB4F" w14:textId="77777777" w:rsidR="000C71E1" w:rsidRPr="000C71E1" w:rsidRDefault="000C71E1" w:rsidP="000C71E1">
          <w:pPr>
            <w:pStyle w:val="TOCHeading"/>
            <w:jc w:val="center"/>
            <w:rPr>
              <w:rFonts w:ascii="Times New Roman" w:hAnsi="Times New Roman" w:cs="Times New Roman"/>
              <w:color w:val="000000" w:themeColor="text1"/>
              <w:sz w:val="24"/>
              <w:szCs w:val="24"/>
            </w:rPr>
          </w:pPr>
          <w:r w:rsidRPr="000C71E1">
            <w:rPr>
              <w:rFonts w:ascii="Times New Roman" w:hAnsi="Times New Roman" w:cs="Times New Roman"/>
              <w:color w:val="000000" w:themeColor="text1"/>
              <w:sz w:val="24"/>
              <w:szCs w:val="24"/>
            </w:rPr>
            <w:t>Table of Contents</w:t>
          </w:r>
        </w:p>
        <w:p w14:paraId="66C50021" w14:textId="77777777" w:rsidR="000C71E1" w:rsidRPr="000C71E1" w:rsidRDefault="000C71E1" w:rsidP="000C71E1">
          <w:pPr>
            <w:pStyle w:val="TOC1"/>
            <w:tabs>
              <w:tab w:val="right" w:leader="dot" w:pos="9350"/>
            </w:tabs>
            <w:jc w:val="center"/>
            <w:rPr>
              <w:rFonts w:ascii="Times New Roman" w:hAnsi="Times New Roman" w:cs="Times New Roman"/>
              <w:noProof/>
              <w:color w:val="000000" w:themeColor="text1"/>
              <w:sz w:val="24"/>
              <w:szCs w:val="24"/>
            </w:rPr>
          </w:pPr>
          <w:r w:rsidRPr="000C71E1">
            <w:rPr>
              <w:rFonts w:ascii="Times New Roman" w:hAnsi="Times New Roman" w:cs="Times New Roman"/>
              <w:color w:val="000000" w:themeColor="text1"/>
              <w:sz w:val="24"/>
              <w:szCs w:val="24"/>
            </w:rPr>
            <w:fldChar w:fldCharType="begin"/>
          </w:r>
          <w:r w:rsidRPr="000C71E1">
            <w:rPr>
              <w:rFonts w:ascii="Times New Roman" w:hAnsi="Times New Roman" w:cs="Times New Roman"/>
              <w:color w:val="000000" w:themeColor="text1"/>
              <w:sz w:val="24"/>
              <w:szCs w:val="24"/>
            </w:rPr>
            <w:instrText xml:space="preserve"> TOC \o "1-3" \h \z \u </w:instrText>
          </w:r>
          <w:r w:rsidRPr="000C71E1">
            <w:rPr>
              <w:rFonts w:ascii="Times New Roman" w:hAnsi="Times New Roman" w:cs="Times New Roman"/>
              <w:color w:val="000000" w:themeColor="text1"/>
              <w:sz w:val="24"/>
              <w:szCs w:val="24"/>
            </w:rPr>
            <w:fldChar w:fldCharType="separate"/>
          </w:r>
          <w:hyperlink w:anchor="_Toc112765739" w:history="1">
            <w:r w:rsidRPr="000C71E1">
              <w:rPr>
                <w:rStyle w:val="Hyperlink"/>
                <w:rFonts w:ascii="Times New Roman" w:hAnsi="Times New Roman" w:cs="Times New Roman"/>
                <w:noProof/>
                <w:color w:val="000000" w:themeColor="text1"/>
                <w:sz w:val="24"/>
                <w:szCs w:val="24"/>
              </w:rPr>
              <w:t>Introduction</w:t>
            </w:r>
            <w:r w:rsidRPr="000C71E1">
              <w:rPr>
                <w:rFonts w:ascii="Times New Roman" w:hAnsi="Times New Roman" w:cs="Times New Roman"/>
                <w:noProof/>
                <w:webHidden/>
                <w:color w:val="000000" w:themeColor="text1"/>
                <w:sz w:val="24"/>
                <w:szCs w:val="24"/>
              </w:rPr>
              <w:tab/>
            </w:r>
            <w:r w:rsidRPr="000C71E1">
              <w:rPr>
                <w:rFonts w:ascii="Times New Roman" w:hAnsi="Times New Roman" w:cs="Times New Roman"/>
                <w:noProof/>
                <w:webHidden/>
                <w:color w:val="000000" w:themeColor="text1"/>
                <w:sz w:val="24"/>
                <w:szCs w:val="24"/>
              </w:rPr>
              <w:fldChar w:fldCharType="begin"/>
            </w:r>
            <w:r w:rsidRPr="000C71E1">
              <w:rPr>
                <w:rFonts w:ascii="Times New Roman" w:hAnsi="Times New Roman" w:cs="Times New Roman"/>
                <w:noProof/>
                <w:webHidden/>
                <w:color w:val="000000" w:themeColor="text1"/>
                <w:sz w:val="24"/>
                <w:szCs w:val="24"/>
              </w:rPr>
              <w:instrText xml:space="preserve"> PAGEREF _Toc112765739 \h </w:instrText>
            </w:r>
            <w:r w:rsidRPr="000C71E1">
              <w:rPr>
                <w:rFonts w:ascii="Times New Roman" w:hAnsi="Times New Roman" w:cs="Times New Roman"/>
                <w:noProof/>
                <w:webHidden/>
                <w:color w:val="000000" w:themeColor="text1"/>
                <w:sz w:val="24"/>
                <w:szCs w:val="24"/>
              </w:rPr>
            </w:r>
            <w:r w:rsidRPr="000C71E1">
              <w:rPr>
                <w:rFonts w:ascii="Times New Roman" w:hAnsi="Times New Roman" w:cs="Times New Roman"/>
                <w:noProof/>
                <w:webHidden/>
                <w:color w:val="000000" w:themeColor="text1"/>
                <w:sz w:val="24"/>
                <w:szCs w:val="24"/>
              </w:rPr>
              <w:fldChar w:fldCharType="separate"/>
            </w:r>
            <w:r w:rsidRPr="000C71E1">
              <w:rPr>
                <w:rFonts w:ascii="Times New Roman" w:hAnsi="Times New Roman" w:cs="Times New Roman"/>
                <w:noProof/>
                <w:webHidden/>
                <w:color w:val="000000" w:themeColor="text1"/>
                <w:sz w:val="24"/>
                <w:szCs w:val="24"/>
              </w:rPr>
              <w:t>3</w:t>
            </w:r>
            <w:r w:rsidRPr="000C71E1">
              <w:rPr>
                <w:rFonts w:ascii="Times New Roman" w:hAnsi="Times New Roman" w:cs="Times New Roman"/>
                <w:noProof/>
                <w:webHidden/>
                <w:color w:val="000000" w:themeColor="text1"/>
                <w:sz w:val="24"/>
                <w:szCs w:val="24"/>
              </w:rPr>
              <w:fldChar w:fldCharType="end"/>
            </w:r>
          </w:hyperlink>
        </w:p>
        <w:p w14:paraId="2EA2EA8D" w14:textId="77777777" w:rsidR="000C71E1" w:rsidRPr="000C71E1" w:rsidRDefault="00000000" w:rsidP="000C71E1">
          <w:pPr>
            <w:pStyle w:val="TOC2"/>
            <w:tabs>
              <w:tab w:val="right" w:leader="dot" w:pos="9350"/>
            </w:tabs>
            <w:jc w:val="center"/>
            <w:rPr>
              <w:rFonts w:ascii="Times New Roman" w:hAnsi="Times New Roman" w:cs="Times New Roman"/>
              <w:noProof/>
              <w:color w:val="000000" w:themeColor="text1"/>
              <w:sz w:val="24"/>
              <w:szCs w:val="24"/>
            </w:rPr>
          </w:pPr>
          <w:hyperlink w:anchor="_Toc112765740" w:history="1">
            <w:r w:rsidR="000C71E1" w:rsidRPr="000C71E1">
              <w:rPr>
                <w:rStyle w:val="Hyperlink"/>
                <w:rFonts w:ascii="Times New Roman" w:hAnsi="Times New Roman" w:cs="Times New Roman"/>
                <w:noProof/>
                <w:color w:val="000000" w:themeColor="text1"/>
                <w:sz w:val="24"/>
                <w:szCs w:val="24"/>
              </w:rPr>
              <w:t>1.Artificial Intelligence</w:t>
            </w:r>
            <w:r w:rsidR="000C71E1" w:rsidRPr="000C71E1">
              <w:rPr>
                <w:rFonts w:ascii="Times New Roman" w:hAnsi="Times New Roman" w:cs="Times New Roman"/>
                <w:noProof/>
                <w:webHidden/>
                <w:color w:val="000000" w:themeColor="text1"/>
                <w:sz w:val="24"/>
                <w:szCs w:val="24"/>
              </w:rPr>
              <w:tab/>
            </w:r>
            <w:r w:rsidR="000C71E1" w:rsidRPr="000C71E1">
              <w:rPr>
                <w:rFonts w:ascii="Times New Roman" w:hAnsi="Times New Roman" w:cs="Times New Roman"/>
                <w:noProof/>
                <w:webHidden/>
                <w:color w:val="000000" w:themeColor="text1"/>
                <w:sz w:val="24"/>
                <w:szCs w:val="24"/>
              </w:rPr>
              <w:fldChar w:fldCharType="begin"/>
            </w:r>
            <w:r w:rsidR="000C71E1" w:rsidRPr="000C71E1">
              <w:rPr>
                <w:rFonts w:ascii="Times New Roman" w:hAnsi="Times New Roman" w:cs="Times New Roman"/>
                <w:noProof/>
                <w:webHidden/>
                <w:color w:val="000000" w:themeColor="text1"/>
                <w:sz w:val="24"/>
                <w:szCs w:val="24"/>
              </w:rPr>
              <w:instrText xml:space="preserve"> PAGEREF _Toc112765740 \h </w:instrText>
            </w:r>
            <w:r w:rsidR="000C71E1" w:rsidRPr="000C71E1">
              <w:rPr>
                <w:rFonts w:ascii="Times New Roman" w:hAnsi="Times New Roman" w:cs="Times New Roman"/>
                <w:noProof/>
                <w:webHidden/>
                <w:color w:val="000000" w:themeColor="text1"/>
                <w:sz w:val="24"/>
                <w:szCs w:val="24"/>
              </w:rPr>
            </w:r>
            <w:r w:rsidR="000C71E1" w:rsidRPr="000C71E1">
              <w:rPr>
                <w:rFonts w:ascii="Times New Roman" w:hAnsi="Times New Roman" w:cs="Times New Roman"/>
                <w:noProof/>
                <w:webHidden/>
                <w:color w:val="000000" w:themeColor="text1"/>
                <w:sz w:val="24"/>
                <w:szCs w:val="24"/>
              </w:rPr>
              <w:fldChar w:fldCharType="separate"/>
            </w:r>
            <w:r w:rsidR="000C71E1" w:rsidRPr="000C71E1">
              <w:rPr>
                <w:rFonts w:ascii="Times New Roman" w:hAnsi="Times New Roman" w:cs="Times New Roman"/>
                <w:noProof/>
                <w:webHidden/>
                <w:color w:val="000000" w:themeColor="text1"/>
                <w:sz w:val="24"/>
                <w:szCs w:val="24"/>
              </w:rPr>
              <w:t>3</w:t>
            </w:r>
            <w:r w:rsidR="000C71E1" w:rsidRPr="000C71E1">
              <w:rPr>
                <w:rFonts w:ascii="Times New Roman" w:hAnsi="Times New Roman" w:cs="Times New Roman"/>
                <w:noProof/>
                <w:webHidden/>
                <w:color w:val="000000" w:themeColor="text1"/>
                <w:sz w:val="24"/>
                <w:szCs w:val="24"/>
              </w:rPr>
              <w:fldChar w:fldCharType="end"/>
            </w:r>
          </w:hyperlink>
        </w:p>
        <w:p w14:paraId="3B0CE0AA" w14:textId="77777777" w:rsidR="000C71E1" w:rsidRPr="000C71E1" w:rsidRDefault="00000000" w:rsidP="000C71E1">
          <w:pPr>
            <w:pStyle w:val="TOC2"/>
            <w:tabs>
              <w:tab w:val="right" w:leader="dot" w:pos="9350"/>
            </w:tabs>
            <w:jc w:val="center"/>
            <w:rPr>
              <w:rFonts w:ascii="Times New Roman" w:hAnsi="Times New Roman" w:cs="Times New Roman"/>
              <w:noProof/>
              <w:color w:val="000000" w:themeColor="text1"/>
              <w:sz w:val="24"/>
              <w:szCs w:val="24"/>
            </w:rPr>
          </w:pPr>
          <w:hyperlink w:anchor="_Toc112765741" w:history="1">
            <w:r w:rsidR="000C71E1" w:rsidRPr="000C71E1">
              <w:rPr>
                <w:rStyle w:val="Hyperlink"/>
                <w:rFonts w:ascii="Times New Roman" w:hAnsi="Times New Roman" w:cs="Times New Roman"/>
                <w:noProof/>
                <w:color w:val="000000" w:themeColor="text1"/>
                <w:sz w:val="24"/>
                <w:szCs w:val="24"/>
              </w:rPr>
              <w:t>2.IOT (Internet of Things)</w:t>
            </w:r>
            <w:r w:rsidR="000C71E1" w:rsidRPr="000C71E1">
              <w:rPr>
                <w:rFonts w:ascii="Times New Roman" w:hAnsi="Times New Roman" w:cs="Times New Roman"/>
                <w:noProof/>
                <w:webHidden/>
                <w:color w:val="000000" w:themeColor="text1"/>
                <w:sz w:val="24"/>
                <w:szCs w:val="24"/>
              </w:rPr>
              <w:tab/>
            </w:r>
            <w:r w:rsidR="000C71E1" w:rsidRPr="000C71E1">
              <w:rPr>
                <w:rFonts w:ascii="Times New Roman" w:hAnsi="Times New Roman" w:cs="Times New Roman"/>
                <w:noProof/>
                <w:webHidden/>
                <w:color w:val="000000" w:themeColor="text1"/>
                <w:sz w:val="24"/>
                <w:szCs w:val="24"/>
              </w:rPr>
              <w:fldChar w:fldCharType="begin"/>
            </w:r>
            <w:r w:rsidR="000C71E1" w:rsidRPr="000C71E1">
              <w:rPr>
                <w:rFonts w:ascii="Times New Roman" w:hAnsi="Times New Roman" w:cs="Times New Roman"/>
                <w:noProof/>
                <w:webHidden/>
                <w:color w:val="000000" w:themeColor="text1"/>
                <w:sz w:val="24"/>
                <w:szCs w:val="24"/>
              </w:rPr>
              <w:instrText xml:space="preserve"> PAGEREF _Toc112765741 \h </w:instrText>
            </w:r>
            <w:r w:rsidR="000C71E1" w:rsidRPr="000C71E1">
              <w:rPr>
                <w:rFonts w:ascii="Times New Roman" w:hAnsi="Times New Roman" w:cs="Times New Roman"/>
                <w:noProof/>
                <w:webHidden/>
                <w:color w:val="000000" w:themeColor="text1"/>
                <w:sz w:val="24"/>
                <w:szCs w:val="24"/>
              </w:rPr>
            </w:r>
            <w:r w:rsidR="000C71E1" w:rsidRPr="000C71E1">
              <w:rPr>
                <w:rFonts w:ascii="Times New Roman" w:hAnsi="Times New Roman" w:cs="Times New Roman"/>
                <w:noProof/>
                <w:webHidden/>
                <w:color w:val="000000" w:themeColor="text1"/>
                <w:sz w:val="24"/>
                <w:szCs w:val="24"/>
              </w:rPr>
              <w:fldChar w:fldCharType="separate"/>
            </w:r>
            <w:r w:rsidR="000C71E1" w:rsidRPr="000C71E1">
              <w:rPr>
                <w:rFonts w:ascii="Times New Roman" w:hAnsi="Times New Roman" w:cs="Times New Roman"/>
                <w:noProof/>
                <w:webHidden/>
                <w:color w:val="000000" w:themeColor="text1"/>
                <w:sz w:val="24"/>
                <w:szCs w:val="24"/>
              </w:rPr>
              <w:t>4</w:t>
            </w:r>
            <w:r w:rsidR="000C71E1" w:rsidRPr="000C71E1">
              <w:rPr>
                <w:rFonts w:ascii="Times New Roman" w:hAnsi="Times New Roman" w:cs="Times New Roman"/>
                <w:noProof/>
                <w:webHidden/>
                <w:color w:val="000000" w:themeColor="text1"/>
                <w:sz w:val="24"/>
                <w:szCs w:val="24"/>
              </w:rPr>
              <w:fldChar w:fldCharType="end"/>
            </w:r>
          </w:hyperlink>
        </w:p>
        <w:p w14:paraId="7813B17F" w14:textId="77777777" w:rsidR="000C71E1" w:rsidRPr="000C71E1" w:rsidRDefault="00000000" w:rsidP="000C71E1">
          <w:pPr>
            <w:pStyle w:val="TOC2"/>
            <w:tabs>
              <w:tab w:val="right" w:leader="dot" w:pos="9350"/>
            </w:tabs>
            <w:jc w:val="center"/>
            <w:rPr>
              <w:rFonts w:ascii="Times New Roman" w:hAnsi="Times New Roman" w:cs="Times New Roman"/>
              <w:noProof/>
              <w:color w:val="000000" w:themeColor="text1"/>
              <w:sz w:val="24"/>
              <w:szCs w:val="24"/>
            </w:rPr>
          </w:pPr>
          <w:hyperlink w:anchor="_Toc112765742" w:history="1">
            <w:r w:rsidR="000C71E1" w:rsidRPr="000C71E1">
              <w:rPr>
                <w:rStyle w:val="Hyperlink"/>
                <w:rFonts w:ascii="Times New Roman" w:hAnsi="Times New Roman" w:cs="Times New Roman"/>
                <w:noProof/>
                <w:color w:val="000000" w:themeColor="text1"/>
                <w:sz w:val="24"/>
                <w:szCs w:val="24"/>
              </w:rPr>
              <w:t>3.Big Data</w:t>
            </w:r>
            <w:r w:rsidR="000C71E1" w:rsidRPr="000C71E1">
              <w:rPr>
                <w:rFonts w:ascii="Times New Roman" w:hAnsi="Times New Roman" w:cs="Times New Roman"/>
                <w:noProof/>
                <w:webHidden/>
                <w:color w:val="000000" w:themeColor="text1"/>
                <w:sz w:val="24"/>
                <w:szCs w:val="24"/>
              </w:rPr>
              <w:tab/>
            </w:r>
            <w:r w:rsidR="000C71E1" w:rsidRPr="000C71E1">
              <w:rPr>
                <w:rFonts w:ascii="Times New Roman" w:hAnsi="Times New Roman" w:cs="Times New Roman"/>
                <w:noProof/>
                <w:webHidden/>
                <w:color w:val="000000" w:themeColor="text1"/>
                <w:sz w:val="24"/>
                <w:szCs w:val="24"/>
              </w:rPr>
              <w:fldChar w:fldCharType="begin"/>
            </w:r>
            <w:r w:rsidR="000C71E1" w:rsidRPr="000C71E1">
              <w:rPr>
                <w:rFonts w:ascii="Times New Roman" w:hAnsi="Times New Roman" w:cs="Times New Roman"/>
                <w:noProof/>
                <w:webHidden/>
                <w:color w:val="000000" w:themeColor="text1"/>
                <w:sz w:val="24"/>
                <w:szCs w:val="24"/>
              </w:rPr>
              <w:instrText xml:space="preserve"> PAGEREF _Toc112765742 \h </w:instrText>
            </w:r>
            <w:r w:rsidR="000C71E1" w:rsidRPr="000C71E1">
              <w:rPr>
                <w:rFonts w:ascii="Times New Roman" w:hAnsi="Times New Roman" w:cs="Times New Roman"/>
                <w:noProof/>
                <w:webHidden/>
                <w:color w:val="000000" w:themeColor="text1"/>
                <w:sz w:val="24"/>
                <w:szCs w:val="24"/>
              </w:rPr>
            </w:r>
            <w:r w:rsidR="000C71E1" w:rsidRPr="000C71E1">
              <w:rPr>
                <w:rFonts w:ascii="Times New Roman" w:hAnsi="Times New Roman" w:cs="Times New Roman"/>
                <w:noProof/>
                <w:webHidden/>
                <w:color w:val="000000" w:themeColor="text1"/>
                <w:sz w:val="24"/>
                <w:szCs w:val="24"/>
              </w:rPr>
              <w:fldChar w:fldCharType="separate"/>
            </w:r>
            <w:r w:rsidR="000C71E1" w:rsidRPr="000C71E1">
              <w:rPr>
                <w:rFonts w:ascii="Times New Roman" w:hAnsi="Times New Roman" w:cs="Times New Roman"/>
                <w:noProof/>
                <w:webHidden/>
                <w:color w:val="000000" w:themeColor="text1"/>
                <w:sz w:val="24"/>
                <w:szCs w:val="24"/>
              </w:rPr>
              <w:t>5</w:t>
            </w:r>
            <w:r w:rsidR="000C71E1" w:rsidRPr="000C71E1">
              <w:rPr>
                <w:rFonts w:ascii="Times New Roman" w:hAnsi="Times New Roman" w:cs="Times New Roman"/>
                <w:noProof/>
                <w:webHidden/>
                <w:color w:val="000000" w:themeColor="text1"/>
                <w:sz w:val="24"/>
                <w:szCs w:val="24"/>
              </w:rPr>
              <w:fldChar w:fldCharType="end"/>
            </w:r>
          </w:hyperlink>
        </w:p>
        <w:p w14:paraId="268D49E0" w14:textId="77777777" w:rsidR="000C71E1" w:rsidRPr="000C71E1" w:rsidRDefault="00000000" w:rsidP="000C71E1">
          <w:pPr>
            <w:pStyle w:val="TOC2"/>
            <w:tabs>
              <w:tab w:val="right" w:leader="dot" w:pos="9350"/>
            </w:tabs>
            <w:jc w:val="center"/>
            <w:rPr>
              <w:rFonts w:ascii="Times New Roman" w:hAnsi="Times New Roman" w:cs="Times New Roman"/>
              <w:noProof/>
              <w:color w:val="000000" w:themeColor="text1"/>
              <w:sz w:val="24"/>
              <w:szCs w:val="24"/>
            </w:rPr>
          </w:pPr>
          <w:hyperlink w:anchor="_Toc112765743" w:history="1">
            <w:r w:rsidR="000C71E1" w:rsidRPr="000C71E1">
              <w:rPr>
                <w:rStyle w:val="Hyperlink"/>
                <w:rFonts w:ascii="Times New Roman" w:hAnsi="Times New Roman" w:cs="Times New Roman"/>
                <w:noProof/>
                <w:color w:val="000000" w:themeColor="text1"/>
                <w:sz w:val="24"/>
                <w:szCs w:val="24"/>
              </w:rPr>
              <w:t>4.Real Time Data and Analytics</w:t>
            </w:r>
            <w:r w:rsidR="000C71E1" w:rsidRPr="000C71E1">
              <w:rPr>
                <w:rFonts w:ascii="Times New Roman" w:hAnsi="Times New Roman" w:cs="Times New Roman"/>
                <w:noProof/>
                <w:webHidden/>
                <w:color w:val="000000" w:themeColor="text1"/>
                <w:sz w:val="24"/>
                <w:szCs w:val="24"/>
              </w:rPr>
              <w:tab/>
            </w:r>
            <w:r w:rsidR="000C71E1" w:rsidRPr="000C71E1">
              <w:rPr>
                <w:rFonts w:ascii="Times New Roman" w:hAnsi="Times New Roman" w:cs="Times New Roman"/>
                <w:noProof/>
                <w:webHidden/>
                <w:color w:val="000000" w:themeColor="text1"/>
                <w:sz w:val="24"/>
                <w:szCs w:val="24"/>
              </w:rPr>
              <w:fldChar w:fldCharType="begin"/>
            </w:r>
            <w:r w:rsidR="000C71E1" w:rsidRPr="000C71E1">
              <w:rPr>
                <w:rFonts w:ascii="Times New Roman" w:hAnsi="Times New Roman" w:cs="Times New Roman"/>
                <w:noProof/>
                <w:webHidden/>
                <w:color w:val="000000" w:themeColor="text1"/>
                <w:sz w:val="24"/>
                <w:szCs w:val="24"/>
              </w:rPr>
              <w:instrText xml:space="preserve"> PAGEREF _Toc112765743 \h </w:instrText>
            </w:r>
            <w:r w:rsidR="000C71E1" w:rsidRPr="000C71E1">
              <w:rPr>
                <w:rFonts w:ascii="Times New Roman" w:hAnsi="Times New Roman" w:cs="Times New Roman"/>
                <w:noProof/>
                <w:webHidden/>
                <w:color w:val="000000" w:themeColor="text1"/>
                <w:sz w:val="24"/>
                <w:szCs w:val="24"/>
              </w:rPr>
            </w:r>
            <w:r w:rsidR="000C71E1" w:rsidRPr="000C71E1">
              <w:rPr>
                <w:rFonts w:ascii="Times New Roman" w:hAnsi="Times New Roman" w:cs="Times New Roman"/>
                <w:noProof/>
                <w:webHidden/>
                <w:color w:val="000000" w:themeColor="text1"/>
                <w:sz w:val="24"/>
                <w:szCs w:val="24"/>
              </w:rPr>
              <w:fldChar w:fldCharType="separate"/>
            </w:r>
            <w:r w:rsidR="000C71E1" w:rsidRPr="000C71E1">
              <w:rPr>
                <w:rFonts w:ascii="Times New Roman" w:hAnsi="Times New Roman" w:cs="Times New Roman"/>
                <w:noProof/>
                <w:webHidden/>
                <w:color w:val="000000" w:themeColor="text1"/>
                <w:sz w:val="24"/>
                <w:szCs w:val="24"/>
              </w:rPr>
              <w:t>5</w:t>
            </w:r>
            <w:r w:rsidR="000C71E1" w:rsidRPr="000C71E1">
              <w:rPr>
                <w:rFonts w:ascii="Times New Roman" w:hAnsi="Times New Roman" w:cs="Times New Roman"/>
                <w:noProof/>
                <w:webHidden/>
                <w:color w:val="000000" w:themeColor="text1"/>
                <w:sz w:val="24"/>
                <w:szCs w:val="24"/>
              </w:rPr>
              <w:fldChar w:fldCharType="end"/>
            </w:r>
          </w:hyperlink>
        </w:p>
        <w:p w14:paraId="1557F038" w14:textId="77777777" w:rsidR="000C71E1" w:rsidRPr="000C71E1" w:rsidRDefault="00000000" w:rsidP="000C71E1">
          <w:pPr>
            <w:pStyle w:val="TOC2"/>
            <w:tabs>
              <w:tab w:val="right" w:leader="dot" w:pos="9350"/>
            </w:tabs>
            <w:jc w:val="center"/>
            <w:rPr>
              <w:rFonts w:ascii="Times New Roman" w:hAnsi="Times New Roman" w:cs="Times New Roman"/>
              <w:noProof/>
              <w:color w:val="000000" w:themeColor="text1"/>
              <w:sz w:val="24"/>
              <w:szCs w:val="24"/>
            </w:rPr>
          </w:pPr>
          <w:hyperlink w:anchor="_Toc112765744" w:history="1">
            <w:r w:rsidR="000C71E1" w:rsidRPr="000C71E1">
              <w:rPr>
                <w:rStyle w:val="Hyperlink"/>
                <w:rFonts w:ascii="Times New Roman" w:hAnsi="Times New Roman" w:cs="Times New Roman"/>
                <w:noProof/>
                <w:color w:val="000000" w:themeColor="text1"/>
                <w:sz w:val="24"/>
                <w:szCs w:val="24"/>
              </w:rPr>
              <w:t>5.SAAS and Cloud Computing</w:t>
            </w:r>
            <w:r w:rsidR="000C71E1" w:rsidRPr="000C71E1">
              <w:rPr>
                <w:rFonts w:ascii="Times New Roman" w:hAnsi="Times New Roman" w:cs="Times New Roman"/>
                <w:noProof/>
                <w:webHidden/>
                <w:color w:val="000000" w:themeColor="text1"/>
                <w:sz w:val="24"/>
                <w:szCs w:val="24"/>
              </w:rPr>
              <w:tab/>
            </w:r>
            <w:r w:rsidR="000C71E1" w:rsidRPr="000C71E1">
              <w:rPr>
                <w:rFonts w:ascii="Times New Roman" w:hAnsi="Times New Roman" w:cs="Times New Roman"/>
                <w:noProof/>
                <w:webHidden/>
                <w:color w:val="000000" w:themeColor="text1"/>
                <w:sz w:val="24"/>
                <w:szCs w:val="24"/>
              </w:rPr>
              <w:fldChar w:fldCharType="begin"/>
            </w:r>
            <w:r w:rsidR="000C71E1" w:rsidRPr="000C71E1">
              <w:rPr>
                <w:rFonts w:ascii="Times New Roman" w:hAnsi="Times New Roman" w:cs="Times New Roman"/>
                <w:noProof/>
                <w:webHidden/>
                <w:color w:val="000000" w:themeColor="text1"/>
                <w:sz w:val="24"/>
                <w:szCs w:val="24"/>
              </w:rPr>
              <w:instrText xml:space="preserve"> PAGEREF _Toc112765744 \h </w:instrText>
            </w:r>
            <w:r w:rsidR="000C71E1" w:rsidRPr="000C71E1">
              <w:rPr>
                <w:rFonts w:ascii="Times New Roman" w:hAnsi="Times New Roman" w:cs="Times New Roman"/>
                <w:noProof/>
                <w:webHidden/>
                <w:color w:val="000000" w:themeColor="text1"/>
                <w:sz w:val="24"/>
                <w:szCs w:val="24"/>
              </w:rPr>
            </w:r>
            <w:r w:rsidR="000C71E1" w:rsidRPr="000C71E1">
              <w:rPr>
                <w:rFonts w:ascii="Times New Roman" w:hAnsi="Times New Roman" w:cs="Times New Roman"/>
                <w:noProof/>
                <w:webHidden/>
                <w:color w:val="000000" w:themeColor="text1"/>
                <w:sz w:val="24"/>
                <w:szCs w:val="24"/>
              </w:rPr>
              <w:fldChar w:fldCharType="separate"/>
            </w:r>
            <w:r w:rsidR="000C71E1" w:rsidRPr="000C71E1">
              <w:rPr>
                <w:rFonts w:ascii="Times New Roman" w:hAnsi="Times New Roman" w:cs="Times New Roman"/>
                <w:noProof/>
                <w:webHidden/>
                <w:color w:val="000000" w:themeColor="text1"/>
                <w:sz w:val="24"/>
                <w:szCs w:val="24"/>
              </w:rPr>
              <w:t>5</w:t>
            </w:r>
            <w:r w:rsidR="000C71E1" w:rsidRPr="000C71E1">
              <w:rPr>
                <w:rFonts w:ascii="Times New Roman" w:hAnsi="Times New Roman" w:cs="Times New Roman"/>
                <w:noProof/>
                <w:webHidden/>
                <w:color w:val="000000" w:themeColor="text1"/>
                <w:sz w:val="24"/>
                <w:szCs w:val="24"/>
              </w:rPr>
              <w:fldChar w:fldCharType="end"/>
            </w:r>
          </w:hyperlink>
        </w:p>
        <w:p w14:paraId="69A73FA6" w14:textId="77777777" w:rsidR="000C71E1" w:rsidRPr="000C71E1" w:rsidRDefault="00000000" w:rsidP="000C71E1">
          <w:pPr>
            <w:pStyle w:val="TOC1"/>
            <w:tabs>
              <w:tab w:val="right" w:leader="dot" w:pos="9350"/>
            </w:tabs>
            <w:jc w:val="center"/>
            <w:rPr>
              <w:rFonts w:ascii="Times New Roman" w:hAnsi="Times New Roman" w:cs="Times New Roman"/>
              <w:noProof/>
              <w:color w:val="000000" w:themeColor="text1"/>
              <w:sz w:val="24"/>
              <w:szCs w:val="24"/>
            </w:rPr>
          </w:pPr>
          <w:hyperlink w:anchor="_Toc112765745" w:history="1">
            <w:r w:rsidR="000C71E1" w:rsidRPr="000C71E1">
              <w:rPr>
                <w:rStyle w:val="Hyperlink"/>
                <w:rFonts w:ascii="Times New Roman" w:hAnsi="Times New Roman" w:cs="Times New Roman"/>
                <w:noProof/>
                <w:color w:val="000000" w:themeColor="text1"/>
                <w:sz w:val="24"/>
                <w:szCs w:val="24"/>
              </w:rPr>
              <w:t>Conclusion</w:t>
            </w:r>
            <w:r w:rsidR="000C71E1" w:rsidRPr="000C71E1">
              <w:rPr>
                <w:rFonts w:ascii="Times New Roman" w:hAnsi="Times New Roman" w:cs="Times New Roman"/>
                <w:noProof/>
                <w:webHidden/>
                <w:color w:val="000000" w:themeColor="text1"/>
                <w:sz w:val="24"/>
                <w:szCs w:val="24"/>
              </w:rPr>
              <w:tab/>
            </w:r>
            <w:r w:rsidR="000C71E1" w:rsidRPr="000C71E1">
              <w:rPr>
                <w:rFonts w:ascii="Times New Roman" w:hAnsi="Times New Roman" w:cs="Times New Roman"/>
                <w:noProof/>
                <w:webHidden/>
                <w:color w:val="000000" w:themeColor="text1"/>
                <w:sz w:val="24"/>
                <w:szCs w:val="24"/>
              </w:rPr>
              <w:fldChar w:fldCharType="begin"/>
            </w:r>
            <w:r w:rsidR="000C71E1" w:rsidRPr="000C71E1">
              <w:rPr>
                <w:rFonts w:ascii="Times New Roman" w:hAnsi="Times New Roman" w:cs="Times New Roman"/>
                <w:noProof/>
                <w:webHidden/>
                <w:color w:val="000000" w:themeColor="text1"/>
                <w:sz w:val="24"/>
                <w:szCs w:val="24"/>
              </w:rPr>
              <w:instrText xml:space="preserve"> PAGEREF _Toc112765745 \h </w:instrText>
            </w:r>
            <w:r w:rsidR="000C71E1" w:rsidRPr="000C71E1">
              <w:rPr>
                <w:rFonts w:ascii="Times New Roman" w:hAnsi="Times New Roman" w:cs="Times New Roman"/>
                <w:noProof/>
                <w:webHidden/>
                <w:color w:val="000000" w:themeColor="text1"/>
                <w:sz w:val="24"/>
                <w:szCs w:val="24"/>
              </w:rPr>
            </w:r>
            <w:r w:rsidR="000C71E1" w:rsidRPr="000C71E1">
              <w:rPr>
                <w:rFonts w:ascii="Times New Roman" w:hAnsi="Times New Roman" w:cs="Times New Roman"/>
                <w:noProof/>
                <w:webHidden/>
                <w:color w:val="000000" w:themeColor="text1"/>
                <w:sz w:val="24"/>
                <w:szCs w:val="24"/>
              </w:rPr>
              <w:fldChar w:fldCharType="separate"/>
            </w:r>
            <w:r w:rsidR="000C71E1" w:rsidRPr="000C71E1">
              <w:rPr>
                <w:rFonts w:ascii="Times New Roman" w:hAnsi="Times New Roman" w:cs="Times New Roman"/>
                <w:noProof/>
                <w:webHidden/>
                <w:color w:val="000000" w:themeColor="text1"/>
                <w:sz w:val="24"/>
                <w:szCs w:val="24"/>
              </w:rPr>
              <w:t>7</w:t>
            </w:r>
            <w:r w:rsidR="000C71E1" w:rsidRPr="000C71E1">
              <w:rPr>
                <w:rFonts w:ascii="Times New Roman" w:hAnsi="Times New Roman" w:cs="Times New Roman"/>
                <w:noProof/>
                <w:webHidden/>
                <w:color w:val="000000" w:themeColor="text1"/>
                <w:sz w:val="24"/>
                <w:szCs w:val="24"/>
              </w:rPr>
              <w:fldChar w:fldCharType="end"/>
            </w:r>
          </w:hyperlink>
        </w:p>
        <w:p w14:paraId="5041C30F" w14:textId="77777777" w:rsidR="000C71E1" w:rsidRPr="000C71E1" w:rsidRDefault="00000000" w:rsidP="000C71E1">
          <w:pPr>
            <w:pStyle w:val="TOC1"/>
            <w:tabs>
              <w:tab w:val="right" w:leader="dot" w:pos="9350"/>
            </w:tabs>
            <w:jc w:val="center"/>
            <w:rPr>
              <w:rFonts w:ascii="Times New Roman" w:hAnsi="Times New Roman" w:cs="Times New Roman"/>
              <w:noProof/>
              <w:color w:val="000000" w:themeColor="text1"/>
              <w:sz w:val="24"/>
              <w:szCs w:val="24"/>
            </w:rPr>
          </w:pPr>
          <w:hyperlink w:anchor="_Toc112765746" w:history="1">
            <w:r w:rsidR="000C71E1" w:rsidRPr="000C71E1">
              <w:rPr>
                <w:rStyle w:val="Hyperlink"/>
                <w:rFonts w:ascii="Times New Roman" w:hAnsi="Times New Roman" w:cs="Times New Roman"/>
                <w:noProof/>
                <w:color w:val="000000" w:themeColor="text1"/>
                <w:sz w:val="24"/>
                <w:szCs w:val="24"/>
              </w:rPr>
              <w:t>Reference list</w:t>
            </w:r>
            <w:r w:rsidR="000C71E1" w:rsidRPr="000C71E1">
              <w:rPr>
                <w:rFonts w:ascii="Times New Roman" w:hAnsi="Times New Roman" w:cs="Times New Roman"/>
                <w:noProof/>
                <w:webHidden/>
                <w:color w:val="000000" w:themeColor="text1"/>
                <w:sz w:val="24"/>
                <w:szCs w:val="24"/>
              </w:rPr>
              <w:tab/>
            </w:r>
            <w:r w:rsidR="000C71E1" w:rsidRPr="000C71E1">
              <w:rPr>
                <w:rFonts w:ascii="Times New Roman" w:hAnsi="Times New Roman" w:cs="Times New Roman"/>
                <w:noProof/>
                <w:webHidden/>
                <w:color w:val="000000" w:themeColor="text1"/>
                <w:sz w:val="24"/>
                <w:szCs w:val="24"/>
              </w:rPr>
              <w:fldChar w:fldCharType="begin"/>
            </w:r>
            <w:r w:rsidR="000C71E1" w:rsidRPr="000C71E1">
              <w:rPr>
                <w:rFonts w:ascii="Times New Roman" w:hAnsi="Times New Roman" w:cs="Times New Roman"/>
                <w:noProof/>
                <w:webHidden/>
                <w:color w:val="000000" w:themeColor="text1"/>
                <w:sz w:val="24"/>
                <w:szCs w:val="24"/>
              </w:rPr>
              <w:instrText xml:space="preserve"> PAGEREF _Toc112765746 \h </w:instrText>
            </w:r>
            <w:r w:rsidR="000C71E1" w:rsidRPr="000C71E1">
              <w:rPr>
                <w:rFonts w:ascii="Times New Roman" w:hAnsi="Times New Roman" w:cs="Times New Roman"/>
                <w:noProof/>
                <w:webHidden/>
                <w:color w:val="000000" w:themeColor="text1"/>
                <w:sz w:val="24"/>
                <w:szCs w:val="24"/>
              </w:rPr>
            </w:r>
            <w:r w:rsidR="000C71E1" w:rsidRPr="000C71E1">
              <w:rPr>
                <w:rFonts w:ascii="Times New Roman" w:hAnsi="Times New Roman" w:cs="Times New Roman"/>
                <w:noProof/>
                <w:webHidden/>
                <w:color w:val="000000" w:themeColor="text1"/>
                <w:sz w:val="24"/>
                <w:szCs w:val="24"/>
              </w:rPr>
              <w:fldChar w:fldCharType="separate"/>
            </w:r>
            <w:r w:rsidR="000C71E1" w:rsidRPr="000C71E1">
              <w:rPr>
                <w:rFonts w:ascii="Times New Roman" w:hAnsi="Times New Roman" w:cs="Times New Roman"/>
                <w:noProof/>
                <w:webHidden/>
                <w:color w:val="000000" w:themeColor="text1"/>
                <w:sz w:val="24"/>
                <w:szCs w:val="24"/>
              </w:rPr>
              <w:t>8</w:t>
            </w:r>
            <w:r w:rsidR="000C71E1" w:rsidRPr="000C71E1">
              <w:rPr>
                <w:rFonts w:ascii="Times New Roman" w:hAnsi="Times New Roman" w:cs="Times New Roman"/>
                <w:noProof/>
                <w:webHidden/>
                <w:color w:val="000000" w:themeColor="text1"/>
                <w:sz w:val="24"/>
                <w:szCs w:val="24"/>
              </w:rPr>
              <w:fldChar w:fldCharType="end"/>
            </w:r>
          </w:hyperlink>
        </w:p>
        <w:p w14:paraId="05E4E4AE" w14:textId="77777777" w:rsidR="000C71E1" w:rsidRDefault="000C71E1" w:rsidP="000C71E1">
          <w:pPr>
            <w:jc w:val="center"/>
          </w:pPr>
          <w:r w:rsidRPr="000C71E1">
            <w:rPr>
              <w:rFonts w:ascii="Times New Roman" w:hAnsi="Times New Roman" w:cs="Times New Roman"/>
              <w:b/>
              <w:bCs/>
              <w:noProof/>
              <w:color w:val="000000" w:themeColor="text1"/>
              <w:sz w:val="24"/>
              <w:szCs w:val="24"/>
            </w:rPr>
            <w:fldChar w:fldCharType="end"/>
          </w:r>
        </w:p>
      </w:sdtContent>
    </w:sdt>
    <w:p w14:paraId="39258C9A" w14:textId="77777777" w:rsidR="000C71E1" w:rsidRDefault="000C71E1">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p w14:paraId="708FBBEC" w14:textId="77777777" w:rsidR="00FC212F" w:rsidRPr="000C71E1" w:rsidRDefault="007007B0" w:rsidP="000C71E1">
      <w:pPr>
        <w:pStyle w:val="Heading1"/>
      </w:pPr>
      <w:bookmarkStart w:id="0" w:name="_Toc112765739"/>
      <w:r w:rsidRPr="000C71E1">
        <w:lastRenderedPageBreak/>
        <w:t>Introduction</w:t>
      </w:r>
      <w:bookmarkEnd w:id="0"/>
      <w:r w:rsidRPr="000C71E1">
        <w:t xml:space="preserve"> </w:t>
      </w:r>
    </w:p>
    <w:p w14:paraId="55292D9E" w14:textId="77777777" w:rsidR="00FC212F" w:rsidRDefault="007007B0" w:rsidP="000C71E1">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drawing>
          <wp:inline distT="114300" distB="114300" distL="114300" distR="114300" wp14:anchorId="292EA58D" wp14:editId="7D91D4C2">
            <wp:extent cx="4910138" cy="3654430"/>
            <wp:effectExtent l="76200" t="76200" r="138430" b="136525"/>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4910138" cy="365443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7C7DAFF" w14:textId="77777777" w:rsidR="00FC212F" w:rsidRDefault="007007B0" w:rsidP="000C71E1">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1: Business Intelligence</w:t>
      </w:r>
    </w:p>
    <w:p w14:paraId="39291EE3" w14:textId="77777777" w:rsidR="00FC212F" w:rsidRPr="000C71E1" w:rsidRDefault="007007B0" w:rsidP="000C71E1">
      <w:pPr>
        <w:spacing w:line="360" w:lineRule="auto"/>
        <w:jc w:val="center"/>
        <w:rPr>
          <w:rFonts w:ascii="Times New Roman" w:eastAsia="Times New Roman" w:hAnsi="Times New Roman" w:cs="Times New Roman"/>
          <w:sz w:val="24"/>
          <w:szCs w:val="24"/>
        </w:rPr>
      </w:pPr>
      <w:r w:rsidRPr="000C71E1">
        <w:rPr>
          <w:rFonts w:ascii="Times New Roman" w:eastAsia="Times New Roman" w:hAnsi="Times New Roman" w:cs="Times New Roman"/>
          <w:sz w:val="24"/>
          <w:szCs w:val="24"/>
        </w:rPr>
        <w:t xml:space="preserve">(Source: </w:t>
      </w:r>
      <w:proofErr w:type="spellStart"/>
      <w:r w:rsidRPr="000C71E1">
        <w:rPr>
          <w:rFonts w:ascii="Times New Roman" w:eastAsia="Times New Roman" w:hAnsi="Times New Roman" w:cs="Times New Roman"/>
          <w:sz w:val="24"/>
          <w:szCs w:val="24"/>
        </w:rPr>
        <w:t>datapine</w:t>
      </w:r>
      <w:proofErr w:type="spellEnd"/>
      <w:r w:rsidRPr="000C71E1">
        <w:rPr>
          <w:rFonts w:ascii="Times New Roman" w:eastAsia="Times New Roman" w:hAnsi="Times New Roman" w:cs="Times New Roman"/>
          <w:sz w:val="24"/>
          <w:szCs w:val="24"/>
        </w:rPr>
        <w:t>, 2018)</w:t>
      </w:r>
    </w:p>
    <w:p w14:paraId="7992B16B" w14:textId="77777777" w:rsidR="00FC212F" w:rsidRDefault="007007B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Business Intelligence (BI) is a software that equips an organisation with the power of data. Business organisations using this software can better compare, review and sort data and make smart decisions. Business intelligence solutions are adopted by companies to take plausible canon and transfer business data into insights. Strategic business decisions based on those insights helps businesses improve revenues, increase productivity and enhance growth (</w:t>
      </w:r>
      <w:r>
        <w:rPr>
          <w:rFonts w:ascii="Times New Roman" w:eastAsia="Times New Roman" w:hAnsi="Times New Roman" w:cs="Times New Roman"/>
          <w:color w:val="222222"/>
          <w:sz w:val="24"/>
          <w:szCs w:val="24"/>
          <w:highlight w:val="white"/>
        </w:rPr>
        <w:t xml:space="preserve">Bordeleau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2018). </w:t>
      </w:r>
      <w:r>
        <w:rPr>
          <w:rFonts w:ascii="Times New Roman" w:eastAsia="Times New Roman" w:hAnsi="Times New Roman" w:cs="Times New Roman"/>
          <w:sz w:val="24"/>
          <w:szCs w:val="24"/>
        </w:rPr>
        <w:t xml:space="preserve">In the present times, businesses no longer wonder if visualisation will help improve analysis rather they seek out best ways to data </w:t>
      </w:r>
      <w:r w:rsidR="000C71E1">
        <w:rPr>
          <w:rFonts w:ascii="Times New Roman" w:eastAsia="Times New Roman" w:hAnsi="Times New Roman" w:cs="Times New Roman"/>
          <w:sz w:val="24"/>
          <w:szCs w:val="24"/>
        </w:rPr>
        <w:t>storytelling</w:t>
      </w:r>
      <w:r>
        <w:rPr>
          <w:rFonts w:ascii="Times New Roman" w:eastAsia="Times New Roman" w:hAnsi="Times New Roman" w:cs="Times New Roman"/>
          <w:sz w:val="24"/>
          <w:szCs w:val="24"/>
        </w:rPr>
        <w:t>. Analytics and BI tools have thus come a long way with some emerging business intelligence trends such as, Artificial Intelligence, Big Data, Cloud Computing, SAAS and IOT (Internet of Things).</w:t>
      </w:r>
    </w:p>
    <w:p w14:paraId="0BAD569A" w14:textId="77777777" w:rsidR="000C71E1" w:rsidRDefault="000C71E1">
      <w:pPr>
        <w:spacing w:line="360" w:lineRule="auto"/>
        <w:jc w:val="both"/>
        <w:rPr>
          <w:rFonts w:ascii="Times New Roman" w:eastAsia="Times New Roman" w:hAnsi="Times New Roman" w:cs="Times New Roman"/>
          <w:sz w:val="24"/>
          <w:szCs w:val="24"/>
        </w:rPr>
      </w:pPr>
    </w:p>
    <w:p w14:paraId="13E007D2" w14:textId="77777777" w:rsidR="00FC212F" w:rsidRDefault="007007B0" w:rsidP="000C71E1">
      <w:pPr>
        <w:pStyle w:val="Heading2"/>
      </w:pPr>
      <w:bookmarkStart w:id="1" w:name="_Toc112765740"/>
      <w:r>
        <w:t>1.Artificial Intelligence</w:t>
      </w:r>
      <w:bookmarkEnd w:id="1"/>
      <w:r>
        <w:t xml:space="preserve"> </w:t>
      </w:r>
    </w:p>
    <w:p w14:paraId="1498CDC5" w14:textId="77777777" w:rsidR="00FC212F" w:rsidRDefault="007007B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Companies are increasingly using AI technologies to help them become more productive and efficient in terms of sustaining in this competitive business era. Organisations such as Facebook, </w:t>
      </w:r>
      <w:r>
        <w:rPr>
          <w:rFonts w:ascii="Times New Roman" w:eastAsia="Times New Roman" w:hAnsi="Times New Roman" w:cs="Times New Roman"/>
          <w:sz w:val="24"/>
          <w:szCs w:val="24"/>
        </w:rPr>
        <w:lastRenderedPageBreak/>
        <w:t xml:space="preserve">Google, IBM and many others have implemented artificial intelligence in their daily business operations. Watters, (2021) is of the opinion that AI plays the role of a behind-the-scenes player to enable businesses to enhance their efficiency, increase productivity and streamline workforces. Personalisation is a major benefit that AI offers to business. This personalisation refines the customer experiences. For instance, Netflix widely uses AI to suggest viewing recommendations and show contents according to the user's interests. Another way that AI is used in business is to automate business processes which is also referred to as RPA (Robotic Process Automation). Some </w:t>
      </w:r>
      <w:r w:rsidR="000C71E1">
        <w:rPr>
          <w:rFonts w:ascii="Times New Roman" w:eastAsia="Times New Roman" w:hAnsi="Times New Roman" w:cs="Times New Roman"/>
          <w:sz w:val="24"/>
          <w:szCs w:val="24"/>
        </w:rPr>
        <w:t>well-known</w:t>
      </w:r>
      <w:r>
        <w:rPr>
          <w:rFonts w:ascii="Times New Roman" w:eastAsia="Times New Roman" w:hAnsi="Times New Roman" w:cs="Times New Roman"/>
          <w:sz w:val="24"/>
          <w:szCs w:val="24"/>
        </w:rPr>
        <w:t xml:space="preserve"> companies such as Microsoft and </w:t>
      </w:r>
      <w:proofErr w:type="spellStart"/>
      <w:r>
        <w:rPr>
          <w:rFonts w:ascii="Times New Roman" w:eastAsia="Times New Roman" w:hAnsi="Times New Roman" w:cs="Times New Roman"/>
          <w:sz w:val="24"/>
          <w:szCs w:val="24"/>
        </w:rPr>
        <w:t>Deolitte</w:t>
      </w:r>
      <w:proofErr w:type="spellEnd"/>
      <w:r>
        <w:rPr>
          <w:rFonts w:ascii="Times New Roman" w:eastAsia="Times New Roman" w:hAnsi="Times New Roman" w:cs="Times New Roman"/>
          <w:sz w:val="24"/>
          <w:szCs w:val="24"/>
        </w:rPr>
        <w:t xml:space="preserve"> use RPA for automation of rote tasks. Data analytics is one of the most common applications of AI in today’s business. Google through the use of data and predictive analysis from multiple sources can easily perform different tasks using AI. For instance, using data such as calendar entries, maps, home address and flight information, Google can suggest a person when to leave the flight (</w:t>
      </w:r>
      <w:proofErr w:type="spellStart"/>
      <w:r>
        <w:rPr>
          <w:rFonts w:ascii="Times New Roman" w:eastAsia="Times New Roman" w:hAnsi="Times New Roman" w:cs="Times New Roman"/>
          <w:sz w:val="24"/>
          <w:szCs w:val="24"/>
        </w:rPr>
        <w:t>nibusinessinfo</w:t>
      </w:r>
      <w:proofErr w:type="spellEnd"/>
      <w:r>
        <w:rPr>
          <w:rFonts w:ascii="Times New Roman" w:eastAsia="Times New Roman" w:hAnsi="Times New Roman" w:cs="Times New Roman"/>
          <w:sz w:val="24"/>
          <w:szCs w:val="24"/>
        </w:rPr>
        <w:t xml:space="preserve">, 2022).  Today, businesses can save a lot on the employee salaries as well as boost revenues as data analysis is now a task of a few seconds with the use of AI that earlier used to take long hours of human resources. </w:t>
      </w:r>
    </w:p>
    <w:p w14:paraId="451AC72C" w14:textId="77777777" w:rsidR="00FC212F" w:rsidRDefault="007007B0" w:rsidP="000C71E1">
      <w:pPr>
        <w:pStyle w:val="Heading2"/>
      </w:pPr>
      <w:r>
        <w:t xml:space="preserve"> </w:t>
      </w:r>
      <w:bookmarkStart w:id="2" w:name="_Toc112765741"/>
      <w:r>
        <w:t>2.IOT (Internet of Things)</w:t>
      </w:r>
      <w:bookmarkEnd w:id="2"/>
    </w:p>
    <w:p w14:paraId="2F57BD33" w14:textId="77777777" w:rsidR="00FC212F" w:rsidRDefault="007007B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ways of business process optimization and engaging customers have greatly changed in today’s world through the use of IoT. in almost every business sector, IoT adoption has skyrocketed. In order to promote digital transformation IoT facilitates tech interaction. Streamlining processes across supply chain, production, manufacturing and other industries are done using IoT solutions. </w:t>
      </w:r>
      <w:proofErr w:type="spellStart"/>
      <w:r>
        <w:rPr>
          <w:rFonts w:ascii="Times New Roman" w:eastAsia="Times New Roman" w:hAnsi="Times New Roman" w:cs="Times New Roman"/>
          <w:sz w:val="24"/>
          <w:szCs w:val="24"/>
        </w:rPr>
        <w:t>Iot</w:t>
      </w:r>
      <w:proofErr w:type="spellEnd"/>
      <w:r>
        <w:rPr>
          <w:rFonts w:ascii="Times New Roman" w:eastAsia="Times New Roman" w:hAnsi="Times New Roman" w:cs="Times New Roman"/>
          <w:sz w:val="24"/>
          <w:szCs w:val="24"/>
        </w:rPr>
        <w:t xml:space="preserve"> </w:t>
      </w:r>
      <w:r w:rsidR="000C71E1">
        <w:rPr>
          <w:rFonts w:ascii="Times New Roman" w:eastAsia="Times New Roman" w:hAnsi="Times New Roman" w:cs="Times New Roman"/>
          <w:sz w:val="24"/>
          <w:szCs w:val="24"/>
        </w:rPr>
        <w:t>is</w:t>
      </w:r>
      <w:r>
        <w:rPr>
          <w:rFonts w:ascii="Times New Roman" w:eastAsia="Times New Roman" w:hAnsi="Times New Roman" w:cs="Times New Roman"/>
          <w:sz w:val="24"/>
          <w:szCs w:val="24"/>
        </w:rPr>
        <w:t xml:space="preserve"> also used to optimise workflows via automation. It helps businesses in avoiding repetitive tasks and errors in the operational processes as man-hours are no longer wasted (</w:t>
      </w:r>
      <w:proofErr w:type="spellStart"/>
      <w:r>
        <w:rPr>
          <w:rFonts w:ascii="Times New Roman" w:eastAsia="Times New Roman" w:hAnsi="Times New Roman" w:cs="Times New Roman"/>
          <w:sz w:val="24"/>
          <w:szCs w:val="24"/>
        </w:rPr>
        <w:t>nttdata</w:t>
      </w:r>
      <w:proofErr w:type="spellEnd"/>
      <w:r>
        <w:rPr>
          <w:rFonts w:ascii="Times New Roman" w:eastAsia="Times New Roman" w:hAnsi="Times New Roman" w:cs="Times New Roman"/>
          <w:sz w:val="24"/>
          <w:szCs w:val="24"/>
        </w:rPr>
        <w:t xml:space="preserve">-solutions, 2021). The available resources and machineries can be used effectively through the help of IoT. for deeper analytics IoT connects software, hardware and artificial intelligence. For businesses to discover new opportunities, IoT is very helpful. Following the emerging patterns, businesses build new revenue models and product lines. In the UK there are a number of </w:t>
      </w:r>
      <w:r w:rsidR="000C71E1">
        <w:rPr>
          <w:rFonts w:ascii="Times New Roman" w:eastAsia="Times New Roman" w:hAnsi="Times New Roman" w:cs="Times New Roman"/>
          <w:sz w:val="24"/>
          <w:szCs w:val="24"/>
        </w:rPr>
        <w:t>start-ups</w:t>
      </w:r>
      <w:r>
        <w:rPr>
          <w:rFonts w:ascii="Times New Roman" w:eastAsia="Times New Roman" w:hAnsi="Times New Roman" w:cs="Times New Roman"/>
          <w:sz w:val="24"/>
          <w:szCs w:val="24"/>
        </w:rPr>
        <w:t xml:space="preserve"> that are planning to harness IoT in their business processes. For instance, </w:t>
      </w:r>
      <w:proofErr w:type="spellStart"/>
      <w:r>
        <w:rPr>
          <w:rFonts w:ascii="Times New Roman" w:eastAsia="Times New Roman" w:hAnsi="Times New Roman" w:cs="Times New Roman"/>
          <w:b/>
          <w:i/>
          <w:sz w:val="24"/>
          <w:szCs w:val="24"/>
        </w:rPr>
        <w:t>Evrythng</w:t>
      </w:r>
      <w:proofErr w:type="spellEnd"/>
      <w:r>
        <w:rPr>
          <w:rFonts w:ascii="Times New Roman" w:eastAsia="Times New Roman" w:hAnsi="Times New Roman" w:cs="Times New Roman"/>
          <w:sz w:val="24"/>
          <w:szCs w:val="24"/>
        </w:rPr>
        <w:t xml:space="preserve"> has created a smart product Platform-as-a-Service through the use of IoT that connects the web to the consumer products and manages real time data (</w:t>
      </w:r>
      <w:proofErr w:type="spellStart"/>
      <w:r w:rsidR="000C71E1">
        <w:rPr>
          <w:rFonts w:ascii="Times New Roman" w:eastAsia="Times New Roman" w:hAnsi="Times New Roman" w:cs="Times New Roman"/>
          <w:sz w:val="24"/>
          <w:szCs w:val="24"/>
        </w:rPr>
        <w:t>newcmi</w:t>
      </w:r>
      <w:proofErr w:type="spellEnd"/>
      <w:r w:rsidR="000C71E1">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2022). </w:t>
      </w:r>
    </w:p>
    <w:p w14:paraId="54021BAD" w14:textId="77777777" w:rsidR="00FC212F" w:rsidRDefault="00FC212F">
      <w:pPr>
        <w:spacing w:line="360" w:lineRule="auto"/>
        <w:jc w:val="both"/>
        <w:rPr>
          <w:rFonts w:ascii="Times New Roman" w:eastAsia="Times New Roman" w:hAnsi="Times New Roman" w:cs="Times New Roman"/>
          <w:b/>
          <w:sz w:val="24"/>
          <w:szCs w:val="24"/>
          <w:highlight w:val="white"/>
        </w:rPr>
      </w:pPr>
    </w:p>
    <w:p w14:paraId="6FECA6FE" w14:textId="77777777" w:rsidR="00FC212F" w:rsidRDefault="00FC212F">
      <w:pPr>
        <w:shd w:val="clear" w:color="auto" w:fill="FFFFFF"/>
        <w:spacing w:after="300" w:line="360" w:lineRule="auto"/>
        <w:jc w:val="both"/>
        <w:rPr>
          <w:rFonts w:ascii="Times New Roman" w:eastAsia="Times New Roman" w:hAnsi="Times New Roman" w:cs="Times New Roman"/>
          <w:b/>
          <w:sz w:val="24"/>
          <w:szCs w:val="24"/>
          <w:highlight w:val="white"/>
        </w:rPr>
      </w:pPr>
    </w:p>
    <w:p w14:paraId="64CF54BC" w14:textId="77777777" w:rsidR="00FC212F" w:rsidRDefault="00FC212F">
      <w:pPr>
        <w:spacing w:line="360" w:lineRule="auto"/>
        <w:jc w:val="both"/>
        <w:rPr>
          <w:rFonts w:ascii="Times New Roman" w:eastAsia="Times New Roman" w:hAnsi="Times New Roman" w:cs="Times New Roman"/>
          <w:b/>
          <w:sz w:val="24"/>
          <w:szCs w:val="24"/>
          <w:highlight w:val="white"/>
        </w:rPr>
      </w:pPr>
    </w:p>
    <w:p w14:paraId="00F290E2" w14:textId="77777777" w:rsidR="00FC212F" w:rsidRDefault="007007B0" w:rsidP="000C71E1">
      <w:pPr>
        <w:pStyle w:val="Heading2"/>
      </w:pPr>
      <w:bookmarkStart w:id="3" w:name="_Toc112765742"/>
      <w:r>
        <w:t>3.Big Data</w:t>
      </w:r>
      <w:bookmarkEnd w:id="3"/>
      <w:r>
        <w:t xml:space="preserve"> </w:t>
      </w:r>
    </w:p>
    <w:p w14:paraId="74ACE6BF" w14:textId="77777777" w:rsidR="00FC212F" w:rsidRDefault="007007B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Business systems use Big Data to provide customer service, improve operations as well as create personalised marketing campaigns that ultimately increase profits and revenues. In every business </w:t>
      </w:r>
      <w:r w:rsidR="000C71E1">
        <w:rPr>
          <w:rFonts w:ascii="Times New Roman" w:eastAsia="Times New Roman" w:hAnsi="Times New Roman" w:cs="Times New Roman"/>
          <w:sz w:val="24"/>
          <w:szCs w:val="24"/>
        </w:rPr>
        <w:t>customer</w:t>
      </w:r>
      <w:r>
        <w:rPr>
          <w:rFonts w:ascii="Times New Roman" w:eastAsia="Times New Roman" w:hAnsi="Times New Roman" w:cs="Times New Roman"/>
          <w:sz w:val="24"/>
          <w:szCs w:val="24"/>
        </w:rPr>
        <w:t xml:space="preserve"> are an important asset. Without establishing a robust customer base, there is no business that can claim success. Therefore, businesses can observe the various customer-related patterns and trends using big data. In addition, businesses to display loyalty observing customer behaviour is an important function. Hence it can be said that the greatest use of big data in business is boosting customer retention and acquisition. Moreover, big data analytics also helps in changing business operations such as changing the company's product line and ensuring that the marketing campaigns are effective (</w:t>
      </w:r>
      <w:r>
        <w:rPr>
          <w:rFonts w:ascii="Times New Roman" w:eastAsia="Times New Roman" w:hAnsi="Times New Roman" w:cs="Times New Roman"/>
          <w:color w:val="222222"/>
          <w:sz w:val="24"/>
          <w:szCs w:val="24"/>
          <w:highlight w:val="white"/>
        </w:rPr>
        <w:t xml:space="preserve">Schroeder, 2016). </w:t>
      </w:r>
      <w:r>
        <w:rPr>
          <w:rFonts w:ascii="Times New Roman" w:eastAsia="Times New Roman" w:hAnsi="Times New Roman" w:cs="Times New Roman"/>
          <w:sz w:val="24"/>
          <w:szCs w:val="24"/>
        </w:rPr>
        <w:t xml:space="preserve">A company that uses big data analytics in order to retain their customers is Coca-Cola. In 2015, this brand managed to build a digital-led loyalty program and strengthen its data strategy.  </w:t>
      </w:r>
    </w:p>
    <w:p w14:paraId="281D1384" w14:textId="77777777" w:rsidR="00FC212F" w:rsidRDefault="007007B0" w:rsidP="000C71E1">
      <w:pPr>
        <w:pStyle w:val="Heading2"/>
      </w:pPr>
      <w:bookmarkStart w:id="4" w:name="_Toc112765743"/>
      <w:r>
        <w:t>4.Real Time Data and Analytics</w:t>
      </w:r>
      <w:bookmarkEnd w:id="4"/>
    </w:p>
    <w:p w14:paraId="7E828425" w14:textId="77777777" w:rsidR="00FC212F" w:rsidRDefault="007007B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is another important BI tool that businesses use to make decisions as quickly as possible. Real time data helps in optimising business towards their goals and objectives. Another direct benefit that real-time data analytics brings into business </w:t>
      </w:r>
      <w:r w:rsidR="000C71E1">
        <w:rPr>
          <w:rFonts w:ascii="Times New Roman" w:eastAsia="Times New Roman" w:hAnsi="Times New Roman" w:cs="Times New Roman"/>
          <w:sz w:val="24"/>
          <w:szCs w:val="24"/>
        </w:rPr>
        <w:t>is improved</w:t>
      </w:r>
      <w:r>
        <w:rPr>
          <w:rFonts w:ascii="Times New Roman" w:eastAsia="Times New Roman" w:hAnsi="Times New Roman" w:cs="Times New Roman"/>
          <w:sz w:val="24"/>
          <w:szCs w:val="24"/>
        </w:rPr>
        <w:t xml:space="preserve"> monitoring and detection of issues within the business operations. After the outbreak of the Covid 19 pandemic most businesses have shifted online and are exposed to sudden market functions. Real-time data analytics are not only a boon for such enterprises but help them to survive through providing actionable data (Farmer, 2021). Today most of the online businesses have changed from blanket audience targeting strategies to the customised or personalised strategies. Real-time data can be used by these organisations to get a better insight of the customer behaviour. </w:t>
      </w:r>
    </w:p>
    <w:p w14:paraId="70146D6F" w14:textId="77777777" w:rsidR="00FC212F" w:rsidRDefault="00FC212F">
      <w:pPr>
        <w:spacing w:line="360" w:lineRule="auto"/>
        <w:jc w:val="both"/>
        <w:rPr>
          <w:rFonts w:ascii="Times New Roman" w:eastAsia="Times New Roman" w:hAnsi="Times New Roman" w:cs="Times New Roman"/>
          <w:b/>
          <w:sz w:val="24"/>
          <w:szCs w:val="24"/>
        </w:rPr>
      </w:pPr>
    </w:p>
    <w:p w14:paraId="5AB72E0A" w14:textId="77777777" w:rsidR="00FC212F" w:rsidRDefault="007007B0" w:rsidP="000C71E1">
      <w:pPr>
        <w:pStyle w:val="Heading2"/>
      </w:pPr>
      <w:bookmarkStart w:id="5" w:name="_Toc112765744"/>
      <w:r>
        <w:t>5.SAAS and Cloud Computing</w:t>
      </w:r>
      <w:bookmarkEnd w:id="5"/>
    </w:p>
    <w:p w14:paraId="406E1312" w14:textId="77777777" w:rsidR="00FC212F" w:rsidRDefault="007007B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Irrespective of the company size, to run state-of-the-art IT architecture, in a faster, cheaper and easier way cloud computing is very helpful. Cloud computing is used in businesses to significantly save costs across the company’s IT budget. To get omnipresent access to the IT resources, cloud computing is used. In presence of an internet connection these resources can be accessed from any authorised device or by any authorised user (</w:t>
      </w:r>
      <w:proofErr w:type="spellStart"/>
      <w:r>
        <w:rPr>
          <w:rFonts w:ascii="Times New Roman" w:eastAsia="Times New Roman" w:hAnsi="Times New Roman" w:cs="Times New Roman"/>
          <w:sz w:val="24"/>
          <w:szCs w:val="24"/>
        </w:rPr>
        <w:t>Kantaria</w:t>
      </w:r>
      <w:proofErr w:type="spellEnd"/>
      <w:r>
        <w:rPr>
          <w:rFonts w:ascii="Times New Roman" w:eastAsia="Times New Roman" w:hAnsi="Times New Roman" w:cs="Times New Roman"/>
          <w:sz w:val="24"/>
          <w:szCs w:val="24"/>
        </w:rPr>
        <w:t xml:space="preserve">, 2022). Another area that businesses use cloud computing is to refine DevOps. An increase in pace and quality of the innovative solution </w:t>
      </w:r>
      <w:r>
        <w:rPr>
          <w:rFonts w:ascii="Times New Roman" w:eastAsia="Times New Roman" w:hAnsi="Times New Roman" w:cs="Times New Roman"/>
          <w:sz w:val="24"/>
          <w:szCs w:val="24"/>
        </w:rPr>
        <w:lastRenderedPageBreak/>
        <w:t>deployments is one major benefit of DevOps. This further helps in accelerating the product development processes within an organisation.</w:t>
      </w:r>
    </w:p>
    <w:p w14:paraId="59DE606C" w14:textId="77777777" w:rsidR="00FC212F" w:rsidRDefault="007007B0" w:rsidP="000C71E1">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5E9C0734" wp14:editId="22CD4DB4">
            <wp:extent cx="4691743" cy="1828800"/>
            <wp:effectExtent l="76200" t="76200" r="128270" b="13335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4693493" cy="182948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325E2A1" w14:textId="77777777" w:rsidR="00FC212F" w:rsidRPr="000C71E1" w:rsidRDefault="007007B0" w:rsidP="000C71E1">
      <w:pPr>
        <w:spacing w:line="360" w:lineRule="auto"/>
        <w:jc w:val="center"/>
        <w:rPr>
          <w:rFonts w:ascii="Times New Roman" w:eastAsia="Times New Roman" w:hAnsi="Times New Roman" w:cs="Times New Roman"/>
          <w:b/>
          <w:sz w:val="24"/>
          <w:szCs w:val="24"/>
        </w:rPr>
      </w:pPr>
      <w:r w:rsidRPr="000C71E1">
        <w:rPr>
          <w:rFonts w:ascii="Times New Roman" w:eastAsia="Times New Roman" w:hAnsi="Times New Roman" w:cs="Times New Roman"/>
          <w:b/>
          <w:sz w:val="24"/>
          <w:szCs w:val="24"/>
        </w:rPr>
        <w:t xml:space="preserve">Figure </w:t>
      </w:r>
      <w:r w:rsidR="000C71E1" w:rsidRPr="000C71E1">
        <w:rPr>
          <w:rFonts w:ascii="Times New Roman" w:eastAsia="Times New Roman" w:hAnsi="Times New Roman" w:cs="Times New Roman"/>
          <w:b/>
          <w:sz w:val="24"/>
          <w:szCs w:val="24"/>
        </w:rPr>
        <w:t>2: Benefits of Cloud Computing in Business</w:t>
      </w:r>
    </w:p>
    <w:p w14:paraId="1F741AB3" w14:textId="77777777" w:rsidR="00FC212F" w:rsidRDefault="007007B0" w:rsidP="000C71E1">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proofErr w:type="spellStart"/>
      <w:r>
        <w:rPr>
          <w:rFonts w:ascii="Times New Roman" w:eastAsia="Times New Roman" w:hAnsi="Times New Roman" w:cs="Times New Roman"/>
          <w:sz w:val="24"/>
          <w:szCs w:val="24"/>
        </w:rPr>
        <w:t>quintagroup</w:t>
      </w:r>
      <w:proofErr w:type="spellEnd"/>
      <w:r>
        <w:rPr>
          <w:rFonts w:ascii="Times New Roman" w:eastAsia="Times New Roman" w:hAnsi="Times New Roman" w:cs="Times New Roman"/>
          <w:sz w:val="24"/>
          <w:szCs w:val="24"/>
        </w:rPr>
        <w:t>, 2022)</w:t>
      </w:r>
    </w:p>
    <w:p w14:paraId="44310132" w14:textId="77777777" w:rsidR="00FC212F" w:rsidRDefault="007007B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SaaS (Software as a Service) business solutions are used by organisations for upgrading </w:t>
      </w:r>
      <w:r w:rsidR="000C71E1">
        <w:rPr>
          <w:rFonts w:ascii="Times New Roman" w:eastAsia="Times New Roman" w:hAnsi="Times New Roman" w:cs="Times New Roman"/>
          <w:sz w:val="24"/>
          <w:szCs w:val="24"/>
        </w:rPr>
        <w:t>software</w:t>
      </w:r>
      <w:r>
        <w:rPr>
          <w:rFonts w:ascii="Times New Roman" w:eastAsia="Times New Roman" w:hAnsi="Times New Roman" w:cs="Times New Roman"/>
          <w:sz w:val="24"/>
          <w:szCs w:val="24"/>
        </w:rPr>
        <w:t xml:space="preserve"> and new functionalities, receiving updates and many more. Organisations tend to improve their efficiency and </w:t>
      </w:r>
      <w:r w:rsidR="000C71E1">
        <w:rPr>
          <w:rFonts w:ascii="Times New Roman" w:eastAsia="Times New Roman" w:hAnsi="Times New Roman" w:cs="Times New Roman"/>
          <w:sz w:val="24"/>
          <w:szCs w:val="24"/>
        </w:rPr>
        <w:t>gain</w:t>
      </w:r>
      <w:r>
        <w:rPr>
          <w:rFonts w:ascii="Times New Roman" w:eastAsia="Times New Roman" w:hAnsi="Times New Roman" w:cs="Times New Roman"/>
          <w:sz w:val="24"/>
          <w:szCs w:val="24"/>
        </w:rPr>
        <w:t xml:space="preserve"> latest business insights through the use of SaaS solutions. Moreover, these solutions automatically make business data more usable and secure. The business systems become seamless as the bugs get removed using SaaS solutions. Another way that SaaS solutions are used in business is for lowering the application costs (TURCO, 2021).  This allows businesses to invest their capital in other areas to ensure a flexible and secured business system.</w:t>
      </w:r>
    </w:p>
    <w:p w14:paraId="2707AF89" w14:textId="77777777" w:rsidR="00FC212F" w:rsidRDefault="007007B0" w:rsidP="000C71E1">
      <w:pPr>
        <w:spacing w:line="360" w:lineRule="auto"/>
        <w:jc w:val="center"/>
        <w:rPr>
          <w:rFonts w:ascii="Times New Roman" w:eastAsia="Times New Roman" w:hAnsi="Times New Roman" w:cs="Times New Roman"/>
          <w:b/>
          <w:color w:val="00C100"/>
          <w:sz w:val="24"/>
          <w:szCs w:val="24"/>
          <w:highlight w:val="white"/>
        </w:rPr>
      </w:pPr>
      <w:r>
        <w:rPr>
          <w:rFonts w:ascii="Times New Roman" w:eastAsia="Times New Roman" w:hAnsi="Times New Roman" w:cs="Times New Roman"/>
          <w:b/>
          <w:noProof/>
          <w:color w:val="00C100"/>
          <w:sz w:val="24"/>
          <w:szCs w:val="24"/>
          <w:highlight w:val="white"/>
        </w:rPr>
        <w:drawing>
          <wp:inline distT="114300" distB="114300" distL="114300" distR="114300" wp14:anchorId="392AB6E0" wp14:editId="36B689F7">
            <wp:extent cx="4712293" cy="2424113"/>
            <wp:effectExtent l="76200" t="76200" r="127000" b="128905"/>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4712293" cy="242411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CE5E279" w14:textId="77777777" w:rsidR="00FC212F" w:rsidRDefault="000C71E1" w:rsidP="000C71E1">
      <w:pPr>
        <w:spacing w:line="360" w:lineRule="auto"/>
        <w:jc w:val="center"/>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Figure 3:</w:t>
      </w:r>
      <w:r w:rsidR="007007B0">
        <w:rPr>
          <w:rFonts w:ascii="Times New Roman" w:eastAsia="Times New Roman" w:hAnsi="Times New Roman" w:cs="Times New Roman"/>
          <w:b/>
          <w:sz w:val="24"/>
          <w:szCs w:val="24"/>
          <w:highlight w:val="white"/>
        </w:rPr>
        <w:t xml:space="preserve"> Software-as-a-Service helps in business growth</w:t>
      </w:r>
    </w:p>
    <w:p w14:paraId="4A2E35A4" w14:textId="77777777" w:rsidR="00FC212F" w:rsidRPr="000C71E1" w:rsidRDefault="007007B0" w:rsidP="000C71E1">
      <w:pPr>
        <w:spacing w:line="360" w:lineRule="auto"/>
        <w:jc w:val="center"/>
        <w:rPr>
          <w:rFonts w:ascii="Times New Roman" w:eastAsia="Times New Roman" w:hAnsi="Times New Roman" w:cs="Times New Roman"/>
          <w:sz w:val="24"/>
          <w:szCs w:val="24"/>
          <w:highlight w:val="white"/>
        </w:rPr>
      </w:pPr>
      <w:r w:rsidRPr="000C71E1">
        <w:rPr>
          <w:rFonts w:ascii="Times New Roman" w:eastAsia="Times New Roman" w:hAnsi="Times New Roman" w:cs="Times New Roman"/>
          <w:sz w:val="24"/>
          <w:szCs w:val="24"/>
          <w:highlight w:val="white"/>
        </w:rPr>
        <w:t xml:space="preserve">(Source: </w:t>
      </w:r>
      <w:proofErr w:type="spellStart"/>
      <w:r w:rsidRPr="000C71E1">
        <w:rPr>
          <w:rFonts w:ascii="Times New Roman" w:eastAsia="Times New Roman" w:hAnsi="Times New Roman" w:cs="Times New Roman"/>
          <w:sz w:val="24"/>
          <w:szCs w:val="24"/>
          <w:highlight w:val="white"/>
        </w:rPr>
        <w:t>apogaeis</w:t>
      </w:r>
      <w:proofErr w:type="spellEnd"/>
      <w:r w:rsidRPr="000C71E1">
        <w:rPr>
          <w:rFonts w:ascii="Times New Roman" w:eastAsia="Times New Roman" w:hAnsi="Times New Roman" w:cs="Times New Roman"/>
          <w:sz w:val="24"/>
          <w:szCs w:val="24"/>
          <w:highlight w:val="white"/>
        </w:rPr>
        <w:t>, 2017)</w:t>
      </w:r>
    </w:p>
    <w:p w14:paraId="69CCADD1" w14:textId="77777777" w:rsidR="00FC212F" w:rsidRDefault="007007B0">
      <w:pPr>
        <w:spacing w:line="360" w:lineRule="auto"/>
        <w:jc w:val="both"/>
        <w:rPr>
          <w:rFonts w:ascii="Times New Roman" w:eastAsia="Times New Roman" w:hAnsi="Times New Roman" w:cs="Times New Roman"/>
          <w:b/>
          <w:color w:val="00C100"/>
          <w:sz w:val="24"/>
          <w:szCs w:val="24"/>
          <w:highlight w:val="white"/>
        </w:rPr>
      </w:pPr>
      <w:r>
        <w:rPr>
          <w:rFonts w:ascii="Times New Roman" w:eastAsia="Times New Roman" w:hAnsi="Times New Roman" w:cs="Times New Roman"/>
          <w:sz w:val="24"/>
          <w:szCs w:val="24"/>
        </w:rPr>
        <w:lastRenderedPageBreak/>
        <w:t xml:space="preserve"> Moreover, SaaS models being subscription based allows both scalability and customised solutions matching the specific business needs. Besides, lesser hardware cost and minimal initial investment makes this business solution highly popular across the corporate world. Bringing flexibility for both businesses and users is another area where SaaS applications can be very helpful. Multiple users can work together using the SaaS applications (</w:t>
      </w:r>
      <w:r>
        <w:rPr>
          <w:rFonts w:ascii="Times New Roman" w:eastAsia="Times New Roman" w:hAnsi="Times New Roman" w:cs="Times New Roman"/>
          <w:color w:val="222222"/>
          <w:sz w:val="24"/>
          <w:szCs w:val="24"/>
          <w:highlight w:val="white"/>
        </w:rPr>
        <w:t xml:space="preserve">Ali, et al., 2020). </w:t>
      </w:r>
      <w:r>
        <w:rPr>
          <w:rFonts w:ascii="Times New Roman" w:eastAsia="Times New Roman" w:hAnsi="Times New Roman" w:cs="Times New Roman"/>
          <w:sz w:val="24"/>
          <w:szCs w:val="24"/>
        </w:rPr>
        <w:t xml:space="preserve">For instance, Dropbox is one of the smartest cloud storage that helps in data storage effectively and can be accessed anytime and anywhere. Netflix is one such company that uses SaaS solutions to observe permitted videos. </w:t>
      </w:r>
    </w:p>
    <w:p w14:paraId="6C351193" w14:textId="77777777" w:rsidR="00FC212F" w:rsidRDefault="00FC212F">
      <w:pPr>
        <w:spacing w:line="360" w:lineRule="auto"/>
        <w:jc w:val="both"/>
        <w:rPr>
          <w:rFonts w:ascii="Times New Roman" w:eastAsia="Times New Roman" w:hAnsi="Times New Roman" w:cs="Times New Roman"/>
          <w:b/>
          <w:color w:val="00C100"/>
          <w:sz w:val="24"/>
          <w:szCs w:val="24"/>
          <w:highlight w:val="white"/>
        </w:rPr>
      </w:pPr>
    </w:p>
    <w:p w14:paraId="4AF02EC3" w14:textId="77777777" w:rsidR="00FC212F" w:rsidRDefault="007007B0" w:rsidP="000C71E1">
      <w:pPr>
        <w:pStyle w:val="Heading1"/>
      </w:pPr>
      <w:bookmarkStart w:id="6" w:name="_Toc112765745"/>
      <w:r>
        <w:t>Conclusion</w:t>
      </w:r>
      <w:bookmarkEnd w:id="6"/>
      <w:r>
        <w:t xml:space="preserve"> </w:t>
      </w:r>
    </w:p>
    <w:p w14:paraId="7B3EBA24" w14:textId="77777777" w:rsidR="000C71E1" w:rsidRDefault="007007B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Therefore, it can be concluded that the future of BI is likely to be utilised aggressively and much more automated. There will be lesser bottlenecks in terms of free flow of data and interface limitations. Implementing these rapidly evolving models of Business Intelligence is thus very essential for modern businesses to progress. </w:t>
      </w:r>
    </w:p>
    <w:p w14:paraId="3077E5F9" w14:textId="77777777" w:rsidR="000C71E1" w:rsidRDefault="000C71E1">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14:paraId="02BE54B5" w14:textId="77777777" w:rsidR="00FC212F" w:rsidRPr="000C71E1" w:rsidRDefault="000C71E1" w:rsidP="000C71E1">
      <w:pPr>
        <w:pStyle w:val="Heading1"/>
      </w:pPr>
      <w:bookmarkStart w:id="7" w:name="_Toc112765746"/>
      <w:r w:rsidRPr="000C71E1">
        <w:lastRenderedPageBreak/>
        <w:t>Reference list</w:t>
      </w:r>
      <w:bookmarkEnd w:id="7"/>
      <w:r w:rsidRPr="000C71E1">
        <w:t xml:space="preserve"> </w:t>
      </w:r>
    </w:p>
    <w:p w14:paraId="5AC44FA9" w14:textId="77777777" w:rsidR="000C71E1" w:rsidRPr="000C71E1" w:rsidRDefault="000C71E1" w:rsidP="000C71E1">
      <w:pPr>
        <w:spacing w:before="240" w:line="360" w:lineRule="auto"/>
        <w:jc w:val="both"/>
        <w:rPr>
          <w:rFonts w:ascii="Times New Roman" w:hAnsi="Times New Roman" w:cs="Times New Roman"/>
          <w:color w:val="222222"/>
          <w:sz w:val="24"/>
          <w:szCs w:val="24"/>
          <w:shd w:val="clear" w:color="auto" w:fill="FFFFFF"/>
        </w:rPr>
      </w:pPr>
      <w:r w:rsidRPr="000C71E1">
        <w:rPr>
          <w:rFonts w:ascii="Times New Roman" w:hAnsi="Times New Roman" w:cs="Times New Roman"/>
          <w:color w:val="222222"/>
          <w:sz w:val="24"/>
          <w:szCs w:val="24"/>
          <w:shd w:val="clear" w:color="auto" w:fill="FFFFFF"/>
        </w:rPr>
        <w:t xml:space="preserve">Ali, M.B., Wood-Harper, T. and Ramlogan, R., </w:t>
      </w:r>
      <w:r>
        <w:rPr>
          <w:rFonts w:ascii="Times New Roman" w:hAnsi="Times New Roman" w:cs="Times New Roman"/>
          <w:color w:val="222222"/>
          <w:sz w:val="24"/>
          <w:szCs w:val="24"/>
          <w:shd w:val="clear" w:color="auto" w:fill="FFFFFF"/>
        </w:rPr>
        <w:t>(</w:t>
      </w:r>
      <w:r w:rsidRPr="000C71E1">
        <w:rPr>
          <w:rFonts w:ascii="Times New Roman" w:hAnsi="Times New Roman" w:cs="Times New Roman"/>
          <w:color w:val="222222"/>
          <w:sz w:val="24"/>
          <w:szCs w:val="24"/>
          <w:shd w:val="clear" w:color="auto" w:fill="FFFFFF"/>
        </w:rPr>
        <w:t>2020</w:t>
      </w:r>
      <w:r>
        <w:rPr>
          <w:rFonts w:ascii="Times New Roman" w:hAnsi="Times New Roman" w:cs="Times New Roman"/>
          <w:color w:val="222222"/>
          <w:sz w:val="24"/>
          <w:szCs w:val="24"/>
          <w:shd w:val="clear" w:color="auto" w:fill="FFFFFF"/>
        </w:rPr>
        <w:t>)</w:t>
      </w:r>
      <w:r w:rsidRPr="000C71E1">
        <w:rPr>
          <w:rFonts w:ascii="Times New Roman" w:hAnsi="Times New Roman" w:cs="Times New Roman"/>
          <w:color w:val="222222"/>
          <w:sz w:val="24"/>
          <w:szCs w:val="24"/>
          <w:shd w:val="clear" w:color="auto" w:fill="FFFFFF"/>
        </w:rPr>
        <w:t>. The Role of SaaS Applications in Business IT Alignment: A Closer Look at Value Creation in Service Industry.</w:t>
      </w:r>
    </w:p>
    <w:p w14:paraId="3830F12C" w14:textId="77777777" w:rsidR="000C71E1" w:rsidRPr="000C71E1" w:rsidRDefault="000C71E1" w:rsidP="000C71E1">
      <w:pPr>
        <w:spacing w:before="240" w:line="360" w:lineRule="auto"/>
        <w:jc w:val="both"/>
        <w:rPr>
          <w:rFonts w:ascii="Times New Roman" w:hAnsi="Times New Roman" w:cs="Times New Roman"/>
          <w:sz w:val="24"/>
          <w:szCs w:val="24"/>
          <w:lang w:val="en-US"/>
        </w:rPr>
      </w:pPr>
      <w:r w:rsidRPr="000C71E1">
        <w:rPr>
          <w:rFonts w:ascii="Times New Roman" w:hAnsi="Times New Roman" w:cs="Times New Roman"/>
          <w:sz w:val="24"/>
          <w:szCs w:val="24"/>
          <w:lang w:val="en-US"/>
        </w:rPr>
        <w:t xml:space="preserve">Ashley Watters, (2021). </w:t>
      </w:r>
      <w:r w:rsidRPr="000C71E1">
        <w:rPr>
          <w:rFonts w:ascii="Times New Roman" w:hAnsi="Times New Roman" w:cs="Times New Roman"/>
          <w:i/>
          <w:sz w:val="24"/>
          <w:szCs w:val="24"/>
          <w:lang w:val="en-US"/>
        </w:rPr>
        <w:t>Using AI in Business: Examples of Artificial Intelligence Application in Business</w:t>
      </w:r>
      <w:r w:rsidRPr="000C71E1">
        <w:rPr>
          <w:rFonts w:ascii="Times New Roman" w:hAnsi="Times New Roman" w:cs="Times New Roman"/>
          <w:sz w:val="24"/>
          <w:szCs w:val="24"/>
          <w:lang w:val="en-US"/>
        </w:rPr>
        <w:t>. Available at:</w:t>
      </w:r>
      <w:r w:rsidRPr="000C71E1">
        <w:rPr>
          <w:rFonts w:ascii="Times New Roman" w:hAnsi="Times New Roman" w:cs="Times New Roman"/>
          <w:sz w:val="24"/>
          <w:szCs w:val="24"/>
        </w:rPr>
        <w:t xml:space="preserve"> </w:t>
      </w:r>
      <w:r w:rsidRPr="000C71E1">
        <w:rPr>
          <w:rFonts w:ascii="Times New Roman" w:hAnsi="Times New Roman" w:cs="Times New Roman"/>
          <w:sz w:val="24"/>
          <w:szCs w:val="24"/>
          <w:lang w:val="en-US"/>
        </w:rPr>
        <w:t>https://connect.comptia.org/blog/using-ai-in-business [Accessed on: 30 August 2022]</w:t>
      </w:r>
    </w:p>
    <w:p w14:paraId="48A0E93E" w14:textId="77777777" w:rsidR="000C71E1" w:rsidRPr="000C71E1" w:rsidRDefault="000C71E1" w:rsidP="000C71E1">
      <w:pPr>
        <w:spacing w:before="240" w:line="360" w:lineRule="auto"/>
        <w:jc w:val="both"/>
        <w:rPr>
          <w:rFonts w:ascii="Times New Roman" w:hAnsi="Times New Roman" w:cs="Times New Roman"/>
          <w:color w:val="222222"/>
          <w:sz w:val="24"/>
          <w:szCs w:val="24"/>
          <w:shd w:val="clear" w:color="auto" w:fill="FFFFFF"/>
        </w:rPr>
      </w:pPr>
      <w:r w:rsidRPr="000C71E1">
        <w:rPr>
          <w:rFonts w:ascii="Times New Roman" w:hAnsi="Times New Roman" w:cs="Times New Roman"/>
          <w:color w:val="222222"/>
          <w:sz w:val="24"/>
          <w:szCs w:val="24"/>
          <w:shd w:val="clear" w:color="auto" w:fill="FFFFFF"/>
        </w:rPr>
        <w:t xml:space="preserve">Bordeleau, F.E., Mosconi, E. and Santa-Eulalia, L.A., </w:t>
      </w:r>
      <w:r>
        <w:rPr>
          <w:rFonts w:ascii="Times New Roman" w:hAnsi="Times New Roman" w:cs="Times New Roman"/>
          <w:color w:val="222222"/>
          <w:sz w:val="24"/>
          <w:szCs w:val="24"/>
          <w:shd w:val="clear" w:color="auto" w:fill="FFFFFF"/>
        </w:rPr>
        <w:t>(</w:t>
      </w:r>
      <w:r w:rsidRPr="000C71E1">
        <w:rPr>
          <w:rFonts w:ascii="Times New Roman" w:hAnsi="Times New Roman" w:cs="Times New Roman"/>
          <w:color w:val="222222"/>
          <w:sz w:val="24"/>
          <w:szCs w:val="24"/>
          <w:shd w:val="clear" w:color="auto" w:fill="FFFFFF"/>
        </w:rPr>
        <w:t>2018</w:t>
      </w:r>
      <w:r>
        <w:rPr>
          <w:rFonts w:ascii="Times New Roman" w:hAnsi="Times New Roman" w:cs="Times New Roman"/>
          <w:color w:val="222222"/>
          <w:sz w:val="24"/>
          <w:szCs w:val="24"/>
          <w:shd w:val="clear" w:color="auto" w:fill="FFFFFF"/>
        </w:rPr>
        <w:t>)</w:t>
      </w:r>
      <w:r w:rsidRPr="000C71E1">
        <w:rPr>
          <w:rFonts w:ascii="Times New Roman" w:hAnsi="Times New Roman" w:cs="Times New Roman"/>
          <w:color w:val="222222"/>
          <w:sz w:val="24"/>
          <w:szCs w:val="24"/>
          <w:shd w:val="clear" w:color="auto" w:fill="FFFFFF"/>
        </w:rPr>
        <w:t>, January. Business Intelligence in Industry 4.0: State of the art and research opportunities. In </w:t>
      </w:r>
      <w:r w:rsidRPr="000C71E1">
        <w:rPr>
          <w:rFonts w:ascii="Times New Roman" w:hAnsi="Times New Roman" w:cs="Times New Roman"/>
          <w:i/>
          <w:iCs/>
          <w:color w:val="222222"/>
          <w:sz w:val="24"/>
          <w:szCs w:val="24"/>
          <w:shd w:val="clear" w:color="auto" w:fill="FFFFFF"/>
        </w:rPr>
        <w:t>Proceedings of the 51st Hawaii international conference on system sciences</w:t>
      </w:r>
      <w:r w:rsidRPr="000C71E1">
        <w:rPr>
          <w:rFonts w:ascii="Times New Roman" w:hAnsi="Times New Roman" w:cs="Times New Roman"/>
          <w:color w:val="222222"/>
          <w:sz w:val="24"/>
          <w:szCs w:val="24"/>
          <w:shd w:val="clear" w:color="auto" w:fill="FFFFFF"/>
        </w:rPr>
        <w:t>.</w:t>
      </w:r>
    </w:p>
    <w:p w14:paraId="6020DB92" w14:textId="77777777" w:rsidR="000C71E1" w:rsidRPr="000C71E1" w:rsidRDefault="000C71E1" w:rsidP="000C71E1">
      <w:pPr>
        <w:spacing w:before="240" w:line="360" w:lineRule="auto"/>
        <w:jc w:val="both"/>
        <w:rPr>
          <w:rFonts w:ascii="Times New Roman" w:hAnsi="Times New Roman" w:cs="Times New Roman"/>
          <w:sz w:val="24"/>
          <w:szCs w:val="24"/>
          <w:lang w:val="en-US"/>
        </w:rPr>
      </w:pPr>
      <w:r w:rsidRPr="000C71E1">
        <w:rPr>
          <w:rFonts w:ascii="Times New Roman" w:hAnsi="Times New Roman" w:cs="Times New Roman"/>
          <w:sz w:val="24"/>
          <w:szCs w:val="24"/>
          <w:lang w:val="en-US"/>
        </w:rPr>
        <w:t xml:space="preserve">KYLE TURCO, (2021). </w:t>
      </w:r>
      <w:r w:rsidRPr="000C71E1">
        <w:rPr>
          <w:rFonts w:ascii="Times New Roman" w:hAnsi="Times New Roman" w:cs="Times New Roman"/>
          <w:i/>
          <w:sz w:val="24"/>
          <w:szCs w:val="24"/>
          <w:lang w:val="en-US"/>
        </w:rPr>
        <w:t>Four advantages of SaaS</w:t>
      </w:r>
      <w:r w:rsidRPr="000C71E1">
        <w:rPr>
          <w:rFonts w:ascii="Times New Roman" w:hAnsi="Times New Roman" w:cs="Times New Roman"/>
          <w:sz w:val="24"/>
          <w:szCs w:val="24"/>
          <w:lang w:val="en-US"/>
        </w:rPr>
        <w:t>. Available at:</w:t>
      </w:r>
      <w:r w:rsidRPr="000C71E1">
        <w:rPr>
          <w:rFonts w:ascii="Times New Roman" w:hAnsi="Times New Roman" w:cs="Times New Roman"/>
          <w:sz w:val="24"/>
          <w:szCs w:val="24"/>
        </w:rPr>
        <w:t xml:space="preserve"> </w:t>
      </w:r>
      <w:r w:rsidRPr="000C71E1">
        <w:rPr>
          <w:rFonts w:ascii="Times New Roman" w:hAnsi="Times New Roman" w:cs="Times New Roman"/>
          <w:sz w:val="24"/>
          <w:szCs w:val="24"/>
          <w:lang w:val="en-US"/>
        </w:rPr>
        <w:t>https://technologyadvice.com/blog/information-technology/advantages-of-software-as-a-service-saas-2/ [Accessed on: 30 August 2022]</w:t>
      </w:r>
    </w:p>
    <w:p w14:paraId="67944707" w14:textId="77777777" w:rsidR="000C71E1" w:rsidRPr="000C71E1" w:rsidRDefault="000C71E1" w:rsidP="000C71E1">
      <w:pPr>
        <w:spacing w:before="240" w:line="360" w:lineRule="auto"/>
        <w:jc w:val="both"/>
        <w:rPr>
          <w:rFonts w:ascii="Times New Roman" w:hAnsi="Times New Roman" w:cs="Times New Roman"/>
          <w:sz w:val="24"/>
          <w:szCs w:val="24"/>
          <w:lang w:val="en-US"/>
        </w:rPr>
      </w:pPr>
      <w:proofErr w:type="spellStart"/>
      <w:proofErr w:type="gramStart"/>
      <w:r w:rsidRPr="000C71E1">
        <w:rPr>
          <w:rFonts w:ascii="Times New Roman" w:hAnsi="Times New Roman" w:cs="Times New Roman"/>
          <w:sz w:val="24"/>
          <w:szCs w:val="24"/>
          <w:lang w:val="en-US"/>
        </w:rPr>
        <w:t>newcmi</w:t>
      </w:r>
      <w:proofErr w:type="spellEnd"/>
      <w:r w:rsidRPr="000C71E1">
        <w:rPr>
          <w:rFonts w:ascii="Times New Roman" w:hAnsi="Times New Roman" w:cs="Times New Roman"/>
          <w:sz w:val="24"/>
          <w:szCs w:val="24"/>
          <w:lang w:val="en-US"/>
        </w:rPr>
        <w:t xml:space="preserve"> ,</w:t>
      </w:r>
      <w:proofErr w:type="gramEnd"/>
      <w:r w:rsidRPr="000C71E1">
        <w:rPr>
          <w:rFonts w:ascii="Times New Roman" w:hAnsi="Times New Roman" w:cs="Times New Roman"/>
          <w:sz w:val="24"/>
          <w:szCs w:val="24"/>
          <w:lang w:val="en-US"/>
        </w:rPr>
        <w:t xml:space="preserve"> (2022). </w:t>
      </w:r>
      <w:r w:rsidRPr="000C71E1">
        <w:rPr>
          <w:rFonts w:ascii="Times New Roman" w:hAnsi="Times New Roman" w:cs="Times New Roman"/>
          <w:i/>
          <w:sz w:val="24"/>
          <w:szCs w:val="24"/>
          <w:lang w:val="en-US"/>
        </w:rPr>
        <w:t>8 UK Start-ups Harnessing the Internet of Things</w:t>
      </w:r>
      <w:r w:rsidRPr="000C71E1">
        <w:rPr>
          <w:rFonts w:ascii="Times New Roman" w:hAnsi="Times New Roman" w:cs="Times New Roman"/>
          <w:sz w:val="24"/>
          <w:szCs w:val="24"/>
          <w:lang w:val="en-US"/>
        </w:rPr>
        <w:t>. Available at:</w:t>
      </w:r>
      <w:r w:rsidRPr="000C71E1">
        <w:rPr>
          <w:rFonts w:ascii="Times New Roman" w:hAnsi="Times New Roman" w:cs="Times New Roman"/>
          <w:sz w:val="24"/>
          <w:szCs w:val="24"/>
        </w:rPr>
        <w:t xml:space="preserve"> </w:t>
      </w:r>
      <w:r w:rsidRPr="000C71E1">
        <w:rPr>
          <w:rFonts w:ascii="Times New Roman" w:hAnsi="Times New Roman" w:cs="Times New Roman"/>
          <w:sz w:val="24"/>
          <w:szCs w:val="24"/>
          <w:lang w:val="en-US"/>
        </w:rPr>
        <w:t>https://www.newcmi.com/blog/8-uk-start-ups-harnessing-the-internet-of-things-it-provider-london-it-company-wandsworth#:~:text=From%20soil%20sensors%20for%20farmers,companies%20operating%20in%20this%20space. [Accessed on: 30 August 2022]</w:t>
      </w:r>
    </w:p>
    <w:p w14:paraId="3E75D353" w14:textId="77777777" w:rsidR="000C71E1" w:rsidRPr="000C71E1" w:rsidRDefault="000C71E1" w:rsidP="000C71E1">
      <w:pPr>
        <w:spacing w:before="240" w:line="360" w:lineRule="auto"/>
        <w:jc w:val="both"/>
        <w:rPr>
          <w:rFonts w:ascii="Times New Roman" w:hAnsi="Times New Roman" w:cs="Times New Roman"/>
          <w:sz w:val="24"/>
          <w:szCs w:val="24"/>
          <w:lang w:val="en-US"/>
        </w:rPr>
      </w:pPr>
      <w:proofErr w:type="spellStart"/>
      <w:r w:rsidRPr="000C71E1">
        <w:rPr>
          <w:rFonts w:ascii="Times New Roman" w:hAnsi="Times New Roman" w:cs="Times New Roman"/>
          <w:sz w:val="24"/>
          <w:szCs w:val="24"/>
          <w:lang w:val="en-US"/>
        </w:rPr>
        <w:t>nibusinessinfo</w:t>
      </w:r>
      <w:proofErr w:type="spellEnd"/>
      <w:r w:rsidRPr="000C71E1">
        <w:rPr>
          <w:rFonts w:ascii="Times New Roman" w:hAnsi="Times New Roman" w:cs="Times New Roman"/>
          <w:sz w:val="24"/>
          <w:szCs w:val="24"/>
          <w:lang w:val="en-US"/>
        </w:rPr>
        <w:t xml:space="preserve">, (2022). </w:t>
      </w:r>
      <w:r w:rsidRPr="000C71E1">
        <w:rPr>
          <w:rFonts w:ascii="Times New Roman" w:hAnsi="Times New Roman" w:cs="Times New Roman"/>
          <w:i/>
          <w:sz w:val="24"/>
          <w:szCs w:val="24"/>
          <w:lang w:val="en-US"/>
        </w:rPr>
        <w:t>Artificial intelligence in business</w:t>
      </w:r>
      <w:r w:rsidRPr="000C71E1">
        <w:rPr>
          <w:rFonts w:ascii="Times New Roman" w:hAnsi="Times New Roman" w:cs="Times New Roman"/>
          <w:sz w:val="24"/>
          <w:szCs w:val="24"/>
          <w:lang w:val="en-US"/>
        </w:rPr>
        <w:t>. Available at:</w:t>
      </w:r>
      <w:r w:rsidRPr="000C71E1">
        <w:rPr>
          <w:rFonts w:ascii="Times New Roman" w:hAnsi="Times New Roman" w:cs="Times New Roman"/>
          <w:sz w:val="24"/>
          <w:szCs w:val="24"/>
        </w:rPr>
        <w:t xml:space="preserve"> </w:t>
      </w:r>
      <w:r w:rsidRPr="000C71E1">
        <w:rPr>
          <w:rFonts w:ascii="Times New Roman" w:hAnsi="Times New Roman" w:cs="Times New Roman"/>
          <w:sz w:val="24"/>
          <w:szCs w:val="24"/>
          <w:lang w:val="en-US"/>
        </w:rPr>
        <w:t>https://www.nibusinessinfo.co.uk/content/how-are-businesses-using-artificial-intelligence [Accessed on: 30 August 2022]</w:t>
      </w:r>
    </w:p>
    <w:p w14:paraId="4938F3B0" w14:textId="77777777" w:rsidR="000C71E1" w:rsidRPr="000C71E1" w:rsidRDefault="000C71E1" w:rsidP="000C71E1">
      <w:pPr>
        <w:spacing w:before="240" w:line="360" w:lineRule="auto"/>
        <w:jc w:val="both"/>
        <w:rPr>
          <w:rFonts w:ascii="Times New Roman" w:hAnsi="Times New Roman" w:cs="Times New Roman"/>
          <w:sz w:val="24"/>
          <w:szCs w:val="24"/>
          <w:lang w:val="en-US"/>
        </w:rPr>
      </w:pPr>
      <w:proofErr w:type="spellStart"/>
      <w:r w:rsidRPr="000C71E1">
        <w:rPr>
          <w:rFonts w:ascii="Times New Roman" w:hAnsi="Times New Roman" w:cs="Times New Roman"/>
          <w:sz w:val="24"/>
          <w:szCs w:val="24"/>
          <w:lang w:val="en-US"/>
        </w:rPr>
        <w:t>nttdata</w:t>
      </w:r>
      <w:proofErr w:type="spellEnd"/>
      <w:r w:rsidRPr="000C71E1">
        <w:rPr>
          <w:rFonts w:ascii="Times New Roman" w:hAnsi="Times New Roman" w:cs="Times New Roman"/>
          <w:sz w:val="24"/>
          <w:szCs w:val="24"/>
          <w:lang w:val="en-US"/>
        </w:rPr>
        <w:t xml:space="preserve">-solutions, (2021). </w:t>
      </w:r>
      <w:r w:rsidRPr="000C71E1">
        <w:rPr>
          <w:rFonts w:ascii="Times New Roman" w:hAnsi="Times New Roman" w:cs="Times New Roman"/>
          <w:i/>
          <w:sz w:val="24"/>
          <w:szCs w:val="24"/>
          <w:lang w:val="en-US"/>
        </w:rPr>
        <w:t>How the Internet of Things (IoT) Can Transform Your Business</w:t>
      </w:r>
      <w:r w:rsidRPr="000C71E1">
        <w:rPr>
          <w:rFonts w:ascii="Times New Roman" w:hAnsi="Times New Roman" w:cs="Times New Roman"/>
          <w:sz w:val="24"/>
          <w:szCs w:val="24"/>
          <w:lang w:val="en-US"/>
        </w:rPr>
        <w:t>. Available at:</w:t>
      </w:r>
      <w:r w:rsidRPr="000C71E1">
        <w:rPr>
          <w:rFonts w:ascii="Times New Roman" w:hAnsi="Times New Roman" w:cs="Times New Roman"/>
          <w:sz w:val="24"/>
          <w:szCs w:val="24"/>
        </w:rPr>
        <w:t xml:space="preserve"> </w:t>
      </w:r>
      <w:r w:rsidRPr="000C71E1">
        <w:rPr>
          <w:rFonts w:ascii="Times New Roman" w:hAnsi="Times New Roman" w:cs="Times New Roman"/>
          <w:sz w:val="24"/>
          <w:szCs w:val="24"/>
          <w:lang w:val="en-US"/>
        </w:rPr>
        <w:t>https://nttdata-solutions.com/uk/innovations/internet-of-things/#:~:text=IoT%20is%20all%20about%20the,and%20design%20more%20efficient%20processes. [Accessed on: 30 August 2022]</w:t>
      </w:r>
    </w:p>
    <w:p w14:paraId="28E98D4B" w14:textId="77777777" w:rsidR="000C71E1" w:rsidRPr="000C71E1" w:rsidRDefault="000C71E1" w:rsidP="000C71E1">
      <w:pPr>
        <w:spacing w:before="240" w:line="360" w:lineRule="auto"/>
        <w:jc w:val="both"/>
        <w:rPr>
          <w:rFonts w:ascii="Times New Roman" w:hAnsi="Times New Roman" w:cs="Times New Roman"/>
          <w:sz w:val="24"/>
          <w:szCs w:val="24"/>
          <w:lang w:val="en-US"/>
        </w:rPr>
      </w:pPr>
      <w:r w:rsidRPr="000C71E1">
        <w:rPr>
          <w:rFonts w:ascii="Times New Roman" w:hAnsi="Times New Roman" w:cs="Times New Roman"/>
          <w:sz w:val="24"/>
          <w:szCs w:val="24"/>
          <w:lang w:val="en-US"/>
        </w:rPr>
        <w:t xml:space="preserve">Priya </w:t>
      </w:r>
      <w:proofErr w:type="spellStart"/>
      <w:r w:rsidRPr="000C71E1">
        <w:rPr>
          <w:rFonts w:ascii="Times New Roman" w:hAnsi="Times New Roman" w:cs="Times New Roman"/>
          <w:sz w:val="24"/>
          <w:szCs w:val="24"/>
          <w:lang w:val="en-US"/>
        </w:rPr>
        <w:t>Kantaria</w:t>
      </w:r>
      <w:proofErr w:type="spellEnd"/>
      <w:r w:rsidRPr="000C71E1">
        <w:rPr>
          <w:rFonts w:ascii="Times New Roman" w:hAnsi="Times New Roman" w:cs="Times New Roman"/>
          <w:sz w:val="24"/>
          <w:szCs w:val="24"/>
          <w:lang w:val="en-US"/>
        </w:rPr>
        <w:t xml:space="preserve">, (2022). </w:t>
      </w:r>
      <w:r w:rsidRPr="000C71E1">
        <w:rPr>
          <w:rFonts w:ascii="Times New Roman" w:hAnsi="Times New Roman" w:cs="Times New Roman"/>
          <w:i/>
          <w:sz w:val="24"/>
          <w:szCs w:val="24"/>
          <w:lang w:val="en-US"/>
        </w:rPr>
        <w:t>What is Cloud computing and why does it matter to business?</w:t>
      </w:r>
      <w:r w:rsidRPr="000C71E1">
        <w:rPr>
          <w:rFonts w:ascii="Times New Roman" w:hAnsi="Times New Roman" w:cs="Times New Roman"/>
          <w:sz w:val="24"/>
          <w:szCs w:val="24"/>
          <w:lang w:val="en-US"/>
        </w:rPr>
        <w:t xml:space="preserve"> Available at:</w:t>
      </w:r>
      <w:r w:rsidRPr="000C71E1">
        <w:rPr>
          <w:rFonts w:ascii="Times New Roman" w:hAnsi="Times New Roman" w:cs="Times New Roman"/>
          <w:sz w:val="24"/>
          <w:szCs w:val="24"/>
        </w:rPr>
        <w:t xml:space="preserve"> </w:t>
      </w:r>
      <w:proofErr w:type="gramStart"/>
      <w:r w:rsidRPr="000C71E1">
        <w:rPr>
          <w:rFonts w:ascii="Times New Roman" w:hAnsi="Times New Roman" w:cs="Times New Roman"/>
          <w:sz w:val="24"/>
          <w:szCs w:val="24"/>
          <w:lang w:val="en-US"/>
        </w:rPr>
        <w:t>https://www.verdict.co.uk/what-is-cloud-computing-in-business/[</w:t>
      </w:r>
      <w:proofErr w:type="gramEnd"/>
      <w:r w:rsidRPr="000C71E1">
        <w:rPr>
          <w:rFonts w:ascii="Times New Roman" w:hAnsi="Times New Roman" w:cs="Times New Roman"/>
          <w:sz w:val="24"/>
          <w:szCs w:val="24"/>
          <w:lang w:val="en-US"/>
        </w:rPr>
        <w:t>Accessed on: 30 August 2022]</w:t>
      </w:r>
    </w:p>
    <w:p w14:paraId="22DE2E5F" w14:textId="77777777" w:rsidR="000C71E1" w:rsidRPr="000C71E1" w:rsidRDefault="000C71E1" w:rsidP="000C71E1">
      <w:pPr>
        <w:spacing w:before="240" w:line="360" w:lineRule="auto"/>
        <w:jc w:val="both"/>
        <w:rPr>
          <w:rFonts w:ascii="Times New Roman" w:hAnsi="Times New Roman" w:cs="Times New Roman"/>
          <w:color w:val="222222"/>
          <w:sz w:val="24"/>
          <w:szCs w:val="24"/>
          <w:shd w:val="clear" w:color="auto" w:fill="FFFFFF"/>
        </w:rPr>
      </w:pPr>
      <w:r w:rsidRPr="000C71E1">
        <w:rPr>
          <w:rFonts w:ascii="Times New Roman" w:hAnsi="Times New Roman" w:cs="Times New Roman"/>
          <w:color w:val="222222"/>
          <w:sz w:val="24"/>
          <w:szCs w:val="24"/>
          <w:shd w:val="clear" w:color="auto" w:fill="FFFFFF"/>
        </w:rPr>
        <w:lastRenderedPageBreak/>
        <w:t xml:space="preserve">Schroeder, R., </w:t>
      </w:r>
      <w:r>
        <w:rPr>
          <w:rFonts w:ascii="Times New Roman" w:hAnsi="Times New Roman" w:cs="Times New Roman"/>
          <w:color w:val="222222"/>
          <w:sz w:val="24"/>
          <w:szCs w:val="24"/>
          <w:shd w:val="clear" w:color="auto" w:fill="FFFFFF"/>
        </w:rPr>
        <w:t>(</w:t>
      </w:r>
      <w:r w:rsidRPr="000C71E1">
        <w:rPr>
          <w:rFonts w:ascii="Times New Roman" w:hAnsi="Times New Roman" w:cs="Times New Roman"/>
          <w:color w:val="222222"/>
          <w:sz w:val="24"/>
          <w:szCs w:val="24"/>
          <w:shd w:val="clear" w:color="auto" w:fill="FFFFFF"/>
        </w:rPr>
        <w:t>2016</w:t>
      </w:r>
      <w:r>
        <w:rPr>
          <w:rFonts w:ascii="Times New Roman" w:hAnsi="Times New Roman" w:cs="Times New Roman"/>
          <w:color w:val="222222"/>
          <w:sz w:val="24"/>
          <w:szCs w:val="24"/>
          <w:shd w:val="clear" w:color="auto" w:fill="FFFFFF"/>
        </w:rPr>
        <w:t>)</w:t>
      </w:r>
      <w:r w:rsidRPr="000C71E1">
        <w:rPr>
          <w:rFonts w:ascii="Times New Roman" w:hAnsi="Times New Roman" w:cs="Times New Roman"/>
          <w:color w:val="222222"/>
          <w:sz w:val="24"/>
          <w:szCs w:val="24"/>
          <w:shd w:val="clear" w:color="auto" w:fill="FFFFFF"/>
        </w:rPr>
        <w:t>. Big data business models: Challenges and opportunities. </w:t>
      </w:r>
      <w:r w:rsidRPr="000C71E1">
        <w:rPr>
          <w:rFonts w:ascii="Times New Roman" w:hAnsi="Times New Roman" w:cs="Times New Roman"/>
          <w:i/>
          <w:iCs/>
          <w:color w:val="222222"/>
          <w:sz w:val="24"/>
          <w:szCs w:val="24"/>
          <w:shd w:val="clear" w:color="auto" w:fill="FFFFFF"/>
        </w:rPr>
        <w:t>Cogent Social Sciences</w:t>
      </w:r>
      <w:r w:rsidRPr="000C71E1">
        <w:rPr>
          <w:rFonts w:ascii="Times New Roman" w:hAnsi="Times New Roman" w:cs="Times New Roman"/>
          <w:color w:val="222222"/>
          <w:sz w:val="24"/>
          <w:szCs w:val="24"/>
          <w:shd w:val="clear" w:color="auto" w:fill="FFFFFF"/>
        </w:rPr>
        <w:t>, </w:t>
      </w:r>
      <w:r w:rsidRPr="000C71E1">
        <w:rPr>
          <w:rFonts w:ascii="Times New Roman" w:hAnsi="Times New Roman" w:cs="Times New Roman"/>
          <w:i/>
          <w:iCs/>
          <w:color w:val="222222"/>
          <w:sz w:val="24"/>
          <w:szCs w:val="24"/>
          <w:shd w:val="clear" w:color="auto" w:fill="FFFFFF"/>
        </w:rPr>
        <w:t>2</w:t>
      </w:r>
      <w:r w:rsidRPr="000C71E1">
        <w:rPr>
          <w:rFonts w:ascii="Times New Roman" w:hAnsi="Times New Roman" w:cs="Times New Roman"/>
          <w:color w:val="222222"/>
          <w:sz w:val="24"/>
          <w:szCs w:val="24"/>
          <w:shd w:val="clear" w:color="auto" w:fill="FFFFFF"/>
        </w:rPr>
        <w:t>(1), p.1166924.</w:t>
      </w:r>
    </w:p>
    <w:p w14:paraId="40A5A7DC" w14:textId="77777777" w:rsidR="000C71E1" w:rsidRPr="000C71E1" w:rsidRDefault="000C71E1" w:rsidP="000C71E1">
      <w:pPr>
        <w:spacing w:line="360" w:lineRule="auto"/>
        <w:jc w:val="both"/>
        <w:rPr>
          <w:rFonts w:ascii="Times New Roman" w:hAnsi="Times New Roman" w:cs="Times New Roman"/>
          <w:sz w:val="24"/>
          <w:szCs w:val="24"/>
          <w:lang w:val="en-US"/>
        </w:rPr>
      </w:pPr>
      <w:r w:rsidRPr="000C71E1">
        <w:rPr>
          <w:rFonts w:ascii="Times New Roman" w:hAnsi="Times New Roman" w:cs="Times New Roman"/>
          <w:sz w:val="24"/>
          <w:szCs w:val="24"/>
          <w:lang w:val="en-US"/>
        </w:rPr>
        <w:t>Donald Farmer, (2021). 6 top business benefits of real-time data analytics. Available at:</w:t>
      </w:r>
      <w:r w:rsidRPr="000C71E1">
        <w:rPr>
          <w:rFonts w:ascii="Times New Roman" w:hAnsi="Times New Roman" w:cs="Times New Roman"/>
          <w:sz w:val="24"/>
          <w:szCs w:val="24"/>
        </w:rPr>
        <w:t xml:space="preserve"> </w:t>
      </w:r>
      <w:r w:rsidRPr="000C71E1">
        <w:rPr>
          <w:rFonts w:ascii="Times New Roman" w:hAnsi="Times New Roman" w:cs="Times New Roman"/>
          <w:sz w:val="24"/>
          <w:szCs w:val="24"/>
          <w:lang w:val="en-US"/>
        </w:rPr>
        <w:t>https://www.techtarget.com/searchbusinessanalytics/feature/6-top-business-benefits-of-real-time-data-analytics [Accessed on: 30 August 2022]</w:t>
      </w:r>
    </w:p>
    <w:p w14:paraId="2E25895A" w14:textId="77777777" w:rsidR="000C71E1" w:rsidRPr="000C71E1" w:rsidRDefault="000C71E1" w:rsidP="000C71E1">
      <w:pPr>
        <w:spacing w:line="360" w:lineRule="auto"/>
        <w:jc w:val="both"/>
        <w:rPr>
          <w:rFonts w:ascii="Times New Roman" w:hAnsi="Times New Roman" w:cs="Times New Roman"/>
          <w:sz w:val="24"/>
          <w:szCs w:val="24"/>
          <w:lang w:val="en-US"/>
        </w:rPr>
      </w:pPr>
    </w:p>
    <w:p w14:paraId="711300C8" w14:textId="77777777" w:rsidR="000C71E1" w:rsidRPr="000C71E1" w:rsidRDefault="000C71E1" w:rsidP="000C71E1">
      <w:pPr>
        <w:spacing w:line="360" w:lineRule="auto"/>
        <w:jc w:val="both"/>
        <w:rPr>
          <w:rFonts w:ascii="Times New Roman" w:eastAsia="Times New Roman" w:hAnsi="Times New Roman" w:cs="Times New Roman"/>
          <w:sz w:val="24"/>
          <w:szCs w:val="24"/>
        </w:rPr>
      </w:pPr>
    </w:p>
    <w:p w14:paraId="0111F69D" w14:textId="77777777" w:rsidR="00FC212F" w:rsidRPr="000C71E1" w:rsidRDefault="00FC212F" w:rsidP="000C71E1">
      <w:pPr>
        <w:spacing w:line="360" w:lineRule="auto"/>
        <w:jc w:val="both"/>
        <w:rPr>
          <w:rFonts w:ascii="Times New Roman" w:eastAsia="Times New Roman" w:hAnsi="Times New Roman" w:cs="Times New Roman"/>
          <w:b/>
          <w:sz w:val="24"/>
          <w:szCs w:val="24"/>
        </w:rPr>
      </w:pPr>
    </w:p>
    <w:sectPr w:rsidR="00FC212F" w:rsidRPr="000C71E1">
      <w:footerReference w:type="default" r:id="rId10"/>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8FDF69" w14:textId="77777777" w:rsidR="008B20FC" w:rsidRDefault="008B20FC" w:rsidP="000C71E1">
      <w:pPr>
        <w:spacing w:line="240" w:lineRule="auto"/>
      </w:pPr>
      <w:r>
        <w:separator/>
      </w:r>
    </w:p>
  </w:endnote>
  <w:endnote w:type="continuationSeparator" w:id="0">
    <w:p w14:paraId="320316E7" w14:textId="77777777" w:rsidR="008B20FC" w:rsidRDefault="008B20FC" w:rsidP="000C71E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19205995"/>
      <w:docPartObj>
        <w:docPartGallery w:val="Page Numbers (Bottom of Page)"/>
        <w:docPartUnique/>
      </w:docPartObj>
    </w:sdtPr>
    <w:sdtEndPr>
      <w:rPr>
        <w:rFonts w:ascii="Times New Roman" w:hAnsi="Times New Roman" w:cs="Times New Roman"/>
        <w:b/>
        <w:noProof/>
        <w:sz w:val="20"/>
      </w:rPr>
    </w:sdtEndPr>
    <w:sdtContent>
      <w:p w14:paraId="3AEAF949" w14:textId="77777777" w:rsidR="000C71E1" w:rsidRPr="000C71E1" w:rsidRDefault="000C71E1">
        <w:pPr>
          <w:pStyle w:val="Footer"/>
          <w:jc w:val="right"/>
          <w:rPr>
            <w:rFonts w:ascii="Times New Roman" w:hAnsi="Times New Roman" w:cs="Times New Roman"/>
            <w:b/>
            <w:sz w:val="20"/>
          </w:rPr>
        </w:pPr>
        <w:r w:rsidRPr="000C71E1">
          <w:rPr>
            <w:rFonts w:ascii="Times New Roman" w:hAnsi="Times New Roman" w:cs="Times New Roman"/>
            <w:b/>
            <w:sz w:val="20"/>
          </w:rPr>
          <w:fldChar w:fldCharType="begin"/>
        </w:r>
        <w:r w:rsidRPr="000C71E1">
          <w:rPr>
            <w:rFonts w:ascii="Times New Roman" w:hAnsi="Times New Roman" w:cs="Times New Roman"/>
            <w:b/>
            <w:sz w:val="20"/>
          </w:rPr>
          <w:instrText xml:space="preserve"> PAGE   \* MERGEFORMAT </w:instrText>
        </w:r>
        <w:r w:rsidRPr="000C71E1">
          <w:rPr>
            <w:rFonts w:ascii="Times New Roman" w:hAnsi="Times New Roman" w:cs="Times New Roman"/>
            <w:b/>
            <w:sz w:val="20"/>
          </w:rPr>
          <w:fldChar w:fldCharType="separate"/>
        </w:r>
        <w:r w:rsidR="004E3116">
          <w:rPr>
            <w:rFonts w:ascii="Times New Roman" w:hAnsi="Times New Roman" w:cs="Times New Roman"/>
            <w:b/>
            <w:noProof/>
            <w:sz w:val="20"/>
          </w:rPr>
          <w:t>1</w:t>
        </w:r>
        <w:r w:rsidRPr="000C71E1">
          <w:rPr>
            <w:rFonts w:ascii="Times New Roman" w:hAnsi="Times New Roman" w:cs="Times New Roman"/>
            <w:b/>
            <w:noProof/>
            <w:sz w:val="20"/>
          </w:rPr>
          <w:fldChar w:fldCharType="end"/>
        </w:r>
      </w:p>
    </w:sdtContent>
  </w:sdt>
  <w:p w14:paraId="636A4174" w14:textId="77777777" w:rsidR="000C71E1" w:rsidRDefault="000C71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A126D1" w14:textId="77777777" w:rsidR="008B20FC" w:rsidRDefault="008B20FC" w:rsidP="000C71E1">
      <w:pPr>
        <w:spacing w:line="240" w:lineRule="auto"/>
      </w:pPr>
      <w:r>
        <w:separator/>
      </w:r>
    </w:p>
  </w:footnote>
  <w:footnote w:type="continuationSeparator" w:id="0">
    <w:p w14:paraId="2C250B53" w14:textId="77777777" w:rsidR="008B20FC" w:rsidRDefault="008B20FC" w:rsidP="000C71E1">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C212F"/>
    <w:rsid w:val="000C71E1"/>
    <w:rsid w:val="0044386D"/>
    <w:rsid w:val="004E3116"/>
    <w:rsid w:val="007007B0"/>
    <w:rsid w:val="00893172"/>
    <w:rsid w:val="008B20FC"/>
    <w:rsid w:val="00FC212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AA7B15"/>
  <w15:docId w15:val="{0B392CA9-0CF9-410C-B671-E3E6F84805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0C71E1"/>
    <w:pPr>
      <w:spacing w:line="360" w:lineRule="auto"/>
      <w:jc w:val="both"/>
      <w:outlineLvl w:val="0"/>
    </w:pPr>
    <w:rPr>
      <w:rFonts w:ascii="Times New Roman" w:eastAsia="Times New Roman" w:hAnsi="Times New Roman" w:cs="Times New Roman"/>
      <w:b/>
      <w:sz w:val="24"/>
      <w:szCs w:val="24"/>
    </w:rPr>
  </w:style>
  <w:style w:type="paragraph" w:styleId="Heading2">
    <w:name w:val="heading 2"/>
    <w:basedOn w:val="Normal"/>
    <w:next w:val="Normal"/>
    <w:rsid w:val="000C71E1"/>
    <w:pPr>
      <w:spacing w:line="360" w:lineRule="auto"/>
      <w:jc w:val="both"/>
      <w:outlineLvl w:val="1"/>
    </w:pPr>
    <w:rPr>
      <w:rFonts w:ascii="Times New Roman" w:eastAsia="Times New Roman" w:hAnsi="Times New Roman" w:cs="Times New Roman"/>
      <w:b/>
      <w:sz w:val="24"/>
      <w:szCs w:val="24"/>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character" w:styleId="Hyperlink">
    <w:name w:val="Hyperlink"/>
    <w:basedOn w:val="DefaultParagraphFont"/>
    <w:uiPriority w:val="99"/>
    <w:unhideWhenUsed/>
    <w:rsid w:val="000C71E1"/>
    <w:rPr>
      <w:color w:val="0000FF" w:themeColor="hyperlink"/>
      <w:u w:val="single"/>
    </w:rPr>
  </w:style>
  <w:style w:type="paragraph" w:styleId="Header">
    <w:name w:val="header"/>
    <w:basedOn w:val="Normal"/>
    <w:link w:val="HeaderChar"/>
    <w:uiPriority w:val="99"/>
    <w:unhideWhenUsed/>
    <w:rsid w:val="000C71E1"/>
    <w:pPr>
      <w:tabs>
        <w:tab w:val="center" w:pos="4513"/>
        <w:tab w:val="right" w:pos="9026"/>
      </w:tabs>
      <w:spacing w:line="240" w:lineRule="auto"/>
    </w:pPr>
  </w:style>
  <w:style w:type="character" w:customStyle="1" w:styleId="HeaderChar">
    <w:name w:val="Header Char"/>
    <w:basedOn w:val="DefaultParagraphFont"/>
    <w:link w:val="Header"/>
    <w:uiPriority w:val="99"/>
    <w:rsid w:val="000C71E1"/>
  </w:style>
  <w:style w:type="paragraph" w:styleId="Footer">
    <w:name w:val="footer"/>
    <w:basedOn w:val="Normal"/>
    <w:link w:val="FooterChar"/>
    <w:uiPriority w:val="99"/>
    <w:unhideWhenUsed/>
    <w:rsid w:val="000C71E1"/>
    <w:pPr>
      <w:tabs>
        <w:tab w:val="center" w:pos="4513"/>
        <w:tab w:val="right" w:pos="9026"/>
      </w:tabs>
      <w:spacing w:line="240" w:lineRule="auto"/>
    </w:pPr>
  </w:style>
  <w:style w:type="character" w:customStyle="1" w:styleId="FooterChar">
    <w:name w:val="Footer Char"/>
    <w:basedOn w:val="DefaultParagraphFont"/>
    <w:link w:val="Footer"/>
    <w:uiPriority w:val="99"/>
    <w:rsid w:val="000C71E1"/>
  </w:style>
  <w:style w:type="paragraph" w:styleId="TOCHeading">
    <w:name w:val="TOC Heading"/>
    <w:basedOn w:val="Heading1"/>
    <w:next w:val="Normal"/>
    <w:uiPriority w:val="39"/>
    <w:unhideWhenUsed/>
    <w:qFormat/>
    <w:rsid w:val="000C71E1"/>
    <w:pPr>
      <w:keepNext/>
      <w:keepLines/>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0C71E1"/>
    <w:pPr>
      <w:spacing w:after="100"/>
    </w:pPr>
  </w:style>
  <w:style w:type="paragraph" w:styleId="TOC2">
    <w:name w:val="toc 2"/>
    <w:basedOn w:val="Normal"/>
    <w:next w:val="Normal"/>
    <w:autoRedefine/>
    <w:uiPriority w:val="39"/>
    <w:unhideWhenUsed/>
    <w:rsid w:val="000C71E1"/>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48732BE-93CB-48D1-ADE9-05ECB4B913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9</Pages>
  <Words>1674</Words>
  <Characters>9546</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Desislava Hristova Radeva (2030540)</cp:lastModifiedBy>
  <cp:revision>2</cp:revision>
  <dcterms:created xsi:type="dcterms:W3CDTF">2022-08-30T10:00:00Z</dcterms:created>
  <dcterms:modified xsi:type="dcterms:W3CDTF">2022-09-02T20:05:00Z</dcterms:modified>
</cp:coreProperties>
</file>