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AFFB5F" w14:textId="77777777" w:rsidR="00D2187B" w:rsidRPr="00D069AB" w:rsidRDefault="00D2187B" w:rsidP="00642891">
      <w:pPr>
        <w:spacing w:after="160" w:line="259" w:lineRule="auto"/>
        <w:rPr>
          <w:rFonts w:asciiTheme="minorHAnsi" w:hAnsiTheme="minorHAnsi"/>
          <w:b/>
          <w:i/>
          <w:sz w:val="44"/>
        </w:rPr>
      </w:pPr>
    </w:p>
    <w:p w14:paraId="004B33E6" w14:textId="77777777" w:rsidR="00D2187B" w:rsidRPr="00D069AB" w:rsidRDefault="00D2187B" w:rsidP="00D2187B">
      <w:pPr>
        <w:spacing w:after="160" w:line="259" w:lineRule="auto"/>
        <w:jc w:val="center"/>
        <w:rPr>
          <w:rFonts w:asciiTheme="minorHAnsi" w:eastAsia="Arial Unicode MS" w:hAnsiTheme="minorHAnsi" w:cs="Arial Unicode MS"/>
          <w:b/>
          <w:i/>
          <w:sz w:val="16"/>
          <w:szCs w:val="16"/>
        </w:rPr>
      </w:pPr>
    </w:p>
    <w:p w14:paraId="60129D80" w14:textId="77777777" w:rsidR="00F73B35" w:rsidRPr="00D069AB" w:rsidRDefault="00707858" w:rsidP="000A10AA">
      <w:pPr>
        <w:spacing w:after="160" w:line="259" w:lineRule="auto"/>
        <w:jc w:val="center"/>
        <w:rPr>
          <w:rFonts w:asciiTheme="minorHAnsi" w:eastAsia="Arial Unicode MS" w:hAnsiTheme="minorHAnsi" w:cs="Arial Unicode MS"/>
          <w:b/>
          <w:caps/>
          <w:sz w:val="52"/>
          <w:szCs w:val="52"/>
        </w:rPr>
      </w:pPr>
      <w:r w:rsidRPr="00D069AB">
        <w:rPr>
          <w:rFonts w:asciiTheme="minorHAnsi" w:eastAsia="Arial Unicode MS" w:hAnsiTheme="minorHAnsi" w:cs="Arial Unicode MS"/>
          <w:b/>
          <w:i/>
          <w:sz w:val="52"/>
          <w:szCs w:val="52"/>
        </w:rPr>
        <w:t xml:space="preserve">Reflective </w:t>
      </w:r>
      <w:r w:rsidR="00C350C8" w:rsidRPr="00D069AB">
        <w:rPr>
          <w:rFonts w:asciiTheme="minorHAnsi" w:eastAsia="Arial Unicode MS" w:hAnsiTheme="minorHAnsi" w:cs="Arial Unicode MS"/>
          <w:b/>
          <w:i/>
          <w:sz w:val="52"/>
          <w:szCs w:val="52"/>
        </w:rPr>
        <w:t xml:space="preserve">and </w:t>
      </w:r>
      <w:r w:rsidRPr="00D069AB">
        <w:rPr>
          <w:rFonts w:asciiTheme="minorHAnsi" w:eastAsia="Arial Unicode MS" w:hAnsiTheme="minorHAnsi" w:cs="Arial Unicode MS"/>
          <w:b/>
          <w:i/>
          <w:sz w:val="52"/>
          <w:szCs w:val="52"/>
        </w:rPr>
        <w:t>Evaluative Management Report</w:t>
      </w:r>
    </w:p>
    <w:p w14:paraId="45311204" w14:textId="77777777" w:rsidR="00D2187B" w:rsidRPr="00D069AB" w:rsidRDefault="00D2187B">
      <w:pPr>
        <w:spacing w:after="160" w:line="259" w:lineRule="auto"/>
        <w:rPr>
          <w:rFonts w:asciiTheme="minorHAnsi" w:eastAsia="Arial Unicode MS" w:hAnsiTheme="minorHAnsi" w:cs="Arial Unicode MS"/>
          <w:b/>
          <w:caps/>
          <w:sz w:val="16"/>
          <w:szCs w:val="16"/>
        </w:rPr>
      </w:pPr>
    </w:p>
    <w:p w14:paraId="068CF581" w14:textId="77777777" w:rsidR="00D2187B" w:rsidRPr="00D069AB" w:rsidRDefault="002C01ED" w:rsidP="00D2187B">
      <w:pPr>
        <w:spacing w:after="160" w:line="259" w:lineRule="auto"/>
        <w:jc w:val="center"/>
        <w:rPr>
          <w:rFonts w:asciiTheme="minorHAnsi" w:eastAsia="Arial Unicode MS" w:hAnsiTheme="minorHAnsi" w:cs="Arial Unicode MS"/>
          <w:b/>
          <w:caps/>
          <w:sz w:val="16"/>
          <w:szCs w:val="16"/>
        </w:rPr>
      </w:pPr>
      <w:r w:rsidRPr="00D069AB">
        <w:rPr>
          <w:rFonts w:asciiTheme="minorHAnsi" w:eastAsia="Arial Unicode MS" w:hAnsiTheme="minorHAnsi" w:cs="Arial Unicode MS"/>
          <w:noProof/>
          <w:sz w:val="16"/>
          <w:szCs w:val="16"/>
          <w:lang w:eastAsia="en-GB"/>
        </w:rPr>
        <w:drawing>
          <wp:inline distT="0" distB="0" distL="0" distR="0" wp14:anchorId="56B15F35" wp14:editId="6D9E5DD3">
            <wp:extent cx="2838450" cy="3196590"/>
            <wp:effectExtent l="0" t="0" r="0" b="3810"/>
            <wp:docPr id="1"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8450" cy="3196590"/>
                    </a:xfrm>
                    <a:prstGeom prst="rect">
                      <a:avLst/>
                    </a:prstGeom>
                    <a:noFill/>
                    <a:ln>
                      <a:noFill/>
                    </a:ln>
                  </pic:spPr>
                </pic:pic>
              </a:graphicData>
            </a:graphic>
          </wp:inline>
        </w:drawing>
      </w:r>
    </w:p>
    <w:p w14:paraId="68B3055E" w14:textId="77777777" w:rsidR="00D2187B" w:rsidRPr="00D069AB" w:rsidRDefault="00D2187B">
      <w:pPr>
        <w:spacing w:after="160" w:line="259" w:lineRule="auto"/>
        <w:rPr>
          <w:rFonts w:asciiTheme="minorHAnsi" w:eastAsia="Arial Unicode MS" w:hAnsiTheme="minorHAnsi" w:cs="Arial Unicode MS"/>
          <w:b/>
          <w:caps/>
          <w:sz w:val="16"/>
          <w:szCs w:val="16"/>
        </w:rPr>
      </w:pPr>
    </w:p>
    <w:p w14:paraId="36E1C722" w14:textId="77777777" w:rsidR="00D2187B" w:rsidRPr="00D069AB" w:rsidRDefault="007B2D4A" w:rsidP="00F00B44">
      <w:pPr>
        <w:spacing w:after="160" w:line="259" w:lineRule="auto"/>
        <w:jc w:val="center"/>
        <w:rPr>
          <w:rFonts w:asciiTheme="minorHAnsi" w:eastAsia="Arial Unicode MS" w:hAnsiTheme="minorHAnsi" w:cs="Arial Unicode MS"/>
          <w:b/>
          <w:sz w:val="16"/>
          <w:szCs w:val="16"/>
        </w:rPr>
      </w:pPr>
      <w:r w:rsidRPr="00D069AB">
        <w:rPr>
          <w:rFonts w:asciiTheme="minorHAnsi" w:eastAsia="Arial Unicode MS" w:hAnsiTheme="minorHAnsi" w:cs="Arial Unicode MS"/>
          <w:b/>
          <w:sz w:val="16"/>
          <w:szCs w:val="16"/>
        </w:rPr>
        <w:t>MARCH</w:t>
      </w:r>
      <w:r w:rsidR="000A10AA" w:rsidRPr="00D069AB">
        <w:rPr>
          <w:rFonts w:asciiTheme="minorHAnsi" w:eastAsia="Arial Unicode MS" w:hAnsiTheme="minorHAnsi" w:cs="Arial Unicode MS"/>
          <w:b/>
          <w:sz w:val="16"/>
          <w:szCs w:val="16"/>
        </w:rPr>
        <w:t xml:space="preserve"> 201</w:t>
      </w:r>
      <w:r w:rsidRPr="00D069AB">
        <w:rPr>
          <w:rFonts w:asciiTheme="minorHAnsi" w:eastAsia="Arial Unicode MS" w:hAnsiTheme="minorHAnsi" w:cs="Arial Unicode MS"/>
          <w:b/>
          <w:sz w:val="16"/>
          <w:szCs w:val="16"/>
        </w:rPr>
        <w:t>8</w:t>
      </w:r>
    </w:p>
    <w:p w14:paraId="0EA130FB" w14:textId="77777777" w:rsidR="00D2187B" w:rsidRPr="00D069AB" w:rsidRDefault="00D2187B" w:rsidP="00F00B44">
      <w:pPr>
        <w:spacing w:after="160" w:line="259" w:lineRule="auto"/>
        <w:jc w:val="center"/>
        <w:rPr>
          <w:rFonts w:asciiTheme="minorHAnsi" w:eastAsia="Arial Unicode MS" w:hAnsiTheme="minorHAnsi" w:cs="Arial Unicode MS"/>
          <w:b/>
          <w:caps/>
          <w:sz w:val="16"/>
          <w:szCs w:val="16"/>
        </w:rPr>
      </w:pPr>
    </w:p>
    <w:p w14:paraId="58E0C78D" w14:textId="77777777" w:rsidR="00D2187B" w:rsidRPr="00D069AB" w:rsidRDefault="00C350C8" w:rsidP="00C350C8">
      <w:pPr>
        <w:spacing w:after="160" w:line="259" w:lineRule="auto"/>
        <w:jc w:val="center"/>
        <w:rPr>
          <w:rFonts w:asciiTheme="minorHAnsi" w:eastAsia="Arial Unicode MS" w:hAnsiTheme="minorHAnsi" w:cs="Arial Unicode MS"/>
          <w:b/>
          <w:caps/>
          <w:sz w:val="16"/>
          <w:szCs w:val="16"/>
        </w:rPr>
      </w:pPr>
      <w:r w:rsidRPr="00D069AB">
        <w:rPr>
          <w:rFonts w:asciiTheme="minorHAnsi" w:eastAsia="Arial Unicode MS" w:hAnsiTheme="minorHAnsi" w:cs="Arial Unicode MS"/>
          <w:b/>
          <w:sz w:val="16"/>
          <w:szCs w:val="16"/>
        </w:rPr>
        <w:t>Module Name:     Academic Skills</w:t>
      </w:r>
    </w:p>
    <w:p w14:paraId="4254592B" w14:textId="77777777" w:rsidR="00D2187B" w:rsidRPr="00D069AB" w:rsidRDefault="00C350C8" w:rsidP="00C350C8">
      <w:pPr>
        <w:spacing w:after="160" w:line="259" w:lineRule="auto"/>
        <w:jc w:val="center"/>
        <w:rPr>
          <w:rFonts w:asciiTheme="minorHAnsi" w:eastAsia="Arial Unicode MS" w:hAnsiTheme="minorHAnsi" w:cs="Arial Unicode MS"/>
          <w:b/>
          <w:caps/>
          <w:sz w:val="16"/>
          <w:szCs w:val="16"/>
        </w:rPr>
      </w:pPr>
      <w:r w:rsidRPr="00D069AB">
        <w:rPr>
          <w:rFonts w:asciiTheme="minorHAnsi" w:eastAsia="Arial Unicode MS" w:hAnsiTheme="minorHAnsi" w:cs="Arial Unicode MS"/>
          <w:b/>
          <w:sz w:val="16"/>
          <w:szCs w:val="16"/>
        </w:rPr>
        <w:t>Name:     Ryan Price</w:t>
      </w:r>
    </w:p>
    <w:p w14:paraId="38EDA482" w14:textId="77777777" w:rsidR="001D1483" w:rsidRPr="00D069AB" w:rsidRDefault="00C350C8" w:rsidP="00C350C8">
      <w:pPr>
        <w:spacing w:after="160" w:line="259" w:lineRule="auto"/>
        <w:jc w:val="center"/>
        <w:rPr>
          <w:rFonts w:asciiTheme="minorHAnsi" w:eastAsia="Arial Unicode MS" w:hAnsiTheme="minorHAnsi" w:cs="Arial Unicode MS"/>
          <w:b/>
          <w:caps/>
          <w:sz w:val="16"/>
          <w:szCs w:val="16"/>
        </w:rPr>
      </w:pPr>
      <w:r w:rsidRPr="00D069AB">
        <w:rPr>
          <w:rFonts w:asciiTheme="minorHAnsi" w:eastAsia="Arial Unicode MS" w:hAnsiTheme="minorHAnsi" w:cs="Arial Unicode MS"/>
          <w:b/>
          <w:sz w:val="16"/>
          <w:szCs w:val="16"/>
        </w:rPr>
        <w:t>Student Number:     P152137</w:t>
      </w:r>
    </w:p>
    <w:p w14:paraId="0FCCD98F" w14:textId="77777777" w:rsidR="001D1483" w:rsidRPr="00D069AB" w:rsidRDefault="001D1483">
      <w:pPr>
        <w:autoSpaceDE/>
        <w:autoSpaceDN/>
        <w:adjustRightInd/>
        <w:spacing w:after="160" w:line="259" w:lineRule="auto"/>
        <w:rPr>
          <w:rFonts w:asciiTheme="minorHAnsi" w:eastAsia="Arial Unicode MS" w:hAnsiTheme="minorHAnsi" w:cs="Arial Unicode MS"/>
          <w:b/>
          <w:caps/>
          <w:sz w:val="16"/>
          <w:szCs w:val="16"/>
        </w:rPr>
      </w:pPr>
      <w:r w:rsidRPr="00D069AB">
        <w:rPr>
          <w:rFonts w:asciiTheme="minorHAnsi" w:eastAsia="Arial Unicode MS" w:hAnsiTheme="minorHAnsi" w:cs="Arial Unicode MS"/>
          <w:b/>
          <w:caps/>
          <w:sz w:val="16"/>
          <w:szCs w:val="16"/>
        </w:rPr>
        <w:br w:type="page"/>
      </w:r>
    </w:p>
    <w:p w14:paraId="40C2FD9E" w14:textId="77777777" w:rsidR="00E05928" w:rsidRPr="00D069AB" w:rsidRDefault="00E05928" w:rsidP="00273161">
      <w:pPr>
        <w:tabs>
          <w:tab w:val="left" w:pos="4007"/>
        </w:tabs>
        <w:jc w:val="center"/>
        <w:rPr>
          <w:rFonts w:asciiTheme="minorHAnsi" w:eastAsia="Arial Unicode MS" w:hAnsiTheme="minorHAnsi" w:cs="Arial Unicode MS"/>
          <w:b/>
          <w:caps/>
          <w:sz w:val="16"/>
          <w:szCs w:val="16"/>
        </w:rPr>
        <w:sectPr w:rsidR="00E05928" w:rsidRPr="00D069AB"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138878DB" w14:textId="77777777" w:rsidR="009B20F4" w:rsidRPr="00D069AB" w:rsidRDefault="009B20F4" w:rsidP="00277E0A">
      <w:pPr>
        <w:tabs>
          <w:tab w:val="left" w:pos="4007"/>
        </w:tabs>
        <w:jc w:val="center"/>
        <w:rPr>
          <w:rFonts w:asciiTheme="minorHAnsi" w:eastAsia="Arial Unicode MS" w:hAnsiTheme="minorHAnsi" w:cs="Arial Unicode MS"/>
          <w:b/>
          <w:caps/>
          <w:sz w:val="16"/>
          <w:szCs w:val="16"/>
        </w:rPr>
      </w:pPr>
      <w:r w:rsidRPr="00D069AB">
        <w:rPr>
          <w:rFonts w:asciiTheme="minorHAnsi" w:eastAsia="Arial Unicode MS" w:hAnsiTheme="minorHAnsi" w:cs="Arial Unicode MS"/>
          <w:b/>
          <w:caps/>
          <w:sz w:val="16"/>
          <w:szCs w:val="16"/>
        </w:rPr>
        <w:lastRenderedPageBreak/>
        <w:t>Table of Contents</w:t>
      </w:r>
    </w:p>
    <w:p w14:paraId="759136F5" w14:textId="77777777" w:rsidR="009B20F4" w:rsidRPr="00D069AB" w:rsidRDefault="009B20F4" w:rsidP="00277E0A">
      <w:pPr>
        <w:spacing w:line="480" w:lineRule="auto"/>
        <w:jc w:val="both"/>
        <w:rPr>
          <w:rFonts w:asciiTheme="minorHAnsi" w:eastAsia="Arial Unicode MS" w:hAnsiTheme="minorHAnsi" w:cs="Arial Unicode MS"/>
          <w:b/>
          <w:caps/>
          <w:sz w:val="16"/>
          <w:szCs w:val="16"/>
        </w:rPr>
      </w:pPr>
    </w:p>
    <w:p w14:paraId="5EF64731" w14:textId="77777777" w:rsidR="00642891" w:rsidRPr="0062300C" w:rsidRDefault="005B5AF2">
      <w:pPr>
        <w:pStyle w:val="TOC1"/>
        <w:tabs>
          <w:tab w:val="left" w:pos="440"/>
          <w:tab w:val="right" w:leader="dot" w:pos="9016"/>
        </w:tabs>
        <w:rPr>
          <w:rFonts w:asciiTheme="minorHAnsi" w:eastAsia="Arial Unicode MS" w:hAnsiTheme="minorHAnsi" w:cs="Arial Unicode MS"/>
          <w:b w:val="0"/>
          <w:bCs w:val="0"/>
          <w:caps w:val="0"/>
          <w:noProof/>
          <w:color w:val="auto"/>
          <w:szCs w:val="18"/>
          <w:lang w:eastAsia="en-GB"/>
        </w:rPr>
      </w:pPr>
      <w:r w:rsidRPr="0062300C">
        <w:rPr>
          <w:rStyle w:val="Hyperlink"/>
          <w:rFonts w:asciiTheme="minorHAnsi" w:eastAsia="Arial Unicode MS" w:hAnsiTheme="minorHAnsi" w:cs="Arial Unicode MS"/>
          <w:bCs w:val="0"/>
          <w:caps w:val="0"/>
          <w:smallCaps/>
          <w:noProof/>
          <w:color w:val="auto"/>
          <w:szCs w:val="18"/>
        </w:rPr>
        <w:fldChar w:fldCharType="begin"/>
      </w:r>
      <w:r w:rsidR="008B0864" w:rsidRPr="0062300C">
        <w:rPr>
          <w:rStyle w:val="Hyperlink"/>
          <w:rFonts w:asciiTheme="minorHAnsi" w:eastAsia="Arial Unicode MS" w:hAnsiTheme="minorHAnsi" w:cs="Arial Unicode MS"/>
          <w:bCs w:val="0"/>
          <w:caps w:val="0"/>
          <w:smallCaps/>
          <w:noProof/>
          <w:color w:val="auto"/>
          <w:szCs w:val="18"/>
        </w:rPr>
        <w:instrText xml:space="preserve"> TOC \o "1-3" \u </w:instrText>
      </w:r>
      <w:r w:rsidRPr="0062300C">
        <w:rPr>
          <w:rStyle w:val="Hyperlink"/>
          <w:rFonts w:asciiTheme="minorHAnsi" w:eastAsia="Arial Unicode MS" w:hAnsiTheme="minorHAnsi" w:cs="Arial Unicode MS"/>
          <w:bCs w:val="0"/>
          <w:caps w:val="0"/>
          <w:smallCaps/>
          <w:noProof/>
          <w:color w:val="auto"/>
          <w:szCs w:val="18"/>
        </w:rPr>
        <w:fldChar w:fldCharType="separate"/>
      </w:r>
      <w:r w:rsidR="00642891" w:rsidRPr="0062300C">
        <w:rPr>
          <w:rFonts w:asciiTheme="minorHAnsi" w:eastAsia="Arial Unicode MS" w:hAnsiTheme="minorHAnsi" w:cs="Arial Unicode MS"/>
          <w:noProof/>
          <w:color w:val="auto"/>
          <w:szCs w:val="18"/>
        </w:rPr>
        <w:t>1.</w:t>
      </w:r>
      <w:r w:rsidR="00642891" w:rsidRPr="0062300C">
        <w:rPr>
          <w:rFonts w:asciiTheme="minorHAnsi" w:eastAsia="Arial Unicode MS" w:hAnsiTheme="minorHAnsi" w:cs="Arial Unicode MS"/>
          <w:b w:val="0"/>
          <w:bCs w:val="0"/>
          <w:caps w:val="0"/>
          <w:noProof/>
          <w:color w:val="auto"/>
          <w:szCs w:val="18"/>
          <w:lang w:eastAsia="en-GB"/>
        </w:rPr>
        <w:tab/>
      </w:r>
      <w:r w:rsidR="00642891" w:rsidRPr="0062300C">
        <w:rPr>
          <w:rFonts w:asciiTheme="minorHAnsi" w:eastAsia="Arial Unicode MS" w:hAnsiTheme="minorHAnsi" w:cs="Arial Unicode MS"/>
          <w:noProof/>
          <w:color w:val="auto"/>
          <w:szCs w:val="18"/>
        </w:rPr>
        <w:t>eXECUTIVE sUMMARY</w:t>
      </w:r>
      <w:r w:rsidR="00642891" w:rsidRPr="0062300C">
        <w:rPr>
          <w:rFonts w:asciiTheme="minorHAnsi" w:eastAsia="Arial Unicode MS" w:hAnsiTheme="minorHAnsi" w:cs="Arial Unicode MS"/>
          <w:noProof/>
          <w:color w:val="auto"/>
          <w:szCs w:val="18"/>
        </w:rPr>
        <w:tab/>
      </w:r>
      <w:r w:rsidRPr="0062300C">
        <w:rPr>
          <w:rFonts w:asciiTheme="minorHAnsi" w:eastAsia="Arial Unicode MS" w:hAnsiTheme="minorHAnsi" w:cs="Arial Unicode MS"/>
          <w:noProof/>
          <w:color w:val="auto"/>
          <w:szCs w:val="18"/>
        </w:rPr>
        <w:fldChar w:fldCharType="begin"/>
      </w:r>
      <w:r w:rsidR="00642891" w:rsidRPr="0062300C">
        <w:rPr>
          <w:rFonts w:asciiTheme="minorHAnsi" w:eastAsia="Arial Unicode MS" w:hAnsiTheme="minorHAnsi" w:cs="Arial Unicode MS"/>
          <w:noProof/>
          <w:color w:val="auto"/>
          <w:szCs w:val="18"/>
        </w:rPr>
        <w:instrText xml:space="preserve"> PAGEREF _Toc507418369 \h </w:instrText>
      </w:r>
      <w:r w:rsidRPr="0062300C">
        <w:rPr>
          <w:rFonts w:asciiTheme="minorHAnsi" w:eastAsia="Arial Unicode MS" w:hAnsiTheme="minorHAnsi" w:cs="Arial Unicode MS"/>
          <w:noProof/>
          <w:color w:val="auto"/>
          <w:szCs w:val="18"/>
        </w:rPr>
      </w:r>
      <w:r w:rsidRPr="0062300C">
        <w:rPr>
          <w:rFonts w:asciiTheme="minorHAnsi" w:eastAsia="Arial Unicode MS" w:hAnsiTheme="minorHAnsi" w:cs="Arial Unicode MS"/>
          <w:noProof/>
          <w:color w:val="auto"/>
          <w:szCs w:val="18"/>
        </w:rPr>
        <w:fldChar w:fldCharType="separate"/>
      </w:r>
      <w:r w:rsidR="00642891" w:rsidRPr="0062300C">
        <w:rPr>
          <w:rFonts w:asciiTheme="minorHAnsi" w:eastAsia="Arial Unicode MS" w:hAnsiTheme="minorHAnsi" w:cs="Arial Unicode MS"/>
          <w:noProof/>
          <w:color w:val="auto"/>
          <w:szCs w:val="18"/>
        </w:rPr>
        <w:t>1</w:t>
      </w:r>
      <w:r w:rsidRPr="0062300C">
        <w:rPr>
          <w:rFonts w:asciiTheme="minorHAnsi" w:eastAsia="Arial Unicode MS" w:hAnsiTheme="minorHAnsi" w:cs="Arial Unicode MS"/>
          <w:noProof/>
          <w:color w:val="auto"/>
          <w:szCs w:val="18"/>
        </w:rPr>
        <w:fldChar w:fldCharType="end"/>
      </w:r>
    </w:p>
    <w:p w14:paraId="29161C1D" w14:textId="77777777" w:rsidR="00642891" w:rsidRPr="0062300C" w:rsidRDefault="00642891">
      <w:pPr>
        <w:pStyle w:val="TOC1"/>
        <w:tabs>
          <w:tab w:val="left" w:pos="440"/>
          <w:tab w:val="right" w:leader="dot" w:pos="9016"/>
        </w:tabs>
        <w:rPr>
          <w:rFonts w:asciiTheme="minorHAnsi" w:eastAsia="Arial Unicode MS" w:hAnsiTheme="minorHAnsi" w:cs="Arial Unicode MS"/>
          <w:b w:val="0"/>
          <w:bCs w:val="0"/>
          <w:caps w:val="0"/>
          <w:noProof/>
          <w:color w:val="auto"/>
          <w:szCs w:val="18"/>
          <w:lang w:eastAsia="en-GB"/>
        </w:rPr>
      </w:pPr>
      <w:r w:rsidRPr="0062300C">
        <w:rPr>
          <w:rFonts w:asciiTheme="minorHAnsi" w:eastAsia="Arial Unicode MS" w:hAnsiTheme="minorHAnsi" w:cs="Arial Unicode MS"/>
          <w:noProof/>
          <w:color w:val="auto"/>
          <w:szCs w:val="18"/>
        </w:rPr>
        <w:t>2.</w:t>
      </w:r>
      <w:r w:rsidRPr="0062300C">
        <w:rPr>
          <w:rFonts w:asciiTheme="minorHAnsi" w:eastAsia="Arial Unicode MS" w:hAnsiTheme="minorHAnsi" w:cs="Arial Unicode MS"/>
          <w:b w:val="0"/>
          <w:bCs w:val="0"/>
          <w:caps w:val="0"/>
          <w:noProof/>
          <w:color w:val="auto"/>
          <w:szCs w:val="18"/>
          <w:lang w:eastAsia="en-GB"/>
        </w:rPr>
        <w:tab/>
      </w:r>
      <w:r w:rsidRPr="0062300C">
        <w:rPr>
          <w:rFonts w:asciiTheme="minorHAnsi" w:eastAsia="Arial Unicode MS" w:hAnsiTheme="minorHAnsi" w:cs="Arial Unicode MS"/>
          <w:noProof/>
          <w:color w:val="auto"/>
          <w:szCs w:val="18"/>
        </w:rPr>
        <w:t>Introduction</w:t>
      </w:r>
      <w:r w:rsidRPr="0062300C">
        <w:rPr>
          <w:rFonts w:asciiTheme="minorHAnsi" w:eastAsia="Arial Unicode MS" w:hAnsiTheme="minorHAnsi" w:cs="Arial Unicode MS"/>
          <w:noProof/>
          <w:color w:val="auto"/>
          <w:szCs w:val="18"/>
        </w:rPr>
        <w:tab/>
      </w:r>
      <w:r w:rsidR="005B5AF2" w:rsidRPr="0062300C">
        <w:rPr>
          <w:rFonts w:asciiTheme="minorHAnsi" w:eastAsia="Arial Unicode MS" w:hAnsiTheme="minorHAnsi" w:cs="Arial Unicode MS"/>
          <w:noProof/>
          <w:color w:val="auto"/>
          <w:szCs w:val="18"/>
        </w:rPr>
        <w:fldChar w:fldCharType="begin"/>
      </w:r>
      <w:r w:rsidRPr="0062300C">
        <w:rPr>
          <w:rFonts w:asciiTheme="minorHAnsi" w:eastAsia="Arial Unicode MS" w:hAnsiTheme="minorHAnsi" w:cs="Arial Unicode MS"/>
          <w:noProof/>
          <w:color w:val="auto"/>
          <w:szCs w:val="18"/>
        </w:rPr>
        <w:instrText xml:space="preserve"> PAGEREF _Toc507418370 \h </w:instrText>
      </w:r>
      <w:r w:rsidR="005B5AF2" w:rsidRPr="0062300C">
        <w:rPr>
          <w:rFonts w:asciiTheme="minorHAnsi" w:eastAsia="Arial Unicode MS" w:hAnsiTheme="minorHAnsi" w:cs="Arial Unicode MS"/>
          <w:noProof/>
          <w:color w:val="auto"/>
          <w:szCs w:val="18"/>
        </w:rPr>
      </w:r>
      <w:r w:rsidR="005B5AF2" w:rsidRPr="0062300C">
        <w:rPr>
          <w:rFonts w:asciiTheme="minorHAnsi" w:eastAsia="Arial Unicode MS" w:hAnsiTheme="minorHAnsi" w:cs="Arial Unicode MS"/>
          <w:noProof/>
          <w:color w:val="auto"/>
          <w:szCs w:val="18"/>
        </w:rPr>
        <w:fldChar w:fldCharType="separate"/>
      </w:r>
      <w:r w:rsidRPr="0062300C">
        <w:rPr>
          <w:rFonts w:asciiTheme="minorHAnsi" w:eastAsia="Arial Unicode MS" w:hAnsiTheme="minorHAnsi" w:cs="Arial Unicode MS"/>
          <w:noProof/>
          <w:color w:val="auto"/>
          <w:szCs w:val="18"/>
        </w:rPr>
        <w:t>2</w:t>
      </w:r>
      <w:r w:rsidR="005B5AF2" w:rsidRPr="0062300C">
        <w:rPr>
          <w:rFonts w:asciiTheme="minorHAnsi" w:eastAsia="Arial Unicode MS" w:hAnsiTheme="minorHAnsi" w:cs="Arial Unicode MS"/>
          <w:noProof/>
          <w:color w:val="auto"/>
          <w:szCs w:val="18"/>
        </w:rPr>
        <w:fldChar w:fldCharType="end"/>
      </w:r>
    </w:p>
    <w:p w14:paraId="50413AEF"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2.1</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Report Remit</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_Toc507418371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2</w:t>
      </w:r>
      <w:r w:rsidR="005B5AF2" w:rsidRPr="0062300C">
        <w:rPr>
          <w:rFonts w:asciiTheme="minorHAnsi" w:eastAsia="Arial Unicode MS" w:hAnsiTheme="minorHAnsi" w:cs="Arial Unicode MS"/>
          <w:noProof/>
          <w:sz w:val="18"/>
          <w:szCs w:val="18"/>
        </w:rPr>
        <w:fldChar w:fldCharType="end"/>
      </w:r>
    </w:p>
    <w:p w14:paraId="717EB7B7"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2.2</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Brief background on your project</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_Toc507418372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2</w:t>
      </w:r>
      <w:r w:rsidR="005B5AF2" w:rsidRPr="0062300C">
        <w:rPr>
          <w:rFonts w:asciiTheme="minorHAnsi" w:eastAsia="Arial Unicode MS" w:hAnsiTheme="minorHAnsi" w:cs="Arial Unicode MS"/>
          <w:noProof/>
          <w:sz w:val="18"/>
          <w:szCs w:val="18"/>
        </w:rPr>
        <w:fldChar w:fldCharType="end"/>
      </w:r>
    </w:p>
    <w:p w14:paraId="255ADFF8"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2.3</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Models of reflection</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_Toc507418373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2</w:t>
      </w:r>
      <w:r w:rsidR="005B5AF2" w:rsidRPr="0062300C">
        <w:rPr>
          <w:rFonts w:asciiTheme="minorHAnsi" w:eastAsia="Arial Unicode MS" w:hAnsiTheme="minorHAnsi" w:cs="Arial Unicode MS"/>
          <w:noProof/>
          <w:sz w:val="18"/>
          <w:szCs w:val="18"/>
        </w:rPr>
        <w:fldChar w:fldCharType="end"/>
      </w:r>
    </w:p>
    <w:p w14:paraId="2A4EE391"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2.4</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Masterclass Sessions</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_Toc507418374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6</w:t>
      </w:r>
      <w:r w:rsidR="005B5AF2" w:rsidRPr="0062300C">
        <w:rPr>
          <w:rFonts w:asciiTheme="minorHAnsi" w:eastAsia="Arial Unicode MS" w:hAnsiTheme="minorHAnsi" w:cs="Arial Unicode MS"/>
          <w:noProof/>
          <w:sz w:val="18"/>
          <w:szCs w:val="18"/>
        </w:rPr>
        <w:fldChar w:fldCharType="end"/>
      </w:r>
    </w:p>
    <w:p w14:paraId="2F7D0D8A"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2.5</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Influence of Masterclasses on the Project</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_Toc507418375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7</w:t>
      </w:r>
      <w:r w:rsidR="005B5AF2" w:rsidRPr="0062300C">
        <w:rPr>
          <w:rFonts w:asciiTheme="minorHAnsi" w:eastAsia="Arial Unicode MS" w:hAnsiTheme="minorHAnsi" w:cs="Arial Unicode MS"/>
          <w:noProof/>
          <w:sz w:val="18"/>
          <w:szCs w:val="18"/>
        </w:rPr>
        <w:fldChar w:fldCharType="end"/>
      </w:r>
    </w:p>
    <w:p w14:paraId="6B7D3521"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2.6</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Influence of the masterclasses on personal learning &amp; development</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_Toc507418376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7</w:t>
      </w:r>
      <w:r w:rsidR="005B5AF2" w:rsidRPr="0062300C">
        <w:rPr>
          <w:rFonts w:asciiTheme="minorHAnsi" w:eastAsia="Arial Unicode MS" w:hAnsiTheme="minorHAnsi" w:cs="Arial Unicode MS"/>
          <w:noProof/>
          <w:sz w:val="18"/>
          <w:szCs w:val="18"/>
        </w:rPr>
        <w:fldChar w:fldCharType="end"/>
      </w:r>
    </w:p>
    <w:p w14:paraId="3D6C3690" w14:textId="77777777" w:rsidR="00642891" w:rsidRPr="0062300C" w:rsidRDefault="00642891">
      <w:pPr>
        <w:pStyle w:val="TOC2"/>
        <w:rPr>
          <w:rFonts w:asciiTheme="minorHAnsi" w:eastAsia="Arial Unicode MS" w:hAnsiTheme="minorHAnsi" w:cs="Arial Unicode MS"/>
          <w:smallCaps w:val="0"/>
          <w:noProof/>
          <w:sz w:val="18"/>
          <w:szCs w:val="18"/>
          <w:lang w:eastAsia="en-GB"/>
        </w:rPr>
      </w:pPr>
      <w:r w:rsidRPr="0062300C">
        <w:rPr>
          <w:rFonts w:asciiTheme="minorHAnsi" w:eastAsia="Arial Unicode MS" w:hAnsiTheme="minorHAnsi" w:cs="Arial Unicode MS"/>
          <w:bCs/>
          <w:iCs/>
          <w:noProof/>
          <w:sz w:val="18"/>
          <w:szCs w:val="18"/>
        </w:rPr>
        <w:t>2.7</w:t>
      </w:r>
      <w:r w:rsidRPr="0062300C">
        <w:rPr>
          <w:rFonts w:asciiTheme="minorHAnsi" w:eastAsia="Arial Unicode MS" w:hAnsiTheme="minorHAnsi" w:cs="Arial Unicode MS"/>
          <w:smallCaps w:val="0"/>
          <w:noProof/>
          <w:sz w:val="18"/>
          <w:szCs w:val="18"/>
          <w:lang w:eastAsia="en-GB"/>
        </w:rPr>
        <w:tab/>
      </w:r>
      <w:r w:rsidRPr="0062300C">
        <w:rPr>
          <w:rFonts w:asciiTheme="minorHAnsi" w:eastAsia="Arial Unicode MS" w:hAnsiTheme="minorHAnsi" w:cs="Arial Unicode MS"/>
          <w:bCs/>
          <w:iCs/>
          <w:noProof/>
          <w:sz w:val="18"/>
          <w:szCs w:val="18"/>
        </w:rPr>
        <w:t>Conclusion</w:t>
      </w:r>
      <w:r w:rsidRPr="0062300C">
        <w:rPr>
          <w:rFonts w:asciiTheme="minorHAnsi" w:eastAsia="Arial Unicode MS" w:hAnsiTheme="minorHAnsi" w:cs="Arial Unicode MS"/>
          <w:noProof/>
          <w:sz w:val="18"/>
          <w:szCs w:val="18"/>
        </w:rPr>
        <w:tab/>
      </w:r>
      <w:r w:rsidR="005B5AF2" w:rsidRPr="0062300C">
        <w:rPr>
          <w:rFonts w:asciiTheme="minorHAnsi" w:eastAsia="Arial Unicode MS" w:hAnsiTheme="minorHAnsi" w:cs="Arial Unicode MS"/>
          <w:noProof/>
          <w:sz w:val="18"/>
          <w:szCs w:val="18"/>
        </w:rPr>
        <w:fldChar w:fldCharType="begin"/>
      </w:r>
      <w:r w:rsidRPr="0062300C">
        <w:rPr>
          <w:rFonts w:asciiTheme="minorHAnsi" w:eastAsia="Arial Unicode MS" w:hAnsiTheme="minorHAnsi" w:cs="Arial Unicode MS"/>
          <w:noProof/>
          <w:sz w:val="18"/>
          <w:szCs w:val="18"/>
        </w:rPr>
        <w:instrText xml:space="preserve"> PAGEREF _Toc507418377 \h </w:instrText>
      </w:r>
      <w:r w:rsidR="005B5AF2" w:rsidRPr="0062300C">
        <w:rPr>
          <w:rFonts w:asciiTheme="minorHAnsi" w:eastAsia="Arial Unicode MS" w:hAnsiTheme="minorHAnsi" w:cs="Arial Unicode MS"/>
          <w:noProof/>
          <w:sz w:val="18"/>
          <w:szCs w:val="18"/>
        </w:rPr>
      </w:r>
      <w:r w:rsidR="005B5AF2" w:rsidRPr="0062300C">
        <w:rPr>
          <w:rFonts w:asciiTheme="minorHAnsi" w:eastAsia="Arial Unicode MS" w:hAnsiTheme="minorHAnsi" w:cs="Arial Unicode MS"/>
          <w:noProof/>
          <w:sz w:val="18"/>
          <w:szCs w:val="18"/>
        </w:rPr>
        <w:fldChar w:fldCharType="separate"/>
      </w:r>
      <w:r w:rsidRPr="0062300C">
        <w:rPr>
          <w:rFonts w:asciiTheme="minorHAnsi" w:eastAsia="Arial Unicode MS" w:hAnsiTheme="minorHAnsi" w:cs="Arial Unicode MS"/>
          <w:noProof/>
          <w:sz w:val="18"/>
          <w:szCs w:val="18"/>
        </w:rPr>
        <w:t>8</w:t>
      </w:r>
      <w:r w:rsidR="005B5AF2" w:rsidRPr="0062300C">
        <w:rPr>
          <w:rFonts w:asciiTheme="minorHAnsi" w:eastAsia="Arial Unicode MS" w:hAnsiTheme="minorHAnsi" w:cs="Arial Unicode MS"/>
          <w:noProof/>
          <w:sz w:val="18"/>
          <w:szCs w:val="18"/>
        </w:rPr>
        <w:fldChar w:fldCharType="end"/>
      </w:r>
    </w:p>
    <w:p w14:paraId="7B760AA6" w14:textId="77777777" w:rsidR="00642891" w:rsidRPr="0062300C" w:rsidRDefault="00642891">
      <w:pPr>
        <w:pStyle w:val="TOC1"/>
        <w:tabs>
          <w:tab w:val="left" w:pos="440"/>
          <w:tab w:val="right" w:leader="dot" w:pos="9016"/>
        </w:tabs>
        <w:rPr>
          <w:rFonts w:asciiTheme="minorHAnsi" w:eastAsia="Arial Unicode MS" w:hAnsiTheme="minorHAnsi" w:cs="Arial Unicode MS"/>
          <w:b w:val="0"/>
          <w:bCs w:val="0"/>
          <w:caps w:val="0"/>
          <w:noProof/>
          <w:color w:val="auto"/>
          <w:szCs w:val="18"/>
          <w:lang w:eastAsia="en-GB"/>
        </w:rPr>
      </w:pPr>
      <w:r w:rsidRPr="0062300C">
        <w:rPr>
          <w:rFonts w:asciiTheme="minorHAnsi" w:eastAsia="Arial Unicode MS" w:hAnsiTheme="minorHAnsi" w:cs="Arial Unicode MS"/>
          <w:noProof/>
          <w:color w:val="auto"/>
          <w:szCs w:val="18"/>
        </w:rPr>
        <w:t>3.</w:t>
      </w:r>
      <w:r w:rsidRPr="0062300C">
        <w:rPr>
          <w:rFonts w:asciiTheme="minorHAnsi" w:eastAsia="Arial Unicode MS" w:hAnsiTheme="minorHAnsi" w:cs="Arial Unicode MS"/>
          <w:b w:val="0"/>
          <w:bCs w:val="0"/>
          <w:caps w:val="0"/>
          <w:noProof/>
          <w:color w:val="auto"/>
          <w:szCs w:val="18"/>
          <w:lang w:eastAsia="en-GB"/>
        </w:rPr>
        <w:tab/>
      </w:r>
      <w:r w:rsidRPr="0062300C">
        <w:rPr>
          <w:rFonts w:asciiTheme="minorHAnsi" w:eastAsia="Arial Unicode MS" w:hAnsiTheme="minorHAnsi" w:cs="Arial Unicode MS"/>
          <w:noProof/>
          <w:color w:val="auto"/>
          <w:szCs w:val="18"/>
        </w:rPr>
        <w:t>References</w:t>
      </w:r>
      <w:r w:rsidRPr="0062300C">
        <w:rPr>
          <w:rFonts w:asciiTheme="minorHAnsi" w:eastAsia="Arial Unicode MS" w:hAnsiTheme="minorHAnsi" w:cs="Arial Unicode MS"/>
          <w:noProof/>
          <w:color w:val="auto"/>
          <w:szCs w:val="18"/>
        </w:rPr>
        <w:tab/>
      </w:r>
      <w:r w:rsidR="005B5AF2" w:rsidRPr="0062300C">
        <w:rPr>
          <w:rFonts w:asciiTheme="minorHAnsi" w:eastAsia="Arial Unicode MS" w:hAnsiTheme="minorHAnsi" w:cs="Arial Unicode MS"/>
          <w:noProof/>
          <w:color w:val="auto"/>
          <w:szCs w:val="18"/>
        </w:rPr>
        <w:fldChar w:fldCharType="begin"/>
      </w:r>
      <w:r w:rsidRPr="0062300C">
        <w:rPr>
          <w:rFonts w:asciiTheme="minorHAnsi" w:eastAsia="Arial Unicode MS" w:hAnsiTheme="minorHAnsi" w:cs="Arial Unicode MS"/>
          <w:noProof/>
          <w:color w:val="auto"/>
          <w:szCs w:val="18"/>
        </w:rPr>
        <w:instrText xml:space="preserve"> PAGEREF _Toc507418378 \h </w:instrText>
      </w:r>
      <w:r w:rsidR="005B5AF2" w:rsidRPr="0062300C">
        <w:rPr>
          <w:rFonts w:asciiTheme="minorHAnsi" w:eastAsia="Arial Unicode MS" w:hAnsiTheme="minorHAnsi" w:cs="Arial Unicode MS"/>
          <w:noProof/>
          <w:color w:val="auto"/>
          <w:szCs w:val="18"/>
        </w:rPr>
      </w:r>
      <w:r w:rsidR="005B5AF2" w:rsidRPr="0062300C">
        <w:rPr>
          <w:rFonts w:asciiTheme="minorHAnsi" w:eastAsia="Arial Unicode MS" w:hAnsiTheme="minorHAnsi" w:cs="Arial Unicode MS"/>
          <w:noProof/>
          <w:color w:val="auto"/>
          <w:szCs w:val="18"/>
        </w:rPr>
        <w:fldChar w:fldCharType="separate"/>
      </w:r>
      <w:r w:rsidRPr="0062300C">
        <w:rPr>
          <w:rFonts w:asciiTheme="minorHAnsi" w:eastAsia="Arial Unicode MS" w:hAnsiTheme="minorHAnsi" w:cs="Arial Unicode MS"/>
          <w:noProof/>
          <w:color w:val="auto"/>
          <w:szCs w:val="18"/>
        </w:rPr>
        <w:t>9</w:t>
      </w:r>
      <w:r w:rsidR="005B5AF2" w:rsidRPr="0062300C">
        <w:rPr>
          <w:rFonts w:asciiTheme="minorHAnsi" w:eastAsia="Arial Unicode MS" w:hAnsiTheme="minorHAnsi" w:cs="Arial Unicode MS"/>
          <w:noProof/>
          <w:color w:val="auto"/>
          <w:szCs w:val="18"/>
        </w:rPr>
        <w:fldChar w:fldCharType="end"/>
      </w:r>
    </w:p>
    <w:p w14:paraId="7A83886C" w14:textId="77777777" w:rsidR="00A24DC3" w:rsidRPr="00D069AB" w:rsidRDefault="005B5AF2" w:rsidP="00E20912">
      <w:pPr>
        <w:pStyle w:val="TOC1"/>
        <w:tabs>
          <w:tab w:val="left" w:pos="440"/>
          <w:tab w:val="right" w:leader="dot" w:pos="9016"/>
        </w:tabs>
        <w:rPr>
          <w:rFonts w:asciiTheme="minorHAnsi" w:eastAsia="Arial Unicode MS" w:hAnsiTheme="minorHAnsi" w:cs="Arial Unicode MS"/>
          <w:b w:val="0"/>
          <w:caps w:val="0"/>
          <w:sz w:val="16"/>
          <w:szCs w:val="16"/>
        </w:rPr>
      </w:pPr>
      <w:r w:rsidRPr="0062300C">
        <w:rPr>
          <w:rStyle w:val="Hyperlink"/>
          <w:rFonts w:asciiTheme="minorHAnsi" w:eastAsia="Arial Unicode MS" w:hAnsiTheme="minorHAnsi" w:cs="Arial Unicode MS"/>
          <w:bCs w:val="0"/>
          <w:caps w:val="0"/>
          <w:smallCaps/>
          <w:noProof/>
          <w:color w:val="auto"/>
          <w:szCs w:val="18"/>
        </w:rPr>
        <w:fldChar w:fldCharType="end"/>
      </w:r>
    </w:p>
    <w:p w14:paraId="23159CD5" w14:textId="77777777" w:rsidR="000A10AA" w:rsidRPr="00D069AB" w:rsidRDefault="002A1AD3" w:rsidP="005A4FDA">
      <w:pPr>
        <w:spacing w:line="480" w:lineRule="auto"/>
        <w:jc w:val="center"/>
        <w:rPr>
          <w:rFonts w:asciiTheme="minorHAnsi" w:eastAsia="Arial Unicode MS" w:hAnsiTheme="minorHAnsi" w:cs="Arial Unicode MS"/>
          <w:b/>
          <w:sz w:val="16"/>
          <w:szCs w:val="16"/>
        </w:rPr>
      </w:pPr>
      <w:r w:rsidRPr="00D069AB">
        <w:rPr>
          <w:rFonts w:asciiTheme="minorHAnsi" w:eastAsia="Arial Unicode MS" w:hAnsiTheme="minorHAnsi" w:cs="Arial Unicode MS"/>
          <w:b/>
          <w:sz w:val="16"/>
          <w:szCs w:val="16"/>
        </w:rPr>
        <w:t>APPENDICES</w:t>
      </w:r>
    </w:p>
    <w:p w14:paraId="0F2E6C20" w14:textId="77777777" w:rsidR="00277E0A" w:rsidRPr="00D069AB" w:rsidRDefault="000A10AA" w:rsidP="00E20912">
      <w:pPr>
        <w:pStyle w:val="TOC1"/>
        <w:ind w:left="720"/>
        <w:rPr>
          <w:rFonts w:asciiTheme="minorHAnsi" w:eastAsia="Arial Unicode MS" w:hAnsiTheme="minorHAnsi" w:cs="Arial Unicode MS"/>
          <w:b w:val="0"/>
          <w:bCs w:val="0"/>
          <w:caps w:val="0"/>
          <w:color w:val="auto"/>
          <w:sz w:val="16"/>
          <w:szCs w:val="16"/>
        </w:rPr>
      </w:pPr>
      <w:r w:rsidRPr="00D069AB">
        <w:rPr>
          <w:rFonts w:asciiTheme="minorHAnsi" w:eastAsia="Arial Unicode MS" w:hAnsiTheme="minorHAnsi" w:cs="Arial Unicode MS"/>
          <w:b w:val="0"/>
          <w:bCs w:val="0"/>
          <w:caps w:val="0"/>
          <w:color w:val="auto"/>
          <w:sz w:val="16"/>
          <w:szCs w:val="16"/>
        </w:rPr>
        <w:t>APPENDIX A –</w:t>
      </w:r>
      <w:r w:rsidR="0062300C" w:rsidRPr="000E57EE">
        <w:rPr>
          <w:rFonts w:asciiTheme="minorHAnsi" w:eastAsia="Arial Unicode MS" w:hAnsiTheme="minorHAnsi" w:cs="Arial Unicode MS"/>
          <w:b w:val="0"/>
          <w:bCs w:val="0"/>
          <w:caps w:val="0"/>
          <w:color w:val="auto"/>
          <w:sz w:val="16"/>
          <w:szCs w:val="16"/>
        </w:rPr>
        <w:t>Master Class Notes</w:t>
      </w:r>
    </w:p>
    <w:p w14:paraId="02F6CBD0" w14:textId="77777777" w:rsidR="0062300C" w:rsidRPr="00D069AB" w:rsidRDefault="00E20912" w:rsidP="00E20912">
      <w:pPr>
        <w:pStyle w:val="TOC1"/>
        <w:ind w:left="720"/>
        <w:rPr>
          <w:rFonts w:asciiTheme="minorHAnsi" w:eastAsia="Arial Unicode MS" w:hAnsiTheme="minorHAnsi" w:cs="Arial Unicode MS"/>
          <w:b w:val="0"/>
          <w:bCs w:val="0"/>
          <w:caps w:val="0"/>
          <w:color w:val="auto"/>
          <w:sz w:val="16"/>
          <w:szCs w:val="16"/>
        </w:rPr>
      </w:pPr>
      <w:r>
        <w:rPr>
          <w:rFonts w:asciiTheme="minorHAnsi" w:eastAsia="Arial Unicode MS" w:hAnsiTheme="minorHAnsi" w:cs="Arial Unicode MS"/>
          <w:b w:val="0"/>
          <w:color w:val="auto"/>
          <w:sz w:val="16"/>
          <w:szCs w:val="16"/>
        </w:rPr>
        <w:t>APPENDIX B</w:t>
      </w:r>
      <w:r w:rsidR="00705D4A" w:rsidRPr="000E57EE">
        <w:rPr>
          <w:rFonts w:asciiTheme="minorHAnsi" w:eastAsia="Arial Unicode MS" w:hAnsiTheme="minorHAnsi" w:cs="Arial Unicode MS"/>
          <w:b w:val="0"/>
          <w:color w:val="auto"/>
          <w:sz w:val="16"/>
          <w:szCs w:val="16"/>
        </w:rPr>
        <w:t xml:space="preserve"> –</w:t>
      </w:r>
      <w:r w:rsidR="0062300C" w:rsidRPr="000E57EE">
        <w:rPr>
          <w:rFonts w:asciiTheme="minorHAnsi" w:eastAsia="Arial Unicode MS" w:hAnsiTheme="minorHAnsi" w:cs="Arial Unicode MS"/>
          <w:b w:val="0"/>
          <w:bCs w:val="0"/>
          <w:caps w:val="0"/>
          <w:color w:val="auto"/>
          <w:sz w:val="16"/>
          <w:szCs w:val="16"/>
        </w:rPr>
        <w:t>Skills</w:t>
      </w:r>
      <w:r w:rsidR="0062300C" w:rsidRPr="00D069AB">
        <w:rPr>
          <w:rFonts w:asciiTheme="minorHAnsi" w:eastAsia="Arial Unicode MS" w:hAnsiTheme="minorHAnsi" w:cs="Arial Unicode MS"/>
          <w:b w:val="0"/>
          <w:bCs w:val="0"/>
          <w:caps w:val="0"/>
          <w:color w:val="auto"/>
          <w:sz w:val="16"/>
          <w:szCs w:val="16"/>
        </w:rPr>
        <w:t xml:space="preserve"> Audit / Action Plan</w:t>
      </w:r>
    </w:p>
    <w:p w14:paraId="50F5A947" w14:textId="77777777" w:rsidR="005A4FDA" w:rsidRPr="00D069AB" w:rsidRDefault="005A4FDA" w:rsidP="000E57EE">
      <w:pPr>
        <w:pStyle w:val="ListParagraph"/>
        <w:rPr>
          <w:rFonts w:asciiTheme="minorHAnsi" w:eastAsia="Arial Unicode MS" w:hAnsiTheme="minorHAnsi" w:cs="Arial Unicode MS"/>
          <w:sz w:val="16"/>
          <w:szCs w:val="16"/>
        </w:rPr>
      </w:pPr>
    </w:p>
    <w:p w14:paraId="7B6BE3E8" w14:textId="77777777" w:rsidR="00A502A4" w:rsidRPr="00D069AB" w:rsidRDefault="00A502A4" w:rsidP="00A502A4">
      <w:pPr>
        <w:rPr>
          <w:rFonts w:asciiTheme="minorHAnsi" w:eastAsia="Arial Unicode MS" w:hAnsiTheme="minorHAnsi" w:cs="Arial Unicode MS"/>
          <w:sz w:val="16"/>
          <w:szCs w:val="16"/>
        </w:rPr>
      </w:pPr>
    </w:p>
    <w:p w14:paraId="75132753" w14:textId="77777777" w:rsidR="009B20F4" w:rsidRPr="00D069AB" w:rsidRDefault="009B20F4" w:rsidP="009B20F4">
      <w:pPr>
        <w:rPr>
          <w:rFonts w:asciiTheme="minorHAnsi" w:eastAsia="Arial Unicode MS" w:hAnsiTheme="minorHAnsi" w:cs="Arial Unicode MS"/>
          <w:sz w:val="16"/>
          <w:szCs w:val="16"/>
        </w:rPr>
      </w:pPr>
    </w:p>
    <w:p w14:paraId="7AD898A7" w14:textId="77777777" w:rsidR="0007275A" w:rsidRPr="00D069AB" w:rsidRDefault="0007275A" w:rsidP="009B20F4">
      <w:pPr>
        <w:pStyle w:val="Heading1"/>
        <w:keepNext/>
        <w:numPr>
          <w:ilvl w:val="0"/>
          <w:numId w:val="1"/>
        </w:numPr>
        <w:tabs>
          <w:tab w:val="num" w:pos="0"/>
          <w:tab w:val="num" w:pos="851"/>
        </w:tabs>
        <w:spacing w:after="0" w:line="480" w:lineRule="auto"/>
        <w:ind w:left="851" w:hanging="851"/>
        <w:contextualSpacing w:val="0"/>
        <w:rPr>
          <w:rFonts w:asciiTheme="minorHAnsi" w:eastAsia="Arial Unicode MS" w:hAnsiTheme="minorHAnsi" w:cs="Arial Unicode MS"/>
          <w:bCs/>
          <w:sz w:val="16"/>
          <w:szCs w:val="16"/>
        </w:rPr>
        <w:sectPr w:rsidR="0007275A" w:rsidRPr="00D069AB" w:rsidSect="00E05928">
          <w:headerReference w:type="first" r:id="rId12"/>
          <w:footerReference w:type="first" r:id="rId13"/>
          <w:pgSz w:w="11906" w:h="16838"/>
          <w:pgMar w:top="1440" w:right="1440" w:bottom="1440" w:left="1440" w:header="708" w:footer="708" w:gutter="0"/>
          <w:cols w:space="708"/>
          <w:titlePg/>
          <w:docGrid w:linePitch="360"/>
        </w:sectPr>
      </w:pPr>
      <w:bookmarkStart w:id="0" w:name="_Toc419303684"/>
    </w:p>
    <w:p w14:paraId="62654876" w14:textId="77777777" w:rsidR="00A502A4" w:rsidRPr="00D069AB" w:rsidRDefault="00A502A4" w:rsidP="00707858">
      <w:pPr>
        <w:pStyle w:val="Heading1"/>
        <w:keepNext/>
        <w:numPr>
          <w:ilvl w:val="0"/>
          <w:numId w:val="1"/>
        </w:numPr>
        <w:tabs>
          <w:tab w:val="num" w:pos="0"/>
          <w:tab w:val="num" w:pos="851"/>
        </w:tabs>
        <w:spacing w:after="0" w:line="480" w:lineRule="auto"/>
        <w:ind w:left="851" w:hanging="851"/>
        <w:contextualSpacing w:val="0"/>
        <w:rPr>
          <w:rFonts w:asciiTheme="minorHAnsi" w:eastAsia="Arial Unicode MS" w:hAnsiTheme="minorHAnsi" w:cs="Arial Unicode MS"/>
          <w:bCs/>
          <w:sz w:val="16"/>
          <w:szCs w:val="16"/>
        </w:rPr>
      </w:pPr>
      <w:bookmarkStart w:id="1" w:name="_Toc507418369"/>
      <w:r w:rsidRPr="00D069AB">
        <w:rPr>
          <w:rFonts w:asciiTheme="minorHAnsi" w:eastAsia="Arial Unicode MS" w:hAnsiTheme="minorHAnsi" w:cs="Arial Unicode MS"/>
          <w:bCs/>
          <w:sz w:val="16"/>
          <w:szCs w:val="16"/>
        </w:rPr>
        <w:lastRenderedPageBreak/>
        <w:t>eXECUTIVE sUMMARY</w:t>
      </w:r>
      <w:bookmarkEnd w:id="1"/>
    </w:p>
    <w:p w14:paraId="6299B234" w14:textId="77777777" w:rsidR="006C4E5C" w:rsidRPr="00D069AB" w:rsidRDefault="006C4E5C" w:rsidP="00C16D3B">
      <w:pPr>
        <w:pStyle w:val="NormalIndent"/>
        <w:spacing w:line="480" w:lineRule="auto"/>
        <w:rPr>
          <w:rFonts w:asciiTheme="minorHAnsi" w:eastAsia="Arial Unicode MS" w:hAnsiTheme="minorHAnsi" w:cs="Arial Unicode MS"/>
          <w:sz w:val="16"/>
          <w:szCs w:val="16"/>
        </w:rPr>
      </w:pPr>
    </w:p>
    <w:p w14:paraId="3D565ED7" w14:textId="606802CC" w:rsidR="00C16D3B" w:rsidRPr="00D069AB" w:rsidRDefault="001817B9" w:rsidP="00C16D3B">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The Purpose of this report is to discuss how the </w:t>
      </w:r>
      <w:proofErr w:type="gramStart"/>
      <w:r w:rsidRPr="00D069AB">
        <w:rPr>
          <w:rFonts w:asciiTheme="minorHAnsi" w:eastAsia="Arial Unicode MS" w:hAnsiTheme="minorHAnsi" w:cs="Arial Unicode MS"/>
          <w:sz w:val="16"/>
          <w:szCs w:val="16"/>
        </w:rPr>
        <w:t>master class</w:t>
      </w:r>
      <w:proofErr w:type="gramEnd"/>
      <w:r w:rsidRPr="00D069AB">
        <w:rPr>
          <w:rFonts w:asciiTheme="minorHAnsi" w:eastAsia="Arial Unicode MS" w:hAnsiTheme="minorHAnsi" w:cs="Arial Unicode MS"/>
          <w:sz w:val="16"/>
          <w:szCs w:val="16"/>
        </w:rPr>
        <w:t xml:space="preserve"> sessions during </w:t>
      </w:r>
      <w:r w:rsidR="001E1F3C" w:rsidRPr="00D069AB">
        <w:rPr>
          <w:rFonts w:asciiTheme="minorHAnsi" w:eastAsia="Arial Unicode MS" w:hAnsiTheme="minorHAnsi" w:cs="Arial Unicode MS"/>
          <w:sz w:val="16"/>
          <w:szCs w:val="16"/>
        </w:rPr>
        <w:t>semester</w:t>
      </w:r>
      <w:r w:rsidRPr="00D069AB">
        <w:rPr>
          <w:rFonts w:asciiTheme="minorHAnsi" w:eastAsia="Arial Unicode MS" w:hAnsiTheme="minorHAnsi" w:cs="Arial Unicode MS"/>
          <w:sz w:val="16"/>
          <w:szCs w:val="16"/>
        </w:rPr>
        <w:t xml:space="preserve"> one have impacted the project groups performance and my own personal development usi</w:t>
      </w:r>
      <w:r w:rsidR="00C16D3B" w:rsidRPr="00D069AB">
        <w:rPr>
          <w:rFonts w:asciiTheme="minorHAnsi" w:eastAsia="Arial Unicode MS" w:hAnsiTheme="minorHAnsi" w:cs="Arial Unicode MS"/>
          <w:sz w:val="16"/>
          <w:szCs w:val="16"/>
        </w:rPr>
        <w:t>ng several models of reflection such as Driscoll’s three stage model and Gibbs reflective cycle.</w:t>
      </w:r>
    </w:p>
    <w:p w14:paraId="358131CD" w14:textId="77777777" w:rsidR="00C16D3B" w:rsidRPr="00D069AB" w:rsidRDefault="001817B9" w:rsidP="00C16D3B">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The project group’s main aim was to raise capital and promote the charity ‘faith in families’. </w:t>
      </w:r>
      <w:r w:rsidR="00C16D3B" w:rsidRPr="00D069AB">
        <w:rPr>
          <w:rFonts w:asciiTheme="minorHAnsi" w:eastAsia="Arial Unicode MS" w:hAnsiTheme="minorHAnsi" w:cs="Arial Unicode MS"/>
          <w:sz w:val="16"/>
          <w:szCs w:val="16"/>
        </w:rPr>
        <w:t>We achieved this by</w:t>
      </w:r>
      <w:r w:rsidRPr="00D069AB">
        <w:rPr>
          <w:rFonts w:asciiTheme="minorHAnsi" w:eastAsia="Arial Unicode MS" w:hAnsiTheme="minorHAnsi" w:cs="Arial Unicode MS"/>
          <w:sz w:val="16"/>
          <w:szCs w:val="16"/>
        </w:rPr>
        <w:t xml:space="preserve"> attending local school fa</w:t>
      </w:r>
      <w:r w:rsidR="00E20912">
        <w:rPr>
          <w:rFonts w:asciiTheme="minorHAnsi" w:eastAsia="Arial Unicode MS" w:hAnsiTheme="minorHAnsi" w:cs="Arial Unicode MS"/>
          <w:sz w:val="16"/>
          <w:szCs w:val="16"/>
        </w:rPr>
        <w:t>y</w:t>
      </w:r>
      <w:r w:rsidRPr="00D069AB">
        <w:rPr>
          <w:rFonts w:asciiTheme="minorHAnsi" w:eastAsia="Arial Unicode MS" w:hAnsiTheme="minorHAnsi" w:cs="Arial Unicode MS"/>
          <w:sz w:val="16"/>
          <w:szCs w:val="16"/>
        </w:rPr>
        <w:t xml:space="preserve">res and working closely with the local communities. </w:t>
      </w:r>
      <w:r w:rsidR="00C16D3B" w:rsidRPr="00D069AB">
        <w:rPr>
          <w:rFonts w:asciiTheme="minorHAnsi" w:eastAsia="Arial Unicode MS" w:hAnsiTheme="minorHAnsi" w:cs="Arial Unicode MS"/>
          <w:sz w:val="16"/>
          <w:szCs w:val="16"/>
        </w:rPr>
        <w:t>The group</w:t>
      </w:r>
      <w:r w:rsidRPr="00D069AB">
        <w:rPr>
          <w:rFonts w:asciiTheme="minorHAnsi" w:eastAsia="Arial Unicode MS" w:hAnsiTheme="minorHAnsi" w:cs="Arial Unicode MS"/>
          <w:sz w:val="16"/>
          <w:szCs w:val="16"/>
        </w:rPr>
        <w:t xml:space="preserve"> then presented the outcome of the project </w:t>
      </w:r>
      <w:r w:rsidR="00C16D3B" w:rsidRPr="00D069AB">
        <w:rPr>
          <w:rFonts w:asciiTheme="minorHAnsi" w:eastAsia="Arial Unicode MS" w:hAnsiTheme="minorHAnsi" w:cs="Arial Unicode MS"/>
          <w:sz w:val="16"/>
          <w:szCs w:val="16"/>
        </w:rPr>
        <w:t>in an event that took place in U</w:t>
      </w:r>
      <w:r w:rsidRPr="00D069AB">
        <w:rPr>
          <w:rFonts w:asciiTheme="minorHAnsi" w:eastAsia="Arial Unicode MS" w:hAnsiTheme="minorHAnsi" w:cs="Arial Unicode MS"/>
          <w:sz w:val="16"/>
          <w:szCs w:val="16"/>
        </w:rPr>
        <w:t>nit 19.</w:t>
      </w:r>
    </w:p>
    <w:p w14:paraId="38605B31" w14:textId="270A9247" w:rsidR="00C16D3B" w:rsidRPr="00D069AB" w:rsidRDefault="00C16D3B" w:rsidP="00C16D3B">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The</w:t>
      </w:r>
      <w:r w:rsidR="001817B9" w:rsidRPr="00D069AB">
        <w:rPr>
          <w:rFonts w:asciiTheme="minorHAnsi" w:eastAsia="Arial Unicode MS" w:hAnsiTheme="minorHAnsi" w:cs="Arial Unicode MS"/>
          <w:sz w:val="16"/>
          <w:szCs w:val="16"/>
        </w:rPr>
        <w:t xml:space="preserve"> major messages from the masterclasses were that of </w:t>
      </w:r>
      <w:r w:rsidR="001E1F3C" w:rsidRPr="00D069AB">
        <w:rPr>
          <w:rFonts w:asciiTheme="minorHAnsi" w:eastAsia="Arial Unicode MS" w:hAnsiTheme="minorHAnsi" w:cs="Arial Unicode MS"/>
          <w:sz w:val="16"/>
          <w:szCs w:val="16"/>
        </w:rPr>
        <w:t>entrepreneurship</w:t>
      </w:r>
      <w:r w:rsidR="001817B9" w:rsidRPr="00D069AB">
        <w:rPr>
          <w:rFonts w:asciiTheme="minorHAnsi" w:eastAsia="Arial Unicode MS" w:hAnsiTheme="minorHAnsi" w:cs="Arial Unicode MS"/>
          <w:sz w:val="16"/>
          <w:szCs w:val="16"/>
        </w:rPr>
        <w:t xml:space="preserve">, creativity and choosing the path that is right for you. </w:t>
      </w:r>
    </w:p>
    <w:p w14:paraId="639738D8" w14:textId="77777777" w:rsidR="00C16D3B" w:rsidRPr="00D069AB" w:rsidRDefault="001817B9" w:rsidP="00C16D3B">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The </w:t>
      </w:r>
      <w:proofErr w:type="gramStart"/>
      <w:r w:rsidRPr="00D069AB">
        <w:rPr>
          <w:rFonts w:asciiTheme="minorHAnsi" w:eastAsia="Arial Unicode MS" w:hAnsiTheme="minorHAnsi" w:cs="Arial Unicode MS"/>
          <w:sz w:val="16"/>
          <w:szCs w:val="16"/>
        </w:rPr>
        <w:t>master</w:t>
      </w:r>
      <w:proofErr w:type="gramEnd"/>
      <w:r w:rsidRPr="00D069AB">
        <w:rPr>
          <w:rFonts w:asciiTheme="minorHAnsi" w:eastAsia="Arial Unicode MS" w:hAnsiTheme="minorHAnsi" w:cs="Arial Unicode MS"/>
          <w:sz w:val="16"/>
          <w:szCs w:val="16"/>
        </w:rPr>
        <w:t xml:space="preserve"> classes influenced the project group through themes such as teamwork, planning, marketing and entrepreneurship. </w:t>
      </w:r>
    </w:p>
    <w:p w14:paraId="3B6CB2B3" w14:textId="77777777" w:rsidR="001817B9" w:rsidRPr="00D069AB" w:rsidRDefault="001817B9" w:rsidP="00E46803">
      <w:pPr>
        <w:pStyle w:val="NormalIndent"/>
        <w:spacing w:line="480" w:lineRule="auto"/>
        <w:rPr>
          <w:rFonts w:asciiTheme="minorHAnsi" w:eastAsia="Arial Unicode MS" w:hAnsiTheme="minorHAnsi" w:cs="Arial Unicode MS"/>
          <w:sz w:val="16"/>
          <w:szCs w:val="16"/>
        </w:rPr>
        <w:sectPr w:rsidR="001817B9" w:rsidRPr="00D069AB" w:rsidSect="00273161">
          <w:headerReference w:type="default" r:id="rId14"/>
          <w:footerReference w:type="default" r:id="rId15"/>
          <w:headerReference w:type="first" r:id="rId16"/>
          <w:footerReference w:type="first" r:id="rId17"/>
          <w:pgSz w:w="11906" w:h="16838"/>
          <w:pgMar w:top="1440" w:right="1440" w:bottom="1440" w:left="1440" w:header="708" w:footer="708" w:gutter="0"/>
          <w:pgNumType w:start="1"/>
          <w:cols w:space="708"/>
          <w:titlePg/>
          <w:docGrid w:linePitch="360"/>
        </w:sectPr>
      </w:pPr>
      <w:r w:rsidRPr="00D069AB">
        <w:rPr>
          <w:rFonts w:asciiTheme="minorHAnsi" w:eastAsia="Arial Unicode MS" w:hAnsiTheme="minorHAnsi" w:cs="Arial Unicode MS"/>
          <w:sz w:val="16"/>
          <w:szCs w:val="16"/>
        </w:rPr>
        <w:t>T</w:t>
      </w:r>
      <w:r w:rsidR="00C16D3B" w:rsidRPr="00D069AB">
        <w:rPr>
          <w:rFonts w:asciiTheme="minorHAnsi" w:eastAsia="Arial Unicode MS" w:hAnsiTheme="minorHAnsi" w:cs="Arial Unicode MS"/>
          <w:sz w:val="16"/>
          <w:szCs w:val="16"/>
        </w:rPr>
        <w:t xml:space="preserve">he </w:t>
      </w:r>
      <w:proofErr w:type="gramStart"/>
      <w:r w:rsidR="00C16D3B" w:rsidRPr="00D069AB">
        <w:rPr>
          <w:rFonts w:asciiTheme="minorHAnsi" w:eastAsia="Arial Unicode MS" w:hAnsiTheme="minorHAnsi" w:cs="Arial Unicode MS"/>
          <w:sz w:val="16"/>
          <w:szCs w:val="16"/>
        </w:rPr>
        <w:t>master</w:t>
      </w:r>
      <w:proofErr w:type="gramEnd"/>
      <w:r w:rsidR="00C16D3B" w:rsidRPr="00D069AB">
        <w:rPr>
          <w:rFonts w:asciiTheme="minorHAnsi" w:eastAsia="Arial Unicode MS" w:hAnsiTheme="minorHAnsi" w:cs="Arial Unicode MS"/>
          <w:sz w:val="16"/>
          <w:szCs w:val="16"/>
        </w:rPr>
        <w:t xml:space="preserve"> classes had major influence on my personal development by te</w:t>
      </w:r>
      <w:r w:rsidR="00E20912">
        <w:rPr>
          <w:rFonts w:asciiTheme="minorHAnsi" w:eastAsia="Arial Unicode MS" w:hAnsiTheme="minorHAnsi" w:cs="Arial Unicode MS"/>
          <w:sz w:val="16"/>
          <w:szCs w:val="16"/>
        </w:rPr>
        <w:t>aching me that learning should no</w:t>
      </w:r>
      <w:r w:rsidR="00C16D3B" w:rsidRPr="00D069AB">
        <w:rPr>
          <w:rFonts w:asciiTheme="minorHAnsi" w:eastAsia="Arial Unicode MS" w:hAnsiTheme="minorHAnsi" w:cs="Arial Unicode MS"/>
          <w:sz w:val="16"/>
          <w:szCs w:val="16"/>
        </w:rPr>
        <w:t xml:space="preserve">t end when you leave education, learnt that confidence is a skill that can be </w:t>
      </w:r>
      <w:r w:rsidR="00E46803" w:rsidRPr="00D069AB">
        <w:rPr>
          <w:rFonts w:asciiTheme="minorHAnsi" w:eastAsia="Arial Unicode MS" w:hAnsiTheme="minorHAnsi" w:cs="Arial Unicode MS"/>
          <w:sz w:val="16"/>
          <w:szCs w:val="16"/>
        </w:rPr>
        <w:t>learnt;</w:t>
      </w:r>
      <w:r w:rsidR="00C16D3B" w:rsidRPr="00D069AB">
        <w:rPr>
          <w:rFonts w:asciiTheme="minorHAnsi" w:eastAsia="Arial Unicode MS" w:hAnsiTheme="minorHAnsi" w:cs="Arial Unicode MS"/>
          <w:sz w:val="16"/>
          <w:szCs w:val="16"/>
        </w:rPr>
        <w:t xml:space="preserve"> the importance of body language </w:t>
      </w:r>
      <w:r w:rsidR="00E46803" w:rsidRPr="00D069AB">
        <w:rPr>
          <w:rFonts w:asciiTheme="minorHAnsi" w:eastAsia="Arial Unicode MS" w:hAnsiTheme="minorHAnsi" w:cs="Arial Unicode MS"/>
          <w:sz w:val="16"/>
          <w:szCs w:val="16"/>
        </w:rPr>
        <w:t>and the networking advice given by Andy Rogers on effective networking will save me and others many years of wasted networking.</w:t>
      </w:r>
    </w:p>
    <w:p w14:paraId="54105D02" w14:textId="77777777" w:rsidR="009B20F4" w:rsidRPr="00D069AB" w:rsidRDefault="009B20F4" w:rsidP="009B20F4">
      <w:pPr>
        <w:pStyle w:val="Heading1"/>
        <w:keepNext/>
        <w:numPr>
          <w:ilvl w:val="0"/>
          <w:numId w:val="1"/>
        </w:numPr>
        <w:tabs>
          <w:tab w:val="num" w:pos="0"/>
          <w:tab w:val="num" w:pos="851"/>
        </w:tabs>
        <w:spacing w:after="0" w:line="480" w:lineRule="auto"/>
        <w:ind w:left="851" w:hanging="851"/>
        <w:contextualSpacing w:val="0"/>
        <w:rPr>
          <w:rFonts w:asciiTheme="minorHAnsi" w:eastAsia="Arial Unicode MS" w:hAnsiTheme="minorHAnsi" w:cs="Arial Unicode MS"/>
          <w:bCs/>
          <w:sz w:val="16"/>
          <w:szCs w:val="16"/>
        </w:rPr>
      </w:pPr>
      <w:bookmarkStart w:id="2" w:name="_Toc507418370"/>
      <w:r w:rsidRPr="00D069AB">
        <w:rPr>
          <w:rFonts w:asciiTheme="minorHAnsi" w:eastAsia="Arial Unicode MS" w:hAnsiTheme="minorHAnsi" w:cs="Arial Unicode MS"/>
          <w:bCs/>
          <w:sz w:val="16"/>
          <w:szCs w:val="16"/>
        </w:rPr>
        <w:lastRenderedPageBreak/>
        <w:t>Introduction</w:t>
      </w:r>
      <w:bookmarkEnd w:id="0"/>
      <w:bookmarkEnd w:id="2"/>
    </w:p>
    <w:p w14:paraId="12CD09B8" w14:textId="77777777" w:rsidR="00704FEC" w:rsidRPr="00D069AB" w:rsidRDefault="00704FEC" w:rsidP="009B20F4">
      <w:pPr>
        <w:pStyle w:val="NormalIndent"/>
        <w:spacing w:line="480" w:lineRule="auto"/>
        <w:rPr>
          <w:rFonts w:asciiTheme="minorHAnsi" w:eastAsia="Arial Unicode MS" w:hAnsiTheme="minorHAnsi" w:cs="Arial Unicode MS"/>
          <w:sz w:val="16"/>
          <w:szCs w:val="16"/>
        </w:rPr>
      </w:pPr>
    </w:p>
    <w:p w14:paraId="5EFA9236" w14:textId="77777777" w:rsidR="009241BE" w:rsidRPr="00D069AB" w:rsidRDefault="00704FEC" w:rsidP="009241BE">
      <w:pPr>
        <w:pStyle w:val="Heading2"/>
        <w:keepNext/>
        <w:numPr>
          <w:ilvl w:val="1"/>
          <w:numId w:val="1"/>
        </w:numPr>
        <w:tabs>
          <w:tab w:val="num" w:pos="0"/>
          <w:tab w:val="left" w:pos="851"/>
        </w:tabs>
        <w:spacing w:after="0" w:line="480" w:lineRule="auto"/>
        <w:ind w:left="0" w:firstLine="0"/>
        <w:contextualSpacing w:val="0"/>
        <w:rPr>
          <w:rFonts w:asciiTheme="minorHAnsi" w:eastAsia="Arial Unicode MS" w:hAnsiTheme="minorHAnsi" w:cs="Arial Unicode MS"/>
          <w:bCs/>
          <w:iCs/>
          <w:sz w:val="16"/>
          <w:szCs w:val="16"/>
        </w:rPr>
      </w:pPr>
      <w:bookmarkStart w:id="3" w:name="_Toc507418371"/>
      <w:r w:rsidRPr="00D069AB">
        <w:rPr>
          <w:rFonts w:asciiTheme="minorHAnsi" w:eastAsia="Arial Unicode MS" w:hAnsiTheme="minorHAnsi" w:cs="Arial Unicode MS"/>
          <w:bCs/>
          <w:iCs/>
          <w:sz w:val="16"/>
          <w:szCs w:val="16"/>
        </w:rPr>
        <w:t>Report Remi</w:t>
      </w:r>
      <w:r w:rsidR="009241BE" w:rsidRPr="00D069AB">
        <w:rPr>
          <w:rFonts w:asciiTheme="minorHAnsi" w:eastAsia="Arial Unicode MS" w:hAnsiTheme="minorHAnsi" w:cs="Arial Unicode MS"/>
          <w:bCs/>
          <w:iCs/>
          <w:sz w:val="16"/>
          <w:szCs w:val="16"/>
        </w:rPr>
        <w:t>t</w:t>
      </w:r>
      <w:bookmarkEnd w:id="3"/>
      <w:r w:rsidR="00023698" w:rsidRPr="00D069AB">
        <w:rPr>
          <w:rFonts w:asciiTheme="minorHAnsi" w:eastAsia="Arial Unicode MS" w:hAnsiTheme="minorHAnsi" w:cs="Arial Unicode MS"/>
          <w:bCs/>
          <w:iCs/>
          <w:sz w:val="16"/>
          <w:szCs w:val="16"/>
        </w:rPr>
        <w:t xml:space="preserve">  </w:t>
      </w:r>
    </w:p>
    <w:p w14:paraId="4DC80E90" w14:textId="77777777" w:rsidR="009241BE" w:rsidRPr="00D069AB" w:rsidRDefault="009241BE" w:rsidP="009B20F4">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This report will discuss how the weekly </w:t>
      </w:r>
      <w:proofErr w:type="gramStart"/>
      <w:r w:rsidRPr="00D069AB">
        <w:rPr>
          <w:rFonts w:asciiTheme="minorHAnsi" w:eastAsia="Arial Unicode MS" w:hAnsiTheme="minorHAnsi" w:cs="Arial Unicode MS"/>
          <w:sz w:val="16"/>
          <w:szCs w:val="16"/>
        </w:rPr>
        <w:t>master class</w:t>
      </w:r>
      <w:proofErr w:type="gramEnd"/>
      <w:r w:rsidRPr="00D069AB">
        <w:rPr>
          <w:rFonts w:asciiTheme="minorHAnsi" w:eastAsia="Arial Unicode MS" w:hAnsiTheme="minorHAnsi" w:cs="Arial Unicode MS"/>
          <w:sz w:val="16"/>
          <w:szCs w:val="16"/>
        </w:rPr>
        <w:t xml:space="preserve"> sessions have impacted the implementation of the project work taken out during semester one. The report will discuss relevant and credible literature to support the theories that were discussed in the </w:t>
      </w:r>
      <w:proofErr w:type="gramStart"/>
      <w:r w:rsidRPr="00D069AB">
        <w:rPr>
          <w:rFonts w:asciiTheme="minorHAnsi" w:eastAsia="Arial Unicode MS" w:hAnsiTheme="minorHAnsi" w:cs="Arial Unicode MS"/>
          <w:sz w:val="16"/>
          <w:szCs w:val="16"/>
        </w:rPr>
        <w:t>master class</w:t>
      </w:r>
      <w:proofErr w:type="gramEnd"/>
      <w:r w:rsidRPr="00D069AB">
        <w:rPr>
          <w:rFonts w:asciiTheme="minorHAnsi" w:eastAsia="Arial Unicode MS" w:hAnsiTheme="minorHAnsi" w:cs="Arial Unicode MS"/>
          <w:sz w:val="16"/>
          <w:szCs w:val="16"/>
        </w:rPr>
        <w:t xml:space="preserve"> sessions. The report will then go on to reflect on how the </w:t>
      </w:r>
      <w:proofErr w:type="gramStart"/>
      <w:r w:rsidRPr="00D069AB">
        <w:rPr>
          <w:rFonts w:asciiTheme="minorHAnsi" w:eastAsia="Arial Unicode MS" w:hAnsiTheme="minorHAnsi" w:cs="Arial Unicode MS"/>
          <w:sz w:val="16"/>
          <w:szCs w:val="16"/>
        </w:rPr>
        <w:t>master class</w:t>
      </w:r>
      <w:proofErr w:type="gramEnd"/>
      <w:r w:rsidRPr="00D069AB">
        <w:rPr>
          <w:rFonts w:asciiTheme="minorHAnsi" w:eastAsia="Arial Unicode MS" w:hAnsiTheme="minorHAnsi" w:cs="Arial Unicode MS"/>
          <w:sz w:val="16"/>
          <w:szCs w:val="16"/>
        </w:rPr>
        <w:t xml:space="preserve"> sessions have influenced my own personal development. Lastly the reflection will look onto how I could improve future projects with the knowledge gained from taking part in the project.</w:t>
      </w:r>
    </w:p>
    <w:p w14:paraId="0EE38833" w14:textId="77777777" w:rsidR="005346E4" w:rsidRPr="00D069AB" w:rsidRDefault="00DE4CBD" w:rsidP="009B20F4">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 </w:t>
      </w:r>
    </w:p>
    <w:p w14:paraId="49ECD6DB" w14:textId="77777777" w:rsidR="00EB0314" w:rsidRPr="00D069AB" w:rsidRDefault="00EB0314" w:rsidP="00EB0314">
      <w:pPr>
        <w:pStyle w:val="Heading2"/>
        <w:keepNext/>
        <w:numPr>
          <w:ilvl w:val="1"/>
          <w:numId w:val="1"/>
        </w:numPr>
        <w:tabs>
          <w:tab w:val="num" w:pos="0"/>
          <w:tab w:val="left" w:pos="851"/>
        </w:tabs>
        <w:spacing w:after="0" w:line="480" w:lineRule="auto"/>
        <w:ind w:left="0" w:firstLine="0"/>
        <w:contextualSpacing w:val="0"/>
        <w:rPr>
          <w:rFonts w:asciiTheme="minorHAnsi" w:eastAsia="Arial Unicode MS" w:hAnsiTheme="minorHAnsi" w:cs="Arial Unicode MS"/>
          <w:bCs/>
          <w:iCs/>
          <w:sz w:val="16"/>
          <w:szCs w:val="16"/>
        </w:rPr>
      </w:pPr>
      <w:bookmarkStart w:id="4" w:name="_Toc507418372"/>
      <w:r w:rsidRPr="00D069AB">
        <w:rPr>
          <w:rFonts w:asciiTheme="minorHAnsi" w:eastAsia="Arial Unicode MS" w:hAnsiTheme="minorHAnsi" w:cs="Arial Unicode MS"/>
          <w:bCs/>
          <w:iCs/>
          <w:sz w:val="16"/>
          <w:szCs w:val="16"/>
        </w:rPr>
        <w:t>Brief background on your project</w:t>
      </w:r>
      <w:bookmarkEnd w:id="4"/>
    </w:p>
    <w:p w14:paraId="1DFB7098" w14:textId="17D3222C" w:rsidR="00EB0314" w:rsidRDefault="009241BE" w:rsidP="0034337C">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The project that I participated in was that of promoting </w:t>
      </w:r>
      <w:r w:rsidR="00707858" w:rsidRPr="00D069AB">
        <w:rPr>
          <w:rFonts w:asciiTheme="minorHAnsi" w:eastAsia="Arial Unicode MS" w:hAnsiTheme="minorHAnsi" w:cs="Arial Unicode MS"/>
          <w:sz w:val="16"/>
          <w:szCs w:val="16"/>
        </w:rPr>
        <w:t>awareness and raising money for the local charity, Faith in Famil</w:t>
      </w:r>
      <w:r w:rsidR="00642891" w:rsidRPr="00D069AB">
        <w:rPr>
          <w:rFonts w:asciiTheme="minorHAnsi" w:eastAsia="Arial Unicode MS" w:hAnsiTheme="minorHAnsi" w:cs="Arial Unicode MS"/>
          <w:sz w:val="16"/>
          <w:szCs w:val="16"/>
        </w:rPr>
        <w:t xml:space="preserve">ies. Faith in Families ‘have been working in the local authority area of Swansea since 1999’ they have over a decade of </w:t>
      </w:r>
      <w:r w:rsidR="009F406C" w:rsidRPr="00D069AB">
        <w:rPr>
          <w:rFonts w:asciiTheme="minorHAnsi" w:eastAsia="Arial Unicode MS" w:hAnsiTheme="minorHAnsi" w:cs="Arial Unicode MS"/>
          <w:sz w:val="16"/>
          <w:szCs w:val="16"/>
        </w:rPr>
        <w:t>experience that</w:t>
      </w:r>
      <w:r w:rsidR="00642891" w:rsidRPr="00D069AB">
        <w:rPr>
          <w:rFonts w:asciiTheme="minorHAnsi" w:eastAsia="Arial Unicode MS" w:hAnsiTheme="minorHAnsi" w:cs="Arial Unicode MS"/>
          <w:sz w:val="16"/>
          <w:szCs w:val="16"/>
        </w:rPr>
        <w:t xml:space="preserve"> has well established them within the disadvantaged communities hoping to transfer their mission statement which is ‘inspire, believe, succeed’</w:t>
      </w:r>
      <w:r w:rsidR="009F406C" w:rsidRPr="00D069AB">
        <w:rPr>
          <w:rFonts w:asciiTheme="minorHAnsi" w:eastAsia="Arial Unicode MS" w:hAnsiTheme="minorHAnsi" w:cs="Arial Unicode MS"/>
          <w:sz w:val="16"/>
          <w:szCs w:val="16"/>
        </w:rPr>
        <w:t xml:space="preserve"> </w:t>
      </w:r>
      <w:sdt>
        <w:sdtPr>
          <w:rPr>
            <w:rFonts w:asciiTheme="minorHAnsi" w:eastAsia="Arial Unicode MS" w:hAnsiTheme="minorHAnsi" w:cs="Arial Unicode MS"/>
            <w:sz w:val="16"/>
            <w:szCs w:val="16"/>
          </w:rPr>
          <w:id w:val="-1281952619"/>
          <w:citation/>
        </w:sdtPr>
        <w:sdtEndPr/>
        <w:sdtContent>
          <w:r w:rsidR="009F406C" w:rsidRPr="00D069AB">
            <w:rPr>
              <w:rFonts w:asciiTheme="minorHAnsi" w:eastAsia="Arial Unicode MS" w:hAnsiTheme="minorHAnsi" w:cs="Arial Unicode MS"/>
              <w:sz w:val="16"/>
              <w:szCs w:val="16"/>
            </w:rPr>
            <w:fldChar w:fldCharType="begin"/>
          </w:r>
          <w:r w:rsidR="0034337C">
            <w:rPr>
              <w:rFonts w:asciiTheme="minorHAnsi" w:eastAsia="Arial Unicode MS" w:hAnsiTheme="minorHAnsi" w:cs="Arial Unicode MS"/>
              <w:sz w:val="16"/>
              <w:szCs w:val="16"/>
            </w:rPr>
            <w:instrText xml:space="preserve">CITATION 2602 \l 2057 </w:instrText>
          </w:r>
          <w:r w:rsidR="009F406C" w:rsidRPr="00D069AB">
            <w:rPr>
              <w:rFonts w:asciiTheme="minorHAnsi" w:eastAsia="Arial Unicode MS" w:hAnsiTheme="minorHAnsi" w:cs="Arial Unicode MS"/>
              <w:sz w:val="16"/>
              <w:szCs w:val="16"/>
            </w:rPr>
            <w:fldChar w:fldCharType="separate"/>
          </w:r>
          <w:r w:rsidR="0034337C" w:rsidRPr="0034337C">
            <w:rPr>
              <w:rFonts w:asciiTheme="minorHAnsi" w:eastAsia="Arial Unicode MS" w:hAnsiTheme="minorHAnsi" w:cs="Arial Unicode MS"/>
              <w:noProof/>
              <w:sz w:val="16"/>
              <w:szCs w:val="16"/>
            </w:rPr>
            <w:t>(Families, 2018)</w:t>
          </w:r>
          <w:r w:rsidR="009F406C" w:rsidRPr="00D069AB">
            <w:rPr>
              <w:rFonts w:asciiTheme="minorHAnsi" w:eastAsia="Arial Unicode MS" w:hAnsiTheme="minorHAnsi" w:cs="Arial Unicode MS"/>
              <w:sz w:val="16"/>
              <w:szCs w:val="16"/>
            </w:rPr>
            <w:fldChar w:fldCharType="end"/>
          </w:r>
        </w:sdtContent>
      </w:sdt>
      <w:r w:rsidR="009F406C" w:rsidRPr="00D069AB">
        <w:rPr>
          <w:rFonts w:asciiTheme="minorHAnsi" w:eastAsia="Arial Unicode MS" w:hAnsiTheme="minorHAnsi" w:cs="Arial Unicode MS"/>
          <w:noProof/>
          <w:sz w:val="16"/>
          <w:szCs w:val="16"/>
        </w:rPr>
        <w:t>.</w:t>
      </w:r>
      <w:r w:rsidR="009D41C4" w:rsidRPr="00D069AB">
        <w:rPr>
          <w:rFonts w:asciiTheme="minorHAnsi" w:eastAsia="Arial Unicode MS" w:hAnsiTheme="minorHAnsi" w:cs="Arial Unicode MS"/>
          <w:sz w:val="16"/>
          <w:szCs w:val="16"/>
        </w:rPr>
        <w:t>They</w:t>
      </w:r>
      <w:r w:rsidR="00642891" w:rsidRPr="00D069AB">
        <w:rPr>
          <w:rFonts w:asciiTheme="minorHAnsi" w:eastAsia="Arial Unicode MS" w:hAnsiTheme="minorHAnsi" w:cs="Arial Unicode MS"/>
          <w:sz w:val="16"/>
          <w:szCs w:val="16"/>
        </w:rPr>
        <w:t xml:space="preserve"> offer these disadvantaged communities an array of activities such as basic skills courses for parents to playgroups for the children.</w:t>
      </w:r>
      <w:r w:rsidR="0034337C">
        <w:rPr>
          <w:rFonts w:asciiTheme="minorHAnsi" w:eastAsia="Arial Unicode MS" w:hAnsiTheme="minorHAnsi" w:cs="Arial Unicode MS"/>
          <w:sz w:val="16"/>
          <w:szCs w:val="16"/>
        </w:rPr>
        <w:t xml:space="preserve"> As a group we decided that we would raise capital and increase awareness of the charity, this was done by working alongside the community such as attending school fayres and raising money and promoting the charity bag packing in local supermarkets. </w:t>
      </w:r>
    </w:p>
    <w:p w14:paraId="521B334F" w14:textId="77777777" w:rsidR="000E57EE" w:rsidRPr="00D069AB" w:rsidRDefault="000E57EE" w:rsidP="000E57EE">
      <w:pPr>
        <w:pStyle w:val="NormalIndent"/>
        <w:spacing w:line="480" w:lineRule="auto"/>
        <w:rPr>
          <w:rFonts w:asciiTheme="minorHAnsi" w:eastAsia="Arial Unicode MS" w:hAnsiTheme="minorHAnsi" w:cs="Arial Unicode MS"/>
          <w:sz w:val="16"/>
          <w:szCs w:val="16"/>
        </w:rPr>
      </w:pPr>
    </w:p>
    <w:p w14:paraId="788C5176" w14:textId="77777777" w:rsidR="006369B5" w:rsidRDefault="006369B5">
      <w:pPr>
        <w:autoSpaceDE/>
        <w:autoSpaceDN/>
        <w:adjustRightInd/>
        <w:spacing w:after="0" w:line="240" w:lineRule="auto"/>
        <w:rPr>
          <w:rFonts w:asciiTheme="minorHAnsi" w:eastAsia="Arial Unicode MS" w:hAnsiTheme="minorHAnsi" w:cs="Arial Unicode MS"/>
          <w:b/>
          <w:bCs/>
          <w:caps/>
          <w:sz w:val="16"/>
          <w:szCs w:val="16"/>
        </w:rPr>
      </w:pPr>
      <w:bookmarkStart w:id="5" w:name="_Toc507418373"/>
      <w:r>
        <w:rPr>
          <w:rFonts w:asciiTheme="minorHAnsi" w:eastAsia="Arial Unicode MS" w:hAnsiTheme="minorHAnsi" w:cs="Arial Unicode MS"/>
          <w:bCs/>
          <w:sz w:val="16"/>
          <w:szCs w:val="16"/>
        </w:rPr>
        <w:br w:type="page"/>
      </w:r>
    </w:p>
    <w:p w14:paraId="3A1E0E0F" w14:textId="77777777" w:rsidR="009B20F4" w:rsidRPr="006369B5" w:rsidRDefault="00E510BB" w:rsidP="006369B5">
      <w:pPr>
        <w:pStyle w:val="Heading1"/>
        <w:keepNext/>
        <w:numPr>
          <w:ilvl w:val="0"/>
          <w:numId w:val="1"/>
        </w:numPr>
        <w:tabs>
          <w:tab w:val="num" w:pos="0"/>
          <w:tab w:val="num" w:pos="851"/>
        </w:tabs>
        <w:spacing w:after="0" w:line="480" w:lineRule="auto"/>
        <w:ind w:left="851" w:hanging="851"/>
        <w:contextualSpacing w:val="0"/>
        <w:rPr>
          <w:rFonts w:asciiTheme="minorHAnsi" w:eastAsia="Arial Unicode MS" w:hAnsiTheme="minorHAnsi" w:cs="Arial Unicode MS"/>
          <w:bCs/>
          <w:sz w:val="16"/>
          <w:szCs w:val="16"/>
        </w:rPr>
      </w:pPr>
      <w:r w:rsidRPr="006369B5">
        <w:rPr>
          <w:rFonts w:asciiTheme="minorHAnsi" w:eastAsia="Arial Unicode MS" w:hAnsiTheme="minorHAnsi" w:cs="Arial Unicode MS"/>
          <w:bCs/>
          <w:sz w:val="16"/>
          <w:szCs w:val="16"/>
        </w:rPr>
        <w:lastRenderedPageBreak/>
        <w:t>Models of reflection</w:t>
      </w:r>
      <w:bookmarkEnd w:id="5"/>
    </w:p>
    <w:p w14:paraId="2E0E2865" w14:textId="77777777" w:rsidR="00A2485B" w:rsidRDefault="00642891" w:rsidP="009B20F4">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Reflection</w:t>
      </w:r>
      <w:r w:rsidR="00103B12" w:rsidRPr="00D069AB">
        <w:rPr>
          <w:rFonts w:asciiTheme="minorHAnsi" w:eastAsia="Arial Unicode MS" w:hAnsiTheme="minorHAnsi" w:cs="Arial Unicode MS"/>
          <w:sz w:val="16"/>
          <w:szCs w:val="16"/>
        </w:rPr>
        <w:t xml:space="preserve"> can allow you to critically analyse how previous events played out. Cottrell defined critical thinking ‘as a means of focussing our attention back onto our own experience’. </w:t>
      </w:r>
      <w:r w:rsidR="009F406C" w:rsidRPr="00D069AB">
        <w:rPr>
          <w:rFonts w:asciiTheme="minorHAnsi" w:eastAsia="Arial Unicode MS" w:hAnsiTheme="minorHAnsi" w:cs="Arial Unicode MS"/>
          <w:sz w:val="16"/>
          <w:szCs w:val="16"/>
        </w:rPr>
        <w:t xml:space="preserve"> </w:t>
      </w:r>
      <w:sdt>
        <w:sdtPr>
          <w:rPr>
            <w:rFonts w:asciiTheme="minorHAnsi" w:eastAsia="Arial Unicode MS" w:hAnsiTheme="minorHAnsi" w:cs="Arial Unicode MS"/>
            <w:sz w:val="16"/>
            <w:szCs w:val="16"/>
          </w:rPr>
          <w:id w:val="-2057770414"/>
          <w:citation/>
        </w:sdtPr>
        <w:sdtEndPr/>
        <w:sdtContent>
          <w:r w:rsidR="009F406C" w:rsidRPr="00D069AB">
            <w:rPr>
              <w:rFonts w:asciiTheme="minorHAnsi" w:eastAsia="Arial Unicode MS" w:hAnsiTheme="minorHAnsi" w:cs="Arial Unicode MS"/>
              <w:sz w:val="16"/>
              <w:szCs w:val="16"/>
            </w:rPr>
            <w:fldChar w:fldCharType="begin"/>
          </w:r>
          <w:r w:rsidR="00D37C8D" w:rsidRPr="00D069AB">
            <w:rPr>
              <w:rFonts w:asciiTheme="minorHAnsi" w:eastAsia="Arial Unicode MS" w:hAnsiTheme="minorHAnsi" w:cs="Arial Unicode MS"/>
              <w:sz w:val="16"/>
              <w:szCs w:val="16"/>
            </w:rPr>
            <w:instrText xml:space="preserve">CITATION SCo101 \l 2057 </w:instrText>
          </w:r>
          <w:r w:rsidR="009F406C"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(Cottrell, 2010)</w:t>
          </w:r>
          <w:r w:rsidR="009F406C" w:rsidRPr="00D069AB">
            <w:rPr>
              <w:rFonts w:asciiTheme="minorHAnsi" w:eastAsia="Arial Unicode MS" w:hAnsiTheme="minorHAnsi" w:cs="Arial Unicode MS"/>
              <w:sz w:val="16"/>
              <w:szCs w:val="16"/>
            </w:rPr>
            <w:fldChar w:fldCharType="end"/>
          </w:r>
        </w:sdtContent>
      </w:sdt>
      <w:r w:rsidR="00103B12" w:rsidRPr="00D069AB">
        <w:rPr>
          <w:rFonts w:asciiTheme="minorHAnsi" w:eastAsia="Arial Unicode MS" w:hAnsiTheme="minorHAnsi" w:cs="Arial Unicode MS"/>
          <w:sz w:val="16"/>
          <w:szCs w:val="16"/>
        </w:rPr>
        <w:t xml:space="preserve"> </w:t>
      </w:r>
      <w:r w:rsidR="00D37C8D" w:rsidRPr="00D069AB">
        <w:rPr>
          <w:rFonts w:asciiTheme="minorHAnsi" w:eastAsia="Arial Unicode MS" w:hAnsiTheme="minorHAnsi" w:cs="Arial Unicode MS"/>
          <w:sz w:val="16"/>
          <w:szCs w:val="16"/>
        </w:rPr>
        <w:t>Believed</w:t>
      </w:r>
      <w:r w:rsidR="00103B12" w:rsidRPr="00D069AB">
        <w:rPr>
          <w:rFonts w:asciiTheme="minorHAnsi" w:eastAsia="Arial Unicode MS" w:hAnsiTheme="minorHAnsi" w:cs="Arial Unicode MS"/>
          <w:sz w:val="16"/>
          <w:szCs w:val="16"/>
        </w:rPr>
        <w:t xml:space="preserve"> that one must become </w:t>
      </w:r>
      <w:r w:rsidR="009D41C4" w:rsidRPr="00D069AB">
        <w:rPr>
          <w:rFonts w:asciiTheme="minorHAnsi" w:eastAsia="Arial Unicode MS" w:hAnsiTheme="minorHAnsi" w:cs="Arial Unicode MS"/>
          <w:sz w:val="16"/>
          <w:szCs w:val="16"/>
        </w:rPr>
        <w:t>self-aware</w:t>
      </w:r>
      <w:r w:rsidR="00103B12" w:rsidRPr="00D069AB">
        <w:rPr>
          <w:rFonts w:asciiTheme="minorHAnsi" w:eastAsia="Arial Unicode MS" w:hAnsiTheme="minorHAnsi" w:cs="Arial Unicode MS"/>
          <w:sz w:val="16"/>
          <w:szCs w:val="16"/>
        </w:rPr>
        <w:t xml:space="preserve"> and this can be achieved by reflecting on past projects analysing what went well and what can be improved next time. Reflection promotes concepts that clarify our thinking that deepens our understanding of situations that have surpassed but more importantly how to deal with situations better in the future. It also reinforces learning into the individual for example, when </w:t>
      </w:r>
      <w:r w:rsidR="00A2485B" w:rsidRPr="00D069AB">
        <w:rPr>
          <w:rFonts w:asciiTheme="minorHAnsi" w:eastAsia="Arial Unicode MS" w:hAnsiTheme="minorHAnsi" w:cs="Arial Unicode MS"/>
          <w:sz w:val="16"/>
          <w:szCs w:val="16"/>
        </w:rPr>
        <w:t xml:space="preserve">reflecting and understanding that there was an error in the project it allows the individual to learn from their mistakes and promotes them to learn how to fix/avoid these problems in upcoming projects. </w:t>
      </w:r>
    </w:p>
    <w:p w14:paraId="70308773" w14:textId="77777777" w:rsidR="006369B5" w:rsidRPr="00D069AB" w:rsidRDefault="006369B5" w:rsidP="009B20F4">
      <w:pPr>
        <w:pStyle w:val="NormalIndent"/>
        <w:spacing w:line="480" w:lineRule="auto"/>
        <w:rPr>
          <w:rFonts w:asciiTheme="minorHAnsi" w:eastAsia="Arial Unicode MS" w:hAnsiTheme="minorHAnsi" w:cs="Arial Unicode MS"/>
          <w:sz w:val="16"/>
          <w:szCs w:val="16"/>
        </w:rPr>
      </w:pPr>
    </w:p>
    <w:p w14:paraId="10C9420A" w14:textId="7CA107A5" w:rsidR="00A2485B" w:rsidRDefault="006369B5" w:rsidP="00A2485B">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noProof/>
          <w:sz w:val="16"/>
          <w:szCs w:val="16"/>
        </w:rPr>
        <w:t xml:space="preserve">Cottrell, </w:t>
      </w:r>
      <w:r>
        <w:rPr>
          <w:rFonts w:asciiTheme="minorHAnsi" w:eastAsia="Arial Unicode MS" w:hAnsiTheme="minorHAnsi" w:cs="Arial Unicode MS"/>
          <w:noProof/>
          <w:sz w:val="16"/>
          <w:szCs w:val="16"/>
        </w:rPr>
        <w:t>(</w:t>
      </w:r>
      <w:r w:rsidRPr="00D069AB">
        <w:rPr>
          <w:rFonts w:asciiTheme="minorHAnsi" w:eastAsia="Arial Unicode MS" w:hAnsiTheme="minorHAnsi" w:cs="Arial Unicode MS"/>
          <w:noProof/>
          <w:sz w:val="16"/>
          <w:szCs w:val="16"/>
        </w:rPr>
        <w:t>2010)</w:t>
      </w:r>
      <w:r w:rsidR="00E46803" w:rsidRPr="00D069AB">
        <w:rPr>
          <w:rFonts w:asciiTheme="minorHAnsi" w:eastAsia="Arial Unicode MS" w:hAnsiTheme="minorHAnsi" w:cs="Arial Unicode MS"/>
          <w:sz w:val="16"/>
          <w:szCs w:val="16"/>
        </w:rPr>
        <w:t xml:space="preserve"> suggest that c</w:t>
      </w:r>
      <w:r w:rsidR="00A2485B" w:rsidRPr="00D069AB">
        <w:rPr>
          <w:rFonts w:asciiTheme="minorHAnsi" w:eastAsia="Arial Unicode MS" w:hAnsiTheme="minorHAnsi" w:cs="Arial Unicode MS"/>
          <w:sz w:val="16"/>
          <w:szCs w:val="16"/>
        </w:rPr>
        <w:t>ritical reflection</w:t>
      </w:r>
      <w:r w:rsidR="00CB0DE2" w:rsidRPr="00D069AB">
        <w:rPr>
          <w:rFonts w:asciiTheme="minorHAnsi" w:eastAsia="Arial Unicode MS" w:hAnsiTheme="minorHAnsi" w:cs="Arial Unicode MS"/>
          <w:sz w:val="16"/>
          <w:szCs w:val="16"/>
        </w:rPr>
        <w:t xml:space="preserve"> can be broken down into sections; </w:t>
      </w:r>
      <w:r w:rsidR="001E1F3C" w:rsidRPr="00D069AB">
        <w:rPr>
          <w:rFonts w:asciiTheme="minorHAnsi" w:eastAsia="Arial Unicode MS" w:hAnsiTheme="minorHAnsi" w:cs="Arial Unicode MS"/>
          <w:sz w:val="16"/>
          <w:szCs w:val="16"/>
        </w:rPr>
        <w:t>firstly,</w:t>
      </w:r>
      <w:r w:rsidR="00CB0DE2" w:rsidRPr="00D069AB">
        <w:rPr>
          <w:rFonts w:asciiTheme="minorHAnsi" w:eastAsia="Arial Unicode MS" w:hAnsiTheme="minorHAnsi" w:cs="Arial Unicode MS"/>
          <w:sz w:val="16"/>
          <w:szCs w:val="16"/>
        </w:rPr>
        <w:t xml:space="preserve"> there is the selection process this is where the individual selects one or two areas where critical reflection is needed this is done because critical thinking is mentally </w:t>
      </w:r>
      <w:r w:rsidR="001E1F3C" w:rsidRPr="00D069AB">
        <w:rPr>
          <w:rFonts w:asciiTheme="minorHAnsi" w:eastAsia="Arial Unicode MS" w:hAnsiTheme="minorHAnsi" w:cs="Arial Unicode MS"/>
          <w:sz w:val="16"/>
          <w:szCs w:val="16"/>
        </w:rPr>
        <w:t>demanding,</w:t>
      </w:r>
      <w:r w:rsidR="00CB0DE2" w:rsidRPr="00D069AB">
        <w:rPr>
          <w:rFonts w:asciiTheme="minorHAnsi" w:eastAsia="Arial Unicode MS" w:hAnsiTheme="minorHAnsi" w:cs="Arial Unicode MS"/>
          <w:sz w:val="16"/>
          <w:szCs w:val="16"/>
        </w:rPr>
        <w:t xml:space="preserve"> and one cannot critically reflect on everything but one or two crucial areas. Then there is the second stage of changing perspective</w:t>
      </w:r>
      <w:r w:rsidR="009B2A20" w:rsidRPr="00D069AB">
        <w:rPr>
          <w:rFonts w:asciiTheme="minorHAnsi" w:eastAsia="Arial Unicode MS" w:hAnsiTheme="minorHAnsi" w:cs="Arial Unicode MS"/>
          <w:sz w:val="16"/>
          <w:szCs w:val="16"/>
        </w:rPr>
        <w:t xml:space="preserve"> this is where the individual looks to develop understanding by thinking from different angles and perceptions. Then there is returning to experience we do this to analyse in detail a specific situation. After we return to the experience the individual should reflect on their own role, the </w:t>
      </w:r>
      <w:r w:rsidR="001E1F3C" w:rsidRPr="00D069AB">
        <w:rPr>
          <w:rFonts w:asciiTheme="minorHAnsi" w:eastAsia="Arial Unicode MS" w:hAnsiTheme="minorHAnsi" w:cs="Arial Unicode MS"/>
          <w:sz w:val="16"/>
          <w:szCs w:val="16"/>
        </w:rPr>
        <w:t>impact,</w:t>
      </w:r>
      <w:r w:rsidR="009B2A20" w:rsidRPr="00D069AB">
        <w:rPr>
          <w:rFonts w:asciiTheme="minorHAnsi" w:eastAsia="Arial Unicode MS" w:hAnsiTheme="minorHAnsi" w:cs="Arial Unicode MS"/>
          <w:sz w:val="16"/>
          <w:szCs w:val="16"/>
        </w:rPr>
        <w:t xml:space="preserve"> or consequences of what the individual did or did not do and why? Then the individual will draw on received wisdom by relating on situation to theories that will be discussed </w:t>
      </w:r>
      <w:r w:rsidR="001E1F3C" w:rsidRPr="00D069AB">
        <w:rPr>
          <w:rFonts w:asciiTheme="minorHAnsi" w:eastAsia="Arial Unicode MS" w:hAnsiTheme="minorHAnsi" w:cs="Arial Unicode MS"/>
          <w:sz w:val="16"/>
          <w:szCs w:val="16"/>
        </w:rPr>
        <w:t>in time</w:t>
      </w:r>
      <w:r w:rsidR="009B2A20" w:rsidRPr="00D069AB">
        <w:rPr>
          <w:rFonts w:asciiTheme="minorHAnsi" w:eastAsia="Arial Unicode MS" w:hAnsiTheme="minorHAnsi" w:cs="Arial Unicode MS"/>
          <w:sz w:val="16"/>
          <w:szCs w:val="16"/>
        </w:rPr>
        <w:t xml:space="preserve">. Then there will be the stage of deepening your understanding which involves working with the raw materials of the experience to make sense of situations, events, </w:t>
      </w:r>
      <w:r w:rsidR="001E1F3C" w:rsidRPr="00D069AB">
        <w:rPr>
          <w:rFonts w:asciiTheme="minorHAnsi" w:eastAsia="Arial Unicode MS" w:hAnsiTheme="minorHAnsi" w:cs="Arial Unicode MS"/>
          <w:sz w:val="16"/>
          <w:szCs w:val="16"/>
        </w:rPr>
        <w:t>dynamics,</w:t>
      </w:r>
      <w:r w:rsidR="009B2A20" w:rsidRPr="00D069AB">
        <w:rPr>
          <w:rFonts w:asciiTheme="minorHAnsi" w:eastAsia="Arial Unicode MS" w:hAnsiTheme="minorHAnsi" w:cs="Arial Unicode MS"/>
          <w:sz w:val="16"/>
          <w:szCs w:val="16"/>
        </w:rPr>
        <w:t xml:space="preserve"> and own role in the experience. The last stage consists of using the insight gained by reflecting to implementing change in the next projects. </w:t>
      </w:r>
      <w:r w:rsidR="003B25AB" w:rsidRPr="00D069AB">
        <w:rPr>
          <w:rFonts w:asciiTheme="minorHAnsi" w:eastAsia="Arial Unicode MS" w:hAnsiTheme="minorHAnsi" w:cs="Arial Unicode MS"/>
          <w:sz w:val="16"/>
          <w:szCs w:val="16"/>
        </w:rPr>
        <w:t xml:space="preserve">Critically thinking </w:t>
      </w:r>
      <w:r w:rsidR="001E1F3C" w:rsidRPr="00D069AB">
        <w:rPr>
          <w:rFonts w:asciiTheme="minorHAnsi" w:eastAsia="Arial Unicode MS" w:hAnsiTheme="minorHAnsi" w:cs="Arial Unicode MS"/>
          <w:sz w:val="16"/>
          <w:szCs w:val="16"/>
        </w:rPr>
        <w:t>after</w:t>
      </w:r>
      <w:r w:rsidR="009B2A20" w:rsidRPr="00D069AB">
        <w:rPr>
          <w:rFonts w:asciiTheme="minorHAnsi" w:eastAsia="Arial Unicode MS" w:hAnsiTheme="minorHAnsi" w:cs="Arial Unicode MS"/>
          <w:sz w:val="16"/>
          <w:szCs w:val="16"/>
        </w:rPr>
        <w:t xml:space="preserve"> an experience or project will give the individual an advantage</w:t>
      </w:r>
      <w:r w:rsidR="003B25AB" w:rsidRPr="00D069AB">
        <w:rPr>
          <w:rFonts w:asciiTheme="minorHAnsi" w:eastAsia="Arial Unicode MS" w:hAnsiTheme="minorHAnsi" w:cs="Arial Unicode MS"/>
          <w:sz w:val="16"/>
          <w:szCs w:val="16"/>
        </w:rPr>
        <w:t xml:space="preserve"> that allows the individual in many areas of life. Some of the benefits of critically thinking is that it allows a helpful mental discipline the more an individual self reflects the more the individual will gain in terms of </w:t>
      </w:r>
      <w:r w:rsidR="009D41C4" w:rsidRPr="00D069AB">
        <w:rPr>
          <w:rFonts w:asciiTheme="minorHAnsi" w:eastAsia="Arial Unicode MS" w:hAnsiTheme="minorHAnsi" w:cs="Arial Unicode MS"/>
          <w:sz w:val="16"/>
          <w:szCs w:val="16"/>
        </w:rPr>
        <w:t>self-awareness</w:t>
      </w:r>
      <w:r w:rsidR="003B25AB" w:rsidRPr="00D069AB">
        <w:rPr>
          <w:rFonts w:asciiTheme="minorHAnsi" w:eastAsia="Arial Unicode MS" w:hAnsiTheme="minorHAnsi" w:cs="Arial Unicode MS"/>
          <w:sz w:val="16"/>
          <w:szCs w:val="16"/>
        </w:rPr>
        <w:t xml:space="preserve">, in the book ‘The 7 habits of highly effective people’ Author Stephen Covey describes </w:t>
      </w:r>
      <w:r w:rsidR="009D41C4" w:rsidRPr="00D069AB">
        <w:rPr>
          <w:rFonts w:asciiTheme="minorHAnsi" w:eastAsia="Arial Unicode MS" w:hAnsiTheme="minorHAnsi" w:cs="Arial Unicode MS"/>
          <w:sz w:val="16"/>
          <w:szCs w:val="16"/>
        </w:rPr>
        <w:t>self-awareness</w:t>
      </w:r>
      <w:r w:rsidR="003B25AB" w:rsidRPr="00D069AB">
        <w:rPr>
          <w:rFonts w:asciiTheme="minorHAnsi" w:eastAsia="Arial Unicode MS" w:hAnsiTheme="minorHAnsi" w:cs="Arial Unicode MS"/>
          <w:sz w:val="16"/>
          <w:szCs w:val="16"/>
        </w:rPr>
        <w:t xml:space="preserve"> as the ‘capacity to stand apart from ourselves and examine our thinking, our motives, our history, our script, our actions, and our habits and tendencies’.</w:t>
      </w:r>
      <w:sdt>
        <w:sdtPr>
          <w:rPr>
            <w:rFonts w:asciiTheme="minorHAnsi" w:eastAsia="Arial Unicode MS" w:hAnsiTheme="minorHAnsi" w:cs="Arial Unicode MS"/>
            <w:sz w:val="16"/>
            <w:szCs w:val="16"/>
          </w:rPr>
          <w:id w:val="-945619703"/>
          <w:citation/>
        </w:sdtPr>
        <w:sdtEndPr/>
        <w:sdtContent>
          <w:r w:rsidR="00D37C8D" w:rsidRPr="00D069AB">
            <w:rPr>
              <w:rFonts w:asciiTheme="minorHAnsi" w:eastAsia="Arial Unicode MS" w:hAnsiTheme="minorHAnsi" w:cs="Arial Unicode MS"/>
              <w:sz w:val="16"/>
              <w:szCs w:val="16"/>
            </w:rPr>
            <w:fldChar w:fldCharType="begin"/>
          </w:r>
          <w:r w:rsidR="0034337C">
            <w:rPr>
              <w:rFonts w:asciiTheme="minorHAnsi" w:eastAsia="Arial Unicode MS" w:hAnsiTheme="minorHAnsi" w:cs="Arial Unicode MS"/>
              <w:sz w:val="16"/>
              <w:szCs w:val="16"/>
            </w:rPr>
            <w:instrText xml:space="preserve">CITATION Cov99 \l 2057 </w:instrText>
          </w:r>
          <w:r w:rsidR="00D37C8D" w:rsidRPr="00D069AB">
            <w:rPr>
              <w:rFonts w:asciiTheme="minorHAnsi" w:eastAsia="Arial Unicode MS" w:hAnsiTheme="minorHAnsi" w:cs="Arial Unicode MS"/>
              <w:sz w:val="16"/>
              <w:szCs w:val="16"/>
            </w:rPr>
            <w:fldChar w:fldCharType="separate"/>
          </w:r>
          <w:r w:rsidR="0034337C">
            <w:rPr>
              <w:rFonts w:asciiTheme="minorHAnsi" w:eastAsia="Arial Unicode MS" w:hAnsiTheme="minorHAnsi" w:cs="Arial Unicode MS"/>
              <w:noProof/>
              <w:sz w:val="16"/>
              <w:szCs w:val="16"/>
            </w:rPr>
            <w:t xml:space="preserve"> </w:t>
          </w:r>
          <w:r w:rsidR="0034337C" w:rsidRPr="0034337C">
            <w:rPr>
              <w:rFonts w:asciiTheme="minorHAnsi" w:eastAsia="Arial Unicode MS" w:hAnsiTheme="minorHAnsi" w:cs="Arial Unicode MS"/>
              <w:noProof/>
              <w:sz w:val="16"/>
              <w:szCs w:val="16"/>
            </w:rPr>
            <w:t>(Covey, 1999)</w:t>
          </w:r>
          <w:r w:rsidR="00D37C8D" w:rsidRPr="00D069AB">
            <w:rPr>
              <w:rFonts w:asciiTheme="minorHAnsi" w:eastAsia="Arial Unicode MS" w:hAnsiTheme="minorHAnsi" w:cs="Arial Unicode MS"/>
              <w:sz w:val="16"/>
              <w:szCs w:val="16"/>
            </w:rPr>
            <w:fldChar w:fldCharType="end"/>
          </w:r>
        </w:sdtContent>
      </w:sdt>
    </w:p>
    <w:p w14:paraId="13F72578" w14:textId="77777777" w:rsidR="003D4652" w:rsidRPr="00D069AB" w:rsidRDefault="003D4652" w:rsidP="00A2485B">
      <w:pPr>
        <w:pStyle w:val="NormalIndent"/>
        <w:tabs>
          <w:tab w:val="left" w:pos="4320"/>
        </w:tabs>
        <w:spacing w:line="480" w:lineRule="auto"/>
        <w:rPr>
          <w:rFonts w:asciiTheme="minorHAnsi" w:eastAsia="Arial Unicode MS" w:hAnsiTheme="minorHAnsi" w:cs="Arial Unicode MS"/>
          <w:sz w:val="16"/>
          <w:szCs w:val="16"/>
        </w:rPr>
      </w:pPr>
    </w:p>
    <w:p w14:paraId="0B652A0A" w14:textId="4A0EE963" w:rsidR="003B25AB" w:rsidRDefault="003B25AB" w:rsidP="00A2485B">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Another benefit of critical reflection is that it allows a space and time for development it gives the individual power to control their thoughts and feelings for a specific experience. It also allows for more effective study and learning for example the individual can step back and look at how their studies are doing, how they learn best and their overall effectiveness of the current approach of studying</w:t>
      </w:r>
      <w:r w:rsidR="00D37C8D" w:rsidRPr="00D069AB">
        <w:rPr>
          <w:rFonts w:asciiTheme="minorHAnsi" w:eastAsia="Arial Unicode MS" w:hAnsiTheme="minorHAnsi" w:cs="Arial Unicode MS"/>
          <w:sz w:val="16"/>
          <w:szCs w:val="16"/>
        </w:rPr>
        <w:t xml:space="preserve"> </w:t>
      </w:r>
      <w:sdt>
        <w:sdtPr>
          <w:rPr>
            <w:rFonts w:asciiTheme="minorHAnsi" w:eastAsia="Arial Unicode MS" w:hAnsiTheme="minorHAnsi" w:cs="Arial Unicode MS"/>
            <w:sz w:val="16"/>
            <w:szCs w:val="16"/>
          </w:rPr>
          <w:id w:val="1868020068"/>
          <w:citation/>
        </w:sdtPr>
        <w:sdtEndPr/>
        <w:sdtContent>
          <w:r w:rsidR="00D37C8D" w:rsidRPr="00D069AB">
            <w:rPr>
              <w:rFonts w:asciiTheme="minorHAnsi" w:eastAsia="Arial Unicode MS" w:hAnsiTheme="minorHAnsi" w:cs="Arial Unicode MS"/>
              <w:sz w:val="16"/>
              <w:szCs w:val="16"/>
            </w:rPr>
            <w:fldChar w:fldCharType="begin"/>
          </w:r>
          <w:r w:rsidR="00D37C8D" w:rsidRPr="00D069AB">
            <w:rPr>
              <w:rFonts w:asciiTheme="minorHAnsi" w:eastAsia="Arial Unicode MS" w:hAnsiTheme="minorHAnsi" w:cs="Arial Unicode MS"/>
              <w:sz w:val="16"/>
              <w:szCs w:val="16"/>
            </w:rPr>
            <w:instrText xml:space="preserve">CITATION SCo101 \l 2057 </w:instrText>
          </w:r>
          <w:r w:rsidR="00D37C8D"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(Cottrell, 2010)</w:t>
          </w:r>
          <w:r w:rsidR="00D37C8D" w:rsidRPr="00D069AB">
            <w:rPr>
              <w:rFonts w:asciiTheme="minorHAnsi" w:eastAsia="Arial Unicode MS" w:hAnsiTheme="minorHAnsi" w:cs="Arial Unicode MS"/>
              <w:sz w:val="16"/>
              <w:szCs w:val="16"/>
            </w:rPr>
            <w:fldChar w:fldCharType="end"/>
          </w:r>
        </w:sdtContent>
      </w:sdt>
      <w:r w:rsidRPr="00D069AB">
        <w:rPr>
          <w:rFonts w:asciiTheme="minorHAnsi" w:eastAsia="Arial Unicode MS" w:hAnsiTheme="minorHAnsi" w:cs="Arial Unicode MS"/>
          <w:sz w:val="16"/>
          <w:szCs w:val="16"/>
        </w:rPr>
        <w:t>.</w:t>
      </w:r>
      <w:r w:rsidR="002B7B64" w:rsidRPr="00D069AB">
        <w:rPr>
          <w:rFonts w:asciiTheme="minorHAnsi" w:eastAsia="Arial Unicode MS" w:hAnsiTheme="minorHAnsi" w:cs="Arial Unicode MS"/>
          <w:sz w:val="16"/>
          <w:szCs w:val="16"/>
        </w:rPr>
        <w:t xml:space="preserve"> When approaching critical </w:t>
      </w:r>
      <w:r w:rsidR="001E1F3C" w:rsidRPr="00D069AB">
        <w:rPr>
          <w:rFonts w:asciiTheme="minorHAnsi" w:eastAsia="Arial Unicode MS" w:hAnsiTheme="minorHAnsi" w:cs="Arial Unicode MS"/>
          <w:sz w:val="16"/>
          <w:szCs w:val="16"/>
        </w:rPr>
        <w:t>reflection,</w:t>
      </w:r>
      <w:r w:rsidR="002B7B64" w:rsidRPr="00D069AB">
        <w:rPr>
          <w:rFonts w:asciiTheme="minorHAnsi" w:eastAsia="Arial Unicode MS" w:hAnsiTheme="minorHAnsi" w:cs="Arial Unicode MS"/>
          <w:sz w:val="16"/>
          <w:szCs w:val="16"/>
        </w:rPr>
        <w:t xml:space="preserve"> one must consider several facets. Firstly, identify the purpose, what do you want to achieve in terms of knowledge, understand or performance? Second approach is deciding on type of outcome this will help to decide what form of conclusion to take. Third</w:t>
      </w:r>
      <w:r w:rsidR="003C0B84" w:rsidRPr="00D069AB">
        <w:rPr>
          <w:rFonts w:asciiTheme="minorHAnsi" w:eastAsia="Arial Unicode MS" w:hAnsiTheme="minorHAnsi" w:cs="Arial Unicode MS"/>
          <w:sz w:val="16"/>
          <w:szCs w:val="16"/>
        </w:rPr>
        <w:t>,</w:t>
      </w:r>
      <w:r w:rsidR="002B7B64" w:rsidRPr="00D069AB">
        <w:rPr>
          <w:rFonts w:asciiTheme="minorHAnsi" w:eastAsia="Arial Unicode MS" w:hAnsiTheme="minorHAnsi" w:cs="Arial Unicode MS"/>
          <w:sz w:val="16"/>
          <w:szCs w:val="16"/>
        </w:rPr>
        <w:t xml:space="preserve"> the individual must select a focus</w:t>
      </w:r>
      <w:r w:rsidR="003C0B84" w:rsidRPr="00D069AB">
        <w:rPr>
          <w:rFonts w:asciiTheme="minorHAnsi" w:eastAsia="Arial Unicode MS" w:hAnsiTheme="minorHAnsi" w:cs="Arial Unicode MS"/>
          <w:sz w:val="16"/>
          <w:szCs w:val="16"/>
        </w:rPr>
        <w:t xml:space="preserve"> something that is relatively challenging to provide sustenance to the reflection. Then they must choose a model of reflection which will be discussed in-depth shortly. Fifth approach being the choice of method, then the individual decides the audience for example is it a reflection for personal development or for a presentation to the project group. Then lastly, the individual must </w:t>
      </w:r>
      <w:r w:rsidR="001E1F3C" w:rsidRPr="00D069AB">
        <w:rPr>
          <w:rFonts w:asciiTheme="minorHAnsi" w:eastAsia="Arial Unicode MS" w:hAnsiTheme="minorHAnsi" w:cs="Arial Unicode MS"/>
          <w:sz w:val="16"/>
          <w:szCs w:val="16"/>
        </w:rPr>
        <w:t>revert</w:t>
      </w:r>
      <w:r w:rsidR="003C0B84" w:rsidRPr="00D069AB">
        <w:rPr>
          <w:rFonts w:asciiTheme="minorHAnsi" w:eastAsia="Arial Unicode MS" w:hAnsiTheme="minorHAnsi" w:cs="Arial Unicode MS"/>
          <w:sz w:val="16"/>
          <w:szCs w:val="16"/>
        </w:rPr>
        <w:t xml:space="preserve"> to the </w:t>
      </w:r>
      <w:r w:rsidR="0004703E" w:rsidRPr="00D069AB">
        <w:rPr>
          <w:rFonts w:asciiTheme="minorHAnsi" w:eastAsia="Arial Unicode MS" w:hAnsiTheme="minorHAnsi" w:cs="Arial Unicode MS"/>
          <w:sz w:val="16"/>
          <w:szCs w:val="16"/>
        </w:rPr>
        <w:t>theory.</w:t>
      </w:r>
      <w:sdt>
        <w:sdtPr>
          <w:rPr>
            <w:rFonts w:asciiTheme="minorHAnsi" w:eastAsia="Arial Unicode MS" w:hAnsiTheme="minorHAnsi" w:cs="Arial Unicode MS"/>
            <w:sz w:val="16"/>
            <w:szCs w:val="16"/>
          </w:rPr>
          <w:id w:val="-433207370"/>
          <w:citation/>
        </w:sdtPr>
        <w:sdtEndPr/>
        <w:sdtContent>
          <w:r w:rsidR="00D37C8D" w:rsidRPr="00D069AB">
            <w:rPr>
              <w:rFonts w:asciiTheme="minorHAnsi" w:eastAsia="Arial Unicode MS" w:hAnsiTheme="minorHAnsi" w:cs="Arial Unicode MS"/>
              <w:sz w:val="16"/>
              <w:szCs w:val="16"/>
            </w:rPr>
            <w:fldChar w:fldCharType="begin"/>
          </w:r>
          <w:r w:rsidR="00D37C8D" w:rsidRPr="00D069AB">
            <w:rPr>
              <w:rFonts w:asciiTheme="minorHAnsi" w:eastAsia="Arial Unicode MS" w:hAnsiTheme="minorHAnsi" w:cs="Arial Unicode MS"/>
              <w:sz w:val="16"/>
              <w:szCs w:val="16"/>
            </w:rPr>
            <w:instrText xml:space="preserve">CITATION SCo101 \l 2057 </w:instrText>
          </w:r>
          <w:r w:rsidR="00D37C8D"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 xml:space="preserve"> (Cottrell, 2010)</w:t>
          </w:r>
          <w:r w:rsidR="00D37C8D" w:rsidRPr="00D069AB">
            <w:rPr>
              <w:rFonts w:asciiTheme="minorHAnsi" w:eastAsia="Arial Unicode MS" w:hAnsiTheme="minorHAnsi" w:cs="Arial Unicode MS"/>
              <w:sz w:val="16"/>
              <w:szCs w:val="16"/>
            </w:rPr>
            <w:fldChar w:fldCharType="end"/>
          </w:r>
        </w:sdtContent>
      </w:sdt>
    </w:p>
    <w:p w14:paraId="430A7303" w14:textId="77777777" w:rsidR="003D4652" w:rsidRPr="00D069AB" w:rsidRDefault="003D4652" w:rsidP="00A2485B">
      <w:pPr>
        <w:pStyle w:val="NormalIndent"/>
        <w:tabs>
          <w:tab w:val="left" w:pos="4320"/>
        </w:tabs>
        <w:spacing w:line="480" w:lineRule="auto"/>
        <w:rPr>
          <w:rFonts w:asciiTheme="minorHAnsi" w:eastAsia="Arial Unicode MS" w:hAnsiTheme="minorHAnsi" w:cs="Arial Unicode MS"/>
          <w:sz w:val="16"/>
          <w:szCs w:val="16"/>
        </w:rPr>
      </w:pPr>
    </w:p>
    <w:p w14:paraId="02EB0878" w14:textId="1095135F" w:rsidR="003C0B84" w:rsidRPr="00D069AB" w:rsidRDefault="003C0B84" w:rsidP="00A2485B">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lastRenderedPageBreak/>
        <w:t xml:space="preserve">When undergoing critical </w:t>
      </w:r>
      <w:r w:rsidR="001E1F3C" w:rsidRPr="00D069AB">
        <w:rPr>
          <w:rFonts w:asciiTheme="minorHAnsi" w:eastAsia="Arial Unicode MS" w:hAnsiTheme="minorHAnsi" w:cs="Arial Unicode MS"/>
          <w:sz w:val="16"/>
          <w:szCs w:val="16"/>
        </w:rPr>
        <w:t>reflection,</w:t>
      </w:r>
      <w:r w:rsidRPr="00D069AB">
        <w:rPr>
          <w:rFonts w:asciiTheme="minorHAnsi" w:eastAsia="Arial Unicode MS" w:hAnsiTheme="minorHAnsi" w:cs="Arial Unicode MS"/>
          <w:sz w:val="16"/>
          <w:szCs w:val="16"/>
        </w:rPr>
        <w:t xml:space="preserve"> one must understand that there are two phases. Phase one consists of generating ideas and raw content. This could be recording reflections when the experiences are fresh in the mind which allows the individual to have immediate reflection in a chronological order because they are recording reflections as they go through the experience. Recording the experience when going through it means that the reflections will be in detail and filled with emotion. Then there is phase two, this stage is all about depth to your thinking and learning. This phase is holistic and analytical. This allows the individual to bring together all the component parts to form a more rounded judgement or conclusion.</w:t>
      </w:r>
    </w:p>
    <w:p w14:paraId="0DB096EC" w14:textId="77777777" w:rsidR="00D27800" w:rsidRPr="00D069AB" w:rsidRDefault="00D27800" w:rsidP="00A2485B">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As discussed previously, when approaching critical reflection an individual must </w:t>
      </w:r>
      <w:r w:rsidR="00577FD8" w:rsidRPr="00D069AB">
        <w:rPr>
          <w:rFonts w:asciiTheme="minorHAnsi" w:eastAsia="Arial Unicode MS" w:hAnsiTheme="minorHAnsi" w:cs="Arial Unicode MS"/>
          <w:sz w:val="16"/>
          <w:szCs w:val="16"/>
        </w:rPr>
        <w:t>chose a model of reflection. These models range from simplicity to complexity. The simplest model of choice would be the three stage model</w:t>
      </w:r>
      <w:r w:rsidR="00D37C8D" w:rsidRPr="00D069AB">
        <w:rPr>
          <w:rFonts w:asciiTheme="minorHAnsi" w:eastAsia="Arial Unicode MS" w:hAnsiTheme="minorHAnsi" w:cs="Arial Unicode MS"/>
          <w:sz w:val="16"/>
          <w:szCs w:val="16"/>
        </w:rPr>
        <w:t xml:space="preserve"> </w:t>
      </w:r>
      <w:sdt>
        <w:sdtPr>
          <w:rPr>
            <w:rFonts w:asciiTheme="minorHAnsi" w:eastAsia="Arial Unicode MS" w:hAnsiTheme="minorHAnsi" w:cs="Arial Unicode MS"/>
            <w:sz w:val="16"/>
            <w:szCs w:val="16"/>
          </w:rPr>
          <w:id w:val="1596984765"/>
          <w:citation/>
        </w:sdtPr>
        <w:sdtEndPr/>
        <w:sdtContent>
          <w:r w:rsidR="00D37C8D" w:rsidRPr="00D069AB">
            <w:rPr>
              <w:rFonts w:asciiTheme="minorHAnsi" w:eastAsia="Arial Unicode MS" w:hAnsiTheme="minorHAnsi" w:cs="Arial Unicode MS"/>
              <w:sz w:val="16"/>
              <w:szCs w:val="16"/>
            </w:rPr>
            <w:fldChar w:fldCharType="begin"/>
          </w:r>
          <w:r w:rsidR="00D37C8D" w:rsidRPr="00D069AB">
            <w:rPr>
              <w:rFonts w:asciiTheme="minorHAnsi" w:eastAsia="Arial Unicode MS" w:hAnsiTheme="minorHAnsi" w:cs="Arial Unicode MS"/>
              <w:sz w:val="16"/>
              <w:szCs w:val="16"/>
            </w:rPr>
            <w:instrText xml:space="preserve"> CITATION Dri07 \l 2057 </w:instrText>
          </w:r>
          <w:r w:rsidR="00D37C8D"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(Driscoll, 2007)</w:t>
          </w:r>
          <w:r w:rsidR="00D37C8D" w:rsidRPr="00D069AB">
            <w:rPr>
              <w:rFonts w:asciiTheme="minorHAnsi" w:eastAsia="Arial Unicode MS" w:hAnsiTheme="minorHAnsi" w:cs="Arial Unicode MS"/>
              <w:sz w:val="16"/>
              <w:szCs w:val="16"/>
            </w:rPr>
            <w:fldChar w:fldCharType="end"/>
          </w:r>
        </w:sdtContent>
      </w:sdt>
      <w:r w:rsidR="00577FD8" w:rsidRPr="00D069AB">
        <w:rPr>
          <w:rFonts w:asciiTheme="minorHAnsi" w:eastAsia="Arial Unicode MS" w:hAnsiTheme="minorHAnsi" w:cs="Arial Unicode MS"/>
          <w:sz w:val="16"/>
          <w:szCs w:val="16"/>
        </w:rPr>
        <w:t xml:space="preserve"> or </w:t>
      </w:r>
      <w:sdt>
        <w:sdtPr>
          <w:rPr>
            <w:rFonts w:asciiTheme="minorHAnsi" w:eastAsia="Arial Unicode MS" w:hAnsiTheme="minorHAnsi" w:cs="Arial Unicode MS"/>
            <w:sz w:val="16"/>
            <w:szCs w:val="16"/>
          </w:rPr>
          <w:id w:val="589047388"/>
          <w:citation/>
        </w:sdtPr>
        <w:sdtEndPr/>
        <w:sdtContent>
          <w:r w:rsidR="00D37C8D" w:rsidRPr="00D069AB">
            <w:rPr>
              <w:rFonts w:asciiTheme="minorHAnsi" w:eastAsia="Arial Unicode MS" w:hAnsiTheme="minorHAnsi" w:cs="Arial Unicode MS"/>
              <w:sz w:val="16"/>
              <w:szCs w:val="16"/>
            </w:rPr>
            <w:fldChar w:fldCharType="begin"/>
          </w:r>
          <w:r w:rsidR="00D37C8D" w:rsidRPr="00D069AB">
            <w:rPr>
              <w:rFonts w:asciiTheme="minorHAnsi" w:eastAsia="Arial Unicode MS" w:hAnsiTheme="minorHAnsi" w:cs="Arial Unicode MS"/>
              <w:sz w:val="16"/>
              <w:szCs w:val="16"/>
            </w:rPr>
            <w:instrText xml:space="preserve"> CITATION Bor70 \l 2057 </w:instrText>
          </w:r>
          <w:r w:rsidR="00D37C8D"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(Borton, 1970)</w:t>
          </w:r>
          <w:r w:rsidR="00D37C8D" w:rsidRPr="00D069AB">
            <w:rPr>
              <w:rFonts w:asciiTheme="minorHAnsi" w:eastAsia="Arial Unicode MS" w:hAnsiTheme="minorHAnsi" w:cs="Arial Unicode MS"/>
              <w:sz w:val="16"/>
              <w:szCs w:val="16"/>
            </w:rPr>
            <w:fldChar w:fldCharType="end"/>
          </w:r>
        </w:sdtContent>
      </w:sdt>
      <w:r w:rsidR="00577FD8" w:rsidRPr="00D069AB">
        <w:rPr>
          <w:rFonts w:asciiTheme="minorHAnsi" w:eastAsia="Arial Unicode MS" w:hAnsiTheme="minorHAnsi" w:cs="Arial Unicode MS"/>
          <w:sz w:val="16"/>
          <w:szCs w:val="16"/>
        </w:rPr>
        <w:t xml:space="preserve"> this is where the individual will consider different aspects of the experience by each stage. The stages of this model are; what? So what? Now what?</w:t>
      </w:r>
    </w:p>
    <w:p w14:paraId="4A9A9F79" w14:textId="77777777" w:rsidR="00050A72" w:rsidRDefault="002C01ED" w:rsidP="00050A72">
      <w:pPr>
        <w:pStyle w:val="NormalIndent"/>
        <w:keepNext/>
        <w:tabs>
          <w:tab w:val="left" w:pos="4320"/>
        </w:tabs>
        <w:spacing w:line="480" w:lineRule="auto"/>
        <w:jc w:val="center"/>
      </w:pPr>
      <w:r w:rsidRPr="00D069AB">
        <w:rPr>
          <w:rFonts w:asciiTheme="minorHAnsi" w:eastAsia="Arial Unicode MS" w:hAnsiTheme="minorHAnsi" w:cs="Arial Unicode MS"/>
          <w:noProof/>
          <w:sz w:val="16"/>
          <w:szCs w:val="16"/>
          <w:lang w:eastAsia="en-GB"/>
        </w:rPr>
        <w:drawing>
          <wp:inline distT="0" distB="0" distL="0" distR="0" wp14:anchorId="766283C3" wp14:editId="3C65BB36">
            <wp:extent cx="3291840" cy="2194560"/>
            <wp:effectExtent l="0" t="0" r="0" b="0"/>
            <wp:docPr id="2" name="Picture 2" descr="Image result for what so what now wh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so what now wha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91840" cy="2194560"/>
                    </a:xfrm>
                    <a:prstGeom prst="rect">
                      <a:avLst/>
                    </a:prstGeom>
                    <a:noFill/>
                    <a:ln>
                      <a:noFill/>
                    </a:ln>
                  </pic:spPr>
                </pic:pic>
              </a:graphicData>
            </a:graphic>
          </wp:inline>
        </w:drawing>
      </w:r>
    </w:p>
    <w:p w14:paraId="28E4B73B" w14:textId="77777777" w:rsidR="00D069AB" w:rsidRPr="00050A72" w:rsidRDefault="00050A72" w:rsidP="00050A72">
      <w:pPr>
        <w:pStyle w:val="Caption"/>
        <w:jc w:val="center"/>
        <w:rPr>
          <w:rFonts w:asciiTheme="minorHAnsi" w:hAnsiTheme="minorHAnsi"/>
          <w:color w:val="auto"/>
        </w:rPr>
      </w:pPr>
      <w:r w:rsidRPr="00050A72">
        <w:rPr>
          <w:color w:val="auto"/>
        </w:rPr>
        <w:t xml:space="preserve">Figure </w:t>
      </w:r>
      <w:r w:rsidRPr="00050A72">
        <w:rPr>
          <w:color w:val="auto"/>
        </w:rPr>
        <w:fldChar w:fldCharType="begin"/>
      </w:r>
      <w:r w:rsidRPr="00050A72">
        <w:rPr>
          <w:color w:val="auto"/>
        </w:rPr>
        <w:instrText xml:space="preserve"> STYLEREF 1 \s </w:instrText>
      </w:r>
      <w:r w:rsidRPr="00050A72">
        <w:rPr>
          <w:color w:val="auto"/>
        </w:rPr>
        <w:fldChar w:fldCharType="separate"/>
      </w:r>
      <w:r w:rsidRPr="00050A72">
        <w:rPr>
          <w:noProof/>
          <w:color w:val="auto"/>
        </w:rPr>
        <w:t>3</w:t>
      </w:r>
      <w:r w:rsidRPr="00050A72">
        <w:rPr>
          <w:color w:val="auto"/>
        </w:rPr>
        <w:fldChar w:fldCharType="end"/>
      </w:r>
      <w:r w:rsidRPr="00050A72">
        <w:rPr>
          <w:color w:val="auto"/>
        </w:rPr>
        <w:noBreakHyphen/>
      </w:r>
      <w:r w:rsidRPr="00050A72">
        <w:rPr>
          <w:color w:val="auto"/>
        </w:rPr>
        <w:fldChar w:fldCharType="begin"/>
      </w:r>
      <w:r w:rsidRPr="00050A72">
        <w:rPr>
          <w:color w:val="auto"/>
        </w:rPr>
        <w:instrText xml:space="preserve"> SEQ Figure \* ARABIC \s 1 </w:instrText>
      </w:r>
      <w:r w:rsidRPr="00050A72">
        <w:rPr>
          <w:color w:val="auto"/>
        </w:rPr>
        <w:fldChar w:fldCharType="separate"/>
      </w:r>
      <w:r w:rsidRPr="00050A72">
        <w:rPr>
          <w:noProof/>
          <w:color w:val="auto"/>
        </w:rPr>
        <w:t>1</w:t>
      </w:r>
      <w:r w:rsidRPr="00050A72">
        <w:rPr>
          <w:color w:val="auto"/>
        </w:rPr>
        <w:fldChar w:fldCharType="end"/>
      </w:r>
      <w:r w:rsidRPr="00050A72">
        <w:rPr>
          <w:color w:val="auto"/>
        </w:rPr>
        <w:t xml:space="preserve"> - Driscoll's Three Stage Reflective Model</w:t>
      </w:r>
    </w:p>
    <w:p w14:paraId="695616D7" w14:textId="77777777" w:rsidR="00577FD8" w:rsidRPr="00D069AB" w:rsidRDefault="00577FD8" w:rsidP="00A2485B">
      <w:pPr>
        <w:pStyle w:val="NormalIndent"/>
        <w:tabs>
          <w:tab w:val="left" w:pos="4320"/>
        </w:tabs>
        <w:spacing w:line="480" w:lineRule="auto"/>
        <w:rPr>
          <w:rFonts w:asciiTheme="minorHAnsi" w:eastAsia="Arial Unicode MS" w:hAnsiTheme="minorHAnsi" w:cs="Arial Unicode MS"/>
          <w:sz w:val="16"/>
          <w:szCs w:val="16"/>
        </w:rPr>
      </w:pPr>
    </w:p>
    <w:p w14:paraId="26B73017" w14:textId="5D50AC7E" w:rsidR="002E562A" w:rsidRPr="00D069AB" w:rsidRDefault="00577FD8" w:rsidP="00577FD8">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When using this </w:t>
      </w:r>
      <w:r w:rsidR="004B5C5A" w:rsidRPr="00D069AB">
        <w:rPr>
          <w:rFonts w:asciiTheme="minorHAnsi" w:eastAsia="Arial Unicode MS" w:hAnsiTheme="minorHAnsi" w:cs="Arial Unicode MS"/>
          <w:sz w:val="16"/>
          <w:szCs w:val="16"/>
        </w:rPr>
        <w:t>theory,</w:t>
      </w:r>
      <w:bookmarkStart w:id="6" w:name="_GoBack"/>
      <w:bookmarkEnd w:id="6"/>
      <w:r w:rsidRPr="00D069AB">
        <w:rPr>
          <w:rFonts w:asciiTheme="minorHAnsi" w:eastAsia="Arial Unicode MS" w:hAnsiTheme="minorHAnsi" w:cs="Arial Unicode MS"/>
          <w:sz w:val="16"/>
          <w:szCs w:val="16"/>
        </w:rPr>
        <w:t xml:space="preserve"> the individual will reflect on an experience and then ask themselves these questions.</w:t>
      </w:r>
      <w:r w:rsidR="00050A72">
        <w:rPr>
          <w:rFonts w:asciiTheme="minorHAnsi" w:eastAsia="Arial Unicode MS" w:hAnsiTheme="minorHAnsi" w:cs="Arial Unicode MS"/>
          <w:sz w:val="16"/>
          <w:szCs w:val="16"/>
        </w:rPr>
        <w:t xml:space="preserve"> </w:t>
      </w:r>
      <w:r w:rsidRPr="00D069AB">
        <w:rPr>
          <w:rFonts w:asciiTheme="minorHAnsi" w:eastAsia="Arial Unicode MS" w:hAnsiTheme="minorHAnsi" w:cs="Arial Unicode MS"/>
          <w:sz w:val="16"/>
          <w:szCs w:val="16"/>
        </w:rPr>
        <w:t>Personally, using this model was best to start critical reflection. It allowed me to gain beginners knowledge of the concept of critical thinking.</w:t>
      </w:r>
    </w:p>
    <w:p w14:paraId="5CBCB11B" w14:textId="77777777" w:rsidR="00577FD8" w:rsidRPr="00D069AB" w:rsidRDefault="00577FD8" w:rsidP="00577FD8">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Increasing in complexity is the Multi-stage models that </w:t>
      </w:r>
      <w:sdt>
        <w:sdtPr>
          <w:rPr>
            <w:rFonts w:asciiTheme="minorHAnsi" w:eastAsia="Arial Unicode MS" w:hAnsiTheme="minorHAnsi" w:cs="Arial Unicode MS"/>
            <w:sz w:val="16"/>
            <w:szCs w:val="16"/>
          </w:rPr>
          <w:id w:val="-228080676"/>
          <w:citation/>
        </w:sdtPr>
        <w:sdtEndPr/>
        <w:sdtContent>
          <w:r w:rsidR="000D10BB" w:rsidRPr="00D069AB">
            <w:rPr>
              <w:rFonts w:asciiTheme="minorHAnsi" w:eastAsia="Arial Unicode MS" w:hAnsiTheme="minorHAnsi" w:cs="Arial Unicode MS"/>
              <w:sz w:val="16"/>
              <w:szCs w:val="16"/>
            </w:rPr>
            <w:fldChar w:fldCharType="begin"/>
          </w:r>
          <w:r w:rsidR="000D10BB" w:rsidRPr="00D069AB">
            <w:rPr>
              <w:rFonts w:asciiTheme="minorHAnsi" w:eastAsia="Arial Unicode MS" w:hAnsiTheme="minorHAnsi" w:cs="Arial Unicode MS"/>
              <w:sz w:val="16"/>
              <w:szCs w:val="16"/>
            </w:rPr>
            <w:instrText xml:space="preserve">CITATION Gib88 \l 2057 </w:instrText>
          </w:r>
          <w:r w:rsidR="000D10BB"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(Gibbs, 1988)</w:t>
          </w:r>
          <w:r w:rsidR="000D10BB" w:rsidRPr="00D069AB">
            <w:rPr>
              <w:rFonts w:asciiTheme="minorHAnsi" w:eastAsia="Arial Unicode MS" w:hAnsiTheme="minorHAnsi" w:cs="Arial Unicode MS"/>
              <w:sz w:val="16"/>
              <w:szCs w:val="16"/>
            </w:rPr>
            <w:fldChar w:fldCharType="end"/>
          </w:r>
        </w:sdtContent>
      </w:sdt>
      <w:r w:rsidRPr="00D069AB">
        <w:rPr>
          <w:rFonts w:asciiTheme="minorHAnsi" w:eastAsia="Arial Unicode MS" w:hAnsiTheme="minorHAnsi" w:cs="Arial Unicode MS"/>
          <w:sz w:val="16"/>
          <w:szCs w:val="16"/>
        </w:rPr>
        <w:t xml:space="preserve"> advocates. This includes more questions for the individual to answer.</w:t>
      </w:r>
    </w:p>
    <w:p w14:paraId="4DE32EFA" w14:textId="77777777" w:rsidR="00D069AB" w:rsidRPr="00D069AB" w:rsidRDefault="002C01ED" w:rsidP="00D069AB">
      <w:pPr>
        <w:pStyle w:val="NormalIndent"/>
        <w:keepNext/>
        <w:tabs>
          <w:tab w:val="left" w:pos="4320"/>
        </w:tabs>
        <w:spacing w:line="480" w:lineRule="auto"/>
        <w:rPr>
          <w:rFonts w:asciiTheme="minorHAnsi" w:hAnsiTheme="minorHAnsi"/>
        </w:rPr>
      </w:pPr>
      <w:r w:rsidRPr="00D069AB">
        <w:rPr>
          <w:rFonts w:asciiTheme="minorHAnsi" w:eastAsia="Arial Unicode MS" w:hAnsiTheme="minorHAnsi" w:cs="Arial Unicode MS"/>
          <w:noProof/>
          <w:sz w:val="16"/>
          <w:szCs w:val="16"/>
          <w:lang w:eastAsia="en-GB"/>
        </w:rPr>
        <w:lastRenderedPageBreak/>
        <w:drawing>
          <wp:inline distT="0" distB="0" distL="0" distR="0" wp14:anchorId="25CBEBB3" wp14:editId="1B1DE6C8">
            <wp:extent cx="3569970" cy="3108960"/>
            <wp:effectExtent l="0" t="0" r="0" b="0"/>
            <wp:docPr id="3" name="Picture 1" descr="Image result for Multi-stage model Gib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ulti-stage model Gibb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569970" cy="3108960"/>
                    </a:xfrm>
                    <a:prstGeom prst="rect">
                      <a:avLst/>
                    </a:prstGeom>
                    <a:noFill/>
                    <a:ln>
                      <a:noFill/>
                    </a:ln>
                  </pic:spPr>
                </pic:pic>
              </a:graphicData>
            </a:graphic>
          </wp:inline>
        </w:drawing>
      </w:r>
    </w:p>
    <w:p w14:paraId="1F8E0251" w14:textId="77777777" w:rsidR="00577FD8" w:rsidRPr="00D069AB" w:rsidRDefault="00D069AB" w:rsidP="00D069AB">
      <w:pPr>
        <w:pStyle w:val="Caption"/>
        <w:jc w:val="both"/>
        <w:rPr>
          <w:rFonts w:asciiTheme="minorHAnsi" w:eastAsia="Arial Unicode MS" w:hAnsiTheme="minorHAnsi" w:cs="Arial Unicode MS"/>
          <w:color w:val="auto"/>
          <w:sz w:val="16"/>
          <w:szCs w:val="16"/>
        </w:rPr>
      </w:pPr>
      <w:r w:rsidRPr="00D069AB">
        <w:rPr>
          <w:rFonts w:asciiTheme="minorHAnsi" w:hAnsiTheme="minorHAnsi"/>
          <w:color w:val="auto"/>
        </w:rPr>
        <w:t xml:space="preserve">Figure </w:t>
      </w:r>
      <w:r w:rsidR="00050A72">
        <w:rPr>
          <w:rFonts w:asciiTheme="minorHAnsi" w:hAnsiTheme="minorHAnsi"/>
          <w:color w:val="auto"/>
        </w:rPr>
        <w:fldChar w:fldCharType="begin"/>
      </w:r>
      <w:r w:rsidR="00050A72">
        <w:rPr>
          <w:rFonts w:asciiTheme="minorHAnsi" w:hAnsiTheme="minorHAnsi"/>
          <w:color w:val="auto"/>
        </w:rPr>
        <w:instrText xml:space="preserve"> STYLEREF 1 \s </w:instrText>
      </w:r>
      <w:r w:rsidR="00050A72">
        <w:rPr>
          <w:rFonts w:asciiTheme="minorHAnsi" w:hAnsiTheme="minorHAnsi"/>
          <w:color w:val="auto"/>
        </w:rPr>
        <w:fldChar w:fldCharType="separate"/>
      </w:r>
      <w:r w:rsidR="00050A72">
        <w:rPr>
          <w:rFonts w:asciiTheme="minorHAnsi" w:hAnsiTheme="minorHAnsi"/>
          <w:noProof/>
          <w:color w:val="auto"/>
        </w:rPr>
        <w:t>3</w:t>
      </w:r>
      <w:r w:rsidR="00050A72">
        <w:rPr>
          <w:rFonts w:asciiTheme="minorHAnsi" w:hAnsiTheme="minorHAnsi"/>
          <w:color w:val="auto"/>
        </w:rPr>
        <w:fldChar w:fldCharType="end"/>
      </w:r>
      <w:r w:rsidR="00050A72">
        <w:rPr>
          <w:rFonts w:asciiTheme="minorHAnsi" w:hAnsiTheme="minorHAnsi"/>
          <w:color w:val="auto"/>
        </w:rPr>
        <w:noBreakHyphen/>
      </w:r>
      <w:r w:rsidR="00050A72">
        <w:rPr>
          <w:rFonts w:asciiTheme="minorHAnsi" w:hAnsiTheme="minorHAnsi"/>
          <w:color w:val="auto"/>
        </w:rPr>
        <w:fldChar w:fldCharType="begin"/>
      </w:r>
      <w:r w:rsidR="00050A72">
        <w:rPr>
          <w:rFonts w:asciiTheme="minorHAnsi" w:hAnsiTheme="minorHAnsi"/>
          <w:color w:val="auto"/>
        </w:rPr>
        <w:instrText xml:space="preserve"> SEQ Figure \* ARABIC \s 1 </w:instrText>
      </w:r>
      <w:r w:rsidR="00050A72">
        <w:rPr>
          <w:rFonts w:asciiTheme="minorHAnsi" w:hAnsiTheme="minorHAnsi"/>
          <w:color w:val="auto"/>
        </w:rPr>
        <w:fldChar w:fldCharType="separate"/>
      </w:r>
      <w:r w:rsidR="00050A72">
        <w:rPr>
          <w:rFonts w:asciiTheme="minorHAnsi" w:hAnsiTheme="minorHAnsi"/>
          <w:noProof/>
          <w:color w:val="auto"/>
        </w:rPr>
        <w:t>3</w:t>
      </w:r>
      <w:r w:rsidR="00050A72">
        <w:rPr>
          <w:rFonts w:asciiTheme="minorHAnsi" w:hAnsiTheme="minorHAnsi"/>
          <w:color w:val="auto"/>
        </w:rPr>
        <w:fldChar w:fldCharType="end"/>
      </w:r>
    </w:p>
    <w:p w14:paraId="25FB9A92" w14:textId="77777777" w:rsidR="00577FD8" w:rsidRDefault="00577FD8" w:rsidP="00577FD8">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As you can see there are six questions in this reflective cycle compared to Driscoll’s three staged model. This suggests that this model is more in depth and offers a deeper understanding of previous experiences. </w:t>
      </w:r>
    </w:p>
    <w:p w14:paraId="40658EE8" w14:textId="77777777" w:rsidR="003D4652" w:rsidRPr="00D069AB" w:rsidRDefault="003D4652" w:rsidP="00577FD8">
      <w:pPr>
        <w:pStyle w:val="NormalIndent"/>
        <w:tabs>
          <w:tab w:val="left" w:pos="4320"/>
        </w:tabs>
        <w:spacing w:line="480" w:lineRule="auto"/>
        <w:rPr>
          <w:rFonts w:asciiTheme="minorHAnsi" w:eastAsia="Arial Unicode MS" w:hAnsiTheme="minorHAnsi" w:cs="Arial Unicode MS"/>
          <w:sz w:val="16"/>
          <w:szCs w:val="16"/>
        </w:rPr>
      </w:pPr>
    </w:p>
    <w:p w14:paraId="13283925" w14:textId="77777777" w:rsidR="00577FD8" w:rsidRPr="00D069AB" w:rsidRDefault="00D9111E" w:rsidP="00D9111E">
      <w:pPr>
        <w:pStyle w:val="NormalIndent"/>
        <w:tabs>
          <w:tab w:val="left" w:pos="4320"/>
        </w:tabs>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Critical reflection is a painstaking process that requires the individual to challenge their own ingrained thoughts and perceptions however, done correctly can exploit the individual’s biases aiding the individual to an improved version of them. </w:t>
      </w:r>
    </w:p>
    <w:p w14:paraId="0924F246" w14:textId="77777777" w:rsidR="00577FD8" w:rsidRPr="00D069AB" w:rsidRDefault="00577FD8" w:rsidP="009B20F4">
      <w:pPr>
        <w:pStyle w:val="NormalIndent"/>
        <w:spacing w:line="480" w:lineRule="auto"/>
        <w:rPr>
          <w:rFonts w:asciiTheme="minorHAnsi" w:eastAsia="Arial Unicode MS" w:hAnsiTheme="minorHAnsi" w:cs="Arial Unicode MS"/>
          <w:sz w:val="16"/>
          <w:szCs w:val="16"/>
        </w:rPr>
      </w:pPr>
    </w:p>
    <w:p w14:paraId="696F12E3" w14:textId="77777777" w:rsidR="00E561D8" w:rsidRPr="00D069AB" w:rsidRDefault="002E562A" w:rsidP="00AA091C">
      <w:pPr>
        <w:pStyle w:val="Heading2"/>
        <w:keepNext/>
        <w:numPr>
          <w:ilvl w:val="1"/>
          <w:numId w:val="1"/>
        </w:numPr>
        <w:tabs>
          <w:tab w:val="num" w:pos="0"/>
          <w:tab w:val="left" w:pos="851"/>
        </w:tabs>
        <w:spacing w:after="0" w:line="480" w:lineRule="auto"/>
        <w:ind w:left="0" w:firstLine="0"/>
        <w:contextualSpacing w:val="0"/>
        <w:rPr>
          <w:rFonts w:asciiTheme="minorHAnsi" w:eastAsia="Arial Unicode MS" w:hAnsiTheme="minorHAnsi" w:cs="Arial Unicode MS"/>
          <w:bCs/>
          <w:iCs/>
          <w:sz w:val="16"/>
          <w:szCs w:val="16"/>
        </w:rPr>
      </w:pPr>
      <w:bookmarkStart w:id="7" w:name="_Toc507418374"/>
      <w:r w:rsidRPr="00D069AB">
        <w:rPr>
          <w:rFonts w:asciiTheme="minorHAnsi" w:eastAsia="Arial Unicode MS" w:hAnsiTheme="minorHAnsi" w:cs="Arial Unicode MS"/>
          <w:bCs/>
          <w:iCs/>
          <w:sz w:val="16"/>
          <w:szCs w:val="16"/>
        </w:rPr>
        <w:t>Masterclass Sessions</w:t>
      </w:r>
      <w:bookmarkEnd w:id="7"/>
    </w:p>
    <w:p w14:paraId="653475CA" w14:textId="100E4B3A" w:rsidR="00AA091C" w:rsidRPr="00D069AB" w:rsidRDefault="00E561D8" w:rsidP="00B80FF5">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Whilst taking part in the projects, groups were expected to take part in </w:t>
      </w:r>
      <w:proofErr w:type="gramStart"/>
      <w:r w:rsidRPr="00D069AB">
        <w:rPr>
          <w:rFonts w:asciiTheme="minorHAnsi" w:eastAsia="Arial Unicode MS" w:hAnsiTheme="minorHAnsi" w:cs="Arial Unicode MS"/>
          <w:sz w:val="16"/>
          <w:szCs w:val="16"/>
        </w:rPr>
        <w:t>master class</w:t>
      </w:r>
      <w:proofErr w:type="gramEnd"/>
      <w:r w:rsidRPr="00D069AB">
        <w:rPr>
          <w:rFonts w:asciiTheme="minorHAnsi" w:eastAsia="Arial Unicode MS" w:hAnsiTheme="minorHAnsi" w:cs="Arial Unicode MS"/>
          <w:sz w:val="16"/>
          <w:szCs w:val="16"/>
        </w:rPr>
        <w:t xml:space="preserve"> sessions</w:t>
      </w:r>
      <w:r w:rsidR="00B80FF5" w:rsidRPr="00D069AB">
        <w:rPr>
          <w:rFonts w:asciiTheme="minorHAnsi" w:eastAsia="Arial Unicode MS" w:hAnsiTheme="minorHAnsi" w:cs="Arial Unicode MS"/>
          <w:sz w:val="16"/>
          <w:szCs w:val="16"/>
        </w:rPr>
        <w:t xml:space="preserve"> where successful entrepreneurs come in to give us advice and tell us how they achieved what they have. These </w:t>
      </w:r>
      <w:proofErr w:type="gramStart"/>
      <w:r w:rsidR="00B80FF5" w:rsidRPr="00D069AB">
        <w:rPr>
          <w:rFonts w:asciiTheme="minorHAnsi" w:eastAsia="Arial Unicode MS" w:hAnsiTheme="minorHAnsi" w:cs="Arial Unicode MS"/>
          <w:sz w:val="16"/>
          <w:szCs w:val="16"/>
        </w:rPr>
        <w:t>master class</w:t>
      </w:r>
      <w:proofErr w:type="gramEnd"/>
      <w:r w:rsidR="00B80FF5" w:rsidRPr="00D069AB">
        <w:rPr>
          <w:rFonts w:asciiTheme="minorHAnsi" w:eastAsia="Arial Unicode MS" w:hAnsiTheme="minorHAnsi" w:cs="Arial Unicode MS"/>
          <w:sz w:val="16"/>
          <w:szCs w:val="16"/>
        </w:rPr>
        <w:t xml:space="preserve"> sessions were useful for personal development and for project performance. The project group a</w:t>
      </w:r>
      <w:r w:rsidR="00A377E8" w:rsidRPr="00D069AB">
        <w:rPr>
          <w:rFonts w:asciiTheme="minorHAnsi" w:eastAsia="Arial Unicode MS" w:hAnsiTheme="minorHAnsi" w:cs="Arial Unicode MS"/>
          <w:sz w:val="16"/>
          <w:szCs w:val="16"/>
        </w:rPr>
        <w:t>nd I found these sessions influential</w:t>
      </w:r>
      <w:r w:rsidR="00B80FF5" w:rsidRPr="00D069AB">
        <w:rPr>
          <w:rFonts w:asciiTheme="minorHAnsi" w:eastAsia="Arial Unicode MS" w:hAnsiTheme="minorHAnsi" w:cs="Arial Unicode MS"/>
          <w:sz w:val="16"/>
          <w:szCs w:val="16"/>
        </w:rPr>
        <w:t xml:space="preserve"> because it showed us proven ways how these entrepreneurs have succeeded</w:t>
      </w:r>
      <w:r w:rsidR="00882824" w:rsidRPr="00D069AB">
        <w:rPr>
          <w:rFonts w:asciiTheme="minorHAnsi" w:eastAsia="Arial Unicode MS" w:hAnsiTheme="minorHAnsi" w:cs="Arial Unicode MS"/>
          <w:sz w:val="16"/>
          <w:szCs w:val="16"/>
        </w:rPr>
        <w:t>,</w:t>
      </w:r>
      <w:r w:rsidR="00B80FF5" w:rsidRPr="00D069AB">
        <w:rPr>
          <w:rFonts w:asciiTheme="minorHAnsi" w:eastAsia="Arial Unicode MS" w:hAnsiTheme="minorHAnsi" w:cs="Arial Unicode MS"/>
          <w:sz w:val="16"/>
          <w:szCs w:val="16"/>
        </w:rPr>
        <w:t xml:space="preserve"> </w:t>
      </w:r>
      <w:r w:rsidR="00882824" w:rsidRPr="00D069AB">
        <w:rPr>
          <w:rFonts w:asciiTheme="minorHAnsi" w:eastAsia="Arial Unicode MS" w:hAnsiTheme="minorHAnsi" w:cs="Arial Unicode MS"/>
          <w:sz w:val="16"/>
          <w:szCs w:val="16"/>
        </w:rPr>
        <w:t>their</w:t>
      </w:r>
      <w:r w:rsidR="00B80FF5" w:rsidRPr="00D069AB">
        <w:rPr>
          <w:rFonts w:asciiTheme="minorHAnsi" w:eastAsia="Arial Unicode MS" w:hAnsiTheme="minorHAnsi" w:cs="Arial Unicode MS"/>
          <w:sz w:val="16"/>
          <w:szCs w:val="16"/>
        </w:rPr>
        <w:t xml:space="preserve"> storie</w:t>
      </w:r>
      <w:r w:rsidR="00882824" w:rsidRPr="00D069AB">
        <w:rPr>
          <w:rFonts w:asciiTheme="minorHAnsi" w:eastAsia="Arial Unicode MS" w:hAnsiTheme="minorHAnsi" w:cs="Arial Unicode MS"/>
          <w:sz w:val="16"/>
          <w:szCs w:val="16"/>
        </w:rPr>
        <w:t xml:space="preserve">s were </w:t>
      </w:r>
      <w:r w:rsidR="001E1F3C" w:rsidRPr="00D069AB">
        <w:rPr>
          <w:rFonts w:asciiTheme="minorHAnsi" w:eastAsia="Arial Unicode MS" w:hAnsiTheme="minorHAnsi" w:cs="Arial Unicode MS"/>
          <w:sz w:val="16"/>
          <w:szCs w:val="16"/>
        </w:rPr>
        <w:t>real,</w:t>
      </w:r>
      <w:r w:rsidR="00882824" w:rsidRPr="00D069AB">
        <w:rPr>
          <w:rFonts w:asciiTheme="minorHAnsi" w:eastAsia="Arial Unicode MS" w:hAnsiTheme="minorHAnsi" w:cs="Arial Unicode MS"/>
          <w:sz w:val="16"/>
          <w:szCs w:val="16"/>
        </w:rPr>
        <w:t xml:space="preserve"> and we could each relate to the stories that were told.</w:t>
      </w:r>
      <w:r w:rsidR="0004703E" w:rsidRPr="00D069AB">
        <w:rPr>
          <w:rFonts w:asciiTheme="minorHAnsi" w:eastAsia="Arial Unicode MS" w:hAnsiTheme="minorHAnsi" w:cs="Arial Unicode MS"/>
          <w:sz w:val="16"/>
          <w:szCs w:val="16"/>
        </w:rPr>
        <w:t xml:space="preserve"> The most influential of </w:t>
      </w:r>
      <w:proofErr w:type="gramStart"/>
      <w:r w:rsidR="0004703E" w:rsidRPr="00D069AB">
        <w:rPr>
          <w:rFonts w:asciiTheme="minorHAnsi" w:eastAsia="Arial Unicode MS" w:hAnsiTheme="minorHAnsi" w:cs="Arial Unicode MS"/>
          <w:sz w:val="16"/>
          <w:szCs w:val="16"/>
        </w:rPr>
        <w:t>master</w:t>
      </w:r>
      <w:proofErr w:type="gramEnd"/>
      <w:r w:rsidR="0004703E" w:rsidRPr="00D069AB">
        <w:rPr>
          <w:rFonts w:asciiTheme="minorHAnsi" w:eastAsia="Arial Unicode MS" w:hAnsiTheme="minorHAnsi" w:cs="Arial Unicode MS"/>
          <w:sz w:val="16"/>
          <w:szCs w:val="16"/>
        </w:rPr>
        <w:t xml:space="preserve"> classes on my project performance and personal development were Andy Rogers, Ben Room, Ben Reynolds, </w:t>
      </w:r>
      <w:proofErr w:type="spellStart"/>
      <w:r w:rsidR="0004703E" w:rsidRPr="00D069AB">
        <w:rPr>
          <w:rFonts w:asciiTheme="minorHAnsi" w:eastAsia="Arial Unicode MS" w:hAnsiTheme="minorHAnsi" w:cs="Arial Unicode MS"/>
          <w:sz w:val="16"/>
          <w:szCs w:val="16"/>
        </w:rPr>
        <w:t>Stifyn</w:t>
      </w:r>
      <w:proofErr w:type="spellEnd"/>
      <w:r w:rsidR="0004703E" w:rsidRPr="00D069AB">
        <w:rPr>
          <w:rFonts w:asciiTheme="minorHAnsi" w:eastAsia="Arial Unicode MS" w:hAnsiTheme="minorHAnsi" w:cs="Arial Unicode MS"/>
          <w:sz w:val="16"/>
          <w:szCs w:val="16"/>
        </w:rPr>
        <w:t xml:space="preserve"> </w:t>
      </w:r>
      <w:proofErr w:type="spellStart"/>
      <w:r w:rsidR="0004703E" w:rsidRPr="00D069AB">
        <w:rPr>
          <w:rFonts w:asciiTheme="minorHAnsi" w:eastAsia="Arial Unicode MS" w:hAnsiTheme="minorHAnsi" w:cs="Arial Unicode MS"/>
          <w:sz w:val="16"/>
          <w:szCs w:val="16"/>
        </w:rPr>
        <w:t>Parri</w:t>
      </w:r>
      <w:proofErr w:type="spellEnd"/>
      <w:r w:rsidR="0004703E" w:rsidRPr="00D069AB">
        <w:rPr>
          <w:rFonts w:asciiTheme="minorHAnsi" w:eastAsia="Arial Unicode MS" w:hAnsiTheme="minorHAnsi" w:cs="Arial Unicode MS"/>
          <w:sz w:val="16"/>
          <w:szCs w:val="16"/>
        </w:rPr>
        <w:t xml:space="preserve"> and Kate from Gower Cottage Brownies.</w:t>
      </w:r>
    </w:p>
    <w:p w14:paraId="2897B2BB" w14:textId="1FD4AB29" w:rsidR="0004703E" w:rsidRPr="00D069AB" w:rsidRDefault="0004703E" w:rsidP="0004703E">
      <w:pPr>
        <w:pStyle w:val="NormalIndent"/>
        <w:spacing w:line="480" w:lineRule="auto"/>
        <w:rPr>
          <w:rFonts w:asciiTheme="minorHAnsi" w:eastAsia="Arial Unicode MS" w:hAnsiTheme="minorHAnsi" w:cs="Arial Unicode MS"/>
          <w:sz w:val="16"/>
          <w:szCs w:val="16"/>
        </w:rPr>
      </w:pPr>
      <w:r w:rsidRPr="00DA43D3">
        <w:rPr>
          <w:rFonts w:asciiTheme="minorHAnsi" w:eastAsia="Arial Unicode MS" w:hAnsiTheme="minorHAnsi" w:cs="Arial Unicode MS"/>
          <w:sz w:val="16"/>
          <w:szCs w:val="16"/>
        </w:rPr>
        <w:t xml:space="preserve">The influences </w:t>
      </w:r>
      <w:r w:rsidR="00DA43D3" w:rsidRPr="00DA43D3">
        <w:rPr>
          <w:rFonts w:asciiTheme="minorHAnsi" w:eastAsia="Arial Unicode MS" w:hAnsiTheme="minorHAnsi" w:cs="Arial Unicode MS"/>
          <w:sz w:val="16"/>
          <w:szCs w:val="16"/>
        </w:rPr>
        <w:t xml:space="preserve">the </w:t>
      </w:r>
      <w:proofErr w:type="gramStart"/>
      <w:r w:rsidR="00DA43D3" w:rsidRPr="00DA43D3">
        <w:rPr>
          <w:rFonts w:asciiTheme="minorHAnsi" w:eastAsia="Arial Unicode MS" w:hAnsiTheme="minorHAnsi" w:cs="Arial Unicode MS"/>
          <w:sz w:val="16"/>
          <w:szCs w:val="16"/>
        </w:rPr>
        <w:t>master class</w:t>
      </w:r>
      <w:proofErr w:type="gramEnd"/>
      <w:r w:rsidR="00DA43D3" w:rsidRPr="00DA43D3">
        <w:rPr>
          <w:rFonts w:asciiTheme="minorHAnsi" w:eastAsia="Arial Unicode MS" w:hAnsiTheme="minorHAnsi" w:cs="Arial Unicode MS"/>
          <w:sz w:val="16"/>
          <w:szCs w:val="16"/>
        </w:rPr>
        <w:t xml:space="preserve"> sessions</w:t>
      </w:r>
      <w:r w:rsidRPr="00DA43D3">
        <w:rPr>
          <w:rFonts w:asciiTheme="minorHAnsi" w:eastAsia="Arial Unicode MS" w:hAnsiTheme="minorHAnsi" w:cs="Arial Unicode MS"/>
          <w:sz w:val="16"/>
          <w:szCs w:val="16"/>
        </w:rPr>
        <w:t xml:space="preserve"> had on me in</w:t>
      </w:r>
      <w:r w:rsidRPr="00D069AB">
        <w:rPr>
          <w:rFonts w:asciiTheme="minorHAnsi" w:eastAsia="Arial Unicode MS" w:hAnsiTheme="minorHAnsi" w:cs="Arial Unicode MS"/>
          <w:sz w:val="16"/>
          <w:szCs w:val="16"/>
        </w:rPr>
        <w:t xml:space="preserve"> no particular order were;</w:t>
      </w:r>
    </w:p>
    <w:p w14:paraId="5EB07C6F" w14:textId="77777777" w:rsidR="0004703E" w:rsidRPr="00D069AB" w:rsidRDefault="0004703E" w:rsidP="0004703E">
      <w:pPr>
        <w:pStyle w:val="NormalIndent"/>
        <w:numPr>
          <w:ilvl w:val="0"/>
          <w:numId w:val="35"/>
        </w:numPr>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Networking</w:t>
      </w:r>
    </w:p>
    <w:p w14:paraId="33A2999F" w14:textId="77777777" w:rsidR="0004703E" w:rsidRPr="00D069AB" w:rsidRDefault="0004703E" w:rsidP="0004703E">
      <w:pPr>
        <w:pStyle w:val="NormalIndent"/>
        <w:numPr>
          <w:ilvl w:val="0"/>
          <w:numId w:val="35"/>
        </w:numPr>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Marketing</w:t>
      </w:r>
    </w:p>
    <w:p w14:paraId="7FEC46CB" w14:textId="77777777" w:rsidR="0004703E" w:rsidRPr="00D069AB" w:rsidRDefault="0004703E" w:rsidP="0004703E">
      <w:pPr>
        <w:pStyle w:val="NormalIndent"/>
        <w:numPr>
          <w:ilvl w:val="0"/>
          <w:numId w:val="35"/>
        </w:numPr>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Importance of body language</w:t>
      </w:r>
    </w:p>
    <w:p w14:paraId="2664D860" w14:textId="77777777" w:rsidR="0004703E" w:rsidRPr="00D069AB" w:rsidRDefault="0004703E" w:rsidP="0004703E">
      <w:pPr>
        <w:pStyle w:val="NormalIndent"/>
        <w:numPr>
          <w:ilvl w:val="0"/>
          <w:numId w:val="35"/>
        </w:numPr>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Confidence </w:t>
      </w:r>
      <w:r w:rsidR="00582025" w:rsidRPr="00D069AB">
        <w:rPr>
          <w:rFonts w:asciiTheme="minorHAnsi" w:eastAsia="Arial Unicode MS" w:hAnsiTheme="minorHAnsi" w:cs="Arial Unicode MS"/>
          <w:sz w:val="16"/>
          <w:szCs w:val="16"/>
        </w:rPr>
        <w:t xml:space="preserve"> </w:t>
      </w:r>
    </w:p>
    <w:p w14:paraId="05CDB3D2" w14:textId="77777777" w:rsidR="0004703E" w:rsidRPr="00D069AB" w:rsidRDefault="0004703E" w:rsidP="0004703E">
      <w:pPr>
        <w:pStyle w:val="NormalIndent"/>
        <w:numPr>
          <w:ilvl w:val="0"/>
          <w:numId w:val="35"/>
        </w:numPr>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Creativity</w:t>
      </w:r>
    </w:p>
    <w:p w14:paraId="3F7823B4" w14:textId="77777777" w:rsidR="0004703E" w:rsidRDefault="0004703E" w:rsidP="0004703E">
      <w:pPr>
        <w:pStyle w:val="NormalIndent"/>
        <w:numPr>
          <w:ilvl w:val="0"/>
          <w:numId w:val="35"/>
        </w:numPr>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Organised planning.</w:t>
      </w:r>
    </w:p>
    <w:p w14:paraId="7EFE94DE" w14:textId="77777777" w:rsidR="00050A72" w:rsidRPr="00D069AB" w:rsidRDefault="00050A72" w:rsidP="00050A72">
      <w:pPr>
        <w:pStyle w:val="NormalIndent"/>
        <w:spacing w:line="480" w:lineRule="auto"/>
        <w:rPr>
          <w:rFonts w:asciiTheme="minorHAnsi" w:eastAsia="Arial Unicode MS" w:hAnsiTheme="minorHAnsi" w:cs="Arial Unicode MS"/>
          <w:sz w:val="16"/>
          <w:szCs w:val="16"/>
        </w:rPr>
      </w:pPr>
      <w:r>
        <w:rPr>
          <w:rFonts w:asciiTheme="minorHAnsi" w:eastAsia="Arial Unicode MS" w:hAnsiTheme="minorHAnsi" w:cs="Arial Unicode MS"/>
          <w:sz w:val="16"/>
          <w:szCs w:val="16"/>
        </w:rPr>
        <w:t xml:space="preserve">These will now be discussed in the context of the project and my personal development blah blah </w:t>
      </w:r>
    </w:p>
    <w:p w14:paraId="07A1F8BF" w14:textId="77777777" w:rsidR="00AA091C" w:rsidRPr="00D069AB" w:rsidRDefault="00AA091C" w:rsidP="00241B9B">
      <w:pPr>
        <w:pStyle w:val="NormalIndent"/>
        <w:spacing w:line="480" w:lineRule="auto"/>
        <w:ind w:left="0"/>
        <w:rPr>
          <w:rFonts w:asciiTheme="minorHAnsi" w:eastAsia="Arial Unicode MS" w:hAnsiTheme="minorHAnsi" w:cs="Arial Unicode MS"/>
          <w:b/>
          <w:color w:val="FF0000"/>
          <w:sz w:val="16"/>
          <w:szCs w:val="16"/>
        </w:rPr>
      </w:pPr>
    </w:p>
    <w:p w14:paraId="6BD060AB" w14:textId="77777777" w:rsidR="009164E9" w:rsidRPr="00D069AB" w:rsidRDefault="00937F8E" w:rsidP="00305EB3">
      <w:pPr>
        <w:pStyle w:val="Heading2"/>
        <w:keepNext/>
        <w:numPr>
          <w:ilvl w:val="1"/>
          <w:numId w:val="1"/>
        </w:numPr>
        <w:tabs>
          <w:tab w:val="num" w:pos="0"/>
          <w:tab w:val="left" w:pos="851"/>
        </w:tabs>
        <w:spacing w:after="0" w:line="480" w:lineRule="auto"/>
        <w:ind w:left="0" w:firstLine="0"/>
        <w:contextualSpacing w:val="0"/>
        <w:rPr>
          <w:rFonts w:asciiTheme="minorHAnsi" w:eastAsia="Arial Unicode MS" w:hAnsiTheme="minorHAnsi" w:cs="Arial Unicode MS"/>
          <w:bCs/>
          <w:iCs/>
          <w:sz w:val="16"/>
          <w:szCs w:val="16"/>
        </w:rPr>
      </w:pPr>
      <w:bookmarkStart w:id="8" w:name="_Toc507418375"/>
      <w:r w:rsidRPr="00D069AB">
        <w:rPr>
          <w:rFonts w:asciiTheme="minorHAnsi" w:eastAsia="Arial Unicode MS" w:hAnsiTheme="minorHAnsi" w:cs="Arial Unicode MS"/>
          <w:bCs/>
          <w:iCs/>
          <w:sz w:val="16"/>
          <w:szCs w:val="16"/>
        </w:rPr>
        <w:t>Influence of Masterclasses on the Project</w:t>
      </w:r>
      <w:bookmarkEnd w:id="8"/>
    </w:p>
    <w:p w14:paraId="3419838C" w14:textId="77777777" w:rsidR="003C1B63" w:rsidRDefault="003C1B63" w:rsidP="003C1B63">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Taking part in the </w:t>
      </w:r>
      <w:proofErr w:type="gramStart"/>
      <w:r w:rsidRPr="00D069AB">
        <w:rPr>
          <w:rFonts w:asciiTheme="minorHAnsi" w:eastAsia="Arial Unicode MS" w:hAnsiTheme="minorHAnsi" w:cs="Arial Unicode MS"/>
          <w:sz w:val="16"/>
          <w:szCs w:val="16"/>
        </w:rPr>
        <w:t>master</w:t>
      </w:r>
      <w:proofErr w:type="gramEnd"/>
      <w:r w:rsidRPr="00D069AB">
        <w:rPr>
          <w:rFonts w:asciiTheme="minorHAnsi" w:eastAsia="Arial Unicode MS" w:hAnsiTheme="minorHAnsi" w:cs="Arial Unicode MS"/>
          <w:sz w:val="16"/>
          <w:szCs w:val="16"/>
        </w:rPr>
        <w:t xml:space="preserve"> classes was significant to the project group’s success and taught us many lessons in order to achieve our goals as a group. Using Driscoll’s model of reflection made me </w:t>
      </w:r>
      <w:r w:rsidR="00176128" w:rsidRPr="00D069AB">
        <w:rPr>
          <w:rFonts w:asciiTheme="minorHAnsi" w:eastAsia="Arial Unicode MS" w:hAnsiTheme="minorHAnsi" w:cs="Arial Unicode MS"/>
          <w:sz w:val="16"/>
          <w:szCs w:val="16"/>
        </w:rPr>
        <w:t>appreciate</w:t>
      </w:r>
      <w:r w:rsidRPr="00D069AB">
        <w:rPr>
          <w:rFonts w:asciiTheme="minorHAnsi" w:eastAsia="Arial Unicode MS" w:hAnsiTheme="minorHAnsi" w:cs="Arial Unicode MS"/>
          <w:sz w:val="16"/>
          <w:szCs w:val="16"/>
        </w:rPr>
        <w:t xml:space="preserve"> </w:t>
      </w:r>
      <w:r w:rsidR="00176128" w:rsidRPr="00D069AB">
        <w:rPr>
          <w:rFonts w:asciiTheme="minorHAnsi" w:eastAsia="Arial Unicode MS" w:hAnsiTheme="minorHAnsi" w:cs="Arial Unicode MS"/>
          <w:sz w:val="16"/>
          <w:szCs w:val="16"/>
        </w:rPr>
        <w:t xml:space="preserve">the positive influences the speakers had on us a group, for example, our teamwork developed throughout the duration of the </w:t>
      </w:r>
      <w:proofErr w:type="gramStart"/>
      <w:r w:rsidR="00176128" w:rsidRPr="00D069AB">
        <w:rPr>
          <w:rFonts w:asciiTheme="minorHAnsi" w:eastAsia="Arial Unicode MS" w:hAnsiTheme="minorHAnsi" w:cs="Arial Unicode MS"/>
          <w:sz w:val="16"/>
          <w:szCs w:val="16"/>
        </w:rPr>
        <w:t>master</w:t>
      </w:r>
      <w:proofErr w:type="gramEnd"/>
      <w:r w:rsidR="00176128" w:rsidRPr="00D069AB">
        <w:rPr>
          <w:rFonts w:asciiTheme="minorHAnsi" w:eastAsia="Arial Unicode MS" w:hAnsiTheme="minorHAnsi" w:cs="Arial Unicode MS"/>
          <w:sz w:val="16"/>
          <w:szCs w:val="16"/>
        </w:rPr>
        <w:t xml:space="preserve"> classes and this is because of the ingrained theme that you must surround yourself with an effective group in order to succeed. As a group we utilised this by identifying each our strengths and weaknesses then appointing tasks/roles that promoted our strengths and allayed our weaknesses. </w:t>
      </w:r>
    </w:p>
    <w:p w14:paraId="51D85C6A" w14:textId="77777777" w:rsidR="003D4652" w:rsidRPr="00D069AB" w:rsidRDefault="003D4652" w:rsidP="003C1B63">
      <w:pPr>
        <w:pStyle w:val="NormalIndent"/>
        <w:spacing w:line="480" w:lineRule="auto"/>
        <w:rPr>
          <w:rFonts w:asciiTheme="minorHAnsi" w:eastAsia="Arial Unicode MS" w:hAnsiTheme="minorHAnsi" w:cs="Arial Unicode MS"/>
          <w:sz w:val="16"/>
          <w:szCs w:val="16"/>
        </w:rPr>
      </w:pPr>
    </w:p>
    <w:p w14:paraId="745E1E14" w14:textId="77777777" w:rsidR="00425C1A" w:rsidRDefault="00F057D0" w:rsidP="00A46284">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Another emphasised theme in the </w:t>
      </w:r>
      <w:proofErr w:type="gramStart"/>
      <w:r w:rsidRPr="00D069AB">
        <w:rPr>
          <w:rFonts w:asciiTheme="minorHAnsi" w:eastAsia="Arial Unicode MS" w:hAnsiTheme="minorHAnsi" w:cs="Arial Unicode MS"/>
          <w:sz w:val="16"/>
          <w:szCs w:val="16"/>
        </w:rPr>
        <w:t>master</w:t>
      </w:r>
      <w:proofErr w:type="gramEnd"/>
      <w:r w:rsidRPr="00D069AB">
        <w:rPr>
          <w:rFonts w:asciiTheme="minorHAnsi" w:eastAsia="Arial Unicode MS" w:hAnsiTheme="minorHAnsi" w:cs="Arial Unicode MS"/>
          <w:sz w:val="16"/>
          <w:szCs w:val="16"/>
        </w:rPr>
        <w:t xml:space="preserve"> classes was the concept of marketing, </w:t>
      </w:r>
      <w:r w:rsidR="009B65FA" w:rsidRPr="00D069AB">
        <w:rPr>
          <w:rFonts w:asciiTheme="minorHAnsi" w:eastAsia="Arial Unicode MS" w:hAnsiTheme="minorHAnsi" w:cs="Arial Unicode MS"/>
          <w:sz w:val="16"/>
          <w:szCs w:val="16"/>
        </w:rPr>
        <w:t xml:space="preserve">this was emphasised by Jon Robbins of digital marketing, Jackie </w:t>
      </w:r>
      <w:proofErr w:type="spellStart"/>
      <w:r w:rsidR="009B65FA" w:rsidRPr="00D069AB">
        <w:rPr>
          <w:rFonts w:asciiTheme="minorHAnsi" w:eastAsia="Arial Unicode MS" w:hAnsiTheme="minorHAnsi" w:cs="Arial Unicode MS"/>
          <w:sz w:val="16"/>
          <w:szCs w:val="16"/>
        </w:rPr>
        <w:t>Balboni</w:t>
      </w:r>
      <w:proofErr w:type="spellEnd"/>
      <w:r w:rsidR="009B65FA" w:rsidRPr="00D069AB">
        <w:rPr>
          <w:rFonts w:asciiTheme="minorHAnsi" w:eastAsia="Arial Unicode MS" w:hAnsiTheme="minorHAnsi" w:cs="Arial Unicode MS"/>
          <w:sz w:val="16"/>
          <w:szCs w:val="16"/>
        </w:rPr>
        <w:t xml:space="preserve"> Rocky PR and Jon Dawkins of dirty little serifs. Al</w:t>
      </w:r>
      <w:r w:rsidR="00737DD4" w:rsidRPr="00D069AB">
        <w:rPr>
          <w:rFonts w:asciiTheme="minorHAnsi" w:eastAsia="Arial Unicode MS" w:hAnsiTheme="minorHAnsi" w:cs="Arial Unicode MS"/>
          <w:sz w:val="16"/>
          <w:szCs w:val="16"/>
        </w:rPr>
        <w:t>l</w:t>
      </w:r>
      <w:r w:rsidR="009B65FA" w:rsidRPr="00D069AB">
        <w:rPr>
          <w:rFonts w:asciiTheme="minorHAnsi" w:eastAsia="Arial Unicode MS" w:hAnsiTheme="minorHAnsi" w:cs="Arial Unicode MS"/>
          <w:sz w:val="16"/>
          <w:szCs w:val="16"/>
        </w:rPr>
        <w:t xml:space="preserve"> </w:t>
      </w:r>
      <w:r w:rsidR="00737DD4" w:rsidRPr="00D069AB">
        <w:rPr>
          <w:rFonts w:asciiTheme="minorHAnsi" w:eastAsia="Arial Unicode MS" w:hAnsiTheme="minorHAnsi" w:cs="Arial Unicode MS"/>
          <w:sz w:val="16"/>
          <w:szCs w:val="16"/>
        </w:rPr>
        <w:t>these</w:t>
      </w:r>
      <w:r w:rsidR="009B65FA" w:rsidRPr="00D069AB">
        <w:rPr>
          <w:rFonts w:asciiTheme="minorHAnsi" w:eastAsia="Arial Unicode MS" w:hAnsiTheme="minorHAnsi" w:cs="Arial Unicode MS"/>
          <w:sz w:val="16"/>
          <w:szCs w:val="16"/>
        </w:rPr>
        <w:t xml:space="preserve"> speakers promoted Marke</w:t>
      </w:r>
      <w:r w:rsidR="00582025" w:rsidRPr="00D069AB">
        <w:rPr>
          <w:rFonts w:asciiTheme="minorHAnsi" w:eastAsia="Arial Unicode MS" w:hAnsiTheme="minorHAnsi" w:cs="Arial Unicode MS"/>
          <w:sz w:val="16"/>
          <w:szCs w:val="16"/>
        </w:rPr>
        <w:t>ting, Branding and Advertising.</w:t>
      </w:r>
      <w:sdt>
        <w:sdtPr>
          <w:rPr>
            <w:rFonts w:asciiTheme="minorHAnsi" w:eastAsia="Arial Unicode MS" w:hAnsiTheme="minorHAnsi" w:cs="Arial Unicode MS"/>
            <w:sz w:val="16"/>
            <w:szCs w:val="16"/>
          </w:rPr>
          <w:id w:val="1548954264"/>
          <w:citation/>
        </w:sdtPr>
        <w:sdtEndPr/>
        <w:sdtContent>
          <w:r w:rsidR="00582025" w:rsidRPr="00D069AB">
            <w:rPr>
              <w:rFonts w:asciiTheme="minorHAnsi" w:eastAsia="Arial Unicode MS" w:hAnsiTheme="minorHAnsi" w:cs="Arial Unicode MS"/>
              <w:sz w:val="16"/>
              <w:szCs w:val="16"/>
            </w:rPr>
            <w:fldChar w:fldCharType="begin"/>
          </w:r>
          <w:r w:rsidR="00582025" w:rsidRPr="00D069AB">
            <w:rPr>
              <w:rFonts w:asciiTheme="minorHAnsi" w:eastAsia="Arial Unicode MS" w:hAnsiTheme="minorHAnsi" w:cs="Arial Unicode MS"/>
              <w:sz w:val="16"/>
              <w:szCs w:val="16"/>
            </w:rPr>
            <w:instrText xml:space="preserve"> CITATION Kri73 \l 2057 </w:instrText>
          </w:r>
          <w:r w:rsidR="00582025"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 xml:space="preserve"> (Palda, 1973)</w:t>
          </w:r>
          <w:r w:rsidR="00582025" w:rsidRPr="00D069AB">
            <w:rPr>
              <w:rFonts w:asciiTheme="minorHAnsi" w:eastAsia="Arial Unicode MS" w:hAnsiTheme="minorHAnsi" w:cs="Arial Unicode MS"/>
              <w:sz w:val="16"/>
              <w:szCs w:val="16"/>
            </w:rPr>
            <w:fldChar w:fldCharType="end"/>
          </w:r>
        </w:sdtContent>
      </w:sdt>
      <w:r w:rsidR="00582025" w:rsidRPr="00D069AB">
        <w:rPr>
          <w:rFonts w:asciiTheme="minorHAnsi" w:eastAsia="Arial Unicode MS" w:hAnsiTheme="minorHAnsi" w:cs="Arial Unicode MS"/>
          <w:sz w:val="16"/>
          <w:szCs w:val="16"/>
        </w:rPr>
        <w:t xml:space="preserve"> </w:t>
      </w:r>
      <w:r w:rsidR="00023698" w:rsidRPr="00D069AB">
        <w:rPr>
          <w:rFonts w:asciiTheme="minorHAnsi" w:eastAsia="Arial Unicode MS" w:hAnsiTheme="minorHAnsi" w:cs="Arial Unicode MS"/>
          <w:sz w:val="16"/>
          <w:szCs w:val="16"/>
        </w:rPr>
        <w:t>Puts</w:t>
      </w:r>
      <w:r w:rsidR="00582025" w:rsidRPr="00D069AB">
        <w:rPr>
          <w:rFonts w:asciiTheme="minorHAnsi" w:eastAsia="Arial Unicode MS" w:hAnsiTheme="minorHAnsi" w:cs="Arial Unicode MS"/>
          <w:sz w:val="16"/>
          <w:szCs w:val="16"/>
        </w:rPr>
        <w:t xml:space="preserve"> forward</w:t>
      </w:r>
      <w:r w:rsidR="00BF0BB6" w:rsidRPr="00D069AB">
        <w:rPr>
          <w:rFonts w:asciiTheme="minorHAnsi" w:eastAsia="Arial Unicode MS" w:hAnsiTheme="minorHAnsi" w:cs="Arial Unicode MS"/>
          <w:sz w:val="16"/>
          <w:szCs w:val="16"/>
        </w:rPr>
        <w:t xml:space="preserve"> that marketing and advertising is a key role in the success of an entrepreneur the influence a direct marketing campaign can have on a product or service is so substantial that studies suggest that advertising can be powerful enough to influence votes. This analysis of the 1966 and 1970 Quebec elections suggests that ‘advertising expenditures can and do influence the outcome of the voting process. If this were indeed so it could be argued that parties and candidates with rich coffers might, at least in some measure, buy their way into seats of power by lavish outlay on advertising.’ </w:t>
      </w:r>
      <w:r w:rsidR="00425C1A" w:rsidRPr="00D069AB">
        <w:rPr>
          <w:rFonts w:asciiTheme="minorHAnsi" w:eastAsia="Arial Unicode MS" w:hAnsiTheme="minorHAnsi" w:cs="Arial Unicode MS"/>
          <w:sz w:val="16"/>
          <w:szCs w:val="16"/>
        </w:rPr>
        <w:t>Equipped with the</w:t>
      </w:r>
      <w:r w:rsidR="00BF0BB6" w:rsidRPr="00D069AB">
        <w:rPr>
          <w:rFonts w:asciiTheme="minorHAnsi" w:eastAsia="Arial Unicode MS" w:hAnsiTheme="minorHAnsi" w:cs="Arial Unicode MS"/>
          <w:sz w:val="16"/>
          <w:szCs w:val="16"/>
        </w:rPr>
        <w:t xml:space="preserve"> knowledge of marketing and advertising</w:t>
      </w:r>
      <w:r w:rsidR="00425C1A" w:rsidRPr="00D069AB">
        <w:rPr>
          <w:rFonts w:asciiTheme="minorHAnsi" w:eastAsia="Arial Unicode MS" w:hAnsiTheme="minorHAnsi" w:cs="Arial Unicode MS"/>
          <w:sz w:val="16"/>
          <w:szCs w:val="16"/>
        </w:rPr>
        <w:t xml:space="preserve"> that was provided by the master class speakers</w:t>
      </w:r>
      <w:r w:rsidR="00BF0BB6" w:rsidRPr="00D069AB">
        <w:rPr>
          <w:rFonts w:asciiTheme="minorHAnsi" w:eastAsia="Arial Unicode MS" w:hAnsiTheme="minorHAnsi" w:cs="Arial Unicode MS"/>
          <w:sz w:val="16"/>
          <w:szCs w:val="16"/>
        </w:rPr>
        <w:t xml:space="preserve"> our</w:t>
      </w:r>
      <w:r w:rsidR="00425C1A" w:rsidRPr="00D069AB">
        <w:rPr>
          <w:rFonts w:asciiTheme="minorHAnsi" w:eastAsia="Arial Unicode MS" w:hAnsiTheme="minorHAnsi" w:cs="Arial Unicode MS"/>
          <w:sz w:val="16"/>
          <w:szCs w:val="16"/>
        </w:rPr>
        <w:t xml:space="preserve"> group used it to our advantage when promoting Faith and Families</w:t>
      </w:r>
      <w:r w:rsidR="00A46284" w:rsidRPr="00D069AB">
        <w:rPr>
          <w:rFonts w:asciiTheme="minorHAnsi" w:eastAsia="Arial Unicode MS" w:hAnsiTheme="minorHAnsi" w:cs="Arial Unicode MS"/>
          <w:sz w:val="16"/>
          <w:szCs w:val="16"/>
        </w:rPr>
        <w:t xml:space="preserve"> in fundraisers such as school fate attendances and raising money outside popular food chain store, Tesco.</w:t>
      </w:r>
      <w:sdt>
        <w:sdtPr>
          <w:rPr>
            <w:rFonts w:asciiTheme="minorHAnsi" w:eastAsia="Arial Unicode MS" w:hAnsiTheme="minorHAnsi" w:cs="Arial Unicode MS"/>
            <w:sz w:val="16"/>
            <w:szCs w:val="16"/>
          </w:rPr>
          <w:id w:val="1913657420"/>
          <w:citation/>
        </w:sdtPr>
        <w:sdtEndPr/>
        <w:sdtContent>
          <w:r w:rsidR="000D10BB" w:rsidRPr="00D069AB">
            <w:rPr>
              <w:rFonts w:asciiTheme="minorHAnsi" w:eastAsia="Arial Unicode MS" w:hAnsiTheme="minorHAnsi" w:cs="Arial Unicode MS"/>
              <w:sz w:val="16"/>
              <w:szCs w:val="16"/>
            </w:rPr>
            <w:fldChar w:fldCharType="begin"/>
          </w:r>
          <w:r w:rsidR="000D10BB" w:rsidRPr="00D069AB">
            <w:rPr>
              <w:rFonts w:asciiTheme="minorHAnsi" w:eastAsia="Arial Unicode MS" w:hAnsiTheme="minorHAnsi" w:cs="Arial Unicode MS"/>
              <w:sz w:val="16"/>
              <w:szCs w:val="16"/>
            </w:rPr>
            <w:instrText xml:space="preserve"> CITATION Kot08 \l 2057 </w:instrText>
          </w:r>
          <w:r w:rsidR="000D10BB"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 xml:space="preserve"> (Kotler, 2008)</w:t>
          </w:r>
          <w:r w:rsidR="000D10BB" w:rsidRPr="00D069AB">
            <w:rPr>
              <w:rFonts w:asciiTheme="minorHAnsi" w:eastAsia="Arial Unicode MS" w:hAnsiTheme="minorHAnsi" w:cs="Arial Unicode MS"/>
              <w:sz w:val="16"/>
              <w:szCs w:val="16"/>
            </w:rPr>
            <w:fldChar w:fldCharType="end"/>
          </w:r>
        </w:sdtContent>
      </w:sdt>
      <w:r w:rsidR="00A46284" w:rsidRPr="00D069AB">
        <w:rPr>
          <w:rFonts w:asciiTheme="minorHAnsi" w:eastAsia="Arial Unicode MS" w:hAnsiTheme="minorHAnsi" w:cs="Arial Unicode MS"/>
          <w:sz w:val="16"/>
          <w:szCs w:val="16"/>
        </w:rPr>
        <w:t>, a marketing guru believes that ‘the best advertising is done by satisfied customers’ this suggests to me that having a high quality brand whilst doing more to satisfy your customers than competitors is the best way to advertise. We, as a project group emphasised this quote when working with Faith in Families and the community hoping that the community would leave the experience being satisfied with the service provided and tell their friends and family about their experience.</w:t>
      </w:r>
    </w:p>
    <w:p w14:paraId="59B4E1B8" w14:textId="77777777" w:rsidR="003D4652" w:rsidRPr="00D069AB" w:rsidRDefault="003D4652" w:rsidP="00A46284">
      <w:pPr>
        <w:pStyle w:val="NormalIndent"/>
        <w:spacing w:line="480" w:lineRule="auto"/>
        <w:rPr>
          <w:rFonts w:asciiTheme="minorHAnsi" w:eastAsia="Arial Unicode MS" w:hAnsiTheme="minorHAnsi" w:cs="Arial Unicode MS"/>
          <w:sz w:val="16"/>
          <w:szCs w:val="16"/>
        </w:rPr>
      </w:pPr>
    </w:p>
    <w:p w14:paraId="0B4444CF" w14:textId="39DE6415" w:rsidR="00582025" w:rsidRDefault="00C350C8" w:rsidP="00A46284">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Another theme that influenced the group was planning that was promoted by each speaker. Throughout the </w:t>
      </w:r>
      <w:proofErr w:type="gramStart"/>
      <w:r w:rsidRPr="00D069AB">
        <w:rPr>
          <w:rFonts w:asciiTheme="minorHAnsi" w:eastAsia="Arial Unicode MS" w:hAnsiTheme="minorHAnsi" w:cs="Arial Unicode MS"/>
          <w:sz w:val="16"/>
          <w:szCs w:val="16"/>
        </w:rPr>
        <w:t>master</w:t>
      </w:r>
      <w:proofErr w:type="gramEnd"/>
      <w:r w:rsidRPr="00D069AB">
        <w:rPr>
          <w:rFonts w:asciiTheme="minorHAnsi" w:eastAsia="Arial Unicode MS" w:hAnsiTheme="minorHAnsi" w:cs="Arial Unicode MS"/>
          <w:sz w:val="16"/>
          <w:szCs w:val="16"/>
        </w:rPr>
        <w:t xml:space="preserve"> classes it was evident to the group that organised planning will have a major influence on the success or failure of our group. This is when as a group we decided to plan our monthly meetings in advance, plan roles of each member, plan how and when the promotional events would take place and so on. </w:t>
      </w:r>
      <w:r w:rsidR="00582025" w:rsidRPr="00D069AB">
        <w:rPr>
          <w:rFonts w:asciiTheme="minorHAnsi" w:eastAsia="Arial Unicode MS" w:hAnsiTheme="minorHAnsi" w:cs="Arial Unicode MS"/>
          <w:sz w:val="16"/>
          <w:szCs w:val="16"/>
        </w:rPr>
        <w:t xml:space="preserve">Understanding that planning will be a major key in the groups success or failure we set up a meeting right away </w:t>
      </w:r>
      <w:r w:rsidR="001E1F3C" w:rsidRPr="00D069AB">
        <w:rPr>
          <w:rFonts w:asciiTheme="minorHAnsi" w:eastAsia="Arial Unicode MS" w:hAnsiTheme="minorHAnsi" w:cs="Arial Unicode MS"/>
          <w:sz w:val="16"/>
          <w:szCs w:val="16"/>
        </w:rPr>
        <w:t>to</w:t>
      </w:r>
      <w:r w:rsidR="00582025" w:rsidRPr="00D069AB">
        <w:rPr>
          <w:rFonts w:asciiTheme="minorHAnsi" w:eastAsia="Arial Unicode MS" w:hAnsiTheme="minorHAnsi" w:cs="Arial Unicode MS"/>
          <w:sz w:val="16"/>
          <w:szCs w:val="16"/>
        </w:rPr>
        <w:t xml:space="preserve"> get together a timetable consisting of meetings, project work, community work involving our charity, Faith in </w:t>
      </w:r>
      <w:proofErr w:type="gramStart"/>
      <w:r w:rsidR="00582025" w:rsidRPr="00D069AB">
        <w:rPr>
          <w:rFonts w:asciiTheme="minorHAnsi" w:eastAsia="Arial Unicode MS" w:hAnsiTheme="minorHAnsi" w:cs="Arial Unicode MS"/>
          <w:sz w:val="16"/>
          <w:szCs w:val="16"/>
        </w:rPr>
        <w:t>Families</w:t>
      </w:r>
      <w:proofErr w:type="gramEnd"/>
      <w:r w:rsidR="00582025" w:rsidRPr="00D069AB">
        <w:rPr>
          <w:rFonts w:asciiTheme="minorHAnsi" w:eastAsia="Arial Unicode MS" w:hAnsiTheme="minorHAnsi" w:cs="Arial Unicode MS"/>
          <w:sz w:val="16"/>
          <w:szCs w:val="16"/>
        </w:rPr>
        <w:t xml:space="preserve"> and any other important dates such as the end of semester event at Unit 19. </w:t>
      </w:r>
    </w:p>
    <w:p w14:paraId="5510816E" w14:textId="77777777" w:rsidR="003D4652" w:rsidRPr="00D069AB" w:rsidRDefault="003D4652" w:rsidP="00A46284">
      <w:pPr>
        <w:pStyle w:val="NormalIndent"/>
        <w:spacing w:line="480" w:lineRule="auto"/>
        <w:rPr>
          <w:rFonts w:asciiTheme="minorHAnsi" w:eastAsia="Arial Unicode MS" w:hAnsiTheme="minorHAnsi" w:cs="Arial Unicode MS"/>
          <w:sz w:val="16"/>
          <w:szCs w:val="16"/>
        </w:rPr>
      </w:pPr>
    </w:p>
    <w:p w14:paraId="754236B1" w14:textId="3F5F209D" w:rsidR="00E06E84" w:rsidRPr="00D069AB" w:rsidRDefault="00FC198A" w:rsidP="003709EB">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As </w:t>
      </w:r>
      <w:r w:rsidR="001E1F3C" w:rsidRPr="00D069AB">
        <w:rPr>
          <w:rFonts w:asciiTheme="minorHAnsi" w:eastAsia="Arial Unicode MS" w:hAnsiTheme="minorHAnsi" w:cs="Arial Unicode MS"/>
          <w:sz w:val="16"/>
          <w:szCs w:val="16"/>
        </w:rPr>
        <w:t>all</w:t>
      </w:r>
      <w:r w:rsidRPr="00D069AB">
        <w:rPr>
          <w:rFonts w:asciiTheme="minorHAnsi" w:eastAsia="Arial Unicode MS" w:hAnsiTheme="minorHAnsi" w:cs="Arial Unicode MS"/>
          <w:sz w:val="16"/>
          <w:szCs w:val="16"/>
        </w:rPr>
        <w:t xml:space="preserve"> the speakers were entrepreneurs they evidently all included the theme of entrepreneurship and creativity. This theme influenced the group to be creative in the approach of the context of the project. </w:t>
      </w:r>
      <w:r w:rsidR="00EE23D1" w:rsidRPr="00D069AB">
        <w:rPr>
          <w:rFonts w:asciiTheme="minorHAnsi" w:eastAsia="Arial Unicode MS" w:hAnsiTheme="minorHAnsi" w:cs="Arial Unicode MS"/>
          <w:sz w:val="16"/>
          <w:szCs w:val="16"/>
        </w:rPr>
        <w:t xml:space="preserve">Ben Room who is the founder MBC which is ‘designed to accommodate a variety of mountain boarding disciplines such as freestyle, boarder-cross and free-riding at all levels of competence’ </w:t>
      </w:r>
      <w:sdt>
        <w:sdtPr>
          <w:rPr>
            <w:rFonts w:asciiTheme="minorHAnsi" w:eastAsia="Arial Unicode MS" w:hAnsiTheme="minorHAnsi" w:cs="Arial Unicode MS"/>
            <w:b/>
            <w:caps/>
            <w:sz w:val="16"/>
            <w:szCs w:val="16"/>
          </w:rPr>
          <w:id w:val="1159462"/>
          <w:citation/>
        </w:sdtPr>
        <w:sdtEndPr/>
        <w:sdtContent>
          <w:r w:rsidR="005B5AF2" w:rsidRPr="00D069AB">
            <w:rPr>
              <w:rFonts w:asciiTheme="minorHAnsi" w:eastAsia="Arial Unicode MS" w:hAnsiTheme="minorHAnsi" w:cs="Arial Unicode MS"/>
              <w:b/>
              <w:caps/>
              <w:sz w:val="16"/>
              <w:szCs w:val="16"/>
            </w:rPr>
            <w:fldChar w:fldCharType="begin"/>
          </w:r>
          <w:r w:rsidR="00EE23D1" w:rsidRPr="00D069AB">
            <w:rPr>
              <w:rFonts w:asciiTheme="minorHAnsi" w:eastAsia="Arial Unicode MS" w:hAnsiTheme="minorHAnsi" w:cs="Arial Unicode MS"/>
              <w:sz w:val="16"/>
              <w:szCs w:val="16"/>
            </w:rPr>
            <w:instrText xml:space="preserve"> CITATION www18 \l 2057 </w:instrText>
          </w:r>
          <w:r w:rsidR="005B5AF2" w:rsidRPr="00D069AB">
            <w:rPr>
              <w:rFonts w:asciiTheme="minorHAnsi" w:eastAsia="Arial Unicode MS" w:hAnsiTheme="minorHAnsi" w:cs="Arial Unicode MS"/>
              <w:b/>
              <w:caps/>
              <w:sz w:val="16"/>
              <w:szCs w:val="16"/>
            </w:rPr>
            <w:fldChar w:fldCharType="separate"/>
          </w:r>
          <w:r w:rsidR="003709EB" w:rsidRPr="00D069AB">
            <w:rPr>
              <w:rFonts w:asciiTheme="minorHAnsi" w:eastAsia="Arial Unicode MS" w:hAnsiTheme="minorHAnsi" w:cs="Arial Unicode MS"/>
              <w:noProof/>
              <w:sz w:val="16"/>
              <w:szCs w:val="16"/>
            </w:rPr>
            <w:t>(Anon., n.d.)</w:t>
          </w:r>
          <w:r w:rsidR="005B5AF2" w:rsidRPr="00D069AB">
            <w:rPr>
              <w:rFonts w:asciiTheme="minorHAnsi" w:eastAsia="Arial Unicode MS" w:hAnsiTheme="minorHAnsi" w:cs="Arial Unicode MS"/>
              <w:b/>
              <w:caps/>
              <w:sz w:val="16"/>
              <w:szCs w:val="16"/>
            </w:rPr>
            <w:fldChar w:fldCharType="end"/>
          </w:r>
        </w:sdtContent>
      </w:sdt>
      <w:r w:rsidR="00EE23D1" w:rsidRPr="00D069AB">
        <w:rPr>
          <w:rFonts w:asciiTheme="minorHAnsi" w:eastAsia="Arial Unicode MS" w:hAnsiTheme="minorHAnsi" w:cs="Arial Unicode MS"/>
          <w:sz w:val="16"/>
          <w:szCs w:val="16"/>
        </w:rPr>
        <w:t xml:space="preserve"> gave us a speech on ‘entrepreneurial spirit’ he told us a story of how he was once a frowned upon skater who now has developed his hobby into a new and innovative idea of mo</w:t>
      </w:r>
      <w:r w:rsidR="001A6148" w:rsidRPr="00D069AB">
        <w:rPr>
          <w:rFonts w:asciiTheme="minorHAnsi" w:eastAsia="Arial Unicode MS" w:hAnsiTheme="minorHAnsi" w:cs="Arial Unicode MS"/>
          <w:sz w:val="16"/>
          <w:szCs w:val="16"/>
        </w:rPr>
        <w:t>untain boarding</w:t>
      </w:r>
      <w:r w:rsidR="00EE23D1" w:rsidRPr="00D069AB">
        <w:rPr>
          <w:rFonts w:asciiTheme="minorHAnsi" w:eastAsia="Arial Unicode MS" w:hAnsiTheme="minorHAnsi" w:cs="Arial Unicode MS"/>
          <w:sz w:val="16"/>
          <w:szCs w:val="16"/>
        </w:rPr>
        <w:t>. Another speaker that reiterated this theme was Ben Reynolds who prides itself on the business statement that promotes creativity. ‘</w:t>
      </w:r>
      <w:r w:rsidR="001A6148" w:rsidRPr="00D069AB">
        <w:rPr>
          <w:rFonts w:asciiTheme="minorHAnsi" w:eastAsia="Arial Unicode MS" w:hAnsiTheme="minorHAnsi" w:cs="Arial Unicode MS"/>
          <w:sz w:val="16"/>
          <w:szCs w:val="16"/>
        </w:rPr>
        <w:t xml:space="preserve">We’re a creative </w:t>
      </w:r>
      <w:r w:rsidR="001A6148" w:rsidRPr="00D069AB">
        <w:rPr>
          <w:rFonts w:asciiTheme="minorHAnsi" w:eastAsia="Arial Unicode MS" w:hAnsiTheme="minorHAnsi" w:cs="Arial Unicode MS"/>
          <w:sz w:val="16"/>
          <w:szCs w:val="16"/>
        </w:rPr>
        <w:lastRenderedPageBreak/>
        <w:t>regeneration agency forging great ideas that change the world for the better – improving people’s lives, making great places, building better businesses.’</w:t>
      </w:r>
      <w:sdt>
        <w:sdtPr>
          <w:rPr>
            <w:rFonts w:asciiTheme="minorHAnsi" w:eastAsia="Arial Unicode MS" w:hAnsiTheme="minorHAnsi" w:cs="Arial Unicode MS"/>
            <w:b/>
            <w:caps/>
            <w:sz w:val="16"/>
            <w:szCs w:val="16"/>
          </w:rPr>
          <w:id w:val="1159472"/>
          <w:citation/>
        </w:sdtPr>
        <w:sdtEndPr/>
        <w:sdtContent>
          <w:r w:rsidR="005B5AF2" w:rsidRPr="00D069AB">
            <w:rPr>
              <w:rFonts w:asciiTheme="minorHAnsi" w:eastAsia="Arial Unicode MS" w:hAnsiTheme="minorHAnsi" w:cs="Arial Unicode MS"/>
              <w:b/>
              <w:caps/>
              <w:sz w:val="16"/>
              <w:szCs w:val="16"/>
            </w:rPr>
            <w:fldChar w:fldCharType="begin"/>
          </w:r>
          <w:r w:rsidR="000D10BB" w:rsidRPr="00D069AB">
            <w:rPr>
              <w:rFonts w:asciiTheme="minorHAnsi" w:eastAsia="Arial Unicode MS" w:hAnsiTheme="minorHAnsi" w:cs="Arial Unicode MS"/>
              <w:sz w:val="16"/>
              <w:szCs w:val="16"/>
            </w:rPr>
            <w:instrText xml:space="preserve">CITATION Urb18 \l 2057 </w:instrText>
          </w:r>
          <w:r w:rsidR="005B5AF2" w:rsidRPr="00D069AB">
            <w:rPr>
              <w:rFonts w:asciiTheme="minorHAnsi" w:eastAsia="Arial Unicode MS" w:hAnsiTheme="minorHAnsi" w:cs="Arial Unicode MS"/>
              <w:b/>
              <w:caps/>
              <w:sz w:val="16"/>
              <w:szCs w:val="16"/>
            </w:rPr>
            <w:fldChar w:fldCharType="separate"/>
          </w:r>
          <w:r w:rsidR="003709EB" w:rsidRPr="00D069AB">
            <w:rPr>
              <w:rFonts w:asciiTheme="minorHAnsi" w:eastAsia="Arial Unicode MS" w:hAnsiTheme="minorHAnsi" w:cs="Arial Unicode MS"/>
              <w:noProof/>
              <w:sz w:val="16"/>
              <w:szCs w:val="16"/>
            </w:rPr>
            <w:t xml:space="preserve"> (Foundry, 2006)</w:t>
          </w:r>
          <w:r w:rsidR="005B5AF2" w:rsidRPr="00D069AB">
            <w:rPr>
              <w:rFonts w:asciiTheme="minorHAnsi" w:eastAsia="Arial Unicode MS" w:hAnsiTheme="minorHAnsi" w:cs="Arial Unicode MS"/>
              <w:b/>
              <w:caps/>
              <w:sz w:val="16"/>
              <w:szCs w:val="16"/>
            </w:rPr>
            <w:fldChar w:fldCharType="end"/>
          </w:r>
        </w:sdtContent>
      </w:sdt>
      <w:r w:rsidR="001A6148" w:rsidRPr="00D069AB">
        <w:rPr>
          <w:rFonts w:asciiTheme="minorHAnsi" w:eastAsia="Arial Unicode MS" w:hAnsiTheme="minorHAnsi" w:cs="Arial Unicode MS"/>
          <w:sz w:val="16"/>
          <w:szCs w:val="16"/>
        </w:rPr>
        <w:t>. Both, Room and Reynolds are successful entrepreneurs and seeing how passionate they were about being original and innovative gave the project group motivation to also be this.</w:t>
      </w:r>
    </w:p>
    <w:p w14:paraId="08392D6C" w14:textId="77777777" w:rsidR="003709EB" w:rsidRPr="00D069AB" w:rsidRDefault="003709EB" w:rsidP="003709EB">
      <w:pPr>
        <w:pStyle w:val="NormalIndent"/>
        <w:spacing w:line="480" w:lineRule="auto"/>
        <w:rPr>
          <w:rFonts w:asciiTheme="minorHAnsi" w:eastAsia="Arial Unicode MS" w:hAnsiTheme="minorHAnsi" w:cs="Arial Unicode MS"/>
          <w:sz w:val="16"/>
          <w:szCs w:val="16"/>
        </w:rPr>
      </w:pPr>
    </w:p>
    <w:p w14:paraId="14904B4C" w14:textId="77777777" w:rsidR="009B20F4" w:rsidRPr="00D069AB" w:rsidRDefault="002137E8" w:rsidP="00DB15C8">
      <w:pPr>
        <w:pStyle w:val="Heading2"/>
        <w:keepNext/>
        <w:numPr>
          <w:ilvl w:val="1"/>
          <w:numId w:val="1"/>
        </w:numPr>
        <w:tabs>
          <w:tab w:val="num" w:pos="0"/>
          <w:tab w:val="left" w:pos="851"/>
        </w:tabs>
        <w:spacing w:after="0" w:line="480" w:lineRule="auto"/>
        <w:ind w:left="0" w:firstLine="0"/>
        <w:contextualSpacing w:val="0"/>
        <w:rPr>
          <w:rFonts w:asciiTheme="minorHAnsi" w:eastAsia="Arial Unicode MS" w:hAnsiTheme="minorHAnsi" w:cs="Arial Unicode MS"/>
          <w:bCs/>
          <w:iCs/>
          <w:sz w:val="16"/>
          <w:szCs w:val="16"/>
        </w:rPr>
      </w:pPr>
      <w:bookmarkStart w:id="9" w:name="_Toc507418376"/>
      <w:r w:rsidRPr="00D069AB">
        <w:rPr>
          <w:rFonts w:asciiTheme="minorHAnsi" w:eastAsia="Arial Unicode MS" w:hAnsiTheme="minorHAnsi" w:cs="Arial Unicode MS"/>
          <w:bCs/>
          <w:iCs/>
          <w:sz w:val="16"/>
          <w:szCs w:val="16"/>
        </w:rPr>
        <w:t xml:space="preserve">Influence of the masterclasses on </w:t>
      </w:r>
      <w:r w:rsidR="00F2033A" w:rsidRPr="00D069AB">
        <w:rPr>
          <w:rFonts w:asciiTheme="minorHAnsi" w:eastAsia="Arial Unicode MS" w:hAnsiTheme="minorHAnsi" w:cs="Arial Unicode MS"/>
          <w:bCs/>
          <w:iCs/>
          <w:sz w:val="16"/>
          <w:szCs w:val="16"/>
        </w:rPr>
        <w:t xml:space="preserve">personal learning </w:t>
      </w:r>
      <w:r w:rsidR="00EB0314" w:rsidRPr="00D069AB">
        <w:rPr>
          <w:rFonts w:asciiTheme="minorHAnsi" w:eastAsia="Arial Unicode MS" w:hAnsiTheme="minorHAnsi" w:cs="Arial Unicode MS"/>
          <w:bCs/>
          <w:iCs/>
          <w:sz w:val="16"/>
          <w:szCs w:val="16"/>
        </w:rPr>
        <w:t xml:space="preserve">&amp; </w:t>
      </w:r>
      <w:r w:rsidR="00F2033A" w:rsidRPr="00D069AB">
        <w:rPr>
          <w:rFonts w:asciiTheme="minorHAnsi" w:eastAsia="Arial Unicode MS" w:hAnsiTheme="minorHAnsi" w:cs="Arial Unicode MS"/>
          <w:bCs/>
          <w:iCs/>
          <w:sz w:val="16"/>
          <w:szCs w:val="16"/>
        </w:rPr>
        <w:t>development</w:t>
      </w:r>
      <w:bookmarkEnd w:id="9"/>
    </w:p>
    <w:p w14:paraId="7EA56BE3" w14:textId="77777777" w:rsidR="00A377E8" w:rsidRPr="00D069AB" w:rsidRDefault="00A377E8" w:rsidP="009B20F4">
      <w:pPr>
        <w:pStyle w:val="NormalIndent"/>
        <w:spacing w:line="480" w:lineRule="auto"/>
        <w:rPr>
          <w:rFonts w:asciiTheme="minorHAnsi" w:eastAsia="Arial Unicode MS" w:hAnsiTheme="minorHAnsi" w:cs="Arial Unicode MS"/>
          <w:b/>
          <w:color w:val="FF0000"/>
          <w:sz w:val="16"/>
          <w:szCs w:val="16"/>
        </w:rPr>
      </w:pPr>
      <w:r w:rsidRPr="00D069AB">
        <w:rPr>
          <w:rFonts w:asciiTheme="minorHAnsi" w:eastAsia="Arial Unicode MS" w:hAnsiTheme="minorHAnsi" w:cs="Arial Unicode MS"/>
          <w:sz w:val="16"/>
          <w:szCs w:val="16"/>
        </w:rPr>
        <w:t>As previously stated I fel</w:t>
      </w:r>
      <w:r w:rsidR="009D41C4" w:rsidRPr="00D069AB">
        <w:rPr>
          <w:rFonts w:asciiTheme="minorHAnsi" w:eastAsia="Arial Unicode MS" w:hAnsiTheme="minorHAnsi" w:cs="Arial Unicode MS"/>
          <w:sz w:val="16"/>
          <w:szCs w:val="16"/>
        </w:rPr>
        <w:t xml:space="preserve">t that the </w:t>
      </w:r>
      <w:proofErr w:type="gramStart"/>
      <w:r w:rsidR="009D41C4" w:rsidRPr="00D069AB">
        <w:rPr>
          <w:rFonts w:asciiTheme="minorHAnsi" w:eastAsia="Arial Unicode MS" w:hAnsiTheme="minorHAnsi" w:cs="Arial Unicode MS"/>
          <w:sz w:val="16"/>
          <w:szCs w:val="16"/>
        </w:rPr>
        <w:t>master</w:t>
      </w:r>
      <w:proofErr w:type="gramEnd"/>
      <w:r w:rsidR="009D41C4" w:rsidRPr="00D069AB">
        <w:rPr>
          <w:rFonts w:asciiTheme="minorHAnsi" w:eastAsia="Arial Unicode MS" w:hAnsiTheme="minorHAnsi" w:cs="Arial Unicode MS"/>
          <w:sz w:val="16"/>
          <w:szCs w:val="16"/>
        </w:rPr>
        <w:t xml:space="preserve"> classes had an </w:t>
      </w:r>
      <w:r w:rsidRPr="00D069AB">
        <w:rPr>
          <w:rFonts w:asciiTheme="minorHAnsi" w:eastAsia="Arial Unicode MS" w:hAnsiTheme="minorHAnsi" w:cs="Arial Unicode MS"/>
          <w:sz w:val="16"/>
          <w:szCs w:val="16"/>
        </w:rPr>
        <w:t xml:space="preserve">influence on my personal development during the first semester. The </w:t>
      </w:r>
      <w:proofErr w:type="gramStart"/>
      <w:r w:rsidRPr="00D069AB">
        <w:rPr>
          <w:rFonts w:asciiTheme="minorHAnsi" w:eastAsia="Arial Unicode MS" w:hAnsiTheme="minorHAnsi" w:cs="Arial Unicode MS"/>
          <w:sz w:val="16"/>
          <w:szCs w:val="16"/>
        </w:rPr>
        <w:t>master</w:t>
      </w:r>
      <w:proofErr w:type="gramEnd"/>
      <w:r w:rsidRPr="00D069AB">
        <w:rPr>
          <w:rFonts w:asciiTheme="minorHAnsi" w:eastAsia="Arial Unicode MS" w:hAnsiTheme="minorHAnsi" w:cs="Arial Unicode MS"/>
          <w:sz w:val="16"/>
          <w:szCs w:val="16"/>
        </w:rPr>
        <w:t xml:space="preserve"> classes evidently affected everyone differently but for myself, I believe that they showed me opportunities within entrepreneurship and what path I want to follow.  Each week we had a diverse look into each speaker’s life stories.</w:t>
      </w:r>
      <w:r w:rsidRPr="00D069AB">
        <w:rPr>
          <w:rFonts w:asciiTheme="minorHAnsi" w:eastAsia="Arial Unicode MS" w:hAnsiTheme="minorHAnsi" w:cs="Arial Unicode MS"/>
          <w:b/>
          <w:color w:val="FF0000"/>
          <w:sz w:val="16"/>
          <w:szCs w:val="16"/>
        </w:rPr>
        <w:t xml:space="preserve"> </w:t>
      </w:r>
    </w:p>
    <w:p w14:paraId="2B28D608" w14:textId="77777777" w:rsidR="00B80FF5" w:rsidRDefault="00A377E8" w:rsidP="00B80FF5">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 xml:space="preserve">One of the most influential speakers was </w:t>
      </w:r>
      <w:proofErr w:type="spellStart"/>
      <w:r w:rsidR="00B80FF5" w:rsidRPr="00D069AB">
        <w:rPr>
          <w:rFonts w:asciiTheme="minorHAnsi" w:eastAsia="Arial Unicode MS" w:hAnsiTheme="minorHAnsi" w:cs="Arial Unicode MS"/>
          <w:sz w:val="16"/>
          <w:szCs w:val="16"/>
        </w:rPr>
        <w:t>Stifyn</w:t>
      </w:r>
      <w:proofErr w:type="spellEnd"/>
      <w:r w:rsidR="00B80FF5" w:rsidRPr="00D069AB">
        <w:rPr>
          <w:rFonts w:asciiTheme="minorHAnsi" w:eastAsia="Arial Unicode MS" w:hAnsiTheme="minorHAnsi" w:cs="Arial Unicode MS"/>
          <w:sz w:val="16"/>
          <w:szCs w:val="16"/>
        </w:rPr>
        <w:t xml:space="preserve"> </w:t>
      </w:r>
      <w:proofErr w:type="spellStart"/>
      <w:r w:rsidR="00B80FF5" w:rsidRPr="00D069AB">
        <w:rPr>
          <w:rFonts w:asciiTheme="minorHAnsi" w:eastAsia="Arial Unicode MS" w:hAnsiTheme="minorHAnsi" w:cs="Arial Unicode MS"/>
          <w:sz w:val="16"/>
          <w:szCs w:val="16"/>
        </w:rPr>
        <w:t>Parri</w:t>
      </w:r>
      <w:proofErr w:type="spellEnd"/>
      <w:r w:rsidR="00B80FF5" w:rsidRPr="00D069AB">
        <w:rPr>
          <w:rFonts w:asciiTheme="minorHAnsi" w:eastAsia="Arial Unicode MS" w:hAnsiTheme="minorHAnsi" w:cs="Arial Unicode MS"/>
          <w:sz w:val="16"/>
          <w:szCs w:val="16"/>
        </w:rPr>
        <w:t xml:space="preserve"> or commonly known as ‘Mr Producer’ came in to talk to the groups about his life story and how he got to where he is. On</w:t>
      </w:r>
      <w:r w:rsidRPr="00D069AB">
        <w:rPr>
          <w:rFonts w:asciiTheme="minorHAnsi" w:eastAsia="Arial Unicode MS" w:hAnsiTheme="minorHAnsi" w:cs="Arial Unicode MS"/>
          <w:sz w:val="16"/>
          <w:szCs w:val="16"/>
        </w:rPr>
        <w:t>e of the</w:t>
      </w:r>
      <w:r w:rsidR="00B80FF5" w:rsidRPr="00D069AB">
        <w:rPr>
          <w:rFonts w:asciiTheme="minorHAnsi" w:eastAsia="Arial Unicode MS" w:hAnsiTheme="minorHAnsi" w:cs="Arial Unicode MS"/>
          <w:sz w:val="16"/>
          <w:szCs w:val="16"/>
        </w:rPr>
        <w:t xml:space="preserve"> most influential talkers we had in personally because he taught me that confidence is not a trait someone is born w</w:t>
      </w:r>
      <w:r w:rsidRPr="00D069AB">
        <w:rPr>
          <w:rFonts w:asciiTheme="minorHAnsi" w:eastAsia="Arial Unicode MS" w:hAnsiTheme="minorHAnsi" w:cs="Arial Unicode MS"/>
          <w:sz w:val="16"/>
          <w:szCs w:val="16"/>
        </w:rPr>
        <w:t xml:space="preserve">ith it is however a skill that </w:t>
      </w:r>
      <w:r w:rsidR="00B80FF5" w:rsidRPr="00D069AB">
        <w:rPr>
          <w:rFonts w:asciiTheme="minorHAnsi" w:eastAsia="Arial Unicode MS" w:hAnsiTheme="minorHAnsi" w:cs="Arial Unicode MS"/>
          <w:sz w:val="16"/>
          <w:szCs w:val="16"/>
        </w:rPr>
        <w:t>can</w:t>
      </w:r>
      <w:r w:rsidRPr="00D069AB">
        <w:rPr>
          <w:rFonts w:asciiTheme="minorHAnsi" w:eastAsia="Arial Unicode MS" w:hAnsiTheme="minorHAnsi" w:cs="Arial Unicode MS"/>
          <w:sz w:val="16"/>
          <w:szCs w:val="16"/>
        </w:rPr>
        <w:t xml:space="preserve"> be</w:t>
      </w:r>
      <w:r w:rsidR="00B80FF5" w:rsidRPr="00D069AB">
        <w:rPr>
          <w:rFonts w:asciiTheme="minorHAnsi" w:eastAsia="Arial Unicode MS" w:hAnsiTheme="minorHAnsi" w:cs="Arial Unicode MS"/>
          <w:sz w:val="16"/>
          <w:szCs w:val="16"/>
        </w:rPr>
        <w:t xml:space="preserve"> learn</w:t>
      </w:r>
      <w:r w:rsidRPr="00D069AB">
        <w:rPr>
          <w:rFonts w:asciiTheme="minorHAnsi" w:eastAsia="Arial Unicode MS" w:hAnsiTheme="minorHAnsi" w:cs="Arial Unicode MS"/>
          <w:sz w:val="16"/>
          <w:szCs w:val="16"/>
        </w:rPr>
        <w:t>t</w:t>
      </w:r>
      <w:r w:rsidR="00B80FF5" w:rsidRPr="00D069AB">
        <w:rPr>
          <w:rFonts w:asciiTheme="minorHAnsi" w:eastAsia="Arial Unicode MS" w:hAnsiTheme="minorHAnsi" w:cs="Arial Unicode MS"/>
          <w:sz w:val="16"/>
          <w:szCs w:val="16"/>
        </w:rPr>
        <w:t>. After a small reflection</w:t>
      </w:r>
      <w:r w:rsidRPr="00D069AB">
        <w:rPr>
          <w:rFonts w:asciiTheme="minorHAnsi" w:eastAsia="Arial Unicode MS" w:hAnsiTheme="minorHAnsi" w:cs="Arial Unicode MS"/>
          <w:sz w:val="16"/>
          <w:szCs w:val="16"/>
        </w:rPr>
        <w:t xml:space="preserve"> using Driscoll’s three step model I</w:t>
      </w:r>
      <w:r w:rsidR="00B80FF5" w:rsidRPr="00D069AB">
        <w:rPr>
          <w:rFonts w:asciiTheme="minorHAnsi" w:eastAsia="Arial Unicode MS" w:hAnsiTheme="minorHAnsi" w:cs="Arial Unicode MS"/>
          <w:sz w:val="16"/>
          <w:szCs w:val="16"/>
        </w:rPr>
        <w:t xml:space="preserve"> </w:t>
      </w:r>
      <w:r w:rsidR="001C47FA" w:rsidRPr="00D069AB">
        <w:rPr>
          <w:rFonts w:asciiTheme="minorHAnsi" w:eastAsia="Arial Unicode MS" w:hAnsiTheme="minorHAnsi" w:cs="Arial Unicode MS"/>
          <w:sz w:val="16"/>
          <w:szCs w:val="16"/>
        </w:rPr>
        <w:t>understood</w:t>
      </w:r>
      <w:r w:rsidR="00B80FF5" w:rsidRPr="00D069AB">
        <w:rPr>
          <w:rFonts w:asciiTheme="minorHAnsi" w:eastAsia="Arial Unicode MS" w:hAnsiTheme="minorHAnsi" w:cs="Arial Unicode MS"/>
          <w:sz w:val="16"/>
          <w:szCs w:val="16"/>
        </w:rPr>
        <w:t xml:space="preserve"> that I too can learn the skill of confidence and put it to work in my favour. Confidence as described by Davenport when cited in an article by Economy (2014) ‘</w:t>
      </w:r>
      <w:r w:rsidR="00B80FF5" w:rsidRPr="00050A72">
        <w:rPr>
          <w:rFonts w:asciiTheme="minorHAnsi" w:eastAsia="Arial Unicode MS" w:hAnsiTheme="minorHAnsi" w:cs="Arial Unicode MS"/>
          <w:i/>
          <w:sz w:val="16"/>
          <w:szCs w:val="16"/>
        </w:rPr>
        <w:t>Self-confidence can be learned, practiced, and mastered--just like any other skill. Once you master it, everything in your life will change</w:t>
      </w:r>
      <w:r w:rsidR="003709EB" w:rsidRPr="00050A72">
        <w:rPr>
          <w:rFonts w:asciiTheme="minorHAnsi" w:eastAsia="Arial Unicode MS" w:hAnsiTheme="minorHAnsi" w:cs="Arial Unicode MS"/>
          <w:i/>
          <w:sz w:val="16"/>
          <w:szCs w:val="16"/>
        </w:rPr>
        <w:t xml:space="preserve"> for the better’</w:t>
      </w:r>
      <w:r w:rsidR="003709EB" w:rsidRPr="00D069AB">
        <w:rPr>
          <w:rFonts w:asciiTheme="minorHAnsi" w:eastAsia="Arial Unicode MS" w:hAnsiTheme="minorHAnsi" w:cs="Arial Unicode MS"/>
          <w:sz w:val="16"/>
          <w:szCs w:val="16"/>
        </w:rPr>
        <w:t xml:space="preserve"> </w:t>
      </w:r>
      <w:sdt>
        <w:sdtPr>
          <w:rPr>
            <w:rFonts w:asciiTheme="minorHAnsi" w:eastAsia="Arial Unicode MS" w:hAnsiTheme="minorHAnsi" w:cs="Arial Unicode MS"/>
            <w:sz w:val="16"/>
            <w:szCs w:val="16"/>
          </w:rPr>
          <w:id w:val="2092892510"/>
          <w:citation/>
        </w:sdtPr>
        <w:sdtEndPr/>
        <w:sdtContent>
          <w:r w:rsidR="003709EB" w:rsidRPr="00D069AB">
            <w:rPr>
              <w:rFonts w:asciiTheme="minorHAnsi" w:eastAsia="Arial Unicode MS" w:hAnsiTheme="minorHAnsi" w:cs="Arial Unicode MS"/>
              <w:sz w:val="16"/>
              <w:szCs w:val="16"/>
            </w:rPr>
            <w:fldChar w:fldCharType="begin"/>
          </w:r>
          <w:r w:rsidR="003709EB" w:rsidRPr="00D069AB">
            <w:rPr>
              <w:rFonts w:asciiTheme="minorHAnsi" w:eastAsia="Arial Unicode MS" w:hAnsiTheme="minorHAnsi" w:cs="Arial Unicode MS"/>
              <w:sz w:val="16"/>
              <w:szCs w:val="16"/>
            </w:rPr>
            <w:instrText xml:space="preserve"> CITATION Pet14 \l 2057 </w:instrText>
          </w:r>
          <w:r w:rsidR="003709EB"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(Economy, 2014)</w:t>
          </w:r>
          <w:r w:rsidR="003709EB" w:rsidRPr="00D069AB">
            <w:rPr>
              <w:rFonts w:asciiTheme="minorHAnsi" w:eastAsia="Arial Unicode MS" w:hAnsiTheme="minorHAnsi" w:cs="Arial Unicode MS"/>
              <w:sz w:val="16"/>
              <w:szCs w:val="16"/>
            </w:rPr>
            <w:fldChar w:fldCharType="end"/>
          </w:r>
        </w:sdtContent>
      </w:sdt>
      <w:r w:rsidR="00B80FF5" w:rsidRPr="00D069AB">
        <w:rPr>
          <w:rFonts w:asciiTheme="minorHAnsi" w:eastAsia="Arial Unicode MS" w:hAnsiTheme="minorHAnsi" w:cs="Arial Unicode MS"/>
          <w:sz w:val="16"/>
          <w:szCs w:val="16"/>
        </w:rPr>
        <w:t xml:space="preserve">. Since this </w:t>
      </w:r>
      <w:proofErr w:type="gramStart"/>
      <w:r w:rsidR="00B80FF5" w:rsidRPr="00D069AB">
        <w:rPr>
          <w:rFonts w:asciiTheme="minorHAnsi" w:eastAsia="Arial Unicode MS" w:hAnsiTheme="minorHAnsi" w:cs="Arial Unicode MS"/>
          <w:sz w:val="16"/>
          <w:szCs w:val="16"/>
        </w:rPr>
        <w:t>master class</w:t>
      </w:r>
      <w:proofErr w:type="gramEnd"/>
      <w:r w:rsidR="00B80FF5" w:rsidRPr="00D069AB">
        <w:rPr>
          <w:rFonts w:asciiTheme="minorHAnsi" w:eastAsia="Arial Unicode MS" w:hAnsiTheme="minorHAnsi" w:cs="Arial Unicode MS"/>
          <w:sz w:val="16"/>
          <w:szCs w:val="16"/>
        </w:rPr>
        <w:t xml:space="preserve"> I have practiced confidence every day, I have done this by doing one small task daily that I would normally never think about doing therefore pushing me beyond my comfort zone.</w:t>
      </w:r>
    </w:p>
    <w:p w14:paraId="58A7C067" w14:textId="77777777" w:rsidR="007A3E10" w:rsidRPr="00D069AB" w:rsidRDefault="007A3E10" w:rsidP="00B80FF5">
      <w:pPr>
        <w:pStyle w:val="NormalIndent"/>
        <w:spacing w:line="480" w:lineRule="auto"/>
        <w:rPr>
          <w:rFonts w:asciiTheme="minorHAnsi" w:eastAsia="Arial Unicode MS" w:hAnsiTheme="minorHAnsi" w:cs="Arial Unicode MS"/>
          <w:sz w:val="16"/>
          <w:szCs w:val="16"/>
        </w:rPr>
      </w:pPr>
    </w:p>
    <w:p w14:paraId="368D24E8" w14:textId="098B6AA0" w:rsidR="00B80FF5" w:rsidRDefault="00B80FF5" w:rsidP="00A46284">
      <w:pPr>
        <w:pStyle w:val="NormalIndent"/>
        <w:spacing w:line="480" w:lineRule="auto"/>
        <w:rPr>
          <w:rFonts w:asciiTheme="minorHAnsi" w:eastAsia="Arial Unicode MS" w:hAnsiTheme="minorHAnsi" w:cs="Arial Unicode MS"/>
          <w:sz w:val="16"/>
          <w:szCs w:val="16"/>
        </w:rPr>
      </w:pPr>
      <w:r w:rsidRPr="00D069AB">
        <w:rPr>
          <w:rFonts w:asciiTheme="minorHAnsi" w:eastAsia="Arial Unicode MS" w:hAnsiTheme="minorHAnsi" w:cs="Arial Unicode MS"/>
          <w:sz w:val="16"/>
          <w:szCs w:val="16"/>
        </w:rPr>
        <w:t>Kate of Gower Brownies</w:t>
      </w:r>
      <w:r w:rsidR="001C47FA" w:rsidRPr="00D069AB">
        <w:rPr>
          <w:rFonts w:asciiTheme="minorHAnsi" w:eastAsia="Arial Unicode MS" w:hAnsiTheme="minorHAnsi" w:cs="Arial Unicode MS"/>
          <w:sz w:val="16"/>
          <w:szCs w:val="16"/>
        </w:rPr>
        <w:t xml:space="preserve"> was another speaker who told us a</w:t>
      </w:r>
      <w:r w:rsidRPr="00D069AB">
        <w:rPr>
          <w:rFonts w:asciiTheme="minorHAnsi" w:eastAsia="Arial Unicode MS" w:hAnsiTheme="minorHAnsi" w:cs="Arial Unicode MS"/>
          <w:sz w:val="16"/>
          <w:szCs w:val="16"/>
        </w:rPr>
        <w:t xml:space="preserve"> story of how she was a stay at home mother who cooked, </w:t>
      </w:r>
      <w:r w:rsidR="001E1F3C" w:rsidRPr="00D069AB">
        <w:rPr>
          <w:rFonts w:asciiTheme="minorHAnsi" w:eastAsia="Arial Unicode MS" w:hAnsiTheme="minorHAnsi" w:cs="Arial Unicode MS"/>
          <w:sz w:val="16"/>
          <w:szCs w:val="16"/>
        </w:rPr>
        <w:t>cleaned,</w:t>
      </w:r>
      <w:r w:rsidRPr="00D069AB">
        <w:rPr>
          <w:rFonts w:asciiTheme="minorHAnsi" w:eastAsia="Arial Unicode MS" w:hAnsiTheme="minorHAnsi" w:cs="Arial Unicode MS"/>
          <w:sz w:val="16"/>
          <w:szCs w:val="16"/>
        </w:rPr>
        <w:t xml:space="preserve"> and attended to the children whilst the husband went to do his – what she described as a ‘proper job’. Kate told us how she started in business and how it was a coincidence rather than an organised plan. ‘Kate started selling her Brownies in the local village shop in 2007 where they rapidly became a favourite with both locals and tourists. Now Kate's multi award winning Brownies are sold in t</w:t>
      </w:r>
      <w:r w:rsidR="000D10BB" w:rsidRPr="00D069AB">
        <w:rPr>
          <w:rFonts w:asciiTheme="minorHAnsi" w:eastAsia="Arial Unicode MS" w:hAnsiTheme="minorHAnsi" w:cs="Arial Unicode MS"/>
          <w:sz w:val="16"/>
          <w:szCs w:val="16"/>
        </w:rPr>
        <w:t xml:space="preserve">heir thousands across the UK.’ </w:t>
      </w:r>
      <w:sdt>
        <w:sdtPr>
          <w:rPr>
            <w:rFonts w:asciiTheme="minorHAnsi" w:eastAsia="Arial Unicode MS" w:hAnsiTheme="minorHAnsi" w:cs="Arial Unicode MS"/>
            <w:sz w:val="16"/>
            <w:szCs w:val="16"/>
          </w:rPr>
          <w:id w:val="1293171840"/>
          <w:citation/>
        </w:sdtPr>
        <w:sdtEndPr/>
        <w:sdtContent>
          <w:r w:rsidR="000D10BB" w:rsidRPr="00D069AB">
            <w:rPr>
              <w:rFonts w:asciiTheme="minorHAnsi" w:eastAsia="Arial Unicode MS" w:hAnsiTheme="minorHAnsi" w:cs="Arial Unicode MS"/>
              <w:sz w:val="16"/>
              <w:szCs w:val="16"/>
            </w:rPr>
            <w:fldChar w:fldCharType="begin"/>
          </w:r>
          <w:r w:rsidR="003709EB" w:rsidRPr="00D069AB">
            <w:rPr>
              <w:rFonts w:asciiTheme="minorHAnsi" w:eastAsia="Arial Unicode MS" w:hAnsiTheme="minorHAnsi" w:cs="Arial Unicode MS"/>
              <w:sz w:val="16"/>
              <w:szCs w:val="16"/>
            </w:rPr>
            <w:instrText xml:space="preserve">CITATION Gow18 \l 2057 </w:instrText>
          </w:r>
          <w:r w:rsidR="000D10BB" w:rsidRPr="00D069AB">
            <w:rPr>
              <w:rFonts w:asciiTheme="minorHAnsi" w:eastAsia="Arial Unicode MS" w:hAnsiTheme="minorHAnsi" w:cs="Arial Unicode MS"/>
              <w:sz w:val="16"/>
              <w:szCs w:val="16"/>
            </w:rPr>
            <w:fldChar w:fldCharType="separate"/>
          </w:r>
          <w:r w:rsidR="003709EB" w:rsidRPr="00D069AB">
            <w:rPr>
              <w:rFonts w:asciiTheme="minorHAnsi" w:eastAsia="Arial Unicode MS" w:hAnsiTheme="minorHAnsi" w:cs="Arial Unicode MS"/>
              <w:noProof/>
              <w:sz w:val="16"/>
              <w:szCs w:val="16"/>
            </w:rPr>
            <w:t>(Brownies, n.d.)</w:t>
          </w:r>
          <w:r w:rsidR="000D10BB" w:rsidRPr="00D069AB">
            <w:rPr>
              <w:rFonts w:asciiTheme="minorHAnsi" w:eastAsia="Arial Unicode MS" w:hAnsiTheme="minorHAnsi" w:cs="Arial Unicode MS"/>
              <w:sz w:val="16"/>
              <w:szCs w:val="16"/>
            </w:rPr>
            <w:fldChar w:fldCharType="end"/>
          </w:r>
        </w:sdtContent>
      </w:sdt>
      <w:r w:rsidRPr="00D069AB">
        <w:rPr>
          <w:rFonts w:asciiTheme="minorHAnsi" w:eastAsia="Arial Unicode MS" w:hAnsiTheme="minorHAnsi" w:cs="Arial Unicode MS"/>
          <w:sz w:val="16"/>
          <w:szCs w:val="16"/>
        </w:rPr>
        <w:t>. Kate’s story put my mind at ease when listening because from such a young age were told to have a plan and you need to know what you want to do but I believe Kate’s story proves evidence that</w:t>
      </w:r>
      <w:r w:rsidR="001C47FA" w:rsidRPr="00D069AB">
        <w:rPr>
          <w:rFonts w:asciiTheme="minorHAnsi" w:eastAsia="Arial Unicode MS" w:hAnsiTheme="minorHAnsi" w:cs="Arial Unicode MS"/>
          <w:sz w:val="16"/>
          <w:szCs w:val="16"/>
        </w:rPr>
        <w:t xml:space="preserve"> you don’t need a plan however sometimes it can be just as beneficial to trust the process. </w:t>
      </w:r>
      <w:r w:rsidR="008B30DF">
        <w:rPr>
          <w:rFonts w:asciiTheme="minorHAnsi" w:eastAsia="Arial Unicode MS" w:hAnsiTheme="minorHAnsi" w:cs="Arial Unicode MS"/>
          <w:sz w:val="16"/>
          <w:szCs w:val="16"/>
        </w:rPr>
        <w:t xml:space="preserve">Kates </w:t>
      </w:r>
      <w:r w:rsidR="000857CC">
        <w:rPr>
          <w:rFonts w:asciiTheme="minorHAnsi" w:eastAsia="Arial Unicode MS" w:hAnsiTheme="minorHAnsi" w:cs="Arial Unicode MS"/>
          <w:sz w:val="16"/>
          <w:szCs w:val="16"/>
        </w:rPr>
        <w:t xml:space="preserve">cottage company is not uncommon, in recent years there has been a significant increase in ‘cottage industries’ </w:t>
      </w:r>
      <w:r w:rsidR="005F1FDF">
        <w:rPr>
          <w:rFonts w:asciiTheme="minorHAnsi" w:eastAsia="Arial Unicode MS" w:hAnsiTheme="minorHAnsi" w:cs="Arial Unicode MS"/>
          <w:sz w:val="16"/>
          <w:szCs w:val="16"/>
        </w:rPr>
        <w:t>especially in developing countries such as India, with 74% of its population living in villages the emerging trend of cottage industries have allowed th</w:t>
      </w:r>
      <w:r w:rsidR="00773ECC">
        <w:rPr>
          <w:rFonts w:asciiTheme="minorHAnsi" w:eastAsia="Arial Unicode MS" w:hAnsiTheme="minorHAnsi" w:cs="Arial Unicode MS"/>
          <w:sz w:val="16"/>
          <w:szCs w:val="16"/>
        </w:rPr>
        <w:t>ose living in rural villages to gain employment.</w:t>
      </w:r>
      <w:sdt>
        <w:sdtPr>
          <w:rPr>
            <w:rFonts w:asciiTheme="minorHAnsi" w:eastAsia="Arial Unicode MS" w:hAnsiTheme="minorHAnsi" w:cs="Arial Unicode MS"/>
            <w:sz w:val="16"/>
            <w:szCs w:val="16"/>
          </w:rPr>
          <w:id w:val="596364137"/>
          <w:citation/>
        </w:sdtPr>
        <w:sdtEndPr/>
        <w:sdtContent>
          <w:r w:rsidR="00773ECC">
            <w:rPr>
              <w:rFonts w:asciiTheme="minorHAnsi" w:eastAsia="Arial Unicode MS" w:hAnsiTheme="minorHAnsi" w:cs="Arial Unicode MS"/>
              <w:sz w:val="16"/>
              <w:szCs w:val="16"/>
            </w:rPr>
            <w:fldChar w:fldCharType="begin"/>
          </w:r>
          <w:r w:rsidR="00773ECC">
            <w:rPr>
              <w:rFonts w:asciiTheme="minorHAnsi" w:eastAsia="Arial Unicode MS" w:hAnsiTheme="minorHAnsi" w:cs="Arial Unicode MS"/>
              <w:sz w:val="16"/>
              <w:szCs w:val="16"/>
            </w:rPr>
            <w:instrText xml:space="preserve">CITATION Imp18 \l 2057 </w:instrText>
          </w:r>
          <w:r w:rsidR="00773ECC">
            <w:rPr>
              <w:rFonts w:asciiTheme="minorHAnsi" w:eastAsia="Arial Unicode MS" w:hAnsiTheme="minorHAnsi" w:cs="Arial Unicode MS"/>
              <w:sz w:val="16"/>
              <w:szCs w:val="16"/>
            </w:rPr>
            <w:fldChar w:fldCharType="separate"/>
          </w:r>
          <w:r w:rsidR="00773ECC">
            <w:rPr>
              <w:rFonts w:asciiTheme="minorHAnsi" w:eastAsia="Arial Unicode MS" w:hAnsiTheme="minorHAnsi" w:cs="Arial Unicode MS"/>
              <w:noProof/>
              <w:sz w:val="16"/>
              <w:szCs w:val="16"/>
            </w:rPr>
            <w:t xml:space="preserve"> </w:t>
          </w:r>
          <w:r w:rsidR="00773ECC" w:rsidRPr="00773ECC">
            <w:rPr>
              <w:rFonts w:asciiTheme="minorHAnsi" w:eastAsia="Arial Unicode MS" w:hAnsiTheme="minorHAnsi" w:cs="Arial Unicode MS"/>
              <w:noProof/>
              <w:sz w:val="16"/>
              <w:szCs w:val="16"/>
            </w:rPr>
            <w:t>(Sen, 2014)</w:t>
          </w:r>
          <w:r w:rsidR="00773ECC">
            <w:rPr>
              <w:rFonts w:asciiTheme="minorHAnsi" w:eastAsia="Arial Unicode MS" w:hAnsiTheme="minorHAnsi" w:cs="Arial Unicode MS"/>
              <w:sz w:val="16"/>
              <w:szCs w:val="16"/>
            </w:rPr>
            <w:fldChar w:fldCharType="end"/>
          </w:r>
        </w:sdtContent>
      </w:sdt>
    </w:p>
    <w:p w14:paraId="5FCDAAED" w14:textId="1DD0EA37" w:rsidR="007A3E10" w:rsidRPr="00D069AB" w:rsidRDefault="007A3E10" w:rsidP="00A46284">
      <w:pPr>
        <w:pStyle w:val="NormalIndent"/>
        <w:spacing w:line="480" w:lineRule="auto"/>
        <w:rPr>
          <w:rFonts w:asciiTheme="minorHAnsi" w:eastAsia="Arial Unicode MS" w:hAnsiTheme="minorHAnsi" w:cs="Arial Unicode MS"/>
          <w:sz w:val="16"/>
          <w:szCs w:val="16"/>
        </w:rPr>
      </w:pPr>
    </w:p>
    <w:p w14:paraId="70232D59" w14:textId="44862D21" w:rsidR="001C47FA" w:rsidRDefault="00B80FF5" w:rsidP="00A46284">
      <w:pPr>
        <w:pStyle w:val="NormalIndent"/>
        <w:spacing w:line="480" w:lineRule="auto"/>
        <w:rPr>
          <w:rFonts w:asciiTheme="minorHAnsi" w:eastAsia="Arial Unicode MS" w:hAnsiTheme="minorHAnsi" w:cs="Arial Unicode MS"/>
          <w:sz w:val="16"/>
          <w:szCs w:val="16"/>
          <w:shd w:val="clear" w:color="auto" w:fill="FFFFFF"/>
        </w:rPr>
      </w:pPr>
      <w:r w:rsidRPr="00D069AB">
        <w:rPr>
          <w:rFonts w:asciiTheme="minorHAnsi" w:eastAsia="Arial Unicode MS" w:hAnsiTheme="minorHAnsi" w:cs="Arial Unicode MS"/>
          <w:sz w:val="16"/>
          <w:szCs w:val="16"/>
        </w:rPr>
        <w:t>Ben Room</w:t>
      </w:r>
      <w:r w:rsidR="001C47FA" w:rsidRPr="00D069AB">
        <w:rPr>
          <w:rFonts w:asciiTheme="minorHAnsi" w:eastAsia="Arial Unicode MS" w:hAnsiTheme="minorHAnsi" w:cs="Arial Unicode MS"/>
          <w:sz w:val="16"/>
          <w:szCs w:val="16"/>
        </w:rPr>
        <w:t xml:space="preserve"> also</w:t>
      </w:r>
      <w:r w:rsidRPr="00D069AB">
        <w:rPr>
          <w:rFonts w:asciiTheme="minorHAnsi" w:eastAsia="Arial Unicode MS" w:hAnsiTheme="minorHAnsi" w:cs="Arial Unicode MS"/>
          <w:sz w:val="16"/>
          <w:szCs w:val="16"/>
        </w:rPr>
        <w:t xml:space="preserve"> </w:t>
      </w:r>
      <w:r w:rsidR="001C47FA" w:rsidRPr="00D069AB">
        <w:rPr>
          <w:rFonts w:asciiTheme="minorHAnsi" w:eastAsia="Arial Unicode MS" w:hAnsiTheme="minorHAnsi" w:cs="Arial Unicode MS"/>
          <w:sz w:val="16"/>
          <w:szCs w:val="16"/>
        </w:rPr>
        <w:t xml:space="preserve">gave a speech at the </w:t>
      </w:r>
      <w:proofErr w:type="gramStart"/>
      <w:r w:rsidR="001C47FA" w:rsidRPr="00D069AB">
        <w:rPr>
          <w:rFonts w:asciiTheme="minorHAnsi" w:eastAsia="Arial Unicode MS" w:hAnsiTheme="minorHAnsi" w:cs="Arial Unicode MS"/>
          <w:sz w:val="16"/>
          <w:szCs w:val="16"/>
        </w:rPr>
        <w:t>master class</w:t>
      </w:r>
      <w:proofErr w:type="gramEnd"/>
      <w:r w:rsidR="001C47FA" w:rsidRPr="00D069AB">
        <w:rPr>
          <w:rFonts w:asciiTheme="minorHAnsi" w:eastAsia="Arial Unicode MS" w:hAnsiTheme="minorHAnsi" w:cs="Arial Unicode MS"/>
          <w:sz w:val="16"/>
          <w:szCs w:val="16"/>
        </w:rPr>
        <w:t xml:space="preserve">. Ben </w:t>
      </w:r>
      <w:r w:rsidRPr="00D069AB">
        <w:rPr>
          <w:rFonts w:asciiTheme="minorHAnsi" w:eastAsia="Arial Unicode MS" w:hAnsiTheme="minorHAnsi" w:cs="Arial Unicode MS"/>
          <w:sz w:val="16"/>
          <w:szCs w:val="16"/>
        </w:rPr>
        <w:t>has set up a Mountain Boarding Centre which is ‘</w:t>
      </w:r>
      <w:r w:rsidRPr="007A3E10">
        <w:rPr>
          <w:rFonts w:asciiTheme="minorHAnsi" w:eastAsia="Arial Unicode MS" w:hAnsiTheme="minorHAnsi" w:cs="Arial Unicode MS"/>
          <w:i/>
          <w:sz w:val="16"/>
          <w:szCs w:val="16"/>
          <w:shd w:val="clear" w:color="auto" w:fill="FFFFFF"/>
        </w:rPr>
        <w:t>designed to accommodate a variety of mountain boarding disciplines such as freestyle, boarder-cross and free-rid</w:t>
      </w:r>
      <w:r w:rsidR="001C47FA" w:rsidRPr="007A3E10">
        <w:rPr>
          <w:rFonts w:asciiTheme="minorHAnsi" w:eastAsia="Arial Unicode MS" w:hAnsiTheme="minorHAnsi" w:cs="Arial Unicode MS"/>
          <w:i/>
          <w:sz w:val="16"/>
          <w:szCs w:val="16"/>
          <w:shd w:val="clear" w:color="auto" w:fill="FFFFFF"/>
        </w:rPr>
        <w:t>ing at all levels of competence’</w:t>
      </w:r>
      <w:r w:rsidR="001C47FA" w:rsidRPr="00D069AB">
        <w:rPr>
          <w:rFonts w:asciiTheme="minorHAnsi" w:eastAsia="Arial Unicode MS" w:hAnsiTheme="minorHAnsi" w:cs="Arial Unicode MS"/>
          <w:sz w:val="16"/>
          <w:szCs w:val="16"/>
          <w:shd w:val="clear" w:color="auto" w:fill="FFFFFF"/>
        </w:rPr>
        <w:t>.</w:t>
      </w:r>
      <w:r w:rsidRPr="00D069AB">
        <w:rPr>
          <w:rFonts w:asciiTheme="minorHAnsi" w:eastAsia="Arial Unicode MS" w:hAnsiTheme="minorHAnsi" w:cs="Arial Unicode MS"/>
          <w:sz w:val="16"/>
          <w:szCs w:val="16"/>
          <w:shd w:val="clear" w:color="auto" w:fill="FFFFFF"/>
        </w:rPr>
        <w:t xml:space="preserve"> This </w:t>
      </w:r>
      <w:proofErr w:type="gramStart"/>
      <w:r w:rsidRPr="00D069AB">
        <w:rPr>
          <w:rFonts w:asciiTheme="minorHAnsi" w:eastAsia="Arial Unicode MS" w:hAnsiTheme="minorHAnsi" w:cs="Arial Unicode MS"/>
          <w:sz w:val="16"/>
          <w:szCs w:val="16"/>
          <w:shd w:val="clear" w:color="auto" w:fill="FFFFFF"/>
        </w:rPr>
        <w:t>master class</w:t>
      </w:r>
      <w:proofErr w:type="gramEnd"/>
      <w:r w:rsidRPr="00D069AB">
        <w:rPr>
          <w:rFonts w:asciiTheme="minorHAnsi" w:eastAsia="Arial Unicode MS" w:hAnsiTheme="minorHAnsi" w:cs="Arial Unicode MS"/>
          <w:sz w:val="16"/>
          <w:szCs w:val="16"/>
          <w:shd w:val="clear" w:color="auto" w:fill="FFFFFF"/>
        </w:rPr>
        <w:t xml:space="preserve"> was interesting because it taught me to look for opportunity at every corner. This is exactly what Ben done, he has reinvented an old past time (skateboarding) into a more extreme and exciting sport. </w:t>
      </w:r>
      <w:r w:rsidR="00DB15C8" w:rsidRPr="00D069AB">
        <w:rPr>
          <w:rFonts w:asciiTheme="minorHAnsi" w:eastAsia="Arial Unicode MS" w:hAnsiTheme="minorHAnsi" w:cs="Arial Unicode MS"/>
          <w:sz w:val="16"/>
          <w:szCs w:val="16"/>
          <w:shd w:val="clear" w:color="auto" w:fill="FFFFFF"/>
        </w:rPr>
        <w:t xml:space="preserve">Using Driscoll’s three stage model I have identified the ‘what?’ to be the speech that Ben gave in the </w:t>
      </w:r>
      <w:proofErr w:type="gramStart"/>
      <w:r w:rsidR="00DB15C8" w:rsidRPr="00D069AB">
        <w:rPr>
          <w:rFonts w:asciiTheme="minorHAnsi" w:eastAsia="Arial Unicode MS" w:hAnsiTheme="minorHAnsi" w:cs="Arial Unicode MS"/>
          <w:sz w:val="16"/>
          <w:szCs w:val="16"/>
          <w:shd w:val="clear" w:color="auto" w:fill="FFFFFF"/>
        </w:rPr>
        <w:t>master class</w:t>
      </w:r>
      <w:proofErr w:type="gramEnd"/>
      <w:r w:rsidR="00DB15C8" w:rsidRPr="00D069AB">
        <w:rPr>
          <w:rFonts w:asciiTheme="minorHAnsi" w:eastAsia="Arial Unicode MS" w:hAnsiTheme="minorHAnsi" w:cs="Arial Unicode MS"/>
          <w:sz w:val="16"/>
          <w:szCs w:val="16"/>
          <w:shd w:val="clear" w:color="auto" w:fill="FFFFFF"/>
        </w:rPr>
        <w:t>, so what? Ben speech taught me to look for opportunities in everyday life. ‘What now?’ from the time of this speech I have been looking for entrepreneurial opportunities that I could take advantage of.</w:t>
      </w:r>
      <w:r w:rsidR="00DA43D3">
        <w:rPr>
          <w:rFonts w:asciiTheme="minorHAnsi" w:eastAsia="Arial Unicode MS" w:hAnsiTheme="minorHAnsi" w:cs="Arial Unicode MS"/>
          <w:sz w:val="16"/>
          <w:szCs w:val="16"/>
          <w:shd w:val="clear" w:color="auto" w:fill="FFFFFF"/>
        </w:rPr>
        <w:t xml:space="preserve"> </w:t>
      </w:r>
      <w:proofErr w:type="spellStart"/>
      <w:r w:rsidR="00DA43D3">
        <w:rPr>
          <w:rFonts w:asciiTheme="minorHAnsi" w:eastAsia="Arial Unicode MS" w:hAnsiTheme="minorHAnsi" w:cs="Arial Unicode MS"/>
          <w:sz w:val="16"/>
          <w:szCs w:val="16"/>
          <w:shd w:val="clear" w:color="auto" w:fill="FFFFFF"/>
        </w:rPr>
        <w:t>Kare</w:t>
      </w:r>
      <w:proofErr w:type="spellEnd"/>
      <w:r w:rsidR="00DA43D3">
        <w:rPr>
          <w:rFonts w:asciiTheme="minorHAnsi" w:eastAsia="Arial Unicode MS" w:hAnsiTheme="minorHAnsi" w:cs="Arial Unicode MS"/>
          <w:sz w:val="16"/>
          <w:szCs w:val="16"/>
          <w:shd w:val="clear" w:color="auto" w:fill="FFFFFF"/>
        </w:rPr>
        <w:t xml:space="preserve"> Anderson a speaker at TED believes that it is in human nature’s best interest to take opportunities in connecting with people. She goes on to tell a story about her friend who had taken the opportunity to </w:t>
      </w:r>
      <w:r w:rsidR="00DA43D3">
        <w:rPr>
          <w:rFonts w:asciiTheme="minorHAnsi" w:eastAsia="Arial Unicode MS" w:hAnsiTheme="minorHAnsi" w:cs="Arial Unicode MS"/>
          <w:sz w:val="16"/>
          <w:szCs w:val="16"/>
          <w:shd w:val="clear" w:color="auto" w:fill="FFFFFF"/>
        </w:rPr>
        <w:lastRenderedPageBreak/>
        <w:t>connect with a</w:t>
      </w:r>
      <w:r w:rsidR="001E1F3C">
        <w:rPr>
          <w:rFonts w:asciiTheme="minorHAnsi" w:eastAsia="Arial Unicode MS" w:hAnsiTheme="minorHAnsi" w:cs="Arial Unicode MS"/>
          <w:sz w:val="16"/>
          <w:szCs w:val="16"/>
          <w:shd w:val="clear" w:color="auto" w:fill="FFFFFF"/>
        </w:rPr>
        <w:t>n</w:t>
      </w:r>
      <w:r w:rsidR="00DA43D3">
        <w:rPr>
          <w:rFonts w:asciiTheme="minorHAnsi" w:eastAsia="Arial Unicode MS" w:hAnsiTheme="minorHAnsi" w:cs="Arial Unicode MS"/>
          <w:sz w:val="16"/>
          <w:szCs w:val="16"/>
          <w:shd w:val="clear" w:color="auto" w:fill="FFFFFF"/>
        </w:rPr>
        <w:t xml:space="preserve"> ex-con which resulted in almost a ripple effect of opportunities for herself and those around her.</w:t>
      </w:r>
      <w:sdt>
        <w:sdtPr>
          <w:rPr>
            <w:rFonts w:asciiTheme="minorHAnsi" w:eastAsia="Arial Unicode MS" w:hAnsiTheme="minorHAnsi" w:cs="Arial Unicode MS"/>
            <w:sz w:val="16"/>
            <w:szCs w:val="16"/>
            <w:shd w:val="clear" w:color="auto" w:fill="FFFFFF"/>
          </w:rPr>
          <w:id w:val="-2068026261"/>
          <w:citation/>
        </w:sdtPr>
        <w:sdtEndPr/>
        <w:sdtContent>
          <w:r w:rsidR="00DA43D3">
            <w:rPr>
              <w:rFonts w:asciiTheme="minorHAnsi" w:eastAsia="Arial Unicode MS" w:hAnsiTheme="minorHAnsi" w:cs="Arial Unicode MS"/>
              <w:sz w:val="16"/>
              <w:szCs w:val="16"/>
              <w:shd w:val="clear" w:color="auto" w:fill="FFFFFF"/>
            </w:rPr>
            <w:fldChar w:fldCharType="begin"/>
          </w:r>
          <w:r w:rsidR="00DA43D3">
            <w:rPr>
              <w:rFonts w:asciiTheme="minorHAnsi" w:eastAsia="Arial Unicode MS" w:hAnsiTheme="minorHAnsi" w:cs="Arial Unicode MS"/>
              <w:sz w:val="16"/>
              <w:szCs w:val="16"/>
              <w:shd w:val="clear" w:color="auto" w:fill="FFFFFF"/>
            </w:rPr>
            <w:instrText xml:space="preserve"> CITATION Kar14 \l 2057 </w:instrText>
          </w:r>
          <w:r w:rsidR="00DA43D3">
            <w:rPr>
              <w:rFonts w:asciiTheme="minorHAnsi" w:eastAsia="Arial Unicode MS" w:hAnsiTheme="minorHAnsi" w:cs="Arial Unicode MS"/>
              <w:sz w:val="16"/>
              <w:szCs w:val="16"/>
              <w:shd w:val="clear" w:color="auto" w:fill="FFFFFF"/>
            </w:rPr>
            <w:fldChar w:fldCharType="separate"/>
          </w:r>
          <w:r w:rsidR="00DA43D3">
            <w:rPr>
              <w:rFonts w:asciiTheme="minorHAnsi" w:eastAsia="Arial Unicode MS" w:hAnsiTheme="minorHAnsi" w:cs="Arial Unicode MS"/>
              <w:noProof/>
              <w:sz w:val="16"/>
              <w:szCs w:val="16"/>
              <w:shd w:val="clear" w:color="auto" w:fill="FFFFFF"/>
            </w:rPr>
            <w:t xml:space="preserve"> </w:t>
          </w:r>
          <w:r w:rsidR="00DA43D3" w:rsidRPr="00DA43D3">
            <w:rPr>
              <w:rFonts w:asciiTheme="minorHAnsi" w:eastAsia="Arial Unicode MS" w:hAnsiTheme="minorHAnsi" w:cs="Arial Unicode MS"/>
              <w:noProof/>
              <w:sz w:val="16"/>
              <w:szCs w:val="16"/>
              <w:shd w:val="clear" w:color="auto" w:fill="FFFFFF"/>
            </w:rPr>
            <w:t>(Be an opportunity maker, 2014)</w:t>
          </w:r>
          <w:r w:rsidR="00DA43D3">
            <w:rPr>
              <w:rFonts w:asciiTheme="minorHAnsi" w:eastAsia="Arial Unicode MS" w:hAnsiTheme="minorHAnsi" w:cs="Arial Unicode MS"/>
              <w:sz w:val="16"/>
              <w:szCs w:val="16"/>
              <w:shd w:val="clear" w:color="auto" w:fill="FFFFFF"/>
            </w:rPr>
            <w:fldChar w:fldCharType="end"/>
          </w:r>
        </w:sdtContent>
      </w:sdt>
    </w:p>
    <w:p w14:paraId="108F94B7" w14:textId="77777777" w:rsidR="007A3E10" w:rsidRPr="00D069AB" w:rsidRDefault="007A3E10" w:rsidP="00A46284">
      <w:pPr>
        <w:pStyle w:val="NormalIndent"/>
        <w:spacing w:line="480" w:lineRule="auto"/>
        <w:rPr>
          <w:rFonts w:asciiTheme="minorHAnsi" w:eastAsia="Arial Unicode MS" w:hAnsiTheme="minorHAnsi" w:cs="Arial Unicode MS"/>
          <w:sz w:val="16"/>
          <w:szCs w:val="16"/>
          <w:shd w:val="clear" w:color="auto" w:fill="FFFFFF"/>
        </w:rPr>
      </w:pPr>
    </w:p>
    <w:p w14:paraId="6F48DAD0" w14:textId="5F985F41" w:rsidR="00B80FF5" w:rsidRDefault="001E1F3C" w:rsidP="00A46284">
      <w:pPr>
        <w:pStyle w:val="NormalIndent"/>
        <w:spacing w:line="480" w:lineRule="auto"/>
        <w:rPr>
          <w:rFonts w:asciiTheme="minorHAnsi" w:eastAsia="Arial Unicode MS" w:hAnsiTheme="minorHAnsi" w:cs="Arial Unicode MS"/>
          <w:sz w:val="16"/>
          <w:szCs w:val="16"/>
          <w:shd w:val="clear" w:color="auto" w:fill="FFFFFF"/>
        </w:rPr>
      </w:pPr>
      <w:r w:rsidRPr="00D069AB">
        <w:rPr>
          <w:rFonts w:asciiTheme="minorHAnsi" w:eastAsia="Arial Unicode MS" w:hAnsiTheme="minorHAnsi" w:cs="Arial Unicode MS"/>
          <w:sz w:val="16"/>
          <w:szCs w:val="16"/>
          <w:shd w:val="clear" w:color="auto" w:fill="FFFFFF"/>
        </w:rPr>
        <w:t>Personally,</w:t>
      </w:r>
      <w:r w:rsidR="00B80FF5" w:rsidRPr="00D069AB">
        <w:rPr>
          <w:rFonts w:asciiTheme="minorHAnsi" w:eastAsia="Arial Unicode MS" w:hAnsiTheme="minorHAnsi" w:cs="Arial Unicode MS"/>
          <w:sz w:val="16"/>
          <w:szCs w:val="16"/>
          <w:shd w:val="clear" w:color="auto" w:fill="FFFFFF"/>
        </w:rPr>
        <w:t xml:space="preserve"> the most beneficial and interesting </w:t>
      </w:r>
      <w:proofErr w:type="gramStart"/>
      <w:r w:rsidR="00B80FF5" w:rsidRPr="00D069AB">
        <w:rPr>
          <w:rFonts w:asciiTheme="minorHAnsi" w:eastAsia="Arial Unicode MS" w:hAnsiTheme="minorHAnsi" w:cs="Arial Unicode MS"/>
          <w:sz w:val="16"/>
          <w:szCs w:val="16"/>
          <w:shd w:val="clear" w:color="auto" w:fill="FFFFFF"/>
        </w:rPr>
        <w:t>master class</w:t>
      </w:r>
      <w:proofErr w:type="gramEnd"/>
      <w:r w:rsidR="00B80FF5" w:rsidRPr="00D069AB">
        <w:rPr>
          <w:rFonts w:asciiTheme="minorHAnsi" w:eastAsia="Arial Unicode MS" w:hAnsiTheme="minorHAnsi" w:cs="Arial Unicode MS"/>
          <w:sz w:val="16"/>
          <w:szCs w:val="16"/>
          <w:shd w:val="clear" w:color="auto" w:fill="FFFFFF"/>
        </w:rPr>
        <w:t xml:space="preserve"> was the ‘networking for introverts by Andy Rogers’ this taught me networking skills and tips that I would otherwise still not know. Having this insight to networking can be exponentially beneficial in the future. The guidance Andy gave in this </w:t>
      </w:r>
      <w:proofErr w:type="gramStart"/>
      <w:r w:rsidR="00B80FF5" w:rsidRPr="00D069AB">
        <w:rPr>
          <w:rFonts w:asciiTheme="minorHAnsi" w:eastAsia="Arial Unicode MS" w:hAnsiTheme="minorHAnsi" w:cs="Arial Unicode MS"/>
          <w:sz w:val="16"/>
          <w:szCs w:val="16"/>
          <w:shd w:val="clear" w:color="auto" w:fill="FFFFFF"/>
        </w:rPr>
        <w:t>master class</w:t>
      </w:r>
      <w:proofErr w:type="gramEnd"/>
      <w:r w:rsidR="00B80FF5" w:rsidRPr="00D069AB">
        <w:rPr>
          <w:rFonts w:asciiTheme="minorHAnsi" w:eastAsia="Arial Unicode MS" w:hAnsiTheme="minorHAnsi" w:cs="Arial Unicode MS"/>
          <w:sz w:val="16"/>
          <w:szCs w:val="16"/>
          <w:shd w:val="clear" w:color="auto" w:fill="FFFFFF"/>
        </w:rPr>
        <w:t xml:space="preserve"> will be reproduced at every opportunity I have. Andy Rogers allowed me realise the importance of networking, an article written by Larry </w:t>
      </w:r>
      <w:proofErr w:type="spellStart"/>
      <w:r w:rsidR="00B80FF5" w:rsidRPr="00D069AB">
        <w:rPr>
          <w:rFonts w:asciiTheme="minorHAnsi" w:eastAsia="Arial Unicode MS" w:hAnsiTheme="minorHAnsi" w:cs="Arial Unicode MS"/>
          <w:sz w:val="16"/>
          <w:szCs w:val="16"/>
          <w:shd w:val="clear" w:color="auto" w:fill="FFFFFF"/>
        </w:rPr>
        <w:t>Cambron</w:t>
      </w:r>
      <w:proofErr w:type="spellEnd"/>
      <w:r w:rsidR="00B80FF5" w:rsidRPr="00D069AB">
        <w:rPr>
          <w:rFonts w:asciiTheme="minorHAnsi" w:eastAsia="Arial Unicode MS" w:hAnsiTheme="minorHAnsi" w:cs="Arial Unicode MS"/>
          <w:sz w:val="16"/>
          <w:szCs w:val="16"/>
          <w:shd w:val="clear" w:color="auto" w:fill="FFFFFF"/>
        </w:rPr>
        <w:t xml:space="preserve"> - The importance of networking he suggests that “the better supported you are by an alliance of diverse and personal contacts, the better you can perform in today’s fast-paced environment”</w:t>
      </w:r>
      <w:r w:rsidR="003709EB" w:rsidRPr="00D069AB">
        <w:rPr>
          <w:rFonts w:asciiTheme="minorHAnsi" w:eastAsia="Arial Unicode MS" w:hAnsiTheme="minorHAnsi" w:cs="Arial Unicode MS"/>
          <w:sz w:val="16"/>
          <w:szCs w:val="16"/>
          <w:shd w:val="clear" w:color="auto" w:fill="FFFFFF"/>
        </w:rPr>
        <w:t xml:space="preserve"> </w:t>
      </w:r>
      <w:sdt>
        <w:sdtPr>
          <w:rPr>
            <w:rFonts w:asciiTheme="minorHAnsi" w:eastAsia="Arial Unicode MS" w:hAnsiTheme="minorHAnsi" w:cs="Arial Unicode MS"/>
            <w:sz w:val="16"/>
            <w:szCs w:val="16"/>
            <w:shd w:val="clear" w:color="auto" w:fill="FFFFFF"/>
          </w:rPr>
          <w:id w:val="-904758278"/>
          <w:citation/>
        </w:sdtPr>
        <w:sdtEndPr/>
        <w:sdtContent>
          <w:r w:rsidR="003709EB" w:rsidRPr="00D069AB">
            <w:rPr>
              <w:rFonts w:asciiTheme="minorHAnsi" w:eastAsia="Arial Unicode MS" w:hAnsiTheme="minorHAnsi" w:cs="Arial Unicode MS"/>
              <w:sz w:val="16"/>
              <w:szCs w:val="16"/>
              <w:shd w:val="clear" w:color="auto" w:fill="FFFFFF"/>
            </w:rPr>
            <w:fldChar w:fldCharType="begin"/>
          </w:r>
          <w:r w:rsidR="003709EB" w:rsidRPr="00D069AB">
            <w:rPr>
              <w:rFonts w:asciiTheme="minorHAnsi" w:eastAsia="Arial Unicode MS" w:hAnsiTheme="minorHAnsi" w:cs="Arial Unicode MS"/>
              <w:sz w:val="16"/>
              <w:szCs w:val="16"/>
              <w:shd w:val="clear" w:color="auto" w:fill="FFFFFF"/>
            </w:rPr>
            <w:instrText xml:space="preserve"> CITATION Cam01 \l 2057 </w:instrText>
          </w:r>
          <w:r w:rsidR="003709EB" w:rsidRPr="00D069AB">
            <w:rPr>
              <w:rFonts w:asciiTheme="minorHAnsi" w:eastAsia="Arial Unicode MS" w:hAnsiTheme="minorHAnsi" w:cs="Arial Unicode MS"/>
              <w:sz w:val="16"/>
              <w:szCs w:val="16"/>
              <w:shd w:val="clear" w:color="auto" w:fill="FFFFFF"/>
            </w:rPr>
            <w:fldChar w:fldCharType="separate"/>
          </w:r>
          <w:r w:rsidR="003709EB" w:rsidRPr="00D069AB">
            <w:rPr>
              <w:rFonts w:asciiTheme="minorHAnsi" w:eastAsia="Arial Unicode MS" w:hAnsiTheme="minorHAnsi" w:cs="Arial Unicode MS"/>
              <w:noProof/>
              <w:sz w:val="16"/>
              <w:szCs w:val="16"/>
              <w:shd w:val="clear" w:color="auto" w:fill="FFFFFF"/>
            </w:rPr>
            <w:t>(Cambron, 2001)</w:t>
          </w:r>
          <w:r w:rsidR="003709EB" w:rsidRPr="00D069AB">
            <w:rPr>
              <w:rFonts w:asciiTheme="minorHAnsi" w:eastAsia="Arial Unicode MS" w:hAnsiTheme="minorHAnsi" w:cs="Arial Unicode MS"/>
              <w:sz w:val="16"/>
              <w:szCs w:val="16"/>
              <w:shd w:val="clear" w:color="auto" w:fill="FFFFFF"/>
            </w:rPr>
            <w:fldChar w:fldCharType="end"/>
          </w:r>
        </w:sdtContent>
      </w:sdt>
      <w:r w:rsidR="00B80FF5" w:rsidRPr="00D069AB">
        <w:rPr>
          <w:rFonts w:asciiTheme="minorHAnsi" w:eastAsia="Arial Unicode MS" w:hAnsiTheme="minorHAnsi" w:cs="Arial Unicode MS"/>
          <w:sz w:val="16"/>
          <w:szCs w:val="16"/>
          <w:shd w:val="clear" w:color="auto" w:fill="FFFFFF"/>
        </w:rPr>
        <w:t xml:space="preserve">. </w:t>
      </w:r>
      <w:r w:rsidR="008B745F" w:rsidRPr="00D069AB">
        <w:rPr>
          <w:rFonts w:asciiTheme="minorHAnsi" w:eastAsia="Arial Unicode MS" w:hAnsiTheme="minorHAnsi" w:cs="Arial Unicode MS"/>
          <w:sz w:val="16"/>
          <w:szCs w:val="16"/>
          <w:shd w:val="clear" w:color="auto" w:fill="FFFFFF"/>
        </w:rPr>
        <w:t xml:space="preserve">This emphasises to me the importance of networking that I would never have known before meeting Andy. Using Gibbs reflective model to reflect on Andy’s Speech I understand that the speech made me feel a sense of understanding for the topic of networking, showed me methods in which to enhance my networking experience. The experience was very enjoyable because it was my first time learning about </w:t>
      </w:r>
      <w:r w:rsidRPr="00D069AB">
        <w:rPr>
          <w:rFonts w:asciiTheme="minorHAnsi" w:eastAsia="Arial Unicode MS" w:hAnsiTheme="minorHAnsi" w:cs="Arial Unicode MS"/>
          <w:sz w:val="16"/>
          <w:szCs w:val="16"/>
          <w:shd w:val="clear" w:color="auto" w:fill="FFFFFF"/>
        </w:rPr>
        <w:t>networking,</w:t>
      </w:r>
      <w:r w:rsidR="008B745F" w:rsidRPr="00D069AB">
        <w:rPr>
          <w:rFonts w:asciiTheme="minorHAnsi" w:eastAsia="Arial Unicode MS" w:hAnsiTheme="minorHAnsi" w:cs="Arial Unicode MS"/>
          <w:sz w:val="16"/>
          <w:szCs w:val="16"/>
          <w:shd w:val="clear" w:color="auto" w:fill="FFFFFF"/>
        </w:rPr>
        <w:t xml:space="preserve"> so all the information was unique and intriguing. The action plan going forward from this experience is to take the advice given by Andy into every opportunity I get to network.</w:t>
      </w:r>
    </w:p>
    <w:p w14:paraId="58FF4F74" w14:textId="77777777" w:rsidR="003D4652" w:rsidRPr="00D069AB" w:rsidRDefault="003D4652" w:rsidP="00A46284">
      <w:pPr>
        <w:pStyle w:val="NormalIndent"/>
        <w:spacing w:line="480" w:lineRule="auto"/>
        <w:rPr>
          <w:rFonts w:asciiTheme="minorHAnsi" w:eastAsia="Arial Unicode MS" w:hAnsiTheme="minorHAnsi" w:cs="Arial Unicode MS"/>
          <w:sz w:val="16"/>
          <w:szCs w:val="16"/>
          <w:shd w:val="clear" w:color="auto" w:fill="FFFFFF"/>
        </w:rPr>
      </w:pPr>
    </w:p>
    <w:p w14:paraId="5597F293" w14:textId="77777777" w:rsidR="006F19A5" w:rsidRPr="00D069AB" w:rsidRDefault="003903BD" w:rsidP="006F19A5">
      <w:pPr>
        <w:pStyle w:val="NormalIndent"/>
        <w:spacing w:line="480" w:lineRule="auto"/>
        <w:rPr>
          <w:rFonts w:asciiTheme="minorHAnsi" w:eastAsia="Arial Unicode MS" w:hAnsiTheme="minorHAnsi" w:cs="Arial Unicode MS"/>
          <w:sz w:val="16"/>
          <w:szCs w:val="16"/>
          <w:shd w:val="clear" w:color="auto" w:fill="FFFFFF"/>
        </w:rPr>
      </w:pPr>
      <w:r w:rsidRPr="00D069AB">
        <w:rPr>
          <w:rFonts w:asciiTheme="minorHAnsi" w:eastAsia="Arial Unicode MS" w:hAnsiTheme="minorHAnsi" w:cs="Arial Unicode MS"/>
          <w:sz w:val="16"/>
          <w:szCs w:val="16"/>
          <w:shd w:val="clear" w:color="auto" w:fill="FFFFFF"/>
        </w:rPr>
        <w:t xml:space="preserve">As part of Andy Rogers speech during the </w:t>
      </w:r>
      <w:proofErr w:type="gramStart"/>
      <w:r w:rsidRPr="00D069AB">
        <w:rPr>
          <w:rFonts w:asciiTheme="minorHAnsi" w:eastAsia="Arial Unicode MS" w:hAnsiTheme="minorHAnsi" w:cs="Arial Unicode MS"/>
          <w:sz w:val="16"/>
          <w:szCs w:val="16"/>
          <w:shd w:val="clear" w:color="auto" w:fill="FFFFFF"/>
        </w:rPr>
        <w:t>master class</w:t>
      </w:r>
      <w:proofErr w:type="gramEnd"/>
      <w:r w:rsidRPr="00D069AB">
        <w:rPr>
          <w:rFonts w:asciiTheme="minorHAnsi" w:eastAsia="Arial Unicode MS" w:hAnsiTheme="minorHAnsi" w:cs="Arial Unicode MS"/>
          <w:sz w:val="16"/>
          <w:szCs w:val="16"/>
          <w:shd w:val="clear" w:color="auto" w:fill="FFFFFF"/>
        </w:rPr>
        <w:t xml:space="preserve"> was a short section on how body language affects people’s perceptions and impressions of you. Andy went on to demonstrate to us types of body language to execute and what body language to avoid.  </w:t>
      </w:r>
      <w:sdt>
        <w:sdtPr>
          <w:rPr>
            <w:rFonts w:asciiTheme="minorHAnsi" w:eastAsia="Arial Unicode MS" w:hAnsiTheme="minorHAnsi" w:cs="Arial Unicode MS"/>
            <w:sz w:val="16"/>
            <w:szCs w:val="16"/>
            <w:shd w:val="clear" w:color="auto" w:fill="FFFFFF"/>
          </w:rPr>
          <w:id w:val="2681204"/>
          <w:citation/>
        </w:sdtPr>
        <w:sdtEndPr/>
        <w:sdtContent>
          <w:r w:rsidR="00B73146" w:rsidRPr="00D069AB">
            <w:rPr>
              <w:rFonts w:asciiTheme="minorHAnsi" w:eastAsia="Arial Unicode MS" w:hAnsiTheme="minorHAnsi" w:cs="Arial Unicode MS"/>
              <w:sz w:val="16"/>
              <w:szCs w:val="16"/>
              <w:shd w:val="clear" w:color="auto" w:fill="FFFFFF"/>
            </w:rPr>
            <w:fldChar w:fldCharType="begin"/>
          </w:r>
          <w:r w:rsidR="00B73146" w:rsidRPr="00D069AB">
            <w:rPr>
              <w:rFonts w:asciiTheme="minorHAnsi" w:eastAsia="Arial Unicode MS" w:hAnsiTheme="minorHAnsi" w:cs="Arial Unicode MS"/>
              <w:sz w:val="16"/>
              <w:szCs w:val="16"/>
              <w:shd w:val="clear" w:color="auto" w:fill="FFFFFF"/>
            </w:rPr>
            <w:instrText xml:space="preserve"> CITATION Cud12 \l 2057 </w:instrText>
          </w:r>
          <w:r w:rsidR="00B73146" w:rsidRPr="00D069AB">
            <w:rPr>
              <w:rFonts w:asciiTheme="minorHAnsi" w:eastAsia="Arial Unicode MS" w:hAnsiTheme="minorHAnsi" w:cs="Arial Unicode MS"/>
              <w:sz w:val="16"/>
              <w:szCs w:val="16"/>
              <w:shd w:val="clear" w:color="auto" w:fill="FFFFFF"/>
            </w:rPr>
            <w:fldChar w:fldCharType="separate"/>
          </w:r>
          <w:r w:rsidR="003709EB" w:rsidRPr="00D069AB">
            <w:rPr>
              <w:rFonts w:asciiTheme="minorHAnsi" w:eastAsia="Arial Unicode MS" w:hAnsiTheme="minorHAnsi" w:cs="Arial Unicode MS"/>
              <w:noProof/>
              <w:sz w:val="16"/>
              <w:szCs w:val="16"/>
              <w:shd w:val="clear" w:color="auto" w:fill="FFFFFF"/>
            </w:rPr>
            <w:t>(Cuddy, 2012)</w:t>
          </w:r>
          <w:r w:rsidR="00B73146" w:rsidRPr="00D069AB">
            <w:rPr>
              <w:rFonts w:asciiTheme="minorHAnsi" w:eastAsia="Arial Unicode MS" w:hAnsiTheme="minorHAnsi" w:cs="Arial Unicode MS"/>
              <w:sz w:val="16"/>
              <w:szCs w:val="16"/>
              <w:shd w:val="clear" w:color="auto" w:fill="FFFFFF"/>
            </w:rPr>
            <w:fldChar w:fldCharType="end"/>
          </w:r>
        </w:sdtContent>
      </w:sdt>
      <w:r w:rsidR="00B73146" w:rsidRPr="00D069AB">
        <w:rPr>
          <w:rFonts w:asciiTheme="minorHAnsi" w:eastAsia="Arial Unicode MS" w:hAnsiTheme="minorHAnsi" w:cs="Arial Unicode MS"/>
          <w:sz w:val="16"/>
          <w:szCs w:val="16"/>
          <w:shd w:val="clear" w:color="auto" w:fill="FFFFFF"/>
        </w:rPr>
        <w:t xml:space="preserve"> Discusses body language in more detail on TED Talks she suggests that our body language can literally alter our hormones. </w:t>
      </w:r>
      <w:r w:rsidR="004F34E9" w:rsidRPr="00D069AB">
        <w:rPr>
          <w:rFonts w:asciiTheme="minorHAnsi" w:eastAsia="Arial Unicode MS" w:hAnsiTheme="minorHAnsi" w:cs="Arial Unicode MS"/>
          <w:sz w:val="16"/>
          <w:szCs w:val="16"/>
          <w:shd w:val="clear" w:color="auto" w:fill="FFFFFF"/>
        </w:rPr>
        <w:t xml:space="preserve">Cuddy implies that having a powerful body language compared to a low power body language can figuratively affect the person’s hormones. High power body language leads to an increase in testosterone and lower cortisol (stress hormone) however a low power body language can result in decreased testosterone and heightened cortisol. </w:t>
      </w:r>
      <w:r w:rsidR="006F19A5" w:rsidRPr="00D069AB">
        <w:rPr>
          <w:rFonts w:asciiTheme="minorHAnsi" w:eastAsia="Arial Unicode MS" w:hAnsiTheme="minorHAnsi" w:cs="Arial Unicode MS"/>
          <w:sz w:val="16"/>
          <w:szCs w:val="16"/>
          <w:shd w:val="clear" w:color="auto" w:fill="FFFFFF"/>
        </w:rPr>
        <w:t>Having this information firstly from Andy Rogers and secondly from Amy Cuddy has influenced my personal development tremendously where now I practice ‘power posing’ and now conscious of my body language in all situations.</w:t>
      </w:r>
    </w:p>
    <w:p w14:paraId="4141DEA6" w14:textId="77777777" w:rsidR="007A3E10" w:rsidRDefault="00DB15C8" w:rsidP="00D069AB">
      <w:pPr>
        <w:pStyle w:val="NormalIndent"/>
        <w:spacing w:line="480" w:lineRule="auto"/>
        <w:rPr>
          <w:rFonts w:asciiTheme="minorHAnsi" w:eastAsia="Arial Unicode MS" w:hAnsiTheme="minorHAnsi" w:cs="Arial Unicode MS"/>
          <w:sz w:val="16"/>
          <w:szCs w:val="16"/>
          <w:shd w:val="clear" w:color="auto" w:fill="FFFFFF"/>
        </w:rPr>
      </w:pPr>
      <w:r w:rsidRPr="00D069AB">
        <w:rPr>
          <w:rFonts w:asciiTheme="minorHAnsi" w:eastAsia="Arial Unicode MS" w:hAnsiTheme="minorHAnsi" w:cs="Arial Unicode MS"/>
          <w:sz w:val="16"/>
          <w:szCs w:val="16"/>
          <w:shd w:val="clear" w:color="auto" w:fill="FFFFFF"/>
        </w:rPr>
        <w:t xml:space="preserve">What was evident to me throughout the </w:t>
      </w:r>
      <w:proofErr w:type="gramStart"/>
      <w:r w:rsidRPr="00D069AB">
        <w:rPr>
          <w:rFonts w:asciiTheme="minorHAnsi" w:eastAsia="Arial Unicode MS" w:hAnsiTheme="minorHAnsi" w:cs="Arial Unicode MS"/>
          <w:sz w:val="16"/>
          <w:szCs w:val="16"/>
          <w:shd w:val="clear" w:color="auto" w:fill="FFFFFF"/>
        </w:rPr>
        <w:t>master</w:t>
      </w:r>
      <w:proofErr w:type="gramEnd"/>
      <w:r w:rsidRPr="00D069AB">
        <w:rPr>
          <w:rFonts w:asciiTheme="minorHAnsi" w:eastAsia="Arial Unicode MS" w:hAnsiTheme="minorHAnsi" w:cs="Arial Unicode MS"/>
          <w:sz w:val="16"/>
          <w:szCs w:val="16"/>
          <w:shd w:val="clear" w:color="auto" w:fill="FFFFFF"/>
        </w:rPr>
        <w:t xml:space="preserve"> classes was the underlying importance of time management that each of these entrepreneurs understood.  Before I understood the importance of the theory of time management I wasn’t utilising my day effectively. This way I was ‘always busy’ or found myself saying ‘not enough hours in the day’ but these </w:t>
      </w:r>
      <w:proofErr w:type="gramStart"/>
      <w:r w:rsidRPr="00D069AB">
        <w:rPr>
          <w:rFonts w:asciiTheme="minorHAnsi" w:eastAsia="Arial Unicode MS" w:hAnsiTheme="minorHAnsi" w:cs="Arial Unicode MS"/>
          <w:sz w:val="16"/>
          <w:szCs w:val="16"/>
          <w:shd w:val="clear" w:color="auto" w:fill="FFFFFF"/>
        </w:rPr>
        <w:t>master</w:t>
      </w:r>
      <w:proofErr w:type="gramEnd"/>
      <w:r w:rsidRPr="00D069AB">
        <w:rPr>
          <w:rFonts w:asciiTheme="minorHAnsi" w:eastAsia="Arial Unicode MS" w:hAnsiTheme="minorHAnsi" w:cs="Arial Unicode MS"/>
          <w:sz w:val="16"/>
          <w:szCs w:val="16"/>
          <w:shd w:val="clear" w:color="auto" w:fill="FFFFFF"/>
        </w:rPr>
        <w:t xml:space="preserve"> classes have influenced me to increase me knowledge on time management and start to put it into practice. One of the </w:t>
      </w:r>
      <w:r w:rsidR="004E6F83" w:rsidRPr="00D069AB">
        <w:rPr>
          <w:rFonts w:asciiTheme="minorHAnsi" w:eastAsia="Arial Unicode MS" w:hAnsiTheme="minorHAnsi" w:cs="Arial Unicode MS"/>
          <w:sz w:val="16"/>
          <w:szCs w:val="16"/>
          <w:shd w:val="clear" w:color="auto" w:fill="FFFFFF"/>
        </w:rPr>
        <w:t xml:space="preserve">key </w:t>
      </w:r>
      <w:r w:rsidRPr="00D069AB">
        <w:rPr>
          <w:rFonts w:asciiTheme="minorHAnsi" w:eastAsia="Arial Unicode MS" w:hAnsiTheme="minorHAnsi" w:cs="Arial Unicode MS"/>
          <w:sz w:val="16"/>
          <w:szCs w:val="16"/>
          <w:shd w:val="clear" w:color="auto" w:fill="FFFFFF"/>
        </w:rPr>
        <w:t xml:space="preserve">habits </w:t>
      </w:r>
      <w:r w:rsidR="00F83765" w:rsidRPr="00D069AB">
        <w:rPr>
          <w:rFonts w:asciiTheme="minorHAnsi" w:eastAsia="Arial Unicode MS" w:hAnsiTheme="minorHAnsi" w:cs="Arial Unicode MS"/>
          <w:sz w:val="16"/>
          <w:szCs w:val="16"/>
          <w:shd w:val="clear" w:color="auto" w:fill="FFFFFF"/>
        </w:rPr>
        <w:t>I picked</w:t>
      </w:r>
      <w:r w:rsidRPr="00D069AB">
        <w:rPr>
          <w:rFonts w:asciiTheme="minorHAnsi" w:eastAsia="Arial Unicode MS" w:hAnsiTheme="minorHAnsi" w:cs="Arial Unicode MS"/>
          <w:sz w:val="16"/>
          <w:szCs w:val="16"/>
          <w:shd w:val="clear" w:color="auto" w:fill="FFFFFF"/>
        </w:rPr>
        <w:t xml:space="preserve"> up from the time management aspects was planning my day the night before. This way I know exactly what I need to do and when I need to do them. I now find myself with more time on my hands than before and cut down on the time that I would before have ‘wasted’.</w:t>
      </w:r>
      <w:r w:rsidR="004E6F83" w:rsidRPr="00D069AB">
        <w:rPr>
          <w:rFonts w:asciiTheme="minorHAnsi" w:eastAsia="Arial Unicode MS" w:hAnsiTheme="minorHAnsi" w:cs="Arial Unicode MS"/>
          <w:sz w:val="16"/>
          <w:szCs w:val="16"/>
          <w:shd w:val="clear" w:color="auto" w:fill="FFFFFF"/>
        </w:rPr>
        <w:t xml:space="preserve"> Learning the importance of this skill from the </w:t>
      </w:r>
      <w:proofErr w:type="gramStart"/>
      <w:r w:rsidR="004E6F83" w:rsidRPr="00D069AB">
        <w:rPr>
          <w:rFonts w:asciiTheme="minorHAnsi" w:eastAsia="Arial Unicode MS" w:hAnsiTheme="minorHAnsi" w:cs="Arial Unicode MS"/>
          <w:sz w:val="16"/>
          <w:szCs w:val="16"/>
          <w:shd w:val="clear" w:color="auto" w:fill="FFFFFF"/>
        </w:rPr>
        <w:t>master</w:t>
      </w:r>
      <w:proofErr w:type="gramEnd"/>
      <w:r w:rsidR="004E6F83" w:rsidRPr="00D069AB">
        <w:rPr>
          <w:rFonts w:asciiTheme="minorHAnsi" w:eastAsia="Arial Unicode MS" w:hAnsiTheme="minorHAnsi" w:cs="Arial Unicode MS"/>
          <w:sz w:val="16"/>
          <w:szCs w:val="16"/>
          <w:shd w:val="clear" w:color="auto" w:fill="FFFFFF"/>
        </w:rPr>
        <w:t xml:space="preserve"> classes has developed my personal life enormously in almost all aspects including university studies. To reinforce my opinion, </w:t>
      </w:r>
    </w:p>
    <w:p w14:paraId="170759B4" w14:textId="77777777" w:rsidR="003D4652" w:rsidRDefault="003D4652" w:rsidP="00D069AB">
      <w:pPr>
        <w:pStyle w:val="NormalIndent"/>
        <w:spacing w:line="480" w:lineRule="auto"/>
        <w:rPr>
          <w:rFonts w:asciiTheme="minorHAnsi" w:eastAsia="Arial Unicode MS" w:hAnsiTheme="minorHAnsi" w:cs="Arial Unicode MS"/>
          <w:sz w:val="16"/>
          <w:szCs w:val="16"/>
          <w:shd w:val="clear" w:color="auto" w:fill="FFFFFF"/>
        </w:rPr>
      </w:pPr>
    </w:p>
    <w:p w14:paraId="1009083D" w14:textId="77777777" w:rsidR="000D10BB" w:rsidRPr="00D069AB" w:rsidRDefault="004E6F83" w:rsidP="003D4652">
      <w:pPr>
        <w:pStyle w:val="NormalIndent"/>
        <w:spacing w:line="240" w:lineRule="auto"/>
        <w:ind w:left="1440"/>
        <w:rPr>
          <w:rFonts w:asciiTheme="minorHAnsi" w:eastAsia="Arial Unicode MS" w:hAnsiTheme="minorHAnsi" w:cs="Arial Unicode MS"/>
          <w:i/>
          <w:sz w:val="16"/>
          <w:szCs w:val="16"/>
          <w:shd w:val="clear" w:color="auto" w:fill="FFFFFF"/>
        </w:rPr>
      </w:pPr>
      <w:r w:rsidRPr="00D069AB">
        <w:rPr>
          <w:rFonts w:asciiTheme="minorHAnsi" w:eastAsia="Arial Unicode MS" w:hAnsiTheme="minorHAnsi" w:cs="Arial Unicode MS"/>
          <w:sz w:val="16"/>
          <w:szCs w:val="16"/>
          <w:shd w:val="clear" w:color="auto" w:fill="FFFFFF"/>
        </w:rPr>
        <w:t>‘</w:t>
      </w:r>
      <w:r w:rsidRPr="00D069AB">
        <w:rPr>
          <w:rFonts w:asciiTheme="minorHAnsi" w:eastAsia="Arial Unicode MS" w:hAnsiTheme="minorHAnsi" w:cs="Arial Unicode MS"/>
          <w:i/>
          <w:sz w:val="16"/>
          <w:szCs w:val="16"/>
          <w:shd w:val="clear" w:color="auto" w:fill="FFFFFF"/>
        </w:rPr>
        <w:t>Many college students may find the academic e</w:t>
      </w:r>
      <w:r w:rsidR="00C46728" w:rsidRPr="00D069AB">
        <w:rPr>
          <w:rFonts w:asciiTheme="minorHAnsi" w:eastAsia="Arial Unicode MS" w:hAnsiTheme="minorHAnsi" w:cs="Arial Unicode MS"/>
          <w:i/>
          <w:sz w:val="16"/>
          <w:szCs w:val="16"/>
          <w:shd w:val="clear" w:color="auto" w:fill="FFFFFF"/>
        </w:rPr>
        <w:t>xperience very stressful (</w:t>
      </w:r>
      <w:r w:rsidRPr="00D069AB">
        <w:rPr>
          <w:rFonts w:asciiTheme="minorHAnsi" w:eastAsia="Arial Unicode MS" w:hAnsiTheme="minorHAnsi" w:cs="Arial Unicode MS"/>
          <w:i/>
          <w:sz w:val="16"/>
          <w:szCs w:val="16"/>
          <w:shd w:val="clear" w:color="auto" w:fill="FFFFFF"/>
        </w:rPr>
        <w:t xml:space="preserve">Swick, 1987). One potential coping strategy frequently offered by university </w:t>
      </w:r>
      <w:r w:rsidR="009164E9" w:rsidRPr="00D069AB">
        <w:rPr>
          <w:rFonts w:asciiTheme="minorHAnsi" w:eastAsia="Arial Unicode MS" w:hAnsiTheme="minorHAnsi" w:cs="Arial Unicode MS"/>
          <w:i/>
          <w:sz w:val="16"/>
          <w:szCs w:val="16"/>
          <w:shd w:val="clear" w:color="auto" w:fill="FFFFFF"/>
        </w:rPr>
        <w:t>counselling</w:t>
      </w:r>
      <w:r w:rsidRPr="00D069AB">
        <w:rPr>
          <w:rFonts w:asciiTheme="minorHAnsi" w:eastAsia="Arial Unicode MS" w:hAnsiTheme="minorHAnsi" w:cs="Arial Unicode MS"/>
          <w:i/>
          <w:sz w:val="16"/>
          <w:szCs w:val="16"/>
          <w:shd w:val="clear" w:color="auto" w:fill="FFFFFF"/>
        </w:rPr>
        <w:t xml:space="preserve"> services is time management. 165 students completed a questionnaire assessing their time management </w:t>
      </w:r>
      <w:r w:rsidR="009164E9" w:rsidRPr="00D069AB">
        <w:rPr>
          <w:rFonts w:asciiTheme="minorHAnsi" w:eastAsia="Arial Unicode MS" w:hAnsiTheme="minorHAnsi" w:cs="Arial Unicode MS"/>
          <w:i/>
          <w:sz w:val="16"/>
          <w:szCs w:val="16"/>
          <w:shd w:val="clear" w:color="auto" w:fill="FFFFFF"/>
        </w:rPr>
        <w:t>behaviours</w:t>
      </w:r>
      <w:r w:rsidRPr="00D069AB">
        <w:rPr>
          <w:rFonts w:asciiTheme="minorHAnsi" w:eastAsia="Arial Unicode MS" w:hAnsiTheme="minorHAnsi" w:cs="Arial Unicode MS"/>
          <w:i/>
          <w:sz w:val="16"/>
          <w:szCs w:val="16"/>
          <w:shd w:val="clear" w:color="auto" w:fill="FFFFFF"/>
        </w:rPr>
        <w:t xml:space="preserve"> and attitudes, stress, and self-perceptions of performance and grade point average (GPA). The study revealed 2 major findings. The Time Management </w:t>
      </w:r>
      <w:r w:rsidR="009164E9" w:rsidRPr="00D069AB">
        <w:rPr>
          <w:rFonts w:asciiTheme="minorHAnsi" w:eastAsia="Arial Unicode MS" w:hAnsiTheme="minorHAnsi" w:cs="Arial Unicode MS"/>
          <w:i/>
          <w:sz w:val="16"/>
          <w:szCs w:val="16"/>
          <w:shd w:val="clear" w:color="auto" w:fill="FFFFFF"/>
        </w:rPr>
        <w:t>Behaviour</w:t>
      </w:r>
      <w:r w:rsidRPr="00D069AB">
        <w:rPr>
          <w:rFonts w:asciiTheme="minorHAnsi" w:eastAsia="Arial Unicode MS" w:hAnsiTheme="minorHAnsi" w:cs="Arial Unicode MS"/>
          <w:i/>
          <w:sz w:val="16"/>
          <w:szCs w:val="16"/>
          <w:shd w:val="clear" w:color="auto" w:fill="FFFFFF"/>
        </w:rPr>
        <w:t xml:space="preserve"> Scale consists of 4 relatively independent factors; the most predictive was Perceived Control of Time. Students who perceived control of their time reported significantly greater evaluations of their performance, greater work and life satisfaction, less role ambiguity, less role overload, and fewer job-induced and somatic tensions. Findings are consistent with theory and </w:t>
      </w:r>
      <w:r w:rsidRPr="00D069AB">
        <w:rPr>
          <w:rFonts w:asciiTheme="minorHAnsi" w:eastAsia="Arial Unicode MS" w:hAnsiTheme="minorHAnsi" w:cs="Arial Unicode MS"/>
          <w:i/>
          <w:sz w:val="16"/>
          <w:szCs w:val="16"/>
          <w:shd w:val="clear" w:color="auto" w:fill="FFFFFF"/>
        </w:rPr>
        <w:lastRenderedPageBreak/>
        <w:t>advi</w:t>
      </w:r>
      <w:r w:rsidR="00C46728" w:rsidRPr="00D069AB">
        <w:rPr>
          <w:rFonts w:asciiTheme="minorHAnsi" w:eastAsia="Arial Unicode MS" w:hAnsiTheme="minorHAnsi" w:cs="Arial Unicode MS"/>
          <w:i/>
          <w:sz w:val="16"/>
          <w:szCs w:val="16"/>
          <w:shd w:val="clear" w:color="auto" w:fill="FFFFFF"/>
        </w:rPr>
        <w:t>ce on time management (</w:t>
      </w:r>
      <w:r w:rsidRPr="00D069AB">
        <w:rPr>
          <w:rFonts w:asciiTheme="minorHAnsi" w:eastAsia="Arial Unicode MS" w:hAnsiTheme="minorHAnsi" w:cs="Arial Unicode MS"/>
          <w:i/>
          <w:sz w:val="16"/>
          <w:szCs w:val="16"/>
          <w:shd w:val="clear" w:color="auto" w:fill="FFFFFF"/>
        </w:rPr>
        <w:t>S. Schuler; 1979) but also indicate that the dynamics of time management are more complex than previously believed.’</w:t>
      </w:r>
      <w:r w:rsidRPr="00D069AB">
        <w:rPr>
          <w:rFonts w:asciiTheme="minorHAnsi" w:hAnsiTheme="minorHAnsi"/>
        </w:rPr>
        <w:t xml:space="preserve"> </w:t>
      </w:r>
      <w:r w:rsidRPr="00D069AB">
        <w:rPr>
          <w:rFonts w:asciiTheme="minorHAnsi" w:eastAsia="Arial Unicode MS" w:hAnsiTheme="minorHAnsi" w:cs="Arial Unicode MS"/>
          <w:i/>
          <w:sz w:val="16"/>
          <w:szCs w:val="16"/>
          <w:shd w:val="clear" w:color="auto" w:fill="FFFFFF"/>
        </w:rPr>
        <w:t xml:space="preserve">(PsycINFO Database Record (c) 2016 APA, all rights reserved). </w:t>
      </w:r>
      <w:sdt>
        <w:sdtPr>
          <w:rPr>
            <w:rFonts w:asciiTheme="minorHAnsi" w:eastAsia="Arial Unicode MS" w:hAnsiTheme="minorHAnsi" w:cs="Arial Unicode MS"/>
            <w:i/>
            <w:sz w:val="16"/>
            <w:szCs w:val="16"/>
            <w:shd w:val="clear" w:color="auto" w:fill="FFFFFF"/>
          </w:rPr>
          <w:id w:val="1518740876"/>
          <w:citation/>
        </w:sdtPr>
        <w:sdtEndPr/>
        <w:sdtContent>
          <w:r w:rsidR="003709EB" w:rsidRPr="00D069AB">
            <w:rPr>
              <w:rFonts w:asciiTheme="minorHAnsi" w:eastAsia="Arial Unicode MS" w:hAnsiTheme="minorHAnsi" w:cs="Arial Unicode MS"/>
              <w:i/>
              <w:sz w:val="16"/>
              <w:szCs w:val="16"/>
              <w:shd w:val="clear" w:color="auto" w:fill="FFFFFF"/>
            </w:rPr>
            <w:fldChar w:fldCharType="begin"/>
          </w:r>
          <w:r w:rsidR="003709EB" w:rsidRPr="00D069AB">
            <w:rPr>
              <w:rFonts w:asciiTheme="minorHAnsi" w:eastAsia="Arial Unicode MS" w:hAnsiTheme="minorHAnsi" w:cs="Arial Unicode MS"/>
              <w:i/>
              <w:sz w:val="16"/>
              <w:szCs w:val="16"/>
              <w:shd w:val="clear" w:color="auto" w:fill="FFFFFF"/>
            </w:rPr>
            <w:instrText xml:space="preserve"> CITATION Mac90 \l 2057 </w:instrText>
          </w:r>
          <w:r w:rsidR="003709EB" w:rsidRPr="00D069AB">
            <w:rPr>
              <w:rFonts w:asciiTheme="minorHAnsi" w:eastAsia="Arial Unicode MS" w:hAnsiTheme="minorHAnsi" w:cs="Arial Unicode MS"/>
              <w:i/>
              <w:sz w:val="16"/>
              <w:szCs w:val="16"/>
              <w:shd w:val="clear" w:color="auto" w:fill="FFFFFF"/>
            </w:rPr>
            <w:fldChar w:fldCharType="separate"/>
          </w:r>
          <w:r w:rsidR="003709EB" w:rsidRPr="00D069AB">
            <w:rPr>
              <w:rFonts w:asciiTheme="minorHAnsi" w:eastAsia="Arial Unicode MS" w:hAnsiTheme="minorHAnsi" w:cs="Arial Unicode MS"/>
              <w:noProof/>
              <w:sz w:val="16"/>
              <w:szCs w:val="16"/>
              <w:shd w:val="clear" w:color="auto" w:fill="FFFFFF"/>
            </w:rPr>
            <w:t>(Macan, 1990)</w:t>
          </w:r>
          <w:r w:rsidR="003709EB" w:rsidRPr="00D069AB">
            <w:rPr>
              <w:rFonts w:asciiTheme="minorHAnsi" w:eastAsia="Arial Unicode MS" w:hAnsiTheme="minorHAnsi" w:cs="Arial Unicode MS"/>
              <w:i/>
              <w:sz w:val="16"/>
              <w:szCs w:val="16"/>
              <w:shd w:val="clear" w:color="auto" w:fill="FFFFFF"/>
            </w:rPr>
            <w:fldChar w:fldCharType="end"/>
          </w:r>
        </w:sdtContent>
      </w:sdt>
      <w:bookmarkStart w:id="10" w:name="_Toc507418377"/>
    </w:p>
    <w:p w14:paraId="458DC854" w14:textId="77777777" w:rsidR="00D069AB" w:rsidRDefault="00D069AB" w:rsidP="00D069AB">
      <w:pPr>
        <w:pStyle w:val="NormalIndent"/>
        <w:spacing w:line="480" w:lineRule="auto"/>
        <w:rPr>
          <w:rFonts w:asciiTheme="minorHAnsi" w:eastAsia="Arial Unicode MS" w:hAnsiTheme="minorHAnsi" w:cs="Arial Unicode MS"/>
          <w:sz w:val="16"/>
          <w:szCs w:val="16"/>
          <w:shd w:val="clear" w:color="auto" w:fill="FFFFFF"/>
        </w:rPr>
      </w:pPr>
    </w:p>
    <w:p w14:paraId="52A1A4AD" w14:textId="6C993BC5" w:rsidR="00773ECC" w:rsidRDefault="00773ECC" w:rsidP="00D069AB">
      <w:pPr>
        <w:pStyle w:val="NormalIndent"/>
        <w:spacing w:line="480" w:lineRule="auto"/>
        <w:rPr>
          <w:rFonts w:asciiTheme="minorHAnsi" w:eastAsia="Arial Unicode MS" w:hAnsiTheme="minorHAnsi" w:cs="Arial Unicode MS"/>
          <w:sz w:val="16"/>
          <w:szCs w:val="16"/>
          <w:shd w:val="clear" w:color="auto" w:fill="FFFFFF"/>
        </w:rPr>
      </w:pPr>
      <w:r>
        <w:rPr>
          <w:rFonts w:asciiTheme="minorHAnsi" w:eastAsia="Arial Unicode MS" w:hAnsiTheme="minorHAnsi" w:cs="Arial Unicode MS"/>
          <w:sz w:val="16"/>
          <w:szCs w:val="16"/>
          <w:shd w:val="clear" w:color="auto" w:fill="FFFFFF"/>
        </w:rPr>
        <w:t xml:space="preserve">The </w:t>
      </w:r>
      <w:proofErr w:type="gramStart"/>
      <w:r>
        <w:rPr>
          <w:rFonts w:asciiTheme="minorHAnsi" w:eastAsia="Arial Unicode MS" w:hAnsiTheme="minorHAnsi" w:cs="Arial Unicode MS"/>
          <w:sz w:val="16"/>
          <w:szCs w:val="16"/>
          <w:shd w:val="clear" w:color="auto" w:fill="FFFFFF"/>
        </w:rPr>
        <w:t>master</w:t>
      </w:r>
      <w:proofErr w:type="gramEnd"/>
      <w:r>
        <w:rPr>
          <w:rFonts w:asciiTheme="minorHAnsi" w:eastAsia="Arial Unicode MS" w:hAnsiTheme="minorHAnsi" w:cs="Arial Unicode MS"/>
          <w:sz w:val="16"/>
          <w:szCs w:val="16"/>
          <w:shd w:val="clear" w:color="auto" w:fill="FFFFFF"/>
        </w:rPr>
        <w:t xml:space="preserve"> classes had a monumental impact on my personal development and taught my strengths and weaknesses. I will continue to emphasise my strengths and mitigate my weaknesses by continuing my learning on the subjects. I have further identified my strengths and weakness by conducting a skills audit and action </w:t>
      </w:r>
      <w:r w:rsidR="00CF69A7">
        <w:rPr>
          <w:rFonts w:asciiTheme="minorHAnsi" w:eastAsia="Arial Unicode MS" w:hAnsiTheme="minorHAnsi" w:cs="Arial Unicode MS"/>
          <w:sz w:val="16"/>
          <w:szCs w:val="16"/>
          <w:shd w:val="clear" w:color="auto" w:fill="FFFFFF"/>
        </w:rPr>
        <w:t>plan (</w:t>
      </w:r>
      <w:r>
        <w:rPr>
          <w:rFonts w:asciiTheme="minorHAnsi" w:eastAsia="Arial Unicode MS" w:hAnsiTheme="minorHAnsi" w:cs="Arial Unicode MS"/>
          <w:sz w:val="16"/>
          <w:szCs w:val="16"/>
          <w:shd w:val="clear" w:color="auto" w:fill="FFFFFF"/>
        </w:rPr>
        <w:t xml:space="preserve">Appendix </w:t>
      </w:r>
      <w:r w:rsidR="00CF69A7">
        <w:rPr>
          <w:rFonts w:asciiTheme="minorHAnsi" w:eastAsia="Arial Unicode MS" w:hAnsiTheme="minorHAnsi" w:cs="Arial Unicode MS"/>
          <w:sz w:val="16"/>
          <w:szCs w:val="16"/>
          <w:shd w:val="clear" w:color="auto" w:fill="FFFFFF"/>
        </w:rPr>
        <w:t>B).</w:t>
      </w:r>
      <w:r>
        <w:rPr>
          <w:rFonts w:asciiTheme="minorHAnsi" w:eastAsia="Arial Unicode MS" w:hAnsiTheme="minorHAnsi" w:cs="Arial Unicode MS"/>
          <w:sz w:val="16"/>
          <w:szCs w:val="16"/>
          <w:shd w:val="clear" w:color="auto" w:fill="FFFFFF"/>
        </w:rPr>
        <w:t xml:space="preserve"> My skills audit identified my lack of confidence and weakness of oral presentation. I will mitigate this weakness by reading books such as ‘The official ted guide to public speaking’ by Chris Anderson.</w:t>
      </w:r>
    </w:p>
    <w:p w14:paraId="6968374E" w14:textId="77777777" w:rsidR="00773ECC" w:rsidRPr="00D069AB" w:rsidRDefault="00773ECC" w:rsidP="00D069AB">
      <w:pPr>
        <w:pStyle w:val="NormalIndent"/>
        <w:spacing w:line="480" w:lineRule="auto"/>
        <w:rPr>
          <w:rFonts w:asciiTheme="minorHAnsi" w:eastAsia="Arial Unicode MS" w:hAnsiTheme="minorHAnsi" w:cs="Arial Unicode MS"/>
          <w:sz w:val="16"/>
          <w:szCs w:val="16"/>
          <w:shd w:val="clear" w:color="auto" w:fill="FFFFFF"/>
        </w:rPr>
      </w:pPr>
    </w:p>
    <w:p w14:paraId="3A20562C" w14:textId="77777777" w:rsidR="006A168F" w:rsidRPr="003D4652" w:rsidRDefault="006A168F" w:rsidP="003D4652">
      <w:pPr>
        <w:pStyle w:val="Heading1"/>
        <w:keepNext/>
        <w:numPr>
          <w:ilvl w:val="0"/>
          <w:numId w:val="1"/>
        </w:numPr>
        <w:tabs>
          <w:tab w:val="num" w:pos="0"/>
          <w:tab w:val="num" w:pos="851"/>
        </w:tabs>
        <w:spacing w:after="0" w:line="480" w:lineRule="auto"/>
        <w:ind w:left="851" w:hanging="851"/>
        <w:contextualSpacing w:val="0"/>
        <w:rPr>
          <w:rFonts w:asciiTheme="minorHAnsi" w:eastAsia="Arial Unicode MS" w:hAnsiTheme="minorHAnsi" w:cs="Arial Unicode MS"/>
          <w:bCs/>
          <w:sz w:val="16"/>
          <w:szCs w:val="16"/>
        </w:rPr>
      </w:pPr>
      <w:r w:rsidRPr="003D4652">
        <w:rPr>
          <w:rFonts w:asciiTheme="minorHAnsi" w:eastAsia="Arial Unicode MS" w:hAnsiTheme="minorHAnsi" w:cs="Arial Unicode MS"/>
          <w:bCs/>
          <w:sz w:val="16"/>
          <w:szCs w:val="16"/>
        </w:rPr>
        <w:t>Conclusion</w:t>
      </w:r>
      <w:bookmarkEnd w:id="10"/>
    </w:p>
    <w:p w14:paraId="3AB8CDF2" w14:textId="3FFF1956" w:rsidR="003D4652" w:rsidRDefault="003D4652" w:rsidP="00CF69A7">
      <w:pPr>
        <w:pStyle w:val="NormalIndent"/>
        <w:spacing w:line="480" w:lineRule="auto"/>
        <w:ind w:left="0"/>
        <w:rPr>
          <w:rFonts w:asciiTheme="minorHAnsi" w:eastAsia="Arial Unicode MS" w:hAnsiTheme="minorHAnsi" w:cs="Arial Unicode MS"/>
          <w:sz w:val="16"/>
          <w:szCs w:val="16"/>
          <w:shd w:val="clear" w:color="auto" w:fill="FFFFFF"/>
        </w:rPr>
      </w:pPr>
    </w:p>
    <w:p w14:paraId="5EC1915B" w14:textId="22982BEB" w:rsidR="003D4652" w:rsidRPr="003D4652" w:rsidRDefault="00CF69A7" w:rsidP="00CF69A7">
      <w:pPr>
        <w:pStyle w:val="NormalIndent"/>
        <w:spacing w:line="480" w:lineRule="auto"/>
        <w:rPr>
          <w:rFonts w:asciiTheme="minorHAnsi" w:eastAsia="Arial Unicode MS" w:hAnsiTheme="minorHAnsi" w:cs="Arial Unicode MS"/>
          <w:sz w:val="16"/>
          <w:szCs w:val="16"/>
          <w:shd w:val="clear" w:color="auto" w:fill="FFFFFF"/>
        </w:rPr>
      </w:pPr>
      <w:r>
        <w:rPr>
          <w:rFonts w:asciiTheme="minorHAnsi" w:eastAsia="Arial Unicode MS" w:hAnsiTheme="minorHAnsi" w:cs="Arial Unicode MS"/>
          <w:sz w:val="16"/>
          <w:szCs w:val="16"/>
          <w:shd w:val="clear" w:color="auto" w:fill="FFFFFF"/>
        </w:rPr>
        <w:t xml:space="preserve">The </w:t>
      </w:r>
      <w:proofErr w:type="gramStart"/>
      <w:r>
        <w:rPr>
          <w:rFonts w:asciiTheme="minorHAnsi" w:eastAsia="Arial Unicode MS" w:hAnsiTheme="minorHAnsi" w:cs="Arial Unicode MS"/>
          <w:sz w:val="16"/>
          <w:szCs w:val="16"/>
          <w:shd w:val="clear" w:color="auto" w:fill="FFFFFF"/>
        </w:rPr>
        <w:t>master class</w:t>
      </w:r>
      <w:proofErr w:type="gramEnd"/>
      <w:r>
        <w:rPr>
          <w:rFonts w:asciiTheme="minorHAnsi" w:eastAsia="Arial Unicode MS" w:hAnsiTheme="minorHAnsi" w:cs="Arial Unicode MS"/>
          <w:sz w:val="16"/>
          <w:szCs w:val="16"/>
          <w:shd w:val="clear" w:color="auto" w:fill="FFFFFF"/>
        </w:rPr>
        <w:t xml:space="preserve"> sessions helped the group in many ways and has aided my personal development over the course of the first semester. Critical reflection is a vital part of any effective project and should be conducted by any participant of a project this allows the individual to take their knowledge into new projects.</w:t>
      </w:r>
    </w:p>
    <w:p w14:paraId="42F24519" w14:textId="77777777" w:rsidR="003D4652" w:rsidRPr="003D4652" w:rsidRDefault="003D4652" w:rsidP="003D4652">
      <w:pPr>
        <w:pStyle w:val="NormalIndent"/>
        <w:spacing w:line="480" w:lineRule="auto"/>
        <w:rPr>
          <w:rFonts w:asciiTheme="minorHAnsi" w:eastAsia="Arial Unicode MS" w:hAnsiTheme="minorHAnsi" w:cs="Arial Unicode MS"/>
          <w:sz w:val="16"/>
          <w:szCs w:val="16"/>
          <w:shd w:val="clear" w:color="auto" w:fill="FFFFFF"/>
        </w:rPr>
      </w:pPr>
    </w:p>
    <w:p w14:paraId="63519F48" w14:textId="77777777" w:rsidR="003D4652" w:rsidRPr="003D4652" w:rsidRDefault="003D4652" w:rsidP="003D4652">
      <w:pPr>
        <w:pStyle w:val="NormalIndent"/>
        <w:spacing w:line="480" w:lineRule="auto"/>
        <w:rPr>
          <w:rFonts w:asciiTheme="minorHAnsi" w:eastAsia="Arial Unicode MS" w:hAnsiTheme="minorHAnsi" w:cs="Arial Unicode MS"/>
          <w:sz w:val="16"/>
          <w:szCs w:val="16"/>
          <w:shd w:val="clear" w:color="auto" w:fill="FFFFFF"/>
        </w:rPr>
      </w:pPr>
    </w:p>
    <w:sdt>
      <w:sdtPr>
        <w:rPr>
          <w:rFonts w:asciiTheme="minorHAnsi" w:eastAsia="Arial Unicode MS" w:hAnsiTheme="minorHAnsi" w:cs="Arial Unicode MS"/>
          <w:sz w:val="16"/>
          <w:szCs w:val="16"/>
          <w:shd w:val="clear" w:color="auto" w:fill="FFFFFF"/>
        </w:rPr>
        <w:id w:val="1885607481"/>
        <w:docPartObj>
          <w:docPartGallery w:val="Bibliographies"/>
          <w:docPartUnique/>
        </w:docPartObj>
      </w:sdtPr>
      <w:sdtEndPr/>
      <w:sdtContent>
        <w:p w14:paraId="4D5866C5" w14:textId="77777777" w:rsidR="003D4652" w:rsidRPr="003D4652" w:rsidRDefault="003D4652" w:rsidP="003D4652">
          <w:pPr>
            <w:pStyle w:val="NormalIndent"/>
            <w:spacing w:line="480" w:lineRule="auto"/>
            <w:rPr>
              <w:rFonts w:asciiTheme="minorHAnsi" w:eastAsia="Arial Unicode MS" w:hAnsiTheme="minorHAnsi" w:cs="Arial Unicode MS"/>
              <w:sz w:val="16"/>
              <w:szCs w:val="16"/>
              <w:shd w:val="clear" w:color="auto" w:fill="FFFFFF"/>
            </w:rPr>
          </w:pPr>
        </w:p>
        <w:p w14:paraId="536B76B2" w14:textId="77777777" w:rsidR="003D4652" w:rsidRPr="003D4652" w:rsidRDefault="003D4652"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br w:type="page"/>
          </w:r>
        </w:p>
        <w:p w14:paraId="5CB5706A"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lastRenderedPageBreak/>
            <w:t>Bibliography</w:t>
          </w:r>
        </w:p>
        <w:sdt>
          <w:sdtPr>
            <w:rPr>
              <w:rFonts w:asciiTheme="minorHAnsi" w:eastAsia="Arial Unicode MS" w:hAnsiTheme="minorHAnsi" w:cs="Arial Unicode MS"/>
              <w:sz w:val="16"/>
              <w:szCs w:val="16"/>
              <w:shd w:val="clear" w:color="auto" w:fill="FFFFFF"/>
            </w:rPr>
            <w:id w:val="111145805"/>
            <w:bibliography/>
          </w:sdtPr>
          <w:sdtEndPr/>
          <w:sdtContent>
            <w:p w14:paraId="37A685F9"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fldChar w:fldCharType="begin"/>
              </w:r>
              <w:r w:rsidRPr="003D4652">
                <w:rPr>
                  <w:rFonts w:asciiTheme="minorHAnsi" w:eastAsia="Arial Unicode MS" w:hAnsiTheme="minorHAnsi" w:cs="Arial Unicode MS"/>
                  <w:sz w:val="16"/>
                  <w:szCs w:val="16"/>
                  <w:shd w:val="clear" w:color="auto" w:fill="FFFFFF"/>
                </w:rPr>
                <w:instrText xml:space="preserve"> BIBLIOGRAPHY </w:instrText>
              </w:r>
              <w:r w:rsidRPr="003D4652">
                <w:rPr>
                  <w:rFonts w:asciiTheme="minorHAnsi" w:eastAsia="Arial Unicode MS" w:hAnsiTheme="minorHAnsi" w:cs="Arial Unicode MS"/>
                  <w:sz w:val="16"/>
                  <w:szCs w:val="16"/>
                  <w:shd w:val="clear" w:color="auto" w:fill="FFFFFF"/>
                </w:rPr>
                <w:fldChar w:fldCharType="separate"/>
              </w:r>
              <w:r w:rsidRPr="003D4652">
                <w:rPr>
                  <w:rFonts w:asciiTheme="minorHAnsi" w:eastAsia="Arial Unicode MS" w:hAnsiTheme="minorHAnsi" w:cs="Arial Unicode MS"/>
                  <w:sz w:val="16"/>
                  <w:szCs w:val="16"/>
                  <w:shd w:val="clear" w:color="auto" w:fill="FFFFFF"/>
                </w:rPr>
                <w:t xml:space="preserve">Anon., n.d. Faith in Families. [Online] </w:t>
              </w:r>
              <w:r w:rsidRPr="003D4652">
                <w:rPr>
                  <w:rFonts w:asciiTheme="minorHAnsi" w:eastAsia="Arial Unicode MS" w:hAnsiTheme="minorHAnsi" w:cs="Arial Unicode MS"/>
                  <w:sz w:val="16"/>
                  <w:szCs w:val="16"/>
                  <w:shd w:val="clear" w:color="auto" w:fill="FFFFFF"/>
                </w:rPr>
                <w:br/>
                <w:t>Available at: http://www.swanseabrecon.org.uk/</w:t>
              </w:r>
              <w:r w:rsidRPr="003D4652">
                <w:rPr>
                  <w:rFonts w:asciiTheme="minorHAnsi" w:eastAsia="Arial Unicode MS" w:hAnsiTheme="minorHAnsi" w:cs="Arial Unicode MS"/>
                  <w:sz w:val="16"/>
                  <w:szCs w:val="16"/>
                  <w:shd w:val="clear" w:color="auto" w:fill="FFFFFF"/>
                </w:rPr>
                <w:br/>
                <w:t>[Accessed 26 02 26].</w:t>
              </w:r>
            </w:p>
            <w:p w14:paraId="0A6E77C7"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 xml:space="preserve">Anon., n.d. www.brdsports.co.uk. [Online] </w:t>
              </w:r>
              <w:r w:rsidRPr="003D4652">
                <w:rPr>
                  <w:rFonts w:asciiTheme="minorHAnsi" w:eastAsia="Arial Unicode MS" w:hAnsiTheme="minorHAnsi" w:cs="Arial Unicode MS"/>
                  <w:sz w:val="16"/>
                  <w:szCs w:val="16"/>
                  <w:shd w:val="clear" w:color="auto" w:fill="FFFFFF"/>
                </w:rPr>
                <w:br/>
                <w:t>Available at: http://www.brdsports.co.uk/about-us</w:t>
              </w:r>
              <w:r w:rsidRPr="003D4652">
                <w:rPr>
                  <w:rFonts w:asciiTheme="minorHAnsi" w:eastAsia="Arial Unicode MS" w:hAnsiTheme="minorHAnsi" w:cs="Arial Unicode MS"/>
                  <w:sz w:val="16"/>
                  <w:szCs w:val="16"/>
                  <w:shd w:val="clear" w:color="auto" w:fill="FFFFFF"/>
                </w:rPr>
                <w:br/>
                <w:t>[Accessed 28 02 18].</w:t>
              </w:r>
            </w:p>
            <w:p w14:paraId="4AF5CA5C"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Borton, 1970. Reach, Touch and Teach. London: Hutchinson.</w:t>
              </w:r>
            </w:p>
            <w:p w14:paraId="526106AF"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 xml:space="preserve">Brownies, G. C., n.d. Gower Cottage Brownies. [Online] </w:t>
              </w:r>
              <w:r w:rsidRPr="003D4652">
                <w:rPr>
                  <w:rFonts w:asciiTheme="minorHAnsi" w:eastAsia="Arial Unicode MS" w:hAnsiTheme="minorHAnsi" w:cs="Arial Unicode MS"/>
                  <w:sz w:val="16"/>
                  <w:szCs w:val="16"/>
                  <w:shd w:val="clear" w:color="auto" w:fill="FFFFFF"/>
                </w:rPr>
                <w:br/>
                <w:t>Available at: http://www.gowercottagebrownies.co.uk/</w:t>
              </w:r>
              <w:r w:rsidRPr="003D4652">
                <w:rPr>
                  <w:rFonts w:asciiTheme="minorHAnsi" w:eastAsia="Arial Unicode MS" w:hAnsiTheme="minorHAnsi" w:cs="Arial Unicode MS"/>
                  <w:sz w:val="16"/>
                  <w:szCs w:val="16"/>
                  <w:shd w:val="clear" w:color="auto" w:fill="FFFFFF"/>
                </w:rPr>
                <w:br/>
                <w:t>[Accessed 25 02 18].</w:t>
              </w:r>
            </w:p>
            <w:p w14:paraId="6F4A4A8D"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Cambron, L., 2001. Career development pays. Far Eastern Economic Review. s.l.:s.n.</w:t>
              </w:r>
            </w:p>
            <w:p w14:paraId="101B0168"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Cambron, L., 2001. The Importance of Networking. Far Eastern Economic Review, p. 64.</w:t>
              </w:r>
            </w:p>
            <w:p w14:paraId="7711A1C2"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Cottrell, 2010. Skills for success. s.l.:s.n.</w:t>
              </w:r>
            </w:p>
            <w:p w14:paraId="7A778B68"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Covey, 1999. The 7 habits of highly effective people. s.l.:s.n.</w:t>
              </w:r>
            </w:p>
            <w:p w14:paraId="572BFF67"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 xml:space="preserve">Cuddy, A., 2012. TED. [Online] </w:t>
              </w:r>
              <w:r w:rsidRPr="003D4652">
                <w:rPr>
                  <w:rFonts w:asciiTheme="minorHAnsi" w:eastAsia="Arial Unicode MS" w:hAnsiTheme="minorHAnsi" w:cs="Arial Unicode MS"/>
                  <w:sz w:val="16"/>
                  <w:szCs w:val="16"/>
                  <w:shd w:val="clear" w:color="auto" w:fill="FFFFFF"/>
                </w:rPr>
                <w:br/>
                <w:t>Available at: https://www.ted.com/talks/amy_cuddy_your_body_language_shapes_who_you_are/transcript</w:t>
              </w:r>
              <w:r w:rsidRPr="003D4652">
                <w:rPr>
                  <w:rFonts w:asciiTheme="minorHAnsi" w:eastAsia="Arial Unicode MS" w:hAnsiTheme="minorHAnsi" w:cs="Arial Unicode MS"/>
                  <w:sz w:val="16"/>
                  <w:szCs w:val="16"/>
                  <w:shd w:val="clear" w:color="auto" w:fill="FFFFFF"/>
                </w:rPr>
                <w:br/>
                <w:t>[Accessed 05 03 2018].</w:t>
              </w:r>
            </w:p>
            <w:p w14:paraId="4DF1FE8A"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Driscoll, 2007. Practising Clinical Supervision: A Reflective Approach for Healthcare Professionals. Edinburgh: Bailliere Tindall Elsevier.</w:t>
              </w:r>
            </w:p>
            <w:p w14:paraId="57BED217"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 xml:space="preserve">Economy, P., 2014. 5 powerful ways to boost your confidence. [Online] </w:t>
              </w:r>
              <w:r w:rsidRPr="003D4652">
                <w:rPr>
                  <w:rFonts w:asciiTheme="minorHAnsi" w:eastAsia="Arial Unicode MS" w:hAnsiTheme="minorHAnsi" w:cs="Arial Unicode MS"/>
                  <w:sz w:val="16"/>
                  <w:szCs w:val="16"/>
                  <w:shd w:val="clear" w:color="auto" w:fill="FFFFFF"/>
                </w:rPr>
                <w:br/>
                <w:t>Available at: https://www.inc.com/peter-economy/5-powerful-ways-to-boost-your-confidence.html</w:t>
              </w:r>
              <w:r w:rsidRPr="003D4652">
                <w:rPr>
                  <w:rFonts w:asciiTheme="minorHAnsi" w:eastAsia="Arial Unicode MS" w:hAnsiTheme="minorHAnsi" w:cs="Arial Unicode MS"/>
                  <w:sz w:val="16"/>
                  <w:szCs w:val="16"/>
                  <w:shd w:val="clear" w:color="auto" w:fill="FFFFFF"/>
                </w:rPr>
                <w:br/>
                <w:t>[Accessed 25 02 18].</w:t>
              </w:r>
            </w:p>
            <w:p w14:paraId="4E8EB404"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 xml:space="preserve">Foundry, U., 2006. Urban Foundry. [Online] </w:t>
              </w:r>
              <w:r w:rsidRPr="003D4652">
                <w:rPr>
                  <w:rFonts w:asciiTheme="minorHAnsi" w:eastAsia="Arial Unicode MS" w:hAnsiTheme="minorHAnsi" w:cs="Arial Unicode MS"/>
                  <w:sz w:val="16"/>
                  <w:szCs w:val="16"/>
                  <w:shd w:val="clear" w:color="auto" w:fill="FFFFFF"/>
                </w:rPr>
                <w:br/>
                <w:t>Available at: http://www.urbanfoundry.co.uk/</w:t>
              </w:r>
              <w:r w:rsidRPr="003D4652">
                <w:rPr>
                  <w:rFonts w:asciiTheme="minorHAnsi" w:eastAsia="Arial Unicode MS" w:hAnsiTheme="minorHAnsi" w:cs="Arial Unicode MS"/>
                  <w:sz w:val="16"/>
                  <w:szCs w:val="16"/>
                  <w:shd w:val="clear" w:color="auto" w:fill="FFFFFF"/>
                </w:rPr>
                <w:br/>
                <w:t>[Accessed 28 02 18]..</w:t>
              </w:r>
            </w:p>
            <w:p w14:paraId="539CDA5D"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 xml:space="preserve">Gibbs, 1988. Learning by Doing. [Online] </w:t>
              </w:r>
              <w:r w:rsidRPr="003D4652">
                <w:rPr>
                  <w:rFonts w:asciiTheme="minorHAnsi" w:eastAsia="Arial Unicode MS" w:hAnsiTheme="minorHAnsi" w:cs="Arial Unicode MS"/>
                  <w:sz w:val="16"/>
                  <w:szCs w:val="16"/>
                  <w:shd w:val="clear" w:color="auto" w:fill="FFFFFF"/>
                </w:rPr>
                <w:br/>
                <w:t>Available at: http://gdn.glos.ac.uk/gibbs/index.htm</w:t>
              </w:r>
              <w:r w:rsidRPr="003D4652">
                <w:rPr>
                  <w:rFonts w:asciiTheme="minorHAnsi" w:eastAsia="Arial Unicode MS" w:hAnsiTheme="minorHAnsi" w:cs="Arial Unicode MS"/>
                  <w:sz w:val="16"/>
                  <w:szCs w:val="16"/>
                  <w:shd w:val="clear" w:color="auto" w:fill="FFFFFF"/>
                </w:rPr>
                <w:br/>
                <w:t>[Accessed 06 03 18].</w:t>
              </w:r>
            </w:p>
            <w:p w14:paraId="4372049E"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Kotler, P. a. L. N., 2008. Corporate social responsibility: Doing the most good for your company and your cause. s.l.:John Wiley &amp; Sons.</w:t>
              </w:r>
            </w:p>
            <w:p w14:paraId="0827EB48"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Macan, T. H. C. R. L. A. P., 1990. College students' time management: Correlations with academic performance and stress.. In: Journal of Educational Psychology. s.l.:s.n., pp. 760-768.</w:t>
              </w:r>
            </w:p>
            <w:p w14:paraId="7E79E060"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Palda, K. S., 1973. Does Advertising Influence Votes? An Analysis of the 1966 and 1970 Quebec Elections*. Canadian Journal of Political Science/Revue , pp. 638-655.</w:t>
              </w:r>
            </w:p>
            <w:p w14:paraId="24A1BE0F" w14:textId="77777777" w:rsidR="003709EB" w:rsidRPr="003D4652" w:rsidRDefault="003709EB" w:rsidP="003D4652">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t>S, C., 2010. Skills for success. s.l.:s.n.</w:t>
              </w:r>
            </w:p>
            <w:p w14:paraId="4F1513E8" w14:textId="77777777" w:rsidR="001E1F3C" w:rsidRPr="001E1F3C" w:rsidRDefault="003709EB" w:rsidP="001E1F3C">
              <w:pPr>
                <w:pStyle w:val="NormalIndent"/>
                <w:spacing w:line="480" w:lineRule="auto"/>
                <w:rPr>
                  <w:rFonts w:asciiTheme="minorHAnsi" w:eastAsia="Arial Unicode MS" w:hAnsiTheme="minorHAnsi" w:cs="Arial Unicode MS"/>
                  <w:sz w:val="16"/>
                  <w:szCs w:val="16"/>
                  <w:shd w:val="clear" w:color="auto" w:fill="FFFFFF"/>
                </w:rPr>
              </w:pPr>
              <w:r w:rsidRPr="003D4652">
                <w:rPr>
                  <w:rFonts w:asciiTheme="minorHAnsi" w:eastAsia="Arial Unicode MS" w:hAnsiTheme="minorHAnsi" w:cs="Arial Unicode MS"/>
                  <w:sz w:val="16"/>
                  <w:szCs w:val="16"/>
                  <w:shd w:val="clear" w:color="auto" w:fill="FFFFFF"/>
                </w:rPr>
                <w:lastRenderedPageBreak/>
                <w:fldChar w:fldCharType="end"/>
              </w:r>
              <w:r w:rsidR="001E1F3C" w:rsidRPr="001E1F3C">
                <w:rPr>
                  <w:rFonts w:asciiTheme="minorHAnsi" w:eastAsia="Arial Unicode MS" w:hAnsiTheme="minorHAnsi" w:cs="Arial Unicode MS"/>
                  <w:sz w:val="16"/>
                  <w:szCs w:val="16"/>
                  <w:shd w:val="clear" w:color="auto" w:fill="FFFFFF"/>
                </w:rPr>
                <w:t xml:space="preserve">Sen, A., 2014. Important India. [Online] </w:t>
              </w:r>
            </w:p>
            <w:p w14:paraId="76A98A36" w14:textId="77777777" w:rsidR="001E1F3C" w:rsidRPr="001E1F3C" w:rsidRDefault="001E1F3C" w:rsidP="001E1F3C">
              <w:pPr>
                <w:pStyle w:val="NormalIndent"/>
                <w:spacing w:line="480" w:lineRule="auto"/>
                <w:rPr>
                  <w:rFonts w:asciiTheme="minorHAnsi" w:eastAsia="Arial Unicode MS" w:hAnsiTheme="minorHAnsi" w:cs="Arial Unicode MS"/>
                  <w:sz w:val="16"/>
                  <w:szCs w:val="16"/>
                  <w:shd w:val="clear" w:color="auto" w:fill="FFFFFF"/>
                </w:rPr>
              </w:pPr>
              <w:r w:rsidRPr="001E1F3C">
                <w:rPr>
                  <w:rFonts w:asciiTheme="minorHAnsi" w:eastAsia="Arial Unicode MS" w:hAnsiTheme="minorHAnsi" w:cs="Arial Unicode MS"/>
                  <w:sz w:val="16"/>
                  <w:szCs w:val="16"/>
                  <w:shd w:val="clear" w:color="auto" w:fill="FFFFFF"/>
                </w:rPr>
                <w:t>Available at: https://www.importantindia.com/15287/importance-of-cottage-industries-in-india/</w:t>
              </w:r>
            </w:p>
            <w:p w14:paraId="61283F23" w14:textId="77777777" w:rsidR="001E1F3C" w:rsidRPr="001E1F3C" w:rsidRDefault="001E1F3C" w:rsidP="001E1F3C">
              <w:pPr>
                <w:pStyle w:val="NormalIndent"/>
                <w:spacing w:line="480" w:lineRule="auto"/>
                <w:rPr>
                  <w:rFonts w:asciiTheme="minorHAnsi" w:eastAsia="Arial Unicode MS" w:hAnsiTheme="minorHAnsi" w:cs="Arial Unicode MS"/>
                  <w:sz w:val="16"/>
                  <w:szCs w:val="16"/>
                  <w:shd w:val="clear" w:color="auto" w:fill="FFFFFF"/>
                </w:rPr>
              </w:pPr>
              <w:r w:rsidRPr="001E1F3C">
                <w:rPr>
                  <w:rFonts w:asciiTheme="minorHAnsi" w:eastAsia="Arial Unicode MS" w:hAnsiTheme="minorHAnsi" w:cs="Arial Unicode MS"/>
                  <w:sz w:val="16"/>
                  <w:szCs w:val="16"/>
                  <w:shd w:val="clear" w:color="auto" w:fill="FFFFFF"/>
                </w:rPr>
                <w:t>[Accessed 11 03 18].</w:t>
              </w:r>
            </w:p>
            <w:p w14:paraId="6C05109A" w14:textId="77777777" w:rsidR="00E20912" w:rsidRDefault="004B5C5A" w:rsidP="003D4652">
              <w:pPr>
                <w:pStyle w:val="NormalIndent"/>
                <w:spacing w:line="480" w:lineRule="auto"/>
              </w:pPr>
            </w:p>
          </w:sdtContent>
        </w:sdt>
      </w:sdtContent>
    </w:sdt>
    <w:p w14:paraId="195AC4E8" w14:textId="77777777" w:rsidR="00E20912" w:rsidRPr="00E20912" w:rsidRDefault="00E20912" w:rsidP="00E20912"/>
    <w:p w14:paraId="27C18F92" w14:textId="0BA7F891" w:rsidR="00E20912" w:rsidRDefault="00E20912" w:rsidP="004B5C5A">
      <w:pPr>
        <w:autoSpaceDE/>
        <w:autoSpaceDN/>
        <w:adjustRightInd/>
        <w:spacing w:after="0" w:line="240" w:lineRule="auto"/>
        <w:sectPr w:rsidR="00E20912" w:rsidSect="00BD2D16">
          <w:headerReference w:type="default" r:id="rId20"/>
          <w:footerReference w:type="default" r:id="rId21"/>
          <w:headerReference w:type="first" r:id="rId22"/>
          <w:pgSz w:w="11906" w:h="16838"/>
          <w:pgMar w:top="1440" w:right="1440" w:bottom="1440" w:left="1440" w:header="567" w:footer="567" w:gutter="0"/>
          <w:cols w:space="708"/>
          <w:titlePg/>
          <w:docGrid w:linePitch="360"/>
        </w:sectPr>
      </w:pPr>
    </w:p>
    <w:p w14:paraId="47ADAB41" w14:textId="77777777" w:rsidR="003709EB" w:rsidRPr="00E20912" w:rsidRDefault="003709EB" w:rsidP="00E20912">
      <w:pPr>
        <w:tabs>
          <w:tab w:val="left" w:pos="1820"/>
        </w:tabs>
      </w:pPr>
    </w:p>
    <w:p w14:paraId="6C8FC6EF" w14:textId="77777777" w:rsidR="00851F63" w:rsidRDefault="0062300C" w:rsidP="00C46728">
      <w:r>
        <w:rPr>
          <w:noProof/>
          <w:lang w:eastAsia="en-GB"/>
        </w:rPr>
        <w:drawing>
          <wp:inline distT="0" distB="0" distL="0" distR="0" wp14:anchorId="4E5B1755" wp14:editId="179AEE33">
            <wp:extent cx="5686425" cy="80391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686425" cy="8039100"/>
                    </a:xfrm>
                    <a:prstGeom prst="rect">
                      <a:avLst/>
                    </a:prstGeom>
                  </pic:spPr>
                </pic:pic>
              </a:graphicData>
            </a:graphic>
          </wp:inline>
        </w:drawing>
      </w:r>
    </w:p>
    <w:p w14:paraId="62CFB55C" w14:textId="77777777" w:rsidR="0062300C" w:rsidRDefault="0062300C" w:rsidP="000654E3">
      <w:pPr>
        <w:pStyle w:val="Heading1"/>
        <w:keepNext/>
        <w:numPr>
          <w:ilvl w:val="0"/>
          <w:numId w:val="0"/>
        </w:numPr>
        <w:tabs>
          <w:tab w:val="num" w:pos="851"/>
        </w:tabs>
        <w:spacing w:after="0" w:line="480" w:lineRule="auto"/>
        <w:contextualSpacing w:val="0"/>
        <w:rPr>
          <w:noProof/>
          <w:lang w:val="en-US"/>
        </w:rPr>
      </w:pPr>
    </w:p>
    <w:p w14:paraId="556D720C" w14:textId="77777777" w:rsidR="00FD6C15" w:rsidRDefault="0062300C" w:rsidP="000654E3">
      <w:pPr>
        <w:pStyle w:val="Heading1"/>
        <w:keepNext/>
        <w:numPr>
          <w:ilvl w:val="0"/>
          <w:numId w:val="0"/>
        </w:numPr>
        <w:tabs>
          <w:tab w:val="num" w:pos="851"/>
        </w:tabs>
        <w:spacing w:after="0" w:line="480" w:lineRule="auto"/>
        <w:contextualSpacing w:val="0"/>
        <w:rPr>
          <w:rFonts w:asciiTheme="minorHAnsi" w:eastAsia="Arial Unicode MS" w:hAnsiTheme="minorHAnsi" w:cs="Arial Unicode MS"/>
          <w:bCs/>
          <w:sz w:val="16"/>
          <w:szCs w:val="16"/>
        </w:rPr>
      </w:pPr>
      <w:r>
        <w:rPr>
          <w:noProof/>
          <w:lang w:eastAsia="en-GB"/>
        </w:rPr>
        <w:drawing>
          <wp:inline distT="0" distB="0" distL="0" distR="0" wp14:anchorId="2DB0D798" wp14:editId="744BBD7B">
            <wp:extent cx="5686425" cy="77914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686425" cy="7791450"/>
                    </a:xfrm>
                    <a:prstGeom prst="rect">
                      <a:avLst/>
                    </a:prstGeom>
                  </pic:spPr>
                </pic:pic>
              </a:graphicData>
            </a:graphic>
          </wp:inline>
        </w:drawing>
      </w:r>
    </w:p>
    <w:p w14:paraId="62BD1837" w14:textId="77777777" w:rsidR="0062300C" w:rsidRDefault="0062300C" w:rsidP="0062300C">
      <w:r>
        <w:rPr>
          <w:noProof/>
          <w:lang w:eastAsia="en-GB"/>
        </w:rPr>
        <w:lastRenderedPageBreak/>
        <w:drawing>
          <wp:inline distT="0" distB="0" distL="0" distR="0" wp14:anchorId="18B0FAAB" wp14:editId="588D23A6">
            <wp:extent cx="5931673" cy="535122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5933693" cy="5353050"/>
                    </a:xfrm>
                    <a:prstGeom prst="rect">
                      <a:avLst/>
                    </a:prstGeom>
                  </pic:spPr>
                </pic:pic>
              </a:graphicData>
            </a:graphic>
          </wp:inline>
        </w:drawing>
      </w:r>
    </w:p>
    <w:p w14:paraId="0B56D85D" w14:textId="77777777" w:rsidR="0062300C" w:rsidRDefault="0062300C" w:rsidP="0062300C">
      <w:r>
        <w:rPr>
          <w:noProof/>
          <w:lang w:eastAsia="en-GB"/>
        </w:rPr>
        <w:lastRenderedPageBreak/>
        <w:drawing>
          <wp:inline distT="0" distB="0" distL="0" distR="0" wp14:anchorId="399D739E" wp14:editId="686945D8">
            <wp:extent cx="6063592" cy="531942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6069351" cy="5324475"/>
                    </a:xfrm>
                    <a:prstGeom prst="rect">
                      <a:avLst/>
                    </a:prstGeom>
                  </pic:spPr>
                </pic:pic>
              </a:graphicData>
            </a:graphic>
          </wp:inline>
        </w:drawing>
      </w:r>
    </w:p>
    <w:p w14:paraId="1DB72E38" w14:textId="77777777" w:rsidR="0062300C" w:rsidRDefault="0062300C" w:rsidP="0062300C">
      <w:r>
        <w:rPr>
          <w:noProof/>
          <w:lang w:eastAsia="en-GB"/>
        </w:rPr>
        <w:lastRenderedPageBreak/>
        <w:drawing>
          <wp:inline distT="0" distB="0" distL="0" distR="0" wp14:anchorId="29A95A51" wp14:editId="60FAB003">
            <wp:extent cx="6011186" cy="537468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6008298" cy="5372100"/>
                    </a:xfrm>
                    <a:prstGeom prst="rect">
                      <a:avLst/>
                    </a:prstGeom>
                  </pic:spPr>
                </pic:pic>
              </a:graphicData>
            </a:graphic>
          </wp:inline>
        </w:drawing>
      </w:r>
    </w:p>
    <w:p w14:paraId="1774EA4C" w14:textId="77777777" w:rsidR="0062300C" w:rsidRDefault="0062300C" w:rsidP="0062300C">
      <w:r>
        <w:rPr>
          <w:noProof/>
          <w:lang w:eastAsia="en-GB"/>
        </w:rPr>
        <w:lastRenderedPageBreak/>
        <w:drawing>
          <wp:inline distT="0" distB="0" distL="0" distR="0" wp14:anchorId="0C3F5416" wp14:editId="7489802B">
            <wp:extent cx="6146358" cy="534327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6146643" cy="5343525"/>
                    </a:xfrm>
                    <a:prstGeom prst="rect">
                      <a:avLst/>
                    </a:prstGeom>
                  </pic:spPr>
                </pic:pic>
              </a:graphicData>
            </a:graphic>
          </wp:inline>
        </w:drawing>
      </w:r>
    </w:p>
    <w:p w14:paraId="7B4D11D0" w14:textId="77777777" w:rsidR="0062300C" w:rsidRPr="0062300C" w:rsidRDefault="0062300C" w:rsidP="0062300C">
      <w:r>
        <w:rPr>
          <w:noProof/>
          <w:lang w:eastAsia="en-GB"/>
        </w:rPr>
        <w:lastRenderedPageBreak/>
        <w:drawing>
          <wp:inline distT="0" distB="0" distL="0" distR="0" wp14:anchorId="5A06E9F4" wp14:editId="564A2B0D">
            <wp:extent cx="5820355" cy="526755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5820098" cy="5267325"/>
                    </a:xfrm>
                    <a:prstGeom prst="rect">
                      <a:avLst/>
                    </a:prstGeom>
                  </pic:spPr>
                </pic:pic>
              </a:graphicData>
            </a:graphic>
          </wp:inline>
        </w:drawing>
      </w:r>
    </w:p>
    <w:sectPr w:rsidR="0062300C" w:rsidRPr="0062300C" w:rsidSect="00BD2D16">
      <w:headerReference w:type="default" r:id="rId30"/>
      <w:headerReference w:type="first" r:id="rId31"/>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74D1D8" w14:textId="77777777" w:rsidR="00712846" w:rsidRDefault="00712846" w:rsidP="009B20F4">
      <w:pPr>
        <w:spacing w:after="0" w:line="240" w:lineRule="auto"/>
      </w:pPr>
      <w:r>
        <w:separator/>
      </w:r>
    </w:p>
  </w:endnote>
  <w:endnote w:type="continuationSeparator" w:id="0">
    <w:p w14:paraId="78335BE2" w14:textId="77777777" w:rsidR="00712846" w:rsidRDefault="00712846"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1942E" w14:textId="77777777" w:rsidR="00074717" w:rsidRDefault="00074717">
    <w:pPr>
      <w:pStyle w:val="Footer"/>
      <w:jc w:val="center"/>
    </w:pPr>
  </w:p>
  <w:p w14:paraId="772E5D9B" w14:textId="77777777" w:rsidR="00074717" w:rsidRDefault="000747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543A90" w14:textId="77777777" w:rsidR="00074717" w:rsidRDefault="00074717">
    <w:pPr>
      <w:pStyle w:val="Footer"/>
      <w:jc w:val="center"/>
    </w:pPr>
  </w:p>
  <w:p w14:paraId="5C575C42" w14:textId="77777777" w:rsidR="00074717" w:rsidRDefault="0007471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341BF7" w14:textId="77777777" w:rsidR="00074717" w:rsidRDefault="00074717">
    <w:pPr>
      <w:pStyle w:val="Footer"/>
      <w:jc w:val="center"/>
    </w:pPr>
  </w:p>
  <w:p w14:paraId="51217BA4" w14:textId="77777777" w:rsidR="00074717" w:rsidRDefault="0007471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F5DA6" w14:textId="77777777" w:rsidR="00074717" w:rsidRDefault="005B5AF2">
    <w:pPr>
      <w:pStyle w:val="Footer"/>
      <w:jc w:val="center"/>
    </w:pPr>
    <w:r>
      <w:fldChar w:fldCharType="begin"/>
    </w:r>
    <w:r w:rsidR="00DF2E05">
      <w:instrText xml:space="preserve"> PAGE   \* MERGEFORMAT </w:instrText>
    </w:r>
    <w:r>
      <w:fldChar w:fldCharType="separate"/>
    </w:r>
    <w:r w:rsidR="003D4652">
      <w:rPr>
        <w:noProof/>
      </w:rPr>
      <w:t>18</w:t>
    </w:r>
    <w:r>
      <w:rPr>
        <w:noProof/>
      </w:rPr>
      <w:fldChar w:fldCharType="end"/>
    </w:r>
  </w:p>
  <w:p w14:paraId="19F84C99" w14:textId="77777777" w:rsidR="00074717" w:rsidRDefault="0007471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EF3BA" w14:textId="77777777" w:rsidR="00074717" w:rsidRDefault="005B5AF2">
    <w:pPr>
      <w:pStyle w:val="Footer"/>
      <w:jc w:val="center"/>
    </w:pPr>
    <w:r>
      <w:fldChar w:fldCharType="begin"/>
    </w:r>
    <w:r w:rsidR="00DF2E05">
      <w:instrText xml:space="preserve"> PAGE   \* MERGEFORMAT </w:instrText>
    </w:r>
    <w:r>
      <w:fldChar w:fldCharType="separate"/>
    </w:r>
    <w:r w:rsidR="003D4652">
      <w:rPr>
        <w:noProof/>
      </w:rPr>
      <w:t>13</w:t>
    </w:r>
    <w:r>
      <w:rPr>
        <w:noProof/>
      </w:rPr>
      <w:fldChar w:fldCharType="end"/>
    </w:r>
  </w:p>
  <w:p w14:paraId="12A8DB8C" w14:textId="77777777" w:rsidR="00074717" w:rsidRDefault="0007471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92A532" w14:textId="77777777" w:rsidR="0014648B" w:rsidRDefault="0014648B">
    <w:pPr>
      <w:pStyle w:val="Footer"/>
      <w:jc w:val="center"/>
    </w:pPr>
    <w:r>
      <w:fldChar w:fldCharType="begin"/>
    </w:r>
    <w:r>
      <w:instrText xml:space="preserve"> PAGE   \* MERGEFORMAT </w:instrText>
    </w:r>
    <w:r>
      <w:fldChar w:fldCharType="separate"/>
    </w:r>
    <w:r>
      <w:rPr>
        <w:noProof/>
      </w:rPr>
      <w:t>18</w:t>
    </w:r>
    <w:r>
      <w:rPr>
        <w:noProof/>
      </w:rPr>
      <w:fldChar w:fldCharType="end"/>
    </w:r>
  </w:p>
  <w:p w14:paraId="11D833A7" w14:textId="77777777" w:rsidR="0014648B" w:rsidRDefault="001464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86F4DC" w14:textId="77777777" w:rsidR="00712846" w:rsidRDefault="00712846" w:rsidP="009B20F4">
      <w:pPr>
        <w:spacing w:after="0" w:line="240" w:lineRule="auto"/>
      </w:pPr>
      <w:r>
        <w:separator/>
      </w:r>
    </w:p>
  </w:footnote>
  <w:footnote w:type="continuationSeparator" w:id="0">
    <w:p w14:paraId="79596941" w14:textId="77777777" w:rsidR="00712846" w:rsidRDefault="00712846" w:rsidP="009B20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B38B4" w14:textId="77777777" w:rsidR="00074717" w:rsidRDefault="00074717"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24B10C7" w14:textId="77777777" w:rsidR="00074717" w:rsidRPr="00586DC0" w:rsidRDefault="00074717" w:rsidP="0007275A">
    <w:pPr>
      <w:pStyle w:val="Header"/>
      <w:pBdr>
        <w:bottom w:val="single" w:sz="4" w:space="1" w:color="auto"/>
      </w:pBdr>
      <w:jc w:val="center"/>
      <w:rPr>
        <w:b/>
        <w:caps/>
        <w:szCs w:val="18"/>
      </w:rPr>
    </w:pPr>
  </w:p>
  <w:p w14:paraId="24CF95C2" w14:textId="77777777" w:rsidR="00074717" w:rsidRPr="0007275A" w:rsidRDefault="00074717" w:rsidP="0007275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7DD4DD" w14:textId="77777777" w:rsidR="00074717" w:rsidRDefault="00074717" w:rsidP="007D79E1">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485C233D" w14:textId="77777777" w:rsidR="00074717" w:rsidRPr="00586DC0" w:rsidRDefault="00074717" w:rsidP="007D79E1">
    <w:pPr>
      <w:pStyle w:val="Header"/>
      <w:pBdr>
        <w:bottom w:val="single" w:sz="4" w:space="1" w:color="auto"/>
      </w:pBdr>
      <w:jc w:val="center"/>
      <w:rPr>
        <w:b/>
        <w:caps/>
        <w:szCs w:val="18"/>
      </w:rPr>
    </w:pPr>
  </w:p>
  <w:p w14:paraId="11C0A5DE" w14:textId="77777777" w:rsidR="00074717" w:rsidRPr="007D79E1" w:rsidRDefault="00074717">
    <w:pPr>
      <w:pStyle w:val="Header"/>
      <w:rPr>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FEBAE8" w14:textId="77777777" w:rsidR="00074717" w:rsidRDefault="00074717"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6555160B" w14:textId="77777777" w:rsidR="00074717" w:rsidRPr="00586DC0" w:rsidRDefault="00074717" w:rsidP="0007275A">
    <w:pPr>
      <w:pStyle w:val="Header"/>
      <w:pBdr>
        <w:bottom w:val="single" w:sz="4" w:space="1" w:color="auto"/>
      </w:pBdr>
      <w:jc w:val="center"/>
      <w:rPr>
        <w:b/>
        <w:caps/>
        <w:szCs w:val="18"/>
      </w:rPr>
    </w:pPr>
  </w:p>
  <w:p w14:paraId="0C3B93F1" w14:textId="77777777" w:rsidR="00074717" w:rsidRPr="0007275A" w:rsidRDefault="00074717" w:rsidP="0007275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3C3E4" w14:textId="77777777" w:rsidR="000654E3" w:rsidRPr="000654E3" w:rsidRDefault="000654E3" w:rsidP="006C4E5C">
    <w:pPr>
      <w:pStyle w:val="Header"/>
      <w:pBdr>
        <w:bottom w:val="single" w:sz="4" w:space="1" w:color="auto"/>
      </w:pBdr>
      <w:jc w:val="center"/>
      <w:rPr>
        <w:rFonts w:ascii="Verdana" w:hAnsi="Verdana"/>
        <w:b/>
        <w:caps/>
        <w:sz w:val="18"/>
        <w:szCs w:val="18"/>
      </w:rPr>
    </w:pPr>
    <w:r w:rsidRPr="000654E3">
      <w:rPr>
        <w:rFonts w:ascii="Verdana" w:hAnsi="Verdana"/>
        <w:b/>
        <w:caps/>
        <w:sz w:val="18"/>
        <w:szCs w:val="18"/>
      </w:rPr>
      <w:t>EXECUTIVE SUMMARY</w:t>
    </w:r>
  </w:p>
  <w:p w14:paraId="731ECEED" w14:textId="77777777" w:rsidR="000654E3" w:rsidRDefault="000654E3" w:rsidP="000727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AF64E" w14:textId="01EF62A6" w:rsidR="00074717" w:rsidRPr="0007275A" w:rsidRDefault="0014648B" w:rsidP="0014648B">
    <w:pPr>
      <w:pStyle w:val="Header"/>
      <w:pBdr>
        <w:bottom w:val="single" w:sz="4" w:space="1" w:color="auto"/>
      </w:pBdr>
      <w:jc w:val="center"/>
    </w:pPr>
    <w:r>
      <w:rPr>
        <w:rFonts w:ascii="Verdana" w:hAnsi="Verdana"/>
        <w:b/>
        <w:caps/>
        <w:sz w:val="18"/>
        <w:szCs w:val="18"/>
      </w:rPr>
      <w:t>MODELS OF REFLECTION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F26301" w14:textId="4100A3EB" w:rsidR="00074717" w:rsidRPr="00586DC0" w:rsidRDefault="0014648B" w:rsidP="0007275A">
    <w:pPr>
      <w:pStyle w:val="Header"/>
      <w:pBdr>
        <w:bottom w:val="single" w:sz="4" w:space="1" w:color="auto"/>
      </w:pBdr>
      <w:jc w:val="center"/>
      <w:rPr>
        <w:b/>
        <w:caps/>
        <w:szCs w:val="18"/>
      </w:rPr>
    </w:pPr>
    <w:r>
      <w:rPr>
        <w:rFonts w:ascii="Verdana" w:hAnsi="Verdana"/>
        <w:b/>
        <w:caps/>
        <w:sz w:val="18"/>
        <w:szCs w:val="18"/>
      </w:rPr>
      <w:t>INTRODUCTION</w:t>
    </w:r>
  </w:p>
  <w:p w14:paraId="53CCDEBD" w14:textId="77777777" w:rsidR="00074717" w:rsidRDefault="00074717" w:rsidP="0007275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2305CC" w14:textId="1CA22C51" w:rsidR="0014648B" w:rsidRPr="0014648B" w:rsidRDefault="0014648B" w:rsidP="0014648B">
    <w:pPr>
      <w:pStyle w:val="Header"/>
      <w:pBdr>
        <w:bottom w:val="single" w:sz="4" w:space="1" w:color="auto"/>
      </w:pBdr>
      <w:jc w:val="center"/>
      <w:rPr>
        <w:b/>
      </w:rPr>
    </w:pPr>
    <w:r w:rsidRPr="0014648B">
      <w:rPr>
        <w:b/>
      </w:rPr>
      <w:t>APPENDIX</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D78B5B" w14:textId="4D5B182C" w:rsidR="0014648B" w:rsidRPr="00586DC0" w:rsidRDefault="0014648B" w:rsidP="0007275A">
    <w:pPr>
      <w:pStyle w:val="Header"/>
      <w:pBdr>
        <w:bottom w:val="single" w:sz="4" w:space="1" w:color="auto"/>
      </w:pBdr>
      <w:jc w:val="center"/>
      <w:rPr>
        <w:b/>
        <w:caps/>
        <w:szCs w:val="18"/>
      </w:rPr>
    </w:pPr>
    <w:r>
      <w:rPr>
        <w:b/>
        <w:caps/>
        <w:szCs w:val="18"/>
      </w:rPr>
      <w:t>APPENDIX</w:t>
    </w:r>
  </w:p>
  <w:p w14:paraId="7E09CA97" w14:textId="77777777" w:rsidR="0014648B" w:rsidRDefault="0014648B" w:rsidP="000727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 w15:restartNumberingAfterBreak="0">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4" w15:restartNumberingAfterBreak="0">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5" w15:restartNumberingAfterBreak="0">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15:restartNumberingAfterBreak="0">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7" w15:restartNumberingAfterBreak="0">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15:restartNumberingAfterBreak="0">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15:restartNumberingAfterBreak="0">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15:restartNumberingAfterBreak="0">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15:restartNumberingAfterBreak="0">
    <w:nsid w:val="2A757543"/>
    <w:multiLevelType w:val="hybridMultilevel"/>
    <w:tmpl w:val="C3CE6E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E5700E5"/>
    <w:multiLevelType w:val="hybridMultilevel"/>
    <w:tmpl w:val="F104C95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15:restartNumberingAfterBreak="0">
    <w:nsid w:val="2F3D03AD"/>
    <w:multiLevelType w:val="hybridMultilevel"/>
    <w:tmpl w:val="7938EF22"/>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17"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15:restartNumberingAfterBreak="0">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452E32D1"/>
    <w:multiLevelType w:val="hybridMultilevel"/>
    <w:tmpl w:val="969C8A4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15:restartNumberingAfterBreak="0">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4" w15:restartNumberingAfterBreak="0">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15:restartNumberingAfterBreak="0">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15:restartNumberingAfterBreak="0">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15:restartNumberingAfterBreak="0">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15:restartNumberingAfterBreak="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15:restartNumberingAfterBreak="0">
    <w:nsid w:val="72A75447"/>
    <w:multiLevelType w:val="hybridMultilevel"/>
    <w:tmpl w:val="DEC4C14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3" w15:restartNumberingAfterBreak="0">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8"/>
  </w:num>
  <w:num w:numId="3">
    <w:abstractNumId w:val="5"/>
  </w:num>
  <w:num w:numId="4">
    <w:abstractNumId w:val="4"/>
  </w:num>
  <w:num w:numId="5">
    <w:abstractNumId w:val="1"/>
  </w:num>
  <w:num w:numId="6">
    <w:abstractNumId w:val="21"/>
  </w:num>
  <w:num w:numId="7">
    <w:abstractNumId w:val="26"/>
  </w:num>
  <w:num w:numId="8">
    <w:abstractNumId w:val="33"/>
  </w:num>
  <w:num w:numId="9">
    <w:abstractNumId w:val="10"/>
  </w:num>
  <w:num w:numId="10">
    <w:abstractNumId w:val="11"/>
  </w:num>
  <w:num w:numId="11">
    <w:abstractNumId w:val="7"/>
  </w:num>
  <w:num w:numId="12">
    <w:abstractNumId w:val="31"/>
  </w:num>
  <w:num w:numId="13">
    <w:abstractNumId w:val="29"/>
  </w:num>
  <w:num w:numId="14">
    <w:abstractNumId w:val="0"/>
  </w:num>
  <w:num w:numId="15">
    <w:abstractNumId w:val="6"/>
  </w:num>
  <w:num w:numId="16">
    <w:abstractNumId w:val="9"/>
  </w:num>
  <w:num w:numId="17">
    <w:abstractNumId w:val="2"/>
  </w:num>
  <w:num w:numId="18">
    <w:abstractNumId w:val="12"/>
  </w:num>
  <w:num w:numId="19">
    <w:abstractNumId w:val="8"/>
  </w:num>
  <w:num w:numId="20">
    <w:abstractNumId w:val="19"/>
  </w:num>
  <w:num w:numId="21">
    <w:abstractNumId w:val="13"/>
  </w:num>
  <w:num w:numId="22">
    <w:abstractNumId w:val="22"/>
  </w:num>
  <w:num w:numId="23">
    <w:abstractNumId w:val="25"/>
  </w:num>
  <w:num w:numId="24">
    <w:abstractNumId w:val="30"/>
  </w:num>
  <w:num w:numId="25">
    <w:abstractNumId w:val="28"/>
  </w:num>
  <w:num w:numId="26">
    <w:abstractNumId w:val="17"/>
  </w:num>
  <w:num w:numId="27">
    <w:abstractNumId w:val="27"/>
  </w:num>
  <w:num w:numId="28">
    <w:abstractNumId w:val="3"/>
  </w:num>
  <w:num w:numId="29">
    <w:abstractNumId w:val="23"/>
  </w:num>
  <w:num w:numId="30">
    <w:abstractNumId w:val="15"/>
  </w:num>
  <w:num w:numId="31">
    <w:abstractNumId w:val="18"/>
  </w:num>
  <w:num w:numId="32">
    <w:abstractNumId w:val="16"/>
  </w:num>
  <w:num w:numId="33">
    <w:abstractNumId w:val="14"/>
  </w:num>
  <w:num w:numId="34">
    <w:abstractNumId w:val="20"/>
  </w:num>
  <w:num w:numId="35">
    <w:abstractNumId w:val="32"/>
  </w:num>
  <w:num w:numId="36">
    <w:abstractNumId w:val="18"/>
  </w:num>
  <w:num w:numId="37">
    <w:abstractNumId w:val="18"/>
  </w:num>
  <w:num w:numId="38">
    <w:abstractNumId w:val="18"/>
  </w:num>
  <w:num w:numId="39">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0"/>
  <w:proofState w:spelling="clean" w:grammar="clean"/>
  <w:defaultTabStop w:val="720"/>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3698"/>
    <w:rsid w:val="00026F66"/>
    <w:rsid w:val="00031624"/>
    <w:rsid w:val="00032CA9"/>
    <w:rsid w:val="00032DE6"/>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03E"/>
    <w:rsid w:val="000473F7"/>
    <w:rsid w:val="00050A72"/>
    <w:rsid w:val="0005182C"/>
    <w:rsid w:val="00053D97"/>
    <w:rsid w:val="000549E5"/>
    <w:rsid w:val="0005533D"/>
    <w:rsid w:val="000558F4"/>
    <w:rsid w:val="000573B7"/>
    <w:rsid w:val="00057FE0"/>
    <w:rsid w:val="00061633"/>
    <w:rsid w:val="00062767"/>
    <w:rsid w:val="00062B16"/>
    <w:rsid w:val="000654D6"/>
    <w:rsid w:val="000654E3"/>
    <w:rsid w:val="0006664B"/>
    <w:rsid w:val="0006681A"/>
    <w:rsid w:val="0006731C"/>
    <w:rsid w:val="00071790"/>
    <w:rsid w:val="0007275A"/>
    <w:rsid w:val="00072FA4"/>
    <w:rsid w:val="000736F6"/>
    <w:rsid w:val="00073D22"/>
    <w:rsid w:val="00074367"/>
    <w:rsid w:val="000744AC"/>
    <w:rsid w:val="00074717"/>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FF"/>
    <w:rsid w:val="0008403A"/>
    <w:rsid w:val="00084D3F"/>
    <w:rsid w:val="000857CC"/>
    <w:rsid w:val="000865CB"/>
    <w:rsid w:val="00086F4F"/>
    <w:rsid w:val="0008723D"/>
    <w:rsid w:val="00087AA1"/>
    <w:rsid w:val="00087E2E"/>
    <w:rsid w:val="00087EF2"/>
    <w:rsid w:val="00096525"/>
    <w:rsid w:val="00096FF7"/>
    <w:rsid w:val="00097009"/>
    <w:rsid w:val="000973B6"/>
    <w:rsid w:val="00097B54"/>
    <w:rsid w:val="00097D8A"/>
    <w:rsid w:val="000A0ACA"/>
    <w:rsid w:val="000A10AA"/>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296E"/>
    <w:rsid w:val="000B2BAF"/>
    <w:rsid w:val="000B5102"/>
    <w:rsid w:val="000B52E8"/>
    <w:rsid w:val="000B5888"/>
    <w:rsid w:val="000B5D7D"/>
    <w:rsid w:val="000B5EE1"/>
    <w:rsid w:val="000B6291"/>
    <w:rsid w:val="000B6619"/>
    <w:rsid w:val="000C0417"/>
    <w:rsid w:val="000C0751"/>
    <w:rsid w:val="000C07B2"/>
    <w:rsid w:val="000C0C59"/>
    <w:rsid w:val="000C0F56"/>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10BB"/>
    <w:rsid w:val="000D2EAA"/>
    <w:rsid w:val="000D32EC"/>
    <w:rsid w:val="000D389B"/>
    <w:rsid w:val="000D3E72"/>
    <w:rsid w:val="000D41D8"/>
    <w:rsid w:val="000D4E20"/>
    <w:rsid w:val="000D4FD9"/>
    <w:rsid w:val="000D5867"/>
    <w:rsid w:val="000D5C49"/>
    <w:rsid w:val="000D6161"/>
    <w:rsid w:val="000D626D"/>
    <w:rsid w:val="000D7EEE"/>
    <w:rsid w:val="000E044B"/>
    <w:rsid w:val="000E0C15"/>
    <w:rsid w:val="000E10AB"/>
    <w:rsid w:val="000E1871"/>
    <w:rsid w:val="000E1C1F"/>
    <w:rsid w:val="000E1D52"/>
    <w:rsid w:val="000E38D7"/>
    <w:rsid w:val="000E3A2C"/>
    <w:rsid w:val="000E4125"/>
    <w:rsid w:val="000E44A9"/>
    <w:rsid w:val="000E54AB"/>
    <w:rsid w:val="000E57EE"/>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04D8"/>
    <w:rsid w:val="00102005"/>
    <w:rsid w:val="001021D5"/>
    <w:rsid w:val="00102623"/>
    <w:rsid w:val="0010318C"/>
    <w:rsid w:val="001034DF"/>
    <w:rsid w:val="001037A9"/>
    <w:rsid w:val="00103B12"/>
    <w:rsid w:val="001049EB"/>
    <w:rsid w:val="001053FD"/>
    <w:rsid w:val="001067B2"/>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4648B"/>
    <w:rsid w:val="001506B9"/>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128"/>
    <w:rsid w:val="001765FC"/>
    <w:rsid w:val="001770EE"/>
    <w:rsid w:val="00177298"/>
    <w:rsid w:val="00177383"/>
    <w:rsid w:val="00177789"/>
    <w:rsid w:val="001800CE"/>
    <w:rsid w:val="00181672"/>
    <w:rsid w:val="001816DA"/>
    <w:rsid w:val="001817B9"/>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148"/>
    <w:rsid w:val="001A6450"/>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C0803"/>
    <w:rsid w:val="001C117A"/>
    <w:rsid w:val="001C2541"/>
    <w:rsid w:val="001C303D"/>
    <w:rsid w:val="001C3355"/>
    <w:rsid w:val="001C4277"/>
    <w:rsid w:val="001C4781"/>
    <w:rsid w:val="001C47FA"/>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6B0C"/>
    <w:rsid w:val="001D7F15"/>
    <w:rsid w:val="001E00A0"/>
    <w:rsid w:val="001E026B"/>
    <w:rsid w:val="001E09AE"/>
    <w:rsid w:val="001E0C50"/>
    <w:rsid w:val="001E100E"/>
    <w:rsid w:val="001E10FD"/>
    <w:rsid w:val="001E1208"/>
    <w:rsid w:val="001E13CE"/>
    <w:rsid w:val="001E1F3C"/>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37E8"/>
    <w:rsid w:val="00214139"/>
    <w:rsid w:val="00214E38"/>
    <w:rsid w:val="002151AB"/>
    <w:rsid w:val="00215349"/>
    <w:rsid w:val="002153C9"/>
    <w:rsid w:val="002162D9"/>
    <w:rsid w:val="00216794"/>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1B9B"/>
    <w:rsid w:val="00245485"/>
    <w:rsid w:val="002456A5"/>
    <w:rsid w:val="00246F1D"/>
    <w:rsid w:val="00246F67"/>
    <w:rsid w:val="0025077F"/>
    <w:rsid w:val="00250B19"/>
    <w:rsid w:val="00251254"/>
    <w:rsid w:val="002512DB"/>
    <w:rsid w:val="002525A0"/>
    <w:rsid w:val="00252C43"/>
    <w:rsid w:val="00253142"/>
    <w:rsid w:val="00254D07"/>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0DE"/>
    <w:rsid w:val="002814E2"/>
    <w:rsid w:val="002819FF"/>
    <w:rsid w:val="00282C7B"/>
    <w:rsid w:val="0028409E"/>
    <w:rsid w:val="00285695"/>
    <w:rsid w:val="002856EC"/>
    <w:rsid w:val="00285AB2"/>
    <w:rsid w:val="00286D4D"/>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510"/>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B0F"/>
    <w:rsid w:val="002B7B64"/>
    <w:rsid w:val="002C01ED"/>
    <w:rsid w:val="002C1F9E"/>
    <w:rsid w:val="002C3816"/>
    <w:rsid w:val="002C3B51"/>
    <w:rsid w:val="002C3F99"/>
    <w:rsid w:val="002C4D0B"/>
    <w:rsid w:val="002C515D"/>
    <w:rsid w:val="002C58B7"/>
    <w:rsid w:val="002C594F"/>
    <w:rsid w:val="002C651F"/>
    <w:rsid w:val="002C6734"/>
    <w:rsid w:val="002C705A"/>
    <w:rsid w:val="002D16DE"/>
    <w:rsid w:val="002D1D29"/>
    <w:rsid w:val="002D1EBD"/>
    <w:rsid w:val="002D2F2C"/>
    <w:rsid w:val="002D31FF"/>
    <w:rsid w:val="002D3AA4"/>
    <w:rsid w:val="002D3EB8"/>
    <w:rsid w:val="002D432F"/>
    <w:rsid w:val="002D4E46"/>
    <w:rsid w:val="002D51DE"/>
    <w:rsid w:val="002D718F"/>
    <w:rsid w:val="002D753E"/>
    <w:rsid w:val="002D7C3D"/>
    <w:rsid w:val="002E1492"/>
    <w:rsid w:val="002E1C2B"/>
    <w:rsid w:val="002E2384"/>
    <w:rsid w:val="002E43C3"/>
    <w:rsid w:val="002E51F3"/>
    <w:rsid w:val="002E562A"/>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5EB3"/>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337C"/>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5141"/>
    <w:rsid w:val="00365584"/>
    <w:rsid w:val="0036698A"/>
    <w:rsid w:val="00366F06"/>
    <w:rsid w:val="00370670"/>
    <w:rsid w:val="003709EB"/>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3BD"/>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25AB"/>
    <w:rsid w:val="003B3744"/>
    <w:rsid w:val="003B3D7A"/>
    <w:rsid w:val="003B5CF9"/>
    <w:rsid w:val="003B5E4F"/>
    <w:rsid w:val="003B642A"/>
    <w:rsid w:val="003B6735"/>
    <w:rsid w:val="003B6901"/>
    <w:rsid w:val="003C01FF"/>
    <w:rsid w:val="003C0B78"/>
    <w:rsid w:val="003C0B84"/>
    <w:rsid w:val="003C0F42"/>
    <w:rsid w:val="003C15D1"/>
    <w:rsid w:val="003C1714"/>
    <w:rsid w:val="003C1889"/>
    <w:rsid w:val="003C1B63"/>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4652"/>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A38"/>
    <w:rsid w:val="00415EB3"/>
    <w:rsid w:val="004162BB"/>
    <w:rsid w:val="00416C5C"/>
    <w:rsid w:val="00416E7D"/>
    <w:rsid w:val="00420576"/>
    <w:rsid w:val="004234D4"/>
    <w:rsid w:val="00424221"/>
    <w:rsid w:val="00424551"/>
    <w:rsid w:val="004246BB"/>
    <w:rsid w:val="00424A67"/>
    <w:rsid w:val="0042521D"/>
    <w:rsid w:val="004258EA"/>
    <w:rsid w:val="00425C1A"/>
    <w:rsid w:val="00426E29"/>
    <w:rsid w:val="00427B3A"/>
    <w:rsid w:val="0043085A"/>
    <w:rsid w:val="00431BC4"/>
    <w:rsid w:val="0043213A"/>
    <w:rsid w:val="004328FB"/>
    <w:rsid w:val="00432CE8"/>
    <w:rsid w:val="004339AF"/>
    <w:rsid w:val="00434891"/>
    <w:rsid w:val="00434E68"/>
    <w:rsid w:val="00435AB3"/>
    <w:rsid w:val="0043691A"/>
    <w:rsid w:val="00436A7D"/>
    <w:rsid w:val="00436FFA"/>
    <w:rsid w:val="00437149"/>
    <w:rsid w:val="004375BC"/>
    <w:rsid w:val="0044022C"/>
    <w:rsid w:val="00441EA2"/>
    <w:rsid w:val="00441FDA"/>
    <w:rsid w:val="00442B72"/>
    <w:rsid w:val="004436A6"/>
    <w:rsid w:val="00443A41"/>
    <w:rsid w:val="00443A8C"/>
    <w:rsid w:val="004449A5"/>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2934"/>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C5A"/>
    <w:rsid w:val="004B5E36"/>
    <w:rsid w:val="004B5EF5"/>
    <w:rsid w:val="004B6F6C"/>
    <w:rsid w:val="004B75D9"/>
    <w:rsid w:val="004B7858"/>
    <w:rsid w:val="004C094E"/>
    <w:rsid w:val="004C12A8"/>
    <w:rsid w:val="004C4BD9"/>
    <w:rsid w:val="004C4D7B"/>
    <w:rsid w:val="004C5344"/>
    <w:rsid w:val="004C7734"/>
    <w:rsid w:val="004C7ACE"/>
    <w:rsid w:val="004D02CA"/>
    <w:rsid w:val="004D1472"/>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6F83"/>
    <w:rsid w:val="004E7145"/>
    <w:rsid w:val="004E7DCE"/>
    <w:rsid w:val="004E7E8F"/>
    <w:rsid w:val="004F150F"/>
    <w:rsid w:val="004F28CE"/>
    <w:rsid w:val="004F2BCB"/>
    <w:rsid w:val="004F3330"/>
    <w:rsid w:val="004F34E9"/>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23B8"/>
    <w:rsid w:val="0053304F"/>
    <w:rsid w:val="00533819"/>
    <w:rsid w:val="00533BBF"/>
    <w:rsid w:val="00533CB9"/>
    <w:rsid w:val="0053415F"/>
    <w:rsid w:val="0053449D"/>
    <w:rsid w:val="005346E4"/>
    <w:rsid w:val="00534B21"/>
    <w:rsid w:val="00534FEF"/>
    <w:rsid w:val="005354C0"/>
    <w:rsid w:val="00535673"/>
    <w:rsid w:val="005363E0"/>
    <w:rsid w:val="00536624"/>
    <w:rsid w:val="0054089F"/>
    <w:rsid w:val="00540D43"/>
    <w:rsid w:val="0054313F"/>
    <w:rsid w:val="005442C2"/>
    <w:rsid w:val="00544F30"/>
    <w:rsid w:val="005450DB"/>
    <w:rsid w:val="005463D4"/>
    <w:rsid w:val="0054679D"/>
    <w:rsid w:val="00546D43"/>
    <w:rsid w:val="00546E2B"/>
    <w:rsid w:val="005472A4"/>
    <w:rsid w:val="005476D8"/>
    <w:rsid w:val="00550115"/>
    <w:rsid w:val="00550818"/>
    <w:rsid w:val="0055083F"/>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3FE"/>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77FD8"/>
    <w:rsid w:val="00580EC4"/>
    <w:rsid w:val="00581033"/>
    <w:rsid w:val="00581532"/>
    <w:rsid w:val="00581CC9"/>
    <w:rsid w:val="00581FD1"/>
    <w:rsid w:val="00582025"/>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124A"/>
    <w:rsid w:val="005A23FD"/>
    <w:rsid w:val="005A286E"/>
    <w:rsid w:val="005A396F"/>
    <w:rsid w:val="005A3B68"/>
    <w:rsid w:val="005A3FF0"/>
    <w:rsid w:val="005A4FDA"/>
    <w:rsid w:val="005A5FB9"/>
    <w:rsid w:val="005A69C0"/>
    <w:rsid w:val="005A748B"/>
    <w:rsid w:val="005A753C"/>
    <w:rsid w:val="005A7D89"/>
    <w:rsid w:val="005B0C3D"/>
    <w:rsid w:val="005B0E77"/>
    <w:rsid w:val="005B16DD"/>
    <w:rsid w:val="005B1DF6"/>
    <w:rsid w:val="005B2D5B"/>
    <w:rsid w:val="005B3446"/>
    <w:rsid w:val="005B366B"/>
    <w:rsid w:val="005B3AA3"/>
    <w:rsid w:val="005B3B96"/>
    <w:rsid w:val="005B4594"/>
    <w:rsid w:val="005B47E2"/>
    <w:rsid w:val="005B49C1"/>
    <w:rsid w:val="005B4AA6"/>
    <w:rsid w:val="005B5AF2"/>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1FDF"/>
    <w:rsid w:val="005F2393"/>
    <w:rsid w:val="005F2FC9"/>
    <w:rsid w:val="005F37F5"/>
    <w:rsid w:val="005F3E86"/>
    <w:rsid w:val="005F478B"/>
    <w:rsid w:val="005F555D"/>
    <w:rsid w:val="005F5C9F"/>
    <w:rsid w:val="005F6991"/>
    <w:rsid w:val="005F7B4B"/>
    <w:rsid w:val="005F7F09"/>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00C"/>
    <w:rsid w:val="00623726"/>
    <w:rsid w:val="00623D16"/>
    <w:rsid w:val="0062499C"/>
    <w:rsid w:val="006251D3"/>
    <w:rsid w:val="00625D81"/>
    <w:rsid w:val="00626182"/>
    <w:rsid w:val="0063059B"/>
    <w:rsid w:val="0063331C"/>
    <w:rsid w:val="00633873"/>
    <w:rsid w:val="00633EEB"/>
    <w:rsid w:val="006353C6"/>
    <w:rsid w:val="006369B5"/>
    <w:rsid w:val="00640C95"/>
    <w:rsid w:val="00640DD6"/>
    <w:rsid w:val="00641224"/>
    <w:rsid w:val="00641993"/>
    <w:rsid w:val="00642783"/>
    <w:rsid w:val="00642891"/>
    <w:rsid w:val="00644F70"/>
    <w:rsid w:val="0064595D"/>
    <w:rsid w:val="00645E32"/>
    <w:rsid w:val="006475EE"/>
    <w:rsid w:val="00652186"/>
    <w:rsid w:val="00652B8B"/>
    <w:rsid w:val="00652E96"/>
    <w:rsid w:val="006533D5"/>
    <w:rsid w:val="00655FB3"/>
    <w:rsid w:val="00656AAC"/>
    <w:rsid w:val="00657832"/>
    <w:rsid w:val="00657A75"/>
    <w:rsid w:val="006608B5"/>
    <w:rsid w:val="006623FD"/>
    <w:rsid w:val="00662A4B"/>
    <w:rsid w:val="006635B0"/>
    <w:rsid w:val="00663892"/>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5BA5"/>
    <w:rsid w:val="00675DE6"/>
    <w:rsid w:val="006766A5"/>
    <w:rsid w:val="00676B5D"/>
    <w:rsid w:val="0067791E"/>
    <w:rsid w:val="00680857"/>
    <w:rsid w:val="006808E9"/>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2425"/>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9F6"/>
    <w:rsid w:val="006D3AA1"/>
    <w:rsid w:val="006D4D45"/>
    <w:rsid w:val="006D60BF"/>
    <w:rsid w:val="006D6BA5"/>
    <w:rsid w:val="006D6EB0"/>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DCC"/>
    <w:rsid w:val="006E6E40"/>
    <w:rsid w:val="006E7E4E"/>
    <w:rsid w:val="006F0507"/>
    <w:rsid w:val="006F10F2"/>
    <w:rsid w:val="006F19A5"/>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5D4A"/>
    <w:rsid w:val="0070667E"/>
    <w:rsid w:val="00707858"/>
    <w:rsid w:val="00707935"/>
    <w:rsid w:val="00710819"/>
    <w:rsid w:val="007112EC"/>
    <w:rsid w:val="00711511"/>
    <w:rsid w:val="00712846"/>
    <w:rsid w:val="00712D66"/>
    <w:rsid w:val="00713F66"/>
    <w:rsid w:val="007158AC"/>
    <w:rsid w:val="00717690"/>
    <w:rsid w:val="00721A89"/>
    <w:rsid w:val="00721B13"/>
    <w:rsid w:val="00723B63"/>
    <w:rsid w:val="00723E45"/>
    <w:rsid w:val="00723E6C"/>
    <w:rsid w:val="0072743D"/>
    <w:rsid w:val="0073020D"/>
    <w:rsid w:val="0073050D"/>
    <w:rsid w:val="0073075F"/>
    <w:rsid w:val="007310B8"/>
    <w:rsid w:val="00732E40"/>
    <w:rsid w:val="00734C46"/>
    <w:rsid w:val="00734E36"/>
    <w:rsid w:val="007350B6"/>
    <w:rsid w:val="00736148"/>
    <w:rsid w:val="0073768B"/>
    <w:rsid w:val="00737DD4"/>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3ECC"/>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F60"/>
    <w:rsid w:val="0079617A"/>
    <w:rsid w:val="0079728D"/>
    <w:rsid w:val="00797B62"/>
    <w:rsid w:val="007A13B2"/>
    <w:rsid w:val="007A167D"/>
    <w:rsid w:val="007A1768"/>
    <w:rsid w:val="007A2713"/>
    <w:rsid w:val="007A3CB0"/>
    <w:rsid w:val="007A3E10"/>
    <w:rsid w:val="007A5055"/>
    <w:rsid w:val="007A5A56"/>
    <w:rsid w:val="007A5D3B"/>
    <w:rsid w:val="007A6777"/>
    <w:rsid w:val="007A7BDE"/>
    <w:rsid w:val="007A7DBE"/>
    <w:rsid w:val="007B04F6"/>
    <w:rsid w:val="007B0BAD"/>
    <w:rsid w:val="007B1E06"/>
    <w:rsid w:val="007B2022"/>
    <w:rsid w:val="007B26F7"/>
    <w:rsid w:val="007B2D4A"/>
    <w:rsid w:val="007B37C2"/>
    <w:rsid w:val="007B420E"/>
    <w:rsid w:val="007B5511"/>
    <w:rsid w:val="007B5633"/>
    <w:rsid w:val="007B633B"/>
    <w:rsid w:val="007B6F11"/>
    <w:rsid w:val="007C06F3"/>
    <w:rsid w:val="007C1323"/>
    <w:rsid w:val="007C3209"/>
    <w:rsid w:val="007C3D64"/>
    <w:rsid w:val="007D0143"/>
    <w:rsid w:val="007D10AE"/>
    <w:rsid w:val="007D2B6E"/>
    <w:rsid w:val="007D4BD2"/>
    <w:rsid w:val="007D4C49"/>
    <w:rsid w:val="007D4C6D"/>
    <w:rsid w:val="007D4FA9"/>
    <w:rsid w:val="007D6561"/>
    <w:rsid w:val="007D715F"/>
    <w:rsid w:val="007D79E1"/>
    <w:rsid w:val="007D7B04"/>
    <w:rsid w:val="007E0B44"/>
    <w:rsid w:val="007E1BE5"/>
    <w:rsid w:val="007E1F59"/>
    <w:rsid w:val="007E2C44"/>
    <w:rsid w:val="007E3903"/>
    <w:rsid w:val="007E3F03"/>
    <w:rsid w:val="007E53C6"/>
    <w:rsid w:val="007E5453"/>
    <w:rsid w:val="007E59A7"/>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740E"/>
    <w:rsid w:val="00807F9B"/>
    <w:rsid w:val="0081080B"/>
    <w:rsid w:val="0081104D"/>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1F63"/>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824"/>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0DF"/>
    <w:rsid w:val="008B377D"/>
    <w:rsid w:val="008B38B6"/>
    <w:rsid w:val="008B3F1E"/>
    <w:rsid w:val="008B42BA"/>
    <w:rsid w:val="008B471B"/>
    <w:rsid w:val="008B4CFC"/>
    <w:rsid w:val="008B517C"/>
    <w:rsid w:val="008B64B1"/>
    <w:rsid w:val="008B6A5B"/>
    <w:rsid w:val="008B6C48"/>
    <w:rsid w:val="008B745F"/>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EF5"/>
    <w:rsid w:val="008D4FD9"/>
    <w:rsid w:val="008D522A"/>
    <w:rsid w:val="008D6435"/>
    <w:rsid w:val="008D6774"/>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64E9"/>
    <w:rsid w:val="00917811"/>
    <w:rsid w:val="00917AD4"/>
    <w:rsid w:val="009224B5"/>
    <w:rsid w:val="00922B8A"/>
    <w:rsid w:val="0092373B"/>
    <w:rsid w:val="00923815"/>
    <w:rsid w:val="00923DCD"/>
    <w:rsid w:val="009241BE"/>
    <w:rsid w:val="0092456A"/>
    <w:rsid w:val="00925492"/>
    <w:rsid w:val="00926747"/>
    <w:rsid w:val="0093011B"/>
    <w:rsid w:val="009328C2"/>
    <w:rsid w:val="0093366A"/>
    <w:rsid w:val="00934CC9"/>
    <w:rsid w:val="00934DB3"/>
    <w:rsid w:val="00935E03"/>
    <w:rsid w:val="009365F6"/>
    <w:rsid w:val="00936A85"/>
    <w:rsid w:val="00936C45"/>
    <w:rsid w:val="00937481"/>
    <w:rsid w:val="009374CC"/>
    <w:rsid w:val="009379F8"/>
    <w:rsid w:val="00937F8E"/>
    <w:rsid w:val="00940D44"/>
    <w:rsid w:val="00941885"/>
    <w:rsid w:val="00941DDD"/>
    <w:rsid w:val="00942D7B"/>
    <w:rsid w:val="00943193"/>
    <w:rsid w:val="00943DE9"/>
    <w:rsid w:val="00944684"/>
    <w:rsid w:val="00944EB1"/>
    <w:rsid w:val="00945018"/>
    <w:rsid w:val="009458AD"/>
    <w:rsid w:val="00945A7C"/>
    <w:rsid w:val="00951090"/>
    <w:rsid w:val="0095196D"/>
    <w:rsid w:val="009519E9"/>
    <w:rsid w:val="00951B5C"/>
    <w:rsid w:val="00951D83"/>
    <w:rsid w:val="00952255"/>
    <w:rsid w:val="0095431E"/>
    <w:rsid w:val="009549A7"/>
    <w:rsid w:val="00954E49"/>
    <w:rsid w:val="00955FCB"/>
    <w:rsid w:val="00956B43"/>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312B"/>
    <w:rsid w:val="009833D4"/>
    <w:rsid w:val="009840F2"/>
    <w:rsid w:val="0098494E"/>
    <w:rsid w:val="00984A40"/>
    <w:rsid w:val="00984DCF"/>
    <w:rsid w:val="00984F7A"/>
    <w:rsid w:val="009853E3"/>
    <w:rsid w:val="0098693E"/>
    <w:rsid w:val="00990D05"/>
    <w:rsid w:val="00991A40"/>
    <w:rsid w:val="009924C0"/>
    <w:rsid w:val="00993A5C"/>
    <w:rsid w:val="0099412A"/>
    <w:rsid w:val="00994A44"/>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FEE"/>
    <w:rsid w:val="009B20F4"/>
    <w:rsid w:val="009B216F"/>
    <w:rsid w:val="009B2A20"/>
    <w:rsid w:val="009B30E9"/>
    <w:rsid w:val="009B3553"/>
    <w:rsid w:val="009B37A9"/>
    <w:rsid w:val="009B43C8"/>
    <w:rsid w:val="009B495E"/>
    <w:rsid w:val="009B57C5"/>
    <w:rsid w:val="009B5D8F"/>
    <w:rsid w:val="009B65FA"/>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2635"/>
    <w:rsid w:val="009D2D26"/>
    <w:rsid w:val="009D2EEC"/>
    <w:rsid w:val="009D3DD8"/>
    <w:rsid w:val="009D41C4"/>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06C"/>
    <w:rsid w:val="009F481A"/>
    <w:rsid w:val="009F5491"/>
    <w:rsid w:val="009F5761"/>
    <w:rsid w:val="009F589A"/>
    <w:rsid w:val="009F5ED3"/>
    <w:rsid w:val="009F685C"/>
    <w:rsid w:val="009F6BA4"/>
    <w:rsid w:val="009F6E51"/>
    <w:rsid w:val="009F714D"/>
    <w:rsid w:val="00A02558"/>
    <w:rsid w:val="00A04A32"/>
    <w:rsid w:val="00A05F86"/>
    <w:rsid w:val="00A060C4"/>
    <w:rsid w:val="00A06596"/>
    <w:rsid w:val="00A06CA9"/>
    <w:rsid w:val="00A06D59"/>
    <w:rsid w:val="00A07200"/>
    <w:rsid w:val="00A10197"/>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85B"/>
    <w:rsid w:val="00A249E3"/>
    <w:rsid w:val="00A24DC3"/>
    <w:rsid w:val="00A2596D"/>
    <w:rsid w:val="00A25FFF"/>
    <w:rsid w:val="00A26333"/>
    <w:rsid w:val="00A264B5"/>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377E8"/>
    <w:rsid w:val="00A40681"/>
    <w:rsid w:val="00A40A1D"/>
    <w:rsid w:val="00A41F58"/>
    <w:rsid w:val="00A42976"/>
    <w:rsid w:val="00A42A5F"/>
    <w:rsid w:val="00A43E54"/>
    <w:rsid w:val="00A44421"/>
    <w:rsid w:val="00A44482"/>
    <w:rsid w:val="00A4519C"/>
    <w:rsid w:val="00A46284"/>
    <w:rsid w:val="00A4648A"/>
    <w:rsid w:val="00A4654E"/>
    <w:rsid w:val="00A466CD"/>
    <w:rsid w:val="00A476A7"/>
    <w:rsid w:val="00A502A4"/>
    <w:rsid w:val="00A50615"/>
    <w:rsid w:val="00A50ADE"/>
    <w:rsid w:val="00A50E87"/>
    <w:rsid w:val="00A52097"/>
    <w:rsid w:val="00A522DC"/>
    <w:rsid w:val="00A52965"/>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2A2"/>
    <w:rsid w:val="00AA091C"/>
    <w:rsid w:val="00AA1275"/>
    <w:rsid w:val="00AA16DF"/>
    <w:rsid w:val="00AA1F97"/>
    <w:rsid w:val="00AA2142"/>
    <w:rsid w:val="00AA2943"/>
    <w:rsid w:val="00AA34BB"/>
    <w:rsid w:val="00AA3638"/>
    <w:rsid w:val="00AA3B84"/>
    <w:rsid w:val="00AA5E2C"/>
    <w:rsid w:val="00AA6621"/>
    <w:rsid w:val="00AA76A3"/>
    <w:rsid w:val="00AB090B"/>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2200"/>
    <w:rsid w:val="00AD2F36"/>
    <w:rsid w:val="00AD40D5"/>
    <w:rsid w:val="00AD4873"/>
    <w:rsid w:val="00AD56CD"/>
    <w:rsid w:val="00AD5B66"/>
    <w:rsid w:val="00AD6414"/>
    <w:rsid w:val="00AD6714"/>
    <w:rsid w:val="00AD737E"/>
    <w:rsid w:val="00AE0D87"/>
    <w:rsid w:val="00AE14E8"/>
    <w:rsid w:val="00AE243B"/>
    <w:rsid w:val="00AE2B9F"/>
    <w:rsid w:val="00AE32AE"/>
    <w:rsid w:val="00AE33EB"/>
    <w:rsid w:val="00AE36ED"/>
    <w:rsid w:val="00AE3F98"/>
    <w:rsid w:val="00AE4665"/>
    <w:rsid w:val="00AE476E"/>
    <w:rsid w:val="00AE48A5"/>
    <w:rsid w:val="00AE4DC6"/>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1C11"/>
    <w:rsid w:val="00B5293A"/>
    <w:rsid w:val="00B5329C"/>
    <w:rsid w:val="00B534BE"/>
    <w:rsid w:val="00B535C8"/>
    <w:rsid w:val="00B54907"/>
    <w:rsid w:val="00B54936"/>
    <w:rsid w:val="00B562D8"/>
    <w:rsid w:val="00B56590"/>
    <w:rsid w:val="00B56F34"/>
    <w:rsid w:val="00B5702F"/>
    <w:rsid w:val="00B60622"/>
    <w:rsid w:val="00B606B9"/>
    <w:rsid w:val="00B61527"/>
    <w:rsid w:val="00B61997"/>
    <w:rsid w:val="00B645D4"/>
    <w:rsid w:val="00B64A20"/>
    <w:rsid w:val="00B656C1"/>
    <w:rsid w:val="00B658B7"/>
    <w:rsid w:val="00B678A8"/>
    <w:rsid w:val="00B708E6"/>
    <w:rsid w:val="00B70F6B"/>
    <w:rsid w:val="00B722E2"/>
    <w:rsid w:val="00B73146"/>
    <w:rsid w:val="00B76A7D"/>
    <w:rsid w:val="00B77015"/>
    <w:rsid w:val="00B8021C"/>
    <w:rsid w:val="00B80D27"/>
    <w:rsid w:val="00B80FF5"/>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0B94"/>
    <w:rsid w:val="00BF0BB6"/>
    <w:rsid w:val="00BF1129"/>
    <w:rsid w:val="00BF1F99"/>
    <w:rsid w:val="00BF246C"/>
    <w:rsid w:val="00BF2796"/>
    <w:rsid w:val="00BF27FD"/>
    <w:rsid w:val="00BF292B"/>
    <w:rsid w:val="00BF305E"/>
    <w:rsid w:val="00BF38D0"/>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15FED"/>
    <w:rsid w:val="00C16D3B"/>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0C8"/>
    <w:rsid w:val="00C3578A"/>
    <w:rsid w:val="00C3584F"/>
    <w:rsid w:val="00C41A7F"/>
    <w:rsid w:val="00C4256B"/>
    <w:rsid w:val="00C43332"/>
    <w:rsid w:val="00C433FA"/>
    <w:rsid w:val="00C43844"/>
    <w:rsid w:val="00C43F5F"/>
    <w:rsid w:val="00C4566A"/>
    <w:rsid w:val="00C45749"/>
    <w:rsid w:val="00C45E10"/>
    <w:rsid w:val="00C45FA0"/>
    <w:rsid w:val="00C46728"/>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90450"/>
    <w:rsid w:val="00C9046D"/>
    <w:rsid w:val="00C90546"/>
    <w:rsid w:val="00C90A06"/>
    <w:rsid w:val="00C9354D"/>
    <w:rsid w:val="00C9364D"/>
    <w:rsid w:val="00C93D9F"/>
    <w:rsid w:val="00C94E93"/>
    <w:rsid w:val="00C953F2"/>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907"/>
    <w:rsid w:val="00CA5A8A"/>
    <w:rsid w:val="00CA5D0D"/>
    <w:rsid w:val="00CA5E81"/>
    <w:rsid w:val="00CA62FB"/>
    <w:rsid w:val="00CA71F5"/>
    <w:rsid w:val="00CA7801"/>
    <w:rsid w:val="00CB0603"/>
    <w:rsid w:val="00CB0704"/>
    <w:rsid w:val="00CB0DE2"/>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69A7"/>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AB"/>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27800"/>
    <w:rsid w:val="00D30A3E"/>
    <w:rsid w:val="00D30C6C"/>
    <w:rsid w:val="00D316A9"/>
    <w:rsid w:val="00D31B5D"/>
    <w:rsid w:val="00D3212B"/>
    <w:rsid w:val="00D32352"/>
    <w:rsid w:val="00D349A0"/>
    <w:rsid w:val="00D34C58"/>
    <w:rsid w:val="00D3653F"/>
    <w:rsid w:val="00D36571"/>
    <w:rsid w:val="00D37C8D"/>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7D3"/>
    <w:rsid w:val="00D84A7B"/>
    <w:rsid w:val="00D84F9D"/>
    <w:rsid w:val="00D857EC"/>
    <w:rsid w:val="00D85A71"/>
    <w:rsid w:val="00D8702E"/>
    <w:rsid w:val="00D87411"/>
    <w:rsid w:val="00D90026"/>
    <w:rsid w:val="00D900B6"/>
    <w:rsid w:val="00D9111E"/>
    <w:rsid w:val="00D9130C"/>
    <w:rsid w:val="00D9235C"/>
    <w:rsid w:val="00D931FA"/>
    <w:rsid w:val="00D932BE"/>
    <w:rsid w:val="00D948C6"/>
    <w:rsid w:val="00D94E29"/>
    <w:rsid w:val="00D950A1"/>
    <w:rsid w:val="00D953F7"/>
    <w:rsid w:val="00D96882"/>
    <w:rsid w:val="00D9697F"/>
    <w:rsid w:val="00D972B3"/>
    <w:rsid w:val="00D972D1"/>
    <w:rsid w:val="00D973B9"/>
    <w:rsid w:val="00D976A6"/>
    <w:rsid w:val="00D97DC6"/>
    <w:rsid w:val="00DA039C"/>
    <w:rsid w:val="00DA0761"/>
    <w:rsid w:val="00DA0A30"/>
    <w:rsid w:val="00DA3E1A"/>
    <w:rsid w:val="00DA43D3"/>
    <w:rsid w:val="00DA4CDB"/>
    <w:rsid w:val="00DA6300"/>
    <w:rsid w:val="00DA6947"/>
    <w:rsid w:val="00DA6F4D"/>
    <w:rsid w:val="00DA7D49"/>
    <w:rsid w:val="00DB08C8"/>
    <w:rsid w:val="00DB0CBE"/>
    <w:rsid w:val="00DB150E"/>
    <w:rsid w:val="00DB15C8"/>
    <w:rsid w:val="00DB2FBB"/>
    <w:rsid w:val="00DB35FB"/>
    <w:rsid w:val="00DB3A6A"/>
    <w:rsid w:val="00DB3C7D"/>
    <w:rsid w:val="00DB441F"/>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4CBD"/>
    <w:rsid w:val="00DE52B7"/>
    <w:rsid w:val="00DE5A63"/>
    <w:rsid w:val="00DE6A6C"/>
    <w:rsid w:val="00DE6B97"/>
    <w:rsid w:val="00DE7B95"/>
    <w:rsid w:val="00DF0D04"/>
    <w:rsid w:val="00DF18BF"/>
    <w:rsid w:val="00DF2021"/>
    <w:rsid w:val="00DF2923"/>
    <w:rsid w:val="00DF2B87"/>
    <w:rsid w:val="00DF2C6A"/>
    <w:rsid w:val="00DF2E05"/>
    <w:rsid w:val="00DF3F07"/>
    <w:rsid w:val="00DF4036"/>
    <w:rsid w:val="00DF43C2"/>
    <w:rsid w:val="00DF469F"/>
    <w:rsid w:val="00DF5643"/>
    <w:rsid w:val="00DF5C6A"/>
    <w:rsid w:val="00DF6810"/>
    <w:rsid w:val="00DF750B"/>
    <w:rsid w:val="00E026BF"/>
    <w:rsid w:val="00E02861"/>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C8C"/>
    <w:rsid w:val="00E20912"/>
    <w:rsid w:val="00E21031"/>
    <w:rsid w:val="00E21724"/>
    <w:rsid w:val="00E21AFC"/>
    <w:rsid w:val="00E223E2"/>
    <w:rsid w:val="00E2277A"/>
    <w:rsid w:val="00E2314B"/>
    <w:rsid w:val="00E233DC"/>
    <w:rsid w:val="00E23C30"/>
    <w:rsid w:val="00E2442D"/>
    <w:rsid w:val="00E24BDE"/>
    <w:rsid w:val="00E24CE4"/>
    <w:rsid w:val="00E24D92"/>
    <w:rsid w:val="00E24FDC"/>
    <w:rsid w:val="00E25DB2"/>
    <w:rsid w:val="00E26141"/>
    <w:rsid w:val="00E2620B"/>
    <w:rsid w:val="00E27D8A"/>
    <w:rsid w:val="00E30787"/>
    <w:rsid w:val="00E32CE4"/>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803"/>
    <w:rsid w:val="00E47151"/>
    <w:rsid w:val="00E47227"/>
    <w:rsid w:val="00E47790"/>
    <w:rsid w:val="00E50E43"/>
    <w:rsid w:val="00E51033"/>
    <w:rsid w:val="00E510BB"/>
    <w:rsid w:val="00E517BF"/>
    <w:rsid w:val="00E52260"/>
    <w:rsid w:val="00E537B9"/>
    <w:rsid w:val="00E551C4"/>
    <w:rsid w:val="00E561D8"/>
    <w:rsid w:val="00E57A11"/>
    <w:rsid w:val="00E57F20"/>
    <w:rsid w:val="00E6019A"/>
    <w:rsid w:val="00E611A3"/>
    <w:rsid w:val="00E61853"/>
    <w:rsid w:val="00E623F4"/>
    <w:rsid w:val="00E64D56"/>
    <w:rsid w:val="00E65609"/>
    <w:rsid w:val="00E67070"/>
    <w:rsid w:val="00E676D2"/>
    <w:rsid w:val="00E7022D"/>
    <w:rsid w:val="00E7110A"/>
    <w:rsid w:val="00E73427"/>
    <w:rsid w:val="00E73623"/>
    <w:rsid w:val="00E75273"/>
    <w:rsid w:val="00E75B85"/>
    <w:rsid w:val="00E75BCC"/>
    <w:rsid w:val="00E76259"/>
    <w:rsid w:val="00E765D7"/>
    <w:rsid w:val="00E77092"/>
    <w:rsid w:val="00E773A9"/>
    <w:rsid w:val="00E800C6"/>
    <w:rsid w:val="00E80CE2"/>
    <w:rsid w:val="00E81506"/>
    <w:rsid w:val="00E81593"/>
    <w:rsid w:val="00E816AD"/>
    <w:rsid w:val="00E824AD"/>
    <w:rsid w:val="00E82CC3"/>
    <w:rsid w:val="00E83144"/>
    <w:rsid w:val="00E842D6"/>
    <w:rsid w:val="00E84576"/>
    <w:rsid w:val="00E851DE"/>
    <w:rsid w:val="00E858C9"/>
    <w:rsid w:val="00E85B1B"/>
    <w:rsid w:val="00E85CC8"/>
    <w:rsid w:val="00E85DB2"/>
    <w:rsid w:val="00E85F7F"/>
    <w:rsid w:val="00E86236"/>
    <w:rsid w:val="00E90DF7"/>
    <w:rsid w:val="00E90E4D"/>
    <w:rsid w:val="00E913EC"/>
    <w:rsid w:val="00E94701"/>
    <w:rsid w:val="00E949D6"/>
    <w:rsid w:val="00E955BC"/>
    <w:rsid w:val="00E96583"/>
    <w:rsid w:val="00E96786"/>
    <w:rsid w:val="00E96E39"/>
    <w:rsid w:val="00E978CC"/>
    <w:rsid w:val="00E97D49"/>
    <w:rsid w:val="00EA27FC"/>
    <w:rsid w:val="00EA36C8"/>
    <w:rsid w:val="00EA452B"/>
    <w:rsid w:val="00EA4D20"/>
    <w:rsid w:val="00EA50CD"/>
    <w:rsid w:val="00EA56BD"/>
    <w:rsid w:val="00EA7188"/>
    <w:rsid w:val="00EB0314"/>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3D1"/>
    <w:rsid w:val="00EE26AE"/>
    <w:rsid w:val="00EE2AD8"/>
    <w:rsid w:val="00EE2BD2"/>
    <w:rsid w:val="00EE2F5B"/>
    <w:rsid w:val="00EE4564"/>
    <w:rsid w:val="00EE5081"/>
    <w:rsid w:val="00EE539A"/>
    <w:rsid w:val="00EE6562"/>
    <w:rsid w:val="00EE7DCA"/>
    <w:rsid w:val="00EF0047"/>
    <w:rsid w:val="00EF060A"/>
    <w:rsid w:val="00EF1F6F"/>
    <w:rsid w:val="00EF1F87"/>
    <w:rsid w:val="00EF4C9B"/>
    <w:rsid w:val="00EF4CA1"/>
    <w:rsid w:val="00EF51B3"/>
    <w:rsid w:val="00EF5516"/>
    <w:rsid w:val="00EF5716"/>
    <w:rsid w:val="00EF5D23"/>
    <w:rsid w:val="00EF6574"/>
    <w:rsid w:val="00EF7A2C"/>
    <w:rsid w:val="00F00B44"/>
    <w:rsid w:val="00F00B7C"/>
    <w:rsid w:val="00F01FCA"/>
    <w:rsid w:val="00F021EA"/>
    <w:rsid w:val="00F0225E"/>
    <w:rsid w:val="00F0397A"/>
    <w:rsid w:val="00F05242"/>
    <w:rsid w:val="00F0533F"/>
    <w:rsid w:val="00F057D0"/>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02DC"/>
    <w:rsid w:val="00F2033A"/>
    <w:rsid w:val="00F211AE"/>
    <w:rsid w:val="00F22005"/>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57AD"/>
    <w:rsid w:val="00F55D4C"/>
    <w:rsid w:val="00F55FE8"/>
    <w:rsid w:val="00F5653C"/>
    <w:rsid w:val="00F613A6"/>
    <w:rsid w:val="00F61914"/>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56A9"/>
    <w:rsid w:val="00F76162"/>
    <w:rsid w:val="00F77287"/>
    <w:rsid w:val="00F80AA1"/>
    <w:rsid w:val="00F80BC5"/>
    <w:rsid w:val="00F81015"/>
    <w:rsid w:val="00F811A0"/>
    <w:rsid w:val="00F81A85"/>
    <w:rsid w:val="00F821F2"/>
    <w:rsid w:val="00F82737"/>
    <w:rsid w:val="00F83765"/>
    <w:rsid w:val="00F83AA6"/>
    <w:rsid w:val="00F84455"/>
    <w:rsid w:val="00F8555B"/>
    <w:rsid w:val="00F86018"/>
    <w:rsid w:val="00F87294"/>
    <w:rsid w:val="00F87DB0"/>
    <w:rsid w:val="00F901BB"/>
    <w:rsid w:val="00F90643"/>
    <w:rsid w:val="00F90B88"/>
    <w:rsid w:val="00F91CD8"/>
    <w:rsid w:val="00F922A9"/>
    <w:rsid w:val="00F92BAB"/>
    <w:rsid w:val="00F92CCD"/>
    <w:rsid w:val="00F93518"/>
    <w:rsid w:val="00F945B3"/>
    <w:rsid w:val="00F951FF"/>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198A"/>
    <w:rsid w:val="00FC216C"/>
    <w:rsid w:val="00FC2726"/>
    <w:rsid w:val="00FC37BF"/>
    <w:rsid w:val="00FC6775"/>
    <w:rsid w:val="00FD07CF"/>
    <w:rsid w:val="00FD0EF5"/>
    <w:rsid w:val="00FD3933"/>
    <w:rsid w:val="00FD3FAE"/>
    <w:rsid w:val="00FD4128"/>
    <w:rsid w:val="00FD5918"/>
    <w:rsid w:val="00FD5D6D"/>
    <w:rsid w:val="00FD5F64"/>
    <w:rsid w:val="00FD66D8"/>
    <w:rsid w:val="00FD6C15"/>
    <w:rsid w:val="00FD728A"/>
    <w:rsid w:val="00FD74CE"/>
    <w:rsid w:val="00FD7F9A"/>
    <w:rsid w:val="00FE149E"/>
    <w:rsid w:val="00FE241E"/>
    <w:rsid w:val="00FE2F69"/>
    <w:rsid w:val="00FE3082"/>
    <w:rsid w:val="00FE3542"/>
    <w:rsid w:val="00FE4693"/>
    <w:rsid w:val="00FE4A4A"/>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49"/>
    <o:shapelayout v:ext="edit">
      <o:idmap v:ext="edit" data="1"/>
    </o:shapelayout>
  </w:shapeDefaults>
  <w:decimalSymbol w:val="."/>
  <w:listSeparator w:val=","/>
  <w14:docId w14:val="63773C37"/>
  <w15:docId w15:val="{659C5D49-B0C9-431D-B0B5-E5DE2B0ED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57EC"/>
    <w:pPr>
      <w:autoSpaceDE w:val="0"/>
      <w:autoSpaceDN w:val="0"/>
      <w:adjustRightInd w:val="0"/>
      <w:spacing w:after="200" w:line="276" w:lineRule="auto"/>
    </w:pPr>
    <w:rPr>
      <w:rFonts w:cs="Calibri"/>
      <w:sz w:val="22"/>
      <w:szCs w:val="22"/>
      <w:lang w:val="en-GB"/>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Calibri Light" w:eastAsia="Times New Roman" w:hAnsi="Calibri Light" w:cs="Times New Roman"/>
      <w:i/>
      <w:iCs/>
      <w:color w:val="2E74B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link w:val="Heading1"/>
    <w:uiPriority w:val="9"/>
    <w:rsid w:val="009B20F4"/>
    <w:rPr>
      <w:rFonts w:ascii="Verdana" w:hAnsi="Verdana" w:cs="Calibri"/>
      <w:b/>
      <w:caps/>
      <w:sz w:val="18"/>
      <w:szCs w:val="18"/>
    </w:rPr>
  </w:style>
  <w:style w:type="character" w:customStyle="1" w:styleId="Heading2Char">
    <w:name w:val="Heading 2 Char"/>
    <w:aliases w:val="Custom Heading 2 Char"/>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smallCaps/>
      <w:sz w:val="20"/>
      <w:szCs w:val="20"/>
    </w:rPr>
  </w:style>
  <w:style w:type="character" w:customStyle="1" w:styleId="Heading3Char">
    <w:name w:val="Heading 3 Char"/>
    <w:aliases w:val="Appendix Char"/>
    <w:link w:val="Heading3"/>
    <w:uiPriority w:val="9"/>
    <w:rsid w:val="009B20F4"/>
    <w:rPr>
      <w:rFonts w:cs="Calibri"/>
      <w:smallCaps/>
      <w:sz w:val="20"/>
      <w:szCs w:val="20"/>
    </w:rPr>
  </w:style>
  <w:style w:type="character" w:customStyle="1" w:styleId="Heading4Char">
    <w:name w:val="Heading 4 Char"/>
    <w:link w:val="Heading4"/>
    <w:uiPriority w:val="9"/>
    <w:semiHidden/>
    <w:rsid w:val="00B645D4"/>
    <w:rPr>
      <w:rFonts w:ascii="Calibri Light" w:eastAsia="Times New Roman" w:hAnsi="Calibri Light" w:cs="Times New Roman"/>
      <w:i/>
      <w:iCs/>
      <w:color w:val="2E74B5"/>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B20F4"/>
    <w:rPr>
      <w:rFonts w:ascii="Tahoma" w:eastAsia="Times New Roman" w:hAnsi="Tahoma" w:cs="Tahoma"/>
      <w:sz w:val="16"/>
      <w:szCs w:val="16"/>
      <w:lang w:eastAsia="en-GB"/>
    </w:rPr>
  </w:style>
  <w:style w:type="paragraph" w:styleId="NoSpacing">
    <w:name w:val="No Spacing"/>
    <w:link w:val="NoSpacingChar"/>
    <w:uiPriority w:val="1"/>
    <w:qFormat/>
    <w:rsid w:val="009B20F4"/>
    <w:rPr>
      <w:rFonts w:eastAsia="Times New Roman"/>
      <w:sz w:val="22"/>
      <w:szCs w:val="22"/>
      <w:lang w:eastAsia="en-GB"/>
    </w:rPr>
  </w:style>
  <w:style w:type="character" w:customStyle="1" w:styleId="NoSpacingChar">
    <w:name w:val="No Spacing Char"/>
    <w:link w:val="NoSpacing"/>
    <w:uiPriority w:val="1"/>
    <w:rsid w:val="009B20F4"/>
    <w:rPr>
      <w:rFonts w:eastAsia="Times New Roman"/>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link w:val="Header"/>
    <w:uiPriority w:val="99"/>
    <w:rsid w:val="009B20F4"/>
    <w:rPr>
      <w:rFonts w:eastAsia="Times New Roman"/>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link w:val="Footer"/>
    <w:uiPriority w:val="99"/>
    <w:rsid w:val="009B20F4"/>
    <w:rPr>
      <w:rFonts w:eastAsia="Times New Roman"/>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uiPriority w:val="99"/>
    <w:unhideWhenUsed/>
    <w:rsid w:val="009B20F4"/>
    <w:rPr>
      <w:color w:val="0563C1"/>
      <w:u w:val="single"/>
    </w:rPr>
  </w:style>
  <w:style w:type="paragraph" w:styleId="TOC3">
    <w:name w:val="toc 3"/>
    <w:basedOn w:val="Normal"/>
    <w:next w:val="Normal"/>
    <w:autoRedefine/>
    <w:uiPriority w:val="39"/>
    <w:unhideWhenUsed/>
    <w:rsid w:val="009B20F4"/>
    <w:pPr>
      <w:spacing w:after="0"/>
      <w:ind w:left="440"/>
    </w:pPr>
    <w:rPr>
      <w:i/>
      <w:iCs/>
      <w:sz w:val="20"/>
      <w:szCs w:val="20"/>
    </w:rPr>
  </w:style>
  <w:style w:type="paragraph" w:styleId="TOC4">
    <w:name w:val="toc 4"/>
    <w:basedOn w:val="Normal"/>
    <w:next w:val="Normal"/>
    <w:autoRedefine/>
    <w:uiPriority w:val="39"/>
    <w:unhideWhenUsed/>
    <w:rsid w:val="009B20F4"/>
    <w:pPr>
      <w:spacing w:after="0"/>
      <w:ind w:left="660"/>
    </w:pPr>
    <w:rPr>
      <w:sz w:val="18"/>
      <w:szCs w:val="18"/>
    </w:rPr>
  </w:style>
  <w:style w:type="paragraph" w:styleId="TOC5">
    <w:name w:val="toc 5"/>
    <w:basedOn w:val="Normal"/>
    <w:next w:val="Normal"/>
    <w:autoRedefine/>
    <w:uiPriority w:val="39"/>
    <w:unhideWhenUsed/>
    <w:rsid w:val="009B20F4"/>
    <w:pPr>
      <w:spacing w:after="0"/>
      <w:ind w:left="880"/>
    </w:pPr>
    <w:rPr>
      <w:sz w:val="18"/>
      <w:szCs w:val="18"/>
    </w:rPr>
  </w:style>
  <w:style w:type="paragraph" w:styleId="TOC6">
    <w:name w:val="toc 6"/>
    <w:basedOn w:val="Normal"/>
    <w:next w:val="Normal"/>
    <w:autoRedefine/>
    <w:uiPriority w:val="39"/>
    <w:unhideWhenUsed/>
    <w:rsid w:val="009B20F4"/>
    <w:pPr>
      <w:spacing w:after="0"/>
      <w:ind w:left="1100"/>
    </w:pPr>
    <w:rPr>
      <w:sz w:val="18"/>
      <w:szCs w:val="18"/>
    </w:rPr>
  </w:style>
  <w:style w:type="paragraph" w:styleId="TOC7">
    <w:name w:val="toc 7"/>
    <w:basedOn w:val="Normal"/>
    <w:next w:val="Normal"/>
    <w:autoRedefine/>
    <w:uiPriority w:val="39"/>
    <w:unhideWhenUsed/>
    <w:rsid w:val="009B20F4"/>
    <w:pPr>
      <w:spacing w:after="0"/>
      <w:ind w:left="1320"/>
    </w:pPr>
    <w:rPr>
      <w:sz w:val="18"/>
      <w:szCs w:val="18"/>
    </w:rPr>
  </w:style>
  <w:style w:type="paragraph" w:styleId="TOC8">
    <w:name w:val="toc 8"/>
    <w:basedOn w:val="Normal"/>
    <w:next w:val="Normal"/>
    <w:autoRedefine/>
    <w:uiPriority w:val="39"/>
    <w:unhideWhenUsed/>
    <w:rsid w:val="009B20F4"/>
    <w:pPr>
      <w:spacing w:after="0"/>
      <w:ind w:left="1540"/>
    </w:pPr>
    <w:rPr>
      <w:sz w:val="18"/>
      <w:szCs w:val="18"/>
    </w:rPr>
  </w:style>
  <w:style w:type="paragraph" w:styleId="TOC9">
    <w:name w:val="toc 9"/>
    <w:basedOn w:val="Normal"/>
    <w:next w:val="Normal"/>
    <w:autoRedefine/>
    <w:uiPriority w:val="39"/>
    <w:unhideWhenUsed/>
    <w:rsid w:val="009B20F4"/>
    <w:pPr>
      <w:spacing w:after="0"/>
      <w:ind w:left="1760"/>
    </w:pPr>
    <w:rPr>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link w:val="NormalIndent"/>
    <w:rsid w:val="009B20F4"/>
    <w:rPr>
      <w:rFonts w:ascii="Verdana" w:eastAsia="Times New Roman" w:hAnsi="Verdana" w:cs="Times New Roman"/>
      <w:sz w:val="18"/>
      <w:szCs w:val="24"/>
      <w:lang w:eastAsia="en-GB"/>
    </w:rPr>
  </w:style>
  <w:style w:type="character" w:styleId="PageNumber">
    <w:name w:val="page number"/>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link w:val="CommentText"/>
    <w:uiPriority w:val="99"/>
    <w:semiHidden/>
    <w:rsid w:val="009B20F4"/>
    <w:rPr>
      <w:rFonts w:eastAsia="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link w:val="CommentSubject"/>
    <w:uiPriority w:val="99"/>
    <w:semiHidden/>
    <w:rsid w:val="009B20F4"/>
    <w:rPr>
      <w:rFonts w:eastAsia="Times New Roman"/>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imes New Roman" w:cs="Times New Roman"/>
      <w:bCs/>
      <w:caps w:val="0"/>
      <w:szCs w:val="26"/>
    </w:rPr>
  </w:style>
  <w:style w:type="character" w:customStyle="1" w:styleId="Head3Char">
    <w:name w:val="Head 3 Char"/>
    <w:link w:val="Head3"/>
    <w:rsid w:val="009B20F4"/>
    <w:rPr>
      <w:rFonts w:ascii="Verdana" w:eastAsia="Times New Roman" w:hAnsi="Verdana" w:cs="Times New Roman"/>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pPr>
    <w:rPr>
      <w:rFonts w:ascii="Arial" w:hAnsi="Arial" w:cs="Arial"/>
      <w:sz w:val="24"/>
      <w:szCs w:val="24"/>
      <w:lang w:val="en-GB"/>
    </w:rPr>
  </w:style>
  <w:style w:type="character" w:styleId="Strong">
    <w:name w:val="Strong"/>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uiPriority w:val="99"/>
    <w:semiHidden/>
    <w:unhideWhenUsed/>
    <w:rsid w:val="001A111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730724">
      <w:bodyDiv w:val="1"/>
      <w:marLeft w:val="0"/>
      <w:marRight w:val="0"/>
      <w:marTop w:val="0"/>
      <w:marBottom w:val="0"/>
      <w:divBdr>
        <w:top w:val="none" w:sz="0" w:space="0" w:color="auto"/>
        <w:left w:val="none" w:sz="0" w:space="0" w:color="auto"/>
        <w:bottom w:val="none" w:sz="0" w:space="0" w:color="auto"/>
        <w:right w:val="none" w:sz="0" w:space="0" w:color="auto"/>
      </w:divBdr>
    </w:div>
    <w:div w:id="373117279">
      <w:bodyDiv w:val="1"/>
      <w:marLeft w:val="0"/>
      <w:marRight w:val="0"/>
      <w:marTop w:val="0"/>
      <w:marBottom w:val="0"/>
      <w:divBdr>
        <w:top w:val="none" w:sz="0" w:space="0" w:color="auto"/>
        <w:left w:val="none" w:sz="0" w:space="0" w:color="auto"/>
        <w:bottom w:val="none" w:sz="0" w:space="0" w:color="auto"/>
        <w:right w:val="none" w:sz="0" w:space="0" w:color="auto"/>
      </w:divBdr>
    </w:div>
    <w:div w:id="412894957">
      <w:bodyDiv w:val="1"/>
      <w:marLeft w:val="0"/>
      <w:marRight w:val="0"/>
      <w:marTop w:val="0"/>
      <w:marBottom w:val="0"/>
      <w:divBdr>
        <w:top w:val="none" w:sz="0" w:space="0" w:color="auto"/>
        <w:left w:val="none" w:sz="0" w:space="0" w:color="auto"/>
        <w:bottom w:val="none" w:sz="0" w:space="0" w:color="auto"/>
        <w:right w:val="none" w:sz="0" w:space="0" w:color="auto"/>
      </w:divBdr>
    </w:div>
    <w:div w:id="870916289">
      <w:bodyDiv w:val="1"/>
      <w:marLeft w:val="0"/>
      <w:marRight w:val="0"/>
      <w:marTop w:val="0"/>
      <w:marBottom w:val="0"/>
      <w:divBdr>
        <w:top w:val="none" w:sz="0" w:space="0" w:color="auto"/>
        <w:left w:val="none" w:sz="0" w:space="0" w:color="auto"/>
        <w:bottom w:val="none" w:sz="0" w:space="0" w:color="auto"/>
        <w:right w:val="none" w:sz="0" w:space="0" w:color="auto"/>
      </w:divBdr>
    </w:div>
    <w:div w:id="10796684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2.png"/><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oter" Target="footer5.xml"/><Relationship Id="rId25" Type="http://schemas.openxmlformats.org/officeDocument/2006/relationships/image" Target="media/image6.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5.xml"/><Relationship Id="rId29"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5.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4.png"/><Relationship Id="rId28" Type="http://schemas.openxmlformats.org/officeDocument/2006/relationships/image" Target="media/image9.png"/><Relationship Id="rId10" Type="http://schemas.openxmlformats.org/officeDocument/2006/relationships/footer" Target="footer1.xml"/><Relationship Id="rId19" Type="http://schemas.openxmlformats.org/officeDocument/2006/relationships/image" Target="media/image3.png"/><Relationship Id="rId31" Type="http://schemas.openxmlformats.org/officeDocument/2006/relationships/header" Target="header8.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image" Target="media/image8.png"/><Relationship Id="rId30" Type="http://schemas.openxmlformats.org/officeDocument/2006/relationships/header" Target="head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Imp18</b:Tag>
    <b:SourceType>InternetSite</b:SourceType>
    <b:Guid>{14D8B67E-8728-4938-8376-AB06F1EACD9D}</b:Guid>
    <b:Title>Important India</b:Title>
    <b:Year>2014</b:Year>
    <b:YearAccessed>18</b:YearAccessed>
    <b:MonthAccessed>03</b:MonthAccessed>
    <b:DayAccessed>11</b:DayAccessed>
    <b:URL>https://www.importantindia.com/15287/importance-of-cottage-industries-in-india/</b:URL>
    <b:Author>
      <b:Author>
        <b:NameList>
          <b:Person>
            <b:Last>Sen</b:Last>
            <b:First>Ajit</b:First>
          </b:Person>
        </b:NameList>
      </b:Author>
    </b:Author>
    <b:RefOrder>1</b:RefOrder>
  </b:Source>
</b:Sources>
</file>

<file path=customXml/itemProps1.xml><?xml version="1.0" encoding="utf-8"?>
<ds:datastoreItem xmlns:ds="http://schemas.openxmlformats.org/officeDocument/2006/customXml" ds:itemID="{E4523622-7D89-413B-A660-4D003341D3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20</Pages>
  <Words>3876</Words>
  <Characters>22096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Price</dc:creator>
  <cp:lastModifiedBy>Beth Prisk</cp:lastModifiedBy>
  <cp:revision>5</cp:revision>
  <dcterms:created xsi:type="dcterms:W3CDTF">2018-03-11T14:49:00Z</dcterms:created>
  <dcterms:modified xsi:type="dcterms:W3CDTF">2018-03-11T15:03:00Z</dcterms:modified>
</cp:coreProperties>
</file>