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DFFAC" w14:textId="42252407" w:rsidR="00183F71" w:rsidRDefault="00183F71" w:rsidP="00183F71">
      <w:pPr>
        <w:jc w:val="center"/>
        <w:rPr>
          <w:b/>
          <w:bCs/>
          <w:sz w:val="48"/>
          <w:szCs w:val="48"/>
          <w:u w:val="single"/>
        </w:rPr>
      </w:pPr>
      <w:proofErr w:type="spellStart"/>
      <w:r w:rsidRPr="00183F71">
        <w:rPr>
          <w:b/>
          <w:bCs/>
          <w:sz w:val="48"/>
          <w:szCs w:val="48"/>
          <w:u w:val="single"/>
        </w:rPr>
        <w:t>Mission</w:t>
      </w:r>
      <w:proofErr w:type="spellEnd"/>
      <w:r w:rsidRPr="00183F71">
        <w:rPr>
          <w:b/>
          <w:bCs/>
          <w:sz w:val="48"/>
          <w:szCs w:val="48"/>
          <w:u w:val="single"/>
        </w:rPr>
        <w:t xml:space="preserve"> </w:t>
      </w:r>
      <w:proofErr w:type="spellStart"/>
      <w:r w:rsidRPr="00183F71">
        <w:rPr>
          <w:b/>
          <w:bCs/>
          <w:sz w:val="48"/>
          <w:szCs w:val="48"/>
          <w:u w:val="single"/>
        </w:rPr>
        <w:t>Statement</w:t>
      </w:r>
      <w:proofErr w:type="spellEnd"/>
    </w:p>
    <w:p w14:paraId="25E3E6E7" w14:textId="331DF4E6" w:rsidR="00183F71" w:rsidRDefault="00183F71" w:rsidP="00183F71">
      <w:pPr>
        <w:jc w:val="center"/>
        <w:rPr>
          <w:b/>
          <w:bCs/>
          <w:sz w:val="48"/>
          <w:szCs w:val="48"/>
          <w:u w:val="single"/>
        </w:rPr>
      </w:pPr>
    </w:p>
    <w:p w14:paraId="1F48F240" w14:textId="2B3450F1" w:rsidR="00183F71" w:rsidRDefault="00183F71" w:rsidP="00183F71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183F71">
        <w:rPr>
          <w:b/>
          <w:bCs/>
          <w:sz w:val="24"/>
          <w:szCs w:val="24"/>
        </w:rPr>
        <w:t xml:space="preserve">ARGOS: 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Their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visión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statement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</w:t>
      </w:r>
      <w:r>
        <w:rPr>
          <w:rFonts w:ascii="Arial" w:hAnsi="Arial" w:cs="Arial"/>
          <w:color w:val="222222"/>
          <w:shd w:val="clear" w:color="auto" w:fill="FFFFFF"/>
        </w:rPr>
        <w:t>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most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trusted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retailer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1111FC74" w14:textId="6F48EC96" w:rsidR="00183F71" w:rsidRDefault="00183F71" w:rsidP="00183F71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183F71">
        <w:rPr>
          <w:rFonts w:ascii="Arial" w:hAnsi="Arial" w:cs="Arial"/>
          <w:b/>
          <w:bCs/>
          <w:color w:val="222222"/>
          <w:shd w:val="clear" w:color="auto" w:fill="FFFFFF"/>
        </w:rPr>
        <w:t xml:space="preserve">LIDL: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</w:t>
      </w:r>
      <w:r>
        <w:rPr>
          <w:rFonts w:ascii="Arial" w:hAnsi="Arial" w:cs="Arial"/>
          <w:color w:val="222222"/>
          <w:shd w:val="clear" w:color="auto" w:fill="FFFFFF"/>
        </w:rPr>
        <w:t>heir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visión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statement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</w:t>
      </w:r>
      <w:r>
        <w:rPr>
          <w:rFonts w:ascii="Arial" w:hAnsi="Arial" w:cs="Arial"/>
          <w:color w:val="222222"/>
          <w:shd w:val="clear" w:color="auto" w:fill="FFFFFF"/>
        </w:rPr>
        <w:t>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enhance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lives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our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customers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5BA93C17" w14:textId="0F59EDD4" w:rsidR="00183F71" w:rsidRDefault="00183F71" w:rsidP="00183F71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BERSHKA: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Their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visión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statement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help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sustainable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development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of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society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environment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which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interacts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 </w:t>
      </w:r>
    </w:p>
    <w:p w14:paraId="0805904C" w14:textId="491DB9DD" w:rsidR="00183F71" w:rsidRDefault="00183F71" w:rsidP="00183F71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183F71">
        <w:rPr>
          <w:rFonts w:ascii="Arial" w:hAnsi="Arial" w:cs="Arial"/>
          <w:b/>
          <w:bCs/>
          <w:color w:val="222222"/>
          <w:shd w:val="clear" w:color="auto" w:fill="FFFFFF"/>
        </w:rPr>
        <w:t>PC WORLD</w:t>
      </w:r>
      <w:r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Their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visión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statement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be</w:t>
      </w:r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focused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helping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customers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navigate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connected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world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</w:p>
    <w:p w14:paraId="44E69EC7" w14:textId="3D7704A4" w:rsidR="0016422B" w:rsidRDefault="0016422B" w:rsidP="00183F71">
      <w:pPr>
        <w:jc w:val="both"/>
        <w:rPr>
          <w:rStyle w:val="nfasis"/>
          <w:rFonts w:ascii="Arial" w:hAnsi="Arial" w:cs="Arial"/>
          <w:i w:val="0"/>
          <w:iCs w:val="0"/>
          <w:color w:val="313131"/>
          <w:sz w:val="23"/>
          <w:szCs w:val="23"/>
        </w:rPr>
      </w:pPr>
      <w:r w:rsidRPr="0016422B">
        <w:rPr>
          <w:rFonts w:ascii="Arial" w:hAnsi="Arial" w:cs="Arial"/>
          <w:b/>
          <w:bCs/>
          <w:color w:val="222222"/>
          <w:shd w:val="clear" w:color="auto" w:fill="FFFFFF"/>
        </w:rPr>
        <w:t xml:space="preserve">DELIVEROO: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Their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 w:rsidRPr="0016422B">
        <w:rPr>
          <w:rFonts w:ascii="Arial" w:hAnsi="Arial" w:cs="Arial"/>
          <w:color w:val="222222"/>
          <w:shd w:val="clear" w:color="auto" w:fill="FFFFFF"/>
        </w:rPr>
        <w:t>mission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bring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world's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best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local restaurants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everyone's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home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or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office​.</w:t>
      </w:r>
    </w:p>
    <w:p w14:paraId="0C3A1AE2" w14:textId="294693F3" w:rsidR="0016422B" w:rsidRDefault="0016422B" w:rsidP="00183F71">
      <w:pPr>
        <w:jc w:val="both"/>
        <w:rPr>
          <w:b/>
          <w:bCs/>
          <w:sz w:val="24"/>
          <w:szCs w:val="24"/>
          <w:u w:val="single"/>
        </w:rPr>
      </w:pPr>
      <w:r w:rsidRPr="0016422B">
        <w:rPr>
          <w:b/>
          <w:bCs/>
          <w:sz w:val="24"/>
          <w:szCs w:val="24"/>
          <w:u w:val="single"/>
        </w:rPr>
        <w:t xml:space="preserve">Similar </w:t>
      </w:r>
      <w:proofErr w:type="spellStart"/>
      <w:r w:rsidRPr="0016422B">
        <w:rPr>
          <w:b/>
          <w:bCs/>
          <w:sz w:val="24"/>
          <w:szCs w:val="24"/>
          <w:u w:val="single"/>
        </w:rPr>
        <w:t>things</w:t>
      </w:r>
      <w:proofErr w:type="spellEnd"/>
      <w:r w:rsidRPr="0016422B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16422B">
        <w:rPr>
          <w:b/>
          <w:bCs/>
          <w:sz w:val="24"/>
          <w:szCs w:val="24"/>
          <w:u w:val="single"/>
        </w:rPr>
        <w:t>between</w:t>
      </w:r>
      <w:proofErr w:type="spellEnd"/>
      <w:r w:rsidRPr="0016422B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16422B">
        <w:rPr>
          <w:b/>
          <w:bCs/>
          <w:sz w:val="24"/>
          <w:szCs w:val="24"/>
          <w:u w:val="single"/>
        </w:rPr>
        <w:t>them</w:t>
      </w:r>
      <w:proofErr w:type="spellEnd"/>
      <w:r w:rsidRPr="0016422B">
        <w:rPr>
          <w:b/>
          <w:bCs/>
          <w:sz w:val="24"/>
          <w:szCs w:val="24"/>
          <w:u w:val="single"/>
        </w:rPr>
        <w:t>:</w:t>
      </w:r>
    </w:p>
    <w:p w14:paraId="13A69444" w14:textId="10B55747" w:rsidR="0016422B" w:rsidRDefault="0016422B" w:rsidP="0016422B">
      <w:pPr>
        <w:pStyle w:val="Prrafodelista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proofErr w:type="spellStart"/>
      <w:r w:rsidRPr="0016422B">
        <w:rPr>
          <w:sz w:val="24"/>
          <w:szCs w:val="24"/>
          <w:u w:val="single"/>
        </w:rPr>
        <w:t>They</w:t>
      </w:r>
      <w:proofErr w:type="spellEnd"/>
      <w:r w:rsidRPr="0016422B">
        <w:rPr>
          <w:sz w:val="24"/>
          <w:szCs w:val="24"/>
          <w:u w:val="single"/>
        </w:rPr>
        <w:t xml:space="preserve"> are </w:t>
      </w:r>
      <w:proofErr w:type="spellStart"/>
      <w:r w:rsidRPr="0016422B">
        <w:rPr>
          <w:sz w:val="24"/>
          <w:szCs w:val="24"/>
          <w:u w:val="single"/>
        </w:rPr>
        <w:t>focused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on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the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customers</w:t>
      </w:r>
      <w:proofErr w:type="spellEnd"/>
      <w:r w:rsidRPr="0016422B">
        <w:rPr>
          <w:sz w:val="24"/>
          <w:szCs w:val="24"/>
          <w:u w:val="single"/>
        </w:rPr>
        <w:t xml:space="preserve"> and </w:t>
      </w:r>
      <w:proofErr w:type="spellStart"/>
      <w:r w:rsidRPr="0016422B">
        <w:rPr>
          <w:sz w:val="24"/>
          <w:szCs w:val="24"/>
          <w:u w:val="single"/>
        </w:rPr>
        <w:t>make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better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their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lives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with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the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products</w:t>
      </w:r>
      <w:proofErr w:type="spellEnd"/>
      <w:r w:rsidRPr="0016422B">
        <w:rPr>
          <w:sz w:val="24"/>
          <w:szCs w:val="24"/>
          <w:u w:val="single"/>
        </w:rPr>
        <w:t xml:space="preserve"> and </w:t>
      </w:r>
      <w:proofErr w:type="spellStart"/>
      <w:r w:rsidRPr="0016422B">
        <w:rPr>
          <w:sz w:val="24"/>
          <w:szCs w:val="24"/>
          <w:u w:val="single"/>
        </w:rPr>
        <w:t>services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they</w:t>
      </w:r>
      <w:proofErr w:type="spellEnd"/>
      <w:r w:rsidRPr="0016422B">
        <w:rPr>
          <w:sz w:val="24"/>
          <w:szCs w:val="24"/>
          <w:u w:val="single"/>
        </w:rPr>
        <w:t xml:space="preserve"> </w:t>
      </w:r>
      <w:proofErr w:type="spellStart"/>
      <w:r w:rsidRPr="0016422B">
        <w:rPr>
          <w:sz w:val="24"/>
          <w:szCs w:val="24"/>
          <w:u w:val="single"/>
        </w:rPr>
        <w:t>offer</w:t>
      </w:r>
      <w:proofErr w:type="spellEnd"/>
      <w:r w:rsidRPr="0016422B">
        <w:rPr>
          <w:sz w:val="24"/>
          <w:szCs w:val="24"/>
          <w:u w:val="single"/>
        </w:rPr>
        <w:t>.</w:t>
      </w:r>
    </w:p>
    <w:p w14:paraId="17E2017B" w14:textId="1ED400D6" w:rsidR="0016422B" w:rsidRDefault="0016422B" w:rsidP="0016422B">
      <w:pPr>
        <w:pStyle w:val="Prrafodelista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  <w:u w:val="single"/>
        </w:rPr>
        <w:t>They</w:t>
      </w:r>
      <w:proofErr w:type="spellEnd"/>
      <w:r>
        <w:rPr>
          <w:sz w:val="24"/>
          <w:szCs w:val="24"/>
          <w:u w:val="single"/>
        </w:rPr>
        <w:t xml:space="preserve"> are </w:t>
      </w:r>
      <w:proofErr w:type="spellStart"/>
      <w:r>
        <w:rPr>
          <w:sz w:val="24"/>
          <w:szCs w:val="24"/>
          <w:u w:val="single"/>
        </w:rPr>
        <w:t>clear</w:t>
      </w:r>
      <w:proofErr w:type="spellEnd"/>
    </w:p>
    <w:p w14:paraId="4630CD3C" w14:textId="5AA6EBF9" w:rsidR="0016422B" w:rsidRDefault="0016422B" w:rsidP="0016422B">
      <w:pPr>
        <w:pStyle w:val="Prrafodelista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  <w:u w:val="single"/>
        </w:rPr>
        <w:t>They</w:t>
      </w:r>
      <w:proofErr w:type="spellEnd"/>
      <w:r>
        <w:rPr>
          <w:sz w:val="24"/>
          <w:szCs w:val="24"/>
          <w:u w:val="single"/>
        </w:rPr>
        <w:t xml:space="preserve"> are positive</w:t>
      </w:r>
    </w:p>
    <w:p w14:paraId="50B79E80" w14:textId="66D56DED" w:rsidR="0016422B" w:rsidRDefault="0016422B" w:rsidP="0016422B">
      <w:pPr>
        <w:pStyle w:val="Prrafodelista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  <w:u w:val="single"/>
        </w:rPr>
        <w:t>They</w:t>
      </w:r>
      <w:proofErr w:type="spellEnd"/>
      <w:r>
        <w:rPr>
          <w:sz w:val="24"/>
          <w:szCs w:val="24"/>
          <w:u w:val="single"/>
        </w:rPr>
        <w:t xml:space="preserve"> are </w:t>
      </w:r>
      <w:proofErr w:type="spellStart"/>
      <w:r>
        <w:rPr>
          <w:sz w:val="24"/>
          <w:szCs w:val="24"/>
          <w:u w:val="single"/>
        </w:rPr>
        <w:t>adapted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to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the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necessities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of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their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customers</w:t>
      </w:r>
      <w:proofErr w:type="spellEnd"/>
    </w:p>
    <w:p w14:paraId="24E705ED" w14:textId="6FA7CC51" w:rsidR="0016422B" w:rsidRDefault="0016422B" w:rsidP="0016422B">
      <w:pPr>
        <w:pStyle w:val="Prrafodelista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  <w:u w:val="single"/>
        </w:rPr>
        <w:t>They</w:t>
      </w:r>
      <w:proofErr w:type="spellEnd"/>
      <w:r>
        <w:rPr>
          <w:sz w:val="24"/>
          <w:szCs w:val="24"/>
          <w:u w:val="single"/>
        </w:rPr>
        <w:t xml:space="preserve"> are </w:t>
      </w:r>
      <w:proofErr w:type="spellStart"/>
      <w:r>
        <w:rPr>
          <w:sz w:val="24"/>
          <w:szCs w:val="24"/>
          <w:u w:val="single"/>
        </w:rPr>
        <w:t>innovative</w:t>
      </w:r>
      <w:proofErr w:type="spellEnd"/>
    </w:p>
    <w:p w14:paraId="135629FA" w14:textId="7081F2C8" w:rsidR="0016422B" w:rsidRDefault="0016422B" w:rsidP="0016422B">
      <w:pPr>
        <w:pStyle w:val="Prrafodelista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  <w:u w:val="single"/>
        </w:rPr>
        <w:t>They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offer</w:t>
      </w:r>
      <w:proofErr w:type="spellEnd"/>
      <w:r>
        <w:rPr>
          <w:sz w:val="24"/>
          <w:szCs w:val="24"/>
          <w:u w:val="single"/>
        </w:rPr>
        <w:t xml:space="preserve"> trust in </w:t>
      </w:r>
      <w:proofErr w:type="spellStart"/>
      <w:r>
        <w:rPr>
          <w:sz w:val="24"/>
          <w:szCs w:val="24"/>
          <w:u w:val="single"/>
        </w:rPr>
        <w:t>their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products</w:t>
      </w:r>
      <w:proofErr w:type="spellEnd"/>
      <w:r>
        <w:rPr>
          <w:sz w:val="24"/>
          <w:szCs w:val="24"/>
          <w:u w:val="single"/>
        </w:rPr>
        <w:t xml:space="preserve"> and </w:t>
      </w:r>
      <w:proofErr w:type="spellStart"/>
      <w:r>
        <w:rPr>
          <w:sz w:val="24"/>
          <w:szCs w:val="24"/>
          <w:u w:val="single"/>
        </w:rPr>
        <w:t>services</w:t>
      </w:r>
      <w:proofErr w:type="spellEnd"/>
    </w:p>
    <w:p w14:paraId="444BD18D" w14:textId="2BB2EFDB" w:rsidR="0016422B" w:rsidRDefault="0016422B" w:rsidP="0016422B">
      <w:pPr>
        <w:pStyle w:val="Prrafodelista"/>
        <w:jc w:val="both"/>
        <w:rPr>
          <w:sz w:val="24"/>
          <w:szCs w:val="24"/>
          <w:u w:val="single"/>
        </w:rPr>
      </w:pPr>
    </w:p>
    <w:p w14:paraId="0AA8720A" w14:textId="1468980F" w:rsidR="0016422B" w:rsidRDefault="0016422B" w:rsidP="0016422B">
      <w:pPr>
        <w:jc w:val="both"/>
        <w:rPr>
          <w:b/>
          <w:bCs/>
          <w:sz w:val="24"/>
          <w:szCs w:val="24"/>
          <w:u w:val="single"/>
        </w:rPr>
      </w:pPr>
      <w:proofErr w:type="spellStart"/>
      <w:r w:rsidRPr="0016422B">
        <w:rPr>
          <w:b/>
          <w:bCs/>
          <w:sz w:val="24"/>
          <w:szCs w:val="24"/>
          <w:u w:val="single"/>
        </w:rPr>
        <w:t>Differences</w:t>
      </w:r>
      <w:proofErr w:type="spellEnd"/>
      <w:r w:rsidRPr="0016422B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16422B">
        <w:rPr>
          <w:b/>
          <w:bCs/>
          <w:sz w:val="24"/>
          <w:szCs w:val="24"/>
          <w:u w:val="single"/>
        </w:rPr>
        <w:t>between</w:t>
      </w:r>
      <w:proofErr w:type="spellEnd"/>
      <w:r w:rsidRPr="0016422B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16422B">
        <w:rPr>
          <w:b/>
          <w:bCs/>
          <w:sz w:val="24"/>
          <w:szCs w:val="24"/>
          <w:u w:val="single"/>
        </w:rPr>
        <w:t>them</w:t>
      </w:r>
      <w:proofErr w:type="spellEnd"/>
      <w:r w:rsidRPr="0016422B">
        <w:rPr>
          <w:b/>
          <w:bCs/>
          <w:sz w:val="24"/>
          <w:szCs w:val="24"/>
          <w:u w:val="single"/>
        </w:rPr>
        <w:t xml:space="preserve">: </w:t>
      </w:r>
    </w:p>
    <w:p w14:paraId="0B9E2CE0" w14:textId="72325A2C" w:rsidR="0016422B" w:rsidRDefault="0016422B" w:rsidP="0016422B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 w:rsidRPr="0016422B">
        <w:rPr>
          <w:sz w:val="24"/>
          <w:szCs w:val="24"/>
        </w:rPr>
        <w:t>They</w:t>
      </w:r>
      <w:proofErr w:type="spellEnd"/>
      <w:r w:rsidRPr="0016422B">
        <w:rPr>
          <w:sz w:val="24"/>
          <w:szCs w:val="24"/>
        </w:rPr>
        <w:t xml:space="preserve"> </w:t>
      </w:r>
      <w:proofErr w:type="spellStart"/>
      <w:r w:rsidRPr="0016422B">
        <w:rPr>
          <w:sz w:val="24"/>
          <w:szCs w:val="24"/>
        </w:rPr>
        <w:t>offer</w:t>
      </w:r>
      <w:proofErr w:type="spellEnd"/>
      <w:r w:rsidRPr="0016422B">
        <w:rPr>
          <w:sz w:val="24"/>
          <w:szCs w:val="24"/>
        </w:rPr>
        <w:t xml:space="preserve"> </w:t>
      </w:r>
      <w:proofErr w:type="spellStart"/>
      <w:r w:rsidRPr="0016422B">
        <w:rPr>
          <w:sz w:val="24"/>
          <w:szCs w:val="24"/>
        </w:rPr>
        <w:t>diferent</w:t>
      </w:r>
      <w:proofErr w:type="spellEnd"/>
      <w:r w:rsidRPr="0016422B">
        <w:rPr>
          <w:sz w:val="24"/>
          <w:szCs w:val="24"/>
        </w:rPr>
        <w:t xml:space="preserve"> </w:t>
      </w:r>
      <w:proofErr w:type="spellStart"/>
      <w:r w:rsidRPr="0016422B">
        <w:rPr>
          <w:sz w:val="24"/>
          <w:szCs w:val="24"/>
        </w:rPr>
        <w:t>products</w:t>
      </w:r>
      <w:proofErr w:type="spellEnd"/>
      <w:r w:rsidRPr="0016422B">
        <w:rPr>
          <w:sz w:val="24"/>
          <w:szCs w:val="24"/>
        </w:rPr>
        <w:t xml:space="preserve"> and </w:t>
      </w:r>
      <w:proofErr w:type="spellStart"/>
      <w:r w:rsidRPr="0016422B">
        <w:rPr>
          <w:sz w:val="24"/>
          <w:szCs w:val="24"/>
        </w:rPr>
        <w:t>services</w:t>
      </w:r>
      <w:proofErr w:type="spellEnd"/>
    </w:p>
    <w:p w14:paraId="20164F71" w14:textId="4AFB480F" w:rsidR="0016422B" w:rsidRDefault="0016422B" w:rsidP="0016422B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products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services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different</w:t>
      </w:r>
      <w:proofErr w:type="spellEnd"/>
    </w:p>
    <w:p w14:paraId="25083BBF" w14:textId="77777777" w:rsidR="00D766FA" w:rsidRDefault="00D766FA" w:rsidP="00D766FA">
      <w:pPr>
        <w:pStyle w:val="Prrafodelista"/>
        <w:jc w:val="both"/>
        <w:rPr>
          <w:sz w:val="24"/>
          <w:szCs w:val="24"/>
        </w:rPr>
      </w:pPr>
    </w:p>
    <w:p w14:paraId="74AE038F" w14:textId="47E8CF20" w:rsidR="0016422B" w:rsidRDefault="00D766FA" w:rsidP="0016422B">
      <w:pPr>
        <w:jc w:val="both"/>
        <w:rPr>
          <w:b/>
          <w:bCs/>
          <w:sz w:val="24"/>
          <w:szCs w:val="24"/>
        </w:rPr>
      </w:pPr>
      <w:proofErr w:type="spellStart"/>
      <w:r w:rsidRPr="00D766FA">
        <w:rPr>
          <w:b/>
          <w:bCs/>
          <w:sz w:val="24"/>
          <w:szCs w:val="24"/>
        </w:rPr>
        <w:t>Effective</w:t>
      </w:r>
      <w:proofErr w:type="spellEnd"/>
      <w:r w:rsidRPr="00D766FA">
        <w:rPr>
          <w:b/>
          <w:bCs/>
          <w:sz w:val="24"/>
          <w:szCs w:val="24"/>
        </w:rPr>
        <w:t xml:space="preserve"> misión </w:t>
      </w:r>
      <w:proofErr w:type="spellStart"/>
      <w:r w:rsidRPr="00D766FA">
        <w:rPr>
          <w:b/>
          <w:bCs/>
          <w:sz w:val="24"/>
          <w:szCs w:val="24"/>
        </w:rPr>
        <w:t>statement</w:t>
      </w:r>
      <w:proofErr w:type="spellEnd"/>
      <w:r w:rsidRPr="00D766FA">
        <w:rPr>
          <w:b/>
          <w:bCs/>
          <w:sz w:val="24"/>
          <w:szCs w:val="24"/>
        </w:rPr>
        <w:t>:</w:t>
      </w:r>
    </w:p>
    <w:p w14:paraId="495ED611" w14:textId="399440D3" w:rsidR="00D766FA" w:rsidRDefault="00D766FA" w:rsidP="0016422B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business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clear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intentions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providing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company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clear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direction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purpose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Offering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inspiration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motivation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customers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employees</w:t>
      </w:r>
      <w:proofErr w:type="spellEnd"/>
      <w:r>
        <w:rPr>
          <w:sz w:val="24"/>
          <w:szCs w:val="24"/>
        </w:rPr>
        <w:t>.</w:t>
      </w:r>
    </w:p>
    <w:p w14:paraId="0787C17D" w14:textId="7E167BEC" w:rsidR="00D766FA" w:rsidRDefault="00D766FA" w:rsidP="0016422B">
      <w:pPr>
        <w:jc w:val="both"/>
        <w:rPr>
          <w:sz w:val="24"/>
          <w:szCs w:val="24"/>
        </w:rPr>
      </w:pPr>
    </w:p>
    <w:p w14:paraId="3F9D10AF" w14:textId="0795DE79" w:rsidR="00D766FA" w:rsidRDefault="00D766FA" w:rsidP="0016422B">
      <w:pPr>
        <w:jc w:val="both"/>
        <w:rPr>
          <w:sz w:val="24"/>
          <w:szCs w:val="24"/>
        </w:rPr>
      </w:pPr>
    </w:p>
    <w:p w14:paraId="1B8473B8" w14:textId="43581051" w:rsidR="00D766FA" w:rsidRDefault="00D766FA" w:rsidP="0016422B">
      <w:pPr>
        <w:jc w:val="both"/>
        <w:rPr>
          <w:sz w:val="24"/>
          <w:szCs w:val="24"/>
        </w:rPr>
      </w:pPr>
    </w:p>
    <w:p w14:paraId="2476CF4A" w14:textId="7CFB17E1" w:rsidR="00D766FA" w:rsidRDefault="00D766FA" w:rsidP="0016422B">
      <w:pPr>
        <w:jc w:val="both"/>
        <w:rPr>
          <w:sz w:val="24"/>
          <w:szCs w:val="24"/>
        </w:rPr>
      </w:pPr>
    </w:p>
    <w:p w14:paraId="47D01650" w14:textId="54D8B106" w:rsidR="00D766FA" w:rsidRPr="00D766FA" w:rsidRDefault="00D766FA" w:rsidP="0016422B">
      <w:pPr>
        <w:jc w:val="both"/>
        <w:rPr>
          <w:sz w:val="24"/>
          <w:szCs w:val="24"/>
        </w:rPr>
      </w:pPr>
      <w:r>
        <w:rPr>
          <w:sz w:val="24"/>
          <w:szCs w:val="24"/>
        </w:rPr>
        <w:t>Teresa Barranco Abad</w:t>
      </w:r>
    </w:p>
    <w:sectPr w:rsidR="00D766FA" w:rsidRPr="00D766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2E4990"/>
    <w:multiLevelType w:val="hybridMultilevel"/>
    <w:tmpl w:val="9B9AF7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12006"/>
    <w:multiLevelType w:val="hybridMultilevel"/>
    <w:tmpl w:val="0832D1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F71"/>
    <w:rsid w:val="0016422B"/>
    <w:rsid w:val="00183F71"/>
    <w:rsid w:val="00D7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F5C97"/>
  <w15:chartTrackingRefBased/>
  <w15:docId w15:val="{BF778A86-E225-4F4E-897B-D84A82E18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183F71"/>
    <w:rPr>
      <w:i/>
      <w:iCs/>
    </w:rPr>
  </w:style>
  <w:style w:type="paragraph" w:styleId="Prrafodelista">
    <w:name w:val="List Paragraph"/>
    <w:basedOn w:val="Normal"/>
    <w:uiPriority w:val="34"/>
    <w:qFormat/>
    <w:rsid w:val="001642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Barranco abad</dc:creator>
  <cp:keywords/>
  <dc:description/>
  <cp:lastModifiedBy>Teresa Barranco Abad</cp:lastModifiedBy>
  <cp:revision>1</cp:revision>
  <dcterms:created xsi:type="dcterms:W3CDTF">2020-06-26T22:28:00Z</dcterms:created>
  <dcterms:modified xsi:type="dcterms:W3CDTF">2020-06-26T22:53:00Z</dcterms:modified>
</cp:coreProperties>
</file>