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46E72" w14:textId="77777777" w:rsidR="00894A3E" w:rsidRDefault="00930252">
      <w:pPr>
        <w:jc w:val="center"/>
        <w:rPr>
          <w:rFonts w:ascii="Arial" w:hAnsi="Arial" w:cs="Arial"/>
          <w:sz w:val="44"/>
          <w:szCs w:val="44"/>
          <w:u w:val="single"/>
        </w:rPr>
      </w:pPr>
      <w:r>
        <w:rPr>
          <w:rFonts w:ascii="Arial" w:hAnsi="Arial" w:cs="Arial"/>
          <w:sz w:val="44"/>
          <w:szCs w:val="44"/>
          <w:u w:val="single"/>
        </w:rPr>
        <w:t>University of Wales Trinity Saint David</w:t>
      </w:r>
    </w:p>
    <w:p w14:paraId="5CFDBD3D" w14:textId="77777777" w:rsidR="00894A3E" w:rsidRDefault="00930252">
      <w:pPr>
        <w:jc w:val="center"/>
      </w:pPr>
      <w:r>
        <w:rPr>
          <w:rFonts w:ascii="Arial" w:hAnsi="Arial" w:cs="Arial"/>
          <w:noProof/>
          <w:sz w:val="36"/>
          <w:szCs w:val="36"/>
          <w:u w:val="single"/>
        </w:rPr>
        <w:drawing>
          <wp:anchor distT="0" distB="0" distL="114300" distR="114300" simplePos="0" relativeHeight="251659264" behindDoc="0" locked="0" layoutInCell="1" allowOverlap="1" wp14:anchorId="5F725183" wp14:editId="3FADE6B5">
            <wp:simplePos x="0" y="0"/>
            <wp:positionH relativeFrom="column">
              <wp:posOffset>-333371</wp:posOffset>
            </wp:positionH>
            <wp:positionV relativeFrom="paragraph">
              <wp:posOffset>328927</wp:posOffset>
            </wp:positionV>
            <wp:extent cx="6605268" cy="3162296"/>
            <wp:effectExtent l="0" t="0" r="5082" b="4"/>
            <wp:wrapTight wrapText="bothSides">
              <wp:wrapPolygon edited="0">
                <wp:start x="0" y="0"/>
                <wp:lineTo x="0" y="21474"/>
                <wp:lineTo x="21556" y="21474"/>
                <wp:lineTo x="21556" y="0"/>
                <wp:lineTo x="0" y="0"/>
              </wp:wrapPolygon>
            </wp:wrapTight>
            <wp:docPr id="1376217739" name="Picture 1" descr="A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6605268" cy="3162296"/>
                    </a:xfrm>
                    <a:prstGeom prst="rect">
                      <a:avLst/>
                    </a:prstGeom>
                    <a:noFill/>
                    <a:ln>
                      <a:noFill/>
                      <a:prstDash/>
                    </a:ln>
                  </pic:spPr>
                </pic:pic>
              </a:graphicData>
            </a:graphic>
          </wp:anchor>
        </w:drawing>
      </w:r>
      <w:r>
        <w:rPr>
          <w:rFonts w:ascii="Arial" w:hAnsi="Arial" w:cs="Arial"/>
          <w:sz w:val="44"/>
          <w:szCs w:val="44"/>
          <w:u w:val="single"/>
        </w:rPr>
        <w:t>School of Engineering</w:t>
      </w:r>
    </w:p>
    <w:p w14:paraId="0D51C559" w14:textId="77777777" w:rsidR="00894A3E" w:rsidRDefault="00894A3E">
      <w:pPr>
        <w:jc w:val="center"/>
        <w:rPr>
          <w:rFonts w:ascii="Arial" w:hAnsi="Arial" w:cs="Arial"/>
          <w:sz w:val="28"/>
          <w:szCs w:val="28"/>
          <w:u w:val="single"/>
        </w:rPr>
      </w:pPr>
    </w:p>
    <w:p w14:paraId="150CA84C" w14:textId="77777777" w:rsidR="00894A3E" w:rsidRDefault="00930252">
      <w:pPr>
        <w:jc w:val="center"/>
        <w:rPr>
          <w:rFonts w:ascii="Arial" w:hAnsi="Arial" w:cs="Arial"/>
          <w:sz w:val="36"/>
          <w:szCs w:val="36"/>
          <w:u w:val="single"/>
        </w:rPr>
      </w:pPr>
      <w:r>
        <w:rPr>
          <w:rFonts w:ascii="Arial" w:hAnsi="Arial" w:cs="Arial"/>
          <w:sz w:val="36"/>
          <w:szCs w:val="36"/>
          <w:u w:val="single"/>
        </w:rPr>
        <w:t>ACHA4011</w:t>
      </w:r>
    </w:p>
    <w:p w14:paraId="21A13198" w14:textId="77777777" w:rsidR="00894A3E" w:rsidRDefault="00930252">
      <w:pPr>
        <w:jc w:val="center"/>
        <w:rPr>
          <w:rFonts w:ascii="Arial" w:hAnsi="Arial" w:cs="Arial"/>
          <w:sz w:val="36"/>
          <w:szCs w:val="36"/>
          <w:u w:val="single"/>
        </w:rPr>
      </w:pPr>
      <w:r>
        <w:rPr>
          <w:rFonts w:ascii="Arial" w:hAnsi="Arial" w:cs="Arial"/>
          <w:sz w:val="36"/>
          <w:szCs w:val="36"/>
          <w:u w:val="single"/>
        </w:rPr>
        <w:t>Callum Jones</w:t>
      </w:r>
    </w:p>
    <w:p w14:paraId="3FF860B9" w14:textId="77777777" w:rsidR="00894A3E" w:rsidRDefault="00930252">
      <w:pPr>
        <w:jc w:val="center"/>
        <w:rPr>
          <w:rFonts w:ascii="Arial" w:hAnsi="Arial" w:cs="Arial"/>
          <w:sz w:val="36"/>
          <w:szCs w:val="36"/>
          <w:u w:val="single"/>
        </w:rPr>
      </w:pPr>
      <w:r>
        <w:rPr>
          <w:rFonts w:ascii="Arial" w:hAnsi="Arial" w:cs="Arial"/>
          <w:sz w:val="36"/>
          <w:szCs w:val="36"/>
          <w:u w:val="single"/>
        </w:rPr>
        <w:t>2305269</w:t>
      </w:r>
    </w:p>
    <w:p w14:paraId="36A35E24" w14:textId="77777777" w:rsidR="00894A3E" w:rsidRDefault="00930252">
      <w:pPr>
        <w:jc w:val="center"/>
        <w:rPr>
          <w:rFonts w:ascii="Arial" w:hAnsi="Arial" w:cs="Arial"/>
          <w:sz w:val="36"/>
          <w:szCs w:val="36"/>
          <w:u w:val="single"/>
        </w:rPr>
      </w:pPr>
      <w:r>
        <w:rPr>
          <w:rFonts w:ascii="Arial" w:hAnsi="Arial" w:cs="Arial"/>
          <w:sz w:val="36"/>
          <w:szCs w:val="36"/>
          <w:u w:val="single"/>
        </w:rPr>
        <w:t>Motorsport Engineering</w:t>
      </w:r>
    </w:p>
    <w:p w14:paraId="345F691D" w14:textId="77777777" w:rsidR="00894A3E" w:rsidRDefault="00930252">
      <w:pPr>
        <w:jc w:val="center"/>
      </w:pPr>
      <w:r>
        <w:rPr>
          <w:rStyle w:val="normaltextrun"/>
          <w:rFonts w:ascii="Arial" w:hAnsi="Arial" w:cs="Arial"/>
          <w:color w:val="000000"/>
          <w:sz w:val="36"/>
          <w:szCs w:val="36"/>
          <w:u w:val="single"/>
          <w:shd w:val="clear" w:color="auto" w:fill="FFFFFF"/>
        </w:rPr>
        <w:t>ACHA4003/4004/4012</w:t>
      </w:r>
      <w:r>
        <w:rPr>
          <w:rStyle w:val="scxw33641787"/>
          <w:rFonts w:ascii="Arial" w:hAnsi="Arial" w:cs="Arial"/>
          <w:color w:val="000000"/>
          <w:sz w:val="36"/>
          <w:szCs w:val="36"/>
          <w:u w:val="single"/>
          <w:shd w:val="clear" w:color="auto" w:fill="FFFFFF"/>
        </w:rPr>
        <w:t> </w:t>
      </w:r>
      <w:r>
        <w:rPr>
          <w:rFonts w:ascii="Arial" w:hAnsi="Arial" w:cs="Arial"/>
          <w:color w:val="000000"/>
          <w:sz w:val="36"/>
          <w:szCs w:val="36"/>
          <w:u w:val="single"/>
          <w:shd w:val="clear" w:color="auto" w:fill="FFFFFF"/>
        </w:rPr>
        <w:br/>
      </w:r>
      <w:r>
        <w:rPr>
          <w:rStyle w:val="normaltextrun"/>
          <w:rFonts w:ascii="Arial" w:hAnsi="Arial" w:cs="Arial"/>
          <w:color w:val="000000"/>
          <w:sz w:val="36"/>
          <w:szCs w:val="36"/>
          <w:u w:val="single"/>
          <w:shd w:val="clear" w:color="auto" w:fill="FFFFFF"/>
        </w:rPr>
        <w:t>Engine Performance Characteristics</w:t>
      </w:r>
      <w:r>
        <w:rPr>
          <w:rStyle w:val="eop"/>
          <w:rFonts w:ascii="Arial" w:hAnsi="Arial" w:cs="Arial"/>
          <w:color w:val="000000"/>
          <w:sz w:val="36"/>
          <w:szCs w:val="36"/>
          <w:u w:val="single"/>
          <w:shd w:val="clear" w:color="auto" w:fill="FFFFFF"/>
        </w:rPr>
        <w:t> </w:t>
      </w:r>
    </w:p>
    <w:p w14:paraId="4B5055CD" w14:textId="77777777" w:rsidR="00894A3E" w:rsidRDefault="00930252">
      <w:pPr>
        <w:jc w:val="center"/>
      </w:pPr>
      <w:r>
        <w:rPr>
          <w:rStyle w:val="eop"/>
          <w:rFonts w:ascii="Arial" w:hAnsi="Arial" w:cs="Arial"/>
          <w:color w:val="000000"/>
          <w:sz w:val="36"/>
          <w:szCs w:val="36"/>
          <w:u w:val="single"/>
          <w:shd w:val="clear" w:color="auto" w:fill="FFFFFF"/>
        </w:rPr>
        <w:t>15/03/24</w:t>
      </w:r>
    </w:p>
    <w:p w14:paraId="63F87243" w14:textId="77777777" w:rsidR="00894A3E" w:rsidRDefault="00894A3E">
      <w:pPr>
        <w:jc w:val="center"/>
        <w:rPr>
          <w:rFonts w:ascii="Arial" w:hAnsi="Arial" w:cs="Arial"/>
          <w:sz w:val="36"/>
          <w:szCs w:val="36"/>
          <w:u w:val="single"/>
        </w:rPr>
      </w:pPr>
    </w:p>
    <w:p w14:paraId="4D44578B" w14:textId="77777777" w:rsidR="00894A3E" w:rsidRDefault="00894A3E">
      <w:pPr>
        <w:jc w:val="center"/>
        <w:rPr>
          <w:rFonts w:ascii="Arial" w:hAnsi="Arial" w:cs="Arial"/>
          <w:sz w:val="36"/>
          <w:szCs w:val="36"/>
          <w:u w:val="single"/>
        </w:rPr>
      </w:pPr>
    </w:p>
    <w:p w14:paraId="51DF5C37" w14:textId="77777777" w:rsidR="00894A3E" w:rsidRDefault="00894A3E">
      <w:pPr>
        <w:jc w:val="center"/>
        <w:rPr>
          <w:rFonts w:ascii="Arial" w:hAnsi="Arial" w:cs="Arial"/>
          <w:sz w:val="36"/>
          <w:szCs w:val="36"/>
          <w:u w:val="single"/>
        </w:rPr>
      </w:pPr>
    </w:p>
    <w:p w14:paraId="00E19954" w14:textId="77777777" w:rsidR="00894A3E" w:rsidRDefault="00894A3E">
      <w:pPr>
        <w:jc w:val="center"/>
        <w:rPr>
          <w:rFonts w:ascii="Arial" w:hAnsi="Arial" w:cs="Arial"/>
          <w:sz w:val="36"/>
          <w:szCs w:val="36"/>
          <w:u w:val="single"/>
        </w:rPr>
      </w:pPr>
    </w:p>
    <w:p w14:paraId="69C3DBD8" w14:textId="77777777" w:rsidR="00894A3E" w:rsidRDefault="00894A3E">
      <w:pPr>
        <w:jc w:val="center"/>
        <w:rPr>
          <w:rFonts w:ascii="Arial" w:hAnsi="Arial" w:cs="Arial"/>
          <w:sz w:val="36"/>
          <w:szCs w:val="36"/>
          <w:u w:val="single"/>
        </w:rPr>
      </w:pPr>
    </w:p>
    <w:p w14:paraId="19D5CD61" w14:textId="77777777" w:rsidR="00894A3E" w:rsidRPr="00387A84" w:rsidRDefault="00930252">
      <w:pPr>
        <w:rPr>
          <w:rFonts w:ascii="Arial" w:hAnsi="Arial" w:cs="Arial"/>
          <w:sz w:val="44"/>
          <w:szCs w:val="44"/>
          <w:u w:val="single"/>
        </w:rPr>
      </w:pPr>
      <w:r w:rsidRPr="00387A84">
        <w:rPr>
          <w:rFonts w:ascii="Arial" w:hAnsi="Arial" w:cs="Arial"/>
          <w:sz w:val="44"/>
          <w:szCs w:val="44"/>
          <w:u w:val="single"/>
        </w:rPr>
        <w:lastRenderedPageBreak/>
        <w:t>Contents page</w:t>
      </w:r>
    </w:p>
    <w:p w14:paraId="3A34D45C" w14:textId="3108E1F8" w:rsidR="00894A3E" w:rsidRPr="00387A84" w:rsidRDefault="00387A84" w:rsidP="00387A84">
      <w:pPr>
        <w:pStyle w:val="ListParagraph"/>
        <w:numPr>
          <w:ilvl w:val="0"/>
          <w:numId w:val="2"/>
        </w:numPr>
        <w:rPr>
          <w:rFonts w:ascii="Arial" w:hAnsi="Arial" w:cs="Arial"/>
          <w:b/>
          <w:i/>
          <w:iCs/>
          <w:color w:val="0F9ED5"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pPr>
      <w:r w:rsidRPr="00387A84">
        <w:rPr>
          <w:rFonts w:ascii="Arial" w:hAnsi="Arial" w:cs="Arial"/>
          <w:sz w:val="44"/>
          <w:szCs w:val="44"/>
        </w:rPr>
        <w:t xml:space="preserve">Introduction </w:t>
      </w:r>
      <w:r w:rsidRPr="00387A84">
        <w:rPr>
          <w:rFonts w:ascii="Arial" w:hAnsi="Arial" w:cs="Arial"/>
          <w:b/>
          <w:i/>
          <w:iCs/>
          <w:color w:val="0F9ED5"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t>Page 3</w:t>
      </w:r>
    </w:p>
    <w:p w14:paraId="49FA0BDA" w14:textId="0C98B77F" w:rsidR="00387A84" w:rsidRPr="00387A84" w:rsidRDefault="00387A84" w:rsidP="00387A84">
      <w:pPr>
        <w:pStyle w:val="ListParagraph"/>
        <w:numPr>
          <w:ilvl w:val="0"/>
          <w:numId w:val="2"/>
        </w:numPr>
        <w:rPr>
          <w:rFonts w:ascii="Arial" w:hAnsi="Arial" w:cs="Arial"/>
          <w:b/>
          <w:i/>
          <w:iCs/>
          <w:color w:val="0F9ED5"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pPr>
      <w:r w:rsidRPr="00387A84">
        <w:rPr>
          <w:rFonts w:ascii="Arial" w:hAnsi="Arial" w:cs="Arial"/>
          <w:sz w:val="44"/>
          <w:szCs w:val="44"/>
        </w:rPr>
        <w:t xml:space="preserve">Equipment </w:t>
      </w:r>
      <w:r w:rsidRPr="00387A84">
        <w:rPr>
          <w:rFonts w:ascii="Arial" w:hAnsi="Arial" w:cs="Arial"/>
          <w:b/>
          <w:i/>
          <w:iCs/>
          <w:color w:val="0F9ED5"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t>Page 4</w:t>
      </w:r>
    </w:p>
    <w:p w14:paraId="5561EE5F" w14:textId="449CBB4C" w:rsidR="00387A84" w:rsidRPr="00387A84" w:rsidRDefault="00387A84" w:rsidP="00387A84">
      <w:pPr>
        <w:pStyle w:val="ListParagraph"/>
        <w:numPr>
          <w:ilvl w:val="0"/>
          <w:numId w:val="2"/>
        </w:numPr>
        <w:rPr>
          <w:rFonts w:ascii="Arial" w:hAnsi="Arial" w:cs="Arial"/>
          <w:b/>
          <w:i/>
          <w:iCs/>
          <w:color w:val="0F9ED5"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pPr>
      <w:r w:rsidRPr="00387A84">
        <w:rPr>
          <w:rFonts w:ascii="Arial" w:hAnsi="Arial" w:cs="Arial"/>
          <w:sz w:val="44"/>
          <w:szCs w:val="44"/>
        </w:rPr>
        <w:t xml:space="preserve">Data </w:t>
      </w:r>
      <w:r w:rsidRPr="00387A84">
        <w:rPr>
          <w:rFonts w:ascii="Arial" w:hAnsi="Arial" w:cs="Arial"/>
          <w:b/>
          <w:i/>
          <w:iCs/>
          <w:color w:val="0F9ED5"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t xml:space="preserve">Page 6 </w:t>
      </w:r>
    </w:p>
    <w:p w14:paraId="26E70024" w14:textId="1098A81E" w:rsidR="00387A84" w:rsidRPr="00387A84" w:rsidRDefault="00387A84" w:rsidP="00387A84">
      <w:pPr>
        <w:pStyle w:val="ListParagraph"/>
        <w:numPr>
          <w:ilvl w:val="0"/>
          <w:numId w:val="2"/>
        </w:numPr>
        <w:rPr>
          <w:rFonts w:ascii="Arial" w:hAnsi="Arial" w:cs="Arial"/>
          <w:sz w:val="44"/>
          <w:szCs w:val="44"/>
        </w:rPr>
      </w:pPr>
      <w:r w:rsidRPr="00387A84">
        <w:rPr>
          <w:rFonts w:ascii="Arial" w:hAnsi="Arial" w:cs="Arial"/>
          <w:sz w:val="44"/>
          <w:szCs w:val="44"/>
        </w:rPr>
        <w:t xml:space="preserve">Conclusion </w:t>
      </w:r>
      <w:r w:rsidRPr="00387A84">
        <w:rPr>
          <w:rFonts w:ascii="Arial" w:hAnsi="Arial" w:cs="Arial"/>
          <w:b/>
          <w:i/>
          <w:iCs/>
          <w:color w:val="0F9ED5"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t>Page 9</w:t>
      </w:r>
    </w:p>
    <w:p w14:paraId="14DAA1D2" w14:textId="1B9D14B1" w:rsidR="00387A84" w:rsidRPr="000A1F3F" w:rsidRDefault="00387A84" w:rsidP="00387A84">
      <w:pPr>
        <w:pStyle w:val="ListParagraph"/>
        <w:numPr>
          <w:ilvl w:val="0"/>
          <w:numId w:val="2"/>
        </w:numPr>
        <w:rPr>
          <w:rFonts w:ascii="Arial" w:hAnsi="Arial" w:cs="Arial"/>
          <w:sz w:val="44"/>
          <w:szCs w:val="44"/>
        </w:rPr>
      </w:pPr>
      <w:r w:rsidRPr="00387A84">
        <w:rPr>
          <w:rFonts w:ascii="Arial" w:hAnsi="Arial" w:cs="Arial"/>
          <w:sz w:val="44"/>
          <w:szCs w:val="44"/>
        </w:rPr>
        <w:t xml:space="preserve">Evaluation </w:t>
      </w:r>
      <w:r w:rsidRPr="00387A84">
        <w:rPr>
          <w:rFonts w:ascii="Arial" w:hAnsi="Arial" w:cs="Arial"/>
          <w:b/>
          <w:i/>
          <w:iCs/>
          <w:color w:val="0F9ED5"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t xml:space="preserve">Page </w:t>
      </w:r>
      <w:r w:rsidR="000A1F3F">
        <w:rPr>
          <w:rFonts w:ascii="Arial" w:hAnsi="Arial" w:cs="Arial"/>
          <w:b/>
          <w:i/>
          <w:iCs/>
          <w:color w:val="0F9ED5"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t>9</w:t>
      </w:r>
    </w:p>
    <w:p w14:paraId="5F1F65AA" w14:textId="29CE91DA" w:rsidR="000A1F3F" w:rsidRPr="000A1F3F" w:rsidRDefault="000A1F3F" w:rsidP="00387A84">
      <w:pPr>
        <w:pStyle w:val="ListParagraph"/>
        <w:numPr>
          <w:ilvl w:val="0"/>
          <w:numId w:val="2"/>
        </w:numPr>
        <w:rPr>
          <w:rFonts w:ascii="Arial" w:hAnsi="Arial" w:cs="Arial"/>
          <w:b/>
          <w:i/>
          <w:iCs/>
          <w:color w:val="0F9ED5"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pPr>
      <w:r>
        <w:rPr>
          <w:rFonts w:ascii="Arial" w:hAnsi="Arial" w:cs="Arial"/>
          <w:sz w:val="44"/>
          <w:szCs w:val="44"/>
        </w:rPr>
        <w:t>Reference</w:t>
      </w:r>
      <w:r w:rsidR="005C34A0">
        <w:rPr>
          <w:rFonts w:ascii="Arial" w:hAnsi="Arial" w:cs="Arial"/>
          <w:sz w:val="44"/>
          <w:szCs w:val="44"/>
        </w:rPr>
        <w:t xml:space="preserve"> list</w:t>
      </w:r>
      <w:r>
        <w:rPr>
          <w:rFonts w:ascii="Arial" w:hAnsi="Arial" w:cs="Arial"/>
          <w:sz w:val="44"/>
          <w:szCs w:val="44"/>
        </w:rPr>
        <w:t xml:space="preserve"> </w:t>
      </w:r>
      <w:r w:rsidRPr="000A1F3F">
        <w:rPr>
          <w:rFonts w:ascii="Arial" w:hAnsi="Arial" w:cs="Arial"/>
          <w:b/>
          <w:i/>
          <w:iCs/>
          <w:color w:val="0F9ED5"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t>Page 10</w:t>
      </w:r>
    </w:p>
    <w:p w14:paraId="17C3AA43" w14:textId="77777777" w:rsidR="00894A3E" w:rsidRDefault="00894A3E">
      <w:pPr>
        <w:rPr>
          <w:rFonts w:ascii="Arial" w:hAnsi="Arial" w:cs="Arial"/>
          <w:sz w:val="36"/>
          <w:szCs w:val="36"/>
          <w:u w:val="single"/>
        </w:rPr>
      </w:pPr>
    </w:p>
    <w:p w14:paraId="486781D7" w14:textId="77777777" w:rsidR="00894A3E" w:rsidRDefault="00894A3E">
      <w:pPr>
        <w:rPr>
          <w:rFonts w:ascii="Arial" w:hAnsi="Arial" w:cs="Arial"/>
          <w:sz w:val="36"/>
          <w:szCs w:val="36"/>
          <w:u w:val="single"/>
        </w:rPr>
      </w:pPr>
    </w:p>
    <w:p w14:paraId="45ECE31B" w14:textId="77777777" w:rsidR="00894A3E" w:rsidRDefault="00894A3E">
      <w:pPr>
        <w:rPr>
          <w:rFonts w:ascii="Arial" w:hAnsi="Arial" w:cs="Arial"/>
          <w:sz w:val="36"/>
          <w:szCs w:val="36"/>
          <w:u w:val="single"/>
        </w:rPr>
      </w:pPr>
    </w:p>
    <w:p w14:paraId="2BD16005" w14:textId="77777777" w:rsidR="00894A3E" w:rsidRDefault="00894A3E">
      <w:pPr>
        <w:rPr>
          <w:rFonts w:ascii="Arial" w:hAnsi="Arial" w:cs="Arial"/>
          <w:sz w:val="36"/>
          <w:szCs w:val="36"/>
          <w:u w:val="single"/>
        </w:rPr>
      </w:pPr>
    </w:p>
    <w:p w14:paraId="1A5D7829" w14:textId="77777777" w:rsidR="00894A3E" w:rsidRDefault="00894A3E">
      <w:pPr>
        <w:rPr>
          <w:rFonts w:ascii="Arial" w:hAnsi="Arial" w:cs="Arial"/>
          <w:sz w:val="36"/>
          <w:szCs w:val="36"/>
          <w:u w:val="single"/>
        </w:rPr>
      </w:pPr>
    </w:p>
    <w:p w14:paraId="0ED7764B" w14:textId="77777777" w:rsidR="00894A3E" w:rsidRDefault="00894A3E">
      <w:pPr>
        <w:rPr>
          <w:rFonts w:ascii="Arial" w:hAnsi="Arial" w:cs="Arial"/>
          <w:sz w:val="36"/>
          <w:szCs w:val="36"/>
          <w:u w:val="single"/>
        </w:rPr>
      </w:pPr>
    </w:p>
    <w:p w14:paraId="7AE1D3F7" w14:textId="77777777" w:rsidR="00894A3E" w:rsidRDefault="00894A3E">
      <w:pPr>
        <w:rPr>
          <w:rFonts w:ascii="Arial" w:hAnsi="Arial" w:cs="Arial"/>
          <w:sz w:val="36"/>
          <w:szCs w:val="36"/>
          <w:u w:val="single"/>
        </w:rPr>
      </w:pPr>
    </w:p>
    <w:p w14:paraId="448D97D3" w14:textId="77777777" w:rsidR="00894A3E" w:rsidRDefault="00894A3E">
      <w:pPr>
        <w:rPr>
          <w:rFonts w:ascii="Arial" w:hAnsi="Arial" w:cs="Arial"/>
          <w:sz w:val="36"/>
          <w:szCs w:val="36"/>
          <w:u w:val="single"/>
        </w:rPr>
      </w:pPr>
    </w:p>
    <w:p w14:paraId="0706657A" w14:textId="77777777" w:rsidR="00894A3E" w:rsidRDefault="00894A3E">
      <w:pPr>
        <w:rPr>
          <w:rFonts w:ascii="Arial" w:hAnsi="Arial" w:cs="Arial"/>
          <w:sz w:val="36"/>
          <w:szCs w:val="36"/>
          <w:u w:val="single"/>
        </w:rPr>
      </w:pPr>
    </w:p>
    <w:p w14:paraId="1B6FBB69" w14:textId="77777777" w:rsidR="00894A3E" w:rsidRDefault="00894A3E">
      <w:pPr>
        <w:rPr>
          <w:rFonts w:ascii="Arial" w:hAnsi="Arial" w:cs="Arial"/>
          <w:sz w:val="36"/>
          <w:szCs w:val="36"/>
          <w:u w:val="single"/>
        </w:rPr>
      </w:pPr>
    </w:p>
    <w:p w14:paraId="28756690" w14:textId="77777777" w:rsidR="00894A3E" w:rsidRDefault="00894A3E">
      <w:pPr>
        <w:rPr>
          <w:rFonts w:ascii="Arial" w:hAnsi="Arial" w:cs="Arial"/>
          <w:sz w:val="36"/>
          <w:szCs w:val="36"/>
          <w:u w:val="single"/>
        </w:rPr>
      </w:pPr>
    </w:p>
    <w:p w14:paraId="3AEC7DBA" w14:textId="77777777" w:rsidR="00894A3E" w:rsidRDefault="00894A3E">
      <w:pPr>
        <w:rPr>
          <w:rFonts w:ascii="Arial" w:hAnsi="Arial" w:cs="Arial"/>
          <w:sz w:val="36"/>
          <w:szCs w:val="36"/>
          <w:u w:val="single"/>
        </w:rPr>
      </w:pPr>
    </w:p>
    <w:p w14:paraId="1DA01320" w14:textId="77777777" w:rsidR="00894A3E" w:rsidRDefault="00894A3E">
      <w:pPr>
        <w:rPr>
          <w:rFonts w:ascii="Arial" w:hAnsi="Arial" w:cs="Arial"/>
          <w:sz w:val="36"/>
          <w:szCs w:val="36"/>
          <w:u w:val="single"/>
        </w:rPr>
      </w:pPr>
    </w:p>
    <w:p w14:paraId="210A8233" w14:textId="77777777" w:rsidR="00894A3E" w:rsidRDefault="00894A3E">
      <w:pPr>
        <w:rPr>
          <w:rFonts w:ascii="Arial" w:hAnsi="Arial" w:cs="Arial"/>
          <w:sz w:val="36"/>
          <w:szCs w:val="36"/>
          <w:u w:val="single"/>
        </w:rPr>
      </w:pPr>
    </w:p>
    <w:p w14:paraId="2B31B49F" w14:textId="77777777" w:rsidR="00894A3E" w:rsidRDefault="00894A3E">
      <w:pPr>
        <w:rPr>
          <w:rFonts w:ascii="Arial" w:hAnsi="Arial" w:cs="Arial"/>
          <w:sz w:val="36"/>
          <w:szCs w:val="36"/>
          <w:u w:val="single"/>
        </w:rPr>
      </w:pPr>
    </w:p>
    <w:p w14:paraId="2CEB064A" w14:textId="77777777" w:rsidR="00894A3E" w:rsidRDefault="00894A3E">
      <w:pPr>
        <w:rPr>
          <w:rFonts w:ascii="Arial" w:hAnsi="Arial" w:cs="Arial"/>
          <w:sz w:val="36"/>
          <w:szCs w:val="36"/>
          <w:u w:val="single"/>
        </w:rPr>
      </w:pPr>
    </w:p>
    <w:p w14:paraId="4F5D0625" w14:textId="77777777" w:rsidR="00894A3E" w:rsidRDefault="00894A3E">
      <w:pPr>
        <w:rPr>
          <w:rFonts w:ascii="Arial" w:hAnsi="Arial" w:cs="Arial"/>
          <w:sz w:val="36"/>
          <w:szCs w:val="36"/>
          <w:u w:val="single"/>
        </w:rPr>
      </w:pPr>
    </w:p>
    <w:p w14:paraId="3EC19B4C" w14:textId="77777777" w:rsidR="00894A3E" w:rsidRDefault="00894A3E">
      <w:pPr>
        <w:rPr>
          <w:rFonts w:ascii="Arial" w:hAnsi="Arial" w:cs="Arial"/>
          <w:sz w:val="36"/>
          <w:szCs w:val="36"/>
          <w:u w:val="single"/>
        </w:rPr>
      </w:pPr>
    </w:p>
    <w:p w14:paraId="246F94FE" w14:textId="77777777" w:rsidR="00894A3E" w:rsidRDefault="00894A3E">
      <w:pPr>
        <w:rPr>
          <w:rFonts w:ascii="Arial" w:hAnsi="Arial" w:cs="Arial"/>
          <w:sz w:val="36"/>
          <w:szCs w:val="36"/>
          <w:u w:val="single"/>
        </w:rPr>
      </w:pPr>
    </w:p>
    <w:p w14:paraId="67B39AB4" w14:textId="77777777" w:rsidR="00894A3E" w:rsidRDefault="00894A3E">
      <w:pPr>
        <w:rPr>
          <w:rFonts w:ascii="Arial" w:hAnsi="Arial" w:cs="Arial"/>
          <w:sz w:val="36"/>
          <w:szCs w:val="36"/>
          <w:u w:val="single"/>
        </w:rPr>
      </w:pPr>
    </w:p>
    <w:p w14:paraId="7042E1B3" w14:textId="77777777" w:rsidR="00894A3E" w:rsidRDefault="00894A3E">
      <w:pPr>
        <w:rPr>
          <w:rFonts w:ascii="Arial" w:hAnsi="Arial" w:cs="Arial"/>
          <w:sz w:val="36"/>
          <w:szCs w:val="36"/>
          <w:u w:val="single"/>
        </w:rPr>
      </w:pPr>
    </w:p>
    <w:p w14:paraId="50D988F6" w14:textId="77777777" w:rsidR="00894A3E" w:rsidRDefault="00930252">
      <w:pPr>
        <w:rPr>
          <w:rFonts w:ascii="Arial" w:hAnsi="Arial" w:cs="Arial"/>
          <w:sz w:val="32"/>
          <w:szCs w:val="32"/>
          <w:u w:val="single"/>
        </w:rPr>
      </w:pPr>
      <w:r>
        <w:rPr>
          <w:rFonts w:ascii="Arial" w:hAnsi="Arial" w:cs="Arial"/>
          <w:sz w:val="32"/>
          <w:szCs w:val="32"/>
          <w:u w:val="single"/>
        </w:rPr>
        <w:t>Introduction</w:t>
      </w:r>
    </w:p>
    <w:p w14:paraId="446825CD" w14:textId="77777777" w:rsidR="00894A3E" w:rsidRDefault="00930252">
      <w:pPr>
        <w:rPr>
          <w:rFonts w:ascii="Arial" w:hAnsi="Arial" w:cs="Arial"/>
          <w:sz w:val="28"/>
          <w:szCs w:val="28"/>
        </w:rPr>
      </w:pPr>
      <w:r>
        <w:rPr>
          <w:rFonts w:ascii="Arial" w:hAnsi="Arial" w:cs="Arial"/>
          <w:sz w:val="28"/>
          <w:szCs w:val="28"/>
        </w:rPr>
        <w:t xml:space="preserve">During this test we are going to put the Honda 1.6 engine through vigorous testing to calculate as much data as possible to have a detailed evaluation to the engine. </w:t>
      </w:r>
    </w:p>
    <w:p w14:paraId="6A7EFA8B" w14:textId="06F74B91" w:rsidR="00894A3E" w:rsidRDefault="00930252">
      <w:pPr>
        <w:rPr>
          <w:rFonts w:ascii="Arial" w:hAnsi="Arial" w:cs="Arial"/>
          <w:sz w:val="28"/>
          <w:szCs w:val="28"/>
        </w:rPr>
      </w:pPr>
      <w:r>
        <w:rPr>
          <w:rFonts w:ascii="Arial" w:hAnsi="Arial" w:cs="Arial"/>
          <w:sz w:val="28"/>
          <w:szCs w:val="28"/>
        </w:rPr>
        <w:t xml:space="preserve">We will </w:t>
      </w:r>
      <w:proofErr w:type="gramStart"/>
      <w:r>
        <w:rPr>
          <w:rFonts w:ascii="Arial" w:hAnsi="Arial" w:cs="Arial"/>
          <w:sz w:val="28"/>
          <w:szCs w:val="28"/>
        </w:rPr>
        <w:t>test</w:t>
      </w:r>
      <w:proofErr w:type="gramEnd"/>
      <w:r>
        <w:rPr>
          <w:rFonts w:ascii="Arial" w:hAnsi="Arial" w:cs="Arial"/>
          <w:sz w:val="28"/>
          <w:szCs w:val="28"/>
        </w:rPr>
        <w:t xml:space="preserve"> the engine using the dyno where we will increase the engine speed and the load to get the readings that we want, we keep the engine </w:t>
      </w:r>
      <w:r w:rsidR="007D38E9">
        <w:rPr>
          <w:rFonts w:ascii="Arial" w:hAnsi="Arial" w:cs="Arial"/>
          <w:sz w:val="28"/>
          <w:szCs w:val="28"/>
        </w:rPr>
        <w:t>speed,</w:t>
      </w:r>
      <w:r>
        <w:rPr>
          <w:rFonts w:ascii="Arial" w:hAnsi="Arial" w:cs="Arial"/>
          <w:sz w:val="28"/>
          <w:szCs w:val="28"/>
        </w:rPr>
        <w:t xml:space="preserve"> and the load has high as it will go before it bogs down indicating that the max load has been reached.</w:t>
      </w:r>
    </w:p>
    <w:p w14:paraId="245E94DE" w14:textId="77777777" w:rsidR="00894A3E" w:rsidRDefault="00930252">
      <w:pPr>
        <w:rPr>
          <w:rFonts w:ascii="Arial" w:hAnsi="Arial" w:cs="Arial"/>
          <w:sz w:val="28"/>
          <w:szCs w:val="28"/>
        </w:rPr>
      </w:pPr>
      <w:r>
        <w:rPr>
          <w:rFonts w:ascii="Arial" w:hAnsi="Arial" w:cs="Arial"/>
          <w:sz w:val="28"/>
          <w:szCs w:val="28"/>
        </w:rPr>
        <w:t>I will calculate to power, torque, SFC, BMEP, and thermal efficiency, from the test then using that data I will plot graphs comparing them to the engine speed that we have tested. I will the draw up my own conclusion and opinions with the data and backed by research.</w:t>
      </w:r>
    </w:p>
    <w:p w14:paraId="5B81D17A" w14:textId="77777777" w:rsidR="00894A3E" w:rsidRDefault="00930252">
      <w:pPr>
        <w:rPr>
          <w:rFonts w:ascii="Arial" w:hAnsi="Arial" w:cs="Arial"/>
          <w:sz w:val="28"/>
          <w:szCs w:val="28"/>
        </w:rPr>
      </w:pPr>
      <w:r>
        <w:rPr>
          <w:rFonts w:ascii="Arial" w:hAnsi="Arial" w:cs="Arial"/>
          <w:sz w:val="28"/>
          <w:szCs w:val="28"/>
        </w:rPr>
        <w:t>In this report I will show my knowledge of engine principles and powertrain analysis.</w:t>
      </w:r>
    </w:p>
    <w:p w14:paraId="1E4E2471" w14:textId="77777777" w:rsidR="00894A3E" w:rsidRDefault="00894A3E">
      <w:pPr>
        <w:rPr>
          <w:rFonts w:ascii="Arial" w:hAnsi="Arial" w:cs="Arial"/>
          <w:sz w:val="28"/>
          <w:szCs w:val="28"/>
        </w:rPr>
      </w:pPr>
    </w:p>
    <w:p w14:paraId="36D8C4D7" w14:textId="77777777" w:rsidR="00894A3E" w:rsidRDefault="00894A3E">
      <w:pPr>
        <w:rPr>
          <w:color w:val="000000"/>
          <w:sz w:val="24"/>
          <w:szCs w:val="24"/>
        </w:rPr>
      </w:pPr>
    </w:p>
    <w:p w14:paraId="35043204" w14:textId="77777777" w:rsidR="00894A3E" w:rsidRDefault="00894A3E">
      <w:pPr>
        <w:rPr>
          <w:color w:val="000000"/>
          <w:sz w:val="28"/>
          <w:szCs w:val="28"/>
        </w:rPr>
      </w:pPr>
    </w:p>
    <w:p w14:paraId="7CFF88FC" w14:textId="77777777" w:rsidR="00894A3E" w:rsidRDefault="00894A3E">
      <w:pPr>
        <w:rPr>
          <w:rFonts w:ascii="Arial" w:hAnsi="Arial" w:cs="Arial"/>
          <w:color w:val="000000"/>
          <w:sz w:val="32"/>
          <w:szCs w:val="32"/>
          <w:u w:val="single"/>
        </w:rPr>
      </w:pPr>
    </w:p>
    <w:p w14:paraId="72371AF6" w14:textId="77777777" w:rsidR="00894A3E" w:rsidRDefault="00894A3E">
      <w:pPr>
        <w:rPr>
          <w:rFonts w:ascii="Arial" w:hAnsi="Arial" w:cs="Arial"/>
          <w:color w:val="000000"/>
          <w:sz w:val="32"/>
          <w:szCs w:val="32"/>
          <w:u w:val="single"/>
        </w:rPr>
      </w:pPr>
    </w:p>
    <w:p w14:paraId="47125377" w14:textId="77777777" w:rsidR="00894A3E" w:rsidRDefault="00894A3E">
      <w:pPr>
        <w:rPr>
          <w:rFonts w:ascii="Arial" w:hAnsi="Arial" w:cs="Arial"/>
          <w:color w:val="000000"/>
          <w:sz w:val="32"/>
          <w:szCs w:val="32"/>
          <w:u w:val="single"/>
        </w:rPr>
      </w:pPr>
    </w:p>
    <w:p w14:paraId="2518DF10" w14:textId="77777777" w:rsidR="00894A3E" w:rsidRDefault="00894A3E">
      <w:pPr>
        <w:rPr>
          <w:rFonts w:ascii="Arial" w:hAnsi="Arial" w:cs="Arial"/>
          <w:color w:val="000000"/>
          <w:sz w:val="32"/>
          <w:szCs w:val="32"/>
          <w:u w:val="single"/>
        </w:rPr>
      </w:pPr>
    </w:p>
    <w:p w14:paraId="463232B1" w14:textId="77777777" w:rsidR="00894A3E" w:rsidRDefault="00894A3E">
      <w:pPr>
        <w:rPr>
          <w:rFonts w:ascii="Arial" w:hAnsi="Arial" w:cs="Arial"/>
          <w:color w:val="000000"/>
          <w:sz w:val="32"/>
          <w:szCs w:val="32"/>
          <w:u w:val="single"/>
        </w:rPr>
      </w:pPr>
    </w:p>
    <w:p w14:paraId="0ECF8DE4" w14:textId="77777777" w:rsidR="00894A3E" w:rsidRDefault="00894A3E">
      <w:pPr>
        <w:rPr>
          <w:rFonts w:ascii="Arial" w:hAnsi="Arial" w:cs="Arial"/>
          <w:color w:val="000000"/>
          <w:sz w:val="32"/>
          <w:szCs w:val="32"/>
          <w:u w:val="single"/>
        </w:rPr>
      </w:pPr>
    </w:p>
    <w:p w14:paraId="4B831249" w14:textId="77777777" w:rsidR="00894A3E" w:rsidRDefault="00894A3E">
      <w:pPr>
        <w:rPr>
          <w:rFonts w:ascii="Arial" w:hAnsi="Arial" w:cs="Arial"/>
          <w:color w:val="000000"/>
          <w:sz w:val="32"/>
          <w:szCs w:val="32"/>
          <w:u w:val="single"/>
        </w:rPr>
      </w:pPr>
    </w:p>
    <w:p w14:paraId="7FA041DC" w14:textId="77777777" w:rsidR="00825760" w:rsidRDefault="00825760">
      <w:pPr>
        <w:rPr>
          <w:rFonts w:ascii="Arial" w:hAnsi="Arial" w:cs="Arial"/>
          <w:color w:val="000000"/>
          <w:sz w:val="32"/>
          <w:szCs w:val="32"/>
          <w:u w:val="single"/>
        </w:rPr>
      </w:pPr>
    </w:p>
    <w:p w14:paraId="10866ED0" w14:textId="4EB48D5F" w:rsidR="00894A3E" w:rsidRDefault="00930252">
      <w:pPr>
        <w:rPr>
          <w:rFonts w:ascii="Arial" w:hAnsi="Arial" w:cs="Arial"/>
          <w:color w:val="000000"/>
          <w:sz w:val="32"/>
          <w:szCs w:val="32"/>
          <w:u w:val="single"/>
        </w:rPr>
      </w:pPr>
      <w:r>
        <w:rPr>
          <w:rFonts w:ascii="Arial" w:hAnsi="Arial" w:cs="Arial"/>
          <w:color w:val="000000"/>
          <w:sz w:val="32"/>
          <w:szCs w:val="32"/>
          <w:u w:val="single"/>
        </w:rPr>
        <w:t>Equipment</w:t>
      </w:r>
    </w:p>
    <w:p w14:paraId="1055E5E6" w14:textId="77777777" w:rsidR="00894A3E" w:rsidRDefault="00930252">
      <w:pPr>
        <w:rPr>
          <w:rFonts w:ascii="Arial" w:hAnsi="Arial" w:cs="Arial"/>
          <w:color w:val="000000"/>
          <w:sz w:val="28"/>
          <w:szCs w:val="28"/>
        </w:rPr>
      </w:pPr>
      <w:r>
        <w:rPr>
          <w:rFonts w:ascii="Arial" w:hAnsi="Arial" w:cs="Arial"/>
          <w:color w:val="000000"/>
          <w:sz w:val="28"/>
          <w:szCs w:val="28"/>
        </w:rPr>
        <w:t>The equipment used in this test are.</w:t>
      </w:r>
    </w:p>
    <w:p w14:paraId="4A617535" w14:textId="77777777" w:rsidR="00894A3E" w:rsidRDefault="00930252">
      <w:pPr>
        <w:pStyle w:val="ListParagraph"/>
        <w:numPr>
          <w:ilvl w:val="0"/>
          <w:numId w:val="1"/>
        </w:numPr>
        <w:rPr>
          <w:rFonts w:ascii="Arial" w:hAnsi="Arial" w:cs="Arial"/>
          <w:color w:val="000000"/>
          <w:sz w:val="28"/>
          <w:szCs w:val="28"/>
        </w:rPr>
      </w:pPr>
      <w:r>
        <w:rPr>
          <w:rFonts w:ascii="Arial" w:hAnsi="Arial" w:cs="Arial"/>
          <w:color w:val="000000"/>
          <w:sz w:val="28"/>
          <w:szCs w:val="28"/>
        </w:rPr>
        <w:t>A Honda 1.6 vtec,</w:t>
      </w:r>
    </w:p>
    <w:p w14:paraId="17DA4521" w14:textId="77777777" w:rsidR="00894A3E" w:rsidRDefault="00930252">
      <w:pPr>
        <w:pStyle w:val="ListParagraph"/>
        <w:numPr>
          <w:ilvl w:val="0"/>
          <w:numId w:val="1"/>
        </w:numPr>
        <w:rPr>
          <w:rFonts w:ascii="Arial" w:hAnsi="Arial" w:cs="Arial"/>
          <w:color w:val="000000"/>
          <w:sz w:val="28"/>
          <w:szCs w:val="28"/>
        </w:rPr>
      </w:pPr>
      <w:r>
        <w:rPr>
          <w:rFonts w:ascii="Arial" w:hAnsi="Arial" w:cs="Arial"/>
          <w:color w:val="000000"/>
          <w:sz w:val="28"/>
          <w:szCs w:val="28"/>
        </w:rPr>
        <w:t>A Schenck WS230 dynamometer</w:t>
      </w:r>
    </w:p>
    <w:p w14:paraId="2B9AB26B" w14:textId="77777777" w:rsidR="00894A3E" w:rsidRDefault="00930252">
      <w:pPr>
        <w:pStyle w:val="ListParagraph"/>
        <w:numPr>
          <w:ilvl w:val="0"/>
          <w:numId w:val="1"/>
        </w:numPr>
        <w:rPr>
          <w:rFonts w:ascii="Arial" w:hAnsi="Arial" w:cs="Arial"/>
          <w:color w:val="000000"/>
          <w:sz w:val="28"/>
          <w:szCs w:val="28"/>
        </w:rPr>
      </w:pPr>
      <w:r>
        <w:rPr>
          <w:rFonts w:ascii="Arial" w:hAnsi="Arial" w:cs="Arial"/>
          <w:color w:val="000000"/>
          <w:sz w:val="28"/>
          <w:szCs w:val="28"/>
        </w:rPr>
        <w:t>And the Schenck software</w:t>
      </w:r>
    </w:p>
    <w:p w14:paraId="68BB8BE2" w14:textId="77777777" w:rsidR="00894A3E" w:rsidRDefault="00894A3E">
      <w:pPr>
        <w:rPr>
          <w:rFonts w:ascii="Arial" w:hAnsi="Arial" w:cs="Arial"/>
          <w:color w:val="000000"/>
          <w:sz w:val="28"/>
          <w:szCs w:val="28"/>
        </w:rPr>
      </w:pPr>
    </w:p>
    <w:p w14:paraId="7DF25535" w14:textId="13D5F2CE" w:rsidR="00894A3E" w:rsidRDefault="00930252">
      <w:r>
        <w:rPr>
          <w:rFonts w:ascii="Arial" w:hAnsi="Arial" w:cs="Arial"/>
          <w:noProof/>
          <w:color w:val="000000"/>
          <w:sz w:val="28"/>
          <w:szCs w:val="28"/>
        </w:rPr>
        <w:drawing>
          <wp:anchor distT="0" distB="0" distL="114300" distR="114300" simplePos="0" relativeHeight="251661312" behindDoc="0" locked="0" layoutInCell="1" allowOverlap="1" wp14:anchorId="0D78789C" wp14:editId="61B7BDC1">
            <wp:simplePos x="0" y="0"/>
            <wp:positionH relativeFrom="page">
              <wp:align>right</wp:align>
            </wp:positionH>
            <wp:positionV relativeFrom="paragraph">
              <wp:posOffset>61599</wp:posOffset>
            </wp:positionV>
            <wp:extent cx="3543299" cy="2657474"/>
            <wp:effectExtent l="4763" t="14287" r="4763" b="4764"/>
            <wp:wrapTight wrapText="bothSides">
              <wp:wrapPolygon edited="0">
                <wp:start x="-87" y="21639"/>
                <wp:lineTo x="21517" y="21639"/>
                <wp:lineTo x="21517" y="111"/>
                <wp:lineTo x="-87" y="111"/>
                <wp:lineTo x="-87" y="21639"/>
              </wp:wrapPolygon>
            </wp:wrapTight>
            <wp:docPr id="559574396" name="Picture 2" descr="A machine with many part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rot="5400013">
                      <a:off x="0" y="0"/>
                      <a:ext cx="3543299" cy="2657474"/>
                    </a:xfrm>
                    <a:prstGeom prst="rect">
                      <a:avLst/>
                    </a:prstGeom>
                    <a:noFill/>
                    <a:ln>
                      <a:noFill/>
                      <a:prstDash/>
                    </a:ln>
                  </pic:spPr>
                </pic:pic>
              </a:graphicData>
            </a:graphic>
          </wp:anchor>
        </w:drawing>
      </w:r>
      <w:r>
        <w:rPr>
          <w:rFonts w:ascii="Arial" w:hAnsi="Arial" w:cs="Arial"/>
          <w:color w:val="000000"/>
          <w:sz w:val="28"/>
          <w:szCs w:val="28"/>
        </w:rPr>
        <w:t xml:space="preserve">The engine is vtec, variable valve timing and lift electronic control, </w:t>
      </w:r>
      <w:r w:rsidR="007D38E9">
        <w:rPr>
          <w:rFonts w:ascii="Arial" w:hAnsi="Arial" w:cs="Arial"/>
          <w:color w:val="000000"/>
          <w:sz w:val="28"/>
          <w:szCs w:val="28"/>
        </w:rPr>
        <w:t>it is</w:t>
      </w:r>
      <w:r>
        <w:rPr>
          <w:rFonts w:ascii="Arial" w:hAnsi="Arial" w:cs="Arial"/>
          <w:color w:val="000000"/>
          <w:sz w:val="28"/>
          <w:szCs w:val="28"/>
        </w:rPr>
        <w:t xml:space="preserve"> from 2000 to 2001 </w:t>
      </w:r>
      <w:r>
        <w:rPr>
          <w:rFonts w:ascii="Arial" w:hAnsi="Arial" w:cs="Arial"/>
          <w:color w:val="000000"/>
          <w:sz w:val="28"/>
          <w:szCs w:val="28"/>
        </w:rPr>
        <w:t xml:space="preserve">this engine is found it Hondas crx and the jazz. It has around 160 horsepower from new and the dose vary from the setup to the market, but we will find out during the test. It comes with a standard </w:t>
      </w:r>
      <w:r w:rsidR="007D38E9">
        <w:rPr>
          <w:rFonts w:ascii="Arial" w:hAnsi="Arial" w:cs="Arial"/>
          <w:color w:val="000000"/>
          <w:sz w:val="28"/>
          <w:szCs w:val="28"/>
        </w:rPr>
        <w:t>five</w:t>
      </w:r>
      <w:r>
        <w:rPr>
          <w:rFonts w:ascii="Arial" w:hAnsi="Arial" w:cs="Arial"/>
          <w:color w:val="000000"/>
          <w:sz w:val="28"/>
          <w:szCs w:val="28"/>
        </w:rPr>
        <w:t xml:space="preserve"> speed transmission, but Honda do offer some automatic models. The engine is well regarded for its longevity and reliability, also it has very good fuel economy as its performance is known as (peppy </w:t>
      </w:r>
      <w:r w:rsidR="007D38E9">
        <w:rPr>
          <w:rFonts w:ascii="Arial" w:hAnsi="Arial" w:cs="Arial"/>
          <w:color w:val="000000"/>
          <w:sz w:val="28"/>
          <w:szCs w:val="28"/>
        </w:rPr>
        <w:t>performance) at</w:t>
      </w:r>
      <w:r>
        <w:rPr>
          <w:rFonts w:ascii="Arial" w:hAnsi="Arial" w:cs="Arial"/>
          <w:color w:val="000000"/>
          <w:sz w:val="28"/>
          <w:szCs w:val="28"/>
        </w:rPr>
        <w:t xml:space="preserve"> higher rpms where the vtec engages and can enhance the power delivery.</w:t>
      </w:r>
    </w:p>
    <w:p w14:paraId="54BBD8F9" w14:textId="77777777" w:rsidR="00894A3E" w:rsidRDefault="00894A3E">
      <w:pPr>
        <w:rPr>
          <w:rFonts w:ascii="Arial" w:hAnsi="Arial" w:cs="Arial"/>
          <w:color w:val="000000"/>
          <w:sz w:val="28"/>
          <w:szCs w:val="28"/>
        </w:rPr>
      </w:pPr>
    </w:p>
    <w:p w14:paraId="457FB913" w14:textId="77777777" w:rsidR="00894A3E" w:rsidRDefault="00930252">
      <w:r>
        <w:rPr>
          <w:rFonts w:ascii="Arial" w:hAnsi="Arial" w:cs="Arial"/>
          <w:color w:val="000000"/>
          <w:sz w:val="28"/>
          <w:szCs w:val="28"/>
        </w:rPr>
        <w:t xml:space="preserve">The dynamometer is produced the Schenck, it can </w:t>
      </w:r>
      <w:r>
        <w:rPr>
          <w:rFonts w:ascii="Arial" w:hAnsi="Arial" w:cs="Arial"/>
          <w:sz w:val="28"/>
          <w:szCs w:val="28"/>
        </w:rPr>
        <w:t xml:space="preserve">measure torque, power, rotational speed, and more. They are well known for their high levels of accuracy as this ensure reliable data to better the consistently of the information. With this dyno as it is rotational it can test a large number of different types of engines sizes and power outputs with different types of fuel like petrol, </w:t>
      </w:r>
      <w:proofErr w:type="gramStart"/>
      <w:r>
        <w:rPr>
          <w:rFonts w:ascii="Arial" w:hAnsi="Arial" w:cs="Arial"/>
          <w:sz w:val="28"/>
          <w:szCs w:val="28"/>
        </w:rPr>
        <w:t>diesel</w:t>
      </w:r>
      <w:proofErr w:type="gramEnd"/>
      <w:r>
        <w:rPr>
          <w:rFonts w:ascii="Arial" w:hAnsi="Arial" w:cs="Arial"/>
          <w:sz w:val="28"/>
          <w:szCs w:val="28"/>
        </w:rPr>
        <w:t xml:space="preserve"> and alternative fuels. They supply the software to analyse the data form it, it can generate reports and can change the parameters of the test with the data it receiv</w:t>
      </w:r>
      <w:r>
        <w:rPr>
          <w:rFonts w:ascii="Arial" w:hAnsi="Arial" w:cs="Arial"/>
          <w:sz w:val="28"/>
          <w:szCs w:val="28"/>
        </w:rPr>
        <w:t>es and make an informed decision. This is a list of technical information about the dynamometer,</w:t>
      </w:r>
    </w:p>
    <w:p w14:paraId="4FEBE7F7" w14:textId="77777777" w:rsidR="00894A3E" w:rsidRDefault="00930252">
      <w:pPr>
        <w:pStyle w:val="NormalWeb"/>
      </w:pPr>
      <w:r>
        <w:rPr>
          <w:sz w:val="32"/>
          <w:szCs w:val="32"/>
        </w:rPr>
        <w:t>“</w:t>
      </w:r>
      <w:r>
        <w:t>10,000 RPM Capability</w:t>
      </w:r>
      <w:r>
        <w:br/>
      </w:r>
      <w:r>
        <w:t>Twin starter cranking system</w:t>
      </w:r>
      <w:r>
        <w:br/>
      </w:r>
      <w:r>
        <w:t>Fully computerised control and test sequencing</w:t>
      </w:r>
      <w:r>
        <w:br/>
      </w:r>
      <w:r>
        <w:t>Real time data logging and trend display from up to ....... channels</w:t>
      </w:r>
      <w:r>
        <w:br/>
      </w:r>
      <w:r>
        <w:t>Sophisticated test cell air temperature and engine coolant closed loop control</w:t>
      </w:r>
      <w:r>
        <w:br/>
      </w:r>
      <w:r>
        <w:lastRenderedPageBreak/>
        <w:t>Automated engine shut down on critical preset safety limits including:</w:t>
      </w:r>
      <w:r>
        <w:br/>
      </w:r>
      <w:r>
        <w:t>             engine overspeed, coolant temperature, oil pressure, test system water supply.”</w:t>
      </w:r>
    </w:p>
    <w:p w14:paraId="282ED54F" w14:textId="77777777" w:rsidR="00894A3E" w:rsidRDefault="00930252">
      <w:pPr>
        <w:pStyle w:val="NormalWeb"/>
      </w:pPr>
      <w:r>
        <w:rPr>
          <w:b/>
          <w:i/>
          <w:iCs/>
          <w:color w:val="0F9ED5"/>
          <w:u w:val="single"/>
          <w:shd w:val="clear" w:color="auto" w:fill="FFFFFF"/>
        </w:rPr>
        <w:t>www.srdengines.co.uk. (n.d.). SRD Engines. [online] Available at: https://www.srdengines.co.uk/schenck-engine-dynamometer.php [Accessed 17 Mar. 2024].</w:t>
      </w:r>
    </w:p>
    <w:p w14:paraId="27BA04BA" w14:textId="77777777" w:rsidR="00894A3E" w:rsidRDefault="00894A3E">
      <w:pPr>
        <w:rPr>
          <w:rFonts w:ascii="Arial" w:hAnsi="Arial" w:cs="Arial"/>
          <w:sz w:val="28"/>
          <w:szCs w:val="28"/>
        </w:rPr>
      </w:pPr>
    </w:p>
    <w:p w14:paraId="265422EC" w14:textId="7EFA5176" w:rsidR="00894A3E" w:rsidRDefault="00930252">
      <w:r>
        <w:rPr>
          <w:rFonts w:ascii="Arial" w:hAnsi="Arial" w:cs="Arial"/>
          <w:noProof/>
          <w:sz w:val="28"/>
          <w:szCs w:val="28"/>
        </w:rPr>
        <w:drawing>
          <wp:anchor distT="0" distB="0" distL="114300" distR="114300" simplePos="0" relativeHeight="251660288" behindDoc="0" locked="0" layoutInCell="1" allowOverlap="1" wp14:anchorId="60F78115" wp14:editId="121FF905">
            <wp:simplePos x="0" y="0"/>
            <wp:positionH relativeFrom="page">
              <wp:align>right</wp:align>
            </wp:positionH>
            <wp:positionV relativeFrom="paragraph">
              <wp:posOffset>0</wp:posOffset>
            </wp:positionV>
            <wp:extent cx="4274189" cy="3205484"/>
            <wp:effectExtent l="0" t="0" r="12061" b="13966"/>
            <wp:wrapTight wrapText="bothSides">
              <wp:wrapPolygon edited="0">
                <wp:start x="21600" y="21600"/>
                <wp:lineTo x="21600" y="34"/>
                <wp:lineTo x="35" y="34"/>
                <wp:lineTo x="35" y="21600"/>
                <wp:lineTo x="21600" y="21600"/>
              </wp:wrapPolygon>
            </wp:wrapTight>
            <wp:docPr id="1178183249" name="Picture 1" descr="A blue and yellow machi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rot="10799991">
                      <a:off x="0" y="0"/>
                      <a:ext cx="4274189" cy="3205484"/>
                    </a:xfrm>
                    <a:prstGeom prst="rect">
                      <a:avLst/>
                    </a:prstGeom>
                    <a:noFill/>
                    <a:ln>
                      <a:noFill/>
                      <a:prstDash/>
                    </a:ln>
                  </pic:spPr>
                </pic:pic>
              </a:graphicData>
            </a:graphic>
          </wp:anchor>
        </w:drawing>
      </w:r>
      <w:r>
        <w:rPr>
          <w:rFonts w:ascii="Arial" w:hAnsi="Arial" w:cs="Arial"/>
          <w:sz w:val="28"/>
          <w:szCs w:val="28"/>
        </w:rPr>
        <w:t xml:space="preserve">The dyno connects to the engine by a drive shaft, the drive shaft connects to a </w:t>
      </w:r>
      <w:r>
        <w:rPr>
          <w:rFonts w:ascii="Arial" w:hAnsi="Arial" w:cs="Arial"/>
          <w:sz w:val="28"/>
          <w:szCs w:val="28"/>
        </w:rPr>
        <w:t xml:space="preserve">wheel inside the dyno that spins. It is surround by electromagnets that increases the resistance to slow it down and create load as the engine </w:t>
      </w:r>
      <w:r w:rsidR="007D38E9">
        <w:rPr>
          <w:rFonts w:ascii="Arial" w:hAnsi="Arial" w:cs="Arial"/>
          <w:sz w:val="28"/>
          <w:szCs w:val="28"/>
        </w:rPr>
        <w:t>tries overcoming</w:t>
      </w:r>
      <w:r>
        <w:rPr>
          <w:rFonts w:ascii="Arial" w:hAnsi="Arial" w:cs="Arial"/>
          <w:sz w:val="28"/>
          <w:szCs w:val="28"/>
        </w:rPr>
        <w:t xml:space="preserve"> the resistance created by the dynamometer. This then puts load </w:t>
      </w:r>
      <w:r w:rsidR="007D38E9">
        <w:rPr>
          <w:rFonts w:ascii="Arial" w:hAnsi="Arial" w:cs="Arial"/>
          <w:sz w:val="28"/>
          <w:szCs w:val="28"/>
        </w:rPr>
        <w:t>on</w:t>
      </w:r>
      <w:r>
        <w:rPr>
          <w:rFonts w:ascii="Arial" w:hAnsi="Arial" w:cs="Arial"/>
          <w:sz w:val="28"/>
          <w:szCs w:val="28"/>
        </w:rPr>
        <w:t xml:space="preserve"> the outside of the dyno which is measured by a strain gage on the outside measured in kg. As the engine speed increases so does load put on the engine by the dynamometer putting more strain on the engine and the strain gauge.</w:t>
      </w:r>
    </w:p>
    <w:p w14:paraId="04CC78ED" w14:textId="77777777" w:rsidR="00894A3E" w:rsidRDefault="00930252">
      <w:r>
        <w:t>“Torque Calculation: Torque is calculated based on the force measured and the distance from the point of force application to the axis of rotation (lever arm). Torque (T) is calculated using the formula: T = Force × Distance.”</w:t>
      </w:r>
    </w:p>
    <w:p w14:paraId="3347D0A0" w14:textId="77777777" w:rsidR="00894A3E" w:rsidRDefault="00930252">
      <w:r>
        <w:rPr>
          <w:bCs/>
          <w:i/>
          <w:iCs/>
          <w:color w:val="0F9ED5"/>
          <w:u w:val="single"/>
          <w:shd w:val="clear" w:color="auto" w:fill="FFFFFF"/>
        </w:rPr>
        <w:t>OpenAI (2024). ChatGPT. [online] chat.openai.com. Available at: https://chat.openai.com.</w:t>
      </w:r>
    </w:p>
    <w:p w14:paraId="651B4A43" w14:textId="696A49D6" w:rsidR="00894A3E" w:rsidRDefault="007D38E9">
      <w:pPr>
        <w:rPr>
          <w:rFonts w:ascii="Arial" w:hAnsi="Arial" w:cs="Arial"/>
          <w:sz w:val="28"/>
          <w:szCs w:val="28"/>
        </w:rPr>
      </w:pPr>
      <w:r>
        <w:rPr>
          <w:rFonts w:ascii="Arial" w:hAnsi="Arial" w:cs="Arial"/>
          <w:sz w:val="28"/>
          <w:szCs w:val="28"/>
        </w:rPr>
        <w:t>That is</w:t>
      </w:r>
      <w:r w:rsidR="00930252">
        <w:rPr>
          <w:rFonts w:ascii="Arial" w:hAnsi="Arial" w:cs="Arial"/>
          <w:sz w:val="28"/>
          <w:szCs w:val="28"/>
        </w:rPr>
        <w:t xml:space="preserve"> </w:t>
      </w:r>
      <w:r w:rsidR="00926CD7">
        <w:rPr>
          <w:rFonts w:ascii="Arial" w:hAnsi="Arial" w:cs="Arial"/>
          <w:sz w:val="28"/>
          <w:szCs w:val="28"/>
        </w:rPr>
        <w:t>how</w:t>
      </w:r>
      <w:r w:rsidR="00930252">
        <w:rPr>
          <w:rFonts w:ascii="Arial" w:hAnsi="Arial" w:cs="Arial"/>
          <w:sz w:val="28"/>
          <w:szCs w:val="28"/>
        </w:rPr>
        <w:t xml:space="preserve"> to change the kg reading </w:t>
      </w:r>
      <w:r>
        <w:rPr>
          <w:rFonts w:ascii="Arial" w:hAnsi="Arial" w:cs="Arial"/>
          <w:sz w:val="28"/>
          <w:szCs w:val="28"/>
        </w:rPr>
        <w:t>into</w:t>
      </w:r>
      <w:r w:rsidR="00930252">
        <w:rPr>
          <w:rFonts w:ascii="Arial" w:hAnsi="Arial" w:cs="Arial"/>
          <w:sz w:val="28"/>
          <w:szCs w:val="28"/>
        </w:rPr>
        <w:t xml:space="preserve"> torque, the rotational speed is also measured by sensors inside the dyno. Now form this to can calculate the power (P) by using,</w:t>
      </w:r>
    </w:p>
    <w:p w14:paraId="62FCD8C2" w14:textId="77777777" w:rsidR="00894A3E" w:rsidRDefault="00930252">
      <w:pPr>
        <w:rPr>
          <w:rFonts w:ascii="Arial" w:hAnsi="Arial" w:cs="Arial"/>
          <w:sz w:val="28"/>
          <w:szCs w:val="28"/>
        </w:rPr>
      </w:pPr>
      <w:r>
        <w:rPr>
          <w:rFonts w:ascii="Arial" w:hAnsi="Arial" w:cs="Arial"/>
          <w:sz w:val="28"/>
          <w:szCs w:val="28"/>
        </w:rPr>
        <w:t>P= Torque x Angular Speed.</w:t>
      </w:r>
    </w:p>
    <w:p w14:paraId="19148450" w14:textId="06408701" w:rsidR="00894A3E" w:rsidRDefault="00930252">
      <w:pPr>
        <w:rPr>
          <w:rFonts w:ascii="Arial" w:hAnsi="Arial" w:cs="Arial"/>
          <w:sz w:val="28"/>
          <w:szCs w:val="28"/>
        </w:rPr>
      </w:pPr>
      <w:r>
        <w:rPr>
          <w:rFonts w:ascii="Arial" w:hAnsi="Arial" w:cs="Arial"/>
          <w:sz w:val="28"/>
          <w:szCs w:val="28"/>
        </w:rPr>
        <w:t xml:space="preserve">Although the system does all this for you </w:t>
      </w:r>
      <w:r w:rsidR="007D38E9">
        <w:rPr>
          <w:rFonts w:ascii="Arial" w:hAnsi="Arial" w:cs="Arial"/>
          <w:sz w:val="28"/>
          <w:szCs w:val="28"/>
        </w:rPr>
        <w:t>a</w:t>
      </w:r>
      <w:r>
        <w:rPr>
          <w:rFonts w:ascii="Arial" w:hAnsi="Arial" w:cs="Arial"/>
          <w:sz w:val="28"/>
          <w:szCs w:val="28"/>
        </w:rPr>
        <w:t xml:space="preserve"> </w:t>
      </w:r>
      <w:r w:rsidR="007D38E9">
        <w:rPr>
          <w:rFonts w:ascii="Arial" w:hAnsi="Arial" w:cs="Arial"/>
          <w:sz w:val="28"/>
          <w:szCs w:val="28"/>
        </w:rPr>
        <w:t>give</w:t>
      </w:r>
      <w:r>
        <w:rPr>
          <w:rFonts w:ascii="Arial" w:hAnsi="Arial" w:cs="Arial"/>
          <w:sz w:val="28"/>
          <w:szCs w:val="28"/>
        </w:rPr>
        <w:t xml:space="preserve"> you </w:t>
      </w:r>
      <w:r>
        <w:rPr>
          <w:rFonts w:ascii="Arial" w:hAnsi="Arial" w:cs="Arial"/>
          <w:sz w:val="28"/>
          <w:szCs w:val="28"/>
        </w:rPr>
        <w:t>the data instantly, they complete data like record torque, speed, and power data over time. Where after it can be analysed to find performance characteristics of the engine.</w:t>
      </w:r>
    </w:p>
    <w:p w14:paraId="4324B1E0" w14:textId="77777777" w:rsidR="00894A3E" w:rsidRDefault="00894A3E"/>
    <w:p w14:paraId="71C8BCC8" w14:textId="77777777" w:rsidR="00894A3E" w:rsidRDefault="00894A3E">
      <w:pPr>
        <w:rPr>
          <w:sz w:val="32"/>
          <w:szCs w:val="32"/>
        </w:rPr>
      </w:pPr>
    </w:p>
    <w:p w14:paraId="3CFF3FC4" w14:textId="77777777" w:rsidR="00894A3E" w:rsidRDefault="00894A3E">
      <w:pPr>
        <w:rPr>
          <w:color w:val="000000"/>
          <w:sz w:val="24"/>
          <w:szCs w:val="24"/>
        </w:rPr>
      </w:pPr>
    </w:p>
    <w:p w14:paraId="273E0677" w14:textId="77777777" w:rsidR="00894A3E" w:rsidRDefault="00930252">
      <w:pPr>
        <w:pStyle w:val="NormalWeb"/>
      </w:pPr>
      <w:r>
        <w:rPr>
          <w:noProof/>
        </w:rPr>
        <w:drawing>
          <wp:anchor distT="0" distB="0" distL="114300" distR="114300" simplePos="0" relativeHeight="251664384" behindDoc="0" locked="0" layoutInCell="1" allowOverlap="1" wp14:anchorId="6FA0E7FD" wp14:editId="7D4B1F47">
            <wp:simplePos x="0" y="0"/>
            <wp:positionH relativeFrom="page">
              <wp:align>left</wp:align>
            </wp:positionH>
            <wp:positionV relativeFrom="paragraph">
              <wp:posOffset>313055</wp:posOffset>
            </wp:positionV>
            <wp:extent cx="7341235" cy="3213100"/>
            <wp:effectExtent l="0" t="0" r="12065" b="6350"/>
            <wp:wrapTight wrapText="bothSides">
              <wp:wrapPolygon edited="0">
                <wp:start x="0" y="0"/>
                <wp:lineTo x="0" y="21515"/>
                <wp:lineTo x="21579" y="21515"/>
                <wp:lineTo x="21579" y="0"/>
                <wp:lineTo x="0" y="0"/>
              </wp:wrapPolygon>
            </wp:wrapTight>
            <wp:docPr id="155806707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Pr>
          <w:rFonts w:ascii="Arial" w:hAnsi="Arial" w:cs="Arial"/>
          <w:color w:val="000000"/>
          <w:sz w:val="32"/>
          <w:szCs w:val="32"/>
          <w:u w:val="single"/>
        </w:rPr>
        <w:t>Data</w:t>
      </w:r>
    </w:p>
    <w:p w14:paraId="118AC8EB" w14:textId="7EBAA937" w:rsidR="00894A3E" w:rsidRPr="005B2B78" w:rsidRDefault="0076150F">
      <w:pPr>
        <w:pStyle w:val="NormalWeb"/>
        <w:rPr>
          <w:rFonts w:ascii="Arial" w:hAnsi="Arial" w:cs="Arial"/>
          <w:color w:val="000000"/>
          <w:sz w:val="28"/>
          <w:szCs w:val="28"/>
        </w:rPr>
      </w:pPr>
      <w:r>
        <w:rPr>
          <w:rFonts w:ascii="Arial" w:hAnsi="Arial" w:cs="Arial"/>
          <w:color w:val="000000"/>
          <w:sz w:val="28"/>
          <w:szCs w:val="28"/>
        </w:rPr>
        <w:t xml:space="preserve">The brake power can varies compared to the engine speed due to many afters, fuel are mixture, </w:t>
      </w:r>
      <w:r w:rsidR="00A329A4">
        <w:rPr>
          <w:rFonts w:ascii="Arial" w:hAnsi="Arial" w:cs="Arial"/>
          <w:color w:val="000000"/>
          <w:sz w:val="28"/>
          <w:szCs w:val="28"/>
        </w:rPr>
        <w:t>intake,</w:t>
      </w:r>
      <w:r>
        <w:rPr>
          <w:rFonts w:ascii="Arial" w:hAnsi="Arial" w:cs="Arial"/>
          <w:color w:val="000000"/>
          <w:sz w:val="28"/>
          <w:szCs w:val="28"/>
        </w:rPr>
        <w:t xml:space="preserve"> and exhaust flow dynamics valve timing and more. It in theory the </w:t>
      </w:r>
      <w:r w:rsidR="00A329A4">
        <w:rPr>
          <w:rFonts w:ascii="Arial" w:hAnsi="Arial" w:cs="Arial"/>
          <w:color w:val="000000"/>
          <w:sz w:val="28"/>
          <w:szCs w:val="28"/>
        </w:rPr>
        <w:t>graph</w:t>
      </w:r>
      <w:r>
        <w:rPr>
          <w:rFonts w:ascii="Arial" w:hAnsi="Arial" w:cs="Arial"/>
          <w:color w:val="000000"/>
          <w:sz w:val="28"/>
          <w:szCs w:val="28"/>
        </w:rPr>
        <w:t xml:space="preserve"> should be </w:t>
      </w:r>
      <w:r w:rsidR="00A329A4">
        <w:rPr>
          <w:rFonts w:ascii="Arial" w:hAnsi="Arial" w:cs="Arial"/>
          <w:color w:val="000000"/>
          <w:sz w:val="28"/>
          <w:szCs w:val="28"/>
        </w:rPr>
        <w:t xml:space="preserve">straight till it gets top the top and </w:t>
      </w:r>
      <w:r w:rsidR="009B5CDF">
        <w:rPr>
          <w:rFonts w:ascii="Arial" w:hAnsi="Arial" w:cs="Arial"/>
          <w:color w:val="000000"/>
          <w:sz w:val="28"/>
          <w:szCs w:val="28"/>
        </w:rPr>
        <w:t>it</w:t>
      </w:r>
      <w:r w:rsidR="00A329A4">
        <w:rPr>
          <w:rFonts w:ascii="Arial" w:hAnsi="Arial" w:cs="Arial"/>
          <w:color w:val="000000"/>
          <w:sz w:val="28"/>
          <w:szCs w:val="28"/>
        </w:rPr>
        <w:t xml:space="preserve"> will smooth of at the top as the engine </w:t>
      </w:r>
      <w:r w:rsidR="00A329A4" w:rsidRPr="00A329A4">
        <w:rPr>
          <w:rFonts w:ascii="Arial" w:hAnsi="Arial" w:cs="Arial"/>
          <w:color w:val="000000"/>
          <w:sz w:val="28"/>
          <w:szCs w:val="28"/>
        </w:rPr>
        <w:t xml:space="preserve">bogs down as it </w:t>
      </w:r>
      <w:r w:rsidR="009B5CDF" w:rsidRPr="00A329A4">
        <w:rPr>
          <w:rFonts w:ascii="Arial" w:hAnsi="Arial" w:cs="Arial"/>
          <w:color w:val="000000"/>
          <w:sz w:val="28"/>
          <w:szCs w:val="28"/>
        </w:rPr>
        <w:t>cannot</w:t>
      </w:r>
      <w:r w:rsidR="00A329A4" w:rsidRPr="00A329A4">
        <w:rPr>
          <w:rFonts w:ascii="Arial" w:hAnsi="Arial" w:cs="Arial"/>
          <w:color w:val="000000"/>
          <w:sz w:val="28"/>
          <w:szCs w:val="28"/>
        </w:rPr>
        <w:t xml:space="preserve"> do with any more load.</w:t>
      </w:r>
      <w:r w:rsidR="00A329A4">
        <w:rPr>
          <w:rFonts w:ascii="Arial" w:hAnsi="Arial" w:cs="Arial"/>
          <w:color w:val="000000"/>
          <w:sz w:val="28"/>
          <w:szCs w:val="28"/>
        </w:rPr>
        <w:t xml:space="preserve"> </w:t>
      </w:r>
      <w:r w:rsidR="00A329A4" w:rsidRPr="00A329A4">
        <w:rPr>
          <w:rFonts w:ascii="Arial" w:hAnsi="Arial" w:cs="Arial"/>
          <w:color w:val="000000"/>
          <w:sz w:val="28"/>
          <w:szCs w:val="28"/>
        </w:rPr>
        <w:t>Although on this graph there are some</w:t>
      </w:r>
      <w:r w:rsidR="00A329A4">
        <w:rPr>
          <w:rFonts w:ascii="Arial" w:hAnsi="Arial" w:cs="Arial"/>
          <w:color w:val="000000"/>
          <w:sz w:val="28"/>
          <w:szCs w:val="28"/>
        </w:rPr>
        <w:t xml:space="preserve"> </w:t>
      </w:r>
      <w:r w:rsidR="00A329A4" w:rsidRPr="00A329A4">
        <w:rPr>
          <w:rFonts w:ascii="Arial" w:hAnsi="Arial" w:cs="Arial"/>
          <w:color w:val="000000"/>
          <w:sz w:val="28"/>
          <w:szCs w:val="28"/>
        </w:rPr>
        <w:t>irregularitie</w:t>
      </w:r>
      <w:r w:rsidR="00A329A4">
        <w:rPr>
          <w:rFonts w:ascii="Arial" w:hAnsi="Arial" w:cs="Arial"/>
          <w:color w:val="000000"/>
          <w:sz w:val="28"/>
          <w:szCs w:val="28"/>
        </w:rPr>
        <w:t xml:space="preserve">s </w:t>
      </w:r>
      <w:r w:rsidR="00A329A4" w:rsidRPr="00A329A4">
        <w:rPr>
          <w:rFonts w:ascii="Arial" w:hAnsi="Arial" w:cs="Arial"/>
          <w:color w:val="000000"/>
          <w:sz w:val="28"/>
          <w:szCs w:val="28"/>
        </w:rPr>
        <w:t>this could be either a change in the throttle as they are not moving it up perfectly smooth if it is done by hand if it is done by the codes that you can type into the machine it should be perfectly straight although even that can have some irregularities like the ones I listed earlier</w:t>
      </w:r>
      <w:r w:rsidR="00A329A4">
        <w:rPr>
          <w:rFonts w:ascii="Arial" w:hAnsi="Arial" w:cs="Arial"/>
          <w:color w:val="000000"/>
          <w:sz w:val="28"/>
          <w:szCs w:val="28"/>
        </w:rPr>
        <w:t>.</w:t>
      </w:r>
      <w:r w:rsidR="00A329A4" w:rsidRPr="00A329A4">
        <w:rPr>
          <w:rFonts w:ascii="Arial" w:hAnsi="Arial" w:cs="Arial"/>
          <w:color w:val="000000"/>
          <w:sz w:val="28"/>
          <w:szCs w:val="28"/>
        </w:rPr>
        <w:t xml:space="preserve"> </w:t>
      </w:r>
      <w:r w:rsidR="000A1F3F">
        <w:rPr>
          <w:rFonts w:ascii="Arial" w:hAnsi="Arial" w:cs="Arial"/>
          <w:color w:val="000000"/>
          <w:sz w:val="28"/>
          <w:szCs w:val="28"/>
        </w:rPr>
        <w:t>F</w:t>
      </w:r>
      <w:r w:rsidR="00A329A4" w:rsidRPr="00A329A4">
        <w:rPr>
          <w:rFonts w:ascii="Arial" w:hAnsi="Arial" w:cs="Arial"/>
          <w:color w:val="000000"/>
          <w:sz w:val="28"/>
          <w:szCs w:val="28"/>
        </w:rPr>
        <w:t>riction and mechanical loss there will always be friction in engines that's why we have oil to decrease this and protect parts but in certain parts of the engine like by the piston rings they can't be oil flowing through them</w:t>
      </w:r>
      <w:r w:rsidR="00A329A4">
        <w:rPr>
          <w:rFonts w:ascii="Arial" w:hAnsi="Arial" w:cs="Arial"/>
          <w:color w:val="000000"/>
          <w:sz w:val="28"/>
          <w:szCs w:val="28"/>
        </w:rPr>
        <w:t xml:space="preserve">, </w:t>
      </w:r>
      <w:r w:rsidR="00A329A4" w:rsidRPr="00A329A4">
        <w:rPr>
          <w:rFonts w:ascii="Arial" w:hAnsi="Arial" w:cs="Arial"/>
          <w:color w:val="000000"/>
          <w:sz w:val="28"/>
          <w:szCs w:val="28"/>
        </w:rPr>
        <w:t>as higher engine speeds are reached the higher energy loss to friction resulting in decrease in brake power.</w:t>
      </w:r>
      <w:r w:rsidR="009B5CDF">
        <w:rPr>
          <w:rFonts w:ascii="Arial" w:hAnsi="Arial" w:cs="Arial"/>
          <w:color w:val="000000"/>
          <w:sz w:val="28"/>
          <w:szCs w:val="28"/>
        </w:rPr>
        <w:t xml:space="preserve"> </w:t>
      </w:r>
      <w:r w:rsidR="009B5CDF" w:rsidRPr="009B5CDF">
        <w:rPr>
          <w:rFonts w:ascii="Arial" w:hAnsi="Arial" w:cs="Arial"/>
          <w:color w:val="000000"/>
          <w:sz w:val="28"/>
          <w:szCs w:val="28"/>
        </w:rPr>
        <w:t xml:space="preserve">Another reason brake great power and engine speeds varies could be valve timing and </w:t>
      </w:r>
      <w:r w:rsidR="009B5CDF">
        <w:rPr>
          <w:rFonts w:ascii="Arial" w:hAnsi="Arial" w:cs="Arial"/>
          <w:color w:val="000000"/>
          <w:sz w:val="28"/>
          <w:szCs w:val="28"/>
        </w:rPr>
        <w:t>lift,</w:t>
      </w:r>
      <w:r w:rsidR="009B5CDF" w:rsidRPr="009B5CDF">
        <w:rPr>
          <w:rFonts w:ascii="Arial" w:hAnsi="Arial" w:cs="Arial"/>
          <w:color w:val="000000"/>
          <w:sz w:val="28"/>
          <w:szCs w:val="28"/>
        </w:rPr>
        <w:t xml:space="preserve"> the timing of the intake and exhaust valves always should be optimised </w:t>
      </w:r>
      <w:r w:rsidR="009B5CDF">
        <w:rPr>
          <w:rFonts w:ascii="Arial" w:hAnsi="Arial" w:cs="Arial"/>
          <w:color w:val="000000"/>
          <w:sz w:val="28"/>
          <w:szCs w:val="28"/>
        </w:rPr>
        <w:t xml:space="preserve">so </w:t>
      </w:r>
      <w:r w:rsidR="009B5CDF" w:rsidRPr="009B5CDF">
        <w:rPr>
          <w:rFonts w:ascii="Arial" w:hAnsi="Arial" w:cs="Arial"/>
          <w:color w:val="000000"/>
          <w:sz w:val="28"/>
          <w:szCs w:val="28"/>
        </w:rPr>
        <w:t>it</w:t>
      </w:r>
      <w:r w:rsidR="009B5CDF">
        <w:rPr>
          <w:rFonts w:ascii="Arial" w:hAnsi="Arial" w:cs="Arial"/>
          <w:color w:val="000000"/>
          <w:sz w:val="28"/>
          <w:szCs w:val="28"/>
        </w:rPr>
        <w:t xml:space="preserve"> i</w:t>
      </w:r>
      <w:r w:rsidR="009B5CDF" w:rsidRPr="009B5CDF">
        <w:rPr>
          <w:rFonts w:ascii="Arial" w:hAnsi="Arial" w:cs="Arial"/>
          <w:color w:val="000000"/>
          <w:sz w:val="28"/>
          <w:szCs w:val="28"/>
        </w:rPr>
        <w:t>s most efficient</w:t>
      </w:r>
      <w:r w:rsidR="009B5CDF">
        <w:rPr>
          <w:rFonts w:ascii="Arial" w:hAnsi="Arial" w:cs="Arial"/>
          <w:color w:val="000000"/>
          <w:sz w:val="28"/>
          <w:szCs w:val="28"/>
        </w:rPr>
        <w:t xml:space="preserve"> </w:t>
      </w:r>
      <w:r w:rsidR="009B5CDF" w:rsidRPr="009B5CDF">
        <w:rPr>
          <w:rFonts w:ascii="Arial" w:hAnsi="Arial" w:cs="Arial"/>
          <w:color w:val="000000"/>
          <w:sz w:val="28"/>
          <w:szCs w:val="28"/>
        </w:rPr>
        <w:t xml:space="preserve">but the variations in the timing on the left affects the engines </w:t>
      </w:r>
      <w:r w:rsidR="009B5CDF">
        <w:rPr>
          <w:rFonts w:ascii="Arial" w:hAnsi="Arial" w:cs="Arial"/>
          <w:color w:val="000000"/>
          <w:sz w:val="28"/>
          <w:szCs w:val="28"/>
        </w:rPr>
        <w:t>volu</w:t>
      </w:r>
      <w:r w:rsidR="009B5CDF" w:rsidRPr="009B5CDF">
        <w:rPr>
          <w:rFonts w:ascii="Arial" w:hAnsi="Arial" w:cs="Arial"/>
          <w:color w:val="000000"/>
          <w:sz w:val="28"/>
          <w:szCs w:val="28"/>
        </w:rPr>
        <w:t>metric efficiency</w:t>
      </w:r>
      <w:r w:rsidR="009B5CDF">
        <w:rPr>
          <w:rFonts w:ascii="Arial" w:hAnsi="Arial" w:cs="Arial"/>
          <w:color w:val="000000"/>
          <w:sz w:val="28"/>
          <w:szCs w:val="28"/>
        </w:rPr>
        <w:t xml:space="preserve">. </w:t>
      </w:r>
      <w:r w:rsidR="009B5CDF" w:rsidRPr="009B5CDF">
        <w:rPr>
          <w:rFonts w:ascii="Arial" w:hAnsi="Arial" w:cs="Arial"/>
          <w:color w:val="000000"/>
          <w:sz w:val="28"/>
          <w:szCs w:val="28"/>
        </w:rPr>
        <w:t xml:space="preserve">This varies because sometimes the engine might not have speed up enough for the right amount of fuel </w:t>
      </w:r>
      <w:r w:rsidR="00926CD7">
        <w:rPr>
          <w:rFonts w:ascii="Arial" w:hAnsi="Arial" w:cs="Arial"/>
          <w:color w:val="000000"/>
          <w:sz w:val="28"/>
          <w:szCs w:val="28"/>
        </w:rPr>
        <w:t xml:space="preserve">that </w:t>
      </w:r>
      <w:proofErr w:type="gramStart"/>
      <w:r w:rsidR="009B5CDF" w:rsidRPr="009B5CDF">
        <w:rPr>
          <w:rFonts w:ascii="Arial" w:hAnsi="Arial" w:cs="Arial"/>
          <w:color w:val="000000"/>
          <w:sz w:val="28"/>
          <w:szCs w:val="28"/>
        </w:rPr>
        <w:t>is put</w:t>
      </w:r>
      <w:proofErr w:type="gramEnd"/>
      <w:r w:rsidR="009B5CDF" w:rsidRPr="009B5CDF">
        <w:rPr>
          <w:rFonts w:ascii="Arial" w:hAnsi="Arial" w:cs="Arial"/>
          <w:color w:val="000000"/>
          <w:sz w:val="28"/>
          <w:szCs w:val="28"/>
        </w:rPr>
        <w:t xml:space="preserve"> in therefore, </w:t>
      </w:r>
      <w:r w:rsidR="00926CD7">
        <w:rPr>
          <w:rFonts w:ascii="Arial" w:hAnsi="Arial" w:cs="Arial"/>
          <w:color w:val="000000"/>
          <w:sz w:val="28"/>
          <w:szCs w:val="28"/>
        </w:rPr>
        <w:t>t</w:t>
      </w:r>
      <w:r w:rsidR="009B5CDF" w:rsidRPr="009B5CDF">
        <w:rPr>
          <w:rFonts w:ascii="Arial" w:hAnsi="Arial" w:cs="Arial"/>
          <w:color w:val="000000"/>
          <w:sz w:val="28"/>
          <w:szCs w:val="28"/>
        </w:rPr>
        <w:t>he</w:t>
      </w:r>
      <w:r w:rsidR="00926CD7">
        <w:rPr>
          <w:rFonts w:ascii="Arial" w:hAnsi="Arial" w:cs="Arial"/>
          <w:color w:val="000000"/>
          <w:sz w:val="28"/>
          <w:szCs w:val="28"/>
        </w:rPr>
        <w:t xml:space="preserve"> engine</w:t>
      </w:r>
      <w:r w:rsidR="009B5CDF" w:rsidRPr="009B5CDF">
        <w:rPr>
          <w:rFonts w:ascii="Arial" w:hAnsi="Arial" w:cs="Arial"/>
          <w:color w:val="000000"/>
          <w:sz w:val="28"/>
          <w:szCs w:val="28"/>
        </w:rPr>
        <w:t xml:space="preserve"> will have a bit of lag a</w:t>
      </w:r>
      <w:r w:rsidR="009B5CDF">
        <w:rPr>
          <w:rFonts w:ascii="Arial" w:hAnsi="Arial" w:cs="Arial"/>
          <w:color w:val="000000"/>
          <w:sz w:val="28"/>
          <w:szCs w:val="28"/>
        </w:rPr>
        <w:t xml:space="preserve">s </w:t>
      </w:r>
      <w:r w:rsidR="009B5CDF" w:rsidRPr="009B5CDF">
        <w:rPr>
          <w:rFonts w:ascii="Arial" w:hAnsi="Arial" w:cs="Arial"/>
          <w:color w:val="000000"/>
          <w:sz w:val="28"/>
          <w:szCs w:val="28"/>
        </w:rPr>
        <w:t>the valves catch up or slow down showing its correct engine speed and brake power.</w:t>
      </w:r>
    </w:p>
    <w:p w14:paraId="0B83256C" w14:textId="5C6D08C7" w:rsidR="00894A3E" w:rsidRDefault="009B5CDF">
      <w:pPr>
        <w:pStyle w:val="NormalWeb"/>
        <w:rPr>
          <w:color w:val="000000"/>
        </w:rPr>
      </w:pPr>
      <w:r>
        <w:rPr>
          <w:noProof/>
        </w:rPr>
        <w:lastRenderedPageBreak/>
        <w:drawing>
          <wp:anchor distT="0" distB="0" distL="114300" distR="114300" simplePos="0" relativeHeight="251663360" behindDoc="0" locked="0" layoutInCell="1" allowOverlap="1" wp14:anchorId="5485A759" wp14:editId="6F58F55B">
            <wp:simplePos x="0" y="0"/>
            <wp:positionH relativeFrom="page">
              <wp:align>left</wp:align>
            </wp:positionH>
            <wp:positionV relativeFrom="paragraph">
              <wp:posOffset>5080</wp:posOffset>
            </wp:positionV>
            <wp:extent cx="7534275" cy="3028950"/>
            <wp:effectExtent l="0" t="0" r="9525" b="0"/>
            <wp:wrapTight wrapText="bothSides">
              <wp:wrapPolygon edited="0">
                <wp:start x="0" y="0"/>
                <wp:lineTo x="0" y="21464"/>
                <wp:lineTo x="21573" y="21464"/>
                <wp:lineTo x="21573" y="0"/>
                <wp:lineTo x="0" y="0"/>
              </wp:wrapPolygon>
            </wp:wrapTight>
            <wp:docPr id="195989291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Pr>
          <w:rFonts w:ascii="Arial" w:hAnsi="Arial" w:cs="Arial"/>
          <w:color w:val="000000"/>
          <w:sz w:val="28"/>
          <w:szCs w:val="28"/>
        </w:rPr>
        <w:t>SFC stands</w:t>
      </w:r>
      <w:r w:rsidRPr="009B5CDF">
        <w:rPr>
          <w:rFonts w:ascii="Arial" w:hAnsi="Arial" w:cs="Arial"/>
          <w:color w:val="000000"/>
          <w:sz w:val="28"/>
          <w:szCs w:val="28"/>
        </w:rPr>
        <w:t xml:space="preserve"> for specific fuel</w:t>
      </w:r>
      <w:r>
        <w:rPr>
          <w:rFonts w:ascii="Arial" w:hAnsi="Arial" w:cs="Arial"/>
          <w:color w:val="000000"/>
          <w:sz w:val="28"/>
          <w:szCs w:val="28"/>
        </w:rPr>
        <w:t xml:space="preserve"> </w:t>
      </w:r>
      <w:r w:rsidRPr="009B5CDF">
        <w:rPr>
          <w:rFonts w:ascii="Arial" w:hAnsi="Arial" w:cs="Arial"/>
          <w:color w:val="000000"/>
          <w:sz w:val="28"/>
          <w:szCs w:val="28"/>
        </w:rPr>
        <w:t xml:space="preserve">consumption this is the amount of fuel </w:t>
      </w:r>
      <w:r w:rsidR="00B866C1" w:rsidRPr="009B5CDF">
        <w:rPr>
          <w:rFonts w:ascii="Arial" w:hAnsi="Arial" w:cs="Arial"/>
          <w:color w:val="000000"/>
          <w:sz w:val="28"/>
          <w:szCs w:val="28"/>
        </w:rPr>
        <w:t>that is</w:t>
      </w:r>
      <w:r w:rsidRPr="009B5CDF">
        <w:rPr>
          <w:rFonts w:ascii="Arial" w:hAnsi="Arial" w:cs="Arial"/>
          <w:color w:val="000000"/>
          <w:sz w:val="28"/>
          <w:szCs w:val="28"/>
        </w:rPr>
        <w:t xml:space="preserve"> the engine consumes per power output </w:t>
      </w:r>
      <w:r w:rsidR="00B7408D" w:rsidRPr="009B5CDF">
        <w:rPr>
          <w:rFonts w:ascii="Arial" w:hAnsi="Arial" w:cs="Arial"/>
          <w:color w:val="000000"/>
          <w:sz w:val="28"/>
          <w:szCs w:val="28"/>
        </w:rPr>
        <w:t>like</w:t>
      </w:r>
      <w:r w:rsidRPr="009B5CDF">
        <w:rPr>
          <w:rFonts w:ascii="Arial" w:hAnsi="Arial" w:cs="Arial"/>
          <w:color w:val="000000"/>
          <w:sz w:val="28"/>
          <w:szCs w:val="28"/>
        </w:rPr>
        <w:t xml:space="preserve"> brake power</w:t>
      </w:r>
      <w:r>
        <w:rPr>
          <w:rFonts w:ascii="Arial" w:hAnsi="Arial" w:cs="Arial"/>
          <w:color w:val="000000"/>
          <w:sz w:val="28"/>
          <w:szCs w:val="28"/>
        </w:rPr>
        <w:t xml:space="preserve"> SFC </w:t>
      </w:r>
      <w:r w:rsidRPr="009B5CDF">
        <w:rPr>
          <w:rFonts w:ascii="Arial" w:hAnsi="Arial" w:cs="Arial"/>
          <w:color w:val="000000"/>
          <w:sz w:val="28"/>
          <w:szCs w:val="28"/>
        </w:rPr>
        <w:t>it can vary with engine speed</w:t>
      </w:r>
      <w:r>
        <w:rPr>
          <w:rFonts w:ascii="Arial" w:hAnsi="Arial" w:cs="Arial"/>
          <w:color w:val="000000"/>
          <w:sz w:val="28"/>
          <w:szCs w:val="28"/>
        </w:rPr>
        <w:t xml:space="preserve">. </w:t>
      </w:r>
      <w:r w:rsidR="00B866C1" w:rsidRPr="00B866C1">
        <w:rPr>
          <w:rFonts w:ascii="Arial" w:hAnsi="Arial" w:cs="Arial"/>
          <w:color w:val="000000"/>
          <w:sz w:val="28"/>
          <w:szCs w:val="28"/>
        </w:rPr>
        <w:t>Firstly,</w:t>
      </w:r>
      <w:r w:rsidR="00B866C1">
        <w:rPr>
          <w:rFonts w:ascii="Arial" w:hAnsi="Arial" w:cs="Arial"/>
          <w:color w:val="000000"/>
          <w:sz w:val="28"/>
          <w:szCs w:val="28"/>
        </w:rPr>
        <w:t xml:space="preserve"> </w:t>
      </w:r>
      <w:r w:rsidR="00B866C1" w:rsidRPr="00B866C1">
        <w:rPr>
          <w:rFonts w:ascii="Arial" w:hAnsi="Arial" w:cs="Arial"/>
          <w:color w:val="000000"/>
          <w:sz w:val="28"/>
          <w:szCs w:val="28"/>
        </w:rPr>
        <w:t>thermal efficiency this is always fluctuat</w:t>
      </w:r>
      <w:r w:rsidR="00B866C1">
        <w:rPr>
          <w:rFonts w:ascii="Arial" w:hAnsi="Arial" w:cs="Arial"/>
          <w:color w:val="000000"/>
          <w:sz w:val="28"/>
          <w:szCs w:val="28"/>
        </w:rPr>
        <w:t xml:space="preserve">ing, </w:t>
      </w:r>
      <w:r w:rsidR="00B866C1" w:rsidRPr="00B866C1">
        <w:rPr>
          <w:rFonts w:ascii="Arial" w:hAnsi="Arial" w:cs="Arial"/>
          <w:color w:val="000000"/>
          <w:sz w:val="28"/>
          <w:szCs w:val="28"/>
        </w:rPr>
        <w:t xml:space="preserve">thermal efficiency is a measurement of how effectively the engine convert </w:t>
      </w:r>
      <w:r w:rsidR="00B866C1">
        <w:rPr>
          <w:rFonts w:ascii="Arial" w:hAnsi="Arial" w:cs="Arial"/>
          <w:color w:val="000000"/>
          <w:sz w:val="28"/>
          <w:szCs w:val="28"/>
        </w:rPr>
        <w:t>its</w:t>
      </w:r>
      <w:r w:rsidR="00B866C1" w:rsidRPr="00B866C1">
        <w:rPr>
          <w:rFonts w:ascii="Arial" w:hAnsi="Arial" w:cs="Arial"/>
          <w:color w:val="000000"/>
          <w:sz w:val="28"/>
          <w:szCs w:val="28"/>
        </w:rPr>
        <w:t xml:space="preserve"> fuel energy into mechanical work</w:t>
      </w:r>
      <w:r w:rsidR="00B866C1">
        <w:rPr>
          <w:rFonts w:ascii="Arial" w:hAnsi="Arial" w:cs="Arial"/>
          <w:color w:val="000000"/>
          <w:sz w:val="28"/>
          <w:szCs w:val="28"/>
        </w:rPr>
        <w:t xml:space="preserve">. </w:t>
      </w:r>
      <w:r w:rsidR="00B866C1" w:rsidRPr="00B866C1">
        <w:rPr>
          <w:rFonts w:ascii="Arial" w:hAnsi="Arial" w:cs="Arial"/>
          <w:color w:val="000000"/>
          <w:sz w:val="28"/>
          <w:szCs w:val="28"/>
        </w:rPr>
        <w:t>As combustion crates he</w:t>
      </w:r>
      <w:r w:rsidR="00B866C1">
        <w:rPr>
          <w:rFonts w:ascii="Arial" w:hAnsi="Arial" w:cs="Arial"/>
          <w:color w:val="000000"/>
          <w:sz w:val="28"/>
          <w:szCs w:val="28"/>
        </w:rPr>
        <w:t xml:space="preserve">at </w:t>
      </w:r>
      <w:r w:rsidR="00B866C1" w:rsidRPr="00B866C1">
        <w:rPr>
          <w:rFonts w:ascii="Arial" w:hAnsi="Arial" w:cs="Arial"/>
          <w:color w:val="000000"/>
          <w:sz w:val="28"/>
          <w:szCs w:val="28"/>
        </w:rPr>
        <w:t xml:space="preserve">and this is energy that is not being fully optimised a variation in this combustion </w:t>
      </w:r>
      <w:r w:rsidR="00B866C1">
        <w:rPr>
          <w:rFonts w:ascii="Arial" w:hAnsi="Arial" w:cs="Arial"/>
          <w:color w:val="000000"/>
          <w:sz w:val="28"/>
          <w:szCs w:val="28"/>
        </w:rPr>
        <w:t xml:space="preserve">efficiency </w:t>
      </w:r>
      <w:r w:rsidR="00B866C1" w:rsidRPr="00B866C1">
        <w:rPr>
          <w:rFonts w:ascii="Arial" w:hAnsi="Arial" w:cs="Arial"/>
          <w:color w:val="000000"/>
          <w:sz w:val="28"/>
          <w:szCs w:val="28"/>
        </w:rPr>
        <w:t>Will lead to ineffective heat loss that can change the</w:t>
      </w:r>
      <w:r w:rsidR="00B866C1">
        <w:rPr>
          <w:rFonts w:ascii="Arial" w:hAnsi="Arial" w:cs="Arial"/>
          <w:color w:val="000000"/>
          <w:sz w:val="28"/>
          <w:szCs w:val="28"/>
        </w:rPr>
        <w:t xml:space="preserve"> SFC. </w:t>
      </w:r>
      <w:r w:rsidR="00B866C1" w:rsidRPr="00B866C1">
        <w:rPr>
          <w:rFonts w:ascii="Arial" w:hAnsi="Arial" w:cs="Arial"/>
          <w:color w:val="000000"/>
          <w:sz w:val="28"/>
          <w:szCs w:val="28"/>
        </w:rPr>
        <w:t>Secondly pumping los</w:t>
      </w:r>
      <w:r w:rsidR="00B866C1">
        <w:rPr>
          <w:rFonts w:ascii="Arial" w:hAnsi="Arial" w:cs="Arial"/>
          <w:color w:val="000000"/>
          <w:sz w:val="28"/>
          <w:szCs w:val="28"/>
        </w:rPr>
        <w:t>ses,</w:t>
      </w:r>
      <w:r w:rsidR="00B866C1" w:rsidRPr="00B866C1">
        <w:rPr>
          <w:rFonts w:ascii="Arial" w:hAnsi="Arial" w:cs="Arial"/>
          <w:color w:val="000000"/>
          <w:sz w:val="28"/>
          <w:szCs w:val="28"/>
        </w:rPr>
        <w:t xml:space="preserve"> as a consequence of the intake and exhaust operations higher engine speeds can increase as there is a higher air flow rates which require more energy to overcome as there will be more resistance from the intake and exhaust systems bad boy elevating's the specific fuel consumption</w:t>
      </w:r>
      <w:r w:rsidR="00B866C1">
        <w:rPr>
          <w:rFonts w:ascii="Arial" w:hAnsi="Arial" w:cs="Arial"/>
          <w:color w:val="000000"/>
          <w:sz w:val="28"/>
          <w:szCs w:val="28"/>
        </w:rPr>
        <w:t xml:space="preserve">. </w:t>
      </w:r>
      <w:r w:rsidR="00B866C1" w:rsidRPr="00B866C1">
        <w:rPr>
          <w:rFonts w:ascii="Arial" w:hAnsi="Arial" w:cs="Arial"/>
          <w:color w:val="000000"/>
          <w:sz w:val="28"/>
          <w:szCs w:val="28"/>
        </w:rPr>
        <w:t>Finally incomplete combustion may occur at excessive Lee high engine speeds this is because there is an inadequate time for the throughout combustion of</w:t>
      </w:r>
      <w:r w:rsidR="00B866C1">
        <w:rPr>
          <w:rFonts w:ascii="Arial" w:hAnsi="Arial" w:cs="Arial"/>
          <w:color w:val="000000"/>
          <w:sz w:val="28"/>
          <w:szCs w:val="28"/>
        </w:rPr>
        <w:t xml:space="preserve"> </w:t>
      </w:r>
      <w:r w:rsidR="00B866C1" w:rsidRPr="00B866C1">
        <w:rPr>
          <w:rFonts w:ascii="Arial" w:hAnsi="Arial" w:cs="Arial"/>
          <w:color w:val="000000"/>
          <w:sz w:val="28"/>
          <w:szCs w:val="28"/>
        </w:rPr>
        <w:t>the air fuel make sure in each cycle This is why you can see at the end of the graph it starts to raise and there is a gap between the last three points plotted as it doesn't have the correct amount of fuel in each cycle therefore results in the uneven curve</w:t>
      </w:r>
      <w:r w:rsidR="00B866C1">
        <w:rPr>
          <w:rFonts w:ascii="Arial" w:hAnsi="Arial" w:cs="Arial"/>
          <w:color w:val="000000"/>
          <w:sz w:val="28"/>
          <w:szCs w:val="28"/>
        </w:rPr>
        <w:t>.</w:t>
      </w:r>
    </w:p>
    <w:p w14:paraId="413F5668" w14:textId="4D33B71C" w:rsidR="00894A3E" w:rsidRDefault="00930252">
      <w:pPr>
        <w:pStyle w:val="NormalWeb"/>
        <w:rPr>
          <w:color w:val="000000"/>
        </w:rPr>
      </w:pPr>
      <w:r>
        <w:rPr>
          <w:color w:val="000000"/>
        </w:rPr>
        <w:t xml:space="preserve"> </w:t>
      </w:r>
    </w:p>
    <w:p w14:paraId="35E2BA22" w14:textId="5187B2E6" w:rsidR="00894A3E" w:rsidRDefault="00894A3E">
      <w:pPr>
        <w:pStyle w:val="NormalWeb"/>
      </w:pPr>
    </w:p>
    <w:p w14:paraId="560B88D6" w14:textId="77777777" w:rsidR="00894A3E" w:rsidRDefault="00894A3E">
      <w:pPr>
        <w:pStyle w:val="NormalWeb"/>
        <w:rPr>
          <w:color w:val="000000"/>
        </w:rPr>
      </w:pPr>
    </w:p>
    <w:p w14:paraId="138D5575" w14:textId="77777777" w:rsidR="00894A3E" w:rsidRDefault="00930252">
      <w:pPr>
        <w:pStyle w:val="NormalWeb"/>
      </w:pPr>
      <w:r>
        <w:rPr>
          <w:noProof/>
        </w:rPr>
        <w:lastRenderedPageBreak/>
        <w:drawing>
          <wp:anchor distT="0" distB="0" distL="114300" distR="114300" simplePos="0" relativeHeight="251662336" behindDoc="0" locked="0" layoutInCell="1" allowOverlap="1" wp14:anchorId="7911973B" wp14:editId="085A994E">
            <wp:simplePos x="0" y="0"/>
            <wp:positionH relativeFrom="margin">
              <wp:posOffset>337820</wp:posOffset>
            </wp:positionH>
            <wp:positionV relativeFrom="paragraph">
              <wp:posOffset>0</wp:posOffset>
            </wp:positionV>
            <wp:extent cx="5563867" cy="2811779"/>
            <wp:effectExtent l="0" t="0" r="0" b="0"/>
            <wp:wrapTight wrapText="bothSides">
              <wp:wrapPolygon edited="0">
                <wp:start x="0" y="0"/>
                <wp:lineTo x="0" y="21517"/>
                <wp:lineTo x="21598" y="21517"/>
                <wp:lineTo x="21598" y="0"/>
                <wp:lineTo x="0" y="0"/>
              </wp:wrapPolygon>
            </wp:wrapTight>
            <wp:docPr id="59120020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30142992" w14:textId="23405DEF" w:rsidR="00894A3E" w:rsidRPr="00B7408D" w:rsidRDefault="00B7408D">
      <w:pPr>
        <w:pStyle w:val="NormalWeb"/>
        <w:rPr>
          <w:rFonts w:ascii="Arial" w:hAnsi="Arial" w:cs="Arial"/>
          <w:color w:val="000000"/>
          <w:sz w:val="28"/>
          <w:szCs w:val="28"/>
        </w:rPr>
      </w:pPr>
      <w:r w:rsidRPr="00B7408D">
        <w:rPr>
          <w:rFonts w:ascii="Arial" w:hAnsi="Arial" w:cs="Arial"/>
          <w:color w:val="000000"/>
          <w:sz w:val="28"/>
          <w:szCs w:val="28"/>
        </w:rPr>
        <w:t>Talk is the rotational force produced by an engine</w:t>
      </w:r>
      <w:r>
        <w:rPr>
          <w:rFonts w:ascii="Arial" w:hAnsi="Arial" w:cs="Arial"/>
          <w:color w:val="000000"/>
          <w:sz w:val="28"/>
          <w:szCs w:val="28"/>
        </w:rPr>
        <w:t>,</w:t>
      </w:r>
      <w:r w:rsidRPr="00B7408D">
        <w:rPr>
          <w:rFonts w:ascii="Arial" w:hAnsi="Arial" w:cs="Arial"/>
          <w:color w:val="000000"/>
          <w:sz w:val="28"/>
          <w:szCs w:val="28"/>
        </w:rPr>
        <w:t xml:space="preserve"> there are many factors that</w:t>
      </w:r>
      <w:r w:rsidR="00BC2CFC">
        <w:rPr>
          <w:rFonts w:ascii="Arial" w:hAnsi="Arial" w:cs="Arial"/>
          <w:color w:val="000000"/>
          <w:sz w:val="28"/>
          <w:szCs w:val="28"/>
        </w:rPr>
        <w:t xml:space="preserve"> i</w:t>
      </w:r>
      <w:r w:rsidRPr="00B7408D">
        <w:rPr>
          <w:rFonts w:ascii="Arial" w:hAnsi="Arial" w:cs="Arial"/>
          <w:color w:val="000000"/>
          <w:sz w:val="28"/>
          <w:szCs w:val="28"/>
        </w:rPr>
        <w:t xml:space="preserve">s </w:t>
      </w:r>
      <w:proofErr w:type="gramStart"/>
      <w:r w:rsidRPr="00B7408D">
        <w:rPr>
          <w:rFonts w:ascii="Arial" w:hAnsi="Arial" w:cs="Arial"/>
          <w:color w:val="000000"/>
          <w:sz w:val="28"/>
          <w:szCs w:val="28"/>
        </w:rPr>
        <w:t>similar to</w:t>
      </w:r>
      <w:proofErr w:type="gramEnd"/>
      <w:r w:rsidRPr="00B7408D">
        <w:rPr>
          <w:rFonts w:ascii="Arial" w:hAnsi="Arial" w:cs="Arial"/>
          <w:color w:val="000000"/>
          <w:sz w:val="28"/>
          <w:szCs w:val="28"/>
        </w:rPr>
        <w:t xml:space="preserve"> the other two graphs on why it will very</w:t>
      </w:r>
      <w:r>
        <w:rPr>
          <w:rFonts w:ascii="Arial" w:hAnsi="Arial" w:cs="Arial"/>
          <w:color w:val="000000"/>
          <w:sz w:val="28"/>
          <w:szCs w:val="28"/>
        </w:rPr>
        <w:t>.</w:t>
      </w:r>
      <w:r w:rsidRPr="00B7408D">
        <w:rPr>
          <w:rFonts w:ascii="Arial" w:hAnsi="Arial" w:cs="Arial"/>
          <w:color w:val="000000"/>
          <w:sz w:val="28"/>
          <w:szCs w:val="28"/>
        </w:rPr>
        <w:t xml:space="preserve"> One can be piston speed this like the others gets affected by a higher engine speed as the inertia force</w:t>
      </w:r>
      <w:r>
        <w:rPr>
          <w:rFonts w:ascii="Arial" w:hAnsi="Arial" w:cs="Arial"/>
          <w:color w:val="000000"/>
          <w:sz w:val="28"/>
          <w:szCs w:val="28"/>
        </w:rPr>
        <w:t xml:space="preserve">s </w:t>
      </w:r>
      <w:r w:rsidRPr="00B7408D">
        <w:rPr>
          <w:rFonts w:ascii="Arial" w:hAnsi="Arial" w:cs="Arial"/>
          <w:color w:val="000000"/>
          <w:sz w:val="28"/>
          <w:szCs w:val="28"/>
        </w:rPr>
        <w:t>acting on the Pistons is higher</w:t>
      </w:r>
      <w:r>
        <w:rPr>
          <w:rFonts w:ascii="Arial" w:hAnsi="Arial" w:cs="Arial"/>
          <w:color w:val="000000"/>
          <w:sz w:val="28"/>
          <w:szCs w:val="28"/>
        </w:rPr>
        <w:t xml:space="preserve">, </w:t>
      </w:r>
      <w:r w:rsidRPr="00B7408D">
        <w:rPr>
          <w:rFonts w:ascii="Arial" w:hAnsi="Arial" w:cs="Arial"/>
          <w:color w:val="000000"/>
          <w:sz w:val="28"/>
          <w:szCs w:val="28"/>
        </w:rPr>
        <w:t>this will limit the engines ability to maintain high amount of talk as you see in the graph it does drop off and the trend line is angled down</w:t>
      </w:r>
      <w:r>
        <w:rPr>
          <w:rFonts w:ascii="Arial" w:hAnsi="Arial" w:cs="Arial"/>
          <w:color w:val="000000"/>
          <w:sz w:val="28"/>
          <w:szCs w:val="28"/>
        </w:rPr>
        <w:t xml:space="preserve">. </w:t>
      </w:r>
      <w:r w:rsidRPr="00B7408D">
        <w:rPr>
          <w:rFonts w:ascii="Arial" w:hAnsi="Arial" w:cs="Arial"/>
          <w:color w:val="000000"/>
          <w:sz w:val="28"/>
          <w:szCs w:val="28"/>
        </w:rPr>
        <w:t>A</w:t>
      </w:r>
      <w:r>
        <w:rPr>
          <w:rFonts w:ascii="Arial" w:hAnsi="Arial" w:cs="Arial"/>
          <w:color w:val="000000"/>
          <w:sz w:val="28"/>
          <w:szCs w:val="28"/>
        </w:rPr>
        <w:t>ir flow and</w:t>
      </w:r>
      <w:r w:rsidRPr="00B7408D">
        <w:rPr>
          <w:rFonts w:ascii="Arial" w:hAnsi="Arial" w:cs="Arial"/>
          <w:color w:val="000000"/>
          <w:sz w:val="28"/>
          <w:szCs w:val="28"/>
        </w:rPr>
        <w:t xml:space="preserve"> the volume metric efficiency</w:t>
      </w:r>
      <w:r>
        <w:rPr>
          <w:rFonts w:ascii="Arial" w:hAnsi="Arial" w:cs="Arial"/>
          <w:color w:val="000000"/>
          <w:sz w:val="28"/>
          <w:szCs w:val="28"/>
        </w:rPr>
        <w:t xml:space="preserve"> </w:t>
      </w:r>
      <w:r w:rsidRPr="00B7408D">
        <w:rPr>
          <w:rFonts w:ascii="Arial" w:hAnsi="Arial" w:cs="Arial"/>
          <w:color w:val="000000"/>
          <w:sz w:val="28"/>
          <w:szCs w:val="28"/>
        </w:rPr>
        <w:t>can cause the results to vary</w:t>
      </w:r>
      <w:r>
        <w:rPr>
          <w:rFonts w:ascii="Arial" w:hAnsi="Arial" w:cs="Arial"/>
          <w:color w:val="000000"/>
          <w:sz w:val="28"/>
          <w:szCs w:val="28"/>
        </w:rPr>
        <w:t xml:space="preserve"> </w:t>
      </w:r>
      <w:r w:rsidR="00387A84" w:rsidRPr="00387A84">
        <w:rPr>
          <w:rFonts w:ascii="Arial" w:hAnsi="Arial" w:cs="Arial"/>
          <w:color w:val="000000"/>
          <w:sz w:val="28"/>
          <w:szCs w:val="28"/>
        </w:rPr>
        <w:t>as the engine speed increases this affects the air flow into the cylinders as well this is where the term volumetric efficiency comes into play</w:t>
      </w:r>
      <w:r w:rsidR="00387A84">
        <w:rPr>
          <w:rFonts w:ascii="Arial" w:hAnsi="Arial" w:cs="Arial"/>
          <w:color w:val="000000"/>
          <w:sz w:val="28"/>
          <w:szCs w:val="28"/>
        </w:rPr>
        <w:t xml:space="preserve">. </w:t>
      </w:r>
      <w:r w:rsidR="00387A84" w:rsidRPr="00387A84">
        <w:rPr>
          <w:rFonts w:ascii="Arial" w:hAnsi="Arial" w:cs="Arial"/>
          <w:color w:val="000000"/>
          <w:sz w:val="28"/>
          <w:szCs w:val="28"/>
        </w:rPr>
        <w:t>Due to the maximum theoretical air volume entering the cylinders at slowest engine speeds air flow restrictions are typically reduced aid to improved efficiency and Co incidentally higher talk but whereas when you get to higher speeds the fuel you are injected into the cylinder for the theoretical amount of air that you are hoping goes enters it will bog down as these aren't the correct amount required</w:t>
      </w:r>
      <w:r w:rsidR="00387A84">
        <w:rPr>
          <w:rFonts w:ascii="Arial" w:hAnsi="Arial" w:cs="Arial"/>
          <w:color w:val="000000"/>
          <w:sz w:val="28"/>
          <w:szCs w:val="28"/>
        </w:rPr>
        <w:t xml:space="preserve">. </w:t>
      </w:r>
      <w:r w:rsidR="00387A84" w:rsidRPr="00387A84">
        <w:rPr>
          <w:rFonts w:ascii="Arial" w:hAnsi="Arial" w:cs="Arial"/>
          <w:color w:val="000000"/>
          <w:sz w:val="28"/>
          <w:szCs w:val="28"/>
        </w:rPr>
        <w:t>This is why you can see at lower speeds to talk is low and when you get to 2000 to 4000 RPM the torque increases and after 4000 RPM to t</w:t>
      </w:r>
      <w:r w:rsidR="00387A84">
        <w:rPr>
          <w:rFonts w:ascii="Arial" w:hAnsi="Arial" w:cs="Arial"/>
          <w:color w:val="000000"/>
          <w:sz w:val="28"/>
          <w:szCs w:val="28"/>
        </w:rPr>
        <w:t>orque</w:t>
      </w:r>
      <w:r w:rsidR="00387A84" w:rsidRPr="00387A84">
        <w:rPr>
          <w:rFonts w:ascii="Arial" w:hAnsi="Arial" w:cs="Arial"/>
          <w:color w:val="000000"/>
          <w:sz w:val="28"/>
          <w:szCs w:val="28"/>
        </w:rPr>
        <w:t xml:space="preserve"> decreases again</w:t>
      </w:r>
      <w:r w:rsidR="00387A84">
        <w:rPr>
          <w:rFonts w:ascii="Arial" w:hAnsi="Arial" w:cs="Arial"/>
          <w:color w:val="000000"/>
          <w:sz w:val="28"/>
          <w:szCs w:val="28"/>
        </w:rPr>
        <w:t>.</w:t>
      </w:r>
    </w:p>
    <w:p w14:paraId="108B8522" w14:textId="77777777" w:rsidR="00894A3E" w:rsidRDefault="00894A3E">
      <w:pPr>
        <w:pStyle w:val="NormalWeb"/>
        <w:rPr>
          <w:color w:val="000000"/>
        </w:rPr>
      </w:pPr>
    </w:p>
    <w:p w14:paraId="537F1A94" w14:textId="77777777" w:rsidR="00894A3E" w:rsidRDefault="00894A3E">
      <w:pPr>
        <w:pStyle w:val="NormalWeb"/>
        <w:rPr>
          <w:color w:val="000000"/>
        </w:rPr>
      </w:pPr>
    </w:p>
    <w:p w14:paraId="4E2B8691" w14:textId="77777777" w:rsidR="00894A3E" w:rsidRDefault="00894A3E">
      <w:pPr>
        <w:pStyle w:val="NormalWeb"/>
        <w:rPr>
          <w:color w:val="000000"/>
        </w:rPr>
      </w:pPr>
    </w:p>
    <w:p w14:paraId="03F0D52E" w14:textId="77777777" w:rsidR="00387A84" w:rsidRDefault="00387A84">
      <w:pPr>
        <w:pStyle w:val="NormalWeb"/>
        <w:rPr>
          <w:color w:val="000000"/>
        </w:rPr>
      </w:pPr>
    </w:p>
    <w:p w14:paraId="29769F7C" w14:textId="77777777" w:rsidR="00387A84" w:rsidRDefault="00387A84">
      <w:pPr>
        <w:pStyle w:val="NormalWeb"/>
        <w:rPr>
          <w:color w:val="000000"/>
        </w:rPr>
      </w:pPr>
    </w:p>
    <w:p w14:paraId="5D57BDFA" w14:textId="77777777" w:rsidR="00387A84" w:rsidRDefault="00387A84">
      <w:pPr>
        <w:pStyle w:val="NormalWeb"/>
        <w:rPr>
          <w:color w:val="000000"/>
        </w:rPr>
      </w:pPr>
    </w:p>
    <w:p w14:paraId="0CB300C7" w14:textId="77777777" w:rsidR="00387A84" w:rsidRDefault="00387A84">
      <w:pPr>
        <w:pStyle w:val="NormalWeb"/>
        <w:rPr>
          <w:color w:val="000000"/>
        </w:rPr>
      </w:pPr>
    </w:p>
    <w:p w14:paraId="6B32EDB9" w14:textId="77777777" w:rsidR="00387A84" w:rsidRDefault="00387A84">
      <w:pPr>
        <w:pStyle w:val="NormalWeb"/>
        <w:rPr>
          <w:color w:val="000000"/>
        </w:rPr>
      </w:pPr>
    </w:p>
    <w:p w14:paraId="1B21FA2B" w14:textId="77777777" w:rsidR="00387A84" w:rsidRDefault="00387A84">
      <w:pPr>
        <w:pStyle w:val="NormalWeb"/>
        <w:rPr>
          <w:color w:val="000000"/>
        </w:rPr>
      </w:pPr>
    </w:p>
    <w:p w14:paraId="32C7DFFD" w14:textId="1DA7A2AE" w:rsidR="00387A84" w:rsidRPr="00825760" w:rsidRDefault="00387A84">
      <w:pPr>
        <w:pStyle w:val="NormalWeb"/>
        <w:rPr>
          <w:rFonts w:ascii="Arial" w:hAnsi="Arial" w:cs="Arial"/>
          <w:color w:val="000000"/>
          <w:sz w:val="36"/>
          <w:szCs w:val="36"/>
          <w:u w:val="single"/>
        </w:rPr>
      </w:pPr>
      <w:r w:rsidRPr="00825760">
        <w:rPr>
          <w:rFonts w:ascii="Arial" w:hAnsi="Arial" w:cs="Arial"/>
          <w:color w:val="000000"/>
          <w:sz w:val="36"/>
          <w:szCs w:val="36"/>
          <w:u w:val="single"/>
        </w:rPr>
        <w:lastRenderedPageBreak/>
        <w:t>Conclusion</w:t>
      </w:r>
    </w:p>
    <w:p w14:paraId="6F69D6F3" w14:textId="2A936BBE" w:rsidR="00387A84" w:rsidRDefault="00387A84">
      <w:pPr>
        <w:pStyle w:val="NormalWeb"/>
        <w:rPr>
          <w:rFonts w:ascii="Arial" w:hAnsi="Arial" w:cs="Arial"/>
          <w:color w:val="000000"/>
          <w:sz w:val="32"/>
          <w:szCs w:val="32"/>
        </w:rPr>
      </w:pPr>
      <w:proofErr w:type="gramStart"/>
      <w:r w:rsidRPr="00825760">
        <w:rPr>
          <w:rFonts w:ascii="Arial" w:hAnsi="Arial" w:cs="Arial"/>
          <w:color w:val="000000"/>
          <w:sz w:val="32"/>
          <w:szCs w:val="32"/>
        </w:rPr>
        <w:t>In my opinion this</w:t>
      </w:r>
      <w:proofErr w:type="gramEnd"/>
      <w:r w:rsidRPr="00825760">
        <w:rPr>
          <w:rFonts w:ascii="Arial" w:hAnsi="Arial" w:cs="Arial"/>
          <w:color w:val="000000"/>
          <w:sz w:val="32"/>
          <w:szCs w:val="32"/>
        </w:rPr>
        <w:t xml:space="preserve"> engine is consistent fuel efficient and Powerful.</w:t>
      </w:r>
      <w:r w:rsidR="00825760" w:rsidRPr="00825760">
        <w:rPr>
          <w:rFonts w:ascii="Arial" w:hAnsi="Arial" w:cs="Arial"/>
          <w:color w:val="000000"/>
          <w:sz w:val="32"/>
          <w:szCs w:val="32"/>
        </w:rPr>
        <w:t xml:space="preserve"> In these tests I were able to collect a large amount of data and then use that data to find out more information about the engine. Able to calculate the corrected power, torque, BMEP, SFC, and overall thermal efficiency, and then with that data create graphs that compared the data to the constant which was the engine speed.</w:t>
      </w:r>
    </w:p>
    <w:p w14:paraId="32B2B7BA" w14:textId="77777777" w:rsidR="000A1F3F" w:rsidRDefault="000A1F3F">
      <w:pPr>
        <w:pStyle w:val="NormalWeb"/>
        <w:rPr>
          <w:rFonts w:ascii="Arial" w:hAnsi="Arial" w:cs="Arial"/>
          <w:color w:val="000000"/>
          <w:sz w:val="32"/>
          <w:szCs w:val="32"/>
        </w:rPr>
      </w:pPr>
    </w:p>
    <w:p w14:paraId="4AD08894" w14:textId="77777777" w:rsidR="000A1F3F" w:rsidRDefault="000A1F3F">
      <w:pPr>
        <w:pStyle w:val="NormalWeb"/>
        <w:rPr>
          <w:rFonts w:ascii="Arial" w:hAnsi="Arial" w:cs="Arial"/>
          <w:color w:val="000000"/>
          <w:sz w:val="32"/>
          <w:szCs w:val="32"/>
        </w:rPr>
      </w:pPr>
    </w:p>
    <w:p w14:paraId="536F25F7" w14:textId="15E8B9C4" w:rsidR="000A1F3F" w:rsidRPr="000A1F3F" w:rsidRDefault="000A1F3F">
      <w:pPr>
        <w:pStyle w:val="NormalWeb"/>
        <w:rPr>
          <w:rFonts w:ascii="Arial" w:hAnsi="Arial" w:cs="Arial"/>
          <w:color w:val="000000"/>
          <w:sz w:val="32"/>
          <w:szCs w:val="32"/>
          <w:u w:val="single"/>
        </w:rPr>
      </w:pPr>
      <w:r>
        <w:rPr>
          <w:rFonts w:ascii="Arial" w:hAnsi="Arial" w:cs="Arial"/>
          <w:color w:val="000000"/>
          <w:sz w:val="32"/>
          <w:szCs w:val="32"/>
          <w:u w:val="single"/>
        </w:rPr>
        <w:t xml:space="preserve">Evaluation </w:t>
      </w:r>
    </w:p>
    <w:p w14:paraId="66F34FA7" w14:textId="3EB60D89" w:rsidR="00387A84" w:rsidRDefault="002B2FA3">
      <w:pPr>
        <w:pStyle w:val="NormalWeb"/>
        <w:rPr>
          <w:rFonts w:ascii="Arial" w:hAnsi="Arial" w:cs="Arial"/>
          <w:color w:val="000000"/>
          <w:sz w:val="32"/>
          <w:szCs w:val="32"/>
        </w:rPr>
      </w:pPr>
      <w:r>
        <w:rPr>
          <w:rFonts w:ascii="Arial" w:hAnsi="Arial" w:cs="Arial"/>
          <w:color w:val="000000"/>
          <w:sz w:val="32"/>
          <w:szCs w:val="32"/>
        </w:rPr>
        <w:t xml:space="preserve">The </w:t>
      </w:r>
      <w:r w:rsidRPr="002B2FA3">
        <w:rPr>
          <w:rFonts w:ascii="Arial" w:hAnsi="Arial" w:cs="Arial"/>
          <w:color w:val="000000"/>
          <w:sz w:val="32"/>
          <w:szCs w:val="32"/>
        </w:rPr>
        <w:t xml:space="preserve">results show </w:t>
      </w:r>
      <w:proofErr w:type="gramStart"/>
      <w:r w:rsidRPr="002B2FA3">
        <w:rPr>
          <w:rFonts w:ascii="Arial" w:hAnsi="Arial" w:cs="Arial"/>
          <w:color w:val="000000"/>
          <w:sz w:val="32"/>
          <w:szCs w:val="32"/>
        </w:rPr>
        <w:t>that's</w:t>
      </w:r>
      <w:proofErr w:type="gramEnd"/>
      <w:r w:rsidRPr="002B2FA3">
        <w:rPr>
          <w:rFonts w:ascii="Arial" w:hAnsi="Arial" w:cs="Arial"/>
          <w:color w:val="000000"/>
          <w:sz w:val="32"/>
          <w:szCs w:val="32"/>
        </w:rPr>
        <w:t xml:space="preserve"> the engine is efficient and smooth as you see in the graphs as it does have a bit of variation in the lines but nothing extreme there are only slight changes</w:t>
      </w:r>
      <w:r>
        <w:rPr>
          <w:rFonts w:ascii="Arial" w:hAnsi="Arial" w:cs="Arial"/>
          <w:color w:val="000000"/>
          <w:sz w:val="32"/>
          <w:szCs w:val="32"/>
        </w:rPr>
        <w:t>.</w:t>
      </w:r>
      <w:r w:rsidRPr="002B2FA3">
        <w:rPr>
          <w:rFonts w:ascii="Arial" w:hAnsi="Arial" w:cs="Arial"/>
          <w:color w:val="000000"/>
          <w:sz w:val="32"/>
          <w:szCs w:val="32"/>
        </w:rPr>
        <w:t xml:space="preserve"> This engine has </w:t>
      </w:r>
      <w:proofErr w:type="gramStart"/>
      <w:r w:rsidRPr="002B2FA3">
        <w:rPr>
          <w:rFonts w:ascii="Arial" w:hAnsi="Arial" w:cs="Arial"/>
          <w:color w:val="000000"/>
          <w:sz w:val="32"/>
          <w:szCs w:val="32"/>
        </w:rPr>
        <w:t>a very good</w:t>
      </w:r>
      <w:proofErr w:type="gramEnd"/>
      <w:r w:rsidRPr="002B2FA3">
        <w:rPr>
          <w:rFonts w:ascii="Arial" w:hAnsi="Arial" w:cs="Arial"/>
          <w:color w:val="000000"/>
          <w:sz w:val="32"/>
          <w:szCs w:val="32"/>
        </w:rPr>
        <w:t xml:space="preserve"> constant talk level no massive fluctuations or drop offs at higher or lower speeds which</w:t>
      </w:r>
      <w:r w:rsidR="000A1F3F" w:rsidRPr="000A1F3F">
        <w:rPr>
          <w:rFonts w:ascii="Arial" w:hAnsi="Arial" w:cs="Arial"/>
          <w:color w:val="000000"/>
          <w:sz w:val="32"/>
          <w:szCs w:val="32"/>
        </w:rPr>
        <w:t xml:space="preserve"> </w:t>
      </w:r>
      <w:r w:rsidR="000A1F3F">
        <w:rPr>
          <w:rFonts w:ascii="Arial" w:hAnsi="Arial" w:cs="Arial"/>
          <w:color w:val="000000"/>
          <w:sz w:val="32"/>
          <w:szCs w:val="32"/>
        </w:rPr>
        <w:t xml:space="preserve">us </w:t>
      </w:r>
      <w:r w:rsidR="00926CD7" w:rsidRPr="000A1F3F">
        <w:rPr>
          <w:rFonts w:ascii="Arial" w:hAnsi="Arial" w:cs="Arial"/>
          <w:color w:val="000000"/>
          <w:sz w:val="32"/>
          <w:szCs w:val="32"/>
        </w:rPr>
        <w:t>that is</w:t>
      </w:r>
      <w:r w:rsidR="000A1F3F" w:rsidRPr="000A1F3F">
        <w:rPr>
          <w:rFonts w:ascii="Arial" w:hAnsi="Arial" w:cs="Arial"/>
          <w:color w:val="000000"/>
          <w:sz w:val="32"/>
          <w:szCs w:val="32"/>
        </w:rPr>
        <w:t xml:space="preserve"> this will be a very good commuter engine that will be long lasting and simple to drive as there will be no changes in throttle response just a constant</w:t>
      </w:r>
      <w:r w:rsidR="000A1F3F">
        <w:rPr>
          <w:rFonts w:ascii="Arial" w:hAnsi="Arial" w:cs="Arial"/>
          <w:color w:val="000000"/>
          <w:sz w:val="32"/>
          <w:szCs w:val="32"/>
        </w:rPr>
        <w:t xml:space="preserve">. </w:t>
      </w:r>
    </w:p>
    <w:p w14:paraId="0C89E6EC" w14:textId="2C2130E5" w:rsidR="000A1F3F" w:rsidRDefault="00926CD7">
      <w:pPr>
        <w:pStyle w:val="NormalWeb"/>
        <w:rPr>
          <w:rFonts w:ascii="Arial" w:hAnsi="Arial" w:cs="Arial"/>
          <w:color w:val="000000"/>
          <w:sz w:val="32"/>
          <w:szCs w:val="32"/>
        </w:rPr>
      </w:pPr>
      <w:r w:rsidRPr="000A1F3F">
        <w:rPr>
          <w:rFonts w:ascii="Arial" w:hAnsi="Arial" w:cs="Arial"/>
          <w:color w:val="000000"/>
          <w:sz w:val="32"/>
          <w:szCs w:val="32"/>
        </w:rPr>
        <w:t>Overall,</w:t>
      </w:r>
      <w:r w:rsidR="000A1F3F" w:rsidRPr="000A1F3F">
        <w:rPr>
          <w:rFonts w:ascii="Arial" w:hAnsi="Arial" w:cs="Arial"/>
          <w:color w:val="000000"/>
          <w:sz w:val="32"/>
          <w:szCs w:val="32"/>
        </w:rPr>
        <w:t xml:space="preserve"> the Honda 1.6 vtec engine delivers a blend of performance efficiency and reliability and they popular choice among </w:t>
      </w:r>
      <w:r w:rsidR="000A1F3F">
        <w:rPr>
          <w:rFonts w:ascii="Arial" w:hAnsi="Arial" w:cs="Arial"/>
          <w:color w:val="000000"/>
          <w:sz w:val="32"/>
          <w:szCs w:val="32"/>
        </w:rPr>
        <w:t>H</w:t>
      </w:r>
      <w:r w:rsidR="000A1F3F" w:rsidRPr="000A1F3F">
        <w:rPr>
          <w:rFonts w:ascii="Arial" w:hAnsi="Arial" w:cs="Arial"/>
          <w:color w:val="000000"/>
          <w:sz w:val="32"/>
          <w:szCs w:val="32"/>
        </w:rPr>
        <w:t>ond</w:t>
      </w:r>
      <w:r w:rsidR="000A1F3F">
        <w:rPr>
          <w:rFonts w:ascii="Arial" w:hAnsi="Arial" w:cs="Arial"/>
          <w:color w:val="000000"/>
          <w:sz w:val="32"/>
          <w:szCs w:val="32"/>
        </w:rPr>
        <w:t>a</w:t>
      </w:r>
      <w:r w:rsidR="000A1F3F" w:rsidRPr="000A1F3F">
        <w:rPr>
          <w:rFonts w:ascii="Arial" w:hAnsi="Arial" w:cs="Arial"/>
          <w:color w:val="000000"/>
          <w:sz w:val="32"/>
          <w:szCs w:val="32"/>
        </w:rPr>
        <w:t>s fleet of engines</w:t>
      </w:r>
      <w:r w:rsidR="000A1F3F">
        <w:rPr>
          <w:rFonts w:ascii="Arial" w:hAnsi="Arial" w:cs="Arial"/>
          <w:color w:val="000000"/>
          <w:sz w:val="32"/>
          <w:szCs w:val="32"/>
        </w:rPr>
        <w:t>.</w:t>
      </w:r>
    </w:p>
    <w:p w14:paraId="5705E392" w14:textId="7A9073FA" w:rsidR="00E444ED" w:rsidRDefault="00E444ED">
      <w:pPr>
        <w:pStyle w:val="NormalWeb"/>
        <w:rPr>
          <w:color w:val="000000"/>
        </w:rPr>
      </w:pPr>
      <w:r>
        <w:rPr>
          <w:rFonts w:ascii="Arial" w:hAnsi="Arial" w:cs="Arial"/>
          <w:color w:val="000000"/>
          <w:sz w:val="32"/>
          <w:szCs w:val="32"/>
        </w:rPr>
        <w:t>I</w:t>
      </w:r>
      <w:r w:rsidRPr="00E444ED">
        <w:rPr>
          <w:rFonts w:ascii="Arial" w:hAnsi="Arial" w:cs="Arial"/>
          <w:color w:val="000000"/>
          <w:sz w:val="32"/>
          <w:szCs w:val="32"/>
        </w:rPr>
        <w:t xml:space="preserve"> believe that my performance and accuracy during this task was </w:t>
      </w:r>
      <w:r w:rsidR="00926CD7" w:rsidRPr="00E444ED">
        <w:rPr>
          <w:rFonts w:ascii="Arial" w:hAnsi="Arial" w:cs="Arial"/>
          <w:color w:val="000000"/>
          <w:sz w:val="32"/>
          <w:szCs w:val="32"/>
        </w:rPr>
        <w:t>particularly good</w:t>
      </w:r>
      <w:r>
        <w:rPr>
          <w:rFonts w:ascii="Arial" w:hAnsi="Arial" w:cs="Arial"/>
          <w:color w:val="000000"/>
          <w:sz w:val="32"/>
          <w:szCs w:val="32"/>
        </w:rPr>
        <w:t>,</w:t>
      </w:r>
      <w:r w:rsidRPr="00E444ED">
        <w:rPr>
          <w:rFonts w:ascii="Arial" w:hAnsi="Arial" w:cs="Arial"/>
          <w:color w:val="000000"/>
          <w:sz w:val="32"/>
          <w:szCs w:val="32"/>
        </w:rPr>
        <w:t xml:space="preserve"> I display</w:t>
      </w:r>
      <w:r>
        <w:rPr>
          <w:rFonts w:ascii="Arial" w:hAnsi="Arial" w:cs="Arial"/>
          <w:color w:val="000000"/>
          <w:sz w:val="32"/>
          <w:szCs w:val="32"/>
        </w:rPr>
        <w:t xml:space="preserve">ed </w:t>
      </w:r>
      <w:r w:rsidRPr="00E444ED">
        <w:rPr>
          <w:rFonts w:ascii="Arial" w:hAnsi="Arial" w:cs="Arial"/>
          <w:color w:val="000000"/>
          <w:sz w:val="32"/>
          <w:szCs w:val="32"/>
        </w:rPr>
        <w:t>my knowledge of powertrains clearly and accurately</w:t>
      </w:r>
      <w:r>
        <w:rPr>
          <w:rFonts w:ascii="Arial" w:hAnsi="Arial" w:cs="Arial"/>
          <w:color w:val="000000"/>
          <w:sz w:val="32"/>
          <w:szCs w:val="32"/>
        </w:rPr>
        <w:t>.</w:t>
      </w:r>
      <w:r w:rsidRPr="00E444ED">
        <w:rPr>
          <w:rFonts w:ascii="Arial" w:hAnsi="Arial" w:cs="Arial"/>
          <w:color w:val="000000"/>
          <w:sz w:val="32"/>
          <w:szCs w:val="32"/>
        </w:rPr>
        <w:t xml:space="preserve"> </w:t>
      </w:r>
      <w:r w:rsidR="00926CD7" w:rsidRPr="00E444ED">
        <w:rPr>
          <w:rFonts w:ascii="Arial" w:hAnsi="Arial" w:cs="Arial"/>
          <w:color w:val="000000"/>
          <w:sz w:val="32"/>
          <w:szCs w:val="32"/>
        </w:rPr>
        <w:t>This</w:t>
      </w:r>
      <w:r w:rsidRPr="00E444ED">
        <w:rPr>
          <w:rFonts w:ascii="Arial" w:hAnsi="Arial" w:cs="Arial"/>
          <w:color w:val="000000"/>
          <w:sz w:val="32"/>
          <w:szCs w:val="32"/>
        </w:rPr>
        <w:t xml:space="preserve"> investigation could be improved </w:t>
      </w:r>
      <w:r w:rsidR="00926CD7" w:rsidRPr="00E444ED">
        <w:rPr>
          <w:rFonts w:ascii="Arial" w:hAnsi="Arial" w:cs="Arial"/>
          <w:color w:val="000000"/>
          <w:sz w:val="32"/>
          <w:szCs w:val="32"/>
        </w:rPr>
        <w:t>by</w:t>
      </w:r>
      <w:r w:rsidRPr="00E444ED">
        <w:rPr>
          <w:rFonts w:ascii="Arial" w:hAnsi="Arial" w:cs="Arial"/>
          <w:color w:val="000000"/>
          <w:sz w:val="32"/>
          <w:szCs w:val="32"/>
        </w:rPr>
        <w:t xml:space="preserve"> taking off the custom air </w:t>
      </w:r>
      <w:r>
        <w:rPr>
          <w:rFonts w:ascii="Arial" w:hAnsi="Arial" w:cs="Arial"/>
          <w:color w:val="000000"/>
          <w:sz w:val="32"/>
          <w:szCs w:val="32"/>
        </w:rPr>
        <w:t xml:space="preserve">filter </w:t>
      </w:r>
      <w:r w:rsidRPr="00E444ED">
        <w:rPr>
          <w:rFonts w:ascii="Arial" w:hAnsi="Arial" w:cs="Arial"/>
          <w:color w:val="000000"/>
          <w:sz w:val="32"/>
          <w:szCs w:val="32"/>
        </w:rPr>
        <w:t xml:space="preserve">and put on the cause original philtre to better test </w:t>
      </w:r>
      <w:r w:rsidR="00926CD7" w:rsidRPr="00E444ED">
        <w:rPr>
          <w:rFonts w:ascii="Arial" w:hAnsi="Arial" w:cs="Arial"/>
          <w:color w:val="000000"/>
          <w:sz w:val="32"/>
          <w:szCs w:val="32"/>
        </w:rPr>
        <w:t>what is</w:t>
      </w:r>
      <w:r w:rsidRPr="00E444ED">
        <w:rPr>
          <w:rFonts w:ascii="Arial" w:hAnsi="Arial" w:cs="Arial"/>
          <w:color w:val="000000"/>
          <w:sz w:val="32"/>
          <w:szCs w:val="32"/>
        </w:rPr>
        <w:t xml:space="preserve"> the engine will be like in the correct</w:t>
      </w:r>
      <w:r>
        <w:rPr>
          <w:rFonts w:ascii="Arial" w:hAnsi="Arial" w:cs="Arial"/>
          <w:color w:val="000000"/>
          <w:sz w:val="32"/>
          <w:szCs w:val="32"/>
        </w:rPr>
        <w:t xml:space="preserve">ed </w:t>
      </w:r>
      <w:r w:rsidRPr="00E444ED">
        <w:rPr>
          <w:rFonts w:ascii="Arial" w:hAnsi="Arial" w:cs="Arial"/>
          <w:color w:val="000000"/>
          <w:sz w:val="32"/>
          <w:szCs w:val="32"/>
        </w:rPr>
        <w:t>application</w:t>
      </w:r>
      <w:r>
        <w:rPr>
          <w:rFonts w:ascii="Arial" w:hAnsi="Arial" w:cs="Arial"/>
          <w:color w:val="000000"/>
          <w:sz w:val="32"/>
          <w:szCs w:val="32"/>
        </w:rPr>
        <w:t xml:space="preserve">. </w:t>
      </w:r>
      <w:r w:rsidRPr="00E444ED">
        <w:rPr>
          <w:rFonts w:ascii="Arial" w:hAnsi="Arial" w:cs="Arial"/>
          <w:color w:val="000000"/>
          <w:sz w:val="32"/>
          <w:szCs w:val="32"/>
        </w:rPr>
        <w:t xml:space="preserve">And finally </w:t>
      </w:r>
      <w:r w:rsidR="00926CD7" w:rsidRPr="00E444ED">
        <w:rPr>
          <w:rFonts w:ascii="Arial" w:hAnsi="Arial" w:cs="Arial"/>
          <w:color w:val="000000"/>
          <w:sz w:val="32"/>
          <w:szCs w:val="32"/>
        </w:rPr>
        <w:t>assess</w:t>
      </w:r>
      <w:r w:rsidRPr="00E444ED">
        <w:rPr>
          <w:rFonts w:ascii="Arial" w:hAnsi="Arial" w:cs="Arial"/>
          <w:color w:val="000000"/>
          <w:sz w:val="32"/>
          <w:szCs w:val="32"/>
        </w:rPr>
        <w:t xml:space="preserve"> a different engine as well from a different engine manufacturer and compare the results to better understand each engines positives and negatives</w:t>
      </w:r>
      <w:r>
        <w:rPr>
          <w:rFonts w:ascii="Arial" w:hAnsi="Arial" w:cs="Arial"/>
          <w:color w:val="000000"/>
          <w:sz w:val="32"/>
          <w:szCs w:val="32"/>
        </w:rPr>
        <w:t>.</w:t>
      </w:r>
    </w:p>
    <w:p w14:paraId="072F9F8E" w14:textId="77777777" w:rsidR="00387A84" w:rsidRDefault="00387A84">
      <w:pPr>
        <w:pStyle w:val="NormalWeb"/>
        <w:rPr>
          <w:color w:val="000000"/>
        </w:rPr>
      </w:pPr>
    </w:p>
    <w:p w14:paraId="6EF4A30B" w14:textId="77777777" w:rsidR="00387A84" w:rsidRDefault="00387A84">
      <w:pPr>
        <w:pStyle w:val="NormalWeb"/>
        <w:rPr>
          <w:color w:val="000000"/>
        </w:rPr>
      </w:pPr>
    </w:p>
    <w:p w14:paraId="7133F957" w14:textId="77777777" w:rsidR="00387A84" w:rsidRDefault="00387A84">
      <w:pPr>
        <w:pStyle w:val="NormalWeb"/>
        <w:rPr>
          <w:color w:val="000000"/>
        </w:rPr>
      </w:pPr>
    </w:p>
    <w:p w14:paraId="584740C5" w14:textId="77777777" w:rsidR="00387A84" w:rsidRDefault="00387A84">
      <w:pPr>
        <w:pStyle w:val="NormalWeb"/>
        <w:rPr>
          <w:color w:val="000000"/>
        </w:rPr>
      </w:pPr>
    </w:p>
    <w:p w14:paraId="707E0B6A" w14:textId="1702C598" w:rsidR="00387A84" w:rsidRDefault="00E444ED">
      <w:pPr>
        <w:pStyle w:val="NormalWeb"/>
        <w:rPr>
          <w:rFonts w:ascii="Arial" w:hAnsi="Arial" w:cs="Arial"/>
          <w:color w:val="000000"/>
          <w:sz w:val="32"/>
          <w:szCs w:val="32"/>
          <w:u w:val="single"/>
        </w:rPr>
      </w:pPr>
      <w:r w:rsidRPr="00E444ED">
        <w:rPr>
          <w:rFonts w:ascii="Arial" w:hAnsi="Arial" w:cs="Arial"/>
          <w:color w:val="000000"/>
          <w:sz w:val="32"/>
          <w:szCs w:val="32"/>
          <w:u w:val="single"/>
        </w:rPr>
        <w:lastRenderedPageBreak/>
        <w:t>Reference list</w:t>
      </w:r>
    </w:p>
    <w:p w14:paraId="0731E912" w14:textId="77777777" w:rsidR="0070177A" w:rsidRPr="0070177A" w:rsidRDefault="0070177A" w:rsidP="0070177A">
      <w:pPr>
        <w:pBdr>
          <w:top w:val="single" w:sz="2" w:space="0" w:color="E5E7EB"/>
          <w:left w:val="single" w:sz="2" w:space="0" w:color="E5E7EB"/>
          <w:bottom w:val="single" w:sz="2" w:space="0" w:color="E5E7EB"/>
          <w:right w:val="single" w:sz="2" w:space="0" w:color="E5E7EB"/>
        </w:pBdr>
        <w:shd w:val="clear" w:color="auto" w:fill="FFFFFF"/>
        <w:suppressAutoHyphens w:val="0"/>
        <w:autoSpaceDN/>
        <w:spacing w:after="240" w:line="360" w:lineRule="atLeast"/>
        <w:rPr>
          <w:rFonts w:ascii="Times New Roman" w:eastAsia="Times New Roman" w:hAnsi="Times New Roman"/>
          <w:color w:val="000000"/>
          <w:kern w:val="0"/>
          <w:sz w:val="24"/>
          <w:szCs w:val="24"/>
          <w:lang w:eastAsia="en-GB"/>
        </w:rPr>
      </w:pPr>
      <w:r w:rsidRPr="0070177A">
        <w:rPr>
          <w:rFonts w:ascii="Times New Roman" w:eastAsia="Times New Roman" w:hAnsi="Times New Roman"/>
          <w:color w:val="000000"/>
          <w:kern w:val="0"/>
          <w:sz w:val="24"/>
          <w:szCs w:val="24"/>
          <w:lang w:eastAsia="en-GB"/>
        </w:rPr>
        <w:t>OpenAI (2024). </w:t>
      </w:r>
      <w:r w:rsidRPr="0070177A">
        <w:rPr>
          <w:rFonts w:ascii="Times New Roman" w:eastAsia="Times New Roman" w:hAnsi="Times New Roman"/>
          <w:i/>
          <w:iCs/>
          <w:color w:val="000000"/>
          <w:kern w:val="0"/>
          <w:sz w:val="24"/>
          <w:szCs w:val="24"/>
          <w:bdr w:val="single" w:sz="2" w:space="0" w:color="E5E7EB" w:frame="1"/>
          <w:lang w:eastAsia="en-GB"/>
        </w:rPr>
        <w:t>ChatGPT</w:t>
      </w:r>
      <w:r w:rsidRPr="0070177A">
        <w:rPr>
          <w:rFonts w:ascii="Times New Roman" w:eastAsia="Times New Roman" w:hAnsi="Times New Roman"/>
          <w:color w:val="000000"/>
          <w:kern w:val="0"/>
          <w:sz w:val="24"/>
          <w:szCs w:val="24"/>
          <w:lang w:eastAsia="en-GB"/>
        </w:rPr>
        <w:t>. [online] chat.openai.com. Available at: https://chat.openai.com.</w:t>
      </w:r>
    </w:p>
    <w:p w14:paraId="20C71296" w14:textId="77777777" w:rsidR="0070177A" w:rsidRPr="0070177A" w:rsidRDefault="0070177A" w:rsidP="0070177A">
      <w:pPr>
        <w:pBdr>
          <w:top w:val="single" w:sz="2" w:space="0" w:color="E5E7EB"/>
          <w:left w:val="single" w:sz="2" w:space="0" w:color="E5E7EB"/>
          <w:bottom w:val="single" w:sz="2" w:space="0" w:color="E5E7EB"/>
          <w:right w:val="single" w:sz="2" w:space="0" w:color="E5E7EB"/>
        </w:pBdr>
        <w:shd w:val="clear" w:color="auto" w:fill="FFFFFF"/>
        <w:suppressAutoHyphens w:val="0"/>
        <w:autoSpaceDN/>
        <w:spacing w:after="240" w:line="360" w:lineRule="atLeast"/>
        <w:rPr>
          <w:rFonts w:ascii="Times New Roman" w:eastAsia="Times New Roman" w:hAnsi="Times New Roman"/>
          <w:color w:val="000000"/>
          <w:kern w:val="0"/>
          <w:sz w:val="24"/>
          <w:szCs w:val="24"/>
          <w:lang w:eastAsia="en-GB"/>
        </w:rPr>
      </w:pPr>
      <w:r w:rsidRPr="0070177A">
        <w:rPr>
          <w:rFonts w:ascii="Times New Roman" w:eastAsia="Times New Roman" w:hAnsi="Times New Roman"/>
          <w:color w:val="000000"/>
          <w:kern w:val="0"/>
          <w:sz w:val="24"/>
          <w:szCs w:val="24"/>
          <w:lang w:eastAsia="en-GB"/>
        </w:rPr>
        <w:t>www.srdengines.co.uk. (n.d.). </w:t>
      </w:r>
      <w:r w:rsidRPr="0070177A">
        <w:rPr>
          <w:rFonts w:ascii="Times New Roman" w:eastAsia="Times New Roman" w:hAnsi="Times New Roman"/>
          <w:i/>
          <w:iCs/>
          <w:color w:val="000000"/>
          <w:kern w:val="0"/>
          <w:sz w:val="24"/>
          <w:szCs w:val="24"/>
          <w:bdr w:val="single" w:sz="2" w:space="0" w:color="E5E7EB" w:frame="1"/>
          <w:lang w:eastAsia="en-GB"/>
        </w:rPr>
        <w:t>SRD Engines</w:t>
      </w:r>
      <w:r w:rsidRPr="0070177A">
        <w:rPr>
          <w:rFonts w:ascii="Times New Roman" w:eastAsia="Times New Roman" w:hAnsi="Times New Roman"/>
          <w:color w:val="000000"/>
          <w:kern w:val="0"/>
          <w:sz w:val="24"/>
          <w:szCs w:val="24"/>
          <w:lang w:eastAsia="en-GB"/>
        </w:rPr>
        <w:t>. [online] Available at: https://www.srdengines.co.uk/schenck-engine-dynamometer.php [Accessed 17 Mar. 2024].</w:t>
      </w:r>
    </w:p>
    <w:p w14:paraId="565C53F3" w14:textId="77777777" w:rsidR="00E444ED" w:rsidRPr="00E444ED" w:rsidRDefault="00E444ED">
      <w:pPr>
        <w:pStyle w:val="NormalWeb"/>
        <w:rPr>
          <w:rFonts w:ascii="Arial" w:hAnsi="Arial" w:cs="Arial"/>
          <w:color w:val="000000"/>
          <w:sz w:val="32"/>
          <w:szCs w:val="32"/>
          <w:u w:val="single"/>
        </w:rPr>
      </w:pPr>
    </w:p>
    <w:p w14:paraId="47BD2181" w14:textId="77777777" w:rsidR="00894A3E" w:rsidRDefault="00894A3E">
      <w:pPr>
        <w:pStyle w:val="NormalWeb"/>
        <w:rPr>
          <w:color w:val="000000"/>
        </w:rPr>
      </w:pPr>
    </w:p>
    <w:p w14:paraId="3DBB2602" w14:textId="77777777" w:rsidR="00894A3E" w:rsidRDefault="00894A3E">
      <w:pPr>
        <w:rPr>
          <w:rFonts w:ascii="Arial" w:hAnsi="Arial" w:cs="Arial"/>
          <w:sz w:val="28"/>
          <w:szCs w:val="28"/>
          <w:u w:val="single"/>
        </w:rPr>
      </w:pPr>
    </w:p>
    <w:p w14:paraId="4FADF3E4" w14:textId="77777777" w:rsidR="00894A3E" w:rsidRDefault="00894A3E">
      <w:pPr>
        <w:rPr>
          <w:sz w:val="20"/>
          <w:szCs w:val="20"/>
        </w:rPr>
      </w:pPr>
    </w:p>
    <w:sectPr w:rsidR="00894A3E">
      <w:footerReference w:type="default" r:id="rId1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DC9ADF" w14:textId="77777777" w:rsidR="00930252" w:rsidRDefault="00930252">
      <w:pPr>
        <w:spacing w:after="0" w:line="240" w:lineRule="auto"/>
      </w:pPr>
      <w:r>
        <w:separator/>
      </w:r>
    </w:p>
  </w:endnote>
  <w:endnote w:type="continuationSeparator" w:id="0">
    <w:p w14:paraId="79BB86B0" w14:textId="77777777" w:rsidR="00930252" w:rsidRDefault="009302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6582782"/>
      <w:docPartObj>
        <w:docPartGallery w:val="Page Numbers (Bottom of Page)"/>
        <w:docPartUnique/>
      </w:docPartObj>
    </w:sdtPr>
    <w:sdtEndPr>
      <w:rPr>
        <w:color w:val="7F7F7F" w:themeColor="background1" w:themeShade="7F"/>
        <w:spacing w:val="60"/>
      </w:rPr>
    </w:sdtEndPr>
    <w:sdtContent>
      <w:p w14:paraId="2C21D3C6" w14:textId="5F53B000" w:rsidR="00B56E87" w:rsidRDefault="00B56E8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61D4B12" w14:textId="77777777" w:rsidR="00B56E87" w:rsidRDefault="00B56E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E032AE" w14:textId="77777777" w:rsidR="00930252" w:rsidRDefault="00930252">
      <w:pPr>
        <w:spacing w:after="0" w:line="240" w:lineRule="auto"/>
      </w:pPr>
      <w:r>
        <w:rPr>
          <w:color w:val="000000"/>
        </w:rPr>
        <w:separator/>
      </w:r>
    </w:p>
  </w:footnote>
  <w:footnote w:type="continuationSeparator" w:id="0">
    <w:p w14:paraId="26C5713E" w14:textId="77777777" w:rsidR="00930252" w:rsidRDefault="009302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9F6C24"/>
    <w:multiLevelType w:val="hybridMultilevel"/>
    <w:tmpl w:val="ECF62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2A2AA7"/>
    <w:multiLevelType w:val="multilevel"/>
    <w:tmpl w:val="206C3B32"/>
    <w:lvl w:ilvl="0">
      <w:numFmt w:val="bullet"/>
      <w:lvlText w:val=""/>
      <w:lvlJc w:val="left"/>
      <w:pPr>
        <w:ind w:left="795" w:hanging="360"/>
      </w:pPr>
      <w:rPr>
        <w:rFonts w:ascii="Symbol" w:hAnsi="Symbol"/>
      </w:rPr>
    </w:lvl>
    <w:lvl w:ilvl="1">
      <w:numFmt w:val="bullet"/>
      <w:lvlText w:val="o"/>
      <w:lvlJc w:val="left"/>
      <w:pPr>
        <w:ind w:left="1515" w:hanging="360"/>
      </w:pPr>
      <w:rPr>
        <w:rFonts w:ascii="Courier New" w:hAnsi="Courier New" w:cs="Courier New"/>
      </w:rPr>
    </w:lvl>
    <w:lvl w:ilvl="2">
      <w:numFmt w:val="bullet"/>
      <w:lvlText w:val=""/>
      <w:lvlJc w:val="left"/>
      <w:pPr>
        <w:ind w:left="2235" w:hanging="360"/>
      </w:pPr>
      <w:rPr>
        <w:rFonts w:ascii="Wingdings" w:hAnsi="Wingdings"/>
      </w:rPr>
    </w:lvl>
    <w:lvl w:ilvl="3">
      <w:numFmt w:val="bullet"/>
      <w:lvlText w:val=""/>
      <w:lvlJc w:val="left"/>
      <w:pPr>
        <w:ind w:left="2955" w:hanging="360"/>
      </w:pPr>
      <w:rPr>
        <w:rFonts w:ascii="Symbol" w:hAnsi="Symbol"/>
      </w:rPr>
    </w:lvl>
    <w:lvl w:ilvl="4">
      <w:numFmt w:val="bullet"/>
      <w:lvlText w:val="o"/>
      <w:lvlJc w:val="left"/>
      <w:pPr>
        <w:ind w:left="3675" w:hanging="360"/>
      </w:pPr>
      <w:rPr>
        <w:rFonts w:ascii="Courier New" w:hAnsi="Courier New" w:cs="Courier New"/>
      </w:rPr>
    </w:lvl>
    <w:lvl w:ilvl="5">
      <w:numFmt w:val="bullet"/>
      <w:lvlText w:val=""/>
      <w:lvlJc w:val="left"/>
      <w:pPr>
        <w:ind w:left="4395" w:hanging="360"/>
      </w:pPr>
      <w:rPr>
        <w:rFonts w:ascii="Wingdings" w:hAnsi="Wingdings"/>
      </w:rPr>
    </w:lvl>
    <w:lvl w:ilvl="6">
      <w:numFmt w:val="bullet"/>
      <w:lvlText w:val=""/>
      <w:lvlJc w:val="left"/>
      <w:pPr>
        <w:ind w:left="5115" w:hanging="360"/>
      </w:pPr>
      <w:rPr>
        <w:rFonts w:ascii="Symbol" w:hAnsi="Symbol"/>
      </w:rPr>
    </w:lvl>
    <w:lvl w:ilvl="7">
      <w:numFmt w:val="bullet"/>
      <w:lvlText w:val="o"/>
      <w:lvlJc w:val="left"/>
      <w:pPr>
        <w:ind w:left="5835" w:hanging="360"/>
      </w:pPr>
      <w:rPr>
        <w:rFonts w:ascii="Courier New" w:hAnsi="Courier New" w:cs="Courier New"/>
      </w:rPr>
    </w:lvl>
    <w:lvl w:ilvl="8">
      <w:numFmt w:val="bullet"/>
      <w:lvlText w:val=""/>
      <w:lvlJc w:val="left"/>
      <w:pPr>
        <w:ind w:left="6555" w:hanging="360"/>
      </w:pPr>
      <w:rPr>
        <w:rFonts w:ascii="Wingdings" w:hAnsi="Wingdings"/>
      </w:rPr>
    </w:lvl>
  </w:abstractNum>
  <w:num w:numId="1" w16cid:durableId="980889080">
    <w:abstractNumId w:val="1"/>
  </w:num>
  <w:num w:numId="2" w16cid:durableId="9897529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894A3E"/>
    <w:rsid w:val="000A1F3F"/>
    <w:rsid w:val="002B2FA3"/>
    <w:rsid w:val="00387A84"/>
    <w:rsid w:val="005B2B78"/>
    <w:rsid w:val="005C34A0"/>
    <w:rsid w:val="0070177A"/>
    <w:rsid w:val="0076150F"/>
    <w:rsid w:val="007D38E9"/>
    <w:rsid w:val="00825760"/>
    <w:rsid w:val="00894A3E"/>
    <w:rsid w:val="00926CD7"/>
    <w:rsid w:val="00930252"/>
    <w:rsid w:val="009B5CDF"/>
    <w:rsid w:val="00A329A4"/>
    <w:rsid w:val="00B56E87"/>
    <w:rsid w:val="00B7408D"/>
    <w:rsid w:val="00B866C1"/>
    <w:rsid w:val="00BC2CFC"/>
    <w:rsid w:val="00E444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9F2D6D"/>
  <w15:docId w15:val="{E375B146-8100-499C-A1EE-94EBFC6C7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54" w:lineRule="auto"/>
    </w:pPr>
    <w:rPr>
      <w:rFonts w:ascii="Calibri" w:eastAsia="Calibri" w:hAnsi="Calibri"/>
      <w:sz w:val="22"/>
      <w:szCs w:val="22"/>
    </w:r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customStyle="1" w:styleId="normaltextrun">
    <w:name w:val="normaltextrun"/>
    <w:basedOn w:val="DefaultParagraphFont"/>
  </w:style>
  <w:style w:type="character" w:customStyle="1" w:styleId="scxw33641787">
    <w:name w:val="scxw33641787"/>
    <w:basedOn w:val="DefaultParagraphFont"/>
  </w:style>
  <w:style w:type="character" w:customStyle="1" w:styleId="eop">
    <w:name w:val="eop"/>
    <w:basedOn w:val="DefaultParagraphFont"/>
  </w:style>
  <w:style w:type="paragraph" w:styleId="NormalWeb">
    <w:name w:val="Normal (Web)"/>
    <w:basedOn w:val="Normal"/>
    <w:uiPriority w:val="99"/>
    <w:pPr>
      <w:spacing w:before="100" w:after="100" w:line="240" w:lineRule="auto"/>
    </w:pPr>
    <w:rPr>
      <w:rFonts w:ascii="Times New Roman" w:eastAsia="Times New Roman" w:hAnsi="Times New Roman"/>
      <w:kern w:val="0"/>
      <w:sz w:val="24"/>
      <w:szCs w:val="24"/>
      <w:lang w:eastAsia="en-GB"/>
    </w:rPr>
  </w:style>
  <w:style w:type="character" w:styleId="Strong">
    <w:name w:val="Strong"/>
    <w:basedOn w:val="DefaultParagraphFont"/>
    <w:rPr>
      <w:b/>
      <w:bCs/>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link w:val="HeaderChar"/>
    <w:uiPriority w:val="99"/>
    <w:unhideWhenUsed/>
    <w:rsid w:val="00B56E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E87"/>
    <w:rPr>
      <w:rFonts w:ascii="Calibri" w:eastAsia="Calibri" w:hAnsi="Calibri"/>
      <w:sz w:val="22"/>
      <w:szCs w:val="22"/>
    </w:rPr>
  </w:style>
  <w:style w:type="paragraph" w:styleId="Footer">
    <w:name w:val="footer"/>
    <w:basedOn w:val="Normal"/>
    <w:link w:val="FooterChar"/>
    <w:uiPriority w:val="99"/>
    <w:unhideWhenUsed/>
    <w:rsid w:val="00B56E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E87"/>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19209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hart" Target="charts/chart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chart" Target="charts/chart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hart" Target="charts/chart2.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NULL"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sz="1400" b="0" i="0" u="none" strike="noStrike" kern="1200" spc="0" baseline="0">
                <a:solidFill>
                  <a:srgbClr val="595959"/>
                </a:solidFill>
                <a:latin typeface="Aptos"/>
              </a:defRPr>
            </a:pPr>
            <a:r>
              <a:rPr lang="en-GB" sz="1400" b="0" i="0" u="none" strike="noStrike" kern="1200" cap="none" spc="0" baseline="0">
                <a:solidFill>
                  <a:srgbClr val="595959"/>
                </a:solidFill>
                <a:uFillTx/>
                <a:latin typeface="Aptos"/>
              </a:rPr>
              <a:t>Brake Power against Engine Speed </a:t>
            </a:r>
          </a:p>
        </c:rich>
      </c:tx>
      <c:overlay val="0"/>
      <c:spPr>
        <a:noFill/>
        <a:ln>
          <a:noFill/>
        </a:ln>
      </c:spPr>
    </c:title>
    <c:autoTitleDeleted val="0"/>
    <c:plotArea>
      <c:layout/>
      <c:scatterChart>
        <c:scatterStyle val="lineMarker"/>
        <c:varyColors val="0"/>
        <c:ser>
          <c:idx val="0"/>
          <c:order val="0"/>
          <c:tx>
            <c:v>Brake Power against Engine Speed </c:v>
          </c:tx>
          <c:spPr>
            <a:ln>
              <a:noFill/>
            </a:ln>
          </c:spPr>
          <c:marker>
            <c:symbol val="circle"/>
            <c:size val="5"/>
          </c:marker>
          <c:trendline>
            <c:trendlineType val="linear"/>
            <c:dispRSqr val="0"/>
            <c:dispEq val="0"/>
          </c:trendline>
          <c:xVal>
            <c:numLit>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Lit>
          </c:xVal>
          <c:yVal>
            <c:numLit>
              <c:formatCode>General</c:formatCode>
              <c:ptCount val="91"/>
              <c:pt idx="0">
                <c:v>8737.1346834664819</c:v>
              </c:pt>
              <c:pt idx="1">
                <c:v>9217.1367598239667</c:v>
              </c:pt>
              <c:pt idx="2">
                <c:v>9743.7226498494438</c:v>
              </c:pt>
              <c:pt idx="3">
                <c:v>10237.704995979102</c:v>
              </c:pt>
              <c:pt idx="4">
                <c:v>10847.049128239811</c:v>
              </c:pt>
              <c:pt idx="5">
                <c:v>11480.436932528499</c:v>
              </c:pt>
              <c:pt idx="6">
                <c:v>12159.323616625683</c:v>
              </c:pt>
              <c:pt idx="7">
                <c:v>12893.281372575197</c:v>
              </c:pt>
              <c:pt idx="8">
                <c:v>13666.339461398065</c:v>
              </c:pt>
              <c:pt idx="9">
                <c:v>14342.086671531752</c:v>
              </c:pt>
              <c:pt idx="10">
                <c:v>14990.667821246541</c:v>
              </c:pt>
              <c:pt idx="11">
                <c:v>15596.684538245248</c:v>
              </c:pt>
              <c:pt idx="12">
                <c:v>16193.158962952162</c:v>
              </c:pt>
              <c:pt idx="13">
                <c:v>16741.622928679775</c:v>
              </c:pt>
              <c:pt idx="14">
                <c:v>17232.098461035232</c:v>
              </c:pt>
              <c:pt idx="15">
                <c:v>17769.572132194007</c:v>
              </c:pt>
              <c:pt idx="16">
                <c:v>18388.45001396021</c:v>
              </c:pt>
              <c:pt idx="17">
                <c:v>18954.554833387512</c:v>
              </c:pt>
              <c:pt idx="18">
                <c:v>19506.119830540301</c:v>
              </c:pt>
              <c:pt idx="19">
                <c:v>20148.041878337943</c:v>
              </c:pt>
              <c:pt idx="20">
                <c:v>20871.222909376</c:v>
              </c:pt>
              <c:pt idx="21">
                <c:v>21513.490940018601</c:v>
              </c:pt>
              <c:pt idx="22">
                <c:v>22208.818216340995</c:v>
              </c:pt>
              <c:pt idx="23">
                <c:v>22920.90216798152</c:v>
              </c:pt>
              <c:pt idx="24">
                <c:v>23518.410269830161</c:v>
              </c:pt>
              <c:pt idx="25">
                <c:v>24224.181102398499</c:v>
              </c:pt>
              <c:pt idx="26">
                <c:v>24886.674179595098</c:v>
              </c:pt>
              <c:pt idx="27">
                <c:v>25460.211223099275</c:v>
              </c:pt>
              <c:pt idx="28">
                <c:v>25974.854297883991</c:v>
              </c:pt>
              <c:pt idx="29">
                <c:v>26487.113935292335</c:v>
              </c:pt>
              <c:pt idx="30">
                <c:v>27003.320339969083</c:v>
              </c:pt>
              <c:pt idx="31">
                <c:v>27500.036377713226</c:v>
              </c:pt>
              <c:pt idx="32">
                <c:v>28021.928006669459</c:v>
              </c:pt>
              <c:pt idx="33">
                <c:v>28489.726712804179</c:v>
              </c:pt>
              <c:pt idx="34">
                <c:v>28811.375430999768</c:v>
              </c:pt>
              <c:pt idx="35">
                <c:v>29113.751623313277</c:v>
              </c:pt>
              <c:pt idx="36">
                <c:v>29586.163434047423</c:v>
              </c:pt>
              <c:pt idx="37">
                <c:v>30041.446958259603</c:v>
              </c:pt>
              <c:pt idx="38">
                <c:v>30352.95538912273</c:v>
              </c:pt>
              <c:pt idx="39">
                <c:v>30704.409888702445</c:v>
              </c:pt>
              <c:pt idx="40">
                <c:v>31192.019316255846</c:v>
              </c:pt>
              <c:pt idx="41">
                <c:v>31559.201085405111</c:v>
              </c:pt>
              <c:pt idx="42">
                <c:v>32076.829864000021</c:v>
              </c:pt>
              <c:pt idx="43">
                <c:v>32520.734396866927</c:v>
              </c:pt>
              <c:pt idx="44">
                <c:v>32967.227393981295</c:v>
              </c:pt>
              <c:pt idx="45">
                <c:v>33550.084617333589</c:v>
              </c:pt>
              <c:pt idx="46">
                <c:v>34289.795939852942</c:v>
              </c:pt>
              <c:pt idx="47">
                <c:v>34966.166773386176</c:v>
              </c:pt>
              <c:pt idx="48">
                <c:v>35706.471819553066</c:v>
              </c:pt>
              <c:pt idx="49">
                <c:v>36391.308554304895</c:v>
              </c:pt>
              <c:pt idx="50">
                <c:v>36904.665939752173</c:v>
              </c:pt>
              <c:pt idx="51">
                <c:v>37667.515398952222</c:v>
              </c:pt>
              <c:pt idx="52">
                <c:v>38155.295682231532</c:v>
              </c:pt>
              <c:pt idx="53">
                <c:v>38654.360986206862</c:v>
              </c:pt>
              <c:pt idx="54">
                <c:v>39135.828150413974</c:v>
              </c:pt>
              <c:pt idx="55">
                <c:v>39649.313677655693</c:v>
              </c:pt>
              <c:pt idx="56">
                <c:v>40094.217716519139</c:v>
              </c:pt>
              <c:pt idx="57">
                <c:v>40346.486195817866</c:v>
              </c:pt>
              <c:pt idx="58">
                <c:v>40698.884673283195</c:v>
              </c:pt>
              <c:pt idx="59">
                <c:v>40892.336068939127</c:v>
              </c:pt>
              <c:pt idx="60">
                <c:v>41006.741063005109</c:v>
              </c:pt>
              <c:pt idx="61">
                <c:v>41079.927113196507</c:v>
              </c:pt>
              <c:pt idx="62">
                <c:v>41134.558231554627</c:v>
              </c:pt>
              <c:pt idx="63">
                <c:v>41302.236040957796</c:v>
              </c:pt>
              <c:pt idx="64">
                <c:v>41595.697835772204</c:v>
              </c:pt>
              <c:pt idx="65">
                <c:v>41765.212344228843</c:v>
              </c:pt>
              <c:pt idx="66">
                <c:v>42020.368285295357</c:v>
              </c:pt>
              <c:pt idx="67">
                <c:v>42369.623017404039</c:v>
              </c:pt>
              <c:pt idx="68">
                <c:v>42802.127201959935</c:v>
              </c:pt>
              <c:pt idx="69">
                <c:v>43331.852565948917</c:v>
              </c:pt>
              <c:pt idx="70">
                <c:v>43557.702478629581</c:v>
              </c:pt>
              <c:pt idx="71">
                <c:v>43951.4992984817</c:v>
              </c:pt>
              <c:pt idx="72">
                <c:v>44089.063786194092</c:v>
              </c:pt>
              <c:pt idx="73">
                <c:v>44117.82307625706</c:v>
              </c:pt>
              <c:pt idx="74">
                <c:v>44155.364350631527</c:v>
              </c:pt>
              <c:pt idx="75">
                <c:v>44089.875350892151</c:v>
              </c:pt>
              <c:pt idx="76">
                <c:v>43906.914496806785</c:v>
              </c:pt>
              <c:pt idx="77">
                <c:v>43603.577241035062</c:v>
              </c:pt>
              <c:pt idx="78">
                <c:v>43379.995438115795</c:v>
              </c:pt>
              <c:pt idx="79">
                <c:v>43274.188758455981</c:v>
              </c:pt>
              <c:pt idx="80">
                <c:v>43186.347558375084</c:v>
              </c:pt>
              <c:pt idx="81">
                <c:v>42845.511315021045</c:v>
              </c:pt>
              <c:pt idx="82">
                <c:v>42514.512944364622</c:v>
              </c:pt>
              <c:pt idx="83">
                <c:v>42168.92648469111</c:v>
              </c:pt>
              <c:pt idx="84">
                <c:v>42113.985263190472</c:v>
              </c:pt>
              <c:pt idx="85">
                <c:v>41753.927323532815</c:v>
              </c:pt>
              <c:pt idx="86">
                <c:v>41558.910889427607</c:v>
              </c:pt>
              <c:pt idx="87">
                <c:v>41404.905809489988</c:v>
              </c:pt>
              <c:pt idx="88">
                <c:v>41350.670222137334</c:v>
              </c:pt>
              <c:pt idx="89">
                <c:v>41402.145635237997</c:v>
              </c:pt>
              <c:pt idx="90">
                <c:v>41651.268660622802</c:v>
              </c:pt>
            </c:numLit>
          </c:yVal>
          <c:smooth val="0"/>
          <c:extLst>
            <c:ext xmlns:c16="http://schemas.microsoft.com/office/drawing/2014/chart" uri="{C3380CC4-5D6E-409C-BE32-E72D297353CC}">
              <c16:uniqueId val="{00000000-B8B8-47D6-A0B2-21A56BB66D35}"/>
            </c:ext>
          </c:extLst>
        </c:ser>
        <c:dLbls>
          <c:showLegendKey val="0"/>
          <c:showVal val="0"/>
          <c:showCatName val="0"/>
          <c:showSerName val="0"/>
          <c:showPercent val="0"/>
          <c:showBubbleSize val="0"/>
        </c:dLbls>
        <c:axId val="695007568"/>
        <c:axId val="695007088"/>
      </c:scatterChart>
      <c:valAx>
        <c:axId val="695007088"/>
        <c:scaling>
          <c:orientation val="minMax"/>
        </c:scaling>
        <c:delete val="0"/>
        <c:axPos val="l"/>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1000" b="0" i="0" u="none" strike="noStrike" kern="1200" baseline="0">
                    <a:solidFill>
                      <a:srgbClr val="595959"/>
                    </a:solidFill>
                    <a:latin typeface="Aptos"/>
                  </a:defRPr>
                </a:pPr>
                <a:r>
                  <a:rPr lang="en-GB" sz="1000" b="0" i="0" u="none" strike="noStrike" kern="1200" cap="none" spc="0" baseline="0">
                    <a:solidFill>
                      <a:srgbClr val="595959"/>
                    </a:solidFill>
                    <a:uFillTx/>
                    <a:latin typeface="Aptos"/>
                  </a:rPr>
                  <a:t>Brake Power N</a:t>
                </a:r>
              </a:p>
            </c:rich>
          </c:tx>
          <c:overlay val="0"/>
          <c:spPr>
            <a:noFill/>
            <a:ln>
              <a:noFill/>
            </a:ln>
          </c:spPr>
        </c:title>
        <c:numFmt formatCode="0.00" sourceLinked="0"/>
        <c:majorTickMark val="none"/>
        <c:minorTickMark val="none"/>
        <c:tickLblPos val="nextTo"/>
        <c:spPr>
          <a:no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Aptos"/>
              </a:defRPr>
            </a:pPr>
            <a:endParaRPr lang="en-US"/>
          </a:p>
        </c:txPr>
        <c:crossAx val="695007568"/>
        <c:crosses val="autoZero"/>
        <c:crossBetween val="midCat"/>
      </c:valAx>
      <c:valAx>
        <c:axId val="695007568"/>
        <c:scaling>
          <c:orientation val="minMax"/>
        </c:scaling>
        <c:delete val="0"/>
        <c:axPos val="b"/>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1000" b="0" i="0" u="none" strike="noStrike" kern="1200" baseline="0">
                    <a:solidFill>
                      <a:srgbClr val="595959"/>
                    </a:solidFill>
                    <a:latin typeface="Aptos"/>
                  </a:defRPr>
                </a:pPr>
                <a:r>
                  <a:rPr lang="en-GB" sz="1000" b="0" i="0" u="none" strike="noStrike" kern="1200" cap="none" spc="0" baseline="0">
                    <a:solidFill>
                      <a:srgbClr val="595959"/>
                    </a:solidFill>
                    <a:uFillTx/>
                    <a:latin typeface="Aptos"/>
                  </a:rPr>
                  <a:t>Engine Speed rpm</a:t>
                </a:r>
              </a:p>
            </c:rich>
          </c:tx>
          <c:overlay val="0"/>
          <c:spPr>
            <a:noFill/>
            <a:ln>
              <a:noFill/>
            </a:ln>
          </c:spPr>
        </c:title>
        <c:numFmt formatCode="General" sourceLinked="0"/>
        <c:majorTickMark val="none"/>
        <c:minorTickMark val="none"/>
        <c:tickLblPos val="nextTo"/>
        <c:spPr>
          <a:no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Aptos"/>
              </a:defRPr>
            </a:pPr>
            <a:endParaRPr lang="en-US"/>
          </a:p>
        </c:txPr>
        <c:crossAx val="695007088"/>
        <c:crosses val="autoZero"/>
        <c:crossBetween val="midCat"/>
      </c:valAx>
      <c:spPr>
        <a:noFill/>
        <a:ln>
          <a:noFill/>
        </a:ln>
      </c:spPr>
    </c:plotArea>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Aptos"/>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sz="1400" b="0" i="0" u="none" strike="noStrike" kern="1200" spc="0" baseline="0">
                <a:solidFill>
                  <a:srgbClr val="595959"/>
                </a:solidFill>
                <a:latin typeface="Aptos"/>
              </a:defRPr>
            </a:pPr>
            <a:r>
              <a:rPr lang="en-GB" sz="1400" b="0" i="0" u="none" strike="noStrike" kern="1200" cap="none" spc="0" baseline="0">
                <a:solidFill>
                  <a:srgbClr val="595959"/>
                </a:solidFill>
                <a:uFillTx/>
                <a:latin typeface="Aptos"/>
              </a:rPr>
              <a:t>SFC against engine speed</a:t>
            </a:r>
          </a:p>
        </c:rich>
      </c:tx>
      <c:overlay val="0"/>
      <c:spPr>
        <a:noFill/>
        <a:ln>
          <a:noFill/>
        </a:ln>
      </c:spPr>
    </c:title>
    <c:autoTitleDeleted val="0"/>
    <c:plotArea>
      <c:layout/>
      <c:scatterChart>
        <c:scatterStyle val="lineMarker"/>
        <c:varyColors val="0"/>
        <c:ser>
          <c:idx val="0"/>
          <c:order val="0"/>
          <c:tx>
            <c:v>SFC against engine speed</c:v>
          </c:tx>
          <c:spPr>
            <a:ln>
              <a:noFill/>
            </a:ln>
          </c:spPr>
          <c:marker>
            <c:symbol val="circle"/>
            <c:size val="5"/>
          </c:marker>
          <c:xVal>
            <c:numLit>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Lit>
          </c:xVal>
          <c:yVal>
            <c:numLit>
              <c:formatCode>General</c:formatCode>
              <c:ptCount val="91"/>
              <c:pt idx="0">
                <c:v>8.0575614947563784E-6</c:v>
              </c:pt>
              <c:pt idx="1">
                <c:v>7.8549339004689713E-6</c:v>
              </c:pt>
              <c:pt idx="2">
                <c:v>7.5638441947173839E-6</c:v>
              </c:pt>
              <c:pt idx="3">
                <c:v>7.1109687208795804E-6</c:v>
              </c:pt>
              <c:pt idx="4">
                <c:v>6.8590082998981637E-6</c:v>
              </c:pt>
              <c:pt idx="5">
                <c:v>6.8769159626933933E-6</c:v>
              </c:pt>
              <c:pt idx="6">
                <c:v>6.4970719170580943E-6</c:v>
              </c:pt>
              <c:pt idx="7">
                <c:v>6.1737580759940674E-6</c:v>
              </c:pt>
              <c:pt idx="8">
                <c:v>6.1099023799206825E-6</c:v>
              </c:pt>
              <c:pt idx="9">
                <c:v>5.9056957289293771E-6</c:v>
              </c:pt>
              <c:pt idx="10">
                <c:v>5.9136791674053893E-6</c:v>
              </c:pt>
              <c:pt idx="11">
                <c:v>5.9756289723922149E-6</c:v>
              </c:pt>
              <c:pt idx="12">
                <c:v>5.9222539727675562E-6</c:v>
              </c:pt>
              <c:pt idx="13">
                <c:v>5.8984723536469768E-6</c:v>
              </c:pt>
              <c:pt idx="14">
                <c:v>5.8060253210733681E-6</c:v>
              </c:pt>
              <c:pt idx="15">
                <c:v>5.7992392407299022E-6</c:v>
              </c:pt>
              <c:pt idx="16">
                <c:v>5.9439485066452709E-6</c:v>
              </c:pt>
              <c:pt idx="17">
                <c:v>6.0222991783975017E-6</c:v>
              </c:pt>
              <c:pt idx="18">
                <c:v>6.0211872489428217E-6</c:v>
              </c:pt>
              <c:pt idx="19">
                <c:v>5.983211705034654E-6</c:v>
              </c:pt>
              <c:pt idx="20">
                <c:v>6.0154596855749664E-6</c:v>
              </c:pt>
              <c:pt idx="21">
                <c:v>5.9427826174959895E-6</c:v>
              </c:pt>
              <c:pt idx="22">
                <c:v>5.8940551777620132E-6</c:v>
              </c:pt>
              <c:pt idx="23">
                <c:v>5.8614621281214268E-6</c:v>
              </c:pt>
              <c:pt idx="24">
                <c:v>5.8549875786733771E-6</c:v>
              </c:pt>
              <c:pt idx="25">
                <c:v>5.8226942493438623E-6</c:v>
              </c:pt>
              <c:pt idx="26">
                <c:v>5.8244022063360462E-6</c:v>
              </c:pt>
              <c:pt idx="27">
                <c:v>5.8856542346375219E-6</c:v>
              </c:pt>
              <c:pt idx="28">
                <c:v>5.9172612957648419E-6</c:v>
              </c:pt>
              <c:pt idx="29">
                <c:v>5.8764424232949975E-6</c:v>
              </c:pt>
              <c:pt idx="30">
                <c:v>5.9103842783277045E-6</c:v>
              </c:pt>
              <c:pt idx="31">
                <c:v>5.9127194512286342E-6</c:v>
              </c:pt>
              <c:pt idx="32">
                <c:v>5.9970891353372494E-6</c:v>
              </c:pt>
              <c:pt idx="33">
                <c:v>6.0179587445092973E-6</c:v>
              </c:pt>
              <c:pt idx="34">
                <c:v>6.0618418033623034E-6</c:v>
              </c:pt>
              <c:pt idx="35">
                <c:v>6.127688465169962E-6</c:v>
              </c:pt>
              <c:pt idx="36">
                <c:v>6.085615000449855E-6</c:v>
              </c:pt>
              <c:pt idx="37">
                <c:v>6.0949128134341896E-6</c:v>
              </c:pt>
              <c:pt idx="38">
                <c:v>6.1905009772898681E-6</c:v>
              </c:pt>
              <c:pt idx="39">
                <c:v>6.2710861631262916E-6</c:v>
              </c:pt>
              <c:pt idx="40">
                <c:v>6.3798370340290962E-6</c:v>
              </c:pt>
              <c:pt idx="41">
                <c:v>6.528999243117406E-6</c:v>
              </c:pt>
              <c:pt idx="42">
                <c:v>6.5483403718688572E-6</c:v>
              </c:pt>
              <c:pt idx="43">
                <c:v>6.6434539073882178E-6</c:v>
              </c:pt>
              <c:pt idx="44">
                <c:v>6.6111110101964575E-6</c:v>
              </c:pt>
              <c:pt idx="45">
                <c:v>6.6482693723151333E-6</c:v>
              </c:pt>
              <c:pt idx="46">
                <c:v>6.5763004363031229E-6</c:v>
              </c:pt>
              <c:pt idx="47">
                <c:v>6.5348884674976247E-6</c:v>
              </c:pt>
              <c:pt idx="48">
                <c:v>6.5590350450629161E-6</c:v>
              </c:pt>
              <c:pt idx="49">
                <c:v>6.4864389157030349E-6</c:v>
              </c:pt>
              <c:pt idx="50">
                <c:v>6.5560815641845848E-6</c:v>
              </c:pt>
              <c:pt idx="51">
                <c:v>6.5162248531748808E-6</c:v>
              </c:pt>
              <c:pt idx="52">
                <c:v>6.6845242695569978E-6</c:v>
              </c:pt>
              <c:pt idx="53">
                <c:v>6.6628963312031521E-6</c:v>
              </c:pt>
              <c:pt idx="54">
                <c:v>6.7572353134733067E-6</c:v>
              </c:pt>
              <c:pt idx="55">
                <c:v>6.6861182555449057E-6</c:v>
              </c:pt>
              <c:pt idx="56">
                <c:v>6.7166792454725016E-6</c:v>
              </c:pt>
              <c:pt idx="57">
                <c:v>6.784977474156738E-6</c:v>
              </c:pt>
              <c:pt idx="58">
                <c:v>6.7790555494292124E-6</c:v>
              </c:pt>
              <c:pt idx="59">
                <c:v>6.9169440337952781E-6</c:v>
              </c:pt>
              <c:pt idx="60">
                <c:v>6.9391030016943091E-6</c:v>
              </c:pt>
              <c:pt idx="61">
                <c:v>6.9888147369125204E-6</c:v>
              </c:pt>
              <c:pt idx="62">
                <c:v>7.0245071886622151E-6</c:v>
              </c:pt>
              <c:pt idx="63">
                <c:v>7.0952574991192713E-6</c:v>
              </c:pt>
              <c:pt idx="64">
                <c:v>7.0896755035658212E-6</c:v>
              </c:pt>
              <c:pt idx="65">
                <c:v>7.1147728772666111E-6</c:v>
              </c:pt>
              <c:pt idx="66">
                <c:v>7.1917503899115547E-6</c:v>
              </c:pt>
              <c:pt idx="67">
                <c:v>7.2233354513039865E-6</c:v>
              </c:pt>
              <c:pt idx="68">
                <c:v>7.223940028518991E-6</c:v>
              </c:pt>
              <c:pt idx="69">
                <c:v>7.1517828490796158E-6</c:v>
              </c:pt>
              <c:pt idx="70">
                <c:v>7.2191594621933166E-6</c:v>
              </c:pt>
              <c:pt idx="71">
                <c:v>7.2147709420905739E-6</c:v>
              </c:pt>
              <c:pt idx="72">
                <c:v>7.2444269070647835E-6</c:v>
              </c:pt>
              <c:pt idx="73">
                <c:v>7.2657710115463692E-6</c:v>
              </c:pt>
              <c:pt idx="74">
                <c:v>7.2629906856473082E-6</c:v>
              </c:pt>
              <c:pt idx="75">
                <c:v>7.3679047040768449E-6</c:v>
              </c:pt>
              <c:pt idx="76">
                <c:v>7.3917742505819562E-6</c:v>
              </c:pt>
              <c:pt idx="77">
                <c:v>7.4695706317757258E-6</c:v>
              </c:pt>
              <c:pt idx="78">
                <c:v>7.5541732240955164E-6</c:v>
              </c:pt>
              <c:pt idx="79">
                <c:v>7.5899747499210898E-6</c:v>
              </c:pt>
              <c:pt idx="80">
                <c:v>7.6112016547751685E-6</c:v>
              </c:pt>
              <c:pt idx="81">
                <c:v>7.6985894175654075E-6</c:v>
              </c:pt>
              <c:pt idx="82">
                <c:v>7.7549988737128967E-6</c:v>
              </c:pt>
              <c:pt idx="83">
                <c:v>7.8481959961714276E-6</c:v>
              </c:pt>
              <c:pt idx="84">
                <c:v>7.9261081066995634E-6</c:v>
              </c:pt>
              <c:pt idx="85">
                <c:v>7.934582953907593E-6</c:v>
              </c:pt>
              <c:pt idx="86">
                <c:v>7.9982846731568467E-6</c:v>
              </c:pt>
              <c:pt idx="87">
                <c:v>7.9893914388323697E-6</c:v>
              </c:pt>
              <c:pt idx="88">
                <c:v>8.1933375730055589E-6</c:v>
              </c:pt>
              <c:pt idx="89">
                <c:v>8.3039174594706642E-6</c:v>
              </c:pt>
              <c:pt idx="90">
                <c:v>8.3742947385839485E-6</c:v>
              </c:pt>
            </c:numLit>
          </c:yVal>
          <c:smooth val="0"/>
          <c:extLst>
            <c:ext xmlns:c16="http://schemas.microsoft.com/office/drawing/2014/chart" uri="{C3380CC4-5D6E-409C-BE32-E72D297353CC}">
              <c16:uniqueId val="{00000000-8FE7-4239-ACC0-1342C3223B5F}"/>
            </c:ext>
          </c:extLst>
        </c:ser>
        <c:dLbls>
          <c:showLegendKey val="0"/>
          <c:showVal val="0"/>
          <c:showCatName val="0"/>
          <c:showSerName val="0"/>
          <c:showPercent val="0"/>
          <c:showBubbleSize val="0"/>
        </c:dLbls>
        <c:axId val="695111488"/>
        <c:axId val="695111968"/>
      </c:scatterChart>
      <c:valAx>
        <c:axId val="695111968"/>
        <c:scaling>
          <c:orientation val="minMax"/>
        </c:scaling>
        <c:delete val="0"/>
        <c:axPos val="l"/>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1000" b="0" i="0" u="none" strike="noStrike" kern="1200" baseline="0">
                    <a:solidFill>
                      <a:srgbClr val="595959"/>
                    </a:solidFill>
                    <a:latin typeface="Aptos"/>
                  </a:defRPr>
                </a:pPr>
                <a:r>
                  <a:rPr lang="en-GB" sz="1000" b="0" i="0" u="none" strike="noStrike" kern="1200" cap="none" spc="0" baseline="0">
                    <a:solidFill>
                      <a:srgbClr val="595959"/>
                    </a:solidFill>
                    <a:uFillTx/>
                    <a:latin typeface="Aptos"/>
                  </a:rPr>
                  <a:t>SFC</a:t>
                </a:r>
              </a:p>
            </c:rich>
          </c:tx>
          <c:overlay val="0"/>
          <c:spPr>
            <a:noFill/>
            <a:ln>
              <a:noFill/>
            </a:ln>
          </c:spPr>
        </c:title>
        <c:numFmt formatCode="0.00E+00" sourceLinked="0"/>
        <c:majorTickMark val="none"/>
        <c:minorTickMark val="none"/>
        <c:tickLblPos val="nextTo"/>
        <c:spPr>
          <a:no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Aptos"/>
              </a:defRPr>
            </a:pPr>
            <a:endParaRPr lang="en-US"/>
          </a:p>
        </c:txPr>
        <c:crossAx val="695111488"/>
        <c:crosses val="autoZero"/>
        <c:crossBetween val="midCat"/>
      </c:valAx>
      <c:valAx>
        <c:axId val="695111488"/>
        <c:scaling>
          <c:orientation val="minMax"/>
        </c:scaling>
        <c:delete val="0"/>
        <c:axPos val="b"/>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1000" b="0" i="0" u="none" strike="noStrike" kern="1200" baseline="0">
                    <a:solidFill>
                      <a:srgbClr val="595959"/>
                    </a:solidFill>
                    <a:latin typeface="Aptos"/>
                  </a:defRPr>
                </a:pPr>
                <a:r>
                  <a:rPr lang="en-GB" sz="1000" b="0" i="0" u="none" strike="noStrike" kern="1200" cap="none" spc="0" baseline="0">
                    <a:solidFill>
                      <a:srgbClr val="595959"/>
                    </a:solidFill>
                    <a:uFillTx/>
                    <a:latin typeface="Aptos"/>
                  </a:rPr>
                  <a:t>Engine speed rpm</a:t>
                </a:r>
              </a:p>
            </c:rich>
          </c:tx>
          <c:overlay val="0"/>
          <c:spPr>
            <a:noFill/>
            <a:ln>
              <a:noFill/>
            </a:ln>
          </c:spPr>
        </c:title>
        <c:numFmt formatCode="General" sourceLinked="0"/>
        <c:majorTickMark val="none"/>
        <c:minorTickMark val="none"/>
        <c:tickLblPos val="nextTo"/>
        <c:spPr>
          <a:no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Aptos"/>
              </a:defRPr>
            </a:pPr>
            <a:endParaRPr lang="en-US"/>
          </a:p>
        </c:txPr>
        <c:crossAx val="695111968"/>
        <c:crosses val="autoZero"/>
        <c:crossBetween val="midCat"/>
      </c:valAx>
      <c:spPr>
        <a:noFill/>
        <a:ln>
          <a:noFill/>
        </a:ln>
      </c:spPr>
    </c:plotArea>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Aptos"/>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sz="1400" b="0" i="0" u="none" strike="noStrike" kern="1200" spc="0" baseline="0">
                <a:solidFill>
                  <a:srgbClr val="595959"/>
                </a:solidFill>
                <a:latin typeface="Aptos"/>
              </a:defRPr>
            </a:pPr>
            <a:r>
              <a:rPr lang="en-GB" sz="1400" b="0" i="0" u="none" strike="noStrike" kern="1200" cap="none" spc="0" baseline="0">
                <a:solidFill>
                  <a:srgbClr val="595959"/>
                </a:solidFill>
                <a:uFillTx/>
                <a:latin typeface="Aptos"/>
              </a:rPr>
              <a:t>Torque against Engine Speed </a:t>
            </a:r>
          </a:p>
        </c:rich>
      </c:tx>
      <c:overlay val="0"/>
      <c:spPr>
        <a:noFill/>
        <a:ln>
          <a:noFill/>
        </a:ln>
      </c:spPr>
    </c:title>
    <c:autoTitleDeleted val="0"/>
    <c:plotArea>
      <c:layout/>
      <c:scatterChart>
        <c:scatterStyle val="lineMarker"/>
        <c:varyColors val="0"/>
        <c:ser>
          <c:idx val="0"/>
          <c:order val="0"/>
          <c:tx>
            <c:v>Torque against Engine Speed </c:v>
          </c:tx>
          <c:spPr>
            <a:ln>
              <a:noFill/>
            </a:ln>
          </c:spPr>
          <c:marker>
            <c:symbol val="circle"/>
            <c:size val="5"/>
          </c:marker>
          <c:trendline>
            <c:trendlineType val="linear"/>
            <c:dispRSqr val="0"/>
            <c:dispEq val="0"/>
          </c:trendline>
          <c:xVal>
            <c:numLit>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Lit>
          </c:xVal>
          <c:yVal>
            <c:numLit>
              <c:formatCode>General</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Lit>
          </c:yVal>
          <c:smooth val="0"/>
          <c:extLst>
            <c:ext xmlns:c16="http://schemas.microsoft.com/office/drawing/2014/chart" uri="{C3380CC4-5D6E-409C-BE32-E72D297353CC}">
              <c16:uniqueId val="{00000000-E967-43EB-93C3-42F82DE6779B}"/>
            </c:ext>
          </c:extLst>
        </c:ser>
        <c:dLbls>
          <c:dLblPos val="t"/>
          <c:showLegendKey val="0"/>
          <c:showVal val="0"/>
          <c:showCatName val="0"/>
          <c:showSerName val="0"/>
          <c:showPercent val="0"/>
          <c:showBubbleSize val="0"/>
        </c:dLbls>
        <c:axId val="695105248"/>
        <c:axId val="695104288"/>
      </c:scatterChart>
      <c:valAx>
        <c:axId val="695104288"/>
        <c:scaling>
          <c:orientation val="minMax"/>
        </c:scaling>
        <c:delete val="0"/>
        <c:axPos val="l"/>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1000" b="0" i="0" u="none" strike="noStrike" kern="1200" baseline="0">
                    <a:solidFill>
                      <a:srgbClr val="595959"/>
                    </a:solidFill>
                    <a:latin typeface="Aptos"/>
                  </a:defRPr>
                </a:pPr>
                <a:r>
                  <a:rPr lang="en-GB" sz="1000" b="0" i="0" u="none" strike="noStrike" kern="1200" cap="none" spc="0" baseline="0">
                    <a:solidFill>
                      <a:srgbClr val="595959"/>
                    </a:solidFill>
                    <a:uFillTx/>
                    <a:latin typeface="Aptos"/>
                  </a:rPr>
                  <a:t>Torque N</a:t>
                </a:r>
              </a:p>
            </c:rich>
          </c:tx>
          <c:overlay val="0"/>
          <c:spPr>
            <a:noFill/>
            <a:ln>
              <a:noFill/>
            </a:ln>
          </c:spPr>
        </c:title>
        <c:numFmt formatCode="0.00" sourceLinked="0"/>
        <c:majorTickMark val="none"/>
        <c:minorTickMark val="none"/>
        <c:tickLblPos val="nextTo"/>
        <c:spPr>
          <a:no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Aptos"/>
              </a:defRPr>
            </a:pPr>
            <a:endParaRPr lang="en-US"/>
          </a:p>
        </c:txPr>
        <c:crossAx val="695105248"/>
        <c:crosses val="autoZero"/>
        <c:crossBetween val="midCat"/>
      </c:valAx>
      <c:valAx>
        <c:axId val="695105248"/>
        <c:scaling>
          <c:orientation val="minMax"/>
        </c:scaling>
        <c:delete val="0"/>
        <c:axPos val="b"/>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1000" b="0" i="0" u="none" strike="noStrike" kern="1200" baseline="0">
                    <a:solidFill>
                      <a:srgbClr val="595959"/>
                    </a:solidFill>
                    <a:latin typeface="Aptos"/>
                  </a:defRPr>
                </a:pPr>
                <a:r>
                  <a:rPr lang="en-GB" sz="1000" b="0" i="0" u="none" strike="noStrike" kern="1200" cap="none" spc="0" baseline="0">
                    <a:solidFill>
                      <a:srgbClr val="595959"/>
                    </a:solidFill>
                    <a:uFillTx/>
                    <a:latin typeface="Aptos"/>
                  </a:rPr>
                  <a:t>Engine speed rpm</a:t>
                </a:r>
              </a:p>
            </c:rich>
          </c:tx>
          <c:overlay val="0"/>
          <c:spPr>
            <a:noFill/>
            <a:ln>
              <a:noFill/>
            </a:ln>
          </c:spPr>
        </c:title>
        <c:numFmt formatCode="General" sourceLinked="0"/>
        <c:majorTickMark val="none"/>
        <c:minorTickMark val="none"/>
        <c:tickLblPos val="nextTo"/>
        <c:spPr>
          <a:no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Aptos"/>
              </a:defRPr>
            </a:pPr>
            <a:endParaRPr lang="en-US"/>
          </a:p>
        </c:txPr>
        <c:crossAx val="695104288"/>
        <c:crosses val="autoZero"/>
        <c:crossBetween val="midCat"/>
      </c:valAx>
      <c:spPr>
        <a:noFill/>
        <a:ln>
          <a:noFill/>
        </a:ln>
      </c:spPr>
    </c:plotArea>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Aptos"/>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4a1408483d5c44915a1fa20b0c04dc2d">
  <xsd:schema xmlns:xsd="http://www.w3.org/2001/XMLSchema" xmlns:xs="http://www.w3.org/2001/XMLSchema" xmlns:p="http://schemas.microsoft.com/office/2006/metadata/properties" xmlns:ns3="ad7316b1-23f1-480c-8fa6-cbf037f4db9c" targetNamespace="http://schemas.microsoft.com/office/2006/metadata/properties" ma:root="true" ma:fieldsID="2cb16cdb7518771cfb98944697e39701"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A2BD2C7-B647-4069-8A19-42C45B529D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EB09F3-EA39-4B3F-AED8-9C14C9C4386C}">
  <ds:schemaRefs>
    <ds:schemaRef ds:uri="http://schemas.microsoft.com/sharepoint/v3/contenttype/forms"/>
  </ds:schemaRefs>
</ds:datastoreItem>
</file>

<file path=customXml/itemProps3.xml><?xml version="1.0" encoding="utf-8"?>
<ds:datastoreItem xmlns:ds="http://schemas.openxmlformats.org/officeDocument/2006/customXml" ds:itemID="{B409928F-3BB5-4763-B850-73F92B6BC528}">
  <ds:schemaRefs>
    <ds:schemaRef ds:uri="http://schemas.microsoft.com/office/2006/documentManagement/types"/>
    <ds:schemaRef ds:uri="http://schemas.openxmlformats.org/package/2006/metadata/core-properties"/>
    <ds:schemaRef ds:uri="http://purl.org/dc/terms/"/>
    <ds:schemaRef ds:uri="ad7316b1-23f1-480c-8fa6-cbf037f4db9c"/>
    <ds:schemaRef ds:uri="http://schemas.microsoft.com/office/2006/metadata/properties"/>
    <ds:schemaRef ds:uri="http://schemas.microsoft.com/office/infopath/2007/PartnerControls"/>
    <ds:schemaRef ds:uri="http://purl.org/dc/dcmitype/"/>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1704</Words>
  <Characters>8393</Characters>
  <Application>Microsoft Office Word</Application>
  <DocSecurity>0</DocSecurity>
  <Lines>254</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Jones (2305269)</dc:creator>
  <dc:description/>
  <cp:lastModifiedBy>Callum Jones (2305269)</cp:lastModifiedBy>
  <cp:revision>2</cp:revision>
  <dcterms:created xsi:type="dcterms:W3CDTF">2024-03-17T21:41:00Z</dcterms:created>
  <dcterms:modified xsi:type="dcterms:W3CDTF">2024-03-17T21:41:00Z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