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31B25E" w14:textId="1BACE640" w:rsidR="00BB2ED1" w:rsidRDefault="00BB2ED1">
      <w:r>
        <w:t>The Reeve’s and the Cook’s Tales</w:t>
      </w:r>
    </w:p>
    <w:p w14:paraId="5309DA60" w14:textId="3C0B6666" w:rsidR="00BB2ED1" w:rsidRDefault="00BB2ED1"/>
    <w:p w14:paraId="1C642283" w14:textId="488CABB2" w:rsidR="00BB2ED1" w:rsidRDefault="00BB2ED1"/>
    <w:p w14:paraId="57A396AB" w14:textId="624BD40E" w:rsidR="00BB2ED1" w:rsidRDefault="00BB2ED1">
      <w:r>
        <w:t xml:space="preserve">The Cook’s Tale was, well, rather disappointing. It is unfinished, but even the beginning lacked anything.  The Cook himself is not one of the pilgrims, therefore not invested in the competition for which they are telling their tales, so does not contribute one of much value or anything to be read from it. The only thing that can be drawn from </w:t>
      </w:r>
      <w:proofErr w:type="gramStart"/>
      <w:r>
        <w:t>it’s</w:t>
      </w:r>
      <w:proofErr w:type="gramEnd"/>
      <w:r>
        <w:t xml:space="preserve"> beginning is that is a dismal end to a steady decline in the women, and in general characters of the story. They are bland, empty, and don’t appear to be nice people. There is no attachment or interest in them built at all. </w:t>
      </w:r>
    </w:p>
    <w:p w14:paraId="121300F8" w14:textId="7E18E270" w:rsidR="00BB2ED1" w:rsidRDefault="00BB2ED1"/>
    <w:p w14:paraId="1BB3D34F" w14:textId="10A34632" w:rsidR="00BB2ED1" w:rsidRDefault="00BB2ED1">
      <w:r>
        <w:t>The Reeve’s Tale</w:t>
      </w:r>
    </w:p>
    <w:p w14:paraId="62C8A914" w14:textId="0A317888" w:rsidR="00BB2ED1" w:rsidRDefault="00BB2ED1">
      <w:r>
        <w:t xml:space="preserve">The Reeve is disturbed by the Miller’s Tale, which in his mind insulted his profession of Carpentry. He acts as though is above </w:t>
      </w:r>
      <w:r w:rsidR="008E7E73">
        <w:t>retaliating</w:t>
      </w:r>
      <w:r>
        <w:t>, but then gives in any way, after complaining about old age, to enact ‘revenge’ on the Miller, by in tale creating a mocking, insulting character of a miller, who does not have a happy ending at all. The miller in the story is a thief of flour, etc from his customers. He and his wife are upstarts within society, attempting to move up the social ladder and presuming a social position for themselves, for example when they wear red, a colour associated with a higher class than them. The wife is a daughter of a priest, who</w:t>
      </w:r>
      <w:r w:rsidR="0000422F">
        <w:t xml:space="preserve"> had</w:t>
      </w:r>
      <w:r>
        <w:t xml:space="preserve"> educated, and their lofty opinions of themselves because of this means they aim to marry their daughter Malyne to someone aristocratic, to raise themselves socially. </w:t>
      </w:r>
    </w:p>
    <w:p w14:paraId="0221897F" w14:textId="0D2D961C" w:rsidR="00BB2ED1" w:rsidRDefault="00BB2ED1">
      <w:r>
        <w:t xml:space="preserve">After two clerk students try to outwit him, he releases their horses, eventually meaning they </w:t>
      </w:r>
      <w:r w:rsidR="008E7E73">
        <w:t>must</w:t>
      </w:r>
      <w:r>
        <w:t xml:space="preserve"> stay the night, where they </w:t>
      </w:r>
      <w:proofErr w:type="gramStart"/>
      <w:r>
        <w:t>definitely succeed</w:t>
      </w:r>
      <w:proofErr w:type="gramEnd"/>
      <w:r>
        <w:t xml:space="preserve"> in ‘outwitting’ him, in devaluing his family</w:t>
      </w:r>
      <w:r w:rsidR="001D3C1C">
        <w:t xml:space="preserve">. </w:t>
      </w:r>
      <w:r>
        <w:t xml:space="preserve">They place very little value on the women, seeing them as mere objects in their revenge on the miller, as does the miller who only sees his daughter as a tool for social mobility. </w:t>
      </w:r>
    </w:p>
    <w:p w14:paraId="4B32710D" w14:textId="76C66EE5" w:rsidR="00BB2ED1" w:rsidRDefault="00BB2ED1">
      <w:r>
        <w:t xml:space="preserve">The clerks take their own destiny into their hands, whilst Malyne’s and her </w:t>
      </w:r>
      <w:r w:rsidR="008E7E73">
        <w:t>mother</w:t>
      </w:r>
      <w:r>
        <w:t xml:space="preserve"> are forcibly decided for them, not by God, but by other humans.</w:t>
      </w:r>
      <w:r w:rsidR="001D3C1C">
        <w:t xml:space="preserve"> One of the </w:t>
      </w:r>
      <w:r w:rsidR="008E7E73">
        <w:t>clerks</w:t>
      </w:r>
      <w:r w:rsidR="001D3C1C">
        <w:t xml:space="preserve"> provides a pitiful excuse for his actions, pacifying Malyne with a tale of love, a dramatic piece straight from a romance. </w:t>
      </w:r>
    </w:p>
    <w:p w14:paraId="4ED56026" w14:textId="53FBBE28" w:rsidR="001D3C1C" w:rsidRDefault="001D3C1C">
      <w:r>
        <w:t xml:space="preserve">The Reeve tells a tale of exchange and equivalence, where the characters, not just the women, have lost all sense of individualism, being interchangeable.  There is no distinct sense of space in this tale, until the bedroom scene, and then space and the characters interaction with it is very important. </w:t>
      </w:r>
    </w:p>
    <w:p w14:paraId="28E46872" w14:textId="5D87A0B3" w:rsidR="00F36AFF" w:rsidRDefault="008E7E73" w:rsidP="00F36AFF">
      <w:r>
        <w:t>The lack of individualism, or at least slight value, placed on the women in both tales is quite a contrast to the Miller’s tale for example, who even goes in to described Alyson’s breath. Here there are invaluable, inconsequential,</w:t>
      </w:r>
      <w:r w:rsidR="00366F4B">
        <w:t xml:space="preserve"> and</w:t>
      </w:r>
      <w:r>
        <w:t xml:space="preserve"> only there to be used.</w:t>
      </w:r>
      <w:r w:rsidR="00F36AFF" w:rsidRPr="00F36AFF">
        <w:t xml:space="preserve"> </w:t>
      </w:r>
      <w:r w:rsidR="00F36AFF">
        <w:t xml:space="preserve">The wife is only defined by her social aspirations, whilst Malyne is defined by her body, what she is physically worth. </w:t>
      </w:r>
    </w:p>
    <w:p w14:paraId="0C3435FE" w14:textId="73114E21" w:rsidR="008E7E73" w:rsidRDefault="00A81199">
      <w:r>
        <w:rPr>
          <w:rFonts w:ascii="Verdana" w:hAnsi="Verdana"/>
          <w:color w:val="000000"/>
          <w:sz w:val="15"/>
          <w:szCs w:val="15"/>
          <w:shd w:val="clear" w:color="auto" w:fill="FFFFFF"/>
        </w:rPr>
        <w:t xml:space="preserve">Another of </w:t>
      </w:r>
      <w:r>
        <w:rPr>
          <w:rFonts w:ascii="Verdana" w:hAnsi="Verdana"/>
          <w:color w:val="000000"/>
          <w:sz w:val="15"/>
          <w:szCs w:val="15"/>
          <w:shd w:val="clear" w:color="auto" w:fill="FFFFFF"/>
        </w:rPr>
        <w:t xml:space="preserve">the social/cultural aspects </w:t>
      </w:r>
      <w:r>
        <w:rPr>
          <w:rFonts w:ascii="Verdana" w:hAnsi="Verdana"/>
          <w:color w:val="000000"/>
          <w:sz w:val="15"/>
          <w:szCs w:val="15"/>
          <w:shd w:val="clear" w:color="auto" w:fill="FFFFFF"/>
        </w:rPr>
        <w:t>is</w:t>
      </w:r>
      <w:r>
        <w:rPr>
          <w:rFonts w:ascii="Verdana" w:hAnsi="Verdana"/>
          <w:color w:val="000000"/>
          <w:sz w:val="15"/>
          <w:szCs w:val="15"/>
          <w:shd w:val="clear" w:color="auto" w:fill="FFFFFF"/>
        </w:rPr>
        <w:t xml:space="preserve"> the clerks being students who had migrated for study. </w:t>
      </w:r>
      <w:bookmarkStart w:id="0" w:name="_GoBack"/>
      <w:bookmarkEnd w:id="0"/>
    </w:p>
    <w:sectPr w:rsidR="008E7E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ED1"/>
    <w:rsid w:val="0000422F"/>
    <w:rsid w:val="001D3C1C"/>
    <w:rsid w:val="00366F4B"/>
    <w:rsid w:val="008E7E73"/>
    <w:rsid w:val="00A81199"/>
    <w:rsid w:val="00BB2ED1"/>
    <w:rsid w:val="00DB72F3"/>
    <w:rsid w:val="00F36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F53AF"/>
  <w15:chartTrackingRefBased/>
  <w15:docId w15:val="{09AE405A-773E-4ECA-ABB7-DB4232FB8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Pages>
  <Words>434</Words>
  <Characters>2474</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dc:creator>
  <cp:keywords/>
  <dc:description/>
  <cp:lastModifiedBy>Natasha</cp:lastModifiedBy>
  <cp:revision>11</cp:revision>
  <dcterms:created xsi:type="dcterms:W3CDTF">2018-09-28T21:02:00Z</dcterms:created>
  <dcterms:modified xsi:type="dcterms:W3CDTF">2018-09-28T21:23:00Z</dcterms:modified>
</cp:coreProperties>
</file>