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E01" w:rsidRPr="00322316" w:rsidRDefault="00647E01">
      <w:pPr>
        <w:rPr>
          <w:rFonts w:cstheme="minorHAnsi"/>
        </w:rPr>
      </w:pPr>
    </w:p>
    <w:p w:rsidR="00647E01" w:rsidRPr="00322316" w:rsidRDefault="00647E01" w:rsidP="00647E01">
      <w:pPr>
        <w:jc w:val="center"/>
        <w:rPr>
          <w:rFonts w:cstheme="minorHAnsi"/>
        </w:rPr>
      </w:pPr>
      <w:r w:rsidRPr="00322316">
        <w:rPr>
          <w:rFonts w:cstheme="minorHAnsi"/>
        </w:rPr>
        <w:t>Adidas - Europe’s Leading Manufacturer of Sportswear</w:t>
      </w: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rsidP="00647E01">
      <w:pPr>
        <w:jc w:val="center"/>
        <w:rPr>
          <w:rFonts w:cstheme="minorHAnsi"/>
          <w:u w:val="single"/>
        </w:rPr>
      </w:pPr>
      <w:r w:rsidRPr="00322316">
        <w:rPr>
          <w:rFonts w:cstheme="minorHAnsi"/>
          <w:noProof/>
          <w:lang w:eastAsia="en-GB"/>
        </w:rPr>
        <w:drawing>
          <wp:inline distT="0" distB="0" distL="0" distR="0" wp14:anchorId="61920633" wp14:editId="7E455490">
            <wp:extent cx="4830308" cy="4367283"/>
            <wp:effectExtent l="0" t="0" r="8890" b="0"/>
            <wp:docPr id="3" name="Picture 3" descr="Image result for uwtsd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emble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4345" cy="4407098"/>
                    </a:xfrm>
                    <a:prstGeom prst="rect">
                      <a:avLst/>
                    </a:prstGeom>
                    <a:noFill/>
                    <a:ln>
                      <a:noFill/>
                    </a:ln>
                  </pic:spPr>
                </pic:pic>
              </a:graphicData>
            </a:graphic>
          </wp:inline>
        </w:drawing>
      </w: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b/>
        </w:rPr>
      </w:pPr>
      <w:r w:rsidRPr="00322316">
        <w:rPr>
          <w:rFonts w:cstheme="minorHAnsi"/>
          <w:b/>
        </w:rPr>
        <w:t>Strategic Management and Sustainability</w:t>
      </w:r>
    </w:p>
    <w:p w:rsidR="00647E01" w:rsidRPr="00322316" w:rsidRDefault="00647E01">
      <w:pPr>
        <w:rPr>
          <w:rFonts w:cstheme="minorHAnsi"/>
          <w:b/>
        </w:rPr>
      </w:pPr>
      <w:r w:rsidRPr="00322316">
        <w:rPr>
          <w:rFonts w:cstheme="minorHAnsi"/>
          <w:b/>
        </w:rPr>
        <w:t xml:space="preserve">Merran </w:t>
      </w:r>
      <w:proofErr w:type="spellStart"/>
      <w:r w:rsidRPr="00322316">
        <w:rPr>
          <w:rFonts w:cstheme="minorHAnsi"/>
          <w:b/>
        </w:rPr>
        <w:t>Warbrick</w:t>
      </w:r>
      <w:proofErr w:type="spellEnd"/>
    </w:p>
    <w:p w:rsidR="00647E01" w:rsidRPr="00322316" w:rsidRDefault="00647E01">
      <w:pPr>
        <w:rPr>
          <w:rFonts w:cstheme="minorHAnsi"/>
          <w:b/>
        </w:rPr>
      </w:pPr>
      <w:r w:rsidRPr="00322316">
        <w:rPr>
          <w:rFonts w:cstheme="minorHAnsi"/>
          <w:b/>
        </w:rPr>
        <w:t>P141914</w:t>
      </w:r>
    </w:p>
    <w:p w:rsidR="00647E01" w:rsidRPr="00322316" w:rsidRDefault="00647E01" w:rsidP="008E7DE0">
      <w:pPr>
        <w:jc w:val="center"/>
        <w:rPr>
          <w:rFonts w:cstheme="minorHAnsi"/>
          <w:u w:val="single"/>
        </w:rPr>
      </w:pPr>
      <w:r w:rsidRPr="00322316">
        <w:rPr>
          <w:rFonts w:cstheme="minorHAnsi"/>
          <w:u w:val="single"/>
        </w:rPr>
        <w:t>Table of Contents</w:t>
      </w: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rsidP="00647E01">
      <w:pPr>
        <w:pStyle w:val="ListParagraph"/>
        <w:numPr>
          <w:ilvl w:val="0"/>
          <w:numId w:val="2"/>
        </w:numPr>
        <w:rPr>
          <w:rFonts w:cstheme="minorHAnsi"/>
          <w:u w:val="single"/>
        </w:rPr>
      </w:pPr>
      <w:r w:rsidRPr="00322316">
        <w:rPr>
          <w:rFonts w:cstheme="minorHAnsi"/>
        </w:rPr>
        <w:lastRenderedPageBreak/>
        <w:t>Introduction</w:t>
      </w:r>
    </w:p>
    <w:p w:rsidR="008E7DE0" w:rsidRPr="00322316" w:rsidRDefault="008E7DE0" w:rsidP="00647E01">
      <w:pPr>
        <w:pStyle w:val="ListParagraph"/>
        <w:numPr>
          <w:ilvl w:val="0"/>
          <w:numId w:val="2"/>
        </w:numPr>
        <w:rPr>
          <w:rFonts w:cstheme="minorHAnsi"/>
          <w:u w:val="single"/>
        </w:rPr>
      </w:pPr>
      <w:r w:rsidRPr="00322316">
        <w:rPr>
          <w:rFonts w:cstheme="minorHAnsi"/>
        </w:rPr>
        <w:t>Background of Adidas</w:t>
      </w:r>
    </w:p>
    <w:p w:rsidR="008E7DE0" w:rsidRPr="00322316" w:rsidRDefault="008E7DE0" w:rsidP="00647E01">
      <w:pPr>
        <w:pStyle w:val="ListParagraph"/>
        <w:numPr>
          <w:ilvl w:val="0"/>
          <w:numId w:val="2"/>
        </w:numPr>
        <w:rPr>
          <w:rFonts w:cstheme="minorHAnsi"/>
          <w:u w:val="single"/>
        </w:rPr>
      </w:pPr>
      <w:r w:rsidRPr="00322316">
        <w:rPr>
          <w:rFonts w:cstheme="minorHAnsi"/>
        </w:rPr>
        <w:t xml:space="preserve">Definitions </w:t>
      </w:r>
    </w:p>
    <w:p w:rsidR="008E7DE0" w:rsidRPr="00322316" w:rsidRDefault="008E7DE0" w:rsidP="00647E01">
      <w:pPr>
        <w:pStyle w:val="ListParagraph"/>
        <w:numPr>
          <w:ilvl w:val="0"/>
          <w:numId w:val="2"/>
        </w:numPr>
        <w:rPr>
          <w:rFonts w:cstheme="minorHAnsi"/>
          <w:u w:val="single"/>
        </w:rPr>
      </w:pPr>
      <w:r w:rsidRPr="00322316">
        <w:rPr>
          <w:rFonts w:cstheme="minorHAnsi"/>
        </w:rPr>
        <w:t>Bowman’s and Faulkner’s Strategy Clock</w:t>
      </w:r>
    </w:p>
    <w:p w:rsidR="008E7DE0" w:rsidRPr="00322316" w:rsidRDefault="008E7DE0" w:rsidP="00647E01">
      <w:pPr>
        <w:pStyle w:val="ListParagraph"/>
        <w:numPr>
          <w:ilvl w:val="0"/>
          <w:numId w:val="2"/>
        </w:numPr>
        <w:rPr>
          <w:rFonts w:cstheme="minorHAnsi"/>
          <w:u w:val="single"/>
        </w:rPr>
      </w:pPr>
      <w:r w:rsidRPr="00322316">
        <w:rPr>
          <w:rFonts w:cstheme="minorHAnsi"/>
        </w:rPr>
        <w:t>Main Body</w:t>
      </w:r>
    </w:p>
    <w:p w:rsidR="008E7DE0" w:rsidRPr="00322316" w:rsidRDefault="008E7DE0" w:rsidP="008E7DE0">
      <w:pPr>
        <w:pStyle w:val="ListParagraph"/>
        <w:numPr>
          <w:ilvl w:val="0"/>
          <w:numId w:val="2"/>
        </w:numPr>
        <w:rPr>
          <w:rFonts w:cstheme="minorHAnsi"/>
        </w:rPr>
      </w:pPr>
      <w:r w:rsidRPr="00322316">
        <w:rPr>
          <w:rFonts w:cstheme="minorHAnsi"/>
        </w:rPr>
        <w:t>Implementation of Chosen Strategy</w:t>
      </w:r>
    </w:p>
    <w:p w:rsidR="008E7DE0" w:rsidRPr="00322316" w:rsidRDefault="008E7DE0" w:rsidP="00647E01">
      <w:pPr>
        <w:pStyle w:val="ListParagraph"/>
        <w:numPr>
          <w:ilvl w:val="0"/>
          <w:numId w:val="2"/>
        </w:numPr>
        <w:rPr>
          <w:rFonts w:cstheme="minorHAnsi"/>
          <w:u w:val="single"/>
        </w:rPr>
      </w:pPr>
      <w:r w:rsidRPr="00322316">
        <w:rPr>
          <w:rFonts w:cstheme="minorHAnsi"/>
        </w:rPr>
        <w:t>Advantages and Disadvantages of Differentiation</w:t>
      </w:r>
    </w:p>
    <w:p w:rsidR="008E7DE0" w:rsidRPr="00322316" w:rsidRDefault="008E7DE0" w:rsidP="00647E01">
      <w:pPr>
        <w:pStyle w:val="ListParagraph"/>
        <w:numPr>
          <w:ilvl w:val="0"/>
          <w:numId w:val="2"/>
        </w:numPr>
        <w:rPr>
          <w:rFonts w:cstheme="minorHAnsi"/>
          <w:u w:val="single"/>
        </w:rPr>
      </w:pPr>
      <w:r w:rsidRPr="00322316">
        <w:rPr>
          <w:rFonts w:cstheme="minorHAnsi"/>
        </w:rPr>
        <w:t>Conclusion</w:t>
      </w:r>
    </w:p>
    <w:p w:rsidR="008E7DE0" w:rsidRPr="00322316" w:rsidRDefault="008E7DE0" w:rsidP="00647E01">
      <w:pPr>
        <w:pStyle w:val="ListParagraph"/>
        <w:numPr>
          <w:ilvl w:val="0"/>
          <w:numId w:val="2"/>
        </w:numPr>
        <w:rPr>
          <w:rFonts w:cstheme="minorHAnsi"/>
          <w:u w:val="single"/>
        </w:rPr>
      </w:pPr>
      <w:r w:rsidRPr="00322316">
        <w:rPr>
          <w:rFonts w:cstheme="minorHAnsi"/>
        </w:rPr>
        <w:t xml:space="preserve">Reference List </w:t>
      </w:r>
    </w:p>
    <w:p w:rsidR="008E7DE0" w:rsidRPr="00322316" w:rsidRDefault="008E7DE0" w:rsidP="008E7DE0">
      <w:pPr>
        <w:ind w:left="360"/>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647E01" w:rsidRPr="00322316" w:rsidRDefault="00647E01">
      <w:pPr>
        <w:rPr>
          <w:rFonts w:cstheme="minorHAnsi"/>
          <w:u w:val="single"/>
        </w:rPr>
      </w:pPr>
    </w:p>
    <w:p w:rsidR="00510916" w:rsidRPr="00322316" w:rsidRDefault="00510916" w:rsidP="008E7DE0">
      <w:pPr>
        <w:pStyle w:val="ListParagraph"/>
        <w:numPr>
          <w:ilvl w:val="0"/>
          <w:numId w:val="3"/>
        </w:numPr>
        <w:rPr>
          <w:rFonts w:cstheme="minorHAnsi"/>
          <w:u w:val="single"/>
        </w:rPr>
      </w:pPr>
      <w:r w:rsidRPr="00322316">
        <w:rPr>
          <w:rFonts w:cstheme="minorHAnsi"/>
          <w:u w:val="single"/>
        </w:rPr>
        <w:t>Introduction</w:t>
      </w:r>
    </w:p>
    <w:p w:rsidR="00760784" w:rsidRPr="00322316" w:rsidRDefault="00510916">
      <w:pPr>
        <w:rPr>
          <w:rFonts w:cstheme="minorHAnsi"/>
        </w:rPr>
      </w:pPr>
      <w:r w:rsidRPr="00322316">
        <w:rPr>
          <w:rFonts w:cstheme="minorHAnsi"/>
        </w:rPr>
        <w:t>This report aims to explain why Adidas is Europe’s leading manufacturer of sportswear. It helps do this by first looking into the brands history. By looking at Adidas background, it becomes more apparent as to why they are so successful today</w:t>
      </w:r>
      <w:r w:rsidR="00F84EE5" w:rsidRPr="00322316">
        <w:rPr>
          <w:rFonts w:cstheme="minorHAnsi"/>
        </w:rPr>
        <w:t>, and have such a cult following. By also examining Adidas’ ambitious mission statement it is clear they aim to beat t</w:t>
      </w:r>
      <w:r w:rsidR="00E14FAE" w:rsidRPr="00322316">
        <w:rPr>
          <w:rFonts w:cstheme="minorHAnsi"/>
        </w:rPr>
        <w:t xml:space="preserve">heir main competitor </w:t>
      </w:r>
      <w:r w:rsidR="00F84EE5" w:rsidRPr="00322316">
        <w:rPr>
          <w:rFonts w:cstheme="minorHAnsi"/>
        </w:rPr>
        <w:t xml:space="preserve">- Nike. This report also defines some key concepts these include the following; strategy, business level strategy and competitive advantage. This report also describes the points of Bowman and Faulkner’s strategy clock. As well as discussing the differentiation strategy Adidas uses from this model. </w:t>
      </w:r>
      <w:r w:rsidR="00E14FAE" w:rsidRPr="00322316">
        <w:rPr>
          <w:rFonts w:cstheme="minorHAnsi"/>
        </w:rPr>
        <w:t>The differentiation strategy is then discussed in more detail, as to identify why this strategy is deemed successful in business. Adidas’ take on this particular strategy is outlined in more detail, and how it has worked in their favour so far. This report then goes onto look at three main ways that Adidas has implemented the differentiation strategy.</w:t>
      </w:r>
      <w:r w:rsidR="00760784" w:rsidRPr="00322316">
        <w:rPr>
          <w:rFonts w:cstheme="minorHAnsi"/>
        </w:rPr>
        <w:t xml:space="preserve"> This report concludes by looking at the advantages and disadvantages of the differentiation strategy.</w:t>
      </w:r>
    </w:p>
    <w:p w:rsidR="003B0ABA" w:rsidRPr="00322316" w:rsidRDefault="002D51B2" w:rsidP="008E7DE0">
      <w:pPr>
        <w:pStyle w:val="ListParagraph"/>
        <w:numPr>
          <w:ilvl w:val="0"/>
          <w:numId w:val="3"/>
        </w:numPr>
        <w:rPr>
          <w:rFonts w:cstheme="minorHAnsi"/>
        </w:rPr>
      </w:pPr>
      <w:r w:rsidRPr="00322316">
        <w:rPr>
          <w:rFonts w:cstheme="minorHAnsi"/>
          <w:u w:val="single"/>
        </w:rPr>
        <w:t>Background of Adidas</w:t>
      </w:r>
    </w:p>
    <w:p w:rsidR="00760784" w:rsidRPr="00322316" w:rsidRDefault="002D51B2">
      <w:pPr>
        <w:rPr>
          <w:rFonts w:cstheme="minorHAnsi"/>
        </w:rPr>
      </w:pPr>
      <w:r w:rsidRPr="00322316">
        <w:rPr>
          <w:rFonts w:cstheme="minorHAnsi"/>
        </w:rPr>
        <w:t>Adidas</w:t>
      </w:r>
      <w:r w:rsidR="00073DC1" w:rsidRPr="00322316">
        <w:rPr>
          <w:rFonts w:cstheme="minorHAnsi"/>
        </w:rPr>
        <w:t xml:space="preserve"> is a German sportswear company, </w:t>
      </w:r>
      <w:r w:rsidRPr="00322316">
        <w:rPr>
          <w:rFonts w:cstheme="minorHAnsi"/>
        </w:rPr>
        <w:t xml:space="preserve">founded in 1924 by </w:t>
      </w:r>
      <w:r w:rsidR="00804602" w:rsidRPr="00322316">
        <w:rPr>
          <w:rFonts w:cstheme="minorHAnsi"/>
        </w:rPr>
        <w:t>Adolf Das</w:t>
      </w:r>
      <w:r w:rsidR="00073DC1" w:rsidRPr="00322316">
        <w:rPr>
          <w:rFonts w:cstheme="minorHAnsi"/>
        </w:rPr>
        <w:t>s</w:t>
      </w:r>
      <w:r w:rsidR="00804602" w:rsidRPr="00322316">
        <w:rPr>
          <w:rFonts w:cstheme="minorHAnsi"/>
        </w:rPr>
        <w:t>ler, who originally started out in his mother’s kitchen designing and making sport shoes. He was later joined by his elder brother, and the company became known has the “D</w:t>
      </w:r>
      <w:r w:rsidR="00760784" w:rsidRPr="00322316">
        <w:rPr>
          <w:rFonts w:cstheme="minorHAnsi"/>
        </w:rPr>
        <w:t xml:space="preserve">assler Brothers Shoe Factory”. </w:t>
      </w:r>
      <w:r w:rsidR="00804602" w:rsidRPr="00322316">
        <w:rPr>
          <w:rFonts w:cstheme="minorHAnsi"/>
        </w:rPr>
        <w:t xml:space="preserve"> </w:t>
      </w:r>
      <w:r w:rsidR="00073DC1" w:rsidRPr="00322316">
        <w:rPr>
          <w:rFonts w:cstheme="minorHAnsi"/>
        </w:rPr>
        <w:t xml:space="preserve">The company was first registered as Adidas in 1949, and since then has gone on to achieve great things, and is credited with the invention of the ‘studded boot’ </w:t>
      </w:r>
      <w:r w:rsidR="002A410C" w:rsidRPr="00322316">
        <w:rPr>
          <w:rFonts w:cstheme="minorHAnsi"/>
        </w:rPr>
        <w:t>used commonly today. (</w:t>
      </w:r>
      <w:r w:rsidR="000730BC" w:rsidRPr="00322316">
        <w:rPr>
          <w:rFonts w:cstheme="minorHAnsi"/>
        </w:rPr>
        <w:t>Adidas-</w:t>
      </w:r>
      <w:r w:rsidR="00322316" w:rsidRPr="00322316">
        <w:rPr>
          <w:rFonts w:cstheme="minorHAnsi"/>
        </w:rPr>
        <w:t>group, no</w:t>
      </w:r>
      <w:r w:rsidR="000730BC" w:rsidRPr="00322316">
        <w:rPr>
          <w:rFonts w:cstheme="minorHAnsi"/>
        </w:rPr>
        <w:t xml:space="preserve"> date</w:t>
      </w:r>
      <w:r w:rsidR="002A410C" w:rsidRPr="00322316">
        <w:rPr>
          <w:rFonts w:cstheme="minorHAnsi"/>
        </w:rPr>
        <w:t>)</w:t>
      </w:r>
    </w:p>
    <w:p w:rsidR="002A410C" w:rsidRPr="00322316" w:rsidRDefault="00760784">
      <w:pPr>
        <w:rPr>
          <w:rFonts w:cstheme="minorHAnsi"/>
        </w:rPr>
      </w:pPr>
      <w:r w:rsidRPr="00322316">
        <w:rPr>
          <w:rFonts w:cstheme="minorHAnsi"/>
        </w:rPr>
        <w:t xml:space="preserve"> </w:t>
      </w:r>
      <w:r w:rsidR="002A410C" w:rsidRPr="00322316">
        <w:rPr>
          <w:rFonts w:cstheme="minorHAnsi"/>
        </w:rPr>
        <w:t>Nowadays Adidas is a globally recogni</w:t>
      </w:r>
      <w:r w:rsidR="00323792" w:rsidRPr="00322316">
        <w:rPr>
          <w:rFonts w:cstheme="minorHAnsi"/>
        </w:rPr>
        <w:t>sed</w:t>
      </w:r>
      <w:r w:rsidR="005627AF" w:rsidRPr="00322316">
        <w:rPr>
          <w:rFonts w:cstheme="minorHAnsi"/>
        </w:rPr>
        <w:t>. It is the second largest sportswear manufac</w:t>
      </w:r>
      <w:r w:rsidR="00CD7E5D" w:rsidRPr="00322316">
        <w:rPr>
          <w:rFonts w:cstheme="minorHAnsi"/>
        </w:rPr>
        <w:t xml:space="preserve">turer in the world only </w:t>
      </w:r>
      <w:r w:rsidR="005627AF" w:rsidRPr="00322316">
        <w:rPr>
          <w:rFonts w:cstheme="minorHAnsi"/>
        </w:rPr>
        <w:t>beaten by Nike</w:t>
      </w:r>
      <w:r w:rsidR="00323792" w:rsidRPr="00322316">
        <w:rPr>
          <w:rFonts w:cstheme="minorHAnsi"/>
        </w:rPr>
        <w:t>. It is</w:t>
      </w:r>
      <w:r w:rsidR="005627AF" w:rsidRPr="00322316">
        <w:rPr>
          <w:rFonts w:cstheme="minorHAnsi"/>
        </w:rPr>
        <w:t xml:space="preserve"> also</w:t>
      </w:r>
      <w:r w:rsidR="00323792" w:rsidRPr="00322316">
        <w:rPr>
          <w:rFonts w:cstheme="minorHAnsi"/>
        </w:rPr>
        <w:t xml:space="preserve"> the largest sportswear man</w:t>
      </w:r>
      <w:r w:rsidR="005627AF" w:rsidRPr="00322316">
        <w:rPr>
          <w:rFonts w:cstheme="minorHAnsi"/>
        </w:rPr>
        <w:t>ufacturer in Europe.</w:t>
      </w:r>
      <w:r w:rsidR="00323792" w:rsidRPr="00322316">
        <w:rPr>
          <w:rFonts w:cstheme="minorHAnsi"/>
        </w:rPr>
        <w:t xml:space="preserve"> </w:t>
      </w:r>
      <w:r w:rsidR="005627AF" w:rsidRPr="00322316">
        <w:rPr>
          <w:rFonts w:cstheme="minorHAnsi"/>
        </w:rPr>
        <w:t>The Adidas group is also made up of Reebok, TaylorMade and Runtastic.</w:t>
      </w:r>
    </w:p>
    <w:p w:rsidR="007C7FC6" w:rsidRPr="00322316" w:rsidRDefault="005627AF">
      <w:pPr>
        <w:rPr>
          <w:rFonts w:cstheme="minorHAnsi"/>
        </w:rPr>
      </w:pPr>
      <w:r w:rsidRPr="00322316">
        <w:rPr>
          <w:rFonts w:cstheme="minorHAnsi"/>
        </w:rPr>
        <w:t xml:space="preserve"> Adidas is currently valued at </w:t>
      </w:r>
      <w:r w:rsidR="00E446DD" w:rsidRPr="00322316">
        <w:rPr>
          <w:rFonts w:cstheme="minorHAnsi"/>
        </w:rPr>
        <w:t>14.3 U.S dollars and as of 2018 is the fourth largest apparel brand in the world. It is estimated that they employ roughly 57 thousand people worldwide. (</w:t>
      </w:r>
      <w:proofErr w:type="gramStart"/>
      <w:r w:rsidR="001E2C29" w:rsidRPr="00322316">
        <w:rPr>
          <w:rFonts w:cstheme="minorHAnsi"/>
        </w:rPr>
        <w:t>statista</w:t>
      </w:r>
      <w:proofErr w:type="gramEnd"/>
      <w:r w:rsidR="001E2C29" w:rsidRPr="00322316">
        <w:rPr>
          <w:rFonts w:cstheme="minorHAnsi"/>
        </w:rPr>
        <w:t xml:space="preserve"> ,no date</w:t>
      </w:r>
      <w:hyperlink r:id="rId6" w:history="1"/>
      <w:r w:rsidR="00E446DD" w:rsidRPr="00322316">
        <w:rPr>
          <w:rFonts w:cstheme="minorHAnsi"/>
        </w:rPr>
        <w:t>)</w:t>
      </w:r>
      <w:r w:rsidR="00760784" w:rsidRPr="00322316">
        <w:rPr>
          <w:rFonts w:cstheme="minorHAnsi"/>
        </w:rPr>
        <w:t xml:space="preserve"> </w:t>
      </w:r>
      <w:r w:rsidR="007C7FC6" w:rsidRPr="00322316">
        <w:rPr>
          <w:rFonts w:cstheme="minorHAnsi"/>
        </w:rPr>
        <w:t xml:space="preserve"> Accordi</w:t>
      </w:r>
      <w:r w:rsidR="00CD7E5D" w:rsidRPr="00322316">
        <w:rPr>
          <w:rFonts w:cstheme="minorHAnsi"/>
        </w:rPr>
        <w:t xml:space="preserve">ng to Adidas’ </w:t>
      </w:r>
      <w:r w:rsidR="000730BC" w:rsidRPr="00322316">
        <w:rPr>
          <w:rFonts w:cstheme="minorHAnsi"/>
        </w:rPr>
        <w:t xml:space="preserve">mission statement they wish to be </w:t>
      </w:r>
      <w:r w:rsidR="00CD7E5D" w:rsidRPr="00322316">
        <w:rPr>
          <w:rFonts w:cstheme="minorHAnsi"/>
        </w:rPr>
        <w:t>the global leader in the sports brand industry, they aim to do this by building their brand around a passion for sports and a sporting lifestyle. They credit themselves with being both creative and innovative, seeking to put the customer’s needs first. They also emphasize that they are a sustainable and environmentally friendly company. (</w:t>
      </w:r>
      <w:r w:rsidR="0050350C" w:rsidRPr="00322316">
        <w:rPr>
          <w:rFonts w:cstheme="minorHAnsi"/>
        </w:rPr>
        <w:t>finance.answers.com, no date</w:t>
      </w:r>
      <w:r w:rsidR="00CD7E5D" w:rsidRPr="00322316">
        <w:rPr>
          <w:rFonts w:cstheme="minorHAnsi"/>
        </w:rPr>
        <w:t xml:space="preserve">)  </w:t>
      </w:r>
    </w:p>
    <w:p w:rsidR="007C7FC6" w:rsidRPr="00322316" w:rsidRDefault="003040D9" w:rsidP="008E7DE0">
      <w:pPr>
        <w:pStyle w:val="ListParagraph"/>
        <w:numPr>
          <w:ilvl w:val="0"/>
          <w:numId w:val="3"/>
        </w:numPr>
        <w:rPr>
          <w:rFonts w:cstheme="minorHAnsi"/>
          <w:u w:val="single"/>
        </w:rPr>
      </w:pPr>
      <w:r w:rsidRPr="00322316">
        <w:rPr>
          <w:rFonts w:cstheme="minorHAnsi"/>
          <w:u w:val="single"/>
        </w:rPr>
        <w:t>Definitions</w:t>
      </w:r>
    </w:p>
    <w:p w:rsidR="004F7B12" w:rsidRPr="00322316" w:rsidRDefault="003040D9">
      <w:pPr>
        <w:rPr>
          <w:rFonts w:cstheme="minorHAnsi"/>
        </w:rPr>
      </w:pPr>
      <w:r w:rsidRPr="00322316">
        <w:rPr>
          <w:rFonts w:cstheme="minorHAnsi"/>
        </w:rPr>
        <w:t>The mission statement of Adidas, clearly shows that they have very ambitious aims for the future. So one would suspect that in order to successfully implement these aims the company would need a strong strategy. As defined by (Johnson et al</w:t>
      </w:r>
      <w:proofErr w:type="gramStart"/>
      <w:r w:rsidR="001E2C29" w:rsidRPr="00322316">
        <w:rPr>
          <w:rFonts w:cstheme="minorHAnsi"/>
        </w:rPr>
        <w:t>,2011</w:t>
      </w:r>
      <w:proofErr w:type="gramEnd"/>
      <w:r w:rsidRPr="00322316">
        <w:rPr>
          <w:rFonts w:cstheme="minorHAnsi"/>
        </w:rPr>
        <w:t xml:space="preserve">) strategy is </w:t>
      </w:r>
      <w:r w:rsidR="00F972F7" w:rsidRPr="00322316">
        <w:rPr>
          <w:rFonts w:cstheme="minorHAnsi"/>
        </w:rPr>
        <w:t>how an organisation plans and implements its long term goals. An organisation uses strategy to make best use of all its resources, in an ever-changing economic environment, to ens</w:t>
      </w:r>
      <w:r w:rsidR="00CD7E5D" w:rsidRPr="00322316">
        <w:rPr>
          <w:rFonts w:cstheme="minorHAnsi"/>
        </w:rPr>
        <w:t>ure that all stakeholders are</w:t>
      </w:r>
      <w:r w:rsidR="00F972F7" w:rsidRPr="00322316">
        <w:rPr>
          <w:rFonts w:cstheme="minorHAnsi"/>
        </w:rPr>
        <w:t xml:space="preserve"> satisfied</w:t>
      </w:r>
      <w:r w:rsidR="004F7B12" w:rsidRPr="00322316">
        <w:rPr>
          <w:rFonts w:cstheme="minorHAnsi"/>
        </w:rPr>
        <w:t xml:space="preserve">. </w:t>
      </w:r>
    </w:p>
    <w:p w:rsidR="007844F9" w:rsidRPr="00322316" w:rsidRDefault="004F7B12">
      <w:pPr>
        <w:rPr>
          <w:rFonts w:cstheme="minorHAnsi"/>
        </w:rPr>
      </w:pPr>
      <w:r w:rsidRPr="00322316">
        <w:rPr>
          <w:rFonts w:cstheme="minorHAnsi"/>
        </w:rPr>
        <w:lastRenderedPageBreak/>
        <w:t xml:space="preserve">However it is acknowledged that there are different levels of strategy, such as business level strategy. Business level strategy, sometimes also referred to as corporate strategy suggests that there is a strong link between the way a company is structured, and the attainment of its long term goals. </w:t>
      </w:r>
      <w:r w:rsidR="00CD7E5D" w:rsidRPr="00322316">
        <w:rPr>
          <w:rFonts w:cstheme="minorHAnsi"/>
        </w:rPr>
        <w:t>(Mullins J</w:t>
      </w:r>
      <w:proofErr w:type="gramStart"/>
      <w:r w:rsidR="00CD7E5D" w:rsidRPr="00322316">
        <w:rPr>
          <w:rFonts w:cstheme="minorHAnsi"/>
        </w:rPr>
        <w:t>,2013</w:t>
      </w:r>
      <w:proofErr w:type="gramEnd"/>
      <w:r w:rsidR="00760784" w:rsidRPr="00322316">
        <w:rPr>
          <w:rFonts w:cstheme="minorHAnsi"/>
        </w:rPr>
        <w:t xml:space="preserve">) </w:t>
      </w:r>
      <w:r w:rsidR="009724BE" w:rsidRPr="00322316">
        <w:rPr>
          <w:rFonts w:cstheme="minorHAnsi"/>
        </w:rPr>
        <w:t xml:space="preserve">While the structure of an organisation is no doubt important to a business’s strategy. The actions that a business take to gain competitive advantage, are equally if not more important. As ultimately </w:t>
      </w:r>
      <w:r w:rsidR="007844F9" w:rsidRPr="00322316">
        <w:rPr>
          <w:rFonts w:cstheme="minorHAnsi"/>
        </w:rPr>
        <w:t xml:space="preserve">the </w:t>
      </w:r>
      <w:r w:rsidR="00CD7E5D" w:rsidRPr="00322316">
        <w:rPr>
          <w:rFonts w:cstheme="minorHAnsi"/>
        </w:rPr>
        <w:t xml:space="preserve">businesses’ </w:t>
      </w:r>
      <w:r w:rsidR="007844F9" w:rsidRPr="00322316">
        <w:rPr>
          <w:rFonts w:cstheme="minorHAnsi"/>
        </w:rPr>
        <w:t>position in the industry i</w:t>
      </w:r>
      <w:r w:rsidR="00CD7E5D" w:rsidRPr="00322316">
        <w:rPr>
          <w:rFonts w:cstheme="minorHAnsi"/>
        </w:rPr>
        <w:t>s reliant, on the actions taken-</w:t>
      </w:r>
      <w:r w:rsidR="007844F9" w:rsidRPr="00322316">
        <w:rPr>
          <w:rFonts w:cstheme="minorHAnsi"/>
        </w:rPr>
        <w:t>for example how they market themselves</w:t>
      </w:r>
      <w:proofErr w:type="gramStart"/>
      <w:r w:rsidR="007844F9" w:rsidRPr="00322316">
        <w:rPr>
          <w:rFonts w:cstheme="minorHAnsi"/>
        </w:rPr>
        <w:t>.(</w:t>
      </w:r>
      <w:proofErr w:type="gramEnd"/>
      <w:r w:rsidR="00F8726D" w:rsidRPr="00322316">
        <w:rPr>
          <w:rFonts w:cstheme="minorHAnsi"/>
        </w:rPr>
        <w:t>Albany, no date</w:t>
      </w:r>
      <w:hyperlink r:id="rId7" w:history="1"/>
      <w:r w:rsidR="007844F9" w:rsidRPr="00322316">
        <w:rPr>
          <w:rFonts w:cstheme="minorHAnsi"/>
        </w:rPr>
        <w:t>)</w:t>
      </w:r>
      <w:r w:rsidR="00CD7E5D" w:rsidRPr="00322316">
        <w:rPr>
          <w:rFonts w:cstheme="minorHAnsi"/>
        </w:rPr>
        <w:t xml:space="preserve"> </w:t>
      </w:r>
      <w:r w:rsidR="007844F9" w:rsidRPr="00322316">
        <w:rPr>
          <w:rFonts w:cstheme="minorHAnsi"/>
        </w:rPr>
        <w:t xml:space="preserve">Indeed when discussing strategy, especially business level strategy and the strategic positioning of an organisation, obtaining competitive advantage is one of the most important goals. </w:t>
      </w:r>
      <w:r w:rsidR="001570FA" w:rsidRPr="00322316">
        <w:rPr>
          <w:rFonts w:cstheme="minorHAnsi"/>
        </w:rPr>
        <w:t xml:space="preserve">Competitive advantage is defined as </w:t>
      </w:r>
      <w:r w:rsidR="008C6835" w:rsidRPr="00322316">
        <w:rPr>
          <w:rFonts w:cstheme="minorHAnsi"/>
        </w:rPr>
        <w:t>a company having an attribute or set of qualities that allows that company to outperform its competitors. A strong competitive advantage means that it will, generate far greater profits than other such businesses in the same or similar industries. Therefore having a competitive advantage is of paramount importance, in ensuring stakeholder satisfaction. For these reasons obtaining a strong competitive advantage is a key player in deciding a bu</w:t>
      </w:r>
      <w:r w:rsidR="00322316" w:rsidRPr="00322316">
        <w:rPr>
          <w:rFonts w:cstheme="minorHAnsi"/>
        </w:rPr>
        <w:t>siness level strategy. (</w:t>
      </w:r>
      <w:r w:rsidR="008C6835" w:rsidRPr="00322316">
        <w:rPr>
          <w:rFonts w:cstheme="minorHAnsi"/>
        </w:rPr>
        <w:t>corporatefinancei</w:t>
      </w:r>
      <w:r w:rsidR="00322316" w:rsidRPr="00322316">
        <w:rPr>
          <w:rFonts w:cstheme="minorHAnsi"/>
        </w:rPr>
        <w:t>nstitute.com</w:t>
      </w:r>
      <w:proofErr w:type="gramStart"/>
      <w:r w:rsidR="00322316" w:rsidRPr="00322316">
        <w:rPr>
          <w:rFonts w:cstheme="minorHAnsi"/>
        </w:rPr>
        <w:t>,no</w:t>
      </w:r>
      <w:proofErr w:type="gramEnd"/>
      <w:r w:rsidR="00322316" w:rsidRPr="00322316">
        <w:rPr>
          <w:rFonts w:cstheme="minorHAnsi"/>
        </w:rPr>
        <w:t xml:space="preserve"> date </w:t>
      </w:r>
      <w:r w:rsidR="008C6835" w:rsidRPr="00322316">
        <w:rPr>
          <w:rFonts w:cstheme="minorHAnsi"/>
        </w:rPr>
        <w:t>)</w:t>
      </w:r>
    </w:p>
    <w:p w:rsidR="001570FA" w:rsidRPr="00322316" w:rsidRDefault="001570FA">
      <w:pPr>
        <w:rPr>
          <w:rFonts w:cstheme="minorHAnsi"/>
        </w:rPr>
      </w:pPr>
    </w:p>
    <w:p w:rsidR="001570FA" w:rsidRPr="00322316" w:rsidRDefault="007B02B2" w:rsidP="008E7DE0">
      <w:pPr>
        <w:pStyle w:val="ListParagraph"/>
        <w:numPr>
          <w:ilvl w:val="0"/>
          <w:numId w:val="3"/>
        </w:numPr>
        <w:spacing w:after="240" w:line="240" w:lineRule="auto"/>
        <w:rPr>
          <w:rFonts w:eastAsia="Times New Roman" w:cstheme="minorHAnsi"/>
          <w:u w:val="single"/>
          <w:lang w:eastAsia="en-GB"/>
        </w:rPr>
      </w:pPr>
      <w:r w:rsidRPr="00322316">
        <w:rPr>
          <w:rFonts w:eastAsia="Times New Roman" w:cstheme="minorHAnsi"/>
          <w:u w:val="single"/>
          <w:lang w:eastAsia="en-GB"/>
        </w:rPr>
        <w:t>Bowman and Faulkner’s Strategy Clock</w:t>
      </w:r>
    </w:p>
    <w:p w:rsidR="001570FA" w:rsidRPr="00322316" w:rsidRDefault="001570FA">
      <w:pPr>
        <w:rPr>
          <w:rFonts w:cstheme="minorHAnsi"/>
        </w:rPr>
      </w:pPr>
    </w:p>
    <w:p w:rsidR="002A410C" w:rsidRPr="00322316" w:rsidRDefault="007B02B2">
      <w:pPr>
        <w:rPr>
          <w:rFonts w:cstheme="minorHAnsi"/>
        </w:rPr>
      </w:pPr>
      <w:r w:rsidRPr="00322316">
        <w:rPr>
          <w:rFonts w:cstheme="minorHAnsi"/>
          <w:noProof/>
          <w:lang w:eastAsia="en-GB"/>
        </w:rPr>
        <w:drawing>
          <wp:inline distT="0" distB="0" distL="0" distR="0" wp14:anchorId="50C66162" wp14:editId="283E113D">
            <wp:extent cx="5723906" cy="4230494"/>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492" cy="4252361"/>
                    </a:xfrm>
                    <a:prstGeom prst="rect">
                      <a:avLst/>
                    </a:prstGeom>
                    <a:noFill/>
                    <a:ln>
                      <a:noFill/>
                    </a:ln>
                  </pic:spPr>
                </pic:pic>
              </a:graphicData>
            </a:graphic>
          </wp:inline>
        </w:drawing>
      </w:r>
      <w:bookmarkStart w:id="0" w:name="_GoBack"/>
      <w:bookmarkEnd w:id="0"/>
    </w:p>
    <w:p w:rsidR="002A410C" w:rsidRPr="00322316" w:rsidRDefault="002A410C">
      <w:pPr>
        <w:rPr>
          <w:rFonts w:cstheme="minorHAnsi"/>
        </w:rPr>
      </w:pPr>
    </w:p>
    <w:p w:rsidR="002A410C" w:rsidRPr="00322316" w:rsidRDefault="002A410C">
      <w:pPr>
        <w:rPr>
          <w:rFonts w:cstheme="minorHAnsi"/>
        </w:rPr>
      </w:pPr>
    </w:p>
    <w:p w:rsidR="002A410C" w:rsidRPr="00322316" w:rsidRDefault="002A410C">
      <w:pPr>
        <w:rPr>
          <w:rFonts w:cstheme="minorHAnsi"/>
        </w:rPr>
      </w:pPr>
      <w:r w:rsidRPr="00322316">
        <w:rPr>
          <w:rFonts w:cstheme="minorHAnsi"/>
        </w:rPr>
        <w:lastRenderedPageBreak/>
        <w:t xml:space="preserve"> </w:t>
      </w:r>
      <w:r w:rsidR="00CD7E5D" w:rsidRPr="00322316">
        <w:rPr>
          <w:rFonts w:cstheme="minorHAnsi"/>
        </w:rPr>
        <w:t>Bowman and Faulkner’s</w:t>
      </w:r>
      <w:r w:rsidR="000A5020" w:rsidRPr="00322316">
        <w:rPr>
          <w:rFonts w:cstheme="minorHAnsi"/>
        </w:rPr>
        <w:t xml:space="preserve"> strategy clock, is a popular model used in marketing. It helps to determine and analyse the competitive position of an organisation, in relation to its competitors. Bowman’s clock displays eight possible strategies, these include the following;</w:t>
      </w:r>
    </w:p>
    <w:p w:rsidR="000A5020" w:rsidRPr="00322316" w:rsidRDefault="000A5020" w:rsidP="000A5020">
      <w:pPr>
        <w:pStyle w:val="ListParagraph"/>
        <w:numPr>
          <w:ilvl w:val="0"/>
          <w:numId w:val="1"/>
        </w:numPr>
        <w:rPr>
          <w:rFonts w:cstheme="minorHAnsi"/>
        </w:rPr>
      </w:pPr>
      <w:r w:rsidRPr="00322316">
        <w:rPr>
          <w:rFonts w:cstheme="minorHAnsi"/>
        </w:rPr>
        <w:t>L</w:t>
      </w:r>
      <w:r w:rsidR="00E565D5" w:rsidRPr="00322316">
        <w:rPr>
          <w:rFonts w:cstheme="minorHAnsi"/>
        </w:rPr>
        <w:t xml:space="preserve">ow price and low added value - </w:t>
      </w:r>
      <w:r w:rsidRPr="00322316">
        <w:rPr>
          <w:rFonts w:cstheme="minorHAnsi"/>
        </w:rPr>
        <w:t>This is not considered to b</w:t>
      </w:r>
      <w:r w:rsidR="009A250E" w:rsidRPr="00322316">
        <w:rPr>
          <w:rFonts w:cstheme="minorHAnsi"/>
        </w:rPr>
        <w:t xml:space="preserve">e the most competitive position. This strategy results in the customer receiving a poor quality product or service, for a low price. The low price is the only point which could be considered a competitive advantage over another company. </w:t>
      </w:r>
    </w:p>
    <w:p w:rsidR="009A250E" w:rsidRPr="00322316" w:rsidRDefault="009A250E" w:rsidP="000A5020">
      <w:pPr>
        <w:pStyle w:val="ListParagraph"/>
        <w:numPr>
          <w:ilvl w:val="0"/>
          <w:numId w:val="1"/>
        </w:numPr>
        <w:rPr>
          <w:rFonts w:cstheme="minorHAnsi"/>
        </w:rPr>
      </w:pPr>
      <w:r w:rsidRPr="00322316">
        <w:rPr>
          <w:rFonts w:cstheme="minorHAnsi"/>
        </w:rPr>
        <w:t>Low price – When a company takes this stance, it usually means that products are being produced in large quantities, and the prices of individual products are still low. However the high volume of products being produced means that, a higher profit margin can be made.</w:t>
      </w:r>
    </w:p>
    <w:p w:rsidR="009A250E" w:rsidRPr="00322316" w:rsidRDefault="009A250E" w:rsidP="000A5020">
      <w:pPr>
        <w:pStyle w:val="ListParagraph"/>
        <w:numPr>
          <w:ilvl w:val="0"/>
          <w:numId w:val="1"/>
        </w:numPr>
        <w:rPr>
          <w:rFonts w:cstheme="minorHAnsi"/>
        </w:rPr>
      </w:pPr>
      <w:r w:rsidRPr="00322316">
        <w:rPr>
          <w:rFonts w:cstheme="minorHAnsi"/>
        </w:rPr>
        <w:t xml:space="preserve">Hybrid </w:t>
      </w:r>
      <w:r w:rsidR="003A0F47" w:rsidRPr="00322316">
        <w:rPr>
          <w:rFonts w:cstheme="minorHAnsi"/>
        </w:rPr>
        <w:t>–</w:t>
      </w:r>
      <w:r w:rsidRPr="00322316">
        <w:rPr>
          <w:rFonts w:cstheme="minorHAnsi"/>
        </w:rPr>
        <w:t xml:space="preserve"> </w:t>
      </w:r>
      <w:r w:rsidR="003A0F47" w:rsidRPr="00322316">
        <w:rPr>
          <w:rFonts w:cstheme="minorHAnsi"/>
        </w:rPr>
        <w:t>This is a very effective strategy, where there is a high volume of products. This strategy involves companies using product differentiation. Meaning that products are still priced quite low, however the customer perceives the product to have a greater value.  The balance of quality and price is of key importance in this approach.</w:t>
      </w:r>
    </w:p>
    <w:p w:rsidR="003A0F47" w:rsidRPr="00322316" w:rsidRDefault="00E565D5" w:rsidP="000A5020">
      <w:pPr>
        <w:pStyle w:val="ListParagraph"/>
        <w:numPr>
          <w:ilvl w:val="0"/>
          <w:numId w:val="1"/>
        </w:numPr>
        <w:rPr>
          <w:rFonts w:cstheme="minorHAnsi"/>
        </w:rPr>
      </w:pPr>
      <w:r w:rsidRPr="00322316">
        <w:rPr>
          <w:rFonts w:cstheme="minorHAnsi"/>
        </w:rPr>
        <w:t xml:space="preserve"> Differentiation - When using this strategy companies aim to offer a high quality product for an average price. Not only do they focus on the quality, they also focus on product features, branding and how the product is distributed. This strategy is geared towards retaining customer loyalty</w:t>
      </w:r>
      <w:r w:rsidR="00CB2C0F" w:rsidRPr="00322316">
        <w:rPr>
          <w:rFonts w:cstheme="minorHAnsi"/>
        </w:rPr>
        <w:t xml:space="preserve">. This achieved by customers associating a certain brand with being good quality and therefore are willing to pay more for a product. </w:t>
      </w:r>
    </w:p>
    <w:p w:rsidR="00CB2C0F" w:rsidRPr="00322316" w:rsidRDefault="00CB2C0F" w:rsidP="000A5020">
      <w:pPr>
        <w:pStyle w:val="ListParagraph"/>
        <w:numPr>
          <w:ilvl w:val="0"/>
          <w:numId w:val="1"/>
        </w:numPr>
        <w:rPr>
          <w:rFonts w:cstheme="minorHAnsi"/>
        </w:rPr>
      </w:pPr>
      <w:r w:rsidRPr="00322316">
        <w:rPr>
          <w:rFonts w:cstheme="minorHAnsi"/>
        </w:rPr>
        <w:t>Focused differentiation - luxury brands often use this strategy. This approach involves a high price point for</w:t>
      </w:r>
      <w:r w:rsidR="00A11C15" w:rsidRPr="00322316">
        <w:rPr>
          <w:rFonts w:cstheme="minorHAnsi"/>
        </w:rPr>
        <w:t xml:space="preserve"> a</w:t>
      </w:r>
      <w:r w:rsidRPr="00322316">
        <w:rPr>
          <w:rFonts w:cstheme="minorHAnsi"/>
        </w:rPr>
        <w:t xml:space="preserve"> high quality product. The marketing and distribution of such products are carefully considered. Their competitors usually use the same strategy, thus helping keep prices high.</w:t>
      </w:r>
    </w:p>
    <w:p w:rsidR="00CB2C0F" w:rsidRPr="00322316" w:rsidRDefault="00CB2C0F" w:rsidP="000A5020">
      <w:pPr>
        <w:pStyle w:val="ListParagraph"/>
        <w:numPr>
          <w:ilvl w:val="0"/>
          <w:numId w:val="1"/>
        </w:numPr>
        <w:rPr>
          <w:rFonts w:cstheme="minorHAnsi"/>
        </w:rPr>
      </w:pPr>
      <w:r w:rsidRPr="00322316">
        <w:rPr>
          <w:rFonts w:cstheme="minorHAnsi"/>
        </w:rPr>
        <w:t xml:space="preserve">Risky high margins – This strategy is high risk as it involves the company charging high prices </w:t>
      </w:r>
      <w:r w:rsidR="00AD6F55" w:rsidRPr="00322316">
        <w:rPr>
          <w:rFonts w:cstheme="minorHAnsi"/>
        </w:rPr>
        <w:t>for a low quality product.  This strategy is not likely to work long term.</w:t>
      </w:r>
    </w:p>
    <w:p w:rsidR="00AD6F55" w:rsidRPr="00322316" w:rsidRDefault="003D0AB1" w:rsidP="000A5020">
      <w:pPr>
        <w:pStyle w:val="ListParagraph"/>
        <w:numPr>
          <w:ilvl w:val="0"/>
          <w:numId w:val="1"/>
        </w:numPr>
        <w:rPr>
          <w:rFonts w:cstheme="minorHAnsi"/>
        </w:rPr>
      </w:pPr>
      <w:r w:rsidRPr="00322316">
        <w:rPr>
          <w:rFonts w:cstheme="minorHAnsi"/>
        </w:rPr>
        <w:t>Monopoly pricing</w:t>
      </w:r>
      <w:r w:rsidR="00AD6F55" w:rsidRPr="00322316">
        <w:rPr>
          <w:rFonts w:cstheme="minorHAnsi"/>
        </w:rPr>
        <w:t xml:space="preserve"> - </w:t>
      </w:r>
      <w:r w:rsidRPr="00322316">
        <w:rPr>
          <w:rFonts w:cstheme="minorHAnsi"/>
        </w:rPr>
        <w:t>This is where the strength of a company lies in them being the only company to offer a certain product. This means that they have no competition, however this is regulated in most countries, to protect the customer.</w:t>
      </w:r>
    </w:p>
    <w:p w:rsidR="003D0AB1" w:rsidRPr="00322316" w:rsidRDefault="003D0AB1" w:rsidP="000A5020">
      <w:pPr>
        <w:pStyle w:val="ListParagraph"/>
        <w:numPr>
          <w:ilvl w:val="0"/>
          <w:numId w:val="1"/>
        </w:numPr>
        <w:rPr>
          <w:rFonts w:cstheme="minorHAnsi"/>
        </w:rPr>
      </w:pPr>
      <w:r w:rsidRPr="00322316">
        <w:rPr>
          <w:rFonts w:cstheme="minorHAnsi"/>
        </w:rPr>
        <w:t>Loss of market share- This is not a good position for a company to be in</w:t>
      </w:r>
      <w:r w:rsidR="00735A4A" w:rsidRPr="00322316">
        <w:rPr>
          <w:rFonts w:cstheme="minorHAnsi"/>
        </w:rPr>
        <w:t>. Meaning that the company can no longer offer a product or service that the customer values. The price is also too high, resulting in customers staying away.</w:t>
      </w:r>
    </w:p>
    <w:p w:rsidR="003A7ECB" w:rsidRPr="00322316" w:rsidRDefault="003A7ECB" w:rsidP="003A7ECB">
      <w:pPr>
        <w:pStyle w:val="ListParagraph"/>
        <w:rPr>
          <w:rFonts w:cstheme="minorHAnsi"/>
        </w:rPr>
      </w:pPr>
      <w:r w:rsidRPr="00322316">
        <w:rPr>
          <w:rFonts w:cstheme="minorHAnsi"/>
        </w:rPr>
        <w:t>(</w:t>
      </w:r>
      <w:proofErr w:type="spellStart"/>
      <w:r w:rsidR="00F8726D" w:rsidRPr="00322316">
        <w:rPr>
          <w:rFonts w:cstheme="minorHAnsi"/>
        </w:rPr>
        <w:t>Mulder</w:t>
      </w:r>
      <w:proofErr w:type="gramStart"/>
      <w:r w:rsidR="00F8726D" w:rsidRPr="00322316">
        <w:rPr>
          <w:rFonts w:cstheme="minorHAnsi"/>
        </w:rPr>
        <w:t>,P</w:t>
      </w:r>
      <w:proofErr w:type="spellEnd"/>
      <w:proofErr w:type="gramEnd"/>
      <w:r w:rsidR="00F8726D" w:rsidRPr="00322316">
        <w:rPr>
          <w:rFonts w:cstheme="minorHAnsi"/>
        </w:rPr>
        <w:t xml:space="preserve"> 2018</w:t>
      </w:r>
      <w:r w:rsidRPr="00322316">
        <w:rPr>
          <w:rFonts w:cstheme="minorHAnsi"/>
        </w:rPr>
        <w:t>)</w:t>
      </w:r>
    </w:p>
    <w:p w:rsidR="003A7ECB" w:rsidRPr="00322316" w:rsidRDefault="003A7ECB" w:rsidP="003A7ECB">
      <w:pPr>
        <w:pStyle w:val="ListParagraph"/>
        <w:rPr>
          <w:rFonts w:cstheme="minorHAnsi"/>
        </w:rPr>
      </w:pPr>
    </w:p>
    <w:p w:rsidR="003A7ECB" w:rsidRPr="00322316" w:rsidRDefault="003A7ECB" w:rsidP="003A7ECB">
      <w:pPr>
        <w:pStyle w:val="ListParagraph"/>
        <w:rPr>
          <w:rFonts w:cstheme="minorHAnsi"/>
        </w:rPr>
      </w:pPr>
    </w:p>
    <w:p w:rsidR="003D0AB1" w:rsidRPr="00322316" w:rsidRDefault="003D0AB1" w:rsidP="003D0AB1">
      <w:pPr>
        <w:rPr>
          <w:rFonts w:cstheme="minorHAnsi"/>
        </w:rPr>
      </w:pPr>
    </w:p>
    <w:p w:rsidR="003D0AB1" w:rsidRPr="00322316" w:rsidRDefault="00064401" w:rsidP="008E7DE0">
      <w:pPr>
        <w:pStyle w:val="ListParagraph"/>
        <w:numPr>
          <w:ilvl w:val="0"/>
          <w:numId w:val="3"/>
        </w:numPr>
        <w:rPr>
          <w:rFonts w:cstheme="minorHAnsi"/>
          <w:u w:val="single"/>
        </w:rPr>
      </w:pPr>
      <w:r w:rsidRPr="00322316">
        <w:rPr>
          <w:rFonts w:cstheme="minorHAnsi"/>
          <w:u w:val="single"/>
        </w:rPr>
        <w:t>Main Body</w:t>
      </w:r>
    </w:p>
    <w:p w:rsidR="00D01046" w:rsidRPr="00322316" w:rsidRDefault="00064401" w:rsidP="003D0AB1">
      <w:pPr>
        <w:rPr>
          <w:rFonts w:cstheme="minorHAnsi"/>
        </w:rPr>
      </w:pPr>
      <w:r w:rsidRPr="00322316">
        <w:rPr>
          <w:rFonts w:cstheme="minorHAnsi"/>
        </w:rPr>
        <w:t>It could be argued that Adidas has taken a somewhat middle of the road approach, in their</w:t>
      </w:r>
      <w:r w:rsidR="00A11C15" w:rsidRPr="00322316">
        <w:rPr>
          <w:rFonts w:cstheme="minorHAnsi"/>
        </w:rPr>
        <w:t xml:space="preserve"> choice of strategy by choosing differentiation.  However it i</w:t>
      </w:r>
      <w:r w:rsidRPr="00322316">
        <w:rPr>
          <w:rFonts w:cstheme="minorHAnsi"/>
        </w:rPr>
        <w:t>s easy to see why a company would take this approach</w:t>
      </w:r>
      <w:r w:rsidR="00D01046" w:rsidRPr="00322316">
        <w:rPr>
          <w:rFonts w:cstheme="minorHAnsi"/>
        </w:rPr>
        <w:t xml:space="preserve">. Product differentiation is number four on </w:t>
      </w:r>
      <w:proofErr w:type="spellStart"/>
      <w:r w:rsidR="00D01046" w:rsidRPr="00322316">
        <w:rPr>
          <w:rFonts w:cstheme="minorHAnsi"/>
        </w:rPr>
        <w:t>Bowmanns</w:t>
      </w:r>
      <w:proofErr w:type="spellEnd"/>
      <w:r w:rsidR="00D01046" w:rsidRPr="00322316">
        <w:rPr>
          <w:rFonts w:cstheme="minorHAnsi"/>
        </w:rPr>
        <w:t xml:space="preserve"> clock</w:t>
      </w:r>
      <w:r w:rsidR="00BD0191" w:rsidRPr="00322316">
        <w:rPr>
          <w:rFonts w:cstheme="minorHAnsi"/>
        </w:rPr>
        <w:t xml:space="preserve"> model. And is therefore is in direct opposition to</w:t>
      </w:r>
      <w:r w:rsidR="00A11C15" w:rsidRPr="00322316">
        <w:rPr>
          <w:rFonts w:cstheme="minorHAnsi"/>
        </w:rPr>
        <w:t xml:space="preserve"> number eight on the model which is deemed to fail</w:t>
      </w:r>
      <w:r w:rsidR="00BD0191" w:rsidRPr="00322316">
        <w:rPr>
          <w:rFonts w:cstheme="minorHAnsi"/>
        </w:rPr>
        <w:t xml:space="preserve">. An organisation can use the method of differentiation in a number of ways. For instance an organisation can differentiate their products by incorporating some of the following; offering a higher quality product, increasing innovative features, making technological advancements and offering excellent customer service. </w:t>
      </w:r>
      <w:r w:rsidR="00B2157A" w:rsidRPr="00322316">
        <w:rPr>
          <w:rFonts w:cstheme="minorHAnsi"/>
        </w:rPr>
        <w:t>(Boehe</w:t>
      </w:r>
      <w:r w:rsidR="00D37F07" w:rsidRPr="00322316">
        <w:rPr>
          <w:rFonts w:cstheme="minorHAnsi"/>
        </w:rPr>
        <w:t>,</w:t>
      </w:r>
      <w:r w:rsidR="00A11C15" w:rsidRPr="00322316">
        <w:rPr>
          <w:rFonts w:cstheme="minorHAnsi"/>
        </w:rPr>
        <w:t xml:space="preserve"> </w:t>
      </w:r>
      <w:r w:rsidR="00D37F07" w:rsidRPr="00322316">
        <w:rPr>
          <w:rFonts w:cstheme="minorHAnsi"/>
        </w:rPr>
        <w:t>D et al 2010</w:t>
      </w:r>
      <w:r w:rsidR="003B7657" w:rsidRPr="00322316">
        <w:rPr>
          <w:rFonts w:cstheme="minorHAnsi"/>
        </w:rPr>
        <w:t>)</w:t>
      </w:r>
      <w:r w:rsidR="00A11C15" w:rsidRPr="00322316">
        <w:rPr>
          <w:rFonts w:cstheme="minorHAnsi"/>
        </w:rPr>
        <w:t xml:space="preserve"> </w:t>
      </w:r>
      <w:r w:rsidR="00BD0191" w:rsidRPr="00322316">
        <w:rPr>
          <w:rFonts w:cstheme="minorHAnsi"/>
        </w:rPr>
        <w:t>An organisation can also differentiate itself by being socially and environme</w:t>
      </w:r>
      <w:r w:rsidR="00D37F07" w:rsidRPr="00322316">
        <w:rPr>
          <w:rFonts w:cstheme="minorHAnsi"/>
        </w:rPr>
        <w:t>ntally responsible. (Fombru</w:t>
      </w:r>
      <w:r w:rsidR="003B7657" w:rsidRPr="00322316">
        <w:rPr>
          <w:rFonts w:cstheme="minorHAnsi"/>
        </w:rPr>
        <w:t>n</w:t>
      </w:r>
      <w:proofErr w:type="gramStart"/>
      <w:r w:rsidR="00D37F07" w:rsidRPr="00322316">
        <w:rPr>
          <w:rFonts w:cstheme="minorHAnsi"/>
        </w:rPr>
        <w:t>,C</w:t>
      </w:r>
      <w:proofErr w:type="gramEnd"/>
      <w:r w:rsidR="00D37F07" w:rsidRPr="00322316">
        <w:rPr>
          <w:rFonts w:cstheme="minorHAnsi"/>
        </w:rPr>
        <w:t xml:space="preserve"> et al 1999</w:t>
      </w:r>
      <w:r w:rsidR="00BD0191" w:rsidRPr="00322316">
        <w:rPr>
          <w:rFonts w:cstheme="minorHAnsi"/>
        </w:rPr>
        <w:t>)</w:t>
      </w:r>
    </w:p>
    <w:p w:rsidR="007211EF" w:rsidRPr="00322316" w:rsidRDefault="00A11C15" w:rsidP="003D0AB1">
      <w:pPr>
        <w:rPr>
          <w:rFonts w:cstheme="minorHAnsi"/>
        </w:rPr>
      </w:pPr>
      <w:r w:rsidRPr="00322316">
        <w:rPr>
          <w:rFonts w:cstheme="minorHAnsi"/>
        </w:rPr>
        <w:lastRenderedPageBreak/>
        <w:t xml:space="preserve">  However for </w:t>
      </w:r>
      <w:r w:rsidR="007211EF" w:rsidRPr="00322316">
        <w:rPr>
          <w:rFonts w:cstheme="minorHAnsi"/>
        </w:rPr>
        <w:t>organisations using the differentiation strategy rec</w:t>
      </w:r>
      <w:r w:rsidRPr="00322316">
        <w:rPr>
          <w:rFonts w:cstheme="minorHAnsi"/>
        </w:rPr>
        <w:t>ognising</w:t>
      </w:r>
      <w:r w:rsidR="007211EF" w:rsidRPr="00322316">
        <w:rPr>
          <w:rFonts w:cstheme="minorHAnsi"/>
        </w:rPr>
        <w:t xml:space="preserve"> the needs of the customer</w:t>
      </w:r>
      <w:r w:rsidRPr="00322316">
        <w:rPr>
          <w:rFonts w:cstheme="minorHAnsi"/>
        </w:rPr>
        <w:t xml:space="preserve"> and</w:t>
      </w:r>
      <w:r w:rsidR="007211EF" w:rsidRPr="00322316">
        <w:rPr>
          <w:rFonts w:cstheme="minorHAnsi"/>
        </w:rPr>
        <w:t xml:space="preserve"> making sure to produce goods that are in </w:t>
      </w:r>
      <w:r w:rsidRPr="00322316">
        <w:rPr>
          <w:rFonts w:cstheme="minorHAnsi"/>
        </w:rPr>
        <w:t>line</w:t>
      </w:r>
      <w:r w:rsidR="007211EF" w:rsidRPr="00322316">
        <w:rPr>
          <w:rFonts w:cstheme="minorHAnsi"/>
        </w:rPr>
        <w:t xml:space="preserve"> with these needs</w:t>
      </w:r>
      <w:r w:rsidRPr="00322316">
        <w:rPr>
          <w:rFonts w:cstheme="minorHAnsi"/>
        </w:rPr>
        <w:t xml:space="preserve"> is key. This strategy when done right,</w:t>
      </w:r>
      <w:r w:rsidR="007211EF" w:rsidRPr="00322316">
        <w:rPr>
          <w:rFonts w:cstheme="minorHAnsi"/>
        </w:rPr>
        <w:t xml:space="preserve"> almost always guarantees cust</w:t>
      </w:r>
      <w:r w:rsidR="00D37F07" w:rsidRPr="00322316">
        <w:rPr>
          <w:rFonts w:cstheme="minorHAnsi"/>
        </w:rPr>
        <w:t>omer loyalty. (</w:t>
      </w:r>
      <w:proofErr w:type="spellStart"/>
      <w:r w:rsidR="00D37F07" w:rsidRPr="00322316">
        <w:rPr>
          <w:rFonts w:cstheme="minorHAnsi"/>
        </w:rPr>
        <w:t>Pan</w:t>
      </w:r>
      <w:proofErr w:type="gramStart"/>
      <w:r w:rsidR="00D37F07" w:rsidRPr="00322316">
        <w:rPr>
          <w:rFonts w:cstheme="minorHAnsi"/>
        </w:rPr>
        <w:t>,W</w:t>
      </w:r>
      <w:proofErr w:type="spellEnd"/>
      <w:proofErr w:type="gramEnd"/>
      <w:r w:rsidR="00D37F07" w:rsidRPr="00322316">
        <w:rPr>
          <w:rFonts w:cstheme="minorHAnsi"/>
        </w:rPr>
        <w:t xml:space="preserve"> et al,2011</w:t>
      </w:r>
      <w:r w:rsidR="007211EF" w:rsidRPr="00322316">
        <w:rPr>
          <w:rFonts w:cstheme="minorHAnsi"/>
        </w:rPr>
        <w:t>) However in an ever changing market, organisations using this strategy must be flexible. The differentiation strategy is therefore intrinsically linked with extensive training, a flexible work system and also high employee engagement. (</w:t>
      </w:r>
      <w:proofErr w:type="spellStart"/>
      <w:r w:rsidR="007211EF" w:rsidRPr="00322316">
        <w:rPr>
          <w:rFonts w:cstheme="minorHAnsi"/>
        </w:rPr>
        <w:t>Bae</w:t>
      </w:r>
      <w:proofErr w:type="spellEnd"/>
      <w:r w:rsidR="007211EF" w:rsidRPr="00322316">
        <w:rPr>
          <w:rFonts w:cstheme="minorHAnsi"/>
        </w:rPr>
        <w:t xml:space="preserve"> and Lawler 2000)</w:t>
      </w:r>
    </w:p>
    <w:p w:rsidR="00457835" w:rsidRPr="00322316" w:rsidRDefault="00457835" w:rsidP="003D0AB1">
      <w:pPr>
        <w:rPr>
          <w:rFonts w:cstheme="minorHAnsi"/>
        </w:rPr>
      </w:pPr>
      <w:r w:rsidRPr="00322316">
        <w:rPr>
          <w:rFonts w:cstheme="minorHAnsi"/>
        </w:rPr>
        <w:t xml:space="preserve"> When discussing the differentiation strategy the importance of branding cannot be underestimated.</w:t>
      </w:r>
      <w:r w:rsidR="00CF4F7F" w:rsidRPr="00322316">
        <w:rPr>
          <w:rFonts w:cstheme="minorHAnsi"/>
        </w:rPr>
        <w:t xml:space="preserve"> Indeed with so much competition, good branding is essential. According to (</w:t>
      </w:r>
      <w:r w:rsidR="00DF28C5" w:rsidRPr="00322316">
        <w:rPr>
          <w:rFonts w:cstheme="minorHAnsi"/>
        </w:rPr>
        <w:t>Wheeler</w:t>
      </w:r>
      <w:proofErr w:type="gramStart"/>
      <w:r w:rsidR="00DF28C5" w:rsidRPr="00322316">
        <w:rPr>
          <w:rFonts w:cstheme="minorHAnsi"/>
        </w:rPr>
        <w:t>,2012</w:t>
      </w:r>
      <w:proofErr w:type="gramEnd"/>
      <w:r w:rsidR="00CF4F7F" w:rsidRPr="00322316">
        <w:rPr>
          <w:rFonts w:cstheme="minorHAnsi"/>
        </w:rPr>
        <w:t>) an organisation wishing to create a strong emotional bond with the customer, needs to have a strong brand recognition. Stating that people often fall in love with certain brands, that they trust them and therefore often believe in their superiority.</w:t>
      </w:r>
    </w:p>
    <w:p w:rsidR="0040128E" w:rsidRPr="00322316" w:rsidRDefault="00BA7AB9" w:rsidP="003D0AB1">
      <w:pPr>
        <w:rPr>
          <w:rFonts w:cstheme="minorHAnsi"/>
        </w:rPr>
      </w:pPr>
      <w:r w:rsidRPr="00322316">
        <w:rPr>
          <w:rFonts w:cstheme="minorHAnsi"/>
        </w:rPr>
        <w:t xml:space="preserve"> Another possible way for an organisation to implement the differentiation strategy, is through the distribution</w:t>
      </w:r>
      <w:r w:rsidR="00322316" w:rsidRPr="00322316">
        <w:rPr>
          <w:rFonts w:cstheme="minorHAnsi"/>
        </w:rPr>
        <w:t xml:space="preserve"> channels it chooses to use. </w:t>
      </w:r>
      <w:r w:rsidRPr="00322316">
        <w:rPr>
          <w:rFonts w:cstheme="minorHAnsi"/>
        </w:rPr>
        <w:t xml:space="preserve">Distribution is obviously very important, as </w:t>
      </w:r>
      <w:proofErr w:type="spellStart"/>
      <w:r w:rsidR="00322316" w:rsidRPr="00322316">
        <w:rPr>
          <w:rFonts w:cstheme="minorHAnsi"/>
        </w:rPr>
        <w:t>its</w:t>
      </w:r>
      <w:proofErr w:type="spellEnd"/>
      <w:r w:rsidRPr="00322316">
        <w:rPr>
          <w:rFonts w:cstheme="minorHAnsi"/>
        </w:rPr>
        <w:t xml:space="preserve"> how the product ma</w:t>
      </w:r>
      <w:r w:rsidR="00322316" w:rsidRPr="00322316">
        <w:rPr>
          <w:rFonts w:cstheme="minorHAnsi"/>
        </w:rPr>
        <w:t xml:space="preserve">kes its way to the customer. </w:t>
      </w:r>
      <w:r w:rsidRPr="00322316">
        <w:rPr>
          <w:rFonts w:cstheme="minorHAnsi"/>
        </w:rPr>
        <w:t>Therefore distribution intensity is essential. This term refers</w:t>
      </w:r>
      <w:r w:rsidR="00236DE0" w:rsidRPr="00322316">
        <w:rPr>
          <w:rFonts w:cstheme="minorHAnsi"/>
        </w:rPr>
        <w:t xml:space="preserve"> to</w:t>
      </w:r>
      <w:r w:rsidRPr="00322316">
        <w:rPr>
          <w:rFonts w:cstheme="minorHAnsi"/>
        </w:rPr>
        <w:t xml:space="preserve"> how many distributors an organisation has</w:t>
      </w:r>
      <w:r w:rsidR="00236DE0" w:rsidRPr="00322316">
        <w:rPr>
          <w:rFonts w:cstheme="minorHAnsi"/>
        </w:rPr>
        <w:t>. High intensity distribution is preferred when applying the differentiation strategy as it means that the organisation as a wide variety of dist</w:t>
      </w:r>
      <w:r w:rsidR="00322316" w:rsidRPr="00322316">
        <w:rPr>
          <w:rFonts w:cstheme="minorHAnsi"/>
        </w:rPr>
        <w:t>ribution channels. (</w:t>
      </w:r>
      <w:proofErr w:type="spellStart"/>
      <w:r w:rsidR="00322316" w:rsidRPr="00322316">
        <w:rPr>
          <w:rFonts w:cstheme="minorHAnsi"/>
        </w:rPr>
        <w:t>Lassar</w:t>
      </w:r>
      <w:proofErr w:type="spellEnd"/>
      <w:r w:rsidR="00322316" w:rsidRPr="00322316">
        <w:rPr>
          <w:rFonts w:cstheme="minorHAnsi"/>
        </w:rPr>
        <w:t xml:space="preserve"> </w:t>
      </w:r>
      <w:proofErr w:type="spellStart"/>
      <w:r w:rsidR="00322316" w:rsidRPr="00322316">
        <w:rPr>
          <w:rFonts w:cstheme="minorHAnsi"/>
        </w:rPr>
        <w:t>M</w:t>
      </w:r>
      <w:proofErr w:type="gramStart"/>
      <w:r w:rsidR="00322316" w:rsidRPr="00322316">
        <w:rPr>
          <w:rFonts w:cstheme="minorHAnsi"/>
        </w:rPr>
        <w:t>,et</w:t>
      </w:r>
      <w:proofErr w:type="spellEnd"/>
      <w:proofErr w:type="gramEnd"/>
      <w:r w:rsidR="00322316" w:rsidRPr="00322316">
        <w:rPr>
          <w:rFonts w:cstheme="minorHAnsi"/>
        </w:rPr>
        <w:t xml:space="preserve"> al1996</w:t>
      </w:r>
      <w:r w:rsidR="00236DE0" w:rsidRPr="00322316">
        <w:rPr>
          <w:rFonts w:cstheme="minorHAnsi"/>
        </w:rPr>
        <w:t>)</w:t>
      </w:r>
      <w:r w:rsidR="0040128E" w:rsidRPr="00322316">
        <w:rPr>
          <w:rFonts w:cstheme="minorHAnsi"/>
        </w:rPr>
        <w:t xml:space="preserve"> An organisation using differentiation strategy also needs to be mindful of their competitor</w:t>
      </w:r>
      <w:r w:rsidR="00D626A6" w:rsidRPr="00322316">
        <w:rPr>
          <w:rFonts w:cstheme="minorHAnsi"/>
        </w:rPr>
        <w:t>’</w:t>
      </w:r>
      <w:r w:rsidR="0040128E" w:rsidRPr="00322316">
        <w:rPr>
          <w:rFonts w:cstheme="minorHAnsi"/>
        </w:rPr>
        <w:t>s strategy.</w:t>
      </w:r>
    </w:p>
    <w:p w:rsidR="003D0AB1" w:rsidRPr="00322316" w:rsidRDefault="00BA7AB9" w:rsidP="008E7DE0">
      <w:pPr>
        <w:pStyle w:val="ListParagraph"/>
        <w:numPr>
          <w:ilvl w:val="0"/>
          <w:numId w:val="3"/>
        </w:numPr>
        <w:rPr>
          <w:rFonts w:cstheme="minorHAnsi"/>
        </w:rPr>
      </w:pPr>
      <w:r w:rsidRPr="00322316">
        <w:rPr>
          <w:rFonts w:cstheme="minorHAnsi"/>
        </w:rPr>
        <w:t xml:space="preserve"> </w:t>
      </w:r>
      <w:r w:rsidR="008E7DE0" w:rsidRPr="00322316">
        <w:rPr>
          <w:rFonts w:cstheme="minorHAnsi"/>
          <w:u w:val="single"/>
        </w:rPr>
        <w:t>Implementation of Chosen</w:t>
      </w:r>
      <w:r w:rsidR="009765F3" w:rsidRPr="00322316">
        <w:rPr>
          <w:rFonts w:cstheme="minorHAnsi"/>
          <w:u w:val="single"/>
        </w:rPr>
        <w:t xml:space="preserve"> Strategy</w:t>
      </w:r>
    </w:p>
    <w:p w:rsidR="00F352CD" w:rsidRPr="00322316" w:rsidRDefault="009765F3" w:rsidP="003D0AB1">
      <w:pPr>
        <w:rPr>
          <w:rFonts w:cstheme="minorHAnsi"/>
        </w:rPr>
      </w:pPr>
      <w:r w:rsidRPr="00322316">
        <w:rPr>
          <w:rFonts w:cstheme="minorHAnsi"/>
        </w:rPr>
        <w:t>Adidas has implemented the strategy of differentiation in a number of ways. One of the most obvious ways that Adidas ha</w:t>
      </w:r>
      <w:r w:rsidR="00140C21" w:rsidRPr="00322316">
        <w:rPr>
          <w:rFonts w:cstheme="minorHAnsi"/>
        </w:rPr>
        <w:t>s done this is through</w:t>
      </w:r>
      <w:r w:rsidR="00A81E5B" w:rsidRPr="00322316">
        <w:rPr>
          <w:rFonts w:cstheme="minorHAnsi"/>
        </w:rPr>
        <w:t xml:space="preserve"> the branding of its products. </w:t>
      </w:r>
      <w:r w:rsidR="00140C21" w:rsidRPr="00322316">
        <w:rPr>
          <w:rFonts w:cstheme="minorHAnsi"/>
        </w:rPr>
        <w:t>Adidas products are instantly recognisable because of the</w:t>
      </w:r>
      <w:r w:rsidR="00A81E5B" w:rsidRPr="00322316">
        <w:rPr>
          <w:rFonts w:cstheme="minorHAnsi"/>
        </w:rPr>
        <w:t>ir</w:t>
      </w:r>
      <w:r w:rsidR="00140C21" w:rsidRPr="00322316">
        <w:rPr>
          <w:rFonts w:cstheme="minorHAnsi"/>
        </w:rPr>
        <w:t xml:space="preserve"> three </w:t>
      </w:r>
      <w:r w:rsidR="00A81E5B" w:rsidRPr="00322316">
        <w:rPr>
          <w:rFonts w:cstheme="minorHAnsi"/>
        </w:rPr>
        <w:t>stripes trademark. This coupled with their successful marketing campaigns has meant that Adidas continues to have a strong market presence.  Referring back to Adidas’ mission statement to “be the best sports brand in the world” it could be argued that they are well on their way to achieving this and their branding and marketing has helped them massively.</w:t>
      </w:r>
      <w:r w:rsidR="00510916" w:rsidRPr="00322316">
        <w:rPr>
          <w:rFonts w:cstheme="minorHAnsi"/>
        </w:rPr>
        <w:t xml:space="preserve"> T</w:t>
      </w:r>
      <w:r w:rsidR="00F352CD" w:rsidRPr="00322316">
        <w:rPr>
          <w:rFonts w:cstheme="minorHAnsi"/>
        </w:rPr>
        <w:t>hey are receptive to</w:t>
      </w:r>
      <w:r w:rsidR="00510916" w:rsidRPr="00322316">
        <w:rPr>
          <w:rFonts w:cstheme="minorHAnsi"/>
        </w:rPr>
        <w:t xml:space="preserve"> ever-changing customer needs, however</w:t>
      </w:r>
      <w:r w:rsidR="00F352CD" w:rsidRPr="00322316">
        <w:rPr>
          <w:rFonts w:cstheme="minorHAnsi"/>
        </w:rPr>
        <w:t xml:space="preserve"> they stay true to their mission statement as in they remain a sports brand and use that to connect with people on all levels. (</w:t>
      </w:r>
      <w:proofErr w:type="spellStart"/>
      <w:r w:rsidR="0050350C" w:rsidRPr="00322316">
        <w:rPr>
          <w:rFonts w:cstheme="minorHAnsi"/>
        </w:rPr>
        <w:t>Pratap</w:t>
      </w:r>
      <w:proofErr w:type="spellEnd"/>
      <w:r w:rsidR="0050350C" w:rsidRPr="00322316">
        <w:rPr>
          <w:rFonts w:cstheme="minorHAnsi"/>
        </w:rPr>
        <w:t>, A, 2017</w:t>
      </w:r>
      <w:r w:rsidR="00F352CD" w:rsidRPr="00322316">
        <w:rPr>
          <w:rFonts w:cstheme="minorHAnsi"/>
        </w:rPr>
        <w:t>)</w:t>
      </w:r>
      <w:r w:rsidR="00510916" w:rsidRPr="00322316">
        <w:rPr>
          <w:rFonts w:cstheme="minorHAnsi"/>
        </w:rPr>
        <w:t xml:space="preserve"> </w:t>
      </w:r>
      <w:r w:rsidR="00F352CD" w:rsidRPr="00322316">
        <w:rPr>
          <w:rFonts w:cstheme="minorHAnsi"/>
        </w:rPr>
        <w:t xml:space="preserve">Adidas also uses the differentiation strategy in terms of distribution. Adidas products can be bought from a wide range of retailers </w:t>
      </w:r>
      <w:r w:rsidR="00EC111A" w:rsidRPr="00322316">
        <w:rPr>
          <w:rFonts w:cstheme="minorHAnsi"/>
        </w:rPr>
        <w:t>across the world and also online. In 2015 Adidas also introduced their “Top City Strategy” which they aim to complete by 2020. This strategy involves them focusing on six major cities across the world. These are as follows; Los Angeles, New York, London, Paris, Shanghai and Tokyo.  Using this strategy Adidas expects to double its sales in these cities. (</w:t>
      </w:r>
      <w:proofErr w:type="spellStart"/>
      <w:r w:rsidR="0050350C" w:rsidRPr="00322316">
        <w:rPr>
          <w:rFonts w:cstheme="minorHAnsi"/>
        </w:rPr>
        <w:t>Schild</w:t>
      </w:r>
      <w:proofErr w:type="spellEnd"/>
      <w:r w:rsidR="0050350C" w:rsidRPr="00322316">
        <w:rPr>
          <w:rFonts w:cstheme="minorHAnsi"/>
        </w:rPr>
        <w:t xml:space="preserve"> G, 2018</w:t>
      </w:r>
      <w:r w:rsidR="00EC111A" w:rsidRPr="00322316">
        <w:rPr>
          <w:rFonts w:cstheme="minorHAnsi"/>
        </w:rPr>
        <w:t xml:space="preserve">) </w:t>
      </w:r>
    </w:p>
    <w:p w:rsidR="008B7BD2" w:rsidRPr="00322316" w:rsidRDefault="008B7BD2" w:rsidP="003D0AB1">
      <w:pPr>
        <w:rPr>
          <w:rFonts w:cstheme="minorHAnsi"/>
        </w:rPr>
      </w:pPr>
      <w:r w:rsidRPr="00322316">
        <w:rPr>
          <w:rFonts w:cstheme="minorHAnsi"/>
        </w:rPr>
        <w:t xml:space="preserve"> Other goals Adidas hopes to achieve by 2020 is to become a more environmentally friendly company. They hope to do this by reducing the amount of waste they produce and using more sustainable material. They have also formed a partnership with the charity Parley to help save the world’s oceans. This is a very good strategic move for the company as sustainability remains a controversial topic. Thus presenting themselves as environmentally friendly will only benefit the brand</w:t>
      </w:r>
      <w:r w:rsidR="00510916" w:rsidRPr="00322316">
        <w:rPr>
          <w:rFonts w:cstheme="minorHAnsi"/>
        </w:rPr>
        <w:t>’</w:t>
      </w:r>
      <w:r w:rsidRPr="00322316">
        <w:rPr>
          <w:rFonts w:cstheme="minorHAnsi"/>
        </w:rPr>
        <w:t>s overall image. (</w:t>
      </w:r>
      <w:r w:rsidRPr="00322316">
        <w:rPr>
          <w:rFonts w:cstheme="minorHAnsi"/>
        </w:rPr>
        <w:t>t</w:t>
      </w:r>
      <w:r w:rsidR="00322316" w:rsidRPr="00322316">
        <w:rPr>
          <w:rFonts w:cstheme="minorHAnsi"/>
        </w:rPr>
        <w:t>rustedclothes.com</w:t>
      </w:r>
      <w:proofErr w:type="gramStart"/>
      <w:r w:rsidR="00322316" w:rsidRPr="00322316">
        <w:rPr>
          <w:rFonts w:cstheme="minorHAnsi"/>
        </w:rPr>
        <w:t>,2017</w:t>
      </w:r>
      <w:proofErr w:type="gramEnd"/>
      <w:r w:rsidRPr="00322316">
        <w:rPr>
          <w:rFonts w:cstheme="minorHAnsi"/>
        </w:rPr>
        <w:t xml:space="preserve">) </w:t>
      </w:r>
    </w:p>
    <w:p w:rsidR="00580037" w:rsidRPr="00322316" w:rsidRDefault="00580037" w:rsidP="008E7DE0">
      <w:pPr>
        <w:pStyle w:val="ListParagraph"/>
        <w:numPr>
          <w:ilvl w:val="0"/>
          <w:numId w:val="3"/>
        </w:numPr>
        <w:rPr>
          <w:rFonts w:cstheme="minorHAnsi"/>
          <w:u w:val="single"/>
        </w:rPr>
      </w:pPr>
      <w:r w:rsidRPr="00322316">
        <w:rPr>
          <w:rFonts w:cstheme="minorHAnsi"/>
          <w:u w:val="single"/>
        </w:rPr>
        <w:t xml:space="preserve">Advantages and Disadvantages of Differentiation </w:t>
      </w:r>
    </w:p>
    <w:p w:rsidR="00580037" w:rsidRPr="00322316" w:rsidRDefault="00580037" w:rsidP="003D0AB1">
      <w:pPr>
        <w:rPr>
          <w:rFonts w:cstheme="minorHAnsi"/>
          <w:color w:val="212121"/>
        </w:rPr>
      </w:pPr>
      <w:r w:rsidRPr="00322316">
        <w:rPr>
          <w:rFonts w:cstheme="minorHAnsi"/>
          <w:color w:val="212121"/>
        </w:rPr>
        <w:t xml:space="preserve">Some of the advantages of using a differentiation strategy include the following; </w:t>
      </w:r>
      <w:proofErr w:type="gramStart"/>
      <w:r w:rsidRPr="00322316">
        <w:rPr>
          <w:rFonts w:cstheme="minorHAnsi"/>
          <w:color w:val="212121"/>
        </w:rPr>
        <w:t>It</w:t>
      </w:r>
      <w:proofErr w:type="gramEnd"/>
      <w:r w:rsidRPr="00322316">
        <w:rPr>
          <w:rFonts w:cstheme="minorHAnsi"/>
          <w:color w:val="212121"/>
        </w:rPr>
        <w:t xml:space="preserve"> allows an organisation to fend off a lot of competition, as they become known for offering a good quality product at a reasonable price. This in turn encourages customer loyalty. Coupled with a strong brand image, </w:t>
      </w:r>
      <w:r w:rsidR="001A0698" w:rsidRPr="00322316">
        <w:rPr>
          <w:rFonts w:cstheme="minorHAnsi"/>
          <w:color w:val="212121"/>
        </w:rPr>
        <w:t>helps that businesses</w:t>
      </w:r>
      <w:r w:rsidR="00510916" w:rsidRPr="00322316">
        <w:rPr>
          <w:rFonts w:cstheme="minorHAnsi"/>
          <w:color w:val="212121"/>
        </w:rPr>
        <w:t>’</w:t>
      </w:r>
      <w:r w:rsidR="001A0698" w:rsidRPr="00322316">
        <w:rPr>
          <w:rFonts w:cstheme="minorHAnsi"/>
          <w:color w:val="212121"/>
        </w:rPr>
        <w:t xml:space="preserve"> products stand out from the rest. These factors help give an </w:t>
      </w:r>
      <w:r w:rsidR="001A0698" w:rsidRPr="00322316">
        <w:rPr>
          <w:rFonts w:cstheme="minorHAnsi"/>
          <w:color w:val="212121"/>
        </w:rPr>
        <w:lastRenderedPageBreak/>
        <w:t>organisation a strategic advantage. However some disadvantages of using the d</w:t>
      </w:r>
      <w:r w:rsidR="00FF294B" w:rsidRPr="00322316">
        <w:rPr>
          <w:rFonts w:cstheme="minorHAnsi"/>
          <w:color w:val="212121"/>
        </w:rPr>
        <w:t xml:space="preserve">ifferentiation strategy include the following; new businesses can “out differentiate” existing businesses by introducing new products into the market.  Customers may then opt for newer products, perceiving them to be of a similar quality but at a lower price. It is also possible for an organisation to over </w:t>
      </w:r>
      <w:r w:rsidR="00D60D85" w:rsidRPr="00322316">
        <w:rPr>
          <w:rFonts w:cstheme="minorHAnsi"/>
          <w:color w:val="212121"/>
        </w:rPr>
        <w:t>differentiate their products, which will lead to some potential customers feeling excluded. In a similar vein when differentiation is overdone, customers may start to lose faith in the brand, no longer seeing it as credible.</w:t>
      </w:r>
      <w:r w:rsidR="00322316" w:rsidRPr="00322316">
        <w:rPr>
          <w:rFonts w:cstheme="minorHAnsi"/>
          <w:color w:val="212121"/>
        </w:rPr>
        <w:t xml:space="preserve"> (Achebe, M 2018</w:t>
      </w:r>
      <w:r w:rsidR="00510916" w:rsidRPr="00322316">
        <w:rPr>
          <w:rFonts w:cstheme="minorHAnsi"/>
          <w:color w:val="212121"/>
        </w:rPr>
        <w:t xml:space="preserve">) </w:t>
      </w:r>
    </w:p>
    <w:p w:rsidR="00EC111A" w:rsidRPr="00322316" w:rsidRDefault="00760784" w:rsidP="008E7DE0">
      <w:pPr>
        <w:pStyle w:val="ListParagraph"/>
        <w:numPr>
          <w:ilvl w:val="0"/>
          <w:numId w:val="3"/>
        </w:numPr>
        <w:rPr>
          <w:rFonts w:cstheme="minorHAnsi"/>
          <w:color w:val="222222"/>
          <w:u w:val="single"/>
        </w:rPr>
      </w:pPr>
      <w:r w:rsidRPr="00322316">
        <w:rPr>
          <w:rFonts w:cstheme="minorHAnsi"/>
          <w:color w:val="222222"/>
          <w:u w:val="single"/>
        </w:rPr>
        <w:t>Conclusion</w:t>
      </w:r>
    </w:p>
    <w:p w:rsidR="000D3B9E" w:rsidRPr="00322316" w:rsidRDefault="00760784" w:rsidP="003D0AB1">
      <w:pPr>
        <w:rPr>
          <w:rFonts w:cstheme="minorHAnsi"/>
          <w:color w:val="222222"/>
        </w:rPr>
      </w:pPr>
      <w:r w:rsidRPr="00322316">
        <w:rPr>
          <w:rFonts w:cstheme="minorHAnsi"/>
          <w:color w:val="222222"/>
        </w:rPr>
        <w:t xml:space="preserve">So to conclude this report, </w:t>
      </w:r>
      <w:r w:rsidR="00B16F2C" w:rsidRPr="00322316">
        <w:rPr>
          <w:rFonts w:cstheme="minorHAnsi"/>
          <w:color w:val="222222"/>
        </w:rPr>
        <w:t xml:space="preserve">as to why Adidas is Europe’s leading manufacturer in sportswear, one can see that it is useful to look at the organisations background and history. This helps gain understanding as to why Adidas are so successful. </w:t>
      </w:r>
      <w:r w:rsidRPr="00322316">
        <w:rPr>
          <w:rFonts w:cstheme="minorHAnsi"/>
          <w:color w:val="222222"/>
        </w:rPr>
        <w:t>One could argue that Adidas has achieved this, through being on the market for the amount of time they have. However for an organisation to survi</w:t>
      </w:r>
      <w:r w:rsidR="00FC5DD4" w:rsidRPr="00322316">
        <w:rPr>
          <w:rFonts w:cstheme="minorHAnsi"/>
          <w:color w:val="222222"/>
        </w:rPr>
        <w:t xml:space="preserve">ve for this amount of time, they have to </w:t>
      </w:r>
      <w:r w:rsidR="00B16F2C" w:rsidRPr="00322316">
        <w:rPr>
          <w:rFonts w:cstheme="minorHAnsi"/>
          <w:color w:val="222222"/>
        </w:rPr>
        <w:t>have clear aims for the future, these are outlined in Adidas’ mission statement. For an organisation to achieve such ambitious aims</w:t>
      </w:r>
      <w:r w:rsidR="000D3B9E" w:rsidRPr="00322316">
        <w:rPr>
          <w:rFonts w:cstheme="minorHAnsi"/>
          <w:color w:val="222222"/>
        </w:rPr>
        <w:t>,</w:t>
      </w:r>
      <w:r w:rsidR="00B16F2C" w:rsidRPr="00322316">
        <w:rPr>
          <w:rFonts w:cstheme="minorHAnsi"/>
          <w:color w:val="222222"/>
        </w:rPr>
        <w:t xml:space="preserve"> a good un</w:t>
      </w:r>
      <w:r w:rsidR="000D3B9E" w:rsidRPr="00322316">
        <w:rPr>
          <w:rFonts w:cstheme="minorHAnsi"/>
          <w:color w:val="222222"/>
        </w:rPr>
        <w:t>derstanding of what strategy is, is of vast importance. This report shows that Adidas has chosen to use the differentiation strategy from Bowman’s clock, in order to gain a competitive advantage. It goes on to explain how they have implemented key concepts of this strategy such as good branding and marketing of their products. Showing in detail how this strategy has helped them reach the position they are in today.</w:t>
      </w:r>
    </w:p>
    <w:p w:rsidR="00EC111A" w:rsidRPr="00322316" w:rsidRDefault="000D3B9E" w:rsidP="003D0AB1">
      <w:pPr>
        <w:rPr>
          <w:rFonts w:cstheme="minorHAnsi"/>
          <w:color w:val="222222"/>
        </w:rPr>
      </w:pPr>
      <w:r w:rsidRPr="00322316">
        <w:rPr>
          <w:rFonts w:cstheme="minorHAnsi"/>
          <w:color w:val="222222"/>
        </w:rPr>
        <w:t xml:space="preserve"> However this report also shows that the differentiation strategy may not work for other organisations. Detailing the disadvantages as well as the advantages of differentiation. This shows that in order for a s</w:t>
      </w:r>
      <w:r w:rsidR="00647E01" w:rsidRPr="00322316">
        <w:rPr>
          <w:rFonts w:cstheme="minorHAnsi"/>
          <w:color w:val="222222"/>
        </w:rPr>
        <w:t>trategy to be successful it has to be implemented properly as in the case of Adidas.</w:t>
      </w:r>
    </w:p>
    <w:p w:rsidR="00EC111A" w:rsidRPr="00322316" w:rsidRDefault="00EC111A" w:rsidP="003D0AB1">
      <w:pPr>
        <w:rPr>
          <w:rFonts w:cstheme="minorHAnsi"/>
          <w:color w:val="222222"/>
        </w:rPr>
      </w:pPr>
    </w:p>
    <w:p w:rsidR="00EC111A" w:rsidRPr="00322316" w:rsidRDefault="00EC111A" w:rsidP="003D0AB1">
      <w:pPr>
        <w:rPr>
          <w:rFonts w:cstheme="minorHAnsi"/>
          <w:color w:val="222222"/>
        </w:rPr>
      </w:pPr>
    </w:p>
    <w:p w:rsidR="003D0AB1" w:rsidRPr="00322316" w:rsidRDefault="003D0AB1" w:rsidP="003D0AB1">
      <w:pPr>
        <w:rPr>
          <w:rFonts w:cstheme="minorHAnsi"/>
        </w:rPr>
      </w:pPr>
    </w:p>
    <w:p w:rsidR="00CB2C0F" w:rsidRPr="00322316" w:rsidRDefault="00CB2C0F" w:rsidP="00CB2C0F">
      <w:pPr>
        <w:rPr>
          <w:rFonts w:cstheme="minorHAnsi"/>
        </w:rPr>
      </w:pPr>
    </w:p>
    <w:p w:rsidR="00CB2C0F" w:rsidRPr="00322316" w:rsidRDefault="00CB2C0F" w:rsidP="00CB2C0F">
      <w:pPr>
        <w:rPr>
          <w:rFonts w:cstheme="minorHAnsi"/>
        </w:rPr>
      </w:pPr>
    </w:p>
    <w:p w:rsidR="00CB2C0F" w:rsidRPr="00322316" w:rsidRDefault="00CB2C0F" w:rsidP="00AD6F55">
      <w:pPr>
        <w:spacing w:before="405" w:after="255" w:line="525" w:lineRule="atLeast"/>
        <w:outlineLvl w:val="2"/>
        <w:rPr>
          <w:rFonts w:eastAsia="Times New Roman" w:cstheme="minorHAnsi"/>
          <w:b/>
          <w:bCs/>
          <w:color w:val="2A2A2A"/>
          <w:lang w:eastAsia="en-GB"/>
        </w:rPr>
      </w:pPr>
    </w:p>
    <w:p w:rsidR="00CB2C0F" w:rsidRPr="00322316" w:rsidRDefault="00CB2C0F" w:rsidP="00CB2C0F">
      <w:pPr>
        <w:rPr>
          <w:rFonts w:cstheme="minorHAnsi"/>
        </w:rPr>
      </w:pPr>
    </w:p>
    <w:p w:rsidR="00CB2C0F" w:rsidRPr="00322316" w:rsidRDefault="00CB2C0F" w:rsidP="00CB2C0F">
      <w:pPr>
        <w:rPr>
          <w:rFonts w:cstheme="minorHAnsi"/>
        </w:rPr>
      </w:pPr>
    </w:p>
    <w:p w:rsidR="009A250E" w:rsidRPr="00322316" w:rsidRDefault="009A250E" w:rsidP="009A250E">
      <w:pPr>
        <w:rPr>
          <w:rFonts w:cstheme="minorHAnsi"/>
        </w:rPr>
      </w:pPr>
    </w:p>
    <w:p w:rsidR="009A250E" w:rsidRPr="00322316" w:rsidRDefault="009A250E" w:rsidP="009A250E">
      <w:pPr>
        <w:rPr>
          <w:rFonts w:cstheme="minorHAnsi"/>
        </w:rPr>
      </w:pPr>
    </w:p>
    <w:p w:rsidR="009A250E" w:rsidRPr="00322316" w:rsidRDefault="009A250E" w:rsidP="009A250E">
      <w:pPr>
        <w:rPr>
          <w:rFonts w:cstheme="minorHAnsi"/>
        </w:rPr>
      </w:pPr>
    </w:p>
    <w:p w:rsidR="009A250E" w:rsidRPr="00322316" w:rsidRDefault="009A250E" w:rsidP="009A250E">
      <w:pPr>
        <w:rPr>
          <w:rFonts w:cstheme="minorHAnsi"/>
        </w:rPr>
      </w:pPr>
    </w:p>
    <w:p w:rsidR="009A250E" w:rsidRPr="00322316" w:rsidRDefault="009A250E" w:rsidP="009A250E">
      <w:pPr>
        <w:rPr>
          <w:rFonts w:cstheme="minorHAnsi"/>
        </w:rPr>
      </w:pPr>
    </w:p>
    <w:p w:rsidR="009A250E" w:rsidRPr="00322316" w:rsidRDefault="009A250E" w:rsidP="009A250E">
      <w:pPr>
        <w:rPr>
          <w:rFonts w:cstheme="minorHAnsi"/>
        </w:rPr>
      </w:pPr>
    </w:p>
    <w:p w:rsidR="009A250E" w:rsidRPr="00322316" w:rsidRDefault="009A250E" w:rsidP="009A250E">
      <w:pPr>
        <w:rPr>
          <w:rFonts w:cstheme="minorHAnsi"/>
        </w:rPr>
      </w:pPr>
    </w:p>
    <w:p w:rsidR="009A250E" w:rsidRPr="00322316" w:rsidRDefault="009A250E" w:rsidP="009A250E">
      <w:pPr>
        <w:rPr>
          <w:rFonts w:cstheme="minorHAnsi"/>
        </w:rPr>
      </w:pPr>
    </w:p>
    <w:p w:rsidR="005627AF" w:rsidRPr="00322316" w:rsidRDefault="005627AF" w:rsidP="005627AF">
      <w:pPr>
        <w:spacing w:after="248" w:line="575" w:lineRule="atLeast"/>
        <w:textAlignment w:val="baseline"/>
        <w:outlineLvl w:val="0"/>
        <w:rPr>
          <w:rFonts w:eastAsia="Times New Roman" w:cstheme="minorHAnsi"/>
          <w:b/>
          <w:bCs/>
          <w:color w:val="444444"/>
          <w:kern w:val="36"/>
          <w:lang w:eastAsia="en-GB"/>
        </w:rPr>
      </w:pPr>
    </w:p>
    <w:p w:rsidR="00804602" w:rsidRPr="00322316" w:rsidRDefault="00804602">
      <w:pPr>
        <w:rPr>
          <w:rFonts w:cstheme="minorHAnsi"/>
        </w:rPr>
      </w:pPr>
    </w:p>
    <w:p w:rsidR="00804602" w:rsidRPr="00322316" w:rsidRDefault="00804602">
      <w:pPr>
        <w:rPr>
          <w:rFonts w:cstheme="minorHAnsi"/>
        </w:rPr>
      </w:pPr>
    </w:p>
    <w:p w:rsidR="002D51B2" w:rsidRPr="008E7DE0" w:rsidRDefault="005F5570" w:rsidP="008E7DE0">
      <w:pPr>
        <w:pStyle w:val="ListParagraph"/>
        <w:numPr>
          <w:ilvl w:val="0"/>
          <w:numId w:val="3"/>
        </w:numPr>
        <w:rPr>
          <w:sz w:val="32"/>
          <w:szCs w:val="32"/>
        </w:rPr>
      </w:pPr>
      <w:r w:rsidRPr="00322316">
        <w:rPr>
          <w:rFonts w:eastAsia="Verdana" w:cstheme="minorHAnsi"/>
          <w:bCs/>
          <w:kern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 </w:t>
      </w:r>
      <w:proofErr w:type="spellStart"/>
      <w:r w:rsidRPr="00322316">
        <w:rPr>
          <w:rFonts w:eastAsia="Verdana" w:cstheme="minorHAnsi"/>
          <w:bCs/>
          <w:kern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w:t>
      </w:r>
      <w:r w:rsidR="003040D9" w:rsidRPr="00322316">
        <w:rPr>
          <w:rFonts w:eastAsia="Verdana" w:cstheme="minorHAnsi"/>
          <w:b/>
          <w:bCs/>
          <w:caps/>
          <w:color w:val="FFFFFF"/>
          <w:kern w:val="24"/>
        </w:rPr>
        <w:t>of</w:t>
      </w:r>
      <w:proofErr w:type="spellEnd"/>
      <w:r w:rsidR="003040D9" w:rsidRPr="00322316">
        <w:rPr>
          <w:rFonts w:eastAsia="Verdana" w:cstheme="minorHAnsi"/>
          <w:b/>
          <w:bCs/>
          <w:caps/>
          <w:color w:val="FFFFFF"/>
          <w:kern w:val="24"/>
        </w:rPr>
        <w:t xml:space="preserve"> an</w:t>
      </w:r>
      <w:r w:rsidR="003040D9" w:rsidRPr="008E7DE0">
        <w:rPr>
          <w:rFonts w:ascii="Verdana" w:eastAsia="Verdana" w:hAnsi="Verdana" w:cs="Verdana"/>
          <w:b/>
          <w:bCs/>
          <w:caps/>
          <w:color w:val="FFFFFF"/>
          <w:kern w:val="24"/>
          <w:sz w:val="32"/>
          <w:szCs w:val="32"/>
        </w:rPr>
        <w:t xml:space="preserve"> organisation over the long term, which (Johnson </w:t>
      </w:r>
      <w:r w:rsidR="003040D9" w:rsidRPr="008E7DE0">
        <w:rPr>
          <w:rFonts w:ascii="Verdana" w:eastAsia="Verdana" w:hAnsi="Verdana" w:cs="Verdana"/>
          <w:b/>
          <w:bCs/>
          <w:i/>
          <w:iCs/>
          <w:caps/>
          <w:color w:val="FFFFFF"/>
          <w:kern w:val="24"/>
          <w:sz w:val="32"/>
          <w:szCs w:val="32"/>
        </w:rPr>
        <w:t xml:space="preserve">et al </w:t>
      </w:r>
      <w:r w:rsidR="003040D9" w:rsidRPr="008E7DE0">
        <w:rPr>
          <w:rFonts w:ascii="Verdana" w:eastAsia="Verdana" w:hAnsi="Verdana" w:cs="Verdana"/>
          <w:b/>
          <w:bCs/>
          <w:caps/>
          <w:color w:val="FFFFFF"/>
          <w:kern w:val="24"/>
          <w:sz w:val="32"/>
          <w:szCs w:val="32"/>
        </w:rPr>
        <w:t>2011</w:t>
      </w:r>
    </w:p>
    <w:sectPr w:rsidR="002D51B2" w:rsidRPr="008E7D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C4641"/>
    <w:multiLevelType w:val="hybridMultilevel"/>
    <w:tmpl w:val="81228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36B1E7B"/>
    <w:multiLevelType w:val="hybridMultilevel"/>
    <w:tmpl w:val="3926C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D94308A"/>
    <w:multiLevelType w:val="hybridMultilevel"/>
    <w:tmpl w:val="46D61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1B2"/>
    <w:rsid w:val="0002141D"/>
    <w:rsid w:val="00064401"/>
    <w:rsid w:val="000730BC"/>
    <w:rsid w:val="00073DC1"/>
    <w:rsid w:val="000A5020"/>
    <w:rsid w:val="000A54C0"/>
    <w:rsid w:val="000D3B9E"/>
    <w:rsid w:val="00140C21"/>
    <w:rsid w:val="001570FA"/>
    <w:rsid w:val="001A0698"/>
    <w:rsid w:val="001E2C29"/>
    <w:rsid w:val="00236DE0"/>
    <w:rsid w:val="002A410C"/>
    <w:rsid w:val="002D51B2"/>
    <w:rsid w:val="003040D9"/>
    <w:rsid w:val="00322316"/>
    <w:rsid w:val="00323792"/>
    <w:rsid w:val="003A0F47"/>
    <w:rsid w:val="003A7ECB"/>
    <w:rsid w:val="003B0ABA"/>
    <w:rsid w:val="003B7657"/>
    <w:rsid w:val="003D0AB1"/>
    <w:rsid w:val="0040128E"/>
    <w:rsid w:val="00457835"/>
    <w:rsid w:val="00475987"/>
    <w:rsid w:val="004F7B12"/>
    <w:rsid w:val="0050350C"/>
    <w:rsid w:val="00510916"/>
    <w:rsid w:val="005627AF"/>
    <w:rsid w:val="00580037"/>
    <w:rsid w:val="005F5570"/>
    <w:rsid w:val="00647E01"/>
    <w:rsid w:val="007211EF"/>
    <w:rsid w:val="00735A4A"/>
    <w:rsid w:val="00760784"/>
    <w:rsid w:val="007844F9"/>
    <w:rsid w:val="007B02B2"/>
    <w:rsid w:val="007C7FC6"/>
    <w:rsid w:val="007D69AE"/>
    <w:rsid w:val="00804602"/>
    <w:rsid w:val="008B7BD2"/>
    <w:rsid w:val="008C6835"/>
    <w:rsid w:val="008E7DE0"/>
    <w:rsid w:val="00933F2B"/>
    <w:rsid w:val="009724BE"/>
    <w:rsid w:val="009765F3"/>
    <w:rsid w:val="009A250E"/>
    <w:rsid w:val="00A11C15"/>
    <w:rsid w:val="00A81E5B"/>
    <w:rsid w:val="00AD6F55"/>
    <w:rsid w:val="00B16F2C"/>
    <w:rsid w:val="00B2157A"/>
    <w:rsid w:val="00BA7AB9"/>
    <w:rsid w:val="00BD0191"/>
    <w:rsid w:val="00CB2C0F"/>
    <w:rsid w:val="00CD7E5D"/>
    <w:rsid w:val="00CF4F7F"/>
    <w:rsid w:val="00D01046"/>
    <w:rsid w:val="00D37F07"/>
    <w:rsid w:val="00D60D85"/>
    <w:rsid w:val="00D626A6"/>
    <w:rsid w:val="00DF28C5"/>
    <w:rsid w:val="00E14FAE"/>
    <w:rsid w:val="00E446DD"/>
    <w:rsid w:val="00E565D5"/>
    <w:rsid w:val="00EB7C01"/>
    <w:rsid w:val="00EC111A"/>
    <w:rsid w:val="00F352CD"/>
    <w:rsid w:val="00F84EE5"/>
    <w:rsid w:val="00F8726D"/>
    <w:rsid w:val="00F972F7"/>
    <w:rsid w:val="00FC5DD4"/>
    <w:rsid w:val="00FE2B7E"/>
    <w:rsid w:val="00FF2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53B347-5723-48ED-A242-C61F90A2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1B2"/>
    <w:rPr>
      <w:color w:val="0000FF"/>
      <w:u w:val="single"/>
    </w:rPr>
  </w:style>
  <w:style w:type="character" w:customStyle="1" w:styleId="ipa">
    <w:name w:val="ipa"/>
    <w:basedOn w:val="DefaultParagraphFont"/>
    <w:rsid w:val="002D51B2"/>
  </w:style>
  <w:style w:type="paragraph" w:styleId="ListParagraph">
    <w:name w:val="List Paragraph"/>
    <w:basedOn w:val="Normal"/>
    <w:uiPriority w:val="34"/>
    <w:qFormat/>
    <w:rsid w:val="000A5020"/>
    <w:pPr>
      <w:ind w:left="720"/>
      <w:contextualSpacing/>
    </w:pPr>
  </w:style>
  <w:style w:type="character" w:styleId="FollowedHyperlink">
    <w:name w:val="FollowedHyperlink"/>
    <w:basedOn w:val="DefaultParagraphFont"/>
    <w:uiPriority w:val="99"/>
    <w:semiHidden/>
    <w:unhideWhenUsed/>
    <w:rsid w:val="001E2C29"/>
    <w:rPr>
      <w:color w:val="954F72" w:themeColor="followedHyperlink"/>
      <w:u w:val="single"/>
    </w:rPr>
  </w:style>
  <w:style w:type="character" w:styleId="Strong">
    <w:name w:val="Strong"/>
    <w:basedOn w:val="DefaultParagraphFont"/>
    <w:uiPriority w:val="22"/>
    <w:qFormat/>
    <w:rsid w:val="00A81E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317808">
      <w:bodyDiv w:val="1"/>
      <w:marLeft w:val="0"/>
      <w:marRight w:val="0"/>
      <w:marTop w:val="0"/>
      <w:marBottom w:val="0"/>
      <w:divBdr>
        <w:top w:val="none" w:sz="0" w:space="0" w:color="auto"/>
        <w:left w:val="none" w:sz="0" w:space="0" w:color="auto"/>
        <w:bottom w:val="none" w:sz="0" w:space="0" w:color="auto"/>
        <w:right w:val="none" w:sz="0" w:space="0" w:color="auto"/>
      </w:divBdr>
    </w:div>
    <w:div w:id="857154809">
      <w:bodyDiv w:val="1"/>
      <w:marLeft w:val="0"/>
      <w:marRight w:val="0"/>
      <w:marTop w:val="0"/>
      <w:marBottom w:val="0"/>
      <w:divBdr>
        <w:top w:val="none" w:sz="0" w:space="0" w:color="auto"/>
        <w:left w:val="none" w:sz="0" w:space="0" w:color="auto"/>
        <w:bottom w:val="none" w:sz="0" w:space="0" w:color="auto"/>
        <w:right w:val="none" w:sz="0" w:space="0" w:color="auto"/>
      </w:divBdr>
      <w:divsChild>
        <w:div w:id="579145056">
          <w:marLeft w:val="0"/>
          <w:marRight w:val="0"/>
          <w:marTop w:val="0"/>
          <w:marBottom w:val="0"/>
          <w:divBdr>
            <w:top w:val="none" w:sz="0" w:space="0" w:color="auto"/>
            <w:left w:val="none" w:sz="0" w:space="0" w:color="auto"/>
            <w:bottom w:val="none" w:sz="0" w:space="0" w:color="auto"/>
            <w:right w:val="none" w:sz="0" w:space="0" w:color="auto"/>
          </w:divBdr>
        </w:div>
      </w:divsChild>
    </w:div>
    <w:div w:id="1131706092">
      <w:bodyDiv w:val="1"/>
      <w:marLeft w:val="0"/>
      <w:marRight w:val="0"/>
      <w:marTop w:val="0"/>
      <w:marBottom w:val="0"/>
      <w:divBdr>
        <w:top w:val="none" w:sz="0" w:space="0" w:color="auto"/>
        <w:left w:val="none" w:sz="0" w:space="0" w:color="auto"/>
        <w:bottom w:val="none" w:sz="0" w:space="0" w:color="auto"/>
        <w:right w:val="none" w:sz="0" w:space="0" w:color="auto"/>
      </w:divBdr>
    </w:div>
    <w:div w:id="1441560137">
      <w:bodyDiv w:val="1"/>
      <w:marLeft w:val="0"/>
      <w:marRight w:val="0"/>
      <w:marTop w:val="0"/>
      <w:marBottom w:val="0"/>
      <w:divBdr>
        <w:top w:val="none" w:sz="0" w:space="0" w:color="auto"/>
        <w:left w:val="none" w:sz="0" w:space="0" w:color="auto"/>
        <w:bottom w:val="none" w:sz="0" w:space="0" w:color="auto"/>
        <w:right w:val="none" w:sz="0" w:space="0" w:color="auto"/>
      </w:divBdr>
    </w:div>
    <w:div w:id="1674408413">
      <w:bodyDiv w:val="1"/>
      <w:marLeft w:val="0"/>
      <w:marRight w:val="0"/>
      <w:marTop w:val="0"/>
      <w:marBottom w:val="0"/>
      <w:divBdr>
        <w:top w:val="none" w:sz="0" w:space="0" w:color="auto"/>
        <w:left w:val="none" w:sz="0" w:space="0" w:color="auto"/>
        <w:bottom w:val="none" w:sz="0" w:space="0" w:color="auto"/>
        <w:right w:val="none" w:sz="0" w:space="0" w:color="auto"/>
      </w:divBdr>
      <w:divsChild>
        <w:div w:id="272249865">
          <w:marLeft w:val="0"/>
          <w:marRight w:val="0"/>
          <w:marTop w:val="0"/>
          <w:marBottom w:val="0"/>
          <w:divBdr>
            <w:top w:val="single" w:sz="6" w:space="0" w:color="CECECE"/>
            <w:left w:val="single" w:sz="6" w:space="0" w:color="CECECE"/>
            <w:bottom w:val="single" w:sz="6" w:space="0" w:color="CECECE"/>
            <w:right w:val="single" w:sz="6" w:space="0" w:color="CECECE"/>
          </w:divBdr>
          <w:divsChild>
            <w:div w:id="20906154">
              <w:marLeft w:val="0"/>
              <w:marRight w:val="0"/>
              <w:marTop w:val="0"/>
              <w:marBottom w:val="0"/>
              <w:divBdr>
                <w:top w:val="none" w:sz="0" w:space="0" w:color="auto"/>
                <w:left w:val="none" w:sz="0" w:space="0" w:color="auto"/>
                <w:bottom w:val="none" w:sz="0" w:space="0" w:color="auto"/>
                <w:right w:val="none" w:sz="0" w:space="0" w:color="auto"/>
              </w:divBdr>
              <w:divsChild>
                <w:div w:id="156117038">
                  <w:marLeft w:val="0"/>
                  <w:marRight w:val="0"/>
                  <w:marTop w:val="0"/>
                  <w:marBottom w:val="0"/>
                  <w:divBdr>
                    <w:top w:val="none" w:sz="0" w:space="0" w:color="auto"/>
                    <w:left w:val="none" w:sz="0" w:space="0" w:color="auto"/>
                    <w:bottom w:val="none" w:sz="0" w:space="0" w:color="auto"/>
                    <w:right w:val="none" w:sz="0" w:space="0" w:color="auto"/>
                  </w:divBdr>
                  <w:divsChild>
                    <w:div w:id="877085461">
                      <w:marLeft w:val="0"/>
                      <w:marRight w:val="0"/>
                      <w:marTop w:val="0"/>
                      <w:marBottom w:val="0"/>
                      <w:divBdr>
                        <w:top w:val="none" w:sz="0" w:space="0" w:color="auto"/>
                        <w:left w:val="none" w:sz="0" w:space="0" w:color="auto"/>
                        <w:bottom w:val="none" w:sz="0" w:space="0" w:color="auto"/>
                        <w:right w:val="none" w:sz="0" w:space="0" w:color="auto"/>
                      </w:divBdr>
                      <w:divsChild>
                        <w:div w:id="1404599386">
                          <w:marLeft w:val="0"/>
                          <w:marRight w:val="0"/>
                          <w:marTop w:val="0"/>
                          <w:marBottom w:val="0"/>
                          <w:divBdr>
                            <w:top w:val="none" w:sz="0" w:space="0" w:color="auto"/>
                            <w:left w:val="none" w:sz="0" w:space="0" w:color="auto"/>
                            <w:bottom w:val="none" w:sz="0" w:space="0" w:color="auto"/>
                            <w:right w:val="none" w:sz="0" w:space="0" w:color="auto"/>
                          </w:divBdr>
                          <w:divsChild>
                            <w:div w:id="90710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110633">
                  <w:marLeft w:val="0"/>
                  <w:marRight w:val="0"/>
                  <w:marTop w:val="0"/>
                  <w:marBottom w:val="0"/>
                  <w:divBdr>
                    <w:top w:val="none" w:sz="0" w:space="0" w:color="auto"/>
                    <w:left w:val="none" w:sz="0" w:space="0" w:color="auto"/>
                    <w:bottom w:val="none" w:sz="0" w:space="0" w:color="auto"/>
                    <w:right w:val="none" w:sz="0" w:space="0" w:color="auto"/>
                  </w:divBdr>
                </w:div>
              </w:divsChild>
            </w:div>
            <w:div w:id="207954774">
              <w:marLeft w:val="0"/>
              <w:marRight w:val="0"/>
              <w:marTop w:val="0"/>
              <w:marBottom w:val="0"/>
              <w:divBdr>
                <w:top w:val="none" w:sz="0" w:space="0" w:color="auto"/>
                <w:left w:val="none" w:sz="0" w:space="0" w:color="auto"/>
                <w:bottom w:val="none" w:sz="0" w:space="0" w:color="auto"/>
                <w:right w:val="none" w:sz="0" w:space="0" w:color="auto"/>
              </w:divBdr>
            </w:div>
            <w:div w:id="766390706">
              <w:marLeft w:val="0"/>
              <w:marRight w:val="0"/>
              <w:marTop w:val="0"/>
              <w:marBottom w:val="0"/>
              <w:divBdr>
                <w:top w:val="none" w:sz="0" w:space="0" w:color="auto"/>
                <w:left w:val="none" w:sz="0" w:space="0" w:color="auto"/>
                <w:bottom w:val="none" w:sz="0" w:space="0" w:color="auto"/>
                <w:right w:val="none" w:sz="0" w:space="0" w:color="auto"/>
              </w:divBdr>
              <w:divsChild>
                <w:div w:id="209074184">
                  <w:marLeft w:val="0"/>
                  <w:marRight w:val="0"/>
                  <w:marTop w:val="0"/>
                  <w:marBottom w:val="0"/>
                  <w:divBdr>
                    <w:top w:val="single" w:sz="6" w:space="0" w:color="CCCCCC"/>
                    <w:left w:val="single" w:sz="6" w:space="0" w:color="CCCCCC"/>
                    <w:bottom w:val="single" w:sz="6" w:space="0" w:color="CCCCCC"/>
                    <w:right w:val="single" w:sz="6" w:space="0" w:color="CCCCCC"/>
                  </w:divBdr>
                  <w:divsChild>
                    <w:div w:id="99645293">
                      <w:marLeft w:val="0"/>
                      <w:marRight w:val="0"/>
                      <w:marTop w:val="0"/>
                      <w:marBottom w:val="0"/>
                      <w:divBdr>
                        <w:top w:val="none" w:sz="0" w:space="0" w:color="auto"/>
                        <w:left w:val="none" w:sz="0" w:space="0" w:color="auto"/>
                        <w:bottom w:val="none" w:sz="0" w:space="0" w:color="auto"/>
                        <w:right w:val="none" w:sz="0" w:space="0" w:color="auto"/>
                      </w:divBdr>
                    </w:div>
                    <w:div w:id="601911163">
                      <w:marLeft w:val="0"/>
                      <w:marRight w:val="0"/>
                      <w:marTop w:val="0"/>
                      <w:marBottom w:val="0"/>
                      <w:divBdr>
                        <w:top w:val="none" w:sz="0" w:space="0" w:color="auto"/>
                        <w:left w:val="none" w:sz="0" w:space="0" w:color="auto"/>
                        <w:bottom w:val="none" w:sz="0" w:space="0" w:color="auto"/>
                        <w:right w:val="none" w:sz="0" w:space="0" w:color="auto"/>
                      </w:divBdr>
                    </w:div>
                    <w:div w:id="1181898432">
                      <w:marLeft w:val="0"/>
                      <w:marRight w:val="0"/>
                      <w:marTop w:val="0"/>
                      <w:marBottom w:val="0"/>
                      <w:divBdr>
                        <w:top w:val="none" w:sz="0" w:space="0" w:color="auto"/>
                        <w:left w:val="none" w:sz="0" w:space="0" w:color="auto"/>
                        <w:bottom w:val="none" w:sz="0" w:space="0" w:color="auto"/>
                        <w:right w:val="none" w:sz="0" w:space="0" w:color="auto"/>
                      </w:divBdr>
                    </w:div>
                    <w:div w:id="1482194067">
                      <w:marLeft w:val="0"/>
                      <w:marRight w:val="0"/>
                      <w:marTop w:val="0"/>
                      <w:marBottom w:val="0"/>
                      <w:divBdr>
                        <w:top w:val="none" w:sz="0" w:space="0" w:color="auto"/>
                        <w:left w:val="none" w:sz="0" w:space="0" w:color="auto"/>
                        <w:bottom w:val="none" w:sz="0" w:space="0" w:color="auto"/>
                        <w:right w:val="none" w:sz="0" w:space="0" w:color="auto"/>
                      </w:divBdr>
                    </w:div>
                    <w:div w:id="1726752431">
                      <w:marLeft w:val="0"/>
                      <w:marRight w:val="0"/>
                      <w:marTop w:val="0"/>
                      <w:marBottom w:val="0"/>
                      <w:divBdr>
                        <w:top w:val="none" w:sz="0" w:space="0" w:color="auto"/>
                        <w:left w:val="none" w:sz="0" w:space="0" w:color="auto"/>
                        <w:bottom w:val="none" w:sz="0" w:space="0" w:color="auto"/>
                        <w:right w:val="none" w:sz="0" w:space="0" w:color="auto"/>
                      </w:divBdr>
                    </w:div>
                  </w:divsChild>
                </w:div>
                <w:div w:id="828862183">
                  <w:marLeft w:val="0"/>
                  <w:marRight w:val="0"/>
                  <w:marTop w:val="0"/>
                  <w:marBottom w:val="0"/>
                  <w:divBdr>
                    <w:top w:val="single" w:sz="6" w:space="0" w:color="CCCCCC"/>
                    <w:left w:val="single" w:sz="6" w:space="0" w:color="CCCCCC"/>
                    <w:bottom w:val="single" w:sz="6" w:space="0" w:color="CCCCCC"/>
                    <w:right w:val="single" w:sz="6" w:space="0" w:color="CCCCCC"/>
                  </w:divBdr>
                  <w:divsChild>
                    <w:div w:id="418214217">
                      <w:marLeft w:val="0"/>
                      <w:marRight w:val="0"/>
                      <w:marTop w:val="0"/>
                      <w:marBottom w:val="0"/>
                      <w:divBdr>
                        <w:top w:val="none" w:sz="0" w:space="0" w:color="auto"/>
                        <w:left w:val="none" w:sz="0" w:space="0" w:color="auto"/>
                        <w:bottom w:val="none" w:sz="0" w:space="0" w:color="auto"/>
                        <w:right w:val="none" w:sz="0" w:space="0" w:color="auto"/>
                      </w:divBdr>
                      <w:divsChild>
                        <w:div w:id="1145702474">
                          <w:marLeft w:val="0"/>
                          <w:marRight w:val="0"/>
                          <w:marTop w:val="0"/>
                          <w:marBottom w:val="0"/>
                          <w:divBdr>
                            <w:top w:val="none" w:sz="0" w:space="0" w:color="auto"/>
                            <w:left w:val="none" w:sz="0" w:space="0" w:color="auto"/>
                            <w:bottom w:val="none" w:sz="0" w:space="0" w:color="auto"/>
                            <w:right w:val="none" w:sz="0" w:space="0" w:color="auto"/>
                          </w:divBdr>
                          <w:divsChild>
                            <w:div w:id="258104635">
                              <w:marLeft w:val="0"/>
                              <w:marRight w:val="0"/>
                              <w:marTop w:val="0"/>
                              <w:marBottom w:val="0"/>
                              <w:divBdr>
                                <w:top w:val="none" w:sz="0" w:space="0" w:color="auto"/>
                                <w:left w:val="none" w:sz="0" w:space="0" w:color="auto"/>
                                <w:bottom w:val="none" w:sz="0" w:space="0" w:color="auto"/>
                                <w:right w:val="none" w:sz="0" w:space="0" w:color="auto"/>
                              </w:divBdr>
                            </w:div>
                            <w:div w:id="376398228">
                              <w:marLeft w:val="0"/>
                              <w:marRight w:val="0"/>
                              <w:marTop w:val="0"/>
                              <w:marBottom w:val="150"/>
                              <w:divBdr>
                                <w:top w:val="none" w:sz="0" w:space="0" w:color="auto"/>
                                <w:left w:val="none" w:sz="0" w:space="0" w:color="auto"/>
                                <w:bottom w:val="single" w:sz="6" w:space="0" w:color="CCCCCC"/>
                                <w:right w:val="none" w:sz="0" w:space="0" w:color="auto"/>
                              </w:divBdr>
                            </w:div>
                          </w:divsChild>
                        </w:div>
                        <w:div w:id="1452550657">
                          <w:marLeft w:val="0"/>
                          <w:marRight w:val="0"/>
                          <w:marTop w:val="0"/>
                          <w:marBottom w:val="0"/>
                          <w:divBdr>
                            <w:top w:val="none" w:sz="0" w:space="0" w:color="auto"/>
                            <w:left w:val="none" w:sz="0" w:space="0" w:color="auto"/>
                            <w:bottom w:val="none" w:sz="0" w:space="0" w:color="auto"/>
                            <w:right w:val="none" w:sz="0" w:space="0" w:color="auto"/>
                          </w:divBdr>
                          <w:divsChild>
                            <w:div w:id="1454983917">
                              <w:marLeft w:val="0"/>
                              <w:marRight w:val="0"/>
                              <w:marTop w:val="0"/>
                              <w:marBottom w:val="150"/>
                              <w:divBdr>
                                <w:top w:val="none" w:sz="0" w:space="0" w:color="auto"/>
                                <w:left w:val="none" w:sz="0" w:space="0" w:color="auto"/>
                                <w:bottom w:val="single" w:sz="6" w:space="0" w:color="CCCCCC"/>
                                <w:right w:val="none" w:sz="0" w:space="0" w:color="auto"/>
                              </w:divBdr>
                            </w:div>
                            <w:div w:id="1978949778">
                              <w:marLeft w:val="0"/>
                              <w:marRight w:val="0"/>
                              <w:marTop w:val="0"/>
                              <w:marBottom w:val="0"/>
                              <w:divBdr>
                                <w:top w:val="none" w:sz="0" w:space="0" w:color="auto"/>
                                <w:left w:val="none" w:sz="0" w:space="0" w:color="auto"/>
                                <w:bottom w:val="none" w:sz="0" w:space="0" w:color="auto"/>
                                <w:right w:val="none" w:sz="0" w:space="0" w:color="auto"/>
                              </w:divBdr>
                            </w:div>
                          </w:divsChild>
                        </w:div>
                        <w:div w:id="1728994548">
                          <w:marLeft w:val="0"/>
                          <w:marRight w:val="0"/>
                          <w:marTop w:val="0"/>
                          <w:marBottom w:val="0"/>
                          <w:divBdr>
                            <w:top w:val="none" w:sz="0" w:space="0" w:color="auto"/>
                            <w:left w:val="none" w:sz="0" w:space="0" w:color="auto"/>
                            <w:bottom w:val="none" w:sz="0" w:space="0" w:color="auto"/>
                            <w:right w:val="none" w:sz="0" w:space="0" w:color="auto"/>
                          </w:divBdr>
                          <w:divsChild>
                            <w:div w:id="90395283">
                              <w:marLeft w:val="0"/>
                              <w:marRight w:val="0"/>
                              <w:marTop w:val="0"/>
                              <w:marBottom w:val="0"/>
                              <w:divBdr>
                                <w:top w:val="none" w:sz="0" w:space="0" w:color="auto"/>
                                <w:left w:val="none" w:sz="0" w:space="0" w:color="auto"/>
                                <w:bottom w:val="none" w:sz="0" w:space="0" w:color="auto"/>
                                <w:right w:val="none" w:sz="0" w:space="0" w:color="auto"/>
                              </w:divBdr>
                              <w:divsChild>
                                <w:div w:id="519243406">
                                  <w:marLeft w:val="0"/>
                                  <w:marRight w:val="0"/>
                                  <w:marTop w:val="0"/>
                                  <w:marBottom w:val="0"/>
                                  <w:divBdr>
                                    <w:top w:val="none" w:sz="0" w:space="0" w:color="auto"/>
                                    <w:left w:val="none" w:sz="0" w:space="0" w:color="auto"/>
                                    <w:bottom w:val="none" w:sz="0" w:space="0" w:color="auto"/>
                                    <w:right w:val="none" w:sz="0" w:space="0" w:color="auto"/>
                                  </w:divBdr>
                                </w:div>
                              </w:divsChild>
                            </w:div>
                            <w:div w:id="2146266484">
                              <w:marLeft w:val="0"/>
                              <w:marRight w:val="0"/>
                              <w:marTop w:val="0"/>
                              <w:marBottom w:val="150"/>
                              <w:divBdr>
                                <w:top w:val="none" w:sz="0" w:space="0" w:color="auto"/>
                                <w:left w:val="none" w:sz="0" w:space="0" w:color="auto"/>
                                <w:bottom w:val="single" w:sz="6" w:space="0" w:color="CCCCCC"/>
                                <w:right w:val="none" w:sz="0" w:space="0" w:color="auto"/>
                              </w:divBdr>
                            </w:div>
                          </w:divsChild>
                        </w:div>
                        <w:div w:id="1771312565">
                          <w:marLeft w:val="0"/>
                          <w:marRight w:val="0"/>
                          <w:marTop w:val="0"/>
                          <w:marBottom w:val="0"/>
                          <w:divBdr>
                            <w:top w:val="none" w:sz="0" w:space="0" w:color="auto"/>
                            <w:left w:val="none" w:sz="0" w:space="0" w:color="auto"/>
                            <w:bottom w:val="none" w:sz="0" w:space="0" w:color="auto"/>
                            <w:right w:val="none" w:sz="0" w:space="0" w:color="auto"/>
                          </w:divBdr>
                          <w:divsChild>
                            <w:div w:id="64231375">
                              <w:marLeft w:val="0"/>
                              <w:marRight w:val="0"/>
                              <w:marTop w:val="0"/>
                              <w:marBottom w:val="150"/>
                              <w:divBdr>
                                <w:top w:val="none" w:sz="0" w:space="0" w:color="auto"/>
                                <w:left w:val="none" w:sz="0" w:space="0" w:color="auto"/>
                                <w:bottom w:val="single" w:sz="6" w:space="0" w:color="CCCCCC"/>
                                <w:right w:val="none" w:sz="0" w:space="0" w:color="auto"/>
                              </w:divBdr>
                            </w:div>
                            <w:div w:id="209816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748450">
                  <w:marLeft w:val="0"/>
                  <w:marRight w:val="0"/>
                  <w:marTop w:val="0"/>
                  <w:marBottom w:val="0"/>
                  <w:divBdr>
                    <w:top w:val="single" w:sz="6" w:space="0" w:color="CCCCCC"/>
                    <w:left w:val="single" w:sz="6" w:space="0" w:color="CCCCCC"/>
                    <w:bottom w:val="single" w:sz="6" w:space="0" w:color="CCCCCC"/>
                    <w:right w:val="single" w:sz="6" w:space="0" w:color="CCCCCC"/>
                  </w:divBdr>
                </w:div>
                <w:div w:id="1378628178">
                  <w:marLeft w:val="0"/>
                  <w:marRight w:val="0"/>
                  <w:marTop w:val="0"/>
                  <w:marBottom w:val="0"/>
                  <w:divBdr>
                    <w:top w:val="single" w:sz="6" w:space="0" w:color="CCCCCC"/>
                    <w:left w:val="single" w:sz="6" w:space="0" w:color="CCCCCC"/>
                    <w:bottom w:val="single" w:sz="6" w:space="0" w:color="CCCCCC"/>
                    <w:right w:val="single" w:sz="6" w:space="0" w:color="CCCCCC"/>
                  </w:divBdr>
                </w:div>
                <w:div w:id="1711109865">
                  <w:marLeft w:val="0"/>
                  <w:marRight w:val="0"/>
                  <w:marTop w:val="0"/>
                  <w:marBottom w:val="0"/>
                  <w:divBdr>
                    <w:top w:val="single" w:sz="6" w:space="0" w:color="CCCCCC"/>
                    <w:left w:val="single" w:sz="6" w:space="0" w:color="CCCCCC"/>
                    <w:bottom w:val="single" w:sz="6" w:space="0" w:color="CCCCCC"/>
                    <w:right w:val="single" w:sz="6" w:space="0" w:color="CCCCCC"/>
                  </w:divBdr>
                  <w:divsChild>
                    <w:div w:id="251746930">
                      <w:marLeft w:val="0"/>
                      <w:marRight w:val="0"/>
                      <w:marTop w:val="0"/>
                      <w:marBottom w:val="0"/>
                      <w:divBdr>
                        <w:top w:val="none" w:sz="0" w:space="0" w:color="auto"/>
                        <w:left w:val="none" w:sz="0" w:space="0" w:color="auto"/>
                        <w:bottom w:val="none" w:sz="0" w:space="0" w:color="auto"/>
                        <w:right w:val="none" w:sz="0" w:space="0" w:color="auto"/>
                      </w:divBdr>
                    </w:div>
                    <w:div w:id="506868586">
                      <w:marLeft w:val="0"/>
                      <w:marRight w:val="0"/>
                      <w:marTop w:val="0"/>
                      <w:marBottom w:val="0"/>
                      <w:divBdr>
                        <w:top w:val="none" w:sz="0" w:space="0" w:color="auto"/>
                        <w:left w:val="none" w:sz="0" w:space="0" w:color="auto"/>
                        <w:bottom w:val="none" w:sz="0" w:space="0" w:color="auto"/>
                        <w:right w:val="none" w:sz="0" w:space="0" w:color="auto"/>
                      </w:divBdr>
                    </w:div>
                    <w:div w:id="579024878">
                      <w:marLeft w:val="0"/>
                      <w:marRight w:val="0"/>
                      <w:marTop w:val="0"/>
                      <w:marBottom w:val="0"/>
                      <w:divBdr>
                        <w:top w:val="none" w:sz="0" w:space="0" w:color="auto"/>
                        <w:left w:val="none" w:sz="0" w:space="0" w:color="auto"/>
                        <w:bottom w:val="none" w:sz="0" w:space="0" w:color="auto"/>
                        <w:right w:val="none" w:sz="0" w:space="0" w:color="auto"/>
                      </w:divBdr>
                    </w:div>
                    <w:div w:id="707991741">
                      <w:marLeft w:val="0"/>
                      <w:marRight w:val="0"/>
                      <w:marTop w:val="0"/>
                      <w:marBottom w:val="0"/>
                      <w:divBdr>
                        <w:top w:val="none" w:sz="0" w:space="0" w:color="auto"/>
                        <w:left w:val="none" w:sz="0" w:space="0" w:color="auto"/>
                        <w:bottom w:val="none" w:sz="0" w:space="0" w:color="auto"/>
                        <w:right w:val="none" w:sz="0" w:space="0" w:color="auto"/>
                      </w:divBdr>
                    </w:div>
                    <w:div w:id="1270816319">
                      <w:marLeft w:val="0"/>
                      <w:marRight w:val="0"/>
                      <w:marTop w:val="0"/>
                      <w:marBottom w:val="0"/>
                      <w:divBdr>
                        <w:top w:val="none" w:sz="0" w:space="0" w:color="auto"/>
                        <w:left w:val="none" w:sz="0" w:space="0" w:color="auto"/>
                        <w:bottom w:val="none" w:sz="0" w:space="0" w:color="auto"/>
                        <w:right w:val="none" w:sz="0" w:space="0" w:color="auto"/>
                      </w:divBdr>
                    </w:div>
                    <w:div w:id="1333607164">
                      <w:marLeft w:val="0"/>
                      <w:marRight w:val="0"/>
                      <w:marTop w:val="0"/>
                      <w:marBottom w:val="0"/>
                      <w:divBdr>
                        <w:top w:val="none" w:sz="0" w:space="0" w:color="auto"/>
                        <w:left w:val="none" w:sz="0" w:space="0" w:color="auto"/>
                        <w:bottom w:val="none" w:sz="0" w:space="0" w:color="auto"/>
                        <w:right w:val="none" w:sz="0" w:space="0" w:color="auto"/>
                      </w:divBdr>
                    </w:div>
                    <w:div w:id="1432359070">
                      <w:marLeft w:val="0"/>
                      <w:marRight w:val="0"/>
                      <w:marTop w:val="0"/>
                      <w:marBottom w:val="0"/>
                      <w:divBdr>
                        <w:top w:val="none" w:sz="0" w:space="0" w:color="auto"/>
                        <w:left w:val="none" w:sz="0" w:space="0" w:color="auto"/>
                        <w:bottom w:val="none" w:sz="0" w:space="0" w:color="auto"/>
                        <w:right w:val="none" w:sz="0" w:space="0" w:color="auto"/>
                      </w:divBdr>
                    </w:div>
                    <w:div w:id="1502549800">
                      <w:marLeft w:val="0"/>
                      <w:marRight w:val="0"/>
                      <w:marTop w:val="0"/>
                      <w:marBottom w:val="0"/>
                      <w:divBdr>
                        <w:top w:val="none" w:sz="0" w:space="0" w:color="auto"/>
                        <w:left w:val="none" w:sz="0" w:space="0" w:color="auto"/>
                        <w:bottom w:val="none" w:sz="0" w:space="0" w:color="auto"/>
                        <w:right w:val="none" w:sz="0" w:space="0" w:color="auto"/>
                      </w:divBdr>
                    </w:div>
                  </w:divsChild>
                </w:div>
                <w:div w:id="1978416687">
                  <w:marLeft w:val="0"/>
                  <w:marRight w:val="0"/>
                  <w:marTop w:val="0"/>
                  <w:marBottom w:val="0"/>
                  <w:divBdr>
                    <w:top w:val="single" w:sz="6" w:space="0" w:color="CCCCCC"/>
                    <w:left w:val="single" w:sz="6" w:space="0" w:color="CCCCCC"/>
                    <w:bottom w:val="single" w:sz="6" w:space="0" w:color="CCCCCC"/>
                    <w:right w:val="single" w:sz="6" w:space="0" w:color="CCCCCC"/>
                  </w:divBdr>
                  <w:divsChild>
                    <w:div w:id="975060789">
                      <w:marLeft w:val="0"/>
                      <w:marRight w:val="0"/>
                      <w:marTop w:val="0"/>
                      <w:marBottom w:val="0"/>
                      <w:divBdr>
                        <w:top w:val="single" w:sz="6" w:space="0" w:color="E6E6E6"/>
                        <w:left w:val="single" w:sz="6" w:space="0" w:color="E6E6E6"/>
                        <w:bottom w:val="single" w:sz="6" w:space="0" w:color="E6E6E6"/>
                        <w:right w:val="single" w:sz="6" w:space="0" w:color="E6E6E6"/>
                      </w:divBdr>
                      <w:divsChild>
                        <w:div w:id="484667172">
                          <w:marLeft w:val="0"/>
                          <w:marRight w:val="0"/>
                          <w:marTop w:val="0"/>
                          <w:marBottom w:val="0"/>
                          <w:divBdr>
                            <w:top w:val="none" w:sz="0" w:space="0" w:color="auto"/>
                            <w:left w:val="none" w:sz="0" w:space="0" w:color="auto"/>
                            <w:bottom w:val="none" w:sz="0" w:space="0" w:color="auto"/>
                            <w:right w:val="none" w:sz="0" w:space="0" w:color="auto"/>
                          </w:divBdr>
                        </w:div>
                        <w:div w:id="1351294583">
                          <w:marLeft w:val="0"/>
                          <w:marRight w:val="0"/>
                          <w:marTop w:val="0"/>
                          <w:marBottom w:val="0"/>
                          <w:divBdr>
                            <w:top w:val="none" w:sz="0" w:space="0" w:color="auto"/>
                            <w:left w:val="none" w:sz="0" w:space="0" w:color="auto"/>
                            <w:bottom w:val="none" w:sz="0" w:space="0" w:color="auto"/>
                            <w:right w:val="none" w:sz="0" w:space="0" w:color="auto"/>
                          </w:divBdr>
                          <w:divsChild>
                            <w:div w:id="83693510">
                              <w:marLeft w:val="0"/>
                              <w:marRight w:val="0"/>
                              <w:marTop w:val="0"/>
                              <w:marBottom w:val="0"/>
                              <w:divBdr>
                                <w:top w:val="none" w:sz="0" w:space="0" w:color="auto"/>
                                <w:left w:val="none" w:sz="0" w:space="0" w:color="auto"/>
                                <w:bottom w:val="none" w:sz="0" w:space="0" w:color="auto"/>
                                <w:right w:val="none" w:sz="0" w:space="0" w:color="auto"/>
                              </w:divBdr>
                              <w:divsChild>
                                <w:div w:id="620961697">
                                  <w:marLeft w:val="0"/>
                                  <w:marRight w:val="0"/>
                                  <w:marTop w:val="0"/>
                                  <w:marBottom w:val="0"/>
                                  <w:divBdr>
                                    <w:top w:val="none" w:sz="0" w:space="0" w:color="auto"/>
                                    <w:left w:val="none" w:sz="0" w:space="0" w:color="auto"/>
                                    <w:bottom w:val="none" w:sz="0" w:space="0" w:color="auto"/>
                                    <w:right w:val="none" w:sz="0" w:space="0" w:color="auto"/>
                                  </w:divBdr>
                                  <w:divsChild>
                                    <w:div w:id="1587616551">
                                      <w:marLeft w:val="0"/>
                                      <w:marRight w:val="0"/>
                                      <w:marTop w:val="0"/>
                                      <w:marBottom w:val="0"/>
                                      <w:divBdr>
                                        <w:top w:val="none" w:sz="0" w:space="0" w:color="auto"/>
                                        <w:left w:val="none" w:sz="0" w:space="0" w:color="auto"/>
                                        <w:bottom w:val="none" w:sz="0" w:space="0" w:color="auto"/>
                                        <w:right w:val="none" w:sz="0" w:space="0" w:color="auto"/>
                                      </w:divBdr>
                                      <w:divsChild>
                                        <w:div w:id="1221862024">
                                          <w:marLeft w:val="0"/>
                                          <w:marRight w:val="0"/>
                                          <w:marTop w:val="0"/>
                                          <w:marBottom w:val="0"/>
                                          <w:divBdr>
                                            <w:top w:val="none" w:sz="0" w:space="0" w:color="auto"/>
                                            <w:left w:val="none" w:sz="0" w:space="0" w:color="auto"/>
                                            <w:bottom w:val="none" w:sz="0" w:space="0" w:color="auto"/>
                                            <w:right w:val="none" w:sz="0" w:space="0" w:color="auto"/>
                                          </w:divBdr>
                                          <w:divsChild>
                                            <w:div w:id="1543245066">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 w:id="1892425939">
                                      <w:marLeft w:val="0"/>
                                      <w:marRight w:val="0"/>
                                      <w:marTop w:val="0"/>
                                      <w:marBottom w:val="0"/>
                                      <w:divBdr>
                                        <w:top w:val="none" w:sz="0" w:space="0" w:color="auto"/>
                                        <w:left w:val="none" w:sz="0" w:space="0" w:color="auto"/>
                                        <w:bottom w:val="none" w:sz="0" w:space="0" w:color="auto"/>
                                        <w:right w:val="none" w:sz="0" w:space="0" w:color="auto"/>
                                      </w:divBdr>
                                      <w:divsChild>
                                        <w:div w:id="402021692">
                                          <w:marLeft w:val="0"/>
                                          <w:marRight w:val="0"/>
                                          <w:marTop w:val="0"/>
                                          <w:marBottom w:val="0"/>
                                          <w:divBdr>
                                            <w:top w:val="none" w:sz="0" w:space="0" w:color="auto"/>
                                            <w:left w:val="none" w:sz="0" w:space="0" w:color="auto"/>
                                            <w:bottom w:val="none" w:sz="0" w:space="0" w:color="auto"/>
                                            <w:right w:val="none" w:sz="0" w:space="0" w:color="auto"/>
                                          </w:divBdr>
                                          <w:divsChild>
                                            <w:div w:id="1696231566">
                                              <w:marLeft w:val="0"/>
                                              <w:marRight w:val="0"/>
                                              <w:marTop w:val="0"/>
                                              <w:marBottom w:val="0"/>
                                              <w:divBdr>
                                                <w:top w:val="none" w:sz="0" w:space="0" w:color="auto"/>
                                                <w:left w:val="none" w:sz="0" w:space="0" w:color="auto"/>
                                                <w:bottom w:val="none" w:sz="0" w:space="0" w:color="auto"/>
                                                <w:right w:val="none" w:sz="0" w:space="0" w:color="auto"/>
                                              </w:divBdr>
                                            </w:div>
                                            <w:div w:id="1876119262">
                                              <w:marLeft w:val="0"/>
                                              <w:marRight w:val="0"/>
                                              <w:marTop w:val="0"/>
                                              <w:marBottom w:val="0"/>
                                              <w:divBdr>
                                                <w:top w:val="none" w:sz="0" w:space="0" w:color="auto"/>
                                                <w:left w:val="none" w:sz="0" w:space="0" w:color="auto"/>
                                                <w:bottom w:val="none" w:sz="0" w:space="0" w:color="auto"/>
                                                <w:right w:val="none" w:sz="0" w:space="0" w:color="auto"/>
                                              </w:divBdr>
                                            </w:div>
                                          </w:divsChild>
                                        </w:div>
                                        <w:div w:id="949092509">
                                          <w:marLeft w:val="0"/>
                                          <w:marRight w:val="0"/>
                                          <w:marTop w:val="0"/>
                                          <w:marBottom w:val="0"/>
                                          <w:divBdr>
                                            <w:top w:val="none" w:sz="0" w:space="0" w:color="auto"/>
                                            <w:left w:val="none" w:sz="0" w:space="0" w:color="auto"/>
                                            <w:bottom w:val="none" w:sz="0" w:space="0" w:color="auto"/>
                                            <w:right w:val="none" w:sz="0" w:space="0" w:color="auto"/>
                                          </w:divBdr>
                                        </w:div>
                                        <w:div w:id="1124468237">
                                          <w:marLeft w:val="0"/>
                                          <w:marRight w:val="0"/>
                                          <w:marTop w:val="0"/>
                                          <w:marBottom w:val="0"/>
                                          <w:divBdr>
                                            <w:top w:val="none" w:sz="0" w:space="0" w:color="auto"/>
                                            <w:left w:val="none" w:sz="0" w:space="0" w:color="auto"/>
                                            <w:bottom w:val="none" w:sz="0" w:space="0" w:color="auto"/>
                                            <w:right w:val="none" w:sz="0" w:space="0" w:color="auto"/>
                                          </w:divBdr>
                                        </w:div>
                                        <w:div w:id="1143698081">
                                          <w:marLeft w:val="0"/>
                                          <w:marRight w:val="0"/>
                                          <w:marTop w:val="0"/>
                                          <w:marBottom w:val="0"/>
                                          <w:divBdr>
                                            <w:top w:val="none" w:sz="0" w:space="0" w:color="auto"/>
                                            <w:left w:val="none" w:sz="0" w:space="0" w:color="auto"/>
                                            <w:bottom w:val="none" w:sz="0" w:space="0" w:color="auto"/>
                                            <w:right w:val="none" w:sz="0" w:space="0" w:color="auto"/>
                                          </w:divBdr>
                                        </w:div>
                                        <w:div w:id="1323777312">
                                          <w:marLeft w:val="0"/>
                                          <w:marRight w:val="0"/>
                                          <w:marTop w:val="0"/>
                                          <w:marBottom w:val="0"/>
                                          <w:divBdr>
                                            <w:top w:val="none" w:sz="0" w:space="0" w:color="auto"/>
                                            <w:left w:val="none" w:sz="0" w:space="0" w:color="auto"/>
                                            <w:bottom w:val="none" w:sz="0" w:space="0" w:color="auto"/>
                                            <w:right w:val="none" w:sz="0" w:space="0" w:color="auto"/>
                                          </w:divBdr>
                                        </w:div>
                                        <w:div w:id="1364093700">
                                          <w:marLeft w:val="0"/>
                                          <w:marRight w:val="0"/>
                                          <w:marTop w:val="0"/>
                                          <w:marBottom w:val="150"/>
                                          <w:divBdr>
                                            <w:top w:val="none" w:sz="0" w:space="0" w:color="auto"/>
                                            <w:left w:val="none" w:sz="0" w:space="0" w:color="auto"/>
                                            <w:bottom w:val="single" w:sz="6" w:space="0" w:color="CCCCCC"/>
                                            <w:right w:val="none" w:sz="0" w:space="0" w:color="auto"/>
                                          </w:divBdr>
                                          <w:divsChild>
                                            <w:div w:id="801970333">
                                              <w:marLeft w:val="0"/>
                                              <w:marRight w:val="0"/>
                                              <w:marTop w:val="0"/>
                                              <w:marBottom w:val="0"/>
                                              <w:divBdr>
                                                <w:top w:val="none" w:sz="0" w:space="0" w:color="auto"/>
                                                <w:left w:val="none" w:sz="0" w:space="0" w:color="auto"/>
                                                <w:bottom w:val="none" w:sz="0" w:space="0" w:color="auto"/>
                                                <w:right w:val="none" w:sz="0" w:space="0" w:color="auto"/>
                                              </w:divBdr>
                                            </w:div>
                                            <w:div w:id="885533997">
                                              <w:marLeft w:val="0"/>
                                              <w:marRight w:val="0"/>
                                              <w:marTop w:val="0"/>
                                              <w:marBottom w:val="0"/>
                                              <w:divBdr>
                                                <w:top w:val="none" w:sz="0" w:space="0" w:color="auto"/>
                                                <w:left w:val="none" w:sz="0" w:space="0" w:color="auto"/>
                                                <w:bottom w:val="none" w:sz="0" w:space="0" w:color="auto"/>
                                                <w:right w:val="none" w:sz="0" w:space="0" w:color="auto"/>
                                              </w:divBdr>
                                            </w:div>
                                          </w:divsChild>
                                        </w:div>
                                        <w:div w:id="1671828362">
                                          <w:marLeft w:val="0"/>
                                          <w:marRight w:val="0"/>
                                          <w:marTop w:val="0"/>
                                          <w:marBottom w:val="150"/>
                                          <w:divBdr>
                                            <w:top w:val="none" w:sz="0" w:space="0" w:color="auto"/>
                                            <w:left w:val="none" w:sz="0" w:space="0" w:color="auto"/>
                                            <w:bottom w:val="single" w:sz="6" w:space="0" w:color="CCCCCC"/>
                                            <w:right w:val="none" w:sz="0" w:space="0" w:color="auto"/>
                                          </w:divBdr>
                                          <w:divsChild>
                                            <w:div w:id="1212578116">
                                              <w:marLeft w:val="0"/>
                                              <w:marRight w:val="0"/>
                                              <w:marTop w:val="0"/>
                                              <w:marBottom w:val="0"/>
                                              <w:divBdr>
                                                <w:top w:val="none" w:sz="0" w:space="0" w:color="auto"/>
                                                <w:left w:val="none" w:sz="0" w:space="0" w:color="auto"/>
                                                <w:bottom w:val="none" w:sz="0" w:space="0" w:color="auto"/>
                                                <w:right w:val="none" w:sz="0" w:space="0" w:color="auto"/>
                                              </w:divBdr>
                                            </w:div>
                                            <w:div w:id="1243878120">
                                              <w:marLeft w:val="0"/>
                                              <w:marRight w:val="0"/>
                                              <w:marTop w:val="0"/>
                                              <w:marBottom w:val="0"/>
                                              <w:divBdr>
                                                <w:top w:val="none" w:sz="0" w:space="0" w:color="auto"/>
                                                <w:left w:val="none" w:sz="0" w:space="0" w:color="auto"/>
                                                <w:bottom w:val="none" w:sz="0" w:space="0" w:color="auto"/>
                                                <w:right w:val="none" w:sz="0" w:space="0" w:color="auto"/>
                                              </w:divBdr>
                                            </w:div>
                                          </w:divsChild>
                                        </w:div>
                                        <w:div w:id="191281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3342">
                              <w:marLeft w:val="0"/>
                              <w:marRight w:val="0"/>
                              <w:marTop w:val="0"/>
                              <w:marBottom w:val="0"/>
                              <w:divBdr>
                                <w:top w:val="none" w:sz="0" w:space="0" w:color="auto"/>
                                <w:left w:val="none" w:sz="0" w:space="0" w:color="auto"/>
                                <w:bottom w:val="none" w:sz="0" w:space="0" w:color="auto"/>
                                <w:right w:val="none" w:sz="0" w:space="0" w:color="auto"/>
                              </w:divBdr>
                              <w:divsChild>
                                <w:div w:id="1376195028">
                                  <w:marLeft w:val="0"/>
                                  <w:marRight w:val="0"/>
                                  <w:marTop w:val="0"/>
                                  <w:marBottom w:val="0"/>
                                  <w:divBdr>
                                    <w:top w:val="none" w:sz="0" w:space="0" w:color="auto"/>
                                    <w:left w:val="none" w:sz="0" w:space="0" w:color="auto"/>
                                    <w:bottom w:val="none" w:sz="0" w:space="0" w:color="auto"/>
                                    <w:right w:val="none" w:sz="0" w:space="0" w:color="auto"/>
                                  </w:divBdr>
                                  <w:divsChild>
                                    <w:div w:id="853694399">
                                      <w:marLeft w:val="0"/>
                                      <w:marRight w:val="0"/>
                                      <w:marTop w:val="0"/>
                                      <w:marBottom w:val="0"/>
                                      <w:divBdr>
                                        <w:top w:val="none" w:sz="0" w:space="0" w:color="auto"/>
                                        <w:left w:val="none" w:sz="0" w:space="0" w:color="auto"/>
                                        <w:bottom w:val="none" w:sz="0" w:space="0" w:color="auto"/>
                                        <w:right w:val="none" w:sz="0" w:space="0" w:color="auto"/>
                                      </w:divBdr>
                                      <w:divsChild>
                                        <w:div w:id="818619572">
                                          <w:marLeft w:val="0"/>
                                          <w:marRight w:val="0"/>
                                          <w:marTop w:val="0"/>
                                          <w:marBottom w:val="0"/>
                                          <w:divBdr>
                                            <w:top w:val="none" w:sz="0" w:space="0" w:color="auto"/>
                                            <w:left w:val="none" w:sz="0" w:space="0" w:color="auto"/>
                                            <w:bottom w:val="none" w:sz="0" w:space="0" w:color="auto"/>
                                            <w:right w:val="none" w:sz="0" w:space="0" w:color="auto"/>
                                          </w:divBdr>
                                          <w:divsChild>
                                            <w:div w:id="1795057899">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 w:id="2006204580">
                                      <w:marLeft w:val="0"/>
                                      <w:marRight w:val="0"/>
                                      <w:marTop w:val="0"/>
                                      <w:marBottom w:val="0"/>
                                      <w:divBdr>
                                        <w:top w:val="none" w:sz="0" w:space="0" w:color="auto"/>
                                        <w:left w:val="none" w:sz="0" w:space="0" w:color="auto"/>
                                        <w:bottom w:val="none" w:sz="0" w:space="0" w:color="auto"/>
                                        <w:right w:val="none" w:sz="0" w:space="0" w:color="auto"/>
                                      </w:divBdr>
                                      <w:divsChild>
                                        <w:div w:id="21369003">
                                          <w:marLeft w:val="0"/>
                                          <w:marRight w:val="0"/>
                                          <w:marTop w:val="0"/>
                                          <w:marBottom w:val="0"/>
                                          <w:divBdr>
                                            <w:top w:val="none" w:sz="0" w:space="0" w:color="auto"/>
                                            <w:left w:val="none" w:sz="0" w:space="0" w:color="auto"/>
                                            <w:bottom w:val="none" w:sz="0" w:space="0" w:color="auto"/>
                                            <w:right w:val="none" w:sz="0" w:space="0" w:color="auto"/>
                                          </w:divBdr>
                                        </w:div>
                                        <w:div w:id="191765954">
                                          <w:marLeft w:val="0"/>
                                          <w:marRight w:val="0"/>
                                          <w:marTop w:val="0"/>
                                          <w:marBottom w:val="0"/>
                                          <w:divBdr>
                                            <w:top w:val="none" w:sz="0" w:space="0" w:color="auto"/>
                                            <w:left w:val="none" w:sz="0" w:space="0" w:color="auto"/>
                                            <w:bottom w:val="none" w:sz="0" w:space="0" w:color="auto"/>
                                            <w:right w:val="none" w:sz="0" w:space="0" w:color="auto"/>
                                          </w:divBdr>
                                        </w:div>
                                        <w:div w:id="432628285">
                                          <w:marLeft w:val="0"/>
                                          <w:marRight w:val="0"/>
                                          <w:marTop w:val="0"/>
                                          <w:marBottom w:val="0"/>
                                          <w:divBdr>
                                            <w:top w:val="none" w:sz="0" w:space="0" w:color="auto"/>
                                            <w:left w:val="none" w:sz="0" w:space="0" w:color="auto"/>
                                            <w:bottom w:val="none" w:sz="0" w:space="0" w:color="auto"/>
                                            <w:right w:val="none" w:sz="0" w:space="0" w:color="auto"/>
                                          </w:divBdr>
                                        </w:div>
                                        <w:div w:id="583417623">
                                          <w:marLeft w:val="0"/>
                                          <w:marRight w:val="0"/>
                                          <w:marTop w:val="0"/>
                                          <w:marBottom w:val="150"/>
                                          <w:divBdr>
                                            <w:top w:val="none" w:sz="0" w:space="0" w:color="auto"/>
                                            <w:left w:val="none" w:sz="0" w:space="0" w:color="auto"/>
                                            <w:bottom w:val="single" w:sz="6" w:space="0" w:color="CCCCCC"/>
                                            <w:right w:val="none" w:sz="0" w:space="0" w:color="auto"/>
                                          </w:divBdr>
                                          <w:divsChild>
                                            <w:div w:id="188960051">
                                              <w:marLeft w:val="0"/>
                                              <w:marRight w:val="0"/>
                                              <w:marTop w:val="0"/>
                                              <w:marBottom w:val="0"/>
                                              <w:divBdr>
                                                <w:top w:val="none" w:sz="0" w:space="0" w:color="auto"/>
                                                <w:left w:val="none" w:sz="0" w:space="0" w:color="auto"/>
                                                <w:bottom w:val="none" w:sz="0" w:space="0" w:color="auto"/>
                                                <w:right w:val="none" w:sz="0" w:space="0" w:color="auto"/>
                                              </w:divBdr>
                                            </w:div>
                                            <w:div w:id="861552719">
                                              <w:marLeft w:val="0"/>
                                              <w:marRight w:val="0"/>
                                              <w:marTop w:val="0"/>
                                              <w:marBottom w:val="0"/>
                                              <w:divBdr>
                                                <w:top w:val="none" w:sz="0" w:space="0" w:color="auto"/>
                                                <w:left w:val="none" w:sz="0" w:space="0" w:color="auto"/>
                                                <w:bottom w:val="none" w:sz="0" w:space="0" w:color="auto"/>
                                                <w:right w:val="none" w:sz="0" w:space="0" w:color="auto"/>
                                              </w:divBdr>
                                            </w:div>
                                          </w:divsChild>
                                        </w:div>
                                        <w:div w:id="1288197254">
                                          <w:marLeft w:val="0"/>
                                          <w:marRight w:val="0"/>
                                          <w:marTop w:val="0"/>
                                          <w:marBottom w:val="0"/>
                                          <w:divBdr>
                                            <w:top w:val="none" w:sz="0" w:space="0" w:color="auto"/>
                                            <w:left w:val="none" w:sz="0" w:space="0" w:color="auto"/>
                                            <w:bottom w:val="none" w:sz="0" w:space="0" w:color="auto"/>
                                            <w:right w:val="none" w:sz="0" w:space="0" w:color="auto"/>
                                          </w:divBdr>
                                        </w:div>
                                        <w:div w:id="1772124158">
                                          <w:marLeft w:val="0"/>
                                          <w:marRight w:val="0"/>
                                          <w:marTop w:val="0"/>
                                          <w:marBottom w:val="0"/>
                                          <w:divBdr>
                                            <w:top w:val="none" w:sz="0" w:space="0" w:color="auto"/>
                                            <w:left w:val="none" w:sz="0" w:space="0" w:color="auto"/>
                                            <w:bottom w:val="none" w:sz="0" w:space="0" w:color="auto"/>
                                            <w:right w:val="none" w:sz="0" w:space="0" w:color="auto"/>
                                          </w:divBdr>
                                          <w:divsChild>
                                            <w:div w:id="696657763">
                                              <w:marLeft w:val="0"/>
                                              <w:marRight w:val="0"/>
                                              <w:marTop w:val="0"/>
                                              <w:marBottom w:val="0"/>
                                              <w:divBdr>
                                                <w:top w:val="none" w:sz="0" w:space="0" w:color="auto"/>
                                                <w:left w:val="none" w:sz="0" w:space="0" w:color="auto"/>
                                                <w:bottom w:val="none" w:sz="0" w:space="0" w:color="auto"/>
                                                <w:right w:val="none" w:sz="0" w:space="0" w:color="auto"/>
                                              </w:divBdr>
                                            </w:div>
                                            <w:div w:id="1196578071">
                                              <w:marLeft w:val="0"/>
                                              <w:marRight w:val="0"/>
                                              <w:marTop w:val="0"/>
                                              <w:marBottom w:val="0"/>
                                              <w:divBdr>
                                                <w:top w:val="none" w:sz="0" w:space="0" w:color="auto"/>
                                                <w:left w:val="none" w:sz="0" w:space="0" w:color="auto"/>
                                                <w:bottom w:val="none" w:sz="0" w:space="0" w:color="auto"/>
                                                <w:right w:val="none" w:sz="0" w:space="0" w:color="auto"/>
                                              </w:divBdr>
                                            </w:div>
                                          </w:divsChild>
                                        </w:div>
                                        <w:div w:id="1793523958">
                                          <w:marLeft w:val="0"/>
                                          <w:marRight w:val="0"/>
                                          <w:marTop w:val="0"/>
                                          <w:marBottom w:val="150"/>
                                          <w:divBdr>
                                            <w:top w:val="none" w:sz="0" w:space="0" w:color="auto"/>
                                            <w:left w:val="none" w:sz="0" w:space="0" w:color="auto"/>
                                            <w:bottom w:val="single" w:sz="6" w:space="0" w:color="CCCCCC"/>
                                            <w:right w:val="none" w:sz="0" w:space="0" w:color="auto"/>
                                          </w:divBdr>
                                          <w:divsChild>
                                            <w:div w:id="432631512">
                                              <w:marLeft w:val="0"/>
                                              <w:marRight w:val="0"/>
                                              <w:marTop w:val="0"/>
                                              <w:marBottom w:val="0"/>
                                              <w:divBdr>
                                                <w:top w:val="none" w:sz="0" w:space="0" w:color="auto"/>
                                                <w:left w:val="none" w:sz="0" w:space="0" w:color="auto"/>
                                                <w:bottom w:val="none" w:sz="0" w:space="0" w:color="auto"/>
                                                <w:right w:val="none" w:sz="0" w:space="0" w:color="auto"/>
                                              </w:divBdr>
                                            </w:div>
                                            <w:div w:id="1408071355">
                                              <w:marLeft w:val="0"/>
                                              <w:marRight w:val="0"/>
                                              <w:marTop w:val="0"/>
                                              <w:marBottom w:val="0"/>
                                              <w:divBdr>
                                                <w:top w:val="none" w:sz="0" w:space="0" w:color="auto"/>
                                                <w:left w:val="none" w:sz="0" w:space="0" w:color="auto"/>
                                                <w:bottom w:val="none" w:sz="0" w:space="0" w:color="auto"/>
                                                <w:right w:val="none" w:sz="0" w:space="0" w:color="auto"/>
                                              </w:divBdr>
                                            </w:div>
                                          </w:divsChild>
                                        </w:div>
                                        <w:div w:id="202986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197083">
                              <w:marLeft w:val="0"/>
                              <w:marRight w:val="0"/>
                              <w:marTop w:val="0"/>
                              <w:marBottom w:val="0"/>
                              <w:divBdr>
                                <w:top w:val="none" w:sz="0" w:space="0" w:color="auto"/>
                                <w:left w:val="none" w:sz="0" w:space="0" w:color="auto"/>
                                <w:bottom w:val="none" w:sz="0" w:space="0" w:color="auto"/>
                                <w:right w:val="none" w:sz="0" w:space="0" w:color="auto"/>
                              </w:divBdr>
                              <w:divsChild>
                                <w:div w:id="481120719">
                                  <w:marLeft w:val="0"/>
                                  <w:marRight w:val="0"/>
                                  <w:marTop w:val="0"/>
                                  <w:marBottom w:val="0"/>
                                  <w:divBdr>
                                    <w:top w:val="none" w:sz="0" w:space="0" w:color="auto"/>
                                    <w:left w:val="none" w:sz="0" w:space="0" w:color="auto"/>
                                    <w:bottom w:val="none" w:sz="0" w:space="0" w:color="auto"/>
                                    <w:right w:val="none" w:sz="0" w:space="0" w:color="auto"/>
                                  </w:divBdr>
                                  <w:divsChild>
                                    <w:div w:id="1603804516">
                                      <w:marLeft w:val="0"/>
                                      <w:marRight w:val="0"/>
                                      <w:marTop w:val="0"/>
                                      <w:marBottom w:val="0"/>
                                      <w:divBdr>
                                        <w:top w:val="none" w:sz="0" w:space="0" w:color="auto"/>
                                        <w:left w:val="none" w:sz="0" w:space="0" w:color="auto"/>
                                        <w:bottom w:val="none" w:sz="0" w:space="0" w:color="auto"/>
                                        <w:right w:val="none" w:sz="0" w:space="0" w:color="auto"/>
                                      </w:divBdr>
                                      <w:divsChild>
                                        <w:div w:id="1090927446">
                                          <w:marLeft w:val="0"/>
                                          <w:marRight w:val="0"/>
                                          <w:marTop w:val="0"/>
                                          <w:marBottom w:val="0"/>
                                          <w:divBdr>
                                            <w:top w:val="none" w:sz="0" w:space="0" w:color="auto"/>
                                            <w:left w:val="none" w:sz="0" w:space="0" w:color="auto"/>
                                            <w:bottom w:val="none" w:sz="0" w:space="0" w:color="auto"/>
                                            <w:right w:val="none" w:sz="0" w:space="0" w:color="auto"/>
                                          </w:divBdr>
                                          <w:divsChild>
                                            <w:div w:id="765420833">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 w:id="1646012537">
                                      <w:marLeft w:val="0"/>
                                      <w:marRight w:val="0"/>
                                      <w:marTop w:val="0"/>
                                      <w:marBottom w:val="0"/>
                                      <w:divBdr>
                                        <w:top w:val="none" w:sz="0" w:space="0" w:color="auto"/>
                                        <w:left w:val="none" w:sz="0" w:space="0" w:color="auto"/>
                                        <w:bottom w:val="none" w:sz="0" w:space="0" w:color="auto"/>
                                        <w:right w:val="none" w:sz="0" w:space="0" w:color="auto"/>
                                      </w:divBdr>
                                      <w:divsChild>
                                        <w:div w:id="167140483">
                                          <w:marLeft w:val="0"/>
                                          <w:marRight w:val="0"/>
                                          <w:marTop w:val="0"/>
                                          <w:marBottom w:val="150"/>
                                          <w:divBdr>
                                            <w:top w:val="none" w:sz="0" w:space="0" w:color="auto"/>
                                            <w:left w:val="none" w:sz="0" w:space="0" w:color="auto"/>
                                            <w:bottom w:val="single" w:sz="6" w:space="0" w:color="CCCCCC"/>
                                            <w:right w:val="none" w:sz="0" w:space="0" w:color="auto"/>
                                          </w:divBdr>
                                          <w:divsChild>
                                            <w:div w:id="960841234">
                                              <w:marLeft w:val="0"/>
                                              <w:marRight w:val="0"/>
                                              <w:marTop w:val="0"/>
                                              <w:marBottom w:val="0"/>
                                              <w:divBdr>
                                                <w:top w:val="none" w:sz="0" w:space="0" w:color="auto"/>
                                                <w:left w:val="none" w:sz="0" w:space="0" w:color="auto"/>
                                                <w:bottom w:val="none" w:sz="0" w:space="0" w:color="auto"/>
                                                <w:right w:val="none" w:sz="0" w:space="0" w:color="auto"/>
                                              </w:divBdr>
                                            </w:div>
                                            <w:div w:id="1135877195">
                                              <w:marLeft w:val="0"/>
                                              <w:marRight w:val="0"/>
                                              <w:marTop w:val="0"/>
                                              <w:marBottom w:val="0"/>
                                              <w:divBdr>
                                                <w:top w:val="none" w:sz="0" w:space="0" w:color="auto"/>
                                                <w:left w:val="none" w:sz="0" w:space="0" w:color="auto"/>
                                                <w:bottom w:val="none" w:sz="0" w:space="0" w:color="auto"/>
                                                <w:right w:val="none" w:sz="0" w:space="0" w:color="auto"/>
                                              </w:divBdr>
                                            </w:div>
                                          </w:divsChild>
                                        </w:div>
                                        <w:div w:id="252707885">
                                          <w:marLeft w:val="0"/>
                                          <w:marRight w:val="0"/>
                                          <w:marTop w:val="0"/>
                                          <w:marBottom w:val="0"/>
                                          <w:divBdr>
                                            <w:top w:val="none" w:sz="0" w:space="0" w:color="auto"/>
                                            <w:left w:val="none" w:sz="0" w:space="0" w:color="auto"/>
                                            <w:bottom w:val="none" w:sz="0" w:space="0" w:color="auto"/>
                                            <w:right w:val="none" w:sz="0" w:space="0" w:color="auto"/>
                                          </w:divBdr>
                                        </w:div>
                                        <w:div w:id="261108096">
                                          <w:marLeft w:val="0"/>
                                          <w:marRight w:val="0"/>
                                          <w:marTop w:val="0"/>
                                          <w:marBottom w:val="0"/>
                                          <w:divBdr>
                                            <w:top w:val="none" w:sz="0" w:space="0" w:color="auto"/>
                                            <w:left w:val="none" w:sz="0" w:space="0" w:color="auto"/>
                                            <w:bottom w:val="none" w:sz="0" w:space="0" w:color="auto"/>
                                            <w:right w:val="none" w:sz="0" w:space="0" w:color="auto"/>
                                          </w:divBdr>
                                        </w:div>
                                        <w:div w:id="351877651">
                                          <w:marLeft w:val="0"/>
                                          <w:marRight w:val="0"/>
                                          <w:marTop w:val="0"/>
                                          <w:marBottom w:val="0"/>
                                          <w:divBdr>
                                            <w:top w:val="none" w:sz="0" w:space="0" w:color="auto"/>
                                            <w:left w:val="none" w:sz="0" w:space="0" w:color="auto"/>
                                            <w:bottom w:val="none" w:sz="0" w:space="0" w:color="auto"/>
                                            <w:right w:val="none" w:sz="0" w:space="0" w:color="auto"/>
                                          </w:divBdr>
                                        </w:div>
                                        <w:div w:id="603729465">
                                          <w:marLeft w:val="0"/>
                                          <w:marRight w:val="0"/>
                                          <w:marTop w:val="0"/>
                                          <w:marBottom w:val="0"/>
                                          <w:divBdr>
                                            <w:top w:val="none" w:sz="0" w:space="0" w:color="auto"/>
                                            <w:left w:val="none" w:sz="0" w:space="0" w:color="auto"/>
                                            <w:bottom w:val="none" w:sz="0" w:space="0" w:color="auto"/>
                                            <w:right w:val="none" w:sz="0" w:space="0" w:color="auto"/>
                                          </w:divBdr>
                                        </w:div>
                                        <w:div w:id="1315529941">
                                          <w:marLeft w:val="0"/>
                                          <w:marRight w:val="0"/>
                                          <w:marTop w:val="0"/>
                                          <w:marBottom w:val="0"/>
                                          <w:divBdr>
                                            <w:top w:val="none" w:sz="0" w:space="0" w:color="auto"/>
                                            <w:left w:val="none" w:sz="0" w:space="0" w:color="auto"/>
                                            <w:bottom w:val="none" w:sz="0" w:space="0" w:color="auto"/>
                                            <w:right w:val="none" w:sz="0" w:space="0" w:color="auto"/>
                                          </w:divBdr>
                                        </w:div>
                                        <w:div w:id="1326937455">
                                          <w:marLeft w:val="0"/>
                                          <w:marRight w:val="0"/>
                                          <w:marTop w:val="0"/>
                                          <w:marBottom w:val="150"/>
                                          <w:divBdr>
                                            <w:top w:val="none" w:sz="0" w:space="0" w:color="auto"/>
                                            <w:left w:val="none" w:sz="0" w:space="0" w:color="auto"/>
                                            <w:bottom w:val="single" w:sz="6" w:space="0" w:color="CCCCCC"/>
                                            <w:right w:val="none" w:sz="0" w:space="0" w:color="auto"/>
                                          </w:divBdr>
                                          <w:divsChild>
                                            <w:div w:id="1038972088">
                                              <w:marLeft w:val="0"/>
                                              <w:marRight w:val="0"/>
                                              <w:marTop w:val="0"/>
                                              <w:marBottom w:val="0"/>
                                              <w:divBdr>
                                                <w:top w:val="none" w:sz="0" w:space="0" w:color="auto"/>
                                                <w:left w:val="none" w:sz="0" w:space="0" w:color="auto"/>
                                                <w:bottom w:val="none" w:sz="0" w:space="0" w:color="auto"/>
                                                <w:right w:val="none" w:sz="0" w:space="0" w:color="auto"/>
                                              </w:divBdr>
                                            </w:div>
                                            <w:div w:id="1527135618">
                                              <w:marLeft w:val="0"/>
                                              <w:marRight w:val="0"/>
                                              <w:marTop w:val="0"/>
                                              <w:marBottom w:val="0"/>
                                              <w:divBdr>
                                                <w:top w:val="none" w:sz="0" w:space="0" w:color="auto"/>
                                                <w:left w:val="none" w:sz="0" w:space="0" w:color="auto"/>
                                                <w:bottom w:val="none" w:sz="0" w:space="0" w:color="auto"/>
                                                <w:right w:val="none" w:sz="0" w:space="0" w:color="auto"/>
                                              </w:divBdr>
                                            </w:div>
                                          </w:divsChild>
                                        </w:div>
                                        <w:div w:id="1800998772">
                                          <w:marLeft w:val="0"/>
                                          <w:marRight w:val="0"/>
                                          <w:marTop w:val="0"/>
                                          <w:marBottom w:val="0"/>
                                          <w:divBdr>
                                            <w:top w:val="none" w:sz="0" w:space="0" w:color="auto"/>
                                            <w:left w:val="none" w:sz="0" w:space="0" w:color="auto"/>
                                            <w:bottom w:val="none" w:sz="0" w:space="0" w:color="auto"/>
                                            <w:right w:val="none" w:sz="0" w:space="0" w:color="auto"/>
                                          </w:divBdr>
                                          <w:divsChild>
                                            <w:div w:id="1570077042">
                                              <w:marLeft w:val="0"/>
                                              <w:marRight w:val="0"/>
                                              <w:marTop w:val="0"/>
                                              <w:marBottom w:val="0"/>
                                              <w:divBdr>
                                                <w:top w:val="none" w:sz="0" w:space="0" w:color="auto"/>
                                                <w:left w:val="none" w:sz="0" w:space="0" w:color="auto"/>
                                                <w:bottom w:val="none" w:sz="0" w:space="0" w:color="auto"/>
                                                <w:right w:val="none" w:sz="0" w:space="0" w:color="auto"/>
                                              </w:divBdr>
                                            </w:div>
                                            <w:div w:id="188305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679117">
                              <w:marLeft w:val="0"/>
                              <w:marRight w:val="0"/>
                              <w:marTop w:val="0"/>
                              <w:marBottom w:val="0"/>
                              <w:divBdr>
                                <w:top w:val="none" w:sz="0" w:space="0" w:color="auto"/>
                                <w:left w:val="none" w:sz="0" w:space="0" w:color="auto"/>
                                <w:bottom w:val="none" w:sz="0" w:space="0" w:color="auto"/>
                                <w:right w:val="none" w:sz="0" w:space="0" w:color="auto"/>
                              </w:divBdr>
                              <w:divsChild>
                                <w:div w:id="1550801103">
                                  <w:marLeft w:val="0"/>
                                  <w:marRight w:val="0"/>
                                  <w:marTop w:val="0"/>
                                  <w:marBottom w:val="0"/>
                                  <w:divBdr>
                                    <w:top w:val="none" w:sz="0" w:space="0" w:color="auto"/>
                                    <w:left w:val="none" w:sz="0" w:space="0" w:color="auto"/>
                                    <w:bottom w:val="none" w:sz="0" w:space="0" w:color="auto"/>
                                    <w:right w:val="none" w:sz="0" w:space="0" w:color="auto"/>
                                  </w:divBdr>
                                  <w:divsChild>
                                    <w:div w:id="1542864474">
                                      <w:marLeft w:val="0"/>
                                      <w:marRight w:val="0"/>
                                      <w:marTop w:val="0"/>
                                      <w:marBottom w:val="0"/>
                                      <w:divBdr>
                                        <w:top w:val="none" w:sz="0" w:space="0" w:color="auto"/>
                                        <w:left w:val="none" w:sz="0" w:space="0" w:color="auto"/>
                                        <w:bottom w:val="none" w:sz="0" w:space="0" w:color="auto"/>
                                        <w:right w:val="none" w:sz="0" w:space="0" w:color="auto"/>
                                      </w:divBdr>
                                      <w:divsChild>
                                        <w:div w:id="179666441">
                                          <w:marLeft w:val="0"/>
                                          <w:marRight w:val="0"/>
                                          <w:marTop w:val="0"/>
                                          <w:marBottom w:val="0"/>
                                          <w:divBdr>
                                            <w:top w:val="none" w:sz="0" w:space="0" w:color="auto"/>
                                            <w:left w:val="none" w:sz="0" w:space="0" w:color="auto"/>
                                            <w:bottom w:val="none" w:sz="0" w:space="0" w:color="auto"/>
                                            <w:right w:val="none" w:sz="0" w:space="0" w:color="auto"/>
                                          </w:divBdr>
                                          <w:divsChild>
                                            <w:div w:id="1345128854">
                                              <w:marLeft w:val="0"/>
                                              <w:marRight w:val="0"/>
                                              <w:marTop w:val="0"/>
                                              <w:marBottom w:val="0"/>
                                              <w:divBdr>
                                                <w:top w:val="none" w:sz="0" w:space="0" w:color="auto"/>
                                                <w:left w:val="none" w:sz="0" w:space="0" w:color="auto"/>
                                                <w:bottom w:val="none" w:sz="0" w:space="0" w:color="auto"/>
                                                <w:right w:val="none" w:sz="0" w:space="0" w:color="auto"/>
                                              </w:divBdr>
                                            </w:div>
                                            <w:div w:id="1807039973">
                                              <w:marLeft w:val="0"/>
                                              <w:marRight w:val="0"/>
                                              <w:marTop w:val="0"/>
                                              <w:marBottom w:val="0"/>
                                              <w:divBdr>
                                                <w:top w:val="none" w:sz="0" w:space="0" w:color="auto"/>
                                                <w:left w:val="none" w:sz="0" w:space="0" w:color="auto"/>
                                                <w:bottom w:val="none" w:sz="0" w:space="0" w:color="auto"/>
                                                <w:right w:val="none" w:sz="0" w:space="0" w:color="auto"/>
                                              </w:divBdr>
                                            </w:div>
                                          </w:divsChild>
                                        </w:div>
                                        <w:div w:id="257912369">
                                          <w:marLeft w:val="0"/>
                                          <w:marRight w:val="0"/>
                                          <w:marTop w:val="0"/>
                                          <w:marBottom w:val="150"/>
                                          <w:divBdr>
                                            <w:top w:val="none" w:sz="0" w:space="0" w:color="auto"/>
                                            <w:left w:val="none" w:sz="0" w:space="0" w:color="auto"/>
                                            <w:bottom w:val="single" w:sz="6" w:space="0" w:color="CCCCCC"/>
                                            <w:right w:val="none" w:sz="0" w:space="0" w:color="auto"/>
                                          </w:divBdr>
                                          <w:divsChild>
                                            <w:div w:id="1442603237">
                                              <w:marLeft w:val="0"/>
                                              <w:marRight w:val="0"/>
                                              <w:marTop w:val="0"/>
                                              <w:marBottom w:val="0"/>
                                              <w:divBdr>
                                                <w:top w:val="none" w:sz="0" w:space="0" w:color="auto"/>
                                                <w:left w:val="none" w:sz="0" w:space="0" w:color="auto"/>
                                                <w:bottom w:val="none" w:sz="0" w:space="0" w:color="auto"/>
                                                <w:right w:val="none" w:sz="0" w:space="0" w:color="auto"/>
                                              </w:divBdr>
                                            </w:div>
                                            <w:div w:id="1515727819">
                                              <w:marLeft w:val="0"/>
                                              <w:marRight w:val="0"/>
                                              <w:marTop w:val="0"/>
                                              <w:marBottom w:val="0"/>
                                              <w:divBdr>
                                                <w:top w:val="none" w:sz="0" w:space="0" w:color="auto"/>
                                                <w:left w:val="none" w:sz="0" w:space="0" w:color="auto"/>
                                                <w:bottom w:val="none" w:sz="0" w:space="0" w:color="auto"/>
                                                <w:right w:val="none" w:sz="0" w:space="0" w:color="auto"/>
                                              </w:divBdr>
                                            </w:div>
                                          </w:divsChild>
                                        </w:div>
                                        <w:div w:id="325978470">
                                          <w:marLeft w:val="0"/>
                                          <w:marRight w:val="0"/>
                                          <w:marTop w:val="0"/>
                                          <w:marBottom w:val="0"/>
                                          <w:divBdr>
                                            <w:top w:val="none" w:sz="0" w:space="0" w:color="auto"/>
                                            <w:left w:val="none" w:sz="0" w:space="0" w:color="auto"/>
                                            <w:bottom w:val="none" w:sz="0" w:space="0" w:color="auto"/>
                                            <w:right w:val="none" w:sz="0" w:space="0" w:color="auto"/>
                                          </w:divBdr>
                                        </w:div>
                                        <w:div w:id="863904758">
                                          <w:marLeft w:val="0"/>
                                          <w:marRight w:val="0"/>
                                          <w:marTop w:val="0"/>
                                          <w:marBottom w:val="0"/>
                                          <w:divBdr>
                                            <w:top w:val="none" w:sz="0" w:space="0" w:color="auto"/>
                                            <w:left w:val="none" w:sz="0" w:space="0" w:color="auto"/>
                                            <w:bottom w:val="none" w:sz="0" w:space="0" w:color="auto"/>
                                            <w:right w:val="none" w:sz="0" w:space="0" w:color="auto"/>
                                          </w:divBdr>
                                        </w:div>
                                        <w:div w:id="1032725632">
                                          <w:marLeft w:val="0"/>
                                          <w:marRight w:val="0"/>
                                          <w:marTop w:val="0"/>
                                          <w:marBottom w:val="0"/>
                                          <w:divBdr>
                                            <w:top w:val="none" w:sz="0" w:space="0" w:color="auto"/>
                                            <w:left w:val="none" w:sz="0" w:space="0" w:color="auto"/>
                                            <w:bottom w:val="none" w:sz="0" w:space="0" w:color="auto"/>
                                            <w:right w:val="none" w:sz="0" w:space="0" w:color="auto"/>
                                          </w:divBdr>
                                        </w:div>
                                        <w:div w:id="1041633570">
                                          <w:marLeft w:val="0"/>
                                          <w:marRight w:val="0"/>
                                          <w:marTop w:val="0"/>
                                          <w:marBottom w:val="150"/>
                                          <w:divBdr>
                                            <w:top w:val="none" w:sz="0" w:space="0" w:color="auto"/>
                                            <w:left w:val="none" w:sz="0" w:space="0" w:color="auto"/>
                                            <w:bottom w:val="single" w:sz="6" w:space="0" w:color="CCCCCC"/>
                                            <w:right w:val="none" w:sz="0" w:space="0" w:color="auto"/>
                                          </w:divBdr>
                                          <w:divsChild>
                                            <w:div w:id="630521988">
                                              <w:marLeft w:val="0"/>
                                              <w:marRight w:val="0"/>
                                              <w:marTop w:val="0"/>
                                              <w:marBottom w:val="0"/>
                                              <w:divBdr>
                                                <w:top w:val="none" w:sz="0" w:space="0" w:color="auto"/>
                                                <w:left w:val="none" w:sz="0" w:space="0" w:color="auto"/>
                                                <w:bottom w:val="none" w:sz="0" w:space="0" w:color="auto"/>
                                                <w:right w:val="none" w:sz="0" w:space="0" w:color="auto"/>
                                              </w:divBdr>
                                            </w:div>
                                            <w:div w:id="1374965994">
                                              <w:marLeft w:val="0"/>
                                              <w:marRight w:val="0"/>
                                              <w:marTop w:val="0"/>
                                              <w:marBottom w:val="0"/>
                                              <w:divBdr>
                                                <w:top w:val="none" w:sz="0" w:space="0" w:color="auto"/>
                                                <w:left w:val="none" w:sz="0" w:space="0" w:color="auto"/>
                                                <w:bottom w:val="none" w:sz="0" w:space="0" w:color="auto"/>
                                                <w:right w:val="none" w:sz="0" w:space="0" w:color="auto"/>
                                              </w:divBdr>
                                            </w:div>
                                          </w:divsChild>
                                        </w:div>
                                        <w:div w:id="1214345066">
                                          <w:marLeft w:val="0"/>
                                          <w:marRight w:val="0"/>
                                          <w:marTop w:val="0"/>
                                          <w:marBottom w:val="0"/>
                                          <w:divBdr>
                                            <w:top w:val="none" w:sz="0" w:space="0" w:color="auto"/>
                                            <w:left w:val="none" w:sz="0" w:space="0" w:color="auto"/>
                                            <w:bottom w:val="none" w:sz="0" w:space="0" w:color="auto"/>
                                            <w:right w:val="none" w:sz="0" w:space="0" w:color="auto"/>
                                          </w:divBdr>
                                        </w:div>
                                        <w:div w:id="2094617458">
                                          <w:marLeft w:val="0"/>
                                          <w:marRight w:val="0"/>
                                          <w:marTop w:val="0"/>
                                          <w:marBottom w:val="0"/>
                                          <w:divBdr>
                                            <w:top w:val="none" w:sz="0" w:space="0" w:color="auto"/>
                                            <w:left w:val="none" w:sz="0" w:space="0" w:color="auto"/>
                                            <w:bottom w:val="none" w:sz="0" w:space="0" w:color="auto"/>
                                            <w:right w:val="none" w:sz="0" w:space="0" w:color="auto"/>
                                          </w:divBdr>
                                        </w:div>
                                      </w:divsChild>
                                    </w:div>
                                    <w:div w:id="1828011839">
                                      <w:marLeft w:val="0"/>
                                      <w:marRight w:val="0"/>
                                      <w:marTop w:val="0"/>
                                      <w:marBottom w:val="0"/>
                                      <w:divBdr>
                                        <w:top w:val="none" w:sz="0" w:space="0" w:color="auto"/>
                                        <w:left w:val="none" w:sz="0" w:space="0" w:color="auto"/>
                                        <w:bottom w:val="none" w:sz="0" w:space="0" w:color="auto"/>
                                        <w:right w:val="none" w:sz="0" w:space="0" w:color="auto"/>
                                      </w:divBdr>
                                      <w:divsChild>
                                        <w:div w:id="1495684088">
                                          <w:marLeft w:val="0"/>
                                          <w:marRight w:val="0"/>
                                          <w:marTop w:val="0"/>
                                          <w:marBottom w:val="0"/>
                                          <w:divBdr>
                                            <w:top w:val="none" w:sz="0" w:space="0" w:color="auto"/>
                                            <w:left w:val="none" w:sz="0" w:space="0" w:color="auto"/>
                                            <w:bottom w:val="none" w:sz="0" w:space="0" w:color="auto"/>
                                            <w:right w:val="none" w:sz="0" w:space="0" w:color="auto"/>
                                          </w:divBdr>
                                          <w:divsChild>
                                            <w:div w:id="737098965">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sChild>
                                </w:div>
                              </w:divsChild>
                            </w:div>
                            <w:div w:id="833496275">
                              <w:marLeft w:val="0"/>
                              <w:marRight w:val="0"/>
                              <w:marTop w:val="0"/>
                              <w:marBottom w:val="0"/>
                              <w:divBdr>
                                <w:top w:val="none" w:sz="0" w:space="0" w:color="auto"/>
                                <w:left w:val="none" w:sz="0" w:space="0" w:color="auto"/>
                                <w:bottom w:val="none" w:sz="0" w:space="0" w:color="auto"/>
                                <w:right w:val="none" w:sz="0" w:space="0" w:color="auto"/>
                              </w:divBdr>
                              <w:divsChild>
                                <w:div w:id="868954010">
                                  <w:marLeft w:val="0"/>
                                  <w:marRight w:val="0"/>
                                  <w:marTop w:val="0"/>
                                  <w:marBottom w:val="0"/>
                                  <w:divBdr>
                                    <w:top w:val="none" w:sz="0" w:space="0" w:color="auto"/>
                                    <w:left w:val="none" w:sz="0" w:space="0" w:color="auto"/>
                                    <w:bottom w:val="none" w:sz="0" w:space="0" w:color="auto"/>
                                    <w:right w:val="none" w:sz="0" w:space="0" w:color="auto"/>
                                  </w:divBdr>
                                  <w:divsChild>
                                    <w:div w:id="1440906584">
                                      <w:marLeft w:val="0"/>
                                      <w:marRight w:val="0"/>
                                      <w:marTop w:val="0"/>
                                      <w:marBottom w:val="0"/>
                                      <w:divBdr>
                                        <w:top w:val="none" w:sz="0" w:space="0" w:color="auto"/>
                                        <w:left w:val="none" w:sz="0" w:space="0" w:color="auto"/>
                                        <w:bottom w:val="none" w:sz="0" w:space="0" w:color="auto"/>
                                        <w:right w:val="none" w:sz="0" w:space="0" w:color="auto"/>
                                      </w:divBdr>
                                      <w:divsChild>
                                        <w:div w:id="1383939212">
                                          <w:marLeft w:val="0"/>
                                          <w:marRight w:val="0"/>
                                          <w:marTop w:val="0"/>
                                          <w:marBottom w:val="0"/>
                                          <w:divBdr>
                                            <w:top w:val="none" w:sz="0" w:space="0" w:color="auto"/>
                                            <w:left w:val="none" w:sz="0" w:space="0" w:color="auto"/>
                                            <w:bottom w:val="none" w:sz="0" w:space="0" w:color="auto"/>
                                            <w:right w:val="none" w:sz="0" w:space="0" w:color="auto"/>
                                          </w:divBdr>
                                          <w:divsChild>
                                            <w:div w:id="2143617149">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 w:id="2112696860">
                                      <w:marLeft w:val="0"/>
                                      <w:marRight w:val="0"/>
                                      <w:marTop w:val="0"/>
                                      <w:marBottom w:val="0"/>
                                      <w:divBdr>
                                        <w:top w:val="none" w:sz="0" w:space="0" w:color="auto"/>
                                        <w:left w:val="none" w:sz="0" w:space="0" w:color="auto"/>
                                        <w:bottom w:val="none" w:sz="0" w:space="0" w:color="auto"/>
                                        <w:right w:val="none" w:sz="0" w:space="0" w:color="auto"/>
                                      </w:divBdr>
                                      <w:divsChild>
                                        <w:div w:id="49619790">
                                          <w:marLeft w:val="0"/>
                                          <w:marRight w:val="0"/>
                                          <w:marTop w:val="0"/>
                                          <w:marBottom w:val="0"/>
                                          <w:divBdr>
                                            <w:top w:val="none" w:sz="0" w:space="0" w:color="auto"/>
                                            <w:left w:val="none" w:sz="0" w:space="0" w:color="auto"/>
                                            <w:bottom w:val="none" w:sz="0" w:space="0" w:color="auto"/>
                                            <w:right w:val="none" w:sz="0" w:space="0" w:color="auto"/>
                                          </w:divBdr>
                                        </w:div>
                                        <w:div w:id="412630881">
                                          <w:marLeft w:val="0"/>
                                          <w:marRight w:val="0"/>
                                          <w:marTop w:val="0"/>
                                          <w:marBottom w:val="0"/>
                                          <w:divBdr>
                                            <w:top w:val="none" w:sz="0" w:space="0" w:color="auto"/>
                                            <w:left w:val="none" w:sz="0" w:space="0" w:color="auto"/>
                                            <w:bottom w:val="none" w:sz="0" w:space="0" w:color="auto"/>
                                            <w:right w:val="none" w:sz="0" w:space="0" w:color="auto"/>
                                          </w:divBdr>
                                        </w:div>
                                        <w:div w:id="465705951">
                                          <w:marLeft w:val="0"/>
                                          <w:marRight w:val="0"/>
                                          <w:marTop w:val="0"/>
                                          <w:marBottom w:val="0"/>
                                          <w:divBdr>
                                            <w:top w:val="none" w:sz="0" w:space="0" w:color="auto"/>
                                            <w:left w:val="none" w:sz="0" w:space="0" w:color="auto"/>
                                            <w:bottom w:val="none" w:sz="0" w:space="0" w:color="auto"/>
                                            <w:right w:val="none" w:sz="0" w:space="0" w:color="auto"/>
                                          </w:divBdr>
                                        </w:div>
                                        <w:div w:id="540438089">
                                          <w:marLeft w:val="0"/>
                                          <w:marRight w:val="0"/>
                                          <w:marTop w:val="0"/>
                                          <w:marBottom w:val="150"/>
                                          <w:divBdr>
                                            <w:top w:val="none" w:sz="0" w:space="0" w:color="auto"/>
                                            <w:left w:val="none" w:sz="0" w:space="0" w:color="auto"/>
                                            <w:bottom w:val="single" w:sz="6" w:space="0" w:color="CCCCCC"/>
                                            <w:right w:val="none" w:sz="0" w:space="0" w:color="auto"/>
                                          </w:divBdr>
                                          <w:divsChild>
                                            <w:div w:id="450322887">
                                              <w:marLeft w:val="0"/>
                                              <w:marRight w:val="0"/>
                                              <w:marTop w:val="0"/>
                                              <w:marBottom w:val="0"/>
                                              <w:divBdr>
                                                <w:top w:val="none" w:sz="0" w:space="0" w:color="auto"/>
                                                <w:left w:val="none" w:sz="0" w:space="0" w:color="auto"/>
                                                <w:bottom w:val="none" w:sz="0" w:space="0" w:color="auto"/>
                                                <w:right w:val="none" w:sz="0" w:space="0" w:color="auto"/>
                                              </w:divBdr>
                                            </w:div>
                                            <w:div w:id="1060715225">
                                              <w:marLeft w:val="0"/>
                                              <w:marRight w:val="0"/>
                                              <w:marTop w:val="0"/>
                                              <w:marBottom w:val="0"/>
                                              <w:divBdr>
                                                <w:top w:val="none" w:sz="0" w:space="0" w:color="auto"/>
                                                <w:left w:val="none" w:sz="0" w:space="0" w:color="auto"/>
                                                <w:bottom w:val="none" w:sz="0" w:space="0" w:color="auto"/>
                                                <w:right w:val="none" w:sz="0" w:space="0" w:color="auto"/>
                                              </w:divBdr>
                                            </w:div>
                                          </w:divsChild>
                                        </w:div>
                                        <w:div w:id="1343782900">
                                          <w:marLeft w:val="0"/>
                                          <w:marRight w:val="0"/>
                                          <w:marTop w:val="0"/>
                                          <w:marBottom w:val="150"/>
                                          <w:divBdr>
                                            <w:top w:val="none" w:sz="0" w:space="0" w:color="auto"/>
                                            <w:left w:val="none" w:sz="0" w:space="0" w:color="auto"/>
                                            <w:bottom w:val="single" w:sz="6" w:space="0" w:color="CCCCCC"/>
                                            <w:right w:val="none" w:sz="0" w:space="0" w:color="auto"/>
                                          </w:divBdr>
                                          <w:divsChild>
                                            <w:div w:id="693380735">
                                              <w:marLeft w:val="0"/>
                                              <w:marRight w:val="0"/>
                                              <w:marTop w:val="0"/>
                                              <w:marBottom w:val="0"/>
                                              <w:divBdr>
                                                <w:top w:val="none" w:sz="0" w:space="0" w:color="auto"/>
                                                <w:left w:val="none" w:sz="0" w:space="0" w:color="auto"/>
                                                <w:bottom w:val="none" w:sz="0" w:space="0" w:color="auto"/>
                                                <w:right w:val="none" w:sz="0" w:space="0" w:color="auto"/>
                                              </w:divBdr>
                                            </w:div>
                                            <w:div w:id="1707565602">
                                              <w:marLeft w:val="0"/>
                                              <w:marRight w:val="0"/>
                                              <w:marTop w:val="0"/>
                                              <w:marBottom w:val="0"/>
                                              <w:divBdr>
                                                <w:top w:val="none" w:sz="0" w:space="0" w:color="auto"/>
                                                <w:left w:val="none" w:sz="0" w:space="0" w:color="auto"/>
                                                <w:bottom w:val="none" w:sz="0" w:space="0" w:color="auto"/>
                                                <w:right w:val="none" w:sz="0" w:space="0" w:color="auto"/>
                                              </w:divBdr>
                                            </w:div>
                                          </w:divsChild>
                                        </w:div>
                                        <w:div w:id="1625958824">
                                          <w:marLeft w:val="0"/>
                                          <w:marRight w:val="0"/>
                                          <w:marTop w:val="0"/>
                                          <w:marBottom w:val="0"/>
                                          <w:divBdr>
                                            <w:top w:val="none" w:sz="0" w:space="0" w:color="auto"/>
                                            <w:left w:val="none" w:sz="0" w:space="0" w:color="auto"/>
                                            <w:bottom w:val="none" w:sz="0" w:space="0" w:color="auto"/>
                                            <w:right w:val="none" w:sz="0" w:space="0" w:color="auto"/>
                                          </w:divBdr>
                                        </w:div>
                                        <w:div w:id="1775439819">
                                          <w:marLeft w:val="0"/>
                                          <w:marRight w:val="0"/>
                                          <w:marTop w:val="0"/>
                                          <w:marBottom w:val="0"/>
                                          <w:divBdr>
                                            <w:top w:val="none" w:sz="0" w:space="0" w:color="auto"/>
                                            <w:left w:val="none" w:sz="0" w:space="0" w:color="auto"/>
                                            <w:bottom w:val="none" w:sz="0" w:space="0" w:color="auto"/>
                                            <w:right w:val="none" w:sz="0" w:space="0" w:color="auto"/>
                                          </w:divBdr>
                                          <w:divsChild>
                                            <w:div w:id="477915491">
                                              <w:marLeft w:val="0"/>
                                              <w:marRight w:val="0"/>
                                              <w:marTop w:val="0"/>
                                              <w:marBottom w:val="0"/>
                                              <w:divBdr>
                                                <w:top w:val="none" w:sz="0" w:space="0" w:color="auto"/>
                                                <w:left w:val="none" w:sz="0" w:space="0" w:color="auto"/>
                                                <w:bottom w:val="none" w:sz="0" w:space="0" w:color="auto"/>
                                                <w:right w:val="none" w:sz="0" w:space="0" w:color="auto"/>
                                              </w:divBdr>
                                            </w:div>
                                            <w:div w:id="625937188">
                                              <w:marLeft w:val="0"/>
                                              <w:marRight w:val="0"/>
                                              <w:marTop w:val="0"/>
                                              <w:marBottom w:val="0"/>
                                              <w:divBdr>
                                                <w:top w:val="none" w:sz="0" w:space="0" w:color="auto"/>
                                                <w:left w:val="none" w:sz="0" w:space="0" w:color="auto"/>
                                                <w:bottom w:val="none" w:sz="0" w:space="0" w:color="auto"/>
                                                <w:right w:val="none" w:sz="0" w:space="0" w:color="auto"/>
                                              </w:divBdr>
                                            </w:div>
                                          </w:divsChild>
                                        </w:div>
                                        <w:div w:id="210968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12159">
                              <w:marLeft w:val="0"/>
                              <w:marRight w:val="0"/>
                              <w:marTop w:val="0"/>
                              <w:marBottom w:val="0"/>
                              <w:divBdr>
                                <w:top w:val="none" w:sz="0" w:space="0" w:color="auto"/>
                                <w:left w:val="none" w:sz="0" w:space="0" w:color="auto"/>
                                <w:bottom w:val="none" w:sz="0" w:space="0" w:color="auto"/>
                                <w:right w:val="none" w:sz="0" w:space="0" w:color="auto"/>
                              </w:divBdr>
                              <w:divsChild>
                                <w:div w:id="1718047491">
                                  <w:marLeft w:val="0"/>
                                  <w:marRight w:val="0"/>
                                  <w:marTop w:val="0"/>
                                  <w:marBottom w:val="0"/>
                                  <w:divBdr>
                                    <w:top w:val="none" w:sz="0" w:space="0" w:color="auto"/>
                                    <w:left w:val="none" w:sz="0" w:space="0" w:color="auto"/>
                                    <w:bottom w:val="none" w:sz="0" w:space="0" w:color="auto"/>
                                    <w:right w:val="none" w:sz="0" w:space="0" w:color="auto"/>
                                  </w:divBdr>
                                  <w:divsChild>
                                    <w:div w:id="341396328">
                                      <w:marLeft w:val="0"/>
                                      <w:marRight w:val="0"/>
                                      <w:marTop w:val="0"/>
                                      <w:marBottom w:val="0"/>
                                      <w:divBdr>
                                        <w:top w:val="none" w:sz="0" w:space="0" w:color="auto"/>
                                        <w:left w:val="none" w:sz="0" w:space="0" w:color="auto"/>
                                        <w:bottom w:val="none" w:sz="0" w:space="0" w:color="auto"/>
                                        <w:right w:val="none" w:sz="0" w:space="0" w:color="auto"/>
                                      </w:divBdr>
                                      <w:divsChild>
                                        <w:div w:id="123697642">
                                          <w:marLeft w:val="0"/>
                                          <w:marRight w:val="0"/>
                                          <w:marTop w:val="0"/>
                                          <w:marBottom w:val="150"/>
                                          <w:divBdr>
                                            <w:top w:val="none" w:sz="0" w:space="0" w:color="auto"/>
                                            <w:left w:val="none" w:sz="0" w:space="0" w:color="auto"/>
                                            <w:bottom w:val="single" w:sz="6" w:space="0" w:color="CCCCCC"/>
                                            <w:right w:val="none" w:sz="0" w:space="0" w:color="auto"/>
                                          </w:divBdr>
                                          <w:divsChild>
                                            <w:div w:id="1030375304">
                                              <w:marLeft w:val="0"/>
                                              <w:marRight w:val="0"/>
                                              <w:marTop w:val="0"/>
                                              <w:marBottom w:val="0"/>
                                              <w:divBdr>
                                                <w:top w:val="none" w:sz="0" w:space="0" w:color="auto"/>
                                                <w:left w:val="none" w:sz="0" w:space="0" w:color="auto"/>
                                                <w:bottom w:val="none" w:sz="0" w:space="0" w:color="auto"/>
                                                <w:right w:val="none" w:sz="0" w:space="0" w:color="auto"/>
                                              </w:divBdr>
                                            </w:div>
                                            <w:div w:id="1459689310">
                                              <w:marLeft w:val="0"/>
                                              <w:marRight w:val="0"/>
                                              <w:marTop w:val="0"/>
                                              <w:marBottom w:val="0"/>
                                              <w:divBdr>
                                                <w:top w:val="none" w:sz="0" w:space="0" w:color="auto"/>
                                                <w:left w:val="none" w:sz="0" w:space="0" w:color="auto"/>
                                                <w:bottom w:val="none" w:sz="0" w:space="0" w:color="auto"/>
                                                <w:right w:val="none" w:sz="0" w:space="0" w:color="auto"/>
                                              </w:divBdr>
                                            </w:div>
                                          </w:divsChild>
                                        </w:div>
                                        <w:div w:id="256910709">
                                          <w:marLeft w:val="0"/>
                                          <w:marRight w:val="0"/>
                                          <w:marTop w:val="0"/>
                                          <w:marBottom w:val="0"/>
                                          <w:divBdr>
                                            <w:top w:val="none" w:sz="0" w:space="0" w:color="auto"/>
                                            <w:left w:val="none" w:sz="0" w:space="0" w:color="auto"/>
                                            <w:bottom w:val="none" w:sz="0" w:space="0" w:color="auto"/>
                                            <w:right w:val="none" w:sz="0" w:space="0" w:color="auto"/>
                                          </w:divBdr>
                                        </w:div>
                                        <w:div w:id="429357794">
                                          <w:marLeft w:val="0"/>
                                          <w:marRight w:val="0"/>
                                          <w:marTop w:val="0"/>
                                          <w:marBottom w:val="0"/>
                                          <w:divBdr>
                                            <w:top w:val="none" w:sz="0" w:space="0" w:color="auto"/>
                                            <w:left w:val="none" w:sz="0" w:space="0" w:color="auto"/>
                                            <w:bottom w:val="none" w:sz="0" w:space="0" w:color="auto"/>
                                            <w:right w:val="none" w:sz="0" w:space="0" w:color="auto"/>
                                          </w:divBdr>
                                        </w:div>
                                        <w:div w:id="497771925">
                                          <w:marLeft w:val="0"/>
                                          <w:marRight w:val="0"/>
                                          <w:marTop w:val="0"/>
                                          <w:marBottom w:val="0"/>
                                          <w:divBdr>
                                            <w:top w:val="none" w:sz="0" w:space="0" w:color="auto"/>
                                            <w:left w:val="none" w:sz="0" w:space="0" w:color="auto"/>
                                            <w:bottom w:val="none" w:sz="0" w:space="0" w:color="auto"/>
                                            <w:right w:val="none" w:sz="0" w:space="0" w:color="auto"/>
                                          </w:divBdr>
                                        </w:div>
                                        <w:div w:id="1200245892">
                                          <w:marLeft w:val="0"/>
                                          <w:marRight w:val="0"/>
                                          <w:marTop w:val="0"/>
                                          <w:marBottom w:val="0"/>
                                          <w:divBdr>
                                            <w:top w:val="none" w:sz="0" w:space="0" w:color="auto"/>
                                            <w:left w:val="none" w:sz="0" w:space="0" w:color="auto"/>
                                            <w:bottom w:val="none" w:sz="0" w:space="0" w:color="auto"/>
                                            <w:right w:val="none" w:sz="0" w:space="0" w:color="auto"/>
                                          </w:divBdr>
                                          <w:divsChild>
                                            <w:div w:id="394620564">
                                              <w:marLeft w:val="0"/>
                                              <w:marRight w:val="0"/>
                                              <w:marTop w:val="0"/>
                                              <w:marBottom w:val="0"/>
                                              <w:divBdr>
                                                <w:top w:val="none" w:sz="0" w:space="0" w:color="auto"/>
                                                <w:left w:val="none" w:sz="0" w:space="0" w:color="auto"/>
                                                <w:bottom w:val="none" w:sz="0" w:space="0" w:color="auto"/>
                                                <w:right w:val="none" w:sz="0" w:space="0" w:color="auto"/>
                                              </w:divBdr>
                                            </w:div>
                                            <w:div w:id="756631969">
                                              <w:marLeft w:val="0"/>
                                              <w:marRight w:val="0"/>
                                              <w:marTop w:val="0"/>
                                              <w:marBottom w:val="0"/>
                                              <w:divBdr>
                                                <w:top w:val="none" w:sz="0" w:space="0" w:color="auto"/>
                                                <w:left w:val="none" w:sz="0" w:space="0" w:color="auto"/>
                                                <w:bottom w:val="none" w:sz="0" w:space="0" w:color="auto"/>
                                                <w:right w:val="none" w:sz="0" w:space="0" w:color="auto"/>
                                              </w:divBdr>
                                            </w:div>
                                          </w:divsChild>
                                        </w:div>
                                        <w:div w:id="1229539187">
                                          <w:marLeft w:val="0"/>
                                          <w:marRight w:val="0"/>
                                          <w:marTop w:val="0"/>
                                          <w:marBottom w:val="0"/>
                                          <w:divBdr>
                                            <w:top w:val="none" w:sz="0" w:space="0" w:color="auto"/>
                                            <w:left w:val="none" w:sz="0" w:space="0" w:color="auto"/>
                                            <w:bottom w:val="none" w:sz="0" w:space="0" w:color="auto"/>
                                            <w:right w:val="none" w:sz="0" w:space="0" w:color="auto"/>
                                          </w:divBdr>
                                        </w:div>
                                        <w:div w:id="2006935528">
                                          <w:marLeft w:val="0"/>
                                          <w:marRight w:val="0"/>
                                          <w:marTop w:val="0"/>
                                          <w:marBottom w:val="150"/>
                                          <w:divBdr>
                                            <w:top w:val="none" w:sz="0" w:space="0" w:color="auto"/>
                                            <w:left w:val="none" w:sz="0" w:space="0" w:color="auto"/>
                                            <w:bottom w:val="single" w:sz="6" w:space="0" w:color="CCCCCC"/>
                                            <w:right w:val="none" w:sz="0" w:space="0" w:color="auto"/>
                                          </w:divBdr>
                                          <w:divsChild>
                                            <w:div w:id="989556232">
                                              <w:marLeft w:val="0"/>
                                              <w:marRight w:val="0"/>
                                              <w:marTop w:val="0"/>
                                              <w:marBottom w:val="0"/>
                                              <w:divBdr>
                                                <w:top w:val="none" w:sz="0" w:space="0" w:color="auto"/>
                                                <w:left w:val="none" w:sz="0" w:space="0" w:color="auto"/>
                                                <w:bottom w:val="none" w:sz="0" w:space="0" w:color="auto"/>
                                                <w:right w:val="none" w:sz="0" w:space="0" w:color="auto"/>
                                              </w:divBdr>
                                            </w:div>
                                            <w:div w:id="1349595963">
                                              <w:marLeft w:val="0"/>
                                              <w:marRight w:val="0"/>
                                              <w:marTop w:val="0"/>
                                              <w:marBottom w:val="0"/>
                                              <w:divBdr>
                                                <w:top w:val="none" w:sz="0" w:space="0" w:color="auto"/>
                                                <w:left w:val="none" w:sz="0" w:space="0" w:color="auto"/>
                                                <w:bottom w:val="none" w:sz="0" w:space="0" w:color="auto"/>
                                                <w:right w:val="none" w:sz="0" w:space="0" w:color="auto"/>
                                              </w:divBdr>
                                            </w:div>
                                          </w:divsChild>
                                        </w:div>
                                        <w:div w:id="2122525489">
                                          <w:marLeft w:val="0"/>
                                          <w:marRight w:val="0"/>
                                          <w:marTop w:val="0"/>
                                          <w:marBottom w:val="0"/>
                                          <w:divBdr>
                                            <w:top w:val="none" w:sz="0" w:space="0" w:color="auto"/>
                                            <w:left w:val="none" w:sz="0" w:space="0" w:color="auto"/>
                                            <w:bottom w:val="none" w:sz="0" w:space="0" w:color="auto"/>
                                            <w:right w:val="none" w:sz="0" w:space="0" w:color="auto"/>
                                          </w:divBdr>
                                        </w:div>
                                      </w:divsChild>
                                    </w:div>
                                    <w:div w:id="1437948520">
                                      <w:marLeft w:val="0"/>
                                      <w:marRight w:val="0"/>
                                      <w:marTop w:val="0"/>
                                      <w:marBottom w:val="0"/>
                                      <w:divBdr>
                                        <w:top w:val="none" w:sz="0" w:space="0" w:color="auto"/>
                                        <w:left w:val="none" w:sz="0" w:space="0" w:color="auto"/>
                                        <w:bottom w:val="none" w:sz="0" w:space="0" w:color="auto"/>
                                        <w:right w:val="none" w:sz="0" w:space="0" w:color="auto"/>
                                      </w:divBdr>
                                      <w:divsChild>
                                        <w:div w:id="1604339299">
                                          <w:marLeft w:val="0"/>
                                          <w:marRight w:val="0"/>
                                          <w:marTop w:val="0"/>
                                          <w:marBottom w:val="0"/>
                                          <w:divBdr>
                                            <w:top w:val="none" w:sz="0" w:space="0" w:color="auto"/>
                                            <w:left w:val="none" w:sz="0" w:space="0" w:color="auto"/>
                                            <w:bottom w:val="none" w:sz="0" w:space="0" w:color="auto"/>
                                            <w:right w:val="none" w:sz="0" w:space="0" w:color="auto"/>
                                          </w:divBdr>
                                          <w:divsChild>
                                            <w:div w:id="1817405480">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sChild>
                                </w:div>
                              </w:divsChild>
                            </w:div>
                            <w:div w:id="1695106628">
                              <w:marLeft w:val="0"/>
                              <w:marRight w:val="0"/>
                              <w:marTop w:val="0"/>
                              <w:marBottom w:val="0"/>
                              <w:divBdr>
                                <w:top w:val="none" w:sz="0" w:space="0" w:color="auto"/>
                                <w:left w:val="none" w:sz="0" w:space="0" w:color="auto"/>
                                <w:bottom w:val="none" w:sz="0" w:space="0" w:color="auto"/>
                                <w:right w:val="none" w:sz="0" w:space="0" w:color="auto"/>
                              </w:divBdr>
                              <w:divsChild>
                                <w:div w:id="40986914">
                                  <w:marLeft w:val="0"/>
                                  <w:marRight w:val="0"/>
                                  <w:marTop w:val="0"/>
                                  <w:marBottom w:val="0"/>
                                  <w:divBdr>
                                    <w:top w:val="none" w:sz="0" w:space="0" w:color="auto"/>
                                    <w:left w:val="none" w:sz="0" w:space="0" w:color="auto"/>
                                    <w:bottom w:val="none" w:sz="0" w:space="0" w:color="auto"/>
                                    <w:right w:val="none" w:sz="0" w:space="0" w:color="auto"/>
                                  </w:divBdr>
                                  <w:divsChild>
                                    <w:div w:id="337731207">
                                      <w:marLeft w:val="0"/>
                                      <w:marRight w:val="0"/>
                                      <w:marTop w:val="0"/>
                                      <w:marBottom w:val="0"/>
                                      <w:divBdr>
                                        <w:top w:val="none" w:sz="0" w:space="0" w:color="auto"/>
                                        <w:left w:val="none" w:sz="0" w:space="0" w:color="auto"/>
                                        <w:bottom w:val="none" w:sz="0" w:space="0" w:color="auto"/>
                                        <w:right w:val="none" w:sz="0" w:space="0" w:color="auto"/>
                                      </w:divBdr>
                                      <w:divsChild>
                                        <w:div w:id="1897037480">
                                          <w:marLeft w:val="0"/>
                                          <w:marRight w:val="0"/>
                                          <w:marTop w:val="0"/>
                                          <w:marBottom w:val="0"/>
                                          <w:divBdr>
                                            <w:top w:val="none" w:sz="0" w:space="0" w:color="auto"/>
                                            <w:left w:val="none" w:sz="0" w:space="0" w:color="auto"/>
                                            <w:bottom w:val="none" w:sz="0" w:space="0" w:color="auto"/>
                                            <w:right w:val="none" w:sz="0" w:space="0" w:color="auto"/>
                                          </w:divBdr>
                                          <w:divsChild>
                                            <w:div w:id="1349063708">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 w:id="1814910207">
                                      <w:marLeft w:val="0"/>
                                      <w:marRight w:val="0"/>
                                      <w:marTop w:val="0"/>
                                      <w:marBottom w:val="0"/>
                                      <w:divBdr>
                                        <w:top w:val="none" w:sz="0" w:space="0" w:color="auto"/>
                                        <w:left w:val="none" w:sz="0" w:space="0" w:color="auto"/>
                                        <w:bottom w:val="none" w:sz="0" w:space="0" w:color="auto"/>
                                        <w:right w:val="none" w:sz="0" w:space="0" w:color="auto"/>
                                      </w:divBdr>
                                      <w:divsChild>
                                        <w:div w:id="379786624">
                                          <w:marLeft w:val="0"/>
                                          <w:marRight w:val="0"/>
                                          <w:marTop w:val="0"/>
                                          <w:marBottom w:val="0"/>
                                          <w:divBdr>
                                            <w:top w:val="none" w:sz="0" w:space="0" w:color="auto"/>
                                            <w:left w:val="none" w:sz="0" w:space="0" w:color="auto"/>
                                            <w:bottom w:val="none" w:sz="0" w:space="0" w:color="auto"/>
                                            <w:right w:val="none" w:sz="0" w:space="0" w:color="auto"/>
                                          </w:divBdr>
                                          <w:divsChild>
                                            <w:div w:id="492987295">
                                              <w:marLeft w:val="0"/>
                                              <w:marRight w:val="0"/>
                                              <w:marTop w:val="0"/>
                                              <w:marBottom w:val="0"/>
                                              <w:divBdr>
                                                <w:top w:val="none" w:sz="0" w:space="0" w:color="auto"/>
                                                <w:left w:val="none" w:sz="0" w:space="0" w:color="auto"/>
                                                <w:bottom w:val="none" w:sz="0" w:space="0" w:color="auto"/>
                                                <w:right w:val="none" w:sz="0" w:space="0" w:color="auto"/>
                                              </w:divBdr>
                                            </w:div>
                                            <w:div w:id="554896859">
                                              <w:marLeft w:val="0"/>
                                              <w:marRight w:val="0"/>
                                              <w:marTop w:val="0"/>
                                              <w:marBottom w:val="0"/>
                                              <w:divBdr>
                                                <w:top w:val="none" w:sz="0" w:space="0" w:color="auto"/>
                                                <w:left w:val="none" w:sz="0" w:space="0" w:color="auto"/>
                                                <w:bottom w:val="none" w:sz="0" w:space="0" w:color="auto"/>
                                                <w:right w:val="none" w:sz="0" w:space="0" w:color="auto"/>
                                              </w:divBdr>
                                            </w:div>
                                          </w:divsChild>
                                        </w:div>
                                        <w:div w:id="755706190">
                                          <w:marLeft w:val="0"/>
                                          <w:marRight w:val="0"/>
                                          <w:marTop w:val="0"/>
                                          <w:marBottom w:val="0"/>
                                          <w:divBdr>
                                            <w:top w:val="none" w:sz="0" w:space="0" w:color="auto"/>
                                            <w:left w:val="none" w:sz="0" w:space="0" w:color="auto"/>
                                            <w:bottom w:val="none" w:sz="0" w:space="0" w:color="auto"/>
                                            <w:right w:val="none" w:sz="0" w:space="0" w:color="auto"/>
                                          </w:divBdr>
                                        </w:div>
                                        <w:div w:id="819076812">
                                          <w:marLeft w:val="0"/>
                                          <w:marRight w:val="0"/>
                                          <w:marTop w:val="0"/>
                                          <w:marBottom w:val="150"/>
                                          <w:divBdr>
                                            <w:top w:val="none" w:sz="0" w:space="0" w:color="auto"/>
                                            <w:left w:val="none" w:sz="0" w:space="0" w:color="auto"/>
                                            <w:bottom w:val="single" w:sz="6" w:space="0" w:color="CCCCCC"/>
                                            <w:right w:val="none" w:sz="0" w:space="0" w:color="auto"/>
                                          </w:divBdr>
                                          <w:divsChild>
                                            <w:div w:id="25300527">
                                              <w:marLeft w:val="0"/>
                                              <w:marRight w:val="0"/>
                                              <w:marTop w:val="0"/>
                                              <w:marBottom w:val="0"/>
                                              <w:divBdr>
                                                <w:top w:val="none" w:sz="0" w:space="0" w:color="auto"/>
                                                <w:left w:val="none" w:sz="0" w:space="0" w:color="auto"/>
                                                <w:bottom w:val="none" w:sz="0" w:space="0" w:color="auto"/>
                                                <w:right w:val="none" w:sz="0" w:space="0" w:color="auto"/>
                                              </w:divBdr>
                                            </w:div>
                                            <w:div w:id="1129477372">
                                              <w:marLeft w:val="0"/>
                                              <w:marRight w:val="0"/>
                                              <w:marTop w:val="0"/>
                                              <w:marBottom w:val="0"/>
                                              <w:divBdr>
                                                <w:top w:val="none" w:sz="0" w:space="0" w:color="auto"/>
                                                <w:left w:val="none" w:sz="0" w:space="0" w:color="auto"/>
                                                <w:bottom w:val="none" w:sz="0" w:space="0" w:color="auto"/>
                                                <w:right w:val="none" w:sz="0" w:space="0" w:color="auto"/>
                                              </w:divBdr>
                                            </w:div>
                                          </w:divsChild>
                                        </w:div>
                                        <w:div w:id="1009718788">
                                          <w:marLeft w:val="0"/>
                                          <w:marRight w:val="0"/>
                                          <w:marTop w:val="0"/>
                                          <w:marBottom w:val="150"/>
                                          <w:divBdr>
                                            <w:top w:val="none" w:sz="0" w:space="0" w:color="auto"/>
                                            <w:left w:val="none" w:sz="0" w:space="0" w:color="auto"/>
                                            <w:bottom w:val="single" w:sz="6" w:space="0" w:color="CCCCCC"/>
                                            <w:right w:val="none" w:sz="0" w:space="0" w:color="auto"/>
                                          </w:divBdr>
                                          <w:divsChild>
                                            <w:div w:id="82998073">
                                              <w:marLeft w:val="0"/>
                                              <w:marRight w:val="0"/>
                                              <w:marTop w:val="0"/>
                                              <w:marBottom w:val="0"/>
                                              <w:divBdr>
                                                <w:top w:val="none" w:sz="0" w:space="0" w:color="auto"/>
                                                <w:left w:val="none" w:sz="0" w:space="0" w:color="auto"/>
                                                <w:bottom w:val="none" w:sz="0" w:space="0" w:color="auto"/>
                                                <w:right w:val="none" w:sz="0" w:space="0" w:color="auto"/>
                                              </w:divBdr>
                                            </w:div>
                                            <w:div w:id="247354088">
                                              <w:marLeft w:val="0"/>
                                              <w:marRight w:val="0"/>
                                              <w:marTop w:val="0"/>
                                              <w:marBottom w:val="0"/>
                                              <w:divBdr>
                                                <w:top w:val="none" w:sz="0" w:space="0" w:color="auto"/>
                                                <w:left w:val="none" w:sz="0" w:space="0" w:color="auto"/>
                                                <w:bottom w:val="none" w:sz="0" w:space="0" w:color="auto"/>
                                                <w:right w:val="none" w:sz="0" w:space="0" w:color="auto"/>
                                              </w:divBdr>
                                            </w:div>
                                          </w:divsChild>
                                        </w:div>
                                        <w:div w:id="1216047628">
                                          <w:marLeft w:val="0"/>
                                          <w:marRight w:val="0"/>
                                          <w:marTop w:val="0"/>
                                          <w:marBottom w:val="0"/>
                                          <w:divBdr>
                                            <w:top w:val="none" w:sz="0" w:space="0" w:color="auto"/>
                                            <w:left w:val="none" w:sz="0" w:space="0" w:color="auto"/>
                                            <w:bottom w:val="none" w:sz="0" w:space="0" w:color="auto"/>
                                            <w:right w:val="none" w:sz="0" w:space="0" w:color="auto"/>
                                          </w:divBdr>
                                        </w:div>
                                        <w:div w:id="1490904779">
                                          <w:marLeft w:val="0"/>
                                          <w:marRight w:val="0"/>
                                          <w:marTop w:val="0"/>
                                          <w:marBottom w:val="0"/>
                                          <w:divBdr>
                                            <w:top w:val="none" w:sz="0" w:space="0" w:color="auto"/>
                                            <w:left w:val="none" w:sz="0" w:space="0" w:color="auto"/>
                                            <w:bottom w:val="none" w:sz="0" w:space="0" w:color="auto"/>
                                            <w:right w:val="none" w:sz="0" w:space="0" w:color="auto"/>
                                          </w:divBdr>
                                        </w:div>
                                        <w:div w:id="1572305250">
                                          <w:marLeft w:val="0"/>
                                          <w:marRight w:val="0"/>
                                          <w:marTop w:val="0"/>
                                          <w:marBottom w:val="0"/>
                                          <w:divBdr>
                                            <w:top w:val="none" w:sz="0" w:space="0" w:color="auto"/>
                                            <w:left w:val="none" w:sz="0" w:space="0" w:color="auto"/>
                                            <w:bottom w:val="none" w:sz="0" w:space="0" w:color="auto"/>
                                            <w:right w:val="none" w:sz="0" w:space="0" w:color="auto"/>
                                          </w:divBdr>
                                        </w:div>
                                        <w:div w:id="172185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687873">
                              <w:marLeft w:val="0"/>
                              <w:marRight w:val="0"/>
                              <w:marTop w:val="0"/>
                              <w:marBottom w:val="0"/>
                              <w:divBdr>
                                <w:top w:val="none" w:sz="0" w:space="0" w:color="auto"/>
                                <w:left w:val="none" w:sz="0" w:space="0" w:color="auto"/>
                                <w:bottom w:val="none" w:sz="0" w:space="0" w:color="auto"/>
                                <w:right w:val="none" w:sz="0" w:space="0" w:color="auto"/>
                              </w:divBdr>
                              <w:divsChild>
                                <w:div w:id="2004963867">
                                  <w:marLeft w:val="0"/>
                                  <w:marRight w:val="0"/>
                                  <w:marTop w:val="0"/>
                                  <w:marBottom w:val="0"/>
                                  <w:divBdr>
                                    <w:top w:val="none" w:sz="0" w:space="0" w:color="auto"/>
                                    <w:left w:val="none" w:sz="0" w:space="0" w:color="auto"/>
                                    <w:bottom w:val="none" w:sz="0" w:space="0" w:color="auto"/>
                                    <w:right w:val="none" w:sz="0" w:space="0" w:color="auto"/>
                                  </w:divBdr>
                                  <w:divsChild>
                                    <w:div w:id="714619778">
                                      <w:marLeft w:val="0"/>
                                      <w:marRight w:val="0"/>
                                      <w:marTop w:val="0"/>
                                      <w:marBottom w:val="0"/>
                                      <w:divBdr>
                                        <w:top w:val="none" w:sz="0" w:space="0" w:color="auto"/>
                                        <w:left w:val="none" w:sz="0" w:space="0" w:color="auto"/>
                                        <w:bottom w:val="none" w:sz="0" w:space="0" w:color="auto"/>
                                        <w:right w:val="none" w:sz="0" w:space="0" w:color="auto"/>
                                      </w:divBdr>
                                      <w:divsChild>
                                        <w:div w:id="181818813">
                                          <w:marLeft w:val="0"/>
                                          <w:marRight w:val="0"/>
                                          <w:marTop w:val="0"/>
                                          <w:marBottom w:val="0"/>
                                          <w:divBdr>
                                            <w:top w:val="none" w:sz="0" w:space="0" w:color="auto"/>
                                            <w:left w:val="none" w:sz="0" w:space="0" w:color="auto"/>
                                            <w:bottom w:val="none" w:sz="0" w:space="0" w:color="auto"/>
                                            <w:right w:val="none" w:sz="0" w:space="0" w:color="auto"/>
                                          </w:divBdr>
                                        </w:div>
                                        <w:div w:id="521087037">
                                          <w:marLeft w:val="0"/>
                                          <w:marRight w:val="0"/>
                                          <w:marTop w:val="0"/>
                                          <w:marBottom w:val="0"/>
                                          <w:divBdr>
                                            <w:top w:val="none" w:sz="0" w:space="0" w:color="auto"/>
                                            <w:left w:val="none" w:sz="0" w:space="0" w:color="auto"/>
                                            <w:bottom w:val="none" w:sz="0" w:space="0" w:color="auto"/>
                                            <w:right w:val="none" w:sz="0" w:space="0" w:color="auto"/>
                                          </w:divBdr>
                                        </w:div>
                                        <w:div w:id="625701341">
                                          <w:marLeft w:val="0"/>
                                          <w:marRight w:val="0"/>
                                          <w:marTop w:val="0"/>
                                          <w:marBottom w:val="150"/>
                                          <w:divBdr>
                                            <w:top w:val="none" w:sz="0" w:space="0" w:color="auto"/>
                                            <w:left w:val="none" w:sz="0" w:space="0" w:color="auto"/>
                                            <w:bottom w:val="single" w:sz="6" w:space="0" w:color="CCCCCC"/>
                                            <w:right w:val="none" w:sz="0" w:space="0" w:color="auto"/>
                                          </w:divBdr>
                                          <w:divsChild>
                                            <w:div w:id="1281109663">
                                              <w:marLeft w:val="0"/>
                                              <w:marRight w:val="0"/>
                                              <w:marTop w:val="0"/>
                                              <w:marBottom w:val="0"/>
                                              <w:divBdr>
                                                <w:top w:val="none" w:sz="0" w:space="0" w:color="auto"/>
                                                <w:left w:val="none" w:sz="0" w:space="0" w:color="auto"/>
                                                <w:bottom w:val="none" w:sz="0" w:space="0" w:color="auto"/>
                                                <w:right w:val="none" w:sz="0" w:space="0" w:color="auto"/>
                                              </w:divBdr>
                                            </w:div>
                                            <w:div w:id="1561669854">
                                              <w:marLeft w:val="0"/>
                                              <w:marRight w:val="0"/>
                                              <w:marTop w:val="0"/>
                                              <w:marBottom w:val="0"/>
                                              <w:divBdr>
                                                <w:top w:val="none" w:sz="0" w:space="0" w:color="auto"/>
                                                <w:left w:val="none" w:sz="0" w:space="0" w:color="auto"/>
                                                <w:bottom w:val="none" w:sz="0" w:space="0" w:color="auto"/>
                                                <w:right w:val="none" w:sz="0" w:space="0" w:color="auto"/>
                                              </w:divBdr>
                                            </w:div>
                                          </w:divsChild>
                                        </w:div>
                                        <w:div w:id="851259270">
                                          <w:marLeft w:val="0"/>
                                          <w:marRight w:val="0"/>
                                          <w:marTop w:val="0"/>
                                          <w:marBottom w:val="150"/>
                                          <w:divBdr>
                                            <w:top w:val="none" w:sz="0" w:space="0" w:color="auto"/>
                                            <w:left w:val="none" w:sz="0" w:space="0" w:color="auto"/>
                                            <w:bottom w:val="single" w:sz="6" w:space="0" w:color="CCCCCC"/>
                                            <w:right w:val="none" w:sz="0" w:space="0" w:color="auto"/>
                                          </w:divBdr>
                                          <w:divsChild>
                                            <w:div w:id="1114786110">
                                              <w:marLeft w:val="0"/>
                                              <w:marRight w:val="0"/>
                                              <w:marTop w:val="0"/>
                                              <w:marBottom w:val="0"/>
                                              <w:divBdr>
                                                <w:top w:val="none" w:sz="0" w:space="0" w:color="auto"/>
                                                <w:left w:val="none" w:sz="0" w:space="0" w:color="auto"/>
                                                <w:bottom w:val="none" w:sz="0" w:space="0" w:color="auto"/>
                                                <w:right w:val="none" w:sz="0" w:space="0" w:color="auto"/>
                                              </w:divBdr>
                                            </w:div>
                                            <w:div w:id="1555390499">
                                              <w:marLeft w:val="0"/>
                                              <w:marRight w:val="0"/>
                                              <w:marTop w:val="0"/>
                                              <w:marBottom w:val="0"/>
                                              <w:divBdr>
                                                <w:top w:val="none" w:sz="0" w:space="0" w:color="auto"/>
                                                <w:left w:val="none" w:sz="0" w:space="0" w:color="auto"/>
                                                <w:bottom w:val="none" w:sz="0" w:space="0" w:color="auto"/>
                                                <w:right w:val="none" w:sz="0" w:space="0" w:color="auto"/>
                                              </w:divBdr>
                                            </w:div>
                                          </w:divsChild>
                                        </w:div>
                                        <w:div w:id="1190920547">
                                          <w:marLeft w:val="0"/>
                                          <w:marRight w:val="0"/>
                                          <w:marTop w:val="0"/>
                                          <w:marBottom w:val="0"/>
                                          <w:divBdr>
                                            <w:top w:val="none" w:sz="0" w:space="0" w:color="auto"/>
                                            <w:left w:val="none" w:sz="0" w:space="0" w:color="auto"/>
                                            <w:bottom w:val="none" w:sz="0" w:space="0" w:color="auto"/>
                                            <w:right w:val="none" w:sz="0" w:space="0" w:color="auto"/>
                                          </w:divBdr>
                                          <w:divsChild>
                                            <w:div w:id="589313776">
                                              <w:marLeft w:val="0"/>
                                              <w:marRight w:val="0"/>
                                              <w:marTop w:val="0"/>
                                              <w:marBottom w:val="0"/>
                                              <w:divBdr>
                                                <w:top w:val="none" w:sz="0" w:space="0" w:color="auto"/>
                                                <w:left w:val="none" w:sz="0" w:space="0" w:color="auto"/>
                                                <w:bottom w:val="none" w:sz="0" w:space="0" w:color="auto"/>
                                                <w:right w:val="none" w:sz="0" w:space="0" w:color="auto"/>
                                              </w:divBdr>
                                            </w:div>
                                            <w:div w:id="730230450">
                                              <w:marLeft w:val="0"/>
                                              <w:marRight w:val="0"/>
                                              <w:marTop w:val="0"/>
                                              <w:marBottom w:val="0"/>
                                              <w:divBdr>
                                                <w:top w:val="none" w:sz="0" w:space="0" w:color="auto"/>
                                                <w:left w:val="none" w:sz="0" w:space="0" w:color="auto"/>
                                                <w:bottom w:val="none" w:sz="0" w:space="0" w:color="auto"/>
                                                <w:right w:val="none" w:sz="0" w:space="0" w:color="auto"/>
                                              </w:divBdr>
                                            </w:div>
                                          </w:divsChild>
                                        </w:div>
                                        <w:div w:id="1370571933">
                                          <w:marLeft w:val="0"/>
                                          <w:marRight w:val="0"/>
                                          <w:marTop w:val="0"/>
                                          <w:marBottom w:val="0"/>
                                          <w:divBdr>
                                            <w:top w:val="none" w:sz="0" w:space="0" w:color="auto"/>
                                            <w:left w:val="none" w:sz="0" w:space="0" w:color="auto"/>
                                            <w:bottom w:val="none" w:sz="0" w:space="0" w:color="auto"/>
                                            <w:right w:val="none" w:sz="0" w:space="0" w:color="auto"/>
                                          </w:divBdr>
                                        </w:div>
                                        <w:div w:id="1714883247">
                                          <w:marLeft w:val="0"/>
                                          <w:marRight w:val="0"/>
                                          <w:marTop w:val="0"/>
                                          <w:marBottom w:val="0"/>
                                          <w:divBdr>
                                            <w:top w:val="none" w:sz="0" w:space="0" w:color="auto"/>
                                            <w:left w:val="none" w:sz="0" w:space="0" w:color="auto"/>
                                            <w:bottom w:val="none" w:sz="0" w:space="0" w:color="auto"/>
                                            <w:right w:val="none" w:sz="0" w:space="0" w:color="auto"/>
                                          </w:divBdr>
                                        </w:div>
                                        <w:div w:id="1802725257">
                                          <w:marLeft w:val="0"/>
                                          <w:marRight w:val="0"/>
                                          <w:marTop w:val="0"/>
                                          <w:marBottom w:val="0"/>
                                          <w:divBdr>
                                            <w:top w:val="none" w:sz="0" w:space="0" w:color="auto"/>
                                            <w:left w:val="none" w:sz="0" w:space="0" w:color="auto"/>
                                            <w:bottom w:val="none" w:sz="0" w:space="0" w:color="auto"/>
                                            <w:right w:val="none" w:sz="0" w:space="0" w:color="auto"/>
                                          </w:divBdr>
                                        </w:div>
                                      </w:divsChild>
                                    </w:div>
                                    <w:div w:id="1377699330">
                                      <w:marLeft w:val="0"/>
                                      <w:marRight w:val="0"/>
                                      <w:marTop w:val="0"/>
                                      <w:marBottom w:val="0"/>
                                      <w:divBdr>
                                        <w:top w:val="none" w:sz="0" w:space="0" w:color="auto"/>
                                        <w:left w:val="none" w:sz="0" w:space="0" w:color="auto"/>
                                        <w:bottom w:val="none" w:sz="0" w:space="0" w:color="auto"/>
                                        <w:right w:val="none" w:sz="0" w:space="0" w:color="auto"/>
                                      </w:divBdr>
                                      <w:divsChild>
                                        <w:div w:id="87583210">
                                          <w:marLeft w:val="0"/>
                                          <w:marRight w:val="0"/>
                                          <w:marTop w:val="0"/>
                                          <w:marBottom w:val="0"/>
                                          <w:divBdr>
                                            <w:top w:val="none" w:sz="0" w:space="0" w:color="auto"/>
                                            <w:left w:val="none" w:sz="0" w:space="0" w:color="auto"/>
                                            <w:bottom w:val="none" w:sz="0" w:space="0" w:color="auto"/>
                                            <w:right w:val="none" w:sz="0" w:space="0" w:color="auto"/>
                                          </w:divBdr>
                                          <w:divsChild>
                                            <w:div w:id="100035872">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sChild>
                                </w:div>
                              </w:divsChild>
                            </w:div>
                            <w:div w:id="2055500421">
                              <w:marLeft w:val="0"/>
                              <w:marRight w:val="0"/>
                              <w:marTop w:val="0"/>
                              <w:marBottom w:val="0"/>
                              <w:divBdr>
                                <w:top w:val="none" w:sz="0" w:space="0" w:color="auto"/>
                                <w:left w:val="none" w:sz="0" w:space="0" w:color="auto"/>
                                <w:bottom w:val="none" w:sz="0" w:space="0" w:color="auto"/>
                                <w:right w:val="none" w:sz="0" w:space="0" w:color="auto"/>
                              </w:divBdr>
                              <w:divsChild>
                                <w:div w:id="266039901">
                                  <w:marLeft w:val="0"/>
                                  <w:marRight w:val="0"/>
                                  <w:marTop w:val="0"/>
                                  <w:marBottom w:val="0"/>
                                  <w:divBdr>
                                    <w:top w:val="none" w:sz="0" w:space="0" w:color="auto"/>
                                    <w:left w:val="none" w:sz="0" w:space="0" w:color="auto"/>
                                    <w:bottom w:val="none" w:sz="0" w:space="0" w:color="auto"/>
                                    <w:right w:val="none" w:sz="0" w:space="0" w:color="auto"/>
                                  </w:divBdr>
                                  <w:divsChild>
                                    <w:div w:id="100882226">
                                      <w:marLeft w:val="0"/>
                                      <w:marRight w:val="0"/>
                                      <w:marTop w:val="0"/>
                                      <w:marBottom w:val="0"/>
                                      <w:divBdr>
                                        <w:top w:val="none" w:sz="0" w:space="0" w:color="auto"/>
                                        <w:left w:val="none" w:sz="0" w:space="0" w:color="auto"/>
                                        <w:bottom w:val="none" w:sz="0" w:space="0" w:color="auto"/>
                                        <w:right w:val="none" w:sz="0" w:space="0" w:color="auto"/>
                                      </w:divBdr>
                                      <w:divsChild>
                                        <w:div w:id="5330838">
                                          <w:marLeft w:val="0"/>
                                          <w:marRight w:val="0"/>
                                          <w:marTop w:val="0"/>
                                          <w:marBottom w:val="0"/>
                                          <w:divBdr>
                                            <w:top w:val="none" w:sz="0" w:space="0" w:color="auto"/>
                                            <w:left w:val="none" w:sz="0" w:space="0" w:color="auto"/>
                                            <w:bottom w:val="none" w:sz="0" w:space="0" w:color="auto"/>
                                            <w:right w:val="none" w:sz="0" w:space="0" w:color="auto"/>
                                          </w:divBdr>
                                        </w:div>
                                        <w:div w:id="27142176">
                                          <w:marLeft w:val="0"/>
                                          <w:marRight w:val="0"/>
                                          <w:marTop w:val="0"/>
                                          <w:marBottom w:val="0"/>
                                          <w:divBdr>
                                            <w:top w:val="none" w:sz="0" w:space="0" w:color="auto"/>
                                            <w:left w:val="none" w:sz="0" w:space="0" w:color="auto"/>
                                            <w:bottom w:val="none" w:sz="0" w:space="0" w:color="auto"/>
                                            <w:right w:val="none" w:sz="0" w:space="0" w:color="auto"/>
                                          </w:divBdr>
                                        </w:div>
                                        <w:div w:id="543253714">
                                          <w:marLeft w:val="0"/>
                                          <w:marRight w:val="0"/>
                                          <w:marTop w:val="0"/>
                                          <w:marBottom w:val="0"/>
                                          <w:divBdr>
                                            <w:top w:val="none" w:sz="0" w:space="0" w:color="auto"/>
                                            <w:left w:val="none" w:sz="0" w:space="0" w:color="auto"/>
                                            <w:bottom w:val="none" w:sz="0" w:space="0" w:color="auto"/>
                                            <w:right w:val="none" w:sz="0" w:space="0" w:color="auto"/>
                                          </w:divBdr>
                                        </w:div>
                                        <w:div w:id="1534877452">
                                          <w:marLeft w:val="0"/>
                                          <w:marRight w:val="0"/>
                                          <w:marTop w:val="0"/>
                                          <w:marBottom w:val="0"/>
                                          <w:divBdr>
                                            <w:top w:val="none" w:sz="0" w:space="0" w:color="auto"/>
                                            <w:left w:val="none" w:sz="0" w:space="0" w:color="auto"/>
                                            <w:bottom w:val="none" w:sz="0" w:space="0" w:color="auto"/>
                                            <w:right w:val="none" w:sz="0" w:space="0" w:color="auto"/>
                                          </w:divBdr>
                                          <w:divsChild>
                                            <w:div w:id="1791389913">
                                              <w:marLeft w:val="0"/>
                                              <w:marRight w:val="0"/>
                                              <w:marTop w:val="0"/>
                                              <w:marBottom w:val="0"/>
                                              <w:divBdr>
                                                <w:top w:val="none" w:sz="0" w:space="0" w:color="auto"/>
                                                <w:left w:val="none" w:sz="0" w:space="0" w:color="auto"/>
                                                <w:bottom w:val="none" w:sz="0" w:space="0" w:color="auto"/>
                                                <w:right w:val="none" w:sz="0" w:space="0" w:color="auto"/>
                                              </w:divBdr>
                                            </w:div>
                                            <w:div w:id="1891265278">
                                              <w:marLeft w:val="0"/>
                                              <w:marRight w:val="0"/>
                                              <w:marTop w:val="0"/>
                                              <w:marBottom w:val="0"/>
                                              <w:divBdr>
                                                <w:top w:val="none" w:sz="0" w:space="0" w:color="auto"/>
                                                <w:left w:val="none" w:sz="0" w:space="0" w:color="auto"/>
                                                <w:bottom w:val="none" w:sz="0" w:space="0" w:color="auto"/>
                                                <w:right w:val="none" w:sz="0" w:space="0" w:color="auto"/>
                                              </w:divBdr>
                                            </w:div>
                                          </w:divsChild>
                                        </w:div>
                                        <w:div w:id="1664237636">
                                          <w:marLeft w:val="0"/>
                                          <w:marRight w:val="0"/>
                                          <w:marTop w:val="0"/>
                                          <w:marBottom w:val="0"/>
                                          <w:divBdr>
                                            <w:top w:val="none" w:sz="0" w:space="0" w:color="auto"/>
                                            <w:left w:val="none" w:sz="0" w:space="0" w:color="auto"/>
                                            <w:bottom w:val="none" w:sz="0" w:space="0" w:color="auto"/>
                                            <w:right w:val="none" w:sz="0" w:space="0" w:color="auto"/>
                                          </w:divBdr>
                                        </w:div>
                                        <w:div w:id="1681195522">
                                          <w:marLeft w:val="0"/>
                                          <w:marRight w:val="0"/>
                                          <w:marTop w:val="0"/>
                                          <w:marBottom w:val="150"/>
                                          <w:divBdr>
                                            <w:top w:val="none" w:sz="0" w:space="0" w:color="auto"/>
                                            <w:left w:val="none" w:sz="0" w:space="0" w:color="auto"/>
                                            <w:bottom w:val="single" w:sz="6" w:space="0" w:color="CCCCCC"/>
                                            <w:right w:val="none" w:sz="0" w:space="0" w:color="auto"/>
                                          </w:divBdr>
                                          <w:divsChild>
                                            <w:div w:id="683362291">
                                              <w:marLeft w:val="0"/>
                                              <w:marRight w:val="0"/>
                                              <w:marTop w:val="0"/>
                                              <w:marBottom w:val="0"/>
                                              <w:divBdr>
                                                <w:top w:val="none" w:sz="0" w:space="0" w:color="auto"/>
                                                <w:left w:val="none" w:sz="0" w:space="0" w:color="auto"/>
                                                <w:bottom w:val="none" w:sz="0" w:space="0" w:color="auto"/>
                                                <w:right w:val="none" w:sz="0" w:space="0" w:color="auto"/>
                                              </w:divBdr>
                                            </w:div>
                                            <w:div w:id="1947426176">
                                              <w:marLeft w:val="0"/>
                                              <w:marRight w:val="0"/>
                                              <w:marTop w:val="0"/>
                                              <w:marBottom w:val="0"/>
                                              <w:divBdr>
                                                <w:top w:val="none" w:sz="0" w:space="0" w:color="auto"/>
                                                <w:left w:val="none" w:sz="0" w:space="0" w:color="auto"/>
                                                <w:bottom w:val="none" w:sz="0" w:space="0" w:color="auto"/>
                                                <w:right w:val="none" w:sz="0" w:space="0" w:color="auto"/>
                                              </w:divBdr>
                                            </w:div>
                                          </w:divsChild>
                                        </w:div>
                                        <w:div w:id="1758822200">
                                          <w:marLeft w:val="0"/>
                                          <w:marRight w:val="0"/>
                                          <w:marTop w:val="0"/>
                                          <w:marBottom w:val="0"/>
                                          <w:divBdr>
                                            <w:top w:val="none" w:sz="0" w:space="0" w:color="auto"/>
                                            <w:left w:val="none" w:sz="0" w:space="0" w:color="auto"/>
                                            <w:bottom w:val="none" w:sz="0" w:space="0" w:color="auto"/>
                                            <w:right w:val="none" w:sz="0" w:space="0" w:color="auto"/>
                                          </w:divBdr>
                                        </w:div>
                                        <w:div w:id="2015526494">
                                          <w:marLeft w:val="0"/>
                                          <w:marRight w:val="0"/>
                                          <w:marTop w:val="0"/>
                                          <w:marBottom w:val="150"/>
                                          <w:divBdr>
                                            <w:top w:val="none" w:sz="0" w:space="0" w:color="auto"/>
                                            <w:left w:val="none" w:sz="0" w:space="0" w:color="auto"/>
                                            <w:bottom w:val="single" w:sz="6" w:space="0" w:color="CCCCCC"/>
                                            <w:right w:val="none" w:sz="0" w:space="0" w:color="auto"/>
                                          </w:divBdr>
                                          <w:divsChild>
                                            <w:div w:id="1727028300">
                                              <w:marLeft w:val="0"/>
                                              <w:marRight w:val="0"/>
                                              <w:marTop w:val="0"/>
                                              <w:marBottom w:val="0"/>
                                              <w:divBdr>
                                                <w:top w:val="none" w:sz="0" w:space="0" w:color="auto"/>
                                                <w:left w:val="none" w:sz="0" w:space="0" w:color="auto"/>
                                                <w:bottom w:val="none" w:sz="0" w:space="0" w:color="auto"/>
                                                <w:right w:val="none" w:sz="0" w:space="0" w:color="auto"/>
                                              </w:divBdr>
                                            </w:div>
                                            <w:div w:id="203341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451093">
                                      <w:marLeft w:val="0"/>
                                      <w:marRight w:val="0"/>
                                      <w:marTop w:val="0"/>
                                      <w:marBottom w:val="0"/>
                                      <w:divBdr>
                                        <w:top w:val="none" w:sz="0" w:space="0" w:color="auto"/>
                                        <w:left w:val="none" w:sz="0" w:space="0" w:color="auto"/>
                                        <w:bottom w:val="none" w:sz="0" w:space="0" w:color="auto"/>
                                        <w:right w:val="none" w:sz="0" w:space="0" w:color="auto"/>
                                      </w:divBdr>
                                      <w:divsChild>
                                        <w:div w:id="927887842">
                                          <w:marLeft w:val="0"/>
                                          <w:marRight w:val="0"/>
                                          <w:marTop w:val="0"/>
                                          <w:marBottom w:val="0"/>
                                          <w:divBdr>
                                            <w:top w:val="none" w:sz="0" w:space="0" w:color="auto"/>
                                            <w:left w:val="none" w:sz="0" w:space="0" w:color="auto"/>
                                            <w:bottom w:val="none" w:sz="0" w:space="0" w:color="auto"/>
                                            <w:right w:val="none" w:sz="0" w:space="0" w:color="auto"/>
                                          </w:divBdr>
                                          <w:divsChild>
                                            <w:div w:id="1125538023">
                                              <w:marLeft w:val="0"/>
                                              <w:marRight w:val="0"/>
                                              <w:marTop w:val="0"/>
                                              <w:marBottom w:val="150"/>
                                              <w:divBdr>
                                                <w:top w:val="none" w:sz="0" w:space="0" w:color="auto"/>
                                                <w:left w:val="none" w:sz="0" w:space="0" w:color="auto"/>
                                                <w:bottom w:val="single" w:sz="6" w:space="0" w:color="CCCCCC"/>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albany.edu/faculty/es8949/bmgt481/lecture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topics/1257/adida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994</TotalTime>
  <Pages>8</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Merran Jane</dc:creator>
  <cp:keywords/>
  <dc:description/>
  <cp:lastModifiedBy>Merran Jane</cp:lastModifiedBy>
  <cp:revision>7</cp:revision>
  <dcterms:created xsi:type="dcterms:W3CDTF">2018-11-22T15:44:00Z</dcterms:created>
  <dcterms:modified xsi:type="dcterms:W3CDTF">2018-11-26T23:50:00Z</dcterms:modified>
</cp:coreProperties>
</file>