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XSpec="center" w:tblpY="-1260"/>
        <w:tblW w:w="152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477"/>
        <w:gridCol w:w="2614"/>
        <w:gridCol w:w="422"/>
        <w:gridCol w:w="1032"/>
        <w:gridCol w:w="1094"/>
        <w:gridCol w:w="40"/>
        <w:gridCol w:w="2052"/>
        <w:gridCol w:w="460"/>
        <w:gridCol w:w="10"/>
        <w:gridCol w:w="2399"/>
        <w:gridCol w:w="1670"/>
      </w:tblGrid>
      <w:tr w:rsidR="00D63792" w14:paraId="1F93D07A" w14:textId="77777777" w:rsidTr="00D63792">
        <w:tc>
          <w:tcPr>
            <w:tcW w:w="15270" w:type="dxa"/>
            <w:gridSpan w:val="11"/>
            <w:tcBorders>
              <w:top w:val="single" w:sz="6" w:space="0" w:color="000000"/>
              <w:left w:val="single" w:sz="6" w:space="0" w:color="000000"/>
              <w:bottom w:val="single" w:sz="6" w:space="0" w:color="000000"/>
              <w:right w:val="single" w:sz="6" w:space="0" w:color="000000"/>
            </w:tcBorders>
            <w:shd w:val="pct10" w:color="auto" w:fill="auto"/>
            <w:hideMark/>
          </w:tcPr>
          <w:p w14:paraId="0471DF65" w14:textId="77777777" w:rsidR="00D63792" w:rsidRDefault="00D63792" w:rsidP="00D63792">
            <w:pPr>
              <w:pStyle w:val="Heading4"/>
              <w:rPr>
                <w:color w:val="000080"/>
              </w:rPr>
            </w:pPr>
            <w:r>
              <w:rPr>
                <w:color w:val="000080"/>
              </w:rPr>
              <w:t>Lesson Plan</w:t>
            </w:r>
          </w:p>
        </w:tc>
      </w:tr>
      <w:tr w:rsidR="00D63792" w:rsidRPr="00B547F8" w14:paraId="716216E4" w14:textId="77777777" w:rsidTr="00504A49">
        <w:tc>
          <w:tcPr>
            <w:tcW w:w="3477" w:type="dxa"/>
            <w:tcBorders>
              <w:top w:val="single" w:sz="6" w:space="0" w:color="000000"/>
              <w:left w:val="single" w:sz="6" w:space="0" w:color="000000"/>
              <w:bottom w:val="single" w:sz="6" w:space="0" w:color="000000"/>
              <w:right w:val="single" w:sz="6" w:space="0" w:color="000000"/>
            </w:tcBorders>
            <w:hideMark/>
          </w:tcPr>
          <w:p w14:paraId="04B1A74C" w14:textId="77777777" w:rsidR="00D63792" w:rsidRPr="00B547F8" w:rsidRDefault="00D63792" w:rsidP="00D63792">
            <w:pPr>
              <w:rPr>
                <w:b/>
                <w:color w:val="000080"/>
                <w:sz w:val="24"/>
                <w:szCs w:val="24"/>
              </w:rPr>
            </w:pPr>
            <w:r w:rsidRPr="00B547F8">
              <w:rPr>
                <w:b/>
                <w:color w:val="000080"/>
                <w:sz w:val="24"/>
                <w:szCs w:val="24"/>
              </w:rPr>
              <w:t>Number of pupils:</w:t>
            </w:r>
          </w:p>
          <w:p w14:paraId="77FD6AC8" w14:textId="77777777" w:rsidR="00D63792" w:rsidRPr="00B547F8" w:rsidRDefault="00D63792" w:rsidP="00D63792">
            <w:pPr>
              <w:rPr>
                <w:b/>
                <w:color w:val="000080"/>
                <w:sz w:val="24"/>
                <w:szCs w:val="24"/>
              </w:rPr>
            </w:pPr>
            <w:r w:rsidRPr="00B547F8">
              <w:rPr>
                <w:b/>
                <w:color w:val="000080"/>
                <w:sz w:val="24"/>
                <w:szCs w:val="24"/>
              </w:rPr>
              <w:t>Ability level:</w:t>
            </w:r>
          </w:p>
          <w:p w14:paraId="3C2AAECF" w14:textId="77777777" w:rsidR="00CC5A93" w:rsidRPr="00B547F8" w:rsidRDefault="00CC5A93" w:rsidP="00D63792">
            <w:pPr>
              <w:rPr>
                <w:b/>
                <w:color w:val="000080"/>
                <w:sz w:val="24"/>
                <w:szCs w:val="24"/>
              </w:rPr>
            </w:pPr>
          </w:p>
          <w:p w14:paraId="36DDB660" w14:textId="77777777" w:rsidR="00CC5A93" w:rsidRPr="00B547F8" w:rsidRDefault="00CC5A93" w:rsidP="00D63792">
            <w:pPr>
              <w:rPr>
                <w:b/>
                <w:color w:val="00B050"/>
                <w:sz w:val="24"/>
                <w:szCs w:val="24"/>
              </w:rPr>
            </w:pPr>
            <w:r w:rsidRPr="00B547F8">
              <w:rPr>
                <w:b/>
                <w:color w:val="00B050"/>
                <w:sz w:val="24"/>
                <w:szCs w:val="24"/>
              </w:rPr>
              <w:t xml:space="preserve">6-10 students </w:t>
            </w:r>
          </w:p>
          <w:p w14:paraId="092275CA" w14:textId="77777777" w:rsidR="00C811B3" w:rsidRPr="00B547F8" w:rsidRDefault="00C811B3" w:rsidP="00D63792">
            <w:pPr>
              <w:rPr>
                <w:b/>
                <w:color w:val="00B050"/>
                <w:sz w:val="24"/>
                <w:szCs w:val="24"/>
              </w:rPr>
            </w:pPr>
          </w:p>
          <w:p w14:paraId="2E6BD352" w14:textId="07B2DC7D" w:rsidR="00C811B3" w:rsidRPr="00B547F8" w:rsidRDefault="00C811B3" w:rsidP="00D63792">
            <w:pPr>
              <w:rPr>
                <w:b/>
                <w:color w:val="000080"/>
                <w:sz w:val="24"/>
                <w:szCs w:val="24"/>
              </w:rPr>
            </w:pPr>
            <w:r w:rsidRPr="00B547F8">
              <w:rPr>
                <w:b/>
                <w:color w:val="00B050"/>
                <w:sz w:val="24"/>
                <w:szCs w:val="24"/>
              </w:rPr>
              <w:t xml:space="preserve">Year 6 students with previous knowledge and good level of </w:t>
            </w:r>
            <w:r w:rsidR="008F2924" w:rsidRPr="00B547F8">
              <w:rPr>
                <w:b/>
                <w:color w:val="00B050"/>
                <w:sz w:val="24"/>
                <w:szCs w:val="24"/>
              </w:rPr>
              <w:t xml:space="preserve">physical literacy </w:t>
            </w:r>
            <w:r w:rsidR="0047504B" w:rsidRPr="00B547F8">
              <w:rPr>
                <w:b/>
                <w:color w:val="00B050"/>
                <w:sz w:val="24"/>
                <w:szCs w:val="24"/>
              </w:rPr>
              <w:t>and fun</w:t>
            </w:r>
            <w:r w:rsidR="00833642" w:rsidRPr="00B547F8">
              <w:rPr>
                <w:b/>
                <w:color w:val="00B050"/>
                <w:sz w:val="24"/>
                <w:szCs w:val="24"/>
              </w:rPr>
              <w:t xml:space="preserve">damental movement skills. </w:t>
            </w:r>
          </w:p>
        </w:tc>
        <w:tc>
          <w:tcPr>
            <w:tcW w:w="2614" w:type="dxa"/>
            <w:tcBorders>
              <w:top w:val="single" w:sz="6" w:space="0" w:color="000000"/>
              <w:left w:val="single" w:sz="6" w:space="0" w:color="000000"/>
              <w:bottom w:val="single" w:sz="6" w:space="0" w:color="000000"/>
              <w:right w:val="single" w:sz="6" w:space="0" w:color="000000"/>
            </w:tcBorders>
          </w:tcPr>
          <w:p w14:paraId="7996B9EA" w14:textId="77777777" w:rsidR="00D63792" w:rsidRPr="00B547F8" w:rsidRDefault="00D63792" w:rsidP="00D63792">
            <w:pPr>
              <w:rPr>
                <w:b/>
                <w:color w:val="000080"/>
                <w:sz w:val="24"/>
                <w:szCs w:val="24"/>
              </w:rPr>
            </w:pPr>
            <w:r w:rsidRPr="00B547F8">
              <w:rPr>
                <w:b/>
                <w:color w:val="000080"/>
                <w:sz w:val="24"/>
                <w:szCs w:val="24"/>
              </w:rPr>
              <w:t>Duration (mins)</w:t>
            </w:r>
          </w:p>
          <w:p w14:paraId="26675100" w14:textId="77777777" w:rsidR="00D63792" w:rsidRPr="00B547F8" w:rsidRDefault="00D63792" w:rsidP="00D63792">
            <w:pPr>
              <w:rPr>
                <w:b/>
                <w:color w:val="000080"/>
                <w:sz w:val="24"/>
                <w:szCs w:val="24"/>
              </w:rPr>
            </w:pPr>
            <w:r w:rsidRPr="00B547F8">
              <w:rPr>
                <w:b/>
                <w:color w:val="000080"/>
                <w:sz w:val="24"/>
                <w:szCs w:val="24"/>
              </w:rPr>
              <w:t xml:space="preserve">Title of unit of work: </w:t>
            </w:r>
          </w:p>
          <w:p w14:paraId="5F33A2E6" w14:textId="77777777" w:rsidR="00F10542" w:rsidRPr="00B547F8" w:rsidRDefault="00F10542" w:rsidP="00D63792">
            <w:pPr>
              <w:rPr>
                <w:sz w:val="24"/>
                <w:szCs w:val="24"/>
              </w:rPr>
            </w:pPr>
          </w:p>
          <w:p w14:paraId="649B44BD" w14:textId="3D101CDF" w:rsidR="00F10542" w:rsidRPr="00B547F8" w:rsidRDefault="00F10542" w:rsidP="00D63792">
            <w:pPr>
              <w:rPr>
                <w:sz w:val="24"/>
                <w:szCs w:val="24"/>
              </w:rPr>
            </w:pPr>
            <w:r w:rsidRPr="00B547F8">
              <w:rPr>
                <w:color w:val="00B050"/>
                <w:sz w:val="24"/>
                <w:szCs w:val="24"/>
              </w:rPr>
              <w:t xml:space="preserve">45 mins </w:t>
            </w:r>
          </w:p>
        </w:tc>
        <w:tc>
          <w:tcPr>
            <w:tcW w:w="5110" w:type="dxa"/>
            <w:gridSpan w:val="7"/>
            <w:tcBorders>
              <w:top w:val="single" w:sz="6" w:space="0" w:color="000000"/>
              <w:left w:val="single" w:sz="6" w:space="0" w:color="000000"/>
              <w:bottom w:val="single" w:sz="6" w:space="0" w:color="000000"/>
              <w:right w:val="single" w:sz="6" w:space="0" w:color="000000"/>
            </w:tcBorders>
            <w:hideMark/>
          </w:tcPr>
          <w:p w14:paraId="296AE266" w14:textId="3848704E" w:rsidR="00D63792" w:rsidRPr="00B547F8" w:rsidRDefault="00D63792" w:rsidP="00D63792">
            <w:pPr>
              <w:rPr>
                <w:b/>
                <w:color w:val="000080"/>
                <w:sz w:val="24"/>
                <w:szCs w:val="24"/>
              </w:rPr>
            </w:pPr>
            <w:r w:rsidRPr="00B547F8">
              <w:rPr>
                <w:b/>
                <w:color w:val="000080"/>
                <w:sz w:val="24"/>
                <w:szCs w:val="24"/>
              </w:rPr>
              <w:t>NC ref &amp; Level/</w:t>
            </w:r>
            <w:proofErr w:type="gramStart"/>
            <w:r w:rsidRPr="00B547F8">
              <w:rPr>
                <w:b/>
                <w:color w:val="000080"/>
                <w:sz w:val="24"/>
                <w:szCs w:val="24"/>
              </w:rPr>
              <w:t>Syllabus:</w:t>
            </w:r>
            <w:r w:rsidR="00F549DF" w:rsidRPr="00B547F8">
              <w:rPr>
                <w:b/>
                <w:color w:val="000080"/>
                <w:sz w:val="24"/>
                <w:szCs w:val="24"/>
              </w:rPr>
              <w:t>KS</w:t>
            </w:r>
            <w:proofErr w:type="gramEnd"/>
            <w:r w:rsidR="00F549DF" w:rsidRPr="00B547F8">
              <w:rPr>
                <w:b/>
                <w:color w:val="000080"/>
                <w:sz w:val="24"/>
                <w:szCs w:val="24"/>
              </w:rPr>
              <w:t>2</w:t>
            </w:r>
            <w:r w:rsidRPr="00B547F8">
              <w:rPr>
                <w:b/>
                <w:color w:val="00B050"/>
                <w:sz w:val="24"/>
                <w:szCs w:val="24"/>
              </w:rPr>
              <w:t xml:space="preserve"> </w:t>
            </w:r>
            <w:r w:rsidR="007B7D03" w:rsidRPr="00B547F8">
              <w:rPr>
                <w:color w:val="00B050"/>
                <w:sz w:val="24"/>
                <w:szCs w:val="24"/>
              </w:rPr>
              <w:t xml:space="preserve">Developing thinking Learners develop their thinking across the curriculum through the processes of planning, developing and reflecting. In physical education, learners engage in planning how to design and make progress in their performance, developing their ideas and strategies, and reflecting on how they might further improve their own and others' performance. Developing communication Learners develop their communication skills across the curriculum through the skills of </w:t>
            </w:r>
            <w:proofErr w:type="spellStart"/>
            <w:r w:rsidR="007B7D03" w:rsidRPr="00B547F8">
              <w:rPr>
                <w:color w:val="00B050"/>
                <w:sz w:val="24"/>
                <w:szCs w:val="24"/>
              </w:rPr>
              <w:t>oracy</w:t>
            </w:r>
            <w:proofErr w:type="spellEnd"/>
            <w:r w:rsidR="007B7D03" w:rsidRPr="00B547F8">
              <w:rPr>
                <w:color w:val="00B050"/>
                <w:sz w:val="24"/>
                <w:szCs w:val="24"/>
              </w:rPr>
              <w:t>, reading, writing and wider communication. In physical education, learners communicate through the selection and use of key words related to their activity to help them analyse and improve their own and others' work. They ask questions and communicate their ideas using different forms depending on the audience and purpose of their activity. They listen to others' contributions, identify possible problems, suggest alternative approaches, and help to develop group activity</w:t>
            </w:r>
            <w:r w:rsidR="007B7D03" w:rsidRPr="00B547F8">
              <w:rPr>
                <w:sz w:val="24"/>
                <w:szCs w:val="24"/>
              </w:rPr>
              <w:t>.</w:t>
            </w:r>
          </w:p>
          <w:p w14:paraId="33A8FB66" w14:textId="22B81E59" w:rsidR="00C25849" w:rsidRPr="00B547F8" w:rsidRDefault="00C25849" w:rsidP="00D63792">
            <w:pPr>
              <w:rPr>
                <w:b/>
                <w:color w:val="000080"/>
                <w:sz w:val="24"/>
                <w:szCs w:val="24"/>
              </w:rPr>
            </w:pPr>
          </w:p>
        </w:tc>
        <w:tc>
          <w:tcPr>
            <w:tcW w:w="2399" w:type="dxa"/>
            <w:vAlign w:val="center"/>
            <w:hideMark/>
          </w:tcPr>
          <w:p w14:paraId="74C151BE" w14:textId="77777777" w:rsidR="00D63792" w:rsidRPr="00B547F8" w:rsidRDefault="00D63792" w:rsidP="00D63792">
            <w:pPr>
              <w:rPr>
                <w:sz w:val="24"/>
                <w:szCs w:val="24"/>
                <w:lang w:eastAsia="en-GB"/>
              </w:rPr>
            </w:pPr>
          </w:p>
        </w:tc>
        <w:tc>
          <w:tcPr>
            <w:tcW w:w="1670" w:type="dxa"/>
            <w:vAlign w:val="center"/>
            <w:hideMark/>
          </w:tcPr>
          <w:p w14:paraId="3769D01F" w14:textId="77777777" w:rsidR="00D63792" w:rsidRPr="00B547F8" w:rsidRDefault="00D63792" w:rsidP="00D63792">
            <w:pPr>
              <w:rPr>
                <w:sz w:val="24"/>
                <w:szCs w:val="24"/>
                <w:lang w:eastAsia="en-GB"/>
              </w:rPr>
            </w:pPr>
          </w:p>
        </w:tc>
      </w:tr>
      <w:tr w:rsidR="00D63792" w:rsidRPr="00B547F8" w14:paraId="139A6B16" w14:textId="77777777" w:rsidTr="00D63792">
        <w:trPr>
          <w:cantSplit/>
        </w:trPr>
        <w:tc>
          <w:tcPr>
            <w:tcW w:w="7545" w:type="dxa"/>
            <w:gridSpan w:val="4"/>
            <w:tcBorders>
              <w:top w:val="single" w:sz="6" w:space="0" w:color="000000"/>
              <w:left w:val="single" w:sz="6" w:space="0" w:color="000000"/>
              <w:bottom w:val="single" w:sz="6" w:space="0" w:color="000000"/>
              <w:right w:val="single" w:sz="6" w:space="0" w:color="000000"/>
            </w:tcBorders>
            <w:hideMark/>
          </w:tcPr>
          <w:p w14:paraId="5B151CAA" w14:textId="2D9992EE" w:rsidR="00D63792" w:rsidRPr="00B547F8" w:rsidRDefault="00D63792" w:rsidP="00D63792">
            <w:pPr>
              <w:jc w:val="both"/>
              <w:rPr>
                <w:bCs/>
                <w:color w:val="00B050"/>
                <w:sz w:val="24"/>
                <w:szCs w:val="24"/>
              </w:rPr>
            </w:pPr>
            <w:r w:rsidRPr="00B547F8">
              <w:rPr>
                <w:b/>
                <w:color w:val="000080"/>
                <w:sz w:val="24"/>
                <w:szCs w:val="24"/>
              </w:rPr>
              <w:t xml:space="preserve">Resources:  </w:t>
            </w:r>
            <w:r w:rsidR="003215E7" w:rsidRPr="00B547F8">
              <w:rPr>
                <w:b/>
                <w:color w:val="00B050"/>
                <w:sz w:val="24"/>
                <w:szCs w:val="24"/>
              </w:rPr>
              <w:t xml:space="preserve">Ropes, </w:t>
            </w:r>
            <w:r w:rsidR="00064B92" w:rsidRPr="00B547F8">
              <w:rPr>
                <w:b/>
                <w:color w:val="00B050"/>
                <w:sz w:val="24"/>
                <w:szCs w:val="24"/>
              </w:rPr>
              <w:t>steppingstones</w:t>
            </w:r>
            <w:r w:rsidR="003215E7" w:rsidRPr="00B547F8">
              <w:rPr>
                <w:b/>
                <w:color w:val="00B050"/>
                <w:sz w:val="24"/>
                <w:szCs w:val="24"/>
              </w:rPr>
              <w:t xml:space="preserve"> (different levels), rubber spots and squares, benches, balls, guttering pipes, treasure (gold coins, shiny gems, pebbles). </w:t>
            </w:r>
          </w:p>
          <w:p w14:paraId="53F99F11" w14:textId="77777777" w:rsidR="00D63792" w:rsidRPr="00B547F8" w:rsidRDefault="00D63792" w:rsidP="00D63792">
            <w:pPr>
              <w:jc w:val="both"/>
              <w:rPr>
                <w:color w:val="000080"/>
                <w:sz w:val="24"/>
                <w:szCs w:val="24"/>
              </w:rPr>
            </w:pPr>
            <w:r w:rsidRPr="00B547F8">
              <w:rPr>
                <w:bCs/>
                <w:sz w:val="24"/>
                <w:szCs w:val="24"/>
              </w:rPr>
              <w:t xml:space="preserve">                                                                                                                                                                     </w:t>
            </w:r>
          </w:p>
        </w:tc>
        <w:tc>
          <w:tcPr>
            <w:tcW w:w="7725" w:type="dxa"/>
            <w:gridSpan w:val="7"/>
            <w:tcBorders>
              <w:top w:val="single" w:sz="6" w:space="0" w:color="000000"/>
              <w:left w:val="single" w:sz="6" w:space="0" w:color="000000"/>
              <w:bottom w:val="single" w:sz="6" w:space="0" w:color="000000"/>
              <w:right w:val="single" w:sz="6" w:space="0" w:color="000000"/>
            </w:tcBorders>
            <w:hideMark/>
          </w:tcPr>
          <w:p w14:paraId="3594FCA8" w14:textId="77777777" w:rsidR="00D63792" w:rsidRPr="00B547F8" w:rsidRDefault="00D63792" w:rsidP="00D63792">
            <w:pPr>
              <w:rPr>
                <w:sz w:val="24"/>
                <w:szCs w:val="24"/>
              </w:rPr>
            </w:pPr>
            <w:r w:rsidRPr="00B547F8">
              <w:rPr>
                <w:b/>
                <w:bCs/>
                <w:color w:val="000080"/>
                <w:sz w:val="24"/>
                <w:szCs w:val="24"/>
              </w:rPr>
              <w:t>Health and Safety Issues</w:t>
            </w:r>
            <w:r w:rsidRPr="00B547F8">
              <w:rPr>
                <w:sz w:val="24"/>
                <w:szCs w:val="24"/>
              </w:rPr>
              <w:t xml:space="preserve">:  </w:t>
            </w:r>
          </w:p>
          <w:p w14:paraId="2A582BF0" w14:textId="1954C0C7" w:rsidR="00190643" w:rsidRPr="00B547F8" w:rsidRDefault="00190643" w:rsidP="00D63792">
            <w:pPr>
              <w:rPr>
                <w:b/>
                <w:bCs/>
                <w:color w:val="000080"/>
                <w:sz w:val="24"/>
                <w:szCs w:val="24"/>
              </w:rPr>
            </w:pPr>
            <w:r w:rsidRPr="00B547F8">
              <w:rPr>
                <w:color w:val="00B050"/>
                <w:sz w:val="24"/>
                <w:szCs w:val="24"/>
              </w:rPr>
              <w:t xml:space="preserve">See attached risk assessment </w:t>
            </w:r>
          </w:p>
        </w:tc>
      </w:tr>
      <w:tr w:rsidR="00D63792" w:rsidRPr="00B547F8" w14:paraId="2FCF365B" w14:textId="77777777" w:rsidTr="00D63792">
        <w:trPr>
          <w:trHeight w:val="598"/>
        </w:trPr>
        <w:tc>
          <w:tcPr>
            <w:tcW w:w="15270" w:type="dxa"/>
            <w:gridSpan w:val="11"/>
            <w:tcBorders>
              <w:top w:val="single" w:sz="6" w:space="0" w:color="000000"/>
              <w:left w:val="single" w:sz="6" w:space="0" w:color="000000"/>
              <w:bottom w:val="single" w:sz="6" w:space="0" w:color="000000"/>
              <w:right w:val="single" w:sz="6" w:space="0" w:color="000000"/>
            </w:tcBorders>
          </w:tcPr>
          <w:p w14:paraId="260AD6C1" w14:textId="0F0EAB87" w:rsidR="00D63792" w:rsidRPr="00B547F8" w:rsidRDefault="00D63792" w:rsidP="00D63792">
            <w:pPr>
              <w:rPr>
                <w:color w:val="00B050"/>
                <w:sz w:val="24"/>
                <w:szCs w:val="24"/>
              </w:rPr>
            </w:pPr>
            <w:r w:rsidRPr="00B547F8">
              <w:rPr>
                <w:b/>
                <w:color w:val="000080"/>
                <w:sz w:val="24"/>
                <w:szCs w:val="24"/>
              </w:rPr>
              <w:t xml:space="preserve">Learning Outcomes: </w:t>
            </w:r>
            <w:r w:rsidR="003215E7" w:rsidRPr="00B547F8">
              <w:rPr>
                <w:b/>
                <w:color w:val="00B050"/>
                <w:sz w:val="24"/>
                <w:szCs w:val="24"/>
              </w:rPr>
              <w:t xml:space="preserve">By the end of this lesson </w:t>
            </w:r>
            <w:r w:rsidR="00655894" w:rsidRPr="00B547F8">
              <w:rPr>
                <w:b/>
                <w:color w:val="00B050"/>
                <w:sz w:val="24"/>
                <w:szCs w:val="24"/>
              </w:rPr>
              <w:t xml:space="preserve">the </w:t>
            </w:r>
            <w:r w:rsidR="003215E7" w:rsidRPr="00B547F8">
              <w:rPr>
                <w:b/>
                <w:color w:val="00B050"/>
                <w:sz w:val="24"/>
                <w:szCs w:val="24"/>
              </w:rPr>
              <w:t>children should have improved their communication levels, by being able to work as part of a team. They will be able to collaborate and discuss through devising a plan in doing so using their own questioning</w:t>
            </w:r>
            <w:r w:rsidR="00E30A3C" w:rsidRPr="00B547F8">
              <w:rPr>
                <w:b/>
                <w:color w:val="00B050"/>
                <w:sz w:val="24"/>
                <w:szCs w:val="24"/>
              </w:rPr>
              <w:t xml:space="preserve">. </w:t>
            </w:r>
            <w:r w:rsidR="003215E7" w:rsidRPr="00B547F8">
              <w:rPr>
                <w:b/>
                <w:color w:val="00B050"/>
                <w:sz w:val="24"/>
                <w:szCs w:val="24"/>
              </w:rPr>
              <w:t xml:space="preserve"> How to interact with others </w:t>
            </w:r>
            <w:r w:rsidR="00E30A3C" w:rsidRPr="00B547F8">
              <w:rPr>
                <w:b/>
                <w:color w:val="00B050"/>
                <w:sz w:val="24"/>
                <w:szCs w:val="24"/>
              </w:rPr>
              <w:t>and as pa</w:t>
            </w:r>
            <w:r w:rsidR="007211B8" w:rsidRPr="00B547F8">
              <w:rPr>
                <w:b/>
                <w:color w:val="00B050"/>
                <w:sz w:val="24"/>
                <w:szCs w:val="24"/>
              </w:rPr>
              <w:t>rt of a team. They will</w:t>
            </w:r>
            <w:r w:rsidR="003215E7" w:rsidRPr="00B547F8">
              <w:rPr>
                <w:b/>
                <w:color w:val="00B050"/>
                <w:sz w:val="24"/>
                <w:szCs w:val="24"/>
              </w:rPr>
              <w:t xml:space="preserve"> be able to </w:t>
            </w:r>
            <w:r w:rsidR="007211B8" w:rsidRPr="00B547F8">
              <w:rPr>
                <w:b/>
                <w:color w:val="00B050"/>
                <w:sz w:val="24"/>
                <w:szCs w:val="24"/>
              </w:rPr>
              <w:t>reflect</w:t>
            </w:r>
            <w:r w:rsidR="003215E7" w:rsidRPr="00B547F8">
              <w:rPr>
                <w:b/>
                <w:color w:val="00B050"/>
                <w:sz w:val="24"/>
                <w:szCs w:val="24"/>
              </w:rPr>
              <w:t xml:space="preserve"> due to experience and conceptualization to over come and adapt previous knowledge through trial and error. </w:t>
            </w:r>
          </w:p>
          <w:p w14:paraId="08DD6097" w14:textId="77777777" w:rsidR="00D63792" w:rsidRPr="00B547F8" w:rsidRDefault="00D63792" w:rsidP="00D63792">
            <w:pPr>
              <w:rPr>
                <w:sz w:val="24"/>
                <w:szCs w:val="24"/>
              </w:rPr>
            </w:pPr>
          </w:p>
        </w:tc>
      </w:tr>
      <w:tr w:rsidR="00D63792" w:rsidRPr="00B547F8" w14:paraId="142CE22C" w14:textId="77777777" w:rsidTr="00D63792">
        <w:trPr>
          <w:trHeight w:val="629"/>
        </w:trPr>
        <w:tc>
          <w:tcPr>
            <w:tcW w:w="8679" w:type="dxa"/>
            <w:gridSpan w:val="6"/>
            <w:tcBorders>
              <w:top w:val="single" w:sz="6" w:space="0" w:color="000000"/>
              <w:left w:val="single" w:sz="6" w:space="0" w:color="000000"/>
              <w:bottom w:val="single" w:sz="6" w:space="0" w:color="000000"/>
              <w:right w:val="single" w:sz="6" w:space="0" w:color="000000"/>
            </w:tcBorders>
          </w:tcPr>
          <w:p w14:paraId="3B650F0F" w14:textId="254C7D9D" w:rsidR="00D63792" w:rsidRPr="00B547F8" w:rsidRDefault="00D63792" w:rsidP="00D63792">
            <w:pPr>
              <w:rPr>
                <w:b/>
                <w:color w:val="000080"/>
                <w:sz w:val="24"/>
                <w:szCs w:val="24"/>
              </w:rPr>
            </w:pPr>
            <w:r w:rsidRPr="00B547F8">
              <w:rPr>
                <w:b/>
                <w:color w:val="000080"/>
                <w:sz w:val="24"/>
                <w:szCs w:val="24"/>
              </w:rPr>
              <w:lastRenderedPageBreak/>
              <w:t xml:space="preserve">Response to previous assessment of pupils’ work in planning this lesson: </w:t>
            </w:r>
          </w:p>
          <w:p w14:paraId="027BB041" w14:textId="63DEDF7A" w:rsidR="003215E7" w:rsidRPr="00B547F8" w:rsidRDefault="003215E7" w:rsidP="00D63792">
            <w:pPr>
              <w:rPr>
                <w:bCs/>
                <w:color w:val="00B050"/>
                <w:sz w:val="24"/>
                <w:szCs w:val="24"/>
              </w:rPr>
            </w:pPr>
            <w:r w:rsidRPr="00B547F8">
              <w:rPr>
                <w:bCs/>
                <w:color w:val="00B050"/>
                <w:sz w:val="24"/>
                <w:szCs w:val="24"/>
              </w:rPr>
              <w:t xml:space="preserve">I would expect children to be able to use basic communication skills during the warm up which will be “The Bench Shifter” and “Human Knot”, other skills would be balance, change of levels low and high then building on these skills to carry out the main body of the lesson. </w:t>
            </w:r>
            <w:r w:rsidR="000F6276" w:rsidRPr="00B547F8">
              <w:rPr>
                <w:bCs/>
                <w:color w:val="00B050"/>
                <w:sz w:val="24"/>
                <w:szCs w:val="24"/>
              </w:rPr>
              <w:t xml:space="preserve">I will observe the students and listen to the </w:t>
            </w:r>
            <w:r w:rsidR="00C61CC8" w:rsidRPr="00B547F8">
              <w:rPr>
                <w:bCs/>
                <w:color w:val="00B050"/>
                <w:sz w:val="24"/>
                <w:szCs w:val="24"/>
              </w:rPr>
              <w:t>vocabulary used</w:t>
            </w:r>
            <w:r w:rsidR="004C4C50" w:rsidRPr="00B547F8">
              <w:rPr>
                <w:bCs/>
                <w:color w:val="00B050"/>
                <w:sz w:val="24"/>
                <w:szCs w:val="24"/>
              </w:rPr>
              <w:t xml:space="preserve">, watching how they </w:t>
            </w:r>
            <w:r w:rsidR="00FC1F95" w:rsidRPr="00B547F8">
              <w:rPr>
                <w:bCs/>
                <w:color w:val="00B050"/>
                <w:sz w:val="24"/>
                <w:szCs w:val="24"/>
              </w:rPr>
              <w:t xml:space="preserve">interact </w:t>
            </w:r>
            <w:r w:rsidR="00323A48" w:rsidRPr="00B547F8">
              <w:rPr>
                <w:bCs/>
                <w:color w:val="00B050"/>
                <w:sz w:val="24"/>
                <w:szCs w:val="24"/>
              </w:rPr>
              <w:t xml:space="preserve">with </w:t>
            </w:r>
            <w:r w:rsidR="00FC1F95" w:rsidRPr="00B547F8">
              <w:rPr>
                <w:bCs/>
                <w:color w:val="00B050"/>
                <w:sz w:val="24"/>
                <w:szCs w:val="24"/>
              </w:rPr>
              <w:t>their</w:t>
            </w:r>
            <w:r w:rsidR="00323A48" w:rsidRPr="00B547F8">
              <w:rPr>
                <w:bCs/>
                <w:color w:val="00B050"/>
                <w:sz w:val="24"/>
                <w:szCs w:val="24"/>
              </w:rPr>
              <w:t xml:space="preserve"> peers</w:t>
            </w:r>
            <w:r w:rsidR="008C1B68" w:rsidRPr="00B547F8">
              <w:rPr>
                <w:bCs/>
                <w:color w:val="00B050"/>
                <w:sz w:val="24"/>
                <w:szCs w:val="24"/>
              </w:rPr>
              <w:t xml:space="preserve"> to achieve </w:t>
            </w:r>
            <w:r w:rsidR="007151B4" w:rsidRPr="00B547F8">
              <w:rPr>
                <w:bCs/>
                <w:color w:val="00B050"/>
                <w:sz w:val="24"/>
                <w:szCs w:val="24"/>
              </w:rPr>
              <w:t xml:space="preserve">the LO. </w:t>
            </w:r>
            <w:r w:rsidR="00E94ADE" w:rsidRPr="00B547F8">
              <w:rPr>
                <w:bCs/>
                <w:color w:val="00B050"/>
                <w:sz w:val="24"/>
                <w:szCs w:val="24"/>
              </w:rPr>
              <w:t>The warm</w:t>
            </w:r>
            <w:r w:rsidR="002C69D5" w:rsidRPr="00B547F8">
              <w:rPr>
                <w:bCs/>
                <w:color w:val="00B050"/>
                <w:sz w:val="24"/>
                <w:szCs w:val="24"/>
              </w:rPr>
              <w:t>-</w:t>
            </w:r>
            <w:r w:rsidR="00E94ADE" w:rsidRPr="00B547F8">
              <w:rPr>
                <w:bCs/>
                <w:color w:val="00B050"/>
                <w:sz w:val="24"/>
                <w:szCs w:val="24"/>
              </w:rPr>
              <w:t xml:space="preserve"> up </w:t>
            </w:r>
            <w:r w:rsidR="002C69D5" w:rsidRPr="00B547F8">
              <w:rPr>
                <w:bCs/>
                <w:color w:val="00B050"/>
                <w:sz w:val="24"/>
                <w:szCs w:val="24"/>
              </w:rPr>
              <w:t xml:space="preserve">will </w:t>
            </w:r>
            <w:r w:rsidR="006718BE" w:rsidRPr="00B547F8">
              <w:rPr>
                <w:bCs/>
                <w:color w:val="00B050"/>
                <w:sz w:val="24"/>
                <w:szCs w:val="24"/>
              </w:rPr>
              <w:t>enhance</w:t>
            </w:r>
            <w:r w:rsidR="00F7471A" w:rsidRPr="00B547F8">
              <w:rPr>
                <w:bCs/>
                <w:color w:val="00B050"/>
                <w:sz w:val="24"/>
                <w:szCs w:val="24"/>
              </w:rPr>
              <w:t xml:space="preserve"> </w:t>
            </w:r>
            <w:r w:rsidR="00503F4A" w:rsidRPr="00B547F8">
              <w:rPr>
                <w:bCs/>
                <w:color w:val="00B050"/>
                <w:sz w:val="24"/>
                <w:szCs w:val="24"/>
              </w:rPr>
              <w:t>balance</w:t>
            </w:r>
            <w:r w:rsidR="00A5334D" w:rsidRPr="00B547F8">
              <w:rPr>
                <w:bCs/>
                <w:color w:val="00B050"/>
                <w:sz w:val="24"/>
                <w:szCs w:val="24"/>
              </w:rPr>
              <w:t xml:space="preserve"> skills in students </w:t>
            </w:r>
            <w:r w:rsidR="00040104" w:rsidRPr="00B547F8">
              <w:rPr>
                <w:bCs/>
                <w:color w:val="00B050"/>
                <w:sz w:val="24"/>
                <w:szCs w:val="24"/>
              </w:rPr>
              <w:t xml:space="preserve">alongside communication and </w:t>
            </w:r>
            <w:r w:rsidR="0075105D" w:rsidRPr="00B547F8">
              <w:rPr>
                <w:bCs/>
                <w:color w:val="00B050"/>
                <w:sz w:val="24"/>
                <w:szCs w:val="24"/>
              </w:rPr>
              <w:t>teamwork</w:t>
            </w:r>
            <w:r w:rsidR="004765E3" w:rsidRPr="00B547F8">
              <w:rPr>
                <w:bCs/>
                <w:color w:val="00B050"/>
                <w:sz w:val="24"/>
                <w:szCs w:val="24"/>
              </w:rPr>
              <w:t xml:space="preserve"> ethos which will be required on a different level in the main body of the lesson. </w:t>
            </w:r>
          </w:p>
          <w:p w14:paraId="78303305" w14:textId="6C222FA4" w:rsidR="00E22F4A" w:rsidRPr="00B547F8" w:rsidRDefault="00E22F4A" w:rsidP="00D63792">
            <w:pPr>
              <w:rPr>
                <w:bCs/>
                <w:color w:val="00B050"/>
                <w:sz w:val="24"/>
                <w:szCs w:val="24"/>
              </w:rPr>
            </w:pPr>
          </w:p>
          <w:p w14:paraId="768A84E9" w14:textId="3B19D2DC" w:rsidR="00E22F4A" w:rsidRPr="00B547F8" w:rsidRDefault="00E22F4A" w:rsidP="00D63792">
            <w:pPr>
              <w:rPr>
                <w:bCs/>
                <w:color w:val="00B050"/>
                <w:sz w:val="24"/>
                <w:szCs w:val="24"/>
              </w:rPr>
            </w:pPr>
          </w:p>
          <w:p w14:paraId="68BB1145" w14:textId="77777777" w:rsidR="00E22F4A" w:rsidRPr="00B547F8" w:rsidRDefault="00E22F4A" w:rsidP="00D63792">
            <w:pPr>
              <w:rPr>
                <w:bCs/>
                <w:color w:val="00B050"/>
                <w:sz w:val="24"/>
                <w:szCs w:val="24"/>
              </w:rPr>
            </w:pPr>
          </w:p>
          <w:p w14:paraId="2EFF8FA9" w14:textId="77777777" w:rsidR="00D63792" w:rsidRPr="00B547F8" w:rsidRDefault="00D63792" w:rsidP="0075105D">
            <w:pPr>
              <w:ind w:firstLine="360"/>
              <w:rPr>
                <w:b/>
                <w:noProof/>
                <w:color w:val="0000FF"/>
                <w:sz w:val="24"/>
                <w:szCs w:val="24"/>
              </w:rPr>
            </w:pPr>
          </w:p>
        </w:tc>
        <w:tc>
          <w:tcPr>
            <w:tcW w:w="6591" w:type="dxa"/>
            <w:gridSpan w:val="5"/>
            <w:tcBorders>
              <w:top w:val="single" w:sz="6" w:space="0" w:color="000000"/>
              <w:left w:val="single" w:sz="6" w:space="0" w:color="000000"/>
              <w:bottom w:val="single" w:sz="6" w:space="0" w:color="000000"/>
              <w:right w:val="single" w:sz="6" w:space="0" w:color="000000"/>
            </w:tcBorders>
          </w:tcPr>
          <w:p w14:paraId="1D371EBD" w14:textId="7A8AB23F" w:rsidR="00D63792" w:rsidRPr="00B547F8" w:rsidRDefault="00D63792" w:rsidP="00D63792">
            <w:pPr>
              <w:jc w:val="both"/>
              <w:rPr>
                <w:sz w:val="24"/>
                <w:szCs w:val="24"/>
              </w:rPr>
            </w:pPr>
            <w:r w:rsidRPr="00B547F8">
              <w:rPr>
                <w:b/>
                <w:color w:val="000080"/>
                <w:sz w:val="24"/>
                <w:szCs w:val="24"/>
              </w:rPr>
              <w:t>Skills Framework Focus</w:t>
            </w:r>
            <w:r w:rsidRPr="00B547F8">
              <w:rPr>
                <w:b/>
                <w:sz w:val="24"/>
                <w:szCs w:val="24"/>
              </w:rPr>
              <w:t>:</w:t>
            </w:r>
            <w:r w:rsidRPr="00B547F8">
              <w:rPr>
                <w:sz w:val="24"/>
                <w:szCs w:val="24"/>
              </w:rPr>
              <w:t xml:space="preserve"> </w:t>
            </w:r>
          </w:p>
          <w:p w14:paraId="66A2F20E" w14:textId="2F16BCD8" w:rsidR="00D63792" w:rsidRPr="00B547F8" w:rsidRDefault="00134F5A" w:rsidP="00D73680">
            <w:pPr>
              <w:jc w:val="both"/>
              <w:rPr>
                <w:b/>
                <w:color w:val="00B050"/>
                <w:sz w:val="24"/>
                <w:szCs w:val="24"/>
              </w:rPr>
            </w:pPr>
            <w:r w:rsidRPr="00B547F8">
              <w:rPr>
                <w:b/>
                <w:color w:val="00B050"/>
                <w:sz w:val="24"/>
                <w:szCs w:val="24"/>
              </w:rPr>
              <w:t xml:space="preserve">Communication, </w:t>
            </w:r>
            <w:r w:rsidR="009619B6" w:rsidRPr="00B547F8">
              <w:rPr>
                <w:b/>
                <w:color w:val="00B050"/>
                <w:sz w:val="24"/>
                <w:szCs w:val="24"/>
              </w:rPr>
              <w:t>teamwork</w:t>
            </w:r>
            <w:r w:rsidRPr="00B547F8">
              <w:rPr>
                <w:b/>
                <w:color w:val="00B050"/>
                <w:sz w:val="24"/>
                <w:szCs w:val="24"/>
              </w:rPr>
              <w:t>, critical thinking, self-assessment</w:t>
            </w:r>
            <w:r w:rsidR="00D0349D" w:rsidRPr="00B547F8">
              <w:rPr>
                <w:b/>
                <w:color w:val="00B050"/>
                <w:sz w:val="24"/>
                <w:szCs w:val="24"/>
              </w:rPr>
              <w:t xml:space="preserve">, collaboration within groups. </w:t>
            </w:r>
            <w:r w:rsidR="00CB5B34" w:rsidRPr="00B547F8">
              <w:rPr>
                <w:b/>
                <w:color w:val="00B050"/>
                <w:sz w:val="24"/>
                <w:szCs w:val="24"/>
              </w:rPr>
              <w:t xml:space="preserve">Consider the </w:t>
            </w:r>
            <w:r w:rsidR="00671CE2" w:rsidRPr="00B547F8">
              <w:rPr>
                <w:b/>
                <w:color w:val="00B050"/>
                <w:sz w:val="24"/>
                <w:szCs w:val="24"/>
              </w:rPr>
              <w:t>viewpoints</w:t>
            </w:r>
            <w:r w:rsidR="00CB5B34" w:rsidRPr="00B547F8">
              <w:rPr>
                <w:b/>
                <w:color w:val="00B050"/>
                <w:sz w:val="24"/>
                <w:szCs w:val="24"/>
              </w:rPr>
              <w:t xml:space="preserve"> of others</w:t>
            </w:r>
            <w:r w:rsidR="00D73680" w:rsidRPr="00B547F8">
              <w:rPr>
                <w:b/>
                <w:color w:val="00B050"/>
                <w:sz w:val="24"/>
                <w:szCs w:val="24"/>
              </w:rPr>
              <w:t xml:space="preserve">, take part in discussions, </w:t>
            </w:r>
          </w:p>
        </w:tc>
      </w:tr>
      <w:tr w:rsidR="00D63792" w:rsidRPr="00B547F8" w14:paraId="693CF04D" w14:textId="77777777" w:rsidTr="00D63792">
        <w:tc>
          <w:tcPr>
            <w:tcW w:w="15270" w:type="dxa"/>
            <w:gridSpan w:val="11"/>
            <w:tcBorders>
              <w:top w:val="single" w:sz="6" w:space="0" w:color="000000"/>
              <w:left w:val="single" w:sz="6" w:space="0" w:color="000000"/>
              <w:bottom w:val="single" w:sz="6" w:space="0" w:color="000000"/>
              <w:right w:val="single" w:sz="6" w:space="0" w:color="000000"/>
            </w:tcBorders>
            <w:shd w:val="pct10" w:color="auto" w:fill="auto"/>
            <w:hideMark/>
          </w:tcPr>
          <w:p w14:paraId="18ED78B8" w14:textId="77777777" w:rsidR="00D63792" w:rsidRPr="00B547F8" w:rsidRDefault="00D63792" w:rsidP="00D63792">
            <w:pPr>
              <w:jc w:val="center"/>
              <w:rPr>
                <w:color w:val="000080"/>
                <w:sz w:val="24"/>
                <w:szCs w:val="24"/>
              </w:rPr>
            </w:pPr>
            <w:r w:rsidRPr="00B547F8">
              <w:rPr>
                <w:b/>
                <w:color w:val="000080"/>
                <w:sz w:val="24"/>
                <w:szCs w:val="24"/>
              </w:rPr>
              <w:t>Lesson Structure</w:t>
            </w:r>
          </w:p>
        </w:tc>
      </w:tr>
      <w:tr w:rsidR="00D63792" w:rsidRPr="00B547F8" w14:paraId="6E3BD5AD" w14:textId="77777777" w:rsidTr="00504A49">
        <w:trPr>
          <w:trHeight w:val="552"/>
        </w:trPr>
        <w:tc>
          <w:tcPr>
            <w:tcW w:w="6513" w:type="dxa"/>
            <w:gridSpan w:val="3"/>
            <w:tcBorders>
              <w:top w:val="single" w:sz="6" w:space="0" w:color="000000"/>
              <w:left w:val="single" w:sz="6" w:space="0" w:color="000000"/>
              <w:bottom w:val="single" w:sz="6" w:space="0" w:color="000000"/>
              <w:right w:val="single" w:sz="6" w:space="0" w:color="000000"/>
            </w:tcBorders>
            <w:hideMark/>
          </w:tcPr>
          <w:p w14:paraId="61DBA26C" w14:textId="77777777" w:rsidR="00D63792" w:rsidRPr="00B547F8" w:rsidRDefault="00D63792" w:rsidP="00D63792">
            <w:pPr>
              <w:ind w:right="-488"/>
              <w:rPr>
                <w:b/>
                <w:color w:val="000080"/>
                <w:sz w:val="24"/>
                <w:szCs w:val="24"/>
              </w:rPr>
            </w:pPr>
            <w:r w:rsidRPr="00B547F8">
              <w:rPr>
                <w:b/>
                <w:color w:val="000080"/>
                <w:sz w:val="24"/>
                <w:szCs w:val="24"/>
              </w:rPr>
              <w:t>Activity Sequence</w:t>
            </w:r>
          </w:p>
        </w:tc>
        <w:tc>
          <w:tcPr>
            <w:tcW w:w="2126" w:type="dxa"/>
            <w:gridSpan w:val="2"/>
            <w:tcBorders>
              <w:top w:val="single" w:sz="6" w:space="0" w:color="000000"/>
              <w:left w:val="single" w:sz="6" w:space="0" w:color="000000"/>
              <w:bottom w:val="single" w:sz="6" w:space="0" w:color="000000"/>
              <w:right w:val="single" w:sz="6" w:space="0" w:color="000000"/>
            </w:tcBorders>
            <w:hideMark/>
          </w:tcPr>
          <w:p w14:paraId="41F2EB04" w14:textId="77777777" w:rsidR="00D63792" w:rsidRPr="00B547F8" w:rsidRDefault="00D63792" w:rsidP="00D63792">
            <w:pPr>
              <w:pStyle w:val="Heading1"/>
              <w:jc w:val="center"/>
              <w:rPr>
                <w:rFonts w:ascii="Times New Roman" w:hAnsi="Times New Roman"/>
                <w:color w:val="000080"/>
                <w:sz w:val="24"/>
                <w:szCs w:val="24"/>
              </w:rPr>
            </w:pPr>
            <w:r w:rsidRPr="00B547F8">
              <w:rPr>
                <w:rFonts w:ascii="Times New Roman" w:hAnsi="Times New Roman"/>
                <w:color w:val="000080"/>
                <w:sz w:val="24"/>
                <w:szCs w:val="24"/>
              </w:rPr>
              <w:t>Organisation</w:t>
            </w:r>
          </w:p>
        </w:tc>
        <w:tc>
          <w:tcPr>
            <w:tcW w:w="2552" w:type="dxa"/>
            <w:gridSpan w:val="3"/>
            <w:tcBorders>
              <w:top w:val="single" w:sz="6" w:space="0" w:color="000000"/>
              <w:left w:val="single" w:sz="6" w:space="0" w:color="000000"/>
              <w:bottom w:val="single" w:sz="6" w:space="0" w:color="000000"/>
              <w:right w:val="single" w:sz="6" w:space="0" w:color="000000"/>
            </w:tcBorders>
            <w:hideMark/>
          </w:tcPr>
          <w:p w14:paraId="1F2ED3DE" w14:textId="77777777" w:rsidR="00D63792" w:rsidRPr="00B547F8" w:rsidRDefault="00D63792" w:rsidP="00D63792">
            <w:pPr>
              <w:ind w:right="-250"/>
              <w:rPr>
                <w:b/>
                <w:color w:val="000080"/>
                <w:sz w:val="24"/>
                <w:szCs w:val="24"/>
              </w:rPr>
            </w:pPr>
            <w:r w:rsidRPr="00B547F8">
              <w:rPr>
                <w:b/>
                <w:color w:val="000080"/>
                <w:sz w:val="24"/>
                <w:szCs w:val="24"/>
              </w:rPr>
              <w:t>Teaching and learning</w:t>
            </w:r>
          </w:p>
          <w:p w14:paraId="6282B633" w14:textId="77777777" w:rsidR="00D63792" w:rsidRPr="00B547F8" w:rsidRDefault="00D63792" w:rsidP="00D63792">
            <w:pPr>
              <w:ind w:right="-250"/>
              <w:jc w:val="center"/>
              <w:rPr>
                <w:b/>
                <w:color w:val="000080"/>
                <w:sz w:val="24"/>
                <w:szCs w:val="24"/>
              </w:rPr>
            </w:pPr>
            <w:r w:rsidRPr="00B547F8">
              <w:rPr>
                <w:b/>
                <w:color w:val="000080"/>
                <w:sz w:val="24"/>
                <w:szCs w:val="24"/>
              </w:rPr>
              <w:t>Methods</w:t>
            </w:r>
          </w:p>
        </w:tc>
        <w:tc>
          <w:tcPr>
            <w:tcW w:w="2409" w:type="dxa"/>
            <w:gridSpan w:val="2"/>
            <w:tcBorders>
              <w:top w:val="single" w:sz="6" w:space="0" w:color="000000"/>
              <w:left w:val="single" w:sz="6" w:space="0" w:color="000000"/>
              <w:bottom w:val="single" w:sz="6" w:space="0" w:color="000000"/>
              <w:right w:val="single" w:sz="6" w:space="0" w:color="000000"/>
            </w:tcBorders>
            <w:hideMark/>
          </w:tcPr>
          <w:p w14:paraId="4B94B877" w14:textId="77777777" w:rsidR="00D63792" w:rsidRPr="00B547F8" w:rsidRDefault="00D63792" w:rsidP="00D63792">
            <w:pPr>
              <w:jc w:val="center"/>
              <w:rPr>
                <w:b/>
                <w:color w:val="000080"/>
                <w:sz w:val="24"/>
                <w:szCs w:val="24"/>
              </w:rPr>
            </w:pPr>
            <w:r w:rsidRPr="00B547F8">
              <w:rPr>
                <w:b/>
                <w:color w:val="000080"/>
                <w:sz w:val="24"/>
                <w:szCs w:val="24"/>
              </w:rPr>
              <w:t>Points to Remember</w:t>
            </w:r>
          </w:p>
        </w:tc>
        <w:tc>
          <w:tcPr>
            <w:tcW w:w="1670" w:type="dxa"/>
            <w:vAlign w:val="center"/>
            <w:hideMark/>
          </w:tcPr>
          <w:p w14:paraId="3DD35EE3" w14:textId="77777777" w:rsidR="007977C5" w:rsidRPr="00B547F8" w:rsidRDefault="007977C5" w:rsidP="007977C5">
            <w:pPr>
              <w:rPr>
                <w:b/>
                <w:color w:val="000080"/>
                <w:sz w:val="24"/>
                <w:szCs w:val="24"/>
              </w:rPr>
            </w:pPr>
            <w:r w:rsidRPr="00B547F8">
              <w:rPr>
                <w:b/>
                <w:color w:val="000080"/>
                <w:sz w:val="24"/>
                <w:szCs w:val="24"/>
              </w:rPr>
              <w:t>Assessment Focus</w:t>
            </w:r>
          </w:p>
          <w:p w14:paraId="23758353" w14:textId="77777777" w:rsidR="00D63792" w:rsidRPr="00B547F8" w:rsidRDefault="00D63792" w:rsidP="00D63792">
            <w:pPr>
              <w:rPr>
                <w:sz w:val="24"/>
                <w:szCs w:val="24"/>
                <w:lang w:eastAsia="en-GB"/>
              </w:rPr>
            </w:pPr>
          </w:p>
        </w:tc>
      </w:tr>
      <w:tr w:rsidR="00D63792" w:rsidRPr="00B547F8" w14:paraId="5FCC4F19" w14:textId="77777777" w:rsidTr="00504A49">
        <w:tc>
          <w:tcPr>
            <w:tcW w:w="6513" w:type="dxa"/>
            <w:gridSpan w:val="3"/>
            <w:tcBorders>
              <w:top w:val="single" w:sz="6" w:space="0" w:color="000000"/>
              <w:left w:val="single" w:sz="6" w:space="0" w:color="000000"/>
              <w:bottom w:val="single" w:sz="6" w:space="0" w:color="000000"/>
              <w:right w:val="single" w:sz="6" w:space="0" w:color="000000"/>
            </w:tcBorders>
          </w:tcPr>
          <w:p w14:paraId="35F754E5" w14:textId="77777777" w:rsidR="00D07212" w:rsidRPr="00B547F8" w:rsidRDefault="00FE66EB" w:rsidP="00AC4835">
            <w:pPr>
              <w:pStyle w:val="Heading2"/>
              <w:rPr>
                <w:sz w:val="24"/>
                <w:szCs w:val="24"/>
              </w:rPr>
            </w:pPr>
            <w:r w:rsidRPr="00B547F8">
              <w:rPr>
                <w:sz w:val="24"/>
                <w:szCs w:val="24"/>
              </w:rPr>
              <w:t xml:space="preserve"> </w:t>
            </w:r>
          </w:p>
          <w:p w14:paraId="7D5A3C5C" w14:textId="77777777" w:rsidR="00AC4835" w:rsidRPr="00B547F8" w:rsidRDefault="00AC4835" w:rsidP="00AC4835">
            <w:pPr>
              <w:rPr>
                <w:color w:val="00B050"/>
                <w:sz w:val="24"/>
                <w:szCs w:val="24"/>
              </w:rPr>
            </w:pPr>
            <w:r w:rsidRPr="00B547F8">
              <w:rPr>
                <w:color w:val="00B050"/>
                <w:sz w:val="24"/>
                <w:szCs w:val="24"/>
              </w:rPr>
              <w:t>Warm up,</w:t>
            </w:r>
            <w:r w:rsidR="00FA01F0" w:rsidRPr="00B547F8">
              <w:rPr>
                <w:color w:val="00B050"/>
                <w:sz w:val="24"/>
                <w:szCs w:val="24"/>
              </w:rPr>
              <w:t xml:space="preserve"> 10 min</w:t>
            </w:r>
            <w:r w:rsidR="0051359C" w:rsidRPr="00B547F8">
              <w:rPr>
                <w:color w:val="00B050"/>
                <w:sz w:val="24"/>
                <w:szCs w:val="24"/>
              </w:rPr>
              <w:t>s. F</w:t>
            </w:r>
            <w:r w:rsidR="0033695C" w:rsidRPr="00B547F8">
              <w:rPr>
                <w:color w:val="00B050"/>
                <w:sz w:val="24"/>
                <w:szCs w:val="24"/>
              </w:rPr>
              <w:t xml:space="preserve">irst game is </w:t>
            </w:r>
            <w:proofErr w:type="spellStart"/>
            <w:r w:rsidR="00B30A58" w:rsidRPr="00B547F8">
              <w:rPr>
                <w:color w:val="00B050"/>
                <w:sz w:val="24"/>
                <w:szCs w:val="24"/>
              </w:rPr>
              <w:t>Line up</w:t>
            </w:r>
            <w:proofErr w:type="spellEnd"/>
            <w:r w:rsidR="00B30A58" w:rsidRPr="00B547F8">
              <w:rPr>
                <w:color w:val="00B050"/>
                <w:sz w:val="24"/>
                <w:szCs w:val="24"/>
              </w:rPr>
              <w:t xml:space="preserve">. Children to be </w:t>
            </w:r>
            <w:r w:rsidR="00081388" w:rsidRPr="00B547F8">
              <w:rPr>
                <w:color w:val="00B050"/>
                <w:sz w:val="24"/>
                <w:szCs w:val="24"/>
              </w:rPr>
              <w:t xml:space="preserve">put into small teams to start and can get bigger to make more difficult. </w:t>
            </w:r>
            <w:r w:rsidR="00024737" w:rsidRPr="00B547F8">
              <w:rPr>
                <w:color w:val="00B050"/>
                <w:sz w:val="24"/>
                <w:szCs w:val="24"/>
              </w:rPr>
              <w:t>Children to organise themselves on a bench</w:t>
            </w:r>
            <w:r w:rsidR="006B1A0E" w:rsidRPr="00B547F8">
              <w:rPr>
                <w:color w:val="00B050"/>
                <w:sz w:val="24"/>
                <w:szCs w:val="24"/>
              </w:rPr>
              <w:t xml:space="preserve"> into alphabetical order, birthdays, height. </w:t>
            </w:r>
            <w:r w:rsidR="000B5A21" w:rsidRPr="00B547F8">
              <w:rPr>
                <w:color w:val="00B050"/>
                <w:sz w:val="24"/>
                <w:szCs w:val="24"/>
              </w:rPr>
              <w:t>For inclusivity use wider items or use tape, chalk, rope on the floor</w:t>
            </w:r>
            <w:r w:rsidR="0069125B" w:rsidRPr="00B547F8">
              <w:rPr>
                <w:color w:val="00B050"/>
                <w:sz w:val="24"/>
                <w:szCs w:val="24"/>
              </w:rPr>
              <w:t>.</w:t>
            </w:r>
          </w:p>
          <w:p w14:paraId="3A8D7BE0" w14:textId="77777777" w:rsidR="00F5041B" w:rsidRPr="00B547F8" w:rsidRDefault="00F5041B" w:rsidP="00AC4835">
            <w:pPr>
              <w:rPr>
                <w:color w:val="00B050"/>
                <w:sz w:val="24"/>
                <w:szCs w:val="24"/>
              </w:rPr>
            </w:pPr>
          </w:p>
          <w:p w14:paraId="2C78A1D1" w14:textId="5DC5E95F" w:rsidR="00F5041B" w:rsidRPr="00B547F8" w:rsidRDefault="00B55DCA" w:rsidP="00AC4835">
            <w:pPr>
              <w:rPr>
                <w:color w:val="00B050"/>
                <w:sz w:val="24"/>
                <w:szCs w:val="24"/>
              </w:rPr>
            </w:pPr>
            <w:r w:rsidRPr="00B547F8">
              <w:rPr>
                <w:color w:val="00B050"/>
                <w:sz w:val="24"/>
                <w:szCs w:val="24"/>
              </w:rPr>
              <w:t xml:space="preserve">Second game human knot. </w:t>
            </w:r>
            <w:r w:rsidR="00BD4078" w:rsidRPr="00B547F8">
              <w:rPr>
                <w:color w:val="00B050"/>
                <w:sz w:val="24"/>
                <w:szCs w:val="24"/>
              </w:rPr>
              <w:t>5-10 mins. Children to come</w:t>
            </w:r>
            <w:r w:rsidR="00AD682F" w:rsidRPr="00B547F8">
              <w:rPr>
                <w:color w:val="00B050"/>
                <w:sz w:val="24"/>
                <w:szCs w:val="24"/>
              </w:rPr>
              <w:t xml:space="preserve"> in</w:t>
            </w:r>
            <w:r w:rsidR="00BD4078" w:rsidRPr="00B547F8">
              <w:rPr>
                <w:color w:val="00B050"/>
                <w:sz w:val="24"/>
                <w:szCs w:val="24"/>
              </w:rPr>
              <w:t xml:space="preserve">to circle </w:t>
            </w:r>
            <w:r w:rsidR="009A143B" w:rsidRPr="00B547F8">
              <w:rPr>
                <w:color w:val="00B050"/>
                <w:sz w:val="24"/>
                <w:szCs w:val="24"/>
              </w:rPr>
              <w:t xml:space="preserve">with right or left shoulders touching. Children to reach across the circle </w:t>
            </w:r>
            <w:r w:rsidR="00AD682F" w:rsidRPr="00B547F8">
              <w:rPr>
                <w:color w:val="00B050"/>
                <w:sz w:val="24"/>
                <w:szCs w:val="24"/>
              </w:rPr>
              <w:t xml:space="preserve">and hold hands with </w:t>
            </w:r>
            <w:r w:rsidR="006821CA" w:rsidRPr="00B547F8">
              <w:rPr>
                <w:color w:val="00B050"/>
                <w:sz w:val="24"/>
                <w:szCs w:val="24"/>
              </w:rPr>
              <w:t xml:space="preserve">someone on the opposite side. Children to then untangle </w:t>
            </w:r>
            <w:r w:rsidR="00C34370" w:rsidRPr="00B547F8">
              <w:rPr>
                <w:color w:val="00B050"/>
                <w:sz w:val="24"/>
                <w:szCs w:val="24"/>
              </w:rPr>
              <w:t xml:space="preserve">themselves without letting go. </w:t>
            </w:r>
          </w:p>
        </w:tc>
        <w:tc>
          <w:tcPr>
            <w:tcW w:w="2126" w:type="dxa"/>
            <w:gridSpan w:val="2"/>
            <w:tcBorders>
              <w:top w:val="single" w:sz="6" w:space="0" w:color="000000"/>
              <w:left w:val="single" w:sz="6" w:space="0" w:color="000000"/>
              <w:bottom w:val="single" w:sz="6" w:space="0" w:color="000000"/>
              <w:right w:val="single" w:sz="6" w:space="0" w:color="000000"/>
            </w:tcBorders>
          </w:tcPr>
          <w:p w14:paraId="17A3B2CF" w14:textId="476831D3" w:rsidR="00C40DEF" w:rsidRPr="00B547F8" w:rsidRDefault="00E661A8" w:rsidP="00721C59">
            <w:pPr>
              <w:rPr>
                <w:color w:val="00B050"/>
                <w:sz w:val="24"/>
                <w:szCs w:val="24"/>
              </w:rPr>
            </w:pPr>
            <w:r w:rsidRPr="00B547F8">
              <w:rPr>
                <w:color w:val="00B050"/>
                <w:sz w:val="24"/>
                <w:szCs w:val="24"/>
              </w:rPr>
              <w:t xml:space="preserve">The warmup will </w:t>
            </w:r>
            <w:r w:rsidR="00890929" w:rsidRPr="00B547F8">
              <w:rPr>
                <w:color w:val="00B050"/>
                <w:sz w:val="24"/>
                <w:szCs w:val="24"/>
              </w:rPr>
              <w:t>consist of small groups of 4 moving onto larger groups of 6-8</w:t>
            </w:r>
            <w:r w:rsidR="00721C59" w:rsidRPr="00B547F8">
              <w:rPr>
                <w:color w:val="00B050"/>
                <w:sz w:val="24"/>
                <w:szCs w:val="24"/>
              </w:rPr>
              <w:t xml:space="preserve">. It will be a mixed ability session. </w:t>
            </w:r>
            <w:r w:rsidR="00634A6F" w:rsidRPr="00B547F8">
              <w:rPr>
                <w:color w:val="00B050"/>
                <w:sz w:val="24"/>
                <w:szCs w:val="24"/>
              </w:rPr>
              <w:t xml:space="preserve">It will be using benches and small areas for the human knot. </w:t>
            </w:r>
            <w:r w:rsidR="00FA16BB" w:rsidRPr="00B547F8">
              <w:rPr>
                <w:color w:val="00B050"/>
                <w:sz w:val="24"/>
                <w:szCs w:val="24"/>
              </w:rPr>
              <w:t xml:space="preserve">These tasks will need participation </w:t>
            </w:r>
            <w:r w:rsidR="00E86C71" w:rsidRPr="00B547F8">
              <w:rPr>
                <w:color w:val="00B050"/>
                <w:sz w:val="24"/>
                <w:szCs w:val="24"/>
              </w:rPr>
              <w:t xml:space="preserve">of all students. If some children have disabilities or </w:t>
            </w:r>
            <w:r w:rsidR="00441058" w:rsidRPr="00B547F8">
              <w:rPr>
                <w:color w:val="00B050"/>
                <w:sz w:val="24"/>
                <w:szCs w:val="24"/>
              </w:rPr>
              <w:t>poor balance through D</w:t>
            </w:r>
            <w:r w:rsidR="00813B31" w:rsidRPr="00B547F8">
              <w:rPr>
                <w:color w:val="00B050"/>
                <w:sz w:val="24"/>
                <w:szCs w:val="24"/>
              </w:rPr>
              <w:t>y</w:t>
            </w:r>
            <w:r w:rsidR="00441058" w:rsidRPr="00B547F8">
              <w:rPr>
                <w:color w:val="00B050"/>
                <w:sz w:val="24"/>
                <w:szCs w:val="24"/>
              </w:rPr>
              <w:t>sp</w:t>
            </w:r>
            <w:r w:rsidR="004D49AE" w:rsidRPr="00B547F8">
              <w:rPr>
                <w:color w:val="00B050"/>
                <w:sz w:val="24"/>
                <w:szCs w:val="24"/>
              </w:rPr>
              <w:t xml:space="preserve">raxia or poor </w:t>
            </w:r>
            <w:r w:rsidR="004D49AE" w:rsidRPr="00B547F8">
              <w:rPr>
                <w:color w:val="00B050"/>
                <w:sz w:val="24"/>
                <w:szCs w:val="24"/>
              </w:rPr>
              <w:lastRenderedPageBreak/>
              <w:t>core then benches can be replaced with tape, chalk or rope.</w:t>
            </w:r>
            <w:r w:rsidR="008B7332" w:rsidRPr="00B547F8">
              <w:rPr>
                <w:color w:val="00B050"/>
                <w:sz w:val="24"/>
                <w:szCs w:val="24"/>
              </w:rPr>
              <w:t xml:space="preserve"> On the human knot if children </w:t>
            </w:r>
            <w:proofErr w:type="gramStart"/>
            <w:r w:rsidR="008B7332" w:rsidRPr="00B547F8">
              <w:rPr>
                <w:color w:val="00B050"/>
                <w:sz w:val="24"/>
                <w:szCs w:val="24"/>
              </w:rPr>
              <w:t>don’t</w:t>
            </w:r>
            <w:proofErr w:type="gramEnd"/>
            <w:r w:rsidR="008B7332" w:rsidRPr="00B547F8">
              <w:rPr>
                <w:color w:val="00B050"/>
                <w:sz w:val="24"/>
                <w:szCs w:val="24"/>
              </w:rPr>
              <w:t xml:space="preserve"> want to hold hands then scarfs </w:t>
            </w:r>
            <w:r w:rsidR="00D124C4" w:rsidRPr="00B547F8">
              <w:rPr>
                <w:color w:val="00B050"/>
                <w:sz w:val="24"/>
                <w:szCs w:val="24"/>
              </w:rPr>
              <w:t xml:space="preserve">or small bits of rope could be used to minimise touching others. </w:t>
            </w:r>
          </w:p>
          <w:p w14:paraId="00C2506B" w14:textId="409BC920" w:rsidR="00C40DEF" w:rsidRPr="00B547F8" w:rsidRDefault="00C40DEF" w:rsidP="00634A6F">
            <w:pPr>
              <w:rPr>
                <w:color w:val="0000FF"/>
                <w:sz w:val="24"/>
                <w:szCs w:val="24"/>
              </w:rPr>
            </w:pPr>
          </w:p>
          <w:p w14:paraId="2736371B" w14:textId="05B68913" w:rsidR="00C40DEF" w:rsidRPr="00B547F8" w:rsidRDefault="00C40DEF" w:rsidP="00C40DEF">
            <w:pPr>
              <w:rPr>
                <w:b/>
                <w:color w:val="0000FF"/>
                <w:sz w:val="24"/>
                <w:szCs w:val="24"/>
              </w:rPr>
            </w:pPr>
          </w:p>
          <w:p w14:paraId="1DA4A17C" w14:textId="77777777" w:rsidR="00D63792" w:rsidRPr="00B547F8" w:rsidRDefault="00D63792" w:rsidP="00D63792">
            <w:pPr>
              <w:rPr>
                <w:sz w:val="24"/>
                <w:szCs w:val="24"/>
              </w:rPr>
            </w:pPr>
          </w:p>
        </w:tc>
        <w:tc>
          <w:tcPr>
            <w:tcW w:w="2552" w:type="dxa"/>
            <w:gridSpan w:val="3"/>
            <w:tcBorders>
              <w:top w:val="single" w:sz="6" w:space="0" w:color="000000"/>
              <w:left w:val="single" w:sz="6" w:space="0" w:color="000000"/>
              <w:bottom w:val="single" w:sz="6" w:space="0" w:color="000000"/>
              <w:right w:val="single" w:sz="6" w:space="0" w:color="000000"/>
            </w:tcBorders>
          </w:tcPr>
          <w:p w14:paraId="4FD3E118" w14:textId="7CF32D4E" w:rsidR="00D63792" w:rsidRPr="00B547F8" w:rsidRDefault="00624BB1" w:rsidP="00D63792">
            <w:pPr>
              <w:ind w:right="-250"/>
              <w:rPr>
                <w:color w:val="00B050"/>
                <w:sz w:val="24"/>
                <w:szCs w:val="24"/>
              </w:rPr>
            </w:pPr>
            <w:r w:rsidRPr="00B547F8">
              <w:rPr>
                <w:color w:val="00B050"/>
                <w:sz w:val="24"/>
                <w:szCs w:val="24"/>
              </w:rPr>
              <w:lastRenderedPageBreak/>
              <w:t xml:space="preserve">There will be different teaching styles used as they will slightly </w:t>
            </w:r>
            <w:r w:rsidR="00153C61" w:rsidRPr="00B547F8">
              <w:rPr>
                <w:color w:val="00B050"/>
                <w:sz w:val="24"/>
                <w:szCs w:val="24"/>
              </w:rPr>
              <w:t>overlap. Reciprocal,</w:t>
            </w:r>
            <w:r w:rsidR="003435C8" w:rsidRPr="00B547F8">
              <w:rPr>
                <w:color w:val="00B050"/>
                <w:sz w:val="24"/>
                <w:szCs w:val="24"/>
              </w:rPr>
              <w:t xml:space="preserve"> as students will give feedback to each </w:t>
            </w:r>
            <w:r w:rsidR="00D07B83" w:rsidRPr="00B547F8">
              <w:rPr>
                <w:color w:val="00B050"/>
                <w:sz w:val="24"/>
                <w:szCs w:val="24"/>
              </w:rPr>
              <w:t>other Guided</w:t>
            </w:r>
            <w:r w:rsidR="003E537B" w:rsidRPr="00B547F8">
              <w:rPr>
                <w:color w:val="00B050"/>
                <w:sz w:val="24"/>
                <w:szCs w:val="24"/>
              </w:rPr>
              <w:t xml:space="preserve"> discovery,</w:t>
            </w:r>
            <w:r w:rsidR="00254B28" w:rsidRPr="00B547F8">
              <w:rPr>
                <w:color w:val="00B050"/>
                <w:sz w:val="24"/>
                <w:szCs w:val="24"/>
              </w:rPr>
              <w:t xml:space="preserve"> </w:t>
            </w:r>
            <w:r w:rsidR="00081E48" w:rsidRPr="00B547F8">
              <w:rPr>
                <w:color w:val="00B050"/>
                <w:sz w:val="24"/>
                <w:szCs w:val="24"/>
              </w:rPr>
              <w:t xml:space="preserve">using questioning </w:t>
            </w:r>
            <w:r w:rsidR="00C90226" w:rsidRPr="00B547F8">
              <w:rPr>
                <w:color w:val="00B050"/>
                <w:sz w:val="24"/>
                <w:szCs w:val="24"/>
              </w:rPr>
              <w:t xml:space="preserve">Divergent </w:t>
            </w:r>
            <w:r w:rsidR="007E074A" w:rsidRPr="00B547F8">
              <w:rPr>
                <w:color w:val="00B050"/>
                <w:sz w:val="24"/>
                <w:szCs w:val="24"/>
              </w:rPr>
              <w:t>Discovery</w:t>
            </w:r>
            <w:r w:rsidR="00CF556E" w:rsidRPr="00B547F8">
              <w:rPr>
                <w:color w:val="00B050"/>
                <w:sz w:val="24"/>
                <w:szCs w:val="24"/>
              </w:rPr>
              <w:t xml:space="preserve">, </w:t>
            </w:r>
            <w:r w:rsidR="007E074A" w:rsidRPr="00B547F8">
              <w:rPr>
                <w:color w:val="00B050"/>
                <w:sz w:val="24"/>
                <w:szCs w:val="24"/>
              </w:rPr>
              <w:t xml:space="preserve">teaching style will be used </w:t>
            </w:r>
            <w:r w:rsidR="009044AF" w:rsidRPr="00B547F8">
              <w:rPr>
                <w:color w:val="00B050"/>
                <w:sz w:val="24"/>
                <w:szCs w:val="24"/>
              </w:rPr>
              <w:t xml:space="preserve">as teacher will </w:t>
            </w:r>
            <w:r w:rsidR="00D01B12" w:rsidRPr="00B547F8">
              <w:rPr>
                <w:color w:val="00B050"/>
                <w:sz w:val="24"/>
                <w:szCs w:val="24"/>
              </w:rPr>
              <w:t xml:space="preserve">set out the </w:t>
            </w:r>
            <w:r w:rsidR="00BB1AFF" w:rsidRPr="00B547F8">
              <w:rPr>
                <w:color w:val="00B050"/>
                <w:sz w:val="24"/>
                <w:szCs w:val="24"/>
              </w:rPr>
              <w:t>framework</w:t>
            </w:r>
            <w:r w:rsidR="00D01B12" w:rsidRPr="00B547F8">
              <w:rPr>
                <w:color w:val="00B050"/>
                <w:sz w:val="24"/>
                <w:szCs w:val="24"/>
              </w:rPr>
              <w:t xml:space="preserve"> </w:t>
            </w:r>
            <w:r w:rsidR="005501BA" w:rsidRPr="00B547F8">
              <w:rPr>
                <w:color w:val="00B050"/>
                <w:sz w:val="24"/>
                <w:szCs w:val="24"/>
              </w:rPr>
              <w:t>while students attempts to create possible solutions</w:t>
            </w:r>
          </w:p>
          <w:p w14:paraId="384AE46A" w14:textId="3DB809A4" w:rsidR="00DD426F" w:rsidRPr="00B547F8" w:rsidRDefault="00A776C4" w:rsidP="00A776C4">
            <w:pPr>
              <w:rPr>
                <w:color w:val="00B050"/>
                <w:sz w:val="24"/>
                <w:szCs w:val="24"/>
              </w:rPr>
            </w:pPr>
            <w:r w:rsidRPr="00B547F8">
              <w:rPr>
                <w:color w:val="00B050"/>
                <w:sz w:val="24"/>
                <w:szCs w:val="24"/>
              </w:rPr>
              <w:t xml:space="preserve">To underpin learning and </w:t>
            </w:r>
            <w:r w:rsidR="00FE02E3" w:rsidRPr="00B547F8">
              <w:rPr>
                <w:color w:val="00B050"/>
                <w:sz w:val="24"/>
                <w:szCs w:val="24"/>
              </w:rPr>
              <w:t xml:space="preserve">establish </w:t>
            </w:r>
            <w:r w:rsidRPr="00B547F8">
              <w:rPr>
                <w:color w:val="00B050"/>
                <w:sz w:val="24"/>
                <w:szCs w:val="24"/>
              </w:rPr>
              <w:t xml:space="preserve">understanding teacher to use </w:t>
            </w:r>
            <w:r w:rsidR="000B758A" w:rsidRPr="00B547F8">
              <w:rPr>
                <w:color w:val="00B050"/>
                <w:sz w:val="24"/>
                <w:szCs w:val="24"/>
              </w:rPr>
              <w:t xml:space="preserve">different types of </w:t>
            </w:r>
            <w:r w:rsidR="000B758A" w:rsidRPr="00B547F8">
              <w:rPr>
                <w:color w:val="00B050"/>
                <w:sz w:val="24"/>
                <w:szCs w:val="24"/>
              </w:rPr>
              <w:lastRenderedPageBreak/>
              <w:t>questioning</w:t>
            </w:r>
            <w:r w:rsidR="007A09B5" w:rsidRPr="00B547F8">
              <w:rPr>
                <w:color w:val="00B050"/>
                <w:sz w:val="24"/>
                <w:szCs w:val="24"/>
              </w:rPr>
              <w:t>, open, probing (for inclusivity</w:t>
            </w:r>
            <w:r w:rsidR="00BC3F34" w:rsidRPr="00B547F8">
              <w:rPr>
                <w:color w:val="00B050"/>
                <w:sz w:val="24"/>
                <w:szCs w:val="24"/>
              </w:rPr>
              <w:t xml:space="preserve">) leading, </w:t>
            </w:r>
            <w:r w:rsidR="00650052" w:rsidRPr="00B547F8">
              <w:rPr>
                <w:color w:val="00B050"/>
                <w:sz w:val="24"/>
                <w:szCs w:val="24"/>
              </w:rPr>
              <w:t>recall and process</w:t>
            </w:r>
            <w:r w:rsidR="00455EED" w:rsidRPr="00B547F8">
              <w:rPr>
                <w:color w:val="00B050"/>
                <w:sz w:val="24"/>
                <w:szCs w:val="24"/>
              </w:rPr>
              <w:t xml:space="preserve"> and Rhetorical. </w:t>
            </w:r>
          </w:p>
          <w:p w14:paraId="0A9A9145" w14:textId="3656FF19" w:rsidR="00DD426F" w:rsidRPr="00B547F8" w:rsidRDefault="00DD426F" w:rsidP="00DD426F">
            <w:pPr>
              <w:pStyle w:val="BodyText3"/>
              <w:rPr>
                <w:sz w:val="24"/>
                <w:szCs w:val="24"/>
              </w:rPr>
            </w:pPr>
          </w:p>
          <w:p w14:paraId="0E6F47C3" w14:textId="77777777" w:rsidR="00D63792" w:rsidRPr="00B547F8" w:rsidRDefault="00D63792" w:rsidP="00D63792">
            <w:pPr>
              <w:ind w:right="-250"/>
              <w:rPr>
                <w:sz w:val="24"/>
                <w:szCs w:val="24"/>
              </w:rPr>
            </w:pPr>
          </w:p>
        </w:tc>
        <w:tc>
          <w:tcPr>
            <w:tcW w:w="2409" w:type="dxa"/>
            <w:gridSpan w:val="2"/>
            <w:tcBorders>
              <w:top w:val="single" w:sz="6" w:space="0" w:color="000000"/>
              <w:left w:val="single" w:sz="6" w:space="0" w:color="000000"/>
              <w:bottom w:val="single" w:sz="6" w:space="0" w:color="000000"/>
              <w:right w:val="single" w:sz="6" w:space="0" w:color="000000"/>
            </w:tcBorders>
          </w:tcPr>
          <w:p w14:paraId="5E20C8D9" w14:textId="6D53E6FE" w:rsidR="00D63792" w:rsidRPr="00B547F8" w:rsidRDefault="006D093B" w:rsidP="00D63792">
            <w:pPr>
              <w:tabs>
                <w:tab w:val="left" w:pos="360"/>
              </w:tabs>
              <w:rPr>
                <w:color w:val="00B050"/>
                <w:sz w:val="24"/>
                <w:szCs w:val="24"/>
              </w:rPr>
            </w:pPr>
            <w:r w:rsidRPr="00B547F8">
              <w:rPr>
                <w:color w:val="00B050"/>
                <w:sz w:val="24"/>
                <w:szCs w:val="24"/>
              </w:rPr>
              <w:lastRenderedPageBreak/>
              <w:t xml:space="preserve">Children to be aware </w:t>
            </w:r>
            <w:r w:rsidR="00C821A4" w:rsidRPr="00B547F8">
              <w:rPr>
                <w:color w:val="00B050"/>
                <w:sz w:val="24"/>
                <w:szCs w:val="24"/>
              </w:rPr>
              <w:t>of height of the benches and aware of spa</w:t>
            </w:r>
            <w:r w:rsidR="00612270" w:rsidRPr="00B547F8">
              <w:rPr>
                <w:color w:val="00B050"/>
                <w:sz w:val="24"/>
                <w:szCs w:val="24"/>
              </w:rPr>
              <w:t>tial awareness</w:t>
            </w:r>
            <w:r w:rsidR="00CD1C56" w:rsidRPr="00B547F8">
              <w:rPr>
                <w:color w:val="00B050"/>
                <w:sz w:val="24"/>
                <w:szCs w:val="24"/>
              </w:rPr>
              <w:t xml:space="preserve">. After a practice run through </w:t>
            </w:r>
            <w:r w:rsidR="00CC04D0" w:rsidRPr="00B547F8">
              <w:rPr>
                <w:color w:val="00B050"/>
                <w:sz w:val="24"/>
                <w:szCs w:val="24"/>
              </w:rPr>
              <w:t xml:space="preserve">time could be added to use as an incentive. </w:t>
            </w:r>
            <w:r w:rsidR="0020160D" w:rsidRPr="00B547F8">
              <w:rPr>
                <w:color w:val="00B050"/>
                <w:sz w:val="24"/>
                <w:szCs w:val="24"/>
              </w:rPr>
              <w:t xml:space="preserve">Teacher to give encouragement and feedback after each turn. </w:t>
            </w:r>
          </w:p>
          <w:p w14:paraId="57C5F20C" w14:textId="7FD9D26A" w:rsidR="005E21F5" w:rsidRPr="00B547F8" w:rsidRDefault="005E21F5" w:rsidP="005E21F5">
            <w:pPr>
              <w:ind w:left="45"/>
              <w:rPr>
                <w:color w:val="0000FF"/>
                <w:sz w:val="24"/>
                <w:szCs w:val="24"/>
              </w:rPr>
            </w:pPr>
          </w:p>
          <w:p w14:paraId="238C67A2" w14:textId="54031426" w:rsidR="00D63792" w:rsidRPr="00B547F8" w:rsidRDefault="005E21F5" w:rsidP="00D63792">
            <w:pPr>
              <w:rPr>
                <w:sz w:val="24"/>
                <w:szCs w:val="24"/>
              </w:rPr>
            </w:pPr>
            <w:r w:rsidRPr="00B547F8">
              <w:rPr>
                <w:color w:val="0000FF"/>
                <w:sz w:val="24"/>
                <w:szCs w:val="24"/>
              </w:rPr>
              <w:t>.</w:t>
            </w:r>
          </w:p>
        </w:tc>
        <w:tc>
          <w:tcPr>
            <w:tcW w:w="1670" w:type="dxa"/>
            <w:vAlign w:val="center"/>
            <w:hideMark/>
          </w:tcPr>
          <w:p w14:paraId="5C706B2C" w14:textId="6C11ED1D" w:rsidR="00D63792" w:rsidRPr="00B547F8" w:rsidRDefault="00A70CB2" w:rsidP="00D63792">
            <w:pPr>
              <w:rPr>
                <w:color w:val="00B050"/>
                <w:sz w:val="24"/>
                <w:szCs w:val="24"/>
                <w:lang w:eastAsia="en-GB"/>
              </w:rPr>
            </w:pPr>
            <w:r w:rsidRPr="00B547F8">
              <w:rPr>
                <w:color w:val="00B050"/>
                <w:sz w:val="24"/>
                <w:szCs w:val="24"/>
                <w:lang w:eastAsia="en-GB"/>
              </w:rPr>
              <w:t xml:space="preserve">Teacher to use </w:t>
            </w:r>
            <w:r w:rsidR="006930B7" w:rsidRPr="00B547F8">
              <w:rPr>
                <w:color w:val="00B050"/>
                <w:sz w:val="24"/>
                <w:szCs w:val="24"/>
                <w:lang w:eastAsia="en-GB"/>
              </w:rPr>
              <w:t xml:space="preserve">questioning and constant observations to monitor </w:t>
            </w:r>
            <w:r w:rsidR="0091014D" w:rsidRPr="00B547F8">
              <w:rPr>
                <w:color w:val="00B050"/>
                <w:sz w:val="24"/>
                <w:szCs w:val="24"/>
                <w:lang w:eastAsia="en-GB"/>
              </w:rPr>
              <w:t xml:space="preserve">the achievements and participation </w:t>
            </w:r>
            <w:r w:rsidR="00F21D0F" w:rsidRPr="00B547F8">
              <w:rPr>
                <w:color w:val="00B050"/>
                <w:sz w:val="24"/>
                <w:szCs w:val="24"/>
                <w:lang w:eastAsia="en-GB"/>
              </w:rPr>
              <w:t xml:space="preserve">of all students. </w:t>
            </w:r>
            <w:r w:rsidR="00A9204C" w:rsidRPr="00B547F8">
              <w:rPr>
                <w:color w:val="00B050"/>
                <w:sz w:val="24"/>
                <w:szCs w:val="24"/>
                <w:lang w:eastAsia="en-GB"/>
              </w:rPr>
              <w:t xml:space="preserve">To </w:t>
            </w:r>
            <w:proofErr w:type="gramStart"/>
            <w:r w:rsidR="00A9204C" w:rsidRPr="00B547F8">
              <w:rPr>
                <w:color w:val="00B050"/>
                <w:sz w:val="24"/>
                <w:szCs w:val="24"/>
                <w:lang w:eastAsia="en-GB"/>
              </w:rPr>
              <w:t>insure</w:t>
            </w:r>
            <w:proofErr w:type="gramEnd"/>
            <w:r w:rsidR="00A9204C" w:rsidRPr="00B547F8">
              <w:rPr>
                <w:color w:val="00B050"/>
                <w:sz w:val="24"/>
                <w:szCs w:val="24"/>
                <w:lang w:eastAsia="en-GB"/>
              </w:rPr>
              <w:t xml:space="preserve"> the learning objectives are met. </w:t>
            </w:r>
          </w:p>
        </w:tc>
      </w:tr>
      <w:tr w:rsidR="00D63792" w:rsidRPr="00B547F8" w14:paraId="64D3BB3C" w14:textId="77777777" w:rsidTr="00504A49">
        <w:trPr>
          <w:cantSplit/>
          <w:trHeight w:val="5230"/>
        </w:trPr>
        <w:tc>
          <w:tcPr>
            <w:tcW w:w="6513" w:type="dxa"/>
            <w:gridSpan w:val="3"/>
            <w:tcBorders>
              <w:top w:val="single" w:sz="6" w:space="0" w:color="000000"/>
              <w:left w:val="single" w:sz="6" w:space="0" w:color="000000"/>
              <w:bottom w:val="single" w:sz="6" w:space="0" w:color="000000"/>
              <w:right w:val="single" w:sz="6" w:space="0" w:color="000000"/>
            </w:tcBorders>
          </w:tcPr>
          <w:p w14:paraId="5442CA61" w14:textId="6C56F7BE" w:rsidR="006650AE" w:rsidRPr="00B547F8" w:rsidRDefault="00D63792" w:rsidP="00542528">
            <w:pPr>
              <w:ind w:right="-488"/>
              <w:rPr>
                <w:b/>
                <w:color w:val="000080"/>
                <w:sz w:val="24"/>
                <w:szCs w:val="24"/>
              </w:rPr>
            </w:pPr>
            <w:r w:rsidRPr="00B547F8">
              <w:rPr>
                <w:b/>
                <w:color w:val="000080"/>
                <w:sz w:val="24"/>
                <w:szCs w:val="24"/>
              </w:rPr>
              <w:lastRenderedPageBreak/>
              <w:t>Development</w:t>
            </w:r>
            <w:r w:rsidR="00EB5C9D" w:rsidRPr="00B547F8">
              <w:rPr>
                <w:b/>
                <w:color w:val="000080"/>
                <w:sz w:val="24"/>
                <w:szCs w:val="24"/>
              </w:rPr>
              <w:t>:</w:t>
            </w:r>
            <w:r w:rsidR="007D3867" w:rsidRPr="00B547F8">
              <w:rPr>
                <w:b/>
                <w:color w:val="000080"/>
                <w:sz w:val="24"/>
                <w:szCs w:val="24"/>
              </w:rPr>
              <w:t>20-</w:t>
            </w:r>
            <w:r w:rsidR="00E61D74" w:rsidRPr="00B547F8">
              <w:rPr>
                <w:b/>
                <w:color w:val="000080"/>
                <w:sz w:val="24"/>
                <w:szCs w:val="24"/>
              </w:rPr>
              <w:t>25</w:t>
            </w:r>
            <w:r w:rsidR="007923B1" w:rsidRPr="00B547F8">
              <w:rPr>
                <w:b/>
                <w:color w:val="000080"/>
                <w:sz w:val="24"/>
                <w:szCs w:val="24"/>
              </w:rPr>
              <w:t>mins</w:t>
            </w:r>
            <w:r w:rsidR="00EB5C9D" w:rsidRPr="00B547F8">
              <w:rPr>
                <w:b/>
                <w:color w:val="000080"/>
                <w:sz w:val="24"/>
                <w:szCs w:val="24"/>
              </w:rPr>
              <w:t xml:space="preserve"> </w:t>
            </w:r>
            <w:proofErr w:type="gramStart"/>
            <w:r w:rsidR="00EB5C9D" w:rsidRPr="00B547F8">
              <w:rPr>
                <w:b/>
                <w:color w:val="00B050"/>
                <w:sz w:val="24"/>
                <w:szCs w:val="24"/>
              </w:rPr>
              <w:t>T</w:t>
            </w:r>
            <w:r w:rsidR="00C3473E" w:rsidRPr="00B547F8">
              <w:rPr>
                <w:bCs/>
                <w:color w:val="00B050"/>
                <w:sz w:val="24"/>
                <w:szCs w:val="24"/>
              </w:rPr>
              <w:t>he</w:t>
            </w:r>
            <w:proofErr w:type="gramEnd"/>
            <w:r w:rsidR="00C3473E" w:rsidRPr="00B547F8">
              <w:rPr>
                <w:bCs/>
                <w:color w:val="00B050"/>
                <w:sz w:val="24"/>
                <w:szCs w:val="24"/>
              </w:rPr>
              <w:t xml:space="preserve"> main body of the lesson which will be the floor is larv</w:t>
            </w:r>
            <w:r w:rsidR="006D1129" w:rsidRPr="00B547F8">
              <w:rPr>
                <w:bCs/>
                <w:color w:val="00B050"/>
                <w:sz w:val="24"/>
                <w:szCs w:val="24"/>
              </w:rPr>
              <w:t>a</w:t>
            </w:r>
            <w:r w:rsidR="00A72953" w:rsidRPr="00B547F8">
              <w:rPr>
                <w:bCs/>
                <w:color w:val="00B050"/>
                <w:sz w:val="24"/>
                <w:szCs w:val="24"/>
              </w:rPr>
              <w:t xml:space="preserve"> which will be groups of </w:t>
            </w:r>
            <w:r w:rsidR="006921E9" w:rsidRPr="00B547F8">
              <w:rPr>
                <w:bCs/>
                <w:color w:val="00B050"/>
                <w:sz w:val="24"/>
                <w:szCs w:val="24"/>
              </w:rPr>
              <w:t xml:space="preserve">4-8 using </w:t>
            </w:r>
            <w:r w:rsidR="008D422C" w:rsidRPr="00B547F8">
              <w:rPr>
                <w:bCs/>
                <w:color w:val="00B050"/>
                <w:sz w:val="24"/>
                <w:szCs w:val="24"/>
              </w:rPr>
              <w:t>steppingstones</w:t>
            </w:r>
            <w:r w:rsidR="006921E9" w:rsidRPr="00B547F8">
              <w:rPr>
                <w:bCs/>
                <w:color w:val="00B050"/>
                <w:sz w:val="24"/>
                <w:szCs w:val="24"/>
              </w:rPr>
              <w:t xml:space="preserve"> and </w:t>
            </w:r>
            <w:r w:rsidR="007129D4" w:rsidRPr="00B547F8">
              <w:rPr>
                <w:bCs/>
                <w:color w:val="00B050"/>
                <w:sz w:val="24"/>
                <w:szCs w:val="24"/>
              </w:rPr>
              <w:t xml:space="preserve">circle floor mats to cross the lava. If </w:t>
            </w:r>
            <w:r w:rsidR="003817A1" w:rsidRPr="00B547F8">
              <w:rPr>
                <w:bCs/>
                <w:color w:val="00B050"/>
                <w:sz w:val="24"/>
                <w:szCs w:val="24"/>
              </w:rPr>
              <w:t>items</w:t>
            </w:r>
            <w:r w:rsidR="000E6434" w:rsidRPr="00B547F8">
              <w:rPr>
                <w:bCs/>
                <w:color w:val="00B050"/>
                <w:sz w:val="24"/>
                <w:szCs w:val="24"/>
              </w:rPr>
              <w:t xml:space="preserve"> are left unattended </w:t>
            </w:r>
            <w:r w:rsidR="003817A1" w:rsidRPr="00B547F8">
              <w:rPr>
                <w:bCs/>
                <w:color w:val="00B050"/>
                <w:sz w:val="24"/>
                <w:szCs w:val="24"/>
              </w:rPr>
              <w:t xml:space="preserve">then they will be </w:t>
            </w:r>
            <w:r w:rsidR="00EC7C44" w:rsidRPr="00B547F8">
              <w:rPr>
                <w:bCs/>
                <w:color w:val="00B050"/>
                <w:sz w:val="24"/>
                <w:szCs w:val="24"/>
              </w:rPr>
              <w:t xml:space="preserve">confiscated. To be sure its inclusive </w:t>
            </w:r>
            <w:r w:rsidR="004777BB" w:rsidRPr="00B547F8">
              <w:rPr>
                <w:bCs/>
                <w:color w:val="00B050"/>
                <w:sz w:val="24"/>
                <w:szCs w:val="24"/>
              </w:rPr>
              <w:t>depending on ability some may not</w:t>
            </w:r>
            <w:r w:rsidR="008D422C" w:rsidRPr="00B547F8">
              <w:rPr>
                <w:bCs/>
                <w:color w:val="00B050"/>
                <w:sz w:val="24"/>
                <w:szCs w:val="24"/>
              </w:rPr>
              <w:t xml:space="preserve"> be able to </w:t>
            </w:r>
            <w:r w:rsidR="00E84FB3" w:rsidRPr="00B547F8">
              <w:rPr>
                <w:bCs/>
                <w:color w:val="00B050"/>
                <w:sz w:val="24"/>
                <w:szCs w:val="24"/>
              </w:rPr>
              <w:t>do</w:t>
            </w:r>
            <w:r w:rsidR="004777BB" w:rsidRPr="00B547F8">
              <w:rPr>
                <w:bCs/>
                <w:color w:val="00B050"/>
                <w:sz w:val="24"/>
                <w:szCs w:val="24"/>
              </w:rPr>
              <w:t xml:space="preserve"> different levels, those that can not participate can become snatchers </w:t>
            </w:r>
            <w:r w:rsidR="0015645A" w:rsidRPr="00B547F8">
              <w:rPr>
                <w:bCs/>
                <w:color w:val="00B050"/>
                <w:sz w:val="24"/>
                <w:szCs w:val="24"/>
              </w:rPr>
              <w:t>and or judges. Giving groups penalty points</w:t>
            </w:r>
            <w:r w:rsidR="0038637C" w:rsidRPr="00B547F8">
              <w:rPr>
                <w:bCs/>
                <w:color w:val="00B050"/>
                <w:sz w:val="24"/>
                <w:szCs w:val="24"/>
              </w:rPr>
              <w:t>. The intensity c</w:t>
            </w:r>
            <w:r w:rsidR="00ED3D6C" w:rsidRPr="00B547F8">
              <w:rPr>
                <w:bCs/>
                <w:color w:val="00B050"/>
                <w:sz w:val="24"/>
                <w:szCs w:val="24"/>
              </w:rPr>
              <w:t xml:space="preserve">an change with different rules to make it more challenging. Treasure could be included </w:t>
            </w:r>
            <w:r w:rsidR="0094769F" w:rsidRPr="00B547F8">
              <w:rPr>
                <w:bCs/>
                <w:color w:val="00B050"/>
                <w:sz w:val="24"/>
                <w:szCs w:val="24"/>
              </w:rPr>
              <w:t xml:space="preserve">by hiding items Gems for example under items used for </w:t>
            </w:r>
            <w:r w:rsidR="00E84FB3" w:rsidRPr="00B547F8">
              <w:rPr>
                <w:bCs/>
                <w:color w:val="00B050"/>
                <w:sz w:val="24"/>
                <w:szCs w:val="24"/>
              </w:rPr>
              <w:t>steppingstones</w:t>
            </w:r>
            <w:r w:rsidR="00312B65" w:rsidRPr="00B547F8">
              <w:rPr>
                <w:bCs/>
                <w:color w:val="00B050"/>
                <w:sz w:val="24"/>
                <w:szCs w:val="24"/>
              </w:rPr>
              <w:t xml:space="preserve">, the winner gets longer play time or chose activity for the next week. </w:t>
            </w:r>
          </w:p>
          <w:p w14:paraId="038EE978" w14:textId="127D9E3D" w:rsidR="00D63792" w:rsidRPr="00B547F8" w:rsidRDefault="006650AE" w:rsidP="00542528">
            <w:pPr>
              <w:ind w:right="-488"/>
              <w:rPr>
                <w:bCs/>
                <w:color w:val="00B050"/>
                <w:sz w:val="24"/>
                <w:szCs w:val="24"/>
              </w:rPr>
            </w:pPr>
            <w:r w:rsidRPr="00B547F8">
              <w:rPr>
                <w:bCs/>
                <w:color w:val="00B050"/>
                <w:sz w:val="24"/>
                <w:szCs w:val="24"/>
              </w:rPr>
              <w:t>This lesson will focus</w:t>
            </w:r>
            <w:r w:rsidR="007614D4" w:rsidRPr="00B547F8">
              <w:rPr>
                <w:bCs/>
                <w:color w:val="00B050"/>
                <w:sz w:val="24"/>
                <w:szCs w:val="24"/>
              </w:rPr>
              <w:t xml:space="preserve"> on</w:t>
            </w:r>
            <w:r w:rsidR="0038637C" w:rsidRPr="00B547F8">
              <w:rPr>
                <w:bCs/>
                <w:color w:val="00B050"/>
                <w:sz w:val="24"/>
                <w:szCs w:val="24"/>
              </w:rPr>
              <w:t xml:space="preserve"> </w:t>
            </w:r>
            <w:r w:rsidR="00E84FB3" w:rsidRPr="00B547F8">
              <w:rPr>
                <w:bCs/>
                <w:color w:val="00B050"/>
                <w:sz w:val="24"/>
                <w:szCs w:val="24"/>
              </w:rPr>
              <w:t>teamwork</w:t>
            </w:r>
            <w:r w:rsidR="009F07F4" w:rsidRPr="00B547F8">
              <w:rPr>
                <w:bCs/>
                <w:color w:val="00B050"/>
                <w:sz w:val="24"/>
                <w:szCs w:val="24"/>
              </w:rPr>
              <w:t xml:space="preserve">, communication, core strength and balance. </w:t>
            </w:r>
          </w:p>
          <w:p w14:paraId="25D6238D" w14:textId="6E853685" w:rsidR="008F6580" w:rsidRPr="00B547F8" w:rsidRDefault="008F6580" w:rsidP="00542528">
            <w:pPr>
              <w:ind w:right="-488"/>
              <w:rPr>
                <w:bCs/>
                <w:color w:val="00B050"/>
                <w:sz w:val="24"/>
                <w:szCs w:val="24"/>
              </w:rPr>
            </w:pPr>
            <w:r w:rsidRPr="00B547F8">
              <w:rPr>
                <w:bCs/>
                <w:color w:val="00B050"/>
                <w:sz w:val="24"/>
                <w:szCs w:val="24"/>
              </w:rPr>
              <w:t xml:space="preserve">Teams selected at random and </w:t>
            </w:r>
            <w:r w:rsidR="001261CF" w:rsidRPr="00B547F8">
              <w:rPr>
                <w:bCs/>
                <w:color w:val="00B050"/>
                <w:sz w:val="24"/>
                <w:szCs w:val="24"/>
              </w:rPr>
              <w:t xml:space="preserve">equipment to be ready laid out before lesson starts. </w:t>
            </w:r>
          </w:p>
          <w:p w14:paraId="07898E05" w14:textId="0C04F261" w:rsidR="00076ED0" w:rsidRPr="00B547F8" w:rsidRDefault="00076ED0" w:rsidP="00542528">
            <w:pPr>
              <w:ind w:right="-488"/>
              <w:rPr>
                <w:bCs/>
                <w:color w:val="00B050"/>
                <w:sz w:val="24"/>
                <w:szCs w:val="24"/>
              </w:rPr>
            </w:pPr>
            <w:r w:rsidRPr="00B547F8">
              <w:rPr>
                <w:bCs/>
                <w:color w:val="00B050"/>
                <w:sz w:val="24"/>
                <w:szCs w:val="24"/>
              </w:rPr>
              <w:t>Teacher to step in and out to help guide and assi</w:t>
            </w:r>
            <w:r w:rsidR="0001473B" w:rsidRPr="00B547F8">
              <w:rPr>
                <w:bCs/>
                <w:color w:val="00B050"/>
                <w:sz w:val="24"/>
                <w:szCs w:val="24"/>
              </w:rPr>
              <w:t xml:space="preserve">st and show different techniques </w:t>
            </w:r>
            <w:r w:rsidR="00DB1FD1" w:rsidRPr="00B547F8">
              <w:rPr>
                <w:bCs/>
                <w:color w:val="00B050"/>
                <w:sz w:val="24"/>
                <w:szCs w:val="24"/>
              </w:rPr>
              <w:t>to help and support</w:t>
            </w:r>
            <w:r w:rsidR="00441C0D" w:rsidRPr="00B547F8">
              <w:rPr>
                <w:bCs/>
                <w:color w:val="00B050"/>
                <w:sz w:val="24"/>
                <w:szCs w:val="24"/>
              </w:rPr>
              <w:t xml:space="preserve"> students </w:t>
            </w:r>
            <w:r w:rsidR="00E271AE" w:rsidRPr="00B547F8">
              <w:rPr>
                <w:bCs/>
                <w:color w:val="00B050"/>
                <w:sz w:val="24"/>
                <w:szCs w:val="24"/>
              </w:rPr>
              <w:t xml:space="preserve">if required. Also questioning </w:t>
            </w:r>
            <w:r w:rsidR="00E84FB3" w:rsidRPr="00B547F8">
              <w:rPr>
                <w:bCs/>
                <w:color w:val="00B050"/>
                <w:sz w:val="24"/>
                <w:szCs w:val="24"/>
              </w:rPr>
              <w:t>alongside</w:t>
            </w:r>
            <w:r w:rsidR="00E271AE" w:rsidRPr="00B547F8">
              <w:rPr>
                <w:bCs/>
                <w:color w:val="00B050"/>
                <w:sz w:val="24"/>
                <w:szCs w:val="24"/>
              </w:rPr>
              <w:t>, what would happen</w:t>
            </w:r>
            <w:r w:rsidR="00487492" w:rsidRPr="00B547F8">
              <w:rPr>
                <w:bCs/>
                <w:color w:val="00B050"/>
                <w:sz w:val="24"/>
                <w:szCs w:val="24"/>
              </w:rPr>
              <w:t xml:space="preserve"> if you did this</w:t>
            </w:r>
            <w:r w:rsidR="0082083A" w:rsidRPr="00B547F8">
              <w:rPr>
                <w:bCs/>
                <w:color w:val="00B050"/>
                <w:sz w:val="24"/>
                <w:szCs w:val="24"/>
              </w:rPr>
              <w:t>? How could you do it faster or smoother?</w:t>
            </w:r>
          </w:p>
          <w:p w14:paraId="34D327C4" w14:textId="23A94A58" w:rsidR="002A2B2D" w:rsidRPr="00B547F8" w:rsidRDefault="002A2B2D" w:rsidP="00542528">
            <w:pPr>
              <w:ind w:right="-488"/>
              <w:rPr>
                <w:bCs/>
                <w:color w:val="00B050"/>
                <w:sz w:val="24"/>
                <w:szCs w:val="24"/>
              </w:rPr>
            </w:pPr>
          </w:p>
          <w:p w14:paraId="3095D807" w14:textId="6FCAFC49" w:rsidR="002A2B2D" w:rsidRPr="00B547F8" w:rsidRDefault="002A2B2D" w:rsidP="00542528">
            <w:pPr>
              <w:ind w:right="-488"/>
              <w:rPr>
                <w:bCs/>
                <w:color w:val="00B050"/>
                <w:sz w:val="24"/>
                <w:szCs w:val="24"/>
              </w:rPr>
            </w:pPr>
            <w:r w:rsidRPr="00B547F8">
              <w:rPr>
                <w:bCs/>
                <w:color w:val="00B050"/>
                <w:sz w:val="24"/>
                <w:szCs w:val="24"/>
              </w:rPr>
              <w:t>Part 2.</w:t>
            </w:r>
            <w:r w:rsidR="008666D4" w:rsidRPr="00B547F8">
              <w:rPr>
                <w:bCs/>
                <w:color w:val="00B050"/>
                <w:sz w:val="24"/>
                <w:szCs w:val="24"/>
              </w:rPr>
              <w:t xml:space="preserve"> </w:t>
            </w:r>
            <w:r w:rsidR="00E61D74" w:rsidRPr="00B547F8">
              <w:rPr>
                <w:bCs/>
                <w:color w:val="00B050"/>
                <w:sz w:val="24"/>
                <w:szCs w:val="24"/>
              </w:rPr>
              <w:t>10</w:t>
            </w:r>
            <w:r w:rsidR="00895A0D" w:rsidRPr="00B547F8">
              <w:rPr>
                <w:bCs/>
                <w:color w:val="00B050"/>
                <w:sz w:val="24"/>
                <w:szCs w:val="24"/>
              </w:rPr>
              <w:t xml:space="preserve"> mins </w:t>
            </w:r>
            <w:proofErr w:type="gramStart"/>
            <w:r w:rsidR="008666D4" w:rsidRPr="00B547F8">
              <w:rPr>
                <w:bCs/>
                <w:color w:val="00B050"/>
                <w:sz w:val="24"/>
                <w:szCs w:val="24"/>
              </w:rPr>
              <w:t>As</w:t>
            </w:r>
            <w:proofErr w:type="gramEnd"/>
            <w:r w:rsidR="008666D4" w:rsidRPr="00B547F8">
              <w:rPr>
                <w:bCs/>
                <w:color w:val="00B050"/>
                <w:sz w:val="24"/>
                <w:szCs w:val="24"/>
              </w:rPr>
              <w:t xml:space="preserve"> an extension if required</w:t>
            </w:r>
            <w:r w:rsidR="00494E9A" w:rsidRPr="00B547F8">
              <w:rPr>
                <w:bCs/>
                <w:color w:val="00B050"/>
                <w:sz w:val="24"/>
                <w:szCs w:val="24"/>
              </w:rPr>
              <w:t xml:space="preserve"> or as part 2 of main </w:t>
            </w:r>
            <w:r w:rsidR="00967E73" w:rsidRPr="00B547F8">
              <w:rPr>
                <w:bCs/>
                <w:color w:val="00B050"/>
                <w:sz w:val="24"/>
                <w:szCs w:val="24"/>
              </w:rPr>
              <w:t>session</w:t>
            </w:r>
            <w:r w:rsidR="00967E73" w:rsidRPr="00B547F8">
              <w:rPr>
                <w:b/>
                <w:color w:val="00B050"/>
                <w:sz w:val="24"/>
                <w:szCs w:val="24"/>
              </w:rPr>
              <w:t xml:space="preserve">. </w:t>
            </w:r>
            <w:r w:rsidR="007D7B83" w:rsidRPr="00B547F8">
              <w:rPr>
                <w:b/>
                <w:color w:val="00B050"/>
                <w:sz w:val="24"/>
                <w:szCs w:val="24"/>
              </w:rPr>
              <w:t>S</w:t>
            </w:r>
            <w:r w:rsidR="00967E73" w:rsidRPr="00B547F8">
              <w:rPr>
                <w:b/>
                <w:color w:val="00B050"/>
                <w:sz w:val="24"/>
                <w:szCs w:val="24"/>
              </w:rPr>
              <w:t>huttle</w:t>
            </w:r>
            <w:r w:rsidR="008666D4" w:rsidRPr="00B547F8">
              <w:rPr>
                <w:b/>
                <w:color w:val="00B050"/>
                <w:sz w:val="24"/>
                <w:szCs w:val="24"/>
              </w:rPr>
              <w:t xml:space="preserve"> ball.</w:t>
            </w:r>
            <w:r w:rsidR="008666D4" w:rsidRPr="00B547F8">
              <w:rPr>
                <w:bCs/>
                <w:color w:val="00B050"/>
                <w:sz w:val="24"/>
                <w:szCs w:val="24"/>
              </w:rPr>
              <w:t xml:space="preserve"> Children </w:t>
            </w:r>
            <w:r w:rsidR="009A113A" w:rsidRPr="00B547F8">
              <w:rPr>
                <w:bCs/>
                <w:color w:val="00B050"/>
                <w:sz w:val="24"/>
                <w:szCs w:val="24"/>
              </w:rPr>
              <w:t xml:space="preserve">to work as a team to move a ball from one of the gym to the other </w:t>
            </w:r>
            <w:r w:rsidR="00B95CF9" w:rsidRPr="00B547F8">
              <w:rPr>
                <w:bCs/>
                <w:color w:val="00B050"/>
                <w:sz w:val="24"/>
                <w:szCs w:val="24"/>
              </w:rPr>
              <w:t xml:space="preserve">using small pieces of guttering to channel the ball down a line, </w:t>
            </w:r>
            <w:r w:rsidR="00202576" w:rsidRPr="00B547F8">
              <w:rPr>
                <w:bCs/>
                <w:color w:val="00B050"/>
                <w:sz w:val="24"/>
                <w:szCs w:val="24"/>
              </w:rPr>
              <w:t xml:space="preserve">once the ball has left </w:t>
            </w:r>
            <w:r w:rsidR="00903B51" w:rsidRPr="00B547F8">
              <w:rPr>
                <w:bCs/>
                <w:color w:val="00B050"/>
                <w:sz w:val="24"/>
                <w:szCs w:val="24"/>
              </w:rPr>
              <w:t xml:space="preserve">their piece they are to run to the other end </w:t>
            </w:r>
            <w:r w:rsidR="00A05425" w:rsidRPr="00B547F8">
              <w:rPr>
                <w:bCs/>
                <w:color w:val="00B050"/>
                <w:sz w:val="24"/>
                <w:szCs w:val="24"/>
              </w:rPr>
              <w:t xml:space="preserve">so the ball can continue down until they reach the other end. </w:t>
            </w:r>
          </w:p>
          <w:p w14:paraId="6905460E" w14:textId="4A06D7BA" w:rsidR="007614D4" w:rsidRPr="00B547F8" w:rsidRDefault="007614D4" w:rsidP="00D63792">
            <w:pPr>
              <w:ind w:left="720" w:right="-488"/>
              <w:rPr>
                <w:bCs/>
                <w:sz w:val="24"/>
                <w:szCs w:val="24"/>
              </w:rPr>
            </w:pPr>
          </w:p>
        </w:tc>
        <w:tc>
          <w:tcPr>
            <w:tcW w:w="2126" w:type="dxa"/>
            <w:gridSpan w:val="2"/>
            <w:tcBorders>
              <w:top w:val="single" w:sz="6" w:space="0" w:color="000000"/>
              <w:left w:val="single" w:sz="6" w:space="0" w:color="000000"/>
              <w:bottom w:val="single" w:sz="6" w:space="0" w:color="000000"/>
              <w:right w:val="single" w:sz="6" w:space="0" w:color="000000"/>
            </w:tcBorders>
          </w:tcPr>
          <w:p w14:paraId="0F371D7F" w14:textId="77777777" w:rsidR="00D63792" w:rsidRPr="00B547F8" w:rsidRDefault="009950D8" w:rsidP="00D63792">
            <w:pPr>
              <w:rPr>
                <w:color w:val="00B050"/>
                <w:sz w:val="24"/>
                <w:szCs w:val="24"/>
              </w:rPr>
            </w:pPr>
            <w:r w:rsidRPr="00B547F8">
              <w:rPr>
                <w:color w:val="00B050"/>
                <w:sz w:val="24"/>
                <w:szCs w:val="24"/>
              </w:rPr>
              <w:t>Groups could be made larger</w:t>
            </w:r>
            <w:r w:rsidR="00983E9A" w:rsidRPr="00B547F8">
              <w:rPr>
                <w:color w:val="00B050"/>
                <w:sz w:val="24"/>
                <w:szCs w:val="24"/>
              </w:rPr>
              <w:t xml:space="preserve"> depending on how much equipment </w:t>
            </w:r>
            <w:r w:rsidR="00321667" w:rsidRPr="00B547F8">
              <w:rPr>
                <w:color w:val="00B050"/>
                <w:sz w:val="24"/>
                <w:szCs w:val="24"/>
              </w:rPr>
              <w:t>and space</w:t>
            </w:r>
            <w:r w:rsidRPr="00B547F8">
              <w:rPr>
                <w:color w:val="00B050"/>
                <w:sz w:val="24"/>
                <w:szCs w:val="24"/>
              </w:rPr>
              <w:t xml:space="preserve">. </w:t>
            </w:r>
            <w:r w:rsidR="00084B45" w:rsidRPr="00B547F8">
              <w:rPr>
                <w:color w:val="00B050"/>
                <w:sz w:val="24"/>
                <w:szCs w:val="24"/>
              </w:rPr>
              <w:t xml:space="preserve">Inclusivity of all students by utilising students </w:t>
            </w:r>
            <w:r w:rsidR="00321667" w:rsidRPr="00B547F8">
              <w:rPr>
                <w:color w:val="00B050"/>
                <w:sz w:val="24"/>
                <w:szCs w:val="24"/>
              </w:rPr>
              <w:t xml:space="preserve">to </w:t>
            </w:r>
            <w:r w:rsidR="00126D0E" w:rsidRPr="00B547F8">
              <w:rPr>
                <w:color w:val="00B050"/>
                <w:sz w:val="24"/>
                <w:szCs w:val="24"/>
              </w:rPr>
              <w:t xml:space="preserve">help with judging and scoring points. </w:t>
            </w:r>
            <w:r w:rsidR="0061581D" w:rsidRPr="00B547F8">
              <w:rPr>
                <w:color w:val="00B050"/>
                <w:sz w:val="24"/>
                <w:szCs w:val="24"/>
              </w:rPr>
              <w:t>Differentiation of diff</w:t>
            </w:r>
            <w:r w:rsidR="0035197E" w:rsidRPr="00B547F8">
              <w:rPr>
                <w:color w:val="00B050"/>
                <w:sz w:val="24"/>
                <w:szCs w:val="24"/>
              </w:rPr>
              <w:t xml:space="preserve">iculty </w:t>
            </w:r>
            <w:r w:rsidR="00FD530D" w:rsidRPr="00B547F8">
              <w:rPr>
                <w:color w:val="00B050"/>
                <w:sz w:val="24"/>
                <w:szCs w:val="24"/>
              </w:rPr>
              <w:t xml:space="preserve">can be </w:t>
            </w:r>
            <w:proofErr w:type="spellStart"/>
            <w:r w:rsidR="00FD530D" w:rsidRPr="00B547F8">
              <w:rPr>
                <w:color w:val="00B050"/>
                <w:sz w:val="24"/>
                <w:szCs w:val="24"/>
              </w:rPr>
              <w:t>assed</w:t>
            </w:r>
            <w:proofErr w:type="spellEnd"/>
            <w:r w:rsidR="00FD530D" w:rsidRPr="00B547F8">
              <w:rPr>
                <w:color w:val="00B050"/>
                <w:sz w:val="24"/>
                <w:szCs w:val="24"/>
              </w:rPr>
              <w:t xml:space="preserve"> by teacher</w:t>
            </w:r>
            <w:r w:rsidR="00B5629D" w:rsidRPr="00B547F8">
              <w:rPr>
                <w:color w:val="00B050"/>
                <w:sz w:val="24"/>
                <w:szCs w:val="24"/>
              </w:rPr>
              <w:t xml:space="preserve"> and implemented</w:t>
            </w:r>
            <w:r w:rsidR="007923B1" w:rsidRPr="00B547F8">
              <w:rPr>
                <w:color w:val="00B050"/>
                <w:sz w:val="24"/>
                <w:szCs w:val="24"/>
              </w:rPr>
              <w:t>.</w:t>
            </w:r>
            <w:r w:rsidR="00FD530D" w:rsidRPr="00B547F8">
              <w:rPr>
                <w:color w:val="00B050"/>
                <w:sz w:val="24"/>
                <w:szCs w:val="24"/>
              </w:rPr>
              <w:t xml:space="preserve"> </w:t>
            </w:r>
          </w:p>
          <w:p w14:paraId="7202025C" w14:textId="77777777" w:rsidR="007D7B83" w:rsidRPr="00B547F8" w:rsidRDefault="007D7B83" w:rsidP="00D63792">
            <w:pPr>
              <w:rPr>
                <w:color w:val="00B050"/>
                <w:sz w:val="24"/>
                <w:szCs w:val="24"/>
              </w:rPr>
            </w:pPr>
          </w:p>
          <w:p w14:paraId="5FF3247A" w14:textId="13F4D830" w:rsidR="007D7B83" w:rsidRPr="00B547F8" w:rsidRDefault="002C7497" w:rsidP="00D63792">
            <w:pPr>
              <w:rPr>
                <w:color w:val="00B050"/>
                <w:sz w:val="24"/>
                <w:szCs w:val="24"/>
              </w:rPr>
            </w:pPr>
            <w:r w:rsidRPr="00B547F8">
              <w:rPr>
                <w:color w:val="00B050"/>
                <w:sz w:val="24"/>
                <w:szCs w:val="24"/>
              </w:rPr>
              <w:t xml:space="preserve">Depending on time groups to start off </w:t>
            </w:r>
            <w:r w:rsidR="00EC15F1" w:rsidRPr="00B547F8">
              <w:rPr>
                <w:color w:val="00B050"/>
                <w:sz w:val="24"/>
                <w:szCs w:val="24"/>
              </w:rPr>
              <w:t>with</w:t>
            </w:r>
            <w:r w:rsidRPr="00B547F8">
              <w:rPr>
                <w:color w:val="00B050"/>
                <w:sz w:val="24"/>
                <w:szCs w:val="24"/>
              </w:rPr>
              <w:t xml:space="preserve"> large 6-10 </w:t>
            </w:r>
            <w:r w:rsidR="00994C2C" w:rsidRPr="00B547F8">
              <w:rPr>
                <w:color w:val="00B050"/>
                <w:sz w:val="24"/>
                <w:szCs w:val="24"/>
              </w:rPr>
              <w:t xml:space="preserve">as easier in larger groups. </w:t>
            </w:r>
            <w:r w:rsidR="007E2F50" w:rsidRPr="00B547F8">
              <w:rPr>
                <w:color w:val="00B050"/>
                <w:sz w:val="24"/>
                <w:szCs w:val="24"/>
              </w:rPr>
              <w:t xml:space="preserve">Once skills required are grasped smaller groups </w:t>
            </w:r>
            <w:r w:rsidR="001C119C" w:rsidRPr="00B547F8">
              <w:rPr>
                <w:color w:val="00B050"/>
                <w:sz w:val="24"/>
                <w:szCs w:val="24"/>
              </w:rPr>
              <w:t xml:space="preserve">could be tried. </w:t>
            </w:r>
          </w:p>
          <w:p w14:paraId="45563FA8" w14:textId="77777777" w:rsidR="001C119C" w:rsidRPr="00B547F8" w:rsidRDefault="001C119C" w:rsidP="00D63792">
            <w:pPr>
              <w:rPr>
                <w:color w:val="00B050"/>
                <w:sz w:val="24"/>
                <w:szCs w:val="24"/>
              </w:rPr>
            </w:pPr>
          </w:p>
          <w:p w14:paraId="3E13D679" w14:textId="6E006E5A" w:rsidR="00E0035F" w:rsidRPr="00B547F8" w:rsidRDefault="00E0035F" w:rsidP="00D63792">
            <w:pPr>
              <w:rPr>
                <w:color w:val="00B050"/>
                <w:sz w:val="24"/>
                <w:szCs w:val="24"/>
              </w:rPr>
            </w:pPr>
            <w:r w:rsidRPr="00B547F8">
              <w:rPr>
                <w:color w:val="00B050"/>
                <w:sz w:val="24"/>
                <w:szCs w:val="24"/>
              </w:rPr>
              <w:t xml:space="preserve">If you have a </w:t>
            </w:r>
            <w:proofErr w:type="gramStart"/>
            <w:r w:rsidRPr="00B547F8">
              <w:rPr>
                <w:color w:val="00B050"/>
                <w:sz w:val="24"/>
                <w:szCs w:val="24"/>
              </w:rPr>
              <w:t>wheel chair</w:t>
            </w:r>
            <w:proofErr w:type="gramEnd"/>
            <w:r w:rsidRPr="00B547F8">
              <w:rPr>
                <w:color w:val="00B050"/>
                <w:sz w:val="24"/>
                <w:szCs w:val="24"/>
              </w:rPr>
              <w:t xml:space="preserve"> user then children could adapt to wheel chair height maybe kneeling</w:t>
            </w:r>
            <w:r w:rsidR="00EC15F1" w:rsidRPr="00B547F8">
              <w:rPr>
                <w:color w:val="00B050"/>
                <w:sz w:val="24"/>
                <w:szCs w:val="24"/>
              </w:rPr>
              <w:t xml:space="preserve">. Or a </w:t>
            </w:r>
            <w:r w:rsidR="00632046" w:rsidRPr="00B547F8">
              <w:rPr>
                <w:color w:val="00B050"/>
                <w:sz w:val="24"/>
                <w:szCs w:val="24"/>
              </w:rPr>
              <w:t xml:space="preserve">child could buddy up </w:t>
            </w:r>
            <w:r w:rsidR="00632046" w:rsidRPr="00B547F8">
              <w:rPr>
                <w:color w:val="00B050"/>
                <w:sz w:val="24"/>
                <w:szCs w:val="24"/>
              </w:rPr>
              <w:lastRenderedPageBreak/>
              <w:t xml:space="preserve">with another child to build confidence. </w:t>
            </w:r>
          </w:p>
        </w:tc>
        <w:tc>
          <w:tcPr>
            <w:tcW w:w="2552" w:type="dxa"/>
            <w:gridSpan w:val="3"/>
            <w:tcBorders>
              <w:top w:val="single" w:sz="6" w:space="0" w:color="000000"/>
              <w:left w:val="single" w:sz="6" w:space="0" w:color="000000"/>
              <w:bottom w:val="single" w:sz="6" w:space="0" w:color="000000"/>
              <w:right w:val="single" w:sz="6" w:space="0" w:color="000000"/>
            </w:tcBorders>
          </w:tcPr>
          <w:p w14:paraId="1A17B980" w14:textId="77777777" w:rsidR="00D63792" w:rsidRPr="00B547F8" w:rsidRDefault="00D63792" w:rsidP="00D63792">
            <w:pPr>
              <w:ind w:right="-250"/>
              <w:rPr>
                <w:sz w:val="24"/>
                <w:szCs w:val="24"/>
              </w:rPr>
            </w:pPr>
          </w:p>
          <w:p w14:paraId="1B34194D" w14:textId="77777777" w:rsidR="00D63792" w:rsidRPr="00B547F8" w:rsidRDefault="00D63792" w:rsidP="00D63792">
            <w:pPr>
              <w:rPr>
                <w:sz w:val="24"/>
                <w:szCs w:val="24"/>
              </w:rPr>
            </w:pPr>
          </w:p>
        </w:tc>
        <w:tc>
          <w:tcPr>
            <w:tcW w:w="2409" w:type="dxa"/>
            <w:gridSpan w:val="2"/>
            <w:tcBorders>
              <w:top w:val="single" w:sz="6" w:space="0" w:color="000000"/>
              <w:left w:val="single" w:sz="6" w:space="0" w:color="000000"/>
              <w:bottom w:val="single" w:sz="6" w:space="0" w:color="000000"/>
              <w:right w:val="single" w:sz="6" w:space="0" w:color="000000"/>
            </w:tcBorders>
          </w:tcPr>
          <w:p w14:paraId="38BB627C" w14:textId="3F5FE33A" w:rsidR="00D63792" w:rsidRPr="00B547F8" w:rsidRDefault="00D63792" w:rsidP="00D63792">
            <w:pPr>
              <w:tabs>
                <w:tab w:val="left" w:pos="360"/>
              </w:tabs>
              <w:rPr>
                <w:sz w:val="24"/>
                <w:szCs w:val="24"/>
              </w:rPr>
            </w:pPr>
          </w:p>
          <w:p w14:paraId="0D15E288" w14:textId="77777777" w:rsidR="00D63792" w:rsidRPr="00B547F8" w:rsidRDefault="00361FCF" w:rsidP="00D63792">
            <w:pPr>
              <w:tabs>
                <w:tab w:val="left" w:pos="360"/>
              </w:tabs>
              <w:rPr>
                <w:color w:val="00B050"/>
                <w:sz w:val="24"/>
                <w:szCs w:val="24"/>
              </w:rPr>
            </w:pPr>
            <w:r w:rsidRPr="00B547F8">
              <w:rPr>
                <w:color w:val="00B050"/>
                <w:sz w:val="24"/>
                <w:szCs w:val="24"/>
              </w:rPr>
              <w:t>Children to be aware of differ</w:t>
            </w:r>
            <w:r w:rsidR="004E165F" w:rsidRPr="00B547F8">
              <w:rPr>
                <w:color w:val="00B050"/>
                <w:sz w:val="24"/>
                <w:szCs w:val="24"/>
              </w:rPr>
              <w:t>ent levels of steppingstones</w:t>
            </w:r>
            <w:r w:rsidRPr="00B547F8">
              <w:rPr>
                <w:color w:val="00B050"/>
                <w:sz w:val="24"/>
                <w:szCs w:val="24"/>
              </w:rPr>
              <w:t xml:space="preserve"> and aware of spatial awareness</w:t>
            </w:r>
            <w:r w:rsidR="004E165F" w:rsidRPr="00B547F8">
              <w:rPr>
                <w:color w:val="00B050"/>
                <w:sz w:val="24"/>
                <w:szCs w:val="24"/>
              </w:rPr>
              <w:t xml:space="preserve">, as working in proximity of each other. </w:t>
            </w:r>
            <w:r w:rsidRPr="00B547F8">
              <w:rPr>
                <w:color w:val="00B050"/>
                <w:sz w:val="24"/>
                <w:szCs w:val="24"/>
              </w:rPr>
              <w:t>After a practice run through time could be added to use as an incentive. Teacher to give encouragement and feedback after each turn</w:t>
            </w:r>
          </w:p>
          <w:p w14:paraId="6DA049D6" w14:textId="77777777" w:rsidR="0036044C" w:rsidRPr="00B547F8" w:rsidRDefault="0036044C" w:rsidP="00D63792">
            <w:pPr>
              <w:tabs>
                <w:tab w:val="left" w:pos="360"/>
              </w:tabs>
              <w:rPr>
                <w:color w:val="00B050"/>
                <w:sz w:val="24"/>
                <w:szCs w:val="24"/>
              </w:rPr>
            </w:pPr>
          </w:p>
          <w:p w14:paraId="5F2FD2C2" w14:textId="77777777" w:rsidR="0036044C" w:rsidRPr="00B547F8" w:rsidRDefault="00EF573F" w:rsidP="00D63792">
            <w:pPr>
              <w:tabs>
                <w:tab w:val="left" w:pos="360"/>
              </w:tabs>
              <w:rPr>
                <w:color w:val="00B050"/>
                <w:sz w:val="24"/>
                <w:szCs w:val="24"/>
              </w:rPr>
            </w:pPr>
            <w:r w:rsidRPr="00B547F8">
              <w:rPr>
                <w:color w:val="00B050"/>
                <w:sz w:val="24"/>
                <w:szCs w:val="24"/>
              </w:rPr>
              <w:t xml:space="preserve">Teacher to encourage all students to be involved </w:t>
            </w:r>
            <w:r w:rsidR="009A3D5A" w:rsidRPr="00B547F8">
              <w:rPr>
                <w:color w:val="00B050"/>
                <w:sz w:val="24"/>
                <w:szCs w:val="24"/>
              </w:rPr>
              <w:t>in someway</w:t>
            </w:r>
          </w:p>
          <w:p w14:paraId="6B2B1082" w14:textId="77777777" w:rsidR="00816B2D" w:rsidRPr="00B547F8" w:rsidRDefault="00816B2D" w:rsidP="00D63792">
            <w:pPr>
              <w:tabs>
                <w:tab w:val="left" w:pos="360"/>
              </w:tabs>
              <w:rPr>
                <w:color w:val="00B050"/>
                <w:sz w:val="24"/>
                <w:szCs w:val="24"/>
              </w:rPr>
            </w:pPr>
          </w:p>
          <w:p w14:paraId="53C2DAC9" w14:textId="77777777" w:rsidR="00816B2D" w:rsidRPr="00B547F8" w:rsidRDefault="00816B2D" w:rsidP="00D63792">
            <w:pPr>
              <w:tabs>
                <w:tab w:val="left" w:pos="360"/>
              </w:tabs>
              <w:rPr>
                <w:color w:val="00B050"/>
                <w:sz w:val="24"/>
                <w:szCs w:val="24"/>
              </w:rPr>
            </w:pPr>
            <w:r w:rsidRPr="00B547F8">
              <w:rPr>
                <w:color w:val="00B050"/>
                <w:sz w:val="24"/>
                <w:szCs w:val="24"/>
              </w:rPr>
              <w:t xml:space="preserve">Teacher to use questioning and </w:t>
            </w:r>
            <w:r w:rsidR="00FA1C0E" w:rsidRPr="00B547F8">
              <w:rPr>
                <w:color w:val="00B050"/>
                <w:sz w:val="24"/>
                <w:szCs w:val="24"/>
              </w:rPr>
              <w:t xml:space="preserve">consolidate </w:t>
            </w:r>
            <w:r w:rsidR="00603413" w:rsidRPr="00B547F8">
              <w:rPr>
                <w:color w:val="00B050"/>
                <w:sz w:val="24"/>
                <w:szCs w:val="24"/>
              </w:rPr>
              <w:t xml:space="preserve">and underpin that learning has taken place. </w:t>
            </w:r>
            <w:r w:rsidR="00AD3EC5" w:rsidRPr="00B547F8">
              <w:rPr>
                <w:color w:val="00B050"/>
                <w:sz w:val="24"/>
                <w:szCs w:val="24"/>
              </w:rPr>
              <w:t xml:space="preserve">Teacher to have a positive upbeat attitude which will encourage students to </w:t>
            </w:r>
            <w:r w:rsidR="001515B5" w:rsidRPr="00B547F8">
              <w:rPr>
                <w:color w:val="00B050"/>
                <w:sz w:val="24"/>
                <w:szCs w:val="24"/>
              </w:rPr>
              <w:t>also behave positively and enthu</w:t>
            </w:r>
            <w:r w:rsidR="00D106B6" w:rsidRPr="00B547F8">
              <w:rPr>
                <w:color w:val="00B050"/>
                <w:sz w:val="24"/>
                <w:szCs w:val="24"/>
              </w:rPr>
              <w:t xml:space="preserve">siastic. </w:t>
            </w:r>
          </w:p>
          <w:p w14:paraId="07BDFBC7" w14:textId="1052CE59" w:rsidR="00D106B6" w:rsidRPr="00B547F8" w:rsidRDefault="00D106B6" w:rsidP="00D63792">
            <w:pPr>
              <w:tabs>
                <w:tab w:val="left" w:pos="360"/>
              </w:tabs>
              <w:rPr>
                <w:sz w:val="24"/>
                <w:szCs w:val="24"/>
              </w:rPr>
            </w:pPr>
          </w:p>
        </w:tc>
        <w:tc>
          <w:tcPr>
            <w:tcW w:w="1670" w:type="dxa"/>
            <w:vAlign w:val="center"/>
            <w:hideMark/>
          </w:tcPr>
          <w:p w14:paraId="1E70B4C5" w14:textId="6ACEC854" w:rsidR="00D63792" w:rsidRPr="00B547F8" w:rsidRDefault="00DA2F2C" w:rsidP="00D63792">
            <w:pPr>
              <w:rPr>
                <w:sz w:val="24"/>
                <w:szCs w:val="24"/>
                <w:lang w:eastAsia="en-GB"/>
              </w:rPr>
            </w:pPr>
            <w:r w:rsidRPr="00B547F8">
              <w:rPr>
                <w:color w:val="00B050"/>
                <w:sz w:val="24"/>
                <w:szCs w:val="24"/>
                <w:lang w:eastAsia="en-GB"/>
              </w:rPr>
              <w:t xml:space="preserve">Teacher to use questioning and constant observations to monitor the achievements and participation of all students. To </w:t>
            </w:r>
            <w:proofErr w:type="gramStart"/>
            <w:r w:rsidRPr="00B547F8">
              <w:rPr>
                <w:color w:val="00B050"/>
                <w:sz w:val="24"/>
                <w:szCs w:val="24"/>
                <w:lang w:eastAsia="en-GB"/>
              </w:rPr>
              <w:t>insure</w:t>
            </w:r>
            <w:proofErr w:type="gramEnd"/>
            <w:r w:rsidRPr="00B547F8">
              <w:rPr>
                <w:color w:val="00B050"/>
                <w:sz w:val="24"/>
                <w:szCs w:val="24"/>
                <w:lang w:eastAsia="en-GB"/>
              </w:rPr>
              <w:t xml:space="preserve"> the learning objectives are met.</w:t>
            </w:r>
          </w:p>
        </w:tc>
      </w:tr>
      <w:tr w:rsidR="00D63792" w:rsidRPr="00B547F8" w14:paraId="28B07C7D" w14:textId="77777777" w:rsidTr="00504A49">
        <w:tc>
          <w:tcPr>
            <w:tcW w:w="6513" w:type="dxa"/>
            <w:gridSpan w:val="3"/>
            <w:tcBorders>
              <w:top w:val="single" w:sz="6" w:space="0" w:color="000000"/>
              <w:left w:val="single" w:sz="6" w:space="0" w:color="000000"/>
              <w:bottom w:val="single" w:sz="6" w:space="0" w:color="000000"/>
              <w:right w:val="single" w:sz="6" w:space="0" w:color="000000"/>
            </w:tcBorders>
          </w:tcPr>
          <w:p w14:paraId="29C2EC8D" w14:textId="77777777" w:rsidR="00D63792" w:rsidRPr="00B547F8" w:rsidRDefault="00D63792" w:rsidP="00D63792">
            <w:pPr>
              <w:ind w:right="-488"/>
              <w:rPr>
                <w:b/>
                <w:color w:val="000080"/>
                <w:sz w:val="24"/>
                <w:szCs w:val="24"/>
              </w:rPr>
            </w:pPr>
          </w:p>
          <w:p w14:paraId="35F9AB73" w14:textId="33480357" w:rsidR="00D63792" w:rsidRPr="00B547F8" w:rsidRDefault="00D63792" w:rsidP="00D63792">
            <w:pPr>
              <w:ind w:right="-488"/>
              <w:rPr>
                <w:bCs/>
                <w:color w:val="00B050"/>
                <w:sz w:val="24"/>
                <w:szCs w:val="24"/>
              </w:rPr>
            </w:pPr>
            <w:r w:rsidRPr="00B547F8">
              <w:rPr>
                <w:b/>
                <w:color w:val="000080"/>
                <w:sz w:val="24"/>
                <w:szCs w:val="24"/>
              </w:rPr>
              <w:t>Warm Down / Conclusion</w:t>
            </w:r>
            <w:r w:rsidRPr="00B547F8">
              <w:rPr>
                <w:b/>
                <w:color w:val="00B050"/>
                <w:sz w:val="24"/>
                <w:szCs w:val="24"/>
              </w:rPr>
              <w:t xml:space="preserve">: </w:t>
            </w:r>
            <w:r w:rsidR="00E13EAA" w:rsidRPr="00B547F8">
              <w:rPr>
                <w:b/>
                <w:color w:val="00B050"/>
                <w:sz w:val="24"/>
                <w:szCs w:val="24"/>
              </w:rPr>
              <w:t xml:space="preserve">stretching as one group teacher lead. </w:t>
            </w:r>
            <w:proofErr w:type="gramStart"/>
            <w:r w:rsidR="00E13EAA" w:rsidRPr="00B547F8">
              <w:rPr>
                <w:b/>
                <w:color w:val="00B050"/>
                <w:sz w:val="24"/>
                <w:szCs w:val="24"/>
              </w:rPr>
              <w:t>Also</w:t>
            </w:r>
            <w:proofErr w:type="gramEnd"/>
            <w:r w:rsidR="00E13EAA" w:rsidRPr="00B547F8">
              <w:rPr>
                <w:b/>
                <w:color w:val="00B050"/>
                <w:sz w:val="24"/>
                <w:szCs w:val="24"/>
              </w:rPr>
              <w:t xml:space="preserve"> </w:t>
            </w:r>
            <w:r w:rsidR="005A6F48" w:rsidRPr="00B547F8">
              <w:rPr>
                <w:b/>
                <w:color w:val="00B050"/>
                <w:sz w:val="24"/>
                <w:szCs w:val="24"/>
              </w:rPr>
              <w:t xml:space="preserve">mindfulness 3-5 min listening task </w:t>
            </w:r>
            <w:r w:rsidR="006C6338" w:rsidRPr="00B547F8">
              <w:rPr>
                <w:b/>
                <w:color w:val="00B050"/>
                <w:sz w:val="24"/>
                <w:szCs w:val="24"/>
              </w:rPr>
              <w:t>with slow stretching incorporated. Giving children time to reflect and stretch at the same time</w:t>
            </w:r>
          </w:p>
          <w:p w14:paraId="46332688" w14:textId="77777777" w:rsidR="00D63792" w:rsidRPr="00B547F8" w:rsidRDefault="00D63792" w:rsidP="00D63792">
            <w:pPr>
              <w:ind w:right="-488"/>
              <w:rPr>
                <w:bCs/>
                <w:color w:val="00B050"/>
                <w:sz w:val="24"/>
                <w:szCs w:val="24"/>
              </w:rPr>
            </w:pPr>
          </w:p>
          <w:p w14:paraId="3359FB62" w14:textId="77777777" w:rsidR="00D63792" w:rsidRPr="00B547F8" w:rsidRDefault="00D63792" w:rsidP="00D63792">
            <w:pPr>
              <w:ind w:right="-488"/>
              <w:rPr>
                <w:b/>
                <w:color w:val="000080"/>
                <w:sz w:val="24"/>
                <w:szCs w:val="24"/>
              </w:rPr>
            </w:pPr>
          </w:p>
        </w:tc>
        <w:tc>
          <w:tcPr>
            <w:tcW w:w="2126" w:type="dxa"/>
            <w:gridSpan w:val="2"/>
            <w:tcBorders>
              <w:top w:val="single" w:sz="6" w:space="0" w:color="000000"/>
              <w:left w:val="single" w:sz="6" w:space="0" w:color="000000"/>
              <w:bottom w:val="single" w:sz="6" w:space="0" w:color="000000"/>
              <w:right w:val="single" w:sz="6" w:space="0" w:color="000000"/>
            </w:tcBorders>
          </w:tcPr>
          <w:p w14:paraId="1E0DBF7C" w14:textId="77777777" w:rsidR="00D63792" w:rsidRPr="00B547F8" w:rsidRDefault="00D63792" w:rsidP="00D63792">
            <w:pPr>
              <w:rPr>
                <w:color w:val="000080"/>
                <w:sz w:val="24"/>
                <w:szCs w:val="24"/>
              </w:rPr>
            </w:pPr>
          </w:p>
          <w:p w14:paraId="1077CC92" w14:textId="46ECE83D" w:rsidR="00D63792" w:rsidRPr="00B547F8" w:rsidRDefault="006C6338" w:rsidP="00D63792">
            <w:pPr>
              <w:rPr>
                <w:color w:val="00B050"/>
                <w:sz w:val="24"/>
                <w:szCs w:val="24"/>
              </w:rPr>
            </w:pPr>
            <w:proofErr w:type="gramStart"/>
            <w:r w:rsidRPr="00B547F8">
              <w:rPr>
                <w:color w:val="00B050"/>
                <w:sz w:val="24"/>
                <w:szCs w:val="24"/>
              </w:rPr>
              <w:t>Children  to</w:t>
            </w:r>
            <w:proofErr w:type="gramEnd"/>
            <w:r w:rsidRPr="00B547F8">
              <w:rPr>
                <w:color w:val="00B050"/>
                <w:sz w:val="24"/>
                <w:szCs w:val="24"/>
              </w:rPr>
              <w:t xml:space="preserve"> find space on the floor </w:t>
            </w:r>
          </w:p>
          <w:p w14:paraId="5EEFAC51" w14:textId="77777777" w:rsidR="00D63792" w:rsidRPr="00B547F8" w:rsidRDefault="00D63792" w:rsidP="00D63792">
            <w:pPr>
              <w:rPr>
                <w:color w:val="000080"/>
                <w:sz w:val="24"/>
                <w:szCs w:val="24"/>
              </w:rPr>
            </w:pPr>
          </w:p>
          <w:p w14:paraId="2BB290DE" w14:textId="77777777" w:rsidR="00D63792" w:rsidRPr="00B547F8" w:rsidRDefault="00D63792" w:rsidP="00D63792">
            <w:pPr>
              <w:rPr>
                <w:color w:val="000080"/>
                <w:sz w:val="24"/>
                <w:szCs w:val="24"/>
              </w:rPr>
            </w:pPr>
          </w:p>
        </w:tc>
        <w:tc>
          <w:tcPr>
            <w:tcW w:w="2552" w:type="dxa"/>
            <w:gridSpan w:val="3"/>
            <w:tcBorders>
              <w:top w:val="single" w:sz="6" w:space="0" w:color="000000"/>
              <w:left w:val="single" w:sz="6" w:space="0" w:color="000000"/>
              <w:bottom w:val="single" w:sz="6" w:space="0" w:color="000000"/>
              <w:right w:val="single" w:sz="6" w:space="0" w:color="000000"/>
            </w:tcBorders>
          </w:tcPr>
          <w:p w14:paraId="7C6C6EA2" w14:textId="77777777" w:rsidR="00D63792" w:rsidRPr="00B547F8" w:rsidRDefault="00D63792" w:rsidP="00D63792">
            <w:pPr>
              <w:ind w:right="-250"/>
              <w:rPr>
                <w:color w:val="000080"/>
                <w:sz w:val="24"/>
                <w:szCs w:val="24"/>
              </w:rPr>
            </w:pPr>
          </w:p>
          <w:p w14:paraId="66DD42D2" w14:textId="25468D5D" w:rsidR="00D63792" w:rsidRPr="00B547F8" w:rsidRDefault="0079064A" w:rsidP="00D63792">
            <w:pPr>
              <w:ind w:right="-250"/>
              <w:rPr>
                <w:color w:val="00B050"/>
                <w:sz w:val="24"/>
                <w:szCs w:val="24"/>
              </w:rPr>
            </w:pPr>
            <w:r w:rsidRPr="00B547F8">
              <w:rPr>
                <w:color w:val="00B050"/>
                <w:sz w:val="24"/>
                <w:szCs w:val="24"/>
              </w:rPr>
              <w:t xml:space="preserve">Command </w:t>
            </w:r>
            <w:r w:rsidR="007D5B57" w:rsidRPr="00B547F8">
              <w:rPr>
                <w:color w:val="00B050"/>
                <w:sz w:val="24"/>
                <w:szCs w:val="24"/>
              </w:rPr>
              <w:t>style to be use</w:t>
            </w:r>
            <w:r w:rsidR="00DA2F2C" w:rsidRPr="00B547F8">
              <w:rPr>
                <w:color w:val="00B050"/>
                <w:sz w:val="24"/>
                <w:szCs w:val="24"/>
              </w:rPr>
              <w:t xml:space="preserve">d as cool down will be </w:t>
            </w:r>
            <w:proofErr w:type="gramStart"/>
            <w:r w:rsidR="00EE0103" w:rsidRPr="00B547F8">
              <w:rPr>
                <w:color w:val="00B050"/>
                <w:sz w:val="24"/>
                <w:szCs w:val="24"/>
              </w:rPr>
              <w:t>lead</w:t>
            </w:r>
            <w:proofErr w:type="gramEnd"/>
            <w:r w:rsidR="00EE0103" w:rsidRPr="00B547F8">
              <w:rPr>
                <w:color w:val="00B050"/>
                <w:sz w:val="24"/>
                <w:szCs w:val="24"/>
              </w:rPr>
              <w:t xml:space="preserve"> by the teacher </w:t>
            </w:r>
            <w:r w:rsidR="00CC5A93" w:rsidRPr="00B547F8">
              <w:rPr>
                <w:color w:val="00B050"/>
                <w:sz w:val="24"/>
                <w:szCs w:val="24"/>
              </w:rPr>
              <w:t xml:space="preserve">and students to follow </w:t>
            </w:r>
            <w:r w:rsidR="007D5B57" w:rsidRPr="00B547F8">
              <w:rPr>
                <w:color w:val="00B050"/>
                <w:sz w:val="24"/>
                <w:szCs w:val="24"/>
              </w:rPr>
              <w:t xml:space="preserve"> </w:t>
            </w:r>
          </w:p>
        </w:tc>
        <w:tc>
          <w:tcPr>
            <w:tcW w:w="2409" w:type="dxa"/>
            <w:gridSpan w:val="2"/>
            <w:tcBorders>
              <w:top w:val="single" w:sz="6" w:space="0" w:color="000000"/>
              <w:left w:val="single" w:sz="6" w:space="0" w:color="000000"/>
              <w:bottom w:val="single" w:sz="6" w:space="0" w:color="000000"/>
              <w:right w:val="single" w:sz="6" w:space="0" w:color="000000"/>
            </w:tcBorders>
          </w:tcPr>
          <w:p w14:paraId="515969CD" w14:textId="77777777" w:rsidR="00D63792" w:rsidRPr="00B547F8" w:rsidRDefault="00D63792" w:rsidP="00D63792">
            <w:pPr>
              <w:tabs>
                <w:tab w:val="left" w:pos="360"/>
              </w:tabs>
              <w:rPr>
                <w:color w:val="000080"/>
                <w:sz w:val="24"/>
                <w:szCs w:val="24"/>
              </w:rPr>
            </w:pPr>
          </w:p>
        </w:tc>
        <w:tc>
          <w:tcPr>
            <w:tcW w:w="1670" w:type="dxa"/>
            <w:vAlign w:val="center"/>
            <w:hideMark/>
          </w:tcPr>
          <w:p w14:paraId="6E3CAC72" w14:textId="77777777" w:rsidR="00D63792" w:rsidRPr="00B547F8" w:rsidRDefault="00D63792" w:rsidP="00D63792">
            <w:pPr>
              <w:rPr>
                <w:sz w:val="24"/>
                <w:szCs w:val="24"/>
                <w:lang w:eastAsia="en-GB"/>
              </w:rPr>
            </w:pPr>
          </w:p>
        </w:tc>
      </w:tr>
      <w:tr w:rsidR="00D63792" w:rsidRPr="00B547F8" w14:paraId="1121F009" w14:textId="77777777" w:rsidTr="00D63792">
        <w:trPr>
          <w:cantSplit/>
        </w:trPr>
        <w:tc>
          <w:tcPr>
            <w:tcW w:w="10731" w:type="dxa"/>
            <w:gridSpan w:val="7"/>
            <w:tcBorders>
              <w:top w:val="single" w:sz="6" w:space="0" w:color="000000"/>
              <w:left w:val="single" w:sz="6" w:space="0" w:color="000000"/>
              <w:bottom w:val="single" w:sz="6" w:space="0" w:color="000000"/>
              <w:right w:val="single" w:sz="6" w:space="0" w:color="000000"/>
            </w:tcBorders>
          </w:tcPr>
          <w:p w14:paraId="15A4909E" w14:textId="77777777" w:rsidR="00D63792" w:rsidRPr="00B547F8" w:rsidRDefault="00D63792" w:rsidP="00D63792">
            <w:pPr>
              <w:rPr>
                <w:b/>
                <w:color w:val="000080"/>
                <w:sz w:val="24"/>
                <w:szCs w:val="24"/>
              </w:rPr>
            </w:pPr>
            <w:r w:rsidRPr="00B547F8">
              <w:rPr>
                <w:b/>
                <w:color w:val="000080"/>
                <w:sz w:val="24"/>
                <w:szCs w:val="24"/>
              </w:rPr>
              <w:t>Contingency Activity (</w:t>
            </w:r>
            <w:proofErr w:type="gramStart"/>
            <w:r w:rsidRPr="00B547F8">
              <w:rPr>
                <w:b/>
                <w:color w:val="000080"/>
                <w:sz w:val="24"/>
                <w:szCs w:val="24"/>
              </w:rPr>
              <w:t>what  if</w:t>
            </w:r>
            <w:proofErr w:type="gramEnd"/>
            <w:r w:rsidRPr="00B547F8">
              <w:rPr>
                <w:b/>
                <w:color w:val="000080"/>
                <w:sz w:val="24"/>
                <w:szCs w:val="24"/>
              </w:rPr>
              <w:t xml:space="preserve">?):       </w:t>
            </w:r>
          </w:p>
          <w:p w14:paraId="654CC2A1" w14:textId="77777777" w:rsidR="00D63792" w:rsidRPr="00B547F8" w:rsidRDefault="00D63792" w:rsidP="00D63792">
            <w:pPr>
              <w:rPr>
                <w:iCs/>
                <w:color w:val="000080"/>
                <w:sz w:val="24"/>
                <w:szCs w:val="24"/>
              </w:rPr>
            </w:pPr>
          </w:p>
        </w:tc>
        <w:tc>
          <w:tcPr>
            <w:tcW w:w="4539" w:type="dxa"/>
            <w:gridSpan w:val="4"/>
            <w:tcBorders>
              <w:top w:val="single" w:sz="6" w:space="0" w:color="000000"/>
              <w:left w:val="single" w:sz="6" w:space="0" w:color="000000"/>
              <w:bottom w:val="single" w:sz="6" w:space="0" w:color="000000"/>
              <w:right w:val="single" w:sz="6" w:space="0" w:color="000000"/>
            </w:tcBorders>
          </w:tcPr>
          <w:p w14:paraId="4CD39465" w14:textId="77777777" w:rsidR="00D63792" w:rsidRPr="00B547F8" w:rsidRDefault="00D63792" w:rsidP="00D63792">
            <w:pPr>
              <w:rPr>
                <w:b/>
                <w:bCs/>
                <w:color w:val="000080"/>
                <w:sz w:val="24"/>
                <w:szCs w:val="24"/>
              </w:rPr>
            </w:pPr>
            <w:r w:rsidRPr="00B547F8">
              <w:rPr>
                <w:b/>
                <w:bCs/>
                <w:color w:val="000080"/>
                <w:sz w:val="24"/>
                <w:szCs w:val="24"/>
              </w:rPr>
              <w:t>Homework:</w:t>
            </w:r>
          </w:p>
          <w:p w14:paraId="6BF0D4D5" w14:textId="77777777" w:rsidR="00D63792" w:rsidRPr="00B547F8" w:rsidRDefault="00D63792" w:rsidP="00D63792">
            <w:pPr>
              <w:rPr>
                <w:color w:val="000080"/>
                <w:sz w:val="24"/>
                <w:szCs w:val="24"/>
              </w:rPr>
            </w:pPr>
          </w:p>
        </w:tc>
      </w:tr>
    </w:tbl>
    <w:p w14:paraId="21664437" w14:textId="29DB54E6" w:rsidR="00D63792" w:rsidRDefault="00D63792"/>
    <w:tbl>
      <w:tblPr>
        <w:tblStyle w:val="TableGrid"/>
        <w:tblpPr w:leftFromText="180" w:rightFromText="180" w:vertAnchor="text" w:horzAnchor="margin" w:tblpY="1126"/>
        <w:tblW w:w="0" w:type="auto"/>
        <w:tblLook w:val="04A0" w:firstRow="1" w:lastRow="0" w:firstColumn="1" w:lastColumn="0" w:noHBand="0" w:noVBand="1"/>
      </w:tblPr>
      <w:tblGrid>
        <w:gridCol w:w="1602"/>
        <w:gridCol w:w="1290"/>
        <w:gridCol w:w="1508"/>
        <w:gridCol w:w="3155"/>
        <w:gridCol w:w="1938"/>
        <w:gridCol w:w="1912"/>
        <w:gridCol w:w="1576"/>
      </w:tblGrid>
      <w:tr w:rsidR="00774D4B" w14:paraId="65A10201" w14:textId="77777777" w:rsidTr="00371A92">
        <w:tc>
          <w:tcPr>
            <w:tcW w:w="1602" w:type="dxa"/>
          </w:tcPr>
          <w:p w14:paraId="72FC49DE" w14:textId="77777777" w:rsidR="00774D4B" w:rsidRPr="007023C0" w:rsidRDefault="00774D4B" w:rsidP="00371A92">
            <w:pPr>
              <w:rPr>
                <w:b/>
                <w:bCs/>
                <w:sz w:val="28"/>
                <w:szCs w:val="28"/>
              </w:rPr>
            </w:pPr>
            <w:r w:rsidRPr="007023C0">
              <w:rPr>
                <w:b/>
                <w:bCs/>
                <w:sz w:val="28"/>
                <w:szCs w:val="28"/>
              </w:rPr>
              <w:lastRenderedPageBreak/>
              <w:t>Hazards</w:t>
            </w:r>
          </w:p>
        </w:tc>
        <w:tc>
          <w:tcPr>
            <w:tcW w:w="1277" w:type="dxa"/>
          </w:tcPr>
          <w:p w14:paraId="53AABA91" w14:textId="77777777" w:rsidR="00774D4B" w:rsidRPr="007023C0" w:rsidRDefault="00774D4B" w:rsidP="00371A92">
            <w:pPr>
              <w:rPr>
                <w:b/>
                <w:bCs/>
                <w:sz w:val="28"/>
                <w:szCs w:val="28"/>
              </w:rPr>
            </w:pPr>
            <w:r>
              <w:rPr>
                <w:b/>
                <w:bCs/>
                <w:sz w:val="28"/>
                <w:szCs w:val="28"/>
              </w:rPr>
              <w:t>Harm Potential</w:t>
            </w:r>
          </w:p>
        </w:tc>
        <w:tc>
          <w:tcPr>
            <w:tcW w:w="1448" w:type="dxa"/>
          </w:tcPr>
          <w:p w14:paraId="57C41C53" w14:textId="77777777" w:rsidR="00774D4B" w:rsidRPr="007023C0" w:rsidRDefault="00774D4B" w:rsidP="00371A92">
            <w:pPr>
              <w:rPr>
                <w:b/>
                <w:bCs/>
                <w:sz w:val="28"/>
                <w:szCs w:val="28"/>
              </w:rPr>
            </w:pPr>
            <w:r w:rsidRPr="007023C0">
              <w:rPr>
                <w:b/>
                <w:bCs/>
                <w:sz w:val="28"/>
                <w:szCs w:val="28"/>
              </w:rPr>
              <w:t xml:space="preserve">Likelihood of happening </w:t>
            </w:r>
          </w:p>
        </w:tc>
        <w:tc>
          <w:tcPr>
            <w:tcW w:w="3155" w:type="dxa"/>
          </w:tcPr>
          <w:p w14:paraId="197F7937" w14:textId="77777777" w:rsidR="00774D4B" w:rsidRPr="007023C0" w:rsidRDefault="00774D4B" w:rsidP="00371A92">
            <w:pPr>
              <w:rPr>
                <w:b/>
                <w:bCs/>
                <w:sz w:val="28"/>
                <w:szCs w:val="28"/>
              </w:rPr>
            </w:pPr>
            <w:r>
              <w:rPr>
                <w:b/>
                <w:bCs/>
                <w:sz w:val="28"/>
                <w:szCs w:val="28"/>
              </w:rPr>
              <w:t xml:space="preserve">Control measures in place </w:t>
            </w:r>
          </w:p>
        </w:tc>
        <w:tc>
          <w:tcPr>
            <w:tcW w:w="1938" w:type="dxa"/>
          </w:tcPr>
          <w:p w14:paraId="4A59FD62" w14:textId="77777777" w:rsidR="00774D4B" w:rsidRPr="007023C0" w:rsidRDefault="00774D4B" w:rsidP="00371A92">
            <w:pPr>
              <w:rPr>
                <w:b/>
                <w:bCs/>
                <w:sz w:val="28"/>
                <w:szCs w:val="28"/>
              </w:rPr>
            </w:pPr>
            <w:r w:rsidRPr="007023C0">
              <w:rPr>
                <w:b/>
                <w:bCs/>
                <w:sz w:val="28"/>
                <w:szCs w:val="28"/>
              </w:rPr>
              <w:t xml:space="preserve">What action to be taken </w:t>
            </w:r>
          </w:p>
        </w:tc>
        <w:tc>
          <w:tcPr>
            <w:tcW w:w="1845" w:type="dxa"/>
          </w:tcPr>
          <w:p w14:paraId="795A8099" w14:textId="77777777" w:rsidR="00774D4B" w:rsidRPr="007023C0" w:rsidRDefault="00774D4B" w:rsidP="00371A92">
            <w:pPr>
              <w:rPr>
                <w:b/>
                <w:bCs/>
                <w:sz w:val="28"/>
                <w:szCs w:val="28"/>
              </w:rPr>
            </w:pPr>
            <w:r w:rsidRPr="007023C0">
              <w:rPr>
                <w:b/>
                <w:bCs/>
                <w:sz w:val="28"/>
                <w:szCs w:val="28"/>
              </w:rPr>
              <w:t xml:space="preserve">Who’s Responsibility </w:t>
            </w:r>
          </w:p>
        </w:tc>
        <w:tc>
          <w:tcPr>
            <w:tcW w:w="1576" w:type="dxa"/>
          </w:tcPr>
          <w:p w14:paraId="20047248" w14:textId="77777777" w:rsidR="00774D4B" w:rsidRPr="007023C0" w:rsidRDefault="00774D4B" w:rsidP="00371A92">
            <w:pPr>
              <w:rPr>
                <w:b/>
                <w:bCs/>
                <w:sz w:val="28"/>
                <w:szCs w:val="28"/>
              </w:rPr>
            </w:pPr>
            <w:r>
              <w:rPr>
                <w:b/>
                <w:bCs/>
                <w:sz w:val="28"/>
                <w:szCs w:val="28"/>
              </w:rPr>
              <w:t>Who is at Risk</w:t>
            </w:r>
          </w:p>
        </w:tc>
      </w:tr>
      <w:tr w:rsidR="00774D4B" w14:paraId="09215D0E" w14:textId="77777777" w:rsidTr="00371A92">
        <w:tc>
          <w:tcPr>
            <w:tcW w:w="1602" w:type="dxa"/>
          </w:tcPr>
          <w:p w14:paraId="6CD6D600" w14:textId="77777777" w:rsidR="00774D4B" w:rsidRDefault="00774D4B" w:rsidP="00371A92">
            <w:r>
              <w:t xml:space="preserve">Access to fire exit </w:t>
            </w:r>
          </w:p>
        </w:tc>
        <w:tc>
          <w:tcPr>
            <w:tcW w:w="1277" w:type="dxa"/>
          </w:tcPr>
          <w:p w14:paraId="08DC9E96" w14:textId="77777777" w:rsidR="00774D4B" w:rsidRDefault="00774D4B" w:rsidP="00371A92">
            <w:r>
              <w:t>2</w:t>
            </w:r>
          </w:p>
        </w:tc>
        <w:tc>
          <w:tcPr>
            <w:tcW w:w="1448" w:type="dxa"/>
          </w:tcPr>
          <w:p w14:paraId="12BC9937" w14:textId="77777777" w:rsidR="00774D4B" w:rsidRDefault="00774D4B" w:rsidP="00371A92">
            <w:r>
              <w:t>1</w:t>
            </w:r>
          </w:p>
        </w:tc>
        <w:tc>
          <w:tcPr>
            <w:tcW w:w="3155" w:type="dxa"/>
          </w:tcPr>
          <w:p w14:paraId="684E99B6" w14:textId="77777777" w:rsidR="00774D4B" w:rsidRDefault="00774D4B" w:rsidP="00371A92">
            <w:r>
              <w:t xml:space="preserve">Before children arrive Gym to be checked that fire exits are clear and in working order </w:t>
            </w:r>
          </w:p>
        </w:tc>
        <w:tc>
          <w:tcPr>
            <w:tcW w:w="1938" w:type="dxa"/>
          </w:tcPr>
          <w:p w14:paraId="2A6BC6F1" w14:textId="77777777" w:rsidR="00774D4B" w:rsidRDefault="00774D4B" w:rsidP="00371A92">
            <w:r>
              <w:t xml:space="preserve">Clear away any kit or equipment and test doors </w:t>
            </w:r>
          </w:p>
        </w:tc>
        <w:tc>
          <w:tcPr>
            <w:tcW w:w="1845" w:type="dxa"/>
          </w:tcPr>
          <w:p w14:paraId="03BBCDA4" w14:textId="77777777" w:rsidR="00774D4B" w:rsidRDefault="00774D4B" w:rsidP="00371A92">
            <w:r>
              <w:t>Teacher and staff</w:t>
            </w:r>
          </w:p>
        </w:tc>
        <w:tc>
          <w:tcPr>
            <w:tcW w:w="1576" w:type="dxa"/>
          </w:tcPr>
          <w:p w14:paraId="56CCC7FF" w14:textId="77777777" w:rsidR="00774D4B" w:rsidRDefault="00774D4B" w:rsidP="00371A92">
            <w:r>
              <w:t xml:space="preserve">All staff and students </w:t>
            </w:r>
          </w:p>
        </w:tc>
      </w:tr>
      <w:tr w:rsidR="00774D4B" w14:paraId="643D15E8" w14:textId="77777777" w:rsidTr="00371A92">
        <w:tc>
          <w:tcPr>
            <w:tcW w:w="1602" w:type="dxa"/>
          </w:tcPr>
          <w:p w14:paraId="5FFB8646" w14:textId="77777777" w:rsidR="00774D4B" w:rsidRDefault="00774D4B" w:rsidP="00371A92">
            <w:r>
              <w:t xml:space="preserve">Benches </w:t>
            </w:r>
          </w:p>
        </w:tc>
        <w:tc>
          <w:tcPr>
            <w:tcW w:w="1277" w:type="dxa"/>
          </w:tcPr>
          <w:p w14:paraId="4F5B215E" w14:textId="77777777" w:rsidR="00774D4B" w:rsidRDefault="00774D4B" w:rsidP="00371A92">
            <w:r>
              <w:t>2</w:t>
            </w:r>
          </w:p>
        </w:tc>
        <w:tc>
          <w:tcPr>
            <w:tcW w:w="1448" w:type="dxa"/>
          </w:tcPr>
          <w:p w14:paraId="761BE93D" w14:textId="77777777" w:rsidR="00774D4B" w:rsidRDefault="00774D4B" w:rsidP="00371A92">
            <w:r>
              <w:t>2</w:t>
            </w:r>
          </w:p>
        </w:tc>
        <w:tc>
          <w:tcPr>
            <w:tcW w:w="3155" w:type="dxa"/>
          </w:tcPr>
          <w:p w14:paraId="27CFBE0D" w14:textId="77777777" w:rsidR="00774D4B" w:rsidRDefault="00774D4B" w:rsidP="00371A92">
            <w:r>
              <w:t>Check benches are safe to use make sure no splinters and rubber feet are in place</w:t>
            </w:r>
          </w:p>
        </w:tc>
        <w:tc>
          <w:tcPr>
            <w:tcW w:w="1938" w:type="dxa"/>
          </w:tcPr>
          <w:p w14:paraId="67BAB9FC" w14:textId="77777777" w:rsidR="00774D4B" w:rsidRDefault="00774D4B" w:rsidP="00371A92">
            <w:r>
              <w:t xml:space="preserve">Remove any benches with defects </w:t>
            </w:r>
          </w:p>
        </w:tc>
        <w:tc>
          <w:tcPr>
            <w:tcW w:w="1845" w:type="dxa"/>
          </w:tcPr>
          <w:p w14:paraId="017DDA68" w14:textId="77777777" w:rsidR="00774D4B" w:rsidRDefault="00774D4B" w:rsidP="00371A92">
            <w:r>
              <w:t xml:space="preserve">Teacher and staff </w:t>
            </w:r>
          </w:p>
        </w:tc>
        <w:tc>
          <w:tcPr>
            <w:tcW w:w="1576" w:type="dxa"/>
          </w:tcPr>
          <w:p w14:paraId="543083CC" w14:textId="77777777" w:rsidR="00774D4B" w:rsidRDefault="00774D4B" w:rsidP="00371A92">
            <w:r>
              <w:t xml:space="preserve">Students </w:t>
            </w:r>
          </w:p>
        </w:tc>
      </w:tr>
      <w:tr w:rsidR="00774D4B" w14:paraId="59DB6B89" w14:textId="77777777" w:rsidTr="00371A92">
        <w:tc>
          <w:tcPr>
            <w:tcW w:w="1602" w:type="dxa"/>
          </w:tcPr>
          <w:p w14:paraId="167E40B2" w14:textId="77777777" w:rsidR="00774D4B" w:rsidRDefault="00774D4B" w:rsidP="00371A92">
            <w:r>
              <w:t xml:space="preserve">Slippery floor </w:t>
            </w:r>
          </w:p>
        </w:tc>
        <w:tc>
          <w:tcPr>
            <w:tcW w:w="1277" w:type="dxa"/>
          </w:tcPr>
          <w:p w14:paraId="0484B739" w14:textId="77777777" w:rsidR="00774D4B" w:rsidRDefault="00774D4B" w:rsidP="00371A92">
            <w:r>
              <w:t>1</w:t>
            </w:r>
          </w:p>
        </w:tc>
        <w:tc>
          <w:tcPr>
            <w:tcW w:w="1448" w:type="dxa"/>
          </w:tcPr>
          <w:p w14:paraId="7275AEEA" w14:textId="77777777" w:rsidR="00774D4B" w:rsidRDefault="00774D4B" w:rsidP="00371A92">
            <w:r>
              <w:t>1</w:t>
            </w:r>
          </w:p>
        </w:tc>
        <w:tc>
          <w:tcPr>
            <w:tcW w:w="3155" w:type="dxa"/>
          </w:tcPr>
          <w:p w14:paraId="27C44377" w14:textId="77777777" w:rsidR="00774D4B" w:rsidRDefault="00774D4B" w:rsidP="00371A92">
            <w:r>
              <w:t>Check floor for any spillages or water leaks.</w:t>
            </w:r>
          </w:p>
        </w:tc>
        <w:tc>
          <w:tcPr>
            <w:tcW w:w="1938" w:type="dxa"/>
          </w:tcPr>
          <w:p w14:paraId="2F5CFAD5" w14:textId="77777777" w:rsidR="00774D4B" w:rsidRDefault="00774D4B" w:rsidP="00371A92">
            <w:r>
              <w:t xml:space="preserve">Mop up and dry the area and report to maintenance if it is a leak </w:t>
            </w:r>
          </w:p>
        </w:tc>
        <w:tc>
          <w:tcPr>
            <w:tcW w:w="1845" w:type="dxa"/>
          </w:tcPr>
          <w:p w14:paraId="1D0F859D" w14:textId="77777777" w:rsidR="00774D4B" w:rsidRDefault="00774D4B" w:rsidP="00371A92">
            <w:r>
              <w:t xml:space="preserve">Teacher and staff </w:t>
            </w:r>
          </w:p>
        </w:tc>
        <w:tc>
          <w:tcPr>
            <w:tcW w:w="1576" w:type="dxa"/>
          </w:tcPr>
          <w:p w14:paraId="77858F67" w14:textId="77777777" w:rsidR="00774D4B" w:rsidRDefault="00774D4B" w:rsidP="00371A92">
            <w:r>
              <w:t xml:space="preserve">All students and staff </w:t>
            </w:r>
          </w:p>
        </w:tc>
      </w:tr>
      <w:tr w:rsidR="00774D4B" w14:paraId="7FCF1E34" w14:textId="77777777" w:rsidTr="00371A92">
        <w:tc>
          <w:tcPr>
            <w:tcW w:w="1602" w:type="dxa"/>
          </w:tcPr>
          <w:p w14:paraId="51B95031" w14:textId="77777777" w:rsidR="00774D4B" w:rsidRDefault="00774D4B" w:rsidP="00371A92">
            <w:r>
              <w:t xml:space="preserve">Jewellery and watches </w:t>
            </w:r>
          </w:p>
        </w:tc>
        <w:tc>
          <w:tcPr>
            <w:tcW w:w="1277" w:type="dxa"/>
          </w:tcPr>
          <w:p w14:paraId="4D465772" w14:textId="77777777" w:rsidR="00774D4B" w:rsidRDefault="00774D4B" w:rsidP="00371A92">
            <w:r>
              <w:t>2</w:t>
            </w:r>
          </w:p>
        </w:tc>
        <w:tc>
          <w:tcPr>
            <w:tcW w:w="1448" w:type="dxa"/>
          </w:tcPr>
          <w:p w14:paraId="1E957C9E" w14:textId="77777777" w:rsidR="00774D4B" w:rsidRDefault="00774D4B" w:rsidP="00371A92">
            <w:r>
              <w:t>2</w:t>
            </w:r>
          </w:p>
        </w:tc>
        <w:tc>
          <w:tcPr>
            <w:tcW w:w="3155" w:type="dxa"/>
          </w:tcPr>
          <w:p w14:paraId="67DA88D2" w14:textId="77777777" w:rsidR="00774D4B" w:rsidRDefault="00774D4B" w:rsidP="00371A92">
            <w:r>
              <w:t xml:space="preserve">Teacher to check and instruct students to remove all jewellery and watches to minimise injury to one’s self and others  </w:t>
            </w:r>
          </w:p>
        </w:tc>
        <w:tc>
          <w:tcPr>
            <w:tcW w:w="1938" w:type="dxa"/>
          </w:tcPr>
          <w:p w14:paraId="45BFCECF" w14:textId="77777777" w:rsidR="00774D4B" w:rsidRDefault="00774D4B" w:rsidP="00371A92">
            <w:r>
              <w:t xml:space="preserve">Remind students and check prior to starting the lesson </w:t>
            </w:r>
          </w:p>
        </w:tc>
        <w:tc>
          <w:tcPr>
            <w:tcW w:w="1845" w:type="dxa"/>
          </w:tcPr>
          <w:p w14:paraId="6A6DB1F7" w14:textId="77777777" w:rsidR="00774D4B" w:rsidRDefault="00774D4B" w:rsidP="00371A92">
            <w:r>
              <w:t xml:space="preserve">Teacher and student </w:t>
            </w:r>
          </w:p>
        </w:tc>
        <w:tc>
          <w:tcPr>
            <w:tcW w:w="1576" w:type="dxa"/>
          </w:tcPr>
          <w:p w14:paraId="0D51379C" w14:textId="77777777" w:rsidR="00774D4B" w:rsidRDefault="00774D4B" w:rsidP="00371A92">
            <w:r>
              <w:t xml:space="preserve">Students </w:t>
            </w:r>
          </w:p>
        </w:tc>
      </w:tr>
      <w:tr w:rsidR="00774D4B" w14:paraId="6FD942EE" w14:textId="77777777" w:rsidTr="00371A92">
        <w:tc>
          <w:tcPr>
            <w:tcW w:w="1602" w:type="dxa"/>
          </w:tcPr>
          <w:p w14:paraId="47C6BC7B" w14:textId="77777777" w:rsidR="00774D4B" w:rsidRDefault="00774D4B" w:rsidP="00371A92">
            <w:r>
              <w:t xml:space="preserve">Ropes and cords </w:t>
            </w:r>
          </w:p>
        </w:tc>
        <w:tc>
          <w:tcPr>
            <w:tcW w:w="1277" w:type="dxa"/>
          </w:tcPr>
          <w:p w14:paraId="2E39A3CF" w14:textId="77777777" w:rsidR="00774D4B" w:rsidRDefault="00774D4B" w:rsidP="00371A92">
            <w:r>
              <w:t>3</w:t>
            </w:r>
          </w:p>
        </w:tc>
        <w:tc>
          <w:tcPr>
            <w:tcW w:w="1448" w:type="dxa"/>
          </w:tcPr>
          <w:p w14:paraId="744E0FF7" w14:textId="77777777" w:rsidR="00774D4B" w:rsidRDefault="00774D4B" w:rsidP="00371A92">
            <w:r>
              <w:t>1</w:t>
            </w:r>
          </w:p>
        </w:tc>
        <w:tc>
          <w:tcPr>
            <w:tcW w:w="3155" w:type="dxa"/>
          </w:tcPr>
          <w:p w14:paraId="71C779C7" w14:textId="77777777" w:rsidR="00774D4B" w:rsidRDefault="00774D4B" w:rsidP="00371A92">
            <w:r>
              <w:t xml:space="preserve">Check area to make sure all ropes and cords are safely out of reach </w:t>
            </w:r>
          </w:p>
        </w:tc>
        <w:tc>
          <w:tcPr>
            <w:tcW w:w="1938" w:type="dxa"/>
          </w:tcPr>
          <w:p w14:paraId="0C97BBA9" w14:textId="77777777" w:rsidR="00774D4B" w:rsidRDefault="00774D4B" w:rsidP="00371A92">
            <w:r>
              <w:t xml:space="preserve">Teacher and staff to check prior to lesson starting </w:t>
            </w:r>
          </w:p>
        </w:tc>
        <w:tc>
          <w:tcPr>
            <w:tcW w:w="1845" w:type="dxa"/>
          </w:tcPr>
          <w:p w14:paraId="3406F951" w14:textId="77777777" w:rsidR="00774D4B" w:rsidRDefault="00774D4B" w:rsidP="00371A92">
            <w:r>
              <w:t xml:space="preserve">Teacher and staff </w:t>
            </w:r>
          </w:p>
        </w:tc>
        <w:tc>
          <w:tcPr>
            <w:tcW w:w="1576" w:type="dxa"/>
          </w:tcPr>
          <w:p w14:paraId="0A9777BD" w14:textId="77777777" w:rsidR="00774D4B" w:rsidRDefault="00774D4B" w:rsidP="00371A92">
            <w:r>
              <w:t xml:space="preserve">Students and staff </w:t>
            </w:r>
          </w:p>
        </w:tc>
      </w:tr>
      <w:tr w:rsidR="00774D4B" w14:paraId="7E1291DF" w14:textId="77777777" w:rsidTr="00371A92">
        <w:trPr>
          <w:trHeight w:val="1875"/>
        </w:trPr>
        <w:tc>
          <w:tcPr>
            <w:tcW w:w="1602" w:type="dxa"/>
          </w:tcPr>
          <w:p w14:paraId="7CE9AA48" w14:textId="77777777" w:rsidR="00774D4B" w:rsidRDefault="00774D4B" w:rsidP="00371A92">
            <w:r>
              <w:t xml:space="preserve">Equipment not in use </w:t>
            </w:r>
          </w:p>
        </w:tc>
        <w:tc>
          <w:tcPr>
            <w:tcW w:w="1277" w:type="dxa"/>
          </w:tcPr>
          <w:p w14:paraId="2B3675E2" w14:textId="77777777" w:rsidR="00774D4B" w:rsidRDefault="00774D4B" w:rsidP="00371A92">
            <w:r>
              <w:t>1</w:t>
            </w:r>
          </w:p>
        </w:tc>
        <w:tc>
          <w:tcPr>
            <w:tcW w:w="1448" w:type="dxa"/>
          </w:tcPr>
          <w:p w14:paraId="63551DF7" w14:textId="77777777" w:rsidR="00774D4B" w:rsidRDefault="00774D4B" w:rsidP="00371A92">
            <w:r>
              <w:t>1</w:t>
            </w:r>
          </w:p>
        </w:tc>
        <w:tc>
          <w:tcPr>
            <w:tcW w:w="3155" w:type="dxa"/>
          </w:tcPr>
          <w:p w14:paraId="536B75C7" w14:textId="77777777" w:rsidR="00774D4B" w:rsidRDefault="00774D4B" w:rsidP="00371A92">
            <w:r>
              <w:t xml:space="preserve">Clear equipment not in use to a store cupboard or corner not in use. </w:t>
            </w:r>
          </w:p>
        </w:tc>
        <w:tc>
          <w:tcPr>
            <w:tcW w:w="1938" w:type="dxa"/>
          </w:tcPr>
          <w:p w14:paraId="5C924675" w14:textId="77777777" w:rsidR="00774D4B" w:rsidRDefault="00774D4B" w:rsidP="00371A92">
            <w:r>
              <w:t xml:space="preserve">Cone off the area and or put out of way. </w:t>
            </w:r>
          </w:p>
        </w:tc>
        <w:tc>
          <w:tcPr>
            <w:tcW w:w="1845" w:type="dxa"/>
          </w:tcPr>
          <w:p w14:paraId="72A5D74F" w14:textId="77777777" w:rsidR="00774D4B" w:rsidRDefault="00774D4B" w:rsidP="00371A92">
            <w:r>
              <w:t xml:space="preserve">Teacher and staff </w:t>
            </w:r>
          </w:p>
        </w:tc>
        <w:tc>
          <w:tcPr>
            <w:tcW w:w="1576" w:type="dxa"/>
          </w:tcPr>
          <w:p w14:paraId="5F41E59D" w14:textId="77777777" w:rsidR="00774D4B" w:rsidRDefault="00774D4B" w:rsidP="00371A92">
            <w:r>
              <w:t xml:space="preserve">Students </w:t>
            </w:r>
          </w:p>
        </w:tc>
      </w:tr>
    </w:tbl>
    <w:p w14:paraId="2973100C" w14:textId="77777777" w:rsidR="00774D4B" w:rsidRPr="007023C0" w:rsidRDefault="00774D4B" w:rsidP="00774D4B">
      <w:pPr>
        <w:rPr>
          <w:sz w:val="48"/>
          <w:szCs w:val="48"/>
        </w:rPr>
      </w:pPr>
      <w:r w:rsidRPr="007023C0">
        <w:rPr>
          <w:sz w:val="48"/>
          <w:szCs w:val="48"/>
        </w:rPr>
        <w:t xml:space="preserve">Risk Assessment for Physical Education Adventurous Activities </w:t>
      </w:r>
    </w:p>
    <w:p w14:paraId="5E54B6F9" w14:textId="06951ADE" w:rsidR="00774D4B" w:rsidRDefault="00774D4B"/>
    <w:p w14:paraId="21346149" w14:textId="7184EE8E" w:rsidR="00C51196" w:rsidRDefault="00C51196"/>
    <w:p w14:paraId="13C0B0E7" w14:textId="624F565F" w:rsidR="00C51196" w:rsidRPr="00C51196" w:rsidRDefault="00C51196" w:rsidP="00C51196"/>
    <w:p w14:paraId="18B16D28" w14:textId="69B5478F" w:rsidR="00C51196" w:rsidRPr="00C51196" w:rsidRDefault="00C51196" w:rsidP="00C51196"/>
    <w:p w14:paraId="6A872358" w14:textId="5D63E479" w:rsidR="00C51196" w:rsidRPr="00C51196" w:rsidRDefault="00C51196" w:rsidP="00C51196"/>
    <w:p w14:paraId="5C40D94F" w14:textId="3EDDA65B" w:rsidR="00C51196" w:rsidRPr="00C51196" w:rsidRDefault="00C51196" w:rsidP="00C51196"/>
    <w:p w14:paraId="5843D829" w14:textId="3DC87456" w:rsidR="00C51196" w:rsidRPr="00C51196" w:rsidRDefault="00C51196" w:rsidP="00C51196"/>
    <w:p w14:paraId="4E23E01B" w14:textId="515955FB" w:rsidR="00C51196" w:rsidRPr="00C51196" w:rsidRDefault="00C51196" w:rsidP="00C51196"/>
    <w:p w14:paraId="6B4466C8" w14:textId="3A27F660" w:rsidR="00C51196" w:rsidRPr="00C51196" w:rsidRDefault="00C51196" w:rsidP="00C51196"/>
    <w:p w14:paraId="2A23941F" w14:textId="31F63B89" w:rsidR="00C51196" w:rsidRPr="00C51196" w:rsidRDefault="00C51196" w:rsidP="00C51196"/>
    <w:p w14:paraId="4E56BB2E" w14:textId="7057A754" w:rsidR="00C51196" w:rsidRPr="00C51196" w:rsidRDefault="00C51196" w:rsidP="00C51196"/>
    <w:p w14:paraId="6DBB36A0" w14:textId="422B94BB" w:rsidR="00C51196" w:rsidRPr="00C51196" w:rsidRDefault="00C51196" w:rsidP="00C51196"/>
    <w:p w14:paraId="1CF5A679" w14:textId="17002FF3" w:rsidR="00C51196" w:rsidRPr="00C51196" w:rsidRDefault="00C51196" w:rsidP="00C51196"/>
    <w:p w14:paraId="7D3C3565" w14:textId="09D965C5" w:rsidR="00C51196" w:rsidRPr="00C51196" w:rsidRDefault="00C51196" w:rsidP="00C51196"/>
    <w:p w14:paraId="7421F6A1" w14:textId="55FF63F1" w:rsidR="00C51196" w:rsidRPr="00C51196" w:rsidRDefault="00C51196" w:rsidP="00C51196"/>
    <w:p w14:paraId="41A9EC4B" w14:textId="2EDAC79F" w:rsidR="00C51196" w:rsidRPr="00C51196" w:rsidRDefault="00C51196" w:rsidP="00C51196"/>
    <w:p w14:paraId="1A28F874" w14:textId="30D03DE1" w:rsidR="00C51196" w:rsidRPr="00C51196" w:rsidRDefault="00C51196" w:rsidP="00C51196"/>
    <w:p w14:paraId="3FE29C02" w14:textId="7387C633" w:rsidR="00C51196" w:rsidRPr="00C51196" w:rsidRDefault="00C51196" w:rsidP="00C51196"/>
    <w:p w14:paraId="3ACB8BB0" w14:textId="2DBAADD7" w:rsidR="00C51196" w:rsidRPr="00C51196" w:rsidRDefault="00C51196" w:rsidP="00C51196"/>
    <w:p w14:paraId="6DABCED8" w14:textId="732B2815" w:rsidR="00C51196" w:rsidRPr="00C51196" w:rsidRDefault="00C51196" w:rsidP="00C51196"/>
    <w:p w14:paraId="59AD91F5" w14:textId="72C5463B" w:rsidR="00C51196" w:rsidRPr="00C51196" w:rsidRDefault="00C51196" w:rsidP="00C51196"/>
    <w:p w14:paraId="15244AA9" w14:textId="2C50E760" w:rsidR="00C51196" w:rsidRPr="00C51196" w:rsidRDefault="00C51196" w:rsidP="00C51196"/>
    <w:p w14:paraId="36C90745" w14:textId="5928C126" w:rsidR="00C51196" w:rsidRPr="00C51196" w:rsidRDefault="00C51196" w:rsidP="00C51196"/>
    <w:p w14:paraId="0B86BBE7" w14:textId="4AE35260" w:rsidR="00C51196" w:rsidRPr="00C51196" w:rsidRDefault="00C51196" w:rsidP="00C51196"/>
    <w:p w14:paraId="0DDC1554" w14:textId="4F2AF2EF" w:rsidR="00C51196" w:rsidRPr="00C51196" w:rsidRDefault="00C51196" w:rsidP="00C51196"/>
    <w:p w14:paraId="3DB6963D" w14:textId="20AE6CB7" w:rsidR="00C51196" w:rsidRPr="00C51196" w:rsidRDefault="00C51196" w:rsidP="00C51196"/>
    <w:p w14:paraId="5E8D780E" w14:textId="7443872D" w:rsidR="00C51196" w:rsidRPr="00C51196" w:rsidRDefault="00C51196" w:rsidP="00C51196"/>
    <w:p w14:paraId="5DA5BE3C" w14:textId="3A7FEB6C" w:rsidR="00C51196" w:rsidRPr="00C51196" w:rsidRDefault="00C51196" w:rsidP="00C51196"/>
    <w:p w14:paraId="58777017" w14:textId="791404BC" w:rsidR="00C51196" w:rsidRPr="00C51196" w:rsidRDefault="00C51196" w:rsidP="00C51196"/>
    <w:p w14:paraId="10068D19" w14:textId="665FA1AA" w:rsidR="00C51196" w:rsidRDefault="00C51196" w:rsidP="00C51196"/>
    <w:p w14:paraId="7DC9EFB0" w14:textId="46FD3995" w:rsidR="00C51196" w:rsidRDefault="00C51196" w:rsidP="00C51196"/>
    <w:p w14:paraId="7B96F2B3" w14:textId="68E9BA9B" w:rsidR="00C51196" w:rsidRDefault="00C51196" w:rsidP="00C51196"/>
    <w:p w14:paraId="69A8B6A1" w14:textId="08733507" w:rsidR="00C51196" w:rsidRDefault="00C51196" w:rsidP="00C51196"/>
    <w:p w14:paraId="46C60EA8" w14:textId="34A96BFB" w:rsidR="00C51196" w:rsidRDefault="00C51196" w:rsidP="00C51196"/>
    <w:p w14:paraId="62A043AA" w14:textId="3950B589" w:rsidR="00DD1C5C" w:rsidRDefault="00DD1C5C" w:rsidP="00C51196"/>
    <w:p w14:paraId="68512E5F" w14:textId="0D6CD80B" w:rsidR="00DD1C5C" w:rsidRDefault="00DD1C5C" w:rsidP="00C51196"/>
    <w:p w14:paraId="39DA6820" w14:textId="77777777" w:rsidR="00DD1C5C" w:rsidRDefault="00DD1C5C" w:rsidP="00DD1C5C">
      <w:pPr>
        <w:pStyle w:val="Title"/>
      </w:pPr>
      <w:r>
        <w:lastRenderedPageBreak/>
        <w:t>School of Sport, Health &amp; Outdoor Education</w:t>
      </w:r>
    </w:p>
    <w:p w14:paraId="0AD963E0" w14:textId="77777777" w:rsidR="00DD1C5C" w:rsidRDefault="00DD1C5C" w:rsidP="00DD1C5C">
      <w:pPr>
        <w:rPr>
          <w:b/>
          <w:bCs/>
          <w:sz w:val="16"/>
          <w:szCs w:val="16"/>
        </w:rPr>
      </w:pPr>
    </w:p>
    <w:p w14:paraId="50D95075" w14:textId="77777777" w:rsidR="00DD1C5C" w:rsidRDefault="00DD1C5C" w:rsidP="00DD1C5C">
      <w:pPr>
        <w:pStyle w:val="Subtitle"/>
      </w:pPr>
      <w:r>
        <w:t>Assessment Feedback Sheet</w:t>
      </w:r>
    </w:p>
    <w:p w14:paraId="3BF0684E" w14:textId="77777777" w:rsidR="00DD1C5C" w:rsidRDefault="00DD1C5C" w:rsidP="00DD1C5C">
      <w:pPr>
        <w:pStyle w:val="Subtitle"/>
        <w:rPr>
          <w:sz w:val="16"/>
          <w:szCs w:val="16"/>
        </w:rPr>
      </w:pPr>
    </w:p>
    <w:p w14:paraId="10DE3CF9" w14:textId="10463AA1" w:rsidR="00DD1C5C" w:rsidRDefault="00DD1C5C" w:rsidP="00DD1C5C">
      <w:pPr>
        <w:pStyle w:val="Subtitle"/>
        <w:jc w:val="both"/>
        <w:rPr>
          <w:b/>
          <w:bCs/>
          <w:u w:val="none"/>
        </w:rPr>
      </w:pPr>
      <w:r>
        <w:rPr>
          <w:b/>
          <w:bCs/>
          <w:sz w:val="24"/>
          <w:szCs w:val="24"/>
          <w:u w:val="none"/>
        </w:rPr>
        <w:tab/>
        <w:t xml:space="preserve">                Student No./Name:</w:t>
      </w:r>
      <w:r>
        <w:rPr>
          <w:b/>
          <w:bCs/>
          <w:sz w:val="24"/>
          <w:szCs w:val="24"/>
          <w:u w:val="none"/>
        </w:rPr>
        <w:tab/>
        <w:t xml:space="preserve">Sian Werner </w:t>
      </w:r>
    </w:p>
    <w:p w14:paraId="38D5DE9F" w14:textId="77777777" w:rsidR="00DD1C5C" w:rsidRDefault="00DD1C5C" w:rsidP="00DD1C5C">
      <w:pPr>
        <w:pStyle w:val="Subtitle"/>
        <w:jc w:val="left"/>
        <w:rPr>
          <w:b/>
          <w:bCs/>
          <w:sz w:val="24"/>
          <w:szCs w:val="24"/>
          <w:u w:val="none"/>
        </w:rPr>
      </w:pPr>
      <w:r>
        <w:rPr>
          <w:b/>
          <w:bCs/>
          <w:sz w:val="24"/>
          <w:szCs w:val="24"/>
          <w:u w:val="none"/>
        </w:rPr>
        <w:t xml:space="preserve">                                               Module: Facilitating Adventurous Activities</w:t>
      </w:r>
      <w:r>
        <w:rPr>
          <w:b/>
          <w:bCs/>
          <w:sz w:val="24"/>
          <w:szCs w:val="24"/>
          <w:u w:val="none"/>
        </w:rPr>
        <w:tab/>
      </w:r>
    </w:p>
    <w:p w14:paraId="7FCA3C25" w14:textId="77777777" w:rsidR="00DD1C5C" w:rsidRDefault="00DD1C5C" w:rsidP="00DD1C5C">
      <w:pPr>
        <w:pStyle w:val="Subtitle"/>
        <w:jc w:val="left"/>
        <w:rPr>
          <w:b/>
          <w:bCs/>
          <w:sz w:val="24"/>
          <w:szCs w:val="24"/>
          <w:u w:val="none"/>
        </w:rPr>
      </w:pPr>
      <w:r>
        <w:rPr>
          <w:b/>
          <w:bCs/>
          <w:sz w:val="24"/>
          <w:szCs w:val="24"/>
          <w:u w:val="none"/>
        </w:rPr>
        <w:t xml:space="preserve">                                     Module Code: SHSS4074</w:t>
      </w:r>
    </w:p>
    <w:p w14:paraId="0C72551A" w14:textId="77777777" w:rsidR="00DD1C5C" w:rsidRDefault="00DD1C5C" w:rsidP="00DD1C5C">
      <w:pPr>
        <w:pStyle w:val="Subtitle"/>
        <w:jc w:val="left"/>
        <w:rPr>
          <w:b/>
          <w:bCs/>
          <w:sz w:val="24"/>
          <w:szCs w:val="24"/>
          <w:u w:val="none"/>
        </w:rPr>
      </w:pPr>
    </w:p>
    <w:p w14:paraId="19376B17" w14:textId="77777777" w:rsidR="00DD1C5C" w:rsidRDefault="00DD1C5C" w:rsidP="00DD1C5C">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DD1C5C" w14:paraId="60049CD1" w14:textId="7777777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E13FE02" w14:textId="77777777" w:rsidR="00DD1C5C" w:rsidRDefault="00DD1C5C">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DD1C5C" w14:paraId="2CD7CEE8"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C00F523" w14:textId="77777777" w:rsidR="00DD1C5C" w:rsidRDefault="00DD1C5C">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C9192E" w14:textId="77777777" w:rsidR="00DD1C5C" w:rsidRDefault="00DD1C5C">
            <w:pPr>
              <w:pStyle w:val="Subtitle"/>
              <w:spacing w:line="276" w:lineRule="auto"/>
              <w:rPr>
                <w:b/>
                <w:bCs/>
                <w:sz w:val="24"/>
                <w:szCs w:val="24"/>
                <w:u w:val="none"/>
                <w:lang w:eastAsia="en-US"/>
              </w:rPr>
            </w:pPr>
          </w:p>
        </w:tc>
      </w:tr>
      <w:tr w:rsidR="00DD1C5C" w14:paraId="006618DD"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E2961E9" w14:textId="77777777" w:rsidR="00DD1C5C" w:rsidRDefault="00DD1C5C">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49E1A5C" w14:textId="77777777" w:rsidR="00DD1C5C" w:rsidRDefault="00DD1C5C">
            <w:pPr>
              <w:pStyle w:val="Subtitle"/>
              <w:spacing w:line="276" w:lineRule="auto"/>
              <w:rPr>
                <w:b/>
                <w:bCs/>
                <w:sz w:val="24"/>
                <w:szCs w:val="24"/>
                <w:u w:val="none"/>
                <w:lang w:eastAsia="en-US"/>
              </w:rPr>
            </w:pPr>
          </w:p>
        </w:tc>
      </w:tr>
      <w:tr w:rsidR="00DD1C5C" w14:paraId="61501607"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7D476CD" w14:textId="77777777" w:rsidR="00DD1C5C" w:rsidRDefault="00DD1C5C">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CDE903B" w14:textId="77777777" w:rsidR="00DD1C5C" w:rsidRDefault="00DD1C5C">
            <w:pPr>
              <w:pStyle w:val="Subtitle"/>
              <w:spacing w:line="276" w:lineRule="auto"/>
              <w:rPr>
                <w:b/>
                <w:bCs/>
                <w:sz w:val="24"/>
                <w:szCs w:val="24"/>
                <w:u w:val="none"/>
                <w:lang w:eastAsia="en-US"/>
              </w:rPr>
            </w:pPr>
          </w:p>
        </w:tc>
      </w:tr>
      <w:tr w:rsidR="00DD1C5C" w14:paraId="70EA1ED0"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5869E847" w14:textId="77777777" w:rsidR="00DD1C5C" w:rsidRDefault="00DD1C5C">
            <w:pPr>
              <w:pStyle w:val="Subtitle"/>
              <w:spacing w:line="276" w:lineRule="auto"/>
              <w:jc w:val="left"/>
              <w:rPr>
                <w:b/>
                <w:bCs/>
                <w:sz w:val="24"/>
                <w:szCs w:val="24"/>
                <w:u w:val="none"/>
                <w:lang w:eastAsia="en-US"/>
              </w:rPr>
            </w:pPr>
          </w:p>
          <w:p w14:paraId="7200CE8C" w14:textId="77777777" w:rsidR="00DD1C5C" w:rsidRDefault="00DD1C5C">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2400BA23" w14:textId="77777777" w:rsidR="00DD1C5C" w:rsidRDefault="00DD1C5C">
            <w:pPr>
              <w:ind w:left="113" w:right="113"/>
              <w:rPr>
                <w:sz w:val="16"/>
                <w:szCs w:val="16"/>
              </w:rPr>
            </w:pPr>
            <w:r>
              <w:rPr>
                <w:sz w:val="16"/>
                <w:szCs w:val="16"/>
              </w:rPr>
              <w:t>Learning</w:t>
            </w:r>
          </w:p>
          <w:p w14:paraId="4AF18C22" w14:textId="77777777" w:rsidR="00DD1C5C" w:rsidRDefault="00DD1C5C">
            <w:pPr>
              <w:ind w:left="113" w:right="113"/>
              <w:rPr>
                <w:sz w:val="16"/>
                <w:szCs w:val="16"/>
              </w:rPr>
            </w:pPr>
            <w:r>
              <w:rPr>
                <w:sz w:val="16"/>
                <w:szCs w:val="16"/>
              </w:rPr>
              <w:t>Outcomes</w:t>
            </w:r>
          </w:p>
          <w:p w14:paraId="2F99CFC4" w14:textId="77777777" w:rsidR="00DD1C5C" w:rsidRDefault="00DD1C5C">
            <w:pPr>
              <w:ind w:left="113" w:right="113"/>
              <w:rPr>
                <w:sz w:val="16"/>
                <w:szCs w:val="16"/>
              </w:rPr>
            </w:pPr>
          </w:p>
          <w:p w14:paraId="3AC45CC2" w14:textId="77777777" w:rsidR="00DD1C5C" w:rsidRDefault="00DD1C5C">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1A274E0E" w14:textId="77777777" w:rsidR="00DD1C5C" w:rsidRDefault="00DD1C5C">
            <w:pPr>
              <w:pStyle w:val="Subtitle"/>
              <w:spacing w:line="276" w:lineRule="auto"/>
              <w:rPr>
                <w:b/>
                <w:bCs/>
                <w:sz w:val="24"/>
                <w:szCs w:val="24"/>
                <w:u w:val="none"/>
                <w:lang w:eastAsia="en-US"/>
              </w:rPr>
            </w:pPr>
            <w:r>
              <w:rPr>
                <w:b/>
                <w:bCs/>
                <w:sz w:val="24"/>
                <w:szCs w:val="24"/>
                <w:u w:val="none"/>
                <w:lang w:eastAsia="en-US"/>
              </w:rPr>
              <w:t>GRADE</w:t>
            </w:r>
          </w:p>
        </w:tc>
      </w:tr>
      <w:tr w:rsidR="00DD1C5C" w14:paraId="241A8778"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0AD0673" w14:textId="77777777" w:rsidR="00DD1C5C" w:rsidRDefault="00DD1C5C">
            <w:pPr>
              <w:rPr>
                <w:rFonts w:eastAsia="MS Minngs"/>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8DD5167" w14:textId="77777777" w:rsidR="00DD1C5C" w:rsidRDefault="00DD1C5C">
            <w:pPr>
              <w:rPr>
                <w:rFonts w:eastAsia="MS Minngs"/>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0D88BE47" w14:textId="77777777" w:rsidR="00DD1C5C" w:rsidRDefault="00DD1C5C">
            <w:pPr>
              <w:pStyle w:val="Subtitle"/>
              <w:spacing w:line="276" w:lineRule="auto"/>
              <w:rPr>
                <w:b/>
                <w:bCs/>
                <w:sz w:val="16"/>
                <w:szCs w:val="16"/>
                <w:u w:val="none"/>
                <w:lang w:eastAsia="en-US"/>
              </w:rPr>
            </w:pPr>
            <w:r>
              <w:rPr>
                <w:b/>
                <w:bCs/>
                <w:sz w:val="16"/>
                <w:szCs w:val="16"/>
                <w:u w:val="none"/>
                <w:lang w:eastAsia="en-US"/>
              </w:rPr>
              <w:t>Poor</w:t>
            </w:r>
          </w:p>
          <w:p w14:paraId="51F865CF" w14:textId="77777777" w:rsidR="00DD1C5C" w:rsidRDefault="00DD1C5C">
            <w:pPr>
              <w:pStyle w:val="Subtitle"/>
              <w:spacing w:line="276" w:lineRule="auto"/>
              <w:rPr>
                <w:b/>
                <w:bCs/>
                <w:sz w:val="16"/>
                <w:szCs w:val="16"/>
                <w:u w:val="none"/>
                <w:lang w:eastAsia="en-US"/>
              </w:rPr>
            </w:pPr>
            <w:r>
              <w:rPr>
                <w:b/>
                <w:bCs/>
                <w:sz w:val="16"/>
                <w:szCs w:val="16"/>
                <w:u w:val="none"/>
                <w:lang w:eastAsia="en-US"/>
              </w:rPr>
              <w:t>&lt; 20%</w:t>
            </w:r>
          </w:p>
          <w:p w14:paraId="4166A2FF" w14:textId="77777777" w:rsidR="00DD1C5C" w:rsidRDefault="00DD1C5C">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1987E096" w14:textId="77777777" w:rsidR="00DD1C5C" w:rsidRDefault="00DD1C5C">
            <w:pPr>
              <w:pStyle w:val="Subtitle"/>
              <w:spacing w:line="276" w:lineRule="auto"/>
              <w:rPr>
                <w:b/>
                <w:sz w:val="16"/>
                <w:szCs w:val="16"/>
                <w:u w:val="none"/>
                <w:lang w:eastAsia="en-US"/>
              </w:rPr>
            </w:pPr>
            <w:r>
              <w:rPr>
                <w:b/>
                <w:sz w:val="16"/>
                <w:szCs w:val="16"/>
                <w:u w:val="none"/>
                <w:lang w:eastAsia="en-US"/>
              </w:rPr>
              <w:t>Weak</w:t>
            </w:r>
          </w:p>
          <w:p w14:paraId="0CBFAD11" w14:textId="77777777" w:rsidR="00DD1C5C" w:rsidRDefault="00DD1C5C">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305F1F19" w14:textId="77777777" w:rsidR="00DD1C5C" w:rsidRDefault="00DD1C5C">
            <w:pPr>
              <w:pStyle w:val="Subtitle"/>
              <w:spacing w:line="276" w:lineRule="auto"/>
              <w:rPr>
                <w:b/>
                <w:bCs/>
                <w:sz w:val="16"/>
                <w:szCs w:val="16"/>
                <w:u w:val="none"/>
                <w:lang w:eastAsia="en-US"/>
              </w:rPr>
            </w:pPr>
            <w:r>
              <w:rPr>
                <w:b/>
                <w:bCs/>
                <w:sz w:val="16"/>
                <w:szCs w:val="16"/>
                <w:u w:val="none"/>
                <w:lang w:eastAsia="en-US"/>
              </w:rPr>
              <w:t>Unsatisfactory</w:t>
            </w:r>
          </w:p>
          <w:p w14:paraId="4C38C538" w14:textId="77777777" w:rsidR="00DD1C5C" w:rsidRDefault="00DD1C5C">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38F2C598" w14:textId="77777777" w:rsidR="00DD1C5C" w:rsidRDefault="00DD1C5C">
            <w:pPr>
              <w:pStyle w:val="Subtitle"/>
              <w:spacing w:line="276" w:lineRule="auto"/>
              <w:rPr>
                <w:b/>
                <w:bCs/>
                <w:sz w:val="16"/>
                <w:szCs w:val="16"/>
                <w:u w:val="none"/>
                <w:lang w:eastAsia="en-US"/>
              </w:rPr>
            </w:pPr>
            <w:r>
              <w:rPr>
                <w:b/>
                <w:bCs/>
                <w:sz w:val="16"/>
                <w:szCs w:val="16"/>
                <w:u w:val="none"/>
                <w:lang w:eastAsia="en-US"/>
              </w:rPr>
              <w:t>Satisfactory</w:t>
            </w:r>
          </w:p>
          <w:p w14:paraId="5493204D" w14:textId="77777777" w:rsidR="00DD1C5C" w:rsidRDefault="00DD1C5C">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2B4AF9C6" w14:textId="77777777" w:rsidR="00DD1C5C" w:rsidRDefault="00DD1C5C">
            <w:pPr>
              <w:pStyle w:val="Subtitle"/>
              <w:spacing w:line="276" w:lineRule="auto"/>
              <w:rPr>
                <w:b/>
                <w:bCs/>
                <w:sz w:val="16"/>
                <w:szCs w:val="16"/>
                <w:u w:val="none"/>
                <w:lang w:eastAsia="en-US"/>
              </w:rPr>
            </w:pPr>
            <w:r>
              <w:rPr>
                <w:b/>
                <w:bCs/>
                <w:sz w:val="16"/>
                <w:szCs w:val="16"/>
                <w:u w:val="none"/>
                <w:lang w:eastAsia="en-US"/>
              </w:rPr>
              <w:t>Good</w:t>
            </w:r>
          </w:p>
          <w:p w14:paraId="765CE590" w14:textId="77777777" w:rsidR="00DD1C5C" w:rsidRDefault="00DD1C5C">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64DFADD6" w14:textId="77777777" w:rsidR="00DD1C5C" w:rsidRDefault="00DD1C5C">
            <w:pPr>
              <w:pStyle w:val="Subtitle"/>
              <w:spacing w:line="276" w:lineRule="auto"/>
              <w:rPr>
                <w:b/>
                <w:bCs/>
                <w:sz w:val="16"/>
                <w:szCs w:val="16"/>
                <w:u w:val="none"/>
                <w:lang w:eastAsia="en-US"/>
              </w:rPr>
            </w:pPr>
            <w:r>
              <w:rPr>
                <w:b/>
                <w:bCs/>
                <w:sz w:val="16"/>
                <w:szCs w:val="16"/>
                <w:u w:val="none"/>
                <w:lang w:eastAsia="en-US"/>
              </w:rPr>
              <w:t>Very Good</w:t>
            </w:r>
          </w:p>
          <w:p w14:paraId="741CD390" w14:textId="77777777" w:rsidR="00DD1C5C" w:rsidRDefault="00DD1C5C">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10ED3FF0" w14:textId="77777777" w:rsidR="00DD1C5C" w:rsidRDefault="00DD1C5C">
            <w:pPr>
              <w:pStyle w:val="Subtitle"/>
              <w:spacing w:line="276" w:lineRule="auto"/>
              <w:rPr>
                <w:b/>
                <w:bCs/>
                <w:sz w:val="16"/>
                <w:szCs w:val="16"/>
                <w:u w:val="none"/>
                <w:lang w:eastAsia="en-US"/>
              </w:rPr>
            </w:pPr>
            <w:r>
              <w:rPr>
                <w:b/>
                <w:bCs/>
                <w:sz w:val="16"/>
                <w:szCs w:val="16"/>
                <w:u w:val="none"/>
                <w:lang w:eastAsia="en-US"/>
              </w:rPr>
              <w:t>Excellent</w:t>
            </w:r>
          </w:p>
          <w:p w14:paraId="78BAA124" w14:textId="77777777" w:rsidR="00DD1C5C" w:rsidRDefault="00DD1C5C">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2AC4E2CE" w14:textId="77777777" w:rsidR="00DD1C5C" w:rsidRDefault="00DD1C5C">
            <w:pPr>
              <w:pStyle w:val="Subtitle"/>
              <w:spacing w:line="276" w:lineRule="auto"/>
              <w:rPr>
                <w:b/>
                <w:bCs/>
                <w:sz w:val="16"/>
                <w:szCs w:val="16"/>
                <w:u w:val="none"/>
                <w:lang w:eastAsia="en-US"/>
              </w:rPr>
            </w:pPr>
            <w:r>
              <w:rPr>
                <w:b/>
                <w:bCs/>
                <w:sz w:val="16"/>
                <w:szCs w:val="16"/>
                <w:u w:val="none"/>
                <w:lang w:eastAsia="en-US"/>
              </w:rPr>
              <w:t>Exceptional</w:t>
            </w:r>
          </w:p>
          <w:p w14:paraId="5E3DD512" w14:textId="77777777" w:rsidR="00DD1C5C" w:rsidRDefault="00DD1C5C">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05240463" w14:textId="77777777" w:rsidR="00DD1C5C" w:rsidRDefault="00DD1C5C">
            <w:pPr>
              <w:pStyle w:val="Subtitle"/>
              <w:spacing w:line="276" w:lineRule="auto"/>
              <w:jc w:val="left"/>
              <w:rPr>
                <w:b/>
                <w:bCs/>
                <w:sz w:val="18"/>
                <w:szCs w:val="18"/>
                <w:u w:val="none"/>
                <w:lang w:eastAsia="en-US"/>
              </w:rPr>
            </w:pPr>
          </w:p>
          <w:p w14:paraId="51C8EC35"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 xml:space="preserve">  %</w:t>
            </w:r>
          </w:p>
        </w:tc>
      </w:tr>
      <w:tr w:rsidR="00DD1C5C" w14:paraId="7F5DDA44" w14:textId="77777777">
        <w:tc>
          <w:tcPr>
            <w:tcW w:w="2305" w:type="dxa"/>
            <w:tcBorders>
              <w:top w:val="single" w:sz="6" w:space="0" w:color="auto"/>
              <w:left w:val="thinThickLargeGap" w:sz="24" w:space="0" w:color="auto"/>
              <w:bottom w:val="single" w:sz="6" w:space="0" w:color="auto"/>
              <w:right w:val="single" w:sz="4" w:space="0" w:color="auto"/>
            </w:tcBorders>
            <w:hideMark/>
          </w:tcPr>
          <w:p w14:paraId="28CBD4BF" w14:textId="77777777" w:rsidR="00DD1C5C" w:rsidRDefault="00DD1C5C">
            <w:pPr>
              <w:pStyle w:val="Subtitle"/>
              <w:spacing w:line="276" w:lineRule="auto"/>
              <w:jc w:val="left"/>
              <w:rPr>
                <w:sz w:val="18"/>
                <w:szCs w:val="18"/>
                <w:u w:val="none"/>
                <w:lang w:eastAsia="en-US"/>
              </w:rPr>
            </w:pPr>
            <w:r>
              <w:rPr>
                <w:sz w:val="18"/>
                <w:szCs w:val="18"/>
                <w:u w:val="none"/>
                <w:lang w:eastAsia="en-US"/>
              </w:rPr>
              <w:t xml:space="preserve">The design of the lesson, including clarity, appropriateness of the activities chosen, timings, progression, resources used. </w:t>
            </w:r>
          </w:p>
        </w:tc>
        <w:tc>
          <w:tcPr>
            <w:tcW w:w="540" w:type="dxa"/>
            <w:gridSpan w:val="2"/>
            <w:tcBorders>
              <w:top w:val="single" w:sz="6" w:space="0" w:color="auto"/>
              <w:left w:val="single" w:sz="4" w:space="0" w:color="auto"/>
              <w:bottom w:val="single" w:sz="6" w:space="0" w:color="auto"/>
              <w:right w:val="single" w:sz="6" w:space="0" w:color="auto"/>
            </w:tcBorders>
            <w:hideMark/>
          </w:tcPr>
          <w:p w14:paraId="2EAD682C" w14:textId="77777777" w:rsidR="00DD1C5C" w:rsidRDefault="00DD1C5C">
            <w:pPr>
              <w:pStyle w:val="Subtitle"/>
              <w:spacing w:line="276" w:lineRule="auto"/>
              <w:rPr>
                <w:b/>
                <w:bCs/>
                <w:sz w:val="18"/>
                <w:szCs w:val="18"/>
                <w:u w:val="none"/>
                <w:lang w:eastAsia="en-US"/>
              </w:rPr>
            </w:pPr>
            <w:r>
              <w:rPr>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4D823015" w14:textId="77777777" w:rsidR="00DD1C5C" w:rsidRDefault="00DD1C5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67B7624" w14:textId="77777777" w:rsidR="00DD1C5C" w:rsidRDefault="00DD1C5C">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96FF4C2" w14:textId="77777777" w:rsidR="00DD1C5C" w:rsidRDefault="00DD1C5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70D7A5C" w14:textId="77777777" w:rsidR="00DD1C5C" w:rsidRDefault="00DD1C5C">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B1C0AFD" w14:textId="77777777" w:rsidR="00DD1C5C" w:rsidRDefault="00DD1C5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DDE7795" w14:textId="77777777" w:rsidR="00DD1C5C" w:rsidRDefault="00DD1C5C">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A9E69A5" w14:textId="77777777" w:rsidR="00DD1C5C" w:rsidRDefault="00DD1C5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A47A299" w14:textId="77777777" w:rsidR="00DD1C5C" w:rsidRDefault="00DD1C5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935C89B"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50%</w:t>
            </w:r>
          </w:p>
        </w:tc>
      </w:tr>
      <w:tr w:rsidR="00DD1C5C" w14:paraId="476C8458" w14:textId="77777777">
        <w:tc>
          <w:tcPr>
            <w:tcW w:w="2305" w:type="dxa"/>
            <w:tcBorders>
              <w:top w:val="single" w:sz="6" w:space="0" w:color="auto"/>
              <w:left w:val="thinThickLargeGap" w:sz="24" w:space="0" w:color="auto"/>
              <w:bottom w:val="single" w:sz="6" w:space="0" w:color="auto"/>
              <w:right w:val="single" w:sz="4" w:space="0" w:color="auto"/>
            </w:tcBorders>
            <w:hideMark/>
          </w:tcPr>
          <w:p w14:paraId="4E8B5B7D" w14:textId="77777777" w:rsidR="00DD1C5C" w:rsidRDefault="00DD1C5C">
            <w:pPr>
              <w:pStyle w:val="Subtitle"/>
              <w:spacing w:line="276" w:lineRule="auto"/>
              <w:jc w:val="left"/>
              <w:rPr>
                <w:sz w:val="18"/>
                <w:szCs w:val="18"/>
                <w:u w:val="none"/>
                <w:lang w:eastAsia="en-US"/>
              </w:rPr>
            </w:pPr>
            <w:r>
              <w:rPr>
                <w:sz w:val="18"/>
                <w:szCs w:val="18"/>
                <w:u w:val="none"/>
                <w:lang w:eastAsia="en-US"/>
              </w:rPr>
              <w:t>Identification and justification of choice of teaching/facilitation style(s)</w:t>
            </w:r>
          </w:p>
        </w:tc>
        <w:tc>
          <w:tcPr>
            <w:tcW w:w="540" w:type="dxa"/>
            <w:gridSpan w:val="2"/>
            <w:tcBorders>
              <w:top w:val="single" w:sz="6" w:space="0" w:color="auto"/>
              <w:left w:val="single" w:sz="4" w:space="0" w:color="auto"/>
              <w:bottom w:val="single" w:sz="6" w:space="0" w:color="auto"/>
              <w:right w:val="single" w:sz="6" w:space="0" w:color="auto"/>
            </w:tcBorders>
            <w:hideMark/>
          </w:tcPr>
          <w:p w14:paraId="53419CC1" w14:textId="77777777" w:rsidR="00DD1C5C" w:rsidRDefault="00DD1C5C">
            <w:pPr>
              <w:pStyle w:val="Subtitle"/>
              <w:tabs>
                <w:tab w:val="center" w:pos="162"/>
              </w:tabs>
              <w:spacing w:line="276" w:lineRule="auto"/>
              <w:jc w:val="left"/>
              <w:rPr>
                <w:b/>
                <w:bCs/>
                <w:sz w:val="18"/>
                <w:szCs w:val="18"/>
                <w:u w:val="none"/>
                <w:lang w:eastAsia="en-US"/>
              </w:rPr>
            </w:pPr>
            <w:r>
              <w:rPr>
                <w:b/>
                <w:bCs/>
                <w:sz w:val="18"/>
                <w:szCs w:val="18"/>
                <w:u w:val="none"/>
                <w:lang w:eastAsia="en-US"/>
              </w:rPr>
              <w:tab/>
              <w:t>1/2</w:t>
            </w:r>
          </w:p>
        </w:tc>
        <w:tc>
          <w:tcPr>
            <w:tcW w:w="922" w:type="dxa"/>
            <w:tcBorders>
              <w:top w:val="single" w:sz="4" w:space="0" w:color="auto"/>
              <w:left w:val="single" w:sz="6" w:space="0" w:color="auto"/>
              <w:bottom w:val="single" w:sz="4" w:space="0" w:color="auto"/>
              <w:right w:val="single" w:sz="6" w:space="0" w:color="auto"/>
            </w:tcBorders>
          </w:tcPr>
          <w:p w14:paraId="172789DB" w14:textId="77777777" w:rsidR="00DD1C5C" w:rsidRDefault="00DD1C5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2E0660E" w14:textId="77777777" w:rsidR="00DD1C5C" w:rsidRDefault="00DD1C5C">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5B81C93" w14:textId="77777777" w:rsidR="00DD1C5C" w:rsidRDefault="00DD1C5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32D060D" w14:textId="77777777" w:rsidR="00DD1C5C" w:rsidRDefault="00DD1C5C">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14DE19C" w14:textId="77777777" w:rsidR="00DD1C5C" w:rsidRDefault="00DD1C5C">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3D5030C" w14:textId="77777777" w:rsidR="00DD1C5C" w:rsidRDefault="00DD1C5C">
            <w:pPr>
              <w:rPr>
                <w:sz w:val="22"/>
                <w:szCs w:val="22"/>
              </w:rPr>
            </w:pPr>
          </w:p>
        </w:tc>
        <w:tc>
          <w:tcPr>
            <w:tcW w:w="922" w:type="dxa"/>
            <w:gridSpan w:val="2"/>
            <w:tcBorders>
              <w:top w:val="single" w:sz="4" w:space="0" w:color="auto"/>
              <w:left w:val="single" w:sz="6" w:space="0" w:color="auto"/>
              <w:bottom w:val="single" w:sz="4" w:space="0" w:color="auto"/>
              <w:right w:val="single" w:sz="6" w:space="0" w:color="auto"/>
            </w:tcBorders>
          </w:tcPr>
          <w:p w14:paraId="7DE2DA58" w14:textId="77777777" w:rsidR="00DD1C5C" w:rsidRDefault="00DD1C5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2DF4CE5" w14:textId="77777777" w:rsidR="00DD1C5C" w:rsidRDefault="00DD1C5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B95A876"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25%</w:t>
            </w:r>
          </w:p>
        </w:tc>
      </w:tr>
      <w:tr w:rsidR="00DD1C5C" w14:paraId="221DE439" w14:textId="77777777">
        <w:tc>
          <w:tcPr>
            <w:tcW w:w="2305" w:type="dxa"/>
            <w:tcBorders>
              <w:top w:val="single" w:sz="6" w:space="0" w:color="auto"/>
              <w:left w:val="thinThickLargeGap" w:sz="24" w:space="0" w:color="auto"/>
              <w:bottom w:val="single" w:sz="6" w:space="0" w:color="auto"/>
              <w:right w:val="single" w:sz="4" w:space="0" w:color="auto"/>
            </w:tcBorders>
            <w:hideMark/>
          </w:tcPr>
          <w:p w14:paraId="291E0DC5" w14:textId="77777777" w:rsidR="00DD1C5C" w:rsidRDefault="00DD1C5C">
            <w:pPr>
              <w:pStyle w:val="Subtitle"/>
              <w:spacing w:line="276" w:lineRule="auto"/>
              <w:ind w:left="-15"/>
              <w:jc w:val="left"/>
              <w:rPr>
                <w:sz w:val="18"/>
                <w:szCs w:val="18"/>
                <w:u w:val="none"/>
                <w:lang w:eastAsia="en-US"/>
              </w:rPr>
            </w:pPr>
            <w:r>
              <w:rPr>
                <w:sz w:val="18"/>
                <w:szCs w:val="18"/>
                <w:u w:val="none"/>
                <w:lang w:eastAsia="en-US"/>
              </w:rPr>
              <w:t xml:space="preserve">Awareness of health and safety within the risk assessment.    </w:t>
            </w:r>
          </w:p>
        </w:tc>
        <w:tc>
          <w:tcPr>
            <w:tcW w:w="540" w:type="dxa"/>
            <w:gridSpan w:val="2"/>
            <w:tcBorders>
              <w:top w:val="single" w:sz="6" w:space="0" w:color="auto"/>
              <w:left w:val="single" w:sz="4" w:space="0" w:color="auto"/>
              <w:bottom w:val="single" w:sz="6" w:space="0" w:color="auto"/>
              <w:right w:val="single" w:sz="6" w:space="0" w:color="auto"/>
            </w:tcBorders>
          </w:tcPr>
          <w:p w14:paraId="01030454" w14:textId="77777777" w:rsidR="00DD1C5C" w:rsidRDefault="00DD1C5C">
            <w:pPr>
              <w:pStyle w:val="Subtitle"/>
              <w:spacing w:line="276" w:lineRule="auto"/>
              <w:rPr>
                <w:b/>
                <w:bCs/>
                <w:sz w:val="18"/>
                <w:szCs w:val="18"/>
                <w:u w:val="none"/>
                <w:lang w:eastAsia="en-US"/>
              </w:rPr>
            </w:pPr>
          </w:p>
          <w:p w14:paraId="6BC9C21C" w14:textId="77777777" w:rsidR="00DD1C5C" w:rsidRDefault="00DD1C5C">
            <w:pPr>
              <w:pStyle w:val="Subtitle"/>
              <w:spacing w:line="276" w:lineRule="auto"/>
              <w:rPr>
                <w:b/>
                <w:bCs/>
                <w:sz w:val="18"/>
                <w:szCs w:val="18"/>
                <w:u w:val="none"/>
                <w:lang w:eastAsia="en-US"/>
              </w:rPr>
            </w:pPr>
            <w:r>
              <w:rPr>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3628A3D6" w14:textId="77777777" w:rsidR="00DD1C5C" w:rsidRDefault="00DD1C5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0220AE7" w14:textId="77777777" w:rsidR="00DD1C5C" w:rsidRDefault="00DD1C5C">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50928AB" w14:textId="77777777" w:rsidR="00DD1C5C" w:rsidRDefault="00DD1C5C">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B69FF6B" w14:textId="77777777" w:rsidR="00DD1C5C" w:rsidRDefault="00DD1C5C">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C78506F" w14:textId="77777777" w:rsidR="00DD1C5C" w:rsidRDefault="00DD1C5C">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EB2A4BE" w14:textId="77777777" w:rsidR="00DD1C5C" w:rsidRDefault="00DD1C5C">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666CE97" w14:textId="77777777" w:rsidR="00DD1C5C" w:rsidRDefault="00DD1C5C">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11027DD" w14:textId="77777777" w:rsidR="00DD1C5C" w:rsidRDefault="00DD1C5C">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3D5F4D1"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25%</w:t>
            </w:r>
          </w:p>
        </w:tc>
      </w:tr>
      <w:tr w:rsidR="00DD1C5C" w14:paraId="26163B22" w14:textId="7777777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6FC92C08" w14:textId="77777777" w:rsidR="00DD1C5C" w:rsidRDefault="00DD1C5C">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13AB1A22" w14:textId="77777777" w:rsidR="00DD1C5C" w:rsidRDefault="00DD1C5C">
            <w:pPr>
              <w:pStyle w:val="Subtitle"/>
              <w:spacing w:line="276" w:lineRule="auto"/>
              <w:jc w:val="left"/>
              <w:rPr>
                <w:b/>
                <w:bCs/>
                <w:sz w:val="24"/>
                <w:szCs w:val="24"/>
                <w:u w:val="none"/>
                <w:lang w:eastAsia="en-US"/>
              </w:rPr>
            </w:pPr>
          </w:p>
        </w:tc>
      </w:tr>
      <w:tr w:rsidR="00DD1C5C" w14:paraId="11CA0929" w14:textId="77777777">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3DE74458" w14:textId="77777777" w:rsidR="00DD1C5C" w:rsidRDefault="00DD1C5C">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6C35B843" w14:textId="77777777" w:rsidR="00DD1C5C" w:rsidRDefault="00DD1C5C">
            <w:pPr>
              <w:pStyle w:val="Subtitle"/>
              <w:spacing w:line="276" w:lineRule="auto"/>
              <w:ind w:left="937" w:right="1152"/>
              <w:jc w:val="both"/>
              <w:rPr>
                <w:b/>
                <w:bCs/>
                <w:sz w:val="24"/>
                <w:szCs w:val="24"/>
                <w:u w:val="none"/>
                <w:lang w:eastAsia="en-US"/>
              </w:rPr>
            </w:pPr>
          </w:p>
          <w:p w14:paraId="63EAC970" w14:textId="77777777" w:rsidR="00DD1C5C" w:rsidRDefault="00DD1C5C">
            <w:pPr>
              <w:pStyle w:val="Subtitle"/>
              <w:spacing w:line="276" w:lineRule="auto"/>
              <w:ind w:left="937" w:right="1152"/>
              <w:jc w:val="both"/>
              <w:rPr>
                <w:b/>
                <w:bCs/>
                <w:sz w:val="24"/>
                <w:szCs w:val="24"/>
                <w:u w:val="none"/>
                <w:lang w:eastAsia="en-US"/>
              </w:rPr>
            </w:pPr>
          </w:p>
          <w:p w14:paraId="413ECB7E" w14:textId="77777777" w:rsidR="00DD1C5C" w:rsidRDefault="00DD1C5C">
            <w:pPr>
              <w:pStyle w:val="Subtitle"/>
              <w:spacing w:line="276" w:lineRule="auto"/>
              <w:ind w:left="937" w:right="1152"/>
              <w:jc w:val="both"/>
              <w:rPr>
                <w:b/>
                <w:bCs/>
                <w:sz w:val="24"/>
                <w:szCs w:val="24"/>
                <w:u w:val="none"/>
                <w:lang w:eastAsia="en-US"/>
              </w:rPr>
            </w:pPr>
          </w:p>
          <w:p w14:paraId="211179A4" w14:textId="77777777" w:rsidR="00DD1C5C" w:rsidRDefault="00DD1C5C">
            <w:pPr>
              <w:pStyle w:val="Subtitle"/>
              <w:spacing w:line="276" w:lineRule="auto"/>
              <w:ind w:left="937" w:right="1152"/>
              <w:jc w:val="both"/>
              <w:rPr>
                <w:b/>
                <w:bCs/>
                <w:sz w:val="24"/>
                <w:szCs w:val="24"/>
                <w:u w:val="none"/>
                <w:lang w:eastAsia="en-US"/>
              </w:rPr>
            </w:pPr>
          </w:p>
          <w:p w14:paraId="36744C64" w14:textId="77777777" w:rsidR="00DD1C5C" w:rsidRDefault="00DD1C5C">
            <w:pPr>
              <w:pStyle w:val="Subtitle"/>
              <w:spacing w:line="276" w:lineRule="auto"/>
              <w:ind w:left="937" w:right="1152"/>
              <w:jc w:val="both"/>
              <w:rPr>
                <w:b/>
                <w:bCs/>
                <w:sz w:val="24"/>
                <w:szCs w:val="24"/>
                <w:u w:val="none"/>
                <w:lang w:eastAsia="en-US"/>
              </w:rPr>
            </w:pPr>
          </w:p>
          <w:p w14:paraId="26A35A91" w14:textId="77777777" w:rsidR="00DD1C5C" w:rsidRDefault="00DD1C5C">
            <w:pPr>
              <w:pStyle w:val="Subtitle"/>
              <w:spacing w:line="276" w:lineRule="auto"/>
              <w:ind w:left="937" w:right="1152"/>
              <w:jc w:val="both"/>
              <w:rPr>
                <w:b/>
                <w:bCs/>
                <w:sz w:val="24"/>
                <w:szCs w:val="24"/>
                <w:u w:val="none"/>
                <w:lang w:eastAsia="en-US"/>
              </w:rPr>
            </w:pPr>
          </w:p>
          <w:p w14:paraId="63D63607" w14:textId="77777777" w:rsidR="00DD1C5C" w:rsidRDefault="00DD1C5C">
            <w:pPr>
              <w:pStyle w:val="Subtitle"/>
              <w:spacing w:line="276" w:lineRule="auto"/>
              <w:ind w:left="937" w:right="1152"/>
              <w:jc w:val="both"/>
              <w:rPr>
                <w:b/>
                <w:bCs/>
                <w:sz w:val="24"/>
                <w:szCs w:val="24"/>
                <w:u w:val="none"/>
                <w:lang w:eastAsia="en-US"/>
              </w:rPr>
            </w:pPr>
          </w:p>
          <w:p w14:paraId="2BE3A414" w14:textId="77777777" w:rsidR="00DD1C5C" w:rsidRDefault="00DD1C5C">
            <w:pPr>
              <w:pStyle w:val="Subtitle"/>
              <w:spacing w:line="276" w:lineRule="auto"/>
              <w:ind w:left="937" w:right="1152"/>
              <w:jc w:val="both"/>
              <w:rPr>
                <w:b/>
                <w:bCs/>
                <w:sz w:val="24"/>
                <w:szCs w:val="24"/>
                <w:u w:val="none"/>
                <w:lang w:eastAsia="en-US"/>
              </w:rPr>
            </w:pPr>
          </w:p>
          <w:p w14:paraId="571A5E91" w14:textId="77777777" w:rsidR="00DD1C5C" w:rsidRDefault="00DD1C5C">
            <w:pPr>
              <w:pStyle w:val="Subtitle"/>
              <w:spacing w:line="276" w:lineRule="auto"/>
              <w:ind w:left="937" w:right="1152"/>
              <w:jc w:val="both"/>
              <w:rPr>
                <w:b/>
                <w:bCs/>
                <w:sz w:val="24"/>
                <w:szCs w:val="24"/>
                <w:u w:val="none"/>
                <w:lang w:eastAsia="en-US"/>
              </w:rPr>
            </w:pPr>
          </w:p>
          <w:p w14:paraId="29AACF92" w14:textId="77777777" w:rsidR="00DD1C5C" w:rsidRDefault="00DD1C5C">
            <w:pPr>
              <w:pStyle w:val="Subtitle"/>
              <w:spacing w:line="276" w:lineRule="auto"/>
              <w:ind w:left="937" w:right="1152"/>
              <w:jc w:val="both"/>
              <w:rPr>
                <w:b/>
                <w:bCs/>
                <w:sz w:val="24"/>
                <w:szCs w:val="24"/>
                <w:u w:val="none"/>
                <w:lang w:eastAsia="en-US"/>
              </w:rPr>
            </w:pPr>
          </w:p>
          <w:p w14:paraId="18E9E749" w14:textId="77777777" w:rsidR="00DD1C5C" w:rsidRDefault="00DD1C5C">
            <w:pPr>
              <w:pStyle w:val="Subtitle"/>
              <w:spacing w:line="276" w:lineRule="auto"/>
              <w:ind w:left="937" w:right="1152"/>
              <w:jc w:val="both"/>
              <w:rPr>
                <w:b/>
                <w:bCs/>
                <w:sz w:val="24"/>
                <w:szCs w:val="24"/>
                <w:u w:val="none"/>
                <w:lang w:eastAsia="en-US"/>
              </w:rPr>
            </w:pPr>
          </w:p>
          <w:p w14:paraId="605AADCA" w14:textId="77777777" w:rsidR="00DD1C5C" w:rsidRDefault="00DD1C5C">
            <w:pPr>
              <w:pStyle w:val="Subtitle"/>
              <w:spacing w:line="276" w:lineRule="auto"/>
              <w:ind w:left="937" w:right="1152"/>
              <w:jc w:val="both"/>
              <w:rPr>
                <w:b/>
                <w:bCs/>
                <w:sz w:val="24"/>
                <w:szCs w:val="24"/>
                <w:u w:val="none"/>
                <w:lang w:eastAsia="en-US"/>
              </w:rPr>
            </w:pPr>
          </w:p>
        </w:tc>
      </w:tr>
      <w:tr w:rsidR="00DD1C5C" w14:paraId="2471C9B4"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tcPr>
          <w:p w14:paraId="0ECE1728"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 xml:space="preserve"> Submission date: 01.05.20</w:t>
            </w:r>
          </w:p>
          <w:p w14:paraId="135B01EC" w14:textId="77777777" w:rsidR="00DD1C5C" w:rsidRDefault="00DD1C5C">
            <w:pPr>
              <w:pStyle w:val="Subtitle"/>
              <w:spacing w:line="276" w:lineRule="auto"/>
              <w:jc w:val="left"/>
              <w:rPr>
                <w:b/>
                <w:bCs/>
                <w:sz w:val="18"/>
                <w:szCs w:val="18"/>
                <w:u w:val="none"/>
                <w:lang w:eastAsia="en-US"/>
              </w:rPr>
            </w:pP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5656A8A"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Return date:</w:t>
            </w:r>
          </w:p>
          <w:p w14:paraId="3EB505A0"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41A5AEA1"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Tutor: J. Haylock</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C2938B9" w14:textId="77777777" w:rsidR="00DD1C5C" w:rsidRDefault="00DD1C5C">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3C53D695" w14:textId="77777777" w:rsidR="00DD1C5C" w:rsidRDefault="00DD1C5C" w:rsidP="00DD1C5C">
      <w:pPr>
        <w:rPr>
          <w:rFonts w:asciiTheme="minorHAnsi" w:hAnsiTheme="minorHAnsi" w:cstheme="minorBidi"/>
          <w:sz w:val="24"/>
          <w:szCs w:val="24"/>
        </w:rPr>
      </w:pPr>
    </w:p>
    <w:p w14:paraId="23A8D632" w14:textId="775BE3F3" w:rsidR="00DD1C5C" w:rsidRPr="00C51196" w:rsidRDefault="00DD1C5C" w:rsidP="00DD1C5C">
      <w:r>
        <w:rPr>
          <w:sz w:val="24"/>
          <w:szCs w:val="24"/>
        </w:rPr>
        <w:br w:type="page"/>
      </w:r>
    </w:p>
    <w:sectPr w:rsidR="00DD1C5C" w:rsidRPr="00C51196" w:rsidSect="00D63792">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3404B2" w14:textId="77777777" w:rsidR="00F54CAE" w:rsidRDefault="00F54CAE" w:rsidP="00833642">
      <w:r>
        <w:separator/>
      </w:r>
    </w:p>
  </w:endnote>
  <w:endnote w:type="continuationSeparator" w:id="0">
    <w:p w14:paraId="7BD15A03" w14:textId="77777777" w:rsidR="00F54CAE" w:rsidRDefault="00F54CAE" w:rsidP="00833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ngs">
    <w:altName w:val="MS Mincho"/>
    <w:charset w:val="80"/>
    <w:family w:val="roman"/>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AC0C9" w14:textId="270F6E1D" w:rsidR="00833642" w:rsidRDefault="00E47B9D">
    <w:pPr>
      <w:pStyle w:val="Footer"/>
    </w:pPr>
    <w:r>
      <w:t xml:space="preserve">Sian Werner 1904813 </w:t>
    </w:r>
    <w:r>
      <w:ptab w:relativeTo="margin" w:alignment="center" w:leader="none"/>
    </w:r>
    <w:r w:rsidR="001841AF">
      <w:t xml:space="preserve">Adventure </w:t>
    </w:r>
    <w:r w:rsidR="00571FA3">
      <w:t xml:space="preserve">and Challenge in the Curriculum </w:t>
    </w:r>
    <w:r w:rsidR="005E00AD">
      <w:t xml:space="preserve"> </w:t>
    </w:r>
    <w:r>
      <w:ptab w:relativeTo="margin" w:alignment="right" w:leader="none"/>
    </w:r>
    <w:r w:rsidR="00571FA3">
      <w:t>SHSS4074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B9BF11" w14:textId="77777777" w:rsidR="00F54CAE" w:rsidRDefault="00F54CAE" w:rsidP="00833642">
      <w:r>
        <w:separator/>
      </w:r>
    </w:p>
  </w:footnote>
  <w:footnote w:type="continuationSeparator" w:id="0">
    <w:p w14:paraId="19F649D9" w14:textId="77777777" w:rsidR="00F54CAE" w:rsidRDefault="00F54CAE" w:rsidP="00833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14"/>
  </w:num>
  <w:num w:numId="2">
    <w:abstractNumId w:val="12"/>
  </w:num>
  <w:num w:numId="3">
    <w:abstractNumId w:val="14"/>
  </w:num>
  <w:num w:numId="4">
    <w:abstractNumId w:val="12"/>
  </w:num>
  <w:num w:numId="5">
    <w:abstractNumId w:val="0"/>
  </w:num>
  <w:num w:numId="6">
    <w:abstractNumId w:val="13"/>
  </w:num>
  <w:num w:numId="7">
    <w:abstractNumId w:val="6"/>
  </w:num>
  <w:num w:numId="8">
    <w:abstractNumId w:val="8"/>
  </w:num>
  <w:num w:numId="9">
    <w:abstractNumId w:val="9"/>
  </w:num>
  <w:num w:numId="10">
    <w:abstractNumId w:val="10"/>
  </w:num>
  <w:num w:numId="11">
    <w:abstractNumId w:val="7"/>
  </w:num>
  <w:num w:numId="12">
    <w:abstractNumId w:val="11"/>
  </w:num>
  <w:num w:numId="13">
    <w:abstractNumId w:val="4"/>
  </w:num>
  <w:num w:numId="14">
    <w:abstractNumId w:val="3"/>
  </w:num>
  <w:num w:numId="15">
    <w:abstractNumId w:val="2"/>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92"/>
    <w:rsid w:val="000129EE"/>
    <w:rsid w:val="0001473B"/>
    <w:rsid w:val="00024737"/>
    <w:rsid w:val="00040104"/>
    <w:rsid w:val="00053FCF"/>
    <w:rsid w:val="00064B92"/>
    <w:rsid w:val="00076ED0"/>
    <w:rsid w:val="00081388"/>
    <w:rsid w:val="00081E48"/>
    <w:rsid w:val="00084B45"/>
    <w:rsid w:val="000B5A21"/>
    <w:rsid w:val="000B758A"/>
    <w:rsid w:val="000B775A"/>
    <w:rsid w:val="000E6434"/>
    <w:rsid w:val="000F6276"/>
    <w:rsid w:val="001261CF"/>
    <w:rsid w:val="00126D0E"/>
    <w:rsid w:val="00134F5A"/>
    <w:rsid w:val="001515B5"/>
    <w:rsid w:val="00153C61"/>
    <w:rsid w:val="0015645A"/>
    <w:rsid w:val="001841AF"/>
    <w:rsid w:val="00190643"/>
    <w:rsid w:val="001B6B67"/>
    <w:rsid w:val="001C119C"/>
    <w:rsid w:val="001C6E77"/>
    <w:rsid w:val="001D0DFA"/>
    <w:rsid w:val="001E2682"/>
    <w:rsid w:val="0020160D"/>
    <w:rsid w:val="00202576"/>
    <w:rsid w:val="00247435"/>
    <w:rsid w:val="00247E7B"/>
    <w:rsid w:val="00254B28"/>
    <w:rsid w:val="002A2B2D"/>
    <w:rsid w:val="002C67D7"/>
    <w:rsid w:val="002C69D5"/>
    <w:rsid w:val="002C7497"/>
    <w:rsid w:val="00312B65"/>
    <w:rsid w:val="003215E7"/>
    <w:rsid w:val="00321667"/>
    <w:rsid w:val="00323A48"/>
    <w:rsid w:val="003315EC"/>
    <w:rsid w:val="0033695C"/>
    <w:rsid w:val="003435C8"/>
    <w:rsid w:val="0035197E"/>
    <w:rsid w:val="0036044C"/>
    <w:rsid w:val="00361FCF"/>
    <w:rsid w:val="003817A1"/>
    <w:rsid w:val="0038637C"/>
    <w:rsid w:val="003E537B"/>
    <w:rsid w:val="004407FE"/>
    <w:rsid w:val="00441058"/>
    <w:rsid w:val="00441C0D"/>
    <w:rsid w:val="0044746E"/>
    <w:rsid w:val="00454285"/>
    <w:rsid w:val="00455EED"/>
    <w:rsid w:val="00464C7C"/>
    <w:rsid w:val="0047504B"/>
    <w:rsid w:val="004765E3"/>
    <w:rsid w:val="004777BB"/>
    <w:rsid w:val="004818CD"/>
    <w:rsid w:val="00487492"/>
    <w:rsid w:val="00494E9A"/>
    <w:rsid w:val="004C4C50"/>
    <w:rsid w:val="004D49AE"/>
    <w:rsid w:val="004E165F"/>
    <w:rsid w:val="00503F4A"/>
    <w:rsid w:val="00504A49"/>
    <w:rsid w:val="00511A67"/>
    <w:rsid w:val="0051359C"/>
    <w:rsid w:val="00534097"/>
    <w:rsid w:val="00542528"/>
    <w:rsid w:val="005501BA"/>
    <w:rsid w:val="00571FA3"/>
    <w:rsid w:val="005A6F48"/>
    <w:rsid w:val="005B3070"/>
    <w:rsid w:val="005C1D34"/>
    <w:rsid w:val="005E00AD"/>
    <w:rsid w:val="005E21F5"/>
    <w:rsid w:val="00603413"/>
    <w:rsid w:val="00612270"/>
    <w:rsid w:val="0061581D"/>
    <w:rsid w:val="00624BB1"/>
    <w:rsid w:val="00632046"/>
    <w:rsid w:val="00634A6F"/>
    <w:rsid w:val="00650052"/>
    <w:rsid w:val="00655894"/>
    <w:rsid w:val="00660506"/>
    <w:rsid w:val="006650AE"/>
    <w:rsid w:val="006718BE"/>
    <w:rsid w:val="00671CE2"/>
    <w:rsid w:val="006821CA"/>
    <w:rsid w:val="0069125B"/>
    <w:rsid w:val="006921E9"/>
    <w:rsid w:val="006930B7"/>
    <w:rsid w:val="006B1A0E"/>
    <w:rsid w:val="006C6338"/>
    <w:rsid w:val="006D093B"/>
    <w:rsid w:val="006D1129"/>
    <w:rsid w:val="006D62EC"/>
    <w:rsid w:val="007026D1"/>
    <w:rsid w:val="0071149B"/>
    <w:rsid w:val="007129D4"/>
    <w:rsid w:val="007151B4"/>
    <w:rsid w:val="007211B8"/>
    <w:rsid w:val="00721C59"/>
    <w:rsid w:val="0075105D"/>
    <w:rsid w:val="007614D4"/>
    <w:rsid w:val="00770614"/>
    <w:rsid w:val="00774D4B"/>
    <w:rsid w:val="0079064A"/>
    <w:rsid w:val="007923B1"/>
    <w:rsid w:val="007977C5"/>
    <w:rsid w:val="007A09B5"/>
    <w:rsid w:val="007B7D03"/>
    <w:rsid w:val="007C5E07"/>
    <w:rsid w:val="007D3867"/>
    <w:rsid w:val="007D5B57"/>
    <w:rsid w:val="007D7B83"/>
    <w:rsid w:val="007E074A"/>
    <w:rsid w:val="007E2F50"/>
    <w:rsid w:val="00812AFD"/>
    <w:rsid w:val="00813B31"/>
    <w:rsid w:val="00816B2D"/>
    <w:rsid w:val="0082083A"/>
    <w:rsid w:val="00833642"/>
    <w:rsid w:val="008666D4"/>
    <w:rsid w:val="00890929"/>
    <w:rsid w:val="00895A0D"/>
    <w:rsid w:val="008B7332"/>
    <w:rsid w:val="008C1B68"/>
    <w:rsid w:val="008D422C"/>
    <w:rsid w:val="008F2924"/>
    <w:rsid w:val="008F6580"/>
    <w:rsid w:val="00903B51"/>
    <w:rsid w:val="009044AF"/>
    <w:rsid w:val="0091014D"/>
    <w:rsid w:val="0094769F"/>
    <w:rsid w:val="009619B6"/>
    <w:rsid w:val="00967E73"/>
    <w:rsid w:val="00971FE1"/>
    <w:rsid w:val="00983E9A"/>
    <w:rsid w:val="00994C2C"/>
    <w:rsid w:val="009950D8"/>
    <w:rsid w:val="009A113A"/>
    <w:rsid w:val="009A143B"/>
    <w:rsid w:val="009A3D5A"/>
    <w:rsid w:val="009F07F4"/>
    <w:rsid w:val="009F1526"/>
    <w:rsid w:val="00A05425"/>
    <w:rsid w:val="00A27BAD"/>
    <w:rsid w:val="00A5334D"/>
    <w:rsid w:val="00A70CB2"/>
    <w:rsid w:val="00A72953"/>
    <w:rsid w:val="00A736A0"/>
    <w:rsid w:val="00A776C4"/>
    <w:rsid w:val="00A9204C"/>
    <w:rsid w:val="00AC42AA"/>
    <w:rsid w:val="00AC4835"/>
    <w:rsid w:val="00AD3EC5"/>
    <w:rsid w:val="00AD682F"/>
    <w:rsid w:val="00AE5B82"/>
    <w:rsid w:val="00B205F2"/>
    <w:rsid w:val="00B30A58"/>
    <w:rsid w:val="00B547F8"/>
    <w:rsid w:val="00B55DCA"/>
    <w:rsid w:val="00B560DE"/>
    <w:rsid w:val="00B5629D"/>
    <w:rsid w:val="00B95CF9"/>
    <w:rsid w:val="00BB0471"/>
    <w:rsid w:val="00BB1AFF"/>
    <w:rsid w:val="00BC3F34"/>
    <w:rsid w:val="00BD4078"/>
    <w:rsid w:val="00C25849"/>
    <w:rsid w:val="00C31016"/>
    <w:rsid w:val="00C34370"/>
    <w:rsid w:val="00C3473E"/>
    <w:rsid w:val="00C40DEF"/>
    <w:rsid w:val="00C51196"/>
    <w:rsid w:val="00C529CF"/>
    <w:rsid w:val="00C61CC8"/>
    <w:rsid w:val="00C811B3"/>
    <w:rsid w:val="00C821A4"/>
    <w:rsid w:val="00C87A8D"/>
    <w:rsid w:val="00C90226"/>
    <w:rsid w:val="00CA4D46"/>
    <w:rsid w:val="00CB5B34"/>
    <w:rsid w:val="00CC04D0"/>
    <w:rsid w:val="00CC43BC"/>
    <w:rsid w:val="00CC5A93"/>
    <w:rsid w:val="00CD1C56"/>
    <w:rsid w:val="00CF556E"/>
    <w:rsid w:val="00D01B12"/>
    <w:rsid w:val="00D0349D"/>
    <w:rsid w:val="00D07212"/>
    <w:rsid w:val="00D07B83"/>
    <w:rsid w:val="00D106B6"/>
    <w:rsid w:val="00D1225B"/>
    <w:rsid w:val="00D124C4"/>
    <w:rsid w:val="00D63792"/>
    <w:rsid w:val="00D73680"/>
    <w:rsid w:val="00DA2F2C"/>
    <w:rsid w:val="00DB1FD1"/>
    <w:rsid w:val="00DD1C5C"/>
    <w:rsid w:val="00DD2501"/>
    <w:rsid w:val="00DD426F"/>
    <w:rsid w:val="00DF6CFD"/>
    <w:rsid w:val="00E0035F"/>
    <w:rsid w:val="00E13EAA"/>
    <w:rsid w:val="00E22F4A"/>
    <w:rsid w:val="00E271AE"/>
    <w:rsid w:val="00E30A3C"/>
    <w:rsid w:val="00E30E30"/>
    <w:rsid w:val="00E47B9D"/>
    <w:rsid w:val="00E61D74"/>
    <w:rsid w:val="00E661A8"/>
    <w:rsid w:val="00E711F2"/>
    <w:rsid w:val="00E84FB3"/>
    <w:rsid w:val="00E86C71"/>
    <w:rsid w:val="00E94ADE"/>
    <w:rsid w:val="00EB5C9D"/>
    <w:rsid w:val="00EC15F1"/>
    <w:rsid w:val="00EC7C44"/>
    <w:rsid w:val="00ED3D6C"/>
    <w:rsid w:val="00EE0103"/>
    <w:rsid w:val="00EF573F"/>
    <w:rsid w:val="00F10542"/>
    <w:rsid w:val="00F21D0F"/>
    <w:rsid w:val="00F5041B"/>
    <w:rsid w:val="00F549DF"/>
    <w:rsid w:val="00F54CAE"/>
    <w:rsid w:val="00F54F5E"/>
    <w:rsid w:val="00F7471A"/>
    <w:rsid w:val="00F81615"/>
    <w:rsid w:val="00FA01F0"/>
    <w:rsid w:val="00FA16BB"/>
    <w:rsid w:val="00FA1C0E"/>
    <w:rsid w:val="00FC1F95"/>
    <w:rsid w:val="00FD530D"/>
    <w:rsid w:val="00FE02E3"/>
    <w:rsid w:val="00FE6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0DAA88"/>
  <w15:chartTrackingRefBased/>
  <w15:docId w15:val="{725DEC43-3A08-4476-AB63-0F03C0F58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79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D63792"/>
    <w:pPr>
      <w:keepNext/>
      <w:spacing w:before="240" w:after="60"/>
      <w:outlineLvl w:val="0"/>
    </w:pPr>
    <w:rPr>
      <w:rFonts w:ascii="Arial" w:hAnsi="Arial"/>
      <w:b/>
      <w:kern w:val="28"/>
      <w:sz w:val="28"/>
    </w:rPr>
  </w:style>
  <w:style w:type="paragraph" w:styleId="Heading2">
    <w:name w:val="heading 2"/>
    <w:basedOn w:val="Normal"/>
    <w:next w:val="Normal"/>
    <w:link w:val="Heading2Char"/>
    <w:unhideWhenUsed/>
    <w:qFormat/>
    <w:rsid w:val="00D63792"/>
    <w:pPr>
      <w:keepNext/>
      <w:ind w:right="-488"/>
      <w:outlineLvl w:val="1"/>
    </w:pPr>
    <w:rPr>
      <w:b/>
      <w:color w:val="000080"/>
    </w:rPr>
  </w:style>
  <w:style w:type="paragraph" w:styleId="Heading4">
    <w:name w:val="heading 4"/>
    <w:basedOn w:val="Normal"/>
    <w:next w:val="Normal"/>
    <w:link w:val="Heading4Char"/>
    <w:semiHidden/>
    <w:unhideWhenUsed/>
    <w:qFormat/>
    <w:rsid w:val="00D63792"/>
    <w:pPr>
      <w:keepNext/>
      <w:snapToGrid w:val="0"/>
      <w:jc w:val="center"/>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3792"/>
    <w:rPr>
      <w:rFonts w:ascii="Arial" w:eastAsia="Times New Roman" w:hAnsi="Arial" w:cs="Times New Roman"/>
      <w:b/>
      <w:kern w:val="28"/>
      <w:sz w:val="28"/>
      <w:szCs w:val="20"/>
    </w:rPr>
  </w:style>
  <w:style w:type="character" w:customStyle="1" w:styleId="Heading2Char">
    <w:name w:val="Heading 2 Char"/>
    <w:basedOn w:val="DefaultParagraphFont"/>
    <w:link w:val="Heading2"/>
    <w:rsid w:val="00D63792"/>
    <w:rPr>
      <w:rFonts w:ascii="Times New Roman" w:eastAsia="Times New Roman" w:hAnsi="Times New Roman" w:cs="Times New Roman"/>
      <w:b/>
      <w:color w:val="000080"/>
      <w:sz w:val="20"/>
      <w:szCs w:val="20"/>
    </w:rPr>
  </w:style>
  <w:style w:type="character" w:customStyle="1" w:styleId="Heading4Char">
    <w:name w:val="Heading 4 Char"/>
    <w:basedOn w:val="DefaultParagraphFont"/>
    <w:link w:val="Heading4"/>
    <w:semiHidden/>
    <w:rsid w:val="00D63792"/>
    <w:rPr>
      <w:rFonts w:ascii="Times New Roman" w:eastAsia="Times New Roman" w:hAnsi="Times New Roman" w:cs="Times New Roman"/>
      <w:b/>
      <w:sz w:val="28"/>
      <w:szCs w:val="20"/>
    </w:rPr>
  </w:style>
  <w:style w:type="paragraph" w:styleId="BodyText3">
    <w:name w:val="Body Text 3"/>
    <w:basedOn w:val="Normal"/>
    <w:link w:val="BodyText3Char"/>
    <w:semiHidden/>
    <w:unhideWhenUsed/>
    <w:rsid w:val="00D63792"/>
    <w:rPr>
      <w:color w:val="0000FF"/>
      <w:sz w:val="16"/>
    </w:rPr>
  </w:style>
  <w:style w:type="character" w:customStyle="1" w:styleId="BodyText3Char">
    <w:name w:val="Body Text 3 Char"/>
    <w:basedOn w:val="DefaultParagraphFont"/>
    <w:link w:val="BodyText3"/>
    <w:semiHidden/>
    <w:rsid w:val="00D63792"/>
    <w:rPr>
      <w:rFonts w:ascii="Times New Roman" w:eastAsia="Times New Roman" w:hAnsi="Times New Roman" w:cs="Times New Roman"/>
      <w:color w:val="0000FF"/>
      <w:sz w:val="16"/>
      <w:szCs w:val="20"/>
    </w:rPr>
  </w:style>
  <w:style w:type="paragraph" w:styleId="BodyText">
    <w:name w:val="Body Text"/>
    <w:basedOn w:val="Normal"/>
    <w:link w:val="BodyTextChar"/>
    <w:uiPriority w:val="99"/>
    <w:semiHidden/>
    <w:unhideWhenUsed/>
    <w:rsid w:val="00C40DEF"/>
    <w:pPr>
      <w:spacing w:after="120"/>
    </w:pPr>
  </w:style>
  <w:style w:type="character" w:customStyle="1" w:styleId="BodyTextChar">
    <w:name w:val="Body Text Char"/>
    <w:basedOn w:val="DefaultParagraphFont"/>
    <w:link w:val="BodyText"/>
    <w:uiPriority w:val="99"/>
    <w:semiHidden/>
    <w:rsid w:val="00C40DE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semiHidden/>
    <w:unhideWhenUsed/>
    <w:rsid w:val="00DD426F"/>
    <w:pPr>
      <w:spacing w:after="120"/>
      <w:ind w:left="283"/>
    </w:pPr>
  </w:style>
  <w:style w:type="character" w:customStyle="1" w:styleId="BodyTextIndentChar">
    <w:name w:val="Body Text Indent Char"/>
    <w:basedOn w:val="DefaultParagraphFont"/>
    <w:link w:val="BodyTextIndent"/>
    <w:uiPriority w:val="99"/>
    <w:semiHidden/>
    <w:rsid w:val="00DD426F"/>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833642"/>
    <w:pPr>
      <w:tabs>
        <w:tab w:val="center" w:pos="4513"/>
        <w:tab w:val="right" w:pos="9026"/>
      </w:tabs>
    </w:pPr>
  </w:style>
  <w:style w:type="character" w:customStyle="1" w:styleId="HeaderChar">
    <w:name w:val="Header Char"/>
    <w:basedOn w:val="DefaultParagraphFont"/>
    <w:link w:val="Header"/>
    <w:uiPriority w:val="99"/>
    <w:rsid w:val="00833642"/>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33642"/>
    <w:pPr>
      <w:tabs>
        <w:tab w:val="center" w:pos="4513"/>
        <w:tab w:val="right" w:pos="9026"/>
      </w:tabs>
    </w:pPr>
  </w:style>
  <w:style w:type="character" w:customStyle="1" w:styleId="FooterChar">
    <w:name w:val="Footer Char"/>
    <w:basedOn w:val="DefaultParagraphFont"/>
    <w:link w:val="Footer"/>
    <w:uiPriority w:val="99"/>
    <w:rsid w:val="00833642"/>
    <w:rPr>
      <w:rFonts w:ascii="Times New Roman" w:eastAsia="Times New Roman" w:hAnsi="Times New Roman" w:cs="Times New Roman"/>
      <w:sz w:val="20"/>
      <w:szCs w:val="20"/>
    </w:rPr>
  </w:style>
  <w:style w:type="table" w:styleId="TableGrid">
    <w:name w:val="Table Grid"/>
    <w:basedOn w:val="TableNormal"/>
    <w:uiPriority w:val="39"/>
    <w:rsid w:val="00774D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DD1C5C"/>
    <w:pPr>
      <w:jc w:val="center"/>
    </w:pPr>
    <w:rPr>
      <w:rFonts w:eastAsia="MS Minngs"/>
      <w:b/>
      <w:bCs/>
      <w:sz w:val="28"/>
      <w:szCs w:val="28"/>
      <w:lang w:eastAsia="en-GB"/>
    </w:rPr>
  </w:style>
  <w:style w:type="character" w:customStyle="1" w:styleId="TitleChar">
    <w:name w:val="Title Char"/>
    <w:basedOn w:val="DefaultParagraphFont"/>
    <w:link w:val="Title"/>
    <w:uiPriority w:val="10"/>
    <w:rsid w:val="00DD1C5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D1C5C"/>
    <w:pPr>
      <w:jc w:val="center"/>
    </w:pPr>
    <w:rPr>
      <w:rFonts w:eastAsia="MS Minngs"/>
      <w:sz w:val="32"/>
      <w:szCs w:val="32"/>
      <w:u w:val="single"/>
      <w:lang w:eastAsia="en-GB"/>
    </w:rPr>
  </w:style>
  <w:style w:type="character" w:customStyle="1" w:styleId="SubtitleChar">
    <w:name w:val="Subtitle Char"/>
    <w:basedOn w:val="DefaultParagraphFont"/>
    <w:link w:val="Subtitle"/>
    <w:rsid w:val="00DD1C5C"/>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156220">
      <w:bodyDiv w:val="1"/>
      <w:marLeft w:val="0"/>
      <w:marRight w:val="0"/>
      <w:marTop w:val="0"/>
      <w:marBottom w:val="0"/>
      <w:divBdr>
        <w:top w:val="none" w:sz="0" w:space="0" w:color="auto"/>
        <w:left w:val="none" w:sz="0" w:space="0" w:color="auto"/>
        <w:bottom w:val="none" w:sz="0" w:space="0" w:color="auto"/>
        <w:right w:val="none" w:sz="0" w:space="0" w:color="auto"/>
      </w:divBdr>
    </w:div>
    <w:div w:id="755175372">
      <w:bodyDiv w:val="1"/>
      <w:marLeft w:val="0"/>
      <w:marRight w:val="0"/>
      <w:marTop w:val="0"/>
      <w:marBottom w:val="0"/>
      <w:divBdr>
        <w:top w:val="none" w:sz="0" w:space="0" w:color="auto"/>
        <w:left w:val="none" w:sz="0" w:space="0" w:color="auto"/>
        <w:bottom w:val="none" w:sz="0" w:space="0" w:color="auto"/>
        <w:right w:val="none" w:sz="0" w:space="0" w:color="auto"/>
      </w:divBdr>
    </w:div>
    <w:div w:id="886602565">
      <w:bodyDiv w:val="1"/>
      <w:marLeft w:val="0"/>
      <w:marRight w:val="0"/>
      <w:marTop w:val="0"/>
      <w:marBottom w:val="0"/>
      <w:divBdr>
        <w:top w:val="none" w:sz="0" w:space="0" w:color="auto"/>
        <w:left w:val="none" w:sz="0" w:space="0" w:color="auto"/>
        <w:bottom w:val="none" w:sz="0" w:space="0" w:color="auto"/>
        <w:right w:val="none" w:sz="0" w:space="0" w:color="auto"/>
      </w:divBdr>
    </w:div>
    <w:div w:id="1067068922">
      <w:bodyDiv w:val="1"/>
      <w:marLeft w:val="0"/>
      <w:marRight w:val="0"/>
      <w:marTop w:val="0"/>
      <w:marBottom w:val="0"/>
      <w:divBdr>
        <w:top w:val="none" w:sz="0" w:space="0" w:color="auto"/>
        <w:left w:val="none" w:sz="0" w:space="0" w:color="auto"/>
        <w:bottom w:val="none" w:sz="0" w:space="0" w:color="auto"/>
        <w:right w:val="none" w:sz="0" w:space="0" w:color="auto"/>
      </w:divBdr>
    </w:div>
    <w:div w:id="1164199087">
      <w:bodyDiv w:val="1"/>
      <w:marLeft w:val="0"/>
      <w:marRight w:val="0"/>
      <w:marTop w:val="0"/>
      <w:marBottom w:val="0"/>
      <w:divBdr>
        <w:top w:val="none" w:sz="0" w:space="0" w:color="auto"/>
        <w:left w:val="none" w:sz="0" w:space="0" w:color="auto"/>
        <w:bottom w:val="none" w:sz="0" w:space="0" w:color="auto"/>
        <w:right w:val="none" w:sz="0" w:space="0" w:color="auto"/>
      </w:divBdr>
    </w:div>
    <w:div w:id="1679044688">
      <w:bodyDiv w:val="1"/>
      <w:marLeft w:val="0"/>
      <w:marRight w:val="0"/>
      <w:marTop w:val="0"/>
      <w:marBottom w:val="0"/>
      <w:divBdr>
        <w:top w:val="none" w:sz="0" w:space="0" w:color="auto"/>
        <w:left w:val="none" w:sz="0" w:space="0" w:color="auto"/>
        <w:bottom w:val="none" w:sz="0" w:space="0" w:color="auto"/>
        <w:right w:val="none" w:sz="0" w:space="0" w:color="auto"/>
      </w:divBdr>
    </w:div>
    <w:div w:id="205746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7" ma:contentTypeDescription="Create a new document." ma:contentTypeScope="" ma:versionID="42655359409203c412f6f4446171903a">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dc1829d474647dd6abfd758bd3ed1624"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2AAFCE-2A81-45E8-AD35-496F4AF135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3A2EEA-93BC-48B6-A726-A0305F237D0B}">
  <ds:schemaRefs>
    <ds:schemaRef ds:uri="http://schemas.microsoft.com/sharepoint/v3/contenttype/forms"/>
  </ds:schemaRefs>
</ds:datastoreItem>
</file>

<file path=customXml/itemProps3.xml><?xml version="1.0" encoding="utf-8"?>
<ds:datastoreItem xmlns:ds="http://schemas.openxmlformats.org/officeDocument/2006/customXml" ds:itemID="{838B8E7A-7165-47DA-8931-C91DF8C88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13768</TotalTime>
  <Pages>9</Pages>
  <Words>1610</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Werner (1904813)</dc:creator>
  <cp:keywords/>
  <dc:description/>
  <cp:lastModifiedBy>Sian Werner (1904813)</cp:lastModifiedBy>
  <cp:revision>235</cp:revision>
  <dcterms:created xsi:type="dcterms:W3CDTF">2020-04-29T11:16:00Z</dcterms:created>
  <dcterms:modified xsi:type="dcterms:W3CDTF">2020-05-27T10:44:00Z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