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Pr="00E131E3" w:rsidR="00615D03" w:rsidP="00E52FCE" w:rsidRDefault="00E52FCE" w14:paraId="384399D6" w14:textId="77777777">
      <w:pPr>
        <w:jc w:val="center"/>
        <w:rPr>
          <w:rFonts w:ascii="Times New Roman" w:hAnsi="Times New Roman" w:cs="Times New Roman"/>
          <w:u w:val="single"/>
        </w:rPr>
      </w:pPr>
      <w:r w:rsidRPr="00E131E3">
        <w:rPr>
          <w:rFonts w:ascii="Times New Roman" w:hAnsi="Times New Roman" w:cs="Times New Roman"/>
          <w:u w:val="single"/>
        </w:rPr>
        <w:t xml:space="preserve">How could </w:t>
      </w:r>
      <w:proofErr w:type="spellStart"/>
      <w:r w:rsidRPr="00E131E3">
        <w:rPr>
          <w:rFonts w:ascii="Times New Roman" w:hAnsi="Times New Roman" w:cs="Times New Roman"/>
          <w:u w:val="single"/>
        </w:rPr>
        <w:t>Brexit</w:t>
      </w:r>
      <w:proofErr w:type="spellEnd"/>
      <w:r w:rsidRPr="00E131E3">
        <w:rPr>
          <w:rFonts w:ascii="Times New Roman" w:hAnsi="Times New Roman" w:cs="Times New Roman"/>
          <w:u w:val="single"/>
        </w:rPr>
        <w:t xml:space="preserve"> influence environmental management in the UK?</w:t>
      </w:r>
    </w:p>
    <w:p w:rsidRPr="00E131E3" w:rsidR="00E52FCE" w:rsidP="00E52FCE" w:rsidRDefault="00E52FCE" w14:paraId="14716CA7" w14:textId="77777777">
      <w:pPr>
        <w:jc w:val="center"/>
        <w:rPr>
          <w:rFonts w:ascii="Times New Roman" w:hAnsi="Times New Roman" w:cs="Times New Roman"/>
          <w:u w:val="single"/>
        </w:rPr>
      </w:pPr>
      <w:r w:rsidRPr="00E131E3">
        <w:rPr>
          <w:rFonts w:ascii="Times New Roman" w:hAnsi="Times New Roman" w:cs="Times New Roman"/>
          <w:u w:val="single"/>
        </w:rPr>
        <w:t>(Coastal conservation)</w:t>
      </w:r>
    </w:p>
    <w:p w:rsidRPr="00E131E3" w:rsidR="00E52FCE" w:rsidP="00E52FCE" w:rsidRDefault="00E52FCE" w14:paraId="5E620833" w14:textId="77777777">
      <w:pPr>
        <w:jc w:val="center"/>
        <w:rPr>
          <w:rFonts w:ascii="Times New Roman" w:hAnsi="Times New Roman" w:cs="Times New Roman"/>
        </w:rPr>
      </w:pPr>
      <w:r w:rsidRPr="00E131E3">
        <w:rPr>
          <w:rFonts w:ascii="Times New Roman" w:hAnsi="Times New Roman" w:cs="Times New Roman"/>
        </w:rPr>
        <w:t>Paige Cole</w:t>
      </w:r>
    </w:p>
    <w:p w:rsidRPr="00E131E3" w:rsidR="00BD27D7" w:rsidP="00BD27D7" w:rsidRDefault="00BD27D7" w14:paraId="71E17BF1" w14:textId="77777777">
      <w:pPr>
        <w:rPr>
          <w:rFonts w:ascii="Times New Roman" w:hAnsi="Times New Roman" w:cs="Times New Roman"/>
        </w:rPr>
      </w:pPr>
      <w:r w:rsidRPr="00E131E3">
        <w:rPr>
          <w:rFonts w:ascii="Times New Roman" w:hAnsi="Times New Roman" w:cs="Times New Roman"/>
        </w:rPr>
        <w:t xml:space="preserve">Potential negative impacts on coastal zones after </w:t>
      </w:r>
      <w:proofErr w:type="spellStart"/>
      <w:r w:rsidRPr="00E131E3">
        <w:rPr>
          <w:rFonts w:ascii="Times New Roman" w:hAnsi="Times New Roman" w:cs="Times New Roman"/>
        </w:rPr>
        <w:t>Brexit</w:t>
      </w:r>
      <w:proofErr w:type="spellEnd"/>
      <w:r w:rsidRPr="00E131E3">
        <w:rPr>
          <w:rFonts w:ascii="Times New Roman" w:hAnsi="Times New Roman" w:cs="Times New Roman"/>
        </w:rPr>
        <w:t xml:space="preserve">: </w:t>
      </w:r>
    </w:p>
    <w:p w:rsidRPr="00E131E3" w:rsidR="00C94877" w:rsidP="04FB37A1" w:rsidRDefault="00E52FCE" w14:paraId="725CD092" w14:noSpellErr="1" w14:textId="0E75BB4C">
      <w:pPr>
        <w:pStyle w:val="ListParagraph"/>
        <w:numPr>
          <w:ilvl w:val="0"/>
          <w:numId w:val="1"/>
        </w:numPr>
        <w:rPr>
          <w:rFonts w:ascii="Times New Roman" w:hAnsi="Times New Roman" w:cs="Times New Roman"/>
        </w:rPr>
      </w:pPr>
      <w:r w:rsidRPr="04FB37A1" w:rsidR="04FB37A1">
        <w:rPr>
          <w:rFonts w:ascii="Times New Roman" w:hAnsi="Times New Roman" w:cs="Times New Roman"/>
        </w:rPr>
        <w:t>When the UK joined the EU in the 1970s many of its beaches were polluted. Since joining, improvements have been made</w:t>
      </w:r>
      <w:r w:rsidRPr="04FB37A1" w:rsidR="04FB37A1">
        <w:rPr>
          <w:rFonts w:ascii="Times New Roman" w:hAnsi="Times New Roman" w:cs="Times New Roman"/>
        </w:rPr>
        <w:t>.</w:t>
      </w:r>
      <w:r w:rsidRPr="04FB37A1" w:rsidR="04FB37A1">
        <w:rPr>
          <w:rFonts w:ascii="Times New Roman" w:hAnsi="Times New Roman" w:cs="Times New Roman"/>
        </w:rPr>
        <w:t xml:space="preserve"> </w:t>
      </w:r>
      <w:r w:rsidRPr="04FB37A1" w:rsidR="04FB37A1">
        <w:rPr>
          <w:rFonts w:ascii="Times New Roman" w:hAnsi="Times New Roman" w:cs="Times New Roman"/>
        </w:rPr>
        <w:t>I</w:t>
      </w:r>
      <w:r w:rsidRPr="04FB37A1" w:rsidR="04FB37A1">
        <w:rPr>
          <w:rFonts w:ascii="Times New Roman" w:hAnsi="Times New Roman" w:cs="Times New Roman"/>
        </w:rPr>
        <w:t>n 2016 96.5% of UK bathing waters passed EU standards. Will this continue when the UK leaves the UK? Concerns have been raised by politicians and environmental commentators that Brexit could mean a ‘backwards step’ for the UK’s bathing waters (House of Commons Library, 2019).</w:t>
      </w:r>
    </w:p>
    <w:p w:rsidRPr="00E131E3" w:rsidR="00265B41" w:rsidP="04FB37A1" w:rsidRDefault="00BD27D7" w14:paraId="6DBA7356" w14:textId="1CAFDAF5">
      <w:pPr>
        <w:pStyle w:val="ListParagraph"/>
        <w:numPr>
          <w:ilvl w:val="0"/>
          <w:numId w:val="1"/>
        </w:numPr>
        <w:rPr>
          <w:rFonts w:ascii="Times New Roman" w:hAnsi="Times New Roman" w:cs="Times New Roman"/>
        </w:rPr>
      </w:pPr>
      <w:r w:rsidRPr="00E131E3">
        <w:rPr>
          <w:rFonts w:ascii="Times New Roman" w:hAnsi="Times New Roman" w:cs="Times New Roman"/>
        </w:rPr>
        <w:t>Good conservation r</w:t>
      </w:r>
      <w:r w:rsidRPr="00E131E3">
        <w:rPr>
          <w:rFonts w:ascii="Times New Roman" w:hAnsi="Times New Roman" w:cs="Times New Roman"/>
        </w:rPr>
        <w:t xml:space="preserve">elies on good policy; EU’s </w:t>
      </w:r>
      <w:r w:rsidRPr="00E131E3">
        <w:rPr>
          <w:rFonts w:ascii="Times New Roman" w:hAnsi="Times New Roman" w:cs="Times New Roman"/>
          <w:color w:val="000000"/>
          <w:shd w:val="clear" w:color="auto" w:fill="FFFFFF"/>
        </w:rPr>
        <w:t>initiative on Maritime Spatial Planning and Integrated Coastal Management</w:t>
      </w:r>
      <w:r w:rsidRPr="00E131E3">
        <w:rPr>
          <w:rFonts w:ascii="Times New Roman" w:hAnsi="Times New Roman" w:cs="Times New Roman"/>
          <w:color w:val="000000"/>
          <w:shd w:val="clear" w:color="auto" w:fill="FFFFFF"/>
        </w:rPr>
        <w:t xml:space="preserve"> is</w:t>
      </w:r>
      <w:r w:rsidRPr="00E131E3" w:rsidR="00235C79">
        <w:rPr>
          <w:rFonts w:ascii="Times New Roman" w:hAnsi="Times New Roman" w:cs="Times New Roman"/>
          <w:color w:val="000000"/>
          <w:shd w:val="clear" w:color="auto" w:fill="FFFFFF"/>
        </w:rPr>
        <w:t xml:space="preserve"> on</w:t>
      </w:r>
      <w:r w:rsidRPr="00E131E3" w:rsidR="00235C79">
        <w:rPr>
          <w:rFonts w:ascii="Times New Roman" w:hAnsi="Times New Roman" w:cs="Times New Roman"/>
          <w:color w:val="000000"/>
          <w:shd w:val="clear" w:color="auto" w:fill="FFFFFF"/>
        </w:rPr>
        <w:t xml:space="preserve">e</w:t>
      </w:r>
      <w:r w:rsidRPr="00E131E3" w:rsidR="00235C79">
        <w:rPr>
          <w:rFonts w:ascii="Times New Roman" w:hAnsi="Times New Roman" w:cs="Times New Roman"/>
          <w:color w:val="000000"/>
          <w:shd w:val="clear" w:color="auto" w:fill="FFFFFF"/>
        </w:rPr>
        <w:t xml:space="preserve"> of over 1,100 environmental EU laws and</w:t>
      </w:r>
      <w:r w:rsidRPr="00E131E3">
        <w:rPr>
          <w:rFonts w:ascii="Times New Roman" w:hAnsi="Times New Roman" w:cs="Times New Roman"/>
          <w:color w:val="000000"/>
          <w:shd w:val="clear" w:color="auto" w:fill="FFFFFF"/>
        </w:rPr>
        <w:t xml:space="preserve"> i</w:t>
      </w:r>
      <w:r w:rsidRPr="00E131E3">
        <w:rPr>
          <w:rFonts w:ascii="Times New Roman" w:hAnsi="Times New Roman" w:cs="Times New Roman"/>
          <w:color w:val="000000"/>
          <w:shd w:val="clear" w:color="auto" w:fill="FFFFFF"/>
        </w:rPr>
        <w:t xml:space="preserve">s i</w:t>
      </w:r>
      <w:r w:rsidRPr="00E131E3">
        <w:rPr>
          <w:rFonts w:ascii="Times New Roman" w:hAnsi="Times New Roman" w:cs="Times New Roman"/>
          <w:color w:val="000000"/>
          <w:shd w:val="clear" w:color="auto" w:fill="FFFFFF"/>
        </w:rPr>
        <w:t xml:space="preserve">mportant to managing the conservation of coastal ecosystem. Due to coastal zones being one of the most venerable areas, many policies are important in their sustainable development. Once again, concerns are being raised as to whether the UK leaving the EU will benefit coastal zones or put them in danger. </w:t>
      </w:r>
      <w:r w:rsidRPr="00E131E3" w:rsidR="00235C79">
        <w:rPr>
          <w:rFonts w:ascii="Times New Roman" w:hAnsi="Times New Roman" w:cs="Times New Roman"/>
          <w:color w:val="000000"/>
          <w:shd w:val="clear" w:color="auto" w:fill="FFFFFF"/>
        </w:rPr>
        <w:t xml:space="preserve">Like most things when talking about </w:t>
      </w:r>
      <w:r w:rsidRPr="00E131E3" w:rsidR="00235C79">
        <w:rPr>
          <w:rFonts w:ascii="Times New Roman" w:hAnsi="Times New Roman" w:cs="Times New Roman"/>
          <w:color w:val="000000"/>
          <w:shd w:val="clear" w:color="auto" w:fill="FFFFFF"/>
        </w:rPr>
        <w:t>Brexit</w:t>
      </w:r>
      <w:r w:rsidRPr="00E131E3" w:rsidR="00235C79">
        <w:rPr>
          <w:rFonts w:ascii="Times New Roman" w:hAnsi="Times New Roman" w:cs="Times New Roman"/>
          <w:color w:val="000000"/>
          <w:shd w:val="clear" w:color="auto" w:fill="FFFFFF"/>
        </w:rPr>
        <w:t>, there are still high levels of uncertainty, especially when d</w:t>
      </w:r>
      <w:r w:rsidRPr="00E131E3" w:rsidR="00DD572B">
        <w:rPr>
          <w:rFonts w:ascii="Times New Roman" w:hAnsi="Times New Roman" w:cs="Times New Roman"/>
          <w:color w:val="000000"/>
          <w:shd w:val="clear" w:color="auto" w:fill="FFFFFF"/>
        </w:rPr>
        <w:t>iscussing environmental issues (</w:t>
      </w:r>
      <w:r w:rsidRPr="00E131E3" w:rsidR="00DD572B">
        <w:rPr>
          <w:rFonts w:ascii="Times New Roman" w:hAnsi="Times New Roman" w:cs="Times New Roman"/>
          <w:color w:val="000000"/>
          <w:shd w:val="clear" w:color="auto" w:fill="FFFFFF"/>
        </w:rPr>
        <w:t>Europea</w:t>
      </w:r>
      <w:r w:rsidRPr="00E131E3" w:rsidR="00DD572B">
        <w:rPr>
          <w:rFonts w:ascii="Times New Roman" w:hAnsi="Times New Roman" w:cs="Times New Roman"/>
          <w:color w:val="000000"/>
          <w:shd w:val="clear" w:color="auto" w:fill="FFFFFF"/>
        </w:rPr>
        <w:t>, 2016)</w:t>
      </w:r>
      <w:r w:rsidRPr="00E131E3" w:rsidR="00DD572B">
        <w:rPr>
          <w:rFonts w:ascii="Times New Roman" w:hAnsi="Times New Roman" w:cs="Times New Roman"/>
          <w:color w:val="000000"/>
          <w:shd w:val="clear" w:color="auto" w:fill="FFFFFF"/>
        </w:rPr>
        <w:t>.</w:t>
      </w:r>
    </w:p>
    <w:p w:rsidRPr="00E131E3" w:rsidR="00BD27D7" w:rsidP="00BD27D7" w:rsidRDefault="00BD27D7" w14:paraId="24E7A5A7" w14:textId="77777777">
      <w:pPr>
        <w:rPr>
          <w:rFonts w:ascii="Times New Roman" w:hAnsi="Times New Roman" w:cs="Times New Roman"/>
        </w:rPr>
      </w:pPr>
    </w:p>
    <w:p w:rsidRPr="00E131E3" w:rsidR="00BD27D7" w:rsidP="004F59BA" w:rsidRDefault="00BD27D7" w14:paraId="65CAB170" w14:textId="77777777">
      <w:pPr>
        <w:rPr>
          <w:rFonts w:ascii="Times New Roman" w:hAnsi="Times New Roman" w:cs="Times New Roman"/>
        </w:rPr>
      </w:pPr>
      <w:r w:rsidRPr="00E131E3">
        <w:rPr>
          <w:rFonts w:ascii="Times New Roman" w:hAnsi="Times New Roman" w:cs="Times New Roman"/>
        </w:rPr>
        <w:t>Potential positive</w:t>
      </w:r>
      <w:r w:rsidRPr="00E131E3">
        <w:rPr>
          <w:rFonts w:ascii="Times New Roman" w:hAnsi="Times New Roman" w:cs="Times New Roman"/>
        </w:rPr>
        <w:t xml:space="preserve"> impacts on coastal zones after </w:t>
      </w:r>
      <w:proofErr w:type="spellStart"/>
      <w:r w:rsidRPr="00E131E3">
        <w:rPr>
          <w:rFonts w:ascii="Times New Roman" w:hAnsi="Times New Roman" w:cs="Times New Roman"/>
        </w:rPr>
        <w:t>Brexit</w:t>
      </w:r>
      <w:proofErr w:type="spellEnd"/>
      <w:r w:rsidRPr="00E131E3">
        <w:rPr>
          <w:rFonts w:ascii="Times New Roman" w:hAnsi="Times New Roman" w:cs="Times New Roman"/>
        </w:rPr>
        <w:t xml:space="preserve">: </w:t>
      </w:r>
    </w:p>
    <w:p w:rsidRPr="00E131E3" w:rsidR="00DC4C67" w:rsidP="00DC4C67" w:rsidRDefault="00DC4C67" w14:paraId="2C05F140" w14:textId="77777777">
      <w:pPr>
        <w:pStyle w:val="ListParagraph"/>
        <w:numPr>
          <w:ilvl w:val="0"/>
          <w:numId w:val="2"/>
        </w:numPr>
        <w:rPr>
          <w:rFonts w:ascii="Times New Roman" w:hAnsi="Times New Roman" w:cs="Times New Roman"/>
        </w:rPr>
      </w:pPr>
      <w:r w:rsidRPr="00E131E3">
        <w:rPr>
          <w:rFonts w:ascii="Times New Roman" w:hAnsi="Times New Roman" w:cs="Times New Roman"/>
          <w:color w:val="000000"/>
          <w:shd w:val="clear" w:color="auto" w:fill="FFFFFF"/>
        </w:rPr>
        <w:t xml:space="preserve">The </w:t>
      </w:r>
      <w:r w:rsidRPr="00E131E3">
        <w:rPr>
          <w:rFonts w:ascii="Times New Roman" w:hAnsi="Times New Roman" w:cs="Times New Roman"/>
          <w:color w:val="000000"/>
          <w:shd w:val="clear" w:color="auto" w:fill="FFFFFF"/>
        </w:rPr>
        <w:t>Environment Bill draft states the standards for how the UK will maintain and conserve its environment when it leaves the UK.</w:t>
      </w:r>
      <w:r w:rsidRPr="00E131E3">
        <w:rPr>
          <w:rFonts w:ascii="Times New Roman" w:hAnsi="Times New Roman" w:cs="Times New Roman"/>
          <w:color w:val="000000"/>
          <w:shd w:val="clear" w:color="auto" w:fill="FFFFFF"/>
        </w:rPr>
        <w:t xml:space="preserve"> Sections 6 to 10 ‘make </w:t>
      </w:r>
      <w:r w:rsidRPr="00E131E3">
        <w:rPr>
          <w:rFonts w:ascii="Times New Roman" w:hAnsi="Times New Roman" w:cs="Times New Roman"/>
        </w:rPr>
        <w:t>provision imposing duties on the Secretary of State for the purpose of seeking to improve the natural environment.</w:t>
      </w:r>
      <w:r w:rsidRPr="00E131E3">
        <w:rPr>
          <w:rFonts w:ascii="Times New Roman" w:hAnsi="Times New Roman" w:cs="Times New Roman"/>
        </w:rPr>
        <w:t>’ After environmental groups such as the Green Alliance raised concerns regarding the degradation of standards of the environment, a new provision of the bill was added, section 16, which lists specific principles tha</w:t>
      </w:r>
      <w:r w:rsidRPr="00E131E3" w:rsidR="00DD572B">
        <w:rPr>
          <w:rFonts w:ascii="Times New Roman" w:hAnsi="Times New Roman" w:cs="Times New Roman"/>
        </w:rPr>
        <w:t xml:space="preserve">t must be included as a minimum (Priestley, S and </w:t>
      </w:r>
      <w:proofErr w:type="spellStart"/>
      <w:r w:rsidRPr="00E131E3" w:rsidR="00DD572B">
        <w:rPr>
          <w:rFonts w:ascii="Times New Roman" w:hAnsi="Times New Roman" w:cs="Times New Roman"/>
        </w:rPr>
        <w:t>Smith,L</w:t>
      </w:r>
      <w:proofErr w:type="spellEnd"/>
      <w:r w:rsidRPr="00E131E3" w:rsidR="00DD572B">
        <w:rPr>
          <w:rFonts w:ascii="Times New Roman" w:hAnsi="Times New Roman" w:cs="Times New Roman"/>
        </w:rPr>
        <w:t>, 2018).</w:t>
      </w:r>
      <w:r w:rsidRPr="00E131E3">
        <w:rPr>
          <w:rFonts w:ascii="Times New Roman" w:hAnsi="Times New Roman" w:cs="Times New Roman"/>
        </w:rPr>
        <w:t xml:space="preserve"> This shows that the UK has intentions of improving the natural environment</w:t>
      </w:r>
      <w:r w:rsidRPr="00E131E3" w:rsidR="004F59BA">
        <w:rPr>
          <w:rFonts w:ascii="Times New Roman" w:hAnsi="Times New Roman" w:cs="Times New Roman"/>
        </w:rPr>
        <w:t xml:space="preserve">. </w:t>
      </w:r>
    </w:p>
    <w:p w:rsidRPr="00E131E3" w:rsidR="00210ED2" w:rsidP="001653B1" w:rsidRDefault="004F59BA" w14:paraId="7B04FCBD" w14:textId="77777777">
      <w:pPr>
        <w:pStyle w:val="ListParagraph"/>
        <w:numPr>
          <w:ilvl w:val="0"/>
          <w:numId w:val="2"/>
        </w:numPr>
        <w:rPr>
          <w:rFonts w:ascii="Times New Roman" w:hAnsi="Times New Roman" w:cs="Times New Roman"/>
        </w:rPr>
      </w:pPr>
      <w:r w:rsidRPr="00E131E3">
        <w:rPr>
          <w:rFonts w:ascii="Times New Roman" w:hAnsi="Times New Roman" w:cs="Times New Roman"/>
        </w:rPr>
        <w:t xml:space="preserve">There is also the opportunity of implicating more UK specific policy. Legislation has the potential to be more locally adapted to each coastal zone, and building more of a ‘bottom up’ approach to conservation, while still committing to international laws. </w:t>
      </w:r>
      <w:r w:rsidRPr="00E131E3" w:rsidR="00E131E3">
        <w:rPr>
          <w:rFonts w:ascii="Times New Roman" w:hAnsi="Times New Roman" w:cs="Times New Roman"/>
        </w:rPr>
        <w:t>(</w:t>
      </w:r>
      <w:r w:rsidRPr="00E131E3" w:rsidR="00E131E3">
        <w:rPr>
          <w:rFonts w:ascii="Times New Roman" w:hAnsi="Times New Roman" w:cs="Times New Roman"/>
        </w:rPr>
        <w:t>British Ecological Society and The</w:t>
      </w:r>
      <w:r w:rsidRPr="00E131E3" w:rsidR="00E131E3">
        <w:rPr>
          <w:rFonts w:ascii="Times New Roman" w:hAnsi="Times New Roman" w:cs="Times New Roman"/>
        </w:rPr>
        <w:t xml:space="preserve"> Marine Biological Association, 2018) </w:t>
      </w:r>
    </w:p>
    <w:p w:rsidRPr="00E131E3" w:rsidR="001653B1" w:rsidP="001653B1" w:rsidRDefault="001653B1" w14:paraId="0960CC5C" w14:textId="77777777">
      <w:pPr>
        <w:rPr>
          <w:rFonts w:ascii="Times New Roman" w:hAnsi="Times New Roman" w:cs="Times New Roman"/>
        </w:rPr>
      </w:pPr>
    </w:p>
    <w:p w:rsidRPr="00E131E3" w:rsidR="001653B1" w:rsidP="001653B1" w:rsidRDefault="001653B1" w14:paraId="618C95E6" w14:textId="77777777">
      <w:pPr>
        <w:rPr>
          <w:rFonts w:ascii="Times New Roman" w:hAnsi="Times New Roman" w:cs="Times New Roman"/>
        </w:rPr>
      </w:pPr>
    </w:p>
    <w:p w:rsidR="00E131E3" w:rsidP="001653B1" w:rsidRDefault="00E131E3" w14:paraId="695F8666" w14:textId="77777777">
      <w:pPr>
        <w:rPr>
          <w:rFonts w:ascii="Times New Roman" w:hAnsi="Times New Roman" w:cs="Times New Roman"/>
        </w:rPr>
      </w:pPr>
    </w:p>
    <w:p w:rsidR="00E131E3" w:rsidP="001653B1" w:rsidRDefault="00E131E3" w14:paraId="10B3DBD6" w14:textId="77777777">
      <w:pPr>
        <w:rPr>
          <w:rFonts w:ascii="Times New Roman" w:hAnsi="Times New Roman" w:cs="Times New Roman"/>
        </w:rPr>
      </w:pPr>
    </w:p>
    <w:p w:rsidR="00E131E3" w:rsidP="001653B1" w:rsidRDefault="00E131E3" w14:paraId="5F055FFB" w14:textId="77777777">
      <w:pPr>
        <w:rPr>
          <w:rFonts w:ascii="Times New Roman" w:hAnsi="Times New Roman" w:cs="Times New Roman"/>
        </w:rPr>
      </w:pPr>
    </w:p>
    <w:p w:rsidR="00E131E3" w:rsidP="001653B1" w:rsidRDefault="00E131E3" w14:paraId="6C4005B6" w14:textId="77777777">
      <w:pPr>
        <w:rPr>
          <w:rFonts w:ascii="Times New Roman" w:hAnsi="Times New Roman" w:cs="Times New Roman"/>
        </w:rPr>
      </w:pPr>
    </w:p>
    <w:p w:rsidR="00E131E3" w:rsidP="001653B1" w:rsidRDefault="00E131E3" w14:paraId="6F27F5AD" w14:textId="77777777">
      <w:pPr>
        <w:rPr>
          <w:rFonts w:ascii="Times New Roman" w:hAnsi="Times New Roman" w:cs="Times New Roman"/>
        </w:rPr>
      </w:pPr>
    </w:p>
    <w:p w:rsidR="00E131E3" w:rsidP="001653B1" w:rsidRDefault="00E131E3" w14:paraId="6B08D0AD" w14:textId="77777777">
      <w:pPr>
        <w:rPr>
          <w:rFonts w:ascii="Times New Roman" w:hAnsi="Times New Roman" w:cs="Times New Roman"/>
        </w:rPr>
      </w:pPr>
    </w:p>
    <w:p w:rsidR="00E131E3" w:rsidP="001653B1" w:rsidRDefault="00E131E3" w14:paraId="4C3A6D2A" w14:textId="77777777">
      <w:pPr>
        <w:rPr>
          <w:rFonts w:ascii="Times New Roman" w:hAnsi="Times New Roman" w:cs="Times New Roman"/>
        </w:rPr>
      </w:pPr>
    </w:p>
    <w:p w:rsidR="00E131E3" w:rsidP="001653B1" w:rsidRDefault="00E131E3" w14:paraId="787AC8E2" w14:textId="77777777">
      <w:pPr>
        <w:rPr>
          <w:rFonts w:ascii="Times New Roman" w:hAnsi="Times New Roman" w:cs="Times New Roman"/>
        </w:rPr>
      </w:pPr>
    </w:p>
    <w:p w:rsidR="00E131E3" w:rsidP="001653B1" w:rsidRDefault="00E131E3" w14:paraId="19798422" w14:textId="77777777">
      <w:pPr>
        <w:rPr>
          <w:rFonts w:ascii="Times New Roman" w:hAnsi="Times New Roman" w:cs="Times New Roman"/>
        </w:rPr>
      </w:pPr>
    </w:p>
    <w:p w:rsidR="04FB37A1" w:rsidP="04FB37A1" w:rsidRDefault="04FB37A1" w14:noSpellErr="1" w14:paraId="704D84AD" w14:textId="364DF97F">
      <w:pPr>
        <w:rPr>
          <w:rFonts w:ascii="Times New Roman" w:hAnsi="Times New Roman" w:cs="Times New Roman"/>
        </w:rPr>
      </w:pPr>
    </w:p>
    <w:p w:rsidR="04FB37A1" w:rsidP="04FB37A1" w:rsidRDefault="04FB37A1" w14:noSpellErr="1" w14:paraId="3F6A4B8E" w14:textId="7BB4CD5B">
      <w:pPr>
        <w:rPr>
          <w:rFonts w:ascii="Times New Roman" w:hAnsi="Times New Roman" w:cs="Times New Roman"/>
        </w:rPr>
      </w:pPr>
    </w:p>
    <w:p w:rsidRPr="00E131E3" w:rsidR="001653B1" w:rsidP="001653B1" w:rsidRDefault="001653B1" w14:paraId="65CED3E8" w14:textId="77777777">
      <w:pPr>
        <w:rPr>
          <w:rFonts w:ascii="Times New Roman" w:hAnsi="Times New Roman" w:cs="Times New Roman"/>
        </w:rPr>
      </w:pPr>
      <w:r w:rsidRPr="00E131E3">
        <w:rPr>
          <w:rFonts w:ascii="Times New Roman" w:hAnsi="Times New Roman" w:cs="Times New Roman"/>
        </w:rPr>
        <w:lastRenderedPageBreak/>
        <w:t xml:space="preserve">References: </w:t>
      </w:r>
    </w:p>
    <w:p w:rsidRPr="00E131E3" w:rsidR="00E131E3" w:rsidP="00E131E3" w:rsidRDefault="00E131E3" w14:paraId="4AA45707" w14:textId="77777777">
      <w:pPr>
        <w:pStyle w:val="ListParagraph"/>
        <w:numPr>
          <w:ilvl w:val="0"/>
          <w:numId w:val="3"/>
        </w:numPr>
        <w:rPr>
          <w:rFonts w:ascii="Times New Roman" w:hAnsi="Times New Roman" w:cs="Times New Roman"/>
        </w:rPr>
      </w:pPr>
      <w:r w:rsidRPr="00E131E3">
        <w:rPr>
          <w:rFonts w:ascii="Times New Roman" w:hAnsi="Times New Roman" w:cs="Times New Roman"/>
        </w:rPr>
        <w:t xml:space="preserve">British Ecological Society and The Marine Biological Association (2017) </w:t>
      </w:r>
      <w:proofErr w:type="gramStart"/>
      <w:r w:rsidRPr="00E131E3">
        <w:rPr>
          <w:rFonts w:ascii="Times New Roman" w:hAnsi="Times New Roman" w:cs="Times New Roman"/>
          <w:i/>
        </w:rPr>
        <w:t>The</w:t>
      </w:r>
      <w:proofErr w:type="gramEnd"/>
      <w:r w:rsidRPr="00E131E3">
        <w:rPr>
          <w:rFonts w:ascii="Times New Roman" w:hAnsi="Times New Roman" w:cs="Times New Roman"/>
          <w:i/>
        </w:rPr>
        <w:t xml:space="preserve"> marine environment after </w:t>
      </w:r>
      <w:proofErr w:type="spellStart"/>
      <w:r w:rsidRPr="00E131E3">
        <w:rPr>
          <w:rFonts w:ascii="Times New Roman" w:hAnsi="Times New Roman" w:cs="Times New Roman"/>
          <w:i/>
        </w:rPr>
        <w:t>Brecit</w:t>
      </w:r>
      <w:proofErr w:type="spellEnd"/>
      <w:r w:rsidRPr="00E131E3">
        <w:rPr>
          <w:rFonts w:ascii="Times New Roman" w:hAnsi="Times New Roman" w:cs="Times New Roman"/>
          <w:i/>
        </w:rPr>
        <w:t xml:space="preserve">: the future for science and policy. </w:t>
      </w:r>
      <w:r w:rsidRPr="00E131E3">
        <w:rPr>
          <w:rFonts w:ascii="Times New Roman" w:hAnsi="Times New Roman" w:cs="Times New Roman"/>
        </w:rPr>
        <w:t xml:space="preserve">Available at: </w:t>
      </w:r>
      <w:hyperlink w:history="1" r:id="rId5">
        <w:r w:rsidRPr="00E131E3">
          <w:rPr>
            <w:rStyle w:val="Hyperlink"/>
            <w:rFonts w:ascii="Times New Roman" w:hAnsi="Times New Roman" w:cs="Times New Roman"/>
          </w:rPr>
          <w:t>file:///C:/Users/1804677/Downloads/FINAL-2018-MBA-BES-Marine-Environment-workshop-report%20(1).pdf</w:t>
        </w:r>
      </w:hyperlink>
      <w:r w:rsidRPr="00E131E3">
        <w:rPr>
          <w:rFonts w:ascii="Times New Roman" w:hAnsi="Times New Roman" w:cs="Times New Roman"/>
        </w:rPr>
        <w:t xml:space="preserve"> </w:t>
      </w:r>
      <w:r w:rsidRPr="00E131E3">
        <w:rPr>
          <w:rFonts w:ascii="Times New Roman" w:hAnsi="Times New Roman" w:cs="Times New Roman"/>
        </w:rPr>
        <w:t>(Accessed: 14</w:t>
      </w:r>
      <w:r w:rsidRPr="00E131E3">
        <w:rPr>
          <w:rFonts w:ascii="Times New Roman" w:hAnsi="Times New Roman" w:cs="Times New Roman"/>
          <w:vertAlign w:val="superscript"/>
        </w:rPr>
        <w:t>th</w:t>
      </w:r>
      <w:r w:rsidRPr="00E131E3">
        <w:rPr>
          <w:rFonts w:ascii="Times New Roman" w:hAnsi="Times New Roman" w:cs="Times New Roman"/>
        </w:rPr>
        <w:t xml:space="preserve"> February 2019) </w:t>
      </w:r>
    </w:p>
    <w:p w:rsidRPr="00E131E3" w:rsidR="00E131E3" w:rsidP="00E131E3" w:rsidRDefault="00E131E3" w14:paraId="1DAB8907" w14:textId="77777777">
      <w:pPr>
        <w:pStyle w:val="ListParagraph"/>
        <w:numPr>
          <w:ilvl w:val="0"/>
          <w:numId w:val="3"/>
        </w:numPr>
        <w:rPr>
          <w:rFonts w:ascii="Times New Roman" w:hAnsi="Times New Roman" w:cs="Times New Roman"/>
          <w:i/>
        </w:rPr>
      </w:pPr>
      <w:proofErr w:type="spellStart"/>
      <w:r w:rsidRPr="00E131E3">
        <w:rPr>
          <w:rFonts w:ascii="Times New Roman" w:hAnsi="Times New Roman" w:cs="Times New Roman"/>
        </w:rPr>
        <w:t>Europea</w:t>
      </w:r>
      <w:proofErr w:type="spellEnd"/>
      <w:r w:rsidRPr="00E131E3">
        <w:rPr>
          <w:rFonts w:ascii="Times New Roman" w:hAnsi="Times New Roman" w:cs="Times New Roman"/>
        </w:rPr>
        <w:t xml:space="preserve"> (2016) </w:t>
      </w:r>
      <w:r w:rsidRPr="00E131E3">
        <w:rPr>
          <w:rFonts w:ascii="Times New Roman" w:hAnsi="Times New Roman" w:cs="Times New Roman"/>
          <w:i/>
        </w:rPr>
        <w:t>Integrated</w:t>
      </w:r>
      <w:r w:rsidRPr="00E131E3">
        <w:rPr>
          <w:rFonts w:ascii="Times New Roman" w:hAnsi="Times New Roman" w:cs="Times New Roman"/>
        </w:rPr>
        <w:t xml:space="preserve"> </w:t>
      </w:r>
      <w:r w:rsidRPr="00E131E3">
        <w:rPr>
          <w:rFonts w:ascii="Times New Roman" w:hAnsi="Times New Roman" w:cs="Times New Roman"/>
          <w:i/>
        </w:rPr>
        <w:t xml:space="preserve">Coastal Management </w:t>
      </w:r>
      <w:r w:rsidRPr="00E131E3">
        <w:rPr>
          <w:rFonts w:ascii="Times New Roman" w:hAnsi="Times New Roman" w:cs="Times New Roman"/>
        </w:rPr>
        <w:t xml:space="preserve">Available at: </w:t>
      </w:r>
      <w:hyperlink w:history="1" r:id="rId6">
        <w:r w:rsidRPr="00E131E3">
          <w:rPr>
            <w:rStyle w:val="Hyperlink"/>
            <w:rFonts w:ascii="Times New Roman" w:hAnsi="Times New Roman" w:cs="Times New Roman"/>
          </w:rPr>
          <w:t>http://ec.europa.eu/environment/iczm/index_en.htm</w:t>
        </w:r>
      </w:hyperlink>
      <w:r w:rsidRPr="00E131E3">
        <w:rPr>
          <w:rFonts w:ascii="Times New Roman" w:hAnsi="Times New Roman" w:cs="Times New Roman"/>
        </w:rPr>
        <w:t xml:space="preserve"> </w:t>
      </w:r>
      <w:r w:rsidRPr="00E131E3">
        <w:rPr>
          <w:rFonts w:ascii="Times New Roman" w:hAnsi="Times New Roman" w:cs="Times New Roman"/>
        </w:rPr>
        <w:t xml:space="preserve"> (Accessed: 14</w:t>
      </w:r>
      <w:r w:rsidRPr="00E131E3">
        <w:rPr>
          <w:rFonts w:ascii="Times New Roman" w:hAnsi="Times New Roman" w:cs="Times New Roman"/>
          <w:vertAlign w:val="superscript"/>
        </w:rPr>
        <w:t>th</w:t>
      </w:r>
      <w:r w:rsidRPr="00E131E3">
        <w:rPr>
          <w:rFonts w:ascii="Times New Roman" w:hAnsi="Times New Roman" w:cs="Times New Roman"/>
        </w:rPr>
        <w:t xml:space="preserve"> February 2019)</w:t>
      </w:r>
    </w:p>
    <w:p w:rsidRPr="00E131E3" w:rsidR="00E131E3" w:rsidP="00E131E3" w:rsidRDefault="00E131E3" w14:paraId="58B49115" w14:textId="77777777">
      <w:pPr>
        <w:pStyle w:val="ListParagraph"/>
        <w:numPr>
          <w:ilvl w:val="0"/>
          <w:numId w:val="3"/>
        </w:numPr>
        <w:rPr>
          <w:rFonts w:ascii="Times New Roman" w:hAnsi="Times New Roman" w:cs="Times New Roman"/>
        </w:rPr>
      </w:pPr>
      <w:r w:rsidRPr="00E131E3">
        <w:rPr>
          <w:rFonts w:ascii="Times New Roman" w:hAnsi="Times New Roman" w:cs="Times New Roman"/>
        </w:rPr>
        <w:t xml:space="preserve">House of Commons </w:t>
      </w:r>
      <w:proofErr w:type="spellStart"/>
      <w:r w:rsidRPr="00E131E3">
        <w:rPr>
          <w:rFonts w:ascii="Times New Roman" w:hAnsi="Times New Roman" w:cs="Times New Roman"/>
        </w:rPr>
        <w:t>Librar</w:t>
      </w:r>
      <w:proofErr w:type="spellEnd"/>
      <w:r w:rsidRPr="00E131E3">
        <w:rPr>
          <w:rFonts w:ascii="Times New Roman" w:hAnsi="Times New Roman" w:cs="Times New Roman"/>
        </w:rPr>
        <w:t xml:space="preserve"> (2019) </w:t>
      </w:r>
      <w:proofErr w:type="gramStart"/>
      <w:r w:rsidRPr="00E131E3">
        <w:rPr>
          <w:rFonts w:ascii="Times New Roman" w:hAnsi="Times New Roman" w:cs="Times New Roman"/>
          <w:i/>
        </w:rPr>
        <w:t>What</w:t>
      </w:r>
      <w:proofErr w:type="gramEnd"/>
      <w:r w:rsidRPr="00E131E3">
        <w:rPr>
          <w:rFonts w:ascii="Times New Roman" w:hAnsi="Times New Roman" w:cs="Times New Roman"/>
          <w:i/>
        </w:rPr>
        <w:t xml:space="preserve"> does </w:t>
      </w:r>
      <w:proofErr w:type="spellStart"/>
      <w:r w:rsidRPr="00E131E3">
        <w:rPr>
          <w:rFonts w:ascii="Times New Roman" w:hAnsi="Times New Roman" w:cs="Times New Roman"/>
          <w:i/>
        </w:rPr>
        <w:t>Brexit</w:t>
      </w:r>
      <w:proofErr w:type="spellEnd"/>
      <w:r w:rsidRPr="00E131E3">
        <w:rPr>
          <w:rFonts w:ascii="Times New Roman" w:hAnsi="Times New Roman" w:cs="Times New Roman"/>
          <w:i/>
        </w:rPr>
        <w:t xml:space="preserve"> mean for the UK’s beaches? </w:t>
      </w:r>
      <w:r w:rsidRPr="00E131E3">
        <w:rPr>
          <w:rFonts w:ascii="Times New Roman" w:hAnsi="Times New Roman" w:cs="Times New Roman"/>
        </w:rPr>
        <w:t xml:space="preserve">Available at: </w:t>
      </w:r>
      <w:hyperlink w:history="1" r:id="rId7">
        <w:r w:rsidRPr="00E131E3">
          <w:rPr>
            <w:rStyle w:val="Hyperlink"/>
            <w:rFonts w:ascii="Times New Roman" w:hAnsi="Times New Roman" w:cs="Times New Roman"/>
          </w:rPr>
          <w:t>https://commonslibrary.parliament.uk/science/environment/what-does-brexit-mean-for-the-uks-beaches/</w:t>
        </w:r>
      </w:hyperlink>
      <w:r w:rsidRPr="00E131E3">
        <w:rPr>
          <w:rFonts w:ascii="Times New Roman" w:hAnsi="Times New Roman" w:cs="Times New Roman"/>
        </w:rPr>
        <w:t xml:space="preserve"> </w:t>
      </w:r>
      <w:r w:rsidRPr="00E131E3">
        <w:rPr>
          <w:rFonts w:ascii="Times New Roman" w:hAnsi="Times New Roman" w:cs="Times New Roman"/>
        </w:rPr>
        <w:t>(Accessed: 14</w:t>
      </w:r>
      <w:r w:rsidRPr="00E131E3">
        <w:rPr>
          <w:rFonts w:ascii="Times New Roman" w:hAnsi="Times New Roman" w:cs="Times New Roman"/>
          <w:vertAlign w:val="superscript"/>
        </w:rPr>
        <w:t>th</w:t>
      </w:r>
      <w:r w:rsidRPr="00E131E3">
        <w:rPr>
          <w:rFonts w:ascii="Times New Roman" w:hAnsi="Times New Roman" w:cs="Times New Roman"/>
        </w:rPr>
        <w:t xml:space="preserve"> February 2019). </w:t>
      </w:r>
    </w:p>
    <w:p w:rsidRPr="00E131E3" w:rsidR="00E131E3" w:rsidP="00E131E3" w:rsidRDefault="00E131E3" w14:paraId="222EADAB" w14:textId="77777777">
      <w:pPr>
        <w:pStyle w:val="ListParagraph"/>
        <w:numPr>
          <w:ilvl w:val="0"/>
          <w:numId w:val="3"/>
        </w:numPr>
        <w:rPr>
          <w:rFonts w:ascii="Times New Roman" w:hAnsi="Times New Roman" w:cs="Times New Roman"/>
        </w:rPr>
      </w:pPr>
      <w:r w:rsidRPr="04FB37A1" w:rsidR="04FB37A1">
        <w:rPr>
          <w:rFonts w:ascii="Times New Roman" w:hAnsi="Times New Roman" w:cs="Times New Roman"/>
        </w:rPr>
        <w:t xml:space="preserve">Priestly, S. and Smith. L (2018) </w:t>
      </w:r>
      <w:proofErr w:type="spellStart"/>
      <w:r w:rsidRPr="04FB37A1" w:rsidR="04FB37A1">
        <w:rPr>
          <w:rFonts w:ascii="Times New Roman" w:hAnsi="Times New Roman" w:cs="Times New Roman"/>
          <w:i w:val="1"/>
          <w:iCs w:val="1"/>
        </w:rPr>
        <w:t>Brexit</w:t>
      </w:r>
      <w:proofErr w:type="spellEnd"/>
      <w:r w:rsidRPr="04FB37A1" w:rsidR="04FB37A1">
        <w:rPr>
          <w:rFonts w:ascii="Times New Roman" w:hAnsi="Times New Roman" w:cs="Times New Roman"/>
          <w:i w:val="1"/>
          <w:iCs w:val="1"/>
        </w:rPr>
        <w:t xml:space="preserve"> and the environment. </w:t>
      </w:r>
      <w:r w:rsidRPr="04FB37A1" w:rsidR="04FB37A1">
        <w:rPr>
          <w:rFonts w:ascii="Times New Roman" w:hAnsi="Times New Roman" w:cs="Times New Roman"/>
        </w:rPr>
        <w:t xml:space="preserve"> Available at: </w:t>
      </w:r>
      <w:hyperlink r:id="Rddf4ae4847db4637">
        <w:r w:rsidRPr="04FB37A1" w:rsidR="04FB37A1">
          <w:rPr>
            <w:rStyle w:val="Hyperlink"/>
            <w:rFonts w:ascii="Times New Roman" w:hAnsi="Times New Roman" w:cs="Times New Roman"/>
          </w:rPr>
          <w:t>file:///C:/Users/1804677/Downloads/CBP-8132.pdf</w:t>
        </w:r>
      </w:hyperlink>
      <w:r w:rsidRPr="04FB37A1" w:rsidR="04FB37A1">
        <w:rPr>
          <w:rFonts w:ascii="Times New Roman" w:hAnsi="Times New Roman" w:cs="Times New Roman"/>
        </w:rPr>
        <w:t xml:space="preserve"> </w:t>
      </w:r>
      <w:r w:rsidRPr="04FB37A1" w:rsidR="04FB37A1">
        <w:rPr>
          <w:rFonts w:ascii="Times New Roman" w:hAnsi="Times New Roman" w:cs="Times New Roman"/>
        </w:rPr>
        <w:t xml:space="preserve"> (Accessed:14</w:t>
      </w:r>
      <w:r w:rsidRPr="04FB37A1" w:rsidR="04FB37A1">
        <w:rPr>
          <w:rFonts w:ascii="Times New Roman" w:hAnsi="Times New Roman" w:cs="Times New Roman"/>
          <w:vertAlign w:val="superscript"/>
        </w:rPr>
        <w:t>th</w:t>
      </w:r>
      <w:r w:rsidRPr="04FB37A1" w:rsidR="04FB37A1">
        <w:rPr>
          <w:rFonts w:ascii="Times New Roman" w:hAnsi="Times New Roman" w:cs="Times New Roman"/>
        </w:rPr>
        <w:t xml:space="preserve"> February 1019)</w:t>
      </w:r>
      <w:bookmarkStart w:name="_GoBack" w:id="0"/>
      <w:bookmarkEnd w:id="0"/>
    </w:p>
    <w:p w:rsidR="001653B1" w:rsidP="00E52FCE" w:rsidRDefault="001653B1" w14:paraId="1ADCDB4F" w14:textId="77777777"/>
    <w:p w:rsidR="004F59BA" w:rsidP="00E52FCE" w:rsidRDefault="004F59BA" w14:paraId="25D626D0" w14:textId="77777777"/>
    <w:p w:rsidR="00235C79" w:rsidP="00E52FCE" w:rsidRDefault="00235C79" w14:paraId="239BCD7C" w14:textId="77777777"/>
    <w:p w:rsidR="00C94877" w:rsidP="00E52FCE" w:rsidRDefault="00C94877" w14:paraId="2B26D24F" w14:textId="77777777"/>
    <w:sectPr w:rsidR="00C94877">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42B46BB"/>
    <w:multiLevelType w:val="hybridMultilevel"/>
    <w:tmpl w:val="6C4E50B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25E625FA"/>
    <w:multiLevelType w:val="hybridMultilevel"/>
    <w:tmpl w:val="1FFECBB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552C3F58"/>
    <w:multiLevelType w:val="hybridMultilevel"/>
    <w:tmpl w:val="A85A1D7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52FCE"/>
    <w:rsid w:val="001653B1"/>
    <w:rsid w:val="00210ED2"/>
    <w:rsid w:val="00235C79"/>
    <w:rsid w:val="00265B41"/>
    <w:rsid w:val="004F59BA"/>
    <w:rsid w:val="00615D03"/>
    <w:rsid w:val="00A91200"/>
    <w:rsid w:val="00B2162F"/>
    <w:rsid w:val="00BC2150"/>
    <w:rsid w:val="00BD27D7"/>
    <w:rsid w:val="00C94877"/>
    <w:rsid w:val="00DC4C67"/>
    <w:rsid w:val="00DD572B"/>
    <w:rsid w:val="00E131E3"/>
    <w:rsid w:val="00E52FCE"/>
    <w:rsid w:val="04FB37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17318A"/>
  <w15:chartTrackingRefBased/>
  <w15:docId w15:val="{5BE3DF8E-4E93-40C6-BB5B-55FD5A881B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C94877"/>
    <w:rPr>
      <w:color w:val="0563C1" w:themeColor="hyperlink"/>
      <w:u w:val="single"/>
    </w:rPr>
  </w:style>
  <w:style w:type="paragraph" w:styleId="ListParagraph">
    <w:name w:val="List Paragraph"/>
    <w:basedOn w:val="Normal"/>
    <w:uiPriority w:val="34"/>
    <w:qFormat/>
    <w:rsid w:val="00265B41"/>
    <w:pPr>
      <w:ind w:left="720"/>
      <w:contextualSpacing/>
    </w:pPr>
  </w:style>
  <w:style w:type="character" w:styleId="FollowedHyperlink">
    <w:name w:val="FollowedHyperlink"/>
    <w:basedOn w:val="DefaultParagraphFont"/>
    <w:uiPriority w:val="99"/>
    <w:semiHidden/>
    <w:unhideWhenUsed/>
    <w:rsid w:val="001653B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hyperlink" Target="https://commonslibrary.parliament.uk/science/environment/what-does-brexit-mean-for-the-uks-beaches/" TargetMode="Externa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hyperlink" Target="http://ec.europa.eu/environment/iczm/index_en.htm" TargetMode="External" Id="rId6" /><Relationship Type="http://schemas.openxmlformats.org/officeDocument/2006/relationships/theme" Target="theme/theme1.xml" Id="rId11" /><Relationship Type="http://schemas.openxmlformats.org/officeDocument/2006/relationships/hyperlink" Target="file:///C:/Users/1804677/Downloads/FINAL-2018-MBA-BES-Marine-Environment-workshop-report%20(1).pdf" TargetMode="Externa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hyperlink" Target="file:///C:/Users/1804677/Downloads/CBP-8132.pdf" TargetMode="External" Id="Rddf4ae4847db463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University of Wales Trinity Saint David</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Paige Cole (1804677)</dc:creator>
  <keywords/>
  <dc:description/>
  <lastModifiedBy>Paige Cole (1804677)</lastModifiedBy>
  <revision>2</revision>
  <dcterms:created xsi:type="dcterms:W3CDTF">2019-02-14T11:47:00.0000000Z</dcterms:created>
  <dcterms:modified xsi:type="dcterms:W3CDTF">2019-02-14T16:10:48.4005291Z</dcterms:modified>
</coreProperties>
</file>