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2B22B" w14:textId="77777777" w:rsidR="00936994" w:rsidRDefault="00936994">
      <w:pPr>
        <w:rPr>
          <w:rFonts w:ascii="Times New Roman" w:hAnsi="Times New Roman" w:cs="Times New Roman"/>
        </w:rPr>
      </w:pPr>
      <w:r w:rsidRPr="00C47110">
        <w:rPr>
          <w:noProof/>
        </w:rPr>
        <w:drawing>
          <wp:inline distT="0" distB="0" distL="0" distR="0" wp14:anchorId="1F2440DD" wp14:editId="4CD91701">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163B69BF" w14:textId="77777777" w:rsidR="00936994" w:rsidRDefault="00936994">
      <w:pPr>
        <w:rPr>
          <w:rFonts w:ascii="Times New Roman" w:hAnsi="Times New Roman" w:cs="Times New Roman"/>
        </w:rPr>
      </w:pPr>
    </w:p>
    <w:p w14:paraId="51A2DD21" w14:textId="77777777" w:rsidR="00936994" w:rsidRDefault="00936994" w:rsidP="00936994">
      <w:pPr>
        <w:spacing w:line="480" w:lineRule="auto"/>
        <w:jc w:val="center"/>
        <w:rPr>
          <w:rFonts w:ascii="Times New Roman" w:hAnsi="Times New Roman" w:cs="Times New Roman"/>
          <w:b/>
          <w:sz w:val="36"/>
          <w:szCs w:val="36"/>
        </w:rPr>
      </w:pPr>
    </w:p>
    <w:p w14:paraId="00548069" w14:textId="77777777" w:rsidR="00936994" w:rsidRDefault="00936994" w:rsidP="00936994">
      <w:pPr>
        <w:spacing w:line="480" w:lineRule="auto"/>
        <w:jc w:val="center"/>
        <w:rPr>
          <w:rFonts w:ascii="Times New Roman" w:hAnsi="Times New Roman" w:cs="Times New Roman"/>
          <w:b/>
          <w:sz w:val="36"/>
          <w:szCs w:val="36"/>
        </w:rPr>
      </w:pPr>
      <w:r w:rsidRPr="00957614">
        <w:rPr>
          <w:rFonts w:ascii="Times New Roman" w:hAnsi="Times New Roman" w:cs="Times New Roman"/>
          <w:b/>
          <w:sz w:val="36"/>
          <w:szCs w:val="36"/>
        </w:rPr>
        <w:t>Leading and Managing Projects (MBA)</w:t>
      </w:r>
    </w:p>
    <w:p w14:paraId="44CEDC37" w14:textId="77777777" w:rsidR="00936994" w:rsidRPr="00957614" w:rsidRDefault="00936994" w:rsidP="00936994">
      <w:pPr>
        <w:spacing w:line="480" w:lineRule="auto"/>
        <w:jc w:val="center"/>
        <w:rPr>
          <w:rFonts w:ascii="Times New Roman" w:hAnsi="Times New Roman" w:cs="Times New Roman"/>
          <w:b/>
          <w:sz w:val="36"/>
          <w:szCs w:val="36"/>
        </w:rPr>
      </w:pPr>
      <w:r>
        <w:rPr>
          <w:rFonts w:ascii="Times New Roman" w:hAnsi="Times New Roman" w:cs="Times New Roman"/>
          <w:b/>
          <w:sz w:val="36"/>
          <w:szCs w:val="36"/>
        </w:rPr>
        <w:t>BMMB7010</w:t>
      </w:r>
    </w:p>
    <w:p w14:paraId="4EE2F9EE" w14:textId="77777777" w:rsidR="00936994" w:rsidRDefault="00936994" w:rsidP="00936994">
      <w:pPr>
        <w:spacing w:line="480" w:lineRule="auto"/>
        <w:rPr>
          <w:rFonts w:ascii="Times New Roman" w:hAnsi="Times New Roman" w:cs="Times New Roman"/>
        </w:rPr>
      </w:pPr>
    </w:p>
    <w:p w14:paraId="700A10A1" w14:textId="77777777" w:rsidR="00936994" w:rsidRDefault="00936994" w:rsidP="00936994">
      <w:pPr>
        <w:spacing w:line="480" w:lineRule="auto"/>
        <w:rPr>
          <w:rFonts w:ascii="Times New Roman" w:hAnsi="Times New Roman" w:cs="Times New Roman"/>
        </w:rPr>
      </w:pPr>
    </w:p>
    <w:p w14:paraId="4DE44199" w14:textId="77777777" w:rsidR="00936994" w:rsidRPr="00957614" w:rsidRDefault="00936994" w:rsidP="00936994">
      <w:pPr>
        <w:spacing w:line="480" w:lineRule="auto"/>
        <w:rPr>
          <w:rFonts w:ascii="Times New Roman" w:hAnsi="Times New Roman" w:cs="Times New Roman"/>
        </w:rPr>
      </w:pPr>
    </w:p>
    <w:p w14:paraId="749B006A" w14:textId="62EDA9D7" w:rsidR="00936994" w:rsidRPr="00957614" w:rsidRDefault="00936994" w:rsidP="00936994">
      <w:pPr>
        <w:spacing w:line="480" w:lineRule="auto"/>
        <w:jc w:val="center"/>
        <w:rPr>
          <w:rFonts w:ascii="Times New Roman" w:hAnsi="Times New Roman" w:cs="Times New Roman"/>
          <w:b/>
          <w:sz w:val="52"/>
        </w:rPr>
      </w:pPr>
      <w:r w:rsidRPr="00957614">
        <w:rPr>
          <w:rFonts w:ascii="Times New Roman" w:hAnsi="Times New Roman" w:cs="Times New Roman"/>
          <w:b/>
          <w:sz w:val="52"/>
        </w:rPr>
        <w:t xml:space="preserve">PROJECT </w:t>
      </w:r>
      <w:r>
        <w:rPr>
          <w:rFonts w:ascii="Times New Roman" w:hAnsi="Times New Roman" w:cs="Times New Roman"/>
          <w:b/>
          <w:sz w:val="52"/>
        </w:rPr>
        <w:t>REPORT OUTLINE</w:t>
      </w:r>
    </w:p>
    <w:p w14:paraId="796BE45B" w14:textId="77777777" w:rsidR="00936994" w:rsidRDefault="00936994" w:rsidP="00936994">
      <w:pPr>
        <w:spacing w:line="480" w:lineRule="auto"/>
        <w:rPr>
          <w:rFonts w:ascii="Times New Roman" w:hAnsi="Times New Roman" w:cs="Times New Roman"/>
          <w:b/>
          <w:sz w:val="52"/>
        </w:rPr>
      </w:pPr>
    </w:p>
    <w:p w14:paraId="4D2CE1EE" w14:textId="77777777" w:rsidR="00936994" w:rsidRPr="00957614" w:rsidRDefault="00936994" w:rsidP="00936994">
      <w:pPr>
        <w:spacing w:line="480" w:lineRule="auto"/>
        <w:rPr>
          <w:rFonts w:ascii="Times New Roman" w:hAnsi="Times New Roman" w:cs="Times New Roman"/>
          <w:b/>
          <w:sz w:val="52"/>
        </w:rPr>
      </w:pPr>
    </w:p>
    <w:p w14:paraId="3B246F05" w14:textId="77777777" w:rsidR="00936994" w:rsidRPr="00957614" w:rsidRDefault="00936994" w:rsidP="00936994">
      <w:pPr>
        <w:spacing w:line="480" w:lineRule="auto"/>
        <w:rPr>
          <w:rFonts w:ascii="Times New Roman" w:hAnsi="Times New Roman" w:cs="Times New Roman"/>
          <w:b/>
        </w:rPr>
      </w:pPr>
      <w:r w:rsidRPr="00957614">
        <w:rPr>
          <w:rFonts w:ascii="Times New Roman" w:hAnsi="Times New Roman" w:cs="Times New Roman"/>
          <w:b/>
        </w:rPr>
        <w:t xml:space="preserve">Name: </w:t>
      </w:r>
      <w:proofErr w:type="spellStart"/>
      <w:r w:rsidRPr="00957614">
        <w:rPr>
          <w:rFonts w:ascii="Times New Roman" w:hAnsi="Times New Roman" w:cs="Times New Roman"/>
          <w:b/>
        </w:rPr>
        <w:t>Sharifah</w:t>
      </w:r>
      <w:proofErr w:type="spellEnd"/>
      <w:r w:rsidRPr="00957614">
        <w:rPr>
          <w:rFonts w:ascii="Times New Roman" w:hAnsi="Times New Roman" w:cs="Times New Roman"/>
          <w:b/>
        </w:rPr>
        <w:t xml:space="preserve"> </w:t>
      </w:r>
      <w:proofErr w:type="spellStart"/>
      <w:r w:rsidRPr="00957614">
        <w:rPr>
          <w:rFonts w:ascii="Times New Roman" w:hAnsi="Times New Roman" w:cs="Times New Roman"/>
          <w:b/>
        </w:rPr>
        <w:t>Wahyu</w:t>
      </w:r>
      <w:proofErr w:type="spellEnd"/>
      <w:r w:rsidRPr="00957614">
        <w:rPr>
          <w:rFonts w:ascii="Times New Roman" w:hAnsi="Times New Roman" w:cs="Times New Roman"/>
          <w:b/>
        </w:rPr>
        <w:t xml:space="preserve"> </w:t>
      </w:r>
      <w:proofErr w:type="spellStart"/>
      <w:r w:rsidRPr="00957614">
        <w:rPr>
          <w:rFonts w:ascii="Times New Roman" w:hAnsi="Times New Roman" w:cs="Times New Roman"/>
          <w:b/>
        </w:rPr>
        <w:t>binti</w:t>
      </w:r>
      <w:proofErr w:type="spellEnd"/>
      <w:r w:rsidRPr="00957614">
        <w:rPr>
          <w:rFonts w:ascii="Times New Roman" w:hAnsi="Times New Roman" w:cs="Times New Roman"/>
          <w:b/>
        </w:rPr>
        <w:t xml:space="preserve"> Syed </w:t>
      </w:r>
      <w:proofErr w:type="spellStart"/>
      <w:r w:rsidRPr="00957614">
        <w:rPr>
          <w:rFonts w:ascii="Times New Roman" w:hAnsi="Times New Roman" w:cs="Times New Roman"/>
          <w:b/>
        </w:rPr>
        <w:t>Hilal</w:t>
      </w:r>
      <w:proofErr w:type="spellEnd"/>
    </w:p>
    <w:p w14:paraId="7FC3E54F" w14:textId="77777777" w:rsidR="00936994" w:rsidRPr="00957614" w:rsidRDefault="00936994" w:rsidP="00936994">
      <w:pPr>
        <w:spacing w:line="480" w:lineRule="auto"/>
        <w:rPr>
          <w:rFonts w:ascii="Times New Roman" w:hAnsi="Times New Roman" w:cs="Times New Roman"/>
          <w:b/>
        </w:rPr>
      </w:pPr>
      <w:r w:rsidRPr="00957614">
        <w:rPr>
          <w:rFonts w:ascii="Times New Roman" w:hAnsi="Times New Roman" w:cs="Times New Roman"/>
          <w:b/>
        </w:rPr>
        <w:t>Student ID: 1905465</w:t>
      </w:r>
    </w:p>
    <w:p w14:paraId="2245C1F4" w14:textId="165A0340" w:rsidR="00A65EFE" w:rsidRDefault="00A65EFE">
      <w:pPr>
        <w:rPr>
          <w:rFonts w:ascii="Times New Roman" w:hAnsi="Times New Roman" w:cs="Times New Roman"/>
        </w:rPr>
      </w:pPr>
      <w:r>
        <w:rPr>
          <w:rFonts w:ascii="Times New Roman" w:hAnsi="Times New Roman" w:cs="Times New Roman"/>
        </w:rPr>
        <w:br w:type="page"/>
      </w:r>
    </w:p>
    <w:p w14:paraId="0025E0D7" w14:textId="77777777" w:rsidR="0082575B" w:rsidRDefault="0082575B" w:rsidP="0082575B">
      <w:pPr>
        <w:spacing w:line="480" w:lineRule="auto"/>
        <w:jc w:val="both"/>
        <w:rPr>
          <w:rFonts w:ascii="Times New Roman" w:hAnsi="Times New Roman" w:cs="Times New Roman"/>
          <w:b/>
        </w:rPr>
        <w:sectPr w:rsidR="0082575B" w:rsidSect="000B61C3">
          <w:footerReference w:type="even" r:id="rId9"/>
          <w:footerReference w:type="default" r:id="rId10"/>
          <w:pgSz w:w="11900" w:h="16840"/>
          <w:pgMar w:top="1440" w:right="1800" w:bottom="1440" w:left="1800" w:header="708" w:footer="708" w:gutter="0"/>
          <w:cols w:space="708"/>
          <w:titlePg/>
          <w:docGrid w:linePitch="360"/>
        </w:sectPr>
      </w:pPr>
    </w:p>
    <w:p w14:paraId="6B60CC47" w14:textId="6BC5038B" w:rsidR="0082575B" w:rsidRDefault="0082575B" w:rsidP="0082575B">
      <w:pPr>
        <w:spacing w:line="480" w:lineRule="auto"/>
        <w:jc w:val="both"/>
        <w:rPr>
          <w:rFonts w:ascii="Times New Roman" w:hAnsi="Times New Roman" w:cs="Times New Roman"/>
          <w:b/>
        </w:rPr>
      </w:pPr>
      <w:r>
        <w:rPr>
          <w:rFonts w:ascii="Times New Roman" w:hAnsi="Times New Roman" w:cs="Times New Roman"/>
          <w:b/>
        </w:rPr>
        <w:lastRenderedPageBreak/>
        <w:t>List of Content</w:t>
      </w:r>
    </w:p>
    <w:p w14:paraId="217C3ACB" w14:textId="77777777" w:rsidR="0082575B" w:rsidRDefault="0082575B" w:rsidP="0082575B">
      <w:pPr>
        <w:spacing w:line="480" w:lineRule="auto"/>
        <w:jc w:val="both"/>
        <w:rPr>
          <w:rFonts w:ascii="Times New Roman" w:hAnsi="Times New Roman" w:cs="Times New Roman"/>
          <w:b/>
        </w:rPr>
      </w:pPr>
    </w:p>
    <w:tbl>
      <w:tblPr>
        <w:tblStyle w:val="TableGrid"/>
        <w:tblW w:w="0" w:type="auto"/>
        <w:tblLook w:val="04A0" w:firstRow="1" w:lastRow="0" w:firstColumn="1" w:lastColumn="0" w:noHBand="0" w:noVBand="1"/>
      </w:tblPr>
      <w:tblGrid>
        <w:gridCol w:w="7338"/>
        <w:gridCol w:w="1178"/>
      </w:tblGrid>
      <w:tr w:rsidR="0082575B" w14:paraId="551C69E1" w14:textId="77777777" w:rsidTr="00936994">
        <w:tc>
          <w:tcPr>
            <w:tcW w:w="7338" w:type="dxa"/>
            <w:vAlign w:val="center"/>
          </w:tcPr>
          <w:p w14:paraId="3ADC59BB" w14:textId="3E16B155" w:rsidR="0082575B" w:rsidRDefault="0082575B" w:rsidP="0082575B">
            <w:pPr>
              <w:spacing w:line="480" w:lineRule="auto"/>
              <w:jc w:val="center"/>
              <w:rPr>
                <w:rFonts w:ascii="Times New Roman" w:hAnsi="Times New Roman" w:cs="Times New Roman"/>
              </w:rPr>
            </w:pPr>
            <w:r>
              <w:rPr>
                <w:rFonts w:ascii="Times New Roman" w:hAnsi="Times New Roman" w:cs="Times New Roman"/>
              </w:rPr>
              <w:t>Title</w:t>
            </w:r>
          </w:p>
        </w:tc>
        <w:tc>
          <w:tcPr>
            <w:tcW w:w="1178" w:type="dxa"/>
            <w:vAlign w:val="center"/>
          </w:tcPr>
          <w:p w14:paraId="326B2FFA" w14:textId="079DE67E" w:rsidR="0082575B" w:rsidRDefault="0082575B" w:rsidP="0082575B">
            <w:pPr>
              <w:spacing w:line="480" w:lineRule="auto"/>
              <w:jc w:val="center"/>
              <w:rPr>
                <w:rFonts w:ascii="Times New Roman" w:hAnsi="Times New Roman" w:cs="Times New Roman"/>
              </w:rPr>
            </w:pPr>
            <w:r>
              <w:rPr>
                <w:rFonts w:ascii="Times New Roman" w:hAnsi="Times New Roman" w:cs="Times New Roman"/>
              </w:rPr>
              <w:t>Page</w:t>
            </w:r>
          </w:p>
        </w:tc>
      </w:tr>
      <w:tr w:rsidR="000B61C3" w14:paraId="13147224" w14:textId="77777777" w:rsidTr="00936994">
        <w:tc>
          <w:tcPr>
            <w:tcW w:w="7338" w:type="dxa"/>
            <w:vAlign w:val="center"/>
          </w:tcPr>
          <w:p w14:paraId="6D4C9762" w14:textId="126B912B" w:rsidR="000B61C3" w:rsidRDefault="000B61C3" w:rsidP="0082575B">
            <w:pPr>
              <w:spacing w:line="480" w:lineRule="auto"/>
              <w:rPr>
                <w:rFonts w:ascii="Times New Roman" w:hAnsi="Times New Roman" w:cs="Times New Roman"/>
              </w:rPr>
            </w:pPr>
            <w:r>
              <w:rPr>
                <w:rFonts w:ascii="Times New Roman" w:hAnsi="Times New Roman" w:cs="Times New Roman"/>
              </w:rPr>
              <w:t>List of Table</w:t>
            </w:r>
          </w:p>
        </w:tc>
        <w:tc>
          <w:tcPr>
            <w:tcW w:w="1178" w:type="dxa"/>
            <w:vAlign w:val="center"/>
          </w:tcPr>
          <w:p w14:paraId="2E587886" w14:textId="6F33B77B" w:rsidR="000B61C3" w:rsidRDefault="000B61C3" w:rsidP="000B61C3">
            <w:pPr>
              <w:spacing w:line="480" w:lineRule="auto"/>
              <w:jc w:val="center"/>
              <w:rPr>
                <w:rFonts w:ascii="Times New Roman" w:hAnsi="Times New Roman" w:cs="Times New Roman"/>
              </w:rPr>
            </w:pPr>
            <w:r>
              <w:rPr>
                <w:rFonts w:ascii="Times New Roman" w:hAnsi="Times New Roman" w:cs="Times New Roman"/>
              </w:rPr>
              <w:t>3</w:t>
            </w:r>
          </w:p>
        </w:tc>
      </w:tr>
      <w:tr w:rsidR="000B61C3" w14:paraId="0454326F" w14:textId="77777777" w:rsidTr="00936994">
        <w:tc>
          <w:tcPr>
            <w:tcW w:w="7338" w:type="dxa"/>
            <w:vAlign w:val="center"/>
          </w:tcPr>
          <w:p w14:paraId="6E5F2412" w14:textId="43ACDA0A" w:rsidR="000B61C3" w:rsidRDefault="000B61C3" w:rsidP="0082575B">
            <w:pPr>
              <w:spacing w:line="480" w:lineRule="auto"/>
              <w:rPr>
                <w:rFonts w:ascii="Times New Roman" w:hAnsi="Times New Roman" w:cs="Times New Roman"/>
              </w:rPr>
            </w:pPr>
            <w:r>
              <w:rPr>
                <w:rFonts w:ascii="Times New Roman" w:hAnsi="Times New Roman" w:cs="Times New Roman"/>
              </w:rPr>
              <w:t>List of Diagram</w:t>
            </w:r>
          </w:p>
        </w:tc>
        <w:tc>
          <w:tcPr>
            <w:tcW w:w="1178" w:type="dxa"/>
            <w:vAlign w:val="center"/>
          </w:tcPr>
          <w:p w14:paraId="52F7B7D4" w14:textId="2E12ED8F" w:rsidR="000B61C3" w:rsidRDefault="000B61C3" w:rsidP="000B61C3">
            <w:pPr>
              <w:spacing w:line="480" w:lineRule="auto"/>
              <w:jc w:val="center"/>
              <w:rPr>
                <w:rFonts w:ascii="Times New Roman" w:hAnsi="Times New Roman" w:cs="Times New Roman"/>
              </w:rPr>
            </w:pPr>
            <w:r>
              <w:rPr>
                <w:rFonts w:ascii="Times New Roman" w:hAnsi="Times New Roman" w:cs="Times New Roman"/>
              </w:rPr>
              <w:t>4</w:t>
            </w:r>
          </w:p>
        </w:tc>
      </w:tr>
      <w:tr w:rsidR="0082575B" w14:paraId="539A91E3" w14:textId="77777777" w:rsidTr="00936994">
        <w:tc>
          <w:tcPr>
            <w:tcW w:w="7338" w:type="dxa"/>
            <w:vAlign w:val="center"/>
          </w:tcPr>
          <w:p w14:paraId="20DA05B3" w14:textId="6BDB8AED" w:rsidR="0082575B" w:rsidRDefault="0082575B" w:rsidP="0082575B">
            <w:pPr>
              <w:spacing w:line="480" w:lineRule="auto"/>
              <w:rPr>
                <w:rFonts w:ascii="Times New Roman" w:hAnsi="Times New Roman" w:cs="Times New Roman"/>
              </w:rPr>
            </w:pPr>
            <w:r>
              <w:rPr>
                <w:rFonts w:ascii="Times New Roman" w:hAnsi="Times New Roman" w:cs="Times New Roman"/>
              </w:rPr>
              <w:t>Executive Summary</w:t>
            </w:r>
          </w:p>
        </w:tc>
        <w:tc>
          <w:tcPr>
            <w:tcW w:w="1178" w:type="dxa"/>
            <w:vAlign w:val="center"/>
          </w:tcPr>
          <w:p w14:paraId="67196091" w14:textId="273054CD" w:rsidR="0082575B" w:rsidRDefault="000B61C3" w:rsidP="000B61C3">
            <w:pPr>
              <w:spacing w:line="480" w:lineRule="auto"/>
              <w:jc w:val="center"/>
              <w:rPr>
                <w:rFonts w:ascii="Times New Roman" w:hAnsi="Times New Roman" w:cs="Times New Roman"/>
              </w:rPr>
            </w:pPr>
            <w:r>
              <w:rPr>
                <w:rFonts w:ascii="Times New Roman" w:hAnsi="Times New Roman" w:cs="Times New Roman"/>
              </w:rPr>
              <w:t>5</w:t>
            </w:r>
          </w:p>
        </w:tc>
      </w:tr>
      <w:tr w:rsidR="0082575B" w14:paraId="083A35E4" w14:textId="77777777" w:rsidTr="00936994">
        <w:tc>
          <w:tcPr>
            <w:tcW w:w="7338" w:type="dxa"/>
            <w:vAlign w:val="center"/>
          </w:tcPr>
          <w:p w14:paraId="5F1B32FB" w14:textId="6C9BD583" w:rsidR="0082575B" w:rsidRDefault="0082575B" w:rsidP="0082575B">
            <w:pPr>
              <w:spacing w:line="480" w:lineRule="auto"/>
              <w:rPr>
                <w:rFonts w:ascii="Times New Roman" w:hAnsi="Times New Roman" w:cs="Times New Roman"/>
              </w:rPr>
            </w:pPr>
            <w:r>
              <w:rPr>
                <w:rFonts w:ascii="Times New Roman" w:hAnsi="Times New Roman" w:cs="Times New Roman"/>
              </w:rPr>
              <w:t>Project Description with Business Case</w:t>
            </w:r>
          </w:p>
        </w:tc>
        <w:tc>
          <w:tcPr>
            <w:tcW w:w="1178" w:type="dxa"/>
            <w:vAlign w:val="center"/>
          </w:tcPr>
          <w:p w14:paraId="317FA06D" w14:textId="1488CF1B" w:rsidR="0082575B" w:rsidRDefault="000B61C3" w:rsidP="000B61C3">
            <w:pPr>
              <w:spacing w:line="480" w:lineRule="auto"/>
              <w:jc w:val="center"/>
              <w:rPr>
                <w:rFonts w:ascii="Times New Roman" w:hAnsi="Times New Roman" w:cs="Times New Roman"/>
              </w:rPr>
            </w:pPr>
            <w:r>
              <w:rPr>
                <w:rFonts w:ascii="Times New Roman" w:hAnsi="Times New Roman" w:cs="Times New Roman"/>
              </w:rPr>
              <w:t>6 – 8</w:t>
            </w:r>
          </w:p>
        </w:tc>
      </w:tr>
      <w:tr w:rsidR="0082575B" w14:paraId="0AE05DA2" w14:textId="77777777" w:rsidTr="00936994">
        <w:tc>
          <w:tcPr>
            <w:tcW w:w="7338" w:type="dxa"/>
            <w:vAlign w:val="center"/>
          </w:tcPr>
          <w:p w14:paraId="7BCD201E" w14:textId="5C74B41E" w:rsidR="0082575B" w:rsidRDefault="0082575B" w:rsidP="0082575B">
            <w:pPr>
              <w:spacing w:line="480" w:lineRule="auto"/>
              <w:rPr>
                <w:rFonts w:ascii="Times New Roman" w:hAnsi="Times New Roman" w:cs="Times New Roman"/>
              </w:rPr>
            </w:pPr>
            <w:r>
              <w:rPr>
                <w:rFonts w:ascii="Times New Roman" w:hAnsi="Times New Roman" w:cs="Times New Roman"/>
              </w:rPr>
              <w:t>Environmental Analysis</w:t>
            </w:r>
          </w:p>
        </w:tc>
        <w:tc>
          <w:tcPr>
            <w:tcW w:w="1178" w:type="dxa"/>
            <w:vAlign w:val="center"/>
          </w:tcPr>
          <w:p w14:paraId="07560A93" w14:textId="494A2522" w:rsidR="0082575B" w:rsidRDefault="000B61C3" w:rsidP="000B61C3">
            <w:pPr>
              <w:spacing w:line="480" w:lineRule="auto"/>
              <w:jc w:val="center"/>
              <w:rPr>
                <w:rFonts w:ascii="Times New Roman" w:hAnsi="Times New Roman" w:cs="Times New Roman"/>
              </w:rPr>
            </w:pPr>
            <w:r>
              <w:rPr>
                <w:rFonts w:ascii="Times New Roman" w:hAnsi="Times New Roman" w:cs="Times New Roman"/>
              </w:rPr>
              <w:t>8 – 16</w:t>
            </w:r>
          </w:p>
        </w:tc>
      </w:tr>
      <w:tr w:rsidR="0082575B" w14:paraId="62E76BC3" w14:textId="77777777" w:rsidTr="00936994">
        <w:tc>
          <w:tcPr>
            <w:tcW w:w="7338" w:type="dxa"/>
            <w:vAlign w:val="center"/>
          </w:tcPr>
          <w:p w14:paraId="2DC71315" w14:textId="631DFC18" w:rsidR="0082575B" w:rsidRDefault="0082575B" w:rsidP="0082575B">
            <w:pPr>
              <w:spacing w:line="480" w:lineRule="auto"/>
              <w:rPr>
                <w:rFonts w:ascii="Times New Roman" w:hAnsi="Times New Roman" w:cs="Times New Roman"/>
              </w:rPr>
            </w:pPr>
            <w:r>
              <w:rPr>
                <w:rFonts w:ascii="Times New Roman" w:hAnsi="Times New Roman" w:cs="Times New Roman"/>
              </w:rPr>
              <w:t>Operational Requirements</w:t>
            </w:r>
          </w:p>
        </w:tc>
        <w:tc>
          <w:tcPr>
            <w:tcW w:w="1178" w:type="dxa"/>
            <w:vAlign w:val="center"/>
          </w:tcPr>
          <w:p w14:paraId="4933CA5F" w14:textId="5A97D261" w:rsidR="0082575B" w:rsidRDefault="000B61C3" w:rsidP="000B61C3">
            <w:pPr>
              <w:spacing w:line="480" w:lineRule="auto"/>
              <w:jc w:val="center"/>
              <w:rPr>
                <w:rFonts w:ascii="Times New Roman" w:hAnsi="Times New Roman" w:cs="Times New Roman"/>
              </w:rPr>
            </w:pPr>
            <w:r>
              <w:rPr>
                <w:rFonts w:ascii="Times New Roman" w:hAnsi="Times New Roman" w:cs="Times New Roman"/>
              </w:rPr>
              <w:t xml:space="preserve">16 </w:t>
            </w:r>
            <w:r w:rsidR="00936994">
              <w:rPr>
                <w:rFonts w:ascii="Times New Roman" w:hAnsi="Times New Roman" w:cs="Times New Roman"/>
              </w:rPr>
              <w:t>–</w:t>
            </w:r>
            <w:r>
              <w:rPr>
                <w:rFonts w:ascii="Times New Roman" w:hAnsi="Times New Roman" w:cs="Times New Roman"/>
              </w:rPr>
              <w:t xml:space="preserve"> </w:t>
            </w:r>
            <w:r w:rsidR="00936994">
              <w:rPr>
                <w:rFonts w:ascii="Times New Roman" w:hAnsi="Times New Roman" w:cs="Times New Roman"/>
              </w:rPr>
              <w:t>22</w:t>
            </w:r>
          </w:p>
        </w:tc>
      </w:tr>
      <w:tr w:rsidR="0082575B" w14:paraId="5F5ACF16" w14:textId="77777777" w:rsidTr="00936994">
        <w:tc>
          <w:tcPr>
            <w:tcW w:w="7338" w:type="dxa"/>
            <w:vAlign w:val="center"/>
          </w:tcPr>
          <w:p w14:paraId="4F6C702F" w14:textId="39C757B5" w:rsidR="0082575B" w:rsidRDefault="0082575B" w:rsidP="0082575B">
            <w:pPr>
              <w:spacing w:line="480" w:lineRule="auto"/>
              <w:rPr>
                <w:rFonts w:ascii="Times New Roman" w:hAnsi="Times New Roman" w:cs="Times New Roman"/>
              </w:rPr>
            </w:pPr>
            <w:r>
              <w:rPr>
                <w:rFonts w:ascii="Times New Roman" w:hAnsi="Times New Roman" w:cs="Times New Roman"/>
              </w:rPr>
              <w:t>Financial Projections</w:t>
            </w:r>
          </w:p>
        </w:tc>
        <w:tc>
          <w:tcPr>
            <w:tcW w:w="1178" w:type="dxa"/>
            <w:vAlign w:val="center"/>
          </w:tcPr>
          <w:p w14:paraId="0E18900C" w14:textId="520A561D" w:rsidR="0082575B" w:rsidRDefault="00936994" w:rsidP="000B61C3">
            <w:pPr>
              <w:spacing w:line="480" w:lineRule="auto"/>
              <w:jc w:val="center"/>
              <w:rPr>
                <w:rFonts w:ascii="Times New Roman" w:hAnsi="Times New Roman" w:cs="Times New Roman"/>
              </w:rPr>
            </w:pPr>
            <w:r>
              <w:rPr>
                <w:rFonts w:ascii="Times New Roman" w:hAnsi="Times New Roman" w:cs="Times New Roman"/>
              </w:rPr>
              <w:t>22 – 24</w:t>
            </w:r>
          </w:p>
        </w:tc>
      </w:tr>
      <w:tr w:rsidR="0082575B" w14:paraId="77EDB299" w14:textId="77777777" w:rsidTr="00936994">
        <w:tc>
          <w:tcPr>
            <w:tcW w:w="7338" w:type="dxa"/>
            <w:vAlign w:val="center"/>
          </w:tcPr>
          <w:p w14:paraId="368EACB8" w14:textId="36FEA33B" w:rsidR="0082575B" w:rsidRDefault="0082575B" w:rsidP="0082575B">
            <w:pPr>
              <w:spacing w:line="480" w:lineRule="auto"/>
              <w:rPr>
                <w:rFonts w:ascii="Times New Roman" w:hAnsi="Times New Roman" w:cs="Times New Roman"/>
              </w:rPr>
            </w:pPr>
            <w:r>
              <w:rPr>
                <w:rFonts w:ascii="Times New Roman" w:hAnsi="Times New Roman" w:cs="Times New Roman"/>
              </w:rPr>
              <w:t>Recommendations and Findings</w:t>
            </w:r>
          </w:p>
        </w:tc>
        <w:tc>
          <w:tcPr>
            <w:tcW w:w="1178" w:type="dxa"/>
            <w:vAlign w:val="center"/>
          </w:tcPr>
          <w:p w14:paraId="1A84E90F" w14:textId="719684AD" w:rsidR="0082575B" w:rsidRDefault="00936994" w:rsidP="000B61C3">
            <w:pPr>
              <w:spacing w:line="480" w:lineRule="auto"/>
              <w:jc w:val="center"/>
              <w:rPr>
                <w:rFonts w:ascii="Times New Roman" w:hAnsi="Times New Roman" w:cs="Times New Roman"/>
              </w:rPr>
            </w:pPr>
            <w:r>
              <w:rPr>
                <w:rFonts w:ascii="Times New Roman" w:hAnsi="Times New Roman" w:cs="Times New Roman"/>
              </w:rPr>
              <w:t>25</w:t>
            </w:r>
          </w:p>
        </w:tc>
      </w:tr>
      <w:tr w:rsidR="0082575B" w14:paraId="76CB9BCA" w14:textId="77777777" w:rsidTr="00936994">
        <w:tc>
          <w:tcPr>
            <w:tcW w:w="7338" w:type="dxa"/>
            <w:vAlign w:val="center"/>
          </w:tcPr>
          <w:p w14:paraId="7101A451" w14:textId="7C248E83" w:rsidR="0082575B" w:rsidRDefault="0082575B" w:rsidP="0082575B">
            <w:pPr>
              <w:spacing w:line="480" w:lineRule="auto"/>
              <w:rPr>
                <w:rFonts w:ascii="Times New Roman" w:hAnsi="Times New Roman" w:cs="Times New Roman"/>
              </w:rPr>
            </w:pPr>
            <w:r>
              <w:rPr>
                <w:rFonts w:ascii="Times New Roman" w:hAnsi="Times New Roman" w:cs="Times New Roman"/>
              </w:rPr>
              <w:t>Reference</w:t>
            </w:r>
          </w:p>
        </w:tc>
        <w:tc>
          <w:tcPr>
            <w:tcW w:w="1178" w:type="dxa"/>
            <w:vAlign w:val="center"/>
          </w:tcPr>
          <w:p w14:paraId="67099CA7" w14:textId="24511DBF" w:rsidR="0082575B" w:rsidRDefault="00936994" w:rsidP="000B61C3">
            <w:pPr>
              <w:spacing w:line="480" w:lineRule="auto"/>
              <w:jc w:val="center"/>
              <w:rPr>
                <w:rFonts w:ascii="Times New Roman" w:hAnsi="Times New Roman" w:cs="Times New Roman"/>
              </w:rPr>
            </w:pPr>
            <w:r>
              <w:rPr>
                <w:rFonts w:ascii="Times New Roman" w:hAnsi="Times New Roman" w:cs="Times New Roman"/>
              </w:rPr>
              <w:t>26 - 29</w:t>
            </w:r>
          </w:p>
        </w:tc>
      </w:tr>
    </w:tbl>
    <w:p w14:paraId="60E51394"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br w:type="page"/>
      </w:r>
    </w:p>
    <w:p w14:paraId="14310220"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t>List of Table</w:t>
      </w:r>
    </w:p>
    <w:p w14:paraId="7ACA605A" w14:textId="77777777" w:rsidR="000B61C3" w:rsidRDefault="000B61C3" w:rsidP="0082575B">
      <w:pPr>
        <w:spacing w:line="480" w:lineRule="auto"/>
        <w:jc w:val="both"/>
        <w:rPr>
          <w:rFonts w:ascii="Times New Roman" w:hAnsi="Times New Roman" w:cs="Times New Roman"/>
        </w:rPr>
      </w:pPr>
    </w:p>
    <w:p w14:paraId="74CE52E4" w14:textId="77777777" w:rsidR="00936994" w:rsidRDefault="00936994" w:rsidP="0082575B">
      <w:pPr>
        <w:spacing w:line="480" w:lineRule="auto"/>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1037"/>
      </w:tblGrid>
      <w:tr w:rsidR="000B61C3" w14:paraId="2279F3A6" w14:textId="77777777" w:rsidTr="00936994">
        <w:tc>
          <w:tcPr>
            <w:tcW w:w="7479" w:type="dxa"/>
            <w:vAlign w:val="center"/>
          </w:tcPr>
          <w:p w14:paraId="64A472C0" w14:textId="3B84F827" w:rsidR="000B61C3" w:rsidRDefault="000B61C3" w:rsidP="00936994">
            <w:pPr>
              <w:spacing w:line="480" w:lineRule="auto"/>
              <w:jc w:val="center"/>
              <w:rPr>
                <w:rFonts w:ascii="Times New Roman" w:hAnsi="Times New Roman" w:cs="Times New Roman"/>
              </w:rPr>
            </w:pPr>
            <w:r>
              <w:rPr>
                <w:rFonts w:ascii="Times New Roman" w:hAnsi="Times New Roman" w:cs="Times New Roman"/>
              </w:rPr>
              <w:t>Title</w:t>
            </w:r>
          </w:p>
        </w:tc>
        <w:tc>
          <w:tcPr>
            <w:tcW w:w="1037" w:type="dxa"/>
            <w:vAlign w:val="center"/>
          </w:tcPr>
          <w:p w14:paraId="13D30BD7" w14:textId="7730C9A1" w:rsidR="000B61C3" w:rsidRDefault="000B61C3" w:rsidP="00936994">
            <w:pPr>
              <w:spacing w:line="480" w:lineRule="auto"/>
              <w:jc w:val="center"/>
              <w:rPr>
                <w:rFonts w:ascii="Times New Roman" w:hAnsi="Times New Roman" w:cs="Times New Roman"/>
              </w:rPr>
            </w:pPr>
            <w:r>
              <w:rPr>
                <w:rFonts w:ascii="Times New Roman" w:hAnsi="Times New Roman" w:cs="Times New Roman"/>
              </w:rPr>
              <w:t>Page</w:t>
            </w:r>
          </w:p>
        </w:tc>
      </w:tr>
      <w:tr w:rsidR="000B61C3" w14:paraId="72897286" w14:textId="77777777" w:rsidTr="00936994">
        <w:tc>
          <w:tcPr>
            <w:tcW w:w="7479" w:type="dxa"/>
            <w:vAlign w:val="center"/>
          </w:tcPr>
          <w:p w14:paraId="4F1E0C7F" w14:textId="36F83616" w:rsidR="000B61C3" w:rsidRDefault="000B61C3" w:rsidP="00936994">
            <w:pPr>
              <w:spacing w:line="480" w:lineRule="auto"/>
              <w:rPr>
                <w:rFonts w:ascii="Times New Roman" w:hAnsi="Times New Roman" w:cs="Times New Roman"/>
              </w:rPr>
            </w:pPr>
            <w:r>
              <w:rPr>
                <w:rFonts w:ascii="Times New Roman" w:hAnsi="Times New Roman" w:cs="Times New Roman"/>
              </w:rPr>
              <w:t xml:space="preserve">Table 1: </w:t>
            </w:r>
            <w:r w:rsidRPr="00382EE4">
              <w:rPr>
                <w:rFonts w:ascii="Times New Roman" w:hAnsi="Times New Roman" w:cs="Times New Roman"/>
              </w:rPr>
              <w:t>SWOT Analysis Matrix</w:t>
            </w:r>
          </w:p>
        </w:tc>
        <w:tc>
          <w:tcPr>
            <w:tcW w:w="1037" w:type="dxa"/>
            <w:vAlign w:val="center"/>
          </w:tcPr>
          <w:p w14:paraId="4ED23D60" w14:textId="6B3FB871" w:rsidR="000B61C3" w:rsidRDefault="000B61C3" w:rsidP="00936994">
            <w:pPr>
              <w:spacing w:line="480" w:lineRule="auto"/>
              <w:jc w:val="center"/>
              <w:rPr>
                <w:rFonts w:ascii="Times New Roman" w:hAnsi="Times New Roman" w:cs="Times New Roman"/>
              </w:rPr>
            </w:pPr>
            <w:r>
              <w:rPr>
                <w:rFonts w:ascii="Times New Roman" w:hAnsi="Times New Roman" w:cs="Times New Roman"/>
              </w:rPr>
              <w:t>10</w:t>
            </w:r>
          </w:p>
        </w:tc>
      </w:tr>
      <w:tr w:rsidR="000B61C3" w14:paraId="3BF7CEA4" w14:textId="77777777" w:rsidTr="00936994">
        <w:tc>
          <w:tcPr>
            <w:tcW w:w="7479" w:type="dxa"/>
            <w:vAlign w:val="center"/>
          </w:tcPr>
          <w:p w14:paraId="463E84A0" w14:textId="5462BEDC" w:rsidR="000B61C3" w:rsidRDefault="000B61C3" w:rsidP="00936994">
            <w:pPr>
              <w:spacing w:line="480" w:lineRule="auto"/>
              <w:rPr>
                <w:rFonts w:ascii="Times New Roman" w:hAnsi="Times New Roman" w:cs="Times New Roman"/>
              </w:rPr>
            </w:pPr>
            <w:r>
              <w:rPr>
                <w:rFonts w:ascii="Times New Roman" w:hAnsi="Times New Roman" w:cs="Times New Roman"/>
              </w:rPr>
              <w:t>Table 2:</w:t>
            </w:r>
            <w:r w:rsidR="00936994">
              <w:rPr>
                <w:rFonts w:ascii="Times New Roman" w:hAnsi="Times New Roman" w:cs="Times New Roman"/>
              </w:rPr>
              <w:t xml:space="preserve"> Business Plan with Specific Planning and Date for Timeline Chart</w:t>
            </w:r>
          </w:p>
        </w:tc>
        <w:tc>
          <w:tcPr>
            <w:tcW w:w="1037" w:type="dxa"/>
            <w:vAlign w:val="center"/>
          </w:tcPr>
          <w:p w14:paraId="6772D8E6" w14:textId="6B40F0EF" w:rsidR="000B61C3" w:rsidRDefault="00936994" w:rsidP="00936994">
            <w:pPr>
              <w:spacing w:line="480" w:lineRule="auto"/>
              <w:jc w:val="center"/>
              <w:rPr>
                <w:rFonts w:ascii="Times New Roman" w:hAnsi="Times New Roman" w:cs="Times New Roman"/>
              </w:rPr>
            </w:pPr>
            <w:r>
              <w:rPr>
                <w:rFonts w:ascii="Times New Roman" w:hAnsi="Times New Roman" w:cs="Times New Roman"/>
              </w:rPr>
              <w:t>19</w:t>
            </w:r>
          </w:p>
        </w:tc>
      </w:tr>
      <w:tr w:rsidR="000B61C3" w14:paraId="1FCD4DEC" w14:textId="77777777" w:rsidTr="00936994">
        <w:tc>
          <w:tcPr>
            <w:tcW w:w="7479" w:type="dxa"/>
            <w:vAlign w:val="center"/>
          </w:tcPr>
          <w:p w14:paraId="6EC240FB" w14:textId="0A13C0B2" w:rsidR="000B61C3" w:rsidRDefault="000B61C3" w:rsidP="00936994">
            <w:pPr>
              <w:spacing w:line="480" w:lineRule="auto"/>
              <w:rPr>
                <w:rFonts w:ascii="Times New Roman" w:hAnsi="Times New Roman" w:cs="Times New Roman"/>
              </w:rPr>
            </w:pPr>
            <w:r>
              <w:rPr>
                <w:rFonts w:ascii="Times New Roman" w:hAnsi="Times New Roman" w:cs="Times New Roman"/>
              </w:rPr>
              <w:t>Table 3:</w:t>
            </w:r>
            <w:r w:rsidR="00936994">
              <w:rPr>
                <w:rFonts w:ascii="Times New Roman" w:hAnsi="Times New Roman" w:cs="Times New Roman"/>
              </w:rPr>
              <w:t xml:space="preserve"> Financial Cost of the Business</w:t>
            </w:r>
          </w:p>
        </w:tc>
        <w:tc>
          <w:tcPr>
            <w:tcW w:w="1037" w:type="dxa"/>
            <w:vAlign w:val="center"/>
          </w:tcPr>
          <w:p w14:paraId="2D43DEF6" w14:textId="68F5A1BA" w:rsidR="000B61C3" w:rsidRDefault="00936994" w:rsidP="00936994">
            <w:pPr>
              <w:spacing w:line="480" w:lineRule="auto"/>
              <w:jc w:val="center"/>
              <w:rPr>
                <w:rFonts w:ascii="Times New Roman" w:hAnsi="Times New Roman" w:cs="Times New Roman"/>
              </w:rPr>
            </w:pPr>
            <w:r>
              <w:rPr>
                <w:rFonts w:ascii="Times New Roman" w:hAnsi="Times New Roman" w:cs="Times New Roman"/>
              </w:rPr>
              <w:t>23</w:t>
            </w:r>
          </w:p>
        </w:tc>
      </w:tr>
      <w:tr w:rsidR="00936994" w14:paraId="30BAA0AD" w14:textId="77777777" w:rsidTr="00936994">
        <w:tc>
          <w:tcPr>
            <w:tcW w:w="7479" w:type="dxa"/>
            <w:vAlign w:val="center"/>
          </w:tcPr>
          <w:p w14:paraId="4344742A" w14:textId="21494224" w:rsidR="00936994" w:rsidRDefault="00936994" w:rsidP="00936994">
            <w:pPr>
              <w:spacing w:line="480" w:lineRule="auto"/>
              <w:rPr>
                <w:rFonts w:ascii="Times New Roman" w:hAnsi="Times New Roman" w:cs="Times New Roman"/>
              </w:rPr>
            </w:pPr>
            <w:r>
              <w:rPr>
                <w:rFonts w:ascii="Times New Roman" w:hAnsi="Times New Roman" w:cs="Times New Roman"/>
              </w:rPr>
              <w:t>Table 4: Example Calculation of One Bag Production</w:t>
            </w:r>
          </w:p>
        </w:tc>
        <w:tc>
          <w:tcPr>
            <w:tcW w:w="1037" w:type="dxa"/>
            <w:vAlign w:val="center"/>
          </w:tcPr>
          <w:p w14:paraId="34295550" w14:textId="77EEEEEE" w:rsidR="00936994" w:rsidRDefault="00936994" w:rsidP="00936994">
            <w:pPr>
              <w:spacing w:line="480" w:lineRule="auto"/>
              <w:jc w:val="center"/>
              <w:rPr>
                <w:rFonts w:ascii="Times New Roman" w:hAnsi="Times New Roman" w:cs="Times New Roman"/>
              </w:rPr>
            </w:pPr>
            <w:r>
              <w:rPr>
                <w:rFonts w:ascii="Times New Roman" w:hAnsi="Times New Roman" w:cs="Times New Roman"/>
              </w:rPr>
              <w:t>24</w:t>
            </w:r>
          </w:p>
        </w:tc>
      </w:tr>
    </w:tbl>
    <w:p w14:paraId="28721AB2"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br w:type="page"/>
      </w:r>
    </w:p>
    <w:p w14:paraId="3C76DA28"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t>List of Diagram</w:t>
      </w:r>
    </w:p>
    <w:p w14:paraId="1C8E6171" w14:textId="77777777" w:rsidR="000B61C3" w:rsidRDefault="000B61C3" w:rsidP="0082575B">
      <w:pPr>
        <w:spacing w:line="480" w:lineRule="auto"/>
        <w:jc w:val="both"/>
        <w:rPr>
          <w:rFonts w:ascii="Times New Roman" w:hAnsi="Times New Roman" w:cs="Times New Roman"/>
        </w:rPr>
      </w:pPr>
    </w:p>
    <w:p w14:paraId="48B57821" w14:textId="77777777" w:rsidR="00936994" w:rsidRDefault="00936994" w:rsidP="0082575B">
      <w:pPr>
        <w:spacing w:line="480" w:lineRule="auto"/>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178"/>
      </w:tblGrid>
      <w:tr w:rsidR="00936994" w14:paraId="3015CD22" w14:textId="77777777" w:rsidTr="00936994">
        <w:tc>
          <w:tcPr>
            <w:tcW w:w="7338" w:type="dxa"/>
            <w:vAlign w:val="center"/>
          </w:tcPr>
          <w:p w14:paraId="54E4E752" w14:textId="4F6B5982" w:rsidR="000B61C3" w:rsidRDefault="000B61C3" w:rsidP="00936994">
            <w:pPr>
              <w:spacing w:line="480" w:lineRule="auto"/>
              <w:jc w:val="center"/>
              <w:rPr>
                <w:rFonts w:ascii="Times New Roman" w:hAnsi="Times New Roman" w:cs="Times New Roman"/>
              </w:rPr>
            </w:pPr>
            <w:r>
              <w:rPr>
                <w:rFonts w:ascii="Times New Roman" w:hAnsi="Times New Roman" w:cs="Times New Roman"/>
              </w:rPr>
              <w:t>Title</w:t>
            </w:r>
          </w:p>
        </w:tc>
        <w:tc>
          <w:tcPr>
            <w:tcW w:w="1178" w:type="dxa"/>
            <w:vAlign w:val="center"/>
          </w:tcPr>
          <w:p w14:paraId="6C8B1E49" w14:textId="6A0DABB4" w:rsidR="000B61C3" w:rsidRDefault="000B61C3" w:rsidP="00936994">
            <w:pPr>
              <w:spacing w:line="480" w:lineRule="auto"/>
              <w:jc w:val="center"/>
              <w:rPr>
                <w:rFonts w:ascii="Times New Roman" w:hAnsi="Times New Roman" w:cs="Times New Roman"/>
              </w:rPr>
            </w:pPr>
            <w:r>
              <w:rPr>
                <w:rFonts w:ascii="Times New Roman" w:hAnsi="Times New Roman" w:cs="Times New Roman"/>
              </w:rPr>
              <w:t>Page</w:t>
            </w:r>
          </w:p>
        </w:tc>
      </w:tr>
      <w:tr w:rsidR="00B65684" w14:paraId="17582DC5" w14:textId="77777777" w:rsidTr="00B65684">
        <w:tc>
          <w:tcPr>
            <w:tcW w:w="7338" w:type="dxa"/>
            <w:vAlign w:val="center"/>
          </w:tcPr>
          <w:p w14:paraId="473E5232" w14:textId="645E0BF0" w:rsidR="00B65684" w:rsidRPr="00B65684" w:rsidRDefault="00B65684" w:rsidP="00B65684">
            <w:pPr>
              <w:spacing w:line="480" w:lineRule="auto"/>
              <w:rPr>
                <w:rFonts w:ascii="Times New Roman" w:hAnsi="Times New Roman" w:cs="Times New Roman"/>
              </w:rPr>
            </w:pPr>
            <w:r w:rsidRPr="00B65684">
              <w:rPr>
                <w:rFonts w:ascii="Times New Roman" w:hAnsi="Times New Roman" w:cs="Times New Roman"/>
              </w:rPr>
              <w:t xml:space="preserve">Diagram 1: Social Media Users by Age in Malaysia </w:t>
            </w:r>
          </w:p>
        </w:tc>
        <w:tc>
          <w:tcPr>
            <w:tcW w:w="1178" w:type="dxa"/>
            <w:vAlign w:val="center"/>
          </w:tcPr>
          <w:p w14:paraId="3CE4247A" w14:textId="539E3BB1" w:rsidR="00B65684" w:rsidRDefault="00B65684" w:rsidP="00936994">
            <w:pPr>
              <w:spacing w:line="480" w:lineRule="auto"/>
              <w:jc w:val="center"/>
              <w:rPr>
                <w:rFonts w:ascii="Times New Roman" w:hAnsi="Times New Roman" w:cs="Times New Roman"/>
              </w:rPr>
            </w:pPr>
            <w:r>
              <w:rPr>
                <w:rFonts w:ascii="Times New Roman" w:hAnsi="Times New Roman" w:cs="Times New Roman"/>
              </w:rPr>
              <w:t>6</w:t>
            </w:r>
          </w:p>
        </w:tc>
      </w:tr>
      <w:tr w:rsidR="00B65684" w14:paraId="0960B6A3" w14:textId="77777777" w:rsidTr="00B65684">
        <w:tc>
          <w:tcPr>
            <w:tcW w:w="7338" w:type="dxa"/>
            <w:vAlign w:val="center"/>
          </w:tcPr>
          <w:p w14:paraId="15AA911A" w14:textId="30149678" w:rsidR="00B65684" w:rsidRPr="00B65684" w:rsidRDefault="00B65684" w:rsidP="00B65684">
            <w:pPr>
              <w:spacing w:line="480" w:lineRule="auto"/>
              <w:rPr>
                <w:rFonts w:ascii="Times New Roman" w:hAnsi="Times New Roman" w:cs="Times New Roman"/>
              </w:rPr>
            </w:pPr>
            <w:r w:rsidRPr="00B65684">
              <w:rPr>
                <w:rFonts w:ascii="Times New Roman" w:hAnsi="Times New Roman" w:cs="Times New Roman"/>
              </w:rPr>
              <w:t xml:space="preserve">Diagram 2: Online Shoppers in Malaysia by Age </w:t>
            </w:r>
          </w:p>
        </w:tc>
        <w:tc>
          <w:tcPr>
            <w:tcW w:w="1178" w:type="dxa"/>
            <w:vAlign w:val="center"/>
          </w:tcPr>
          <w:p w14:paraId="4B8D5E1F" w14:textId="1BE1EBEE" w:rsidR="00B65684" w:rsidRDefault="00B65684" w:rsidP="00936994">
            <w:pPr>
              <w:spacing w:line="480" w:lineRule="auto"/>
              <w:jc w:val="center"/>
              <w:rPr>
                <w:rFonts w:ascii="Times New Roman" w:hAnsi="Times New Roman" w:cs="Times New Roman"/>
              </w:rPr>
            </w:pPr>
            <w:r>
              <w:rPr>
                <w:rFonts w:ascii="Times New Roman" w:hAnsi="Times New Roman" w:cs="Times New Roman"/>
              </w:rPr>
              <w:t>7</w:t>
            </w:r>
          </w:p>
        </w:tc>
      </w:tr>
      <w:tr w:rsidR="00936994" w14:paraId="406FADF4" w14:textId="77777777" w:rsidTr="00936994">
        <w:tc>
          <w:tcPr>
            <w:tcW w:w="7338" w:type="dxa"/>
            <w:vAlign w:val="center"/>
          </w:tcPr>
          <w:p w14:paraId="79BC2B93" w14:textId="3325DB2B" w:rsidR="000B61C3" w:rsidRDefault="00B65684" w:rsidP="00936994">
            <w:pPr>
              <w:spacing w:line="480" w:lineRule="auto"/>
              <w:rPr>
                <w:rFonts w:ascii="Times New Roman" w:hAnsi="Times New Roman" w:cs="Times New Roman"/>
              </w:rPr>
            </w:pPr>
            <w:r>
              <w:rPr>
                <w:rFonts w:ascii="Times New Roman" w:hAnsi="Times New Roman" w:cs="Times New Roman"/>
              </w:rPr>
              <w:t>Diagram 3</w:t>
            </w:r>
            <w:r w:rsidR="000B61C3">
              <w:rPr>
                <w:rFonts w:ascii="Times New Roman" w:hAnsi="Times New Roman" w:cs="Times New Roman"/>
              </w:rPr>
              <w:t xml:space="preserve">: </w:t>
            </w:r>
            <w:r w:rsidR="00936994">
              <w:rPr>
                <w:rFonts w:ascii="Times New Roman" w:hAnsi="Times New Roman" w:cs="Times New Roman"/>
              </w:rPr>
              <w:t>Timeline of the Business Plan</w:t>
            </w:r>
          </w:p>
        </w:tc>
        <w:tc>
          <w:tcPr>
            <w:tcW w:w="1178" w:type="dxa"/>
            <w:vAlign w:val="center"/>
          </w:tcPr>
          <w:p w14:paraId="42E0AD93" w14:textId="45D040DB" w:rsidR="000B61C3" w:rsidRDefault="00936994" w:rsidP="00936994">
            <w:pPr>
              <w:spacing w:line="480" w:lineRule="auto"/>
              <w:jc w:val="center"/>
              <w:rPr>
                <w:rFonts w:ascii="Times New Roman" w:hAnsi="Times New Roman" w:cs="Times New Roman"/>
              </w:rPr>
            </w:pPr>
            <w:r>
              <w:rPr>
                <w:rFonts w:ascii="Times New Roman" w:hAnsi="Times New Roman" w:cs="Times New Roman"/>
              </w:rPr>
              <w:t>20</w:t>
            </w:r>
          </w:p>
        </w:tc>
      </w:tr>
    </w:tbl>
    <w:p w14:paraId="2CB6BF58" w14:textId="44F44526" w:rsidR="0082575B" w:rsidRDefault="00A65EFE" w:rsidP="0082575B">
      <w:pPr>
        <w:spacing w:line="480" w:lineRule="auto"/>
        <w:jc w:val="both"/>
        <w:rPr>
          <w:rFonts w:ascii="Times New Roman" w:hAnsi="Times New Roman" w:cs="Times New Roman"/>
        </w:rPr>
        <w:sectPr w:rsidR="0082575B" w:rsidSect="001120FF">
          <w:pgSz w:w="11900" w:h="16840"/>
          <w:pgMar w:top="1440" w:right="1800" w:bottom="1440" w:left="1800" w:header="708" w:footer="708" w:gutter="0"/>
          <w:cols w:space="708"/>
          <w:docGrid w:linePitch="360"/>
        </w:sectPr>
      </w:pPr>
      <w:r>
        <w:rPr>
          <w:rFonts w:ascii="Times New Roman" w:hAnsi="Times New Roman" w:cs="Times New Roman"/>
        </w:rPr>
        <w:br w:type="page"/>
      </w:r>
    </w:p>
    <w:p w14:paraId="1EA8B8F3" w14:textId="77777777" w:rsidR="00A65EFE" w:rsidRDefault="00A65EFE" w:rsidP="00A65EFE">
      <w:pPr>
        <w:spacing w:line="480" w:lineRule="auto"/>
        <w:jc w:val="both"/>
        <w:rPr>
          <w:rFonts w:ascii="Times New Roman" w:hAnsi="Times New Roman" w:cs="Times New Roman"/>
        </w:rPr>
      </w:pPr>
      <w:r>
        <w:rPr>
          <w:rFonts w:ascii="Times New Roman" w:hAnsi="Times New Roman" w:cs="Times New Roman"/>
          <w:b/>
        </w:rPr>
        <w:t>Executive Summary</w:t>
      </w:r>
    </w:p>
    <w:p w14:paraId="476002B2" w14:textId="77777777" w:rsidR="00A65EFE" w:rsidRDefault="00A65EFE" w:rsidP="00A65EFE">
      <w:pPr>
        <w:spacing w:line="480" w:lineRule="auto"/>
        <w:jc w:val="both"/>
        <w:rPr>
          <w:rFonts w:ascii="Times New Roman" w:hAnsi="Times New Roman" w:cs="Times New Roman"/>
        </w:rPr>
      </w:pPr>
    </w:p>
    <w:p w14:paraId="0D0BBE61" w14:textId="11A6DABF" w:rsidR="00A65EFE" w:rsidRDefault="00A65EFE" w:rsidP="00A65EFE">
      <w:pPr>
        <w:spacing w:line="480" w:lineRule="auto"/>
        <w:jc w:val="both"/>
        <w:rPr>
          <w:rFonts w:ascii="Times New Roman" w:hAnsi="Times New Roman" w:cs="Times New Roman"/>
        </w:rPr>
      </w:pPr>
      <w:r>
        <w:rPr>
          <w:rFonts w:ascii="Times New Roman" w:hAnsi="Times New Roman" w:cs="Times New Roman"/>
        </w:rPr>
        <w:t>This project report was carried out as the business plan for the business startup of “Yu Daily Shop”. This report will present the plans needed for in order for the business to be carry forward and also the recommendations of whether the business should proceed.</w:t>
      </w:r>
    </w:p>
    <w:p w14:paraId="64D7502A" w14:textId="77777777" w:rsidR="000B61C3" w:rsidRDefault="000B61C3" w:rsidP="00A65EFE">
      <w:pPr>
        <w:spacing w:line="480" w:lineRule="auto"/>
        <w:jc w:val="both"/>
        <w:rPr>
          <w:rFonts w:ascii="Times New Roman" w:hAnsi="Times New Roman" w:cs="Times New Roman"/>
        </w:rPr>
      </w:pPr>
    </w:p>
    <w:p w14:paraId="49229C9D" w14:textId="1FCB41C7" w:rsidR="00881DEA" w:rsidRDefault="00A65EFE" w:rsidP="00A65EFE">
      <w:pPr>
        <w:spacing w:line="480" w:lineRule="auto"/>
        <w:jc w:val="both"/>
        <w:rPr>
          <w:rFonts w:ascii="Times New Roman" w:hAnsi="Times New Roman" w:cs="Times New Roman"/>
        </w:rPr>
      </w:pPr>
      <w:r>
        <w:rPr>
          <w:rFonts w:ascii="Times New Roman" w:hAnsi="Times New Roman" w:cs="Times New Roman"/>
        </w:rPr>
        <w:t xml:space="preserve">The project will describe the reason as to the start up of the business. With the existence of technology in today’s world, the idea of starting up an online business is no longer </w:t>
      </w:r>
      <w:r w:rsidR="00881DEA">
        <w:rPr>
          <w:rFonts w:ascii="Times New Roman" w:hAnsi="Times New Roman" w:cs="Times New Roman"/>
        </w:rPr>
        <w:t>distressing. As</w:t>
      </w:r>
      <w:r w:rsidR="00881DEA" w:rsidRPr="00881DEA">
        <w:rPr>
          <w:rFonts w:ascii="Times New Roman" w:hAnsi="Times New Roman" w:cs="Times New Roman"/>
        </w:rPr>
        <w:t xml:space="preserve"> </w:t>
      </w:r>
      <w:r w:rsidR="00881DEA">
        <w:rPr>
          <w:rFonts w:ascii="Times New Roman" w:hAnsi="Times New Roman" w:cs="Times New Roman"/>
        </w:rPr>
        <w:t xml:space="preserve">social trends has been </w:t>
      </w:r>
      <w:r w:rsidR="000B61C3">
        <w:rPr>
          <w:rFonts w:ascii="Times New Roman" w:hAnsi="Times New Roman" w:cs="Times New Roman"/>
        </w:rPr>
        <w:t>help</w:t>
      </w:r>
      <w:r w:rsidR="00881DEA">
        <w:rPr>
          <w:rFonts w:ascii="Times New Roman" w:hAnsi="Times New Roman" w:cs="Times New Roman"/>
        </w:rPr>
        <w:t xml:space="preserve"> in accelerating growth in small firms (Burns, 2016). Not to mention the number of entrepreneurs will continue rising when the number of unemployment rises and also when an individual puts use interest, skills and motivation as a way to gain income (Mayes and </w:t>
      </w:r>
      <w:proofErr w:type="spellStart"/>
      <w:r w:rsidR="00881DEA">
        <w:rPr>
          <w:rFonts w:ascii="Times New Roman" w:hAnsi="Times New Roman" w:cs="Times New Roman"/>
        </w:rPr>
        <w:t>Moir</w:t>
      </w:r>
      <w:proofErr w:type="spellEnd"/>
      <w:r w:rsidR="00881DEA">
        <w:rPr>
          <w:rFonts w:ascii="Times New Roman" w:hAnsi="Times New Roman" w:cs="Times New Roman"/>
        </w:rPr>
        <w:t>, 1990).</w:t>
      </w:r>
      <w:r w:rsidR="000B61C3">
        <w:rPr>
          <w:rFonts w:ascii="Times New Roman" w:hAnsi="Times New Roman" w:cs="Times New Roman"/>
        </w:rPr>
        <w:t xml:space="preserve"> </w:t>
      </w:r>
      <w:r w:rsidR="00881DEA">
        <w:rPr>
          <w:rFonts w:ascii="Times New Roman" w:hAnsi="Times New Roman" w:cs="Times New Roman"/>
        </w:rPr>
        <w:t xml:space="preserve">A SWOT analysis is used in order to determined the businesses strength, weakness, opportunities and threats that may be faced in the now situation and PESTEL helps in the future situation. No primary research is being </w:t>
      </w:r>
      <w:r w:rsidR="000B61C3">
        <w:rPr>
          <w:rFonts w:ascii="Times New Roman" w:hAnsi="Times New Roman" w:cs="Times New Roman"/>
        </w:rPr>
        <w:t>conducted,</w:t>
      </w:r>
      <w:r w:rsidR="00881DEA">
        <w:rPr>
          <w:rFonts w:ascii="Times New Roman" w:hAnsi="Times New Roman" w:cs="Times New Roman"/>
        </w:rPr>
        <w:t xml:space="preserve"> as it not needed in this project report. </w:t>
      </w:r>
    </w:p>
    <w:p w14:paraId="53A727F0" w14:textId="77777777" w:rsidR="000B61C3" w:rsidRDefault="000B61C3" w:rsidP="00A65EFE">
      <w:pPr>
        <w:spacing w:line="480" w:lineRule="auto"/>
        <w:jc w:val="both"/>
        <w:rPr>
          <w:rFonts w:ascii="Times New Roman" w:hAnsi="Times New Roman" w:cs="Times New Roman"/>
        </w:rPr>
      </w:pPr>
    </w:p>
    <w:p w14:paraId="6F249C92" w14:textId="4EB40850" w:rsidR="00C947B0" w:rsidRDefault="00881DEA" w:rsidP="0082575B">
      <w:pPr>
        <w:spacing w:line="480" w:lineRule="auto"/>
        <w:jc w:val="both"/>
        <w:rPr>
          <w:rFonts w:ascii="Times New Roman" w:hAnsi="Times New Roman" w:cs="Times New Roman"/>
        </w:rPr>
      </w:pPr>
      <w:r>
        <w:rPr>
          <w:rFonts w:ascii="Times New Roman" w:hAnsi="Times New Roman" w:cs="Times New Roman"/>
        </w:rPr>
        <w:t xml:space="preserve">A number of resources are also identified in the report, which are </w:t>
      </w:r>
      <w:r w:rsidR="0082575B">
        <w:rPr>
          <w:rFonts w:ascii="Times New Roman" w:hAnsi="Times New Roman" w:cs="Times New Roman"/>
        </w:rPr>
        <w:t xml:space="preserve">time, cash, technology and data. The resources will help in identifying what is needed for the business. The business will be using the agile management approach, as it is an approach that could adapt to changes, while also providing result. Not just that, the financial planning of the business will also be explained, with the timeline of the business plan. Lastly, the report suggest for the business should go forward if the business plan goes accordingly. </w:t>
      </w:r>
      <w:r w:rsidR="00C947B0">
        <w:rPr>
          <w:rFonts w:ascii="Times New Roman" w:hAnsi="Times New Roman" w:cs="Times New Roman"/>
        </w:rPr>
        <w:br w:type="page"/>
      </w:r>
    </w:p>
    <w:p w14:paraId="6A978B37" w14:textId="77777777" w:rsidR="00B777DB" w:rsidRDefault="00C947B0" w:rsidP="00C947B0">
      <w:pPr>
        <w:spacing w:line="480" w:lineRule="auto"/>
        <w:jc w:val="both"/>
        <w:rPr>
          <w:rFonts w:ascii="Times New Roman" w:hAnsi="Times New Roman" w:cs="Times New Roman"/>
        </w:rPr>
      </w:pPr>
      <w:r>
        <w:rPr>
          <w:rFonts w:ascii="Times New Roman" w:hAnsi="Times New Roman" w:cs="Times New Roman"/>
          <w:b/>
        </w:rPr>
        <w:t>Project Description with Business Case</w:t>
      </w:r>
    </w:p>
    <w:p w14:paraId="52C4B8B0" w14:textId="77777777" w:rsidR="00C947B0" w:rsidRDefault="00C947B0" w:rsidP="00C947B0">
      <w:pPr>
        <w:spacing w:line="480" w:lineRule="auto"/>
        <w:jc w:val="both"/>
        <w:rPr>
          <w:rFonts w:ascii="Times New Roman" w:hAnsi="Times New Roman" w:cs="Times New Roman"/>
        </w:rPr>
      </w:pPr>
    </w:p>
    <w:p w14:paraId="5FEE0D81" w14:textId="77777777" w:rsidR="00C947B0" w:rsidRDefault="00C947B0" w:rsidP="00C947B0">
      <w:pPr>
        <w:spacing w:line="480" w:lineRule="auto"/>
        <w:jc w:val="both"/>
        <w:rPr>
          <w:rFonts w:ascii="Times New Roman" w:hAnsi="Times New Roman" w:cs="Times New Roman"/>
        </w:rPr>
      </w:pPr>
      <w:r>
        <w:rPr>
          <w:rFonts w:ascii="Times New Roman" w:hAnsi="Times New Roman" w:cs="Times New Roman"/>
        </w:rPr>
        <w:t>This report is created with the aim to start up own business, which focuses on selling handcrafted products to younger generations. The objectives of this project is by doing a proper research market in terms of the handcraft products, especially bags among youths, to investigate the practicality of setting an online business selling handcrafted bags, to develop a marketing strategy in promoting the business and also in raising more awareness on the value of handcrafted products among youth, and finally is to ensure that the business will be able to start commencing on 2</w:t>
      </w:r>
      <w:r w:rsidRPr="00C947B0">
        <w:rPr>
          <w:rFonts w:ascii="Times New Roman" w:hAnsi="Times New Roman" w:cs="Times New Roman"/>
          <w:vertAlign w:val="superscript"/>
        </w:rPr>
        <w:t>nd</w:t>
      </w:r>
      <w:r>
        <w:rPr>
          <w:rFonts w:ascii="Times New Roman" w:hAnsi="Times New Roman" w:cs="Times New Roman"/>
        </w:rPr>
        <w:t xml:space="preserve"> March 2020. </w:t>
      </w:r>
    </w:p>
    <w:p w14:paraId="6BAFD501" w14:textId="77777777" w:rsidR="000B61C3" w:rsidRDefault="000B61C3" w:rsidP="00C947B0">
      <w:pPr>
        <w:spacing w:line="480" w:lineRule="auto"/>
        <w:jc w:val="both"/>
        <w:rPr>
          <w:rFonts w:ascii="Times New Roman" w:hAnsi="Times New Roman" w:cs="Times New Roman"/>
        </w:rPr>
      </w:pPr>
    </w:p>
    <w:p w14:paraId="66E92DBC" w14:textId="787AF53A" w:rsidR="00C27CBF" w:rsidRDefault="00360B02" w:rsidP="00C947B0">
      <w:pPr>
        <w:spacing w:line="480" w:lineRule="auto"/>
        <w:jc w:val="both"/>
        <w:rPr>
          <w:rFonts w:ascii="Times New Roman" w:hAnsi="Times New Roman" w:cs="Times New Roman"/>
          <w:color w:val="C0504D" w:themeColor="accent2"/>
        </w:rPr>
      </w:pPr>
      <w:r>
        <w:rPr>
          <w:rFonts w:ascii="Times New Roman" w:hAnsi="Times New Roman" w:cs="Times New Roman"/>
          <w:color w:val="C0504D" w:themeColor="accent2"/>
        </w:rPr>
        <w:t>Since the business plan is to set up the business as on online business, further investigation is being made. As of 2019, the number of users for social worldwide has</w:t>
      </w:r>
      <w:r w:rsidR="00A271FC">
        <w:rPr>
          <w:rFonts w:ascii="Times New Roman" w:hAnsi="Times New Roman" w:cs="Times New Roman"/>
          <w:color w:val="C0504D" w:themeColor="accent2"/>
        </w:rPr>
        <w:t xml:space="preserve"> increased up to 3.484 billion, and out of 25 million are active users of social media in Malaysia (Chaffey, 2019; We Are Social, 2019).</w:t>
      </w:r>
      <w:r w:rsidR="00FE1810">
        <w:rPr>
          <w:rFonts w:ascii="Times New Roman" w:hAnsi="Times New Roman" w:cs="Times New Roman"/>
          <w:color w:val="C0504D" w:themeColor="accent2"/>
        </w:rPr>
        <w:t xml:space="preserve"> </w:t>
      </w:r>
    </w:p>
    <w:p w14:paraId="201E9F8B" w14:textId="77777777" w:rsidR="00B17CC6" w:rsidRDefault="00B17CC6" w:rsidP="00B17CC6">
      <w:pPr>
        <w:spacing w:line="480" w:lineRule="auto"/>
        <w:jc w:val="center"/>
        <w:rPr>
          <w:rFonts w:ascii="Times New Roman" w:hAnsi="Times New Roman" w:cs="Times New Roman"/>
          <w:color w:val="C0504D" w:themeColor="accent2"/>
        </w:rPr>
      </w:pPr>
    </w:p>
    <w:p w14:paraId="68AC5BE4" w14:textId="56972EA1" w:rsidR="00C27CBF" w:rsidRDefault="00DA52EC" w:rsidP="00B17CC6">
      <w:pPr>
        <w:spacing w:line="480" w:lineRule="auto"/>
        <w:jc w:val="center"/>
        <w:rPr>
          <w:rFonts w:ascii="Times New Roman" w:hAnsi="Times New Roman" w:cs="Times New Roman"/>
          <w:color w:val="C0504D" w:themeColor="accent2"/>
        </w:rPr>
      </w:pPr>
      <w:r>
        <w:rPr>
          <w:rFonts w:ascii="Times New Roman" w:hAnsi="Times New Roman" w:cs="Times New Roman"/>
          <w:noProof/>
          <w:color w:val="C0504D" w:themeColor="accent2"/>
        </w:rPr>
        <w:drawing>
          <wp:inline distT="0" distB="0" distL="0" distR="0" wp14:anchorId="00E4ACF6" wp14:editId="51DB5982">
            <wp:extent cx="4711745" cy="2279990"/>
            <wp:effectExtent l="0" t="0" r="12700" b="317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8C6F9F" w14:textId="5F7F7E2A" w:rsidR="00C27CBF" w:rsidRDefault="00B17CC6" w:rsidP="00B17CC6">
      <w:pPr>
        <w:spacing w:line="480" w:lineRule="auto"/>
        <w:jc w:val="center"/>
        <w:rPr>
          <w:rFonts w:ascii="Times New Roman" w:hAnsi="Times New Roman" w:cs="Times New Roman"/>
          <w:color w:val="C0504D" w:themeColor="accent2"/>
        </w:rPr>
      </w:pPr>
      <w:r>
        <w:rPr>
          <w:rFonts w:ascii="Times New Roman" w:hAnsi="Times New Roman" w:cs="Times New Roman"/>
          <w:color w:val="C0504D" w:themeColor="accent2"/>
        </w:rPr>
        <w:t>Diagram 1: Social Media Users by Age in Malaysia (SKMM, 2018)</w:t>
      </w:r>
    </w:p>
    <w:p w14:paraId="19AF7E42" w14:textId="77777777" w:rsidR="00DB1B13" w:rsidRDefault="00DB1B13" w:rsidP="00FE11F7">
      <w:pPr>
        <w:spacing w:line="480" w:lineRule="auto"/>
        <w:rPr>
          <w:rFonts w:ascii="Times New Roman" w:hAnsi="Times New Roman" w:cs="Times New Roman"/>
          <w:color w:val="C0504D" w:themeColor="accent2"/>
        </w:rPr>
      </w:pPr>
    </w:p>
    <w:p w14:paraId="0B86E60E" w14:textId="25D35EA0" w:rsidR="00DB1B13" w:rsidRDefault="00DB1B13" w:rsidP="00DB1B13">
      <w:pPr>
        <w:spacing w:line="480" w:lineRule="auto"/>
        <w:jc w:val="center"/>
        <w:rPr>
          <w:rFonts w:ascii="Times New Roman" w:hAnsi="Times New Roman" w:cs="Times New Roman"/>
          <w:color w:val="C0504D" w:themeColor="accent2"/>
        </w:rPr>
      </w:pPr>
      <w:r>
        <w:rPr>
          <w:rFonts w:ascii="Times New Roman" w:hAnsi="Times New Roman" w:cs="Times New Roman"/>
          <w:noProof/>
          <w:color w:val="C0504D" w:themeColor="accent2"/>
        </w:rPr>
        <w:drawing>
          <wp:inline distT="0" distB="0" distL="0" distR="0" wp14:anchorId="38E1F9D1" wp14:editId="7682F0B5">
            <wp:extent cx="4358506" cy="2422558"/>
            <wp:effectExtent l="0" t="0" r="36195" b="1587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8B6AA3" w14:textId="563C148E" w:rsidR="00DB1B13" w:rsidRDefault="00DB1B13" w:rsidP="00DB1B13">
      <w:pPr>
        <w:spacing w:line="480" w:lineRule="auto"/>
        <w:jc w:val="center"/>
        <w:rPr>
          <w:rFonts w:ascii="Times New Roman" w:hAnsi="Times New Roman" w:cs="Times New Roman"/>
          <w:color w:val="C0504D" w:themeColor="accent2"/>
        </w:rPr>
      </w:pPr>
      <w:r>
        <w:rPr>
          <w:rFonts w:ascii="Times New Roman" w:hAnsi="Times New Roman" w:cs="Times New Roman"/>
          <w:color w:val="C0504D" w:themeColor="accent2"/>
        </w:rPr>
        <w:t>Diagram 2: Online Shoppers in Malaysia by Age (</w:t>
      </w:r>
      <w:r w:rsidR="00B65684">
        <w:rPr>
          <w:rFonts w:ascii="Times New Roman" w:hAnsi="Times New Roman" w:cs="Times New Roman"/>
          <w:color w:val="C0504D" w:themeColor="accent2"/>
        </w:rPr>
        <w:t>Milo, 2019)</w:t>
      </w:r>
    </w:p>
    <w:p w14:paraId="348AAAFA" w14:textId="77777777" w:rsidR="00FE11F7" w:rsidRDefault="00FE11F7" w:rsidP="00C947B0">
      <w:pPr>
        <w:spacing w:line="480" w:lineRule="auto"/>
        <w:jc w:val="both"/>
        <w:rPr>
          <w:rFonts w:ascii="Times New Roman" w:hAnsi="Times New Roman" w:cs="Times New Roman"/>
          <w:color w:val="C0504D" w:themeColor="accent2"/>
        </w:rPr>
      </w:pPr>
    </w:p>
    <w:p w14:paraId="03ABD95B" w14:textId="723A5AB5" w:rsidR="00942050" w:rsidRPr="00FE11F7" w:rsidRDefault="00B17CC6" w:rsidP="00C947B0">
      <w:pPr>
        <w:spacing w:line="480" w:lineRule="auto"/>
        <w:jc w:val="both"/>
        <w:rPr>
          <w:rFonts w:ascii="Times New Roman" w:hAnsi="Times New Roman" w:cs="Times New Roman"/>
          <w:color w:val="C0504D" w:themeColor="accent2"/>
        </w:rPr>
      </w:pPr>
      <w:r>
        <w:rPr>
          <w:rFonts w:ascii="Times New Roman" w:hAnsi="Times New Roman" w:cs="Times New Roman"/>
          <w:color w:val="C0504D" w:themeColor="accent2"/>
        </w:rPr>
        <w:t xml:space="preserve">These are the group of people that consumes online shopping the most. Since the business is planning on operating through </w:t>
      </w:r>
      <w:proofErr w:type="spellStart"/>
      <w:r>
        <w:rPr>
          <w:rFonts w:ascii="Times New Roman" w:hAnsi="Times New Roman" w:cs="Times New Roman"/>
          <w:color w:val="C0504D" w:themeColor="accent2"/>
        </w:rPr>
        <w:t>Instagram</w:t>
      </w:r>
      <w:proofErr w:type="spellEnd"/>
      <w:r>
        <w:rPr>
          <w:rFonts w:ascii="Times New Roman" w:hAnsi="Times New Roman" w:cs="Times New Roman"/>
          <w:color w:val="C0504D" w:themeColor="accent2"/>
        </w:rPr>
        <w:t>,</w:t>
      </w:r>
      <w:r w:rsidR="00FE11F7">
        <w:rPr>
          <w:rFonts w:ascii="Times New Roman" w:hAnsi="Times New Roman" w:cs="Times New Roman"/>
          <w:color w:val="C0504D" w:themeColor="accent2"/>
        </w:rPr>
        <w:t xml:space="preserve"> it was found that </w:t>
      </w:r>
      <w:proofErr w:type="spellStart"/>
      <w:proofErr w:type="gramStart"/>
      <w:r w:rsidR="00FE11F7">
        <w:rPr>
          <w:rFonts w:ascii="Times New Roman" w:hAnsi="Times New Roman" w:cs="Times New Roman"/>
          <w:color w:val="C0504D" w:themeColor="accent2"/>
        </w:rPr>
        <w:t>Instagram</w:t>
      </w:r>
      <w:proofErr w:type="spellEnd"/>
      <w:r w:rsidR="00FE11F7">
        <w:rPr>
          <w:rFonts w:ascii="Times New Roman" w:hAnsi="Times New Roman" w:cs="Times New Roman"/>
          <w:color w:val="C0504D" w:themeColor="accent2"/>
        </w:rPr>
        <w:t>,</w:t>
      </w:r>
      <w:proofErr w:type="gramEnd"/>
      <w:r w:rsidR="00FE11F7">
        <w:rPr>
          <w:rFonts w:ascii="Times New Roman" w:hAnsi="Times New Roman" w:cs="Times New Roman"/>
          <w:color w:val="C0504D" w:themeColor="accent2"/>
        </w:rPr>
        <w:t xml:space="preserve"> has 70% users </w:t>
      </w:r>
      <w:r>
        <w:rPr>
          <w:rFonts w:ascii="Times New Roman" w:hAnsi="Times New Roman" w:cs="Times New Roman"/>
          <w:color w:val="C0504D" w:themeColor="accent2"/>
        </w:rPr>
        <w:t>(We Are Social, 2019).</w:t>
      </w:r>
      <w:r w:rsidR="00DB1B13">
        <w:rPr>
          <w:rFonts w:ascii="Times New Roman" w:hAnsi="Times New Roman" w:cs="Times New Roman"/>
          <w:color w:val="C0504D" w:themeColor="accent2"/>
        </w:rPr>
        <w:t xml:space="preserve"> </w:t>
      </w:r>
      <w:r w:rsidR="00FE1810">
        <w:rPr>
          <w:rFonts w:ascii="Times New Roman" w:hAnsi="Times New Roman" w:cs="Times New Roman"/>
          <w:color w:val="C0504D" w:themeColor="accent2"/>
        </w:rPr>
        <w:t>Social media has been an important tool, not just for interaction and sharing but also reflecting the brand personality. It has also been a rise in number where, brands would use social media as a customer service platform. The percentage of brands offering promotions of</w:t>
      </w:r>
      <w:r w:rsidR="00FE11F7">
        <w:rPr>
          <w:rFonts w:ascii="Times New Roman" w:hAnsi="Times New Roman" w:cs="Times New Roman"/>
          <w:color w:val="C0504D" w:themeColor="accent2"/>
        </w:rPr>
        <w:t xml:space="preserve"> product is 46% and has</w:t>
      </w:r>
      <w:r w:rsidR="00FE1810">
        <w:rPr>
          <w:rFonts w:ascii="Times New Roman" w:hAnsi="Times New Roman" w:cs="Times New Roman"/>
          <w:color w:val="C0504D" w:themeColor="accent2"/>
        </w:rPr>
        <w:t xml:space="preserve"> received positive feedback (Chaffey, 2019). </w:t>
      </w:r>
      <w:r w:rsidR="00942050">
        <w:rPr>
          <w:rFonts w:ascii="Times New Roman" w:hAnsi="Times New Roman" w:cs="Times New Roman"/>
        </w:rPr>
        <w:t>Not to mention, social trends has also help in accelerating growth in small firms (Burns, 2016).</w:t>
      </w:r>
      <w:r w:rsidR="007934D5">
        <w:rPr>
          <w:rFonts w:ascii="Times New Roman" w:hAnsi="Times New Roman" w:cs="Times New Roman"/>
        </w:rPr>
        <w:t xml:space="preserve"> Besides that, </w:t>
      </w:r>
      <w:proofErr w:type="spellStart"/>
      <w:r w:rsidR="007934D5">
        <w:rPr>
          <w:rFonts w:ascii="Times New Roman" w:hAnsi="Times New Roman" w:cs="Times New Roman"/>
        </w:rPr>
        <w:t>Etsy</w:t>
      </w:r>
      <w:proofErr w:type="spellEnd"/>
      <w:r w:rsidR="007934D5">
        <w:rPr>
          <w:rFonts w:ascii="Times New Roman" w:hAnsi="Times New Roman" w:cs="Times New Roman"/>
        </w:rPr>
        <w:t xml:space="preserve"> is also the targeted marketplace for the online business to grow and most handicraft shoppers would visit </w:t>
      </w:r>
      <w:proofErr w:type="spellStart"/>
      <w:r w:rsidR="007934D5">
        <w:rPr>
          <w:rFonts w:ascii="Times New Roman" w:hAnsi="Times New Roman" w:cs="Times New Roman"/>
        </w:rPr>
        <w:t>Etsy</w:t>
      </w:r>
      <w:proofErr w:type="spellEnd"/>
      <w:r w:rsidR="007934D5">
        <w:rPr>
          <w:rFonts w:ascii="Times New Roman" w:hAnsi="Times New Roman" w:cs="Times New Roman"/>
        </w:rPr>
        <w:t xml:space="preserve"> for handicraft product (Johnson, 2016).</w:t>
      </w:r>
    </w:p>
    <w:p w14:paraId="273F0111" w14:textId="77777777" w:rsidR="000B61C3" w:rsidRDefault="000B61C3" w:rsidP="00C947B0">
      <w:pPr>
        <w:spacing w:line="480" w:lineRule="auto"/>
        <w:jc w:val="both"/>
        <w:rPr>
          <w:rFonts w:ascii="Times New Roman" w:hAnsi="Times New Roman" w:cs="Times New Roman"/>
        </w:rPr>
      </w:pPr>
    </w:p>
    <w:p w14:paraId="72BE30ED" w14:textId="51335F05" w:rsidR="00542CDA" w:rsidRDefault="00542CDA" w:rsidP="00C947B0">
      <w:pPr>
        <w:spacing w:line="480" w:lineRule="auto"/>
        <w:jc w:val="both"/>
        <w:rPr>
          <w:rFonts w:ascii="Times New Roman" w:hAnsi="Times New Roman" w:cs="Times New Roman"/>
        </w:rPr>
      </w:pPr>
      <w:r>
        <w:rPr>
          <w:rFonts w:ascii="Times New Roman" w:hAnsi="Times New Roman" w:cs="Times New Roman"/>
        </w:rPr>
        <w:t>Therefore, it can be said that the reason for this project to commence is to develop the interest as an entrepreneur.</w:t>
      </w:r>
      <w:r w:rsidR="000816D1">
        <w:rPr>
          <w:rFonts w:ascii="Times New Roman" w:hAnsi="Times New Roman" w:cs="Times New Roman"/>
        </w:rPr>
        <w:t xml:space="preserve"> Other than that, this provides an opportunity to turn a hobby in handicraft into a business. </w:t>
      </w:r>
      <w:r>
        <w:rPr>
          <w:rFonts w:ascii="Times New Roman" w:hAnsi="Times New Roman" w:cs="Times New Roman"/>
        </w:rPr>
        <w:t xml:space="preserve">It is also to make use of the skills learnt in producing handcrafted bag with designs that will peak the interest among youth. Even though the young generations are slowly showing interest in DIY projects, but the generations finds it hard to appreciate handcrafted projects with high price range from other handcrafted entrepreneur (Staff, 2019). The reason being is that millennial are always influenced by the price of the product when shopping, rather than the quality of the products as well as the efforts of the entrepreneur. </w:t>
      </w:r>
    </w:p>
    <w:p w14:paraId="3718B9CD" w14:textId="77777777" w:rsidR="000B61C3" w:rsidRDefault="000B61C3" w:rsidP="00C947B0">
      <w:pPr>
        <w:spacing w:line="480" w:lineRule="auto"/>
        <w:jc w:val="both"/>
        <w:rPr>
          <w:rFonts w:ascii="Times New Roman" w:hAnsi="Times New Roman" w:cs="Times New Roman"/>
        </w:rPr>
      </w:pPr>
    </w:p>
    <w:p w14:paraId="0567EF22" w14:textId="77777777" w:rsidR="00542CDA" w:rsidRDefault="00542CDA" w:rsidP="00C947B0">
      <w:pPr>
        <w:spacing w:line="480" w:lineRule="auto"/>
        <w:jc w:val="both"/>
        <w:rPr>
          <w:rFonts w:ascii="Times New Roman" w:hAnsi="Times New Roman" w:cs="Times New Roman"/>
        </w:rPr>
      </w:pPr>
      <w:r>
        <w:rPr>
          <w:rFonts w:ascii="Times New Roman" w:hAnsi="Times New Roman" w:cs="Times New Roman"/>
        </w:rPr>
        <w:t xml:space="preserve">Due to this factor, entrepreneurs needs to recalculate the costing of one bag in order to ensure that the profit to be achieve is high and is equivalent to the effort and time being spent on. Not just that, it is also important to ensure that the price is affordable and reasonable enough for youth to purchase the products (BDC, </w:t>
      </w:r>
      <w:proofErr w:type="spellStart"/>
      <w:r>
        <w:rPr>
          <w:rFonts w:ascii="Times New Roman" w:hAnsi="Times New Roman" w:cs="Times New Roman"/>
        </w:rPr>
        <w:t>nd</w:t>
      </w:r>
      <w:proofErr w:type="spellEnd"/>
      <w:r>
        <w:rPr>
          <w:rFonts w:ascii="Times New Roman" w:hAnsi="Times New Roman" w:cs="Times New Roman"/>
        </w:rPr>
        <w:t xml:space="preserve">). </w:t>
      </w:r>
    </w:p>
    <w:p w14:paraId="4A9CB208" w14:textId="77777777" w:rsidR="000B61C3" w:rsidRDefault="000B61C3" w:rsidP="00C947B0">
      <w:pPr>
        <w:spacing w:line="480" w:lineRule="auto"/>
        <w:jc w:val="both"/>
        <w:rPr>
          <w:rFonts w:ascii="Times New Roman" w:hAnsi="Times New Roman" w:cs="Times New Roman"/>
        </w:rPr>
      </w:pPr>
    </w:p>
    <w:p w14:paraId="253AA6A7" w14:textId="77777777" w:rsidR="000B61C3" w:rsidRDefault="000B61C3" w:rsidP="00C947B0">
      <w:pPr>
        <w:spacing w:line="480" w:lineRule="auto"/>
        <w:jc w:val="both"/>
        <w:rPr>
          <w:rFonts w:ascii="Times New Roman" w:hAnsi="Times New Roman" w:cs="Times New Roman"/>
        </w:rPr>
      </w:pPr>
      <w:r>
        <w:rPr>
          <w:rFonts w:ascii="Times New Roman" w:hAnsi="Times New Roman" w:cs="Times New Roman"/>
        </w:rPr>
        <w:br w:type="page"/>
      </w:r>
    </w:p>
    <w:p w14:paraId="3A8A47D6" w14:textId="18A5A1BE" w:rsidR="00DD11F4" w:rsidRDefault="00DD11F4" w:rsidP="00C947B0">
      <w:pPr>
        <w:spacing w:line="480" w:lineRule="auto"/>
        <w:jc w:val="both"/>
        <w:rPr>
          <w:rFonts w:ascii="Times New Roman" w:hAnsi="Times New Roman" w:cs="Times New Roman"/>
        </w:rPr>
      </w:pPr>
      <w:r>
        <w:rPr>
          <w:rFonts w:ascii="Times New Roman" w:hAnsi="Times New Roman" w:cs="Times New Roman"/>
        </w:rPr>
        <w:t xml:space="preserve">Therefore, by focusing on the aim of the project, it is hope to create even more awareness in youth that handcrafted products has its values as well and appreciate the uniqueness of handcrafted products even more. The uniqueness of the product can be said due to the way the products are produced, as different products will achieve different outcome. Thus, making it different from each other. On the other hand, as the business starts to bloom, it will allow more and other products to be added in the business inventory. </w:t>
      </w:r>
    </w:p>
    <w:p w14:paraId="64363DFD" w14:textId="77777777" w:rsidR="00DD11F4" w:rsidRDefault="00DD11F4" w:rsidP="00C947B0">
      <w:pPr>
        <w:spacing w:line="480" w:lineRule="auto"/>
        <w:jc w:val="both"/>
        <w:rPr>
          <w:rFonts w:ascii="Times New Roman" w:hAnsi="Times New Roman" w:cs="Times New Roman"/>
        </w:rPr>
      </w:pPr>
    </w:p>
    <w:p w14:paraId="0FF4F85E" w14:textId="78136A87" w:rsidR="00DD11F4" w:rsidRPr="000B61C3" w:rsidRDefault="00E857CD" w:rsidP="00C947B0">
      <w:pPr>
        <w:spacing w:line="480" w:lineRule="auto"/>
        <w:jc w:val="both"/>
        <w:rPr>
          <w:rFonts w:ascii="Times New Roman" w:hAnsi="Times New Roman" w:cs="Times New Roman"/>
          <w:b/>
        </w:rPr>
      </w:pPr>
      <w:r>
        <w:rPr>
          <w:rFonts w:ascii="Times New Roman" w:hAnsi="Times New Roman" w:cs="Times New Roman"/>
          <w:b/>
        </w:rPr>
        <w:t>Environmental Analysis</w:t>
      </w:r>
    </w:p>
    <w:p w14:paraId="2DED3DA5" w14:textId="77777777" w:rsidR="00E857CD" w:rsidRDefault="00E857CD" w:rsidP="00C947B0">
      <w:pPr>
        <w:spacing w:line="480" w:lineRule="auto"/>
        <w:jc w:val="both"/>
        <w:rPr>
          <w:rFonts w:ascii="Times New Roman" w:hAnsi="Times New Roman" w:cs="Times New Roman"/>
        </w:rPr>
      </w:pPr>
    </w:p>
    <w:p w14:paraId="16F7AFBC" w14:textId="2AA8DFFB" w:rsidR="00243443" w:rsidRDefault="00243443" w:rsidP="00243443">
      <w:pPr>
        <w:spacing w:line="480" w:lineRule="auto"/>
        <w:jc w:val="both"/>
        <w:rPr>
          <w:rFonts w:ascii="Times New Roman" w:hAnsi="Times New Roman" w:cs="Times New Roman"/>
        </w:rPr>
      </w:pPr>
      <w:r>
        <w:rPr>
          <w:rFonts w:ascii="Times New Roman" w:hAnsi="Times New Roman" w:cs="Times New Roman"/>
        </w:rPr>
        <w:t xml:space="preserve">The business will be set up as micro business, since it is a </w:t>
      </w:r>
      <w:r w:rsidR="00B65684">
        <w:rPr>
          <w:rFonts w:ascii="Times New Roman" w:hAnsi="Times New Roman" w:cs="Times New Roman"/>
        </w:rPr>
        <w:t>one-people</w:t>
      </w:r>
      <w:r>
        <w:rPr>
          <w:rFonts w:ascii="Times New Roman" w:hAnsi="Times New Roman" w:cs="Times New Roman"/>
        </w:rPr>
        <w:t xml:space="preserve"> business. With this, it gives the business ability to introduce new types of products in the product range, in terms of its design. Thus giving an advantage to the business that can help bringing out different view in terms of the product (Burns, 2016). Therefore, there </w:t>
      </w:r>
      <w:r w:rsidR="00362FA8">
        <w:rPr>
          <w:rFonts w:ascii="Times New Roman" w:hAnsi="Times New Roman" w:cs="Times New Roman"/>
        </w:rPr>
        <w:t>is a variety</w:t>
      </w:r>
      <w:r>
        <w:rPr>
          <w:rFonts w:ascii="Times New Roman" w:hAnsi="Times New Roman" w:cs="Times New Roman"/>
        </w:rPr>
        <w:t xml:space="preserve"> of perspective that needs to be measure and </w:t>
      </w:r>
      <w:proofErr w:type="spellStart"/>
      <w:r>
        <w:rPr>
          <w:rFonts w:ascii="Times New Roman" w:hAnsi="Times New Roman" w:cs="Times New Roman"/>
        </w:rPr>
        <w:t>analysed</w:t>
      </w:r>
      <w:proofErr w:type="spellEnd"/>
      <w:r>
        <w:rPr>
          <w:rFonts w:ascii="Times New Roman" w:hAnsi="Times New Roman" w:cs="Times New Roman"/>
        </w:rPr>
        <w:t xml:space="preserve"> into in order to achieve a positive outcome and for the business to operate. </w:t>
      </w:r>
    </w:p>
    <w:p w14:paraId="1BEAA366" w14:textId="77777777" w:rsidR="000B61C3" w:rsidRDefault="000B61C3" w:rsidP="00243443">
      <w:pPr>
        <w:spacing w:line="480" w:lineRule="auto"/>
        <w:jc w:val="both"/>
        <w:rPr>
          <w:rFonts w:ascii="Times New Roman" w:hAnsi="Times New Roman" w:cs="Times New Roman"/>
        </w:rPr>
      </w:pPr>
    </w:p>
    <w:p w14:paraId="46CF3A2D" w14:textId="52AF4DB7" w:rsidR="00243443" w:rsidRPr="00382EE4" w:rsidRDefault="00362FA8" w:rsidP="00C947B0">
      <w:pPr>
        <w:spacing w:line="480" w:lineRule="auto"/>
        <w:jc w:val="both"/>
        <w:rPr>
          <w:rFonts w:ascii="Times New Roman" w:hAnsi="Times New Roman" w:cs="Times New Roman"/>
        </w:rPr>
      </w:pPr>
      <w:r>
        <w:rPr>
          <w:rFonts w:ascii="Times New Roman" w:hAnsi="Times New Roman" w:cs="Times New Roman"/>
        </w:rPr>
        <w:t>According to an economic theory</w:t>
      </w:r>
      <w:r w:rsidR="00B65684">
        <w:rPr>
          <w:rFonts w:ascii="Times New Roman" w:hAnsi="Times New Roman" w:cs="Times New Roman"/>
        </w:rPr>
        <w:t xml:space="preserve"> (</w:t>
      </w:r>
      <w:proofErr w:type="spellStart"/>
      <w:r w:rsidR="00B65684" w:rsidRPr="00382EE4">
        <w:rPr>
          <w:rFonts w:ascii="Times New Roman" w:hAnsi="Times New Roman" w:cs="Times New Roman"/>
        </w:rPr>
        <w:t>Mazzarol</w:t>
      </w:r>
      <w:proofErr w:type="spellEnd"/>
      <w:r w:rsidR="00B65684" w:rsidRPr="00382EE4">
        <w:rPr>
          <w:rFonts w:ascii="Times New Roman" w:hAnsi="Times New Roman" w:cs="Times New Roman"/>
        </w:rPr>
        <w:t xml:space="preserve">, </w:t>
      </w:r>
      <w:proofErr w:type="spellStart"/>
      <w:r w:rsidR="00B65684" w:rsidRPr="00382EE4">
        <w:rPr>
          <w:rFonts w:ascii="Times New Roman" w:hAnsi="Times New Roman" w:cs="Times New Roman"/>
        </w:rPr>
        <w:t>Volery</w:t>
      </w:r>
      <w:proofErr w:type="spellEnd"/>
      <w:r w:rsidR="00B65684" w:rsidRPr="00382EE4">
        <w:rPr>
          <w:rFonts w:ascii="Times New Roman" w:hAnsi="Times New Roman" w:cs="Times New Roman"/>
        </w:rPr>
        <w:t xml:space="preserve">, and </w:t>
      </w:r>
      <w:proofErr w:type="spellStart"/>
      <w:r w:rsidR="00B65684" w:rsidRPr="00382EE4">
        <w:rPr>
          <w:rFonts w:ascii="Times New Roman" w:hAnsi="Times New Roman" w:cs="Times New Roman"/>
        </w:rPr>
        <w:t>Thein</w:t>
      </w:r>
      <w:proofErr w:type="spellEnd"/>
      <w:r w:rsidR="00B65684" w:rsidRPr="00382EE4">
        <w:rPr>
          <w:rFonts w:ascii="Times New Roman" w:hAnsi="Times New Roman" w:cs="Times New Roman"/>
        </w:rPr>
        <w:t>, 1999</w:t>
      </w:r>
      <w:r w:rsidR="00B65684">
        <w:rPr>
          <w:rFonts w:ascii="Times New Roman" w:hAnsi="Times New Roman" w:cs="Times New Roman"/>
        </w:rPr>
        <w:t>)</w:t>
      </w:r>
      <w:r>
        <w:rPr>
          <w:rFonts w:ascii="Times New Roman" w:hAnsi="Times New Roman" w:cs="Times New Roman"/>
        </w:rPr>
        <w:t>, when starting up new business there will surely be a competitive market</w:t>
      </w:r>
      <w:r w:rsidR="00DE41C1">
        <w:rPr>
          <w:rFonts w:ascii="Times New Roman" w:hAnsi="Times New Roman" w:cs="Times New Roman"/>
        </w:rPr>
        <w:t xml:space="preserve"> where a line of producers are waiting for the certain products to release its price in a particular industry, in order to exceed the long run average costs. Then when this happen, it is easy for other company to follow along until it leads to an autonomous change in the environment. Thus, this explains the reason start up business relies on environmental characteristics as new businesses need external </w:t>
      </w:r>
      <w:r w:rsidR="00DE41C1" w:rsidRPr="00382EE4">
        <w:rPr>
          <w:rFonts w:ascii="Times New Roman" w:hAnsi="Times New Roman" w:cs="Times New Roman"/>
        </w:rPr>
        <w:t xml:space="preserve">resources as well as information in order to emerge </w:t>
      </w:r>
      <w:r w:rsidR="00B65684">
        <w:rPr>
          <w:rFonts w:ascii="Times New Roman" w:hAnsi="Times New Roman" w:cs="Times New Roman"/>
        </w:rPr>
        <w:t>(</w:t>
      </w:r>
      <w:proofErr w:type="spellStart"/>
      <w:r w:rsidR="00DE41C1" w:rsidRPr="00382EE4">
        <w:rPr>
          <w:rFonts w:ascii="Times New Roman" w:hAnsi="Times New Roman" w:cs="Times New Roman"/>
        </w:rPr>
        <w:t>Mazzarol</w:t>
      </w:r>
      <w:proofErr w:type="spellEnd"/>
      <w:r w:rsidR="00DE41C1" w:rsidRPr="00382EE4">
        <w:rPr>
          <w:rFonts w:ascii="Times New Roman" w:hAnsi="Times New Roman" w:cs="Times New Roman"/>
        </w:rPr>
        <w:t xml:space="preserve">, </w:t>
      </w:r>
      <w:proofErr w:type="spellStart"/>
      <w:r w:rsidR="00DE41C1" w:rsidRPr="00382EE4">
        <w:rPr>
          <w:rFonts w:ascii="Times New Roman" w:hAnsi="Times New Roman" w:cs="Times New Roman"/>
        </w:rPr>
        <w:t>Volery</w:t>
      </w:r>
      <w:proofErr w:type="spellEnd"/>
      <w:r w:rsidR="00DE41C1" w:rsidRPr="00382EE4">
        <w:rPr>
          <w:rFonts w:ascii="Times New Roman" w:hAnsi="Times New Roman" w:cs="Times New Roman"/>
        </w:rPr>
        <w:t xml:space="preserve">, and </w:t>
      </w:r>
      <w:proofErr w:type="spellStart"/>
      <w:r w:rsidR="00DE41C1" w:rsidRPr="00382EE4">
        <w:rPr>
          <w:rFonts w:ascii="Times New Roman" w:hAnsi="Times New Roman" w:cs="Times New Roman"/>
        </w:rPr>
        <w:t>Thein</w:t>
      </w:r>
      <w:proofErr w:type="spellEnd"/>
      <w:r w:rsidR="00DE41C1" w:rsidRPr="00382EE4">
        <w:rPr>
          <w:rFonts w:ascii="Times New Roman" w:hAnsi="Times New Roman" w:cs="Times New Roman"/>
        </w:rPr>
        <w:t xml:space="preserve">, 1999). </w:t>
      </w:r>
    </w:p>
    <w:p w14:paraId="6241F963" w14:textId="36941E4A" w:rsidR="00633EDA" w:rsidRDefault="00EA0092" w:rsidP="00C947B0">
      <w:pPr>
        <w:spacing w:line="480" w:lineRule="auto"/>
        <w:jc w:val="both"/>
        <w:rPr>
          <w:rFonts w:ascii="Times New Roman" w:hAnsi="Times New Roman" w:cs="Times New Roman"/>
        </w:rPr>
      </w:pPr>
      <w:r w:rsidRPr="00382EE4">
        <w:rPr>
          <w:rFonts w:ascii="Times New Roman" w:hAnsi="Times New Roman" w:cs="Times New Roman"/>
        </w:rPr>
        <w:t>SWOT analysis focuses on strength, weakness, opportunities and threats, where by it helps in identifying an overlap between business environment and also the firm resources</w:t>
      </w:r>
      <w:r w:rsidR="003D0F3E">
        <w:rPr>
          <w:rFonts w:ascii="Times New Roman" w:hAnsi="Times New Roman" w:cs="Times New Roman"/>
        </w:rPr>
        <w:t xml:space="preserve"> (Burns, 2016)</w:t>
      </w:r>
      <w:r w:rsidRPr="00382EE4">
        <w:rPr>
          <w:rFonts w:ascii="Times New Roman" w:hAnsi="Times New Roman" w:cs="Times New Roman"/>
        </w:rPr>
        <w:t xml:space="preserve">. It helps with the firm strategy or core competencies, capabilities and resources as well as market opportunities. </w:t>
      </w:r>
      <w:r w:rsidR="00DF6025" w:rsidRPr="00382EE4">
        <w:rPr>
          <w:rFonts w:ascii="Times New Roman" w:hAnsi="Times New Roman" w:cs="Times New Roman"/>
        </w:rPr>
        <w:t>While PESTEL analysis will help in the future developments needed for the business in a wider perspective of environment (Burns, 2016).</w:t>
      </w:r>
    </w:p>
    <w:p w14:paraId="138B3854" w14:textId="77777777" w:rsidR="000B61C3" w:rsidRPr="00382EE4" w:rsidRDefault="000B61C3" w:rsidP="00C947B0">
      <w:pPr>
        <w:spacing w:line="480" w:lineRule="auto"/>
        <w:jc w:val="both"/>
        <w:rPr>
          <w:rFonts w:ascii="Times New Roman" w:hAnsi="Times New Roman" w:cs="Times New Roman"/>
        </w:rPr>
      </w:pPr>
    </w:p>
    <w:p w14:paraId="7B0599FA" w14:textId="1873374B" w:rsidR="00660519" w:rsidRPr="00382EE4" w:rsidRDefault="00633EDA" w:rsidP="00C947B0">
      <w:pPr>
        <w:spacing w:line="480" w:lineRule="auto"/>
        <w:jc w:val="both"/>
        <w:rPr>
          <w:rFonts w:ascii="Times New Roman" w:hAnsi="Times New Roman" w:cs="Times New Roman"/>
        </w:rPr>
      </w:pPr>
      <w:r w:rsidRPr="00382EE4">
        <w:rPr>
          <w:rFonts w:ascii="Times New Roman" w:hAnsi="Times New Roman" w:cs="Times New Roman"/>
        </w:rPr>
        <w:t>With SWOT analysis, it will help in giving detailed and unbiased overview of the business and will help in considering every factor that may affect the b</w:t>
      </w:r>
      <w:r w:rsidR="003D0F3E">
        <w:rPr>
          <w:rFonts w:ascii="Times New Roman" w:hAnsi="Times New Roman" w:cs="Times New Roman"/>
        </w:rPr>
        <w:t>usiness. Since this is a one-person</w:t>
      </w:r>
      <w:r w:rsidRPr="00382EE4">
        <w:rPr>
          <w:rFonts w:ascii="Times New Roman" w:hAnsi="Times New Roman" w:cs="Times New Roman"/>
        </w:rPr>
        <w:t xml:space="preserve"> business, it would be wise to ask close friends or related professionals in the field, such as accountant or lawyer for extra input. By having multiple perspectives from the outside may help in </w:t>
      </w:r>
      <w:proofErr w:type="spellStart"/>
      <w:r w:rsidRPr="00382EE4">
        <w:rPr>
          <w:rFonts w:ascii="Times New Roman" w:hAnsi="Times New Roman" w:cs="Times New Roman"/>
        </w:rPr>
        <w:t>analysing</w:t>
      </w:r>
      <w:proofErr w:type="spellEnd"/>
      <w:r w:rsidRPr="00382EE4">
        <w:rPr>
          <w:rFonts w:ascii="Times New Roman" w:hAnsi="Times New Roman" w:cs="Times New Roman"/>
        </w:rPr>
        <w:t xml:space="preserve"> the factors and achieving the objective</w:t>
      </w:r>
      <w:r w:rsidR="0068377B" w:rsidRPr="00382EE4">
        <w:rPr>
          <w:rFonts w:ascii="Times New Roman" w:hAnsi="Times New Roman" w:cs="Times New Roman"/>
        </w:rPr>
        <w:t xml:space="preserve"> (PESTLE Analysis, 2015)</w:t>
      </w:r>
      <w:r w:rsidRPr="00382EE4">
        <w:rPr>
          <w:rFonts w:ascii="Times New Roman" w:hAnsi="Times New Roman" w:cs="Times New Roman"/>
        </w:rPr>
        <w:t xml:space="preserve">. </w:t>
      </w:r>
      <w:r w:rsidR="0068377B" w:rsidRPr="00382EE4">
        <w:rPr>
          <w:rFonts w:ascii="Times New Roman" w:hAnsi="Times New Roman" w:cs="Times New Roman"/>
        </w:rPr>
        <w:t xml:space="preserve">Not just that, by having SWOT analysis, it will help in </w:t>
      </w:r>
      <w:proofErr w:type="spellStart"/>
      <w:r w:rsidR="0068377B" w:rsidRPr="00382EE4">
        <w:rPr>
          <w:rFonts w:ascii="Times New Roman" w:hAnsi="Times New Roman" w:cs="Times New Roman"/>
        </w:rPr>
        <w:t>organising</w:t>
      </w:r>
      <w:proofErr w:type="spellEnd"/>
      <w:r w:rsidR="0068377B" w:rsidRPr="00382EE4">
        <w:rPr>
          <w:rFonts w:ascii="Times New Roman" w:hAnsi="Times New Roman" w:cs="Times New Roman"/>
        </w:rPr>
        <w:t xml:space="preserve"> information and assigning probabilities to develop the business strategy and also the operational plan</w:t>
      </w:r>
      <w:r w:rsidR="00660519" w:rsidRPr="00382EE4">
        <w:rPr>
          <w:rFonts w:ascii="Times New Roman" w:hAnsi="Times New Roman" w:cs="Times New Roman"/>
        </w:rPr>
        <w:t xml:space="preserve"> (Startups, </w:t>
      </w:r>
      <w:proofErr w:type="spellStart"/>
      <w:r w:rsidR="00660519" w:rsidRPr="00382EE4">
        <w:rPr>
          <w:rFonts w:ascii="Times New Roman" w:hAnsi="Times New Roman" w:cs="Times New Roman"/>
        </w:rPr>
        <w:t>nd</w:t>
      </w:r>
      <w:proofErr w:type="spellEnd"/>
      <w:r w:rsidR="00660519" w:rsidRPr="00382EE4">
        <w:rPr>
          <w:rFonts w:ascii="Times New Roman" w:hAnsi="Times New Roman" w:cs="Times New Roman"/>
        </w:rPr>
        <w:t>)</w:t>
      </w:r>
      <w:r w:rsidR="0068377B" w:rsidRPr="00382EE4">
        <w:rPr>
          <w:rFonts w:ascii="Times New Roman" w:hAnsi="Times New Roman" w:cs="Times New Roman"/>
        </w:rPr>
        <w:t xml:space="preserve">. </w:t>
      </w:r>
      <w:r w:rsidR="00660519" w:rsidRPr="00382EE4">
        <w:rPr>
          <w:rFonts w:ascii="Times New Roman" w:hAnsi="Times New Roman" w:cs="Times New Roman"/>
        </w:rPr>
        <w:t xml:space="preserve">Therefore, after a proper consideration, the </w:t>
      </w:r>
      <w:r w:rsidR="00A934C7" w:rsidRPr="00382EE4">
        <w:rPr>
          <w:rFonts w:ascii="Times New Roman" w:hAnsi="Times New Roman" w:cs="Times New Roman"/>
        </w:rPr>
        <w:t>factors that could affect the business start up are group in Table 1.</w:t>
      </w:r>
    </w:p>
    <w:p w14:paraId="033FFB2F" w14:textId="5589DC8B" w:rsidR="000B61C3" w:rsidRDefault="000B61C3" w:rsidP="00C947B0">
      <w:pPr>
        <w:spacing w:line="480" w:lineRule="auto"/>
        <w:jc w:val="both"/>
        <w:rPr>
          <w:rFonts w:ascii="Times New Roman" w:hAnsi="Times New Roman" w:cs="Times New Roman"/>
        </w:rPr>
      </w:pPr>
      <w:r>
        <w:rPr>
          <w:rFonts w:ascii="Times New Roman" w:hAnsi="Times New Roman" w:cs="Times New Roman"/>
        </w:rPr>
        <w:br w:type="page"/>
      </w:r>
    </w:p>
    <w:p w14:paraId="24DE971D" w14:textId="77777777" w:rsidR="00A934C7" w:rsidRPr="00382EE4" w:rsidRDefault="00A934C7" w:rsidP="00C947B0">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4258"/>
        <w:gridCol w:w="4258"/>
      </w:tblGrid>
      <w:tr w:rsidR="00A934C7" w:rsidRPr="00382EE4" w14:paraId="784F3F9A" w14:textId="77777777" w:rsidTr="00A934C7">
        <w:tc>
          <w:tcPr>
            <w:tcW w:w="4258" w:type="dxa"/>
          </w:tcPr>
          <w:p w14:paraId="665F32E4" w14:textId="65756170"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Strength</w:t>
            </w:r>
          </w:p>
          <w:p w14:paraId="5BB9C876" w14:textId="769451F8" w:rsidR="00A934C7" w:rsidRPr="00382EE4" w:rsidRDefault="00A934C7" w:rsidP="00A934C7">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Skills (sewing</w:t>
            </w:r>
            <w:r w:rsidR="007D40A3" w:rsidRPr="00382EE4">
              <w:rPr>
                <w:rFonts w:ascii="Times New Roman" w:hAnsi="Times New Roman" w:cs="Times New Roman"/>
              </w:rPr>
              <w:t>, creativity</w:t>
            </w:r>
            <w:r w:rsidRPr="00382EE4">
              <w:rPr>
                <w:rFonts w:ascii="Times New Roman" w:hAnsi="Times New Roman" w:cs="Times New Roman"/>
              </w:rPr>
              <w:t xml:space="preserve"> and designing)</w:t>
            </w:r>
          </w:p>
          <w:p w14:paraId="77E1036F" w14:textId="77777777" w:rsidR="00A934C7" w:rsidRPr="00382EE4" w:rsidRDefault="00A934C7" w:rsidP="00A934C7">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Experience from previous job opportunity</w:t>
            </w:r>
          </w:p>
          <w:p w14:paraId="6AEEC7D7" w14:textId="77777777" w:rsidR="00A934C7" w:rsidRPr="00382EE4" w:rsidRDefault="00A934C7" w:rsidP="00A934C7">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Customer service skills</w:t>
            </w:r>
          </w:p>
          <w:p w14:paraId="28CF6D33" w14:textId="041F11E3" w:rsidR="00BD6A67" w:rsidRPr="00382EE4" w:rsidRDefault="00A934C7" w:rsidP="001878FD">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 xml:space="preserve">Platform to sell the products (social media, </w:t>
            </w:r>
            <w:proofErr w:type="spellStart"/>
            <w:r w:rsidRPr="00382EE4">
              <w:rPr>
                <w:rFonts w:ascii="Times New Roman" w:hAnsi="Times New Roman" w:cs="Times New Roman"/>
              </w:rPr>
              <w:t>Etsy</w:t>
            </w:r>
            <w:proofErr w:type="spellEnd"/>
            <w:r w:rsidRPr="00382EE4">
              <w:rPr>
                <w:rFonts w:ascii="Times New Roman" w:hAnsi="Times New Roman" w:cs="Times New Roman"/>
              </w:rPr>
              <w:t xml:space="preserve"> marketplace)</w:t>
            </w:r>
          </w:p>
        </w:tc>
        <w:tc>
          <w:tcPr>
            <w:tcW w:w="4258" w:type="dxa"/>
          </w:tcPr>
          <w:p w14:paraId="54158AE4" w14:textId="77777777"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Weakness</w:t>
            </w:r>
          </w:p>
          <w:p w14:paraId="5DF474C2" w14:textId="77777777" w:rsidR="00A934C7" w:rsidRPr="00382EE4" w:rsidRDefault="00A934C7" w:rsidP="00A934C7">
            <w:pPr>
              <w:pStyle w:val="ListParagraph"/>
              <w:numPr>
                <w:ilvl w:val="0"/>
                <w:numId w:val="2"/>
              </w:numPr>
              <w:spacing w:line="480" w:lineRule="auto"/>
              <w:jc w:val="both"/>
              <w:rPr>
                <w:rFonts w:ascii="Times New Roman" w:hAnsi="Times New Roman" w:cs="Times New Roman"/>
              </w:rPr>
            </w:pPr>
            <w:r w:rsidRPr="00382EE4">
              <w:rPr>
                <w:rFonts w:ascii="Times New Roman" w:hAnsi="Times New Roman" w:cs="Times New Roman"/>
              </w:rPr>
              <w:t>Time constraint</w:t>
            </w:r>
          </w:p>
          <w:p w14:paraId="690A88F0" w14:textId="77777777" w:rsidR="00A934C7" w:rsidRPr="00382EE4" w:rsidRDefault="00A934C7" w:rsidP="00A934C7">
            <w:pPr>
              <w:pStyle w:val="ListParagraph"/>
              <w:numPr>
                <w:ilvl w:val="0"/>
                <w:numId w:val="2"/>
              </w:numPr>
              <w:spacing w:line="480" w:lineRule="auto"/>
              <w:jc w:val="both"/>
              <w:rPr>
                <w:rFonts w:ascii="Times New Roman" w:hAnsi="Times New Roman" w:cs="Times New Roman"/>
              </w:rPr>
            </w:pPr>
            <w:r w:rsidRPr="00382EE4">
              <w:rPr>
                <w:rFonts w:ascii="Times New Roman" w:hAnsi="Times New Roman" w:cs="Times New Roman"/>
              </w:rPr>
              <w:t>Costly in terms of time and effort</w:t>
            </w:r>
          </w:p>
          <w:p w14:paraId="389CF427" w14:textId="521736EB" w:rsidR="009D01EC" w:rsidRPr="00382EE4" w:rsidRDefault="009D01EC" w:rsidP="009D01EC">
            <w:pPr>
              <w:pStyle w:val="ListParagraph"/>
              <w:spacing w:line="480" w:lineRule="auto"/>
              <w:jc w:val="both"/>
              <w:rPr>
                <w:rFonts w:ascii="Times New Roman" w:hAnsi="Times New Roman" w:cs="Times New Roman"/>
              </w:rPr>
            </w:pPr>
          </w:p>
        </w:tc>
      </w:tr>
      <w:tr w:rsidR="00A934C7" w:rsidRPr="00382EE4" w14:paraId="4C72ACE2" w14:textId="77777777" w:rsidTr="00A934C7">
        <w:tc>
          <w:tcPr>
            <w:tcW w:w="4258" w:type="dxa"/>
          </w:tcPr>
          <w:p w14:paraId="69873473" w14:textId="367F3350"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Opportunities</w:t>
            </w:r>
          </w:p>
          <w:p w14:paraId="47E06CCB"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Improving in marketing skills</w:t>
            </w:r>
          </w:p>
          <w:p w14:paraId="4A817FA2"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 xml:space="preserve">Exposure to the international market through </w:t>
            </w:r>
            <w:proofErr w:type="spellStart"/>
            <w:r w:rsidRPr="00382EE4">
              <w:rPr>
                <w:rFonts w:ascii="Times New Roman" w:hAnsi="Times New Roman" w:cs="Times New Roman"/>
              </w:rPr>
              <w:t>Etsy</w:t>
            </w:r>
            <w:proofErr w:type="spellEnd"/>
            <w:r w:rsidRPr="00382EE4">
              <w:rPr>
                <w:rFonts w:ascii="Times New Roman" w:hAnsi="Times New Roman" w:cs="Times New Roman"/>
              </w:rPr>
              <w:t xml:space="preserve"> marketplace</w:t>
            </w:r>
          </w:p>
          <w:p w14:paraId="36F37FEB"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Gaining new audience, internationally</w:t>
            </w:r>
          </w:p>
          <w:p w14:paraId="3BBFFFAB"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Creating website</w:t>
            </w:r>
          </w:p>
          <w:p w14:paraId="1B983ACA"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Attracting outside the target market (youth)</w:t>
            </w:r>
          </w:p>
          <w:p w14:paraId="1347E312" w14:textId="3A142289" w:rsidR="00A36366" w:rsidRPr="00382EE4" w:rsidRDefault="00A36366"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Packaging</w:t>
            </w:r>
          </w:p>
        </w:tc>
        <w:tc>
          <w:tcPr>
            <w:tcW w:w="4258" w:type="dxa"/>
          </w:tcPr>
          <w:p w14:paraId="54A33159" w14:textId="77777777"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Threats</w:t>
            </w:r>
          </w:p>
          <w:p w14:paraId="0C9A25E5" w14:textId="77777777" w:rsidR="00A934C7" w:rsidRPr="00382EE4" w:rsidRDefault="00A934C7" w:rsidP="00A934C7">
            <w:pPr>
              <w:pStyle w:val="ListParagraph"/>
              <w:numPr>
                <w:ilvl w:val="0"/>
                <w:numId w:val="4"/>
              </w:numPr>
              <w:spacing w:line="480" w:lineRule="auto"/>
              <w:jc w:val="both"/>
              <w:rPr>
                <w:rFonts w:ascii="Times New Roman" w:hAnsi="Times New Roman" w:cs="Times New Roman"/>
              </w:rPr>
            </w:pPr>
            <w:r w:rsidRPr="00382EE4">
              <w:rPr>
                <w:rFonts w:ascii="Times New Roman" w:hAnsi="Times New Roman" w:cs="Times New Roman"/>
              </w:rPr>
              <w:t>Idea taken by competitors</w:t>
            </w:r>
          </w:p>
          <w:p w14:paraId="67A1458B" w14:textId="77777777" w:rsidR="00A934C7" w:rsidRPr="00382EE4" w:rsidRDefault="00A934C7" w:rsidP="00A934C7">
            <w:pPr>
              <w:pStyle w:val="ListParagraph"/>
              <w:numPr>
                <w:ilvl w:val="0"/>
                <w:numId w:val="4"/>
              </w:numPr>
              <w:spacing w:line="480" w:lineRule="auto"/>
              <w:jc w:val="both"/>
              <w:rPr>
                <w:rFonts w:ascii="Times New Roman" w:hAnsi="Times New Roman" w:cs="Times New Roman"/>
              </w:rPr>
            </w:pPr>
            <w:r w:rsidRPr="00382EE4">
              <w:rPr>
                <w:rFonts w:ascii="Times New Roman" w:hAnsi="Times New Roman" w:cs="Times New Roman"/>
              </w:rPr>
              <w:t>Not getting enough attention by the target market</w:t>
            </w:r>
          </w:p>
          <w:p w14:paraId="47DEE136" w14:textId="1064F702" w:rsidR="00A934C7" w:rsidRPr="00382EE4" w:rsidRDefault="00A934C7" w:rsidP="00A934C7">
            <w:pPr>
              <w:pStyle w:val="ListParagraph"/>
              <w:numPr>
                <w:ilvl w:val="0"/>
                <w:numId w:val="4"/>
              </w:numPr>
              <w:spacing w:line="480" w:lineRule="auto"/>
              <w:jc w:val="both"/>
              <w:rPr>
                <w:rFonts w:ascii="Times New Roman" w:hAnsi="Times New Roman" w:cs="Times New Roman"/>
              </w:rPr>
            </w:pPr>
            <w:r w:rsidRPr="00382EE4">
              <w:rPr>
                <w:rFonts w:ascii="Times New Roman" w:hAnsi="Times New Roman" w:cs="Times New Roman"/>
              </w:rPr>
              <w:t xml:space="preserve">The handcrafted market are slowly increasing but in different types of product </w:t>
            </w:r>
          </w:p>
        </w:tc>
      </w:tr>
    </w:tbl>
    <w:p w14:paraId="6F0FC041" w14:textId="10CA5BEB"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Table 1: SWOT Analysis Matrix</w:t>
      </w:r>
    </w:p>
    <w:p w14:paraId="0C64C446" w14:textId="77777777" w:rsidR="00A934C7" w:rsidRPr="00382EE4" w:rsidRDefault="00A934C7" w:rsidP="00A934C7">
      <w:pPr>
        <w:spacing w:line="480" w:lineRule="auto"/>
        <w:rPr>
          <w:rFonts w:ascii="Times New Roman" w:hAnsi="Times New Roman" w:cs="Times New Roman"/>
        </w:rPr>
      </w:pPr>
    </w:p>
    <w:p w14:paraId="3E34F979" w14:textId="2BBE1911" w:rsidR="00A934C7" w:rsidRPr="00382EE4" w:rsidRDefault="00A934C7" w:rsidP="00881DEA">
      <w:pPr>
        <w:spacing w:line="480" w:lineRule="auto"/>
        <w:jc w:val="both"/>
        <w:rPr>
          <w:rFonts w:ascii="Times New Roman" w:hAnsi="Times New Roman" w:cs="Times New Roman"/>
        </w:rPr>
      </w:pPr>
      <w:r w:rsidRPr="00382EE4">
        <w:rPr>
          <w:rFonts w:ascii="Times New Roman" w:hAnsi="Times New Roman" w:cs="Times New Roman"/>
        </w:rPr>
        <w:t>By sorting the factors into the following table, it will be clearer to understand what should be focused on and what to evaluate (</w:t>
      </w:r>
      <w:proofErr w:type="spellStart"/>
      <w:r w:rsidRPr="00382EE4">
        <w:rPr>
          <w:rFonts w:ascii="Times New Roman" w:hAnsi="Times New Roman" w:cs="Times New Roman"/>
        </w:rPr>
        <w:t>Kuligowski</w:t>
      </w:r>
      <w:proofErr w:type="spellEnd"/>
      <w:r w:rsidRPr="00382EE4">
        <w:rPr>
          <w:rFonts w:ascii="Times New Roman" w:hAnsi="Times New Roman" w:cs="Times New Roman"/>
        </w:rPr>
        <w:t>, 2019).</w:t>
      </w:r>
      <w:r w:rsidR="00BD6A67" w:rsidRPr="00382EE4">
        <w:rPr>
          <w:rFonts w:ascii="Times New Roman" w:hAnsi="Times New Roman" w:cs="Times New Roman"/>
        </w:rPr>
        <w:t xml:space="preserve"> By doing this, it will help in finding the factors in each table and easier to explain and understand. </w:t>
      </w:r>
    </w:p>
    <w:p w14:paraId="600B6FA1" w14:textId="65C74E6C" w:rsidR="00DA174C" w:rsidRDefault="00DA174C" w:rsidP="006A4ACF">
      <w:pPr>
        <w:spacing w:line="480" w:lineRule="auto"/>
        <w:jc w:val="both"/>
        <w:rPr>
          <w:rFonts w:ascii="Times New Roman" w:hAnsi="Times New Roman" w:cs="Times New Roman"/>
        </w:rPr>
      </w:pPr>
      <w:r w:rsidRPr="00382EE4">
        <w:rPr>
          <w:rFonts w:ascii="Times New Roman" w:hAnsi="Times New Roman" w:cs="Times New Roman"/>
        </w:rPr>
        <w:t xml:space="preserve">In order for the skills to develop and grow even further, innovation is an important aspect. With this, it helps with the desire for the business to improve continuously in terms of serving the customers. When the products created are in excellent condition, it will allow the customers to provide feedback, which will help in boosting loyalty among the customers (Connect Americas, </w:t>
      </w:r>
      <w:proofErr w:type="spellStart"/>
      <w:r w:rsidRPr="00382EE4">
        <w:rPr>
          <w:rFonts w:ascii="Times New Roman" w:hAnsi="Times New Roman" w:cs="Times New Roman"/>
        </w:rPr>
        <w:t>nd</w:t>
      </w:r>
      <w:proofErr w:type="spellEnd"/>
      <w:r w:rsidRPr="00382EE4">
        <w:rPr>
          <w:rFonts w:ascii="Times New Roman" w:hAnsi="Times New Roman" w:cs="Times New Roman"/>
        </w:rPr>
        <w:t>).</w:t>
      </w:r>
      <w:r w:rsidR="000600C3" w:rsidRPr="00382EE4">
        <w:rPr>
          <w:rFonts w:ascii="Times New Roman" w:hAnsi="Times New Roman" w:cs="Times New Roman"/>
        </w:rPr>
        <w:t xml:space="preserve"> When the knowledge in terms of craft skill increases, it will help in understanding the materials used for suitability and workability. It will also lead to knowledge in terms of the industry. Not just that, it will also help grow the knowledge in terms of technique of the work, fixing the product and its finishing materials as well, in both terms traditional and modern (Macqueen, 1951).</w:t>
      </w:r>
    </w:p>
    <w:p w14:paraId="5EFCB1CD" w14:textId="77777777" w:rsidR="000B61C3" w:rsidRPr="00382EE4" w:rsidRDefault="000B61C3" w:rsidP="006A4ACF">
      <w:pPr>
        <w:spacing w:line="480" w:lineRule="auto"/>
        <w:jc w:val="both"/>
        <w:rPr>
          <w:rFonts w:ascii="Times New Roman" w:hAnsi="Times New Roman" w:cs="Times New Roman"/>
        </w:rPr>
      </w:pPr>
    </w:p>
    <w:p w14:paraId="3DB2361B" w14:textId="2398253F" w:rsidR="008E409B" w:rsidRPr="00382EE4" w:rsidRDefault="00015845" w:rsidP="009F5770">
      <w:pPr>
        <w:spacing w:line="480" w:lineRule="auto"/>
        <w:jc w:val="both"/>
        <w:rPr>
          <w:rFonts w:ascii="Times New Roman" w:hAnsi="Times New Roman" w:cs="Times New Roman"/>
        </w:rPr>
      </w:pPr>
      <w:r w:rsidRPr="00382EE4">
        <w:rPr>
          <w:rFonts w:ascii="Times New Roman" w:hAnsi="Times New Roman" w:cs="Times New Roman"/>
        </w:rPr>
        <w:t xml:space="preserve">Other than that, it can be seen that social media is under the strength table, which shows that social media is now commonly used in small start up business and is beneficial from a competitive knowledge perspective (Brook, Heffner and Henderson, 2014). </w:t>
      </w:r>
      <w:r w:rsidR="006A4ACF" w:rsidRPr="00382EE4">
        <w:rPr>
          <w:rFonts w:ascii="Times New Roman" w:hAnsi="Times New Roman" w:cs="Times New Roman"/>
        </w:rPr>
        <w:t xml:space="preserve">Social media helps with the advertising of the product and business as well as examining the impact and learning the competitors’ position. </w:t>
      </w:r>
      <w:r w:rsidR="009F5770" w:rsidRPr="00382EE4">
        <w:rPr>
          <w:rFonts w:ascii="Times New Roman" w:hAnsi="Times New Roman" w:cs="Times New Roman"/>
        </w:rPr>
        <w:t>By deriving the information from the social media analysis, it will allow the company to understand better opportunities and limitations related in order to reach a competitive position in the marketplace (Zack, 1999).</w:t>
      </w:r>
      <w:r w:rsidR="008E409B" w:rsidRPr="00382EE4">
        <w:rPr>
          <w:rFonts w:ascii="Times New Roman" w:hAnsi="Times New Roman" w:cs="Times New Roman"/>
        </w:rPr>
        <w:t xml:space="preserve"> Besides that, rather than having to pay a high amount for marketing, there is one approach that could be used, which is the “Guerilla Marketing”, which refers to a low cost approach in producing awareness for the product by using social media (Burns, 2016). It would rely on time and novelty rather than cash. </w:t>
      </w:r>
    </w:p>
    <w:p w14:paraId="2629F690" w14:textId="77777777" w:rsidR="000B61C3" w:rsidRDefault="000B61C3" w:rsidP="009F5770">
      <w:pPr>
        <w:spacing w:line="480" w:lineRule="auto"/>
        <w:jc w:val="both"/>
        <w:rPr>
          <w:rFonts w:ascii="Times New Roman" w:hAnsi="Times New Roman" w:cs="Times New Roman"/>
        </w:rPr>
      </w:pPr>
      <w:r>
        <w:rPr>
          <w:rFonts w:ascii="Times New Roman" w:hAnsi="Times New Roman" w:cs="Times New Roman"/>
        </w:rPr>
        <w:br w:type="page"/>
      </w:r>
    </w:p>
    <w:p w14:paraId="2266BBAA" w14:textId="6EE36F19" w:rsidR="009642F5" w:rsidRDefault="009642F5" w:rsidP="009F5770">
      <w:pPr>
        <w:spacing w:line="480" w:lineRule="auto"/>
        <w:jc w:val="both"/>
        <w:rPr>
          <w:rFonts w:ascii="Times New Roman" w:hAnsi="Times New Roman" w:cs="Times New Roman"/>
        </w:rPr>
      </w:pPr>
      <w:r w:rsidRPr="00382EE4">
        <w:rPr>
          <w:rFonts w:ascii="Times New Roman" w:hAnsi="Times New Roman" w:cs="Times New Roman"/>
        </w:rPr>
        <w:t xml:space="preserve">Therefore, it is no surprise that by using strength, it could overcome the weakness in the business. For instance, when there is a proper execution of the business startup, it will lead to a smooth process and journey (Hall, 2018). Thus, reducing money and time loss. </w:t>
      </w:r>
    </w:p>
    <w:p w14:paraId="1F3DE3A9" w14:textId="77777777" w:rsidR="000B61C3" w:rsidRPr="00382EE4" w:rsidRDefault="000B61C3" w:rsidP="009F5770">
      <w:pPr>
        <w:spacing w:line="480" w:lineRule="auto"/>
        <w:jc w:val="both"/>
        <w:rPr>
          <w:rFonts w:ascii="Times New Roman" w:hAnsi="Times New Roman" w:cs="Times New Roman"/>
        </w:rPr>
      </w:pPr>
    </w:p>
    <w:p w14:paraId="42C72C70" w14:textId="19F0C565" w:rsidR="009F5770" w:rsidRDefault="009642F5" w:rsidP="006A4ACF">
      <w:pPr>
        <w:spacing w:line="480" w:lineRule="auto"/>
        <w:jc w:val="both"/>
        <w:rPr>
          <w:rFonts w:ascii="Times New Roman" w:hAnsi="Times New Roman" w:cs="Times New Roman"/>
        </w:rPr>
      </w:pPr>
      <w:r w:rsidRPr="00382EE4">
        <w:rPr>
          <w:rFonts w:ascii="Times New Roman" w:hAnsi="Times New Roman" w:cs="Times New Roman"/>
        </w:rPr>
        <w:t>Not just that, it</w:t>
      </w:r>
      <w:r w:rsidR="00DA174C" w:rsidRPr="00382EE4">
        <w:rPr>
          <w:rFonts w:ascii="Times New Roman" w:hAnsi="Times New Roman" w:cs="Times New Roman"/>
        </w:rPr>
        <w:t xml:space="preserve"> is also important to create a personal brand in order for customers to </w:t>
      </w:r>
      <w:proofErr w:type="spellStart"/>
      <w:r w:rsidR="00DA174C" w:rsidRPr="00382EE4">
        <w:rPr>
          <w:rFonts w:ascii="Times New Roman" w:hAnsi="Times New Roman" w:cs="Times New Roman"/>
        </w:rPr>
        <w:t>recognise</w:t>
      </w:r>
      <w:proofErr w:type="spellEnd"/>
      <w:r w:rsidR="00DA174C" w:rsidRPr="00382EE4">
        <w:rPr>
          <w:rFonts w:ascii="Times New Roman" w:hAnsi="Times New Roman" w:cs="Times New Roman"/>
        </w:rPr>
        <w:t xml:space="preserve"> and be connected. </w:t>
      </w:r>
      <w:r w:rsidR="00482912" w:rsidRPr="00382EE4">
        <w:rPr>
          <w:rFonts w:ascii="Times New Roman" w:hAnsi="Times New Roman" w:cs="Times New Roman"/>
        </w:rPr>
        <w:t>By having a strong brand identity will help create customer loyalty</w:t>
      </w:r>
      <w:r w:rsidR="009F5770" w:rsidRPr="00382EE4">
        <w:rPr>
          <w:rFonts w:ascii="Times New Roman" w:hAnsi="Times New Roman" w:cs="Times New Roman"/>
        </w:rPr>
        <w:t xml:space="preserve"> (</w:t>
      </w:r>
      <w:r w:rsidR="008E409B" w:rsidRPr="00382EE4">
        <w:rPr>
          <w:rFonts w:ascii="Times New Roman" w:hAnsi="Times New Roman" w:cs="Times New Roman"/>
        </w:rPr>
        <w:t>Williams,</w:t>
      </w:r>
      <w:r w:rsidR="00A903D6" w:rsidRPr="00382EE4">
        <w:rPr>
          <w:rFonts w:ascii="Times New Roman" w:hAnsi="Times New Roman" w:cs="Times New Roman"/>
        </w:rPr>
        <w:t xml:space="preserve"> 2017</w:t>
      </w:r>
      <w:r w:rsidR="009F5770" w:rsidRPr="00382EE4">
        <w:rPr>
          <w:rFonts w:ascii="Times New Roman" w:hAnsi="Times New Roman" w:cs="Times New Roman"/>
        </w:rPr>
        <w:t>)</w:t>
      </w:r>
      <w:r w:rsidR="00482912" w:rsidRPr="00382EE4">
        <w:rPr>
          <w:rFonts w:ascii="Times New Roman" w:hAnsi="Times New Roman" w:cs="Times New Roman"/>
        </w:rPr>
        <w:t xml:space="preserve">. Thus, choosing the right name for the business is also important. For this business, the name chosen is “Yu Daily Shop”. The </w:t>
      </w:r>
      <w:r w:rsidR="000600C3" w:rsidRPr="00382EE4">
        <w:rPr>
          <w:rFonts w:ascii="Times New Roman" w:hAnsi="Times New Roman" w:cs="Times New Roman"/>
        </w:rPr>
        <w:t>reason for the name to be chosen, as the products that are in planned to sell is</w:t>
      </w:r>
      <w:r w:rsidR="00482912" w:rsidRPr="00382EE4">
        <w:rPr>
          <w:rFonts w:ascii="Times New Roman" w:hAnsi="Times New Roman" w:cs="Times New Roman"/>
        </w:rPr>
        <w:t xml:space="preserve"> all for daily use, while the “Yu” on the front is part of the business owners name. </w:t>
      </w:r>
    </w:p>
    <w:p w14:paraId="24538A3C" w14:textId="77777777" w:rsidR="000B61C3" w:rsidRPr="00382EE4" w:rsidRDefault="000B61C3" w:rsidP="006A4ACF">
      <w:pPr>
        <w:spacing w:line="480" w:lineRule="auto"/>
        <w:jc w:val="both"/>
        <w:rPr>
          <w:rFonts w:ascii="Times New Roman" w:hAnsi="Times New Roman" w:cs="Times New Roman"/>
        </w:rPr>
      </w:pPr>
    </w:p>
    <w:p w14:paraId="1B202DD6" w14:textId="7435CD30" w:rsidR="009642F5" w:rsidRDefault="009642F5" w:rsidP="006A4ACF">
      <w:pPr>
        <w:spacing w:line="480" w:lineRule="auto"/>
        <w:jc w:val="both"/>
        <w:rPr>
          <w:rFonts w:ascii="Times New Roman" w:hAnsi="Times New Roman" w:cs="Times New Roman"/>
        </w:rPr>
      </w:pPr>
      <w:r w:rsidRPr="00382EE4">
        <w:rPr>
          <w:rFonts w:ascii="Times New Roman" w:hAnsi="Times New Roman" w:cs="Times New Roman"/>
        </w:rPr>
        <w:t>Opportunities and threats are the external environment of the company. Whereby, it couldn’t</w:t>
      </w:r>
      <w:r w:rsidR="003C0887" w:rsidRPr="00382EE4">
        <w:rPr>
          <w:rFonts w:ascii="Times New Roman" w:hAnsi="Times New Roman" w:cs="Times New Roman"/>
        </w:rPr>
        <w:t xml:space="preserve"> be control and contained. Based on table 1, it can be seen that the threats that could affect the business are ideas getting taken by competitors, not getting enough attention from the target market as well as an increase </w:t>
      </w:r>
      <w:r w:rsidR="003D0F3E">
        <w:rPr>
          <w:rFonts w:ascii="Times New Roman" w:hAnsi="Times New Roman" w:cs="Times New Roman"/>
        </w:rPr>
        <w:t xml:space="preserve">of competitors in the industry. </w:t>
      </w:r>
      <w:r w:rsidR="003C0887" w:rsidRPr="00382EE4">
        <w:rPr>
          <w:rFonts w:ascii="Times New Roman" w:hAnsi="Times New Roman" w:cs="Times New Roman"/>
        </w:rPr>
        <w:t xml:space="preserve">The last point is unavoidable as the </w:t>
      </w:r>
      <w:r w:rsidR="000C6191" w:rsidRPr="00382EE4">
        <w:rPr>
          <w:rFonts w:ascii="Times New Roman" w:hAnsi="Times New Roman" w:cs="Times New Roman"/>
        </w:rPr>
        <w:t>number of entrepreneurs continues</w:t>
      </w:r>
      <w:r w:rsidR="003C0887" w:rsidRPr="00382EE4">
        <w:rPr>
          <w:rFonts w:ascii="Times New Roman" w:hAnsi="Times New Roman" w:cs="Times New Roman"/>
        </w:rPr>
        <w:t xml:space="preserve"> to grow as well as the changes in terms of globalization (</w:t>
      </w:r>
      <w:r w:rsidR="008E409B" w:rsidRPr="00382EE4">
        <w:rPr>
          <w:rFonts w:ascii="Times New Roman" w:hAnsi="Times New Roman" w:cs="Times New Roman"/>
        </w:rPr>
        <w:t>Williams</w:t>
      </w:r>
      <w:r w:rsidR="00A903D6" w:rsidRPr="00382EE4">
        <w:rPr>
          <w:rFonts w:ascii="Times New Roman" w:hAnsi="Times New Roman" w:cs="Times New Roman"/>
        </w:rPr>
        <w:t>, 2017</w:t>
      </w:r>
      <w:r w:rsidR="003C0887" w:rsidRPr="00382EE4">
        <w:rPr>
          <w:rFonts w:ascii="Times New Roman" w:hAnsi="Times New Roman" w:cs="Times New Roman"/>
        </w:rPr>
        <w:t xml:space="preserve">). However, with the right method and consistency as well as having a competitive pricing, will be an advantage to the business. </w:t>
      </w:r>
      <w:r w:rsidR="000C6191" w:rsidRPr="00382EE4">
        <w:rPr>
          <w:rFonts w:ascii="Times New Roman" w:hAnsi="Times New Roman" w:cs="Times New Roman"/>
        </w:rPr>
        <w:t xml:space="preserve">Besides that, there is also the concern of not being marketed enough. </w:t>
      </w:r>
      <w:r w:rsidR="00396BDE" w:rsidRPr="00382EE4">
        <w:rPr>
          <w:rFonts w:ascii="Times New Roman" w:hAnsi="Times New Roman" w:cs="Times New Roman"/>
        </w:rPr>
        <w:t xml:space="preserve">Even though there is technology to help in order to market the products, there is also a possibility where the amount of marketing being used or paid is not enough or used wrongly </w:t>
      </w:r>
      <w:r w:rsidR="00A903D6" w:rsidRPr="00382EE4">
        <w:rPr>
          <w:rFonts w:ascii="Times New Roman" w:hAnsi="Times New Roman" w:cs="Times New Roman"/>
        </w:rPr>
        <w:t>(Williams, 2017</w:t>
      </w:r>
      <w:r w:rsidR="00396BDE" w:rsidRPr="00382EE4">
        <w:rPr>
          <w:rFonts w:ascii="Times New Roman" w:hAnsi="Times New Roman" w:cs="Times New Roman"/>
        </w:rPr>
        <w:t xml:space="preserve">). Rather than focusing on marketing in a broad image of generation, it would be better to focus the marketing on the direct responses by building a communication with the targeted group.  </w:t>
      </w:r>
      <w:r w:rsidR="008E409B" w:rsidRPr="00382EE4">
        <w:rPr>
          <w:rFonts w:ascii="Times New Roman" w:hAnsi="Times New Roman" w:cs="Times New Roman"/>
        </w:rPr>
        <w:t xml:space="preserve">Therefore, it is also important to make sure that the “Guerilla Marketing” method is being used appropriately as well. </w:t>
      </w:r>
    </w:p>
    <w:p w14:paraId="203BC603" w14:textId="77777777" w:rsidR="000B61C3" w:rsidRPr="00382EE4" w:rsidRDefault="000B61C3" w:rsidP="006A4ACF">
      <w:pPr>
        <w:spacing w:line="480" w:lineRule="auto"/>
        <w:jc w:val="both"/>
        <w:rPr>
          <w:rFonts w:ascii="Times New Roman" w:hAnsi="Times New Roman" w:cs="Times New Roman"/>
        </w:rPr>
      </w:pPr>
    </w:p>
    <w:p w14:paraId="6F6BF197" w14:textId="1496AC79" w:rsidR="009642F5" w:rsidRDefault="00396BDE" w:rsidP="006A4ACF">
      <w:pPr>
        <w:spacing w:line="480" w:lineRule="auto"/>
        <w:jc w:val="both"/>
        <w:rPr>
          <w:rFonts w:ascii="Times New Roman" w:hAnsi="Times New Roman" w:cs="Times New Roman"/>
        </w:rPr>
      </w:pPr>
      <w:r w:rsidRPr="00382EE4">
        <w:rPr>
          <w:rFonts w:ascii="Times New Roman" w:hAnsi="Times New Roman" w:cs="Times New Roman"/>
        </w:rPr>
        <w:t xml:space="preserve">There are multiple ways to market the product or business, which are through traditional advertisement, social media or the marketplace. With the current </w:t>
      </w:r>
      <w:proofErr w:type="spellStart"/>
      <w:r w:rsidRPr="00382EE4">
        <w:rPr>
          <w:rFonts w:ascii="Times New Roman" w:hAnsi="Times New Roman" w:cs="Times New Roman"/>
        </w:rPr>
        <w:t>globalisation</w:t>
      </w:r>
      <w:proofErr w:type="spellEnd"/>
      <w:r w:rsidRPr="00382EE4">
        <w:rPr>
          <w:rFonts w:ascii="Times New Roman" w:hAnsi="Times New Roman" w:cs="Times New Roman"/>
        </w:rPr>
        <w:t xml:space="preserve">, it would be better to do the marketing through social media, where people build relationships, exchange information while sharing and creating content. By using social media can also help generate more sales and also when in used, it could help in deciding to who the business should reach out while also identifying the most relevant social media site to use (Burn, 2016). For example, most youth nowadays can be seen through Twitter as well as </w:t>
      </w:r>
      <w:proofErr w:type="spellStart"/>
      <w:r w:rsidRPr="00382EE4">
        <w:rPr>
          <w:rFonts w:ascii="Times New Roman" w:hAnsi="Times New Roman" w:cs="Times New Roman"/>
        </w:rPr>
        <w:t>Instagram</w:t>
      </w:r>
      <w:proofErr w:type="spellEnd"/>
      <w:r w:rsidRPr="00382EE4">
        <w:rPr>
          <w:rFonts w:ascii="Times New Roman" w:hAnsi="Times New Roman" w:cs="Times New Roman"/>
        </w:rPr>
        <w:t xml:space="preserve"> (Clement, 2019). Therefore, it would be ideal to use either these two social medias to promote the business as well as the product. </w:t>
      </w:r>
      <w:r w:rsidR="002B4084" w:rsidRPr="00382EE4">
        <w:rPr>
          <w:rFonts w:ascii="Times New Roman" w:hAnsi="Times New Roman" w:cs="Times New Roman"/>
        </w:rPr>
        <w:t xml:space="preserve">Thus, enabling for the business to gain customer internationally as well. </w:t>
      </w:r>
    </w:p>
    <w:p w14:paraId="30283263" w14:textId="77777777" w:rsidR="000B61C3" w:rsidRPr="00382EE4" w:rsidRDefault="000B61C3" w:rsidP="006A4ACF">
      <w:pPr>
        <w:spacing w:line="480" w:lineRule="auto"/>
        <w:jc w:val="both"/>
        <w:rPr>
          <w:rFonts w:ascii="Times New Roman" w:hAnsi="Times New Roman" w:cs="Times New Roman"/>
        </w:rPr>
      </w:pPr>
    </w:p>
    <w:p w14:paraId="08281B87" w14:textId="6A544DCC" w:rsidR="002B4084" w:rsidRDefault="002B4084" w:rsidP="006A4ACF">
      <w:pPr>
        <w:spacing w:line="480" w:lineRule="auto"/>
        <w:jc w:val="both"/>
        <w:rPr>
          <w:rFonts w:ascii="Times New Roman" w:hAnsi="Times New Roman" w:cs="Times New Roman"/>
        </w:rPr>
      </w:pPr>
      <w:r w:rsidRPr="00382EE4">
        <w:rPr>
          <w:rFonts w:ascii="Times New Roman" w:hAnsi="Times New Roman" w:cs="Times New Roman"/>
        </w:rPr>
        <w:t xml:space="preserve">Not to forget the advantage of creating website. Website can help in promoting the brand as well as acting as an online brochure of the brand while being accessible constantly (Burns, 2016). Social media isn’t the only marketing tool, as website works the same way as well and it can be </w:t>
      </w:r>
      <w:proofErr w:type="spellStart"/>
      <w:r w:rsidRPr="00382EE4">
        <w:rPr>
          <w:rFonts w:ascii="Times New Roman" w:hAnsi="Times New Roman" w:cs="Times New Roman"/>
        </w:rPr>
        <w:t>customised</w:t>
      </w:r>
      <w:proofErr w:type="spellEnd"/>
      <w:r w:rsidRPr="00382EE4">
        <w:rPr>
          <w:rFonts w:ascii="Times New Roman" w:hAnsi="Times New Roman" w:cs="Times New Roman"/>
        </w:rPr>
        <w:t xml:space="preserve"> accordingly from a simple website to a designed site filled with details (Williams, 2017).</w:t>
      </w:r>
    </w:p>
    <w:p w14:paraId="1121DCE1" w14:textId="77777777" w:rsidR="000B61C3" w:rsidRPr="00382EE4" w:rsidRDefault="000B61C3" w:rsidP="006A4ACF">
      <w:pPr>
        <w:spacing w:line="480" w:lineRule="auto"/>
        <w:jc w:val="both"/>
        <w:rPr>
          <w:rFonts w:ascii="Times New Roman" w:hAnsi="Times New Roman" w:cs="Times New Roman"/>
        </w:rPr>
      </w:pPr>
    </w:p>
    <w:p w14:paraId="3B126D08" w14:textId="121DBD38" w:rsidR="00243443" w:rsidRPr="00382EE4" w:rsidRDefault="002B4084" w:rsidP="00C947B0">
      <w:pPr>
        <w:spacing w:line="480" w:lineRule="auto"/>
        <w:jc w:val="both"/>
        <w:rPr>
          <w:rFonts w:ascii="Times New Roman" w:hAnsi="Times New Roman" w:cs="Times New Roman"/>
        </w:rPr>
      </w:pPr>
      <w:r w:rsidRPr="00382EE4">
        <w:rPr>
          <w:rFonts w:ascii="Times New Roman" w:hAnsi="Times New Roman" w:cs="Times New Roman"/>
        </w:rPr>
        <w:t>Besides that, when having a product that meets the wants and needs of the target market, it would be wise to provide with sales package with desired appearance, reliable delivery time and the quality of the product (Williams, 2017). However, the packaging of the brand, says a lot of the product. Therefore</w:t>
      </w:r>
      <w:r w:rsidR="008059E6" w:rsidRPr="00382EE4">
        <w:rPr>
          <w:rFonts w:ascii="Times New Roman" w:hAnsi="Times New Roman" w:cs="Times New Roman"/>
        </w:rPr>
        <w:t xml:space="preserve">, it would be ideal to take the opportunity of relaying the message to the customers of what the brand actually is. The packaging needs to be consistent while promoting the brand image, as it is the integral part of the brand’s product. </w:t>
      </w:r>
    </w:p>
    <w:p w14:paraId="32043A54" w14:textId="77777777" w:rsidR="003D0F3E" w:rsidRDefault="003D0F3E" w:rsidP="00C947B0">
      <w:pPr>
        <w:spacing w:line="480" w:lineRule="auto"/>
        <w:jc w:val="both"/>
        <w:rPr>
          <w:rFonts w:ascii="Times New Roman" w:hAnsi="Times New Roman" w:cs="Times New Roman"/>
        </w:rPr>
      </w:pPr>
    </w:p>
    <w:p w14:paraId="19548855" w14:textId="5B499C76" w:rsidR="00E857CD" w:rsidRDefault="00E857CD" w:rsidP="00C947B0">
      <w:pPr>
        <w:spacing w:line="480" w:lineRule="auto"/>
        <w:jc w:val="both"/>
        <w:rPr>
          <w:rFonts w:ascii="Times New Roman" w:hAnsi="Times New Roman" w:cs="Times New Roman"/>
        </w:rPr>
      </w:pPr>
      <w:r w:rsidRPr="00382EE4">
        <w:rPr>
          <w:rFonts w:ascii="Times New Roman" w:hAnsi="Times New Roman" w:cs="Times New Roman"/>
        </w:rPr>
        <w:t xml:space="preserve">There is no doubt that starting a business, online or offline has its risk. Therefore, one of the top </w:t>
      </w:r>
      <w:r w:rsidR="000B61C3" w:rsidRPr="00382EE4">
        <w:rPr>
          <w:rFonts w:ascii="Times New Roman" w:hAnsi="Times New Roman" w:cs="Times New Roman"/>
        </w:rPr>
        <w:t>risks</w:t>
      </w:r>
      <w:r w:rsidRPr="00382EE4">
        <w:rPr>
          <w:rFonts w:ascii="Times New Roman" w:hAnsi="Times New Roman" w:cs="Times New Roman"/>
        </w:rPr>
        <w:t xml:space="preserve"> that could happen is that the sale of the product doesn’t go as planned. This could be due to the high price of the product, which needs to be bared in mind that handcrafted products or even arts are not always priced at a low number as the artist or entrepreneur needs to consider the effort and time spent of the product. This consideration is essential when doing such business or when selling handcrafted products (Adam, 2013). Due to this risk, it can create more cost than profit. Therefore, instead of putting the price up high in the beginning of the business, it would be better to place the price based on cost plus pricing and value based pricing. Cost plus pricing is the adding up of costs and later marking up the price accordingly, while value based pricing is putting the price centered on how much the shopper is willing to pay depending on the worth of the product (BDC, </w:t>
      </w:r>
      <w:proofErr w:type="spellStart"/>
      <w:r w:rsidRPr="00382EE4">
        <w:rPr>
          <w:rFonts w:ascii="Times New Roman" w:hAnsi="Times New Roman" w:cs="Times New Roman"/>
        </w:rPr>
        <w:t>nd</w:t>
      </w:r>
      <w:proofErr w:type="spellEnd"/>
      <w:r w:rsidRPr="00382EE4">
        <w:rPr>
          <w:rFonts w:ascii="Times New Roman" w:hAnsi="Times New Roman" w:cs="Times New Roman"/>
        </w:rPr>
        <w:t>).</w:t>
      </w:r>
    </w:p>
    <w:p w14:paraId="5BE22BBC" w14:textId="77777777" w:rsidR="000B61C3" w:rsidRPr="00382EE4" w:rsidRDefault="000B61C3" w:rsidP="00C947B0">
      <w:pPr>
        <w:spacing w:line="480" w:lineRule="auto"/>
        <w:jc w:val="both"/>
        <w:rPr>
          <w:rFonts w:ascii="Times New Roman" w:hAnsi="Times New Roman" w:cs="Times New Roman"/>
        </w:rPr>
      </w:pPr>
    </w:p>
    <w:p w14:paraId="251FAB22" w14:textId="673E6BB9" w:rsidR="000B61C3" w:rsidRDefault="00E857CD" w:rsidP="00C947B0">
      <w:pPr>
        <w:spacing w:line="480" w:lineRule="auto"/>
        <w:jc w:val="both"/>
        <w:rPr>
          <w:rFonts w:ascii="Times New Roman" w:hAnsi="Times New Roman" w:cs="Times New Roman"/>
        </w:rPr>
      </w:pPr>
      <w:r w:rsidRPr="00382EE4">
        <w:rPr>
          <w:rFonts w:ascii="Times New Roman" w:hAnsi="Times New Roman" w:cs="Times New Roman"/>
        </w:rPr>
        <w:t xml:space="preserve">Second possibility of risk is that the selling period doesn’t begin on time due to the time constraint of getting the product done. The reason for this possibility is because handcrafted business requires a number of time in order to create a few quantity of products to sell, especially the ones that requires more time per product. Therefore, it would be better to spend extra time on specific tasks in order to get the products out in time (Joe, </w:t>
      </w:r>
      <w:proofErr w:type="spellStart"/>
      <w:r w:rsidRPr="00382EE4">
        <w:rPr>
          <w:rFonts w:ascii="Times New Roman" w:hAnsi="Times New Roman" w:cs="Times New Roman"/>
        </w:rPr>
        <w:t>nd</w:t>
      </w:r>
      <w:proofErr w:type="spellEnd"/>
      <w:r w:rsidRPr="00382EE4">
        <w:rPr>
          <w:rFonts w:ascii="Times New Roman" w:hAnsi="Times New Roman" w:cs="Times New Roman"/>
        </w:rPr>
        <w:t xml:space="preserve">). With this, it will help in providing reassurance to the seller and will provide comfort to the seller that the project will be done in time. Hence, providing good outcome to the business. </w:t>
      </w:r>
      <w:r w:rsidR="000B61C3">
        <w:rPr>
          <w:rFonts w:ascii="Times New Roman" w:hAnsi="Times New Roman" w:cs="Times New Roman"/>
        </w:rPr>
        <w:br w:type="page"/>
      </w:r>
    </w:p>
    <w:p w14:paraId="368E72EC" w14:textId="712EA292" w:rsidR="00E857CD" w:rsidRPr="00382EE4" w:rsidRDefault="00E857CD" w:rsidP="00C947B0">
      <w:pPr>
        <w:spacing w:line="480" w:lineRule="auto"/>
        <w:jc w:val="both"/>
        <w:rPr>
          <w:rFonts w:ascii="Times New Roman" w:hAnsi="Times New Roman" w:cs="Times New Roman"/>
        </w:rPr>
      </w:pPr>
      <w:r w:rsidRPr="00382EE4">
        <w:rPr>
          <w:rFonts w:ascii="Times New Roman" w:hAnsi="Times New Roman" w:cs="Times New Roman"/>
        </w:rPr>
        <w:t>Another possible risk that can be considered is the over marketing of the product, which may cause overflowing project when the business is a one-person business. One of the few ways to avoid over marketing is by using the right promotion tool as a marketing method (</w:t>
      </w:r>
      <w:proofErr w:type="spellStart"/>
      <w:r w:rsidRPr="00382EE4">
        <w:rPr>
          <w:rFonts w:ascii="Times New Roman" w:hAnsi="Times New Roman" w:cs="Times New Roman"/>
        </w:rPr>
        <w:t>Vasiley</w:t>
      </w:r>
      <w:proofErr w:type="spellEnd"/>
      <w:r w:rsidRPr="00382EE4">
        <w:rPr>
          <w:rFonts w:ascii="Times New Roman" w:hAnsi="Times New Roman" w:cs="Times New Roman"/>
        </w:rPr>
        <w:t xml:space="preserve">, 2017). </w:t>
      </w:r>
      <w:r w:rsidR="005B01CC" w:rsidRPr="00382EE4">
        <w:rPr>
          <w:rFonts w:ascii="Times New Roman" w:hAnsi="Times New Roman" w:cs="Times New Roman"/>
        </w:rPr>
        <w:t xml:space="preserve">It is essential to try and not over market the business even though at times it gives out good results. However, it doesn’t necessarily work in every business case. </w:t>
      </w:r>
    </w:p>
    <w:p w14:paraId="75BEFD90" w14:textId="77777777" w:rsidR="00243443" w:rsidRPr="00382EE4" w:rsidRDefault="00243443" w:rsidP="00C947B0">
      <w:pPr>
        <w:spacing w:line="480" w:lineRule="auto"/>
        <w:jc w:val="both"/>
        <w:rPr>
          <w:rFonts w:ascii="Times New Roman" w:hAnsi="Times New Roman" w:cs="Times New Roman"/>
        </w:rPr>
      </w:pPr>
    </w:p>
    <w:p w14:paraId="74450378" w14:textId="16A31259" w:rsidR="005B01CC" w:rsidRPr="00382EE4" w:rsidRDefault="005B01CC" w:rsidP="00C947B0">
      <w:pPr>
        <w:spacing w:line="480" w:lineRule="auto"/>
        <w:jc w:val="both"/>
        <w:rPr>
          <w:rFonts w:ascii="Times New Roman" w:hAnsi="Times New Roman" w:cs="Times New Roman"/>
        </w:rPr>
      </w:pPr>
      <w:r w:rsidRPr="00382EE4">
        <w:rPr>
          <w:rFonts w:ascii="Times New Roman" w:hAnsi="Times New Roman" w:cs="Times New Roman"/>
          <w:b/>
        </w:rPr>
        <w:t>Operational Requirements</w:t>
      </w:r>
    </w:p>
    <w:p w14:paraId="0903AEA3" w14:textId="77777777" w:rsidR="005B01CC" w:rsidRPr="00382EE4" w:rsidRDefault="005B01CC" w:rsidP="00C947B0">
      <w:pPr>
        <w:spacing w:line="480" w:lineRule="auto"/>
        <w:jc w:val="both"/>
        <w:rPr>
          <w:rFonts w:ascii="Times New Roman" w:hAnsi="Times New Roman" w:cs="Times New Roman"/>
        </w:rPr>
      </w:pPr>
    </w:p>
    <w:p w14:paraId="2FE68B0E" w14:textId="02EC5864" w:rsidR="006A4ACF" w:rsidRPr="00382EE4" w:rsidRDefault="005B01CC" w:rsidP="006A4ACF">
      <w:pPr>
        <w:spacing w:line="480" w:lineRule="auto"/>
        <w:jc w:val="both"/>
        <w:rPr>
          <w:rFonts w:ascii="Times New Roman" w:hAnsi="Times New Roman" w:cs="Times New Roman"/>
        </w:rPr>
      </w:pPr>
      <w:r w:rsidRPr="00382EE4">
        <w:rPr>
          <w:rFonts w:ascii="Times New Roman" w:hAnsi="Times New Roman" w:cs="Times New Roman"/>
        </w:rPr>
        <w:t xml:space="preserve">There are a few resources that are being considered for this project to be a success, which are time, cash, technology and data. For starters, data collection is important. From data collected, it will help in identifying and understand the market better. As the aim of the project is for young people, therefore the market for this business will be targeted to young people. </w:t>
      </w:r>
      <w:r w:rsidR="006A4ACF" w:rsidRPr="00382EE4">
        <w:rPr>
          <w:rFonts w:ascii="Times New Roman" w:hAnsi="Times New Roman" w:cs="Times New Roman"/>
        </w:rPr>
        <w:t>By doing market r</w:t>
      </w:r>
      <w:r w:rsidR="001878FD" w:rsidRPr="00382EE4">
        <w:rPr>
          <w:rFonts w:ascii="Times New Roman" w:hAnsi="Times New Roman" w:cs="Times New Roman"/>
        </w:rPr>
        <w:t>esearch, it is important to</w:t>
      </w:r>
      <w:r w:rsidR="006A4ACF" w:rsidRPr="00382EE4">
        <w:rPr>
          <w:rFonts w:ascii="Times New Roman" w:hAnsi="Times New Roman" w:cs="Times New Roman"/>
        </w:rPr>
        <w:t xml:space="preserve"> identify whether there’s a demand for the product. With that said, it will help in identifying existing target market that is interested in the product (Campbell, 2017). </w:t>
      </w:r>
      <w:r w:rsidR="001878FD" w:rsidRPr="00382EE4">
        <w:rPr>
          <w:rFonts w:ascii="Times New Roman" w:hAnsi="Times New Roman" w:cs="Times New Roman"/>
        </w:rPr>
        <w:t xml:space="preserve">Not just that, by knowing the ideal customer, will also help in the guidance of how one business should display its product and creating an enticing description that it will attract the customer in. </w:t>
      </w:r>
      <w:r w:rsidR="00224050" w:rsidRPr="00382EE4">
        <w:rPr>
          <w:rFonts w:ascii="Times New Roman" w:hAnsi="Times New Roman" w:cs="Times New Roman"/>
        </w:rPr>
        <w:t xml:space="preserve">By doing market research also can avoid plagiarism of design with other artist (Startups, </w:t>
      </w:r>
      <w:proofErr w:type="spellStart"/>
      <w:r w:rsidR="00224050" w:rsidRPr="00382EE4">
        <w:rPr>
          <w:rFonts w:ascii="Times New Roman" w:hAnsi="Times New Roman" w:cs="Times New Roman"/>
        </w:rPr>
        <w:t>nd</w:t>
      </w:r>
      <w:proofErr w:type="spellEnd"/>
      <w:r w:rsidR="00224050" w:rsidRPr="00382EE4">
        <w:rPr>
          <w:rFonts w:ascii="Times New Roman" w:hAnsi="Times New Roman" w:cs="Times New Roman"/>
        </w:rPr>
        <w:t xml:space="preserve">). </w:t>
      </w:r>
      <w:r w:rsidR="00382EE4" w:rsidRPr="00382EE4">
        <w:rPr>
          <w:rFonts w:ascii="Times New Roman" w:hAnsi="Times New Roman" w:cs="Times New Roman"/>
        </w:rPr>
        <w:t xml:space="preserve">It has been found out through a previous survey that a number of young generations are fascinated to the idea of the product, where some would recommend designs to increase the chances of sale as well. In </w:t>
      </w:r>
      <w:proofErr w:type="spellStart"/>
      <w:r w:rsidR="00382EE4" w:rsidRPr="00382EE4">
        <w:rPr>
          <w:rFonts w:ascii="Times New Roman" w:hAnsi="Times New Roman" w:cs="Times New Roman"/>
        </w:rPr>
        <w:t>Etsy</w:t>
      </w:r>
      <w:proofErr w:type="spellEnd"/>
      <w:r w:rsidR="00382EE4" w:rsidRPr="00382EE4">
        <w:rPr>
          <w:rFonts w:ascii="Times New Roman" w:hAnsi="Times New Roman" w:cs="Times New Roman"/>
        </w:rPr>
        <w:t xml:space="preserve">, there are multiple products with designs that are appealing the young generations, as it consist of designs related to young generations favorite bands or </w:t>
      </w:r>
      <w:proofErr w:type="spellStart"/>
      <w:r w:rsidR="00382EE4" w:rsidRPr="00382EE4">
        <w:rPr>
          <w:rFonts w:ascii="Times New Roman" w:hAnsi="Times New Roman" w:cs="Times New Roman"/>
        </w:rPr>
        <w:t>tv</w:t>
      </w:r>
      <w:proofErr w:type="spellEnd"/>
      <w:r w:rsidR="00382EE4" w:rsidRPr="00382EE4">
        <w:rPr>
          <w:rFonts w:ascii="Times New Roman" w:hAnsi="Times New Roman" w:cs="Times New Roman"/>
        </w:rPr>
        <w:t xml:space="preserve"> stories or even aesthetic designs (</w:t>
      </w:r>
      <w:proofErr w:type="spellStart"/>
      <w:r w:rsidR="00382EE4" w:rsidRPr="00382EE4">
        <w:rPr>
          <w:rFonts w:ascii="Times New Roman" w:hAnsi="Times New Roman" w:cs="Times New Roman"/>
        </w:rPr>
        <w:t>Etsy</w:t>
      </w:r>
      <w:proofErr w:type="spellEnd"/>
      <w:r w:rsidR="00382EE4" w:rsidRPr="00382EE4">
        <w:rPr>
          <w:rFonts w:ascii="Times New Roman" w:hAnsi="Times New Roman" w:cs="Times New Roman"/>
        </w:rPr>
        <w:t>).</w:t>
      </w:r>
    </w:p>
    <w:p w14:paraId="28000014" w14:textId="77777777" w:rsidR="006A4ACF" w:rsidRPr="00382EE4" w:rsidRDefault="006A4ACF" w:rsidP="00C947B0">
      <w:pPr>
        <w:spacing w:line="480" w:lineRule="auto"/>
        <w:jc w:val="both"/>
        <w:rPr>
          <w:rFonts w:ascii="Times New Roman" w:hAnsi="Times New Roman" w:cs="Times New Roman"/>
        </w:rPr>
      </w:pPr>
    </w:p>
    <w:p w14:paraId="2F9E60C1" w14:textId="1257579E" w:rsidR="005B01CC" w:rsidRPr="00382EE4" w:rsidRDefault="005B01CC" w:rsidP="00C947B0">
      <w:pPr>
        <w:spacing w:line="480" w:lineRule="auto"/>
        <w:jc w:val="both"/>
        <w:rPr>
          <w:rFonts w:ascii="Times New Roman" w:hAnsi="Times New Roman" w:cs="Times New Roman"/>
        </w:rPr>
      </w:pPr>
      <w:r w:rsidRPr="00382EE4">
        <w:rPr>
          <w:rFonts w:ascii="Times New Roman" w:hAnsi="Times New Roman" w:cs="Times New Roman"/>
        </w:rPr>
        <w:t>Second resource is the technology. The planned business project is an online business, which will be conducted in social media (</w:t>
      </w:r>
      <w:proofErr w:type="spellStart"/>
      <w:r w:rsidRPr="00382EE4">
        <w:rPr>
          <w:rFonts w:ascii="Times New Roman" w:hAnsi="Times New Roman" w:cs="Times New Roman"/>
        </w:rPr>
        <w:t>Instagram</w:t>
      </w:r>
      <w:proofErr w:type="spellEnd"/>
      <w:r w:rsidRPr="00382EE4">
        <w:rPr>
          <w:rFonts w:ascii="Times New Roman" w:hAnsi="Times New Roman" w:cs="Times New Roman"/>
        </w:rPr>
        <w:t xml:space="preserve">) and the handcrafted marketplace (Etsy.com). There is a high number of </w:t>
      </w:r>
      <w:proofErr w:type="spellStart"/>
      <w:r w:rsidRPr="00382EE4">
        <w:rPr>
          <w:rFonts w:ascii="Times New Roman" w:hAnsi="Times New Roman" w:cs="Times New Roman"/>
        </w:rPr>
        <w:t>Instagram</w:t>
      </w:r>
      <w:proofErr w:type="spellEnd"/>
      <w:r w:rsidRPr="00382EE4">
        <w:rPr>
          <w:rFonts w:ascii="Times New Roman" w:hAnsi="Times New Roman" w:cs="Times New Roman"/>
        </w:rPr>
        <w:t xml:space="preserve"> </w:t>
      </w:r>
      <w:proofErr w:type="gramStart"/>
      <w:r w:rsidRPr="00382EE4">
        <w:rPr>
          <w:rFonts w:ascii="Times New Roman" w:hAnsi="Times New Roman" w:cs="Times New Roman"/>
        </w:rPr>
        <w:t>user</w:t>
      </w:r>
      <w:proofErr w:type="gramEnd"/>
      <w:r w:rsidRPr="00382EE4">
        <w:rPr>
          <w:rFonts w:ascii="Times New Roman" w:hAnsi="Times New Roman" w:cs="Times New Roman"/>
        </w:rPr>
        <w:t xml:space="preserve"> in Malaysia, especially among the millennial (Napoleon Cat, 2019). While </w:t>
      </w:r>
      <w:proofErr w:type="spellStart"/>
      <w:r w:rsidRPr="00382EE4">
        <w:rPr>
          <w:rFonts w:ascii="Times New Roman" w:hAnsi="Times New Roman" w:cs="Times New Roman"/>
        </w:rPr>
        <w:t>Etsy</w:t>
      </w:r>
      <w:proofErr w:type="spellEnd"/>
      <w:r w:rsidRPr="00382EE4">
        <w:rPr>
          <w:rFonts w:ascii="Times New Roman" w:hAnsi="Times New Roman" w:cs="Times New Roman"/>
        </w:rPr>
        <w:t xml:space="preserve"> will provide a great number of exposures as it has millions of buyers globally (Carney, 2019).</w:t>
      </w:r>
      <w:r w:rsidR="006A4ACF" w:rsidRPr="00382EE4">
        <w:rPr>
          <w:rFonts w:ascii="Times New Roman" w:hAnsi="Times New Roman" w:cs="Times New Roman"/>
        </w:rPr>
        <w:t xml:space="preserve"> Not just that, the reason social media is being used in this business as it provides knowledge created and helps in the operation of the company, which includes customer relationship and marketing (</w:t>
      </w:r>
      <w:proofErr w:type="spellStart"/>
      <w:r w:rsidR="006A4ACF" w:rsidRPr="00382EE4">
        <w:rPr>
          <w:rFonts w:ascii="Times New Roman" w:hAnsi="Times New Roman" w:cs="Times New Roman"/>
        </w:rPr>
        <w:t>Brandel</w:t>
      </w:r>
      <w:proofErr w:type="spellEnd"/>
      <w:r w:rsidR="006A4ACF" w:rsidRPr="00382EE4">
        <w:rPr>
          <w:rFonts w:ascii="Times New Roman" w:hAnsi="Times New Roman" w:cs="Times New Roman"/>
        </w:rPr>
        <w:t xml:space="preserve">, 2010). </w:t>
      </w:r>
      <w:r w:rsidR="009F5770" w:rsidRPr="00382EE4">
        <w:rPr>
          <w:rFonts w:ascii="Times New Roman" w:hAnsi="Times New Roman" w:cs="Times New Roman"/>
        </w:rPr>
        <w:t xml:space="preserve">The reason technologies are considered as one of the resources in this business is because it is an online environment that is being used fro sharing and user generated content, which allows users credibility to create, link and share the created content instantly (O’Reilly, 2005). Thus, allowing for the business to grow and learn. </w:t>
      </w:r>
    </w:p>
    <w:p w14:paraId="118B148C" w14:textId="77777777" w:rsidR="006A4ACF" w:rsidRDefault="006A4ACF" w:rsidP="00C947B0">
      <w:pPr>
        <w:spacing w:line="480" w:lineRule="auto"/>
        <w:jc w:val="both"/>
        <w:rPr>
          <w:rFonts w:ascii="Times New Roman" w:hAnsi="Times New Roman" w:cs="Times New Roman"/>
        </w:rPr>
      </w:pPr>
    </w:p>
    <w:p w14:paraId="641F37DD" w14:textId="295A84D3" w:rsidR="005B01CC" w:rsidRDefault="005B01CC" w:rsidP="00C947B0">
      <w:pPr>
        <w:spacing w:line="480" w:lineRule="auto"/>
        <w:jc w:val="both"/>
        <w:rPr>
          <w:rFonts w:ascii="Times New Roman" w:hAnsi="Times New Roman" w:cs="Times New Roman"/>
        </w:rPr>
      </w:pPr>
      <w:r>
        <w:rPr>
          <w:rFonts w:ascii="Times New Roman" w:hAnsi="Times New Roman" w:cs="Times New Roman"/>
        </w:rPr>
        <w:t xml:space="preserve">The next resource is the cash required for the business. This is considered as the important step in order for the business to proceed. </w:t>
      </w:r>
      <w:r w:rsidR="00623EC8">
        <w:rPr>
          <w:rFonts w:ascii="Times New Roman" w:hAnsi="Times New Roman" w:cs="Times New Roman"/>
        </w:rPr>
        <w:t>For a handicraft business, it doesn’t require a big number of costs. However, a</w:t>
      </w:r>
      <w:r>
        <w:rPr>
          <w:rFonts w:ascii="Times New Roman" w:hAnsi="Times New Roman" w:cs="Times New Roman"/>
        </w:rPr>
        <w:t>n initial fund is required for the materials needed in producing the products</w:t>
      </w:r>
      <w:r w:rsidR="00623EC8">
        <w:rPr>
          <w:rFonts w:ascii="Times New Roman" w:hAnsi="Times New Roman" w:cs="Times New Roman"/>
        </w:rPr>
        <w:t xml:space="preserve"> as well as marketing of product (Hall, 2018)</w:t>
      </w:r>
      <w:r>
        <w:rPr>
          <w:rFonts w:ascii="Times New Roman" w:hAnsi="Times New Roman" w:cs="Times New Roman"/>
        </w:rPr>
        <w:t xml:space="preserve">. </w:t>
      </w:r>
      <w:r w:rsidR="00623EC8">
        <w:rPr>
          <w:rFonts w:ascii="Times New Roman" w:hAnsi="Times New Roman" w:cs="Times New Roman"/>
        </w:rPr>
        <w:t xml:space="preserve">There is no exact value on what a start up cost should be, as it depends solely on the type of business. </w:t>
      </w:r>
      <w:r w:rsidR="00D02FAB">
        <w:rPr>
          <w:rFonts w:ascii="Times New Roman" w:hAnsi="Times New Roman" w:cs="Times New Roman"/>
        </w:rPr>
        <w:t>However, t</w:t>
      </w:r>
      <w:r>
        <w:rPr>
          <w:rFonts w:ascii="Times New Roman" w:hAnsi="Times New Roman" w:cs="Times New Roman"/>
        </w:rPr>
        <w:t>he estimation funding is at £100 to start up the business, with the</w:t>
      </w:r>
      <w:r w:rsidR="00FD6769">
        <w:rPr>
          <w:rFonts w:ascii="Times New Roman" w:hAnsi="Times New Roman" w:cs="Times New Roman"/>
        </w:rPr>
        <w:t xml:space="preserve"> right tool, method and requirement.</w:t>
      </w:r>
    </w:p>
    <w:p w14:paraId="27731632" w14:textId="77777777" w:rsidR="00623EC8" w:rsidRDefault="00623EC8" w:rsidP="00C947B0">
      <w:pPr>
        <w:spacing w:line="480" w:lineRule="auto"/>
        <w:jc w:val="both"/>
        <w:rPr>
          <w:rFonts w:ascii="Times New Roman" w:hAnsi="Times New Roman" w:cs="Times New Roman"/>
        </w:rPr>
      </w:pPr>
    </w:p>
    <w:p w14:paraId="6FB9924D" w14:textId="1470E10D" w:rsidR="005B01CC" w:rsidRDefault="005B01CC" w:rsidP="00860C8E">
      <w:pPr>
        <w:spacing w:line="480" w:lineRule="auto"/>
        <w:jc w:val="both"/>
        <w:rPr>
          <w:rFonts w:ascii="Times New Roman" w:hAnsi="Times New Roman" w:cs="Times New Roman"/>
        </w:rPr>
      </w:pPr>
      <w:r>
        <w:rPr>
          <w:rFonts w:ascii="Times New Roman" w:hAnsi="Times New Roman" w:cs="Times New Roman"/>
        </w:rPr>
        <w:t>Finally is the time resource. For the business to start selling its product, the business requires at least around three months to be fully ready to start its business as producing the product requir</w:t>
      </w:r>
      <w:r w:rsidR="00741E9D">
        <w:rPr>
          <w:rFonts w:ascii="Times New Roman" w:hAnsi="Times New Roman" w:cs="Times New Roman"/>
        </w:rPr>
        <w:t xml:space="preserve">es at least one month. </w:t>
      </w:r>
    </w:p>
    <w:p w14:paraId="3AD11FF4" w14:textId="77777777" w:rsidR="000816D1" w:rsidRDefault="000816D1" w:rsidP="00860C8E">
      <w:pPr>
        <w:spacing w:line="480" w:lineRule="auto"/>
        <w:jc w:val="both"/>
        <w:rPr>
          <w:rFonts w:ascii="Times New Roman" w:hAnsi="Times New Roman" w:cs="Times New Roman"/>
        </w:rPr>
      </w:pPr>
    </w:p>
    <w:p w14:paraId="50AB37A9" w14:textId="08DE09B0" w:rsidR="001878FD" w:rsidRDefault="001878FD" w:rsidP="00860C8E">
      <w:pPr>
        <w:spacing w:line="480" w:lineRule="auto"/>
        <w:jc w:val="both"/>
        <w:rPr>
          <w:rFonts w:ascii="Times New Roman" w:hAnsi="Times New Roman" w:cs="Times New Roman"/>
        </w:rPr>
      </w:pPr>
      <w:r>
        <w:rPr>
          <w:rFonts w:ascii="Times New Roman" w:hAnsi="Times New Roman" w:cs="Times New Roman"/>
        </w:rPr>
        <w:t xml:space="preserve">Another important resource that needs to be considered for this project, is the material sourced. It is important </w:t>
      </w:r>
      <w:r w:rsidR="00973C38">
        <w:rPr>
          <w:rFonts w:ascii="Times New Roman" w:hAnsi="Times New Roman" w:cs="Times New Roman"/>
        </w:rPr>
        <w:t>to secure a reliable source for the materials required. There are two options in obtaining the materials, which is through retail craft store or through bulk supplying purchase (Campbell, 2017). However, when a business is start up, purchasing bulk through a retail store is also possible, whichever is convenient as time is also money (</w:t>
      </w:r>
      <w:proofErr w:type="spellStart"/>
      <w:r w:rsidR="00973C38">
        <w:rPr>
          <w:rFonts w:ascii="Times New Roman" w:hAnsi="Times New Roman" w:cs="Times New Roman"/>
        </w:rPr>
        <w:t>Lundin</w:t>
      </w:r>
      <w:proofErr w:type="spellEnd"/>
      <w:r w:rsidR="00973C38">
        <w:rPr>
          <w:rFonts w:ascii="Times New Roman" w:hAnsi="Times New Roman" w:cs="Times New Roman"/>
        </w:rPr>
        <w:t xml:space="preserve">, 2017).  Therefore, it is important to know the cost of the material in order to make profit for the business, which will also then lead to a more spirited pricing (Campbell, 2017). </w:t>
      </w:r>
    </w:p>
    <w:p w14:paraId="052740E1" w14:textId="77777777" w:rsidR="00623EC8" w:rsidRDefault="00623EC8" w:rsidP="00860C8E">
      <w:pPr>
        <w:spacing w:line="480" w:lineRule="auto"/>
        <w:jc w:val="both"/>
        <w:rPr>
          <w:rFonts w:ascii="Times New Roman" w:hAnsi="Times New Roman" w:cs="Times New Roman"/>
        </w:rPr>
      </w:pPr>
    </w:p>
    <w:p w14:paraId="051D8D4E" w14:textId="59C2AB6C" w:rsidR="00860C8E" w:rsidRDefault="000B61C3" w:rsidP="00860C8E">
      <w:pPr>
        <w:spacing w:line="480" w:lineRule="auto"/>
        <w:jc w:val="both"/>
        <w:rPr>
          <w:rFonts w:ascii="Times New Roman" w:hAnsi="Times New Roman" w:cs="Times New Roman"/>
        </w:rPr>
      </w:pPr>
      <w:r>
        <w:rPr>
          <w:rFonts w:ascii="Times New Roman" w:hAnsi="Times New Roman" w:cs="Times New Roman"/>
        </w:rPr>
        <w:br w:type="page"/>
      </w:r>
    </w:p>
    <w:tbl>
      <w:tblPr>
        <w:tblStyle w:val="TableGrid"/>
        <w:tblW w:w="0" w:type="auto"/>
        <w:tblLook w:val="04A0" w:firstRow="1" w:lastRow="0" w:firstColumn="1" w:lastColumn="0" w:noHBand="0" w:noVBand="1"/>
      </w:tblPr>
      <w:tblGrid>
        <w:gridCol w:w="2129"/>
        <w:gridCol w:w="2129"/>
        <w:gridCol w:w="2129"/>
        <w:gridCol w:w="2129"/>
      </w:tblGrid>
      <w:tr w:rsidR="00D02FAB" w14:paraId="0D4DBA80" w14:textId="77777777" w:rsidTr="00D02FAB">
        <w:tc>
          <w:tcPr>
            <w:tcW w:w="2129" w:type="dxa"/>
          </w:tcPr>
          <w:p w14:paraId="74124E99"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Task</w:t>
            </w:r>
          </w:p>
        </w:tc>
        <w:tc>
          <w:tcPr>
            <w:tcW w:w="2129" w:type="dxa"/>
          </w:tcPr>
          <w:p w14:paraId="7D5E2C7B"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Specific Task</w:t>
            </w:r>
          </w:p>
        </w:tc>
        <w:tc>
          <w:tcPr>
            <w:tcW w:w="2129" w:type="dxa"/>
          </w:tcPr>
          <w:p w14:paraId="20DD5B7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Dates</w:t>
            </w:r>
          </w:p>
        </w:tc>
        <w:tc>
          <w:tcPr>
            <w:tcW w:w="2129" w:type="dxa"/>
          </w:tcPr>
          <w:p w14:paraId="670A32D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Total Days</w:t>
            </w:r>
          </w:p>
        </w:tc>
      </w:tr>
      <w:tr w:rsidR="00D02FAB" w14:paraId="71F34B3E" w14:textId="77777777" w:rsidTr="00D02FAB">
        <w:tc>
          <w:tcPr>
            <w:tcW w:w="4258" w:type="dxa"/>
            <w:gridSpan w:val="2"/>
          </w:tcPr>
          <w:p w14:paraId="79F88A2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Research Market</w:t>
            </w:r>
          </w:p>
        </w:tc>
        <w:tc>
          <w:tcPr>
            <w:tcW w:w="2129" w:type="dxa"/>
          </w:tcPr>
          <w:p w14:paraId="4ED8E93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1/12/2019 – 4/12/2019)</w:t>
            </w:r>
          </w:p>
        </w:tc>
        <w:tc>
          <w:tcPr>
            <w:tcW w:w="2129" w:type="dxa"/>
          </w:tcPr>
          <w:p w14:paraId="72779DF2"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4 Days</w:t>
            </w:r>
          </w:p>
        </w:tc>
      </w:tr>
      <w:tr w:rsidR="00D02FAB" w14:paraId="0F31D810" w14:textId="77777777" w:rsidTr="00D02FAB">
        <w:tc>
          <w:tcPr>
            <w:tcW w:w="2129" w:type="dxa"/>
            <w:vMerge w:val="restart"/>
          </w:tcPr>
          <w:p w14:paraId="1D9A6CF5"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Business Planning</w:t>
            </w:r>
          </w:p>
        </w:tc>
        <w:tc>
          <w:tcPr>
            <w:tcW w:w="2129" w:type="dxa"/>
          </w:tcPr>
          <w:p w14:paraId="4852A7F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Setting Up Social Media Account (</w:t>
            </w:r>
            <w:proofErr w:type="spellStart"/>
            <w:r>
              <w:rPr>
                <w:rFonts w:ascii="Times New Roman" w:hAnsi="Times New Roman" w:cs="Times New Roman"/>
              </w:rPr>
              <w:t>Instagram</w:t>
            </w:r>
            <w:proofErr w:type="spellEnd"/>
            <w:r>
              <w:rPr>
                <w:rFonts w:ascii="Times New Roman" w:hAnsi="Times New Roman" w:cs="Times New Roman"/>
              </w:rPr>
              <w:t xml:space="preserve">, </w:t>
            </w:r>
            <w:proofErr w:type="spellStart"/>
            <w:r>
              <w:rPr>
                <w:rFonts w:ascii="Times New Roman" w:hAnsi="Times New Roman" w:cs="Times New Roman"/>
              </w:rPr>
              <w:t>Etsy</w:t>
            </w:r>
            <w:proofErr w:type="spellEnd"/>
            <w:r>
              <w:rPr>
                <w:rFonts w:ascii="Times New Roman" w:hAnsi="Times New Roman" w:cs="Times New Roman"/>
              </w:rPr>
              <w:t>)</w:t>
            </w:r>
          </w:p>
        </w:tc>
        <w:tc>
          <w:tcPr>
            <w:tcW w:w="2129" w:type="dxa"/>
          </w:tcPr>
          <w:p w14:paraId="26030BC5"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5/12/2019</w:t>
            </w:r>
          </w:p>
        </w:tc>
        <w:tc>
          <w:tcPr>
            <w:tcW w:w="2129" w:type="dxa"/>
            <w:vMerge w:val="restart"/>
          </w:tcPr>
          <w:p w14:paraId="5DE75843"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5 Days</w:t>
            </w:r>
          </w:p>
        </w:tc>
      </w:tr>
      <w:tr w:rsidR="00D02FAB" w14:paraId="538233BD" w14:textId="77777777" w:rsidTr="00D02FAB">
        <w:tc>
          <w:tcPr>
            <w:tcW w:w="2129" w:type="dxa"/>
            <w:vMerge/>
          </w:tcPr>
          <w:p w14:paraId="063A8980" w14:textId="77777777" w:rsidR="00D02FAB" w:rsidRDefault="00D02FAB" w:rsidP="000B61C3">
            <w:pPr>
              <w:spacing w:line="360" w:lineRule="auto"/>
              <w:jc w:val="both"/>
              <w:rPr>
                <w:rFonts w:ascii="Times New Roman" w:hAnsi="Times New Roman" w:cs="Times New Roman"/>
              </w:rPr>
            </w:pPr>
          </w:p>
        </w:tc>
        <w:tc>
          <w:tcPr>
            <w:tcW w:w="2129" w:type="dxa"/>
          </w:tcPr>
          <w:p w14:paraId="0EB9A302"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Research on Material</w:t>
            </w:r>
          </w:p>
        </w:tc>
        <w:tc>
          <w:tcPr>
            <w:tcW w:w="2129" w:type="dxa"/>
          </w:tcPr>
          <w:p w14:paraId="02AF3D5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5/12/2019 – 8/12/2019</w:t>
            </w:r>
          </w:p>
        </w:tc>
        <w:tc>
          <w:tcPr>
            <w:tcW w:w="2129" w:type="dxa"/>
            <w:vMerge/>
          </w:tcPr>
          <w:p w14:paraId="17D14CF6" w14:textId="77777777" w:rsidR="00D02FAB" w:rsidRDefault="00D02FAB" w:rsidP="000B61C3">
            <w:pPr>
              <w:spacing w:line="360" w:lineRule="auto"/>
              <w:jc w:val="both"/>
              <w:rPr>
                <w:rFonts w:ascii="Times New Roman" w:hAnsi="Times New Roman" w:cs="Times New Roman"/>
              </w:rPr>
            </w:pPr>
          </w:p>
        </w:tc>
      </w:tr>
      <w:tr w:rsidR="00D02FAB" w14:paraId="10406AA7" w14:textId="77777777" w:rsidTr="00D02FAB">
        <w:tc>
          <w:tcPr>
            <w:tcW w:w="2129" w:type="dxa"/>
            <w:vMerge/>
          </w:tcPr>
          <w:p w14:paraId="4507B73F" w14:textId="77777777" w:rsidR="00D02FAB" w:rsidRDefault="00D02FAB" w:rsidP="000B61C3">
            <w:pPr>
              <w:spacing w:line="360" w:lineRule="auto"/>
              <w:jc w:val="both"/>
              <w:rPr>
                <w:rFonts w:ascii="Times New Roman" w:hAnsi="Times New Roman" w:cs="Times New Roman"/>
              </w:rPr>
            </w:pPr>
          </w:p>
        </w:tc>
        <w:tc>
          <w:tcPr>
            <w:tcW w:w="2129" w:type="dxa"/>
          </w:tcPr>
          <w:p w14:paraId="540DC0B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Research on Registration</w:t>
            </w:r>
          </w:p>
        </w:tc>
        <w:tc>
          <w:tcPr>
            <w:tcW w:w="2129" w:type="dxa"/>
          </w:tcPr>
          <w:p w14:paraId="2EA6AAE9"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8/12/2019</w:t>
            </w:r>
          </w:p>
        </w:tc>
        <w:tc>
          <w:tcPr>
            <w:tcW w:w="2129" w:type="dxa"/>
            <w:vMerge/>
          </w:tcPr>
          <w:p w14:paraId="4AF7673D" w14:textId="77777777" w:rsidR="00D02FAB" w:rsidRDefault="00D02FAB" w:rsidP="000B61C3">
            <w:pPr>
              <w:spacing w:line="360" w:lineRule="auto"/>
              <w:jc w:val="both"/>
              <w:rPr>
                <w:rFonts w:ascii="Times New Roman" w:hAnsi="Times New Roman" w:cs="Times New Roman"/>
              </w:rPr>
            </w:pPr>
          </w:p>
        </w:tc>
      </w:tr>
      <w:tr w:rsidR="00D02FAB" w14:paraId="4CE8A9B0" w14:textId="77777777" w:rsidTr="00D02FAB">
        <w:tc>
          <w:tcPr>
            <w:tcW w:w="2129" w:type="dxa"/>
          </w:tcPr>
          <w:p w14:paraId="124833D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Finance and Cost</w:t>
            </w:r>
          </w:p>
        </w:tc>
        <w:tc>
          <w:tcPr>
            <w:tcW w:w="2129" w:type="dxa"/>
          </w:tcPr>
          <w:p w14:paraId="76F9177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Determine and Calculate Cost Materials</w:t>
            </w:r>
          </w:p>
        </w:tc>
        <w:tc>
          <w:tcPr>
            <w:tcW w:w="2129" w:type="dxa"/>
          </w:tcPr>
          <w:p w14:paraId="4D062D0F"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10/12/2019 – 12/12/2019</w:t>
            </w:r>
          </w:p>
        </w:tc>
        <w:tc>
          <w:tcPr>
            <w:tcW w:w="2129" w:type="dxa"/>
          </w:tcPr>
          <w:p w14:paraId="00FB89F8"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3 Days</w:t>
            </w:r>
          </w:p>
        </w:tc>
      </w:tr>
      <w:tr w:rsidR="00D02FAB" w14:paraId="2CAEFB38" w14:textId="77777777" w:rsidTr="00D02FAB">
        <w:tc>
          <w:tcPr>
            <w:tcW w:w="4258" w:type="dxa"/>
            <w:gridSpan w:val="2"/>
          </w:tcPr>
          <w:p w14:paraId="14C2A06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Brand Registration</w:t>
            </w:r>
          </w:p>
        </w:tc>
        <w:tc>
          <w:tcPr>
            <w:tcW w:w="2129" w:type="dxa"/>
          </w:tcPr>
          <w:p w14:paraId="0991529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13/12/2019</w:t>
            </w:r>
          </w:p>
        </w:tc>
        <w:tc>
          <w:tcPr>
            <w:tcW w:w="2129" w:type="dxa"/>
          </w:tcPr>
          <w:p w14:paraId="271A07E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 Day</w:t>
            </w:r>
          </w:p>
        </w:tc>
      </w:tr>
      <w:tr w:rsidR="00D02FAB" w14:paraId="72F1A05C" w14:textId="77777777" w:rsidTr="00D02FAB">
        <w:tc>
          <w:tcPr>
            <w:tcW w:w="2129" w:type="dxa"/>
            <w:vMerge w:val="restart"/>
          </w:tcPr>
          <w:p w14:paraId="4FE8714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Production</w:t>
            </w:r>
          </w:p>
        </w:tc>
        <w:tc>
          <w:tcPr>
            <w:tcW w:w="2129" w:type="dxa"/>
          </w:tcPr>
          <w:p w14:paraId="234F8EA3"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Creating Design</w:t>
            </w:r>
          </w:p>
        </w:tc>
        <w:tc>
          <w:tcPr>
            <w:tcW w:w="2129" w:type="dxa"/>
          </w:tcPr>
          <w:p w14:paraId="3E1FB9C3"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13/12/2019 – 15/12/2019</w:t>
            </w:r>
          </w:p>
        </w:tc>
        <w:tc>
          <w:tcPr>
            <w:tcW w:w="2129" w:type="dxa"/>
            <w:vMerge w:val="restart"/>
          </w:tcPr>
          <w:p w14:paraId="622650AB"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29 Days</w:t>
            </w:r>
          </w:p>
        </w:tc>
      </w:tr>
      <w:tr w:rsidR="00D02FAB" w14:paraId="7639CAF9" w14:textId="77777777" w:rsidTr="00D02FAB">
        <w:tc>
          <w:tcPr>
            <w:tcW w:w="2129" w:type="dxa"/>
            <w:vMerge/>
          </w:tcPr>
          <w:p w14:paraId="3AA1ED5F" w14:textId="77777777" w:rsidR="00D02FAB" w:rsidRDefault="00D02FAB" w:rsidP="000B61C3">
            <w:pPr>
              <w:spacing w:line="360" w:lineRule="auto"/>
              <w:jc w:val="both"/>
              <w:rPr>
                <w:rFonts w:ascii="Times New Roman" w:hAnsi="Times New Roman" w:cs="Times New Roman"/>
              </w:rPr>
            </w:pPr>
          </w:p>
        </w:tc>
        <w:tc>
          <w:tcPr>
            <w:tcW w:w="2129" w:type="dxa"/>
          </w:tcPr>
          <w:p w14:paraId="711C2A6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Embroidering Design on Fabric</w:t>
            </w:r>
          </w:p>
        </w:tc>
        <w:tc>
          <w:tcPr>
            <w:tcW w:w="2129" w:type="dxa"/>
          </w:tcPr>
          <w:p w14:paraId="6093A9E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16/12/2019 - 4/1/2020</w:t>
            </w:r>
          </w:p>
        </w:tc>
        <w:tc>
          <w:tcPr>
            <w:tcW w:w="2129" w:type="dxa"/>
            <w:vMerge/>
          </w:tcPr>
          <w:p w14:paraId="1BE9DFC2" w14:textId="77777777" w:rsidR="00D02FAB" w:rsidRDefault="00D02FAB" w:rsidP="000B61C3">
            <w:pPr>
              <w:spacing w:line="360" w:lineRule="auto"/>
              <w:jc w:val="both"/>
              <w:rPr>
                <w:rFonts w:ascii="Times New Roman" w:hAnsi="Times New Roman" w:cs="Times New Roman"/>
              </w:rPr>
            </w:pPr>
          </w:p>
        </w:tc>
      </w:tr>
      <w:tr w:rsidR="00D02FAB" w14:paraId="705B8D92" w14:textId="77777777" w:rsidTr="00D02FAB">
        <w:tc>
          <w:tcPr>
            <w:tcW w:w="2129" w:type="dxa"/>
            <w:vMerge/>
          </w:tcPr>
          <w:p w14:paraId="222CA6D3" w14:textId="77777777" w:rsidR="00D02FAB" w:rsidRDefault="00D02FAB" w:rsidP="000B61C3">
            <w:pPr>
              <w:spacing w:line="360" w:lineRule="auto"/>
              <w:jc w:val="both"/>
              <w:rPr>
                <w:rFonts w:ascii="Times New Roman" w:hAnsi="Times New Roman" w:cs="Times New Roman"/>
              </w:rPr>
            </w:pPr>
          </w:p>
        </w:tc>
        <w:tc>
          <w:tcPr>
            <w:tcW w:w="2129" w:type="dxa"/>
          </w:tcPr>
          <w:p w14:paraId="2608A39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Sewing the Bags</w:t>
            </w:r>
          </w:p>
        </w:tc>
        <w:tc>
          <w:tcPr>
            <w:tcW w:w="2129" w:type="dxa"/>
          </w:tcPr>
          <w:p w14:paraId="34781DB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8/2/2020 – 11/2/2020</w:t>
            </w:r>
          </w:p>
        </w:tc>
        <w:tc>
          <w:tcPr>
            <w:tcW w:w="2129" w:type="dxa"/>
            <w:vMerge/>
          </w:tcPr>
          <w:p w14:paraId="7F18AAC0" w14:textId="77777777" w:rsidR="00D02FAB" w:rsidRDefault="00D02FAB" w:rsidP="000B61C3">
            <w:pPr>
              <w:spacing w:line="360" w:lineRule="auto"/>
              <w:jc w:val="both"/>
              <w:rPr>
                <w:rFonts w:ascii="Times New Roman" w:hAnsi="Times New Roman" w:cs="Times New Roman"/>
              </w:rPr>
            </w:pPr>
          </w:p>
        </w:tc>
      </w:tr>
      <w:tr w:rsidR="00D02FAB" w14:paraId="3FBE131E" w14:textId="77777777" w:rsidTr="00D02FAB">
        <w:tc>
          <w:tcPr>
            <w:tcW w:w="2129" w:type="dxa"/>
            <w:vMerge/>
          </w:tcPr>
          <w:p w14:paraId="035303C4" w14:textId="77777777" w:rsidR="00D02FAB" w:rsidRDefault="00D02FAB" w:rsidP="000B61C3">
            <w:pPr>
              <w:spacing w:line="360" w:lineRule="auto"/>
              <w:jc w:val="both"/>
              <w:rPr>
                <w:rFonts w:ascii="Times New Roman" w:hAnsi="Times New Roman" w:cs="Times New Roman"/>
              </w:rPr>
            </w:pPr>
          </w:p>
        </w:tc>
        <w:tc>
          <w:tcPr>
            <w:tcW w:w="2129" w:type="dxa"/>
          </w:tcPr>
          <w:p w14:paraId="22C43512"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Take Picture of Product for Content</w:t>
            </w:r>
          </w:p>
        </w:tc>
        <w:tc>
          <w:tcPr>
            <w:tcW w:w="2129" w:type="dxa"/>
          </w:tcPr>
          <w:p w14:paraId="5C34B63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12/2/2020 – 13/2/2020</w:t>
            </w:r>
          </w:p>
        </w:tc>
        <w:tc>
          <w:tcPr>
            <w:tcW w:w="2129" w:type="dxa"/>
            <w:vMerge/>
          </w:tcPr>
          <w:p w14:paraId="6D3FB2DF" w14:textId="77777777" w:rsidR="00D02FAB" w:rsidRDefault="00D02FAB" w:rsidP="000B61C3">
            <w:pPr>
              <w:spacing w:line="360" w:lineRule="auto"/>
              <w:jc w:val="both"/>
              <w:rPr>
                <w:rFonts w:ascii="Times New Roman" w:hAnsi="Times New Roman" w:cs="Times New Roman"/>
              </w:rPr>
            </w:pPr>
          </w:p>
        </w:tc>
      </w:tr>
      <w:tr w:rsidR="00D02FAB" w14:paraId="524A56B1" w14:textId="77777777" w:rsidTr="00D02FAB">
        <w:tc>
          <w:tcPr>
            <w:tcW w:w="2129" w:type="dxa"/>
            <w:vMerge w:val="restart"/>
          </w:tcPr>
          <w:p w14:paraId="79F03458"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Promotion / Marketing</w:t>
            </w:r>
          </w:p>
        </w:tc>
        <w:tc>
          <w:tcPr>
            <w:tcW w:w="2129" w:type="dxa"/>
          </w:tcPr>
          <w:p w14:paraId="0F151AF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Advertise on Social Media</w:t>
            </w:r>
          </w:p>
        </w:tc>
        <w:tc>
          <w:tcPr>
            <w:tcW w:w="2129" w:type="dxa"/>
          </w:tcPr>
          <w:p w14:paraId="37B9420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14/2/2020 – 28/2/2020</w:t>
            </w:r>
          </w:p>
        </w:tc>
        <w:tc>
          <w:tcPr>
            <w:tcW w:w="2129" w:type="dxa"/>
            <w:vMerge w:val="restart"/>
          </w:tcPr>
          <w:p w14:paraId="5927433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21 Days</w:t>
            </w:r>
          </w:p>
        </w:tc>
      </w:tr>
      <w:tr w:rsidR="00D02FAB" w14:paraId="49C85D49" w14:textId="77777777" w:rsidTr="00D02FAB">
        <w:tc>
          <w:tcPr>
            <w:tcW w:w="2129" w:type="dxa"/>
            <w:vMerge/>
          </w:tcPr>
          <w:p w14:paraId="08ECA99C" w14:textId="77777777" w:rsidR="00D02FAB" w:rsidRDefault="00D02FAB" w:rsidP="000B61C3">
            <w:pPr>
              <w:spacing w:line="360" w:lineRule="auto"/>
              <w:jc w:val="both"/>
              <w:rPr>
                <w:rFonts w:ascii="Times New Roman" w:hAnsi="Times New Roman" w:cs="Times New Roman"/>
              </w:rPr>
            </w:pPr>
          </w:p>
        </w:tc>
        <w:tc>
          <w:tcPr>
            <w:tcW w:w="2129" w:type="dxa"/>
          </w:tcPr>
          <w:p w14:paraId="7A3368F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 xml:space="preserve">Using Promotion Tool on </w:t>
            </w:r>
            <w:proofErr w:type="spellStart"/>
            <w:r>
              <w:rPr>
                <w:rFonts w:ascii="Times New Roman" w:hAnsi="Times New Roman" w:cs="Times New Roman"/>
              </w:rPr>
              <w:t>Etsy</w:t>
            </w:r>
            <w:proofErr w:type="spellEnd"/>
          </w:p>
        </w:tc>
        <w:tc>
          <w:tcPr>
            <w:tcW w:w="2129" w:type="dxa"/>
          </w:tcPr>
          <w:p w14:paraId="214E946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2/3/2020 – 5/3/2020</w:t>
            </w:r>
          </w:p>
        </w:tc>
        <w:tc>
          <w:tcPr>
            <w:tcW w:w="2129" w:type="dxa"/>
            <w:vMerge/>
          </w:tcPr>
          <w:p w14:paraId="5EA0617A" w14:textId="77777777" w:rsidR="00D02FAB" w:rsidRDefault="00D02FAB" w:rsidP="000B61C3">
            <w:pPr>
              <w:spacing w:line="360" w:lineRule="auto"/>
              <w:jc w:val="both"/>
              <w:rPr>
                <w:rFonts w:ascii="Times New Roman" w:hAnsi="Times New Roman" w:cs="Times New Roman"/>
              </w:rPr>
            </w:pPr>
          </w:p>
        </w:tc>
      </w:tr>
      <w:tr w:rsidR="00D02FAB" w14:paraId="271E75F3" w14:textId="77777777" w:rsidTr="00D02FAB">
        <w:tc>
          <w:tcPr>
            <w:tcW w:w="4258" w:type="dxa"/>
            <w:gridSpan w:val="2"/>
          </w:tcPr>
          <w:p w14:paraId="26AF9CCD"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Commence Sale</w:t>
            </w:r>
          </w:p>
        </w:tc>
        <w:tc>
          <w:tcPr>
            <w:tcW w:w="2129" w:type="dxa"/>
          </w:tcPr>
          <w:p w14:paraId="3A1F31CD"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2/3/2020</w:t>
            </w:r>
          </w:p>
        </w:tc>
        <w:tc>
          <w:tcPr>
            <w:tcW w:w="2129" w:type="dxa"/>
          </w:tcPr>
          <w:p w14:paraId="59C64A55" w14:textId="77777777" w:rsidR="00D02FAB" w:rsidRDefault="00D02FAB" w:rsidP="000B61C3">
            <w:pPr>
              <w:spacing w:line="360" w:lineRule="auto"/>
              <w:jc w:val="both"/>
              <w:rPr>
                <w:rFonts w:ascii="Times New Roman" w:hAnsi="Times New Roman" w:cs="Times New Roman"/>
              </w:rPr>
            </w:pPr>
          </w:p>
        </w:tc>
      </w:tr>
    </w:tbl>
    <w:p w14:paraId="7CCA2C11" w14:textId="569FA14D" w:rsidR="00D02FAB" w:rsidRDefault="00D02FAB" w:rsidP="00D02FAB">
      <w:pPr>
        <w:spacing w:line="480" w:lineRule="auto"/>
        <w:jc w:val="center"/>
        <w:rPr>
          <w:rFonts w:ascii="Times New Roman" w:hAnsi="Times New Roman" w:cs="Times New Roman"/>
        </w:rPr>
      </w:pPr>
      <w:r>
        <w:rPr>
          <w:rFonts w:ascii="Times New Roman" w:hAnsi="Times New Roman" w:cs="Times New Roman"/>
        </w:rPr>
        <w:t>Table 2: Business Plan with Specific Planning and Date for Timeline Chart</w:t>
      </w:r>
    </w:p>
    <w:p w14:paraId="44FBDF63" w14:textId="71F0CFFB" w:rsidR="00D02FAB" w:rsidRDefault="00D02FAB" w:rsidP="00D02FAB">
      <w:pPr>
        <w:spacing w:line="480" w:lineRule="auto"/>
        <w:jc w:val="both"/>
        <w:rPr>
          <w:rFonts w:ascii="Times New Roman" w:hAnsi="Times New Roman" w:cs="Times New Roman"/>
        </w:rPr>
      </w:pPr>
      <w:r>
        <w:rPr>
          <w:rFonts w:ascii="Times New Roman" w:hAnsi="Times New Roman" w:cs="Times New Roman"/>
        </w:rPr>
        <w:br w:type="page"/>
      </w:r>
    </w:p>
    <w:p w14:paraId="2E52D7C6" w14:textId="77777777" w:rsidR="00D02FAB" w:rsidRDefault="00D02FAB" w:rsidP="00D02FAB">
      <w:pPr>
        <w:spacing w:line="480" w:lineRule="auto"/>
        <w:jc w:val="both"/>
        <w:rPr>
          <w:rFonts w:ascii="Times New Roman" w:hAnsi="Times New Roman" w:cs="Times New Roman"/>
        </w:rPr>
        <w:sectPr w:rsidR="00D02FAB" w:rsidSect="001120FF">
          <w:pgSz w:w="11900" w:h="16840"/>
          <w:pgMar w:top="1440" w:right="1800" w:bottom="1440" w:left="1800" w:header="708" w:footer="708" w:gutter="0"/>
          <w:cols w:space="708"/>
          <w:docGrid w:linePitch="360"/>
        </w:sectPr>
      </w:pPr>
    </w:p>
    <w:p w14:paraId="3E67C7D8" w14:textId="431724D0" w:rsidR="00D02FAB" w:rsidRDefault="00D02FAB" w:rsidP="00D02FAB">
      <w:pPr>
        <w:spacing w:line="480" w:lineRule="auto"/>
        <w:jc w:val="center"/>
        <w:rPr>
          <w:rFonts w:ascii="Times New Roman" w:hAnsi="Times New Roman" w:cs="Times New Roman"/>
        </w:rPr>
      </w:pPr>
      <w:r>
        <w:rPr>
          <w:noProof/>
        </w:rPr>
        <w:drawing>
          <wp:anchor distT="0" distB="0" distL="114300" distR="114300" simplePos="0" relativeHeight="251659264" behindDoc="0" locked="0" layoutInCell="1" allowOverlap="1" wp14:anchorId="3297738B" wp14:editId="7738757B">
            <wp:simplePos x="0" y="0"/>
            <wp:positionH relativeFrom="margin">
              <wp:posOffset>-228600</wp:posOffset>
            </wp:positionH>
            <wp:positionV relativeFrom="margin">
              <wp:posOffset>-914400</wp:posOffset>
            </wp:positionV>
            <wp:extent cx="9258300" cy="5829300"/>
            <wp:effectExtent l="0" t="0" r="26670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936994">
        <w:rPr>
          <w:rFonts w:ascii="Times New Roman" w:hAnsi="Times New Roman" w:cs="Times New Roman"/>
        </w:rPr>
        <w:t>Diagram</w:t>
      </w:r>
      <w:r w:rsidR="00B65684">
        <w:rPr>
          <w:rFonts w:ascii="Times New Roman" w:hAnsi="Times New Roman" w:cs="Times New Roman"/>
        </w:rPr>
        <w:t xml:space="preserve"> 3</w:t>
      </w:r>
      <w:r>
        <w:rPr>
          <w:rFonts w:ascii="Times New Roman" w:hAnsi="Times New Roman" w:cs="Times New Roman"/>
        </w:rPr>
        <w:t>: Timeline of the Business Plan</w:t>
      </w:r>
      <w:r>
        <w:rPr>
          <w:rFonts w:ascii="Times New Roman" w:hAnsi="Times New Roman" w:cs="Times New Roman"/>
        </w:rPr>
        <w:br w:type="page"/>
      </w:r>
    </w:p>
    <w:p w14:paraId="54306C56" w14:textId="77777777" w:rsidR="00D02FAB" w:rsidRDefault="00D02FAB" w:rsidP="0001717E">
      <w:pPr>
        <w:spacing w:line="480" w:lineRule="auto"/>
        <w:rPr>
          <w:rFonts w:ascii="Times New Roman" w:hAnsi="Times New Roman" w:cs="Times New Roman"/>
        </w:rPr>
        <w:sectPr w:rsidR="00D02FAB" w:rsidSect="00D02FAB">
          <w:pgSz w:w="16840" w:h="11900" w:orient="landscape"/>
          <w:pgMar w:top="1800" w:right="1440" w:bottom="1800" w:left="1440" w:header="708" w:footer="708" w:gutter="0"/>
          <w:cols w:space="708"/>
          <w:docGrid w:linePitch="360"/>
        </w:sectPr>
      </w:pPr>
    </w:p>
    <w:p w14:paraId="2CDF1BAE" w14:textId="7B6B45A5" w:rsidR="00603249" w:rsidRDefault="00BF6769" w:rsidP="00860C8E">
      <w:pPr>
        <w:spacing w:line="480" w:lineRule="auto"/>
        <w:jc w:val="both"/>
        <w:rPr>
          <w:rFonts w:ascii="Times New Roman" w:hAnsi="Times New Roman" w:cs="Times New Roman"/>
        </w:rPr>
      </w:pPr>
      <w:r w:rsidRPr="00A65EFE">
        <w:rPr>
          <w:rFonts w:ascii="Times New Roman" w:hAnsi="Times New Roman" w:cs="Times New Roman"/>
        </w:rPr>
        <w:t xml:space="preserve">There </w:t>
      </w:r>
      <w:r w:rsidR="003A4231" w:rsidRPr="00A65EFE">
        <w:rPr>
          <w:rFonts w:ascii="Times New Roman" w:hAnsi="Times New Roman" w:cs="Times New Roman"/>
        </w:rPr>
        <w:t>have</w:t>
      </w:r>
      <w:r w:rsidRPr="00A65EFE">
        <w:rPr>
          <w:rFonts w:ascii="Times New Roman" w:hAnsi="Times New Roman" w:cs="Times New Roman"/>
        </w:rPr>
        <w:t xml:space="preserve"> been a number of project management approaches that has been introduced. In order for the business to have a successful start, </w:t>
      </w:r>
      <w:r w:rsidR="00A65EFE" w:rsidRPr="00A65EFE">
        <w:rPr>
          <w:rFonts w:ascii="Times New Roman" w:hAnsi="Times New Roman" w:cs="Times New Roman"/>
        </w:rPr>
        <w:t xml:space="preserve">identifying the approach the business need is important. </w:t>
      </w:r>
      <w:r w:rsidR="00251DCB" w:rsidRPr="00A65EFE">
        <w:rPr>
          <w:rFonts w:ascii="Times New Roman" w:hAnsi="Times New Roman" w:cs="Times New Roman"/>
        </w:rPr>
        <w:t>The approach this business will go forward with is the agile management approach</w:t>
      </w:r>
      <w:r w:rsidRPr="00A65EFE">
        <w:rPr>
          <w:rFonts w:ascii="Times New Roman" w:hAnsi="Times New Roman" w:cs="Times New Roman"/>
        </w:rPr>
        <w:t>, which is widely used for business startup</w:t>
      </w:r>
      <w:r w:rsidR="003A4231" w:rsidRPr="00A65EFE">
        <w:rPr>
          <w:rFonts w:ascii="Times New Roman" w:hAnsi="Times New Roman" w:cs="Times New Roman"/>
        </w:rPr>
        <w:t xml:space="preserve"> (</w:t>
      </w:r>
      <w:proofErr w:type="spellStart"/>
      <w:r w:rsidR="003A4231" w:rsidRPr="00A65EFE">
        <w:rPr>
          <w:rFonts w:ascii="Times New Roman" w:hAnsi="Times New Roman" w:cs="Times New Roman"/>
        </w:rPr>
        <w:t>Kiznyte</w:t>
      </w:r>
      <w:proofErr w:type="spellEnd"/>
      <w:r w:rsidR="003A4231" w:rsidRPr="00A65EFE">
        <w:rPr>
          <w:rFonts w:ascii="Times New Roman" w:hAnsi="Times New Roman" w:cs="Times New Roman"/>
        </w:rPr>
        <w:t xml:space="preserve">, Welker, and </w:t>
      </w:r>
      <w:proofErr w:type="spellStart"/>
      <w:r w:rsidR="003A4231" w:rsidRPr="00A65EFE">
        <w:rPr>
          <w:rFonts w:ascii="Times New Roman" w:hAnsi="Times New Roman" w:cs="Times New Roman"/>
        </w:rPr>
        <w:t>Dechange</w:t>
      </w:r>
      <w:proofErr w:type="spellEnd"/>
      <w:r w:rsidR="003A4231" w:rsidRPr="00A65EFE">
        <w:rPr>
          <w:rFonts w:ascii="Times New Roman" w:hAnsi="Times New Roman" w:cs="Times New Roman"/>
        </w:rPr>
        <w:t xml:space="preserve">, 2016). Agile </w:t>
      </w:r>
      <w:r w:rsidR="00A65EFE" w:rsidRPr="00A65EFE">
        <w:rPr>
          <w:rFonts w:ascii="Times New Roman" w:hAnsi="Times New Roman" w:cs="Times New Roman"/>
        </w:rPr>
        <w:t>management approach is chosen because of its agility towards</w:t>
      </w:r>
      <w:r w:rsidR="003A4231" w:rsidRPr="00A65EFE">
        <w:rPr>
          <w:rFonts w:ascii="Times New Roman" w:hAnsi="Times New Roman" w:cs="Times New Roman"/>
        </w:rPr>
        <w:t xml:space="preserve"> project management, but still resume in sustaining the concept of the business, delivery and </w:t>
      </w:r>
      <w:r w:rsidR="00251DCB" w:rsidRPr="00A65EFE">
        <w:rPr>
          <w:rFonts w:ascii="Times New Roman" w:hAnsi="Times New Roman" w:cs="Times New Roman"/>
        </w:rPr>
        <w:t xml:space="preserve">management of the project. Agile approach is also known as “iterative process”, which means that even though </w:t>
      </w:r>
      <w:r w:rsidR="00603249" w:rsidRPr="00A65EFE">
        <w:rPr>
          <w:rFonts w:ascii="Times New Roman" w:hAnsi="Times New Roman" w:cs="Times New Roman"/>
        </w:rPr>
        <w:t>all project has its own deadline, whil</w:t>
      </w:r>
      <w:r w:rsidR="00251DCB" w:rsidRPr="00A65EFE">
        <w:rPr>
          <w:rFonts w:ascii="Times New Roman" w:hAnsi="Times New Roman" w:cs="Times New Roman"/>
        </w:rPr>
        <w:t xml:space="preserve">e the small steps in agile may </w:t>
      </w:r>
      <w:r w:rsidR="00603249" w:rsidRPr="00A65EFE">
        <w:rPr>
          <w:rFonts w:ascii="Times New Roman" w:hAnsi="Times New Roman" w:cs="Times New Roman"/>
        </w:rPr>
        <w:t>take longer time or shorter time</w:t>
      </w:r>
      <w:r w:rsidR="00251DCB" w:rsidRPr="00A65EFE">
        <w:rPr>
          <w:rFonts w:ascii="Times New Roman" w:hAnsi="Times New Roman" w:cs="Times New Roman"/>
        </w:rPr>
        <w:t xml:space="preserve"> to produce end result</w:t>
      </w:r>
      <w:r w:rsidR="00603249" w:rsidRPr="00A65EFE">
        <w:rPr>
          <w:rFonts w:ascii="Times New Roman" w:hAnsi="Times New Roman" w:cs="Times New Roman"/>
        </w:rPr>
        <w:t xml:space="preserve">, </w:t>
      </w:r>
      <w:r w:rsidR="00251DCB" w:rsidRPr="00A65EFE">
        <w:rPr>
          <w:rFonts w:ascii="Times New Roman" w:hAnsi="Times New Roman" w:cs="Times New Roman"/>
        </w:rPr>
        <w:t xml:space="preserve">the deadline will not budge. </w:t>
      </w:r>
      <w:r w:rsidR="00603249" w:rsidRPr="00A65EFE">
        <w:rPr>
          <w:rFonts w:ascii="Times New Roman" w:hAnsi="Times New Roman" w:cs="Times New Roman"/>
        </w:rPr>
        <w:t xml:space="preserve">Depending on </w:t>
      </w:r>
      <w:r w:rsidR="00251DCB" w:rsidRPr="00A65EFE">
        <w:rPr>
          <w:rFonts w:ascii="Times New Roman" w:hAnsi="Times New Roman" w:cs="Times New Roman"/>
        </w:rPr>
        <w:t xml:space="preserve">whatever </w:t>
      </w:r>
      <w:r w:rsidR="00603249" w:rsidRPr="00A65EFE">
        <w:rPr>
          <w:rFonts w:ascii="Times New Roman" w:hAnsi="Times New Roman" w:cs="Times New Roman"/>
        </w:rPr>
        <w:t>the result by the time the deadline comes</w:t>
      </w:r>
      <w:proofErr w:type="gramStart"/>
      <w:r w:rsidR="00603249" w:rsidRPr="00A65EFE">
        <w:rPr>
          <w:rFonts w:ascii="Times New Roman" w:hAnsi="Times New Roman" w:cs="Times New Roman"/>
        </w:rPr>
        <w:t>;</w:t>
      </w:r>
      <w:proofErr w:type="gramEnd"/>
      <w:r w:rsidR="00603249" w:rsidRPr="00A65EFE">
        <w:rPr>
          <w:rFonts w:ascii="Times New Roman" w:hAnsi="Times New Roman" w:cs="Times New Roman"/>
        </w:rPr>
        <w:t xml:space="preserve"> it will </w:t>
      </w:r>
      <w:r w:rsidR="00251DCB" w:rsidRPr="00A65EFE">
        <w:rPr>
          <w:rFonts w:ascii="Times New Roman" w:hAnsi="Times New Roman" w:cs="Times New Roman"/>
        </w:rPr>
        <w:t xml:space="preserve">still </w:t>
      </w:r>
      <w:r w:rsidR="00603249" w:rsidRPr="00A65EFE">
        <w:rPr>
          <w:rFonts w:ascii="Times New Roman" w:hAnsi="Times New Roman" w:cs="Times New Roman"/>
        </w:rPr>
        <w:t>help provide result to the business (Patel, 2014).</w:t>
      </w:r>
    </w:p>
    <w:p w14:paraId="081BB6AE" w14:textId="77777777" w:rsidR="000B61C3" w:rsidRPr="00A65EFE" w:rsidRDefault="000B61C3" w:rsidP="00860C8E">
      <w:pPr>
        <w:spacing w:line="480" w:lineRule="auto"/>
        <w:jc w:val="both"/>
        <w:rPr>
          <w:rFonts w:ascii="Times New Roman" w:hAnsi="Times New Roman" w:cs="Times New Roman"/>
        </w:rPr>
      </w:pPr>
    </w:p>
    <w:p w14:paraId="4029B181" w14:textId="5135F16D" w:rsidR="003A4231" w:rsidRDefault="00251DCB" w:rsidP="00860C8E">
      <w:pPr>
        <w:spacing w:line="480" w:lineRule="auto"/>
        <w:jc w:val="both"/>
        <w:rPr>
          <w:rFonts w:ascii="Times New Roman" w:hAnsi="Times New Roman" w:cs="Times New Roman"/>
        </w:rPr>
      </w:pPr>
      <w:r w:rsidRPr="00A65EFE">
        <w:rPr>
          <w:rFonts w:ascii="Times New Roman" w:hAnsi="Times New Roman" w:cs="Times New Roman"/>
        </w:rPr>
        <w:t>Not just that</w:t>
      </w:r>
      <w:r w:rsidR="003A4231" w:rsidRPr="00A65EFE">
        <w:rPr>
          <w:rFonts w:ascii="Times New Roman" w:hAnsi="Times New Roman" w:cs="Times New Roman"/>
        </w:rPr>
        <w:t>, it can help tackle the project in various stages, which involves continuous repetition of methods and improvement. It also helps in allowing the business to mainly focus on the delivery of the product quickly, while also making changes along the way if needed</w:t>
      </w:r>
      <w:r w:rsidR="00603249" w:rsidRPr="00A65EFE">
        <w:rPr>
          <w:rFonts w:ascii="Times New Roman" w:hAnsi="Times New Roman" w:cs="Times New Roman"/>
        </w:rPr>
        <w:t xml:space="preserve"> (Miller, 2018)</w:t>
      </w:r>
      <w:r w:rsidR="003A4231" w:rsidRPr="00A65EFE">
        <w:rPr>
          <w:rFonts w:ascii="Times New Roman" w:hAnsi="Times New Roman" w:cs="Times New Roman"/>
        </w:rPr>
        <w:t xml:space="preserve">. </w:t>
      </w:r>
      <w:r w:rsidR="00603249" w:rsidRPr="00A65EFE">
        <w:rPr>
          <w:rFonts w:ascii="Times New Roman" w:hAnsi="Times New Roman" w:cs="Times New Roman"/>
        </w:rPr>
        <w:t xml:space="preserve">Agile approach will help in focusing small goals in the business. With these small goals, it will allow the business to keep moving little by little, even though it may come of as repetitive. However, progress will be made and can definitely be seen (Patel, 2014). </w:t>
      </w:r>
    </w:p>
    <w:p w14:paraId="2A3BF27A" w14:textId="77777777" w:rsidR="000B61C3" w:rsidRPr="00A65EFE" w:rsidRDefault="000B61C3" w:rsidP="00860C8E">
      <w:pPr>
        <w:spacing w:line="480" w:lineRule="auto"/>
        <w:jc w:val="both"/>
        <w:rPr>
          <w:rFonts w:ascii="Times New Roman" w:hAnsi="Times New Roman" w:cs="Times New Roman"/>
        </w:rPr>
      </w:pPr>
    </w:p>
    <w:p w14:paraId="0FEBD85A" w14:textId="77777777" w:rsidR="000B61C3" w:rsidRDefault="000B61C3" w:rsidP="00860C8E">
      <w:pPr>
        <w:spacing w:line="480" w:lineRule="auto"/>
        <w:jc w:val="both"/>
        <w:rPr>
          <w:rFonts w:ascii="Times New Roman" w:hAnsi="Times New Roman" w:cs="Times New Roman"/>
        </w:rPr>
      </w:pPr>
      <w:r>
        <w:rPr>
          <w:rFonts w:ascii="Times New Roman" w:hAnsi="Times New Roman" w:cs="Times New Roman"/>
        </w:rPr>
        <w:br w:type="page"/>
      </w:r>
    </w:p>
    <w:p w14:paraId="1B9147C1" w14:textId="089D26F2" w:rsidR="00251DCB" w:rsidRDefault="00603249" w:rsidP="00860C8E">
      <w:pPr>
        <w:spacing w:line="480" w:lineRule="auto"/>
        <w:jc w:val="both"/>
        <w:rPr>
          <w:rFonts w:ascii="Times New Roman" w:hAnsi="Times New Roman" w:cs="Times New Roman"/>
        </w:rPr>
      </w:pPr>
      <w:r w:rsidRPr="00A65EFE">
        <w:rPr>
          <w:rFonts w:ascii="Times New Roman" w:hAnsi="Times New Roman" w:cs="Times New Roman"/>
        </w:rPr>
        <w:t xml:space="preserve">The other good thing about applying agile approach is that it allows rapid changes to happen in the business. All that is required are fast thinking decision making whenever things goes side ways (Patel, 2014). </w:t>
      </w:r>
      <w:r w:rsidR="00251DCB" w:rsidRPr="00A65EFE">
        <w:rPr>
          <w:rFonts w:ascii="Times New Roman" w:hAnsi="Times New Roman" w:cs="Times New Roman"/>
        </w:rPr>
        <w:t xml:space="preserve">Therefore with this changes, it will allows the business to be adaptable if there is ever market changes. </w:t>
      </w:r>
    </w:p>
    <w:p w14:paraId="65D79E47" w14:textId="77777777" w:rsidR="000B61C3" w:rsidRPr="00A65EFE" w:rsidRDefault="000B61C3" w:rsidP="00860C8E">
      <w:pPr>
        <w:spacing w:line="480" w:lineRule="auto"/>
        <w:jc w:val="both"/>
        <w:rPr>
          <w:rFonts w:ascii="Times New Roman" w:hAnsi="Times New Roman" w:cs="Times New Roman"/>
        </w:rPr>
      </w:pPr>
    </w:p>
    <w:p w14:paraId="09DA9817" w14:textId="3CAC2452" w:rsidR="00251DCB" w:rsidRPr="00A65EFE" w:rsidRDefault="00251DCB" w:rsidP="00860C8E">
      <w:pPr>
        <w:spacing w:line="480" w:lineRule="auto"/>
        <w:jc w:val="both"/>
        <w:rPr>
          <w:rFonts w:ascii="Times New Roman" w:hAnsi="Times New Roman" w:cs="Times New Roman"/>
        </w:rPr>
      </w:pPr>
      <w:r w:rsidRPr="00A65EFE">
        <w:rPr>
          <w:rFonts w:ascii="Times New Roman" w:hAnsi="Times New Roman" w:cs="Times New Roman"/>
        </w:rPr>
        <w:t>Therefore, if executed correctly, the approach may provide growth to the business</w:t>
      </w:r>
      <w:r w:rsidR="00A65EFE" w:rsidRPr="00A65EFE">
        <w:rPr>
          <w:rFonts w:ascii="Times New Roman" w:hAnsi="Times New Roman" w:cs="Times New Roman"/>
        </w:rPr>
        <w:t xml:space="preserve">. The business will provide positive end result if the business embraces change, and learn whichever new process is needed (Miller, 2018). </w:t>
      </w:r>
    </w:p>
    <w:p w14:paraId="5E48F0D8" w14:textId="77777777" w:rsidR="00860C8E" w:rsidRDefault="00860C8E" w:rsidP="00860C8E">
      <w:pPr>
        <w:spacing w:line="480" w:lineRule="auto"/>
        <w:jc w:val="both"/>
        <w:rPr>
          <w:rFonts w:ascii="Times New Roman" w:hAnsi="Times New Roman" w:cs="Times New Roman"/>
        </w:rPr>
      </w:pPr>
    </w:p>
    <w:p w14:paraId="305908F9" w14:textId="77777777" w:rsidR="00860C8E" w:rsidRDefault="00860C8E" w:rsidP="00860C8E">
      <w:pPr>
        <w:spacing w:line="480" w:lineRule="auto"/>
        <w:jc w:val="both"/>
        <w:rPr>
          <w:rFonts w:ascii="Times New Roman" w:hAnsi="Times New Roman" w:cs="Times New Roman"/>
        </w:rPr>
      </w:pPr>
      <w:r>
        <w:rPr>
          <w:rFonts w:ascii="Times New Roman" w:hAnsi="Times New Roman" w:cs="Times New Roman"/>
          <w:b/>
        </w:rPr>
        <w:t>Financial Projections</w:t>
      </w:r>
    </w:p>
    <w:p w14:paraId="29599CB6" w14:textId="77777777" w:rsidR="00860C8E" w:rsidRDefault="00860C8E" w:rsidP="00860C8E">
      <w:pPr>
        <w:spacing w:line="480" w:lineRule="auto"/>
        <w:jc w:val="both"/>
        <w:rPr>
          <w:rFonts w:ascii="Times New Roman" w:hAnsi="Times New Roman" w:cs="Times New Roman"/>
        </w:rPr>
      </w:pPr>
    </w:p>
    <w:p w14:paraId="40E08D49" w14:textId="3F424465" w:rsidR="00860C8E" w:rsidRDefault="00860C8E" w:rsidP="00860C8E">
      <w:pPr>
        <w:spacing w:line="480" w:lineRule="auto"/>
        <w:jc w:val="both"/>
        <w:rPr>
          <w:rFonts w:ascii="Times New Roman" w:hAnsi="Times New Roman" w:cs="Times New Roman"/>
        </w:rPr>
      </w:pPr>
      <w:r>
        <w:rPr>
          <w:rFonts w:ascii="Times New Roman" w:hAnsi="Times New Roman" w:cs="Times New Roman"/>
        </w:rPr>
        <w:t>Before one is able to price the product, the actual cost of the product needs to be identified. An accurate projection is needed before creating any product as costing of products involves from all aspects such as materials, time, and tools. Even though costs can be guessed, but it should be re-evaluated properly beforehand</w:t>
      </w:r>
      <w:r w:rsidR="00BD6A67">
        <w:rPr>
          <w:rFonts w:ascii="Times New Roman" w:hAnsi="Times New Roman" w:cs="Times New Roman"/>
        </w:rPr>
        <w:t xml:space="preserve"> (Fine, </w:t>
      </w:r>
      <w:proofErr w:type="spellStart"/>
      <w:r w:rsidR="00BD6A67">
        <w:rPr>
          <w:rFonts w:ascii="Times New Roman" w:hAnsi="Times New Roman" w:cs="Times New Roman"/>
        </w:rPr>
        <w:t>nd</w:t>
      </w:r>
      <w:proofErr w:type="spellEnd"/>
      <w:r w:rsidR="00BD6A67">
        <w:rPr>
          <w:rFonts w:ascii="Times New Roman" w:hAnsi="Times New Roman" w:cs="Times New Roman"/>
        </w:rPr>
        <w:t>)</w:t>
      </w:r>
      <w:r>
        <w:rPr>
          <w:rFonts w:ascii="Times New Roman" w:hAnsi="Times New Roman" w:cs="Times New Roman"/>
        </w:rPr>
        <w:t xml:space="preserve">. </w:t>
      </w:r>
    </w:p>
    <w:p w14:paraId="10A64887" w14:textId="498243EC" w:rsidR="00FD6769" w:rsidRDefault="00FD6769" w:rsidP="00860C8E">
      <w:pPr>
        <w:spacing w:line="480" w:lineRule="auto"/>
        <w:jc w:val="both"/>
        <w:rPr>
          <w:rFonts w:ascii="Times New Roman" w:hAnsi="Times New Roman" w:cs="Times New Roman"/>
        </w:rPr>
      </w:pPr>
      <w:r>
        <w:rPr>
          <w:rFonts w:ascii="Times New Roman" w:hAnsi="Times New Roman" w:cs="Times New Roman"/>
        </w:rPr>
        <w:t xml:space="preserve">Since the business project here is based on a hobby that is developed, the cost needed for the equipment are not needed, only the materials and also the start up registration. As the business grow, the profit could be roll over as a payment for the business. </w:t>
      </w:r>
      <w:r w:rsidR="00224050">
        <w:rPr>
          <w:rFonts w:ascii="Times New Roman" w:hAnsi="Times New Roman" w:cs="Times New Roman"/>
        </w:rPr>
        <w:t xml:space="preserve">However, as a handicraft business, it is important to cost the time used in the business, or it’ll be used for hours and no profit will come by for the effort (Startups, </w:t>
      </w:r>
      <w:proofErr w:type="spellStart"/>
      <w:r w:rsidR="00224050">
        <w:rPr>
          <w:rFonts w:ascii="Times New Roman" w:hAnsi="Times New Roman" w:cs="Times New Roman"/>
        </w:rPr>
        <w:t>nd</w:t>
      </w:r>
      <w:proofErr w:type="spellEnd"/>
      <w:r w:rsidR="00224050">
        <w:rPr>
          <w:rFonts w:ascii="Times New Roman" w:hAnsi="Times New Roman" w:cs="Times New Roman"/>
        </w:rPr>
        <w:t>).</w:t>
      </w:r>
    </w:p>
    <w:p w14:paraId="1BE002BB" w14:textId="77777777" w:rsidR="000B61C3" w:rsidRDefault="000B61C3" w:rsidP="00860C8E">
      <w:pPr>
        <w:spacing w:line="480" w:lineRule="auto"/>
        <w:jc w:val="both"/>
        <w:rPr>
          <w:rFonts w:ascii="Times New Roman" w:hAnsi="Times New Roman" w:cs="Times New Roman"/>
        </w:rPr>
      </w:pPr>
    </w:p>
    <w:p w14:paraId="5A9F41E9" w14:textId="77777777" w:rsidR="000B61C3" w:rsidRDefault="000B61C3" w:rsidP="00860C8E">
      <w:pPr>
        <w:spacing w:line="480" w:lineRule="auto"/>
        <w:jc w:val="both"/>
        <w:rPr>
          <w:rFonts w:ascii="Times New Roman" w:hAnsi="Times New Roman" w:cs="Times New Roman"/>
        </w:rPr>
      </w:pPr>
      <w:r>
        <w:rPr>
          <w:rFonts w:ascii="Times New Roman" w:hAnsi="Times New Roman" w:cs="Times New Roman"/>
        </w:rPr>
        <w:br w:type="page"/>
      </w:r>
    </w:p>
    <w:p w14:paraId="5630FB6D" w14:textId="60B795C9" w:rsidR="00224050" w:rsidRDefault="00224050" w:rsidP="00860C8E">
      <w:pPr>
        <w:spacing w:line="480" w:lineRule="auto"/>
        <w:jc w:val="both"/>
        <w:rPr>
          <w:rFonts w:ascii="Times New Roman" w:hAnsi="Times New Roman" w:cs="Times New Roman"/>
        </w:rPr>
      </w:pPr>
      <w:r>
        <w:rPr>
          <w:rFonts w:ascii="Times New Roman" w:hAnsi="Times New Roman" w:cs="Times New Roman"/>
        </w:rPr>
        <w:t>To determine the product costs, it is important to include all cost from materials, time, and even overhead such as utilities and business utilities. There is no exact cost of the initial funding, as it depends entirely on the business</w:t>
      </w:r>
      <w:r w:rsidR="009E3DCE">
        <w:rPr>
          <w:rFonts w:ascii="Times New Roman" w:hAnsi="Times New Roman" w:cs="Times New Roman"/>
        </w:rPr>
        <w:t xml:space="preserve"> (Tiffany, 2002)</w:t>
      </w:r>
      <w:r>
        <w:rPr>
          <w:rFonts w:ascii="Times New Roman" w:hAnsi="Times New Roman" w:cs="Times New Roman"/>
        </w:rPr>
        <w:t xml:space="preserve">. Therefore, as mentioned before, the initial funding of the business will be £100. </w:t>
      </w:r>
      <w:r w:rsidR="003D0F3E">
        <w:rPr>
          <w:rFonts w:ascii="Times New Roman" w:hAnsi="Times New Roman" w:cs="Times New Roman"/>
        </w:rPr>
        <w:t xml:space="preserve">Since, the business is the start up that comes from a hobby, not much funding are needed. </w:t>
      </w:r>
      <w:r>
        <w:rPr>
          <w:rFonts w:ascii="Times New Roman" w:hAnsi="Times New Roman" w:cs="Times New Roman"/>
        </w:rPr>
        <w:t xml:space="preserve">The breakdown of the cost will be shown in table 3. </w:t>
      </w:r>
    </w:p>
    <w:p w14:paraId="775ACCDD" w14:textId="77777777" w:rsidR="00224050" w:rsidRDefault="00224050" w:rsidP="00860C8E">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823"/>
        <w:gridCol w:w="3821"/>
        <w:gridCol w:w="2193"/>
        <w:gridCol w:w="1679"/>
      </w:tblGrid>
      <w:tr w:rsidR="00913A56" w14:paraId="5569E9F9" w14:textId="15A7BA8C" w:rsidTr="00913A56">
        <w:tc>
          <w:tcPr>
            <w:tcW w:w="823" w:type="dxa"/>
            <w:vAlign w:val="center"/>
          </w:tcPr>
          <w:p w14:paraId="54087478" w14:textId="6368F622" w:rsidR="00913A56" w:rsidRDefault="00913A56" w:rsidP="009E3DCE">
            <w:pPr>
              <w:spacing w:line="480" w:lineRule="auto"/>
              <w:jc w:val="center"/>
              <w:rPr>
                <w:rFonts w:ascii="Times New Roman" w:hAnsi="Times New Roman" w:cs="Times New Roman"/>
              </w:rPr>
            </w:pPr>
            <w:r>
              <w:rPr>
                <w:rFonts w:ascii="Times New Roman" w:hAnsi="Times New Roman" w:cs="Times New Roman"/>
              </w:rPr>
              <w:t>No</w:t>
            </w:r>
          </w:p>
        </w:tc>
        <w:tc>
          <w:tcPr>
            <w:tcW w:w="3821" w:type="dxa"/>
            <w:vAlign w:val="center"/>
          </w:tcPr>
          <w:p w14:paraId="5D3D0586" w14:textId="4CB76EB0" w:rsidR="00913A56" w:rsidRDefault="00913A56" w:rsidP="009E3DCE">
            <w:pPr>
              <w:spacing w:line="480" w:lineRule="auto"/>
              <w:jc w:val="center"/>
              <w:rPr>
                <w:rFonts w:ascii="Times New Roman" w:hAnsi="Times New Roman" w:cs="Times New Roman"/>
              </w:rPr>
            </w:pPr>
            <w:r>
              <w:rPr>
                <w:rFonts w:ascii="Times New Roman" w:hAnsi="Times New Roman" w:cs="Times New Roman"/>
              </w:rPr>
              <w:t>Details</w:t>
            </w:r>
          </w:p>
        </w:tc>
        <w:tc>
          <w:tcPr>
            <w:tcW w:w="2193" w:type="dxa"/>
            <w:vAlign w:val="center"/>
          </w:tcPr>
          <w:p w14:paraId="0909BB7A" w14:textId="7E542BE4" w:rsidR="00913A56" w:rsidRDefault="00913A56" w:rsidP="009E3DCE">
            <w:pPr>
              <w:spacing w:line="480" w:lineRule="auto"/>
              <w:jc w:val="center"/>
              <w:rPr>
                <w:rFonts w:ascii="Times New Roman" w:hAnsi="Times New Roman" w:cs="Times New Roman"/>
              </w:rPr>
            </w:pPr>
            <w:r>
              <w:rPr>
                <w:rFonts w:ascii="Times New Roman" w:hAnsi="Times New Roman" w:cs="Times New Roman"/>
              </w:rPr>
              <w:t>Cost (£)</w:t>
            </w:r>
          </w:p>
        </w:tc>
        <w:tc>
          <w:tcPr>
            <w:tcW w:w="1679" w:type="dxa"/>
          </w:tcPr>
          <w:p w14:paraId="5EAC5550" w14:textId="0E9D9775" w:rsidR="00913A56" w:rsidRDefault="00913A56" w:rsidP="009E3DCE">
            <w:pPr>
              <w:spacing w:line="480" w:lineRule="auto"/>
              <w:jc w:val="center"/>
              <w:rPr>
                <w:rFonts w:ascii="Times New Roman" w:hAnsi="Times New Roman" w:cs="Times New Roman"/>
              </w:rPr>
            </w:pPr>
            <w:r>
              <w:rPr>
                <w:rFonts w:ascii="Times New Roman" w:hAnsi="Times New Roman" w:cs="Times New Roman"/>
              </w:rPr>
              <w:t>Total Cost (£)</w:t>
            </w:r>
          </w:p>
        </w:tc>
      </w:tr>
      <w:tr w:rsidR="00913A56" w14:paraId="59923568" w14:textId="1451D0B5" w:rsidTr="00913A56">
        <w:tc>
          <w:tcPr>
            <w:tcW w:w="823" w:type="dxa"/>
            <w:tcBorders>
              <w:bottom w:val="single" w:sz="4" w:space="0" w:color="auto"/>
            </w:tcBorders>
            <w:vAlign w:val="center"/>
          </w:tcPr>
          <w:p w14:paraId="39F57D32" w14:textId="5917C573" w:rsidR="00913A56" w:rsidRDefault="00913A56" w:rsidP="009E3DCE">
            <w:pPr>
              <w:spacing w:line="480" w:lineRule="auto"/>
              <w:rPr>
                <w:rFonts w:ascii="Times New Roman" w:hAnsi="Times New Roman" w:cs="Times New Roman"/>
              </w:rPr>
            </w:pPr>
            <w:r>
              <w:rPr>
                <w:rFonts w:ascii="Times New Roman" w:hAnsi="Times New Roman" w:cs="Times New Roman"/>
              </w:rPr>
              <w:t>1</w:t>
            </w:r>
          </w:p>
        </w:tc>
        <w:tc>
          <w:tcPr>
            <w:tcW w:w="3821" w:type="dxa"/>
            <w:tcBorders>
              <w:bottom w:val="single" w:sz="4" w:space="0" w:color="auto"/>
            </w:tcBorders>
            <w:vAlign w:val="center"/>
          </w:tcPr>
          <w:p w14:paraId="19D0BFCF" w14:textId="6DC1D284" w:rsidR="00913A56" w:rsidRDefault="00913A56" w:rsidP="009E3DCE">
            <w:pPr>
              <w:spacing w:line="480" w:lineRule="auto"/>
              <w:rPr>
                <w:rFonts w:ascii="Times New Roman" w:hAnsi="Times New Roman" w:cs="Times New Roman"/>
              </w:rPr>
            </w:pPr>
            <w:r>
              <w:rPr>
                <w:rFonts w:ascii="Times New Roman" w:hAnsi="Times New Roman" w:cs="Times New Roman"/>
              </w:rPr>
              <w:t>Registration Fee for Business Startup</w:t>
            </w:r>
          </w:p>
        </w:tc>
        <w:tc>
          <w:tcPr>
            <w:tcW w:w="2193" w:type="dxa"/>
            <w:tcBorders>
              <w:bottom w:val="single" w:sz="4" w:space="0" w:color="auto"/>
            </w:tcBorders>
            <w:vAlign w:val="center"/>
          </w:tcPr>
          <w:p w14:paraId="785B171A" w14:textId="42ECA801" w:rsidR="00913A56" w:rsidRDefault="00913A56" w:rsidP="009E3DCE">
            <w:pPr>
              <w:spacing w:line="480" w:lineRule="auto"/>
              <w:rPr>
                <w:rFonts w:ascii="Times New Roman" w:hAnsi="Times New Roman" w:cs="Times New Roman"/>
              </w:rPr>
            </w:pPr>
            <w:r>
              <w:rPr>
                <w:rFonts w:ascii="Times New Roman" w:hAnsi="Times New Roman" w:cs="Times New Roman"/>
              </w:rPr>
              <w:t xml:space="preserve">11 / year (SSM, </w:t>
            </w:r>
            <w:proofErr w:type="spellStart"/>
            <w:r>
              <w:rPr>
                <w:rFonts w:ascii="Times New Roman" w:hAnsi="Times New Roman" w:cs="Times New Roman"/>
              </w:rPr>
              <w:t>nd</w:t>
            </w:r>
            <w:proofErr w:type="spellEnd"/>
            <w:r>
              <w:rPr>
                <w:rFonts w:ascii="Times New Roman" w:hAnsi="Times New Roman" w:cs="Times New Roman"/>
              </w:rPr>
              <w:t>)</w:t>
            </w:r>
          </w:p>
        </w:tc>
        <w:tc>
          <w:tcPr>
            <w:tcW w:w="1679" w:type="dxa"/>
            <w:tcBorders>
              <w:bottom w:val="single" w:sz="4" w:space="0" w:color="auto"/>
            </w:tcBorders>
          </w:tcPr>
          <w:p w14:paraId="21C05FC9" w14:textId="4F08B4B4" w:rsidR="00913A56" w:rsidRDefault="00913A56" w:rsidP="009E3DCE">
            <w:pPr>
              <w:spacing w:line="480" w:lineRule="auto"/>
              <w:rPr>
                <w:rFonts w:ascii="Times New Roman" w:hAnsi="Times New Roman" w:cs="Times New Roman"/>
              </w:rPr>
            </w:pPr>
            <w:r>
              <w:rPr>
                <w:rFonts w:ascii="Times New Roman" w:hAnsi="Times New Roman" w:cs="Times New Roman"/>
              </w:rPr>
              <w:t>2 years = 22</w:t>
            </w:r>
          </w:p>
        </w:tc>
      </w:tr>
      <w:tr w:rsidR="00913A56" w14:paraId="145B1D2D" w14:textId="6C27660D" w:rsidTr="00913A56">
        <w:tc>
          <w:tcPr>
            <w:tcW w:w="823" w:type="dxa"/>
            <w:tcBorders>
              <w:bottom w:val="nil"/>
            </w:tcBorders>
            <w:vAlign w:val="center"/>
          </w:tcPr>
          <w:p w14:paraId="30CECADF" w14:textId="067AFA61" w:rsidR="00913A56" w:rsidRDefault="00913A56" w:rsidP="009E3DCE">
            <w:pPr>
              <w:spacing w:line="480" w:lineRule="auto"/>
              <w:rPr>
                <w:rFonts w:ascii="Times New Roman" w:hAnsi="Times New Roman" w:cs="Times New Roman"/>
              </w:rPr>
            </w:pPr>
            <w:r>
              <w:rPr>
                <w:rFonts w:ascii="Times New Roman" w:hAnsi="Times New Roman" w:cs="Times New Roman"/>
              </w:rPr>
              <w:t>2</w:t>
            </w:r>
          </w:p>
        </w:tc>
        <w:tc>
          <w:tcPr>
            <w:tcW w:w="3821" w:type="dxa"/>
            <w:tcBorders>
              <w:bottom w:val="nil"/>
            </w:tcBorders>
            <w:vAlign w:val="center"/>
          </w:tcPr>
          <w:p w14:paraId="084999BE" w14:textId="0344FF50" w:rsidR="00913A56" w:rsidRDefault="00913A56" w:rsidP="009E3DCE">
            <w:pPr>
              <w:spacing w:line="480" w:lineRule="auto"/>
              <w:rPr>
                <w:rFonts w:ascii="Times New Roman" w:hAnsi="Times New Roman" w:cs="Times New Roman"/>
              </w:rPr>
            </w:pPr>
            <w:r>
              <w:rPr>
                <w:rFonts w:ascii="Times New Roman" w:hAnsi="Times New Roman" w:cs="Times New Roman"/>
              </w:rPr>
              <w:t>Material</w:t>
            </w:r>
          </w:p>
        </w:tc>
        <w:tc>
          <w:tcPr>
            <w:tcW w:w="2193" w:type="dxa"/>
            <w:tcBorders>
              <w:bottom w:val="nil"/>
            </w:tcBorders>
            <w:vAlign w:val="center"/>
          </w:tcPr>
          <w:p w14:paraId="0A9BC181" w14:textId="77777777" w:rsidR="00913A56" w:rsidRDefault="00913A56" w:rsidP="009E3DCE">
            <w:pPr>
              <w:spacing w:line="480" w:lineRule="auto"/>
              <w:rPr>
                <w:rFonts w:ascii="Times New Roman" w:hAnsi="Times New Roman" w:cs="Times New Roman"/>
              </w:rPr>
            </w:pPr>
          </w:p>
        </w:tc>
        <w:tc>
          <w:tcPr>
            <w:tcW w:w="1679" w:type="dxa"/>
            <w:tcBorders>
              <w:bottom w:val="nil"/>
            </w:tcBorders>
          </w:tcPr>
          <w:p w14:paraId="3E82FE3A" w14:textId="77777777" w:rsidR="00913A56" w:rsidRDefault="00913A56" w:rsidP="009E3DCE">
            <w:pPr>
              <w:spacing w:line="480" w:lineRule="auto"/>
              <w:rPr>
                <w:rFonts w:ascii="Times New Roman" w:hAnsi="Times New Roman" w:cs="Times New Roman"/>
              </w:rPr>
            </w:pPr>
          </w:p>
        </w:tc>
      </w:tr>
      <w:tr w:rsidR="00913A56" w14:paraId="183E5E58" w14:textId="425FDA80" w:rsidTr="00913A56">
        <w:tc>
          <w:tcPr>
            <w:tcW w:w="823" w:type="dxa"/>
            <w:tcBorders>
              <w:top w:val="nil"/>
              <w:bottom w:val="nil"/>
            </w:tcBorders>
            <w:vAlign w:val="center"/>
          </w:tcPr>
          <w:p w14:paraId="478FD02D"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73322855" w14:textId="39475130" w:rsidR="00913A56" w:rsidRDefault="00913A56" w:rsidP="009E3DCE">
            <w:pPr>
              <w:spacing w:line="480" w:lineRule="auto"/>
              <w:rPr>
                <w:rFonts w:ascii="Times New Roman" w:hAnsi="Times New Roman" w:cs="Times New Roman"/>
              </w:rPr>
            </w:pPr>
            <w:r>
              <w:rPr>
                <w:rFonts w:ascii="Times New Roman" w:hAnsi="Times New Roman" w:cs="Times New Roman"/>
              </w:rPr>
              <w:t>Fabric (150 cm)</w:t>
            </w:r>
          </w:p>
        </w:tc>
        <w:tc>
          <w:tcPr>
            <w:tcW w:w="2193" w:type="dxa"/>
            <w:tcBorders>
              <w:top w:val="nil"/>
              <w:bottom w:val="nil"/>
            </w:tcBorders>
            <w:vAlign w:val="center"/>
          </w:tcPr>
          <w:p w14:paraId="66424AD9" w14:textId="000279EE" w:rsidR="00913A56" w:rsidRDefault="00913A56" w:rsidP="009E3DCE">
            <w:pPr>
              <w:spacing w:line="480" w:lineRule="auto"/>
              <w:rPr>
                <w:rFonts w:ascii="Times New Roman" w:hAnsi="Times New Roman" w:cs="Times New Roman"/>
              </w:rPr>
            </w:pPr>
            <w:r>
              <w:rPr>
                <w:rFonts w:ascii="Times New Roman" w:hAnsi="Times New Roman" w:cs="Times New Roman"/>
              </w:rPr>
              <w:t>4.63 / meter</w:t>
            </w:r>
          </w:p>
        </w:tc>
        <w:tc>
          <w:tcPr>
            <w:tcW w:w="1679" w:type="dxa"/>
            <w:tcBorders>
              <w:top w:val="nil"/>
              <w:bottom w:val="nil"/>
            </w:tcBorders>
          </w:tcPr>
          <w:p w14:paraId="724E3BC3" w14:textId="6C0CB987" w:rsidR="00913A56" w:rsidRDefault="00913A56" w:rsidP="009E3DCE">
            <w:pPr>
              <w:spacing w:line="480" w:lineRule="auto"/>
              <w:rPr>
                <w:rFonts w:ascii="Times New Roman" w:hAnsi="Times New Roman" w:cs="Times New Roman"/>
              </w:rPr>
            </w:pPr>
            <w:r>
              <w:rPr>
                <w:rFonts w:ascii="Times New Roman" w:hAnsi="Times New Roman" w:cs="Times New Roman"/>
              </w:rPr>
              <w:t>4 meter = 18.52</w:t>
            </w:r>
          </w:p>
        </w:tc>
      </w:tr>
      <w:tr w:rsidR="00913A56" w14:paraId="3342088A" w14:textId="3E578AD2" w:rsidTr="00913A56">
        <w:tc>
          <w:tcPr>
            <w:tcW w:w="823" w:type="dxa"/>
            <w:tcBorders>
              <w:top w:val="nil"/>
              <w:bottom w:val="nil"/>
            </w:tcBorders>
            <w:vAlign w:val="center"/>
          </w:tcPr>
          <w:p w14:paraId="2593A331"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2BE85636" w14:textId="42B2772C" w:rsidR="00913A56" w:rsidRDefault="00913A56" w:rsidP="00551EB5">
            <w:pPr>
              <w:spacing w:line="480" w:lineRule="auto"/>
              <w:rPr>
                <w:rFonts w:ascii="Times New Roman" w:hAnsi="Times New Roman" w:cs="Times New Roman"/>
              </w:rPr>
            </w:pPr>
            <w:r>
              <w:rPr>
                <w:rFonts w:ascii="Times New Roman" w:hAnsi="Times New Roman" w:cs="Times New Roman"/>
              </w:rPr>
              <w:t>Embroidery thread***</w:t>
            </w:r>
          </w:p>
        </w:tc>
        <w:tc>
          <w:tcPr>
            <w:tcW w:w="2193" w:type="dxa"/>
            <w:tcBorders>
              <w:top w:val="nil"/>
              <w:bottom w:val="nil"/>
            </w:tcBorders>
            <w:vAlign w:val="center"/>
          </w:tcPr>
          <w:p w14:paraId="0B400D11" w14:textId="25196759" w:rsidR="00913A56" w:rsidRDefault="00913A56" w:rsidP="009E3DCE">
            <w:pPr>
              <w:spacing w:line="480" w:lineRule="auto"/>
              <w:rPr>
                <w:rFonts w:ascii="Times New Roman" w:hAnsi="Times New Roman" w:cs="Times New Roman"/>
              </w:rPr>
            </w:pPr>
            <w:r>
              <w:rPr>
                <w:rFonts w:ascii="Times New Roman" w:hAnsi="Times New Roman" w:cs="Times New Roman"/>
              </w:rPr>
              <w:t>0.37 / each</w:t>
            </w:r>
          </w:p>
        </w:tc>
        <w:tc>
          <w:tcPr>
            <w:tcW w:w="1679" w:type="dxa"/>
            <w:tcBorders>
              <w:top w:val="nil"/>
              <w:bottom w:val="nil"/>
            </w:tcBorders>
          </w:tcPr>
          <w:p w14:paraId="3F75722E" w14:textId="3F365DAA" w:rsidR="00913A56" w:rsidRDefault="00913A56" w:rsidP="009E3DCE">
            <w:pPr>
              <w:spacing w:line="480" w:lineRule="auto"/>
              <w:rPr>
                <w:rFonts w:ascii="Times New Roman" w:hAnsi="Times New Roman" w:cs="Times New Roman"/>
              </w:rPr>
            </w:pPr>
            <w:r>
              <w:rPr>
                <w:rFonts w:ascii="Times New Roman" w:hAnsi="Times New Roman" w:cs="Times New Roman"/>
              </w:rPr>
              <w:t>15 pcs = 5.55</w:t>
            </w:r>
          </w:p>
        </w:tc>
      </w:tr>
      <w:tr w:rsidR="00913A56" w14:paraId="2C525A98" w14:textId="17AA2B06" w:rsidTr="00913A56">
        <w:tc>
          <w:tcPr>
            <w:tcW w:w="823" w:type="dxa"/>
            <w:tcBorders>
              <w:top w:val="nil"/>
              <w:bottom w:val="nil"/>
            </w:tcBorders>
            <w:vAlign w:val="center"/>
          </w:tcPr>
          <w:p w14:paraId="213B33C7"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773E214C" w14:textId="128878CA" w:rsidR="00913A56" w:rsidRDefault="00913A56" w:rsidP="00551EB5">
            <w:pPr>
              <w:spacing w:line="480" w:lineRule="auto"/>
              <w:rPr>
                <w:rFonts w:ascii="Times New Roman" w:hAnsi="Times New Roman" w:cs="Times New Roman"/>
              </w:rPr>
            </w:pPr>
            <w:r>
              <w:rPr>
                <w:rFonts w:ascii="Times New Roman" w:hAnsi="Times New Roman" w:cs="Times New Roman"/>
              </w:rPr>
              <w:t>Embroidery frame (17.5 cm)</w:t>
            </w:r>
          </w:p>
        </w:tc>
        <w:tc>
          <w:tcPr>
            <w:tcW w:w="2193" w:type="dxa"/>
            <w:tcBorders>
              <w:top w:val="nil"/>
              <w:bottom w:val="nil"/>
            </w:tcBorders>
            <w:vAlign w:val="center"/>
          </w:tcPr>
          <w:p w14:paraId="25904FCE" w14:textId="31BF30F4" w:rsidR="00913A56" w:rsidRDefault="00913A56" w:rsidP="009E3DCE">
            <w:pPr>
              <w:spacing w:line="480" w:lineRule="auto"/>
              <w:rPr>
                <w:rFonts w:ascii="Times New Roman" w:hAnsi="Times New Roman" w:cs="Times New Roman"/>
              </w:rPr>
            </w:pPr>
            <w:r>
              <w:rPr>
                <w:rFonts w:ascii="Times New Roman" w:hAnsi="Times New Roman" w:cs="Times New Roman"/>
              </w:rPr>
              <w:t>2.78 (Owned)</w:t>
            </w:r>
          </w:p>
        </w:tc>
        <w:tc>
          <w:tcPr>
            <w:tcW w:w="1679" w:type="dxa"/>
            <w:tcBorders>
              <w:top w:val="nil"/>
              <w:bottom w:val="nil"/>
            </w:tcBorders>
          </w:tcPr>
          <w:p w14:paraId="764156A0" w14:textId="23B412B5" w:rsidR="00913A56" w:rsidRDefault="00913A56" w:rsidP="009E3DCE">
            <w:pPr>
              <w:spacing w:line="480" w:lineRule="auto"/>
              <w:rPr>
                <w:rFonts w:ascii="Times New Roman" w:hAnsi="Times New Roman" w:cs="Times New Roman"/>
              </w:rPr>
            </w:pPr>
            <w:r>
              <w:rPr>
                <w:rFonts w:ascii="Times New Roman" w:hAnsi="Times New Roman" w:cs="Times New Roman"/>
              </w:rPr>
              <w:t>1 pcs = 2.78</w:t>
            </w:r>
          </w:p>
        </w:tc>
      </w:tr>
      <w:tr w:rsidR="00913A56" w14:paraId="401423AD" w14:textId="43A522F9" w:rsidTr="00913A56">
        <w:tc>
          <w:tcPr>
            <w:tcW w:w="823" w:type="dxa"/>
            <w:tcBorders>
              <w:top w:val="nil"/>
              <w:bottom w:val="nil"/>
            </w:tcBorders>
            <w:vAlign w:val="center"/>
          </w:tcPr>
          <w:p w14:paraId="27648AC7"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572CC477" w14:textId="5FA9681B" w:rsidR="00913A56" w:rsidRDefault="00913A56" w:rsidP="009E3DCE">
            <w:pPr>
              <w:spacing w:line="480" w:lineRule="auto"/>
              <w:rPr>
                <w:rFonts w:ascii="Times New Roman" w:hAnsi="Times New Roman" w:cs="Times New Roman"/>
              </w:rPr>
            </w:pPr>
            <w:r>
              <w:rPr>
                <w:rFonts w:ascii="Times New Roman" w:hAnsi="Times New Roman" w:cs="Times New Roman"/>
              </w:rPr>
              <w:t>Sewing machine</w:t>
            </w:r>
          </w:p>
        </w:tc>
        <w:tc>
          <w:tcPr>
            <w:tcW w:w="2193" w:type="dxa"/>
            <w:tcBorders>
              <w:top w:val="nil"/>
              <w:bottom w:val="nil"/>
            </w:tcBorders>
            <w:vAlign w:val="center"/>
          </w:tcPr>
          <w:p w14:paraId="6B79F0B4" w14:textId="0EC5CD85" w:rsidR="00913A56" w:rsidRDefault="00913A56" w:rsidP="009E3DCE">
            <w:pPr>
              <w:spacing w:line="480" w:lineRule="auto"/>
              <w:rPr>
                <w:rFonts w:ascii="Times New Roman" w:hAnsi="Times New Roman" w:cs="Times New Roman"/>
              </w:rPr>
            </w:pPr>
            <w:r>
              <w:rPr>
                <w:rFonts w:ascii="Times New Roman" w:hAnsi="Times New Roman" w:cs="Times New Roman"/>
              </w:rPr>
              <w:t>Owned</w:t>
            </w:r>
          </w:p>
        </w:tc>
        <w:tc>
          <w:tcPr>
            <w:tcW w:w="1679" w:type="dxa"/>
            <w:tcBorders>
              <w:top w:val="nil"/>
              <w:bottom w:val="nil"/>
            </w:tcBorders>
          </w:tcPr>
          <w:p w14:paraId="313B8532" w14:textId="77777777" w:rsidR="00913A56" w:rsidRDefault="00913A56" w:rsidP="009E3DCE">
            <w:pPr>
              <w:spacing w:line="480" w:lineRule="auto"/>
              <w:rPr>
                <w:rFonts w:ascii="Times New Roman" w:hAnsi="Times New Roman" w:cs="Times New Roman"/>
              </w:rPr>
            </w:pPr>
          </w:p>
        </w:tc>
      </w:tr>
      <w:tr w:rsidR="00913A56" w14:paraId="0F9A3204" w14:textId="5371A7BA" w:rsidTr="00913A56">
        <w:tc>
          <w:tcPr>
            <w:tcW w:w="823" w:type="dxa"/>
            <w:tcBorders>
              <w:top w:val="nil"/>
              <w:bottom w:val="nil"/>
            </w:tcBorders>
            <w:vAlign w:val="center"/>
          </w:tcPr>
          <w:p w14:paraId="04537C95"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11DF181A" w14:textId="33A53393" w:rsidR="00913A56" w:rsidRDefault="00913A56" w:rsidP="009E3DCE">
            <w:pPr>
              <w:spacing w:line="480" w:lineRule="auto"/>
              <w:rPr>
                <w:rFonts w:ascii="Times New Roman" w:hAnsi="Times New Roman" w:cs="Times New Roman"/>
              </w:rPr>
            </w:pPr>
            <w:r>
              <w:rPr>
                <w:rFonts w:ascii="Times New Roman" w:hAnsi="Times New Roman" w:cs="Times New Roman"/>
              </w:rPr>
              <w:t>Bag strap***</w:t>
            </w:r>
          </w:p>
        </w:tc>
        <w:tc>
          <w:tcPr>
            <w:tcW w:w="2193" w:type="dxa"/>
            <w:tcBorders>
              <w:top w:val="nil"/>
              <w:bottom w:val="nil"/>
            </w:tcBorders>
            <w:vAlign w:val="center"/>
          </w:tcPr>
          <w:p w14:paraId="36AC6B39" w14:textId="188EA6E4" w:rsidR="00913A56" w:rsidRDefault="00913A56" w:rsidP="009E3DCE">
            <w:pPr>
              <w:spacing w:line="480" w:lineRule="auto"/>
              <w:rPr>
                <w:rFonts w:ascii="Times New Roman" w:hAnsi="Times New Roman" w:cs="Times New Roman"/>
              </w:rPr>
            </w:pPr>
            <w:r>
              <w:rPr>
                <w:rFonts w:ascii="Times New Roman" w:hAnsi="Times New Roman" w:cs="Times New Roman"/>
              </w:rPr>
              <w:t>0.90 / m</w:t>
            </w:r>
          </w:p>
        </w:tc>
        <w:tc>
          <w:tcPr>
            <w:tcW w:w="1679" w:type="dxa"/>
            <w:tcBorders>
              <w:top w:val="nil"/>
              <w:bottom w:val="nil"/>
            </w:tcBorders>
          </w:tcPr>
          <w:p w14:paraId="4A3C7F3C" w14:textId="4E3E7C53" w:rsidR="00913A56" w:rsidRDefault="00913A56" w:rsidP="009E3DCE">
            <w:pPr>
              <w:spacing w:line="480" w:lineRule="auto"/>
              <w:rPr>
                <w:rFonts w:ascii="Times New Roman" w:hAnsi="Times New Roman" w:cs="Times New Roman"/>
              </w:rPr>
            </w:pPr>
            <w:r>
              <w:rPr>
                <w:rFonts w:ascii="Times New Roman" w:hAnsi="Times New Roman" w:cs="Times New Roman"/>
              </w:rPr>
              <w:t>10 meter = 9</w:t>
            </w:r>
          </w:p>
        </w:tc>
      </w:tr>
      <w:tr w:rsidR="00913A56" w14:paraId="557F32CC" w14:textId="0DE9F385" w:rsidTr="00913A56">
        <w:tc>
          <w:tcPr>
            <w:tcW w:w="823" w:type="dxa"/>
            <w:tcBorders>
              <w:top w:val="nil"/>
              <w:bottom w:val="nil"/>
            </w:tcBorders>
            <w:vAlign w:val="center"/>
          </w:tcPr>
          <w:p w14:paraId="64F19F47"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24785610" w14:textId="0E35C0E1" w:rsidR="00913A56" w:rsidRDefault="00913A56" w:rsidP="009E3DCE">
            <w:pPr>
              <w:spacing w:line="480" w:lineRule="auto"/>
              <w:rPr>
                <w:rFonts w:ascii="Times New Roman" w:hAnsi="Times New Roman" w:cs="Times New Roman"/>
              </w:rPr>
            </w:pPr>
            <w:r>
              <w:rPr>
                <w:rFonts w:ascii="Times New Roman" w:hAnsi="Times New Roman" w:cs="Times New Roman"/>
              </w:rPr>
              <w:t>Sewing thread***</w:t>
            </w:r>
          </w:p>
        </w:tc>
        <w:tc>
          <w:tcPr>
            <w:tcW w:w="2193" w:type="dxa"/>
            <w:tcBorders>
              <w:top w:val="nil"/>
              <w:bottom w:val="nil"/>
            </w:tcBorders>
            <w:vAlign w:val="center"/>
          </w:tcPr>
          <w:p w14:paraId="378A7389" w14:textId="49CAF7D3" w:rsidR="00913A56" w:rsidRDefault="00913A56" w:rsidP="009E3DCE">
            <w:pPr>
              <w:spacing w:line="480" w:lineRule="auto"/>
              <w:rPr>
                <w:rFonts w:ascii="Times New Roman" w:hAnsi="Times New Roman" w:cs="Times New Roman"/>
              </w:rPr>
            </w:pPr>
            <w:r>
              <w:rPr>
                <w:rFonts w:ascii="Times New Roman" w:hAnsi="Times New Roman" w:cs="Times New Roman"/>
              </w:rPr>
              <w:t>0.10 / each</w:t>
            </w:r>
          </w:p>
        </w:tc>
        <w:tc>
          <w:tcPr>
            <w:tcW w:w="1679" w:type="dxa"/>
            <w:tcBorders>
              <w:top w:val="nil"/>
              <w:bottom w:val="nil"/>
            </w:tcBorders>
          </w:tcPr>
          <w:p w14:paraId="632FFD2C" w14:textId="0A9229E7" w:rsidR="00913A56" w:rsidRDefault="00913A56" w:rsidP="009E3DCE">
            <w:pPr>
              <w:spacing w:line="480" w:lineRule="auto"/>
              <w:rPr>
                <w:rFonts w:ascii="Times New Roman" w:hAnsi="Times New Roman" w:cs="Times New Roman"/>
              </w:rPr>
            </w:pPr>
            <w:r>
              <w:rPr>
                <w:rFonts w:ascii="Times New Roman" w:hAnsi="Times New Roman" w:cs="Times New Roman"/>
              </w:rPr>
              <w:t>10 pcs = 1</w:t>
            </w:r>
          </w:p>
        </w:tc>
      </w:tr>
      <w:tr w:rsidR="00913A56" w14:paraId="70DD0309" w14:textId="4310623E" w:rsidTr="00913A56">
        <w:tc>
          <w:tcPr>
            <w:tcW w:w="823" w:type="dxa"/>
            <w:tcBorders>
              <w:top w:val="nil"/>
            </w:tcBorders>
            <w:vAlign w:val="center"/>
          </w:tcPr>
          <w:p w14:paraId="1242A8B5" w14:textId="77777777" w:rsidR="00913A56" w:rsidRDefault="00913A56" w:rsidP="009E3DCE">
            <w:pPr>
              <w:spacing w:line="480" w:lineRule="auto"/>
              <w:rPr>
                <w:rFonts w:ascii="Times New Roman" w:hAnsi="Times New Roman" w:cs="Times New Roman"/>
              </w:rPr>
            </w:pPr>
          </w:p>
        </w:tc>
        <w:tc>
          <w:tcPr>
            <w:tcW w:w="3821" w:type="dxa"/>
            <w:tcBorders>
              <w:top w:val="nil"/>
            </w:tcBorders>
            <w:vAlign w:val="center"/>
          </w:tcPr>
          <w:p w14:paraId="224ED47D" w14:textId="69CA6980" w:rsidR="00913A56" w:rsidRDefault="00913A56" w:rsidP="009E3DCE">
            <w:pPr>
              <w:spacing w:line="480" w:lineRule="auto"/>
              <w:rPr>
                <w:rFonts w:ascii="Times New Roman" w:hAnsi="Times New Roman" w:cs="Times New Roman"/>
              </w:rPr>
            </w:pPr>
            <w:r>
              <w:rPr>
                <w:rFonts w:ascii="Times New Roman" w:hAnsi="Times New Roman" w:cs="Times New Roman"/>
              </w:rPr>
              <w:t>Needle</w:t>
            </w:r>
          </w:p>
        </w:tc>
        <w:tc>
          <w:tcPr>
            <w:tcW w:w="2193" w:type="dxa"/>
            <w:tcBorders>
              <w:top w:val="nil"/>
            </w:tcBorders>
            <w:vAlign w:val="center"/>
          </w:tcPr>
          <w:p w14:paraId="453A83BF" w14:textId="7A5A0DDC" w:rsidR="00913A56" w:rsidRDefault="00913A56" w:rsidP="009E3DCE">
            <w:pPr>
              <w:spacing w:line="480" w:lineRule="auto"/>
              <w:rPr>
                <w:rFonts w:ascii="Times New Roman" w:hAnsi="Times New Roman" w:cs="Times New Roman"/>
              </w:rPr>
            </w:pPr>
            <w:r>
              <w:rPr>
                <w:rFonts w:ascii="Times New Roman" w:hAnsi="Times New Roman" w:cs="Times New Roman"/>
              </w:rPr>
              <w:t>1.30 / set of 15 pcs</w:t>
            </w:r>
          </w:p>
        </w:tc>
        <w:tc>
          <w:tcPr>
            <w:tcW w:w="1679" w:type="dxa"/>
            <w:tcBorders>
              <w:top w:val="nil"/>
            </w:tcBorders>
          </w:tcPr>
          <w:p w14:paraId="6695B585" w14:textId="245E4B00" w:rsidR="00913A56" w:rsidRDefault="00913A56" w:rsidP="009E3DCE">
            <w:pPr>
              <w:spacing w:line="480" w:lineRule="auto"/>
              <w:rPr>
                <w:rFonts w:ascii="Times New Roman" w:hAnsi="Times New Roman" w:cs="Times New Roman"/>
              </w:rPr>
            </w:pPr>
            <w:r>
              <w:rPr>
                <w:rFonts w:ascii="Times New Roman" w:hAnsi="Times New Roman" w:cs="Times New Roman"/>
              </w:rPr>
              <w:t>1 set = 1.30</w:t>
            </w:r>
          </w:p>
        </w:tc>
      </w:tr>
      <w:tr w:rsidR="00913A56" w14:paraId="11CF52C8" w14:textId="186196B8" w:rsidTr="00913A56">
        <w:tc>
          <w:tcPr>
            <w:tcW w:w="823" w:type="dxa"/>
            <w:vAlign w:val="center"/>
          </w:tcPr>
          <w:p w14:paraId="60762581" w14:textId="59A788CA" w:rsidR="00913A56" w:rsidRDefault="00913A56" w:rsidP="009E3DCE">
            <w:pPr>
              <w:spacing w:line="480" w:lineRule="auto"/>
              <w:rPr>
                <w:rFonts w:ascii="Times New Roman" w:hAnsi="Times New Roman" w:cs="Times New Roman"/>
              </w:rPr>
            </w:pPr>
            <w:r>
              <w:rPr>
                <w:rFonts w:ascii="Times New Roman" w:hAnsi="Times New Roman" w:cs="Times New Roman"/>
              </w:rPr>
              <w:t>3.</w:t>
            </w:r>
          </w:p>
        </w:tc>
        <w:tc>
          <w:tcPr>
            <w:tcW w:w="3821" w:type="dxa"/>
            <w:vAlign w:val="center"/>
          </w:tcPr>
          <w:p w14:paraId="2F89BCC7" w14:textId="0B3787D3" w:rsidR="00913A56" w:rsidRDefault="00913A56" w:rsidP="009E3DCE">
            <w:pPr>
              <w:spacing w:line="480" w:lineRule="auto"/>
              <w:rPr>
                <w:rFonts w:ascii="Times New Roman" w:hAnsi="Times New Roman" w:cs="Times New Roman"/>
              </w:rPr>
            </w:pPr>
            <w:r>
              <w:rPr>
                <w:rFonts w:ascii="Times New Roman" w:hAnsi="Times New Roman" w:cs="Times New Roman"/>
              </w:rPr>
              <w:t xml:space="preserve">Time </w:t>
            </w:r>
          </w:p>
        </w:tc>
        <w:tc>
          <w:tcPr>
            <w:tcW w:w="2193" w:type="dxa"/>
            <w:vAlign w:val="center"/>
          </w:tcPr>
          <w:p w14:paraId="521BDBE2" w14:textId="4283C18E" w:rsidR="00913A56" w:rsidRDefault="0001717E" w:rsidP="009E3DCE">
            <w:pPr>
              <w:spacing w:line="480" w:lineRule="auto"/>
              <w:rPr>
                <w:rFonts w:ascii="Times New Roman" w:hAnsi="Times New Roman" w:cs="Times New Roman"/>
              </w:rPr>
            </w:pPr>
            <w:r>
              <w:rPr>
                <w:rFonts w:ascii="Times New Roman" w:hAnsi="Times New Roman" w:cs="Times New Roman"/>
              </w:rPr>
              <w:t>2.50</w:t>
            </w:r>
            <w:r w:rsidR="00913A56">
              <w:rPr>
                <w:rFonts w:ascii="Times New Roman" w:hAnsi="Times New Roman" w:cs="Times New Roman"/>
              </w:rPr>
              <w:t xml:space="preserve"> / hour</w:t>
            </w:r>
          </w:p>
        </w:tc>
        <w:tc>
          <w:tcPr>
            <w:tcW w:w="1679" w:type="dxa"/>
          </w:tcPr>
          <w:p w14:paraId="72DFDDCB" w14:textId="77777777" w:rsidR="00913A56" w:rsidRDefault="00913A56" w:rsidP="009E3DCE">
            <w:pPr>
              <w:spacing w:line="480" w:lineRule="auto"/>
              <w:rPr>
                <w:rFonts w:ascii="Times New Roman" w:hAnsi="Times New Roman" w:cs="Times New Roman"/>
              </w:rPr>
            </w:pPr>
          </w:p>
        </w:tc>
      </w:tr>
      <w:tr w:rsidR="00913A56" w14:paraId="04D71AD7" w14:textId="114CA37E" w:rsidTr="0001717E">
        <w:tc>
          <w:tcPr>
            <w:tcW w:w="823" w:type="dxa"/>
            <w:vAlign w:val="center"/>
          </w:tcPr>
          <w:p w14:paraId="30BB3E0F" w14:textId="77777777" w:rsidR="00913A56" w:rsidRDefault="00913A56" w:rsidP="009E3DCE">
            <w:pPr>
              <w:spacing w:line="480" w:lineRule="auto"/>
              <w:rPr>
                <w:rFonts w:ascii="Times New Roman" w:hAnsi="Times New Roman" w:cs="Times New Roman"/>
              </w:rPr>
            </w:pPr>
          </w:p>
        </w:tc>
        <w:tc>
          <w:tcPr>
            <w:tcW w:w="3821" w:type="dxa"/>
            <w:vAlign w:val="center"/>
          </w:tcPr>
          <w:p w14:paraId="1A4881EB" w14:textId="77777777" w:rsidR="00913A56" w:rsidRDefault="00913A56" w:rsidP="009E3DCE">
            <w:pPr>
              <w:spacing w:line="480" w:lineRule="auto"/>
              <w:rPr>
                <w:rFonts w:ascii="Times New Roman" w:hAnsi="Times New Roman" w:cs="Times New Roman"/>
              </w:rPr>
            </w:pPr>
          </w:p>
        </w:tc>
        <w:tc>
          <w:tcPr>
            <w:tcW w:w="2193" w:type="dxa"/>
            <w:vAlign w:val="center"/>
          </w:tcPr>
          <w:p w14:paraId="6AACDE40" w14:textId="50700ECC" w:rsidR="00913A56" w:rsidRDefault="00913A56" w:rsidP="0001717E">
            <w:pPr>
              <w:spacing w:line="480" w:lineRule="auto"/>
              <w:jc w:val="right"/>
              <w:rPr>
                <w:rFonts w:ascii="Times New Roman" w:hAnsi="Times New Roman" w:cs="Times New Roman"/>
              </w:rPr>
            </w:pPr>
            <w:r>
              <w:rPr>
                <w:rFonts w:ascii="Times New Roman" w:hAnsi="Times New Roman" w:cs="Times New Roman"/>
              </w:rPr>
              <w:t>Total</w:t>
            </w:r>
          </w:p>
        </w:tc>
        <w:tc>
          <w:tcPr>
            <w:tcW w:w="1679" w:type="dxa"/>
          </w:tcPr>
          <w:p w14:paraId="4428DE3B" w14:textId="1C093BA7" w:rsidR="00913A56" w:rsidRDefault="00913A56" w:rsidP="009E3DCE">
            <w:pPr>
              <w:spacing w:line="480" w:lineRule="auto"/>
              <w:rPr>
                <w:rFonts w:ascii="Times New Roman" w:hAnsi="Times New Roman" w:cs="Times New Roman"/>
              </w:rPr>
            </w:pPr>
            <w:r>
              <w:rPr>
                <w:rFonts w:ascii="Times New Roman" w:hAnsi="Times New Roman" w:cs="Times New Roman"/>
              </w:rPr>
              <w:t>60.15</w:t>
            </w:r>
          </w:p>
        </w:tc>
      </w:tr>
    </w:tbl>
    <w:p w14:paraId="717243C7" w14:textId="29423C7A" w:rsidR="00224050" w:rsidRDefault="00913A56" w:rsidP="00913A56">
      <w:pPr>
        <w:spacing w:line="480" w:lineRule="auto"/>
        <w:jc w:val="center"/>
        <w:rPr>
          <w:rFonts w:ascii="Times New Roman" w:hAnsi="Times New Roman" w:cs="Times New Roman"/>
        </w:rPr>
      </w:pPr>
      <w:r>
        <w:rPr>
          <w:rFonts w:ascii="Times New Roman" w:hAnsi="Times New Roman" w:cs="Times New Roman"/>
        </w:rPr>
        <w:t>Table 3: Financial Cost of the Business</w:t>
      </w:r>
    </w:p>
    <w:p w14:paraId="6D16E0BF" w14:textId="21B8E3B8" w:rsidR="00913A56" w:rsidRPr="00913A56" w:rsidRDefault="002C25AB" w:rsidP="00860C8E">
      <w:pPr>
        <w:spacing w:line="480" w:lineRule="auto"/>
        <w:jc w:val="both"/>
        <w:rPr>
          <w:rFonts w:ascii="Times New Roman" w:hAnsi="Times New Roman" w:cs="Times New Roman"/>
          <w:i/>
        </w:rPr>
      </w:pPr>
      <w:r w:rsidRPr="00913A56">
        <w:rPr>
          <w:rFonts w:ascii="Times New Roman" w:hAnsi="Times New Roman" w:cs="Times New Roman"/>
          <w:i/>
        </w:rPr>
        <w:t xml:space="preserve">All materials are purchased from the same store </w:t>
      </w:r>
      <w:r w:rsidR="00551EB5" w:rsidRPr="00913A56">
        <w:rPr>
          <w:rFonts w:ascii="Times New Roman" w:hAnsi="Times New Roman" w:cs="Times New Roman"/>
          <w:i/>
        </w:rPr>
        <w:t xml:space="preserve">(Spotlight Store) </w:t>
      </w:r>
      <w:r w:rsidRPr="00913A56">
        <w:rPr>
          <w:rFonts w:ascii="Times New Roman" w:hAnsi="Times New Roman" w:cs="Times New Roman"/>
          <w:i/>
        </w:rPr>
        <w:t>except for the ***</w:t>
      </w:r>
      <w:r w:rsidR="00913A56" w:rsidRPr="00913A56">
        <w:rPr>
          <w:rFonts w:ascii="Times New Roman" w:hAnsi="Times New Roman" w:cs="Times New Roman"/>
          <w:i/>
        </w:rPr>
        <w:t xml:space="preserve"> (</w:t>
      </w:r>
      <w:proofErr w:type="spellStart"/>
      <w:r w:rsidR="00913A56" w:rsidRPr="00913A56">
        <w:rPr>
          <w:rFonts w:ascii="Times New Roman" w:hAnsi="Times New Roman" w:cs="Times New Roman"/>
          <w:i/>
        </w:rPr>
        <w:t>Bunga</w:t>
      </w:r>
      <w:proofErr w:type="spellEnd"/>
      <w:r w:rsidR="00913A56" w:rsidRPr="00913A56">
        <w:rPr>
          <w:rFonts w:ascii="Times New Roman" w:hAnsi="Times New Roman" w:cs="Times New Roman"/>
          <w:i/>
        </w:rPr>
        <w:t xml:space="preserve"> </w:t>
      </w:r>
      <w:proofErr w:type="spellStart"/>
      <w:r w:rsidR="00913A56" w:rsidRPr="00913A56">
        <w:rPr>
          <w:rFonts w:ascii="Times New Roman" w:hAnsi="Times New Roman" w:cs="Times New Roman"/>
          <w:i/>
        </w:rPr>
        <w:t>Reben</w:t>
      </w:r>
      <w:proofErr w:type="spellEnd"/>
      <w:r w:rsidR="00913A56" w:rsidRPr="00913A56">
        <w:rPr>
          <w:rFonts w:ascii="Times New Roman" w:hAnsi="Times New Roman" w:cs="Times New Roman"/>
          <w:i/>
        </w:rPr>
        <w:t>)</w:t>
      </w:r>
      <w:r w:rsidRPr="00913A56">
        <w:rPr>
          <w:rFonts w:ascii="Times New Roman" w:hAnsi="Times New Roman" w:cs="Times New Roman"/>
          <w:i/>
        </w:rPr>
        <w:t xml:space="preserve">. </w:t>
      </w:r>
    </w:p>
    <w:p w14:paraId="25ABF597" w14:textId="77777777" w:rsidR="0001717E" w:rsidRDefault="0001717E" w:rsidP="00860C8E">
      <w:pPr>
        <w:spacing w:line="480" w:lineRule="auto"/>
        <w:jc w:val="both"/>
        <w:rPr>
          <w:rFonts w:ascii="Times New Roman" w:hAnsi="Times New Roman" w:cs="Times New Roman"/>
        </w:rPr>
      </w:pPr>
    </w:p>
    <w:p w14:paraId="4D04C5B6" w14:textId="53340ECD" w:rsidR="00913A56" w:rsidRDefault="00913A56" w:rsidP="00860C8E">
      <w:pPr>
        <w:spacing w:line="480" w:lineRule="auto"/>
        <w:jc w:val="both"/>
        <w:rPr>
          <w:rFonts w:ascii="Times New Roman" w:hAnsi="Times New Roman" w:cs="Times New Roman"/>
        </w:rPr>
      </w:pPr>
      <w:r>
        <w:rPr>
          <w:rFonts w:ascii="Times New Roman" w:hAnsi="Times New Roman" w:cs="Times New Roman"/>
        </w:rPr>
        <w:t>There is no indication on how much one bag costs, as it depends fully on how long it takes for the design of the bag. Table 4 will breakdown an example of how much a bag will cost.</w:t>
      </w:r>
    </w:p>
    <w:p w14:paraId="7D94DECB" w14:textId="77777777" w:rsidR="00913A56" w:rsidRDefault="00913A56" w:rsidP="00860C8E">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838"/>
        <w:gridCol w:w="2839"/>
        <w:gridCol w:w="2839"/>
      </w:tblGrid>
      <w:tr w:rsidR="0001717E" w14:paraId="1582798E" w14:textId="77777777" w:rsidTr="0001717E">
        <w:tc>
          <w:tcPr>
            <w:tcW w:w="2838" w:type="dxa"/>
            <w:vAlign w:val="center"/>
          </w:tcPr>
          <w:p w14:paraId="2DC2E445" w14:textId="4BB1D1EC" w:rsidR="0001717E" w:rsidRDefault="0001717E" w:rsidP="0001717E">
            <w:pPr>
              <w:spacing w:line="480" w:lineRule="auto"/>
              <w:jc w:val="center"/>
              <w:rPr>
                <w:rFonts w:ascii="Times New Roman" w:hAnsi="Times New Roman" w:cs="Times New Roman"/>
              </w:rPr>
            </w:pPr>
            <w:r>
              <w:rPr>
                <w:rFonts w:ascii="Times New Roman" w:hAnsi="Times New Roman" w:cs="Times New Roman"/>
              </w:rPr>
              <w:t>Breakdown</w:t>
            </w:r>
          </w:p>
        </w:tc>
        <w:tc>
          <w:tcPr>
            <w:tcW w:w="5678" w:type="dxa"/>
            <w:gridSpan w:val="2"/>
            <w:vAlign w:val="center"/>
          </w:tcPr>
          <w:p w14:paraId="4DC4E498" w14:textId="1A8C64A6" w:rsidR="0001717E" w:rsidRDefault="0001717E" w:rsidP="0001717E">
            <w:pPr>
              <w:spacing w:line="480" w:lineRule="auto"/>
              <w:jc w:val="center"/>
              <w:rPr>
                <w:rFonts w:ascii="Times New Roman" w:hAnsi="Times New Roman" w:cs="Times New Roman"/>
              </w:rPr>
            </w:pPr>
            <w:r>
              <w:rPr>
                <w:rFonts w:ascii="Times New Roman" w:hAnsi="Times New Roman" w:cs="Times New Roman"/>
              </w:rPr>
              <w:t>Cost (£)</w:t>
            </w:r>
          </w:p>
        </w:tc>
      </w:tr>
      <w:tr w:rsidR="0001717E" w14:paraId="37C7B58C" w14:textId="77777777" w:rsidTr="0001717E">
        <w:tc>
          <w:tcPr>
            <w:tcW w:w="2838" w:type="dxa"/>
            <w:vAlign w:val="center"/>
          </w:tcPr>
          <w:p w14:paraId="5297447B" w14:textId="038C9F25" w:rsidR="0001717E" w:rsidRDefault="0001717E" w:rsidP="0001717E">
            <w:pPr>
              <w:spacing w:line="480" w:lineRule="auto"/>
              <w:rPr>
                <w:rFonts w:ascii="Times New Roman" w:hAnsi="Times New Roman" w:cs="Times New Roman"/>
              </w:rPr>
            </w:pPr>
            <w:r>
              <w:rPr>
                <w:rFonts w:ascii="Times New Roman" w:hAnsi="Times New Roman" w:cs="Times New Roman"/>
              </w:rPr>
              <w:t>Fabric</w:t>
            </w:r>
          </w:p>
        </w:tc>
        <w:tc>
          <w:tcPr>
            <w:tcW w:w="2839" w:type="dxa"/>
            <w:vAlign w:val="center"/>
          </w:tcPr>
          <w:p w14:paraId="102B1015" w14:textId="44C1F567" w:rsidR="0001717E" w:rsidRDefault="0001717E" w:rsidP="0001717E">
            <w:pPr>
              <w:spacing w:line="480" w:lineRule="auto"/>
              <w:rPr>
                <w:rFonts w:ascii="Times New Roman" w:hAnsi="Times New Roman" w:cs="Times New Roman"/>
              </w:rPr>
            </w:pPr>
            <w:r>
              <w:rPr>
                <w:rFonts w:ascii="Times New Roman" w:hAnsi="Times New Roman" w:cs="Times New Roman"/>
              </w:rPr>
              <w:t>0.70</w:t>
            </w:r>
          </w:p>
        </w:tc>
        <w:tc>
          <w:tcPr>
            <w:tcW w:w="2839" w:type="dxa"/>
            <w:vAlign w:val="center"/>
          </w:tcPr>
          <w:p w14:paraId="5F14B099" w14:textId="77777777" w:rsidR="0001717E" w:rsidRDefault="0001717E" w:rsidP="0001717E">
            <w:pPr>
              <w:spacing w:line="480" w:lineRule="auto"/>
              <w:rPr>
                <w:rFonts w:ascii="Times New Roman" w:hAnsi="Times New Roman" w:cs="Times New Roman"/>
              </w:rPr>
            </w:pPr>
          </w:p>
        </w:tc>
      </w:tr>
      <w:tr w:rsidR="0001717E" w14:paraId="65F648F9" w14:textId="77777777" w:rsidTr="0001717E">
        <w:tc>
          <w:tcPr>
            <w:tcW w:w="2838" w:type="dxa"/>
            <w:vAlign w:val="center"/>
          </w:tcPr>
          <w:p w14:paraId="7CE1CE66" w14:textId="7342A65C" w:rsidR="0001717E" w:rsidRDefault="0001717E" w:rsidP="0001717E">
            <w:pPr>
              <w:spacing w:line="480" w:lineRule="auto"/>
              <w:rPr>
                <w:rFonts w:ascii="Times New Roman" w:hAnsi="Times New Roman" w:cs="Times New Roman"/>
              </w:rPr>
            </w:pPr>
            <w:r>
              <w:rPr>
                <w:rFonts w:ascii="Times New Roman" w:hAnsi="Times New Roman" w:cs="Times New Roman"/>
              </w:rPr>
              <w:t xml:space="preserve">Sewing thread </w:t>
            </w:r>
          </w:p>
        </w:tc>
        <w:tc>
          <w:tcPr>
            <w:tcW w:w="2839" w:type="dxa"/>
            <w:vAlign w:val="center"/>
          </w:tcPr>
          <w:p w14:paraId="7DB80C86" w14:textId="09F9C96E" w:rsidR="0001717E" w:rsidRDefault="0001717E" w:rsidP="0001717E">
            <w:pPr>
              <w:spacing w:line="480" w:lineRule="auto"/>
              <w:rPr>
                <w:rFonts w:ascii="Times New Roman" w:hAnsi="Times New Roman" w:cs="Times New Roman"/>
              </w:rPr>
            </w:pPr>
            <w:r>
              <w:rPr>
                <w:rFonts w:ascii="Times New Roman" w:hAnsi="Times New Roman" w:cs="Times New Roman"/>
              </w:rPr>
              <w:t>0.05</w:t>
            </w:r>
          </w:p>
        </w:tc>
        <w:tc>
          <w:tcPr>
            <w:tcW w:w="2839" w:type="dxa"/>
            <w:vAlign w:val="center"/>
          </w:tcPr>
          <w:p w14:paraId="18C5590F" w14:textId="77777777" w:rsidR="0001717E" w:rsidRDefault="0001717E" w:rsidP="0001717E">
            <w:pPr>
              <w:spacing w:line="480" w:lineRule="auto"/>
              <w:rPr>
                <w:rFonts w:ascii="Times New Roman" w:hAnsi="Times New Roman" w:cs="Times New Roman"/>
              </w:rPr>
            </w:pPr>
          </w:p>
        </w:tc>
      </w:tr>
      <w:tr w:rsidR="0001717E" w14:paraId="64E3304C" w14:textId="77777777" w:rsidTr="0001717E">
        <w:tc>
          <w:tcPr>
            <w:tcW w:w="2838" w:type="dxa"/>
            <w:vAlign w:val="center"/>
          </w:tcPr>
          <w:p w14:paraId="3F7E0ECA" w14:textId="7AC0B157" w:rsidR="0001717E" w:rsidRDefault="0001717E" w:rsidP="0001717E">
            <w:pPr>
              <w:spacing w:line="480" w:lineRule="auto"/>
              <w:rPr>
                <w:rFonts w:ascii="Times New Roman" w:hAnsi="Times New Roman" w:cs="Times New Roman"/>
              </w:rPr>
            </w:pPr>
            <w:r>
              <w:rPr>
                <w:rFonts w:ascii="Times New Roman" w:hAnsi="Times New Roman" w:cs="Times New Roman"/>
              </w:rPr>
              <w:t>Embroidery thread</w:t>
            </w:r>
          </w:p>
        </w:tc>
        <w:tc>
          <w:tcPr>
            <w:tcW w:w="2839" w:type="dxa"/>
            <w:vAlign w:val="center"/>
          </w:tcPr>
          <w:p w14:paraId="620A30A6" w14:textId="4D605FB9" w:rsidR="0001717E" w:rsidRDefault="0001717E" w:rsidP="0001717E">
            <w:pPr>
              <w:spacing w:line="480" w:lineRule="auto"/>
              <w:rPr>
                <w:rFonts w:ascii="Times New Roman" w:hAnsi="Times New Roman" w:cs="Times New Roman"/>
              </w:rPr>
            </w:pPr>
            <w:r>
              <w:rPr>
                <w:rFonts w:ascii="Times New Roman" w:hAnsi="Times New Roman" w:cs="Times New Roman"/>
              </w:rPr>
              <w:t>0.56</w:t>
            </w:r>
          </w:p>
        </w:tc>
        <w:tc>
          <w:tcPr>
            <w:tcW w:w="2839" w:type="dxa"/>
            <w:vAlign w:val="center"/>
          </w:tcPr>
          <w:p w14:paraId="3BF94545" w14:textId="77777777" w:rsidR="0001717E" w:rsidRDefault="0001717E" w:rsidP="0001717E">
            <w:pPr>
              <w:spacing w:line="480" w:lineRule="auto"/>
              <w:rPr>
                <w:rFonts w:ascii="Times New Roman" w:hAnsi="Times New Roman" w:cs="Times New Roman"/>
              </w:rPr>
            </w:pPr>
          </w:p>
        </w:tc>
      </w:tr>
      <w:tr w:rsidR="0001717E" w14:paraId="76085A0D" w14:textId="77777777" w:rsidTr="0001717E">
        <w:tc>
          <w:tcPr>
            <w:tcW w:w="2838" w:type="dxa"/>
            <w:vAlign w:val="center"/>
          </w:tcPr>
          <w:p w14:paraId="3094208E" w14:textId="3973A021" w:rsidR="0001717E" w:rsidRDefault="0001717E" w:rsidP="0001717E">
            <w:pPr>
              <w:spacing w:line="480" w:lineRule="auto"/>
              <w:rPr>
                <w:rFonts w:ascii="Times New Roman" w:hAnsi="Times New Roman" w:cs="Times New Roman"/>
              </w:rPr>
            </w:pPr>
            <w:r>
              <w:rPr>
                <w:rFonts w:ascii="Times New Roman" w:hAnsi="Times New Roman" w:cs="Times New Roman"/>
              </w:rPr>
              <w:t>Strap</w:t>
            </w:r>
          </w:p>
        </w:tc>
        <w:tc>
          <w:tcPr>
            <w:tcW w:w="2839" w:type="dxa"/>
            <w:vAlign w:val="center"/>
          </w:tcPr>
          <w:p w14:paraId="3DB1ABC5" w14:textId="0BAFAA79" w:rsidR="0001717E" w:rsidRDefault="0001717E" w:rsidP="0001717E">
            <w:pPr>
              <w:spacing w:line="480" w:lineRule="auto"/>
              <w:rPr>
                <w:rFonts w:ascii="Times New Roman" w:hAnsi="Times New Roman" w:cs="Times New Roman"/>
              </w:rPr>
            </w:pPr>
            <w:r>
              <w:rPr>
                <w:rFonts w:ascii="Times New Roman" w:hAnsi="Times New Roman" w:cs="Times New Roman"/>
              </w:rPr>
              <w:t>0.45</w:t>
            </w:r>
          </w:p>
        </w:tc>
        <w:tc>
          <w:tcPr>
            <w:tcW w:w="2839" w:type="dxa"/>
            <w:vAlign w:val="center"/>
          </w:tcPr>
          <w:p w14:paraId="641789A5" w14:textId="77777777" w:rsidR="0001717E" w:rsidRDefault="0001717E" w:rsidP="0001717E">
            <w:pPr>
              <w:spacing w:line="480" w:lineRule="auto"/>
              <w:rPr>
                <w:rFonts w:ascii="Times New Roman" w:hAnsi="Times New Roman" w:cs="Times New Roman"/>
              </w:rPr>
            </w:pPr>
          </w:p>
        </w:tc>
      </w:tr>
      <w:tr w:rsidR="0001717E" w14:paraId="6A15D6E8" w14:textId="77777777" w:rsidTr="0001717E">
        <w:tc>
          <w:tcPr>
            <w:tcW w:w="2838" w:type="dxa"/>
            <w:vAlign w:val="center"/>
          </w:tcPr>
          <w:p w14:paraId="2DB2ADB8" w14:textId="62E2760B" w:rsidR="0001717E" w:rsidRDefault="0001717E" w:rsidP="0001717E">
            <w:pPr>
              <w:spacing w:line="480" w:lineRule="auto"/>
              <w:rPr>
                <w:rFonts w:ascii="Times New Roman" w:hAnsi="Times New Roman" w:cs="Times New Roman"/>
              </w:rPr>
            </w:pPr>
            <w:r>
              <w:rPr>
                <w:rFonts w:ascii="Times New Roman" w:hAnsi="Times New Roman" w:cs="Times New Roman"/>
              </w:rPr>
              <w:t xml:space="preserve">Time </w:t>
            </w:r>
          </w:p>
        </w:tc>
        <w:tc>
          <w:tcPr>
            <w:tcW w:w="2839" w:type="dxa"/>
            <w:vAlign w:val="center"/>
          </w:tcPr>
          <w:p w14:paraId="3ABF362C" w14:textId="054525A3" w:rsidR="0001717E" w:rsidRDefault="0001717E" w:rsidP="0001717E">
            <w:pPr>
              <w:spacing w:line="480" w:lineRule="auto"/>
              <w:rPr>
                <w:rFonts w:ascii="Times New Roman" w:hAnsi="Times New Roman" w:cs="Times New Roman"/>
              </w:rPr>
            </w:pPr>
            <w:r>
              <w:rPr>
                <w:rFonts w:ascii="Times New Roman" w:hAnsi="Times New Roman" w:cs="Times New Roman"/>
              </w:rPr>
              <w:t>7.50 (3 hours)</w:t>
            </w:r>
          </w:p>
        </w:tc>
        <w:tc>
          <w:tcPr>
            <w:tcW w:w="2839" w:type="dxa"/>
            <w:vAlign w:val="center"/>
          </w:tcPr>
          <w:p w14:paraId="548E1704" w14:textId="77777777" w:rsidR="0001717E" w:rsidRDefault="0001717E" w:rsidP="0001717E">
            <w:pPr>
              <w:spacing w:line="480" w:lineRule="auto"/>
              <w:rPr>
                <w:rFonts w:ascii="Times New Roman" w:hAnsi="Times New Roman" w:cs="Times New Roman"/>
              </w:rPr>
            </w:pPr>
          </w:p>
        </w:tc>
      </w:tr>
      <w:tr w:rsidR="0001717E" w14:paraId="100B5B6C" w14:textId="77777777" w:rsidTr="0001717E">
        <w:tc>
          <w:tcPr>
            <w:tcW w:w="2838" w:type="dxa"/>
            <w:vAlign w:val="center"/>
          </w:tcPr>
          <w:p w14:paraId="56940F8B" w14:textId="69F7ED88" w:rsidR="0001717E" w:rsidRDefault="0001717E" w:rsidP="0001717E">
            <w:pPr>
              <w:spacing w:line="480" w:lineRule="auto"/>
              <w:rPr>
                <w:rFonts w:ascii="Times New Roman" w:hAnsi="Times New Roman" w:cs="Times New Roman"/>
              </w:rPr>
            </w:pPr>
          </w:p>
        </w:tc>
        <w:tc>
          <w:tcPr>
            <w:tcW w:w="2839" w:type="dxa"/>
            <w:vAlign w:val="center"/>
          </w:tcPr>
          <w:p w14:paraId="09253066" w14:textId="3597A875" w:rsidR="0001717E" w:rsidRDefault="0001717E" w:rsidP="0001717E">
            <w:pPr>
              <w:spacing w:line="480" w:lineRule="auto"/>
              <w:rPr>
                <w:rFonts w:ascii="Times New Roman" w:hAnsi="Times New Roman" w:cs="Times New Roman"/>
              </w:rPr>
            </w:pPr>
            <w:r>
              <w:rPr>
                <w:rFonts w:ascii="Times New Roman" w:hAnsi="Times New Roman" w:cs="Times New Roman"/>
              </w:rPr>
              <w:t>Total = 9.26</w:t>
            </w:r>
          </w:p>
        </w:tc>
        <w:tc>
          <w:tcPr>
            <w:tcW w:w="2839" w:type="dxa"/>
            <w:vAlign w:val="center"/>
          </w:tcPr>
          <w:p w14:paraId="72BE77EB" w14:textId="77777777" w:rsidR="0001717E" w:rsidRDefault="0001717E" w:rsidP="0001717E">
            <w:pPr>
              <w:spacing w:line="480" w:lineRule="auto"/>
              <w:rPr>
                <w:rFonts w:ascii="Times New Roman" w:hAnsi="Times New Roman" w:cs="Times New Roman"/>
              </w:rPr>
            </w:pPr>
          </w:p>
        </w:tc>
      </w:tr>
      <w:tr w:rsidR="0001717E" w14:paraId="2A465EEE" w14:textId="77777777" w:rsidTr="0001717E">
        <w:tc>
          <w:tcPr>
            <w:tcW w:w="2838" w:type="dxa"/>
            <w:vAlign w:val="center"/>
          </w:tcPr>
          <w:p w14:paraId="35283EB0" w14:textId="68B49CA9" w:rsidR="0001717E" w:rsidRDefault="0001717E" w:rsidP="0001717E">
            <w:pPr>
              <w:spacing w:line="480" w:lineRule="auto"/>
              <w:rPr>
                <w:rFonts w:ascii="Times New Roman" w:hAnsi="Times New Roman" w:cs="Times New Roman"/>
              </w:rPr>
            </w:pPr>
            <w:r>
              <w:rPr>
                <w:rFonts w:ascii="Times New Roman" w:hAnsi="Times New Roman" w:cs="Times New Roman"/>
              </w:rPr>
              <w:t>Profit</w:t>
            </w:r>
          </w:p>
        </w:tc>
        <w:tc>
          <w:tcPr>
            <w:tcW w:w="2839" w:type="dxa"/>
            <w:vAlign w:val="center"/>
          </w:tcPr>
          <w:p w14:paraId="63F9B7AF" w14:textId="77777777" w:rsidR="0001717E" w:rsidRDefault="0001717E" w:rsidP="0001717E">
            <w:pPr>
              <w:spacing w:line="480" w:lineRule="auto"/>
              <w:rPr>
                <w:rFonts w:ascii="Times New Roman" w:hAnsi="Times New Roman" w:cs="Times New Roman"/>
              </w:rPr>
            </w:pPr>
          </w:p>
        </w:tc>
        <w:tc>
          <w:tcPr>
            <w:tcW w:w="2839" w:type="dxa"/>
            <w:vAlign w:val="center"/>
          </w:tcPr>
          <w:p w14:paraId="7E0894EE" w14:textId="13420801" w:rsidR="0001717E" w:rsidRDefault="0001717E" w:rsidP="0001717E">
            <w:pPr>
              <w:spacing w:line="480" w:lineRule="auto"/>
              <w:rPr>
                <w:rFonts w:ascii="Times New Roman" w:hAnsi="Times New Roman" w:cs="Times New Roman"/>
              </w:rPr>
            </w:pPr>
            <w:r>
              <w:rPr>
                <w:rFonts w:ascii="Times New Roman" w:hAnsi="Times New Roman" w:cs="Times New Roman"/>
              </w:rPr>
              <w:t>10 @ 10.24</w:t>
            </w:r>
          </w:p>
        </w:tc>
      </w:tr>
      <w:tr w:rsidR="0001717E" w14:paraId="357ABA8D" w14:textId="77777777" w:rsidTr="0001717E">
        <w:tc>
          <w:tcPr>
            <w:tcW w:w="2838" w:type="dxa"/>
            <w:vAlign w:val="center"/>
          </w:tcPr>
          <w:p w14:paraId="3C970335" w14:textId="405395E7" w:rsidR="0001717E" w:rsidRDefault="0001717E" w:rsidP="0001717E">
            <w:pPr>
              <w:spacing w:line="480" w:lineRule="auto"/>
              <w:rPr>
                <w:rFonts w:ascii="Times New Roman" w:hAnsi="Times New Roman" w:cs="Times New Roman"/>
              </w:rPr>
            </w:pPr>
            <w:r>
              <w:rPr>
                <w:rFonts w:ascii="Times New Roman" w:hAnsi="Times New Roman" w:cs="Times New Roman"/>
              </w:rPr>
              <w:t>Selling Price</w:t>
            </w:r>
          </w:p>
        </w:tc>
        <w:tc>
          <w:tcPr>
            <w:tcW w:w="2839" w:type="dxa"/>
            <w:vAlign w:val="center"/>
          </w:tcPr>
          <w:p w14:paraId="0862EDDC" w14:textId="77777777" w:rsidR="0001717E" w:rsidRDefault="0001717E" w:rsidP="0001717E">
            <w:pPr>
              <w:spacing w:line="480" w:lineRule="auto"/>
              <w:rPr>
                <w:rFonts w:ascii="Times New Roman" w:hAnsi="Times New Roman" w:cs="Times New Roman"/>
              </w:rPr>
            </w:pPr>
          </w:p>
        </w:tc>
        <w:tc>
          <w:tcPr>
            <w:tcW w:w="2839" w:type="dxa"/>
            <w:vAlign w:val="center"/>
          </w:tcPr>
          <w:p w14:paraId="564BD016" w14:textId="1C87728B" w:rsidR="0001717E" w:rsidRDefault="0001717E" w:rsidP="0001717E">
            <w:pPr>
              <w:spacing w:line="480" w:lineRule="auto"/>
              <w:rPr>
                <w:rFonts w:ascii="Times New Roman" w:hAnsi="Times New Roman" w:cs="Times New Roman"/>
              </w:rPr>
            </w:pPr>
            <w:r>
              <w:rPr>
                <w:rFonts w:ascii="Times New Roman" w:hAnsi="Times New Roman" w:cs="Times New Roman"/>
              </w:rPr>
              <w:t>19.26 @ 19.50</w:t>
            </w:r>
          </w:p>
        </w:tc>
      </w:tr>
    </w:tbl>
    <w:p w14:paraId="0F28AE76" w14:textId="16FDE7A2" w:rsidR="00913A56" w:rsidRDefault="0001717E" w:rsidP="0001717E">
      <w:pPr>
        <w:spacing w:line="480" w:lineRule="auto"/>
        <w:jc w:val="center"/>
        <w:rPr>
          <w:rFonts w:ascii="Times New Roman" w:hAnsi="Times New Roman" w:cs="Times New Roman"/>
        </w:rPr>
      </w:pPr>
      <w:r>
        <w:rPr>
          <w:rFonts w:ascii="Times New Roman" w:hAnsi="Times New Roman" w:cs="Times New Roman"/>
        </w:rPr>
        <w:t>Table 4: Example Calculation of One Bag Production</w:t>
      </w:r>
    </w:p>
    <w:p w14:paraId="6DDDBA45" w14:textId="77777777" w:rsidR="00860C8E" w:rsidRDefault="00860C8E" w:rsidP="00860C8E">
      <w:pPr>
        <w:spacing w:line="480" w:lineRule="auto"/>
        <w:jc w:val="both"/>
        <w:rPr>
          <w:rFonts w:ascii="Times New Roman" w:hAnsi="Times New Roman" w:cs="Times New Roman"/>
        </w:rPr>
      </w:pPr>
    </w:p>
    <w:p w14:paraId="2F71632B" w14:textId="77777777" w:rsidR="000B61C3" w:rsidRDefault="000B61C3" w:rsidP="00860C8E">
      <w:pPr>
        <w:spacing w:line="480" w:lineRule="auto"/>
        <w:jc w:val="both"/>
        <w:rPr>
          <w:rFonts w:ascii="Times New Roman" w:hAnsi="Times New Roman" w:cs="Times New Roman"/>
          <w:b/>
        </w:rPr>
      </w:pPr>
      <w:r>
        <w:rPr>
          <w:rFonts w:ascii="Times New Roman" w:hAnsi="Times New Roman" w:cs="Times New Roman"/>
          <w:b/>
        </w:rPr>
        <w:br w:type="page"/>
      </w:r>
    </w:p>
    <w:p w14:paraId="4DF09A81" w14:textId="4EAF2027" w:rsidR="00623EC8" w:rsidRDefault="00860C8E" w:rsidP="00860C8E">
      <w:pPr>
        <w:spacing w:line="480" w:lineRule="auto"/>
        <w:jc w:val="both"/>
        <w:rPr>
          <w:rFonts w:ascii="Times New Roman" w:hAnsi="Times New Roman" w:cs="Times New Roman"/>
        </w:rPr>
      </w:pPr>
      <w:r>
        <w:rPr>
          <w:rFonts w:ascii="Times New Roman" w:hAnsi="Times New Roman" w:cs="Times New Roman"/>
          <w:b/>
        </w:rPr>
        <w:t>Recommendations and Findings</w:t>
      </w:r>
    </w:p>
    <w:p w14:paraId="77E55870" w14:textId="77777777" w:rsidR="00623EC8" w:rsidRDefault="00623EC8" w:rsidP="00860C8E">
      <w:pPr>
        <w:spacing w:line="480" w:lineRule="auto"/>
        <w:jc w:val="both"/>
        <w:rPr>
          <w:rFonts w:ascii="Times New Roman" w:hAnsi="Times New Roman" w:cs="Times New Roman"/>
        </w:rPr>
      </w:pPr>
    </w:p>
    <w:p w14:paraId="7F4DA8B7" w14:textId="068AD5AA" w:rsidR="003D0F3E" w:rsidRDefault="000C6191" w:rsidP="00860C8E">
      <w:pPr>
        <w:spacing w:line="480" w:lineRule="auto"/>
        <w:jc w:val="both"/>
        <w:rPr>
          <w:rFonts w:ascii="Times New Roman" w:hAnsi="Times New Roman" w:cs="Times New Roman"/>
        </w:rPr>
      </w:pPr>
      <w:r>
        <w:rPr>
          <w:rFonts w:ascii="Times New Roman" w:hAnsi="Times New Roman" w:cs="Times New Roman"/>
        </w:rPr>
        <w:t xml:space="preserve">Based on the analysis provided, the project can be move forward. However, it requires fast action as delays in the project could lead to failure of the project either a competitor started the business first or the project would stay idle. Another reason for this project to be continued is because, </w:t>
      </w:r>
      <w:r w:rsidR="003D0F3E">
        <w:rPr>
          <w:rFonts w:ascii="Times New Roman" w:hAnsi="Times New Roman" w:cs="Times New Roman"/>
        </w:rPr>
        <w:t>technologies are advancing and online business has been made easier</w:t>
      </w:r>
      <w:r>
        <w:rPr>
          <w:rFonts w:ascii="Times New Roman" w:hAnsi="Times New Roman" w:cs="Times New Roman"/>
        </w:rPr>
        <w:t xml:space="preserve"> </w:t>
      </w:r>
      <w:r w:rsidR="00623EC8">
        <w:rPr>
          <w:rFonts w:ascii="Times New Roman" w:hAnsi="Times New Roman" w:cs="Times New Roman"/>
        </w:rPr>
        <w:t>Even though it can be</w:t>
      </w:r>
      <w:r w:rsidR="003D0F3E">
        <w:rPr>
          <w:rFonts w:ascii="Times New Roman" w:hAnsi="Times New Roman" w:cs="Times New Roman"/>
        </w:rPr>
        <w:t xml:space="preserve"> said that craft business </w:t>
      </w:r>
      <w:r w:rsidR="00623EC8">
        <w:rPr>
          <w:rFonts w:ascii="Times New Roman" w:hAnsi="Times New Roman" w:cs="Times New Roman"/>
        </w:rPr>
        <w:t xml:space="preserve">online are mostly as a side project or a way to earn side pay, it can also be a full time job for a person who is dedicated enough. </w:t>
      </w:r>
      <w:r>
        <w:rPr>
          <w:rFonts w:ascii="Times New Roman" w:hAnsi="Times New Roman" w:cs="Times New Roman"/>
        </w:rPr>
        <w:t xml:space="preserve"> </w:t>
      </w:r>
      <w:r w:rsidR="003D0F3E">
        <w:rPr>
          <w:rFonts w:ascii="Times New Roman" w:hAnsi="Times New Roman" w:cs="Times New Roman"/>
        </w:rPr>
        <w:t xml:space="preserve">It is expected to invest time around six months into the business and see the development </w:t>
      </w:r>
      <w:r w:rsidR="00453400">
        <w:rPr>
          <w:rFonts w:ascii="Times New Roman" w:hAnsi="Times New Roman" w:cs="Times New Roman"/>
        </w:rPr>
        <w:t>of the business</w:t>
      </w:r>
      <w:r w:rsidR="003D0F3E">
        <w:rPr>
          <w:rFonts w:ascii="Times New Roman" w:hAnsi="Times New Roman" w:cs="Times New Roman"/>
        </w:rPr>
        <w:t xml:space="preserve">. Other than that, as the business continues to grow, it is recommended for the workplace to expand, bringing in more products and hiring employee. </w:t>
      </w:r>
      <w:bookmarkStart w:id="0" w:name="_GoBack"/>
      <w:bookmarkEnd w:id="0"/>
    </w:p>
    <w:p w14:paraId="4329EB93" w14:textId="77777777" w:rsidR="003D0F3E" w:rsidRDefault="003D0F3E">
      <w:pPr>
        <w:rPr>
          <w:rFonts w:ascii="Times New Roman" w:hAnsi="Times New Roman" w:cs="Times New Roman"/>
        </w:rPr>
      </w:pPr>
      <w:r>
        <w:rPr>
          <w:rFonts w:ascii="Times New Roman" w:hAnsi="Times New Roman" w:cs="Times New Roman"/>
        </w:rPr>
        <w:br w:type="page"/>
      </w:r>
    </w:p>
    <w:p w14:paraId="25299C33" w14:textId="77777777" w:rsidR="00D44A3B" w:rsidRDefault="00D44A3B" w:rsidP="00860C8E">
      <w:pPr>
        <w:spacing w:line="480" w:lineRule="auto"/>
        <w:jc w:val="both"/>
        <w:rPr>
          <w:rFonts w:ascii="Times New Roman" w:hAnsi="Times New Roman" w:cs="Times New Roman"/>
        </w:rPr>
      </w:pPr>
    </w:p>
    <w:p w14:paraId="614E6B9D" w14:textId="77777777" w:rsidR="00C947B0" w:rsidRPr="00D44A3B" w:rsidRDefault="00D44A3B" w:rsidP="00C947B0">
      <w:pPr>
        <w:spacing w:line="480" w:lineRule="auto"/>
        <w:jc w:val="both"/>
        <w:rPr>
          <w:rFonts w:ascii="Times New Roman" w:hAnsi="Times New Roman" w:cs="Times New Roman"/>
        </w:rPr>
      </w:pPr>
      <w:r w:rsidRPr="00D44A3B">
        <w:rPr>
          <w:rFonts w:ascii="Times New Roman" w:hAnsi="Times New Roman" w:cs="Times New Roman"/>
        </w:rPr>
        <w:t>Reference</w:t>
      </w:r>
    </w:p>
    <w:p w14:paraId="18835F0C" w14:textId="77777777" w:rsidR="00D44A3B" w:rsidRPr="00D44A3B" w:rsidRDefault="00D44A3B" w:rsidP="00D44A3B">
      <w:pPr>
        <w:spacing w:line="480" w:lineRule="auto"/>
        <w:jc w:val="both"/>
        <w:rPr>
          <w:rFonts w:ascii="Times New Roman" w:hAnsi="Times New Roman" w:cs="Times New Roman"/>
        </w:rPr>
      </w:pPr>
    </w:p>
    <w:p w14:paraId="09244476" w14:textId="77777777" w:rsidR="00E857CD" w:rsidRPr="0064070B" w:rsidRDefault="00E857CD" w:rsidP="00E857CD">
      <w:pPr>
        <w:spacing w:line="480" w:lineRule="auto"/>
        <w:jc w:val="both"/>
        <w:rPr>
          <w:rFonts w:ascii="Times New Roman" w:hAnsi="Times New Roman" w:cs="Times New Roman"/>
        </w:rPr>
      </w:pPr>
      <w:r>
        <w:rPr>
          <w:rFonts w:ascii="Times New Roman" w:hAnsi="Times New Roman" w:cs="Times New Roman"/>
        </w:rPr>
        <w:t xml:space="preserve">Adam, G. (2013) </w:t>
      </w:r>
      <w:r>
        <w:rPr>
          <w:rFonts w:ascii="Times New Roman" w:hAnsi="Times New Roman" w:cs="Times New Roman"/>
          <w:i/>
        </w:rPr>
        <w:t>Why is Art So Expensive?</w:t>
      </w:r>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BBC. Available at: </w:t>
      </w:r>
      <w:r w:rsidRPr="00FF6CD2">
        <w:rPr>
          <w:rFonts w:ascii="Times New Roman" w:hAnsi="Times New Roman" w:cs="Times New Roman"/>
        </w:rPr>
        <w:t>http://www.bbc.co.uk/culture/story/20130417-why-is-art-so-expensive</w:t>
      </w:r>
      <w:r>
        <w:rPr>
          <w:rFonts w:ascii="Times New Roman" w:hAnsi="Times New Roman" w:cs="Times New Roman"/>
        </w:rPr>
        <w:t xml:space="preserve"> [Accessed 30 </w:t>
      </w:r>
      <w:r w:rsidRPr="0064070B">
        <w:rPr>
          <w:rFonts w:ascii="Times New Roman" w:hAnsi="Times New Roman" w:cs="Times New Roman"/>
        </w:rPr>
        <w:t>Nov. 2019]</w:t>
      </w:r>
    </w:p>
    <w:p w14:paraId="02E21040" w14:textId="77777777" w:rsidR="00542CDA" w:rsidRDefault="00542CDA" w:rsidP="00D44A3B">
      <w:pPr>
        <w:spacing w:line="480" w:lineRule="auto"/>
        <w:jc w:val="both"/>
        <w:rPr>
          <w:rFonts w:ascii="Times New Roman" w:hAnsi="Times New Roman" w:cs="Times New Roman"/>
        </w:rPr>
      </w:pPr>
      <w:r w:rsidRPr="0064070B">
        <w:rPr>
          <w:rFonts w:ascii="Times New Roman" w:hAnsi="Times New Roman" w:cs="Times New Roman"/>
        </w:rPr>
        <w:t>BDC. (</w:t>
      </w:r>
      <w:proofErr w:type="spellStart"/>
      <w:proofErr w:type="gramStart"/>
      <w:r w:rsidRPr="0064070B">
        <w:rPr>
          <w:rFonts w:ascii="Times New Roman" w:hAnsi="Times New Roman" w:cs="Times New Roman"/>
        </w:rPr>
        <w:t>nd</w:t>
      </w:r>
      <w:proofErr w:type="spellEnd"/>
      <w:proofErr w:type="gramEnd"/>
      <w:r w:rsidRPr="0064070B">
        <w:rPr>
          <w:rFonts w:ascii="Times New Roman" w:hAnsi="Times New Roman" w:cs="Times New Roman"/>
        </w:rPr>
        <w:t xml:space="preserve">). </w:t>
      </w:r>
      <w:r w:rsidRPr="0064070B">
        <w:rPr>
          <w:rFonts w:ascii="Times New Roman" w:hAnsi="Times New Roman" w:cs="Times New Roman"/>
          <w:i/>
        </w:rPr>
        <w:t>How to Price Your Product: 5 Common Strategies</w:t>
      </w:r>
      <w:r w:rsidRPr="0064070B">
        <w:rPr>
          <w:rFonts w:ascii="Times New Roman" w:hAnsi="Times New Roman" w:cs="Times New Roman"/>
        </w:rPr>
        <w:t>. [</w:t>
      </w:r>
      <w:proofErr w:type="gramStart"/>
      <w:r w:rsidRPr="0064070B">
        <w:rPr>
          <w:rFonts w:ascii="Times New Roman" w:hAnsi="Times New Roman" w:cs="Times New Roman"/>
        </w:rPr>
        <w:t>online</w:t>
      </w:r>
      <w:proofErr w:type="gramEnd"/>
      <w:r w:rsidRPr="0064070B">
        <w:rPr>
          <w:rFonts w:ascii="Times New Roman" w:hAnsi="Times New Roman" w:cs="Times New Roman"/>
        </w:rPr>
        <w:t>] BDC. Available at: https://www.bdc.ca/en/articles-tools/marketing-sales-export/marketing/pages/pricing-5-common-strategies.aspx [Accessed 30 Nov. 2019]</w:t>
      </w:r>
    </w:p>
    <w:p w14:paraId="3BC90E88" w14:textId="4D1CB715" w:rsidR="009F5770" w:rsidRPr="009F5770" w:rsidRDefault="009F5770" w:rsidP="00D44A3B">
      <w:pPr>
        <w:spacing w:line="480" w:lineRule="auto"/>
        <w:jc w:val="both"/>
        <w:rPr>
          <w:rFonts w:ascii="Times New Roman" w:eastAsia="Times New Roman" w:hAnsi="Times New Roman" w:cs="Times New Roman"/>
          <w:color w:val="000000"/>
          <w:shd w:val="clear" w:color="auto" w:fill="FFFFFF"/>
        </w:rPr>
      </w:pPr>
      <w:proofErr w:type="spellStart"/>
      <w:r>
        <w:rPr>
          <w:rFonts w:ascii="Times New Roman" w:eastAsia="Times New Roman" w:hAnsi="Times New Roman" w:cs="Times New Roman"/>
          <w:color w:val="000000"/>
          <w:shd w:val="clear" w:color="auto" w:fill="FFFFFF"/>
        </w:rPr>
        <w:t>Brandel</w:t>
      </w:r>
      <w:proofErr w:type="spellEnd"/>
      <w:r>
        <w:rPr>
          <w:rFonts w:ascii="Times New Roman" w:eastAsia="Times New Roman" w:hAnsi="Times New Roman" w:cs="Times New Roman"/>
          <w:color w:val="000000"/>
          <w:shd w:val="clear" w:color="auto" w:fill="FFFFFF"/>
        </w:rPr>
        <w:t xml:space="preserve">, M. (2010). </w:t>
      </w:r>
      <w:r>
        <w:rPr>
          <w:rFonts w:ascii="Times New Roman" w:eastAsia="Times New Roman" w:hAnsi="Times New Roman" w:cs="Times New Roman"/>
          <w:i/>
          <w:color w:val="000000"/>
          <w:shd w:val="clear" w:color="auto" w:fill="FFFFFF"/>
        </w:rPr>
        <w:t xml:space="preserve">Are You Listening? </w:t>
      </w:r>
      <w:r>
        <w:rPr>
          <w:rFonts w:ascii="Times New Roman" w:eastAsia="Times New Roman" w:hAnsi="Times New Roman" w:cs="Times New Roman"/>
          <w:color w:val="000000"/>
          <w:shd w:val="clear" w:color="auto" w:fill="FFFFFF"/>
        </w:rPr>
        <w:t>Computer World. p. 13-14</w:t>
      </w:r>
    </w:p>
    <w:p w14:paraId="3A3D7B7A" w14:textId="3AF57917" w:rsidR="006A4ACF" w:rsidRPr="006A4ACF" w:rsidRDefault="006A4ACF" w:rsidP="00D44A3B">
      <w:pPr>
        <w:spacing w:line="480" w:lineRule="auto"/>
        <w:jc w:val="both"/>
        <w:rPr>
          <w:rFonts w:ascii="Times New Roman" w:eastAsia="Times New Roman" w:hAnsi="Times New Roman" w:cs="Times New Roman"/>
          <w:color w:val="000000"/>
          <w:shd w:val="clear" w:color="auto" w:fill="FFFFFF"/>
        </w:rPr>
      </w:pPr>
      <w:proofErr w:type="gramStart"/>
      <w:r>
        <w:rPr>
          <w:rFonts w:ascii="Times New Roman" w:eastAsia="Times New Roman" w:hAnsi="Times New Roman" w:cs="Times New Roman"/>
          <w:color w:val="000000"/>
          <w:shd w:val="clear" w:color="auto" w:fill="FFFFFF"/>
        </w:rPr>
        <w:t>Brooks, G., Heffner, A. &amp; Henderson, D. (2014).</w:t>
      </w:r>
      <w:proofErr w:type="gramEnd"/>
      <w:r>
        <w:rPr>
          <w:rFonts w:ascii="Times New Roman" w:eastAsia="Times New Roman" w:hAnsi="Times New Roman" w:cs="Times New Roman"/>
          <w:color w:val="000000"/>
          <w:shd w:val="clear" w:color="auto" w:fill="FFFFFF"/>
        </w:rPr>
        <w:t xml:space="preserve"> </w:t>
      </w:r>
      <w:proofErr w:type="gramStart"/>
      <w:r>
        <w:rPr>
          <w:rFonts w:ascii="Times New Roman" w:eastAsia="Times New Roman" w:hAnsi="Times New Roman" w:cs="Times New Roman"/>
          <w:i/>
          <w:color w:val="000000"/>
          <w:shd w:val="clear" w:color="auto" w:fill="FFFFFF"/>
        </w:rPr>
        <w:t>A SWOT Analysis of Competitive Knowledge From Social Media For A Small Start-Up Business.</w:t>
      </w:r>
      <w:proofErr w:type="gramEnd"/>
      <w:r>
        <w:rPr>
          <w:rFonts w:ascii="Times New Roman" w:eastAsia="Times New Roman" w:hAnsi="Times New Roman" w:cs="Times New Roman"/>
          <w:i/>
          <w:color w:val="000000"/>
          <w:shd w:val="clear" w:color="auto" w:fill="FFFFFF"/>
        </w:rPr>
        <w:t xml:space="preserve"> </w:t>
      </w:r>
      <w:proofErr w:type="gramStart"/>
      <w:r>
        <w:rPr>
          <w:rFonts w:ascii="Times New Roman" w:eastAsia="Times New Roman" w:hAnsi="Times New Roman" w:cs="Times New Roman"/>
          <w:color w:val="000000"/>
          <w:shd w:val="clear" w:color="auto" w:fill="FFFFFF"/>
        </w:rPr>
        <w:t>Review of Business Information Systems.</w:t>
      </w:r>
      <w:proofErr w:type="gramEnd"/>
      <w:r>
        <w:rPr>
          <w:rFonts w:ascii="Times New Roman" w:eastAsia="Times New Roman" w:hAnsi="Times New Roman" w:cs="Times New Roman"/>
          <w:color w:val="000000"/>
          <w:shd w:val="clear" w:color="auto" w:fill="FFFFFF"/>
        </w:rPr>
        <w:t xml:space="preserve"> </w:t>
      </w:r>
      <w:proofErr w:type="spellStart"/>
      <w:r>
        <w:rPr>
          <w:rFonts w:ascii="Times New Roman" w:eastAsia="Times New Roman" w:hAnsi="Times New Roman" w:cs="Times New Roman"/>
          <w:color w:val="000000"/>
          <w:shd w:val="clear" w:color="auto" w:fill="FFFFFF"/>
        </w:rPr>
        <w:t>Vol</w:t>
      </w:r>
      <w:proofErr w:type="spellEnd"/>
      <w:r>
        <w:rPr>
          <w:rFonts w:ascii="Times New Roman" w:eastAsia="Times New Roman" w:hAnsi="Times New Roman" w:cs="Times New Roman"/>
          <w:color w:val="000000"/>
          <w:shd w:val="clear" w:color="auto" w:fill="FFFFFF"/>
        </w:rPr>
        <w:t xml:space="preserve"> 18: 1. p. 23-34</w:t>
      </w:r>
    </w:p>
    <w:p w14:paraId="35962644" w14:textId="77777777" w:rsidR="00D44A3B" w:rsidRDefault="00D44A3B" w:rsidP="00D44A3B">
      <w:pPr>
        <w:spacing w:line="480" w:lineRule="auto"/>
        <w:jc w:val="both"/>
        <w:rPr>
          <w:rFonts w:ascii="Times New Roman" w:eastAsia="Times New Roman" w:hAnsi="Times New Roman" w:cs="Times New Roman"/>
          <w:color w:val="000000"/>
          <w:shd w:val="clear" w:color="auto" w:fill="FFFFFF"/>
        </w:rPr>
      </w:pPr>
      <w:r w:rsidRPr="00D44A3B">
        <w:rPr>
          <w:rFonts w:ascii="Times New Roman" w:eastAsia="Times New Roman" w:hAnsi="Times New Roman" w:cs="Times New Roman"/>
          <w:color w:val="000000"/>
          <w:shd w:val="clear" w:color="auto" w:fill="FFFFFF"/>
        </w:rPr>
        <w:t>Burns, P. (2016). </w:t>
      </w:r>
      <w:r w:rsidRPr="00D44A3B">
        <w:rPr>
          <w:rFonts w:ascii="Times New Roman" w:eastAsia="Times New Roman" w:hAnsi="Times New Roman" w:cs="Times New Roman"/>
          <w:i/>
          <w:iCs/>
          <w:color w:val="000000"/>
        </w:rPr>
        <w:t>En</w:t>
      </w:r>
      <w:r>
        <w:rPr>
          <w:rFonts w:ascii="Times New Roman" w:eastAsia="Times New Roman" w:hAnsi="Times New Roman" w:cs="Times New Roman"/>
          <w:i/>
          <w:iCs/>
          <w:color w:val="000000"/>
        </w:rPr>
        <w:t>trepreneurship and Small Business: Start Up, Growth and Maturity</w:t>
      </w:r>
      <w:r w:rsidRPr="00D44A3B">
        <w:rPr>
          <w:rFonts w:ascii="Times New Roman" w:eastAsia="Times New Roman" w:hAnsi="Times New Roman" w:cs="Times New Roman"/>
          <w:color w:val="000000"/>
          <w:shd w:val="clear" w:color="auto" w:fill="FFFFFF"/>
        </w:rPr>
        <w:t>. 4th ed. Basingstoke, Hampshire: Palgrave Macmillan.</w:t>
      </w:r>
    </w:p>
    <w:p w14:paraId="08811F44" w14:textId="6EE4852C" w:rsidR="000816D1" w:rsidRPr="000816D1" w:rsidRDefault="000816D1" w:rsidP="00E857CD">
      <w:pPr>
        <w:spacing w:line="480" w:lineRule="auto"/>
        <w:jc w:val="both"/>
        <w:rPr>
          <w:rFonts w:ascii="Times New Roman" w:hAnsi="Times New Roman" w:cs="Times New Roman"/>
        </w:rPr>
      </w:pPr>
      <w:r>
        <w:rPr>
          <w:rFonts w:ascii="Times New Roman" w:hAnsi="Times New Roman" w:cs="Times New Roman"/>
        </w:rPr>
        <w:t xml:space="preserve">Campbell, A. (2017). </w:t>
      </w:r>
      <w:proofErr w:type="gramStart"/>
      <w:r>
        <w:rPr>
          <w:rFonts w:ascii="Times New Roman" w:hAnsi="Times New Roman" w:cs="Times New Roman"/>
          <w:i/>
        </w:rPr>
        <w:t>How to Start a Craft Business</w:t>
      </w:r>
      <w:r>
        <w:rPr>
          <w:rFonts w:ascii="Times New Roman" w:hAnsi="Times New Roman" w:cs="Times New Roman"/>
        </w:rPr>
        <w:t>.</w:t>
      </w:r>
      <w:proofErr w:type="gramEnd"/>
      <w:r>
        <w:rPr>
          <w:rFonts w:ascii="Times New Roman" w:hAnsi="Times New Roman" w:cs="Times New Roman"/>
        </w:rPr>
        <w:t xml:space="preserve"> [Online] </w:t>
      </w:r>
      <w:proofErr w:type="gramStart"/>
      <w:r>
        <w:rPr>
          <w:rFonts w:ascii="Times New Roman" w:hAnsi="Times New Roman" w:cs="Times New Roman"/>
        </w:rPr>
        <w:t>US Small Business Administration.</w:t>
      </w:r>
      <w:proofErr w:type="gramEnd"/>
      <w:r>
        <w:rPr>
          <w:rFonts w:ascii="Times New Roman" w:hAnsi="Times New Roman" w:cs="Times New Roman"/>
        </w:rPr>
        <w:t xml:space="preserve"> Available at: </w:t>
      </w:r>
      <w:r w:rsidRPr="000816D1">
        <w:rPr>
          <w:rFonts w:ascii="Times New Roman" w:hAnsi="Times New Roman" w:cs="Times New Roman"/>
        </w:rPr>
        <w:t>https://www.sba.gov/blog/how-start-craft-business</w:t>
      </w:r>
      <w:r>
        <w:rPr>
          <w:rFonts w:ascii="Times New Roman" w:hAnsi="Times New Roman" w:cs="Times New Roman"/>
        </w:rPr>
        <w:t xml:space="preserve"> [Accessed 3 Jan. 2020]</w:t>
      </w:r>
    </w:p>
    <w:p w14:paraId="7018389E" w14:textId="195CD13B" w:rsidR="00A271FC" w:rsidRPr="00A271FC" w:rsidRDefault="00A271FC" w:rsidP="00E857CD">
      <w:pPr>
        <w:spacing w:line="480" w:lineRule="auto"/>
        <w:jc w:val="both"/>
        <w:rPr>
          <w:rFonts w:ascii="Times New Roman" w:hAnsi="Times New Roman" w:cs="Times New Roman"/>
        </w:rPr>
      </w:pPr>
      <w:proofErr w:type="gramStart"/>
      <w:r>
        <w:rPr>
          <w:rFonts w:ascii="Times New Roman" w:hAnsi="Times New Roman" w:cs="Times New Roman"/>
        </w:rPr>
        <w:t>Chaffey, 2019.</w:t>
      </w:r>
      <w:proofErr w:type="gramEnd"/>
      <w:r>
        <w:rPr>
          <w:rFonts w:ascii="Times New Roman" w:hAnsi="Times New Roman" w:cs="Times New Roman"/>
        </w:rPr>
        <w:t xml:space="preserve"> (2019)</w:t>
      </w:r>
      <w:proofErr w:type="gramStart"/>
      <w:r>
        <w:rPr>
          <w:rFonts w:ascii="Times New Roman" w:hAnsi="Times New Roman" w:cs="Times New Roman"/>
        </w:rPr>
        <w:t xml:space="preserve">. </w:t>
      </w:r>
      <w:r>
        <w:rPr>
          <w:rFonts w:ascii="Times New Roman" w:hAnsi="Times New Roman" w:cs="Times New Roman"/>
          <w:i/>
        </w:rPr>
        <w:t>Global Social Media Research Summary</w:t>
      </w:r>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Smart Insights. Available at: </w:t>
      </w:r>
      <w:r w:rsidRPr="00A271FC">
        <w:rPr>
          <w:rFonts w:ascii="Times New Roman" w:hAnsi="Times New Roman" w:cs="Times New Roman"/>
        </w:rPr>
        <w:t>https://www.smartinsights.com/social-media-marketing/social-media-strategy/new-global-social-media-research/</w:t>
      </w:r>
      <w:r>
        <w:rPr>
          <w:rFonts w:ascii="Times New Roman" w:hAnsi="Times New Roman" w:cs="Times New Roman"/>
        </w:rPr>
        <w:t xml:space="preserve"> [Accessed 8 Jan. 2020]</w:t>
      </w:r>
    </w:p>
    <w:p w14:paraId="6693F321" w14:textId="0D2E69DF" w:rsidR="00396BDE" w:rsidRDefault="00396BDE" w:rsidP="00E857CD">
      <w:pPr>
        <w:spacing w:line="480" w:lineRule="auto"/>
        <w:jc w:val="both"/>
        <w:rPr>
          <w:rFonts w:ascii="Times New Roman" w:hAnsi="Times New Roman" w:cs="Times New Roman"/>
        </w:rPr>
      </w:pPr>
      <w:r>
        <w:rPr>
          <w:rFonts w:ascii="Times New Roman" w:hAnsi="Times New Roman" w:cs="Times New Roman"/>
        </w:rPr>
        <w:t xml:space="preserve">Clement, J. (2019). </w:t>
      </w:r>
      <w:proofErr w:type="spellStart"/>
      <w:r w:rsidR="008E409B">
        <w:rPr>
          <w:rFonts w:ascii="Times New Roman" w:hAnsi="Times New Roman" w:cs="Times New Roman"/>
          <w:i/>
        </w:rPr>
        <w:t>Instagram</w:t>
      </w:r>
      <w:proofErr w:type="spellEnd"/>
      <w:r w:rsidR="008E409B">
        <w:rPr>
          <w:rFonts w:ascii="Times New Roman" w:hAnsi="Times New Roman" w:cs="Times New Roman"/>
          <w:i/>
        </w:rPr>
        <w:t>: Distribution of Global Audiences 2019, by Age Group</w:t>
      </w:r>
      <w:r>
        <w:rPr>
          <w:rFonts w:ascii="Times New Roman" w:hAnsi="Times New Roman" w:cs="Times New Roman"/>
          <w:i/>
        </w:rPr>
        <w:t xml:space="preserve">. </w:t>
      </w:r>
      <w:r>
        <w:rPr>
          <w:rFonts w:ascii="Times New Roman" w:hAnsi="Times New Roman" w:cs="Times New Roman"/>
        </w:rPr>
        <w:t xml:space="preserve">[Online] Available at: </w:t>
      </w:r>
      <w:r w:rsidR="008E409B" w:rsidRPr="008E409B">
        <w:rPr>
          <w:rFonts w:ascii="Times New Roman" w:hAnsi="Times New Roman" w:cs="Times New Roman"/>
        </w:rPr>
        <w:t xml:space="preserve">https://www.statista.com/statistics/325587/instagram-global-age-group/ </w:t>
      </w:r>
      <w:r>
        <w:rPr>
          <w:rFonts w:ascii="Times New Roman" w:hAnsi="Times New Roman" w:cs="Times New Roman"/>
        </w:rPr>
        <w:t>[Accessed 4 Jan. 2020]</w:t>
      </w:r>
    </w:p>
    <w:p w14:paraId="45897842" w14:textId="0425594D" w:rsidR="008E409B" w:rsidRPr="008E409B" w:rsidRDefault="008E409B" w:rsidP="00E857CD">
      <w:pPr>
        <w:spacing w:line="480" w:lineRule="auto"/>
        <w:jc w:val="both"/>
        <w:rPr>
          <w:rFonts w:ascii="Times New Roman" w:hAnsi="Times New Roman" w:cs="Times New Roman"/>
        </w:rPr>
      </w:pPr>
      <w:r>
        <w:rPr>
          <w:rFonts w:ascii="Times New Roman" w:hAnsi="Times New Roman" w:cs="Times New Roman"/>
        </w:rPr>
        <w:t xml:space="preserve">Clement, J. (2019). </w:t>
      </w:r>
      <w:r>
        <w:rPr>
          <w:rFonts w:ascii="Times New Roman" w:hAnsi="Times New Roman" w:cs="Times New Roman"/>
          <w:i/>
        </w:rPr>
        <w:t xml:space="preserve">Twitter: Distribution of Global Audiences 2019, by Age Group. </w:t>
      </w:r>
      <w:r>
        <w:rPr>
          <w:rFonts w:ascii="Times New Roman" w:hAnsi="Times New Roman" w:cs="Times New Roman"/>
        </w:rPr>
        <w:t xml:space="preserve">[Online] Available at: </w:t>
      </w:r>
      <w:r w:rsidRPr="008E409B">
        <w:rPr>
          <w:rFonts w:ascii="Times New Roman" w:hAnsi="Times New Roman" w:cs="Times New Roman"/>
        </w:rPr>
        <w:t>https://www.statista.com/statistics/283119/age-distribution-of-global-twitter-users/</w:t>
      </w:r>
      <w:r>
        <w:rPr>
          <w:rFonts w:ascii="Times New Roman" w:hAnsi="Times New Roman" w:cs="Times New Roman"/>
        </w:rPr>
        <w:t xml:space="preserve"> [Accessed 4 Jan. 2020]</w:t>
      </w:r>
    </w:p>
    <w:p w14:paraId="2BFDDB2D" w14:textId="21E57D8B" w:rsidR="00DA174C" w:rsidRPr="00DA174C" w:rsidRDefault="00DA174C" w:rsidP="00E857CD">
      <w:pPr>
        <w:spacing w:line="480" w:lineRule="auto"/>
        <w:jc w:val="both"/>
        <w:rPr>
          <w:rFonts w:ascii="Times New Roman" w:hAnsi="Times New Roman" w:cs="Times New Roman"/>
        </w:rPr>
      </w:pPr>
      <w:r>
        <w:rPr>
          <w:rFonts w:ascii="Times New Roman" w:hAnsi="Times New Roman" w:cs="Times New Roman"/>
        </w:rPr>
        <w:t>Connect Americas (</w:t>
      </w:r>
      <w:proofErr w:type="spellStart"/>
      <w:r>
        <w:rPr>
          <w:rFonts w:ascii="Times New Roman" w:hAnsi="Times New Roman" w:cs="Times New Roman"/>
        </w:rPr>
        <w:t>nd</w:t>
      </w:r>
      <w:proofErr w:type="spellEnd"/>
      <w:r>
        <w:rPr>
          <w:rFonts w:ascii="Times New Roman" w:hAnsi="Times New Roman" w:cs="Times New Roman"/>
        </w:rPr>
        <w:t xml:space="preserve">). </w:t>
      </w:r>
      <w:proofErr w:type="gramStart"/>
      <w:r>
        <w:rPr>
          <w:rFonts w:ascii="Times New Roman" w:hAnsi="Times New Roman" w:cs="Times New Roman"/>
          <w:i/>
        </w:rPr>
        <w:t>6 Keys to Competitive Craft Businesses</w:t>
      </w:r>
      <w:r>
        <w:rPr>
          <w:rFonts w:ascii="Times New Roman" w:hAnsi="Times New Roman" w:cs="Times New Roman"/>
        </w:rPr>
        <w:t>.</w:t>
      </w:r>
      <w:proofErr w:type="gramEnd"/>
      <w:r>
        <w:rPr>
          <w:rFonts w:ascii="Times New Roman" w:hAnsi="Times New Roman" w:cs="Times New Roman"/>
        </w:rPr>
        <w:t xml:space="preserve"> [Online] Connect Americas. Available at: </w:t>
      </w:r>
      <w:r w:rsidRPr="00DA174C">
        <w:rPr>
          <w:rFonts w:ascii="Times New Roman" w:hAnsi="Times New Roman" w:cs="Times New Roman"/>
        </w:rPr>
        <w:t>https://connectamericas.com/content/6-keys-competitive-craft-businesses</w:t>
      </w:r>
      <w:r>
        <w:rPr>
          <w:rFonts w:ascii="Times New Roman" w:hAnsi="Times New Roman" w:cs="Times New Roman"/>
        </w:rPr>
        <w:t xml:space="preserve"> [Accessed 2 Jan. 2020]</w:t>
      </w:r>
    </w:p>
    <w:p w14:paraId="6C469AE0" w14:textId="546D439A" w:rsidR="00BD6A67" w:rsidRPr="00BD6A67" w:rsidRDefault="00BD6A67" w:rsidP="00E857CD">
      <w:pPr>
        <w:spacing w:line="480" w:lineRule="auto"/>
        <w:jc w:val="both"/>
        <w:rPr>
          <w:rFonts w:ascii="Times New Roman" w:hAnsi="Times New Roman" w:cs="Times New Roman"/>
        </w:rPr>
      </w:pPr>
      <w:proofErr w:type="gramStart"/>
      <w:r>
        <w:rPr>
          <w:rFonts w:ascii="Times New Roman" w:hAnsi="Times New Roman" w:cs="Times New Roman"/>
        </w:rPr>
        <w:t>Fine, L. G. (</w:t>
      </w:r>
      <w:proofErr w:type="spellStart"/>
      <w:r>
        <w:rPr>
          <w:rFonts w:ascii="Times New Roman" w:hAnsi="Times New Roman" w:cs="Times New Roman"/>
        </w:rPr>
        <w:t>nd</w:t>
      </w:r>
      <w:proofErr w:type="spellEnd"/>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i/>
        </w:rPr>
        <w:t>The SWOT Analysis: Using your Strength to Overcome Weaknesses, Using Opportunities to Overcome Threats</w:t>
      </w:r>
      <w:r>
        <w:rPr>
          <w:rFonts w:ascii="Times New Roman" w:hAnsi="Times New Roman" w:cs="Times New Roman"/>
        </w:rPr>
        <w:t xml:space="preserve">. </w:t>
      </w:r>
    </w:p>
    <w:p w14:paraId="4FE21AD6" w14:textId="69958097" w:rsidR="00623EC8" w:rsidRPr="00623EC8" w:rsidRDefault="00623EC8" w:rsidP="00E857CD">
      <w:pPr>
        <w:spacing w:line="480" w:lineRule="auto"/>
        <w:jc w:val="both"/>
        <w:rPr>
          <w:rFonts w:ascii="Times New Roman" w:hAnsi="Times New Roman" w:cs="Times New Roman"/>
        </w:rPr>
      </w:pPr>
      <w:r>
        <w:rPr>
          <w:rFonts w:ascii="Times New Roman" w:hAnsi="Times New Roman" w:cs="Times New Roman"/>
        </w:rPr>
        <w:t xml:space="preserve">Hall, J. (2018). </w:t>
      </w:r>
      <w:proofErr w:type="gramStart"/>
      <w:r>
        <w:rPr>
          <w:rFonts w:ascii="Times New Roman" w:hAnsi="Times New Roman" w:cs="Times New Roman"/>
          <w:i/>
        </w:rPr>
        <w:t>Step-By-Step Guide on How to Start A Craft Business</w:t>
      </w:r>
      <w:r>
        <w:rPr>
          <w:rFonts w:ascii="Times New Roman" w:hAnsi="Times New Roman" w:cs="Times New Roman"/>
        </w:rPr>
        <w:t>.</w:t>
      </w:r>
      <w:proofErr w:type="gramEnd"/>
      <w:r>
        <w:rPr>
          <w:rFonts w:ascii="Times New Roman" w:hAnsi="Times New Roman" w:cs="Times New Roman"/>
        </w:rPr>
        <w:t xml:space="preserve"> [Online] </w:t>
      </w:r>
      <w:proofErr w:type="gramStart"/>
      <w:r>
        <w:rPr>
          <w:rFonts w:ascii="Times New Roman" w:hAnsi="Times New Roman" w:cs="Times New Roman"/>
        </w:rPr>
        <w:t>Simply Business.</w:t>
      </w:r>
      <w:proofErr w:type="gramEnd"/>
      <w:r>
        <w:rPr>
          <w:rFonts w:ascii="Times New Roman" w:hAnsi="Times New Roman" w:cs="Times New Roman"/>
        </w:rPr>
        <w:t xml:space="preserve"> Available at: </w:t>
      </w:r>
      <w:r w:rsidRPr="00623EC8">
        <w:rPr>
          <w:rFonts w:ascii="Times New Roman" w:hAnsi="Times New Roman" w:cs="Times New Roman"/>
        </w:rPr>
        <w:t>https://www.simplybusiness.co.uk/knowledge/articles/2018/07/how-to-start-a-craft-business-uk/</w:t>
      </w:r>
      <w:r>
        <w:rPr>
          <w:rFonts w:ascii="Times New Roman" w:hAnsi="Times New Roman" w:cs="Times New Roman"/>
        </w:rPr>
        <w:t xml:space="preserve"> [Accessed 5 Jan. 2020]</w:t>
      </w:r>
    </w:p>
    <w:p w14:paraId="2887F231" w14:textId="633F6A73" w:rsidR="00E857CD" w:rsidRPr="0064070B" w:rsidRDefault="00E857CD" w:rsidP="00E857CD">
      <w:pPr>
        <w:spacing w:line="480" w:lineRule="auto"/>
        <w:jc w:val="both"/>
        <w:rPr>
          <w:rFonts w:ascii="Times New Roman" w:hAnsi="Times New Roman" w:cs="Times New Roman"/>
        </w:rPr>
      </w:pPr>
      <w:proofErr w:type="gramStart"/>
      <w:r w:rsidRPr="0064070B">
        <w:rPr>
          <w:rFonts w:ascii="Times New Roman" w:hAnsi="Times New Roman" w:cs="Times New Roman"/>
        </w:rPr>
        <w:t>Joe, T. J. (</w:t>
      </w:r>
      <w:proofErr w:type="spellStart"/>
      <w:r w:rsidRPr="0064070B">
        <w:rPr>
          <w:rFonts w:ascii="Times New Roman" w:hAnsi="Times New Roman" w:cs="Times New Roman"/>
        </w:rPr>
        <w:t>nd</w:t>
      </w:r>
      <w:proofErr w:type="spellEnd"/>
      <w:r w:rsidRPr="0064070B">
        <w:rPr>
          <w:rFonts w:ascii="Times New Roman" w:hAnsi="Times New Roman" w:cs="Times New Roman"/>
        </w:rPr>
        <w:t>).</w:t>
      </w:r>
      <w:proofErr w:type="gramEnd"/>
      <w:r w:rsidRPr="0064070B">
        <w:rPr>
          <w:rFonts w:ascii="Times New Roman" w:hAnsi="Times New Roman" w:cs="Times New Roman"/>
        </w:rPr>
        <w:t xml:space="preserve"> </w:t>
      </w:r>
      <w:r w:rsidRPr="0064070B">
        <w:rPr>
          <w:rFonts w:ascii="Times New Roman" w:hAnsi="Times New Roman" w:cs="Times New Roman"/>
          <w:i/>
        </w:rPr>
        <w:t>Project Constraints: Time – How to Manage Time Constraints and Avoid Missing Deadlines</w:t>
      </w:r>
      <w:r w:rsidRPr="0064070B">
        <w:rPr>
          <w:rFonts w:ascii="Times New Roman" w:hAnsi="Times New Roman" w:cs="Times New Roman"/>
        </w:rPr>
        <w:t>. [</w:t>
      </w:r>
      <w:r w:rsidR="0068377B" w:rsidRPr="0064070B">
        <w:rPr>
          <w:rFonts w:ascii="Times New Roman" w:hAnsi="Times New Roman" w:cs="Times New Roman"/>
        </w:rPr>
        <w:t>Online</w:t>
      </w:r>
      <w:r w:rsidRPr="0064070B">
        <w:rPr>
          <w:rFonts w:ascii="Times New Roman" w:hAnsi="Times New Roman" w:cs="Times New Roman"/>
        </w:rPr>
        <w:t>] Bright Hub PM. Available at: https://www.brighthubpm.com/project-planning/9230-time-as-a-project-constraint/ [Accessed 30 Nov. 2019]</w:t>
      </w:r>
    </w:p>
    <w:p w14:paraId="42F15410" w14:textId="58F83B65" w:rsidR="00B65684" w:rsidRPr="00B65684" w:rsidRDefault="00B65684" w:rsidP="00542CDA">
      <w:pPr>
        <w:spacing w:line="480" w:lineRule="auto"/>
        <w:jc w:val="both"/>
        <w:rPr>
          <w:rFonts w:ascii="Times New Roman" w:hAnsi="Times New Roman" w:cs="Times New Roman"/>
        </w:rPr>
      </w:pPr>
      <w:proofErr w:type="gramStart"/>
      <w:r>
        <w:rPr>
          <w:rFonts w:ascii="Times New Roman" w:hAnsi="Times New Roman" w:cs="Times New Roman"/>
        </w:rPr>
        <w:t>Johnson, D. M. C. (2016).</w:t>
      </w:r>
      <w:proofErr w:type="gramEnd"/>
      <w:r>
        <w:rPr>
          <w:rFonts w:ascii="Times New Roman" w:hAnsi="Times New Roman" w:cs="Times New Roman"/>
        </w:rPr>
        <w:t xml:space="preserve"> </w:t>
      </w:r>
      <w:r>
        <w:rPr>
          <w:rFonts w:ascii="Times New Roman" w:hAnsi="Times New Roman" w:cs="Times New Roman"/>
          <w:i/>
        </w:rPr>
        <w:t>Why Handmade Matters</w:t>
      </w:r>
      <w:r>
        <w:rPr>
          <w:rFonts w:ascii="Times New Roman" w:hAnsi="Times New Roman" w:cs="Times New Roman"/>
        </w:rPr>
        <w:t xml:space="preserve">. [Online] </w:t>
      </w:r>
      <w:proofErr w:type="gramStart"/>
      <w:r>
        <w:rPr>
          <w:rFonts w:ascii="Times New Roman" w:hAnsi="Times New Roman" w:cs="Times New Roman"/>
        </w:rPr>
        <w:t>Small Business Trends.</w:t>
      </w:r>
      <w:proofErr w:type="gramEnd"/>
      <w:r>
        <w:rPr>
          <w:rFonts w:ascii="Times New Roman" w:hAnsi="Times New Roman" w:cs="Times New Roman"/>
        </w:rPr>
        <w:t xml:space="preserve"> Available at: </w:t>
      </w:r>
      <w:r w:rsidRPr="00B65684">
        <w:rPr>
          <w:rFonts w:ascii="Times New Roman" w:hAnsi="Times New Roman" w:cs="Times New Roman"/>
        </w:rPr>
        <w:t>https://smallbiztrends.com/2016/05/why-handmade-matters.html</w:t>
      </w:r>
      <w:r>
        <w:rPr>
          <w:rFonts w:ascii="Times New Roman" w:hAnsi="Times New Roman" w:cs="Times New Roman"/>
        </w:rPr>
        <w:t xml:space="preserve"> [Accessed: 8 Jan. 2020]</w:t>
      </w:r>
    </w:p>
    <w:p w14:paraId="2D50783F" w14:textId="781C9D00" w:rsidR="003A4231" w:rsidRPr="003A4231" w:rsidRDefault="003A4231" w:rsidP="00542CDA">
      <w:pPr>
        <w:spacing w:line="480" w:lineRule="auto"/>
        <w:jc w:val="both"/>
        <w:rPr>
          <w:rFonts w:ascii="Times New Roman" w:hAnsi="Times New Roman" w:cs="Times New Roman"/>
        </w:rPr>
      </w:pPr>
      <w:proofErr w:type="spellStart"/>
      <w:proofErr w:type="gramStart"/>
      <w:r>
        <w:rPr>
          <w:rFonts w:ascii="Times New Roman" w:hAnsi="Times New Roman" w:cs="Times New Roman"/>
        </w:rPr>
        <w:t>Kiznyte</w:t>
      </w:r>
      <w:proofErr w:type="spellEnd"/>
      <w:r>
        <w:rPr>
          <w:rFonts w:ascii="Times New Roman" w:hAnsi="Times New Roman" w:cs="Times New Roman"/>
        </w:rPr>
        <w:t xml:space="preserve">, J., Welker, M., &amp; </w:t>
      </w:r>
      <w:proofErr w:type="spellStart"/>
      <w:r>
        <w:rPr>
          <w:rFonts w:ascii="Times New Roman" w:hAnsi="Times New Roman" w:cs="Times New Roman"/>
        </w:rPr>
        <w:t>Dechange</w:t>
      </w:r>
      <w:proofErr w:type="spellEnd"/>
      <w:r>
        <w:rPr>
          <w:rFonts w:ascii="Times New Roman" w:hAnsi="Times New Roman" w:cs="Times New Roman"/>
        </w:rPr>
        <w:t>, A. (2016).</w:t>
      </w:r>
      <w:proofErr w:type="gramEnd"/>
      <w:r>
        <w:rPr>
          <w:rFonts w:ascii="Times New Roman" w:hAnsi="Times New Roman" w:cs="Times New Roman"/>
        </w:rPr>
        <w:t xml:space="preserve"> </w:t>
      </w:r>
      <w:r>
        <w:rPr>
          <w:rFonts w:ascii="Times New Roman" w:hAnsi="Times New Roman" w:cs="Times New Roman"/>
          <w:i/>
        </w:rPr>
        <w:t xml:space="preserve">Applying Project Management Methods to the Creation of a Start-up Business Plan: The Case of </w:t>
      </w:r>
      <w:proofErr w:type="spellStart"/>
      <w:r>
        <w:rPr>
          <w:rFonts w:ascii="Times New Roman" w:hAnsi="Times New Roman" w:cs="Times New Roman"/>
          <w:i/>
        </w:rPr>
        <w:t>Blendlee</w:t>
      </w:r>
      <w:proofErr w:type="spellEnd"/>
      <w:r>
        <w:rPr>
          <w:rFonts w:ascii="Times New Roman" w:hAnsi="Times New Roman" w:cs="Times New Roman"/>
        </w:rPr>
        <w:t xml:space="preserve">. </w:t>
      </w:r>
      <w:proofErr w:type="gramStart"/>
      <w:r>
        <w:rPr>
          <w:rFonts w:ascii="Times New Roman" w:hAnsi="Times New Roman" w:cs="Times New Roman"/>
        </w:rPr>
        <w:t>PM World Journal.</w:t>
      </w:r>
      <w:proofErr w:type="gramEnd"/>
      <w:r>
        <w:rPr>
          <w:rFonts w:ascii="Times New Roman" w:hAnsi="Times New Roman" w:cs="Times New Roman"/>
        </w:rPr>
        <w:t xml:space="preserve"> </w:t>
      </w:r>
      <w:proofErr w:type="spellStart"/>
      <w:proofErr w:type="gramStart"/>
      <w:r>
        <w:rPr>
          <w:rFonts w:ascii="Times New Roman" w:hAnsi="Times New Roman" w:cs="Times New Roman"/>
        </w:rPr>
        <w:t>Vol</w:t>
      </w:r>
      <w:proofErr w:type="spellEnd"/>
      <w:r>
        <w:rPr>
          <w:rFonts w:ascii="Times New Roman" w:hAnsi="Times New Roman" w:cs="Times New Roman"/>
        </w:rPr>
        <w:t xml:space="preserve"> 5:5.</w:t>
      </w:r>
      <w:proofErr w:type="gramEnd"/>
      <w:r>
        <w:rPr>
          <w:rFonts w:ascii="Times New Roman" w:hAnsi="Times New Roman" w:cs="Times New Roman"/>
        </w:rPr>
        <w:t xml:space="preserve"> p. 1-24</w:t>
      </w:r>
    </w:p>
    <w:p w14:paraId="09DB8B26" w14:textId="3F23474B" w:rsidR="00A934C7" w:rsidRPr="00A934C7" w:rsidRDefault="00A934C7" w:rsidP="00542CDA">
      <w:pPr>
        <w:spacing w:line="480" w:lineRule="auto"/>
        <w:jc w:val="both"/>
        <w:rPr>
          <w:rFonts w:ascii="Times New Roman" w:hAnsi="Times New Roman" w:cs="Times New Roman"/>
        </w:rPr>
      </w:pPr>
      <w:proofErr w:type="spellStart"/>
      <w:r>
        <w:rPr>
          <w:rFonts w:ascii="Times New Roman" w:hAnsi="Times New Roman" w:cs="Times New Roman"/>
        </w:rPr>
        <w:t>Kuligowski</w:t>
      </w:r>
      <w:proofErr w:type="spellEnd"/>
      <w:r>
        <w:rPr>
          <w:rFonts w:ascii="Times New Roman" w:hAnsi="Times New Roman" w:cs="Times New Roman"/>
        </w:rPr>
        <w:t xml:space="preserve">, K. (2019). </w:t>
      </w:r>
      <w:r>
        <w:rPr>
          <w:rFonts w:ascii="Times New Roman" w:hAnsi="Times New Roman" w:cs="Times New Roman"/>
          <w:i/>
        </w:rPr>
        <w:t>Why You Need a SWOT Analysis For Your Business.</w:t>
      </w:r>
      <w:r>
        <w:rPr>
          <w:rFonts w:ascii="Times New Roman" w:hAnsi="Times New Roman" w:cs="Times New Roman"/>
        </w:rPr>
        <w:t xml:space="preserve"> [Online] Business</w:t>
      </w:r>
      <w:r w:rsidR="00667E0D">
        <w:rPr>
          <w:rFonts w:ascii="Times New Roman" w:hAnsi="Times New Roman" w:cs="Times New Roman"/>
        </w:rPr>
        <w:t xml:space="preserve">. Available at: </w:t>
      </w:r>
      <w:r w:rsidR="00667E0D" w:rsidRPr="00667E0D">
        <w:rPr>
          <w:rFonts w:ascii="Times New Roman" w:hAnsi="Times New Roman" w:cs="Times New Roman"/>
        </w:rPr>
        <w:t>https://www.business.com/articles/swot-analysis-for-small-business-planning/</w:t>
      </w:r>
      <w:r w:rsidR="00667E0D">
        <w:rPr>
          <w:rFonts w:ascii="Times New Roman" w:hAnsi="Times New Roman" w:cs="Times New Roman"/>
        </w:rPr>
        <w:t xml:space="preserve"> [Accessed 2 Jan. 2020]</w:t>
      </w:r>
    </w:p>
    <w:p w14:paraId="49264CE0" w14:textId="72D3BF6B" w:rsidR="00973C38" w:rsidRPr="00973C38" w:rsidRDefault="00973C38" w:rsidP="00542CDA">
      <w:pPr>
        <w:spacing w:line="480" w:lineRule="auto"/>
        <w:jc w:val="both"/>
        <w:rPr>
          <w:rFonts w:ascii="Times New Roman" w:hAnsi="Times New Roman" w:cs="Times New Roman"/>
        </w:rPr>
      </w:pPr>
      <w:proofErr w:type="spellStart"/>
      <w:r>
        <w:rPr>
          <w:rFonts w:ascii="Times New Roman" w:hAnsi="Times New Roman" w:cs="Times New Roman"/>
        </w:rPr>
        <w:t>Lundin</w:t>
      </w:r>
      <w:proofErr w:type="spellEnd"/>
      <w:r>
        <w:rPr>
          <w:rFonts w:ascii="Times New Roman" w:hAnsi="Times New Roman" w:cs="Times New Roman"/>
        </w:rPr>
        <w:t xml:space="preserve">, K. (2017). </w:t>
      </w:r>
      <w:proofErr w:type="gramStart"/>
      <w:r>
        <w:rPr>
          <w:rFonts w:ascii="Times New Roman" w:hAnsi="Times New Roman" w:cs="Times New Roman"/>
          <w:i/>
        </w:rPr>
        <w:t>15 Tips for Turning Your Craft Hobby Into A Successful Business</w:t>
      </w:r>
      <w:r>
        <w:rPr>
          <w:rFonts w:ascii="Times New Roman" w:hAnsi="Times New Roman" w:cs="Times New Roman"/>
        </w:rPr>
        <w:t>.</w:t>
      </w:r>
      <w:proofErr w:type="gramEnd"/>
      <w:r>
        <w:rPr>
          <w:rFonts w:ascii="Times New Roman" w:hAnsi="Times New Roman" w:cs="Times New Roman"/>
        </w:rPr>
        <w:t xml:space="preserve"> [Online] </w:t>
      </w:r>
      <w:proofErr w:type="spellStart"/>
      <w:r>
        <w:rPr>
          <w:rFonts w:ascii="Times New Roman" w:hAnsi="Times New Roman" w:cs="Times New Roman"/>
        </w:rPr>
        <w:t>Crowdspring</w:t>
      </w:r>
      <w:proofErr w:type="spellEnd"/>
      <w:r>
        <w:rPr>
          <w:rFonts w:ascii="Times New Roman" w:hAnsi="Times New Roman" w:cs="Times New Roman"/>
        </w:rPr>
        <w:t xml:space="preserve">. Available at: </w:t>
      </w:r>
      <w:r w:rsidRPr="00973C38">
        <w:rPr>
          <w:rFonts w:ascii="Times New Roman" w:hAnsi="Times New Roman" w:cs="Times New Roman"/>
        </w:rPr>
        <w:t>https://www.crowdspring.com/blog/15-craft-crafting-business-tips-advice/</w:t>
      </w:r>
      <w:r>
        <w:rPr>
          <w:rFonts w:ascii="Times New Roman" w:hAnsi="Times New Roman" w:cs="Times New Roman"/>
        </w:rPr>
        <w:t xml:space="preserve"> [Accessed 2 Jan. 2020]</w:t>
      </w:r>
    </w:p>
    <w:p w14:paraId="2A18642C" w14:textId="59EB5948" w:rsidR="000600C3" w:rsidRPr="000600C3" w:rsidRDefault="000600C3" w:rsidP="00542CDA">
      <w:pPr>
        <w:spacing w:line="480" w:lineRule="auto"/>
        <w:jc w:val="both"/>
        <w:rPr>
          <w:rFonts w:ascii="Times New Roman" w:hAnsi="Times New Roman" w:cs="Times New Roman"/>
        </w:rPr>
      </w:pPr>
      <w:proofErr w:type="gramStart"/>
      <w:r>
        <w:rPr>
          <w:rFonts w:ascii="Times New Roman" w:hAnsi="Times New Roman" w:cs="Times New Roman"/>
        </w:rPr>
        <w:t>Macqueen, W. M. (1951).</w:t>
      </w:r>
      <w:proofErr w:type="gramEnd"/>
      <w:r>
        <w:rPr>
          <w:rFonts w:ascii="Times New Roman" w:hAnsi="Times New Roman" w:cs="Times New Roman"/>
        </w:rPr>
        <w:t xml:space="preserve"> </w:t>
      </w:r>
      <w:r w:rsidRPr="000600C3">
        <w:rPr>
          <w:rFonts w:ascii="Times New Roman" w:hAnsi="Times New Roman" w:cs="Times New Roman"/>
          <w:i/>
        </w:rPr>
        <w:t>What is Craft Skill?</w:t>
      </w:r>
      <w:r>
        <w:rPr>
          <w:rFonts w:ascii="Times New Roman" w:hAnsi="Times New Roman" w:cs="Times New Roman"/>
        </w:rPr>
        <w:t xml:space="preserve"> </w:t>
      </w:r>
      <w:proofErr w:type="gramStart"/>
      <w:r w:rsidRPr="000600C3">
        <w:rPr>
          <w:rFonts w:ascii="Times New Roman" w:hAnsi="Times New Roman" w:cs="Times New Roman"/>
        </w:rPr>
        <w:t>The Vocational Aspect of Secondary and Further Education.</w:t>
      </w:r>
      <w:proofErr w:type="gramEnd"/>
      <w:r w:rsidRPr="000600C3">
        <w:rPr>
          <w:rFonts w:ascii="Times New Roman" w:hAnsi="Times New Roman" w:cs="Times New Roman"/>
        </w:rPr>
        <w:t xml:space="preserve"> </w:t>
      </w:r>
      <w:proofErr w:type="spellStart"/>
      <w:proofErr w:type="gramStart"/>
      <w:r>
        <w:rPr>
          <w:rFonts w:ascii="Times New Roman" w:hAnsi="Times New Roman" w:cs="Times New Roman"/>
        </w:rPr>
        <w:t>Vol</w:t>
      </w:r>
      <w:proofErr w:type="spellEnd"/>
      <w:r>
        <w:rPr>
          <w:rFonts w:ascii="Times New Roman" w:hAnsi="Times New Roman" w:cs="Times New Roman"/>
        </w:rPr>
        <w:t xml:space="preserve"> 3: 6.</w:t>
      </w:r>
      <w:proofErr w:type="gramEnd"/>
      <w:r>
        <w:rPr>
          <w:rFonts w:ascii="Times New Roman" w:hAnsi="Times New Roman" w:cs="Times New Roman"/>
        </w:rPr>
        <w:t xml:space="preserve"> p. 34-37</w:t>
      </w:r>
    </w:p>
    <w:p w14:paraId="1F8B8074" w14:textId="3E7E4356" w:rsidR="009F51B3" w:rsidRPr="009F5770" w:rsidRDefault="009F51B3" w:rsidP="00251DCB">
      <w:pPr>
        <w:spacing w:line="480" w:lineRule="auto"/>
        <w:jc w:val="both"/>
        <w:rPr>
          <w:rFonts w:ascii="Times New Roman" w:hAnsi="Times New Roman" w:cs="Times New Roman"/>
        </w:rPr>
      </w:pPr>
      <w:r w:rsidRPr="009F5770">
        <w:rPr>
          <w:rFonts w:ascii="Times New Roman" w:hAnsi="Times New Roman" w:cs="Times New Roman"/>
        </w:rPr>
        <w:t>May</w:t>
      </w:r>
      <w:r w:rsidR="00362FA8" w:rsidRPr="009F5770">
        <w:rPr>
          <w:rFonts w:ascii="Times New Roman" w:hAnsi="Times New Roman" w:cs="Times New Roman"/>
        </w:rPr>
        <w:t xml:space="preserve">es, D. G. and </w:t>
      </w:r>
      <w:proofErr w:type="spellStart"/>
      <w:r w:rsidR="00362FA8" w:rsidRPr="009F5770">
        <w:rPr>
          <w:rFonts w:ascii="Times New Roman" w:hAnsi="Times New Roman" w:cs="Times New Roman"/>
        </w:rPr>
        <w:t>Moir</w:t>
      </w:r>
      <w:proofErr w:type="spellEnd"/>
      <w:r w:rsidR="00362FA8" w:rsidRPr="009F5770">
        <w:rPr>
          <w:rFonts w:ascii="Times New Roman" w:hAnsi="Times New Roman" w:cs="Times New Roman"/>
        </w:rPr>
        <w:t xml:space="preserve">, C. (1990). </w:t>
      </w:r>
      <w:proofErr w:type="gramStart"/>
      <w:r w:rsidRPr="009F5770">
        <w:rPr>
          <w:rFonts w:ascii="Times New Roman" w:hAnsi="Times New Roman" w:cs="Times New Roman"/>
        </w:rPr>
        <w:t xml:space="preserve">The </w:t>
      </w:r>
      <w:r w:rsidR="00362FA8" w:rsidRPr="009F5770">
        <w:rPr>
          <w:rFonts w:ascii="Times New Roman" w:hAnsi="Times New Roman" w:cs="Times New Roman"/>
        </w:rPr>
        <w:t>Growth of Small Firms in the UK.</w:t>
      </w:r>
      <w:proofErr w:type="gramEnd"/>
      <w:r w:rsidRPr="009F5770">
        <w:rPr>
          <w:rFonts w:ascii="Times New Roman" w:hAnsi="Times New Roman" w:cs="Times New Roman"/>
        </w:rPr>
        <w:t xml:space="preserve"> </w:t>
      </w:r>
      <w:proofErr w:type="gramStart"/>
      <w:r w:rsidRPr="009F5770">
        <w:rPr>
          <w:rFonts w:ascii="Times New Roman" w:hAnsi="Times New Roman" w:cs="Times New Roman"/>
          <w:i/>
        </w:rPr>
        <w:t>Competition and Markets</w:t>
      </w:r>
      <w:r w:rsidRPr="009F5770">
        <w:rPr>
          <w:rFonts w:ascii="Times New Roman" w:hAnsi="Times New Roman" w:cs="Times New Roman"/>
        </w:rPr>
        <w:t>.</w:t>
      </w:r>
      <w:proofErr w:type="gramEnd"/>
      <w:r w:rsidRPr="009F5770">
        <w:rPr>
          <w:rFonts w:ascii="Times New Roman" w:hAnsi="Times New Roman" w:cs="Times New Roman"/>
        </w:rPr>
        <w:t xml:space="preserve"> </w:t>
      </w:r>
      <w:r w:rsidR="00362FA8" w:rsidRPr="009F5770">
        <w:rPr>
          <w:rFonts w:ascii="Times New Roman" w:hAnsi="Times New Roman" w:cs="Times New Roman"/>
        </w:rPr>
        <w:t xml:space="preserve">Macmillan, Basingstoke. </w:t>
      </w:r>
    </w:p>
    <w:p w14:paraId="05CD174F" w14:textId="37C25DC5" w:rsidR="003D0F3E" w:rsidRDefault="003D0F3E"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rPr>
      </w:pPr>
      <w:proofErr w:type="spellStart"/>
      <w:r w:rsidRPr="00382EE4">
        <w:rPr>
          <w:rFonts w:ascii="Times New Roman" w:hAnsi="Times New Roman" w:cs="Times New Roman"/>
        </w:rPr>
        <w:t>Mazzarol</w:t>
      </w:r>
      <w:proofErr w:type="spellEnd"/>
      <w:r w:rsidRPr="00382EE4">
        <w:rPr>
          <w:rFonts w:ascii="Times New Roman" w:hAnsi="Times New Roman" w:cs="Times New Roman"/>
        </w:rPr>
        <w:t xml:space="preserve">, </w:t>
      </w:r>
      <w:r>
        <w:rPr>
          <w:rFonts w:ascii="Times New Roman" w:hAnsi="Times New Roman" w:cs="Times New Roman"/>
        </w:rPr>
        <w:t xml:space="preserve">T., </w:t>
      </w:r>
      <w:proofErr w:type="spellStart"/>
      <w:r w:rsidRPr="00382EE4">
        <w:rPr>
          <w:rFonts w:ascii="Times New Roman" w:hAnsi="Times New Roman" w:cs="Times New Roman"/>
        </w:rPr>
        <w:t>Volery</w:t>
      </w:r>
      <w:proofErr w:type="spellEnd"/>
      <w:r w:rsidRPr="00382EE4">
        <w:rPr>
          <w:rFonts w:ascii="Times New Roman" w:hAnsi="Times New Roman" w:cs="Times New Roman"/>
        </w:rPr>
        <w:t xml:space="preserve">, </w:t>
      </w:r>
      <w:r>
        <w:rPr>
          <w:rFonts w:ascii="Times New Roman" w:hAnsi="Times New Roman" w:cs="Times New Roman"/>
        </w:rPr>
        <w:t xml:space="preserve">T., Doss, N., </w:t>
      </w:r>
      <w:r w:rsidRPr="00382EE4">
        <w:rPr>
          <w:rFonts w:ascii="Times New Roman" w:hAnsi="Times New Roman" w:cs="Times New Roman"/>
        </w:rPr>
        <w:t xml:space="preserve">and </w:t>
      </w:r>
      <w:proofErr w:type="spellStart"/>
      <w:r w:rsidRPr="00382EE4">
        <w:rPr>
          <w:rFonts w:ascii="Times New Roman" w:hAnsi="Times New Roman" w:cs="Times New Roman"/>
        </w:rPr>
        <w:t>Thein</w:t>
      </w:r>
      <w:proofErr w:type="spellEnd"/>
      <w:r w:rsidRPr="00382EE4">
        <w:rPr>
          <w:rFonts w:ascii="Times New Roman" w:hAnsi="Times New Roman" w:cs="Times New Roman"/>
        </w:rPr>
        <w:t xml:space="preserve">, </w:t>
      </w:r>
      <w:r>
        <w:rPr>
          <w:rFonts w:ascii="Times New Roman" w:hAnsi="Times New Roman" w:cs="Times New Roman"/>
        </w:rPr>
        <w:t>V. (</w:t>
      </w:r>
      <w:r w:rsidRPr="00382EE4">
        <w:rPr>
          <w:rFonts w:ascii="Times New Roman" w:hAnsi="Times New Roman" w:cs="Times New Roman"/>
        </w:rPr>
        <w:t>1999</w:t>
      </w:r>
      <w:r>
        <w:rPr>
          <w:rFonts w:ascii="Times New Roman" w:hAnsi="Times New Roman" w:cs="Times New Roman"/>
        </w:rPr>
        <w:t xml:space="preserve">). </w:t>
      </w:r>
      <w:proofErr w:type="spellStart"/>
      <w:proofErr w:type="gramStart"/>
      <w:r>
        <w:rPr>
          <w:rFonts w:ascii="Times New Roman" w:hAnsi="Times New Roman" w:cs="Times New Roman"/>
          <w:i/>
        </w:rPr>
        <w:t>Fcators</w:t>
      </w:r>
      <w:proofErr w:type="spellEnd"/>
      <w:r>
        <w:rPr>
          <w:rFonts w:ascii="Times New Roman" w:hAnsi="Times New Roman" w:cs="Times New Roman"/>
          <w:i/>
        </w:rPr>
        <w:t xml:space="preserve"> Influencing Small Business Start-Ups.</w:t>
      </w:r>
      <w:proofErr w:type="gramEnd"/>
      <w:r>
        <w:rPr>
          <w:rFonts w:ascii="Times New Roman" w:hAnsi="Times New Roman" w:cs="Times New Roman"/>
        </w:rPr>
        <w:t xml:space="preserve"> </w:t>
      </w:r>
      <w:proofErr w:type="gramStart"/>
      <w:r>
        <w:rPr>
          <w:rFonts w:ascii="Times New Roman" w:hAnsi="Times New Roman" w:cs="Times New Roman"/>
        </w:rPr>
        <w:t>International Journal of Entrepreneurial Behavior &amp; Research.</w:t>
      </w:r>
      <w:proofErr w:type="gramEnd"/>
      <w:r>
        <w:rPr>
          <w:rFonts w:ascii="Times New Roman" w:hAnsi="Times New Roman" w:cs="Times New Roman"/>
        </w:rPr>
        <w:t xml:space="preserve"> </w:t>
      </w:r>
      <w:proofErr w:type="spellStart"/>
      <w:proofErr w:type="gramStart"/>
      <w:r>
        <w:rPr>
          <w:rFonts w:ascii="Times New Roman" w:hAnsi="Times New Roman" w:cs="Times New Roman"/>
        </w:rPr>
        <w:t>Vol</w:t>
      </w:r>
      <w:proofErr w:type="spellEnd"/>
      <w:r>
        <w:rPr>
          <w:rFonts w:ascii="Times New Roman" w:hAnsi="Times New Roman" w:cs="Times New Roman"/>
        </w:rPr>
        <w:t xml:space="preserve"> 5: 2.</w:t>
      </w:r>
      <w:proofErr w:type="gramEnd"/>
      <w:r>
        <w:rPr>
          <w:rFonts w:ascii="Times New Roman" w:hAnsi="Times New Roman" w:cs="Times New Roman"/>
        </w:rPr>
        <w:t xml:space="preserve"> p. 48 – 63</w:t>
      </w:r>
    </w:p>
    <w:p w14:paraId="1019FF2D" w14:textId="2803E57A" w:rsidR="00603249" w:rsidRDefault="00603249"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rPr>
      </w:pPr>
      <w:r>
        <w:rPr>
          <w:rFonts w:ascii="Times New Roman" w:hAnsi="Times New Roman" w:cs="Times New Roman"/>
        </w:rPr>
        <w:t xml:space="preserve">Miller, D. (2018). </w:t>
      </w:r>
      <w:r>
        <w:rPr>
          <w:rFonts w:ascii="Times New Roman" w:hAnsi="Times New Roman" w:cs="Times New Roman"/>
          <w:i/>
        </w:rPr>
        <w:t>Is Agile The Way To Go For A Fast-Growing Startup?</w:t>
      </w:r>
      <w:r>
        <w:rPr>
          <w:rFonts w:ascii="Times New Roman" w:hAnsi="Times New Roman" w:cs="Times New Roman"/>
        </w:rPr>
        <w:t xml:space="preserve"> [Online] </w:t>
      </w:r>
      <w:proofErr w:type="spellStart"/>
      <w:r>
        <w:rPr>
          <w:rFonts w:ascii="Times New Roman" w:hAnsi="Times New Roman" w:cs="Times New Roman"/>
        </w:rPr>
        <w:t>DZone</w:t>
      </w:r>
      <w:proofErr w:type="spellEnd"/>
      <w:r>
        <w:rPr>
          <w:rFonts w:ascii="Times New Roman" w:hAnsi="Times New Roman" w:cs="Times New Roman"/>
        </w:rPr>
        <w:t xml:space="preserve">. Available at: </w:t>
      </w:r>
      <w:r w:rsidRPr="00603249">
        <w:rPr>
          <w:rFonts w:ascii="Times New Roman" w:hAnsi="Times New Roman" w:cs="Times New Roman"/>
        </w:rPr>
        <w:t>https://dzone.com/articles/is-agile-the-way-to-go-for-a-fast-growing-startup</w:t>
      </w:r>
      <w:r>
        <w:rPr>
          <w:rFonts w:ascii="Times New Roman" w:hAnsi="Times New Roman" w:cs="Times New Roman"/>
        </w:rPr>
        <w:t xml:space="preserve"> [Accessed 7 Jan. 2020]</w:t>
      </w:r>
    </w:p>
    <w:p w14:paraId="46CE0FF6" w14:textId="3A5C30DD" w:rsidR="00FE11F7" w:rsidRPr="00FE11F7" w:rsidRDefault="00FE11F7"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rPr>
      </w:pPr>
      <w:proofErr w:type="gramStart"/>
      <w:r>
        <w:rPr>
          <w:rFonts w:ascii="Times New Roman" w:hAnsi="Times New Roman" w:cs="Times New Roman"/>
        </w:rPr>
        <w:t>Milo, E. (2019).</w:t>
      </w:r>
      <w:proofErr w:type="gramEnd"/>
      <w:r>
        <w:rPr>
          <w:rFonts w:ascii="Times New Roman" w:hAnsi="Times New Roman" w:cs="Times New Roman"/>
        </w:rPr>
        <w:t xml:space="preserve"> </w:t>
      </w:r>
      <w:proofErr w:type="gramStart"/>
      <w:r>
        <w:rPr>
          <w:rFonts w:ascii="Times New Roman" w:hAnsi="Times New Roman" w:cs="Times New Roman"/>
          <w:i/>
        </w:rPr>
        <w:t xml:space="preserve">Malaysia’s Online Shopping Behavior in </w:t>
      </w:r>
      <w:proofErr w:type="spellStart"/>
      <w:r>
        <w:rPr>
          <w:rFonts w:ascii="Times New Roman" w:hAnsi="Times New Roman" w:cs="Times New Roman"/>
          <w:i/>
        </w:rPr>
        <w:t>Infographic</w:t>
      </w:r>
      <w:proofErr w:type="spellEnd"/>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[Online].</w:t>
      </w:r>
      <w:proofErr w:type="gramEnd"/>
      <w:r>
        <w:rPr>
          <w:rFonts w:ascii="Times New Roman" w:hAnsi="Times New Roman" w:cs="Times New Roman"/>
        </w:rPr>
        <w:t xml:space="preserve"> EC Insider. Available at: </w:t>
      </w:r>
      <w:r w:rsidRPr="00FE11F7">
        <w:rPr>
          <w:rFonts w:ascii="Times New Roman" w:hAnsi="Times New Roman" w:cs="Times New Roman"/>
        </w:rPr>
        <w:t>https://www.ecinsider.my/2019/03/malaysia-online-shopping-behaviour-infographic.html</w:t>
      </w:r>
      <w:r>
        <w:rPr>
          <w:rFonts w:ascii="Times New Roman" w:hAnsi="Times New Roman" w:cs="Times New Roman"/>
        </w:rPr>
        <w:t xml:space="preserve"> [Accessed 8 Jan. 2020]</w:t>
      </w:r>
    </w:p>
    <w:p w14:paraId="61A88794" w14:textId="19B83C14" w:rsidR="009F5770" w:rsidRPr="009F5770" w:rsidRDefault="009F5770"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color w:val="000000"/>
        </w:rPr>
      </w:pPr>
      <w:r w:rsidRPr="009F5770">
        <w:rPr>
          <w:rFonts w:ascii="Times New Roman" w:hAnsi="Times New Roman" w:cs="Times New Roman"/>
        </w:rPr>
        <w:t xml:space="preserve">O’Reilly, T. (2005). </w:t>
      </w:r>
      <w:r w:rsidRPr="009F5770">
        <w:rPr>
          <w:rFonts w:ascii="Times New Roman" w:hAnsi="Times New Roman" w:cs="Times New Roman"/>
          <w:i/>
        </w:rPr>
        <w:t xml:space="preserve">What </w:t>
      </w:r>
      <w:proofErr w:type="gramStart"/>
      <w:r w:rsidRPr="009F5770">
        <w:rPr>
          <w:rFonts w:ascii="Times New Roman" w:hAnsi="Times New Roman" w:cs="Times New Roman"/>
          <w:i/>
        </w:rPr>
        <w:t>is</w:t>
      </w:r>
      <w:proofErr w:type="gramEnd"/>
      <w:r w:rsidRPr="009F5770">
        <w:rPr>
          <w:rFonts w:ascii="Times New Roman" w:hAnsi="Times New Roman" w:cs="Times New Roman"/>
          <w:i/>
        </w:rPr>
        <w:t xml:space="preserve"> Web 2.0 Design Patterns and Business Models for the Next Generation of Software</w:t>
      </w:r>
      <w:r>
        <w:rPr>
          <w:rFonts w:ascii="Times New Roman" w:hAnsi="Times New Roman" w:cs="Times New Roman"/>
        </w:rPr>
        <w:t>. [Online]</w:t>
      </w:r>
      <w:r w:rsidRPr="009F5770">
        <w:rPr>
          <w:rFonts w:ascii="Times New Roman" w:hAnsi="Times New Roman" w:cs="Times New Roman"/>
        </w:rPr>
        <w:t xml:space="preserve"> O’Reilly. Available at: </w:t>
      </w:r>
      <w:r w:rsidRPr="009F5770">
        <w:rPr>
          <w:rFonts w:ascii="Times New Roman" w:hAnsi="Times New Roman" w:cs="Times New Roman"/>
          <w:color w:val="000000"/>
        </w:rPr>
        <w:t>http://oreilly.com/web2/archive/what-is-web- 20.html [Accessed: 5 Jan. 2020]</w:t>
      </w:r>
    </w:p>
    <w:p w14:paraId="07B7D033" w14:textId="67D1E118" w:rsidR="00603249" w:rsidRPr="00251DCB" w:rsidRDefault="00603249" w:rsidP="00251DCB">
      <w:pPr>
        <w:spacing w:line="480" w:lineRule="auto"/>
        <w:jc w:val="both"/>
        <w:rPr>
          <w:rFonts w:ascii="Times New Roman" w:hAnsi="Times New Roman" w:cs="Times New Roman"/>
          <w:b/>
        </w:rPr>
      </w:pPr>
      <w:proofErr w:type="gramStart"/>
      <w:r>
        <w:rPr>
          <w:rFonts w:ascii="Times New Roman" w:hAnsi="Times New Roman" w:cs="Times New Roman"/>
        </w:rPr>
        <w:t>Patel, N. (2014).</w:t>
      </w:r>
      <w:proofErr w:type="gramEnd"/>
      <w:r>
        <w:rPr>
          <w:rFonts w:ascii="Times New Roman" w:hAnsi="Times New Roman" w:cs="Times New Roman"/>
        </w:rPr>
        <w:t xml:space="preserve"> </w:t>
      </w:r>
      <w:proofErr w:type="gramStart"/>
      <w:r w:rsidR="00251DCB">
        <w:rPr>
          <w:rFonts w:ascii="Times New Roman" w:hAnsi="Times New Roman" w:cs="Times New Roman"/>
          <w:i/>
        </w:rPr>
        <w:t>4 Agile Startup Hacks that Can Transform Your Business</w:t>
      </w:r>
      <w:r w:rsidR="00251DCB">
        <w:rPr>
          <w:rFonts w:ascii="Times New Roman" w:hAnsi="Times New Roman" w:cs="Times New Roman"/>
        </w:rPr>
        <w:t>.</w:t>
      </w:r>
      <w:proofErr w:type="gramEnd"/>
      <w:r w:rsidR="00251DCB">
        <w:rPr>
          <w:rFonts w:ascii="Times New Roman" w:hAnsi="Times New Roman" w:cs="Times New Roman"/>
        </w:rPr>
        <w:t xml:space="preserve"> [Online] Forbes. Available at: </w:t>
      </w:r>
      <w:r w:rsidR="00251DCB" w:rsidRPr="00251DCB">
        <w:rPr>
          <w:rFonts w:ascii="Times New Roman" w:hAnsi="Times New Roman" w:cs="Times New Roman"/>
        </w:rPr>
        <w:t>https://www.forbes.com/sites/neilpatel/2014/11/26/4-agile-startup-hacks-that-can-transform-your-business/#67faa0fa5cef</w:t>
      </w:r>
      <w:r w:rsidR="00251DCB">
        <w:rPr>
          <w:rFonts w:ascii="Times New Roman" w:hAnsi="Times New Roman" w:cs="Times New Roman"/>
        </w:rPr>
        <w:t xml:space="preserve"> [Accessed 7 Jan. 2020]</w:t>
      </w:r>
    </w:p>
    <w:p w14:paraId="310F5972" w14:textId="3EA5675D" w:rsidR="0068377B" w:rsidRPr="0068377B" w:rsidRDefault="0068377B" w:rsidP="00251DCB">
      <w:pPr>
        <w:spacing w:line="480" w:lineRule="auto"/>
        <w:jc w:val="both"/>
        <w:rPr>
          <w:rFonts w:ascii="Times New Roman" w:hAnsi="Times New Roman" w:cs="Times New Roman"/>
        </w:rPr>
      </w:pPr>
      <w:r w:rsidRPr="009F5770">
        <w:rPr>
          <w:rFonts w:ascii="Times New Roman" w:hAnsi="Times New Roman" w:cs="Times New Roman"/>
        </w:rPr>
        <w:t>PESTLE Analysis. (2015)</w:t>
      </w:r>
      <w:proofErr w:type="gramStart"/>
      <w:r w:rsidRPr="009F5770">
        <w:rPr>
          <w:rFonts w:ascii="Times New Roman" w:hAnsi="Times New Roman" w:cs="Times New Roman"/>
        </w:rPr>
        <w:t xml:space="preserve">. </w:t>
      </w:r>
      <w:r w:rsidRPr="009F5770">
        <w:rPr>
          <w:rFonts w:ascii="Times New Roman" w:hAnsi="Times New Roman" w:cs="Times New Roman"/>
          <w:i/>
        </w:rPr>
        <w:t>Examples of SWOT Analysis for Web Startups</w:t>
      </w:r>
      <w:r w:rsidRPr="009F5770">
        <w:rPr>
          <w:rFonts w:ascii="Times New Roman" w:hAnsi="Times New Roman" w:cs="Times New Roman"/>
        </w:rPr>
        <w:t>.</w:t>
      </w:r>
      <w:proofErr w:type="gramEnd"/>
      <w:r w:rsidRPr="009F5770">
        <w:rPr>
          <w:rFonts w:ascii="Times New Roman" w:hAnsi="Times New Roman" w:cs="Times New Roman"/>
        </w:rPr>
        <w:t xml:space="preserve"> [Online] PESTLE Analysis. Available at: https://pestleanalysis.com/swot-analysis-for-web-startups/ [Accessed</w:t>
      </w:r>
      <w:r>
        <w:rPr>
          <w:rFonts w:ascii="Times New Roman" w:hAnsi="Times New Roman" w:cs="Times New Roman"/>
        </w:rPr>
        <w:t xml:space="preserve"> 2</w:t>
      </w:r>
      <w:r>
        <w:rPr>
          <w:rFonts w:ascii="Times New Roman" w:hAnsi="Times New Roman" w:cs="Times New Roman"/>
          <w:vertAlign w:val="superscript"/>
        </w:rPr>
        <w:t xml:space="preserve"> </w:t>
      </w:r>
      <w:r>
        <w:rPr>
          <w:rFonts w:ascii="Times New Roman" w:hAnsi="Times New Roman" w:cs="Times New Roman"/>
        </w:rPr>
        <w:t>Jan. 2020].</w:t>
      </w:r>
    </w:p>
    <w:p w14:paraId="275ABD8E" w14:textId="2A3B8ECF" w:rsidR="00B17CC6" w:rsidRPr="00B17CC6" w:rsidRDefault="00B17CC6" w:rsidP="00251DCB">
      <w:pPr>
        <w:spacing w:line="480" w:lineRule="auto"/>
        <w:jc w:val="both"/>
        <w:rPr>
          <w:rFonts w:ascii="Times New Roman" w:hAnsi="Times New Roman" w:cs="Times New Roman"/>
        </w:rPr>
      </w:pPr>
      <w:r>
        <w:rPr>
          <w:rFonts w:ascii="Times New Roman" w:hAnsi="Times New Roman" w:cs="Times New Roman"/>
        </w:rPr>
        <w:t xml:space="preserve">SKMM. (2018). </w:t>
      </w:r>
      <w:r>
        <w:rPr>
          <w:rFonts w:ascii="Times New Roman" w:hAnsi="Times New Roman" w:cs="Times New Roman"/>
          <w:i/>
        </w:rPr>
        <w:t xml:space="preserve">Internet Users Survey 2018: Statistical Brief Number </w:t>
      </w:r>
      <w:proofErr w:type="gramStart"/>
      <w:r>
        <w:rPr>
          <w:rFonts w:ascii="Times New Roman" w:hAnsi="Times New Roman" w:cs="Times New Roman"/>
          <w:i/>
        </w:rPr>
        <w:t>Twenty – Three</w:t>
      </w:r>
      <w:proofErr w:type="gramEnd"/>
      <w:r>
        <w:rPr>
          <w:rFonts w:ascii="Times New Roman" w:hAnsi="Times New Roman" w:cs="Times New Roman"/>
          <w:i/>
        </w:rPr>
        <w:t xml:space="preserve">. </w:t>
      </w:r>
      <w:r>
        <w:rPr>
          <w:rFonts w:ascii="Times New Roman" w:hAnsi="Times New Roman" w:cs="Times New Roman"/>
        </w:rPr>
        <w:t>Malaysian Communications and Multimedia Commission</w:t>
      </w:r>
    </w:p>
    <w:p w14:paraId="5C46CF54" w14:textId="07CE18DB" w:rsidR="00542CDA" w:rsidRDefault="00542CDA" w:rsidP="00251DCB">
      <w:pPr>
        <w:spacing w:line="480" w:lineRule="auto"/>
        <w:jc w:val="both"/>
        <w:rPr>
          <w:rFonts w:ascii="Times New Roman" w:hAnsi="Times New Roman" w:cs="Times New Roman"/>
        </w:rPr>
      </w:pPr>
      <w:r w:rsidRPr="0064070B">
        <w:rPr>
          <w:rFonts w:ascii="Times New Roman" w:hAnsi="Times New Roman" w:cs="Times New Roman"/>
        </w:rPr>
        <w:t>Staff, H</w:t>
      </w:r>
      <w:proofErr w:type="gramStart"/>
      <w:r w:rsidRPr="0064070B">
        <w:rPr>
          <w:rFonts w:ascii="Times New Roman" w:hAnsi="Times New Roman" w:cs="Times New Roman"/>
        </w:rPr>
        <w:t>.(</w:t>
      </w:r>
      <w:proofErr w:type="gramEnd"/>
      <w:r w:rsidRPr="0064070B">
        <w:rPr>
          <w:rFonts w:ascii="Times New Roman" w:hAnsi="Times New Roman" w:cs="Times New Roman"/>
        </w:rPr>
        <w:t>2018).</w:t>
      </w:r>
      <w:r w:rsidR="00660519">
        <w:rPr>
          <w:rFonts w:ascii="Times New Roman" w:hAnsi="Times New Roman" w:cs="Times New Roman"/>
        </w:rPr>
        <w:t xml:space="preserve"> </w:t>
      </w:r>
      <w:r w:rsidRPr="0064070B">
        <w:rPr>
          <w:rFonts w:ascii="Times New Roman" w:hAnsi="Times New Roman" w:cs="Times New Roman"/>
          <w:i/>
        </w:rPr>
        <w:t>The Millennial Consumer: How They Shop and Why They Buy</w:t>
      </w:r>
      <w:r w:rsidRPr="0064070B">
        <w:rPr>
          <w:rFonts w:ascii="Times New Roman" w:hAnsi="Times New Roman" w:cs="Times New Roman"/>
        </w:rPr>
        <w:t>. [</w:t>
      </w:r>
      <w:proofErr w:type="gramStart"/>
      <w:r w:rsidRPr="0064070B">
        <w:rPr>
          <w:rFonts w:ascii="Times New Roman" w:hAnsi="Times New Roman" w:cs="Times New Roman"/>
        </w:rPr>
        <w:t>online</w:t>
      </w:r>
      <w:proofErr w:type="gramEnd"/>
      <w:r w:rsidRPr="0064070B">
        <w:rPr>
          <w:rFonts w:ascii="Times New Roman" w:hAnsi="Times New Roman" w:cs="Times New Roman"/>
        </w:rPr>
        <w:t xml:space="preserve">] </w:t>
      </w:r>
      <w:proofErr w:type="spellStart"/>
      <w:r w:rsidRPr="0064070B">
        <w:rPr>
          <w:rFonts w:ascii="Times New Roman" w:hAnsi="Times New Roman" w:cs="Times New Roman"/>
        </w:rPr>
        <w:t>Herosmyth</w:t>
      </w:r>
      <w:proofErr w:type="spellEnd"/>
      <w:r w:rsidRPr="0064070B">
        <w:rPr>
          <w:rFonts w:ascii="Times New Roman" w:hAnsi="Times New Roman" w:cs="Times New Roman"/>
        </w:rPr>
        <w:t>. Available at: https://www.herosmyth.com/article/millennial-consumer-how-they-shop-why-they-buy [Accessed 30 Nov. 2019]</w:t>
      </w:r>
    </w:p>
    <w:p w14:paraId="659F1184" w14:textId="00398C2F" w:rsidR="00551EB5" w:rsidRDefault="00551EB5" w:rsidP="00251DCB">
      <w:pPr>
        <w:spacing w:line="480" w:lineRule="auto"/>
        <w:jc w:val="both"/>
        <w:rPr>
          <w:rFonts w:ascii="Times New Roman" w:hAnsi="Times New Roman" w:cs="Times New Roman"/>
        </w:rPr>
      </w:pPr>
      <w:r>
        <w:rPr>
          <w:rFonts w:ascii="Times New Roman" w:hAnsi="Times New Roman" w:cs="Times New Roman"/>
        </w:rPr>
        <w:t xml:space="preserve">Spotlight Store. </w:t>
      </w:r>
      <w:proofErr w:type="gramStart"/>
      <w:r>
        <w:rPr>
          <w:rFonts w:ascii="Times New Roman" w:hAnsi="Times New Roman" w:cs="Times New Roman"/>
          <w:i/>
        </w:rPr>
        <w:t>Plain Calico Fabric Natural 150 cm</w:t>
      </w:r>
      <w:r>
        <w:rPr>
          <w:rFonts w:ascii="Times New Roman" w:hAnsi="Times New Roman" w:cs="Times New Roman"/>
        </w:rPr>
        <w:t>. [Online] Spotlight Store.</w:t>
      </w:r>
      <w:proofErr w:type="gramEnd"/>
      <w:r>
        <w:rPr>
          <w:rFonts w:ascii="Times New Roman" w:hAnsi="Times New Roman" w:cs="Times New Roman"/>
        </w:rPr>
        <w:t xml:space="preserve"> Available at: </w:t>
      </w:r>
      <w:r w:rsidRPr="00551EB5">
        <w:rPr>
          <w:rFonts w:ascii="Times New Roman" w:hAnsi="Times New Roman" w:cs="Times New Roman"/>
        </w:rPr>
        <w:t>https://www.spotlightstores.com/my/by-the-metre/plain-calico-fabric/80069915002</w:t>
      </w:r>
      <w:r>
        <w:rPr>
          <w:rFonts w:ascii="Times New Roman" w:hAnsi="Times New Roman" w:cs="Times New Roman"/>
        </w:rPr>
        <w:t xml:space="preserve"> [Accessed 6 Jan. 2020]</w:t>
      </w:r>
    </w:p>
    <w:p w14:paraId="7E4BF68A" w14:textId="1367843B" w:rsidR="00551EB5" w:rsidRPr="00551EB5" w:rsidRDefault="00551EB5" w:rsidP="00251DCB">
      <w:pPr>
        <w:spacing w:line="480" w:lineRule="auto"/>
        <w:jc w:val="both"/>
        <w:rPr>
          <w:rFonts w:ascii="Times New Roman" w:hAnsi="Times New Roman" w:cs="Times New Roman"/>
        </w:rPr>
      </w:pPr>
      <w:r>
        <w:rPr>
          <w:rFonts w:ascii="Times New Roman" w:hAnsi="Times New Roman" w:cs="Times New Roman"/>
        </w:rPr>
        <w:t xml:space="preserve">Spotlight Store. </w:t>
      </w:r>
      <w:proofErr w:type="spellStart"/>
      <w:proofErr w:type="gramStart"/>
      <w:r>
        <w:rPr>
          <w:rFonts w:ascii="Times New Roman" w:hAnsi="Times New Roman" w:cs="Times New Roman"/>
          <w:i/>
        </w:rPr>
        <w:t>Arbee</w:t>
      </w:r>
      <w:proofErr w:type="spellEnd"/>
      <w:r>
        <w:rPr>
          <w:rFonts w:ascii="Times New Roman" w:hAnsi="Times New Roman" w:cs="Times New Roman"/>
          <w:i/>
        </w:rPr>
        <w:t xml:space="preserve"> Round Embroidery Hoop Natural 17.5 cm. </w:t>
      </w:r>
      <w:r>
        <w:rPr>
          <w:rFonts w:ascii="Times New Roman" w:hAnsi="Times New Roman" w:cs="Times New Roman"/>
        </w:rPr>
        <w:t>[Online] Spotlight Store.</w:t>
      </w:r>
      <w:proofErr w:type="gramEnd"/>
      <w:r>
        <w:rPr>
          <w:rFonts w:ascii="Times New Roman" w:hAnsi="Times New Roman" w:cs="Times New Roman"/>
        </w:rPr>
        <w:t xml:space="preserve"> Available at: </w:t>
      </w:r>
      <w:r w:rsidRPr="00551EB5">
        <w:rPr>
          <w:rFonts w:ascii="Times New Roman" w:hAnsi="Times New Roman" w:cs="Times New Roman"/>
        </w:rPr>
        <w:t>https://www.spotlightstores.com/my/craft-hobbies/yarn-needle-art/embroidery-cross-stitch/hoops/arbee-round-embroidery-hoop/80121340002</w:t>
      </w:r>
      <w:r>
        <w:rPr>
          <w:rFonts w:ascii="Times New Roman" w:hAnsi="Times New Roman" w:cs="Times New Roman"/>
        </w:rPr>
        <w:t xml:space="preserve"> [Accessed 6 Jan. 2020]</w:t>
      </w:r>
    </w:p>
    <w:p w14:paraId="0BF6129F" w14:textId="7FF0DF23" w:rsidR="009E3DCE" w:rsidRPr="009E3DCE" w:rsidRDefault="009E3DCE" w:rsidP="005B01CC">
      <w:pPr>
        <w:spacing w:line="480" w:lineRule="auto"/>
        <w:jc w:val="both"/>
        <w:rPr>
          <w:rFonts w:ascii="Times New Roman" w:hAnsi="Times New Roman" w:cs="Times New Roman"/>
        </w:rPr>
      </w:pPr>
      <w:r>
        <w:rPr>
          <w:rFonts w:ascii="Times New Roman" w:hAnsi="Times New Roman" w:cs="Times New Roman"/>
        </w:rPr>
        <w:t>SSM. (</w:t>
      </w:r>
      <w:proofErr w:type="spellStart"/>
      <w:proofErr w:type="gramStart"/>
      <w:r>
        <w:rPr>
          <w:rFonts w:ascii="Times New Roman" w:hAnsi="Times New Roman" w:cs="Times New Roman"/>
        </w:rPr>
        <w:t>nd</w:t>
      </w:r>
      <w:proofErr w:type="spellEnd"/>
      <w:proofErr w:type="gramEnd"/>
      <w:r>
        <w:rPr>
          <w:rFonts w:ascii="Times New Roman" w:hAnsi="Times New Roman" w:cs="Times New Roman"/>
        </w:rPr>
        <w:t xml:space="preserve">). </w:t>
      </w:r>
      <w:r>
        <w:rPr>
          <w:rFonts w:ascii="Times New Roman" w:hAnsi="Times New Roman" w:cs="Times New Roman"/>
          <w:i/>
        </w:rPr>
        <w:t>Starting a Sole Proprietorship / Partnership</w:t>
      </w:r>
      <w:r>
        <w:rPr>
          <w:rFonts w:ascii="Times New Roman" w:hAnsi="Times New Roman" w:cs="Times New Roman"/>
        </w:rPr>
        <w:t xml:space="preserve">. [Online] SSM. Available at: </w:t>
      </w:r>
      <w:r w:rsidRPr="009E3DCE">
        <w:rPr>
          <w:rFonts w:ascii="Times New Roman" w:hAnsi="Times New Roman" w:cs="Times New Roman"/>
        </w:rPr>
        <w:t>https://www.ssm.com.my/Pages/Register_Business_Company_LLP/Business/Starting_Sole_Partnership.aspx</w:t>
      </w:r>
      <w:r>
        <w:rPr>
          <w:rFonts w:ascii="Times New Roman" w:hAnsi="Times New Roman" w:cs="Times New Roman"/>
        </w:rPr>
        <w:t xml:space="preserve"> [Accessed 6 Jan. 2020]</w:t>
      </w:r>
    </w:p>
    <w:p w14:paraId="0BC40187" w14:textId="29714F8D" w:rsidR="00660519" w:rsidRDefault="00660519" w:rsidP="005B01CC">
      <w:pPr>
        <w:spacing w:line="480" w:lineRule="auto"/>
        <w:jc w:val="both"/>
        <w:rPr>
          <w:rFonts w:ascii="Times New Roman" w:hAnsi="Times New Roman" w:cs="Times New Roman"/>
        </w:rPr>
      </w:pPr>
      <w:r>
        <w:rPr>
          <w:rFonts w:ascii="Times New Roman" w:hAnsi="Times New Roman" w:cs="Times New Roman"/>
        </w:rPr>
        <w:t>Startups. (</w:t>
      </w:r>
      <w:proofErr w:type="spellStart"/>
      <w:proofErr w:type="gramStart"/>
      <w:r>
        <w:rPr>
          <w:rFonts w:ascii="Times New Roman" w:hAnsi="Times New Roman" w:cs="Times New Roman"/>
        </w:rPr>
        <w:t>nd</w:t>
      </w:r>
      <w:proofErr w:type="spellEnd"/>
      <w:proofErr w:type="gramEnd"/>
      <w:r>
        <w:rPr>
          <w:rFonts w:ascii="Times New Roman" w:hAnsi="Times New Roman" w:cs="Times New Roman"/>
        </w:rPr>
        <w:t xml:space="preserve">). </w:t>
      </w:r>
      <w:proofErr w:type="gramStart"/>
      <w:r>
        <w:rPr>
          <w:rFonts w:ascii="Times New Roman" w:hAnsi="Times New Roman" w:cs="Times New Roman"/>
          <w:i/>
        </w:rPr>
        <w:t>How to Use SWOT Analysis to Plan Your Business</w:t>
      </w:r>
      <w:r>
        <w:rPr>
          <w:rFonts w:ascii="Times New Roman" w:hAnsi="Times New Roman" w:cs="Times New Roman"/>
        </w:rPr>
        <w:t>.</w:t>
      </w:r>
      <w:proofErr w:type="gramEnd"/>
      <w:r>
        <w:rPr>
          <w:rFonts w:ascii="Times New Roman" w:hAnsi="Times New Roman" w:cs="Times New Roman"/>
        </w:rPr>
        <w:t xml:space="preserve"> [Online] Startups. Available at: </w:t>
      </w:r>
      <w:r w:rsidRPr="00660519">
        <w:rPr>
          <w:rFonts w:ascii="Times New Roman" w:hAnsi="Times New Roman" w:cs="Times New Roman"/>
        </w:rPr>
        <w:t>https://startups.co.uk/how-to-use-swot-analysis-to-plan-your-business/</w:t>
      </w:r>
      <w:r>
        <w:rPr>
          <w:rFonts w:ascii="Times New Roman" w:hAnsi="Times New Roman" w:cs="Times New Roman"/>
        </w:rPr>
        <w:t xml:space="preserve"> [Accessed 2 Jan. 2020]</w:t>
      </w:r>
    </w:p>
    <w:p w14:paraId="25749B3D" w14:textId="1F5F5D92" w:rsidR="00224050" w:rsidRPr="00224050" w:rsidRDefault="00224050" w:rsidP="005B01CC">
      <w:pPr>
        <w:spacing w:line="480" w:lineRule="auto"/>
        <w:jc w:val="both"/>
        <w:rPr>
          <w:rFonts w:ascii="Times New Roman" w:hAnsi="Times New Roman" w:cs="Times New Roman"/>
        </w:rPr>
      </w:pPr>
      <w:r>
        <w:rPr>
          <w:rFonts w:ascii="Times New Roman" w:hAnsi="Times New Roman" w:cs="Times New Roman"/>
        </w:rPr>
        <w:t>Startups. (</w:t>
      </w:r>
      <w:proofErr w:type="spellStart"/>
      <w:proofErr w:type="gramStart"/>
      <w:r>
        <w:rPr>
          <w:rFonts w:ascii="Times New Roman" w:hAnsi="Times New Roman" w:cs="Times New Roman"/>
        </w:rPr>
        <w:t>nd</w:t>
      </w:r>
      <w:proofErr w:type="spellEnd"/>
      <w:proofErr w:type="gramEnd"/>
      <w:r>
        <w:rPr>
          <w:rFonts w:ascii="Times New Roman" w:hAnsi="Times New Roman" w:cs="Times New Roman"/>
        </w:rPr>
        <w:t xml:space="preserve">). </w:t>
      </w:r>
      <w:proofErr w:type="gramStart"/>
      <w:r>
        <w:rPr>
          <w:rFonts w:ascii="Times New Roman" w:hAnsi="Times New Roman" w:cs="Times New Roman"/>
          <w:i/>
        </w:rPr>
        <w:t>How to Start A Craft Business.</w:t>
      </w:r>
      <w:proofErr w:type="gramEnd"/>
      <w:r>
        <w:rPr>
          <w:rFonts w:ascii="Times New Roman" w:hAnsi="Times New Roman" w:cs="Times New Roman"/>
        </w:rPr>
        <w:t xml:space="preserve"> [Online] Startups. Available at: </w:t>
      </w:r>
      <w:r w:rsidRPr="00224050">
        <w:rPr>
          <w:rFonts w:ascii="Times New Roman" w:hAnsi="Times New Roman" w:cs="Times New Roman"/>
        </w:rPr>
        <w:t>https://startups.co.uk/how-to-start-a-craft-business/#craftcosts</w:t>
      </w:r>
      <w:r>
        <w:rPr>
          <w:rFonts w:ascii="Times New Roman" w:hAnsi="Times New Roman" w:cs="Times New Roman"/>
        </w:rPr>
        <w:t xml:space="preserve"> [Accessed 6 Jan. 2020]</w:t>
      </w:r>
    </w:p>
    <w:p w14:paraId="318BFF27" w14:textId="58D490BF" w:rsidR="009E3DCE" w:rsidRPr="009E3DCE" w:rsidRDefault="009E3DCE" w:rsidP="005B01CC">
      <w:pPr>
        <w:spacing w:line="480" w:lineRule="auto"/>
        <w:jc w:val="both"/>
        <w:rPr>
          <w:rFonts w:ascii="Times New Roman" w:hAnsi="Times New Roman" w:cs="Times New Roman"/>
        </w:rPr>
      </w:pPr>
      <w:r>
        <w:rPr>
          <w:rFonts w:ascii="Times New Roman" w:hAnsi="Times New Roman" w:cs="Times New Roman"/>
        </w:rPr>
        <w:t xml:space="preserve">Tiffany, L. (2002). </w:t>
      </w:r>
      <w:r>
        <w:rPr>
          <w:rFonts w:ascii="Times New Roman" w:hAnsi="Times New Roman" w:cs="Times New Roman"/>
          <w:i/>
        </w:rPr>
        <w:t xml:space="preserve">Starting an Arts &amp; Crafts Business. </w:t>
      </w:r>
      <w:r>
        <w:rPr>
          <w:rFonts w:ascii="Times New Roman" w:hAnsi="Times New Roman" w:cs="Times New Roman"/>
        </w:rPr>
        <w:t xml:space="preserve">[Online] Entrepreneur. Available at: </w:t>
      </w:r>
      <w:r w:rsidRPr="009E3DCE">
        <w:rPr>
          <w:rFonts w:ascii="Times New Roman" w:hAnsi="Times New Roman" w:cs="Times New Roman"/>
        </w:rPr>
        <w:t>https://www.entrepreneur.com/article/50544</w:t>
      </w:r>
      <w:r>
        <w:rPr>
          <w:rFonts w:ascii="Times New Roman" w:hAnsi="Times New Roman" w:cs="Times New Roman"/>
        </w:rPr>
        <w:t xml:space="preserve"> [Accessed 6 Jan. 2020]</w:t>
      </w:r>
    </w:p>
    <w:p w14:paraId="3CF87022" w14:textId="77777777" w:rsidR="005B01CC" w:rsidRDefault="005B01CC" w:rsidP="005B01CC">
      <w:pPr>
        <w:spacing w:line="480" w:lineRule="auto"/>
        <w:jc w:val="both"/>
        <w:rPr>
          <w:rFonts w:ascii="Times New Roman" w:hAnsi="Times New Roman" w:cs="Times New Roman"/>
        </w:rPr>
      </w:pPr>
      <w:r w:rsidRPr="0064070B">
        <w:rPr>
          <w:rFonts w:ascii="Times New Roman" w:hAnsi="Times New Roman" w:cs="Times New Roman"/>
        </w:rPr>
        <w:t xml:space="preserve">V. (2017). </w:t>
      </w:r>
      <w:r w:rsidRPr="0064070B">
        <w:rPr>
          <w:rFonts w:ascii="Times New Roman" w:hAnsi="Times New Roman" w:cs="Times New Roman"/>
          <w:i/>
        </w:rPr>
        <w:t xml:space="preserve">Over Marketing, What It </w:t>
      </w:r>
      <w:proofErr w:type="gramStart"/>
      <w:r w:rsidRPr="0064070B">
        <w:rPr>
          <w:rFonts w:ascii="Times New Roman" w:hAnsi="Times New Roman" w:cs="Times New Roman"/>
          <w:i/>
        </w:rPr>
        <w:t>Is</w:t>
      </w:r>
      <w:proofErr w:type="gramEnd"/>
      <w:r w:rsidRPr="0064070B">
        <w:rPr>
          <w:rFonts w:ascii="Times New Roman" w:hAnsi="Times New Roman" w:cs="Times New Roman"/>
          <w:i/>
        </w:rPr>
        <w:t xml:space="preserve"> and Why You Should Be Careful With It</w:t>
      </w:r>
      <w:r w:rsidRPr="0064070B">
        <w:rPr>
          <w:rFonts w:ascii="Times New Roman" w:hAnsi="Times New Roman" w:cs="Times New Roman"/>
        </w:rPr>
        <w:t>. [online] Wealth Magnate. Available at: https://wealthmagnate.com/over-marketing-what-it-is-and-why-you-should-be-careful-with-it/ [Accessed 30 Nov. 2019]</w:t>
      </w:r>
    </w:p>
    <w:p w14:paraId="3C9AF301" w14:textId="6DF7C5E5" w:rsidR="00362FA8" w:rsidRDefault="00362FA8" w:rsidP="005B01CC">
      <w:pPr>
        <w:spacing w:line="480" w:lineRule="auto"/>
        <w:jc w:val="both"/>
        <w:rPr>
          <w:rFonts w:ascii="Times New Roman" w:hAnsi="Times New Roman" w:cs="Times New Roman"/>
        </w:rPr>
      </w:pPr>
      <w:r>
        <w:rPr>
          <w:rFonts w:ascii="Times New Roman" w:hAnsi="Times New Roman" w:cs="Times New Roman"/>
        </w:rPr>
        <w:t xml:space="preserve">Watson, K. and Hogarth-Scott, S. (1998). </w:t>
      </w:r>
      <w:r>
        <w:rPr>
          <w:rFonts w:ascii="Times New Roman" w:hAnsi="Times New Roman" w:cs="Times New Roman"/>
          <w:i/>
        </w:rPr>
        <w:t>Small Business Start-Ups: Success Factors and Support Implications</w:t>
      </w:r>
      <w:r>
        <w:rPr>
          <w:rFonts w:ascii="Times New Roman" w:hAnsi="Times New Roman" w:cs="Times New Roman"/>
        </w:rPr>
        <w:t xml:space="preserve">. </w:t>
      </w:r>
      <w:proofErr w:type="gramStart"/>
      <w:r>
        <w:rPr>
          <w:rFonts w:ascii="Times New Roman" w:hAnsi="Times New Roman" w:cs="Times New Roman"/>
        </w:rPr>
        <w:t>International Journal of Entrepreneurial Behavior &amp; Research.</w:t>
      </w:r>
      <w:proofErr w:type="gramEnd"/>
      <w:r>
        <w:rPr>
          <w:rFonts w:ascii="Times New Roman" w:hAnsi="Times New Roman" w:cs="Times New Roman"/>
        </w:rPr>
        <w:t xml:space="preserve"> </w:t>
      </w:r>
      <w:proofErr w:type="spellStart"/>
      <w:proofErr w:type="gramStart"/>
      <w:r>
        <w:rPr>
          <w:rFonts w:ascii="Times New Roman" w:hAnsi="Times New Roman" w:cs="Times New Roman"/>
        </w:rPr>
        <w:t>Vol</w:t>
      </w:r>
      <w:proofErr w:type="spellEnd"/>
      <w:r>
        <w:rPr>
          <w:rFonts w:ascii="Times New Roman" w:hAnsi="Times New Roman" w:cs="Times New Roman"/>
        </w:rPr>
        <w:t xml:space="preserve"> 4: 3.</w:t>
      </w:r>
      <w:proofErr w:type="gramEnd"/>
      <w:r>
        <w:rPr>
          <w:rFonts w:ascii="Times New Roman" w:hAnsi="Times New Roman" w:cs="Times New Roman"/>
        </w:rPr>
        <w:t xml:space="preserve"> p. 217-238.</w:t>
      </w:r>
    </w:p>
    <w:p w14:paraId="18D37B22" w14:textId="4DAB5602" w:rsidR="00A271FC" w:rsidRPr="00A271FC" w:rsidRDefault="00A271FC" w:rsidP="005B01CC">
      <w:pPr>
        <w:spacing w:line="480" w:lineRule="auto"/>
        <w:jc w:val="both"/>
        <w:rPr>
          <w:rFonts w:ascii="Times New Roman" w:hAnsi="Times New Roman" w:cs="Times New Roman"/>
        </w:rPr>
      </w:pPr>
      <w:r>
        <w:rPr>
          <w:rFonts w:ascii="Times New Roman" w:hAnsi="Times New Roman" w:cs="Times New Roman"/>
        </w:rPr>
        <w:t xml:space="preserve">We Are Social (2019). </w:t>
      </w:r>
      <w:proofErr w:type="gramStart"/>
      <w:r>
        <w:rPr>
          <w:rFonts w:ascii="Times New Roman" w:hAnsi="Times New Roman" w:cs="Times New Roman"/>
          <w:i/>
        </w:rPr>
        <w:t>Digital 2019 Malaysia (January 2019) v01.</w:t>
      </w:r>
      <w:proofErr w:type="gramEnd"/>
      <w:r>
        <w:rPr>
          <w:rFonts w:ascii="Times New Roman" w:hAnsi="Times New Roman" w:cs="Times New Roman"/>
        </w:rPr>
        <w:t xml:space="preserve"> [Online] </w:t>
      </w:r>
      <w:proofErr w:type="spellStart"/>
      <w:r>
        <w:rPr>
          <w:rFonts w:ascii="Times New Roman" w:hAnsi="Times New Roman" w:cs="Times New Roman"/>
        </w:rPr>
        <w:t>Linkedin</w:t>
      </w:r>
      <w:proofErr w:type="spellEnd"/>
      <w:r>
        <w:rPr>
          <w:rFonts w:ascii="Times New Roman" w:hAnsi="Times New Roman" w:cs="Times New Roman"/>
        </w:rPr>
        <w:t xml:space="preserve">: Slide Share. Available at: </w:t>
      </w:r>
      <w:r w:rsidRPr="00A271FC">
        <w:rPr>
          <w:rFonts w:ascii="Times New Roman" w:hAnsi="Times New Roman" w:cs="Times New Roman"/>
        </w:rPr>
        <w:t>https://www.slideshare.net/DataReportal/digital-2019-malaysia-january-2019-v01</w:t>
      </w:r>
      <w:proofErr w:type="gramStart"/>
      <w:r w:rsidRPr="00A271FC">
        <w:rPr>
          <w:rFonts w:ascii="Times New Roman" w:hAnsi="Times New Roman" w:cs="Times New Roman"/>
        </w:rPr>
        <w:t>?ref</w:t>
      </w:r>
      <w:proofErr w:type="gramEnd"/>
      <w:r w:rsidRPr="00A271FC">
        <w:rPr>
          <w:rFonts w:ascii="Times New Roman" w:hAnsi="Times New Roman" w:cs="Times New Roman"/>
        </w:rPr>
        <w:t>=https://datareportal.com/reports/digital-2019-malaysia</w:t>
      </w:r>
      <w:r>
        <w:rPr>
          <w:rFonts w:ascii="Times New Roman" w:hAnsi="Times New Roman" w:cs="Times New Roman"/>
        </w:rPr>
        <w:t xml:space="preserve"> [Accessed 8 Jan. 2020]</w:t>
      </w:r>
    </w:p>
    <w:p w14:paraId="1709E4E0" w14:textId="6F79AD89" w:rsidR="00A903D6" w:rsidRPr="00A903D6" w:rsidRDefault="00A903D6" w:rsidP="005B01CC">
      <w:pPr>
        <w:spacing w:line="480" w:lineRule="auto"/>
        <w:jc w:val="both"/>
        <w:rPr>
          <w:rFonts w:ascii="Times New Roman" w:hAnsi="Times New Roman" w:cs="Times New Roman"/>
        </w:rPr>
      </w:pPr>
      <w:r>
        <w:rPr>
          <w:rFonts w:ascii="Times New Roman" w:hAnsi="Times New Roman" w:cs="Times New Roman"/>
        </w:rPr>
        <w:t xml:space="preserve">Williams, S. (2017). </w:t>
      </w:r>
      <w:proofErr w:type="gramStart"/>
      <w:r>
        <w:rPr>
          <w:rFonts w:ascii="Times New Roman" w:hAnsi="Times New Roman" w:cs="Times New Roman"/>
          <w:i/>
        </w:rPr>
        <w:t>The Financial Times Guide to Business Start Up 2017/18.</w:t>
      </w:r>
      <w:proofErr w:type="gramEnd"/>
      <w:r>
        <w:rPr>
          <w:rFonts w:ascii="Times New Roman" w:hAnsi="Times New Roman" w:cs="Times New Roman"/>
          <w:i/>
        </w:rPr>
        <w:t xml:space="preserve"> </w:t>
      </w:r>
      <w:r>
        <w:rPr>
          <w:rFonts w:ascii="Times New Roman" w:hAnsi="Times New Roman" w:cs="Times New Roman"/>
        </w:rPr>
        <w:t>30</w:t>
      </w:r>
      <w:r w:rsidRPr="00A903D6">
        <w:rPr>
          <w:rFonts w:ascii="Times New Roman" w:hAnsi="Times New Roman" w:cs="Times New Roman"/>
          <w:vertAlign w:val="superscript"/>
        </w:rPr>
        <w:t>th</w:t>
      </w:r>
      <w:r>
        <w:rPr>
          <w:rFonts w:ascii="Times New Roman" w:hAnsi="Times New Roman" w:cs="Times New Roman"/>
        </w:rPr>
        <w:t xml:space="preserve"> Ed. Harlow, England: Pearson Education</w:t>
      </w:r>
    </w:p>
    <w:p w14:paraId="4BE591FF" w14:textId="4EC04DA1" w:rsidR="009F5770" w:rsidRPr="009F5770" w:rsidRDefault="009F5770" w:rsidP="005B01CC">
      <w:pPr>
        <w:spacing w:line="480" w:lineRule="auto"/>
        <w:jc w:val="both"/>
        <w:rPr>
          <w:rFonts w:ascii="Times New Roman" w:hAnsi="Times New Roman" w:cs="Times New Roman"/>
        </w:rPr>
      </w:pPr>
      <w:r>
        <w:rPr>
          <w:rFonts w:ascii="Times New Roman" w:hAnsi="Times New Roman" w:cs="Times New Roman"/>
        </w:rPr>
        <w:t xml:space="preserve">Zack, M. (1999). </w:t>
      </w:r>
      <w:r>
        <w:rPr>
          <w:rFonts w:ascii="Times New Roman" w:hAnsi="Times New Roman" w:cs="Times New Roman"/>
          <w:i/>
        </w:rPr>
        <w:t>Developing A Knowledge Strategy</w:t>
      </w:r>
      <w:r>
        <w:rPr>
          <w:rFonts w:ascii="Times New Roman" w:hAnsi="Times New Roman" w:cs="Times New Roman"/>
        </w:rPr>
        <w:t xml:space="preserve">. </w:t>
      </w:r>
      <w:proofErr w:type="gramStart"/>
      <w:r>
        <w:rPr>
          <w:rFonts w:ascii="Times New Roman" w:hAnsi="Times New Roman" w:cs="Times New Roman"/>
        </w:rPr>
        <w:t>California Management Review.</w:t>
      </w:r>
      <w:proofErr w:type="gramEnd"/>
      <w:r>
        <w:rPr>
          <w:rFonts w:ascii="Times New Roman" w:hAnsi="Times New Roman" w:cs="Times New Roman"/>
        </w:rPr>
        <w:t xml:space="preserve"> p. 125-145</w:t>
      </w:r>
    </w:p>
    <w:p w14:paraId="72A848A9" w14:textId="77777777" w:rsidR="005B01CC" w:rsidRPr="0064070B" w:rsidRDefault="005B01CC" w:rsidP="00542CDA">
      <w:pPr>
        <w:spacing w:line="480" w:lineRule="auto"/>
        <w:jc w:val="both"/>
        <w:rPr>
          <w:rFonts w:ascii="Times New Roman" w:hAnsi="Times New Roman" w:cs="Times New Roman"/>
        </w:rPr>
      </w:pPr>
    </w:p>
    <w:p w14:paraId="238CA514" w14:textId="77777777" w:rsidR="00542CDA" w:rsidRPr="00D44A3B" w:rsidRDefault="00542CDA" w:rsidP="00D44A3B">
      <w:pPr>
        <w:spacing w:line="480" w:lineRule="auto"/>
        <w:jc w:val="both"/>
        <w:rPr>
          <w:rFonts w:ascii="Times New Roman" w:eastAsia="Times New Roman" w:hAnsi="Times New Roman" w:cs="Times New Roman"/>
        </w:rPr>
      </w:pPr>
    </w:p>
    <w:p w14:paraId="65A5C8C1" w14:textId="77777777" w:rsidR="00D44A3B" w:rsidRPr="00D44A3B" w:rsidRDefault="00D44A3B" w:rsidP="00D44A3B">
      <w:pPr>
        <w:spacing w:line="480" w:lineRule="auto"/>
        <w:jc w:val="both"/>
        <w:rPr>
          <w:rFonts w:ascii="Times New Roman" w:hAnsi="Times New Roman" w:cs="Times New Roman"/>
        </w:rPr>
      </w:pPr>
    </w:p>
    <w:sectPr w:rsidR="00D44A3B" w:rsidRPr="00D44A3B" w:rsidSect="00D02FAB">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A8621" w14:textId="77777777" w:rsidR="003D0F3E" w:rsidRDefault="003D0F3E" w:rsidP="0082575B">
      <w:r>
        <w:separator/>
      </w:r>
    </w:p>
  </w:endnote>
  <w:endnote w:type="continuationSeparator" w:id="0">
    <w:p w14:paraId="277A2BB1" w14:textId="77777777" w:rsidR="003D0F3E" w:rsidRDefault="003D0F3E" w:rsidP="00825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A369F" w14:textId="77777777" w:rsidR="003D0F3E" w:rsidRDefault="003D0F3E" w:rsidP="008257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A1E583" w14:textId="77777777" w:rsidR="003D0F3E" w:rsidRDefault="003D0F3E" w:rsidP="008257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E3F63" w14:textId="77777777" w:rsidR="003D0F3E" w:rsidRDefault="003D0F3E" w:rsidP="008257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3400">
      <w:rPr>
        <w:rStyle w:val="PageNumber"/>
        <w:noProof/>
      </w:rPr>
      <w:t>25</w:t>
    </w:r>
    <w:r>
      <w:rPr>
        <w:rStyle w:val="PageNumber"/>
      </w:rPr>
      <w:fldChar w:fldCharType="end"/>
    </w:r>
  </w:p>
  <w:p w14:paraId="7B9858BF" w14:textId="77777777" w:rsidR="003D0F3E" w:rsidRDefault="003D0F3E" w:rsidP="008257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9467F5" w14:textId="77777777" w:rsidR="003D0F3E" w:rsidRDefault="003D0F3E" w:rsidP="0082575B">
      <w:r>
        <w:separator/>
      </w:r>
    </w:p>
  </w:footnote>
  <w:footnote w:type="continuationSeparator" w:id="0">
    <w:p w14:paraId="1ECF8E8B" w14:textId="77777777" w:rsidR="003D0F3E" w:rsidRDefault="003D0F3E" w:rsidP="008257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0AE61CF"/>
    <w:multiLevelType w:val="hybridMultilevel"/>
    <w:tmpl w:val="FE4C5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BC59DA"/>
    <w:multiLevelType w:val="hybridMultilevel"/>
    <w:tmpl w:val="99385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CE3FAE"/>
    <w:multiLevelType w:val="hybridMultilevel"/>
    <w:tmpl w:val="7DB6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E12413"/>
    <w:multiLevelType w:val="hybridMultilevel"/>
    <w:tmpl w:val="67940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7B0"/>
    <w:rsid w:val="00015845"/>
    <w:rsid w:val="0001717E"/>
    <w:rsid w:val="000600C3"/>
    <w:rsid w:val="000816D1"/>
    <w:rsid w:val="000B61C3"/>
    <w:rsid w:val="000C6191"/>
    <w:rsid w:val="001120FF"/>
    <w:rsid w:val="001878FD"/>
    <w:rsid w:val="00224050"/>
    <w:rsid w:val="00243443"/>
    <w:rsid w:val="00251DCB"/>
    <w:rsid w:val="002B4084"/>
    <w:rsid w:val="002C25AB"/>
    <w:rsid w:val="002C29BA"/>
    <w:rsid w:val="00360B02"/>
    <w:rsid w:val="00362FA8"/>
    <w:rsid w:val="00382EE4"/>
    <w:rsid w:val="00396BDE"/>
    <w:rsid w:val="00397DEE"/>
    <w:rsid w:val="003A4231"/>
    <w:rsid w:val="003C0887"/>
    <w:rsid w:val="003D0F3E"/>
    <w:rsid w:val="003D14CB"/>
    <w:rsid w:val="00453400"/>
    <w:rsid w:val="00482912"/>
    <w:rsid w:val="0050191B"/>
    <w:rsid w:val="00542CDA"/>
    <w:rsid w:val="00551EB5"/>
    <w:rsid w:val="005B01CC"/>
    <w:rsid w:val="00603249"/>
    <w:rsid w:val="00623EC8"/>
    <w:rsid w:val="00633EDA"/>
    <w:rsid w:val="00660519"/>
    <w:rsid w:val="00667E0D"/>
    <w:rsid w:val="0068377B"/>
    <w:rsid w:val="006A4ACF"/>
    <w:rsid w:val="006C61A0"/>
    <w:rsid w:val="00741E9D"/>
    <w:rsid w:val="007934D5"/>
    <w:rsid w:val="007D40A3"/>
    <w:rsid w:val="008059E6"/>
    <w:rsid w:val="00812276"/>
    <w:rsid w:val="0082575B"/>
    <w:rsid w:val="00860C8E"/>
    <w:rsid w:val="00881DEA"/>
    <w:rsid w:val="008E409B"/>
    <w:rsid w:val="00913A56"/>
    <w:rsid w:val="00936994"/>
    <w:rsid w:val="00942050"/>
    <w:rsid w:val="009642F5"/>
    <w:rsid w:val="00973C38"/>
    <w:rsid w:val="009A4044"/>
    <w:rsid w:val="009C1799"/>
    <w:rsid w:val="009D01EC"/>
    <w:rsid w:val="009E3DCE"/>
    <w:rsid w:val="009F51B3"/>
    <w:rsid w:val="009F5770"/>
    <w:rsid w:val="00A271FC"/>
    <w:rsid w:val="00A36366"/>
    <w:rsid w:val="00A65EFE"/>
    <w:rsid w:val="00A903D6"/>
    <w:rsid w:val="00A934C7"/>
    <w:rsid w:val="00B17CC6"/>
    <w:rsid w:val="00B25921"/>
    <w:rsid w:val="00B65684"/>
    <w:rsid w:val="00B74F39"/>
    <w:rsid w:val="00B777DB"/>
    <w:rsid w:val="00BD6A67"/>
    <w:rsid w:val="00BF6769"/>
    <w:rsid w:val="00C27CBF"/>
    <w:rsid w:val="00C947B0"/>
    <w:rsid w:val="00D02FAB"/>
    <w:rsid w:val="00D44A3B"/>
    <w:rsid w:val="00DA174C"/>
    <w:rsid w:val="00DA52EC"/>
    <w:rsid w:val="00DB1B13"/>
    <w:rsid w:val="00DD11F4"/>
    <w:rsid w:val="00DE41C1"/>
    <w:rsid w:val="00DF6025"/>
    <w:rsid w:val="00E857CD"/>
    <w:rsid w:val="00EA0092"/>
    <w:rsid w:val="00FD6769"/>
    <w:rsid w:val="00FE11F7"/>
    <w:rsid w:val="00FE18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67B9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44A3B"/>
  </w:style>
  <w:style w:type="character" w:styleId="Hyperlink">
    <w:name w:val="Hyperlink"/>
    <w:basedOn w:val="DefaultParagraphFont"/>
    <w:uiPriority w:val="99"/>
    <w:unhideWhenUsed/>
    <w:rsid w:val="0068377B"/>
    <w:rPr>
      <w:color w:val="0000FF" w:themeColor="hyperlink"/>
      <w:u w:val="single"/>
    </w:rPr>
  </w:style>
  <w:style w:type="table" w:styleId="TableGrid">
    <w:name w:val="Table Grid"/>
    <w:basedOn w:val="TableNormal"/>
    <w:uiPriority w:val="59"/>
    <w:rsid w:val="00A93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34C7"/>
    <w:pPr>
      <w:ind w:left="720"/>
      <w:contextualSpacing/>
    </w:pPr>
  </w:style>
  <w:style w:type="paragraph" w:styleId="Header">
    <w:name w:val="header"/>
    <w:basedOn w:val="Normal"/>
    <w:link w:val="HeaderChar"/>
    <w:uiPriority w:val="99"/>
    <w:unhideWhenUsed/>
    <w:rsid w:val="0082575B"/>
    <w:pPr>
      <w:tabs>
        <w:tab w:val="center" w:pos="4320"/>
        <w:tab w:val="right" w:pos="8640"/>
      </w:tabs>
    </w:pPr>
  </w:style>
  <w:style w:type="character" w:customStyle="1" w:styleId="HeaderChar">
    <w:name w:val="Header Char"/>
    <w:basedOn w:val="DefaultParagraphFont"/>
    <w:link w:val="Header"/>
    <w:uiPriority w:val="99"/>
    <w:rsid w:val="0082575B"/>
  </w:style>
  <w:style w:type="paragraph" w:styleId="Footer">
    <w:name w:val="footer"/>
    <w:basedOn w:val="Normal"/>
    <w:link w:val="FooterChar"/>
    <w:uiPriority w:val="99"/>
    <w:unhideWhenUsed/>
    <w:rsid w:val="0082575B"/>
    <w:pPr>
      <w:tabs>
        <w:tab w:val="center" w:pos="4320"/>
        <w:tab w:val="right" w:pos="8640"/>
      </w:tabs>
    </w:pPr>
  </w:style>
  <w:style w:type="character" w:customStyle="1" w:styleId="FooterChar">
    <w:name w:val="Footer Char"/>
    <w:basedOn w:val="DefaultParagraphFont"/>
    <w:link w:val="Footer"/>
    <w:uiPriority w:val="99"/>
    <w:rsid w:val="0082575B"/>
  </w:style>
  <w:style w:type="character" w:styleId="PageNumber">
    <w:name w:val="page number"/>
    <w:basedOn w:val="DefaultParagraphFont"/>
    <w:uiPriority w:val="99"/>
    <w:semiHidden/>
    <w:unhideWhenUsed/>
    <w:rsid w:val="0082575B"/>
  </w:style>
  <w:style w:type="paragraph" w:styleId="BalloonText">
    <w:name w:val="Balloon Text"/>
    <w:basedOn w:val="Normal"/>
    <w:link w:val="BalloonTextChar"/>
    <w:uiPriority w:val="99"/>
    <w:semiHidden/>
    <w:unhideWhenUsed/>
    <w:rsid w:val="009369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99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44A3B"/>
  </w:style>
  <w:style w:type="character" w:styleId="Hyperlink">
    <w:name w:val="Hyperlink"/>
    <w:basedOn w:val="DefaultParagraphFont"/>
    <w:uiPriority w:val="99"/>
    <w:unhideWhenUsed/>
    <w:rsid w:val="0068377B"/>
    <w:rPr>
      <w:color w:val="0000FF" w:themeColor="hyperlink"/>
      <w:u w:val="single"/>
    </w:rPr>
  </w:style>
  <w:style w:type="table" w:styleId="TableGrid">
    <w:name w:val="Table Grid"/>
    <w:basedOn w:val="TableNormal"/>
    <w:uiPriority w:val="59"/>
    <w:rsid w:val="00A93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34C7"/>
    <w:pPr>
      <w:ind w:left="720"/>
      <w:contextualSpacing/>
    </w:pPr>
  </w:style>
  <w:style w:type="paragraph" w:styleId="Header">
    <w:name w:val="header"/>
    <w:basedOn w:val="Normal"/>
    <w:link w:val="HeaderChar"/>
    <w:uiPriority w:val="99"/>
    <w:unhideWhenUsed/>
    <w:rsid w:val="0082575B"/>
    <w:pPr>
      <w:tabs>
        <w:tab w:val="center" w:pos="4320"/>
        <w:tab w:val="right" w:pos="8640"/>
      </w:tabs>
    </w:pPr>
  </w:style>
  <w:style w:type="character" w:customStyle="1" w:styleId="HeaderChar">
    <w:name w:val="Header Char"/>
    <w:basedOn w:val="DefaultParagraphFont"/>
    <w:link w:val="Header"/>
    <w:uiPriority w:val="99"/>
    <w:rsid w:val="0082575B"/>
  </w:style>
  <w:style w:type="paragraph" w:styleId="Footer">
    <w:name w:val="footer"/>
    <w:basedOn w:val="Normal"/>
    <w:link w:val="FooterChar"/>
    <w:uiPriority w:val="99"/>
    <w:unhideWhenUsed/>
    <w:rsid w:val="0082575B"/>
    <w:pPr>
      <w:tabs>
        <w:tab w:val="center" w:pos="4320"/>
        <w:tab w:val="right" w:pos="8640"/>
      </w:tabs>
    </w:pPr>
  </w:style>
  <w:style w:type="character" w:customStyle="1" w:styleId="FooterChar">
    <w:name w:val="Footer Char"/>
    <w:basedOn w:val="DefaultParagraphFont"/>
    <w:link w:val="Footer"/>
    <w:uiPriority w:val="99"/>
    <w:rsid w:val="0082575B"/>
  </w:style>
  <w:style w:type="character" w:styleId="PageNumber">
    <w:name w:val="page number"/>
    <w:basedOn w:val="DefaultParagraphFont"/>
    <w:uiPriority w:val="99"/>
    <w:semiHidden/>
    <w:unhideWhenUsed/>
    <w:rsid w:val="0082575B"/>
  </w:style>
  <w:style w:type="paragraph" w:styleId="BalloonText">
    <w:name w:val="Balloon Text"/>
    <w:basedOn w:val="Normal"/>
    <w:link w:val="BalloonTextChar"/>
    <w:uiPriority w:val="99"/>
    <w:semiHidden/>
    <w:unhideWhenUsed/>
    <w:rsid w:val="009369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99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932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Percentage (%)</c:v>
                </c:pt>
              </c:strCache>
            </c:strRef>
          </c:tx>
          <c:invertIfNegative val="0"/>
          <c:cat>
            <c:strRef>
              <c:f>Sheet1!$A$2:$A$7</c:f>
              <c:strCache>
                <c:ptCount val="6"/>
                <c:pt idx="0">
                  <c:v>Below 20</c:v>
                </c:pt>
                <c:pt idx="1">
                  <c:v>20 - 29 Years</c:v>
                </c:pt>
                <c:pt idx="2">
                  <c:v>30 - 39 Years</c:v>
                </c:pt>
                <c:pt idx="3">
                  <c:v>40 - 49 Years</c:v>
                </c:pt>
                <c:pt idx="4">
                  <c:v>50 - 59 Years</c:v>
                </c:pt>
                <c:pt idx="5">
                  <c:v>60+ Years</c:v>
                </c:pt>
              </c:strCache>
            </c:strRef>
          </c:cat>
          <c:val>
            <c:numRef>
              <c:f>Sheet1!$B$2:$B$7</c:f>
              <c:numCache>
                <c:formatCode>General</c:formatCode>
                <c:ptCount val="6"/>
                <c:pt idx="0">
                  <c:v>8.1</c:v>
                </c:pt>
                <c:pt idx="1">
                  <c:v>30.0</c:v>
                </c:pt>
                <c:pt idx="2">
                  <c:v>25.9</c:v>
                </c:pt>
                <c:pt idx="3">
                  <c:v>17.9</c:v>
                </c:pt>
                <c:pt idx="4">
                  <c:v>11.6</c:v>
                </c:pt>
                <c:pt idx="5">
                  <c:v>6.5</c:v>
                </c:pt>
              </c:numCache>
            </c:numRef>
          </c:val>
        </c:ser>
        <c:dLbls>
          <c:showLegendKey val="0"/>
          <c:showVal val="1"/>
          <c:showCatName val="0"/>
          <c:showSerName val="0"/>
          <c:showPercent val="0"/>
          <c:showBubbleSize val="0"/>
        </c:dLbls>
        <c:gapWidth val="150"/>
        <c:overlap val="-25"/>
        <c:axId val="2076134616"/>
        <c:axId val="2129851912"/>
      </c:barChart>
      <c:catAx>
        <c:axId val="2076134616"/>
        <c:scaling>
          <c:orientation val="minMax"/>
        </c:scaling>
        <c:delete val="0"/>
        <c:axPos val="b"/>
        <c:majorTickMark val="none"/>
        <c:minorTickMark val="none"/>
        <c:tickLblPos val="nextTo"/>
        <c:crossAx val="2129851912"/>
        <c:crosses val="autoZero"/>
        <c:auto val="1"/>
        <c:lblAlgn val="ctr"/>
        <c:lblOffset val="100"/>
        <c:noMultiLvlLbl val="0"/>
      </c:catAx>
      <c:valAx>
        <c:axId val="2129851912"/>
        <c:scaling>
          <c:orientation val="minMax"/>
        </c:scaling>
        <c:delete val="1"/>
        <c:axPos val="l"/>
        <c:numFmt formatCode="General" sourceLinked="1"/>
        <c:majorTickMark val="out"/>
        <c:minorTickMark val="none"/>
        <c:tickLblPos val="nextTo"/>
        <c:crossAx val="2076134616"/>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Age</a:t>
            </a:r>
            <a:r>
              <a:rPr lang="en-US" baseline="0"/>
              <a:t> of Online Shoppers (%)</a:t>
            </a:r>
            <a:endParaRPr lang="en-US"/>
          </a:p>
        </c:rich>
      </c:tx>
      <c:layout/>
      <c:overlay val="0"/>
    </c:title>
    <c:autoTitleDeleted val="0"/>
    <c:plotArea>
      <c:layout/>
      <c:doughnutChart>
        <c:varyColors val="1"/>
        <c:ser>
          <c:idx val="0"/>
          <c:order val="0"/>
          <c:tx>
            <c:strRef>
              <c:f>Sheet1!$B$1</c:f>
              <c:strCache>
                <c:ptCount val="1"/>
                <c:pt idx="0">
                  <c:v>Sales</c:v>
                </c:pt>
              </c:strCache>
            </c:strRef>
          </c:tx>
          <c:dLbls>
            <c:dLbl>
              <c:idx val="5"/>
              <c:layout>
                <c:manualLayout>
                  <c:x val="0.0072289156626506"/>
                  <c:y val="-0.0454357703428335"/>
                </c:manualLayout>
              </c:layout>
              <c:showLegendKey val="0"/>
              <c:showVal val="0"/>
              <c:showCatName val="0"/>
              <c:showSerName val="0"/>
              <c:showPercent val="1"/>
              <c:showBubbleSize val="0"/>
            </c:dLbl>
            <c:showLegendKey val="0"/>
            <c:showVal val="0"/>
            <c:showCatName val="0"/>
            <c:showSerName val="0"/>
            <c:showPercent val="1"/>
            <c:showBubbleSize val="0"/>
            <c:showLeaderLines val="1"/>
          </c:dLbls>
          <c:cat>
            <c:strRef>
              <c:f>Sheet1!$A$2:$A$7</c:f>
              <c:strCache>
                <c:ptCount val="6"/>
                <c:pt idx="0">
                  <c:v>18 - 24</c:v>
                </c:pt>
                <c:pt idx="1">
                  <c:v>25 - 34</c:v>
                </c:pt>
                <c:pt idx="2">
                  <c:v>35 - 44</c:v>
                </c:pt>
                <c:pt idx="3">
                  <c:v>45 - 54</c:v>
                </c:pt>
                <c:pt idx="4">
                  <c:v>55 - 64</c:v>
                </c:pt>
                <c:pt idx="5">
                  <c:v>65+</c:v>
                </c:pt>
              </c:strCache>
            </c:strRef>
          </c:cat>
          <c:val>
            <c:numRef>
              <c:f>Sheet1!$B$2:$B$7</c:f>
              <c:numCache>
                <c:formatCode>General</c:formatCode>
                <c:ptCount val="6"/>
                <c:pt idx="0">
                  <c:v>24.0</c:v>
                </c:pt>
                <c:pt idx="1">
                  <c:v>51.0</c:v>
                </c:pt>
                <c:pt idx="2">
                  <c:v>15.0</c:v>
                </c:pt>
                <c:pt idx="3">
                  <c:v>6.0</c:v>
                </c:pt>
                <c:pt idx="4">
                  <c:v>3.0</c:v>
                </c:pt>
                <c:pt idx="5">
                  <c:v>1.0</c:v>
                </c:pt>
              </c:numCache>
            </c:numRef>
          </c:val>
        </c:ser>
        <c:dLbls>
          <c:showLegendKey val="0"/>
          <c:showVal val="0"/>
          <c:showCatName val="0"/>
          <c:showSerName val="0"/>
          <c:showPercent val="1"/>
          <c:showBubbleSize val="0"/>
          <c:showLeaderLines val="1"/>
        </c:dLbls>
        <c:firstSliceAng val="0"/>
        <c:holeSize val="50"/>
      </c:doughnutChart>
    </c:plotArea>
    <c:legend>
      <c:legendPos val="r"/>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3C7E3D-E039-5145-845B-685E90D50CE7}" type="doc">
      <dgm:prSet loTypeId="urn:microsoft.com/office/officeart/2005/8/layout/hProcess11" loCatId="" qsTypeId="urn:microsoft.com/office/officeart/2005/8/quickstyle/simple4" qsCatId="simple" csTypeId="urn:microsoft.com/office/officeart/2005/8/colors/accent1_2" csCatId="accent1" phldr="1"/>
      <dgm:spPr/>
    </dgm:pt>
    <dgm:pt modelId="{5A6C8BE0-0B32-D345-9AA0-6795F98B2F87}">
      <dgm:prSet phldrT="[Text]" custT="1"/>
      <dgm:spPr/>
      <dgm:t>
        <a:bodyPr/>
        <a:lstStyle/>
        <a:p>
          <a:r>
            <a:rPr lang="en-US" sz="1200">
              <a:latin typeface="Times New Roman"/>
              <a:cs typeface="Times New Roman"/>
            </a:rPr>
            <a:t>Research Market (1/12/2019 - 4/12/2019)</a:t>
          </a:r>
        </a:p>
      </dgm:t>
    </dgm:pt>
    <dgm:pt modelId="{E8275BED-5F0D-D94A-A2B7-F16B02A0ADEF}" type="parTrans" cxnId="{8F4143FD-39DF-1646-865B-647D67816042}">
      <dgm:prSet/>
      <dgm:spPr/>
      <dgm:t>
        <a:bodyPr/>
        <a:lstStyle/>
        <a:p>
          <a:endParaRPr lang="en-US"/>
        </a:p>
      </dgm:t>
    </dgm:pt>
    <dgm:pt modelId="{8B173EAB-E689-A24C-A42B-934DE44332B5}" type="sibTrans" cxnId="{8F4143FD-39DF-1646-865B-647D67816042}">
      <dgm:prSet/>
      <dgm:spPr/>
      <dgm:t>
        <a:bodyPr/>
        <a:lstStyle/>
        <a:p>
          <a:endParaRPr lang="en-US"/>
        </a:p>
      </dgm:t>
    </dgm:pt>
    <dgm:pt modelId="{A953C96C-CB72-6C49-961C-9DC0E99500A0}">
      <dgm:prSet phldrT="[Text]" custT="1"/>
      <dgm:spPr/>
      <dgm:t>
        <a:bodyPr/>
        <a:lstStyle/>
        <a:p>
          <a:r>
            <a:rPr lang="en-US" sz="1200">
              <a:latin typeface="Times New Roman"/>
              <a:cs typeface="Times New Roman"/>
            </a:rPr>
            <a:t>Creating Design (13/12/2019 - 15/12/2019)</a:t>
          </a:r>
        </a:p>
      </dgm:t>
    </dgm:pt>
    <dgm:pt modelId="{B18E15EA-6052-1A44-B419-C2263C11BF38}" type="parTrans" cxnId="{4DDB67B4-E9F9-7B4C-9A97-9E8C0F8794FF}">
      <dgm:prSet/>
      <dgm:spPr/>
      <dgm:t>
        <a:bodyPr/>
        <a:lstStyle/>
        <a:p>
          <a:endParaRPr lang="en-US"/>
        </a:p>
      </dgm:t>
    </dgm:pt>
    <dgm:pt modelId="{FE92E707-CB03-D148-93DD-22D81990EB0A}" type="sibTrans" cxnId="{4DDB67B4-E9F9-7B4C-9A97-9E8C0F8794FF}">
      <dgm:prSet/>
      <dgm:spPr/>
      <dgm:t>
        <a:bodyPr/>
        <a:lstStyle/>
        <a:p>
          <a:endParaRPr lang="en-US"/>
        </a:p>
      </dgm:t>
    </dgm:pt>
    <dgm:pt modelId="{3572E420-3B59-8248-A5A4-EBFA83E8FBC7}">
      <dgm:prSet phldrT="[Text]" custT="1"/>
      <dgm:spPr/>
      <dgm:t>
        <a:bodyPr/>
        <a:lstStyle/>
        <a:p>
          <a:r>
            <a:rPr lang="en-US" sz="1200">
              <a:latin typeface="Times New Roman"/>
              <a:cs typeface="Times New Roman"/>
            </a:rPr>
            <a:t>Embroidering Design on Fabric (16/12/2019 - 4/1/2020)</a:t>
          </a:r>
        </a:p>
      </dgm:t>
    </dgm:pt>
    <dgm:pt modelId="{A3CC2D70-94E4-7243-9790-BA8FAC801CE6}" type="parTrans" cxnId="{6EF2480D-08F6-A743-908E-5BF22B83C977}">
      <dgm:prSet/>
      <dgm:spPr/>
      <dgm:t>
        <a:bodyPr/>
        <a:lstStyle/>
        <a:p>
          <a:endParaRPr lang="en-US"/>
        </a:p>
      </dgm:t>
    </dgm:pt>
    <dgm:pt modelId="{D72C1BE4-0D97-4D45-BA26-5FDC64F4562E}" type="sibTrans" cxnId="{6EF2480D-08F6-A743-908E-5BF22B83C977}">
      <dgm:prSet/>
      <dgm:spPr/>
      <dgm:t>
        <a:bodyPr/>
        <a:lstStyle/>
        <a:p>
          <a:endParaRPr lang="en-US"/>
        </a:p>
      </dgm:t>
    </dgm:pt>
    <dgm:pt modelId="{8D3F40CA-8D83-D342-9B95-C7E67C0FE5BC}">
      <dgm:prSet phldrT="[Text]" custT="1"/>
      <dgm:spPr/>
      <dgm:t>
        <a:bodyPr/>
        <a:lstStyle/>
        <a:p>
          <a:r>
            <a:rPr lang="en-US" sz="1200">
              <a:latin typeface="Times New Roman"/>
              <a:cs typeface="Times New Roman"/>
            </a:rPr>
            <a:t>Setting Up Social Media Account (5/12/2019)</a:t>
          </a:r>
        </a:p>
      </dgm:t>
    </dgm:pt>
    <dgm:pt modelId="{D1E8719F-6189-494C-BD74-6BAFEE13371F}" type="parTrans" cxnId="{8CD56F87-1CBA-F649-A412-33332E3AF44A}">
      <dgm:prSet/>
      <dgm:spPr/>
      <dgm:t>
        <a:bodyPr/>
        <a:lstStyle/>
        <a:p>
          <a:endParaRPr lang="en-US"/>
        </a:p>
      </dgm:t>
    </dgm:pt>
    <dgm:pt modelId="{C2866E4F-12DD-3148-9FF1-850E08FB189D}" type="sibTrans" cxnId="{8CD56F87-1CBA-F649-A412-33332E3AF44A}">
      <dgm:prSet/>
      <dgm:spPr/>
      <dgm:t>
        <a:bodyPr/>
        <a:lstStyle/>
        <a:p>
          <a:endParaRPr lang="en-US"/>
        </a:p>
      </dgm:t>
    </dgm:pt>
    <dgm:pt modelId="{C75C3B30-5741-9F48-B98A-159DB5D18AE2}">
      <dgm:prSet phldrT="[Text]" custT="1"/>
      <dgm:spPr/>
      <dgm:t>
        <a:bodyPr/>
        <a:lstStyle/>
        <a:p>
          <a:r>
            <a:rPr lang="en-US" sz="1200">
              <a:latin typeface="Times New Roman"/>
              <a:cs typeface="Times New Roman"/>
            </a:rPr>
            <a:t>Research on Material and Brand Registration (5/12/2019 - 8/12/2019)</a:t>
          </a:r>
        </a:p>
      </dgm:t>
    </dgm:pt>
    <dgm:pt modelId="{838B4738-C1F2-964B-838D-301918487BDB}" type="parTrans" cxnId="{74EF77C6-DAAD-744E-8BC4-60B7F09E8415}">
      <dgm:prSet/>
      <dgm:spPr/>
      <dgm:t>
        <a:bodyPr/>
        <a:lstStyle/>
        <a:p>
          <a:endParaRPr lang="en-US"/>
        </a:p>
      </dgm:t>
    </dgm:pt>
    <dgm:pt modelId="{2547F2C6-661D-414D-8725-36B4BA94A80A}" type="sibTrans" cxnId="{74EF77C6-DAAD-744E-8BC4-60B7F09E8415}">
      <dgm:prSet/>
      <dgm:spPr/>
      <dgm:t>
        <a:bodyPr/>
        <a:lstStyle/>
        <a:p>
          <a:endParaRPr lang="en-US"/>
        </a:p>
      </dgm:t>
    </dgm:pt>
    <dgm:pt modelId="{741DDA38-E7B2-F843-A9DE-FBD264D1CE62}">
      <dgm:prSet phldrT="[Text]" custT="1"/>
      <dgm:spPr/>
      <dgm:t>
        <a:bodyPr/>
        <a:lstStyle/>
        <a:p>
          <a:r>
            <a:rPr lang="en-US" sz="1200">
              <a:latin typeface="Times New Roman"/>
              <a:cs typeface="Times New Roman"/>
            </a:rPr>
            <a:t>Setting Up Initial Budget (9/12/2019)</a:t>
          </a:r>
        </a:p>
      </dgm:t>
    </dgm:pt>
    <dgm:pt modelId="{D30BFB65-EA03-FB40-9CE1-39D624C4ED37}" type="parTrans" cxnId="{BB2F9012-DACA-F441-B719-B4913F399210}">
      <dgm:prSet/>
      <dgm:spPr/>
      <dgm:t>
        <a:bodyPr/>
        <a:lstStyle/>
        <a:p>
          <a:endParaRPr lang="en-US"/>
        </a:p>
      </dgm:t>
    </dgm:pt>
    <dgm:pt modelId="{47A006D0-0262-E148-BF54-8E78537A4F8F}" type="sibTrans" cxnId="{BB2F9012-DACA-F441-B719-B4913F399210}">
      <dgm:prSet/>
      <dgm:spPr/>
      <dgm:t>
        <a:bodyPr/>
        <a:lstStyle/>
        <a:p>
          <a:endParaRPr lang="en-US"/>
        </a:p>
      </dgm:t>
    </dgm:pt>
    <dgm:pt modelId="{31EC0A53-7204-C84F-AD1D-7C4744AD5A04}">
      <dgm:prSet phldrT="[Text]" custT="1"/>
      <dgm:spPr/>
      <dgm:t>
        <a:bodyPr/>
        <a:lstStyle/>
        <a:p>
          <a:r>
            <a:rPr lang="en-US" sz="1200">
              <a:latin typeface="Times New Roman"/>
              <a:cs typeface="Times New Roman"/>
            </a:rPr>
            <a:t>Finance and Cost (10/12/2019 - 12/12/2019)</a:t>
          </a:r>
        </a:p>
      </dgm:t>
    </dgm:pt>
    <dgm:pt modelId="{E9D35B6E-3828-384B-A68C-799A0B5A3878}" type="parTrans" cxnId="{F21E5C4D-F9FF-964E-8E30-D5061EBEE512}">
      <dgm:prSet/>
      <dgm:spPr/>
      <dgm:t>
        <a:bodyPr/>
        <a:lstStyle/>
        <a:p>
          <a:endParaRPr lang="en-US"/>
        </a:p>
      </dgm:t>
    </dgm:pt>
    <dgm:pt modelId="{C7A47F32-C506-CF40-A207-D557BCF7CD64}" type="sibTrans" cxnId="{F21E5C4D-F9FF-964E-8E30-D5061EBEE512}">
      <dgm:prSet/>
      <dgm:spPr/>
      <dgm:t>
        <a:bodyPr/>
        <a:lstStyle/>
        <a:p>
          <a:endParaRPr lang="en-US"/>
        </a:p>
      </dgm:t>
    </dgm:pt>
    <dgm:pt modelId="{E859A226-3216-6E42-884E-F95B768CF282}">
      <dgm:prSet phldrT="[Text]" custT="1"/>
      <dgm:spPr/>
      <dgm:t>
        <a:bodyPr/>
        <a:lstStyle/>
        <a:p>
          <a:r>
            <a:rPr lang="en-US" sz="1200">
              <a:latin typeface="Times New Roman"/>
              <a:cs typeface="Times New Roman"/>
            </a:rPr>
            <a:t>Determine and Calculate Cost Materials</a:t>
          </a:r>
        </a:p>
      </dgm:t>
    </dgm:pt>
    <dgm:pt modelId="{9FD5BC57-8C7E-DC4D-A153-A28A33BBFEA9}" type="parTrans" cxnId="{BB665020-5B23-4846-B011-6F8487AAF4E8}">
      <dgm:prSet/>
      <dgm:spPr/>
      <dgm:t>
        <a:bodyPr/>
        <a:lstStyle/>
        <a:p>
          <a:endParaRPr lang="en-US"/>
        </a:p>
      </dgm:t>
    </dgm:pt>
    <dgm:pt modelId="{66754E37-C0B9-9345-A64E-19032797193B}" type="sibTrans" cxnId="{BB665020-5B23-4846-B011-6F8487AAF4E8}">
      <dgm:prSet/>
      <dgm:spPr/>
      <dgm:t>
        <a:bodyPr/>
        <a:lstStyle/>
        <a:p>
          <a:endParaRPr lang="en-US"/>
        </a:p>
      </dgm:t>
    </dgm:pt>
    <dgm:pt modelId="{BAA3608F-DA5F-3849-A0C0-C551803CD386}">
      <dgm:prSet phldrT="[Text]" custT="1"/>
      <dgm:spPr/>
      <dgm:t>
        <a:bodyPr/>
        <a:lstStyle/>
        <a:p>
          <a:r>
            <a:rPr lang="en-US" sz="1200">
              <a:latin typeface="Times New Roman"/>
              <a:cs typeface="Times New Roman"/>
            </a:rPr>
            <a:t>Sewing the Bags (8/2/2020 - 11/2/2020)</a:t>
          </a:r>
        </a:p>
      </dgm:t>
    </dgm:pt>
    <dgm:pt modelId="{0A12F2D3-7773-8A47-8452-952137D2D1EC}" type="parTrans" cxnId="{4B2435D9-280B-964D-BAB0-4781614A0F5C}">
      <dgm:prSet/>
      <dgm:spPr/>
      <dgm:t>
        <a:bodyPr/>
        <a:lstStyle/>
        <a:p>
          <a:endParaRPr lang="en-US"/>
        </a:p>
      </dgm:t>
    </dgm:pt>
    <dgm:pt modelId="{5B35489E-129D-7543-BB4A-6A529BCF11E3}" type="sibTrans" cxnId="{4B2435D9-280B-964D-BAB0-4781614A0F5C}">
      <dgm:prSet/>
      <dgm:spPr/>
      <dgm:t>
        <a:bodyPr/>
        <a:lstStyle/>
        <a:p>
          <a:endParaRPr lang="en-US"/>
        </a:p>
      </dgm:t>
    </dgm:pt>
    <dgm:pt modelId="{3FA89F10-0CD9-104F-8E3B-4A6BD175AB18}">
      <dgm:prSet phldrT="[Text]" custT="1"/>
      <dgm:spPr/>
      <dgm:t>
        <a:bodyPr/>
        <a:lstStyle/>
        <a:p>
          <a:r>
            <a:rPr lang="en-US" sz="1200">
              <a:latin typeface="Times New Roman"/>
              <a:cs typeface="Times New Roman"/>
            </a:rPr>
            <a:t>Take Picture of Product for Content (12/2/2020 - 13/2/2020)</a:t>
          </a:r>
        </a:p>
      </dgm:t>
    </dgm:pt>
    <dgm:pt modelId="{A14DF79D-8BC5-FD46-BC83-BC90297362EA}" type="parTrans" cxnId="{72EF930C-A9CD-844B-B602-86B145CE96BF}">
      <dgm:prSet/>
      <dgm:spPr/>
      <dgm:t>
        <a:bodyPr/>
        <a:lstStyle/>
        <a:p>
          <a:endParaRPr lang="en-US"/>
        </a:p>
      </dgm:t>
    </dgm:pt>
    <dgm:pt modelId="{E3F7EC6C-5D27-0A4E-826F-A83C03F29F62}" type="sibTrans" cxnId="{72EF930C-A9CD-844B-B602-86B145CE96BF}">
      <dgm:prSet/>
      <dgm:spPr/>
      <dgm:t>
        <a:bodyPr/>
        <a:lstStyle/>
        <a:p>
          <a:endParaRPr lang="en-US"/>
        </a:p>
      </dgm:t>
    </dgm:pt>
    <dgm:pt modelId="{C74FF2FF-B45A-E741-8E4D-7087D4A4CB78}">
      <dgm:prSet phldrT="[Text]" custT="1"/>
      <dgm:spPr/>
      <dgm:t>
        <a:bodyPr/>
        <a:lstStyle/>
        <a:p>
          <a:r>
            <a:rPr lang="en-US" sz="1200">
              <a:latin typeface="Times New Roman"/>
              <a:cs typeface="Times New Roman"/>
            </a:rPr>
            <a:t>Advertise on Social Media (14/2/2020 - 28/2/2020)</a:t>
          </a:r>
        </a:p>
      </dgm:t>
    </dgm:pt>
    <dgm:pt modelId="{7E97B284-5E07-464A-89F7-AD66B112E21D}" type="parTrans" cxnId="{57376731-2B64-9E40-8B1A-1E0D0CC90BB9}">
      <dgm:prSet/>
      <dgm:spPr/>
      <dgm:t>
        <a:bodyPr/>
        <a:lstStyle/>
        <a:p>
          <a:endParaRPr lang="en-US"/>
        </a:p>
      </dgm:t>
    </dgm:pt>
    <dgm:pt modelId="{BDF00DC9-8630-FD47-ABFC-619CE6CF7ABA}" type="sibTrans" cxnId="{57376731-2B64-9E40-8B1A-1E0D0CC90BB9}">
      <dgm:prSet/>
      <dgm:spPr/>
      <dgm:t>
        <a:bodyPr/>
        <a:lstStyle/>
        <a:p>
          <a:endParaRPr lang="en-US"/>
        </a:p>
      </dgm:t>
    </dgm:pt>
    <dgm:pt modelId="{93139203-792C-944C-942D-DD7ACCD02B91}">
      <dgm:prSet phldrT="[Text]" custT="1"/>
      <dgm:spPr/>
      <dgm:t>
        <a:bodyPr/>
        <a:lstStyle/>
        <a:p>
          <a:r>
            <a:rPr lang="en-US" sz="1200">
              <a:latin typeface="Times New Roman"/>
              <a:cs typeface="Times New Roman"/>
            </a:rPr>
            <a:t>Commence Sale (2/3/2020)</a:t>
          </a:r>
        </a:p>
      </dgm:t>
    </dgm:pt>
    <dgm:pt modelId="{3CFCC8B2-EC33-1C43-8168-151CE09CD151}" type="parTrans" cxnId="{ADD0ECD6-C780-C448-BB08-DF8CEFDB6611}">
      <dgm:prSet/>
      <dgm:spPr/>
      <dgm:t>
        <a:bodyPr/>
        <a:lstStyle/>
        <a:p>
          <a:endParaRPr lang="en-US"/>
        </a:p>
      </dgm:t>
    </dgm:pt>
    <dgm:pt modelId="{ECFEF24C-E8D9-104A-94A1-CFD5DD8CF455}" type="sibTrans" cxnId="{ADD0ECD6-C780-C448-BB08-DF8CEFDB6611}">
      <dgm:prSet/>
      <dgm:spPr/>
      <dgm:t>
        <a:bodyPr/>
        <a:lstStyle/>
        <a:p>
          <a:endParaRPr lang="en-US"/>
        </a:p>
      </dgm:t>
    </dgm:pt>
    <dgm:pt modelId="{B3EFCAD9-4AF7-A44F-85C8-9551C48CA8B7}">
      <dgm:prSet phldrT="[Text]" custT="1"/>
      <dgm:spPr/>
      <dgm:t>
        <a:bodyPr/>
        <a:lstStyle/>
        <a:p>
          <a:r>
            <a:rPr lang="en-US" sz="1200">
              <a:latin typeface="Times New Roman"/>
              <a:cs typeface="Times New Roman"/>
            </a:rPr>
            <a:t>Using Promotion Tool on Etsy (2/3/2020 - 5/3/2020)</a:t>
          </a:r>
        </a:p>
      </dgm:t>
    </dgm:pt>
    <dgm:pt modelId="{17BD467A-453A-ED44-BF7F-03A956626682}" type="parTrans" cxnId="{EC223E86-A6D6-FC43-A262-7AC9DB056620}">
      <dgm:prSet/>
      <dgm:spPr/>
      <dgm:t>
        <a:bodyPr/>
        <a:lstStyle/>
        <a:p>
          <a:endParaRPr lang="en-US"/>
        </a:p>
      </dgm:t>
    </dgm:pt>
    <dgm:pt modelId="{53B7AEFA-B38E-E043-9DF8-C2CF081E68A2}" type="sibTrans" cxnId="{EC223E86-A6D6-FC43-A262-7AC9DB056620}">
      <dgm:prSet/>
      <dgm:spPr/>
      <dgm:t>
        <a:bodyPr/>
        <a:lstStyle/>
        <a:p>
          <a:endParaRPr lang="en-US"/>
        </a:p>
      </dgm:t>
    </dgm:pt>
    <dgm:pt modelId="{AFFD5F1B-4C2D-1A4F-B739-828800D0AD3F}">
      <dgm:prSet custT="1"/>
      <dgm:spPr/>
      <dgm:t>
        <a:bodyPr/>
        <a:lstStyle/>
        <a:p>
          <a:r>
            <a:rPr lang="en-US" sz="1200">
              <a:latin typeface="Times New Roman"/>
              <a:cs typeface="Times New Roman"/>
            </a:rPr>
            <a:t>Brand Registration (13/12/2019)</a:t>
          </a:r>
        </a:p>
      </dgm:t>
    </dgm:pt>
    <dgm:pt modelId="{43077BAF-B480-024A-9B44-555774D29B31}" type="parTrans" cxnId="{66FEE66E-8AFB-194C-8056-5E8176F1543E}">
      <dgm:prSet/>
      <dgm:spPr/>
      <dgm:t>
        <a:bodyPr/>
        <a:lstStyle/>
        <a:p>
          <a:endParaRPr lang="en-US"/>
        </a:p>
      </dgm:t>
    </dgm:pt>
    <dgm:pt modelId="{474B0D87-AA1D-6C44-8CAA-57EB39C1C356}" type="sibTrans" cxnId="{66FEE66E-8AFB-194C-8056-5E8176F1543E}">
      <dgm:prSet/>
      <dgm:spPr/>
      <dgm:t>
        <a:bodyPr/>
        <a:lstStyle/>
        <a:p>
          <a:endParaRPr lang="en-US"/>
        </a:p>
      </dgm:t>
    </dgm:pt>
    <dgm:pt modelId="{27FCE532-E1E5-564E-B836-A86AD64F29BF}" type="pres">
      <dgm:prSet presAssocID="{703C7E3D-E039-5145-845B-685E90D50CE7}" presName="Name0" presStyleCnt="0">
        <dgm:presLayoutVars>
          <dgm:dir/>
          <dgm:resizeHandles val="exact"/>
        </dgm:presLayoutVars>
      </dgm:prSet>
      <dgm:spPr/>
    </dgm:pt>
    <dgm:pt modelId="{A482E805-73D2-364A-BE48-8FAF00DD06E5}" type="pres">
      <dgm:prSet presAssocID="{703C7E3D-E039-5145-845B-685E90D50CE7}" presName="arrow" presStyleLbl="bgShp" presStyleIdx="0" presStyleCnt="1"/>
      <dgm:spPr/>
    </dgm:pt>
    <dgm:pt modelId="{A4ECFCE2-C284-5147-8B67-6B44B893E53D}" type="pres">
      <dgm:prSet presAssocID="{703C7E3D-E039-5145-845B-685E90D50CE7}" presName="points" presStyleCnt="0"/>
      <dgm:spPr/>
    </dgm:pt>
    <dgm:pt modelId="{D3E0B33B-422C-1849-9144-2ECFB570075A}" type="pres">
      <dgm:prSet presAssocID="{5A6C8BE0-0B32-D345-9AA0-6795F98B2F87}" presName="compositeA" presStyleCnt="0"/>
      <dgm:spPr/>
    </dgm:pt>
    <dgm:pt modelId="{0EB4A117-213A-ED4C-A979-694DC33D063E}" type="pres">
      <dgm:prSet presAssocID="{5A6C8BE0-0B32-D345-9AA0-6795F98B2F87}" presName="textA" presStyleLbl="revTx" presStyleIdx="0" presStyleCnt="12" custAng="10800000" custFlipVert="1" custScaleX="149825" custScaleY="24479" custLinFactX="300000" custLinFactY="62492" custLinFactNeighborX="318765" custLinFactNeighborY="100000">
        <dgm:presLayoutVars>
          <dgm:bulletEnabled val="1"/>
        </dgm:presLayoutVars>
      </dgm:prSet>
      <dgm:spPr/>
      <dgm:t>
        <a:bodyPr/>
        <a:lstStyle/>
        <a:p>
          <a:endParaRPr lang="en-US"/>
        </a:p>
      </dgm:t>
    </dgm:pt>
    <dgm:pt modelId="{5D13AD5D-6560-444D-A48A-165C888AD9EA}" type="pres">
      <dgm:prSet presAssocID="{5A6C8BE0-0B32-D345-9AA0-6795F98B2F87}" presName="circleA" presStyleLbl="node1" presStyleIdx="0" presStyleCnt="12" custLinFactX="211929" custLinFactY="100000" custLinFactNeighborX="300000" custLinFactNeighborY="100225"/>
      <dgm:spPr>
        <a:solidFill>
          <a:srgbClr val="4F81BD"/>
        </a:solidFill>
        <a:ln>
          <a:solidFill>
            <a:schemeClr val="accent1"/>
          </a:solidFill>
        </a:ln>
      </dgm:spPr>
    </dgm:pt>
    <dgm:pt modelId="{BF42D049-FB70-B440-972F-5568878D9DE3}" type="pres">
      <dgm:prSet presAssocID="{5A6C8BE0-0B32-D345-9AA0-6795F98B2F87}" presName="spaceA" presStyleCnt="0"/>
      <dgm:spPr/>
    </dgm:pt>
    <dgm:pt modelId="{294E7EB7-93C8-7241-84F5-5961032863A2}" type="pres">
      <dgm:prSet presAssocID="{8B173EAB-E689-A24C-A42B-934DE44332B5}" presName="space" presStyleCnt="0"/>
      <dgm:spPr/>
    </dgm:pt>
    <dgm:pt modelId="{C029D5C8-52DC-794F-8C44-8C48A431280B}" type="pres">
      <dgm:prSet presAssocID="{8D3F40CA-8D83-D342-9B95-C7E67C0FE5BC}" presName="compositeB" presStyleCnt="0"/>
      <dgm:spPr/>
    </dgm:pt>
    <dgm:pt modelId="{0622BC8F-2524-424B-85C3-F14C8CA8A74C}" type="pres">
      <dgm:prSet presAssocID="{8D3F40CA-8D83-D342-9B95-C7E67C0FE5BC}" presName="textB" presStyleLbl="revTx" presStyleIdx="1" presStyleCnt="12" custScaleX="190363" custScaleY="22588" custLinFactX="300000" custLinFactY="-59039" custLinFactNeighborX="305849" custLinFactNeighborY="-100000">
        <dgm:presLayoutVars>
          <dgm:bulletEnabled val="1"/>
        </dgm:presLayoutVars>
      </dgm:prSet>
      <dgm:spPr/>
      <dgm:t>
        <a:bodyPr/>
        <a:lstStyle/>
        <a:p>
          <a:endParaRPr lang="en-US"/>
        </a:p>
      </dgm:t>
    </dgm:pt>
    <dgm:pt modelId="{63A564C9-AE92-C74A-AB86-6D00A014B717}" type="pres">
      <dgm:prSet presAssocID="{8D3F40CA-8D83-D342-9B95-C7E67C0FE5BC}" presName="circleB" presStyleLbl="node1" presStyleIdx="1" presStyleCnt="12" custLinFactX="300000" custLinFactNeighborX="321672" custLinFactNeighborY="15752"/>
      <dgm:spPr>
        <a:solidFill>
          <a:srgbClr val="C0504D"/>
        </a:solidFill>
        <a:ln>
          <a:solidFill>
            <a:srgbClr val="C0504D"/>
          </a:solidFill>
        </a:ln>
      </dgm:spPr>
    </dgm:pt>
    <dgm:pt modelId="{F4CB522D-B036-9D40-9912-CC30EFE693E9}" type="pres">
      <dgm:prSet presAssocID="{8D3F40CA-8D83-D342-9B95-C7E67C0FE5BC}" presName="spaceB" presStyleCnt="0"/>
      <dgm:spPr/>
    </dgm:pt>
    <dgm:pt modelId="{D3636B13-D56B-2E44-90C9-FFDF9F758D3E}" type="pres">
      <dgm:prSet presAssocID="{C2866E4F-12DD-3148-9FF1-850E08FB189D}" presName="space" presStyleCnt="0"/>
      <dgm:spPr/>
    </dgm:pt>
    <dgm:pt modelId="{B3F299A8-850B-734E-8B44-ED2EEA75F300}" type="pres">
      <dgm:prSet presAssocID="{C75C3B30-5741-9F48-B98A-159DB5D18AE2}" presName="compositeA" presStyleCnt="0"/>
      <dgm:spPr/>
    </dgm:pt>
    <dgm:pt modelId="{7411E625-C954-7743-A758-B04B4C5B1198}" type="pres">
      <dgm:prSet presAssocID="{C75C3B30-5741-9F48-B98A-159DB5D18AE2}" presName="textA" presStyleLbl="revTx" presStyleIdx="2" presStyleCnt="12" custScaleX="209951" custScaleY="33219" custLinFactX="252396" custLinFactY="59775" custLinFactNeighborX="300000" custLinFactNeighborY="100000">
        <dgm:presLayoutVars>
          <dgm:bulletEnabled val="1"/>
        </dgm:presLayoutVars>
      </dgm:prSet>
      <dgm:spPr/>
      <dgm:t>
        <a:bodyPr/>
        <a:lstStyle/>
        <a:p>
          <a:endParaRPr lang="en-US"/>
        </a:p>
      </dgm:t>
    </dgm:pt>
    <dgm:pt modelId="{03DA762C-1C45-7640-ACE2-7192E40E4ED9}" type="pres">
      <dgm:prSet presAssocID="{C75C3B30-5741-9F48-B98A-159DB5D18AE2}" presName="circleA" presStyleLbl="node1" presStyleIdx="2" presStyleCnt="12" custLinFactX="114336" custLinFactNeighborX="200000" custLinFactNeighborY="-46833"/>
      <dgm:spPr>
        <a:solidFill>
          <a:srgbClr val="C0504D"/>
        </a:solidFill>
        <a:ln>
          <a:solidFill>
            <a:srgbClr val="C0504D"/>
          </a:solidFill>
        </a:ln>
      </dgm:spPr>
    </dgm:pt>
    <dgm:pt modelId="{745476D1-84BB-644C-9817-1285DA022F89}" type="pres">
      <dgm:prSet presAssocID="{C75C3B30-5741-9F48-B98A-159DB5D18AE2}" presName="spaceA" presStyleCnt="0"/>
      <dgm:spPr/>
    </dgm:pt>
    <dgm:pt modelId="{E1522620-05AB-0148-A4C2-2D67FA19E4C2}" type="pres">
      <dgm:prSet presAssocID="{2547F2C6-661D-414D-8725-36B4BA94A80A}" presName="space" presStyleCnt="0"/>
      <dgm:spPr/>
    </dgm:pt>
    <dgm:pt modelId="{F377D22B-9F1C-E741-A663-C5849E00B163}" type="pres">
      <dgm:prSet presAssocID="{741DDA38-E7B2-F843-A9DE-FBD264D1CE62}" presName="compositeB" presStyleCnt="0"/>
      <dgm:spPr/>
    </dgm:pt>
    <dgm:pt modelId="{60BE7F62-BDFE-AD4A-8483-4ABCF539E1FE}" type="pres">
      <dgm:prSet presAssocID="{741DDA38-E7B2-F843-A9DE-FBD264D1CE62}" presName="textB" presStyleLbl="revTx" presStyleIdx="3" presStyleCnt="12" custScaleX="188031" custScaleY="32204" custLinFactX="200000" custLinFactY="-46925" custLinFactNeighborX="279354" custLinFactNeighborY="-100000">
        <dgm:presLayoutVars>
          <dgm:bulletEnabled val="1"/>
        </dgm:presLayoutVars>
      </dgm:prSet>
      <dgm:spPr/>
      <dgm:t>
        <a:bodyPr/>
        <a:lstStyle/>
        <a:p>
          <a:endParaRPr lang="en-US"/>
        </a:p>
      </dgm:t>
    </dgm:pt>
    <dgm:pt modelId="{7007DADC-B9AC-7440-BD6F-EBFB3E9377B7}" type="pres">
      <dgm:prSet presAssocID="{741DDA38-E7B2-F843-A9DE-FBD264D1CE62}" presName="circleB" presStyleLbl="node1" presStyleIdx="3" presStyleCnt="12" custLinFactX="217771" custLinFactNeighborX="300000" custLinFactNeighborY="27351"/>
      <dgm:spPr>
        <a:solidFill>
          <a:schemeClr val="accent3"/>
        </a:solidFill>
        <a:ln>
          <a:solidFill>
            <a:schemeClr val="accent3"/>
          </a:solidFill>
        </a:ln>
      </dgm:spPr>
    </dgm:pt>
    <dgm:pt modelId="{D5814842-768C-614E-96DB-6A4E4E862317}" type="pres">
      <dgm:prSet presAssocID="{741DDA38-E7B2-F843-A9DE-FBD264D1CE62}" presName="spaceB" presStyleCnt="0"/>
      <dgm:spPr/>
    </dgm:pt>
    <dgm:pt modelId="{F34AD220-DE31-0B4D-B35A-6DA10467F7B3}" type="pres">
      <dgm:prSet presAssocID="{47A006D0-0262-E148-BF54-8E78537A4F8F}" presName="space" presStyleCnt="0"/>
      <dgm:spPr/>
    </dgm:pt>
    <dgm:pt modelId="{0315BFF9-E0FA-464B-B1C5-72F64D85849E}" type="pres">
      <dgm:prSet presAssocID="{31EC0A53-7204-C84F-AD1D-7C4744AD5A04}" presName="compositeA" presStyleCnt="0"/>
      <dgm:spPr/>
    </dgm:pt>
    <dgm:pt modelId="{4A27AD8B-DB51-3345-89DB-1447E2F593D2}" type="pres">
      <dgm:prSet presAssocID="{31EC0A53-7204-C84F-AD1D-7C4744AD5A04}" presName="textA" presStyleLbl="revTx" presStyleIdx="4" presStyleCnt="12" custScaleX="287144" custScaleY="23603" custLinFactX="200000" custLinFactY="67175" custLinFactNeighborX="204581" custLinFactNeighborY="100000">
        <dgm:presLayoutVars>
          <dgm:bulletEnabled val="1"/>
        </dgm:presLayoutVars>
      </dgm:prSet>
      <dgm:spPr/>
      <dgm:t>
        <a:bodyPr/>
        <a:lstStyle/>
        <a:p>
          <a:endParaRPr lang="en-US"/>
        </a:p>
      </dgm:t>
    </dgm:pt>
    <dgm:pt modelId="{76C17E84-882D-D046-BDDD-B161D88573FF}" type="pres">
      <dgm:prSet presAssocID="{31EC0A53-7204-C84F-AD1D-7C4744AD5A04}" presName="circleA" presStyleLbl="node1" presStyleIdx="4" presStyleCnt="12" custLinFactX="200000" custLinFactNeighborX="234306" custLinFactNeighborY="-35234"/>
      <dgm:spPr>
        <a:solidFill>
          <a:schemeClr val="accent4"/>
        </a:solidFill>
        <a:ln>
          <a:solidFill>
            <a:schemeClr val="accent4"/>
          </a:solidFill>
        </a:ln>
      </dgm:spPr>
    </dgm:pt>
    <dgm:pt modelId="{276DF558-C199-6A46-AA9F-49DCF03DCCF6}" type="pres">
      <dgm:prSet presAssocID="{31EC0A53-7204-C84F-AD1D-7C4744AD5A04}" presName="spaceA" presStyleCnt="0"/>
      <dgm:spPr/>
    </dgm:pt>
    <dgm:pt modelId="{6D054927-6868-7043-A684-1C0D7C5998FC}" type="pres">
      <dgm:prSet presAssocID="{C7A47F32-C506-CF40-A207-D557BCF7CD64}" presName="space" presStyleCnt="0"/>
      <dgm:spPr/>
    </dgm:pt>
    <dgm:pt modelId="{AD706E40-0079-BE41-A3F7-A679D2F102EF}" type="pres">
      <dgm:prSet presAssocID="{AFFD5F1B-4C2D-1A4F-B739-828800D0AD3F}" presName="compositeB" presStyleCnt="0"/>
      <dgm:spPr/>
    </dgm:pt>
    <dgm:pt modelId="{481E52A8-3175-5E48-B83A-20610127E48F}" type="pres">
      <dgm:prSet presAssocID="{AFFD5F1B-4C2D-1A4F-B739-828800D0AD3F}" presName="textB" presStyleLbl="revTx" presStyleIdx="5" presStyleCnt="12" custScaleX="217402" custScaleY="32075" custLinFactX="100000" custLinFactY="-47022" custLinFactNeighborX="177998" custLinFactNeighborY="-100000">
        <dgm:presLayoutVars>
          <dgm:bulletEnabled val="1"/>
        </dgm:presLayoutVars>
      </dgm:prSet>
      <dgm:spPr/>
      <dgm:t>
        <a:bodyPr/>
        <a:lstStyle/>
        <a:p>
          <a:endParaRPr lang="en-US"/>
        </a:p>
      </dgm:t>
    </dgm:pt>
    <dgm:pt modelId="{148D12E1-3997-B840-AD37-83D0076140A9}" type="pres">
      <dgm:prSet presAssocID="{AFFD5F1B-4C2D-1A4F-B739-828800D0AD3F}" presName="circleB" presStyleLbl="node1" presStyleIdx="5" presStyleCnt="12" custLinFactY="-100000" custLinFactNeighborX="-33883" custLinFactNeighborY="-109320"/>
      <dgm:spPr>
        <a:solidFill>
          <a:srgbClr val="C0504D"/>
        </a:solidFill>
        <a:ln>
          <a:solidFill>
            <a:srgbClr val="C0504D"/>
          </a:solidFill>
        </a:ln>
      </dgm:spPr>
    </dgm:pt>
    <dgm:pt modelId="{B79E1886-1650-1F4A-8C0E-1FA629CD55DF}" type="pres">
      <dgm:prSet presAssocID="{AFFD5F1B-4C2D-1A4F-B739-828800D0AD3F}" presName="spaceB" presStyleCnt="0"/>
      <dgm:spPr/>
    </dgm:pt>
    <dgm:pt modelId="{6C1DD2A3-E257-D244-BABF-F7AD0A78B8D1}" type="pres">
      <dgm:prSet presAssocID="{474B0D87-AA1D-6C44-8CAA-57EB39C1C356}" presName="space" presStyleCnt="0"/>
      <dgm:spPr/>
    </dgm:pt>
    <dgm:pt modelId="{4D6F273E-AF13-4F4C-9C48-7F56E2466FC2}" type="pres">
      <dgm:prSet presAssocID="{A953C96C-CB72-6C49-961C-9DC0E99500A0}" presName="compositeA" presStyleCnt="0"/>
      <dgm:spPr/>
    </dgm:pt>
    <dgm:pt modelId="{139E0CE0-4D15-3249-BC31-E1110C564904}" type="pres">
      <dgm:prSet presAssocID="{A953C96C-CB72-6C49-961C-9DC0E99500A0}" presName="textA" presStyleLbl="revTx" presStyleIdx="6" presStyleCnt="12" custScaleX="338674" custScaleY="22642" custLinFactX="26551" custLinFactY="47327" custLinFactNeighborX="100000" custLinFactNeighborY="100000">
        <dgm:presLayoutVars>
          <dgm:bulletEnabled val="1"/>
        </dgm:presLayoutVars>
      </dgm:prSet>
      <dgm:spPr/>
      <dgm:t>
        <a:bodyPr/>
        <a:lstStyle/>
        <a:p>
          <a:endParaRPr lang="en-US"/>
        </a:p>
      </dgm:t>
    </dgm:pt>
    <dgm:pt modelId="{A46BD78F-D40F-BD4F-B9CE-BE8E2F857E49}" type="pres">
      <dgm:prSet presAssocID="{A953C96C-CB72-6C49-961C-9DC0E99500A0}" presName="circleA" presStyleLbl="node1" presStyleIdx="6" presStyleCnt="12" custLinFactX="4020" custLinFactY="100000" custLinFactNeighborX="100000" custLinFactNeighborY="102441"/>
      <dgm:spPr>
        <a:solidFill>
          <a:schemeClr val="accent5"/>
        </a:solidFill>
        <a:ln>
          <a:solidFill>
            <a:schemeClr val="accent5"/>
          </a:solidFill>
        </a:ln>
      </dgm:spPr>
    </dgm:pt>
    <dgm:pt modelId="{05239B50-8EF5-9243-A0AB-FD51D20E45B1}" type="pres">
      <dgm:prSet presAssocID="{A953C96C-CB72-6C49-961C-9DC0E99500A0}" presName="spaceA" presStyleCnt="0"/>
      <dgm:spPr/>
    </dgm:pt>
    <dgm:pt modelId="{FF650B85-11B1-634B-9007-83D4D5E12495}" type="pres">
      <dgm:prSet presAssocID="{FE92E707-CB03-D148-93DD-22D81990EB0A}" presName="space" presStyleCnt="0"/>
      <dgm:spPr/>
    </dgm:pt>
    <dgm:pt modelId="{52AD1F43-1A46-794D-9A2B-F95CC391E69B}" type="pres">
      <dgm:prSet presAssocID="{3572E420-3B59-8248-A5A4-EBFA83E8FBC7}" presName="compositeB" presStyleCnt="0"/>
      <dgm:spPr/>
    </dgm:pt>
    <dgm:pt modelId="{8A02BD46-E5C5-C142-82A8-8427245282D0}" type="pres">
      <dgm:prSet presAssocID="{3572E420-3B59-8248-A5A4-EBFA83E8FBC7}" presName="textB" presStyleLbl="revTx" presStyleIdx="7" presStyleCnt="12" custScaleX="246359" custScaleY="32075" custLinFactY="-56826" custLinFactNeighborX="-51562" custLinFactNeighborY="-100000">
        <dgm:presLayoutVars>
          <dgm:bulletEnabled val="1"/>
        </dgm:presLayoutVars>
      </dgm:prSet>
      <dgm:spPr/>
      <dgm:t>
        <a:bodyPr/>
        <a:lstStyle/>
        <a:p>
          <a:endParaRPr lang="en-US"/>
        </a:p>
      </dgm:t>
    </dgm:pt>
    <dgm:pt modelId="{4C22C030-781E-114D-A0EF-945CDBE5DE20}" type="pres">
      <dgm:prSet presAssocID="{3572E420-3B59-8248-A5A4-EBFA83E8FBC7}" presName="circleB" presStyleLbl="node1" presStyleIdx="7" presStyleCnt="12" custLinFactY="-100000" custLinFactNeighborX="-44591" custLinFactNeighborY="-109320"/>
      <dgm:spPr>
        <a:solidFill>
          <a:schemeClr val="accent5"/>
        </a:solidFill>
        <a:ln>
          <a:solidFill>
            <a:schemeClr val="accent5"/>
          </a:solidFill>
        </a:ln>
      </dgm:spPr>
    </dgm:pt>
    <dgm:pt modelId="{C2B89083-D465-F84C-B650-3CFF27F7DCB3}" type="pres">
      <dgm:prSet presAssocID="{3572E420-3B59-8248-A5A4-EBFA83E8FBC7}" presName="spaceB" presStyleCnt="0"/>
      <dgm:spPr/>
    </dgm:pt>
    <dgm:pt modelId="{5061B4B8-B1E3-E64E-BD80-7965AAF43529}" type="pres">
      <dgm:prSet presAssocID="{D72C1BE4-0D97-4D45-BA26-5FDC64F4562E}" presName="space" presStyleCnt="0"/>
      <dgm:spPr/>
    </dgm:pt>
    <dgm:pt modelId="{C4C9AFC4-C074-274C-8299-F5DE67EB867A}" type="pres">
      <dgm:prSet presAssocID="{BAA3608F-DA5F-3849-A0C0-C551803CD386}" presName="compositeA" presStyleCnt="0"/>
      <dgm:spPr/>
    </dgm:pt>
    <dgm:pt modelId="{3E5E4962-A914-0C47-9E67-61DB7DAB40CE}" type="pres">
      <dgm:prSet presAssocID="{BAA3608F-DA5F-3849-A0C0-C551803CD386}" presName="textA" presStyleLbl="revTx" presStyleIdx="8" presStyleCnt="12" custScaleX="180733" custScaleY="33593" custLinFactX="-13709" custLinFactY="45163" custLinFactNeighborX="-100000" custLinFactNeighborY="100000">
        <dgm:presLayoutVars>
          <dgm:bulletEnabled val="1"/>
        </dgm:presLayoutVars>
      </dgm:prSet>
      <dgm:spPr/>
      <dgm:t>
        <a:bodyPr/>
        <a:lstStyle/>
        <a:p>
          <a:endParaRPr lang="en-US"/>
        </a:p>
      </dgm:t>
    </dgm:pt>
    <dgm:pt modelId="{3787FC51-92B5-9149-B5A2-C059EAADCD73}" type="pres">
      <dgm:prSet presAssocID="{BAA3608F-DA5F-3849-A0C0-C551803CD386}" presName="circleA" presStyleLbl="node1" presStyleIdx="8" presStyleCnt="12" custLinFactX="-8125" custLinFactY="89231" custLinFactNeighborX="-100000" custLinFactNeighborY="100000"/>
      <dgm:spPr>
        <a:solidFill>
          <a:srgbClr val="4BACC6"/>
        </a:solidFill>
        <a:ln>
          <a:solidFill>
            <a:srgbClr val="4BACC6"/>
          </a:solidFill>
        </a:ln>
      </dgm:spPr>
    </dgm:pt>
    <dgm:pt modelId="{7C779852-6518-A442-8E9C-779EC0D1A83D}" type="pres">
      <dgm:prSet presAssocID="{BAA3608F-DA5F-3849-A0C0-C551803CD386}" presName="spaceA" presStyleCnt="0"/>
      <dgm:spPr/>
    </dgm:pt>
    <dgm:pt modelId="{AF866547-1950-A949-9233-B163CD93767F}" type="pres">
      <dgm:prSet presAssocID="{5B35489E-129D-7543-BB4A-6A529BCF11E3}" presName="space" presStyleCnt="0"/>
      <dgm:spPr/>
    </dgm:pt>
    <dgm:pt modelId="{7003621D-281B-9A45-B30B-09FC2B4A82A6}" type="pres">
      <dgm:prSet presAssocID="{3FA89F10-0CD9-104F-8E3B-4A6BD175AB18}" presName="compositeB" presStyleCnt="0"/>
      <dgm:spPr/>
    </dgm:pt>
    <dgm:pt modelId="{A65DFB84-51D9-4C41-8844-11B98EE6E783}" type="pres">
      <dgm:prSet presAssocID="{3FA89F10-0CD9-104F-8E3B-4A6BD175AB18}" presName="textB" presStyleLbl="revTx" presStyleIdx="9" presStyleCnt="12" custScaleX="223380" custScaleY="41509" custLinFactX="-100000" custLinFactY="-49751" custLinFactNeighborX="-104835" custLinFactNeighborY="-100000">
        <dgm:presLayoutVars>
          <dgm:bulletEnabled val="1"/>
        </dgm:presLayoutVars>
      </dgm:prSet>
      <dgm:spPr/>
      <dgm:t>
        <a:bodyPr/>
        <a:lstStyle/>
        <a:p>
          <a:endParaRPr lang="en-US"/>
        </a:p>
      </dgm:t>
    </dgm:pt>
    <dgm:pt modelId="{06594F7D-9CB0-4745-8B98-00D452B05223}" type="pres">
      <dgm:prSet presAssocID="{3FA89F10-0CD9-104F-8E3B-4A6BD175AB18}" presName="circleB" presStyleLbl="node1" presStyleIdx="9" presStyleCnt="12" custLinFactX="-81741" custLinFactY="-97940" custLinFactNeighborX="-100000" custLinFactNeighborY="-100000"/>
      <dgm:spPr>
        <a:solidFill>
          <a:srgbClr val="4BACC6"/>
        </a:solidFill>
        <a:ln>
          <a:solidFill>
            <a:schemeClr val="accent5"/>
          </a:solidFill>
        </a:ln>
      </dgm:spPr>
    </dgm:pt>
    <dgm:pt modelId="{A1699F59-F7A5-3148-ABEF-5FB036DE1AE6}" type="pres">
      <dgm:prSet presAssocID="{3FA89F10-0CD9-104F-8E3B-4A6BD175AB18}" presName="spaceB" presStyleCnt="0"/>
      <dgm:spPr/>
    </dgm:pt>
    <dgm:pt modelId="{3BAE56BA-627F-7945-BDBB-F95256C7D3CC}" type="pres">
      <dgm:prSet presAssocID="{E3F7EC6C-5D27-0A4E-826F-A83C03F29F62}" presName="space" presStyleCnt="0"/>
      <dgm:spPr/>
    </dgm:pt>
    <dgm:pt modelId="{FB90E121-D9A9-904A-BC97-F7272BD5F32A}" type="pres">
      <dgm:prSet presAssocID="{C74FF2FF-B45A-E741-8E4D-7087D4A4CB78}" presName="compositeA" presStyleCnt="0"/>
      <dgm:spPr/>
    </dgm:pt>
    <dgm:pt modelId="{4FBFB5EB-5319-3B40-AF1B-828D647E56D4}" type="pres">
      <dgm:prSet presAssocID="{C74FF2FF-B45A-E741-8E4D-7087D4A4CB78}" presName="textA" presStyleLbl="revTx" presStyleIdx="10" presStyleCnt="12" custScaleX="249041" custScaleY="33962" custLinFactX="-100000" custLinFactY="45255" custLinFactNeighborX="-191306" custLinFactNeighborY="100000">
        <dgm:presLayoutVars>
          <dgm:bulletEnabled val="1"/>
        </dgm:presLayoutVars>
      </dgm:prSet>
      <dgm:spPr/>
      <dgm:t>
        <a:bodyPr/>
        <a:lstStyle/>
        <a:p>
          <a:endParaRPr lang="en-US"/>
        </a:p>
      </dgm:t>
    </dgm:pt>
    <dgm:pt modelId="{8A851DFD-6D6C-7840-B6D6-CE81E0771302}" type="pres">
      <dgm:prSet presAssocID="{C74FF2FF-B45A-E741-8E4D-7087D4A4CB78}" presName="circleA" presStyleLbl="node1" presStyleIdx="10" presStyleCnt="12" custLinFactX="-100000" custLinFactY="87657" custLinFactNeighborX="-150885" custLinFactNeighborY="100000"/>
      <dgm:spPr>
        <a:solidFill>
          <a:schemeClr val="accent6"/>
        </a:solidFill>
        <a:ln>
          <a:solidFill>
            <a:schemeClr val="accent6"/>
          </a:solidFill>
        </a:ln>
      </dgm:spPr>
    </dgm:pt>
    <dgm:pt modelId="{74D63E75-9BB5-9544-9FC4-1B18B8AE788A}" type="pres">
      <dgm:prSet presAssocID="{C74FF2FF-B45A-E741-8E4D-7087D4A4CB78}" presName="spaceA" presStyleCnt="0"/>
      <dgm:spPr/>
    </dgm:pt>
    <dgm:pt modelId="{6A4C301C-098C-094A-BFBA-A8AED7142C55}" type="pres">
      <dgm:prSet presAssocID="{BDF00DC9-8630-FD47-ABFC-619CE6CF7ABA}" presName="space" presStyleCnt="0"/>
      <dgm:spPr/>
    </dgm:pt>
    <dgm:pt modelId="{F4F0B131-4123-A949-8B96-D75FDD41C452}" type="pres">
      <dgm:prSet presAssocID="{93139203-792C-944C-942D-DD7ACCD02B91}" presName="compositeB" presStyleCnt="0"/>
      <dgm:spPr/>
    </dgm:pt>
    <dgm:pt modelId="{F4CCEFDA-73B6-714B-A6C2-FC1452D18571}" type="pres">
      <dgm:prSet presAssocID="{93139203-792C-944C-942D-DD7ACCD02B91}" presName="textB" presStyleLbl="revTx" presStyleIdx="11" presStyleCnt="12" custScaleX="286282" custScaleY="22642" custLinFactX="-200000" custLinFactY="-54097" custLinFactNeighborX="-227089" custLinFactNeighborY="-100000">
        <dgm:presLayoutVars>
          <dgm:bulletEnabled val="1"/>
        </dgm:presLayoutVars>
      </dgm:prSet>
      <dgm:spPr/>
      <dgm:t>
        <a:bodyPr/>
        <a:lstStyle/>
        <a:p>
          <a:endParaRPr lang="en-US"/>
        </a:p>
      </dgm:t>
    </dgm:pt>
    <dgm:pt modelId="{E213EB11-0B5E-BC44-BA1A-DAAF94CDCECC}" type="pres">
      <dgm:prSet presAssocID="{93139203-792C-944C-942D-DD7ACCD02B91}" presName="circleB" presStyleLbl="node1" presStyleIdx="11" presStyleCnt="12" custScaleX="107179" custLinFactX="-160324" custLinFactY="-2441" custLinFactNeighborX="-200000" custLinFactNeighborY="-100000"/>
      <dgm:spPr>
        <a:solidFill>
          <a:schemeClr val="tx2"/>
        </a:solidFill>
        <a:ln>
          <a:solidFill>
            <a:schemeClr val="tx2"/>
          </a:solidFill>
        </a:ln>
      </dgm:spPr>
    </dgm:pt>
    <dgm:pt modelId="{1C4BE19B-1757-B846-897A-20060B2BC727}" type="pres">
      <dgm:prSet presAssocID="{93139203-792C-944C-942D-DD7ACCD02B91}" presName="spaceB" presStyleCnt="0"/>
      <dgm:spPr/>
    </dgm:pt>
  </dgm:ptLst>
  <dgm:cxnLst>
    <dgm:cxn modelId="{7D804A90-28BB-5644-A6B9-8F5843183830}" type="presOf" srcId="{A953C96C-CB72-6C49-961C-9DC0E99500A0}" destId="{139E0CE0-4D15-3249-BC31-E1110C564904}" srcOrd="0" destOrd="0" presId="urn:microsoft.com/office/officeart/2005/8/layout/hProcess11"/>
    <dgm:cxn modelId="{10779A7F-FB45-C540-A62E-83B1945E8A77}" type="presOf" srcId="{3FA89F10-0CD9-104F-8E3B-4A6BD175AB18}" destId="{A65DFB84-51D9-4C41-8844-11B98EE6E783}" srcOrd="0" destOrd="0" presId="urn:microsoft.com/office/officeart/2005/8/layout/hProcess11"/>
    <dgm:cxn modelId="{8F4143FD-39DF-1646-865B-647D67816042}" srcId="{703C7E3D-E039-5145-845B-685E90D50CE7}" destId="{5A6C8BE0-0B32-D345-9AA0-6795F98B2F87}" srcOrd="0" destOrd="0" parTransId="{E8275BED-5F0D-D94A-A2B7-F16B02A0ADEF}" sibTransId="{8B173EAB-E689-A24C-A42B-934DE44332B5}"/>
    <dgm:cxn modelId="{578C3607-C9FA-8542-9C8F-0D48E4458BF2}" type="presOf" srcId="{8D3F40CA-8D83-D342-9B95-C7E67C0FE5BC}" destId="{0622BC8F-2524-424B-85C3-F14C8CA8A74C}" srcOrd="0" destOrd="0" presId="urn:microsoft.com/office/officeart/2005/8/layout/hProcess11"/>
    <dgm:cxn modelId="{083726E7-BCAE-D040-9B1D-57E6EC00BF8E}" type="presOf" srcId="{BAA3608F-DA5F-3849-A0C0-C551803CD386}" destId="{3E5E4962-A914-0C47-9E67-61DB7DAB40CE}" srcOrd="0" destOrd="0" presId="urn:microsoft.com/office/officeart/2005/8/layout/hProcess11"/>
    <dgm:cxn modelId="{EC223E86-A6D6-FC43-A262-7AC9DB056620}" srcId="{93139203-792C-944C-942D-DD7ACCD02B91}" destId="{B3EFCAD9-4AF7-A44F-85C8-9551C48CA8B7}" srcOrd="0" destOrd="0" parTransId="{17BD467A-453A-ED44-BF7F-03A956626682}" sibTransId="{53B7AEFA-B38E-E043-9DF8-C2CF081E68A2}"/>
    <dgm:cxn modelId="{4B2435D9-280B-964D-BAB0-4781614A0F5C}" srcId="{703C7E3D-E039-5145-845B-685E90D50CE7}" destId="{BAA3608F-DA5F-3849-A0C0-C551803CD386}" srcOrd="8" destOrd="0" parTransId="{0A12F2D3-7773-8A47-8452-952137D2D1EC}" sibTransId="{5B35489E-129D-7543-BB4A-6A529BCF11E3}"/>
    <dgm:cxn modelId="{BB665020-5B23-4846-B011-6F8487AAF4E8}" srcId="{31EC0A53-7204-C84F-AD1D-7C4744AD5A04}" destId="{E859A226-3216-6E42-884E-F95B768CF282}" srcOrd="0" destOrd="0" parTransId="{9FD5BC57-8C7E-DC4D-A153-A28A33BBFEA9}" sibTransId="{66754E37-C0B9-9345-A64E-19032797193B}"/>
    <dgm:cxn modelId="{7057CC53-AF83-BD49-954A-FD97221944A4}" type="presOf" srcId="{AFFD5F1B-4C2D-1A4F-B739-828800D0AD3F}" destId="{481E52A8-3175-5E48-B83A-20610127E48F}" srcOrd="0" destOrd="0" presId="urn:microsoft.com/office/officeart/2005/8/layout/hProcess11"/>
    <dgm:cxn modelId="{4DDB67B4-E9F9-7B4C-9A97-9E8C0F8794FF}" srcId="{703C7E3D-E039-5145-845B-685E90D50CE7}" destId="{A953C96C-CB72-6C49-961C-9DC0E99500A0}" srcOrd="6" destOrd="0" parTransId="{B18E15EA-6052-1A44-B419-C2263C11BF38}" sibTransId="{FE92E707-CB03-D148-93DD-22D81990EB0A}"/>
    <dgm:cxn modelId="{6EF2480D-08F6-A743-908E-5BF22B83C977}" srcId="{703C7E3D-E039-5145-845B-685E90D50CE7}" destId="{3572E420-3B59-8248-A5A4-EBFA83E8FBC7}" srcOrd="7" destOrd="0" parTransId="{A3CC2D70-94E4-7243-9790-BA8FAC801CE6}" sibTransId="{D72C1BE4-0D97-4D45-BA26-5FDC64F4562E}"/>
    <dgm:cxn modelId="{5BB5F8A6-7BD6-F54C-8A77-E04452C499FF}" type="presOf" srcId="{B3EFCAD9-4AF7-A44F-85C8-9551C48CA8B7}" destId="{F4CCEFDA-73B6-714B-A6C2-FC1452D18571}" srcOrd="0" destOrd="1" presId="urn:microsoft.com/office/officeart/2005/8/layout/hProcess11"/>
    <dgm:cxn modelId="{44F96AB7-C968-D948-AD11-BF9E6E6F2678}" type="presOf" srcId="{741DDA38-E7B2-F843-A9DE-FBD264D1CE62}" destId="{60BE7F62-BDFE-AD4A-8483-4ABCF539E1FE}" srcOrd="0" destOrd="0" presId="urn:microsoft.com/office/officeart/2005/8/layout/hProcess11"/>
    <dgm:cxn modelId="{8A1008AF-0C80-224E-87AB-E28A4648A30C}" type="presOf" srcId="{C75C3B30-5741-9F48-B98A-159DB5D18AE2}" destId="{7411E625-C954-7743-A758-B04B4C5B1198}" srcOrd="0" destOrd="0" presId="urn:microsoft.com/office/officeart/2005/8/layout/hProcess11"/>
    <dgm:cxn modelId="{EE699C13-5814-C84F-A401-DB36468C6128}" type="presOf" srcId="{93139203-792C-944C-942D-DD7ACCD02B91}" destId="{F4CCEFDA-73B6-714B-A6C2-FC1452D18571}" srcOrd="0" destOrd="0" presId="urn:microsoft.com/office/officeart/2005/8/layout/hProcess11"/>
    <dgm:cxn modelId="{57376731-2B64-9E40-8B1A-1E0D0CC90BB9}" srcId="{703C7E3D-E039-5145-845B-685E90D50CE7}" destId="{C74FF2FF-B45A-E741-8E4D-7087D4A4CB78}" srcOrd="10" destOrd="0" parTransId="{7E97B284-5E07-464A-89F7-AD66B112E21D}" sibTransId="{BDF00DC9-8630-FD47-ABFC-619CE6CF7ABA}"/>
    <dgm:cxn modelId="{7AD90697-01CF-7340-962F-77EBAA1333DA}" type="presOf" srcId="{703C7E3D-E039-5145-845B-685E90D50CE7}" destId="{27FCE532-E1E5-564E-B836-A86AD64F29BF}" srcOrd="0" destOrd="0" presId="urn:microsoft.com/office/officeart/2005/8/layout/hProcess11"/>
    <dgm:cxn modelId="{91D34EAD-737D-C144-BFC7-B1FAC427085C}" type="presOf" srcId="{31EC0A53-7204-C84F-AD1D-7C4744AD5A04}" destId="{4A27AD8B-DB51-3345-89DB-1447E2F593D2}" srcOrd="0" destOrd="0" presId="urn:microsoft.com/office/officeart/2005/8/layout/hProcess11"/>
    <dgm:cxn modelId="{D2C28039-78B9-E741-BFDF-29E402E388FF}" type="presOf" srcId="{E859A226-3216-6E42-884E-F95B768CF282}" destId="{4A27AD8B-DB51-3345-89DB-1447E2F593D2}" srcOrd="0" destOrd="1" presId="urn:microsoft.com/office/officeart/2005/8/layout/hProcess11"/>
    <dgm:cxn modelId="{74EF77C6-DAAD-744E-8BC4-60B7F09E8415}" srcId="{703C7E3D-E039-5145-845B-685E90D50CE7}" destId="{C75C3B30-5741-9F48-B98A-159DB5D18AE2}" srcOrd="2" destOrd="0" parTransId="{838B4738-C1F2-964B-838D-301918487BDB}" sibTransId="{2547F2C6-661D-414D-8725-36B4BA94A80A}"/>
    <dgm:cxn modelId="{BB2F9012-DACA-F441-B719-B4913F399210}" srcId="{703C7E3D-E039-5145-845B-685E90D50CE7}" destId="{741DDA38-E7B2-F843-A9DE-FBD264D1CE62}" srcOrd="3" destOrd="0" parTransId="{D30BFB65-EA03-FB40-9CE1-39D624C4ED37}" sibTransId="{47A006D0-0262-E148-BF54-8E78537A4F8F}"/>
    <dgm:cxn modelId="{E9A69106-EAE6-CF4D-8FC7-874BABFEA806}" type="presOf" srcId="{3572E420-3B59-8248-A5A4-EBFA83E8FBC7}" destId="{8A02BD46-E5C5-C142-82A8-8427245282D0}" srcOrd="0" destOrd="0" presId="urn:microsoft.com/office/officeart/2005/8/layout/hProcess11"/>
    <dgm:cxn modelId="{6789F539-43E2-1444-AD03-8B49DA9FCF28}" type="presOf" srcId="{C74FF2FF-B45A-E741-8E4D-7087D4A4CB78}" destId="{4FBFB5EB-5319-3B40-AF1B-828D647E56D4}" srcOrd="0" destOrd="0" presId="urn:microsoft.com/office/officeart/2005/8/layout/hProcess11"/>
    <dgm:cxn modelId="{66FEE66E-8AFB-194C-8056-5E8176F1543E}" srcId="{703C7E3D-E039-5145-845B-685E90D50CE7}" destId="{AFFD5F1B-4C2D-1A4F-B739-828800D0AD3F}" srcOrd="5" destOrd="0" parTransId="{43077BAF-B480-024A-9B44-555774D29B31}" sibTransId="{474B0D87-AA1D-6C44-8CAA-57EB39C1C356}"/>
    <dgm:cxn modelId="{72EF930C-A9CD-844B-B602-86B145CE96BF}" srcId="{703C7E3D-E039-5145-845B-685E90D50CE7}" destId="{3FA89F10-0CD9-104F-8E3B-4A6BD175AB18}" srcOrd="9" destOrd="0" parTransId="{A14DF79D-8BC5-FD46-BC83-BC90297362EA}" sibTransId="{E3F7EC6C-5D27-0A4E-826F-A83C03F29F62}"/>
    <dgm:cxn modelId="{ADD0ECD6-C780-C448-BB08-DF8CEFDB6611}" srcId="{703C7E3D-E039-5145-845B-685E90D50CE7}" destId="{93139203-792C-944C-942D-DD7ACCD02B91}" srcOrd="11" destOrd="0" parTransId="{3CFCC8B2-EC33-1C43-8168-151CE09CD151}" sibTransId="{ECFEF24C-E8D9-104A-94A1-CFD5DD8CF455}"/>
    <dgm:cxn modelId="{2AD170DF-09CE-C943-A5EE-5F8122D4D769}" type="presOf" srcId="{5A6C8BE0-0B32-D345-9AA0-6795F98B2F87}" destId="{0EB4A117-213A-ED4C-A979-694DC33D063E}" srcOrd="0" destOrd="0" presId="urn:microsoft.com/office/officeart/2005/8/layout/hProcess11"/>
    <dgm:cxn modelId="{8CD56F87-1CBA-F649-A412-33332E3AF44A}" srcId="{703C7E3D-E039-5145-845B-685E90D50CE7}" destId="{8D3F40CA-8D83-D342-9B95-C7E67C0FE5BC}" srcOrd="1" destOrd="0" parTransId="{D1E8719F-6189-494C-BD74-6BAFEE13371F}" sibTransId="{C2866E4F-12DD-3148-9FF1-850E08FB189D}"/>
    <dgm:cxn modelId="{F21E5C4D-F9FF-964E-8E30-D5061EBEE512}" srcId="{703C7E3D-E039-5145-845B-685E90D50CE7}" destId="{31EC0A53-7204-C84F-AD1D-7C4744AD5A04}" srcOrd="4" destOrd="0" parTransId="{E9D35B6E-3828-384B-A68C-799A0B5A3878}" sibTransId="{C7A47F32-C506-CF40-A207-D557BCF7CD64}"/>
    <dgm:cxn modelId="{9D675831-8E8A-1A44-B0A0-D0C86A7D8BD2}" type="presParOf" srcId="{27FCE532-E1E5-564E-B836-A86AD64F29BF}" destId="{A482E805-73D2-364A-BE48-8FAF00DD06E5}" srcOrd="0" destOrd="0" presId="urn:microsoft.com/office/officeart/2005/8/layout/hProcess11"/>
    <dgm:cxn modelId="{0A0625D4-F5D8-124A-B78D-645EC62492F6}" type="presParOf" srcId="{27FCE532-E1E5-564E-B836-A86AD64F29BF}" destId="{A4ECFCE2-C284-5147-8B67-6B44B893E53D}" srcOrd="1" destOrd="0" presId="urn:microsoft.com/office/officeart/2005/8/layout/hProcess11"/>
    <dgm:cxn modelId="{E1C5DC5D-4CC1-FC43-86D6-63F377657391}" type="presParOf" srcId="{A4ECFCE2-C284-5147-8B67-6B44B893E53D}" destId="{D3E0B33B-422C-1849-9144-2ECFB570075A}" srcOrd="0" destOrd="0" presId="urn:microsoft.com/office/officeart/2005/8/layout/hProcess11"/>
    <dgm:cxn modelId="{3EC0BF6C-62E1-6D42-B95D-8CBD7C26F3B0}" type="presParOf" srcId="{D3E0B33B-422C-1849-9144-2ECFB570075A}" destId="{0EB4A117-213A-ED4C-A979-694DC33D063E}" srcOrd="0" destOrd="0" presId="urn:microsoft.com/office/officeart/2005/8/layout/hProcess11"/>
    <dgm:cxn modelId="{D8E74862-304E-B34E-82EF-81A2527CC55F}" type="presParOf" srcId="{D3E0B33B-422C-1849-9144-2ECFB570075A}" destId="{5D13AD5D-6560-444D-A48A-165C888AD9EA}" srcOrd="1" destOrd="0" presId="urn:microsoft.com/office/officeart/2005/8/layout/hProcess11"/>
    <dgm:cxn modelId="{13176DBD-1F8A-7C40-BA12-D5458E13E716}" type="presParOf" srcId="{D3E0B33B-422C-1849-9144-2ECFB570075A}" destId="{BF42D049-FB70-B440-972F-5568878D9DE3}" srcOrd="2" destOrd="0" presId="urn:microsoft.com/office/officeart/2005/8/layout/hProcess11"/>
    <dgm:cxn modelId="{BE4D3550-B68D-5B47-AB9C-695363E8EA97}" type="presParOf" srcId="{A4ECFCE2-C284-5147-8B67-6B44B893E53D}" destId="{294E7EB7-93C8-7241-84F5-5961032863A2}" srcOrd="1" destOrd="0" presId="urn:microsoft.com/office/officeart/2005/8/layout/hProcess11"/>
    <dgm:cxn modelId="{5634B34E-B929-8D42-AD12-88E84EBB644C}" type="presParOf" srcId="{A4ECFCE2-C284-5147-8B67-6B44B893E53D}" destId="{C029D5C8-52DC-794F-8C44-8C48A431280B}" srcOrd="2" destOrd="0" presId="urn:microsoft.com/office/officeart/2005/8/layout/hProcess11"/>
    <dgm:cxn modelId="{EC46F107-C98E-184A-94C4-D0623535AA3A}" type="presParOf" srcId="{C029D5C8-52DC-794F-8C44-8C48A431280B}" destId="{0622BC8F-2524-424B-85C3-F14C8CA8A74C}" srcOrd="0" destOrd="0" presId="urn:microsoft.com/office/officeart/2005/8/layout/hProcess11"/>
    <dgm:cxn modelId="{DD94D577-B0FD-6840-B8BC-C4F274F1A687}" type="presParOf" srcId="{C029D5C8-52DC-794F-8C44-8C48A431280B}" destId="{63A564C9-AE92-C74A-AB86-6D00A014B717}" srcOrd="1" destOrd="0" presId="urn:microsoft.com/office/officeart/2005/8/layout/hProcess11"/>
    <dgm:cxn modelId="{37E785E6-1144-6644-92F5-0834F87F2872}" type="presParOf" srcId="{C029D5C8-52DC-794F-8C44-8C48A431280B}" destId="{F4CB522D-B036-9D40-9912-CC30EFE693E9}" srcOrd="2" destOrd="0" presId="urn:microsoft.com/office/officeart/2005/8/layout/hProcess11"/>
    <dgm:cxn modelId="{EAFA2FCF-0965-3541-8E90-5024DDC73519}" type="presParOf" srcId="{A4ECFCE2-C284-5147-8B67-6B44B893E53D}" destId="{D3636B13-D56B-2E44-90C9-FFDF9F758D3E}" srcOrd="3" destOrd="0" presId="urn:microsoft.com/office/officeart/2005/8/layout/hProcess11"/>
    <dgm:cxn modelId="{CEFC87AD-5405-6949-B8D7-21D3E54E4D1F}" type="presParOf" srcId="{A4ECFCE2-C284-5147-8B67-6B44B893E53D}" destId="{B3F299A8-850B-734E-8B44-ED2EEA75F300}" srcOrd="4" destOrd="0" presId="urn:microsoft.com/office/officeart/2005/8/layout/hProcess11"/>
    <dgm:cxn modelId="{93BA615E-C6E1-494B-AAAE-51190ED04E2C}" type="presParOf" srcId="{B3F299A8-850B-734E-8B44-ED2EEA75F300}" destId="{7411E625-C954-7743-A758-B04B4C5B1198}" srcOrd="0" destOrd="0" presId="urn:microsoft.com/office/officeart/2005/8/layout/hProcess11"/>
    <dgm:cxn modelId="{5E28A070-FA4F-4D47-847F-69DE02FE76A2}" type="presParOf" srcId="{B3F299A8-850B-734E-8B44-ED2EEA75F300}" destId="{03DA762C-1C45-7640-ACE2-7192E40E4ED9}" srcOrd="1" destOrd="0" presId="urn:microsoft.com/office/officeart/2005/8/layout/hProcess11"/>
    <dgm:cxn modelId="{C58C199A-9AC2-DE4E-B1D7-F1F7C73D8C0A}" type="presParOf" srcId="{B3F299A8-850B-734E-8B44-ED2EEA75F300}" destId="{745476D1-84BB-644C-9817-1285DA022F89}" srcOrd="2" destOrd="0" presId="urn:microsoft.com/office/officeart/2005/8/layout/hProcess11"/>
    <dgm:cxn modelId="{A5772662-4EB4-9B42-853F-70EC7D792ECC}" type="presParOf" srcId="{A4ECFCE2-C284-5147-8B67-6B44B893E53D}" destId="{E1522620-05AB-0148-A4C2-2D67FA19E4C2}" srcOrd="5" destOrd="0" presId="urn:microsoft.com/office/officeart/2005/8/layout/hProcess11"/>
    <dgm:cxn modelId="{B26C5B15-4F7A-B347-8C04-B518366B3612}" type="presParOf" srcId="{A4ECFCE2-C284-5147-8B67-6B44B893E53D}" destId="{F377D22B-9F1C-E741-A663-C5849E00B163}" srcOrd="6" destOrd="0" presId="urn:microsoft.com/office/officeart/2005/8/layout/hProcess11"/>
    <dgm:cxn modelId="{C40F85FF-EF63-4143-AF83-1DD55A6359A2}" type="presParOf" srcId="{F377D22B-9F1C-E741-A663-C5849E00B163}" destId="{60BE7F62-BDFE-AD4A-8483-4ABCF539E1FE}" srcOrd="0" destOrd="0" presId="urn:microsoft.com/office/officeart/2005/8/layout/hProcess11"/>
    <dgm:cxn modelId="{7A84E774-9D77-E645-A895-A235BDB9B516}" type="presParOf" srcId="{F377D22B-9F1C-E741-A663-C5849E00B163}" destId="{7007DADC-B9AC-7440-BD6F-EBFB3E9377B7}" srcOrd="1" destOrd="0" presId="urn:microsoft.com/office/officeart/2005/8/layout/hProcess11"/>
    <dgm:cxn modelId="{971B09AC-76EE-F540-9907-C1E0B25F3C8D}" type="presParOf" srcId="{F377D22B-9F1C-E741-A663-C5849E00B163}" destId="{D5814842-768C-614E-96DB-6A4E4E862317}" srcOrd="2" destOrd="0" presId="urn:microsoft.com/office/officeart/2005/8/layout/hProcess11"/>
    <dgm:cxn modelId="{CC68A9BD-6296-3D42-9468-D3F73025CA79}" type="presParOf" srcId="{A4ECFCE2-C284-5147-8B67-6B44B893E53D}" destId="{F34AD220-DE31-0B4D-B35A-6DA10467F7B3}" srcOrd="7" destOrd="0" presId="urn:microsoft.com/office/officeart/2005/8/layout/hProcess11"/>
    <dgm:cxn modelId="{EE5683E3-00AD-0846-8680-390D8E89F023}" type="presParOf" srcId="{A4ECFCE2-C284-5147-8B67-6B44B893E53D}" destId="{0315BFF9-E0FA-464B-B1C5-72F64D85849E}" srcOrd="8" destOrd="0" presId="urn:microsoft.com/office/officeart/2005/8/layout/hProcess11"/>
    <dgm:cxn modelId="{643F980D-FCED-1D48-9DEF-5A74BC650082}" type="presParOf" srcId="{0315BFF9-E0FA-464B-B1C5-72F64D85849E}" destId="{4A27AD8B-DB51-3345-89DB-1447E2F593D2}" srcOrd="0" destOrd="0" presId="urn:microsoft.com/office/officeart/2005/8/layout/hProcess11"/>
    <dgm:cxn modelId="{1DF02D49-C107-F549-968D-3F976C6207A3}" type="presParOf" srcId="{0315BFF9-E0FA-464B-B1C5-72F64D85849E}" destId="{76C17E84-882D-D046-BDDD-B161D88573FF}" srcOrd="1" destOrd="0" presId="urn:microsoft.com/office/officeart/2005/8/layout/hProcess11"/>
    <dgm:cxn modelId="{82F4566D-F720-924C-B23A-C18DF299DB95}" type="presParOf" srcId="{0315BFF9-E0FA-464B-B1C5-72F64D85849E}" destId="{276DF558-C199-6A46-AA9F-49DCF03DCCF6}" srcOrd="2" destOrd="0" presId="urn:microsoft.com/office/officeart/2005/8/layout/hProcess11"/>
    <dgm:cxn modelId="{2F43F4CE-6035-3845-BB93-40A79F91A184}" type="presParOf" srcId="{A4ECFCE2-C284-5147-8B67-6B44B893E53D}" destId="{6D054927-6868-7043-A684-1C0D7C5998FC}" srcOrd="9" destOrd="0" presId="urn:microsoft.com/office/officeart/2005/8/layout/hProcess11"/>
    <dgm:cxn modelId="{2BA1C185-30A8-7845-A6BF-69B4D40F8BC8}" type="presParOf" srcId="{A4ECFCE2-C284-5147-8B67-6B44B893E53D}" destId="{AD706E40-0079-BE41-A3F7-A679D2F102EF}" srcOrd="10" destOrd="0" presId="urn:microsoft.com/office/officeart/2005/8/layout/hProcess11"/>
    <dgm:cxn modelId="{848B8774-A9AE-3445-B784-B1D1A2370279}" type="presParOf" srcId="{AD706E40-0079-BE41-A3F7-A679D2F102EF}" destId="{481E52A8-3175-5E48-B83A-20610127E48F}" srcOrd="0" destOrd="0" presId="urn:microsoft.com/office/officeart/2005/8/layout/hProcess11"/>
    <dgm:cxn modelId="{9C7E7242-729C-8D47-A48D-8F7F30B30B71}" type="presParOf" srcId="{AD706E40-0079-BE41-A3F7-A679D2F102EF}" destId="{148D12E1-3997-B840-AD37-83D0076140A9}" srcOrd="1" destOrd="0" presId="urn:microsoft.com/office/officeart/2005/8/layout/hProcess11"/>
    <dgm:cxn modelId="{EA4E9C69-9666-E84B-B892-0A7AF2D771B5}" type="presParOf" srcId="{AD706E40-0079-BE41-A3F7-A679D2F102EF}" destId="{B79E1886-1650-1F4A-8C0E-1FA629CD55DF}" srcOrd="2" destOrd="0" presId="urn:microsoft.com/office/officeart/2005/8/layout/hProcess11"/>
    <dgm:cxn modelId="{E8D22036-D6F4-CD46-B7BA-E046EA8B274A}" type="presParOf" srcId="{A4ECFCE2-C284-5147-8B67-6B44B893E53D}" destId="{6C1DD2A3-E257-D244-BABF-F7AD0A78B8D1}" srcOrd="11" destOrd="0" presId="urn:microsoft.com/office/officeart/2005/8/layout/hProcess11"/>
    <dgm:cxn modelId="{4DFC82A6-C819-5A4B-9539-5545EC462339}" type="presParOf" srcId="{A4ECFCE2-C284-5147-8B67-6B44B893E53D}" destId="{4D6F273E-AF13-4F4C-9C48-7F56E2466FC2}" srcOrd="12" destOrd="0" presId="urn:microsoft.com/office/officeart/2005/8/layout/hProcess11"/>
    <dgm:cxn modelId="{C8A1B241-8033-4B48-81E7-FE5E081EA083}" type="presParOf" srcId="{4D6F273E-AF13-4F4C-9C48-7F56E2466FC2}" destId="{139E0CE0-4D15-3249-BC31-E1110C564904}" srcOrd="0" destOrd="0" presId="urn:microsoft.com/office/officeart/2005/8/layout/hProcess11"/>
    <dgm:cxn modelId="{87FE7DCB-61EB-A744-8C1D-8BA5FCF461B6}" type="presParOf" srcId="{4D6F273E-AF13-4F4C-9C48-7F56E2466FC2}" destId="{A46BD78F-D40F-BD4F-B9CE-BE8E2F857E49}" srcOrd="1" destOrd="0" presId="urn:microsoft.com/office/officeart/2005/8/layout/hProcess11"/>
    <dgm:cxn modelId="{D139CB68-E114-F445-8AA1-BF656400F755}" type="presParOf" srcId="{4D6F273E-AF13-4F4C-9C48-7F56E2466FC2}" destId="{05239B50-8EF5-9243-A0AB-FD51D20E45B1}" srcOrd="2" destOrd="0" presId="urn:microsoft.com/office/officeart/2005/8/layout/hProcess11"/>
    <dgm:cxn modelId="{0115DC94-41C4-5048-9DF7-8078D665716A}" type="presParOf" srcId="{A4ECFCE2-C284-5147-8B67-6B44B893E53D}" destId="{FF650B85-11B1-634B-9007-83D4D5E12495}" srcOrd="13" destOrd="0" presId="urn:microsoft.com/office/officeart/2005/8/layout/hProcess11"/>
    <dgm:cxn modelId="{CCAE74A3-FD4A-494D-AAE5-F5491283F64B}" type="presParOf" srcId="{A4ECFCE2-C284-5147-8B67-6B44B893E53D}" destId="{52AD1F43-1A46-794D-9A2B-F95CC391E69B}" srcOrd="14" destOrd="0" presId="urn:microsoft.com/office/officeart/2005/8/layout/hProcess11"/>
    <dgm:cxn modelId="{E0F1B624-8B57-7A42-B291-13689EA80592}" type="presParOf" srcId="{52AD1F43-1A46-794D-9A2B-F95CC391E69B}" destId="{8A02BD46-E5C5-C142-82A8-8427245282D0}" srcOrd="0" destOrd="0" presId="urn:microsoft.com/office/officeart/2005/8/layout/hProcess11"/>
    <dgm:cxn modelId="{BD32DBC7-1177-E048-A818-E6849F23CF2A}" type="presParOf" srcId="{52AD1F43-1A46-794D-9A2B-F95CC391E69B}" destId="{4C22C030-781E-114D-A0EF-945CDBE5DE20}" srcOrd="1" destOrd="0" presId="urn:microsoft.com/office/officeart/2005/8/layout/hProcess11"/>
    <dgm:cxn modelId="{824B2EA5-5C77-B641-A7C1-787C01364802}" type="presParOf" srcId="{52AD1F43-1A46-794D-9A2B-F95CC391E69B}" destId="{C2B89083-D465-F84C-B650-3CFF27F7DCB3}" srcOrd="2" destOrd="0" presId="urn:microsoft.com/office/officeart/2005/8/layout/hProcess11"/>
    <dgm:cxn modelId="{D46AB2AF-8B7D-2742-8A3C-C18E5A804263}" type="presParOf" srcId="{A4ECFCE2-C284-5147-8B67-6B44B893E53D}" destId="{5061B4B8-B1E3-E64E-BD80-7965AAF43529}" srcOrd="15" destOrd="0" presId="urn:microsoft.com/office/officeart/2005/8/layout/hProcess11"/>
    <dgm:cxn modelId="{89F03D4D-9FD6-5949-8A7D-C0D9D59EF475}" type="presParOf" srcId="{A4ECFCE2-C284-5147-8B67-6B44B893E53D}" destId="{C4C9AFC4-C074-274C-8299-F5DE67EB867A}" srcOrd="16" destOrd="0" presId="urn:microsoft.com/office/officeart/2005/8/layout/hProcess11"/>
    <dgm:cxn modelId="{42CF3BB9-6345-BD41-85DD-09E05800D10D}" type="presParOf" srcId="{C4C9AFC4-C074-274C-8299-F5DE67EB867A}" destId="{3E5E4962-A914-0C47-9E67-61DB7DAB40CE}" srcOrd="0" destOrd="0" presId="urn:microsoft.com/office/officeart/2005/8/layout/hProcess11"/>
    <dgm:cxn modelId="{C53832C8-AD28-304D-A7BC-91538E767F4B}" type="presParOf" srcId="{C4C9AFC4-C074-274C-8299-F5DE67EB867A}" destId="{3787FC51-92B5-9149-B5A2-C059EAADCD73}" srcOrd="1" destOrd="0" presId="urn:microsoft.com/office/officeart/2005/8/layout/hProcess11"/>
    <dgm:cxn modelId="{D04B7E92-3AFE-304D-8876-CD62BB935352}" type="presParOf" srcId="{C4C9AFC4-C074-274C-8299-F5DE67EB867A}" destId="{7C779852-6518-A442-8E9C-779EC0D1A83D}" srcOrd="2" destOrd="0" presId="urn:microsoft.com/office/officeart/2005/8/layout/hProcess11"/>
    <dgm:cxn modelId="{6BDAF315-1E87-264A-BC83-DF738B2F338C}" type="presParOf" srcId="{A4ECFCE2-C284-5147-8B67-6B44B893E53D}" destId="{AF866547-1950-A949-9233-B163CD93767F}" srcOrd="17" destOrd="0" presId="urn:microsoft.com/office/officeart/2005/8/layout/hProcess11"/>
    <dgm:cxn modelId="{78DDE923-6849-EB4F-94D5-C5317930DA20}" type="presParOf" srcId="{A4ECFCE2-C284-5147-8B67-6B44B893E53D}" destId="{7003621D-281B-9A45-B30B-09FC2B4A82A6}" srcOrd="18" destOrd="0" presId="urn:microsoft.com/office/officeart/2005/8/layout/hProcess11"/>
    <dgm:cxn modelId="{0241D9DD-4E05-EE41-AFC5-6B18D93D54BC}" type="presParOf" srcId="{7003621D-281B-9A45-B30B-09FC2B4A82A6}" destId="{A65DFB84-51D9-4C41-8844-11B98EE6E783}" srcOrd="0" destOrd="0" presId="urn:microsoft.com/office/officeart/2005/8/layout/hProcess11"/>
    <dgm:cxn modelId="{B15FAFBC-6171-034F-A835-95B0FC7E3C7A}" type="presParOf" srcId="{7003621D-281B-9A45-B30B-09FC2B4A82A6}" destId="{06594F7D-9CB0-4745-8B98-00D452B05223}" srcOrd="1" destOrd="0" presId="urn:microsoft.com/office/officeart/2005/8/layout/hProcess11"/>
    <dgm:cxn modelId="{7DB7036F-77E9-3843-A906-436CF7D26DCA}" type="presParOf" srcId="{7003621D-281B-9A45-B30B-09FC2B4A82A6}" destId="{A1699F59-F7A5-3148-ABEF-5FB036DE1AE6}" srcOrd="2" destOrd="0" presId="urn:microsoft.com/office/officeart/2005/8/layout/hProcess11"/>
    <dgm:cxn modelId="{C8C7EE9F-1CF5-E24D-AB3C-9AB96C490024}" type="presParOf" srcId="{A4ECFCE2-C284-5147-8B67-6B44B893E53D}" destId="{3BAE56BA-627F-7945-BDBB-F95256C7D3CC}" srcOrd="19" destOrd="0" presId="urn:microsoft.com/office/officeart/2005/8/layout/hProcess11"/>
    <dgm:cxn modelId="{5C55F525-5B27-864A-B0F7-5F02121D8B1B}" type="presParOf" srcId="{A4ECFCE2-C284-5147-8B67-6B44B893E53D}" destId="{FB90E121-D9A9-904A-BC97-F7272BD5F32A}" srcOrd="20" destOrd="0" presId="urn:microsoft.com/office/officeart/2005/8/layout/hProcess11"/>
    <dgm:cxn modelId="{C4F4D784-D685-1449-8D1D-817607DAC8EE}" type="presParOf" srcId="{FB90E121-D9A9-904A-BC97-F7272BD5F32A}" destId="{4FBFB5EB-5319-3B40-AF1B-828D647E56D4}" srcOrd="0" destOrd="0" presId="urn:microsoft.com/office/officeart/2005/8/layout/hProcess11"/>
    <dgm:cxn modelId="{C2593CE4-C5AF-964E-A2E5-30CF49F7C2B6}" type="presParOf" srcId="{FB90E121-D9A9-904A-BC97-F7272BD5F32A}" destId="{8A851DFD-6D6C-7840-B6D6-CE81E0771302}" srcOrd="1" destOrd="0" presId="urn:microsoft.com/office/officeart/2005/8/layout/hProcess11"/>
    <dgm:cxn modelId="{D0920F48-61D0-5A44-9809-FB1FF0857DFD}" type="presParOf" srcId="{FB90E121-D9A9-904A-BC97-F7272BD5F32A}" destId="{74D63E75-9BB5-9544-9FC4-1B18B8AE788A}" srcOrd="2" destOrd="0" presId="urn:microsoft.com/office/officeart/2005/8/layout/hProcess11"/>
    <dgm:cxn modelId="{6EFEB396-6231-9340-9881-734A15CE0283}" type="presParOf" srcId="{A4ECFCE2-C284-5147-8B67-6B44B893E53D}" destId="{6A4C301C-098C-094A-BFBA-A8AED7142C55}" srcOrd="21" destOrd="0" presId="urn:microsoft.com/office/officeart/2005/8/layout/hProcess11"/>
    <dgm:cxn modelId="{BC34E9CA-6958-3A42-91A6-51EDF4FA5357}" type="presParOf" srcId="{A4ECFCE2-C284-5147-8B67-6B44B893E53D}" destId="{F4F0B131-4123-A949-8B96-D75FDD41C452}" srcOrd="22" destOrd="0" presId="urn:microsoft.com/office/officeart/2005/8/layout/hProcess11"/>
    <dgm:cxn modelId="{7B03C197-6E9B-BB40-A3D2-FD4CFBDB359D}" type="presParOf" srcId="{F4F0B131-4123-A949-8B96-D75FDD41C452}" destId="{F4CCEFDA-73B6-714B-A6C2-FC1452D18571}" srcOrd="0" destOrd="0" presId="urn:microsoft.com/office/officeart/2005/8/layout/hProcess11"/>
    <dgm:cxn modelId="{EA0AD0E1-D39E-334B-B388-DAA98B8B5F33}" type="presParOf" srcId="{F4F0B131-4123-A949-8B96-D75FDD41C452}" destId="{E213EB11-0B5E-BC44-BA1A-DAAF94CDCECC}" srcOrd="1" destOrd="0" presId="urn:microsoft.com/office/officeart/2005/8/layout/hProcess11"/>
    <dgm:cxn modelId="{7A7C74C6-0643-4546-9F10-23719667A4F1}" type="presParOf" srcId="{F4F0B131-4123-A949-8B96-D75FDD41C452}" destId="{1C4BE19B-1757-B846-897A-20060B2BC727}" srcOrd="2" destOrd="0" presId="urn:microsoft.com/office/officeart/2005/8/layout/hProcess1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82E805-73D2-364A-BE48-8FAF00DD06E5}">
      <dsp:nvSpPr>
        <dsp:cNvPr id="0" name=""/>
        <dsp:cNvSpPr/>
      </dsp:nvSpPr>
      <dsp:spPr>
        <a:xfrm>
          <a:off x="670236" y="1748790"/>
          <a:ext cx="8797585" cy="2331720"/>
        </a:xfrm>
        <a:prstGeom prst="notched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0EB4A117-213A-ED4C-A979-694DC33D063E}">
      <dsp:nvSpPr>
        <dsp:cNvPr id="0" name=""/>
        <dsp:cNvSpPr/>
      </dsp:nvSpPr>
      <dsp:spPr>
        <a:xfrm rot="10800000" flipV="1">
          <a:off x="800102" y="4229093"/>
          <a:ext cx="724052" cy="570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Research Market (1/12/2019 - 4/12/2019)</a:t>
          </a:r>
        </a:p>
      </dsp:txBody>
      <dsp:txXfrm rot="-10800000">
        <a:off x="800102" y="4229093"/>
        <a:ext cx="724052" cy="570781"/>
      </dsp:txXfrm>
    </dsp:sp>
    <dsp:sp modelId="{5D13AD5D-6560-444D-A48A-165C888AD9EA}">
      <dsp:nvSpPr>
        <dsp:cNvPr id="0" name=""/>
        <dsp:cNvSpPr/>
      </dsp:nvSpPr>
      <dsp:spPr>
        <a:xfrm>
          <a:off x="914403" y="3200401"/>
          <a:ext cx="582930" cy="483265"/>
        </a:xfrm>
        <a:prstGeom prst="ellipse">
          <a:avLst/>
        </a:prstGeom>
        <a:solidFill>
          <a:srgbClr val="4F81BD"/>
        </a:solidFill>
        <a:ln>
          <a:solidFill>
            <a:schemeClr val="accent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622BC8F-2524-424B-85C3-F14C8CA8A74C}">
      <dsp:nvSpPr>
        <dsp:cNvPr id="0" name=""/>
        <dsp:cNvSpPr/>
      </dsp:nvSpPr>
      <dsp:spPr>
        <a:xfrm>
          <a:off x="1485899" y="1143009"/>
          <a:ext cx="919959" cy="5266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Setting Up Social Media Account (5/12/2019)</a:t>
          </a:r>
        </a:p>
      </dsp:txBody>
      <dsp:txXfrm>
        <a:off x="1485899" y="1143009"/>
        <a:ext cx="919959" cy="526688"/>
      </dsp:txXfrm>
    </dsp:sp>
    <dsp:sp modelId="{63A564C9-AE92-C74A-AB86-6D00A014B717}">
      <dsp:nvSpPr>
        <dsp:cNvPr id="0" name=""/>
        <dsp:cNvSpPr/>
      </dsp:nvSpPr>
      <dsp:spPr>
        <a:xfrm>
          <a:off x="2400298" y="3200398"/>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411E625-C954-7743-A758-B04B4C5B1198}">
      <dsp:nvSpPr>
        <dsp:cNvPr id="0" name=""/>
        <dsp:cNvSpPr/>
      </dsp:nvSpPr>
      <dsp:spPr>
        <a:xfrm>
          <a:off x="2171702" y="4114792"/>
          <a:ext cx="1014621" cy="7745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Research on Material and Brand Registration (5/12/2019 - 8/12/2019)</a:t>
          </a:r>
        </a:p>
      </dsp:txBody>
      <dsp:txXfrm>
        <a:off x="2171702" y="4114792"/>
        <a:ext cx="1014621" cy="774574"/>
      </dsp:txXfrm>
    </dsp:sp>
    <dsp:sp modelId="{03DA762C-1C45-7640-ACE2-7192E40E4ED9}">
      <dsp:nvSpPr>
        <dsp:cNvPr id="0" name=""/>
        <dsp:cNvSpPr/>
      </dsp:nvSpPr>
      <dsp:spPr>
        <a:xfrm>
          <a:off x="1600197" y="2057402"/>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0BE7F62-BDFE-AD4A-8483-4ABCF539E1FE}">
      <dsp:nvSpPr>
        <dsp:cNvPr id="0" name=""/>
        <dsp:cNvSpPr/>
      </dsp:nvSpPr>
      <dsp:spPr>
        <a:xfrm>
          <a:off x="2857499" y="1257310"/>
          <a:ext cx="908689" cy="750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Setting Up Initial Budget (9/12/2019)</a:t>
          </a:r>
        </a:p>
      </dsp:txBody>
      <dsp:txXfrm>
        <a:off x="2857499" y="1257310"/>
        <a:ext cx="908689" cy="750907"/>
      </dsp:txXfrm>
    </dsp:sp>
    <dsp:sp modelId="{7007DADC-B9AC-7440-BD6F-EBFB3E9377B7}">
      <dsp:nvSpPr>
        <dsp:cNvPr id="0" name=""/>
        <dsp:cNvSpPr/>
      </dsp:nvSpPr>
      <dsp:spPr>
        <a:xfrm>
          <a:off x="3771900" y="3200398"/>
          <a:ext cx="582930" cy="483265"/>
        </a:xfrm>
        <a:prstGeom prst="ellipse">
          <a:avLst/>
        </a:prstGeom>
        <a:solidFill>
          <a:schemeClr val="accent3"/>
        </a:solidFill>
        <a:ln>
          <a:solidFill>
            <a:schemeClr val="accent3"/>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A27AD8B-DB51-3345-89DB-1447E2F593D2}">
      <dsp:nvSpPr>
        <dsp:cNvPr id="0" name=""/>
        <dsp:cNvSpPr/>
      </dsp:nvSpPr>
      <dsp:spPr>
        <a:xfrm>
          <a:off x="3429000" y="4343393"/>
          <a:ext cx="1387668" cy="550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lvl="0" algn="l" defTabSz="533400">
            <a:lnSpc>
              <a:spcPct val="90000"/>
            </a:lnSpc>
            <a:spcBef>
              <a:spcPct val="0"/>
            </a:spcBef>
            <a:spcAft>
              <a:spcPct val="35000"/>
            </a:spcAft>
          </a:pPr>
          <a:r>
            <a:rPr lang="en-US" sz="1200" kern="1200">
              <a:latin typeface="Times New Roman"/>
              <a:cs typeface="Times New Roman"/>
            </a:rPr>
            <a:t>Finance and Cost (10/12/2019 - 12/12/2019)</a:t>
          </a:r>
        </a:p>
        <a:p>
          <a:pPr marL="114300" lvl="1" indent="-114300" algn="l" defTabSz="533400">
            <a:lnSpc>
              <a:spcPct val="90000"/>
            </a:lnSpc>
            <a:spcBef>
              <a:spcPct val="0"/>
            </a:spcBef>
            <a:spcAft>
              <a:spcPct val="15000"/>
            </a:spcAft>
            <a:buChar char="••"/>
          </a:pPr>
          <a:r>
            <a:rPr lang="en-US" sz="1200" kern="1200">
              <a:latin typeface="Times New Roman"/>
              <a:cs typeface="Times New Roman"/>
            </a:rPr>
            <a:t>Determine and Calculate Cost Materials</a:t>
          </a:r>
        </a:p>
      </dsp:txBody>
      <dsp:txXfrm>
        <a:off x="3429000" y="4343393"/>
        <a:ext cx="1387668" cy="550355"/>
      </dsp:txXfrm>
    </dsp:sp>
    <dsp:sp modelId="{76C17E84-882D-D046-BDDD-B161D88573FF}">
      <dsp:nvSpPr>
        <dsp:cNvPr id="0" name=""/>
        <dsp:cNvSpPr/>
      </dsp:nvSpPr>
      <dsp:spPr>
        <a:xfrm>
          <a:off x="4457700" y="2057402"/>
          <a:ext cx="582930" cy="483265"/>
        </a:xfrm>
        <a:prstGeom prst="ellipse">
          <a:avLst/>
        </a:prstGeom>
        <a:solidFill>
          <a:schemeClr val="accent4"/>
        </a:solidFill>
        <a:ln>
          <a:solidFill>
            <a:schemeClr val="accent4"/>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81E52A8-3175-5E48-B83A-20610127E48F}">
      <dsp:nvSpPr>
        <dsp:cNvPr id="0" name=""/>
        <dsp:cNvSpPr/>
      </dsp:nvSpPr>
      <dsp:spPr>
        <a:xfrm>
          <a:off x="4229100" y="1257304"/>
          <a:ext cx="1050629" cy="7478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Brand Registration (13/12/2019)</a:t>
          </a:r>
        </a:p>
      </dsp:txBody>
      <dsp:txXfrm>
        <a:off x="4229100" y="1257304"/>
        <a:ext cx="1050629" cy="747899"/>
      </dsp:txXfrm>
    </dsp:sp>
    <dsp:sp modelId="{148D12E1-3997-B840-AD37-83D0076140A9}">
      <dsp:nvSpPr>
        <dsp:cNvPr id="0" name=""/>
        <dsp:cNvSpPr/>
      </dsp:nvSpPr>
      <dsp:spPr>
        <a:xfrm>
          <a:off x="2971798" y="2057400"/>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39E0CE0-4D15-3249-BC31-E1110C564904}">
      <dsp:nvSpPr>
        <dsp:cNvPr id="0" name=""/>
        <dsp:cNvSpPr/>
      </dsp:nvSpPr>
      <dsp:spPr>
        <a:xfrm>
          <a:off x="4572001" y="3886196"/>
          <a:ext cx="1636695" cy="5279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Creating Design (13/12/2019 - 15/12/2019)</a:t>
          </a:r>
        </a:p>
      </dsp:txBody>
      <dsp:txXfrm>
        <a:off x="4572001" y="3886196"/>
        <a:ext cx="1636695" cy="527948"/>
      </dsp:txXfrm>
    </dsp:sp>
    <dsp:sp modelId="{A46BD78F-D40F-BD4F-B9CE-BE8E2F857E49}">
      <dsp:nvSpPr>
        <dsp:cNvPr id="0" name=""/>
        <dsp:cNvSpPr/>
      </dsp:nvSpPr>
      <dsp:spPr>
        <a:xfrm>
          <a:off x="5143502" y="3200402"/>
          <a:ext cx="582930" cy="483265"/>
        </a:xfrm>
        <a:prstGeom prst="ellipse">
          <a:avLst/>
        </a:prstGeom>
        <a:solidFill>
          <a:schemeClr val="accent5"/>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A02BD46-E5C5-C142-82A8-8427245282D0}">
      <dsp:nvSpPr>
        <dsp:cNvPr id="0" name=""/>
        <dsp:cNvSpPr/>
      </dsp:nvSpPr>
      <dsp:spPr>
        <a:xfrm>
          <a:off x="5372101" y="1028702"/>
          <a:ext cx="1190568" cy="7478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Embroidering Design on Fabric (16/12/2019 - 4/1/2020)</a:t>
          </a:r>
        </a:p>
      </dsp:txBody>
      <dsp:txXfrm>
        <a:off x="5372101" y="1028702"/>
        <a:ext cx="1190568" cy="747899"/>
      </dsp:txXfrm>
    </dsp:sp>
    <dsp:sp modelId="{4C22C030-781E-114D-A0EF-945CDBE5DE20}">
      <dsp:nvSpPr>
        <dsp:cNvPr id="0" name=""/>
        <dsp:cNvSpPr/>
      </dsp:nvSpPr>
      <dsp:spPr>
        <a:xfrm>
          <a:off x="5714999" y="2057400"/>
          <a:ext cx="582930" cy="483265"/>
        </a:xfrm>
        <a:prstGeom prst="ellipse">
          <a:avLst/>
        </a:prstGeom>
        <a:solidFill>
          <a:schemeClr val="accent5"/>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E5E4962-A914-0C47-9E67-61DB7DAB40CE}">
      <dsp:nvSpPr>
        <dsp:cNvPr id="0" name=""/>
        <dsp:cNvSpPr/>
      </dsp:nvSpPr>
      <dsp:spPr>
        <a:xfrm>
          <a:off x="6286498" y="3771901"/>
          <a:ext cx="873420" cy="7832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Sewing the Bags (8/2/2020 - 11/2/2020)</a:t>
          </a:r>
        </a:p>
      </dsp:txBody>
      <dsp:txXfrm>
        <a:off x="6286498" y="3771901"/>
        <a:ext cx="873420" cy="783294"/>
      </dsp:txXfrm>
    </dsp:sp>
    <dsp:sp modelId="{3787FC51-92B5-9149-B5A2-C059EAADCD73}">
      <dsp:nvSpPr>
        <dsp:cNvPr id="0" name=""/>
        <dsp:cNvSpPr/>
      </dsp:nvSpPr>
      <dsp:spPr>
        <a:xfrm>
          <a:off x="6400799" y="3200399"/>
          <a:ext cx="582930" cy="483265"/>
        </a:xfrm>
        <a:prstGeom prst="ellipse">
          <a:avLst/>
        </a:prstGeom>
        <a:solidFill>
          <a:srgbClr val="4BACC6"/>
        </a:solidFill>
        <a:ln>
          <a:solidFill>
            <a:srgbClr val="4BACC6"/>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5DFB84-51D9-4C41-8844-11B98EE6E783}">
      <dsp:nvSpPr>
        <dsp:cNvPr id="0" name=""/>
        <dsp:cNvSpPr/>
      </dsp:nvSpPr>
      <dsp:spPr>
        <a:xfrm>
          <a:off x="6743701" y="1028690"/>
          <a:ext cx="1079519" cy="9678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Take Picture of Product for Content (12/2/2020 - 13/2/2020)</a:t>
          </a:r>
        </a:p>
      </dsp:txBody>
      <dsp:txXfrm>
        <a:off x="6743701" y="1028690"/>
        <a:ext cx="1079519" cy="967873"/>
      </dsp:txXfrm>
    </dsp:sp>
    <dsp:sp modelId="{06594F7D-9CB0-4745-8B98-00D452B05223}">
      <dsp:nvSpPr>
        <dsp:cNvPr id="0" name=""/>
        <dsp:cNvSpPr/>
      </dsp:nvSpPr>
      <dsp:spPr>
        <a:xfrm>
          <a:off x="6972302" y="2057402"/>
          <a:ext cx="582930" cy="483265"/>
        </a:xfrm>
        <a:prstGeom prst="ellipse">
          <a:avLst/>
        </a:prstGeom>
        <a:solidFill>
          <a:srgbClr val="4BACC6"/>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FBFB5EB-5319-3B40-AF1B-828D647E56D4}">
      <dsp:nvSpPr>
        <dsp:cNvPr id="0" name=""/>
        <dsp:cNvSpPr/>
      </dsp:nvSpPr>
      <dsp:spPr>
        <a:xfrm>
          <a:off x="7429498" y="3771895"/>
          <a:ext cx="1203529" cy="7918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Advertise on Social Media (14/2/2020 - 28/2/2020)</a:t>
          </a:r>
        </a:p>
      </dsp:txBody>
      <dsp:txXfrm>
        <a:off x="7429498" y="3771895"/>
        <a:ext cx="1203529" cy="791898"/>
      </dsp:txXfrm>
    </dsp:sp>
    <dsp:sp modelId="{8A851DFD-6D6C-7840-B6D6-CE81E0771302}">
      <dsp:nvSpPr>
        <dsp:cNvPr id="0" name=""/>
        <dsp:cNvSpPr/>
      </dsp:nvSpPr>
      <dsp:spPr>
        <a:xfrm>
          <a:off x="7734929" y="3194943"/>
          <a:ext cx="582930" cy="483265"/>
        </a:xfrm>
        <a:prstGeom prst="ellipse">
          <a:avLst/>
        </a:prstGeom>
        <a:solidFill>
          <a:schemeClr val="accent6"/>
        </a:solidFill>
        <a:ln>
          <a:solidFill>
            <a:schemeClr val="accent6"/>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4CCEFDA-73B6-714B-A6C2-FC1452D18571}">
      <dsp:nvSpPr>
        <dsp:cNvPr id="0" name=""/>
        <dsp:cNvSpPr/>
      </dsp:nvSpPr>
      <dsp:spPr>
        <a:xfrm>
          <a:off x="8000999" y="1257298"/>
          <a:ext cx="1383503" cy="5279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1">
          <a:noAutofit/>
        </a:bodyPr>
        <a:lstStyle/>
        <a:p>
          <a:pPr lvl="0" algn="l" defTabSz="533400">
            <a:lnSpc>
              <a:spcPct val="90000"/>
            </a:lnSpc>
            <a:spcBef>
              <a:spcPct val="0"/>
            </a:spcBef>
            <a:spcAft>
              <a:spcPct val="35000"/>
            </a:spcAft>
          </a:pPr>
          <a:r>
            <a:rPr lang="en-US" sz="1200" kern="1200">
              <a:latin typeface="Times New Roman"/>
              <a:cs typeface="Times New Roman"/>
            </a:rPr>
            <a:t>Commence Sale (2/3/2020)</a:t>
          </a:r>
        </a:p>
        <a:p>
          <a:pPr marL="114300" lvl="1" indent="-114300" algn="l" defTabSz="533400">
            <a:lnSpc>
              <a:spcPct val="90000"/>
            </a:lnSpc>
            <a:spcBef>
              <a:spcPct val="0"/>
            </a:spcBef>
            <a:spcAft>
              <a:spcPct val="15000"/>
            </a:spcAft>
            <a:buChar char="••"/>
          </a:pPr>
          <a:r>
            <a:rPr lang="en-US" sz="1200" kern="1200">
              <a:latin typeface="Times New Roman"/>
              <a:cs typeface="Times New Roman"/>
            </a:rPr>
            <a:t>Using Promotion Tool on Etsy (2/3/2020 - 5/3/2020)</a:t>
          </a:r>
        </a:p>
      </dsp:txBody>
      <dsp:txXfrm>
        <a:off x="8000999" y="1257298"/>
        <a:ext cx="1383503" cy="527948"/>
      </dsp:txXfrm>
    </dsp:sp>
    <dsp:sp modelId="{E213EB11-0B5E-BC44-BA1A-DAAF94CDCECC}">
      <dsp:nvSpPr>
        <dsp:cNvPr id="0" name=""/>
        <dsp:cNvSpPr/>
      </dsp:nvSpPr>
      <dsp:spPr>
        <a:xfrm>
          <a:off x="8343900" y="2628897"/>
          <a:ext cx="624778" cy="483265"/>
        </a:xfrm>
        <a:prstGeom prst="ellipse">
          <a:avLst/>
        </a:prstGeom>
        <a:solidFill>
          <a:schemeClr val="tx2"/>
        </a:solidFill>
        <a:ln>
          <a:solidFill>
            <a:schemeClr val="tx2"/>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30</Pages>
  <Words>5006</Words>
  <Characters>28539</Characters>
  <Application>Microsoft Macintosh Word</Application>
  <DocSecurity>0</DocSecurity>
  <Lines>237</Lines>
  <Paragraphs>66</Paragraphs>
  <ScaleCrop>false</ScaleCrop>
  <Company/>
  <LinksUpToDate>false</LinksUpToDate>
  <CharactersWithSpaces>33479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rozita</dc:creator>
  <cp:keywords/>
  <dc:description/>
  <cp:lastModifiedBy>rozita</cp:lastModifiedBy>
  <cp:revision>22</cp:revision>
  <dcterms:created xsi:type="dcterms:W3CDTF">2020-01-01T17:26:00Z</dcterms:created>
  <dcterms:modified xsi:type="dcterms:W3CDTF">2020-01-10T17:50:00Z</dcterms:modified>
</cp:coreProperties>
</file>