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610F" w:rsidRPr="00537421" w:rsidRDefault="00B0610F" w:rsidP="00537421">
      <w:pPr>
        <w:spacing w:after="0"/>
        <w:rPr>
          <w:rFonts w:ascii="Arial" w:hAnsi="Arial" w:cs="Arial"/>
          <w:szCs w:val="24"/>
        </w:rPr>
      </w:pPr>
    </w:p>
    <w:p w:rsidR="00B0610F" w:rsidRPr="00537421" w:rsidRDefault="00537421" w:rsidP="00537421">
      <w:pPr>
        <w:spacing w:after="0"/>
        <w:jc w:val="center"/>
        <w:rPr>
          <w:rFonts w:ascii="Arial" w:hAnsi="Arial" w:cs="Arial"/>
          <w:b/>
          <w:szCs w:val="24"/>
        </w:rPr>
      </w:pPr>
      <w:r w:rsidRPr="00537421">
        <w:rPr>
          <w:rFonts w:ascii="Arial" w:hAnsi="Arial" w:cs="Arial"/>
          <w:b/>
          <w:szCs w:val="24"/>
        </w:rPr>
        <w:t>Module Code: BMIH4003</w:t>
      </w:r>
    </w:p>
    <w:p w:rsidR="00B0610F" w:rsidRPr="00537421" w:rsidRDefault="00537421" w:rsidP="00537421">
      <w:pPr>
        <w:spacing w:after="0"/>
        <w:jc w:val="center"/>
        <w:rPr>
          <w:rFonts w:ascii="Arial" w:hAnsi="Arial" w:cs="Arial"/>
          <w:b/>
          <w:szCs w:val="24"/>
        </w:rPr>
      </w:pPr>
      <w:r w:rsidRPr="00537421">
        <w:rPr>
          <w:rFonts w:ascii="Arial" w:hAnsi="Arial" w:cs="Arial"/>
          <w:b/>
          <w:szCs w:val="24"/>
        </w:rPr>
        <w:t>Module Name: Hospitality &amp; Guest Services</w:t>
      </w:r>
    </w:p>
    <w:p w:rsidR="00B0610F" w:rsidRPr="00537421" w:rsidRDefault="00537421" w:rsidP="00537421">
      <w:pPr>
        <w:spacing w:after="0"/>
        <w:jc w:val="center"/>
        <w:rPr>
          <w:rFonts w:ascii="Arial" w:hAnsi="Arial" w:cs="Arial"/>
          <w:b/>
          <w:szCs w:val="24"/>
        </w:rPr>
      </w:pPr>
      <w:r w:rsidRPr="00537421">
        <w:rPr>
          <w:rFonts w:ascii="Arial" w:hAnsi="Arial" w:cs="Arial"/>
          <w:b/>
          <w:szCs w:val="24"/>
        </w:rPr>
        <w:t>Assignment Title: Report</w:t>
      </w:r>
    </w:p>
    <w:p w:rsidR="00B0610F" w:rsidRPr="00537421" w:rsidRDefault="00537421" w:rsidP="00537421">
      <w:pPr>
        <w:spacing w:after="0"/>
        <w:jc w:val="center"/>
        <w:rPr>
          <w:rFonts w:ascii="Arial" w:hAnsi="Arial" w:cs="Arial"/>
          <w:b/>
          <w:szCs w:val="24"/>
        </w:rPr>
      </w:pPr>
      <w:r w:rsidRPr="00537421">
        <w:rPr>
          <w:rFonts w:ascii="Arial" w:hAnsi="Arial" w:cs="Arial"/>
          <w:b/>
          <w:szCs w:val="24"/>
        </w:rPr>
        <w:t>Assignment No: 2</w:t>
      </w:r>
    </w:p>
    <w:p w:rsidR="008732E1" w:rsidRPr="00537421" w:rsidRDefault="00537421" w:rsidP="00537421">
      <w:pPr>
        <w:spacing w:after="0"/>
        <w:jc w:val="center"/>
        <w:rPr>
          <w:rFonts w:ascii="Arial" w:hAnsi="Arial" w:cs="Arial"/>
          <w:b/>
          <w:szCs w:val="24"/>
        </w:rPr>
      </w:pPr>
      <w:r w:rsidRPr="00537421">
        <w:rPr>
          <w:rFonts w:ascii="Arial" w:hAnsi="Arial" w:cs="Arial"/>
          <w:b/>
          <w:szCs w:val="24"/>
        </w:rPr>
        <w:t xml:space="preserve">The </w:t>
      </w:r>
      <w:r w:rsidR="004A1BAA" w:rsidRPr="00537421">
        <w:rPr>
          <w:rFonts w:ascii="Arial" w:hAnsi="Arial" w:cs="Arial"/>
          <w:b/>
          <w:szCs w:val="24"/>
        </w:rPr>
        <w:t>Importance of Effectively Monitoring Guest Service Approaches</w:t>
      </w:r>
    </w:p>
    <w:p w:rsidR="004716CC" w:rsidRPr="00537421" w:rsidRDefault="00537421" w:rsidP="00537421">
      <w:pPr>
        <w:spacing w:after="0"/>
        <w:jc w:val="center"/>
        <w:rPr>
          <w:rFonts w:ascii="Arial" w:hAnsi="Arial" w:cs="Arial"/>
          <w:b/>
          <w:szCs w:val="24"/>
        </w:rPr>
      </w:pPr>
      <w:r w:rsidRPr="00537421">
        <w:rPr>
          <w:rFonts w:ascii="Arial" w:hAnsi="Arial" w:cs="Arial"/>
          <w:b/>
          <w:szCs w:val="24"/>
        </w:rPr>
        <w:t>[Word Count: 1500]</w:t>
      </w:r>
    </w:p>
    <w:p w:rsidR="008732E1" w:rsidRDefault="00537421" w:rsidP="00537421">
      <w:pPr>
        <w:spacing w:after="0"/>
        <w:jc w:val="left"/>
        <w:rPr>
          <w:rFonts w:ascii="Arial" w:hAnsi="Arial" w:cs="Arial"/>
          <w:b/>
          <w:szCs w:val="24"/>
        </w:rPr>
      </w:pPr>
      <w:r w:rsidRPr="00537421">
        <w:rPr>
          <w:rFonts w:ascii="Arial" w:hAnsi="Arial" w:cs="Arial"/>
          <w:b/>
          <w:szCs w:val="24"/>
        </w:rPr>
        <w:br w:type="page"/>
      </w:r>
    </w:p>
    <w:p w:rsidR="00166CFD" w:rsidRPr="00537421" w:rsidRDefault="00166CFD" w:rsidP="00537421">
      <w:pPr>
        <w:spacing w:after="0"/>
        <w:jc w:val="left"/>
        <w:rPr>
          <w:rFonts w:ascii="Arial" w:hAnsi="Arial" w:cs="Arial"/>
          <w:b/>
          <w:szCs w:val="24"/>
        </w:rPr>
      </w:pPr>
    </w:p>
    <w:p w:rsidR="00B0610F" w:rsidRPr="00537421" w:rsidRDefault="00537421" w:rsidP="0051778A">
      <w:pPr>
        <w:pStyle w:val="Heading1"/>
        <w:numPr>
          <w:ilvl w:val="0"/>
          <w:numId w:val="0"/>
        </w:numPr>
        <w:spacing w:before="0"/>
        <w:rPr>
          <w:rFonts w:ascii="Arial" w:hAnsi="Arial" w:cs="Arial"/>
          <w:szCs w:val="24"/>
        </w:rPr>
      </w:pPr>
      <w:bookmarkStart w:id="0" w:name="_Toc147286814"/>
      <w:r w:rsidRPr="00537421">
        <w:rPr>
          <w:rFonts w:ascii="Arial" w:hAnsi="Arial" w:cs="Arial"/>
          <w:szCs w:val="24"/>
        </w:rPr>
        <w:t>Executive Summary</w:t>
      </w:r>
      <w:bookmarkEnd w:id="0"/>
      <w:r w:rsidRPr="00537421">
        <w:rPr>
          <w:rFonts w:ascii="Arial" w:hAnsi="Arial" w:cs="Arial"/>
          <w:szCs w:val="24"/>
        </w:rPr>
        <w:t xml:space="preserve"> </w:t>
      </w:r>
    </w:p>
    <w:p w:rsidR="00537421" w:rsidRPr="00537421" w:rsidRDefault="00537421" w:rsidP="00537421">
      <w:pPr>
        <w:spacing w:after="0"/>
        <w:rPr>
          <w:rFonts w:ascii="Arial" w:hAnsi="Arial" w:cs="Arial"/>
          <w:szCs w:val="24"/>
        </w:rPr>
      </w:pPr>
      <w:r w:rsidRPr="00537421">
        <w:rPr>
          <w:rFonts w:ascii="Arial" w:hAnsi="Arial" w:cs="Arial"/>
          <w:szCs w:val="24"/>
        </w:rPr>
        <w:t xml:space="preserve">Maintaining a </w:t>
      </w:r>
      <w:r w:rsidR="00281C54" w:rsidRPr="00537421">
        <w:rPr>
          <w:rFonts w:ascii="Arial" w:hAnsi="Arial" w:cs="Arial"/>
          <w:szCs w:val="24"/>
        </w:rPr>
        <w:t>hotel</w:t>
      </w:r>
      <w:r w:rsidRPr="00537421">
        <w:rPr>
          <w:rFonts w:ascii="Arial" w:hAnsi="Arial" w:cs="Arial"/>
          <w:szCs w:val="24"/>
        </w:rPr>
        <w:t xml:space="preserve"> reputation, </w:t>
      </w:r>
      <w:proofErr w:type="gramStart"/>
      <w:r w:rsidR="00430461">
        <w:rPr>
          <w:rFonts w:ascii="Arial" w:hAnsi="Arial" w:cs="Arial"/>
          <w:szCs w:val="24"/>
        </w:rPr>
        <w:t>Providing</w:t>
      </w:r>
      <w:proofErr w:type="gramEnd"/>
      <w:r w:rsidRPr="00537421">
        <w:rPr>
          <w:rFonts w:ascii="Arial" w:hAnsi="Arial" w:cs="Arial"/>
          <w:szCs w:val="24"/>
        </w:rPr>
        <w:t xml:space="preserve"> a service-oriented culture, upholding strict hotel standards, cultivating customer loyalty, and anticipating the impact of developing technology is essential for success in </w:t>
      </w:r>
      <w:r w:rsidR="00EF1691" w:rsidRPr="00537421">
        <w:rPr>
          <w:rFonts w:ascii="Arial" w:hAnsi="Arial" w:cs="Arial"/>
          <w:szCs w:val="24"/>
        </w:rPr>
        <w:t xml:space="preserve">the </w:t>
      </w:r>
      <w:r w:rsidRPr="00537421">
        <w:rPr>
          <w:rFonts w:ascii="Arial" w:hAnsi="Arial" w:cs="Arial"/>
          <w:szCs w:val="24"/>
        </w:rPr>
        <w:t xml:space="preserve">changing business climate. These actions enhance the financial line </w:t>
      </w:r>
      <w:r w:rsidR="00EF1691" w:rsidRPr="00537421">
        <w:rPr>
          <w:rFonts w:ascii="Arial" w:hAnsi="Arial" w:cs="Arial"/>
          <w:szCs w:val="24"/>
        </w:rPr>
        <w:t xml:space="preserve">of the hotel </w:t>
      </w:r>
      <w:r w:rsidRPr="00537421">
        <w:rPr>
          <w:rFonts w:ascii="Arial" w:hAnsi="Arial" w:cs="Arial"/>
          <w:szCs w:val="24"/>
        </w:rPr>
        <w:t>as well as the overall experience of its guests. By implementing these concepts and adjusting to a market characterized by increased consumer expectations and new technologies, hotels preserve their position as market leaders in offering top-notch guest experiences.</w:t>
      </w:r>
    </w:p>
    <w:p w:rsidR="00537421" w:rsidRPr="00537421" w:rsidRDefault="00537421" w:rsidP="00537421">
      <w:pPr>
        <w:spacing w:after="0"/>
        <w:jc w:val="left"/>
        <w:rPr>
          <w:rFonts w:ascii="Arial" w:hAnsi="Arial" w:cs="Arial"/>
          <w:szCs w:val="24"/>
        </w:rPr>
      </w:pPr>
      <w:r w:rsidRPr="00537421">
        <w:rPr>
          <w:rFonts w:ascii="Arial" w:hAnsi="Arial" w:cs="Arial"/>
          <w:szCs w:val="24"/>
        </w:rPr>
        <w:br w:type="page"/>
      </w:r>
    </w:p>
    <w:p w:rsidR="00DA2D85" w:rsidRDefault="00DA2D85">
      <w:pPr>
        <w:spacing w:after="160" w:line="259" w:lineRule="auto"/>
        <w:jc w:val="left"/>
        <w:rPr>
          <w:rFonts w:ascii="Arial" w:eastAsiaTheme="majorEastAsia" w:hAnsi="Arial" w:cs="Arial"/>
          <w:b/>
          <w:szCs w:val="24"/>
        </w:rPr>
      </w:pPr>
      <w:bookmarkStart w:id="1" w:name="_Toc147286815"/>
      <w:r w:rsidRPr="00E037CB">
        <w:rPr>
          <w:rFonts w:ascii="Arial" w:hAnsi="Arial" w:cs="Arial"/>
          <w:noProof/>
          <w:szCs w:val="24"/>
        </w:rPr>
        <w:lastRenderedPageBreak/>
        <w:drawing>
          <wp:inline distT="0" distB="0" distL="0" distR="0" wp14:anchorId="3C8ABE24" wp14:editId="31AD48D1">
            <wp:extent cx="5943600" cy="31565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156585"/>
                    </a:xfrm>
                    <a:prstGeom prst="rect">
                      <a:avLst/>
                    </a:prstGeom>
                  </pic:spPr>
                </pic:pic>
              </a:graphicData>
            </a:graphic>
          </wp:inline>
        </w:drawing>
      </w:r>
      <w:r>
        <w:rPr>
          <w:rFonts w:ascii="Arial" w:hAnsi="Arial" w:cs="Arial"/>
          <w:szCs w:val="24"/>
        </w:rPr>
        <w:br w:type="page"/>
      </w:r>
    </w:p>
    <w:p w:rsidR="00D550E9" w:rsidRPr="00537421" w:rsidRDefault="00537421" w:rsidP="00537421">
      <w:pPr>
        <w:pStyle w:val="Heading1"/>
        <w:spacing w:before="0"/>
        <w:rPr>
          <w:rFonts w:ascii="Arial" w:hAnsi="Arial" w:cs="Arial"/>
          <w:szCs w:val="24"/>
        </w:rPr>
      </w:pPr>
      <w:r w:rsidRPr="00537421">
        <w:rPr>
          <w:rFonts w:ascii="Arial" w:hAnsi="Arial" w:cs="Arial"/>
          <w:szCs w:val="24"/>
        </w:rPr>
        <w:lastRenderedPageBreak/>
        <w:t>Introduction</w:t>
      </w:r>
      <w:bookmarkEnd w:id="1"/>
      <w:r w:rsidR="00272304" w:rsidRPr="00537421">
        <w:rPr>
          <w:rFonts w:ascii="Arial" w:hAnsi="Arial" w:cs="Arial"/>
          <w:szCs w:val="24"/>
        </w:rPr>
        <w:tab/>
      </w:r>
    </w:p>
    <w:p w:rsidR="002F6A8A" w:rsidRPr="00537421" w:rsidRDefault="00537421" w:rsidP="00537421">
      <w:pPr>
        <w:spacing w:after="0"/>
        <w:rPr>
          <w:rFonts w:ascii="Arial" w:hAnsi="Arial" w:cs="Arial"/>
          <w:szCs w:val="24"/>
        </w:rPr>
      </w:pPr>
      <w:r w:rsidRPr="00537421">
        <w:rPr>
          <w:rFonts w:ascii="Arial" w:hAnsi="Arial" w:cs="Arial"/>
          <w:szCs w:val="24"/>
        </w:rPr>
        <w:t xml:space="preserve">The hospitality industry </w:t>
      </w:r>
      <w:r w:rsidR="00737992" w:rsidRPr="00537421">
        <w:rPr>
          <w:rFonts w:ascii="Arial" w:hAnsi="Arial" w:cs="Arial"/>
          <w:szCs w:val="24"/>
        </w:rPr>
        <w:t xml:space="preserve">is quite competitive </w:t>
      </w:r>
      <w:r w:rsidR="00FA1494" w:rsidRPr="00537421">
        <w:rPr>
          <w:rFonts w:ascii="Arial" w:hAnsi="Arial" w:cs="Arial"/>
          <w:szCs w:val="24"/>
        </w:rPr>
        <w:t xml:space="preserve">in today’s world, </w:t>
      </w:r>
      <w:r w:rsidR="00531FCE" w:rsidRPr="00537421">
        <w:rPr>
          <w:rFonts w:ascii="Arial" w:hAnsi="Arial" w:cs="Arial"/>
          <w:szCs w:val="24"/>
        </w:rPr>
        <w:t xml:space="preserve">for which it is essential for businesses to </w:t>
      </w:r>
      <w:r w:rsidR="0081523D" w:rsidRPr="00537421">
        <w:rPr>
          <w:rFonts w:ascii="Arial" w:hAnsi="Arial" w:cs="Arial"/>
          <w:szCs w:val="24"/>
        </w:rPr>
        <w:t xml:space="preserve">focus on the latest trends in hospitality. To ensure business success, it is critical for hospitality brands to </w:t>
      </w:r>
      <w:r w:rsidR="00FE7ADF" w:rsidRPr="00537421">
        <w:rPr>
          <w:rFonts w:ascii="Arial" w:hAnsi="Arial" w:cs="Arial"/>
          <w:szCs w:val="24"/>
        </w:rPr>
        <w:t xml:space="preserve">deliver the best services to the customers and gain their loyalty. </w:t>
      </w:r>
      <w:r w:rsidR="00DB6EA4" w:rsidRPr="00537421">
        <w:rPr>
          <w:rFonts w:ascii="Arial" w:hAnsi="Arial" w:cs="Arial"/>
          <w:szCs w:val="24"/>
        </w:rPr>
        <w:t xml:space="preserve">Monitoring of customer service comprises </w:t>
      </w:r>
      <w:r w:rsidR="00B6315F" w:rsidRPr="00537421">
        <w:rPr>
          <w:rFonts w:ascii="Arial" w:hAnsi="Arial" w:cs="Arial"/>
          <w:szCs w:val="24"/>
        </w:rPr>
        <w:t xml:space="preserve">the identification of different key metrics that determine the improvement or </w:t>
      </w:r>
      <w:r w:rsidR="00E96C21" w:rsidRPr="00537421">
        <w:rPr>
          <w:rFonts w:ascii="Arial" w:hAnsi="Arial" w:cs="Arial"/>
          <w:szCs w:val="24"/>
        </w:rPr>
        <w:t xml:space="preserve">deterioration. </w:t>
      </w:r>
      <w:r w:rsidR="00FE7ADF" w:rsidRPr="00537421">
        <w:rPr>
          <w:rFonts w:ascii="Arial" w:hAnsi="Arial" w:cs="Arial"/>
          <w:szCs w:val="24"/>
        </w:rPr>
        <w:t xml:space="preserve">The report will mainly focus on </w:t>
      </w:r>
      <w:r w:rsidR="001917C6" w:rsidRPr="00537421">
        <w:rPr>
          <w:rFonts w:ascii="Arial" w:hAnsi="Arial" w:cs="Arial"/>
          <w:szCs w:val="24"/>
        </w:rPr>
        <w:t>discussing the importance of monitoring the guest services approach</w:t>
      </w:r>
      <w:r w:rsidR="001860DF" w:rsidRPr="00537421">
        <w:rPr>
          <w:rFonts w:ascii="Arial" w:hAnsi="Arial" w:cs="Arial"/>
          <w:szCs w:val="24"/>
        </w:rPr>
        <w:t>. For this, the report will shed light on reputation management,</w:t>
      </w:r>
      <w:r w:rsidR="00AB3BED">
        <w:rPr>
          <w:rFonts w:ascii="Arial" w:hAnsi="Arial" w:cs="Arial"/>
          <w:szCs w:val="24"/>
        </w:rPr>
        <w:t xml:space="preserve"> </w:t>
      </w:r>
      <w:proofErr w:type="gramStart"/>
      <w:r w:rsidR="00AB3BED">
        <w:rPr>
          <w:rFonts w:ascii="Arial" w:hAnsi="Arial" w:cs="Arial"/>
          <w:szCs w:val="24"/>
        </w:rPr>
        <w:t xml:space="preserve">services </w:t>
      </w:r>
      <w:r w:rsidR="001860DF" w:rsidRPr="00537421">
        <w:rPr>
          <w:rFonts w:ascii="Arial" w:hAnsi="Arial" w:cs="Arial"/>
          <w:szCs w:val="24"/>
        </w:rPr>
        <w:t>,</w:t>
      </w:r>
      <w:proofErr w:type="gramEnd"/>
      <w:r w:rsidR="001860DF" w:rsidRPr="00537421">
        <w:rPr>
          <w:rFonts w:ascii="Arial" w:hAnsi="Arial" w:cs="Arial"/>
          <w:szCs w:val="24"/>
        </w:rPr>
        <w:t xml:space="preserve"> standards, customer loyalty, as well as </w:t>
      </w:r>
      <w:r w:rsidR="00A617B0" w:rsidRPr="00537421">
        <w:rPr>
          <w:rFonts w:ascii="Arial" w:hAnsi="Arial" w:cs="Arial"/>
          <w:szCs w:val="24"/>
        </w:rPr>
        <w:t xml:space="preserve">technological impacts. </w:t>
      </w:r>
    </w:p>
    <w:p w:rsidR="004D69C8" w:rsidRPr="00537421" w:rsidRDefault="00537421" w:rsidP="00537421">
      <w:pPr>
        <w:pStyle w:val="Heading1"/>
        <w:spacing w:before="0"/>
        <w:rPr>
          <w:rFonts w:ascii="Arial" w:hAnsi="Arial" w:cs="Arial"/>
          <w:szCs w:val="24"/>
        </w:rPr>
      </w:pPr>
      <w:bookmarkStart w:id="2" w:name="_Toc147286816"/>
      <w:r w:rsidRPr="00537421">
        <w:rPr>
          <w:rFonts w:ascii="Arial" w:hAnsi="Arial" w:cs="Arial"/>
          <w:szCs w:val="24"/>
        </w:rPr>
        <w:t>Main Findings</w:t>
      </w:r>
      <w:bookmarkEnd w:id="2"/>
    </w:p>
    <w:p w:rsidR="001B258B" w:rsidRPr="00537421" w:rsidRDefault="00537421" w:rsidP="00537421">
      <w:pPr>
        <w:pStyle w:val="Heading2"/>
        <w:spacing w:before="0"/>
        <w:rPr>
          <w:rFonts w:ascii="Arial" w:hAnsi="Arial" w:cs="Arial"/>
          <w:szCs w:val="24"/>
        </w:rPr>
      </w:pPr>
      <w:bookmarkStart w:id="3" w:name="_Toc147286817"/>
      <w:r w:rsidRPr="00537421">
        <w:rPr>
          <w:rFonts w:ascii="Arial" w:hAnsi="Arial" w:cs="Arial"/>
          <w:szCs w:val="24"/>
        </w:rPr>
        <w:t>Reputation Management</w:t>
      </w:r>
      <w:bookmarkEnd w:id="3"/>
    </w:p>
    <w:p w:rsidR="002F6A8A" w:rsidRPr="00537421" w:rsidRDefault="00537421" w:rsidP="00537421">
      <w:pPr>
        <w:spacing w:after="0"/>
        <w:rPr>
          <w:rFonts w:ascii="Arial" w:hAnsi="Arial" w:cs="Arial"/>
          <w:szCs w:val="24"/>
        </w:rPr>
      </w:pPr>
      <w:r w:rsidRPr="00537421">
        <w:rPr>
          <w:rFonts w:ascii="Arial" w:hAnsi="Arial" w:cs="Arial"/>
          <w:szCs w:val="24"/>
        </w:rPr>
        <w:t xml:space="preserve">In the hospitality industry, </w:t>
      </w:r>
      <w:r w:rsidR="00535693" w:rsidRPr="00537421">
        <w:rPr>
          <w:rFonts w:ascii="Arial" w:hAnsi="Arial" w:cs="Arial"/>
          <w:szCs w:val="24"/>
        </w:rPr>
        <w:t xml:space="preserve">reputation management </w:t>
      </w:r>
      <w:r w:rsidR="003D31B9" w:rsidRPr="00537421">
        <w:rPr>
          <w:rFonts w:ascii="Arial" w:hAnsi="Arial" w:cs="Arial"/>
          <w:szCs w:val="24"/>
        </w:rPr>
        <w:t xml:space="preserve">is defined as the tools and strategies used by hoteliers to manage services and the perception of brand online. </w:t>
      </w:r>
      <w:r w:rsidR="00BB2039" w:rsidRPr="00537421">
        <w:rPr>
          <w:rFonts w:ascii="Arial" w:hAnsi="Arial" w:cs="Arial"/>
          <w:szCs w:val="24"/>
        </w:rPr>
        <w:t>Managing reputation is crucial in the hotel industry, where satisfaction is of the highest significance</w:t>
      </w:r>
      <w:r w:rsidR="00E05CCE">
        <w:rPr>
          <w:rFonts w:ascii="Arial" w:hAnsi="Arial" w:cs="Arial"/>
          <w:szCs w:val="24"/>
        </w:rPr>
        <w:t xml:space="preserve">. </w:t>
      </w:r>
      <w:r w:rsidR="00BB2039" w:rsidRPr="00537421">
        <w:rPr>
          <w:rFonts w:ascii="Arial" w:hAnsi="Arial" w:cs="Arial"/>
          <w:szCs w:val="24"/>
        </w:rPr>
        <w:t>The financ</w:t>
      </w:r>
      <w:r w:rsidR="00EC44C2" w:rsidRPr="00537421">
        <w:rPr>
          <w:rFonts w:ascii="Arial" w:hAnsi="Arial" w:cs="Arial"/>
          <w:szCs w:val="24"/>
        </w:rPr>
        <w:t xml:space="preserve">ial success and reputation of a hotel brand </w:t>
      </w:r>
      <w:r w:rsidR="00BB2039" w:rsidRPr="00537421">
        <w:rPr>
          <w:rFonts w:ascii="Arial" w:hAnsi="Arial" w:cs="Arial"/>
          <w:szCs w:val="24"/>
        </w:rPr>
        <w:t xml:space="preserve">are </w:t>
      </w:r>
      <w:r w:rsidR="00EC44C2" w:rsidRPr="00537421">
        <w:rPr>
          <w:rFonts w:ascii="Arial" w:hAnsi="Arial" w:cs="Arial"/>
          <w:szCs w:val="24"/>
        </w:rPr>
        <w:t>strongly</w:t>
      </w:r>
      <w:r w:rsidR="00BB2039" w:rsidRPr="00537421">
        <w:rPr>
          <w:rFonts w:ascii="Arial" w:hAnsi="Arial" w:cs="Arial"/>
          <w:szCs w:val="24"/>
        </w:rPr>
        <w:t xml:space="preserve"> linked</w:t>
      </w:r>
      <w:r w:rsidR="00EC44C2" w:rsidRPr="00537421">
        <w:rPr>
          <w:rFonts w:ascii="Arial" w:hAnsi="Arial" w:cs="Arial"/>
          <w:szCs w:val="24"/>
        </w:rPr>
        <w:t xml:space="preserve"> to each other</w:t>
      </w:r>
      <w:r w:rsidR="00BB2039" w:rsidRPr="00537421">
        <w:rPr>
          <w:rFonts w:ascii="Arial" w:hAnsi="Arial" w:cs="Arial"/>
          <w:szCs w:val="24"/>
        </w:rPr>
        <w:t xml:space="preserve">. Online reviews and social media have a big impact on public perception nowadays. An excellent reputation encourages new business and keeps existing </w:t>
      </w:r>
      <w:r w:rsidR="00563C04" w:rsidRPr="00537421">
        <w:rPr>
          <w:rFonts w:ascii="Arial" w:hAnsi="Arial" w:cs="Arial"/>
          <w:szCs w:val="24"/>
        </w:rPr>
        <w:t>customers</w:t>
      </w:r>
      <w:r w:rsidR="00BB2039" w:rsidRPr="00537421">
        <w:rPr>
          <w:rFonts w:ascii="Arial" w:hAnsi="Arial" w:cs="Arial"/>
          <w:szCs w:val="24"/>
        </w:rPr>
        <w:t xml:space="preserve"> coming back. Positive word-of-mouth recommendations from pleased </w:t>
      </w:r>
      <w:r w:rsidR="00563C04" w:rsidRPr="00537421">
        <w:rPr>
          <w:rFonts w:ascii="Arial" w:hAnsi="Arial" w:cs="Arial"/>
          <w:szCs w:val="24"/>
        </w:rPr>
        <w:t>customers</w:t>
      </w:r>
      <w:r w:rsidR="00BB2039" w:rsidRPr="00537421">
        <w:rPr>
          <w:rFonts w:ascii="Arial" w:hAnsi="Arial" w:cs="Arial"/>
          <w:szCs w:val="24"/>
        </w:rPr>
        <w:t xml:space="preserve"> increase sales and distinguish </w:t>
      </w:r>
      <w:r w:rsidR="00563C04" w:rsidRPr="00537421">
        <w:rPr>
          <w:rFonts w:ascii="Arial" w:hAnsi="Arial" w:cs="Arial"/>
          <w:szCs w:val="24"/>
        </w:rPr>
        <w:t>the brand</w:t>
      </w:r>
      <w:r w:rsidR="00BB2039" w:rsidRPr="00537421">
        <w:rPr>
          <w:rFonts w:ascii="Arial" w:hAnsi="Arial" w:cs="Arial"/>
          <w:szCs w:val="24"/>
        </w:rPr>
        <w:t xml:space="preserve"> from the competition</w:t>
      </w:r>
      <w:r w:rsidR="00723349" w:rsidRPr="00537421">
        <w:rPr>
          <w:rFonts w:ascii="Arial" w:hAnsi="Arial" w:cs="Arial"/>
          <w:szCs w:val="24"/>
        </w:rPr>
        <w:t xml:space="preserve"> (Bafadhal and Hendrawan, 2023)</w:t>
      </w:r>
      <w:r w:rsidR="00BB2039" w:rsidRPr="00537421">
        <w:rPr>
          <w:rFonts w:ascii="Arial" w:hAnsi="Arial" w:cs="Arial"/>
          <w:szCs w:val="24"/>
        </w:rPr>
        <w:t>. All hotels in the UK, from luxury chains like Six Senses to industry giants like Marriott and Premier Inn, understand how important it is to closely monitor their guest service procedures.</w:t>
      </w:r>
      <w:r w:rsidR="00512736" w:rsidRPr="00537421">
        <w:rPr>
          <w:rFonts w:ascii="Arial" w:hAnsi="Arial" w:cs="Arial"/>
          <w:szCs w:val="24"/>
        </w:rPr>
        <w:t xml:space="preserve"> For example, </w:t>
      </w:r>
      <w:r w:rsidR="00BB2039" w:rsidRPr="00537421">
        <w:rPr>
          <w:rFonts w:ascii="Arial" w:hAnsi="Arial" w:cs="Arial"/>
          <w:szCs w:val="24"/>
        </w:rPr>
        <w:t xml:space="preserve">Marriott major is </w:t>
      </w:r>
      <w:r w:rsidR="00404C59" w:rsidRPr="00537421">
        <w:rPr>
          <w:rFonts w:ascii="Arial" w:hAnsi="Arial" w:cs="Arial"/>
          <w:szCs w:val="24"/>
        </w:rPr>
        <w:t xml:space="preserve">a </w:t>
      </w:r>
      <w:r w:rsidR="00BB2039" w:rsidRPr="00537421">
        <w:rPr>
          <w:rFonts w:ascii="Arial" w:hAnsi="Arial" w:cs="Arial"/>
          <w:szCs w:val="24"/>
        </w:rPr>
        <w:t>hotel brand that prioritizes offering each guest a special level of service. They use cutting-edge data analytics to learn about the preferences</w:t>
      </w:r>
      <w:r w:rsidR="00B62B0A" w:rsidRPr="00537421">
        <w:rPr>
          <w:rFonts w:ascii="Arial" w:hAnsi="Arial" w:cs="Arial"/>
          <w:szCs w:val="24"/>
        </w:rPr>
        <w:t xml:space="preserve"> of guests</w:t>
      </w:r>
      <w:r w:rsidR="00BB2039" w:rsidRPr="00537421">
        <w:rPr>
          <w:rFonts w:ascii="Arial" w:hAnsi="Arial" w:cs="Arial"/>
          <w:szCs w:val="24"/>
        </w:rPr>
        <w:t xml:space="preserve">. By gaining insight into preferences </w:t>
      </w:r>
      <w:r w:rsidR="00C339F6" w:rsidRPr="00537421">
        <w:rPr>
          <w:rFonts w:ascii="Arial" w:hAnsi="Arial" w:cs="Arial"/>
          <w:szCs w:val="24"/>
        </w:rPr>
        <w:t xml:space="preserve">of visitors </w:t>
      </w:r>
      <w:r w:rsidR="00BB2039" w:rsidRPr="00537421">
        <w:rPr>
          <w:rFonts w:ascii="Arial" w:hAnsi="Arial" w:cs="Arial"/>
          <w:szCs w:val="24"/>
        </w:rPr>
        <w:t xml:space="preserve">through their booking </w:t>
      </w:r>
      <w:proofErr w:type="spellStart"/>
      <w:r w:rsidR="00BB2039" w:rsidRPr="00537421">
        <w:rPr>
          <w:rFonts w:ascii="Arial" w:hAnsi="Arial" w:cs="Arial"/>
          <w:szCs w:val="24"/>
        </w:rPr>
        <w:t>behaviours</w:t>
      </w:r>
      <w:proofErr w:type="spellEnd"/>
      <w:r w:rsidR="00BB2039" w:rsidRPr="00537421">
        <w:rPr>
          <w:rFonts w:ascii="Arial" w:hAnsi="Arial" w:cs="Arial"/>
          <w:szCs w:val="24"/>
        </w:rPr>
        <w:t xml:space="preserve">, Marriott is able to provide better service to its guests. On the other hand, Premier Inn is a cost-effective choice that regularly offers top-notch service at all of its numerous sites in the </w:t>
      </w:r>
      <w:r w:rsidR="00C61852" w:rsidRPr="00537421">
        <w:rPr>
          <w:rFonts w:ascii="Arial" w:hAnsi="Arial" w:cs="Arial"/>
          <w:szCs w:val="24"/>
        </w:rPr>
        <w:t>UK</w:t>
      </w:r>
      <w:r w:rsidR="00BB2039" w:rsidRPr="00537421">
        <w:rPr>
          <w:rFonts w:ascii="Arial" w:hAnsi="Arial" w:cs="Arial"/>
          <w:szCs w:val="24"/>
        </w:rPr>
        <w:t>. To maintain consistency, standards are continuously reviewed, and personn</w:t>
      </w:r>
      <w:r w:rsidR="00C61852" w:rsidRPr="00537421">
        <w:rPr>
          <w:rFonts w:ascii="Arial" w:hAnsi="Arial" w:cs="Arial"/>
          <w:szCs w:val="24"/>
        </w:rPr>
        <w:t>el get continual training. The Good Night Guarantee</w:t>
      </w:r>
      <w:r w:rsidR="00BB2039" w:rsidRPr="00537421">
        <w:rPr>
          <w:rFonts w:ascii="Arial" w:hAnsi="Arial" w:cs="Arial"/>
          <w:szCs w:val="24"/>
        </w:rPr>
        <w:t xml:space="preserve"> at Premier Inn promises guests a </w:t>
      </w:r>
      <w:r w:rsidR="00C61852" w:rsidRPr="00537421">
        <w:rPr>
          <w:rFonts w:ascii="Arial" w:hAnsi="Arial" w:cs="Arial"/>
          <w:szCs w:val="24"/>
        </w:rPr>
        <w:t>peaceful</w:t>
      </w:r>
      <w:r w:rsidR="00BB2039" w:rsidRPr="00537421">
        <w:rPr>
          <w:rFonts w:ascii="Arial" w:hAnsi="Arial" w:cs="Arial"/>
          <w:szCs w:val="24"/>
        </w:rPr>
        <w:t xml:space="preserve"> sleep, and the hotel gauges its performance against this guarantee using user feedback</w:t>
      </w:r>
      <w:r w:rsidR="00CB04EE" w:rsidRPr="00537421">
        <w:rPr>
          <w:rFonts w:ascii="Arial" w:hAnsi="Arial" w:cs="Arial"/>
          <w:szCs w:val="24"/>
        </w:rPr>
        <w:t xml:space="preserve"> (Premier Inn, 2023)</w:t>
      </w:r>
      <w:r w:rsidR="00BB2039" w:rsidRPr="00537421">
        <w:rPr>
          <w:rFonts w:ascii="Arial" w:hAnsi="Arial" w:cs="Arial"/>
          <w:szCs w:val="24"/>
        </w:rPr>
        <w:t>.</w:t>
      </w:r>
    </w:p>
    <w:p w:rsidR="001B258B" w:rsidRPr="00537421" w:rsidRDefault="00537421" w:rsidP="00537421">
      <w:pPr>
        <w:pStyle w:val="Heading2"/>
        <w:spacing w:before="0"/>
        <w:rPr>
          <w:rFonts w:ascii="Arial" w:hAnsi="Arial" w:cs="Arial"/>
          <w:szCs w:val="24"/>
        </w:rPr>
      </w:pPr>
      <w:bookmarkStart w:id="4" w:name="_Toc147286818"/>
      <w:r w:rsidRPr="00537421">
        <w:rPr>
          <w:rFonts w:ascii="Arial" w:hAnsi="Arial" w:cs="Arial"/>
          <w:szCs w:val="24"/>
        </w:rPr>
        <w:lastRenderedPageBreak/>
        <w:t>Service Culture</w:t>
      </w:r>
      <w:bookmarkEnd w:id="4"/>
    </w:p>
    <w:p w:rsidR="002F6A8A" w:rsidRPr="00537421" w:rsidRDefault="00537421" w:rsidP="00537421">
      <w:pPr>
        <w:spacing w:after="0"/>
        <w:rPr>
          <w:rFonts w:ascii="Arial" w:hAnsi="Arial" w:cs="Arial"/>
          <w:szCs w:val="24"/>
        </w:rPr>
      </w:pPr>
      <w:r w:rsidRPr="00537421">
        <w:rPr>
          <w:rFonts w:ascii="Arial" w:hAnsi="Arial" w:cs="Arial"/>
          <w:szCs w:val="24"/>
        </w:rPr>
        <w:t xml:space="preserve">In </w:t>
      </w:r>
      <w:r w:rsidR="00FB6D19" w:rsidRPr="00537421">
        <w:rPr>
          <w:rFonts w:ascii="Arial" w:hAnsi="Arial" w:cs="Arial"/>
          <w:szCs w:val="24"/>
        </w:rPr>
        <w:t xml:space="preserve">the view of Ren </w:t>
      </w:r>
      <w:r w:rsidR="00FB6D19" w:rsidRPr="00537421">
        <w:rPr>
          <w:rFonts w:ascii="Arial" w:hAnsi="Arial" w:cs="Arial"/>
          <w:i/>
          <w:szCs w:val="24"/>
        </w:rPr>
        <w:t>et al.</w:t>
      </w:r>
      <w:r w:rsidR="00FB6D19" w:rsidRPr="00537421">
        <w:rPr>
          <w:rFonts w:ascii="Arial" w:hAnsi="Arial" w:cs="Arial"/>
          <w:szCs w:val="24"/>
        </w:rPr>
        <w:t xml:space="preserve"> (2023)</w:t>
      </w:r>
      <w:r w:rsidRPr="00537421">
        <w:rPr>
          <w:rFonts w:ascii="Arial" w:hAnsi="Arial" w:cs="Arial"/>
          <w:szCs w:val="24"/>
        </w:rPr>
        <w:t>, service culture is important in the hospitality industry as it determines how successful the brand performs. It encompasses the attitudes, behaviours, and convictions of workers who are focused on enhancing the satisfaction of their customers. Focusing on custom</w:t>
      </w:r>
      <w:r w:rsidR="00460BD3" w:rsidRPr="00537421">
        <w:rPr>
          <w:rFonts w:ascii="Arial" w:hAnsi="Arial" w:cs="Arial"/>
          <w:szCs w:val="24"/>
        </w:rPr>
        <w:t>er service in the hotel sector</w:t>
      </w:r>
      <w:r w:rsidRPr="00537421">
        <w:rPr>
          <w:rFonts w:ascii="Arial" w:hAnsi="Arial" w:cs="Arial"/>
          <w:szCs w:val="24"/>
        </w:rPr>
        <w:t xml:space="preserve"> entails anticipating the needs of visitors, offering dependable service, and cultivating loyal </w:t>
      </w:r>
      <w:r w:rsidR="000837E1" w:rsidRPr="00537421">
        <w:rPr>
          <w:rFonts w:ascii="Arial" w:hAnsi="Arial" w:cs="Arial"/>
          <w:szCs w:val="24"/>
        </w:rPr>
        <w:t>customer</w:t>
      </w:r>
      <w:r w:rsidR="00E05CCE">
        <w:rPr>
          <w:rFonts w:ascii="Arial" w:hAnsi="Arial" w:cs="Arial"/>
          <w:szCs w:val="24"/>
        </w:rPr>
        <w:t xml:space="preserve">s. </w:t>
      </w:r>
      <w:r w:rsidR="000837E1" w:rsidRPr="00537421">
        <w:rPr>
          <w:rFonts w:ascii="Arial" w:hAnsi="Arial" w:cs="Arial"/>
          <w:szCs w:val="24"/>
        </w:rPr>
        <w:t xml:space="preserve">Consider an example of Ritz Carlton, </w:t>
      </w:r>
      <w:r w:rsidR="00BD1A7D" w:rsidRPr="00537421">
        <w:rPr>
          <w:rFonts w:ascii="Arial" w:hAnsi="Arial" w:cs="Arial"/>
          <w:szCs w:val="24"/>
        </w:rPr>
        <w:t xml:space="preserve">where all the staff is </w:t>
      </w:r>
      <w:r w:rsidRPr="00537421">
        <w:rPr>
          <w:rFonts w:ascii="Arial" w:hAnsi="Arial" w:cs="Arial"/>
          <w:szCs w:val="24"/>
        </w:rPr>
        <w:t xml:space="preserve">well trained in the art of hospitality to guarantee that each and every one of its visitors is treated like royalty. From the moment a </w:t>
      </w:r>
      <w:r w:rsidR="00BD1A7D" w:rsidRPr="00537421">
        <w:rPr>
          <w:rFonts w:ascii="Arial" w:hAnsi="Arial" w:cs="Arial"/>
          <w:szCs w:val="24"/>
        </w:rPr>
        <w:t>guest</w:t>
      </w:r>
      <w:r w:rsidRPr="00537421">
        <w:rPr>
          <w:rFonts w:ascii="Arial" w:hAnsi="Arial" w:cs="Arial"/>
          <w:szCs w:val="24"/>
        </w:rPr>
        <w:t xml:space="preserve"> enters the </w:t>
      </w:r>
      <w:r w:rsidR="00BD1A7D" w:rsidRPr="00537421">
        <w:rPr>
          <w:rFonts w:ascii="Arial" w:hAnsi="Arial" w:cs="Arial"/>
          <w:szCs w:val="24"/>
        </w:rPr>
        <w:t>luxurious</w:t>
      </w:r>
      <w:r w:rsidRPr="00537421">
        <w:rPr>
          <w:rFonts w:ascii="Arial" w:hAnsi="Arial" w:cs="Arial"/>
          <w:szCs w:val="24"/>
        </w:rPr>
        <w:t xml:space="preserve"> lobby to the attention of the wait staff in the restaurant, every element of thei</w:t>
      </w:r>
      <w:r w:rsidR="00517E77" w:rsidRPr="00537421">
        <w:rPr>
          <w:rFonts w:ascii="Arial" w:hAnsi="Arial" w:cs="Arial"/>
          <w:szCs w:val="24"/>
        </w:rPr>
        <w:t>r stay at The Ritz is flawless</w:t>
      </w:r>
      <w:r w:rsidR="00533FB8" w:rsidRPr="00537421">
        <w:rPr>
          <w:rFonts w:ascii="Arial" w:hAnsi="Arial" w:cs="Arial"/>
          <w:szCs w:val="24"/>
        </w:rPr>
        <w:t xml:space="preserve"> (The Ritz Carlton, 2023)</w:t>
      </w:r>
      <w:r w:rsidR="00517E77" w:rsidRPr="00537421">
        <w:rPr>
          <w:rFonts w:ascii="Arial" w:hAnsi="Arial" w:cs="Arial"/>
          <w:szCs w:val="24"/>
        </w:rPr>
        <w:t>. Moreover</w:t>
      </w:r>
      <w:r w:rsidRPr="00537421">
        <w:rPr>
          <w:rFonts w:ascii="Arial" w:hAnsi="Arial" w:cs="Arial"/>
          <w:szCs w:val="24"/>
        </w:rPr>
        <w:t>, the St. Regis name is a benchmark for superior custo</w:t>
      </w:r>
      <w:r w:rsidR="00533FB8" w:rsidRPr="00537421">
        <w:rPr>
          <w:rFonts w:ascii="Arial" w:hAnsi="Arial" w:cs="Arial"/>
          <w:szCs w:val="24"/>
        </w:rPr>
        <w:t xml:space="preserve">mer service all over the globe. </w:t>
      </w:r>
      <w:r w:rsidRPr="00537421">
        <w:rPr>
          <w:rFonts w:ascii="Arial" w:hAnsi="Arial" w:cs="Arial"/>
          <w:szCs w:val="24"/>
        </w:rPr>
        <w:t>This resort is renowned in Bali for its butler service. Each tourist has a personal butler who attends to all of their needs, from unloading suitcases to scheduling special trips</w:t>
      </w:r>
      <w:r w:rsidR="002641C1" w:rsidRPr="00537421">
        <w:rPr>
          <w:rFonts w:ascii="Arial" w:hAnsi="Arial" w:cs="Arial"/>
          <w:szCs w:val="24"/>
        </w:rPr>
        <w:t xml:space="preserve"> (St Regis, 2023)</w:t>
      </w:r>
      <w:r w:rsidRPr="00537421">
        <w:rPr>
          <w:rFonts w:ascii="Arial" w:hAnsi="Arial" w:cs="Arial"/>
          <w:szCs w:val="24"/>
        </w:rPr>
        <w:t xml:space="preserve">. </w:t>
      </w:r>
      <w:r w:rsidR="00EC7085" w:rsidRPr="00537421">
        <w:rPr>
          <w:rFonts w:ascii="Arial" w:hAnsi="Arial" w:cs="Arial"/>
          <w:szCs w:val="24"/>
        </w:rPr>
        <w:t>Not limited to this, Four Seasons</w:t>
      </w:r>
      <w:r w:rsidRPr="00537421">
        <w:rPr>
          <w:rFonts w:ascii="Arial" w:hAnsi="Arial" w:cs="Arial"/>
          <w:szCs w:val="24"/>
        </w:rPr>
        <w:t xml:space="preserve"> is well-known around the world as a mark of luxury and distinction in the hospitality sector. Both the dining options and customer support</w:t>
      </w:r>
      <w:r w:rsidR="00EC7085" w:rsidRPr="00537421">
        <w:rPr>
          <w:rFonts w:ascii="Arial" w:hAnsi="Arial" w:cs="Arial"/>
          <w:szCs w:val="24"/>
        </w:rPr>
        <w:t xml:space="preserve"> of the hotel</w:t>
      </w:r>
      <w:r w:rsidRPr="00537421">
        <w:rPr>
          <w:rFonts w:ascii="Arial" w:hAnsi="Arial" w:cs="Arial"/>
          <w:szCs w:val="24"/>
        </w:rPr>
        <w:t xml:space="preserve"> merit Michelin stars. Guests experience a sense of celebrity during their stay as a result of the exceptional care they get.</w:t>
      </w:r>
    </w:p>
    <w:p w:rsidR="001B258B" w:rsidRPr="00537421" w:rsidRDefault="00537421" w:rsidP="00537421">
      <w:pPr>
        <w:pStyle w:val="Heading2"/>
        <w:spacing w:before="0"/>
        <w:rPr>
          <w:rFonts w:ascii="Arial" w:hAnsi="Arial" w:cs="Arial"/>
          <w:szCs w:val="24"/>
        </w:rPr>
      </w:pPr>
      <w:bookmarkStart w:id="5" w:name="_Toc147286819"/>
      <w:r w:rsidRPr="00537421">
        <w:rPr>
          <w:rFonts w:ascii="Arial" w:hAnsi="Arial" w:cs="Arial"/>
          <w:szCs w:val="24"/>
        </w:rPr>
        <w:t>Hotel Standards</w:t>
      </w:r>
      <w:bookmarkEnd w:id="5"/>
    </w:p>
    <w:p w:rsidR="002F6A8A" w:rsidRPr="00537421" w:rsidRDefault="00537421" w:rsidP="00537421">
      <w:pPr>
        <w:spacing w:after="0"/>
        <w:rPr>
          <w:rFonts w:ascii="Arial" w:hAnsi="Arial" w:cs="Arial"/>
          <w:szCs w:val="24"/>
        </w:rPr>
      </w:pPr>
      <w:r w:rsidRPr="00537421">
        <w:rPr>
          <w:rFonts w:ascii="Arial" w:hAnsi="Arial" w:cs="Arial"/>
          <w:szCs w:val="24"/>
        </w:rPr>
        <w:t>Success and reputation in the highly competitive hotel industry rely on always upholding high standards</w:t>
      </w:r>
      <w:r w:rsidR="009462D5" w:rsidRPr="00537421">
        <w:rPr>
          <w:rFonts w:ascii="Arial" w:hAnsi="Arial" w:cs="Arial"/>
          <w:szCs w:val="24"/>
        </w:rPr>
        <w:t xml:space="preserve"> (Hoang </w:t>
      </w:r>
      <w:r w:rsidR="009462D5" w:rsidRPr="00537421">
        <w:rPr>
          <w:rFonts w:ascii="Arial" w:hAnsi="Arial" w:cs="Arial"/>
          <w:i/>
          <w:szCs w:val="24"/>
        </w:rPr>
        <w:t>et al.,</w:t>
      </w:r>
      <w:r w:rsidR="009462D5" w:rsidRPr="00537421">
        <w:rPr>
          <w:rFonts w:ascii="Arial" w:hAnsi="Arial" w:cs="Arial"/>
          <w:szCs w:val="24"/>
        </w:rPr>
        <w:t xml:space="preserve"> 2023)</w:t>
      </w:r>
      <w:r w:rsidRPr="00537421">
        <w:rPr>
          <w:rFonts w:ascii="Arial" w:hAnsi="Arial" w:cs="Arial"/>
          <w:szCs w:val="24"/>
        </w:rPr>
        <w:t>. These standards include everything from the overall condition of property to the level of visitor service</w:t>
      </w:r>
      <w:r w:rsidR="003F2FBA" w:rsidRPr="00537421">
        <w:rPr>
          <w:rFonts w:ascii="Arial" w:hAnsi="Arial" w:cs="Arial"/>
          <w:szCs w:val="24"/>
        </w:rPr>
        <w:t xml:space="preserve"> (Clarinval, 2023)</w:t>
      </w:r>
      <w:r w:rsidRPr="00537421">
        <w:rPr>
          <w:rFonts w:ascii="Arial" w:hAnsi="Arial" w:cs="Arial"/>
          <w:szCs w:val="24"/>
        </w:rPr>
        <w:t xml:space="preserve">. Regulatory compliance, cleanliness, safety, amenity quality, and service quality of a hotel are all essential factors in maintaining hotel standards. </w:t>
      </w:r>
      <w:r w:rsidR="00F27F97" w:rsidRPr="00537421">
        <w:rPr>
          <w:rFonts w:ascii="Arial" w:hAnsi="Arial" w:cs="Arial"/>
          <w:szCs w:val="24"/>
        </w:rPr>
        <w:t>For instance, a multinational</w:t>
      </w:r>
      <w:r w:rsidRPr="00537421">
        <w:rPr>
          <w:rFonts w:ascii="Arial" w:hAnsi="Arial" w:cs="Arial"/>
          <w:szCs w:val="24"/>
        </w:rPr>
        <w:t xml:space="preserve"> hotel chain with a strong reputation for top-notch customer care and contented guests is Holiday Inn. They maintain their high standards by providing ongoing training for their staff, keeping the area </w:t>
      </w:r>
      <w:r w:rsidR="00F27F97" w:rsidRPr="00537421">
        <w:rPr>
          <w:rFonts w:ascii="Arial" w:hAnsi="Arial" w:cs="Arial"/>
          <w:szCs w:val="24"/>
        </w:rPr>
        <w:t>clean</w:t>
      </w:r>
      <w:r w:rsidRPr="00537421">
        <w:rPr>
          <w:rFonts w:ascii="Arial" w:hAnsi="Arial" w:cs="Arial"/>
          <w:szCs w:val="24"/>
        </w:rPr>
        <w:t xml:space="preserve">, and offering a wide range of services and facilities to their customers. The </w:t>
      </w:r>
      <w:r w:rsidR="00F27F97" w:rsidRPr="00537421">
        <w:rPr>
          <w:rFonts w:ascii="Arial" w:hAnsi="Arial" w:cs="Arial"/>
          <w:szCs w:val="24"/>
        </w:rPr>
        <w:t>consistency</w:t>
      </w:r>
      <w:r w:rsidRPr="00537421">
        <w:rPr>
          <w:rFonts w:ascii="Arial" w:hAnsi="Arial" w:cs="Arial"/>
          <w:szCs w:val="24"/>
        </w:rPr>
        <w:t xml:space="preserve"> of their service across all of their locations demonstrates their commitment to upholding hotel standards</w:t>
      </w:r>
      <w:r w:rsidR="00E40A3C" w:rsidRPr="00537421">
        <w:rPr>
          <w:rFonts w:ascii="Arial" w:hAnsi="Arial" w:cs="Arial"/>
          <w:szCs w:val="24"/>
        </w:rPr>
        <w:t xml:space="preserve"> (Hoang </w:t>
      </w:r>
      <w:r w:rsidR="00E40A3C" w:rsidRPr="00537421">
        <w:rPr>
          <w:rFonts w:ascii="Arial" w:hAnsi="Arial" w:cs="Arial"/>
          <w:i/>
          <w:szCs w:val="24"/>
        </w:rPr>
        <w:t>et al.,</w:t>
      </w:r>
      <w:r w:rsidR="00E40A3C" w:rsidRPr="00537421">
        <w:rPr>
          <w:rFonts w:ascii="Arial" w:hAnsi="Arial" w:cs="Arial"/>
          <w:szCs w:val="24"/>
        </w:rPr>
        <w:t xml:space="preserve"> 2023)</w:t>
      </w:r>
      <w:r w:rsidRPr="00537421">
        <w:rPr>
          <w:rFonts w:ascii="Arial" w:hAnsi="Arial" w:cs="Arial"/>
          <w:szCs w:val="24"/>
        </w:rPr>
        <w:t>.</w:t>
      </w:r>
      <w:r w:rsidR="00985A2C" w:rsidRPr="00537421">
        <w:rPr>
          <w:rFonts w:ascii="Arial" w:hAnsi="Arial" w:cs="Arial"/>
          <w:szCs w:val="24"/>
        </w:rPr>
        <w:t xml:space="preserve"> </w:t>
      </w:r>
      <w:r w:rsidRPr="00537421">
        <w:rPr>
          <w:rFonts w:ascii="Arial" w:hAnsi="Arial" w:cs="Arial"/>
          <w:szCs w:val="24"/>
        </w:rPr>
        <w:t xml:space="preserve">Premier Inn is another well-known </w:t>
      </w:r>
      <w:r w:rsidR="00F27F97" w:rsidRPr="00537421">
        <w:rPr>
          <w:rFonts w:ascii="Arial" w:hAnsi="Arial" w:cs="Arial"/>
          <w:szCs w:val="24"/>
        </w:rPr>
        <w:t>brand</w:t>
      </w:r>
      <w:r w:rsidRPr="00537421">
        <w:rPr>
          <w:rFonts w:ascii="Arial" w:hAnsi="Arial" w:cs="Arial"/>
          <w:szCs w:val="24"/>
        </w:rPr>
        <w:t xml:space="preserve"> that routinely offers top-notch </w:t>
      </w:r>
      <w:r w:rsidR="00F27F97" w:rsidRPr="00537421">
        <w:rPr>
          <w:rFonts w:ascii="Arial" w:hAnsi="Arial" w:cs="Arial"/>
          <w:szCs w:val="24"/>
        </w:rPr>
        <w:t>standards</w:t>
      </w:r>
      <w:r w:rsidRPr="00537421">
        <w:rPr>
          <w:rFonts w:ascii="Arial" w:hAnsi="Arial" w:cs="Arial"/>
          <w:szCs w:val="24"/>
        </w:rPr>
        <w:t xml:space="preserve">. They prioritize offering </w:t>
      </w:r>
      <w:r w:rsidR="00F27F97" w:rsidRPr="00537421">
        <w:rPr>
          <w:rFonts w:ascii="Arial" w:hAnsi="Arial" w:cs="Arial"/>
          <w:szCs w:val="24"/>
        </w:rPr>
        <w:t xml:space="preserve">standards </w:t>
      </w:r>
      <w:r w:rsidRPr="00537421">
        <w:rPr>
          <w:rFonts w:ascii="Arial" w:hAnsi="Arial" w:cs="Arial"/>
          <w:szCs w:val="24"/>
        </w:rPr>
        <w:t>that are hygienic, cozy, and friendly</w:t>
      </w:r>
      <w:r w:rsidR="00E0564B" w:rsidRPr="00537421">
        <w:rPr>
          <w:rFonts w:ascii="Arial" w:hAnsi="Arial" w:cs="Arial"/>
          <w:szCs w:val="24"/>
        </w:rPr>
        <w:t xml:space="preserve"> (Premier Inn, 2023a)</w:t>
      </w:r>
      <w:r w:rsidRPr="00537421">
        <w:rPr>
          <w:rFonts w:ascii="Arial" w:hAnsi="Arial" w:cs="Arial"/>
          <w:szCs w:val="24"/>
        </w:rPr>
        <w:t xml:space="preserve">. All </w:t>
      </w:r>
      <w:r w:rsidR="00F27F97" w:rsidRPr="00537421">
        <w:rPr>
          <w:rFonts w:ascii="Arial" w:hAnsi="Arial" w:cs="Arial"/>
          <w:szCs w:val="24"/>
        </w:rPr>
        <w:t>of the</w:t>
      </w:r>
      <w:r w:rsidRPr="00537421">
        <w:rPr>
          <w:rFonts w:ascii="Arial" w:hAnsi="Arial" w:cs="Arial"/>
          <w:szCs w:val="24"/>
        </w:rPr>
        <w:t xml:space="preserve"> hotels </w:t>
      </w:r>
      <w:r w:rsidR="00F27F97" w:rsidRPr="00537421">
        <w:rPr>
          <w:rFonts w:ascii="Arial" w:hAnsi="Arial" w:cs="Arial"/>
          <w:szCs w:val="24"/>
        </w:rPr>
        <w:t xml:space="preserve">of Premier Inn </w:t>
      </w:r>
      <w:r w:rsidRPr="00537421">
        <w:rPr>
          <w:rFonts w:ascii="Arial" w:hAnsi="Arial" w:cs="Arial"/>
          <w:szCs w:val="24"/>
        </w:rPr>
        <w:t>have a great reputation for offering a reliable and enjoyable stay.</w:t>
      </w:r>
      <w:r w:rsidR="00985A2C" w:rsidRPr="00537421">
        <w:rPr>
          <w:rFonts w:ascii="Arial" w:hAnsi="Arial" w:cs="Arial"/>
          <w:szCs w:val="24"/>
        </w:rPr>
        <w:t xml:space="preserve"> In addition, </w:t>
      </w:r>
      <w:r w:rsidRPr="00537421">
        <w:rPr>
          <w:rFonts w:ascii="Arial" w:hAnsi="Arial" w:cs="Arial"/>
          <w:szCs w:val="24"/>
        </w:rPr>
        <w:t xml:space="preserve">Marriott Hotels are </w:t>
      </w:r>
      <w:r w:rsidRPr="00537421">
        <w:rPr>
          <w:rFonts w:ascii="Arial" w:hAnsi="Arial" w:cs="Arial"/>
          <w:szCs w:val="24"/>
        </w:rPr>
        <w:lastRenderedPageBreak/>
        <w:t>the best in the business when it comes to hospitality</w:t>
      </w:r>
      <w:r w:rsidR="007E14E7" w:rsidRPr="00537421">
        <w:rPr>
          <w:rFonts w:ascii="Arial" w:hAnsi="Arial" w:cs="Arial"/>
          <w:szCs w:val="24"/>
        </w:rPr>
        <w:t xml:space="preserve"> (Gaur and Sahoo, 2022)</w:t>
      </w:r>
      <w:r w:rsidRPr="00537421">
        <w:rPr>
          <w:rFonts w:ascii="Arial" w:hAnsi="Arial" w:cs="Arial"/>
          <w:szCs w:val="24"/>
        </w:rPr>
        <w:t>. When it comes to upholding brand standards, they cover all the basics with immaculate lodging and attentive employees</w:t>
      </w:r>
      <w:r w:rsidR="00164EAF" w:rsidRPr="00537421">
        <w:rPr>
          <w:rFonts w:ascii="Arial" w:hAnsi="Arial" w:cs="Arial"/>
          <w:szCs w:val="24"/>
        </w:rPr>
        <w:t xml:space="preserve"> (Marriott, 2023)</w:t>
      </w:r>
      <w:r w:rsidRPr="00537421">
        <w:rPr>
          <w:rFonts w:ascii="Arial" w:hAnsi="Arial" w:cs="Arial"/>
          <w:szCs w:val="24"/>
        </w:rPr>
        <w:t>. Because of their attention to detail and dependability in service, Marriott regularly receives business and leisure traveller preferences.</w:t>
      </w:r>
    </w:p>
    <w:p w:rsidR="00831575" w:rsidRPr="00537421" w:rsidRDefault="00537421" w:rsidP="00537421">
      <w:pPr>
        <w:pStyle w:val="Heading2"/>
        <w:spacing w:before="0"/>
        <w:rPr>
          <w:rFonts w:ascii="Arial" w:hAnsi="Arial" w:cs="Arial"/>
          <w:szCs w:val="24"/>
        </w:rPr>
      </w:pPr>
      <w:bookmarkStart w:id="6" w:name="_Toc147286820"/>
      <w:r w:rsidRPr="00537421">
        <w:rPr>
          <w:rFonts w:ascii="Arial" w:hAnsi="Arial" w:cs="Arial"/>
          <w:szCs w:val="24"/>
        </w:rPr>
        <w:t>Customer Loyalty</w:t>
      </w:r>
      <w:bookmarkEnd w:id="6"/>
    </w:p>
    <w:p w:rsidR="002F6A8A" w:rsidRPr="00537421" w:rsidRDefault="00EF1531" w:rsidP="00537421">
      <w:pPr>
        <w:spacing w:after="0"/>
        <w:rPr>
          <w:rFonts w:ascii="Arial" w:hAnsi="Arial" w:cs="Arial"/>
          <w:szCs w:val="24"/>
        </w:rPr>
      </w:pPr>
      <w:r>
        <w:rPr>
          <w:rFonts w:ascii="Arial" w:hAnsi="Arial" w:cs="Arial"/>
          <w:szCs w:val="24"/>
        </w:rPr>
        <w:t>C</w:t>
      </w:r>
      <w:bookmarkStart w:id="7" w:name="_GoBack"/>
      <w:bookmarkEnd w:id="7"/>
      <w:r w:rsidR="00DF76A1" w:rsidRPr="00537421">
        <w:rPr>
          <w:rFonts w:ascii="Arial" w:hAnsi="Arial" w:cs="Arial"/>
          <w:szCs w:val="24"/>
        </w:rPr>
        <w:t xml:space="preserve">ustomer loyalty is a key component in the </w:t>
      </w:r>
      <w:r w:rsidR="00884905" w:rsidRPr="00537421">
        <w:rPr>
          <w:rFonts w:ascii="Arial" w:hAnsi="Arial" w:cs="Arial"/>
          <w:szCs w:val="24"/>
        </w:rPr>
        <w:t xml:space="preserve">hospitality industry, as it leads to unique experiences along with exceptional </w:t>
      </w:r>
      <w:r w:rsidR="002B1D0B" w:rsidRPr="00537421">
        <w:rPr>
          <w:rFonts w:ascii="Arial" w:hAnsi="Arial" w:cs="Arial"/>
          <w:szCs w:val="24"/>
        </w:rPr>
        <w:t>customer service</w:t>
      </w:r>
      <w:r w:rsidR="00DC2B9F" w:rsidRPr="00537421">
        <w:rPr>
          <w:rFonts w:ascii="Arial" w:hAnsi="Arial" w:cs="Arial"/>
          <w:szCs w:val="24"/>
        </w:rPr>
        <w:t xml:space="preserve">. Gaining and retaining the loyalty </w:t>
      </w:r>
      <w:r w:rsidR="002B1D0B" w:rsidRPr="00537421">
        <w:rPr>
          <w:rFonts w:ascii="Arial" w:hAnsi="Arial" w:cs="Arial"/>
          <w:szCs w:val="24"/>
        </w:rPr>
        <w:t xml:space="preserve">of customers </w:t>
      </w:r>
      <w:r w:rsidR="00DC2B9F" w:rsidRPr="00537421">
        <w:rPr>
          <w:rFonts w:ascii="Arial" w:hAnsi="Arial" w:cs="Arial"/>
          <w:szCs w:val="24"/>
        </w:rPr>
        <w:t>depends on continually delivering exceptional service. Visitors are more likely to return and recommend a place to others if they feel valued, have their needs met, and have a great experience</w:t>
      </w:r>
      <w:r w:rsidR="00537421" w:rsidRPr="00537421">
        <w:rPr>
          <w:rFonts w:ascii="Arial" w:hAnsi="Arial" w:cs="Arial"/>
          <w:szCs w:val="24"/>
        </w:rPr>
        <w:t xml:space="preserve"> (Obradović </w:t>
      </w:r>
      <w:r w:rsidR="00537421" w:rsidRPr="00537421">
        <w:rPr>
          <w:rFonts w:ascii="Arial" w:hAnsi="Arial" w:cs="Arial"/>
          <w:i/>
          <w:szCs w:val="24"/>
        </w:rPr>
        <w:t>et al.,</w:t>
      </w:r>
      <w:r w:rsidR="00537421" w:rsidRPr="00537421">
        <w:rPr>
          <w:rFonts w:ascii="Arial" w:hAnsi="Arial" w:cs="Arial"/>
          <w:szCs w:val="24"/>
        </w:rPr>
        <w:t xml:space="preserve"> 2022)</w:t>
      </w:r>
      <w:r w:rsidR="00DC2B9F" w:rsidRPr="00537421">
        <w:rPr>
          <w:rFonts w:ascii="Arial" w:hAnsi="Arial" w:cs="Arial"/>
          <w:szCs w:val="24"/>
        </w:rPr>
        <w:t>. In an attempt to cultivate and keep repeat business, a number of UK hotels have shown competence in gauging the effectiveness of their customer service methods. The iconic business</w:t>
      </w:r>
      <w:r w:rsidR="002B1D0B" w:rsidRPr="00537421">
        <w:rPr>
          <w:rFonts w:ascii="Arial" w:hAnsi="Arial" w:cs="Arial"/>
          <w:szCs w:val="24"/>
        </w:rPr>
        <w:t xml:space="preserve"> of Ritz </w:t>
      </w:r>
      <w:r w:rsidR="003F2E79" w:rsidRPr="00537421">
        <w:rPr>
          <w:rFonts w:ascii="Arial" w:hAnsi="Arial" w:cs="Arial"/>
          <w:szCs w:val="24"/>
        </w:rPr>
        <w:t>Carlton</w:t>
      </w:r>
      <w:r w:rsidR="002B1D0B" w:rsidRPr="00537421">
        <w:rPr>
          <w:rFonts w:ascii="Arial" w:hAnsi="Arial" w:cs="Arial"/>
          <w:szCs w:val="24"/>
        </w:rPr>
        <w:t xml:space="preserve"> </w:t>
      </w:r>
      <w:r w:rsidR="00DC2B9F" w:rsidRPr="00537421">
        <w:rPr>
          <w:rFonts w:ascii="Arial" w:hAnsi="Arial" w:cs="Arial"/>
          <w:szCs w:val="24"/>
        </w:rPr>
        <w:t>records every request and complaint from customers in order to preserve its flawless reputation</w:t>
      </w:r>
      <w:r w:rsidR="008817E5" w:rsidRPr="00537421">
        <w:rPr>
          <w:rFonts w:ascii="Arial" w:hAnsi="Arial" w:cs="Arial"/>
          <w:szCs w:val="24"/>
        </w:rPr>
        <w:t xml:space="preserve"> (Solomon, 2016)</w:t>
      </w:r>
      <w:r w:rsidR="00DC2B9F" w:rsidRPr="00537421">
        <w:rPr>
          <w:rFonts w:ascii="Arial" w:hAnsi="Arial" w:cs="Arial"/>
          <w:szCs w:val="24"/>
        </w:rPr>
        <w:t>. They have a team that regularly reviews guest reviews and addresses any issues they uncover in order to ensure that every client h</w:t>
      </w:r>
      <w:r w:rsidR="002B1D0B" w:rsidRPr="00537421">
        <w:rPr>
          <w:rFonts w:ascii="Arial" w:hAnsi="Arial" w:cs="Arial"/>
          <w:szCs w:val="24"/>
        </w:rPr>
        <w:t>as a nice and memorable visit. Also, t</w:t>
      </w:r>
      <w:r w:rsidR="00DC2B9F" w:rsidRPr="00537421">
        <w:rPr>
          <w:rFonts w:ascii="Arial" w:hAnsi="Arial" w:cs="Arial"/>
          <w:szCs w:val="24"/>
        </w:rPr>
        <w:t>he budget hotel chain Premier Inn serves as a wonderful example of how to monitor customer service procedures. For the advantage of hotel customers, technology is employed to streamline the check-in and check-out processes</w:t>
      </w:r>
      <w:r w:rsidR="008817E5" w:rsidRPr="00537421">
        <w:rPr>
          <w:rFonts w:ascii="Arial" w:hAnsi="Arial" w:cs="Arial"/>
          <w:szCs w:val="24"/>
        </w:rPr>
        <w:t xml:space="preserve"> (Premier Inn, 2023b)</w:t>
      </w:r>
      <w:r w:rsidR="00DC2B9F" w:rsidRPr="00537421">
        <w:rPr>
          <w:rFonts w:ascii="Arial" w:hAnsi="Arial" w:cs="Arial"/>
          <w:szCs w:val="24"/>
        </w:rPr>
        <w:t xml:space="preserve">. This not only makes visitors happy, but it also saves them time, which boosts their loyalty. </w:t>
      </w:r>
    </w:p>
    <w:p w:rsidR="00831575" w:rsidRPr="00537421" w:rsidRDefault="00537421" w:rsidP="00537421">
      <w:pPr>
        <w:pStyle w:val="Heading2"/>
        <w:spacing w:before="0"/>
        <w:rPr>
          <w:rFonts w:ascii="Arial" w:hAnsi="Arial" w:cs="Arial"/>
          <w:szCs w:val="24"/>
        </w:rPr>
      </w:pPr>
      <w:bookmarkStart w:id="8" w:name="_Toc147286821"/>
      <w:r w:rsidRPr="00537421">
        <w:rPr>
          <w:rFonts w:ascii="Arial" w:hAnsi="Arial" w:cs="Arial"/>
          <w:szCs w:val="24"/>
        </w:rPr>
        <w:t>Future Technological Impacts</w:t>
      </w:r>
      <w:bookmarkEnd w:id="8"/>
      <w:r w:rsidRPr="00537421">
        <w:rPr>
          <w:rFonts w:ascii="Arial" w:hAnsi="Arial" w:cs="Arial"/>
          <w:szCs w:val="24"/>
        </w:rPr>
        <w:t xml:space="preserve"> </w:t>
      </w:r>
    </w:p>
    <w:p w:rsidR="002F6A8A" w:rsidRPr="00537421" w:rsidRDefault="00537421" w:rsidP="00537421">
      <w:pPr>
        <w:spacing w:after="0"/>
        <w:rPr>
          <w:rFonts w:ascii="Arial" w:hAnsi="Arial" w:cs="Arial"/>
          <w:szCs w:val="24"/>
        </w:rPr>
      </w:pPr>
      <w:r w:rsidRPr="00537421">
        <w:rPr>
          <w:rFonts w:ascii="Arial" w:hAnsi="Arial" w:cs="Arial"/>
          <w:szCs w:val="24"/>
        </w:rPr>
        <w:t xml:space="preserve">It is an undoubted fact that </w:t>
      </w:r>
      <w:r w:rsidR="00980C02" w:rsidRPr="00537421">
        <w:rPr>
          <w:rFonts w:ascii="Arial" w:hAnsi="Arial" w:cs="Arial"/>
          <w:szCs w:val="24"/>
        </w:rPr>
        <w:t>technology brings numerous benefit</w:t>
      </w:r>
      <w:r w:rsidR="000C2BCB" w:rsidRPr="00537421">
        <w:rPr>
          <w:rFonts w:ascii="Arial" w:hAnsi="Arial" w:cs="Arial"/>
          <w:szCs w:val="24"/>
        </w:rPr>
        <w:t>s to the hospitality industry.</w:t>
      </w:r>
      <w:r w:rsidR="00C024FD" w:rsidRPr="00537421">
        <w:rPr>
          <w:rFonts w:ascii="Arial" w:hAnsi="Arial" w:cs="Arial"/>
          <w:szCs w:val="24"/>
        </w:rPr>
        <w:t xml:space="preserve"> </w:t>
      </w:r>
      <w:r w:rsidR="00C463B0" w:rsidRPr="00537421">
        <w:rPr>
          <w:rFonts w:ascii="Arial" w:hAnsi="Arial" w:cs="Arial"/>
          <w:szCs w:val="24"/>
        </w:rPr>
        <w:t>The</w:t>
      </w:r>
      <w:r w:rsidR="00E05CCE">
        <w:rPr>
          <w:rFonts w:ascii="Arial" w:hAnsi="Arial" w:cs="Arial"/>
          <w:szCs w:val="24"/>
        </w:rPr>
        <w:t xml:space="preserve"> use of cutting-edge technology, </w:t>
      </w:r>
      <w:r w:rsidR="00C463B0" w:rsidRPr="00537421">
        <w:rPr>
          <w:rFonts w:ascii="Arial" w:hAnsi="Arial" w:cs="Arial"/>
          <w:szCs w:val="24"/>
        </w:rPr>
        <w:t xml:space="preserve">like </w:t>
      </w:r>
      <w:r w:rsidR="00C024FD" w:rsidRPr="00537421">
        <w:rPr>
          <w:rFonts w:ascii="Arial" w:hAnsi="Arial" w:cs="Arial"/>
          <w:szCs w:val="24"/>
        </w:rPr>
        <w:t>AI</w:t>
      </w:r>
      <w:r w:rsidR="00C463B0" w:rsidRPr="00537421">
        <w:rPr>
          <w:rFonts w:ascii="Arial" w:hAnsi="Arial" w:cs="Arial"/>
          <w:szCs w:val="24"/>
        </w:rPr>
        <w:t xml:space="preserve">, </w:t>
      </w:r>
      <w:r w:rsidR="00C024FD" w:rsidRPr="00537421">
        <w:rPr>
          <w:rFonts w:ascii="Arial" w:hAnsi="Arial" w:cs="Arial"/>
          <w:szCs w:val="24"/>
        </w:rPr>
        <w:t>AR, and IoT</w:t>
      </w:r>
      <w:r w:rsidR="00C463B0" w:rsidRPr="00537421">
        <w:rPr>
          <w:rFonts w:ascii="Arial" w:hAnsi="Arial" w:cs="Arial"/>
          <w:szCs w:val="24"/>
        </w:rPr>
        <w:t xml:space="preserve">, </w:t>
      </w:r>
      <w:r w:rsidR="00C024FD" w:rsidRPr="00537421">
        <w:rPr>
          <w:rFonts w:ascii="Arial" w:hAnsi="Arial" w:cs="Arial"/>
          <w:szCs w:val="24"/>
        </w:rPr>
        <w:t>will</w:t>
      </w:r>
      <w:r w:rsidR="00C463B0" w:rsidRPr="00537421">
        <w:rPr>
          <w:rFonts w:ascii="Arial" w:hAnsi="Arial" w:cs="Arial"/>
          <w:szCs w:val="24"/>
        </w:rPr>
        <w:t xml:space="preserve"> soon change how hotels interact with their guests. </w:t>
      </w:r>
      <w:r w:rsidR="00C024FD" w:rsidRPr="00537421">
        <w:rPr>
          <w:rFonts w:ascii="Arial" w:hAnsi="Arial" w:cs="Arial"/>
          <w:szCs w:val="24"/>
        </w:rPr>
        <w:t>AI</w:t>
      </w:r>
      <w:r w:rsidR="00C463B0" w:rsidRPr="00537421">
        <w:rPr>
          <w:rFonts w:ascii="Arial" w:hAnsi="Arial" w:cs="Arial"/>
          <w:szCs w:val="24"/>
        </w:rPr>
        <w:t xml:space="preserve">-powered chatbots and </w:t>
      </w:r>
      <w:r w:rsidR="00D25B20" w:rsidRPr="00537421">
        <w:rPr>
          <w:rFonts w:ascii="Arial" w:hAnsi="Arial" w:cs="Arial"/>
          <w:szCs w:val="24"/>
        </w:rPr>
        <w:t>VR</w:t>
      </w:r>
      <w:r w:rsidR="00C463B0" w:rsidRPr="00537421">
        <w:rPr>
          <w:rFonts w:ascii="Arial" w:hAnsi="Arial" w:cs="Arial"/>
          <w:szCs w:val="24"/>
        </w:rPr>
        <w:t xml:space="preserve"> will provide prompt answers to queries from visitors, while the </w:t>
      </w:r>
      <w:r w:rsidR="00D25B20" w:rsidRPr="00537421">
        <w:rPr>
          <w:rFonts w:ascii="Arial" w:hAnsi="Arial" w:cs="Arial"/>
          <w:szCs w:val="24"/>
        </w:rPr>
        <w:t>IoT</w:t>
      </w:r>
      <w:r w:rsidR="00C463B0" w:rsidRPr="00537421">
        <w:rPr>
          <w:rFonts w:ascii="Arial" w:hAnsi="Arial" w:cs="Arial"/>
          <w:szCs w:val="24"/>
        </w:rPr>
        <w:t xml:space="preserve"> will provide customized lighting and temperature control in guest rooms. </w:t>
      </w:r>
      <w:r w:rsidR="00E6764E" w:rsidRPr="00537421">
        <w:rPr>
          <w:rFonts w:ascii="Arial" w:hAnsi="Arial" w:cs="Arial"/>
          <w:szCs w:val="24"/>
        </w:rPr>
        <w:t>AR</w:t>
      </w:r>
      <w:r w:rsidR="00C463B0" w:rsidRPr="00537421">
        <w:rPr>
          <w:rFonts w:ascii="Arial" w:hAnsi="Arial" w:cs="Arial"/>
          <w:szCs w:val="24"/>
        </w:rPr>
        <w:t xml:space="preserve"> is enhancing the hotel sector in a number of ways, two of which are virtual tours of the hotel and information about surrounding attractions</w:t>
      </w:r>
      <w:r w:rsidR="003236B7" w:rsidRPr="00537421">
        <w:rPr>
          <w:rFonts w:ascii="Arial" w:hAnsi="Arial" w:cs="Arial"/>
          <w:szCs w:val="24"/>
        </w:rPr>
        <w:t xml:space="preserve"> (Roy, 2023)</w:t>
      </w:r>
      <w:r w:rsidR="00C463B0" w:rsidRPr="00537421">
        <w:rPr>
          <w:rFonts w:ascii="Arial" w:hAnsi="Arial" w:cs="Arial"/>
          <w:szCs w:val="24"/>
        </w:rPr>
        <w:t xml:space="preserve">. The introduction of biometric technology like facial recognition simplify check-in processes and increase security. These changes will make hotels more competitive in the constantly evolving hospitality industry by raising customer satisfaction, improving </w:t>
      </w:r>
      <w:r w:rsidR="00C463B0" w:rsidRPr="00537421">
        <w:rPr>
          <w:rFonts w:ascii="Arial" w:hAnsi="Arial" w:cs="Arial"/>
          <w:szCs w:val="24"/>
        </w:rPr>
        <w:lastRenderedPageBreak/>
        <w:t>operations, and cutting costs.</w:t>
      </w:r>
      <w:r w:rsidR="00022FD3" w:rsidRPr="00537421">
        <w:rPr>
          <w:rFonts w:ascii="Arial" w:hAnsi="Arial" w:cs="Arial"/>
          <w:szCs w:val="24"/>
        </w:rPr>
        <w:t xml:space="preserve"> </w:t>
      </w:r>
      <w:r w:rsidR="00C463B0" w:rsidRPr="00537421">
        <w:rPr>
          <w:rFonts w:ascii="Arial" w:hAnsi="Arial" w:cs="Arial"/>
          <w:szCs w:val="24"/>
        </w:rPr>
        <w:t>Modern electronics are already being used by a number of hotels in the UK to enhance client service</w:t>
      </w:r>
      <w:r w:rsidR="003236B7" w:rsidRPr="00537421">
        <w:rPr>
          <w:rFonts w:ascii="Arial" w:hAnsi="Arial" w:cs="Arial"/>
          <w:szCs w:val="24"/>
        </w:rPr>
        <w:t xml:space="preserve"> (Dumitru, 2023)</w:t>
      </w:r>
      <w:r w:rsidR="00C463B0" w:rsidRPr="00537421">
        <w:rPr>
          <w:rFonts w:ascii="Arial" w:hAnsi="Arial" w:cs="Arial"/>
          <w:szCs w:val="24"/>
        </w:rPr>
        <w:t>.</w:t>
      </w:r>
      <w:r w:rsidR="00B77F62" w:rsidRPr="00537421">
        <w:rPr>
          <w:rFonts w:ascii="Arial" w:hAnsi="Arial" w:cs="Arial"/>
          <w:szCs w:val="24"/>
        </w:rPr>
        <w:t xml:space="preserve"> Six Senses</w:t>
      </w:r>
      <w:r w:rsidR="00C463B0" w:rsidRPr="00537421">
        <w:rPr>
          <w:rFonts w:ascii="Arial" w:hAnsi="Arial" w:cs="Arial"/>
          <w:szCs w:val="24"/>
        </w:rPr>
        <w:t xml:space="preserve"> Hotel employs </w:t>
      </w:r>
      <w:r w:rsidR="00B77F62" w:rsidRPr="00537421">
        <w:rPr>
          <w:rFonts w:ascii="Arial" w:hAnsi="Arial" w:cs="Arial"/>
          <w:szCs w:val="24"/>
        </w:rPr>
        <w:t>AR</w:t>
      </w:r>
      <w:r w:rsidR="00C463B0" w:rsidRPr="00537421">
        <w:rPr>
          <w:rFonts w:ascii="Arial" w:hAnsi="Arial" w:cs="Arial"/>
          <w:szCs w:val="24"/>
        </w:rPr>
        <w:t xml:space="preserve"> software to provide guests with an engaging and instructive tour of the art collection and nearby attractions</w:t>
      </w:r>
      <w:r w:rsidR="00374247" w:rsidRPr="00537421">
        <w:rPr>
          <w:rFonts w:ascii="Arial" w:hAnsi="Arial" w:cs="Arial"/>
          <w:szCs w:val="24"/>
        </w:rPr>
        <w:t xml:space="preserve"> of the hotel. </w:t>
      </w:r>
      <w:r w:rsidR="00022FD3" w:rsidRPr="00537421">
        <w:rPr>
          <w:rFonts w:ascii="Arial" w:hAnsi="Arial" w:cs="Arial"/>
          <w:szCs w:val="24"/>
        </w:rPr>
        <w:t>Moreover, The Ritz Carlton</w:t>
      </w:r>
      <w:r w:rsidR="00C463B0" w:rsidRPr="00537421">
        <w:rPr>
          <w:rFonts w:ascii="Arial" w:hAnsi="Arial" w:cs="Arial"/>
          <w:szCs w:val="24"/>
        </w:rPr>
        <w:t xml:space="preserve"> uses guest data analysis to customize services for each client, from room temperature to dietary preferences.</w:t>
      </w:r>
    </w:p>
    <w:p w:rsidR="00F80D55" w:rsidRPr="00537421" w:rsidRDefault="00537421" w:rsidP="00537421">
      <w:pPr>
        <w:pStyle w:val="Heading1"/>
        <w:spacing w:before="0"/>
        <w:rPr>
          <w:rFonts w:ascii="Arial" w:hAnsi="Arial" w:cs="Arial"/>
          <w:szCs w:val="24"/>
        </w:rPr>
      </w:pPr>
      <w:bookmarkStart w:id="9" w:name="_Toc147286822"/>
      <w:r w:rsidRPr="00537421">
        <w:rPr>
          <w:rFonts w:ascii="Arial" w:hAnsi="Arial" w:cs="Arial"/>
          <w:szCs w:val="24"/>
        </w:rPr>
        <w:t>Conclusion</w:t>
      </w:r>
      <w:bookmarkEnd w:id="9"/>
    </w:p>
    <w:p w:rsidR="002F6A8A" w:rsidRPr="00537421" w:rsidRDefault="00537421" w:rsidP="00537421">
      <w:pPr>
        <w:spacing w:after="0"/>
        <w:rPr>
          <w:rFonts w:ascii="Arial" w:hAnsi="Arial" w:cs="Arial"/>
          <w:szCs w:val="24"/>
        </w:rPr>
      </w:pPr>
      <w:r w:rsidRPr="00537421">
        <w:rPr>
          <w:rFonts w:ascii="Arial" w:hAnsi="Arial" w:cs="Arial"/>
          <w:szCs w:val="24"/>
        </w:rPr>
        <w:t>Conclusively, it is</w:t>
      </w:r>
      <w:r w:rsidR="00272304" w:rsidRPr="00537421">
        <w:rPr>
          <w:rFonts w:ascii="Arial" w:hAnsi="Arial" w:cs="Arial"/>
          <w:szCs w:val="24"/>
        </w:rPr>
        <w:t xml:space="preserve"> important to keep a careful watch on how staff members are treating customers in today's competitive hospitality industry. By carefully managing their reputations, they not only meet but exceed the expectations</w:t>
      </w:r>
      <w:r w:rsidR="007E2BAA" w:rsidRPr="00537421">
        <w:rPr>
          <w:rFonts w:ascii="Arial" w:hAnsi="Arial" w:cs="Arial"/>
          <w:szCs w:val="24"/>
        </w:rPr>
        <w:t xml:space="preserve"> of their guests</w:t>
      </w:r>
      <w:r w:rsidR="00272304" w:rsidRPr="00537421">
        <w:rPr>
          <w:rFonts w:ascii="Arial" w:hAnsi="Arial" w:cs="Arial"/>
          <w:szCs w:val="24"/>
        </w:rPr>
        <w:t xml:space="preserve">. These well-planned actions position hotels for growth and success over the long run by ensuring short-term success via the provision of outstanding experiences. </w:t>
      </w:r>
      <w:r w:rsidR="007E2BAA" w:rsidRPr="00537421">
        <w:rPr>
          <w:rFonts w:ascii="Arial" w:hAnsi="Arial" w:cs="Arial"/>
          <w:szCs w:val="24"/>
        </w:rPr>
        <w:t>It has been concluded that</w:t>
      </w:r>
      <w:r w:rsidR="00272304" w:rsidRPr="00537421">
        <w:rPr>
          <w:rFonts w:ascii="Arial" w:hAnsi="Arial" w:cs="Arial"/>
          <w:szCs w:val="24"/>
        </w:rPr>
        <w:t xml:space="preserve"> the rapidly evolving hospitality market necessitates adaptability and commitment to excellence in the face of shifting customer preferences and technology standards.</w:t>
      </w:r>
    </w:p>
    <w:p w:rsidR="00F80D55" w:rsidRPr="00537421" w:rsidRDefault="00537421" w:rsidP="00537421">
      <w:pPr>
        <w:pStyle w:val="Heading1"/>
        <w:spacing w:before="0"/>
        <w:rPr>
          <w:rFonts w:ascii="Arial" w:hAnsi="Arial" w:cs="Arial"/>
          <w:szCs w:val="24"/>
        </w:rPr>
      </w:pPr>
      <w:bookmarkStart w:id="10" w:name="_Toc147286823"/>
      <w:r w:rsidRPr="00537421">
        <w:rPr>
          <w:rFonts w:ascii="Arial" w:hAnsi="Arial" w:cs="Arial"/>
          <w:szCs w:val="24"/>
        </w:rPr>
        <w:t>Recommendations</w:t>
      </w:r>
      <w:bookmarkEnd w:id="10"/>
    </w:p>
    <w:p w:rsidR="00BE686D" w:rsidRPr="00537421" w:rsidRDefault="00537421" w:rsidP="00537421">
      <w:pPr>
        <w:spacing w:after="0"/>
        <w:rPr>
          <w:rFonts w:ascii="Arial" w:hAnsi="Arial" w:cs="Arial"/>
          <w:szCs w:val="24"/>
        </w:rPr>
      </w:pPr>
      <w:r w:rsidRPr="00537421">
        <w:rPr>
          <w:rFonts w:ascii="Arial" w:hAnsi="Arial" w:cs="Arial"/>
          <w:szCs w:val="24"/>
        </w:rPr>
        <w:t xml:space="preserve">To succeed in the </w:t>
      </w:r>
      <w:r w:rsidR="003521C7" w:rsidRPr="00537421">
        <w:rPr>
          <w:rFonts w:ascii="Arial" w:hAnsi="Arial" w:cs="Arial"/>
          <w:szCs w:val="24"/>
        </w:rPr>
        <w:t>competitive</w:t>
      </w:r>
      <w:r w:rsidRPr="00537421">
        <w:rPr>
          <w:rFonts w:ascii="Arial" w:hAnsi="Arial" w:cs="Arial"/>
          <w:szCs w:val="24"/>
        </w:rPr>
        <w:t xml:space="preserve"> hospitality industry, </w:t>
      </w:r>
      <w:r w:rsidR="009E5255" w:rsidRPr="00537421">
        <w:rPr>
          <w:rFonts w:ascii="Arial" w:hAnsi="Arial" w:cs="Arial"/>
          <w:szCs w:val="24"/>
        </w:rPr>
        <w:t xml:space="preserve">it is recommended to </w:t>
      </w:r>
      <w:r w:rsidR="002307F2" w:rsidRPr="00537421">
        <w:rPr>
          <w:rFonts w:ascii="Arial" w:hAnsi="Arial" w:cs="Arial"/>
          <w:szCs w:val="24"/>
        </w:rPr>
        <w:t>manage the reputation of the bran</w:t>
      </w:r>
      <w:r w:rsidR="00CD4630" w:rsidRPr="00537421">
        <w:rPr>
          <w:rFonts w:ascii="Arial" w:hAnsi="Arial" w:cs="Arial"/>
          <w:szCs w:val="24"/>
        </w:rPr>
        <w:t xml:space="preserve">d. For instance, hotel brands need to make considerable </w:t>
      </w:r>
      <w:r w:rsidRPr="00537421">
        <w:rPr>
          <w:rFonts w:ascii="Arial" w:hAnsi="Arial" w:cs="Arial"/>
          <w:szCs w:val="24"/>
        </w:rPr>
        <w:t>investments in social media marketing, staff training, and re</w:t>
      </w:r>
      <w:r w:rsidR="00885352" w:rsidRPr="00537421">
        <w:rPr>
          <w:rFonts w:ascii="Arial" w:hAnsi="Arial" w:cs="Arial"/>
          <w:szCs w:val="24"/>
        </w:rPr>
        <w:t>view monitoring software. Creating</w:t>
      </w:r>
      <w:r w:rsidRPr="00537421">
        <w:rPr>
          <w:rFonts w:ascii="Arial" w:hAnsi="Arial" w:cs="Arial"/>
          <w:szCs w:val="24"/>
        </w:rPr>
        <w:t xml:space="preserve"> a culture of service by empowering front-line staff with authority, providing ongoing training, implementing recognition programs, and promoting two-way communication</w:t>
      </w:r>
      <w:r w:rsidR="00885352" w:rsidRPr="00537421">
        <w:rPr>
          <w:rFonts w:ascii="Arial" w:hAnsi="Arial" w:cs="Arial"/>
          <w:szCs w:val="24"/>
        </w:rPr>
        <w:t xml:space="preserve"> are also recommended</w:t>
      </w:r>
      <w:r w:rsidRPr="00537421">
        <w:rPr>
          <w:rFonts w:ascii="Arial" w:hAnsi="Arial" w:cs="Arial"/>
          <w:szCs w:val="24"/>
        </w:rPr>
        <w:t xml:space="preserve">. </w:t>
      </w:r>
      <w:r w:rsidR="00885352" w:rsidRPr="00537421">
        <w:rPr>
          <w:rFonts w:ascii="Arial" w:hAnsi="Arial" w:cs="Arial"/>
          <w:szCs w:val="24"/>
        </w:rPr>
        <w:t>In order to</w:t>
      </w:r>
      <w:r w:rsidRPr="00537421">
        <w:rPr>
          <w:rFonts w:ascii="Arial" w:hAnsi="Arial" w:cs="Arial"/>
          <w:szCs w:val="24"/>
        </w:rPr>
        <w:t xml:space="preserve"> maintain the high standards </w:t>
      </w:r>
      <w:r w:rsidR="00BD6FB8" w:rsidRPr="00537421">
        <w:rPr>
          <w:rFonts w:ascii="Arial" w:hAnsi="Arial" w:cs="Arial"/>
          <w:szCs w:val="24"/>
        </w:rPr>
        <w:t>of the hotel, it is recommended to</w:t>
      </w:r>
      <w:r w:rsidRPr="00537421">
        <w:rPr>
          <w:rFonts w:ascii="Arial" w:hAnsi="Arial" w:cs="Arial"/>
          <w:szCs w:val="24"/>
        </w:rPr>
        <w:t xml:space="preserve"> </w:t>
      </w:r>
      <w:r w:rsidR="00BD6FB8" w:rsidRPr="00537421">
        <w:rPr>
          <w:rFonts w:ascii="Arial" w:hAnsi="Arial" w:cs="Arial"/>
          <w:szCs w:val="24"/>
        </w:rPr>
        <w:t>focus on</w:t>
      </w:r>
      <w:r w:rsidRPr="00537421">
        <w:rPr>
          <w:rFonts w:ascii="Arial" w:hAnsi="Arial" w:cs="Arial"/>
          <w:szCs w:val="24"/>
        </w:rPr>
        <w:t xml:space="preserve"> routine inspections, establishing thorough SOPs, keeping staff members responsible, and seeking feedback from guests. </w:t>
      </w:r>
      <w:r w:rsidR="00BD6FB8" w:rsidRPr="00537421">
        <w:rPr>
          <w:rFonts w:ascii="Arial" w:hAnsi="Arial" w:cs="Arial"/>
          <w:szCs w:val="24"/>
        </w:rPr>
        <w:t xml:space="preserve">Consequently, hotel brands need to </w:t>
      </w:r>
      <w:r w:rsidRPr="00537421">
        <w:rPr>
          <w:rFonts w:ascii="Arial" w:hAnsi="Arial" w:cs="Arial"/>
          <w:szCs w:val="24"/>
        </w:rPr>
        <w:t xml:space="preserve">adopt new technologies, prioritize </w:t>
      </w:r>
      <w:r w:rsidR="001C737A" w:rsidRPr="00537421">
        <w:rPr>
          <w:rFonts w:ascii="Arial" w:hAnsi="Arial" w:cs="Arial"/>
          <w:szCs w:val="24"/>
        </w:rPr>
        <w:t>cyber security</w:t>
      </w:r>
      <w:r w:rsidRPr="00537421">
        <w:rPr>
          <w:rFonts w:ascii="Arial" w:hAnsi="Arial" w:cs="Arial"/>
          <w:szCs w:val="24"/>
        </w:rPr>
        <w:t>, provide personnel training, and maintain flexibility to be prepared for the consequenc</w:t>
      </w:r>
      <w:r w:rsidR="00A94C57" w:rsidRPr="00537421">
        <w:rPr>
          <w:rFonts w:ascii="Arial" w:hAnsi="Arial" w:cs="Arial"/>
          <w:szCs w:val="24"/>
        </w:rPr>
        <w:t>es of technology in the future</w:t>
      </w:r>
      <w:r w:rsidRPr="00537421">
        <w:rPr>
          <w:rFonts w:ascii="Arial" w:hAnsi="Arial" w:cs="Arial"/>
          <w:szCs w:val="24"/>
        </w:rPr>
        <w:t>.</w:t>
      </w:r>
    </w:p>
    <w:p w:rsidR="002F6A8A" w:rsidRPr="00537421" w:rsidRDefault="00537421" w:rsidP="00537421">
      <w:pPr>
        <w:spacing w:after="0"/>
        <w:jc w:val="left"/>
        <w:rPr>
          <w:rFonts w:ascii="Arial" w:hAnsi="Arial" w:cs="Arial"/>
          <w:szCs w:val="24"/>
        </w:rPr>
      </w:pPr>
      <w:r w:rsidRPr="00537421">
        <w:rPr>
          <w:rFonts w:ascii="Arial" w:hAnsi="Arial" w:cs="Arial"/>
          <w:szCs w:val="24"/>
        </w:rPr>
        <w:br w:type="page"/>
      </w:r>
    </w:p>
    <w:p w:rsidR="00AF1CC9" w:rsidRPr="00537421" w:rsidRDefault="00537421" w:rsidP="00537421">
      <w:pPr>
        <w:pStyle w:val="Heading1"/>
        <w:spacing w:before="0"/>
        <w:rPr>
          <w:rFonts w:ascii="Arial" w:hAnsi="Arial" w:cs="Arial"/>
          <w:szCs w:val="24"/>
        </w:rPr>
      </w:pPr>
      <w:bookmarkStart w:id="11" w:name="_Toc147286824"/>
      <w:r w:rsidRPr="00537421">
        <w:rPr>
          <w:rFonts w:ascii="Arial" w:hAnsi="Arial" w:cs="Arial"/>
          <w:szCs w:val="24"/>
        </w:rPr>
        <w:lastRenderedPageBreak/>
        <w:t>References</w:t>
      </w:r>
      <w:bookmarkEnd w:id="11"/>
      <w:r w:rsidRPr="00537421">
        <w:rPr>
          <w:rFonts w:ascii="Arial" w:hAnsi="Arial" w:cs="Arial"/>
          <w:szCs w:val="24"/>
        </w:rPr>
        <w:t xml:space="preserve"> </w:t>
      </w:r>
    </w:p>
    <w:p w:rsidR="00E05CCE" w:rsidRPr="00537421" w:rsidRDefault="00E05CCE" w:rsidP="00E05CCE">
      <w:pPr>
        <w:spacing w:after="0"/>
        <w:ind w:left="720" w:hanging="720"/>
        <w:rPr>
          <w:rFonts w:ascii="Arial" w:hAnsi="Arial" w:cs="Arial"/>
          <w:szCs w:val="24"/>
        </w:rPr>
      </w:pPr>
      <w:proofErr w:type="spellStart"/>
      <w:r w:rsidRPr="00537421">
        <w:rPr>
          <w:rFonts w:ascii="Arial" w:hAnsi="Arial" w:cs="Arial"/>
          <w:szCs w:val="24"/>
        </w:rPr>
        <w:t>Bafadhal</w:t>
      </w:r>
      <w:proofErr w:type="spellEnd"/>
      <w:r w:rsidRPr="00537421">
        <w:rPr>
          <w:rFonts w:ascii="Arial" w:hAnsi="Arial" w:cs="Arial"/>
          <w:szCs w:val="24"/>
        </w:rPr>
        <w:t xml:space="preserve">, A.S. and </w:t>
      </w:r>
      <w:proofErr w:type="spellStart"/>
      <w:r w:rsidRPr="00537421">
        <w:rPr>
          <w:rFonts w:ascii="Arial" w:hAnsi="Arial" w:cs="Arial"/>
          <w:szCs w:val="24"/>
        </w:rPr>
        <w:t>Hendrawan</w:t>
      </w:r>
      <w:proofErr w:type="spellEnd"/>
      <w:r w:rsidRPr="00537421">
        <w:rPr>
          <w:rFonts w:ascii="Arial" w:hAnsi="Arial" w:cs="Arial"/>
          <w:szCs w:val="24"/>
        </w:rPr>
        <w:t>, M.R., 2023. Does Virtual Hotel Shifting Realities or Just Daydreaming? A Wake-Up Call. Digital Transformation of the Hotel Industry: Theories, Practices, and Global Challenges, pp.37-64.</w:t>
      </w:r>
    </w:p>
    <w:p w:rsidR="00E05CCE" w:rsidRPr="00537421" w:rsidRDefault="00E05CCE" w:rsidP="00E05CCE">
      <w:pPr>
        <w:spacing w:after="0"/>
        <w:ind w:left="720" w:hanging="720"/>
        <w:rPr>
          <w:rFonts w:ascii="Arial" w:hAnsi="Arial" w:cs="Arial"/>
          <w:szCs w:val="24"/>
        </w:rPr>
      </w:pPr>
      <w:proofErr w:type="spellStart"/>
      <w:r w:rsidRPr="00537421">
        <w:rPr>
          <w:rFonts w:ascii="Arial" w:hAnsi="Arial" w:cs="Arial"/>
          <w:szCs w:val="24"/>
        </w:rPr>
        <w:t>Clarinval</w:t>
      </w:r>
      <w:proofErr w:type="spellEnd"/>
      <w:r w:rsidRPr="00537421">
        <w:rPr>
          <w:rFonts w:ascii="Arial" w:hAnsi="Arial" w:cs="Arial"/>
          <w:szCs w:val="24"/>
        </w:rPr>
        <w:t xml:space="preserve">, P.D., 2023. A highlight in the hotel industry: Creating a vital service excellence culture and anchoring it for the long term. In Market Leader </w:t>
      </w:r>
      <w:proofErr w:type="gramStart"/>
      <w:r w:rsidRPr="00537421">
        <w:rPr>
          <w:rFonts w:ascii="Arial" w:hAnsi="Arial" w:cs="Arial"/>
          <w:szCs w:val="24"/>
        </w:rPr>
        <w:t>Through</w:t>
      </w:r>
      <w:proofErr w:type="gramEnd"/>
      <w:r w:rsidRPr="00537421">
        <w:rPr>
          <w:rFonts w:ascii="Arial" w:hAnsi="Arial" w:cs="Arial"/>
          <w:szCs w:val="24"/>
        </w:rPr>
        <w:t xml:space="preserve"> Service Excellence (pp. 99-108).</w:t>
      </w:r>
    </w:p>
    <w:p w:rsidR="00E05CCE" w:rsidRPr="00537421" w:rsidRDefault="00E05CCE" w:rsidP="00E05CCE">
      <w:pPr>
        <w:spacing w:after="0"/>
        <w:ind w:left="720" w:hanging="720"/>
        <w:rPr>
          <w:rFonts w:ascii="Arial" w:hAnsi="Arial" w:cs="Arial"/>
          <w:szCs w:val="24"/>
        </w:rPr>
      </w:pPr>
      <w:proofErr w:type="spellStart"/>
      <w:r w:rsidRPr="00537421">
        <w:rPr>
          <w:rFonts w:ascii="Arial" w:hAnsi="Arial" w:cs="Arial"/>
          <w:szCs w:val="24"/>
        </w:rPr>
        <w:t>Dumitru</w:t>
      </w:r>
      <w:proofErr w:type="spellEnd"/>
      <w:r w:rsidRPr="00537421">
        <w:rPr>
          <w:rFonts w:ascii="Arial" w:hAnsi="Arial" w:cs="Arial"/>
          <w:szCs w:val="24"/>
        </w:rPr>
        <w:t xml:space="preserve">, D., 2023. A Fundamental Insight </w:t>
      </w:r>
      <w:proofErr w:type="gramStart"/>
      <w:r w:rsidRPr="00537421">
        <w:rPr>
          <w:rFonts w:ascii="Arial" w:hAnsi="Arial" w:cs="Arial"/>
          <w:szCs w:val="24"/>
        </w:rPr>
        <w:t>Over</w:t>
      </w:r>
      <w:proofErr w:type="gramEnd"/>
      <w:r w:rsidRPr="00537421">
        <w:rPr>
          <w:rFonts w:ascii="Arial" w:hAnsi="Arial" w:cs="Arial"/>
          <w:szCs w:val="24"/>
        </w:rPr>
        <w:t xml:space="preserve"> The Consequences Of Artificial Intelligence On The Tourism Industry. </w:t>
      </w:r>
      <w:proofErr w:type="spellStart"/>
      <w:r w:rsidRPr="00537421">
        <w:rPr>
          <w:rFonts w:ascii="Arial" w:hAnsi="Arial" w:cs="Arial"/>
          <w:szCs w:val="24"/>
        </w:rPr>
        <w:t>Revista</w:t>
      </w:r>
      <w:proofErr w:type="spellEnd"/>
      <w:r w:rsidRPr="00537421">
        <w:rPr>
          <w:rFonts w:ascii="Arial" w:hAnsi="Arial" w:cs="Arial"/>
          <w:szCs w:val="24"/>
        </w:rPr>
        <w:t xml:space="preserve"> de </w:t>
      </w:r>
      <w:proofErr w:type="spellStart"/>
      <w:r w:rsidRPr="00537421">
        <w:rPr>
          <w:rFonts w:ascii="Arial" w:hAnsi="Arial" w:cs="Arial"/>
          <w:szCs w:val="24"/>
        </w:rPr>
        <w:t>turism-studii</w:t>
      </w:r>
      <w:proofErr w:type="spellEnd"/>
      <w:r w:rsidRPr="00537421">
        <w:rPr>
          <w:rFonts w:ascii="Arial" w:hAnsi="Arial" w:cs="Arial"/>
          <w:szCs w:val="24"/>
        </w:rPr>
        <w:t xml:space="preserve"> </w:t>
      </w:r>
      <w:proofErr w:type="spellStart"/>
      <w:r w:rsidRPr="00537421">
        <w:rPr>
          <w:rFonts w:ascii="Arial" w:hAnsi="Arial" w:cs="Arial"/>
          <w:szCs w:val="24"/>
        </w:rPr>
        <w:t>si</w:t>
      </w:r>
      <w:proofErr w:type="spellEnd"/>
      <w:r w:rsidRPr="00537421">
        <w:rPr>
          <w:rFonts w:ascii="Arial" w:hAnsi="Arial" w:cs="Arial"/>
          <w:szCs w:val="24"/>
        </w:rPr>
        <w:t xml:space="preserve"> </w:t>
      </w:r>
      <w:proofErr w:type="spellStart"/>
      <w:r w:rsidRPr="00537421">
        <w:rPr>
          <w:rFonts w:ascii="Arial" w:hAnsi="Arial" w:cs="Arial"/>
          <w:szCs w:val="24"/>
        </w:rPr>
        <w:t>cercetari</w:t>
      </w:r>
      <w:proofErr w:type="spellEnd"/>
      <w:r w:rsidRPr="00537421">
        <w:rPr>
          <w:rFonts w:ascii="Arial" w:hAnsi="Arial" w:cs="Arial"/>
          <w:szCs w:val="24"/>
        </w:rPr>
        <w:t xml:space="preserve"> in </w:t>
      </w:r>
      <w:proofErr w:type="spellStart"/>
      <w:r w:rsidRPr="00537421">
        <w:rPr>
          <w:rFonts w:ascii="Arial" w:hAnsi="Arial" w:cs="Arial"/>
          <w:szCs w:val="24"/>
        </w:rPr>
        <w:t>turism</w:t>
      </w:r>
      <w:proofErr w:type="spellEnd"/>
      <w:r w:rsidRPr="00537421">
        <w:rPr>
          <w:rFonts w:ascii="Arial" w:hAnsi="Arial" w:cs="Arial"/>
          <w:szCs w:val="24"/>
        </w:rPr>
        <w:t>, (35).</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Gaur, L. and </w:t>
      </w:r>
      <w:proofErr w:type="spellStart"/>
      <w:r w:rsidRPr="00537421">
        <w:rPr>
          <w:rFonts w:ascii="Arial" w:hAnsi="Arial" w:cs="Arial"/>
          <w:szCs w:val="24"/>
        </w:rPr>
        <w:t>Sahoo</w:t>
      </w:r>
      <w:proofErr w:type="spellEnd"/>
      <w:r w:rsidRPr="00537421">
        <w:rPr>
          <w:rFonts w:ascii="Arial" w:hAnsi="Arial" w:cs="Arial"/>
          <w:szCs w:val="24"/>
        </w:rPr>
        <w:t>, B.M., 2022. Intelligent Transportation System: Modern Business Models. In Explainable Artificial Intelligence for Intelligent Transportation Systems: Ethics and Applications (pp. 67-77).</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Hoang, G., Yang, M. and </w:t>
      </w:r>
      <w:proofErr w:type="spellStart"/>
      <w:r w:rsidRPr="00537421">
        <w:rPr>
          <w:rFonts w:ascii="Arial" w:hAnsi="Arial" w:cs="Arial"/>
          <w:szCs w:val="24"/>
        </w:rPr>
        <w:t>Luu</w:t>
      </w:r>
      <w:proofErr w:type="spellEnd"/>
      <w:r w:rsidRPr="00537421">
        <w:rPr>
          <w:rFonts w:ascii="Arial" w:hAnsi="Arial" w:cs="Arial"/>
          <w:szCs w:val="24"/>
        </w:rPr>
        <w:t>, T.T., 2023. Ethical leadership in tourism and hospitality management: A systematic literature review and research agenda. International Journal of Hospitality Management, 114, p.103563.</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Hoang, G., Yang, M. and </w:t>
      </w:r>
      <w:proofErr w:type="spellStart"/>
      <w:r w:rsidRPr="00537421">
        <w:rPr>
          <w:rFonts w:ascii="Arial" w:hAnsi="Arial" w:cs="Arial"/>
          <w:szCs w:val="24"/>
        </w:rPr>
        <w:t>Luu</w:t>
      </w:r>
      <w:proofErr w:type="spellEnd"/>
      <w:r w:rsidRPr="00537421">
        <w:rPr>
          <w:rFonts w:ascii="Arial" w:hAnsi="Arial" w:cs="Arial"/>
          <w:szCs w:val="24"/>
        </w:rPr>
        <w:t>, T.T., 2023. Ethical leadership in tourism and hospitality management: A systematic literature review and research agenda. International Journal of Hospitality Management, 114, p.103563.</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Marriott, 2023. Success in Never Finale. [Online] Available at &lt; </w:t>
      </w:r>
      <w:hyperlink r:id="rId7" w:history="1">
        <w:r w:rsidRPr="00537421">
          <w:rPr>
            <w:rStyle w:val="Hyperlink"/>
            <w:rFonts w:ascii="Arial" w:hAnsi="Arial" w:cs="Arial"/>
            <w:color w:val="auto"/>
            <w:szCs w:val="24"/>
          </w:rPr>
          <w:t>https://www.marriott.com/culture-and-values/core-values.mi</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proofErr w:type="spellStart"/>
      <w:r w:rsidRPr="00537421">
        <w:rPr>
          <w:rFonts w:ascii="Arial" w:hAnsi="Arial" w:cs="Arial"/>
          <w:szCs w:val="24"/>
        </w:rPr>
        <w:t>Obradović</w:t>
      </w:r>
      <w:proofErr w:type="spellEnd"/>
      <w:r w:rsidRPr="00537421">
        <w:rPr>
          <w:rFonts w:ascii="Arial" w:hAnsi="Arial" w:cs="Arial"/>
          <w:szCs w:val="24"/>
        </w:rPr>
        <w:t xml:space="preserve">, S., </w:t>
      </w:r>
      <w:proofErr w:type="spellStart"/>
      <w:r w:rsidRPr="00537421">
        <w:rPr>
          <w:rFonts w:ascii="Arial" w:hAnsi="Arial" w:cs="Arial"/>
          <w:szCs w:val="24"/>
        </w:rPr>
        <w:t>Stojanović</w:t>
      </w:r>
      <w:proofErr w:type="spellEnd"/>
      <w:r w:rsidRPr="00537421">
        <w:rPr>
          <w:rFonts w:ascii="Arial" w:hAnsi="Arial" w:cs="Arial"/>
          <w:szCs w:val="24"/>
        </w:rPr>
        <w:t xml:space="preserve">, V., </w:t>
      </w:r>
      <w:proofErr w:type="spellStart"/>
      <w:r w:rsidRPr="00537421">
        <w:rPr>
          <w:rFonts w:ascii="Arial" w:hAnsi="Arial" w:cs="Arial"/>
          <w:szCs w:val="24"/>
        </w:rPr>
        <w:t>Tešin</w:t>
      </w:r>
      <w:proofErr w:type="spellEnd"/>
      <w:r w:rsidRPr="00537421">
        <w:rPr>
          <w:rFonts w:ascii="Arial" w:hAnsi="Arial" w:cs="Arial"/>
          <w:szCs w:val="24"/>
        </w:rPr>
        <w:t xml:space="preserve">, A., </w:t>
      </w:r>
      <w:proofErr w:type="spellStart"/>
      <w:r w:rsidRPr="00537421">
        <w:rPr>
          <w:rFonts w:ascii="Arial" w:hAnsi="Arial" w:cs="Arial"/>
          <w:szCs w:val="24"/>
        </w:rPr>
        <w:t>Šećerov</w:t>
      </w:r>
      <w:proofErr w:type="spellEnd"/>
      <w:r w:rsidRPr="00537421">
        <w:rPr>
          <w:rFonts w:ascii="Arial" w:hAnsi="Arial" w:cs="Arial"/>
          <w:szCs w:val="24"/>
        </w:rPr>
        <w:t xml:space="preserve">, I., </w:t>
      </w:r>
      <w:proofErr w:type="spellStart"/>
      <w:r w:rsidRPr="00537421">
        <w:rPr>
          <w:rFonts w:ascii="Arial" w:hAnsi="Arial" w:cs="Arial"/>
          <w:szCs w:val="24"/>
        </w:rPr>
        <w:t>Pantelić</w:t>
      </w:r>
      <w:proofErr w:type="spellEnd"/>
      <w:r w:rsidRPr="00537421">
        <w:rPr>
          <w:rFonts w:ascii="Arial" w:hAnsi="Arial" w:cs="Arial"/>
          <w:szCs w:val="24"/>
        </w:rPr>
        <w:t xml:space="preserve">, M. and </w:t>
      </w:r>
      <w:proofErr w:type="spellStart"/>
      <w:r w:rsidRPr="00537421">
        <w:rPr>
          <w:rFonts w:ascii="Arial" w:hAnsi="Arial" w:cs="Arial"/>
          <w:szCs w:val="24"/>
        </w:rPr>
        <w:t>Dolinaj</w:t>
      </w:r>
      <w:proofErr w:type="spellEnd"/>
      <w:r w:rsidRPr="00537421">
        <w:rPr>
          <w:rFonts w:ascii="Arial" w:hAnsi="Arial" w:cs="Arial"/>
          <w:szCs w:val="24"/>
        </w:rPr>
        <w:t xml:space="preserve">, D., 2022. Memorable tourist experiences in national parks: Impacts on future intentions and environmentally responsible </w:t>
      </w:r>
      <w:proofErr w:type="spellStart"/>
      <w:r w:rsidRPr="00537421">
        <w:rPr>
          <w:rFonts w:ascii="Arial" w:hAnsi="Arial" w:cs="Arial"/>
          <w:szCs w:val="24"/>
        </w:rPr>
        <w:t>behaviour</w:t>
      </w:r>
      <w:proofErr w:type="spellEnd"/>
      <w:r w:rsidRPr="00537421">
        <w:rPr>
          <w:rFonts w:ascii="Arial" w:hAnsi="Arial" w:cs="Arial"/>
          <w:szCs w:val="24"/>
        </w:rPr>
        <w:t>. Sustainability, 15(1), p.547.</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Premier Inn, 2023. Premier Inn Rest Easy. [Online] Available at &lt; </w:t>
      </w:r>
      <w:hyperlink r:id="rId8" w:history="1">
        <w:r w:rsidRPr="00537421">
          <w:rPr>
            <w:rStyle w:val="Hyperlink"/>
            <w:rFonts w:ascii="Arial" w:hAnsi="Arial" w:cs="Arial"/>
            <w:color w:val="auto"/>
            <w:szCs w:val="24"/>
          </w:rPr>
          <w:t>https://www.premierinn.com/gb/en/sleep/good-night-guarantee.html</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Premier Inn, 2023a. We have a duty of care to our guests. [Online] Available at &lt; </w:t>
      </w:r>
      <w:hyperlink r:id="rId9" w:history="1">
        <w:r w:rsidRPr="00537421">
          <w:rPr>
            <w:rStyle w:val="Hyperlink"/>
            <w:rFonts w:ascii="Arial" w:hAnsi="Arial" w:cs="Arial"/>
            <w:color w:val="auto"/>
            <w:szCs w:val="24"/>
          </w:rPr>
          <w:t>https://www.premierinn.com/gb/en/business-blog/your-safety-is-our-priority.html</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lastRenderedPageBreak/>
        <w:t xml:space="preserve">Premier Inn, 2023b. Premier Inn adopts addressing technology what3words. [Online] Available at &lt; </w:t>
      </w:r>
      <w:hyperlink r:id="rId10" w:history="1">
        <w:r w:rsidRPr="00537421">
          <w:rPr>
            <w:rStyle w:val="Hyperlink"/>
            <w:rFonts w:ascii="Arial" w:hAnsi="Arial" w:cs="Arial"/>
            <w:color w:val="auto"/>
            <w:szCs w:val="24"/>
          </w:rPr>
          <w:t>https://premierinn.com/gb/en/news/2019/what3words.html</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proofErr w:type="spellStart"/>
      <w:r w:rsidRPr="00537421">
        <w:rPr>
          <w:rFonts w:ascii="Arial" w:hAnsi="Arial" w:cs="Arial"/>
          <w:szCs w:val="24"/>
        </w:rPr>
        <w:t>Ren</w:t>
      </w:r>
      <w:proofErr w:type="spellEnd"/>
      <w:r w:rsidRPr="00537421">
        <w:rPr>
          <w:rFonts w:ascii="Arial" w:hAnsi="Arial" w:cs="Arial"/>
          <w:szCs w:val="24"/>
        </w:rPr>
        <w:t xml:space="preserve">, Y., </w:t>
      </w:r>
      <w:proofErr w:type="spellStart"/>
      <w:r w:rsidRPr="00537421">
        <w:rPr>
          <w:rFonts w:ascii="Arial" w:hAnsi="Arial" w:cs="Arial"/>
          <w:szCs w:val="24"/>
        </w:rPr>
        <w:t>Choe</w:t>
      </w:r>
      <w:proofErr w:type="spellEnd"/>
      <w:r w:rsidRPr="00537421">
        <w:rPr>
          <w:rFonts w:ascii="Arial" w:hAnsi="Arial" w:cs="Arial"/>
          <w:szCs w:val="24"/>
        </w:rPr>
        <w:t>, Y. and Song, H., 2023. Antecedents and consequences of brand equity: Evidence from Starbucks coffee brand. International Journal of Hospitality Management, 108, p.103351.</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Roy, S., 2023. Modern Innovation Strategy in the Hotel Sector. ATITHYA: A Journal of Hospitality, 9(1).</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Solomon, M, 2016. Your Customer Service Is Your Branding: The Ritz-Carlton Case Study. [Online] Available at &lt; </w:t>
      </w:r>
      <w:hyperlink r:id="rId11" w:history="1">
        <w:r w:rsidRPr="00537421">
          <w:rPr>
            <w:rStyle w:val="Hyperlink"/>
            <w:rFonts w:ascii="Arial" w:hAnsi="Arial" w:cs="Arial"/>
            <w:color w:val="auto"/>
            <w:szCs w:val="24"/>
          </w:rPr>
          <w:t>https://www.forbes.com/sites/micahsolomon/2015/09/24/your-customer-service-style-is-your-brand-the-ritz-carlton-case-study/?sh=3606836955ef</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St Regis, 2023. St. Regis Butler Service. [Online] Available at &lt; </w:t>
      </w:r>
      <w:hyperlink r:id="rId12" w:history="1">
        <w:r w:rsidRPr="00537421">
          <w:rPr>
            <w:rStyle w:val="Hyperlink"/>
            <w:rFonts w:ascii="Arial" w:hAnsi="Arial" w:cs="Arial"/>
            <w:color w:val="auto"/>
            <w:szCs w:val="24"/>
          </w:rPr>
          <w:t>https://st-regis.marriott.com/culture/butler-service/</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ind w:left="720" w:hanging="720"/>
        <w:rPr>
          <w:rFonts w:ascii="Arial" w:hAnsi="Arial" w:cs="Arial"/>
          <w:szCs w:val="24"/>
        </w:rPr>
      </w:pPr>
      <w:r w:rsidRPr="00537421">
        <w:rPr>
          <w:rFonts w:ascii="Arial" w:hAnsi="Arial" w:cs="Arial"/>
          <w:szCs w:val="24"/>
        </w:rPr>
        <w:t xml:space="preserve">The Ritz Carlton, 2023. The Journey Arts, Culture &amp; Design. [Online] Available at &lt; </w:t>
      </w:r>
      <w:hyperlink r:id="rId13" w:history="1">
        <w:r w:rsidRPr="00537421">
          <w:rPr>
            <w:rStyle w:val="Hyperlink"/>
            <w:rFonts w:ascii="Arial" w:hAnsi="Arial" w:cs="Arial"/>
            <w:color w:val="auto"/>
            <w:szCs w:val="24"/>
          </w:rPr>
          <w:t>https://www.ritzcarlton.com/en/journey/travel-interests/arts-culture-design/</w:t>
        </w:r>
      </w:hyperlink>
      <w:r w:rsidRPr="00537421">
        <w:rPr>
          <w:rFonts w:ascii="Arial" w:hAnsi="Arial" w:cs="Arial"/>
          <w:szCs w:val="24"/>
        </w:rPr>
        <w:t>&gt; [Accessed on 4</w:t>
      </w:r>
      <w:r w:rsidRPr="00537421">
        <w:rPr>
          <w:rFonts w:ascii="Arial" w:hAnsi="Arial" w:cs="Arial"/>
          <w:szCs w:val="24"/>
          <w:vertAlign w:val="superscript"/>
        </w:rPr>
        <w:t>th</w:t>
      </w:r>
      <w:r w:rsidRPr="00537421">
        <w:rPr>
          <w:rFonts w:ascii="Arial" w:hAnsi="Arial" w:cs="Arial"/>
          <w:szCs w:val="24"/>
        </w:rPr>
        <w:t xml:space="preserve"> October 2023]. </w:t>
      </w:r>
    </w:p>
    <w:p w:rsidR="00E05CCE" w:rsidRPr="00537421" w:rsidRDefault="00E05CCE" w:rsidP="00E05CCE">
      <w:pPr>
        <w:spacing w:after="0"/>
        <w:rPr>
          <w:rFonts w:ascii="Arial" w:hAnsi="Arial" w:cs="Arial"/>
          <w:b/>
          <w:szCs w:val="24"/>
        </w:rPr>
      </w:pPr>
    </w:p>
    <w:p w:rsidR="00E05CCE" w:rsidRPr="00537421" w:rsidRDefault="00E05CCE" w:rsidP="00E05CCE">
      <w:pPr>
        <w:spacing w:after="0"/>
        <w:ind w:left="720" w:hanging="720"/>
        <w:rPr>
          <w:rFonts w:ascii="Arial" w:hAnsi="Arial" w:cs="Arial"/>
          <w:szCs w:val="24"/>
          <w:shd w:val="clear" w:color="auto" w:fill="FFFFFF"/>
        </w:rPr>
      </w:pPr>
    </w:p>
    <w:p w:rsidR="00C74D20" w:rsidRPr="00537421" w:rsidRDefault="00C74D20" w:rsidP="00E05CCE">
      <w:pPr>
        <w:spacing w:after="0"/>
        <w:ind w:left="720" w:hanging="720"/>
        <w:rPr>
          <w:rFonts w:ascii="Arial" w:hAnsi="Arial" w:cs="Arial"/>
          <w:szCs w:val="24"/>
          <w:shd w:val="clear" w:color="auto" w:fill="FFFFFF"/>
        </w:rPr>
      </w:pPr>
    </w:p>
    <w:sectPr w:rsidR="00C74D20" w:rsidRPr="0053742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304E0C"/>
    <w:multiLevelType w:val="hybridMultilevel"/>
    <w:tmpl w:val="C230330A"/>
    <w:lvl w:ilvl="0" w:tplc="9BDA61BC">
      <w:start w:val="1"/>
      <w:numFmt w:val="bullet"/>
      <w:lvlText w:val=""/>
      <w:lvlJc w:val="left"/>
      <w:pPr>
        <w:ind w:left="360" w:hanging="360"/>
      </w:pPr>
      <w:rPr>
        <w:rFonts w:ascii="Symbol" w:hAnsi="Symbol" w:hint="default"/>
      </w:rPr>
    </w:lvl>
    <w:lvl w:ilvl="1" w:tplc="07A804B2" w:tentative="1">
      <w:start w:val="1"/>
      <w:numFmt w:val="bullet"/>
      <w:lvlText w:val="o"/>
      <w:lvlJc w:val="left"/>
      <w:pPr>
        <w:ind w:left="1080" w:hanging="360"/>
      </w:pPr>
      <w:rPr>
        <w:rFonts w:ascii="Courier New" w:hAnsi="Courier New" w:cs="Courier New" w:hint="default"/>
      </w:rPr>
    </w:lvl>
    <w:lvl w:ilvl="2" w:tplc="9F784F0E" w:tentative="1">
      <w:start w:val="1"/>
      <w:numFmt w:val="bullet"/>
      <w:lvlText w:val=""/>
      <w:lvlJc w:val="left"/>
      <w:pPr>
        <w:ind w:left="1800" w:hanging="360"/>
      </w:pPr>
      <w:rPr>
        <w:rFonts w:ascii="Wingdings" w:hAnsi="Wingdings" w:hint="default"/>
      </w:rPr>
    </w:lvl>
    <w:lvl w:ilvl="3" w:tplc="2612E92A" w:tentative="1">
      <w:start w:val="1"/>
      <w:numFmt w:val="bullet"/>
      <w:lvlText w:val=""/>
      <w:lvlJc w:val="left"/>
      <w:pPr>
        <w:ind w:left="2520" w:hanging="360"/>
      </w:pPr>
      <w:rPr>
        <w:rFonts w:ascii="Symbol" w:hAnsi="Symbol" w:hint="default"/>
      </w:rPr>
    </w:lvl>
    <w:lvl w:ilvl="4" w:tplc="8E4A1D88" w:tentative="1">
      <w:start w:val="1"/>
      <w:numFmt w:val="bullet"/>
      <w:lvlText w:val="o"/>
      <w:lvlJc w:val="left"/>
      <w:pPr>
        <w:ind w:left="3240" w:hanging="360"/>
      </w:pPr>
      <w:rPr>
        <w:rFonts w:ascii="Courier New" w:hAnsi="Courier New" w:cs="Courier New" w:hint="default"/>
      </w:rPr>
    </w:lvl>
    <w:lvl w:ilvl="5" w:tplc="474CBB7E" w:tentative="1">
      <w:start w:val="1"/>
      <w:numFmt w:val="bullet"/>
      <w:lvlText w:val=""/>
      <w:lvlJc w:val="left"/>
      <w:pPr>
        <w:ind w:left="3960" w:hanging="360"/>
      </w:pPr>
      <w:rPr>
        <w:rFonts w:ascii="Wingdings" w:hAnsi="Wingdings" w:hint="default"/>
      </w:rPr>
    </w:lvl>
    <w:lvl w:ilvl="6" w:tplc="8ABCD43A" w:tentative="1">
      <w:start w:val="1"/>
      <w:numFmt w:val="bullet"/>
      <w:lvlText w:val=""/>
      <w:lvlJc w:val="left"/>
      <w:pPr>
        <w:ind w:left="4680" w:hanging="360"/>
      </w:pPr>
      <w:rPr>
        <w:rFonts w:ascii="Symbol" w:hAnsi="Symbol" w:hint="default"/>
      </w:rPr>
    </w:lvl>
    <w:lvl w:ilvl="7" w:tplc="2BDAA1DE" w:tentative="1">
      <w:start w:val="1"/>
      <w:numFmt w:val="bullet"/>
      <w:lvlText w:val="o"/>
      <w:lvlJc w:val="left"/>
      <w:pPr>
        <w:ind w:left="5400" w:hanging="360"/>
      </w:pPr>
      <w:rPr>
        <w:rFonts w:ascii="Courier New" w:hAnsi="Courier New" w:cs="Courier New" w:hint="default"/>
      </w:rPr>
    </w:lvl>
    <w:lvl w:ilvl="8" w:tplc="68527FC8" w:tentative="1">
      <w:start w:val="1"/>
      <w:numFmt w:val="bullet"/>
      <w:lvlText w:val=""/>
      <w:lvlJc w:val="left"/>
      <w:pPr>
        <w:ind w:left="6120" w:hanging="360"/>
      </w:pPr>
      <w:rPr>
        <w:rFonts w:ascii="Wingdings" w:hAnsi="Wingdings" w:hint="default"/>
      </w:rPr>
    </w:lvl>
  </w:abstractNum>
  <w:abstractNum w:abstractNumId="1">
    <w:nsid w:val="189C4437"/>
    <w:multiLevelType w:val="hybridMultilevel"/>
    <w:tmpl w:val="585AE8E2"/>
    <w:lvl w:ilvl="0" w:tplc="EDF467F4">
      <w:start w:val="1"/>
      <w:numFmt w:val="decimal"/>
      <w:lvlText w:val="%1."/>
      <w:lvlJc w:val="left"/>
      <w:pPr>
        <w:ind w:left="720" w:hanging="360"/>
      </w:pPr>
    </w:lvl>
    <w:lvl w:ilvl="1" w:tplc="641E6902" w:tentative="1">
      <w:start w:val="1"/>
      <w:numFmt w:val="lowerLetter"/>
      <w:lvlText w:val="%2."/>
      <w:lvlJc w:val="left"/>
      <w:pPr>
        <w:ind w:left="1440" w:hanging="360"/>
      </w:pPr>
    </w:lvl>
    <w:lvl w:ilvl="2" w:tplc="06984624" w:tentative="1">
      <w:start w:val="1"/>
      <w:numFmt w:val="lowerRoman"/>
      <w:lvlText w:val="%3."/>
      <w:lvlJc w:val="right"/>
      <w:pPr>
        <w:ind w:left="2160" w:hanging="180"/>
      </w:pPr>
    </w:lvl>
    <w:lvl w:ilvl="3" w:tplc="2AA69CE8" w:tentative="1">
      <w:start w:val="1"/>
      <w:numFmt w:val="decimal"/>
      <w:lvlText w:val="%4."/>
      <w:lvlJc w:val="left"/>
      <w:pPr>
        <w:ind w:left="2880" w:hanging="360"/>
      </w:pPr>
    </w:lvl>
    <w:lvl w:ilvl="4" w:tplc="194A753E" w:tentative="1">
      <w:start w:val="1"/>
      <w:numFmt w:val="lowerLetter"/>
      <w:lvlText w:val="%5."/>
      <w:lvlJc w:val="left"/>
      <w:pPr>
        <w:ind w:left="3600" w:hanging="360"/>
      </w:pPr>
    </w:lvl>
    <w:lvl w:ilvl="5" w:tplc="30D828CA" w:tentative="1">
      <w:start w:val="1"/>
      <w:numFmt w:val="lowerRoman"/>
      <w:lvlText w:val="%6."/>
      <w:lvlJc w:val="right"/>
      <w:pPr>
        <w:ind w:left="4320" w:hanging="180"/>
      </w:pPr>
    </w:lvl>
    <w:lvl w:ilvl="6" w:tplc="50C4C4C2" w:tentative="1">
      <w:start w:val="1"/>
      <w:numFmt w:val="decimal"/>
      <w:lvlText w:val="%7."/>
      <w:lvlJc w:val="left"/>
      <w:pPr>
        <w:ind w:left="5040" w:hanging="360"/>
      </w:pPr>
    </w:lvl>
    <w:lvl w:ilvl="7" w:tplc="DB480BF0" w:tentative="1">
      <w:start w:val="1"/>
      <w:numFmt w:val="lowerLetter"/>
      <w:lvlText w:val="%8."/>
      <w:lvlJc w:val="left"/>
      <w:pPr>
        <w:ind w:left="5760" w:hanging="360"/>
      </w:pPr>
    </w:lvl>
    <w:lvl w:ilvl="8" w:tplc="72B4C90A" w:tentative="1">
      <w:start w:val="1"/>
      <w:numFmt w:val="lowerRoman"/>
      <w:lvlText w:val="%9."/>
      <w:lvlJc w:val="right"/>
      <w:pPr>
        <w:ind w:left="6480" w:hanging="180"/>
      </w:pPr>
    </w:lvl>
  </w:abstractNum>
  <w:abstractNum w:abstractNumId="2">
    <w:nsid w:val="18F071E2"/>
    <w:multiLevelType w:val="hybridMultilevel"/>
    <w:tmpl w:val="5F9EB2FE"/>
    <w:lvl w:ilvl="0" w:tplc="05409FF2">
      <w:start w:val="1"/>
      <w:numFmt w:val="bullet"/>
      <w:lvlText w:val=""/>
      <w:lvlJc w:val="left"/>
      <w:pPr>
        <w:ind w:left="502" w:hanging="360"/>
      </w:pPr>
      <w:rPr>
        <w:rFonts w:ascii="Symbol" w:hAnsi="Symbol" w:hint="default"/>
      </w:rPr>
    </w:lvl>
    <w:lvl w:ilvl="1" w:tplc="7C00B2B4">
      <w:numFmt w:val="bullet"/>
      <w:lvlText w:val="-"/>
      <w:lvlJc w:val="left"/>
      <w:pPr>
        <w:ind w:left="1222" w:hanging="360"/>
      </w:pPr>
      <w:rPr>
        <w:rFonts w:ascii="Times New Roman" w:eastAsiaTheme="minorHAnsi" w:hAnsi="Times New Roman" w:cs="Times New Roman" w:hint="default"/>
      </w:rPr>
    </w:lvl>
    <w:lvl w:ilvl="2" w:tplc="5B8EBFD0" w:tentative="1">
      <w:start w:val="1"/>
      <w:numFmt w:val="bullet"/>
      <w:lvlText w:val=""/>
      <w:lvlJc w:val="left"/>
      <w:pPr>
        <w:ind w:left="1942" w:hanging="360"/>
      </w:pPr>
      <w:rPr>
        <w:rFonts w:ascii="Wingdings" w:hAnsi="Wingdings" w:hint="default"/>
      </w:rPr>
    </w:lvl>
    <w:lvl w:ilvl="3" w:tplc="35428E36" w:tentative="1">
      <w:start w:val="1"/>
      <w:numFmt w:val="bullet"/>
      <w:lvlText w:val=""/>
      <w:lvlJc w:val="left"/>
      <w:pPr>
        <w:ind w:left="2662" w:hanging="360"/>
      </w:pPr>
      <w:rPr>
        <w:rFonts w:ascii="Symbol" w:hAnsi="Symbol" w:hint="default"/>
      </w:rPr>
    </w:lvl>
    <w:lvl w:ilvl="4" w:tplc="5A18ABD2" w:tentative="1">
      <w:start w:val="1"/>
      <w:numFmt w:val="bullet"/>
      <w:lvlText w:val="o"/>
      <w:lvlJc w:val="left"/>
      <w:pPr>
        <w:ind w:left="3382" w:hanging="360"/>
      </w:pPr>
      <w:rPr>
        <w:rFonts w:ascii="Courier New" w:hAnsi="Courier New" w:cs="Courier New" w:hint="default"/>
      </w:rPr>
    </w:lvl>
    <w:lvl w:ilvl="5" w:tplc="2C7AA81C" w:tentative="1">
      <w:start w:val="1"/>
      <w:numFmt w:val="bullet"/>
      <w:lvlText w:val=""/>
      <w:lvlJc w:val="left"/>
      <w:pPr>
        <w:ind w:left="4102" w:hanging="360"/>
      </w:pPr>
      <w:rPr>
        <w:rFonts w:ascii="Wingdings" w:hAnsi="Wingdings" w:hint="default"/>
      </w:rPr>
    </w:lvl>
    <w:lvl w:ilvl="6" w:tplc="C646DF7A" w:tentative="1">
      <w:start w:val="1"/>
      <w:numFmt w:val="bullet"/>
      <w:lvlText w:val=""/>
      <w:lvlJc w:val="left"/>
      <w:pPr>
        <w:ind w:left="4822" w:hanging="360"/>
      </w:pPr>
      <w:rPr>
        <w:rFonts w:ascii="Symbol" w:hAnsi="Symbol" w:hint="default"/>
      </w:rPr>
    </w:lvl>
    <w:lvl w:ilvl="7" w:tplc="0E6A56D4" w:tentative="1">
      <w:start w:val="1"/>
      <w:numFmt w:val="bullet"/>
      <w:lvlText w:val="o"/>
      <w:lvlJc w:val="left"/>
      <w:pPr>
        <w:ind w:left="5542" w:hanging="360"/>
      </w:pPr>
      <w:rPr>
        <w:rFonts w:ascii="Courier New" w:hAnsi="Courier New" w:cs="Courier New" w:hint="default"/>
      </w:rPr>
    </w:lvl>
    <w:lvl w:ilvl="8" w:tplc="7632D0C8" w:tentative="1">
      <w:start w:val="1"/>
      <w:numFmt w:val="bullet"/>
      <w:lvlText w:val=""/>
      <w:lvlJc w:val="left"/>
      <w:pPr>
        <w:ind w:left="6262" w:hanging="360"/>
      </w:pPr>
      <w:rPr>
        <w:rFonts w:ascii="Wingdings" w:hAnsi="Wingdings" w:hint="default"/>
      </w:rPr>
    </w:lvl>
  </w:abstractNum>
  <w:abstractNum w:abstractNumId="3">
    <w:nsid w:val="1FA2346C"/>
    <w:multiLevelType w:val="hybridMultilevel"/>
    <w:tmpl w:val="AC560D54"/>
    <w:lvl w:ilvl="0" w:tplc="BE567D20">
      <w:start w:val="1"/>
      <w:numFmt w:val="bullet"/>
      <w:lvlText w:val=""/>
      <w:lvlJc w:val="left"/>
      <w:pPr>
        <w:ind w:left="360" w:hanging="360"/>
      </w:pPr>
      <w:rPr>
        <w:rFonts w:ascii="Symbol" w:hAnsi="Symbol" w:hint="default"/>
      </w:rPr>
    </w:lvl>
    <w:lvl w:ilvl="1" w:tplc="B9520160" w:tentative="1">
      <w:start w:val="1"/>
      <w:numFmt w:val="bullet"/>
      <w:lvlText w:val="o"/>
      <w:lvlJc w:val="left"/>
      <w:pPr>
        <w:ind w:left="1080" w:hanging="360"/>
      </w:pPr>
      <w:rPr>
        <w:rFonts w:ascii="Courier New" w:hAnsi="Courier New" w:cs="Courier New" w:hint="default"/>
      </w:rPr>
    </w:lvl>
    <w:lvl w:ilvl="2" w:tplc="4306CA62" w:tentative="1">
      <w:start w:val="1"/>
      <w:numFmt w:val="bullet"/>
      <w:lvlText w:val=""/>
      <w:lvlJc w:val="left"/>
      <w:pPr>
        <w:ind w:left="1800" w:hanging="360"/>
      </w:pPr>
      <w:rPr>
        <w:rFonts w:ascii="Wingdings" w:hAnsi="Wingdings" w:hint="default"/>
      </w:rPr>
    </w:lvl>
    <w:lvl w:ilvl="3" w:tplc="A890142A" w:tentative="1">
      <w:start w:val="1"/>
      <w:numFmt w:val="bullet"/>
      <w:lvlText w:val=""/>
      <w:lvlJc w:val="left"/>
      <w:pPr>
        <w:ind w:left="2520" w:hanging="360"/>
      </w:pPr>
      <w:rPr>
        <w:rFonts w:ascii="Symbol" w:hAnsi="Symbol" w:hint="default"/>
      </w:rPr>
    </w:lvl>
    <w:lvl w:ilvl="4" w:tplc="F99C7240" w:tentative="1">
      <w:start w:val="1"/>
      <w:numFmt w:val="bullet"/>
      <w:lvlText w:val="o"/>
      <w:lvlJc w:val="left"/>
      <w:pPr>
        <w:ind w:left="3240" w:hanging="360"/>
      </w:pPr>
      <w:rPr>
        <w:rFonts w:ascii="Courier New" w:hAnsi="Courier New" w:cs="Courier New" w:hint="default"/>
      </w:rPr>
    </w:lvl>
    <w:lvl w:ilvl="5" w:tplc="78A00C76" w:tentative="1">
      <w:start w:val="1"/>
      <w:numFmt w:val="bullet"/>
      <w:lvlText w:val=""/>
      <w:lvlJc w:val="left"/>
      <w:pPr>
        <w:ind w:left="3960" w:hanging="360"/>
      </w:pPr>
      <w:rPr>
        <w:rFonts w:ascii="Wingdings" w:hAnsi="Wingdings" w:hint="default"/>
      </w:rPr>
    </w:lvl>
    <w:lvl w:ilvl="6" w:tplc="85023C7A" w:tentative="1">
      <w:start w:val="1"/>
      <w:numFmt w:val="bullet"/>
      <w:lvlText w:val=""/>
      <w:lvlJc w:val="left"/>
      <w:pPr>
        <w:ind w:left="4680" w:hanging="360"/>
      </w:pPr>
      <w:rPr>
        <w:rFonts w:ascii="Symbol" w:hAnsi="Symbol" w:hint="default"/>
      </w:rPr>
    </w:lvl>
    <w:lvl w:ilvl="7" w:tplc="88FA7E46" w:tentative="1">
      <w:start w:val="1"/>
      <w:numFmt w:val="bullet"/>
      <w:lvlText w:val="o"/>
      <w:lvlJc w:val="left"/>
      <w:pPr>
        <w:ind w:left="5400" w:hanging="360"/>
      </w:pPr>
      <w:rPr>
        <w:rFonts w:ascii="Courier New" w:hAnsi="Courier New" w:cs="Courier New" w:hint="default"/>
      </w:rPr>
    </w:lvl>
    <w:lvl w:ilvl="8" w:tplc="D5769C1E" w:tentative="1">
      <w:start w:val="1"/>
      <w:numFmt w:val="bullet"/>
      <w:lvlText w:val=""/>
      <w:lvlJc w:val="left"/>
      <w:pPr>
        <w:ind w:left="6120" w:hanging="360"/>
      </w:pPr>
      <w:rPr>
        <w:rFonts w:ascii="Wingdings" w:hAnsi="Wingdings" w:hint="default"/>
      </w:rPr>
    </w:lvl>
  </w:abstractNum>
  <w:abstractNum w:abstractNumId="4">
    <w:nsid w:val="2C7E1555"/>
    <w:multiLevelType w:val="hybridMultilevel"/>
    <w:tmpl w:val="3724CEFC"/>
    <w:lvl w:ilvl="0" w:tplc="48461552">
      <w:start w:val="1"/>
      <w:numFmt w:val="bullet"/>
      <w:lvlText w:val=""/>
      <w:lvlJc w:val="left"/>
      <w:pPr>
        <w:ind w:left="360" w:hanging="360"/>
      </w:pPr>
      <w:rPr>
        <w:rFonts w:ascii="Symbol" w:hAnsi="Symbol" w:hint="default"/>
      </w:rPr>
    </w:lvl>
    <w:lvl w:ilvl="1" w:tplc="6C961A72" w:tentative="1">
      <w:start w:val="1"/>
      <w:numFmt w:val="bullet"/>
      <w:lvlText w:val="o"/>
      <w:lvlJc w:val="left"/>
      <w:pPr>
        <w:ind w:left="1080" w:hanging="360"/>
      </w:pPr>
      <w:rPr>
        <w:rFonts w:ascii="Courier New" w:hAnsi="Courier New" w:cs="Courier New" w:hint="default"/>
      </w:rPr>
    </w:lvl>
    <w:lvl w:ilvl="2" w:tplc="DD2C965E" w:tentative="1">
      <w:start w:val="1"/>
      <w:numFmt w:val="bullet"/>
      <w:lvlText w:val=""/>
      <w:lvlJc w:val="left"/>
      <w:pPr>
        <w:ind w:left="1800" w:hanging="360"/>
      </w:pPr>
      <w:rPr>
        <w:rFonts w:ascii="Wingdings" w:hAnsi="Wingdings" w:hint="default"/>
      </w:rPr>
    </w:lvl>
    <w:lvl w:ilvl="3" w:tplc="050E59AA" w:tentative="1">
      <w:start w:val="1"/>
      <w:numFmt w:val="bullet"/>
      <w:lvlText w:val=""/>
      <w:lvlJc w:val="left"/>
      <w:pPr>
        <w:ind w:left="2520" w:hanging="360"/>
      </w:pPr>
      <w:rPr>
        <w:rFonts w:ascii="Symbol" w:hAnsi="Symbol" w:hint="default"/>
      </w:rPr>
    </w:lvl>
    <w:lvl w:ilvl="4" w:tplc="64FEBB30" w:tentative="1">
      <w:start w:val="1"/>
      <w:numFmt w:val="bullet"/>
      <w:lvlText w:val="o"/>
      <w:lvlJc w:val="left"/>
      <w:pPr>
        <w:ind w:left="3240" w:hanging="360"/>
      </w:pPr>
      <w:rPr>
        <w:rFonts w:ascii="Courier New" w:hAnsi="Courier New" w:cs="Courier New" w:hint="default"/>
      </w:rPr>
    </w:lvl>
    <w:lvl w:ilvl="5" w:tplc="9724E7A8" w:tentative="1">
      <w:start w:val="1"/>
      <w:numFmt w:val="bullet"/>
      <w:lvlText w:val=""/>
      <w:lvlJc w:val="left"/>
      <w:pPr>
        <w:ind w:left="3960" w:hanging="360"/>
      </w:pPr>
      <w:rPr>
        <w:rFonts w:ascii="Wingdings" w:hAnsi="Wingdings" w:hint="default"/>
      </w:rPr>
    </w:lvl>
    <w:lvl w:ilvl="6" w:tplc="95766034" w:tentative="1">
      <w:start w:val="1"/>
      <w:numFmt w:val="bullet"/>
      <w:lvlText w:val=""/>
      <w:lvlJc w:val="left"/>
      <w:pPr>
        <w:ind w:left="4680" w:hanging="360"/>
      </w:pPr>
      <w:rPr>
        <w:rFonts w:ascii="Symbol" w:hAnsi="Symbol" w:hint="default"/>
      </w:rPr>
    </w:lvl>
    <w:lvl w:ilvl="7" w:tplc="36F81F66" w:tentative="1">
      <w:start w:val="1"/>
      <w:numFmt w:val="bullet"/>
      <w:lvlText w:val="o"/>
      <w:lvlJc w:val="left"/>
      <w:pPr>
        <w:ind w:left="5400" w:hanging="360"/>
      </w:pPr>
      <w:rPr>
        <w:rFonts w:ascii="Courier New" w:hAnsi="Courier New" w:cs="Courier New" w:hint="default"/>
      </w:rPr>
    </w:lvl>
    <w:lvl w:ilvl="8" w:tplc="08283444" w:tentative="1">
      <w:start w:val="1"/>
      <w:numFmt w:val="bullet"/>
      <w:lvlText w:val=""/>
      <w:lvlJc w:val="left"/>
      <w:pPr>
        <w:ind w:left="6120" w:hanging="360"/>
      </w:pPr>
      <w:rPr>
        <w:rFonts w:ascii="Wingdings" w:hAnsi="Wingdings" w:hint="default"/>
      </w:rPr>
    </w:lvl>
  </w:abstractNum>
  <w:abstractNum w:abstractNumId="5">
    <w:nsid w:val="2DF7267E"/>
    <w:multiLevelType w:val="hybridMultilevel"/>
    <w:tmpl w:val="F2287178"/>
    <w:lvl w:ilvl="0" w:tplc="971467C4">
      <w:start w:val="1"/>
      <w:numFmt w:val="bullet"/>
      <w:lvlText w:val=""/>
      <w:lvlJc w:val="left"/>
      <w:pPr>
        <w:ind w:left="360" w:hanging="360"/>
      </w:pPr>
      <w:rPr>
        <w:rFonts w:ascii="Symbol" w:hAnsi="Symbol" w:hint="default"/>
      </w:rPr>
    </w:lvl>
    <w:lvl w:ilvl="1" w:tplc="306AC796" w:tentative="1">
      <w:start w:val="1"/>
      <w:numFmt w:val="bullet"/>
      <w:lvlText w:val="o"/>
      <w:lvlJc w:val="left"/>
      <w:pPr>
        <w:ind w:left="1440" w:hanging="360"/>
      </w:pPr>
      <w:rPr>
        <w:rFonts w:ascii="Courier New" w:hAnsi="Courier New" w:cs="Courier New" w:hint="default"/>
      </w:rPr>
    </w:lvl>
    <w:lvl w:ilvl="2" w:tplc="53323306" w:tentative="1">
      <w:start w:val="1"/>
      <w:numFmt w:val="bullet"/>
      <w:lvlText w:val=""/>
      <w:lvlJc w:val="left"/>
      <w:pPr>
        <w:ind w:left="2160" w:hanging="360"/>
      </w:pPr>
      <w:rPr>
        <w:rFonts w:ascii="Wingdings" w:hAnsi="Wingdings" w:hint="default"/>
      </w:rPr>
    </w:lvl>
    <w:lvl w:ilvl="3" w:tplc="C420970A" w:tentative="1">
      <w:start w:val="1"/>
      <w:numFmt w:val="bullet"/>
      <w:lvlText w:val=""/>
      <w:lvlJc w:val="left"/>
      <w:pPr>
        <w:ind w:left="2880" w:hanging="360"/>
      </w:pPr>
      <w:rPr>
        <w:rFonts w:ascii="Symbol" w:hAnsi="Symbol" w:hint="default"/>
      </w:rPr>
    </w:lvl>
    <w:lvl w:ilvl="4" w:tplc="0114AC4A" w:tentative="1">
      <w:start w:val="1"/>
      <w:numFmt w:val="bullet"/>
      <w:lvlText w:val="o"/>
      <w:lvlJc w:val="left"/>
      <w:pPr>
        <w:ind w:left="3600" w:hanging="360"/>
      </w:pPr>
      <w:rPr>
        <w:rFonts w:ascii="Courier New" w:hAnsi="Courier New" w:cs="Courier New" w:hint="default"/>
      </w:rPr>
    </w:lvl>
    <w:lvl w:ilvl="5" w:tplc="1CC2B7C4" w:tentative="1">
      <w:start w:val="1"/>
      <w:numFmt w:val="bullet"/>
      <w:lvlText w:val=""/>
      <w:lvlJc w:val="left"/>
      <w:pPr>
        <w:ind w:left="4320" w:hanging="360"/>
      </w:pPr>
      <w:rPr>
        <w:rFonts w:ascii="Wingdings" w:hAnsi="Wingdings" w:hint="default"/>
      </w:rPr>
    </w:lvl>
    <w:lvl w:ilvl="6" w:tplc="57248962" w:tentative="1">
      <w:start w:val="1"/>
      <w:numFmt w:val="bullet"/>
      <w:lvlText w:val=""/>
      <w:lvlJc w:val="left"/>
      <w:pPr>
        <w:ind w:left="5040" w:hanging="360"/>
      </w:pPr>
      <w:rPr>
        <w:rFonts w:ascii="Symbol" w:hAnsi="Symbol" w:hint="default"/>
      </w:rPr>
    </w:lvl>
    <w:lvl w:ilvl="7" w:tplc="EF181C80" w:tentative="1">
      <w:start w:val="1"/>
      <w:numFmt w:val="bullet"/>
      <w:lvlText w:val="o"/>
      <w:lvlJc w:val="left"/>
      <w:pPr>
        <w:ind w:left="5760" w:hanging="360"/>
      </w:pPr>
      <w:rPr>
        <w:rFonts w:ascii="Courier New" w:hAnsi="Courier New" w:cs="Courier New" w:hint="default"/>
      </w:rPr>
    </w:lvl>
    <w:lvl w:ilvl="8" w:tplc="DC8CA154" w:tentative="1">
      <w:start w:val="1"/>
      <w:numFmt w:val="bullet"/>
      <w:lvlText w:val=""/>
      <w:lvlJc w:val="left"/>
      <w:pPr>
        <w:ind w:left="6480" w:hanging="360"/>
      </w:pPr>
      <w:rPr>
        <w:rFonts w:ascii="Wingdings" w:hAnsi="Wingdings" w:hint="default"/>
      </w:rPr>
    </w:lvl>
  </w:abstractNum>
  <w:abstractNum w:abstractNumId="6">
    <w:nsid w:val="308B78ED"/>
    <w:multiLevelType w:val="hybridMultilevel"/>
    <w:tmpl w:val="EC24B654"/>
    <w:lvl w:ilvl="0" w:tplc="3BA6B2F4">
      <w:start w:val="1"/>
      <w:numFmt w:val="bullet"/>
      <w:lvlText w:val=""/>
      <w:lvlJc w:val="left"/>
      <w:pPr>
        <w:ind w:left="360" w:hanging="360"/>
      </w:pPr>
      <w:rPr>
        <w:rFonts w:ascii="Symbol" w:hAnsi="Symbol" w:hint="default"/>
      </w:rPr>
    </w:lvl>
    <w:lvl w:ilvl="1" w:tplc="B4FE15C2" w:tentative="1">
      <w:start w:val="1"/>
      <w:numFmt w:val="bullet"/>
      <w:lvlText w:val="o"/>
      <w:lvlJc w:val="left"/>
      <w:pPr>
        <w:ind w:left="1080" w:hanging="360"/>
      </w:pPr>
      <w:rPr>
        <w:rFonts w:ascii="Courier New" w:hAnsi="Courier New" w:cs="Courier New" w:hint="default"/>
      </w:rPr>
    </w:lvl>
    <w:lvl w:ilvl="2" w:tplc="2EC827EA" w:tentative="1">
      <w:start w:val="1"/>
      <w:numFmt w:val="bullet"/>
      <w:lvlText w:val=""/>
      <w:lvlJc w:val="left"/>
      <w:pPr>
        <w:ind w:left="1800" w:hanging="360"/>
      </w:pPr>
      <w:rPr>
        <w:rFonts w:ascii="Wingdings" w:hAnsi="Wingdings" w:hint="default"/>
      </w:rPr>
    </w:lvl>
    <w:lvl w:ilvl="3" w:tplc="BDB6A25E" w:tentative="1">
      <w:start w:val="1"/>
      <w:numFmt w:val="bullet"/>
      <w:lvlText w:val=""/>
      <w:lvlJc w:val="left"/>
      <w:pPr>
        <w:ind w:left="2520" w:hanging="360"/>
      </w:pPr>
      <w:rPr>
        <w:rFonts w:ascii="Symbol" w:hAnsi="Symbol" w:hint="default"/>
      </w:rPr>
    </w:lvl>
    <w:lvl w:ilvl="4" w:tplc="66C28220" w:tentative="1">
      <w:start w:val="1"/>
      <w:numFmt w:val="bullet"/>
      <w:lvlText w:val="o"/>
      <w:lvlJc w:val="left"/>
      <w:pPr>
        <w:ind w:left="3240" w:hanging="360"/>
      </w:pPr>
      <w:rPr>
        <w:rFonts w:ascii="Courier New" w:hAnsi="Courier New" w:cs="Courier New" w:hint="default"/>
      </w:rPr>
    </w:lvl>
    <w:lvl w:ilvl="5" w:tplc="A282FCB0" w:tentative="1">
      <w:start w:val="1"/>
      <w:numFmt w:val="bullet"/>
      <w:lvlText w:val=""/>
      <w:lvlJc w:val="left"/>
      <w:pPr>
        <w:ind w:left="3960" w:hanging="360"/>
      </w:pPr>
      <w:rPr>
        <w:rFonts w:ascii="Wingdings" w:hAnsi="Wingdings" w:hint="default"/>
      </w:rPr>
    </w:lvl>
    <w:lvl w:ilvl="6" w:tplc="B15ED844" w:tentative="1">
      <w:start w:val="1"/>
      <w:numFmt w:val="bullet"/>
      <w:lvlText w:val=""/>
      <w:lvlJc w:val="left"/>
      <w:pPr>
        <w:ind w:left="4680" w:hanging="360"/>
      </w:pPr>
      <w:rPr>
        <w:rFonts w:ascii="Symbol" w:hAnsi="Symbol" w:hint="default"/>
      </w:rPr>
    </w:lvl>
    <w:lvl w:ilvl="7" w:tplc="6B9CB474" w:tentative="1">
      <w:start w:val="1"/>
      <w:numFmt w:val="bullet"/>
      <w:lvlText w:val="o"/>
      <w:lvlJc w:val="left"/>
      <w:pPr>
        <w:ind w:left="5400" w:hanging="360"/>
      </w:pPr>
      <w:rPr>
        <w:rFonts w:ascii="Courier New" w:hAnsi="Courier New" w:cs="Courier New" w:hint="default"/>
      </w:rPr>
    </w:lvl>
    <w:lvl w:ilvl="8" w:tplc="6C9273C8" w:tentative="1">
      <w:start w:val="1"/>
      <w:numFmt w:val="bullet"/>
      <w:lvlText w:val=""/>
      <w:lvlJc w:val="left"/>
      <w:pPr>
        <w:ind w:left="6120" w:hanging="360"/>
      </w:pPr>
      <w:rPr>
        <w:rFonts w:ascii="Wingdings" w:hAnsi="Wingdings" w:hint="default"/>
      </w:rPr>
    </w:lvl>
  </w:abstractNum>
  <w:abstractNum w:abstractNumId="7">
    <w:nsid w:val="36761C02"/>
    <w:multiLevelType w:val="hybridMultilevel"/>
    <w:tmpl w:val="3A30C032"/>
    <w:lvl w:ilvl="0" w:tplc="0C66F470">
      <w:start w:val="1"/>
      <w:numFmt w:val="bullet"/>
      <w:lvlText w:val=""/>
      <w:lvlJc w:val="left"/>
      <w:pPr>
        <w:ind w:left="360" w:hanging="360"/>
      </w:pPr>
      <w:rPr>
        <w:rFonts w:ascii="Symbol" w:hAnsi="Symbol" w:hint="default"/>
      </w:rPr>
    </w:lvl>
    <w:lvl w:ilvl="1" w:tplc="3654829E" w:tentative="1">
      <w:start w:val="1"/>
      <w:numFmt w:val="bullet"/>
      <w:lvlText w:val="o"/>
      <w:lvlJc w:val="left"/>
      <w:pPr>
        <w:ind w:left="1080" w:hanging="360"/>
      </w:pPr>
      <w:rPr>
        <w:rFonts w:ascii="Courier New" w:hAnsi="Courier New" w:cs="Courier New" w:hint="default"/>
      </w:rPr>
    </w:lvl>
    <w:lvl w:ilvl="2" w:tplc="5A468AF8" w:tentative="1">
      <w:start w:val="1"/>
      <w:numFmt w:val="bullet"/>
      <w:lvlText w:val=""/>
      <w:lvlJc w:val="left"/>
      <w:pPr>
        <w:ind w:left="1800" w:hanging="360"/>
      </w:pPr>
      <w:rPr>
        <w:rFonts w:ascii="Wingdings" w:hAnsi="Wingdings" w:hint="default"/>
      </w:rPr>
    </w:lvl>
    <w:lvl w:ilvl="3" w:tplc="EBE8CD9E" w:tentative="1">
      <w:start w:val="1"/>
      <w:numFmt w:val="bullet"/>
      <w:lvlText w:val=""/>
      <w:lvlJc w:val="left"/>
      <w:pPr>
        <w:ind w:left="2520" w:hanging="360"/>
      </w:pPr>
      <w:rPr>
        <w:rFonts w:ascii="Symbol" w:hAnsi="Symbol" w:hint="default"/>
      </w:rPr>
    </w:lvl>
    <w:lvl w:ilvl="4" w:tplc="CA3AD236" w:tentative="1">
      <w:start w:val="1"/>
      <w:numFmt w:val="bullet"/>
      <w:lvlText w:val="o"/>
      <w:lvlJc w:val="left"/>
      <w:pPr>
        <w:ind w:left="3240" w:hanging="360"/>
      </w:pPr>
      <w:rPr>
        <w:rFonts w:ascii="Courier New" w:hAnsi="Courier New" w:cs="Courier New" w:hint="default"/>
      </w:rPr>
    </w:lvl>
    <w:lvl w:ilvl="5" w:tplc="051A1A12" w:tentative="1">
      <w:start w:val="1"/>
      <w:numFmt w:val="bullet"/>
      <w:lvlText w:val=""/>
      <w:lvlJc w:val="left"/>
      <w:pPr>
        <w:ind w:left="3960" w:hanging="360"/>
      </w:pPr>
      <w:rPr>
        <w:rFonts w:ascii="Wingdings" w:hAnsi="Wingdings" w:hint="default"/>
      </w:rPr>
    </w:lvl>
    <w:lvl w:ilvl="6" w:tplc="685285AC" w:tentative="1">
      <w:start w:val="1"/>
      <w:numFmt w:val="bullet"/>
      <w:lvlText w:val=""/>
      <w:lvlJc w:val="left"/>
      <w:pPr>
        <w:ind w:left="4680" w:hanging="360"/>
      </w:pPr>
      <w:rPr>
        <w:rFonts w:ascii="Symbol" w:hAnsi="Symbol" w:hint="default"/>
      </w:rPr>
    </w:lvl>
    <w:lvl w:ilvl="7" w:tplc="A1969C48" w:tentative="1">
      <w:start w:val="1"/>
      <w:numFmt w:val="bullet"/>
      <w:lvlText w:val="o"/>
      <w:lvlJc w:val="left"/>
      <w:pPr>
        <w:ind w:left="5400" w:hanging="360"/>
      </w:pPr>
      <w:rPr>
        <w:rFonts w:ascii="Courier New" w:hAnsi="Courier New" w:cs="Courier New" w:hint="default"/>
      </w:rPr>
    </w:lvl>
    <w:lvl w:ilvl="8" w:tplc="FB90707C" w:tentative="1">
      <w:start w:val="1"/>
      <w:numFmt w:val="bullet"/>
      <w:lvlText w:val=""/>
      <w:lvlJc w:val="left"/>
      <w:pPr>
        <w:ind w:left="6120" w:hanging="360"/>
      </w:pPr>
      <w:rPr>
        <w:rFonts w:ascii="Wingdings" w:hAnsi="Wingdings" w:hint="default"/>
      </w:rPr>
    </w:lvl>
  </w:abstractNum>
  <w:abstractNum w:abstractNumId="8">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nsid w:val="49F16E78"/>
    <w:multiLevelType w:val="hybridMultilevel"/>
    <w:tmpl w:val="5F3E4D7C"/>
    <w:lvl w:ilvl="0" w:tplc="B1E2C1FA">
      <w:start w:val="1"/>
      <w:numFmt w:val="bullet"/>
      <w:lvlText w:val=""/>
      <w:lvlJc w:val="left"/>
      <w:pPr>
        <w:ind w:left="720" w:hanging="360"/>
      </w:pPr>
      <w:rPr>
        <w:rFonts w:ascii="Symbol" w:hAnsi="Symbol" w:hint="default"/>
      </w:rPr>
    </w:lvl>
    <w:lvl w:ilvl="1" w:tplc="1F4862FE" w:tentative="1">
      <w:start w:val="1"/>
      <w:numFmt w:val="bullet"/>
      <w:lvlText w:val="o"/>
      <w:lvlJc w:val="left"/>
      <w:pPr>
        <w:ind w:left="1440" w:hanging="360"/>
      </w:pPr>
      <w:rPr>
        <w:rFonts w:ascii="Courier New" w:hAnsi="Courier New" w:cs="Courier New" w:hint="default"/>
      </w:rPr>
    </w:lvl>
    <w:lvl w:ilvl="2" w:tplc="00EA5B46" w:tentative="1">
      <w:start w:val="1"/>
      <w:numFmt w:val="bullet"/>
      <w:lvlText w:val=""/>
      <w:lvlJc w:val="left"/>
      <w:pPr>
        <w:ind w:left="2160" w:hanging="360"/>
      </w:pPr>
      <w:rPr>
        <w:rFonts w:ascii="Wingdings" w:hAnsi="Wingdings" w:hint="default"/>
      </w:rPr>
    </w:lvl>
    <w:lvl w:ilvl="3" w:tplc="06B6C9AE" w:tentative="1">
      <w:start w:val="1"/>
      <w:numFmt w:val="bullet"/>
      <w:lvlText w:val=""/>
      <w:lvlJc w:val="left"/>
      <w:pPr>
        <w:ind w:left="2880" w:hanging="360"/>
      </w:pPr>
      <w:rPr>
        <w:rFonts w:ascii="Symbol" w:hAnsi="Symbol" w:hint="default"/>
      </w:rPr>
    </w:lvl>
    <w:lvl w:ilvl="4" w:tplc="BCB06714" w:tentative="1">
      <w:start w:val="1"/>
      <w:numFmt w:val="bullet"/>
      <w:lvlText w:val="o"/>
      <w:lvlJc w:val="left"/>
      <w:pPr>
        <w:ind w:left="3600" w:hanging="360"/>
      </w:pPr>
      <w:rPr>
        <w:rFonts w:ascii="Courier New" w:hAnsi="Courier New" w:cs="Courier New" w:hint="default"/>
      </w:rPr>
    </w:lvl>
    <w:lvl w:ilvl="5" w:tplc="DF567080" w:tentative="1">
      <w:start w:val="1"/>
      <w:numFmt w:val="bullet"/>
      <w:lvlText w:val=""/>
      <w:lvlJc w:val="left"/>
      <w:pPr>
        <w:ind w:left="4320" w:hanging="360"/>
      </w:pPr>
      <w:rPr>
        <w:rFonts w:ascii="Wingdings" w:hAnsi="Wingdings" w:hint="default"/>
      </w:rPr>
    </w:lvl>
    <w:lvl w:ilvl="6" w:tplc="7076CE88" w:tentative="1">
      <w:start w:val="1"/>
      <w:numFmt w:val="bullet"/>
      <w:lvlText w:val=""/>
      <w:lvlJc w:val="left"/>
      <w:pPr>
        <w:ind w:left="5040" w:hanging="360"/>
      </w:pPr>
      <w:rPr>
        <w:rFonts w:ascii="Symbol" w:hAnsi="Symbol" w:hint="default"/>
      </w:rPr>
    </w:lvl>
    <w:lvl w:ilvl="7" w:tplc="E59040BC" w:tentative="1">
      <w:start w:val="1"/>
      <w:numFmt w:val="bullet"/>
      <w:lvlText w:val="o"/>
      <w:lvlJc w:val="left"/>
      <w:pPr>
        <w:ind w:left="5760" w:hanging="360"/>
      </w:pPr>
      <w:rPr>
        <w:rFonts w:ascii="Courier New" w:hAnsi="Courier New" w:cs="Courier New" w:hint="default"/>
      </w:rPr>
    </w:lvl>
    <w:lvl w:ilvl="8" w:tplc="EA008E12" w:tentative="1">
      <w:start w:val="1"/>
      <w:numFmt w:val="bullet"/>
      <w:lvlText w:val=""/>
      <w:lvlJc w:val="left"/>
      <w:pPr>
        <w:ind w:left="6480" w:hanging="360"/>
      </w:pPr>
      <w:rPr>
        <w:rFonts w:ascii="Wingdings" w:hAnsi="Wingdings" w:hint="default"/>
      </w:rPr>
    </w:lvl>
  </w:abstractNum>
  <w:abstractNum w:abstractNumId="1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nsid w:val="58C82E2D"/>
    <w:multiLevelType w:val="hybridMultilevel"/>
    <w:tmpl w:val="6554E4AE"/>
    <w:lvl w:ilvl="0" w:tplc="EE34C4DE">
      <w:start w:val="1"/>
      <w:numFmt w:val="bullet"/>
      <w:lvlText w:val=""/>
      <w:lvlJc w:val="left"/>
      <w:pPr>
        <w:ind w:left="360" w:hanging="360"/>
      </w:pPr>
      <w:rPr>
        <w:rFonts w:ascii="Symbol" w:hAnsi="Symbol" w:hint="default"/>
      </w:rPr>
    </w:lvl>
    <w:lvl w:ilvl="1" w:tplc="2BBAEACE" w:tentative="1">
      <w:start w:val="1"/>
      <w:numFmt w:val="bullet"/>
      <w:lvlText w:val="o"/>
      <w:lvlJc w:val="left"/>
      <w:pPr>
        <w:ind w:left="1080" w:hanging="360"/>
      </w:pPr>
      <w:rPr>
        <w:rFonts w:ascii="Courier New" w:hAnsi="Courier New" w:cs="Courier New" w:hint="default"/>
      </w:rPr>
    </w:lvl>
    <w:lvl w:ilvl="2" w:tplc="6F00EF88" w:tentative="1">
      <w:start w:val="1"/>
      <w:numFmt w:val="bullet"/>
      <w:lvlText w:val=""/>
      <w:lvlJc w:val="left"/>
      <w:pPr>
        <w:ind w:left="1800" w:hanging="360"/>
      </w:pPr>
      <w:rPr>
        <w:rFonts w:ascii="Wingdings" w:hAnsi="Wingdings" w:hint="default"/>
      </w:rPr>
    </w:lvl>
    <w:lvl w:ilvl="3" w:tplc="C1F08D24" w:tentative="1">
      <w:start w:val="1"/>
      <w:numFmt w:val="bullet"/>
      <w:lvlText w:val=""/>
      <w:lvlJc w:val="left"/>
      <w:pPr>
        <w:ind w:left="2520" w:hanging="360"/>
      </w:pPr>
      <w:rPr>
        <w:rFonts w:ascii="Symbol" w:hAnsi="Symbol" w:hint="default"/>
      </w:rPr>
    </w:lvl>
    <w:lvl w:ilvl="4" w:tplc="16F4D95C" w:tentative="1">
      <w:start w:val="1"/>
      <w:numFmt w:val="bullet"/>
      <w:lvlText w:val="o"/>
      <w:lvlJc w:val="left"/>
      <w:pPr>
        <w:ind w:left="3240" w:hanging="360"/>
      </w:pPr>
      <w:rPr>
        <w:rFonts w:ascii="Courier New" w:hAnsi="Courier New" w:cs="Courier New" w:hint="default"/>
      </w:rPr>
    </w:lvl>
    <w:lvl w:ilvl="5" w:tplc="2FF8B88C" w:tentative="1">
      <w:start w:val="1"/>
      <w:numFmt w:val="bullet"/>
      <w:lvlText w:val=""/>
      <w:lvlJc w:val="left"/>
      <w:pPr>
        <w:ind w:left="3960" w:hanging="360"/>
      </w:pPr>
      <w:rPr>
        <w:rFonts w:ascii="Wingdings" w:hAnsi="Wingdings" w:hint="default"/>
      </w:rPr>
    </w:lvl>
    <w:lvl w:ilvl="6" w:tplc="61601FE4" w:tentative="1">
      <w:start w:val="1"/>
      <w:numFmt w:val="bullet"/>
      <w:lvlText w:val=""/>
      <w:lvlJc w:val="left"/>
      <w:pPr>
        <w:ind w:left="4680" w:hanging="360"/>
      </w:pPr>
      <w:rPr>
        <w:rFonts w:ascii="Symbol" w:hAnsi="Symbol" w:hint="default"/>
      </w:rPr>
    </w:lvl>
    <w:lvl w:ilvl="7" w:tplc="C938E320" w:tentative="1">
      <w:start w:val="1"/>
      <w:numFmt w:val="bullet"/>
      <w:lvlText w:val="o"/>
      <w:lvlJc w:val="left"/>
      <w:pPr>
        <w:ind w:left="5400" w:hanging="360"/>
      </w:pPr>
      <w:rPr>
        <w:rFonts w:ascii="Courier New" w:hAnsi="Courier New" w:cs="Courier New" w:hint="default"/>
      </w:rPr>
    </w:lvl>
    <w:lvl w:ilvl="8" w:tplc="DBA86C1A" w:tentative="1">
      <w:start w:val="1"/>
      <w:numFmt w:val="bullet"/>
      <w:lvlText w:val=""/>
      <w:lvlJc w:val="left"/>
      <w:pPr>
        <w:ind w:left="6120" w:hanging="360"/>
      </w:pPr>
      <w:rPr>
        <w:rFonts w:ascii="Wingdings" w:hAnsi="Wingdings" w:hint="default"/>
      </w:rPr>
    </w:lvl>
  </w:abstractNum>
  <w:abstractNum w:abstractNumId="12">
    <w:nsid w:val="61C50991"/>
    <w:multiLevelType w:val="hybridMultilevel"/>
    <w:tmpl w:val="4DD69860"/>
    <w:lvl w:ilvl="0" w:tplc="B0EA814A">
      <w:start w:val="1"/>
      <w:numFmt w:val="bullet"/>
      <w:lvlText w:val=""/>
      <w:lvlJc w:val="left"/>
      <w:pPr>
        <w:ind w:left="720" w:hanging="360"/>
      </w:pPr>
      <w:rPr>
        <w:rFonts w:ascii="Symbol" w:hAnsi="Symbol" w:hint="default"/>
      </w:rPr>
    </w:lvl>
    <w:lvl w:ilvl="1" w:tplc="6B8AF7FA" w:tentative="1">
      <w:start w:val="1"/>
      <w:numFmt w:val="bullet"/>
      <w:lvlText w:val="o"/>
      <w:lvlJc w:val="left"/>
      <w:pPr>
        <w:ind w:left="1440" w:hanging="360"/>
      </w:pPr>
      <w:rPr>
        <w:rFonts w:ascii="Courier New" w:hAnsi="Courier New" w:cs="Courier New" w:hint="default"/>
      </w:rPr>
    </w:lvl>
    <w:lvl w:ilvl="2" w:tplc="E2A2F95E" w:tentative="1">
      <w:start w:val="1"/>
      <w:numFmt w:val="bullet"/>
      <w:lvlText w:val=""/>
      <w:lvlJc w:val="left"/>
      <w:pPr>
        <w:ind w:left="2160" w:hanging="360"/>
      </w:pPr>
      <w:rPr>
        <w:rFonts w:ascii="Wingdings" w:hAnsi="Wingdings" w:hint="default"/>
      </w:rPr>
    </w:lvl>
    <w:lvl w:ilvl="3" w:tplc="5622E4BE" w:tentative="1">
      <w:start w:val="1"/>
      <w:numFmt w:val="bullet"/>
      <w:lvlText w:val=""/>
      <w:lvlJc w:val="left"/>
      <w:pPr>
        <w:ind w:left="2880" w:hanging="360"/>
      </w:pPr>
      <w:rPr>
        <w:rFonts w:ascii="Symbol" w:hAnsi="Symbol" w:hint="default"/>
      </w:rPr>
    </w:lvl>
    <w:lvl w:ilvl="4" w:tplc="D64CCC38" w:tentative="1">
      <w:start w:val="1"/>
      <w:numFmt w:val="bullet"/>
      <w:lvlText w:val="o"/>
      <w:lvlJc w:val="left"/>
      <w:pPr>
        <w:ind w:left="3600" w:hanging="360"/>
      </w:pPr>
      <w:rPr>
        <w:rFonts w:ascii="Courier New" w:hAnsi="Courier New" w:cs="Courier New" w:hint="default"/>
      </w:rPr>
    </w:lvl>
    <w:lvl w:ilvl="5" w:tplc="FD147EB8" w:tentative="1">
      <w:start w:val="1"/>
      <w:numFmt w:val="bullet"/>
      <w:lvlText w:val=""/>
      <w:lvlJc w:val="left"/>
      <w:pPr>
        <w:ind w:left="4320" w:hanging="360"/>
      </w:pPr>
      <w:rPr>
        <w:rFonts w:ascii="Wingdings" w:hAnsi="Wingdings" w:hint="default"/>
      </w:rPr>
    </w:lvl>
    <w:lvl w:ilvl="6" w:tplc="ECAAB332" w:tentative="1">
      <w:start w:val="1"/>
      <w:numFmt w:val="bullet"/>
      <w:lvlText w:val=""/>
      <w:lvlJc w:val="left"/>
      <w:pPr>
        <w:ind w:left="5040" w:hanging="360"/>
      </w:pPr>
      <w:rPr>
        <w:rFonts w:ascii="Symbol" w:hAnsi="Symbol" w:hint="default"/>
      </w:rPr>
    </w:lvl>
    <w:lvl w:ilvl="7" w:tplc="058C28A4" w:tentative="1">
      <w:start w:val="1"/>
      <w:numFmt w:val="bullet"/>
      <w:lvlText w:val="o"/>
      <w:lvlJc w:val="left"/>
      <w:pPr>
        <w:ind w:left="5760" w:hanging="360"/>
      </w:pPr>
      <w:rPr>
        <w:rFonts w:ascii="Courier New" w:hAnsi="Courier New" w:cs="Courier New" w:hint="default"/>
      </w:rPr>
    </w:lvl>
    <w:lvl w:ilvl="8" w:tplc="7672507C" w:tentative="1">
      <w:start w:val="1"/>
      <w:numFmt w:val="bullet"/>
      <w:lvlText w:val=""/>
      <w:lvlJc w:val="left"/>
      <w:pPr>
        <w:ind w:left="6480" w:hanging="360"/>
      </w:pPr>
      <w:rPr>
        <w:rFonts w:ascii="Wingdings" w:hAnsi="Wingdings" w:hint="default"/>
      </w:rPr>
    </w:lvl>
  </w:abstractNum>
  <w:abstractNum w:abstractNumId="13">
    <w:nsid w:val="64B001CB"/>
    <w:multiLevelType w:val="hybridMultilevel"/>
    <w:tmpl w:val="F14C9A22"/>
    <w:lvl w:ilvl="0" w:tplc="798456FC">
      <w:start w:val="1"/>
      <w:numFmt w:val="bullet"/>
      <w:lvlText w:val=""/>
      <w:lvlJc w:val="left"/>
      <w:pPr>
        <w:ind w:left="360" w:hanging="360"/>
      </w:pPr>
      <w:rPr>
        <w:rFonts w:ascii="Symbol" w:hAnsi="Symbol" w:hint="default"/>
      </w:rPr>
    </w:lvl>
    <w:lvl w:ilvl="1" w:tplc="7BE2E94E" w:tentative="1">
      <w:start w:val="1"/>
      <w:numFmt w:val="bullet"/>
      <w:lvlText w:val="o"/>
      <w:lvlJc w:val="left"/>
      <w:pPr>
        <w:ind w:left="1080" w:hanging="360"/>
      </w:pPr>
      <w:rPr>
        <w:rFonts w:ascii="Courier New" w:hAnsi="Courier New" w:cs="Courier New" w:hint="default"/>
      </w:rPr>
    </w:lvl>
    <w:lvl w:ilvl="2" w:tplc="0AFCBD5C" w:tentative="1">
      <w:start w:val="1"/>
      <w:numFmt w:val="bullet"/>
      <w:lvlText w:val=""/>
      <w:lvlJc w:val="left"/>
      <w:pPr>
        <w:ind w:left="1800" w:hanging="360"/>
      </w:pPr>
      <w:rPr>
        <w:rFonts w:ascii="Wingdings" w:hAnsi="Wingdings" w:hint="default"/>
      </w:rPr>
    </w:lvl>
    <w:lvl w:ilvl="3" w:tplc="E274300A" w:tentative="1">
      <w:start w:val="1"/>
      <w:numFmt w:val="bullet"/>
      <w:lvlText w:val=""/>
      <w:lvlJc w:val="left"/>
      <w:pPr>
        <w:ind w:left="2520" w:hanging="360"/>
      </w:pPr>
      <w:rPr>
        <w:rFonts w:ascii="Symbol" w:hAnsi="Symbol" w:hint="default"/>
      </w:rPr>
    </w:lvl>
    <w:lvl w:ilvl="4" w:tplc="7E2865D6" w:tentative="1">
      <w:start w:val="1"/>
      <w:numFmt w:val="bullet"/>
      <w:lvlText w:val="o"/>
      <w:lvlJc w:val="left"/>
      <w:pPr>
        <w:ind w:left="3240" w:hanging="360"/>
      </w:pPr>
      <w:rPr>
        <w:rFonts w:ascii="Courier New" w:hAnsi="Courier New" w:cs="Courier New" w:hint="default"/>
      </w:rPr>
    </w:lvl>
    <w:lvl w:ilvl="5" w:tplc="29A85DC4" w:tentative="1">
      <w:start w:val="1"/>
      <w:numFmt w:val="bullet"/>
      <w:lvlText w:val=""/>
      <w:lvlJc w:val="left"/>
      <w:pPr>
        <w:ind w:left="3960" w:hanging="360"/>
      </w:pPr>
      <w:rPr>
        <w:rFonts w:ascii="Wingdings" w:hAnsi="Wingdings" w:hint="default"/>
      </w:rPr>
    </w:lvl>
    <w:lvl w:ilvl="6" w:tplc="B342714C" w:tentative="1">
      <w:start w:val="1"/>
      <w:numFmt w:val="bullet"/>
      <w:lvlText w:val=""/>
      <w:lvlJc w:val="left"/>
      <w:pPr>
        <w:ind w:left="4680" w:hanging="360"/>
      </w:pPr>
      <w:rPr>
        <w:rFonts w:ascii="Symbol" w:hAnsi="Symbol" w:hint="default"/>
      </w:rPr>
    </w:lvl>
    <w:lvl w:ilvl="7" w:tplc="F9F4B620" w:tentative="1">
      <w:start w:val="1"/>
      <w:numFmt w:val="bullet"/>
      <w:lvlText w:val="o"/>
      <w:lvlJc w:val="left"/>
      <w:pPr>
        <w:ind w:left="5400" w:hanging="360"/>
      </w:pPr>
      <w:rPr>
        <w:rFonts w:ascii="Courier New" w:hAnsi="Courier New" w:cs="Courier New" w:hint="default"/>
      </w:rPr>
    </w:lvl>
    <w:lvl w:ilvl="8" w:tplc="63366B5C" w:tentative="1">
      <w:start w:val="1"/>
      <w:numFmt w:val="bullet"/>
      <w:lvlText w:val=""/>
      <w:lvlJc w:val="left"/>
      <w:pPr>
        <w:ind w:left="6120" w:hanging="360"/>
      </w:pPr>
      <w:rPr>
        <w:rFonts w:ascii="Wingdings" w:hAnsi="Wingdings" w:hint="default"/>
      </w:rPr>
    </w:lvl>
  </w:abstractNum>
  <w:abstractNum w:abstractNumId="14">
    <w:nsid w:val="7DF56994"/>
    <w:multiLevelType w:val="hybridMultilevel"/>
    <w:tmpl w:val="1E841DEC"/>
    <w:lvl w:ilvl="0" w:tplc="F8AA3942">
      <w:start w:val="1"/>
      <w:numFmt w:val="bullet"/>
      <w:lvlText w:val=""/>
      <w:lvlJc w:val="left"/>
      <w:pPr>
        <w:ind w:left="360" w:hanging="360"/>
      </w:pPr>
      <w:rPr>
        <w:rFonts w:ascii="Symbol" w:hAnsi="Symbol" w:hint="default"/>
      </w:rPr>
    </w:lvl>
    <w:lvl w:ilvl="1" w:tplc="04F6BD7E" w:tentative="1">
      <w:start w:val="1"/>
      <w:numFmt w:val="bullet"/>
      <w:lvlText w:val="o"/>
      <w:lvlJc w:val="left"/>
      <w:pPr>
        <w:ind w:left="1080" w:hanging="360"/>
      </w:pPr>
      <w:rPr>
        <w:rFonts w:ascii="Courier New" w:hAnsi="Courier New" w:cs="Courier New" w:hint="default"/>
      </w:rPr>
    </w:lvl>
    <w:lvl w:ilvl="2" w:tplc="1D88653C" w:tentative="1">
      <w:start w:val="1"/>
      <w:numFmt w:val="bullet"/>
      <w:lvlText w:val=""/>
      <w:lvlJc w:val="left"/>
      <w:pPr>
        <w:ind w:left="1800" w:hanging="360"/>
      </w:pPr>
      <w:rPr>
        <w:rFonts w:ascii="Wingdings" w:hAnsi="Wingdings" w:hint="default"/>
      </w:rPr>
    </w:lvl>
    <w:lvl w:ilvl="3" w:tplc="131801FC" w:tentative="1">
      <w:start w:val="1"/>
      <w:numFmt w:val="bullet"/>
      <w:lvlText w:val=""/>
      <w:lvlJc w:val="left"/>
      <w:pPr>
        <w:ind w:left="2520" w:hanging="360"/>
      </w:pPr>
      <w:rPr>
        <w:rFonts w:ascii="Symbol" w:hAnsi="Symbol" w:hint="default"/>
      </w:rPr>
    </w:lvl>
    <w:lvl w:ilvl="4" w:tplc="8D6E56A0" w:tentative="1">
      <w:start w:val="1"/>
      <w:numFmt w:val="bullet"/>
      <w:lvlText w:val="o"/>
      <w:lvlJc w:val="left"/>
      <w:pPr>
        <w:ind w:left="3240" w:hanging="360"/>
      </w:pPr>
      <w:rPr>
        <w:rFonts w:ascii="Courier New" w:hAnsi="Courier New" w:cs="Courier New" w:hint="default"/>
      </w:rPr>
    </w:lvl>
    <w:lvl w:ilvl="5" w:tplc="B26C6542" w:tentative="1">
      <w:start w:val="1"/>
      <w:numFmt w:val="bullet"/>
      <w:lvlText w:val=""/>
      <w:lvlJc w:val="left"/>
      <w:pPr>
        <w:ind w:left="3960" w:hanging="360"/>
      </w:pPr>
      <w:rPr>
        <w:rFonts w:ascii="Wingdings" w:hAnsi="Wingdings" w:hint="default"/>
      </w:rPr>
    </w:lvl>
    <w:lvl w:ilvl="6" w:tplc="EEE41EB6" w:tentative="1">
      <w:start w:val="1"/>
      <w:numFmt w:val="bullet"/>
      <w:lvlText w:val=""/>
      <w:lvlJc w:val="left"/>
      <w:pPr>
        <w:ind w:left="4680" w:hanging="360"/>
      </w:pPr>
      <w:rPr>
        <w:rFonts w:ascii="Symbol" w:hAnsi="Symbol" w:hint="default"/>
      </w:rPr>
    </w:lvl>
    <w:lvl w:ilvl="7" w:tplc="9E7A3F82" w:tentative="1">
      <w:start w:val="1"/>
      <w:numFmt w:val="bullet"/>
      <w:lvlText w:val="o"/>
      <w:lvlJc w:val="left"/>
      <w:pPr>
        <w:ind w:left="5400" w:hanging="360"/>
      </w:pPr>
      <w:rPr>
        <w:rFonts w:ascii="Courier New" w:hAnsi="Courier New" w:cs="Courier New" w:hint="default"/>
      </w:rPr>
    </w:lvl>
    <w:lvl w:ilvl="8" w:tplc="B7C23B5C" w:tentative="1">
      <w:start w:val="1"/>
      <w:numFmt w:val="bullet"/>
      <w:lvlText w:val=""/>
      <w:lvlJc w:val="left"/>
      <w:pPr>
        <w:ind w:left="6120" w:hanging="360"/>
      </w:pPr>
      <w:rPr>
        <w:rFonts w:ascii="Wingdings" w:hAnsi="Wingdings" w:hint="default"/>
      </w:rPr>
    </w:lvl>
  </w:abstractNum>
  <w:abstractNum w:abstractNumId="15">
    <w:nsid w:val="7FDA32D9"/>
    <w:multiLevelType w:val="hybridMultilevel"/>
    <w:tmpl w:val="DEA61A5E"/>
    <w:lvl w:ilvl="0" w:tplc="33BC01D6">
      <w:start w:val="1"/>
      <w:numFmt w:val="bullet"/>
      <w:lvlText w:val=""/>
      <w:lvlJc w:val="left"/>
      <w:pPr>
        <w:ind w:left="360" w:hanging="360"/>
      </w:pPr>
      <w:rPr>
        <w:rFonts w:ascii="Symbol" w:hAnsi="Symbol" w:hint="default"/>
      </w:rPr>
    </w:lvl>
    <w:lvl w:ilvl="1" w:tplc="C0006660" w:tentative="1">
      <w:start w:val="1"/>
      <w:numFmt w:val="bullet"/>
      <w:lvlText w:val="o"/>
      <w:lvlJc w:val="left"/>
      <w:pPr>
        <w:ind w:left="1080" w:hanging="360"/>
      </w:pPr>
      <w:rPr>
        <w:rFonts w:ascii="Courier New" w:hAnsi="Courier New" w:cs="Courier New" w:hint="default"/>
      </w:rPr>
    </w:lvl>
    <w:lvl w:ilvl="2" w:tplc="F5CA0146" w:tentative="1">
      <w:start w:val="1"/>
      <w:numFmt w:val="bullet"/>
      <w:lvlText w:val=""/>
      <w:lvlJc w:val="left"/>
      <w:pPr>
        <w:ind w:left="1800" w:hanging="360"/>
      </w:pPr>
      <w:rPr>
        <w:rFonts w:ascii="Wingdings" w:hAnsi="Wingdings" w:hint="default"/>
      </w:rPr>
    </w:lvl>
    <w:lvl w:ilvl="3" w:tplc="56568192" w:tentative="1">
      <w:start w:val="1"/>
      <w:numFmt w:val="bullet"/>
      <w:lvlText w:val=""/>
      <w:lvlJc w:val="left"/>
      <w:pPr>
        <w:ind w:left="2520" w:hanging="360"/>
      </w:pPr>
      <w:rPr>
        <w:rFonts w:ascii="Symbol" w:hAnsi="Symbol" w:hint="default"/>
      </w:rPr>
    </w:lvl>
    <w:lvl w:ilvl="4" w:tplc="259A0146" w:tentative="1">
      <w:start w:val="1"/>
      <w:numFmt w:val="bullet"/>
      <w:lvlText w:val="o"/>
      <w:lvlJc w:val="left"/>
      <w:pPr>
        <w:ind w:left="3240" w:hanging="360"/>
      </w:pPr>
      <w:rPr>
        <w:rFonts w:ascii="Courier New" w:hAnsi="Courier New" w:cs="Courier New" w:hint="default"/>
      </w:rPr>
    </w:lvl>
    <w:lvl w:ilvl="5" w:tplc="3C362F74" w:tentative="1">
      <w:start w:val="1"/>
      <w:numFmt w:val="bullet"/>
      <w:lvlText w:val=""/>
      <w:lvlJc w:val="left"/>
      <w:pPr>
        <w:ind w:left="3960" w:hanging="360"/>
      </w:pPr>
      <w:rPr>
        <w:rFonts w:ascii="Wingdings" w:hAnsi="Wingdings" w:hint="default"/>
      </w:rPr>
    </w:lvl>
    <w:lvl w:ilvl="6" w:tplc="EB388940" w:tentative="1">
      <w:start w:val="1"/>
      <w:numFmt w:val="bullet"/>
      <w:lvlText w:val=""/>
      <w:lvlJc w:val="left"/>
      <w:pPr>
        <w:ind w:left="4680" w:hanging="360"/>
      </w:pPr>
      <w:rPr>
        <w:rFonts w:ascii="Symbol" w:hAnsi="Symbol" w:hint="default"/>
      </w:rPr>
    </w:lvl>
    <w:lvl w:ilvl="7" w:tplc="E0304666" w:tentative="1">
      <w:start w:val="1"/>
      <w:numFmt w:val="bullet"/>
      <w:lvlText w:val="o"/>
      <w:lvlJc w:val="left"/>
      <w:pPr>
        <w:ind w:left="5400" w:hanging="360"/>
      </w:pPr>
      <w:rPr>
        <w:rFonts w:ascii="Courier New" w:hAnsi="Courier New" w:cs="Courier New" w:hint="default"/>
      </w:rPr>
    </w:lvl>
    <w:lvl w:ilvl="8" w:tplc="46BC1DFC" w:tentative="1">
      <w:start w:val="1"/>
      <w:numFmt w:val="bullet"/>
      <w:lvlText w:val=""/>
      <w:lvlJc w:val="left"/>
      <w:pPr>
        <w:ind w:left="6120" w:hanging="360"/>
      </w:pPr>
      <w:rPr>
        <w:rFonts w:ascii="Wingdings" w:hAnsi="Wingdings" w:hint="default"/>
      </w:rPr>
    </w:lvl>
  </w:abstractNum>
  <w:num w:numId="1">
    <w:abstractNumId w:val="8"/>
  </w:num>
  <w:num w:numId="2">
    <w:abstractNumId w:val="10"/>
  </w:num>
  <w:num w:numId="3">
    <w:abstractNumId w:val="12"/>
  </w:num>
  <w:num w:numId="4">
    <w:abstractNumId w:val="7"/>
  </w:num>
  <w:num w:numId="5">
    <w:abstractNumId w:val="3"/>
  </w:num>
  <w:num w:numId="6">
    <w:abstractNumId w:val="14"/>
  </w:num>
  <w:num w:numId="7">
    <w:abstractNumId w:val="9"/>
  </w:num>
  <w:num w:numId="8">
    <w:abstractNumId w:val="11"/>
  </w:num>
  <w:num w:numId="9">
    <w:abstractNumId w:val="0"/>
  </w:num>
  <w:num w:numId="10">
    <w:abstractNumId w:val="15"/>
  </w:num>
  <w:num w:numId="11">
    <w:abstractNumId w:val="13"/>
  </w:num>
  <w:num w:numId="12">
    <w:abstractNumId w:val="5"/>
  </w:num>
  <w:num w:numId="13">
    <w:abstractNumId w:val="6"/>
  </w:num>
  <w:num w:numId="14">
    <w:abstractNumId w:val="4"/>
  </w:num>
  <w:num w:numId="15">
    <w:abstractNumId w:val="2"/>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60A"/>
    <w:rsid w:val="00003F66"/>
    <w:rsid w:val="00004342"/>
    <w:rsid w:val="00007F3A"/>
    <w:rsid w:val="00017104"/>
    <w:rsid w:val="0002119B"/>
    <w:rsid w:val="00022FD3"/>
    <w:rsid w:val="0002317A"/>
    <w:rsid w:val="000374C9"/>
    <w:rsid w:val="0004113D"/>
    <w:rsid w:val="000468D5"/>
    <w:rsid w:val="0005487C"/>
    <w:rsid w:val="00057075"/>
    <w:rsid w:val="00077C3B"/>
    <w:rsid w:val="000812DA"/>
    <w:rsid w:val="00082114"/>
    <w:rsid w:val="000837E1"/>
    <w:rsid w:val="00093F7D"/>
    <w:rsid w:val="00096948"/>
    <w:rsid w:val="000A165A"/>
    <w:rsid w:val="000A7F3F"/>
    <w:rsid w:val="000B3879"/>
    <w:rsid w:val="000B3A22"/>
    <w:rsid w:val="000C09DA"/>
    <w:rsid w:val="000C2BCB"/>
    <w:rsid w:val="000C67ED"/>
    <w:rsid w:val="000C6AFD"/>
    <w:rsid w:val="000D35FB"/>
    <w:rsid w:val="000D6E5A"/>
    <w:rsid w:val="000F0EAF"/>
    <w:rsid w:val="00100EF2"/>
    <w:rsid w:val="00111A10"/>
    <w:rsid w:val="00122178"/>
    <w:rsid w:val="001311FF"/>
    <w:rsid w:val="001410A0"/>
    <w:rsid w:val="001431C9"/>
    <w:rsid w:val="00146921"/>
    <w:rsid w:val="0014770C"/>
    <w:rsid w:val="00154B06"/>
    <w:rsid w:val="00164EAF"/>
    <w:rsid w:val="00166CFD"/>
    <w:rsid w:val="001744F0"/>
    <w:rsid w:val="00174794"/>
    <w:rsid w:val="001860DF"/>
    <w:rsid w:val="001917C6"/>
    <w:rsid w:val="00193452"/>
    <w:rsid w:val="00196E43"/>
    <w:rsid w:val="001B258B"/>
    <w:rsid w:val="001C44F4"/>
    <w:rsid w:val="001C737A"/>
    <w:rsid w:val="001D7BB1"/>
    <w:rsid w:val="001F426C"/>
    <w:rsid w:val="00217FAF"/>
    <w:rsid w:val="00226B81"/>
    <w:rsid w:val="002307F2"/>
    <w:rsid w:val="00242ADF"/>
    <w:rsid w:val="0025088B"/>
    <w:rsid w:val="00263844"/>
    <w:rsid w:val="002641C1"/>
    <w:rsid w:val="00272304"/>
    <w:rsid w:val="002752EE"/>
    <w:rsid w:val="00277918"/>
    <w:rsid w:val="002813B9"/>
    <w:rsid w:val="00281C54"/>
    <w:rsid w:val="00281CE1"/>
    <w:rsid w:val="00286CD7"/>
    <w:rsid w:val="00295D6F"/>
    <w:rsid w:val="002B106B"/>
    <w:rsid w:val="002B1D0B"/>
    <w:rsid w:val="002C4CCB"/>
    <w:rsid w:val="002E519C"/>
    <w:rsid w:val="002E7734"/>
    <w:rsid w:val="002F2F30"/>
    <w:rsid w:val="002F6A8A"/>
    <w:rsid w:val="003038ED"/>
    <w:rsid w:val="00310778"/>
    <w:rsid w:val="003177DB"/>
    <w:rsid w:val="003236B7"/>
    <w:rsid w:val="00323A66"/>
    <w:rsid w:val="00330BB5"/>
    <w:rsid w:val="00332273"/>
    <w:rsid w:val="00345DCD"/>
    <w:rsid w:val="00347C36"/>
    <w:rsid w:val="003521C7"/>
    <w:rsid w:val="00363464"/>
    <w:rsid w:val="00366B83"/>
    <w:rsid w:val="00374247"/>
    <w:rsid w:val="0037768C"/>
    <w:rsid w:val="003779B0"/>
    <w:rsid w:val="00383EDF"/>
    <w:rsid w:val="00397A69"/>
    <w:rsid w:val="003B3A95"/>
    <w:rsid w:val="003D31B9"/>
    <w:rsid w:val="003D4BFE"/>
    <w:rsid w:val="003D598C"/>
    <w:rsid w:val="003D61D6"/>
    <w:rsid w:val="003E624A"/>
    <w:rsid w:val="003F2420"/>
    <w:rsid w:val="003F2E79"/>
    <w:rsid w:val="003F2FBA"/>
    <w:rsid w:val="00402635"/>
    <w:rsid w:val="00404C59"/>
    <w:rsid w:val="00426B04"/>
    <w:rsid w:val="00430461"/>
    <w:rsid w:val="00431E52"/>
    <w:rsid w:val="00434BB2"/>
    <w:rsid w:val="0045686A"/>
    <w:rsid w:val="004570DA"/>
    <w:rsid w:val="00460BD3"/>
    <w:rsid w:val="004716CC"/>
    <w:rsid w:val="00472BD3"/>
    <w:rsid w:val="00481B0A"/>
    <w:rsid w:val="004938F3"/>
    <w:rsid w:val="00496AE0"/>
    <w:rsid w:val="00496F99"/>
    <w:rsid w:val="004A1BAA"/>
    <w:rsid w:val="004A45D4"/>
    <w:rsid w:val="004B1FB9"/>
    <w:rsid w:val="004B6021"/>
    <w:rsid w:val="004C3F2D"/>
    <w:rsid w:val="004D665D"/>
    <w:rsid w:val="004D69C8"/>
    <w:rsid w:val="004F0F0A"/>
    <w:rsid w:val="00502090"/>
    <w:rsid w:val="0050228A"/>
    <w:rsid w:val="005103F1"/>
    <w:rsid w:val="00512736"/>
    <w:rsid w:val="0051387C"/>
    <w:rsid w:val="0051778A"/>
    <w:rsid w:val="00517E77"/>
    <w:rsid w:val="005218EF"/>
    <w:rsid w:val="0053054D"/>
    <w:rsid w:val="00531FCE"/>
    <w:rsid w:val="00532E48"/>
    <w:rsid w:val="005332A7"/>
    <w:rsid w:val="00533D78"/>
    <w:rsid w:val="00533FB8"/>
    <w:rsid w:val="00534DCE"/>
    <w:rsid w:val="00534DFE"/>
    <w:rsid w:val="00535693"/>
    <w:rsid w:val="00537421"/>
    <w:rsid w:val="005400B8"/>
    <w:rsid w:val="00547A7B"/>
    <w:rsid w:val="00562605"/>
    <w:rsid w:val="00563C04"/>
    <w:rsid w:val="005749E8"/>
    <w:rsid w:val="00576DA9"/>
    <w:rsid w:val="0057762E"/>
    <w:rsid w:val="00584DF0"/>
    <w:rsid w:val="00592317"/>
    <w:rsid w:val="0059571A"/>
    <w:rsid w:val="00596627"/>
    <w:rsid w:val="005A6CDF"/>
    <w:rsid w:val="005A7C26"/>
    <w:rsid w:val="005C2DD1"/>
    <w:rsid w:val="005C33B8"/>
    <w:rsid w:val="005C5C09"/>
    <w:rsid w:val="005D32D9"/>
    <w:rsid w:val="005E5619"/>
    <w:rsid w:val="005F6F89"/>
    <w:rsid w:val="006124BF"/>
    <w:rsid w:val="00624C5D"/>
    <w:rsid w:val="006252FC"/>
    <w:rsid w:val="00631C91"/>
    <w:rsid w:val="00664900"/>
    <w:rsid w:val="00666AAD"/>
    <w:rsid w:val="00672CB1"/>
    <w:rsid w:val="0068334E"/>
    <w:rsid w:val="00695074"/>
    <w:rsid w:val="00695397"/>
    <w:rsid w:val="006A0F11"/>
    <w:rsid w:val="006A4ACC"/>
    <w:rsid w:val="006B0AB9"/>
    <w:rsid w:val="006B1E85"/>
    <w:rsid w:val="006B3768"/>
    <w:rsid w:val="006B440B"/>
    <w:rsid w:val="006B7D11"/>
    <w:rsid w:val="006D4404"/>
    <w:rsid w:val="006D734A"/>
    <w:rsid w:val="006E192F"/>
    <w:rsid w:val="006E1BF1"/>
    <w:rsid w:val="006F271E"/>
    <w:rsid w:val="006F6C3A"/>
    <w:rsid w:val="00705E0F"/>
    <w:rsid w:val="00715F4D"/>
    <w:rsid w:val="00717072"/>
    <w:rsid w:val="00723349"/>
    <w:rsid w:val="00723593"/>
    <w:rsid w:val="00737981"/>
    <w:rsid w:val="00737992"/>
    <w:rsid w:val="007441DE"/>
    <w:rsid w:val="00745DC6"/>
    <w:rsid w:val="007625D9"/>
    <w:rsid w:val="007946D5"/>
    <w:rsid w:val="007A27E0"/>
    <w:rsid w:val="007C10BD"/>
    <w:rsid w:val="007D5465"/>
    <w:rsid w:val="007E14E7"/>
    <w:rsid w:val="007E190C"/>
    <w:rsid w:val="007E2BAA"/>
    <w:rsid w:val="007E51EB"/>
    <w:rsid w:val="007F34BC"/>
    <w:rsid w:val="00801576"/>
    <w:rsid w:val="0081523D"/>
    <w:rsid w:val="00831575"/>
    <w:rsid w:val="0083435F"/>
    <w:rsid w:val="00841803"/>
    <w:rsid w:val="008418A9"/>
    <w:rsid w:val="008449EB"/>
    <w:rsid w:val="008541E7"/>
    <w:rsid w:val="00857174"/>
    <w:rsid w:val="008732E1"/>
    <w:rsid w:val="008817E5"/>
    <w:rsid w:val="008845A0"/>
    <w:rsid w:val="00884905"/>
    <w:rsid w:val="00885352"/>
    <w:rsid w:val="00894DFD"/>
    <w:rsid w:val="00897293"/>
    <w:rsid w:val="00897B7C"/>
    <w:rsid w:val="008A2867"/>
    <w:rsid w:val="008A59F9"/>
    <w:rsid w:val="008A7086"/>
    <w:rsid w:val="008C12B9"/>
    <w:rsid w:val="008C5B83"/>
    <w:rsid w:val="008E68CC"/>
    <w:rsid w:val="008E749F"/>
    <w:rsid w:val="00901D58"/>
    <w:rsid w:val="009106C8"/>
    <w:rsid w:val="0091598A"/>
    <w:rsid w:val="00916969"/>
    <w:rsid w:val="00916D55"/>
    <w:rsid w:val="009176D7"/>
    <w:rsid w:val="0092462B"/>
    <w:rsid w:val="009338C3"/>
    <w:rsid w:val="009462D5"/>
    <w:rsid w:val="00965E56"/>
    <w:rsid w:val="009809E6"/>
    <w:rsid w:val="00980C02"/>
    <w:rsid w:val="009818C7"/>
    <w:rsid w:val="00985A2C"/>
    <w:rsid w:val="00991C83"/>
    <w:rsid w:val="0099264B"/>
    <w:rsid w:val="00994D10"/>
    <w:rsid w:val="009A0E7C"/>
    <w:rsid w:val="009A2F4D"/>
    <w:rsid w:val="009A327C"/>
    <w:rsid w:val="009A4308"/>
    <w:rsid w:val="009A48D7"/>
    <w:rsid w:val="009B13C7"/>
    <w:rsid w:val="009B3A8E"/>
    <w:rsid w:val="009D4D31"/>
    <w:rsid w:val="009E2506"/>
    <w:rsid w:val="009E507D"/>
    <w:rsid w:val="009E5255"/>
    <w:rsid w:val="009E5D96"/>
    <w:rsid w:val="009F5283"/>
    <w:rsid w:val="00A03F43"/>
    <w:rsid w:val="00A14147"/>
    <w:rsid w:val="00A14299"/>
    <w:rsid w:val="00A16C05"/>
    <w:rsid w:val="00A2674B"/>
    <w:rsid w:val="00A36334"/>
    <w:rsid w:val="00A368E6"/>
    <w:rsid w:val="00A403AB"/>
    <w:rsid w:val="00A46AE1"/>
    <w:rsid w:val="00A5039B"/>
    <w:rsid w:val="00A5112D"/>
    <w:rsid w:val="00A536E9"/>
    <w:rsid w:val="00A617B0"/>
    <w:rsid w:val="00A641CE"/>
    <w:rsid w:val="00A75818"/>
    <w:rsid w:val="00A77A41"/>
    <w:rsid w:val="00A83948"/>
    <w:rsid w:val="00A90A21"/>
    <w:rsid w:val="00A94C57"/>
    <w:rsid w:val="00A9561C"/>
    <w:rsid w:val="00AA1ECD"/>
    <w:rsid w:val="00AA7C06"/>
    <w:rsid w:val="00AB3BED"/>
    <w:rsid w:val="00AC124C"/>
    <w:rsid w:val="00AC1713"/>
    <w:rsid w:val="00AC1D9E"/>
    <w:rsid w:val="00AD18E4"/>
    <w:rsid w:val="00AD37C5"/>
    <w:rsid w:val="00AE10F7"/>
    <w:rsid w:val="00AE722B"/>
    <w:rsid w:val="00AE7B58"/>
    <w:rsid w:val="00AF1CC9"/>
    <w:rsid w:val="00AF3564"/>
    <w:rsid w:val="00AF59F3"/>
    <w:rsid w:val="00AF7A38"/>
    <w:rsid w:val="00B0610F"/>
    <w:rsid w:val="00B0695D"/>
    <w:rsid w:val="00B12EEC"/>
    <w:rsid w:val="00B1504D"/>
    <w:rsid w:val="00B17CE4"/>
    <w:rsid w:val="00B47B9A"/>
    <w:rsid w:val="00B60842"/>
    <w:rsid w:val="00B62B0A"/>
    <w:rsid w:val="00B6315F"/>
    <w:rsid w:val="00B72C80"/>
    <w:rsid w:val="00B77F62"/>
    <w:rsid w:val="00B92605"/>
    <w:rsid w:val="00BA52E8"/>
    <w:rsid w:val="00BA7BA0"/>
    <w:rsid w:val="00BB2039"/>
    <w:rsid w:val="00BD1A7D"/>
    <w:rsid w:val="00BD2571"/>
    <w:rsid w:val="00BD3422"/>
    <w:rsid w:val="00BD6FB8"/>
    <w:rsid w:val="00BE686D"/>
    <w:rsid w:val="00BF1E30"/>
    <w:rsid w:val="00BF46D6"/>
    <w:rsid w:val="00BF67E0"/>
    <w:rsid w:val="00C02004"/>
    <w:rsid w:val="00C024FD"/>
    <w:rsid w:val="00C04020"/>
    <w:rsid w:val="00C160A9"/>
    <w:rsid w:val="00C16926"/>
    <w:rsid w:val="00C339F6"/>
    <w:rsid w:val="00C401B0"/>
    <w:rsid w:val="00C41213"/>
    <w:rsid w:val="00C426DA"/>
    <w:rsid w:val="00C43DBF"/>
    <w:rsid w:val="00C463B0"/>
    <w:rsid w:val="00C61852"/>
    <w:rsid w:val="00C64B24"/>
    <w:rsid w:val="00C6642E"/>
    <w:rsid w:val="00C74D20"/>
    <w:rsid w:val="00C756E6"/>
    <w:rsid w:val="00C77520"/>
    <w:rsid w:val="00C81387"/>
    <w:rsid w:val="00C823CD"/>
    <w:rsid w:val="00C946CE"/>
    <w:rsid w:val="00CA6859"/>
    <w:rsid w:val="00CA6BAC"/>
    <w:rsid w:val="00CA70FB"/>
    <w:rsid w:val="00CA7E52"/>
    <w:rsid w:val="00CB04EE"/>
    <w:rsid w:val="00CB5FDE"/>
    <w:rsid w:val="00CB691B"/>
    <w:rsid w:val="00CC6002"/>
    <w:rsid w:val="00CD3BDD"/>
    <w:rsid w:val="00CD4630"/>
    <w:rsid w:val="00CD6287"/>
    <w:rsid w:val="00CE2B63"/>
    <w:rsid w:val="00CE2F95"/>
    <w:rsid w:val="00CE7DF8"/>
    <w:rsid w:val="00CF7B1E"/>
    <w:rsid w:val="00D16738"/>
    <w:rsid w:val="00D2060A"/>
    <w:rsid w:val="00D25B20"/>
    <w:rsid w:val="00D31DB9"/>
    <w:rsid w:val="00D338B8"/>
    <w:rsid w:val="00D339C6"/>
    <w:rsid w:val="00D35C99"/>
    <w:rsid w:val="00D4343D"/>
    <w:rsid w:val="00D46715"/>
    <w:rsid w:val="00D46C5F"/>
    <w:rsid w:val="00D52202"/>
    <w:rsid w:val="00D550E9"/>
    <w:rsid w:val="00D848D3"/>
    <w:rsid w:val="00D84BA8"/>
    <w:rsid w:val="00DA2D85"/>
    <w:rsid w:val="00DA3817"/>
    <w:rsid w:val="00DB6EA4"/>
    <w:rsid w:val="00DC0544"/>
    <w:rsid w:val="00DC0C25"/>
    <w:rsid w:val="00DC2B9F"/>
    <w:rsid w:val="00DE5A53"/>
    <w:rsid w:val="00DE7FE1"/>
    <w:rsid w:val="00DF1524"/>
    <w:rsid w:val="00DF76A1"/>
    <w:rsid w:val="00E0564B"/>
    <w:rsid w:val="00E05CCE"/>
    <w:rsid w:val="00E10A70"/>
    <w:rsid w:val="00E17F63"/>
    <w:rsid w:val="00E2640E"/>
    <w:rsid w:val="00E26B07"/>
    <w:rsid w:val="00E33025"/>
    <w:rsid w:val="00E33F0E"/>
    <w:rsid w:val="00E40617"/>
    <w:rsid w:val="00E40A3C"/>
    <w:rsid w:val="00E437CE"/>
    <w:rsid w:val="00E45E49"/>
    <w:rsid w:val="00E467CA"/>
    <w:rsid w:val="00E52500"/>
    <w:rsid w:val="00E54421"/>
    <w:rsid w:val="00E63054"/>
    <w:rsid w:val="00E6764E"/>
    <w:rsid w:val="00E70F49"/>
    <w:rsid w:val="00E72F49"/>
    <w:rsid w:val="00E9035E"/>
    <w:rsid w:val="00E92B6F"/>
    <w:rsid w:val="00E95B5C"/>
    <w:rsid w:val="00E96C21"/>
    <w:rsid w:val="00EA1227"/>
    <w:rsid w:val="00EB0640"/>
    <w:rsid w:val="00EC0820"/>
    <w:rsid w:val="00EC23FE"/>
    <w:rsid w:val="00EC44C2"/>
    <w:rsid w:val="00EC62A5"/>
    <w:rsid w:val="00EC7085"/>
    <w:rsid w:val="00EE166D"/>
    <w:rsid w:val="00EE3559"/>
    <w:rsid w:val="00EF1531"/>
    <w:rsid w:val="00EF1691"/>
    <w:rsid w:val="00EF16D2"/>
    <w:rsid w:val="00EF6161"/>
    <w:rsid w:val="00F020D4"/>
    <w:rsid w:val="00F15EF9"/>
    <w:rsid w:val="00F25843"/>
    <w:rsid w:val="00F26393"/>
    <w:rsid w:val="00F27259"/>
    <w:rsid w:val="00F27F97"/>
    <w:rsid w:val="00F3447B"/>
    <w:rsid w:val="00F451C9"/>
    <w:rsid w:val="00F46060"/>
    <w:rsid w:val="00F46A0F"/>
    <w:rsid w:val="00F645AE"/>
    <w:rsid w:val="00F7187C"/>
    <w:rsid w:val="00F7589A"/>
    <w:rsid w:val="00F80D55"/>
    <w:rsid w:val="00F837BA"/>
    <w:rsid w:val="00F96B53"/>
    <w:rsid w:val="00FA0A33"/>
    <w:rsid w:val="00FA1494"/>
    <w:rsid w:val="00FA171C"/>
    <w:rsid w:val="00FB4BF9"/>
    <w:rsid w:val="00FB4F88"/>
    <w:rsid w:val="00FB6D19"/>
    <w:rsid w:val="00FB70A2"/>
    <w:rsid w:val="00FC23BA"/>
    <w:rsid w:val="00FC6F4D"/>
    <w:rsid w:val="00FD09A5"/>
    <w:rsid w:val="00FD1D37"/>
    <w:rsid w:val="00FD4245"/>
    <w:rsid w:val="00FE7ADF"/>
    <w:rsid w:val="00FF1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2451B4F-0F0D-4C45-9100-AE7C4669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sleep/good-night-guarantee.html" TargetMode="External"/><Relationship Id="rId13" Type="http://schemas.openxmlformats.org/officeDocument/2006/relationships/hyperlink" Target="https://www.ritzcarlton.com/en/journey/travel-interests/arts-culture-design/" TargetMode="External"/><Relationship Id="rId3" Type="http://schemas.openxmlformats.org/officeDocument/2006/relationships/styles" Target="styles.xml"/><Relationship Id="rId7" Type="http://schemas.openxmlformats.org/officeDocument/2006/relationships/hyperlink" Target="https://www.marriott.com/culture-and-values/core-values.mi" TargetMode="External"/><Relationship Id="rId12" Type="http://schemas.openxmlformats.org/officeDocument/2006/relationships/hyperlink" Target="https://st-regis.marriott.com/culture/butler-serv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sites/micahsolomon/2015/09/24/your-customer-service-style-is-your-brand-the-ritz-carlton-case-study/?sh=3606836955e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remierinn.com/gb/en/news/2019/what3words.html" TargetMode="External"/><Relationship Id="rId4" Type="http://schemas.openxmlformats.org/officeDocument/2006/relationships/settings" Target="settings.xml"/><Relationship Id="rId9" Type="http://schemas.openxmlformats.org/officeDocument/2006/relationships/hyperlink" Target="https://www.premierinn.com/gb/en/business-blog/your-safety-is-our-priorit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E96F8-FB59-4758-8D26-24BC349AC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1887</Words>
  <Characters>11261</Characters>
  <Application>Microsoft Office Word</Application>
  <DocSecurity>0</DocSecurity>
  <Lines>189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User</cp:lastModifiedBy>
  <cp:revision>10</cp:revision>
  <dcterms:created xsi:type="dcterms:W3CDTF">2023-11-10T10:25:00Z</dcterms:created>
  <dcterms:modified xsi:type="dcterms:W3CDTF">2023-11-10T10:50:00Z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c695585359cd58b113477415583911e9d89ec090d668396eec11fbd64343cda4</vt:lpwstr>
  </property>
</Properties>
</file>