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posOffset>2552700</wp:posOffset>
                    </wp:positionH>
                    <wp:positionV relativeFrom="paragraph">
                      <wp:posOffset>5253355</wp:posOffset>
                    </wp:positionV>
                    <wp:extent cx="332422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32422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E47D0" w:rsidRDefault="00912101" w:rsidP="004E47D0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Sports Industry Research 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</w:t>
                                </w:r>
                              </w:p>
                              <w:p w:rsidR="004C2AAF" w:rsidRPr="004E47D0" w:rsidRDefault="004E47D0" w:rsidP="004E47D0">
                                <w:pPr>
                                  <w:jc w:val="center"/>
                                  <w:rPr>
                                    <w:color w:val="FF0000"/>
                                    <w:sz w:val="28"/>
                                  </w:rPr>
                                </w:pPr>
                                <w:r w:rsidRPr="004E47D0">
                                  <w:rPr>
                                    <w:color w:val="FF0000"/>
                                    <w:sz w:val="28"/>
                                  </w:rPr>
                                  <w:t>Literature Review</w:t>
                                </w:r>
                                <w:r w:rsidR="00B10FE9">
                                  <w:rPr>
                                    <w:color w:val="FF0000"/>
                                    <w:sz w:val="28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201pt;margin-top:413.65pt;width:261.75pt;height:58.5pt;z-index:2516648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">
                    <v:textbox>
                      <w:txbxContent>
                        <w:p w:rsidR="004E47D0" w:rsidRDefault="00912101" w:rsidP="004E47D0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Sports Industry Research Project</w:t>
                          </w:r>
                          <w:r w:rsidR="004C2AAF">
                            <w:rPr>
                              <w:sz w:val="28"/>
                            </w:rPr>
                            <w:t xml:space="preserve"> </w:t>
                          </w:r>
                        </w:p>
                        <w:p w:rsidR="004C2AAF" w:rsidRPr="004E47D0" w:rsidRDefault="004E47D0" w:rsidP="004E47D0">
                          <w:pPr>
                            <w:jc w:val="center"/>
                            <w:rPr>
                              <w:color w:val="FF0000"/>
                              <w:sz w:val="28"/>
                            </w:rPr>
                          </w:pPr>
                          <w:r w:rsidRPr="004E47D0">
                            <w:rPr>
                              <w:color w:val="FF0000"/>
                              <w:sz w:val="28"/>
                            </w:rPr>
                            <w:t>Literature Review</w:t>
                          </w:r>
                          <w:r w:rsidR="00B10FE9">
                            <w:rPr>
                              <w:color w:val="FF0000"/>
                              <w:sz w:val="28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bookmarkStart w:id="0" w:name="_GoBack"/>
          <w:bookmarkEnd w:id="0"/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B10FE9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4E47D0" w:rsidRDefault="004E47D0" w:rsidP="004E47D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Contents Page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47D0" w:rsidRDefault="004E47D0" w:rsidP="004E47D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Aim and Objectives 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47D0" w:rsidRDefault="004E47D0" w:rsidP="004E47D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Literature Review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jc w:val="both"/>
        <w:rPr>
          <w:rFonts w:ascii="Arial" w:hAnsi="Arial" w:cs="Arial"/>
          <w:sz w:val="22"/>
          <w:szCs w:val="22"/>
        </w:rPr>
      </w:pPr>
    </w:p>
    <w:p w:rsidR="00770DC3" w:rsidRDefault="00770DC3" w:rsidP="0023752D">
      <w:pPr>
        <w:spacing w:after="200" w:line="276" w:lineRule="auto"/>
        <w:rPr>
          <w:rFonts w:ascii="Arial" w:hAnsi="Arial" w:cs="Arial"/>
          <w:sz w:val="22"/>
          <w:szCs w:val="22"/>
        </w:rPr>
      </w:pPr>
    </w:p>
    <w:p w:rsidR="0023752D" w:rsidRDefault="004E47D0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Literature Review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4E47D0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Literature Review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770DC3" w:rsidP="00770DC3">
      <w:pPr>
        <w:tabs>
          <w:tab w:val="left" w:pos="5235"/>
        </w:tabs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ab/>
      </w:r>
    </w:p>
    <w:p w:rsidR="0023752D" w:rsidRDefault="004E47D0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Literature Review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4E47D0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Literature Review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4E47D0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Literature Review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4E47D0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Literature </w:t>
      </w:r>
      <w:r w:rsidR="00770DC3" w:rsidRPr="00770DC3">
        <w:rPr>
          <w:rFonts w:ascii="Arial" w:hAnsi="Arial" w:cs="Arial"/>
          <w:sz w:val="22"/>
          <w:szCs w:val="22"/>
        </w:rPr>
        <w:t>Conclusion</w:t>
      </w:r>
      <w:r w:rsidR="00770DC3">
        <w:rPr>
          <w:rFonts w:ascii="Arial" w:hAnsi="Arial" w:cs="Arial"/>
          <w:sz w:val="22"/>
          <w:szCs w:val="22"/>
        </w:rPr>
        <w:t xml:space="preserve">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4E47D0" w:rsidRDefault="004E47D0" w:rsidP="004E47D0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Reference List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Reference List</w:t>
      </w:r>
      <w:r>
        <w:rPr>
          <w:rFonts w:ascii="Arial" w:hAnsi="Arial" w:cs="Arial"/>
          <w:sz w:val="22"/>
          <w:szCs w:val="22"/>
        </w:rPr>
        <w:t xml:space="preserve"> 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Bibliography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770DC3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sz w:val="22"/>
          <w:szCs w:val="22"/>
        </w:rPr>
        <w:t>Appendices</w:t>
      </w:r>
      <w:r>
        <w:rPr>
          <w:rFonts w:ascii="Arial" w:hAnsi="Arial" w:cs="Arial"/>
          <w:sz w:val="22"/>
          <w:szCs w:val="22"/>
        </w:rPr>
        <w:t xml:space="preserve"> (use relevant number of pages)</w:t>
      </w: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503491" w:rsidRDefault="00503491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9264" behindDoc="1" locked="0" layoutInCell="1" allowOverlap="1" wp14:anchorId="71C35544" wp14:editId="6DAAF3DB">
            <wp:simplePos x="0" y="0"/>
            <wp:positionH relativeFrom="page">
              <wp:align>right</wp:align>
            </wp:positionH>
            <wp:positionV relativeFrom="paragraph">
              <wp:posOffset>180975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AB6B41" w:rsidRDefault="00770DC3" w:rsidP="00770DC3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 w:rsidRPr="00770DC3">
        <w:rPr>
          <w:rFonts w:ascii="Arial" w:hAnsi="Arial" w:cs="Arial"/>
          <w:b/>
          <w:noProof/>
          <w:sz w:val="22"/>
          <w:szCs w:val="22"/>
        </w:rPr>
        <mc:AlternateContent>
          <mc:Choice Requires="wpg">
            <w:drawing>
              <wp:anchor distT="0" distB="0" distL="228600" distR="228600" simplePos="0" relativeHeight="251666944" behindDoc="1" locked="0" layoutInCell="1" allowOverlap="1" wp14:anchorId="3C040033" wp14:editId="008866D8">
                <wp:simplePos x="0" y="0"/>
                <wp:positionH relativeFrom="margin">
                  <wp:posOffset>1457325</wp:posOffset>
                </wp:positionH>
                <wp:positionV relativeFrom="margin">
                  <wp:posOffset>4305300</wp:posOffset>
                </wp:positionV>
                <wp:extent cx="2876550" cy="3429000"/>
                <wp:effectExtent l="0" t="0" r="0" b="0"/>
                <wp:wrapSquare wrapText="bothSides"/>
                <wp:docPr id="201" name="Group 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76550" cy="3429000"/>
                          <a:chOff x="0" y="-76416"/>
                          <a:chExt cx="1828800" cy="8227455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0" y="-76416"/>
                            <a:ext cx="1828800" cy="228601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2917463"/>
                            <a:ext cx="1828800" cy="5233576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770DC3" w:rsidRDefault="00770DC3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 w:rsidRPr="00770DC3">
                                <w:rPr>
                                  <w:color w:val="FFFFFF" w:themeColor="background1"/>
                                  <w:sz w:val="32"/>
                                </w:rPr>
                                <w:t>BA Sports Management</w:t>
                              </w:r>
                              <w:r w:rsidR="00884824">
                                <w:rPr>
                                  <w:color w:val="FFFFFF" w:themeColor="background1"/>
                                  <w:sz w:val="32"/>
                                </w:rPr>
                                <w:t xml:space="preserve"> Portfolio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884824" w:rsidRDefault="00074F8A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32"/>
                                </w:rPr>
                                <w:t>Literature Review</w:t>
                              </w:r>
                            </w:p>
                            <w:p w:rsidR="00884824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  <w:p w:rsidR="00884824" w:rsidRPr="00770DC3" w:rsidRDefault="00884824" w:rsidP="00770DC3">
                              <w:pPr>
                                <w:jc w:val="center"/>
                                <w:rPr>
                                  <w:color w:val="FFFFFF" w:themeColor="background1"/>
                                  <w:sz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0" y="231820"/>
                            <a:ext cx="1828800" cy="266279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:rsidR="00770DC3" w:rsidRPr="00770DC3" w:rsidRDefault="00770DC3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36"/>
                                  <w:szCs w:val="28"/>
                                </w:rPr>
                              </w:pPr>
                              <w:r w:rsidRPr="00770DC3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F81BD" w:themeColor="accent1"/>
                                  <w:sz w:val="36"/>
                                  <w:szCs w:val="28"/>
                                </w:rPr>
                                <w:t>UWTSDSport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C040033" id="Group 201" o:spid="_x0000_s1027" style="position:absolute;margin-left:114.75pt;margin-top:339pt;width:226.5pt;height:270pt;z-index:-251649536;mso-wrap-distance-left:18pt;mso-wrap-distance-right:18pt;mso-position-horizontal-relative:margin;mso-position-vertical-relative:margin;mso-width-relative:margin;mso-height-relative:margin" coordorigin=",-764" coordsize="18288,822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">
                <v:rect id="Rectangle 202" o:spid="_x0000_s1028" style="position:absolute;top:-764;width:18288;height:228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b2fI8QA&#10;AADcAAAADwAAAGRycy9kb3ducmV2LnhtbESPQWsCMRSE7wX/Q3hCbzXrglJWo2ih4rG1UurtsXlu&#10;FjcvYZN1V3+9KRR6HGbmG2a5HmwjrtSG2rGC6SQDQVw6XXOl4Pj1/vIKIkRkjY1jUnCjAOvV6GmJ&#10;hXY9f9L1ECuRIBwKVGBi9IWUoTRkMUycJ07e2bUWY5JtJXWLfYLbRuZZNpcWa04LBj29GSovh84q&#10;8Lvjx+lstr6f375nu6Hqfu51p9TzeNgsQEQa4n/4r73XCvIsh98z6QjI1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G9nyPEAAAA3AAAAA8AAAAAAAAAAAAAAAAAmAIAAGRycy9k&#10;b3ducmV2LnhtbFBLBQYAAAAABAAEAPUAAACJAwAAAAA=&#10;" fillcolor="#4f81bd [3204]" stroked="f" strokeweight="2pt"/>
                <v:rect id="Rectangle 203" o:spid="_x0000_s1029" style="position:absolute;top:29174;width:18288;height:5233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" fillcolor="#4f81bd [3204]" stroked="f" strokeweight="2pt">
                  <v:textbox inset=",14.4pt,8.64pt,18pt">
                    <w:txbxContent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770DC3" w:rsidRDefault="00770DC3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 w:rsidRPr="00770DC3">
                          <w:rPr>
                            <w:color w:val="FFFFFF" w:themeColor="background1"/>
                            <w:sz w:val="32"/>
                          </w:rPr>
                          <w:t>BA Sports Management</w:t>
                        </w:r>
                        <w:r w:rsidR="00884824">
                          <w:rPr>
                            <w:color w:val="FFFFFF" w:themeColor="background1"/>
                            <w:sz w:val="32"/>
                          </w:rPr>
                          <w:t xml:space="preserve"> Portfolio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884824" w:rsidRDefault="00074F8A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  <w:r>
                          <w:rPr>
                            <w:color w:val="FFFFFF" w:themeColor="background1"/>
                            <w:sz w:val="32"/>
                          </w:rPr>
                          <w:t>Literature Review</w:t>
                        </w:r>
                      </w:p>
                      <w:p w:rsidR="00884824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  <w:p w:rsidR="00884824" w:rsidRPr="00770DC3" w:rsidRDefault="00884824" w:rsidP="00770DC3">
                        <w:pPr>
                          <w:jc w:val="center"/>
                          <w:rPr>
                            <w:color w:val="FFFFFF" w:themeColor="background1"/>
                            <w:sz w:val="32"/>
                          </w:rPr>
                        </w:pPr>
                      </w:p>
                    </w:txbxContent>
                  </v:textbox>
                </v:rect>
                <v:shape id="Text Box 204" o:spid="_x0000_s1030" type="#_x0000_t202" style="position:absolute;top:2318;width:18288;height:26628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nKnSsIA&#10;AADcAAAADwAAAGRycy9kb3ducmV2LnhtbESPQWvCQBSE7wX/w/IEb3UTaaRE1yAtbb02euntkX0m&#10;wezbsPuq8d93C4Ueh5n5htlWkxvUlULsPRvIlxko4sbbnlsDp+Pb4zOoKMgWB89k4E4Rqt3sYYul&#10;9Tf+pGstrUoQjiUa6ETGUuvYdOQwLv1InLyzDw4lydBqG/CW4G7Qqyxba4c9p4UOR3rpqLnU386A&#10;vMf8UJzkYx2+itfC1poCaWMW82m/ASU0yX/4r32wBlbZE/yeSUdA734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icqdKwgAAANwAAAAPAAAAAAAAAAAAAAAAAJgCAABkcnMvZG93&#10;bnJldi54bWxQSwUGAAAAAAQABAD1AAAAhwMAAAAA&#10;" fillcolor="white [3212]" stroked="f" strokeweight=".5pt">
                  <v:textbox inset=",7.2pt,,7.2pt">
                    <w:txbxContent>
                      <w:p w:rsidR="00770DC3" w:rsidRPr="00770DC3" w:rsidRDefault="00770DC3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4F81BD" w:themeColor="accent1"/>
                            <w:sz w:val="36"/>
                            <w:szCs w:val="28"/>
                          </w:rPr>
                        </w:pPr>
                        <w:r w:rsidRPr="00770DC3">
                          <w:rPr>
                            <w:rFonts w:asciiTheme="majorHAnsi" w:eastAsiaTheme="majorEastAsia" w:hAnsiTheme="majorHAnsi" w:cstheme="majorBidi"/>
                            <w:caps/>
                            <w:color w:val="4F81BD" w:themeColor="accent1"/>
                            <w:sz w:val="36"/>
                            <w:szCs w:val="28"/>
                          </w:rPr>
                          <w:t>UWTSDSport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sectPr w:rsidR="00AB6B41" w:rsidSect="00884824">
      <w:headerReference w:type="firs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02384" w:rsidRDefault="00A02384" w:rsidP="00290BD5">
      <w:r>
        <w:separator/>
      </w:r>
    </w:p>
  </w:endnote>
  <w:endnote w:type="continuationSeparator" w:id="0">
    <w:p w:rsidR="00A02384" w:rsidRDefault="00A02384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10885006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84824" w:rsidRDefault="0088482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10FE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84824" w:rsidRDefault="0088482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02384" w:rsidRDefault="00A02384" w:rsidP="00290BD5">
      <w:r>
        <w:separator/>
      </w:r>
    </w:p>
  </w:footnote>
  <w:footnote w:type="continuationSeparator" w:id="0">
    <w:p w:rsidR="00A02384" w:rsidRDefault="00A02384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2384"/>
    <w:rsid w:val="00074F8A"/>
    <w:rsid w:val="00091F76"/>
    <w:rsid w:val="000F0FB8"/>
    <w:rsid w:val="001D1817"/>
    <w:rsid w:val="0023752D"/>
    <w:rsid w:val="00290BD5"/>
    <w:rsid w:val="0029415A"/>
    <w:rsid w:val="002D27ED"/>
    <w:rsid w:val="00344C0D"/>
    <w:rsid w:val="003A39E1"/>
    <w:rsid w:val="004320D4"/>
    <w:rsid w:val="004A7962"/>
    <w:rsid w:val="004C2AAF"/>
    <w:rsid w:val="004E47D0"/>
    <w:rsid w:val="00503491"/>
    <w:rsid w:val="00567033"/>
    <w:rsid w:val="00590E4C"/>
    <w:rsid w:val="005A5D17"/>
    <w:rsid w:val="006149E7"/>
    <w:rsid w:val="00682E7D"/>
    <w:rsid w:val="006E04C9"/>
    <w:rsid w:val="00770DC3"/>
    <w:rsid w:val="00884824"/>
    <w:rsid w:val="008B521D"/>
    <w:rsid w:val="008C1F2B"/>
    <w:rsid w:val="00912101"/>
    <w:rsid w:val="00A02384"/>
    <w:rsid w:val="00A63E4B"/>
    <w:rsid w:val="00AB6B41"/>
    <w:rsid w:val="00AD6907"/>
    <w:rsid w:val="00B10FE9"/>
    <w:rsid w:val="00B52A01"/>
    <w:rsid w:val="00B54EF1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5:docId w15:val="{43A50973-D806-4EA2-A3D1-CE0912F07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s-at\Downloads\Sports%20Industry%20Research%20Project%20Proposal%20Template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414DB9C-F17F-413E-91F1-E72D3FF2709E}">
  <ds:schemaRefs>
    <ds:schemaRef ds:uri="303dbf9b-b85b-46a0-94f1-894078c07ecd"/>
    <ds:schemaRef ds:uri="http://schemas.microsoft.com/office/infopath/2007/PartnerControls"/>
    <ds:schemaRef ds:uri="http://purl.org/dc/terms/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0F5B6ED1-DBCC-4DE4-9FB6-B04F46AB85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(1)</Template>
  <TotalTime>1</TotalTime>
  <Pages>16</Pages>
  <Words>74</Words>
  <Characters>426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499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Administrator</dc:creator>
  <cp:lastModifiedBy>Andrew Thomas</cp:lastModifiedBy>
  <cp:revision>3</cp:revision>
  <cp:lastPrinted>2015-02-09T16:35:00Z</cp:lastPrinted>
  <dcterms:created xsi:type="dcterms:W3CDTF">2019-11-01T17:10:00Z</dcterms:created>
  <dcterms:modified xsi:type="dcterms:W3CDTF">2019-11-01T17:10:00Z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