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5B9BD5" w:themeColor="accent1"/>
        </w:rPr>
        <w:id w:val="1717858504"/>
        <w:docPartObj>
          <w:docPartGallery w:val="Cover Pages"/>
          <w:docPartUnique/>
        </w:docPartObj>
      </w:sdtPr>
      <w:sdtEndPr>
        <w:rPr>
          <w:rFonts w:ascii="Times New Roman" w:hAnsi="Times New Roman" w:cs="Times New Roman"/>
          <w:b/>
          <w:color w:val="auto"/>
          <w:sz w:val="24"/>
          <w:szCs w:val="24"/>
        </w:rPr>
      </w:sdtEndPr>
      <w:sdtContent>
        <w:p w14:paraId="1BA4439F" w14:textId="62535D64" w:rsidR="00510B41" w:rsidRDefault="00510B41">
          <w:pPr>
            <w:pStyle w:val="NoSpacing"/>
            <w:spacing w:before="1540" w:after="240"/>
            <w:jc w:val="center"/>
            <w:rPr>
              <w:color w:val="5B9BD5" w:themeColor="accent1"/>
            </w:rPr>
          </w:pPr>
          <w:r>
            <w:rPr>
              <w:noProof/>
              <w:color w:val="5B9BD5" w:themeColor="accent1"/>
            </w:rPr>
            <w:drawing>
              <wp:inline distT="0" distB="0" distL="0" distR="0" wp14:anchorId="476EFACF" wp14:editId="0798BF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B2B31D3F6424B14847E8269576DBF0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D22C5E" w14:textId="3B7B0461" w:rsidR="00510B41" w:rsidRPr="00510B41" w:rsidRDefault="00510B41" w:rsidP="00510B4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UNIVERSITY OF WALES: TRINITY SAINT DAVID                                                                                    PRIFYSGOL </w:t>
              </w:r>
              <w:proofErr w:type="gramStart"/>
              <w:r>
                <w:rPr>
                  <w:rFonts w:asciiTheme="majorHAnsi" w:eastAsiaTheme="majorEastAsia" w:hAnsiTheme="majorHAnsi" w:cstheme="majorBidi"/>
                  <w:caps/>
                  <w:color w:val="5B9BD5" w:themeColor="accent1"/>
                  <w:sz w:val="72"/>
                  <w:szCs w:val="72"/>
                </w:rPr>
                <w:t>CYMRU :</w:t>
              </w:r>
              <w:proofErr w:type="gramEnd"/>
              <w:r>
                <w:rPr>
                  <w:rFonts w:asciiTheme="majorHAnsi" w:eastAsiaTheme="majorEastAsia" w:hAnsiTheme="majorHAnsi" w:cstheme="majorBidi"/>
                  <w:caps/>
                  <w:color w:val="5B9BD5" w:themeColor="accent1"/>
                  <w:sz w:val="72"/>
                  <w:szCs w:val="72"/>
                </w:rPr>
                <w:t xml:space="preserve"> Y DRINDOD DEWI SANT</w:t>
              </w:r>
            </w:p>
          </w:sdtContent>
        </w:sdt>
      </w:sdtContent>
    </w:sdt>
    <w:p w14:paraId="3CFD1B58" w14:textId="77777777" w:rsidR="00510B41" w:rsidRDefault="00510B41" w:rsidP="00510B41">
      <w:pPr>
        <w:pStyle w:val="NoSpacing"/>
        <w:rPr>
          <w:color w:val="5B9BD5" w:themeColor="accent1"/>
          <w:sz w:val="28"/>
          <w:szCs w:val="28"/>
        </w:rPr>
      </w:pPr>
    </w:p>
    <w:p w14:paraId="550EC8EC" w14:textId="77777777" w:rsidR="00510B41" w:rsidRDefault="00510B41" w:rsidP="00510B41">
      <w:pPr>
        <w:pStyle w:val="NoSpacing"/>
        <w:spacing w:before="480"/>
        <w:jc w:val="center"/>
        <w:rPr>
          <w:color w:val="5B9BD5" w:themeColor="accent1"/>
        </w:rPr>
      </w:pPr>
      <w:r>
        <w:rPr>
          <w:noProof/>
        </w:rPr>
        <mc:AlternateContent>
          <mc:Choice Requires="wps">
            <w:drawing>
              <wp:anchor distT="0" distB="0" distL="114300" distR="114300" simplePos="0" relativeHeight="251659264" behindDoc="0" locked="0" layoutInCell="1" allowOverlap="1" wp14:anchorId="1A600946" wp14:editId="715094C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18126075" cy="18097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126075" cy="180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C06D0A" w14:textId="77777777" w:rsidR="00510B41" w:rsidRDefault="00510B41" w:rsidP="00510B41">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600946" id="_x0000_t202" coordsize="21600,21600" o:spt="202" path="m,l,21600r21600,l21600,xe">
                <v:stroke joinstyle="miter"/>
                <v:path gradientshapeok="t" o:connecttype="rect"/>
              </v:shapetype>
              <v:shape id="Text Box 142" o:spid="_x0000_s1026" type="#_x0000_t202" style="position:absolute;left:0;text-align:left;margin-left:0;margin-top:0;width:1427.25pt;height:14.2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" filled="f" stroked="f" strokeweight=".5pt">
                <v:textbox style="mso-fit-shape-to-text:t" inset="0,0,0,0">
                  <w:txbxContent>
                    <w:p w14:paraId="46C06D0A" w14:textId="77777777" w:rsidR="00510B41" w:rsidRDefault="00510B41" w:rsidP="00510B41">
                      <w:pPr>
                        <w:pStyle w:val="NoSpacing"/>
                        <w:rPr>
                          <w:color w:val="5B9BD5" w:themeColor="accent1"/>
                        </w:rPr>
                      </w:pPr>
                    </w:p>
                  </w:txbxContent>
                </v:textbox>
                <w10:wrap anchorx="margin" anchory="page"/>
              </v:shape>
            </w:pict>
          </mc:Fallback>
        </mc:AlternateContent>
      </w:r>
      <w:r>
        <w:rPr>
          <w:noProof/>
          <w:color w:val="5B9BD5" w:themeColor="accent1"/>
        </w:rPr>
        <w:drawing>
          <wp:inline distT="0" distB="0" distL="0" distR="0" wp14:anchorId="3B6861AC" wp14:editId="2E77D322">
            <wp:extent cx="758952" cy="478932"/>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3EEA4A" w14:textId="7767BC11" w:rsidR="00510B41" w:rsidRPr="00DE7B32" w:rsidRDefault="00510B41" w:rsidP="00510B41">
      <w:pPr>
        <w:rPr>
          <w:sz w:val="28"/>
          <w:szCs w:val="28"/>
        </w:rPr>
      </w:pPr>
      <w:r>
        <w:rPr>
          <w:sz w:val="28"/>
          <w:szCs w:val="28"/>
        </w:rPr>
        <w:t xml:space="preserve">                                                                                                                                                 </w:t>
      </w:r>
      <w:r w:rsidRPr="00DE7B32">
        <w:rPr>
          <w:sz w:val="28"/>
          <w:szCs w:val="28"/>
        </w:rPr>
        <w:t>Module title:</w:t>
      </w:r>
      <w:r>
        <w:rPr>
          <w:sz w:val="28"/>
          <w:szCs w:val="28"/>
        </w:rPr>
        <w:t xml:space="preserve"> </w:t>
      </w:r>
      <w:r>
        <w:rPr>
          <w:sz w:val="28"/>
          <w:szCs w:val="28"/>
        </w:rPr>
        <w:t>Know</w:t>
      </w:r>
      <w:r w:rsidR="00724AAD">
        <w:rPr>
          <w:sz w:val="28"/>
          <w:szCs w:val="28"/>
        </w:rPr>
        <w:t xml:space="preserve">ledge and Information Management Skills for the Workplace </w:t>
      </w:r>
    </w:p>
    <w:p w14:paraId="0FAEE995" w14:textId="77777777" w:rsidR="00510B41" w:rsidRPr="00DE7B32" w:rsidRDefault="00510B41" w:rsidP="00510B41">
      <w:pPr>
        <w:rPr>
          <w:sz w:val="28"/>
          <w:szCs w:val="28"/>
        </w:rPr>
      </w:pPr>
    </w:p>
    <w:p w14:paraId="4443C4A8" w14:textId="1F7B3EC9" w:rsidR="00510B41" w:rsidRPr="00DE7B32" w:rsidRDefault="00510B41" w:rsidP="00510B41">
      <w:pPr>
        <w:rPr>
          <w:sz w:val="28"/>
          <w:szCs w:val="28"/>
        </w:rPr>
      </w:pPr>
      <w:r w:rsidRPr="00DE7B32">
        <w:rPr>
          <w:sz w:val="28"/>
          <w:szCs w:val="28"/>
        </w:rPr>
        <w:t xml:space="preserve">                                                                                                                                                  Module code:</w:t>
      </w:r>
      <w:r>
        <w:rPr>
          <w:sz w:val="28"/>
          <w:szCs w:val="28"/>
        </w:rPr>
        <w:t xml:space="preserve"> BMSW510</w:t>
      </w:r>
      <w:r w:rsidR="00724AAD">
        <w:rPr>
          <w:sz w:val="28"/>
          <w:szCs w:val="28"/>
        </w:rPr>
        <w:t>6</w:t>
      </w:r>
    </w:p>
    <w:p w14:paraId="76DC3E77" w14:textId="77777777" w:rsidR="00510B41" w:rsidRPr="00DE7B32" w:rsidRDefault="00510B41" w:rsidP="00510B41">
      <w:pPr>
        <w:rPr>
          <w:sz w:val="28"/>
          <w:szCs w:val="28"/>
        </w:rPr>
      </w:pPr>
    </w:p>
    <w:p w14:paraId="7A554879" w14:textId="6BF326E4" w:rsidR="00510B41" w:rsidRPr="00DE7B32" w:rsidRDefault="00510B41" w:rsidP="00510B41">
      <w:pPr>
        <w:rPr>
          <w:sz w:val="28"/>
          <w:szCs w:val="28"/>
        </w:rPr>
      </w:pPr>
      <w:r w:rsidRPr="00DE7B32">
        <w:rPr>
          <w:sz w:val="28"/>
          <w:szCs w:val="28"/>
        </w:rPr>
        <w:t xml:space="preserve">                                                                                                                                                  Module leader: </w:t>
      </w:r>
      <w:r w:rsidR="00724AAD">
        <w:rPr>
          <w:sz w:val="28"/>
          <w:szCs w:val="28"/>
        </w:rPr>
        <w:t>Mohamed Kalam</w:t>
      </w:r>
    </w:p>
    <w:p w14:paraId="34CA43DE" w14:textId="77777777" w:rsidR="00510B41" w:rsidRPr="00DE7B32" w:rsidRDefault="00510B41" w:rsidP="00510B41">
      <w:pPr>
        <w:rPr>
          <w:sz w:val="28"/>
          <w:szCs w:val="28"/>
        </w:rPr>
      </w:pPr>
    </w:p>
    <w:p w14:paraId="4E9A6381" w14:textId="77777777" w:rsidR="00510B41" w:rsidRPr="00DE7B32" w:rsidRDefault="00510B41" w:rsidP="00510B41">
      <w:pPr>
        <w:rPr>
          <w:sz w:val="28"/>
          <w:szCs w:val="28"/>
        </w:rPr>
      </w:pPr>
      <w:r w:rsidRPr="00DE7B32">
        <w:rPr>
          <w:sz w:val="28"/>
          <w:szCs w:val="28"/>
        </w:rPr>
        <w:t xml:space="preserve">                                                                                                                                                  Student name: Andreea Florentina Zaharia </w:t>
      </w:r>
    </w:p>
    <w:p w14:paraId="13E82D20" w14:textId="77777777" w:rsidR="00510B41" w:rsidRPr="00DE7B32" w:rsidRDefault="00510B41" w:rsidP="00510B41">
      <w:pPr>
        <w:rPr>
          <w:sz w:val="28"/>
          <w:szCs w:val="28"/>
        </w:rPr>
      </w:pPr>
    </w:p>
    <w:p w14:paraId="4D17CF42" w14:textId="77777777" w:rsidR="00510B41" w:rsidRPr="00DE7B32" w:rsidRDefault="00510B41" w:rsidP="00510B41">
      <w:pPr>
        <w:rPr>
          <w:sz w:val="28"/>
          <w:szCs w:val="28"/>
        </w:rPr>
      </w:pPr>
      <w:r w:rsidRPr="00DE7B32">
        <w:rPr>
          <w:sz w:val="28"/>
          <w:szCs w:val="28"/>
        </w:rPr>
        <w:t xml:space="preserve">                                                                                                                                                  Student number:1913392</w:t>
      </w:r>
    </w:p>
    <w:p w14:paraId="2576FE61" w14:textId="77777777" w:rsidR="00510B41" w:rsidRPr="00DE7B32" w:rsidRDefault="00510B41" w:rsidP="00510B41">
      <w:pPr>
        <w:rPr>
          <w:sz w:val="28"/>
          <w:szCs w:val="28"/>
        </w:rPr>
      </w:pPr>
    </w:p>
    <w:p w14:paraId="61099C30" w14:textId="77777777" w:rsidR="00510B41" w:rsidRPr="00DE7B32" w:rsidRDefault="00510B41" w:rsidP="00510B41">
      <w:pPr>
        <w:rPr>
          <w:sz w:val="28"/>
          <w:szCs w:val="28"/>
        </w:rPr>
      </w:pPr>
      <w:r w:rsidRPr="00DE7B32">
        <w:rPr>
          <w:sz w:val="28"/>
          <w:szCs w:val="28"/>
        </w:rPr>
        <w:t xml:space="preserve">                                                                                                                                                   BA Leadership and Management Skills for the Workplace </w:t>
      </w:r>
    </w:p>
    <w:p w14:paraId="48B9CC2E" w14:textId="77777777" w:rsidR="00510B41" w:rsidRPr="00DE7B32" w:rsidRDefault="00510B41" w:rsidP="00510B41">
      <w:pPr>
        <w:rPr>
          <w:sz w:val="28"/>
          <w:szCs w:val="28"/>
        </w:rPr>
      </w:pPr>
    </w:p>
    <w:p w14:paraId="1ADAEC63" w14:textId="77777777" w:rsidR="00510B41" w:rsidRPr="00DE7B32" w:rsidRDefault="00510B41" w:rsidP="00510B41">
      <w:pPr>
        <w:rPr>
          <w:sz w:val="28"/>
          <w:szCs w:val="28"/>
        </w:rPr>
      </w:pPr>
      <w:r w:rsidRPr="00DE7B32">
        <w:rPr>
          <w:sz w:val="28"/>
          <w:szCs w:val="28"/>
        </w:rPr>
        <w:t xml:space="preserve">                                                                                                                                                   Word count:</w:t>
      </w:r>
      <w:r>
        <w:rPr>
          <w:sz w:val="28"/>
          <w:szCs w:val="28"/>
        </w:rPr>
        <w:t xml:space="preserve"> 4500-5000 words </w:t>
      </w:r>
    </w:p>
    <w:p w14:paraId="5BAB461D" w14:textId="77777777" w:rsidR="00510B41" w:rsidRPr="00DE7B32" w:rsidRDefault="00510B41" w:rsidP="00510B41">
      <w:pPr>
        <w:rPr>
          <w:sz w:val="28"/>
          <w:szCs w:val="28"/>
        </w:rPr>
      </w:pPr>
    </w:p>
    <w:p w14:paraId="54ADB08F" w14:textId="2E5B98AA" w:rsidR="00510B41" w:rsidRDefault="00510B41" w:rsidP="00510B41">
      <w:pPr>
        <w:rPr>
          <w:sz w:val="28"/>
          <w:szCs w:val="28"/>
        </w:rPr>
      </w:pPr>
      <w:r w:rsidRPr="00DE7B32">
        <w:rPr>
          <w:sz w:val="28"/>
          <w:szCs w:val="28"/>
        </w:rPr>
        <w:t xml:space="preserve">                                                                                                                                                   Submission date:</w:t>
      </w:r>
      <w:r>
        <w:rPr>
          <w:sz w:val="28"/>
          <w:szCs w:val="28"/>
        </w:rPr>
        <w:t xml:space="preserve"> </w:t>
      </w:r>
      <w:r w:rsidR="00724AAD">
        <w:rPr>
          <w:sz w:val="28"/>
          <w:szCs w:val="28"/>
        </w:rPr>
        <w:t>30</w:t>
      </w:r>
      <w:r>
        <w:rPr>
          <w:sz w:val="28"/>
          <w:szCs w:val="28"/>
        </w:rPr>
        <w:t>.04.2021</w:t>
      </w:r>
    </w:p>
    <w:p w14:paraId="6DFAFD0E" w14:textId="77777777" w:rsidR="00510B41" w:rsidRDefault="00510B41" w:rsidP="00FD508C">
      <w:pPr>
        <w:spacing w:line="360" w:lineRule="auto"/>
        <w:jc w:val="both"/>
        <w:rPr>
          <w:rFonts w:ascii="Times New Roman" w:hAnsi="Times New Roman" w:cs="Times New Roman"/>
          <w:b/>
          <w:sz w:val="24"/>
          <w:szCs w:val="24"/>
        </w:rPr>
      </w:pPr>
    </w:p>
    <w:p w14:paraId="1790DDB8" w14:textId="77777777" w:rsidR="00510B41" w:rsidRDefault="00510B41" w:rsidP="00FD508C">
      <w:pPr>
        <w:spacing w:line="360" w:lineRule="auto"/>
        <w:jc w:val="both"/>
        <w:rPr>
          <w:rFonts w:ascii="Times New Roman" w:hAnsi="Times New Roman" w:cs="Times New Roman"/>
          <w:b/>
          <w:sz w:val="24"/>
          <w:szCs w:val="24"/>
        </w:rPr>
      </w:pPr>
    </w:p>
    <w:p w14:paraId="4A8668A4" w14:textId="77777777" w:rsidR="00510B41" w:rsidRDefault="00510B41" w:rsidP="00FD508C">
      <w:pPr>
        <w:spacing w:line="360" w:lineRule="auto"/>
        <w:jc w:val="both"/>
        <w:rPr>
          <w:rFonts w:ascii="Times New Roman" w:hAnsi="Times New Roman" w:cs="Times New Roman"/>
          <w:b/>
          <w:sz w:val="24"/>
          <w:szCs w:val="24"/>
        </w:rPr>
      </w:pPr>
    </w:p>
    <w:p w14:paraId="5D163153" w14:textId="77777777" w:rsidR="00510B41" w:rsidRDefault="00510B41" w:rsidP="00FD508C">
      <w:pPr>
        <w:spacing w:line="360" w:lineRule="auto"/>
        <w:jc w:val="both"/>
        <w:rPr>
          <w:rFonts w:ascii="Times New Roman" w:hAnsi="Times New Roman" w:cs="Times New Roman"/>
          <w:b/>
          <w:sz w:val="24"/>
          <w:szCs w:val="24"/>
        </w:rPr>
      </w:pPr>
    </w:p>
    <w:p w14:paraId="3EB49EB5" w14:textId="77777777" w:rsidR="00510B41" w:rsidRDefault="00510B41" w:rsidP="00FD508C">
      <w:pPr>
        <w:spacing w:line="360" w:lineRule="auto"/>
        <w:jc w:val="both"/>
        <w:rPr>
          <w:rFonts w:ascii="Times New Roman" w:hAnsi="Times New Roman" w:cs="Times New Roman"/>
          <w:b/>
          <w:sz w:val="24"/>
          <w:szCs w:val="24"/>
        </w:rPr>
      </w:pPr>
    </w:p>
    <w:p w14:paraId="6045A2AC" w14:textId="77777777" w:rsidR="00510B41" w:rsidRDefault="00510B41" w:rsidP="00FD508C">
      <w:pPr>
        <w:spacing w:line="360" w:lineRule="auto"/>
        <w:jc w:val="both"/>
        <w:rPr>
          <w:rFonts w:ascii="Times New Roman" w:hAnsi="Times New Roman" w:cs="Times New Roman"/>
          <w:b/>
          <w:sz w:val="24"/>
          <w:szCs w:val="24"/>
        </w:rPr>
      </w:pPr>
    </w:p>
    <w:p w14:paraId="1163F11D" w14:textId="77777777" w:rsidR="00510B41" w:rsidRDefault="00510B41" w:rsidP="00FD508C">
      <w:pPr>
        <w:spacing w:line="360" w:lineRule="auto"/>
        <w:jc w:val="both"/>
        <w:rPr>
          <w:rFonts w:ascii="Times New Roman" w:hAnsi="Times New Roman" w:cs="Times New Roman"/>
          <w:b/>
          <w:sz w:val="24"/>
          <w:szCs w:val="24"/>
        </w:rPr>
      </w:pPr>
    </w:p>
    <w:p w14:paraId="35E20B7B" w14:textId="77777777" w:rsidR="00510B41" w:rsidRDefault="00510B41" w:rsidP="00FD508C">
      <w:pPr>
        <w:spacing w:line="360" w:lineRule="auto"/>
        <w:jc w:val="both"/>
        <w:rPr>
          <w:rFonts w:ascii="Times New Roman" w:hAnsi="Times New Roman" w:cs="Times New Roman"/>
          <w:b/>
          <w:sz w:val="24"/>
          <w:szCs w:val="24"/>
        </w:rPr>
      </w:pPr>
    </w:p>
    <w:p w14:paraId="7E15A4E0" w14:textId="77777777" w:rsidR="00510B41" w:rsidRDefault="00510B41" w:rsidP="00FD508C">
      <w:pPr>
        <w:spacing w:line="360" w:lineRule="auto"/>
        <w:jc w:val="both"/>
        <w:rPr>
          <w:rFonts w:ascii="Times New Roman" w:hAnsi="Times New Roman" w:cs="Times New Roman"/>
          <w:b/>
          <w:sz w:val="24"/>
          <w:szCs w:val="24"/>
        </w:rPr>
      </w:pPr>
    </w:p>
    <w:p w14:paraId="3AD902C0" w14:textId="77777777" w:rsidR="00510B41" w:rsidRDefault="00510B41" w:rsidP="00FD508C">
      <w:pPr>
        <w:spacing w:line="360" w:lineRule="auto"/>
        <w:jc w:val="both"/>
        <w:rPr>
          <w:rFonts w:ascii="Times New Roman" w:hAnsi="Times New Roman" w:cs="Times New Roman"/>
          <w:b/>
          <w:sz w:val="24"/>
          <w:szCs w:val="24"/>
        </w:rPr>
      </w:pPr>
    </w:p>
    <w:p w14:paraId="0EE6F0F9" w14:textId="77777777" w:rsidR="00510B41" w:rsidRDefault="00510B41" w:rsidP="00FD508C">
      <w:pPr>
        <w:spacing w:line="360" w:lineRule="auto"/>
        <w:jc w:val="both"/>
        <w:rPr>
          <w:rFonts w:ascii="Times New Roman" w:hAnsi="Times New Roman" w:cs="Times New Roman"/>
          <w:b/>
          <w:sz w:val="24"/>
          <w:szCs w:val="24"/>
        </w:rPr>
      </w:pPr>
    </w:p>
    <w:p w14:paraId="2A5614C0" w14:textId="77777777" w:rsidR="00510B41" w:rsidRDefault="00510B41" w:rsidP="00FD508C">
      <w:pPr>
        <w:spacing w:line="360" w:lineRule="auto"/>
        <w:jc w:val="both"/>
        <w:rPr>
          <w:rFonts w:ascii="Times New Roman" w:hAnsi="Times New Roman" w:cs="Times New Roman"/>
          <w:b/>
          <w:sz w:val="24"/>
          <w:szCs w:val="24"/>
        </w:rPr>
      </w:pPr>
    </w:p>
    <w:p w14:paraId="219A6B34" w14:textId="4CB72D6A" w:rsidR="0015536D" w:rsidRPr="00FD508C" w:rsidRDefault="0015536D" w:rsidP="00FD508C">
      <w:pPr>
        <w:spacing w:line="360" w:lineRule="auto"/>
        <w:jc w:val="both"/>
        <w:rPr>
          <w:rFonts w:ascii="Times New Roman" w:hAnsi="Times New Roman" w:cs="Times New Roman"/>
          <w:b/>
          <w:sz w:val="24"/>
          <w:szCs w:val="24"/>
        </w:rPr>
      </w:pPr>
      <w:r w:rsidRPr="00FD508C">
        <w:rPr>
          <w:rFonts w:ascii="Times New Roman" w:hAnsi="Times New Roman" w:cs="Times New Roman"/>
          <w:b/>
          <w:sz w:val="24"/>
          <w:szCs w:val="24"/>
        </w:rPr>
        <w:t>Introduction</w:t>
      </w:r>
    </w:p>
    <w:p w14:paraId="3C0F73FF" w14:textId="77777777" w:rsidR="0037057D" w:rsidRPr="00FD508C" w:rsidRDefault="0015536D" w:rsidP="00FD508C">
      <w:pPr>
        <w:spacing w:line="360" w:lineRule="auto"/>
        <w:jc w:val="both"/>
        <w:rPr>
          <w:rFonts w:ascii="Times New Roman" w:hAnsi="Times New Roman" w:cs="Times New Roman"/>
          <w:sz w:val="24"/>
          <w:szCs w:val="24"/>
        </w:rPr>
      </w:pPr>
      <w:r w:rsidRPr="00FD508C">
        <w:rPr>
          <w:rFonts w:ascii="Times New Roman" w:hAnsi="Times New Roman" w:cs="Times New Roman"/>
          <w:sz w:val="24"/>
          <w:szCs w:val="24"/>
        </w:rPr>
        <w:t>In the present day, the organizations have already determined their significant competitive advantages and assets in their respective management areas with the use of their organizational knowledge. The advent of digital technologies not only helped the organizations from processing, storing, and collecting the organizational data but also helped them in formulating the retails, promoting, and pricing their products.</w:t>
      </w:r>
    </w:p>
    <w:p w14:paraId="37E1C9C4" w14:textId="77777777" w:rsidR="008A3EB5" w:rsidRPr="00FD508C" w:rsidRDefault="008A3EB5" w:rsidP="00FD508C">
      <w:pPr>
        <w:spacing w:line="360" w:lineRule="auto"/>
        <w:jc w:val="both"/>
        <w:rPr>
          <w:rFonts w:ascii="Times New Roman" w:hAnsi="Times New Roman" w:cs="Times New Roman"/>
          <w:b/>
          <w:sz w:val="24"/>
          <w:szCs w:val="24"/>
        </w:rPr>
      </w:pPr>
      <w:r w:rsidRPr="00FD508C">
        <w:rPr>
          <w:rFonts w:ascii="Times New Roman" w:hAnsi="Times New Roman" w:cs="Times New Roman"/>
          <w:b/>
          <w:sz w:val="24"/>
          <w:szCs w:val="24"/>
        </w:rPr>
        <w:t>Company Overview</w:t>
      </w:r>
    </w:p>
    <w:p w14:paraId="6C062CA8" w14:textId="77777777" w:rsidR="008A3EB5" w:rsidRPr="00FD508C" w:rsidRDefault="00F86C66" w:rsidP="00FD508C">
      <w:pPr>
        <w:spacing w:line="360" w:lineRule="auto"/>
        <w:jc w:val="both"/>
        <w:rPr>
          <w:rFonts w:ascii="Times New Roman" w:hAnsi="Times New Roman" w:cs="Times New Roman"/>
          <w:sz w:val="24"/>
          <w:szCs w:val="24"/>
        </w:rPr>
      </w:pPr>
      <w:r>
        <w:rPr>
          <w:rFonts w:ascii="Times New Roman" w:hAnsi="Times New Roman" w:cs="Times New Roman"/>
          <w:sz w:val="24"/>
          <w:szCs w:val="24"/>
        </w:rPr>
        <w:t>Amazon is an MNC e-</w:t>
      </w:r>
      <w:r w:rsidR="008A3EB5" w:rsidRPr="00FD508C">
        <w:rPr>
          <w:rFonts w:ascii="Times New Roman" w:hAnsi="Times New Roman" w:cs="Times New Roman"/>
          <w:sz w:val="24"/>
          <w:szCs w:val="24"/>
        </w:rPr>
        <w:t>commerce based business headquartered in Washington, U.S. The concerned firm offers daily groceries, computing services, digital content, and consumer electronics to global consumers. Amazon is the leading e</w:t>
      </w:r>
      <w:r>
        <w:rPr>
          <w:rFonts w:ascii="Times New Roman" w:hAnsi="Times New Roman" w:cs="Times New Roman"/>
          <w:sz w:val="24"/>
          <w:szCs w:val="24"/>
        </w:rPr>
        <w:t>-</w:t>
      </w:r>
      <w:r w:rsidR="008A3EB5" w:rsidRPr="00FD508C">
        <w:rPr>
          <w:rFonts w:ascii="Times New Roman" w:hAnsi="Times New Roman" w:cs="Times New Roman"/>
          <w:sz w:val="24"/>
          <w:szCs w:val="24"/>
        </w:rPr>
        <w:t xml:space="preserve">business in the U.S. having net </w:t>
      </w:r>
      <w:r>
        <w:rPr>
          <w:rFonts w:ascii="Times New Roman" w:hAnsi="Times New Roman" w:cs="Times New Roman"/>
          <w:sz w:val="24"/>
          <w:szCs w:val="24"/>
        </w:rPr>
        <w:t>sales</w:t>
      </w:r>
      <w:r w:rsidR="008A3EB5" w:rsidRPr="00FD508C">
        <w:rPr>
          <w:rFonts w:ascii="Times New Roman" w:hAnsi="Times New Roman" w:cs="Times New Roman"/>
          <w:sz w:val="24"/>
          <w:szCs w:val="24"/>
        </w:rPr>
        <w:t xml:space="preserve"> of nearly 280.5 billion U.S. dollars as </w:t>
      </w:r>
      <w:r>
        <w:rPr>
          <w:rFonts w:ascii="Times New Roman" w:hAnsi="Times New Roman" w:cs="Times New Roman"/>
          <w:sz w:val="24"/>
          <w:szCs w:val="24"/>
        </w:rPr>
        <w:t>per</w:t>
      </w:r>
      <w:r w:rsidR="008A3EB5" w:rsidRPr="00FD508C">
        <w:rPr>
          <w:rFonts w:ascii="Times New Roman" w:hAnsi="Times New Roman" w:cs="Times New Roman"/>
          <w:sz w:val="24"/>
          <w:szCs w:val="24"/>
        </w:rPr>
        <w:t xml:space="preserve"> the report of 2019 (Statista, 2019). The majority of the compan</w:t>
      </w:r>
      <w:r>
        <w:rPr>
          <w:rFonts w:ascii="Times New Roman" w:hAnsi="Times New Roman" w:cs="Times New Roman"/>
          <w:sz w:val="24"/>
          <w:szCs w:val="24"/>
        </w:rPr>
        <w:t>y sales is generated from the e-</w:t>
      </w:r>
      <w:r w:rsidR="008A3EB5" w:rsidRPr="00FD508C">
        <w:rPr>
          <w:rFonts w:ascii="Times New Roman" w:hAnsi="Times New Roman" w:cs="Times New Roman"/>
          <w:sz w:val="24"/>
          <w:szCs w:val="24"/>
        </w:rPr>
        <w:t xml:space="preserve">retail revenue of the electronics relevant products followed by third - party </w:t>
      </w:r>
      <w:r w:rsidR="005654DD" w:rsidRPr="00FD508C">
        <w:rPr>
          <w:rFonts w:ascii="Times New Roman" w:hAnsi="Times New Roman" w:cs="Times New Roman"/>
          <w:sz w:val="24"/>
          <w:szCs w:val="24"/>
        </w:rPr>
        <w:t>products</w:t>
      </w:r>
      <w:r w:rsidR="009107E7" w:rsidRPr="00FD508C">
        <w:rPr>
          <w:rFonts w:ascii="Times New Roman" w:hAnsi="Times New Roman" w:cs="Times New Roman"/>
          <w:sz w:val="24"/>
          <w:szCs w:val="24"/>
        </w:rPr>
        <w:t xml:space="preserve">. </w:t>
      </w:r>
    </w:p>
    <w:p w14:paraId="43EC1BAC" w14:textId="77777777" w:rsidR="008A3EB5" w:rsidRPr="00FD508C" w:rsidRDefault="008A3EB5" w:rsidP="00FD508C">
      <w:pPr>
        <w:pStyle w:val="NormalWeb"/>
        <w:shd w:val="clear" w:color="auto" w:fill="FFFFFF"/>
        <w:spacing w:before="0" w:beforeAutospacing="0" w:after="0" w:afterAutospacing="0" w:line="360" w:lineRule="auto"/>
        <w:jc w:val="both"/>
      </w:pPr>
      <w:r w:rsidRPr="00FD508C">
        <w:rPr>
          <w:b/>
          <w:bCs/>
          <w:color w:val="222222"/>
        </w:rPr>
        <w:t>Description of knowledge management theory </w:t>
      </w:r>
    </w:p>
    <w:p w14:paraId="53EE6C07" w14:textId="77777777" w:rsidR="009107E7" w:rsidRPr="00FD508C" w:rsidRDefault="008A3EB5" w:rsidP="00FD508C">
      <w:pPr>
        <w:pStyle w:val="NormalWeb"/>
        <w:shd w:val="clear" w:color="auto" w:fill="FFFFFF"/>
        <w:spacing w:before="0" w:beforeAutospacing="0" w:after="0" w:afterAutospacing="0" w:line="360" w:lineRule="auto"/>
        <w:jc w:val="both"/>
        <w:rPr>
          <w:color w:val="222222"/>
        </w:rPr>
      </w:pPr>
      <w:r w:rsidRPr="00FD508C">
        <w:rPr>
          <w:color w:val="222222"/>
        </w:rPr>
        <w:t xml:space="preserve">In this context, it can be stated that the theory of knowledge management should be evaluated in order to understand the effectiveness of business management. It can be evaluated that with the help of proper knowledge management, it is possible for the organisation to improve the overall work process in an effective manner. Advanced knowledge management techniques can be used in this regard for managing the performance of the company in the potential marketplace in a </w:t>
      </w:r>
      <w:r w:rsidR="00F86C66">
        <w:rPr>
          <w:color w:val="222222"/>
        </w:rPr>
        <w:t>good</w:t>
      </w:r>
      <w:r w:rsidRPr="00FD508C">
        <w:rPr>
          <w:color w:val="222222"/>
        </w:rPr>
        <w:t xml:space="preserve"> manner. </w:t>
      </w:r>
    </w:p>
    <w:p w14:paraId="7CB31A83" w14:textId="77777777" w:rsidR="00A26D98" w:rsidRPr="00FD508C" w:rsidRDefault="00A26D98" w:rsidP="00FD508C">
      <w:pPr>
        <w:pStyle w:val="NormalWeb"/>
        <w:shd w:val="clear" w:color="auto" w:fill="FFFFFF"/>
        <w:spacing w:before="0" w:beforeAutospacing="0" w:after="0" w:afterAutospacing="0" w:line="360" w:lineRule="auto"/>
        <w:jc w:val="both"/>
        <w:rPr>
          <w:color w:val="222222"/>
        </w:rPr>
      </w:pPr>
      <w:r w:rsidRPr="00FD508C">
        <w:rPr>
          <w:b/>
          <w:bCs/>
          <w:color w:val="222222"/>
        </w:rPr>
        <w:t>Importance of the information system for</w:t>
      </w:r>
      <w:r w:rsidR="00F86C66" w:rsidRPr="00FD508C">
        <w:rPr>
          <w:b/>
          <w:bCs/>
          <w:color w:val="222222"/>
        </w:rPr>
        <w:t> the</w:t>
      </w:r>
      <w:r w:rsidRPr="00FD508C">
        <w:rPr>
          <w:b/>
          <w:bCs/>
          <w:color w:val="222222"/>
        </w:rPr>
        <w:t xml:space="preserve"> organisation</w:t>
      </w:r>
    </w:p>
    <w:p w14:paraId="7E0D08D9" w14:textId="77777777" w:rsidR="00A26D98" w:rsidRPr="00FD508C" w:rsidRDefault="00F86C66" w:rsidP="00FD508C">
      <w:pPr>
        <w:pStyle w:val="NormalWeb"/>
        <w:shd w:val="clear" w:color="auto" w:fill="FFFFFF"/>
        <w:spacing w:before="0" w:beforeAutospacing="0" w:after="0" w:afterAutospacing="0" w:line="360" w:lineRule="auto"/>
        <w:jc w:val="both"/>
      </w:pPr>
      <w:r>
        <w:rPr>
          <w:color w:val="222222"/>
        </w:rPr>
        <w:t>An i</w:t>
      </w:r>
      <w:r w:rsidR="00A26D98" w:rsidRPr="00FD508C">
        <w:rPr>
          <w:color w:val="222222"/>
        </w:rPr>
        <w:t>nformation system is one of the vital aspects of the organisation that helps to improve the overall functionality of the company in the competitive marketplace. In this regard</w:t>
      </w:r>
      <w:r>
        <w:rPr>
          <w:color w:val="222222"/>
        </w:rPr>
        <w:t>,</w:t>
      </w:r>
      <w:r w:rsidR="00A26D98" w:rsidRPr="00FD508C">
        <w:rPr>
          <w:color w:val="222222"/>
        </w:rPr>
        <w:t xml:space="preserve"> it can be stated that with the help of </w:t>
      </w:r>
      <w:r>
        <w:rPr>
          <w:color w:val="222222"/>
        </w:rPr>
        <w:t>the information system o</w:t>
      </w:r>
      <w:r w:rsidR="00A26D98" w:rsidRPr="00FD508C">
        <w:rPr>
          <w:color w:val="222222"/>
        </w:rPr>
        <w:t xml:space="preserve">rganisation can improve its overall business operation by managing staff and other aspects such as resources and assets of the </w:t>
      </w:r>
      <w:r w:rsidR="00FD508C" w:rsidRPr="00FD508C">
        <w:rPr>
          <w:color w:val="222222"/>
        </w:rPr>
        <w:t>organization</w:t>
      </w:r>
      <w:r w:rsidR="00A26D98" w:rsidRPr="00FD508C">
        <w:rPr>
          <w:color w:val="222222"/>
        </w:rPr>
        <w:t>.</w:t>
      </w:r>
    </w:p>
    <w:p w14:paraId="55197760" w14:textId="77777777" w:rsidR="00A26D98" w:rsidRPr="00FD508C" w:rsidRDefault="009107E7" w:rsidP="00FD508C">
      <w:pPr>
        <w:pStyle w:val="NormalWeb"/>
        <w:shd w:val="clear" w:color="auto" w:fill="FFFFFF"/>
        <w:spacing w:before="0" w:beforeAutospacing="0" w:after="0" w:afterAutospacing="0" w:line="360" w:lineRule="auto"/>
        <w:jc w:val="both"/>
        <w:rPr>
          <w:b/>
        </w:rPr>
      </w:pPr>
      <w:r w:rsidRPr="00FD508C">
        <w:rPr>
          <w:b/>
        </w:rPr>
        <w:t xml:space="preserve">Potential challenges </w:t>
      </w:r>
      <w:r w:rsidR="008571DF" w:rsidRPr="00FD508C">
        <w:rPr>
          <w:b/>
        </w:rPr>
        <w:tab/>
      </w:r>
    </w:p>
    <w:p w14:paraId="4D05722B" w14:textId="77777777" w:rsidR="00FD508C" w:rsidRPr="00FD508C" w:rsidRDefault="00FD508C" w:rsidP="00FD508C">
      <w:pPr>
        <w:pStyle w:val="NormalWeb"/>
        <w:shd w:val="clear" w:color="auto" w:fill="FFFFFF"/>
        <w:spacing w:before="0" w:beforeAutospacing="0" w:after="0" w:afterAutospacing="0" w:line="360" w:lineRule="auto"/>
        <w:jc w:val="both"/>
      </w:pPr>
      <w:r w:rsidRPr="00FD508C">
        <w:t xml:space="preserve">Security issue </w:t>
      </w:r>
    </w:p>
    <w:p w14:paraId="64F9C2B8" w14:textId="77777777" w:rsidR="003E17D7" w:rsidRDefault="00FD508C" w:rsidP="00FD508C">
      <w:pPr>
        <w:pStyle w:val="NormalWeb"/>
        <w:shd w:val="clear" w:color="auto" w:fill="FFFFFF"/>
        <w:spacing w:before="0" w:beforeAutospacing="0" w:after="0" w:afterAutospacing="0" w:line="360" w:lineRule="auto"/>
        <w:jc w:val="both"/>
        <w:rPr>
          <w:b/>
        </w:rPr>
      </w:pPr>
      <w:r w:rsidRPr="00FD508C">
        <w:t>Data accuracy issue</w:t>
      </w:r>
      <w:r w:rsidRPr="00FD508C">
        <w:rPr>
          <w:b/>
        </w:rPr>
        <w:t xml:space="preserve"> </w:t>
      </w:r>
    </w:p>
    <w:p w14:paraId="5CB00AA6" w14:textId="77777777" w:rsidR="001755A9" w:rsidRPr="001755A9" w:rsidRDefault="001755A9" w:rsidP="001755A9">
      <w:pPr>
        <w:pStyle w:val="NormalWeb"/>
        <w:shd w:val="clear" w:color="auto" w:fill="FFFFFF"/>
        <w:tabs>
          <w:tab w:val="center" w:pos="4680"/>
        </w:tabs>
        <w:spacing w:before="0" w:beforeAutospacing="0" w:after="0" w:afterAutospacing="0" w:line="360" w:lineRule="auto"/>
        <w:jc w:val="both"/>
      </w:pPr>
      <w:r w:rsidRPr="001755A9">
        <w:t xml:space="preserve">Employee management issue </w:t>
      </w:r>
      <w:r>
        <w:tab/>
      </w:r>
    </w:p>
    <w:p w14:paraId="68955B2B" w14:textId="77777777" w:rsidR="00FD508C" w:rsidRPr="00FD508C" w:rsidRDefault="00FD508C" w:rsidP="00FD508C">
      <w:pPr>
        <w:pStyle w:val="NormalWeb"/>
        <w:shd w:val="clear" w:color="auto" w:fill="FFFFFF"/>
        <w:spacing w:before="0" w:beforeAutospacing="0" w:after="0" w:afterAutospacing="0" w:line="360" w:lineRule="auto"/>
        <w:jc w:val="both"/>
        <w:rPr>
          <w:b/>
        </w:rPr>
      </w:pPr>
      <w:r w:rsidRPr="00FD508C">
        <w:rPr>
          <w:b/>
        </w:rPr>
        <w:t>Conclusion</w:t>
      </w:r>
    </w:p>
    <w:p w14:paraId="44D76ACB" w14:textId="77777777" w:rsidR="008A3EB5" w:rsidRPr="00FD508C" w:rsidRDefault="00F86C66" w:rsidP="00FF204F">
      <w:pPr>
        <w:pStyle w:val="NormalWeb"/>
        <w:shd w:val="clear" w:color="auto" w:fill="FFFFFF"/>
        <w:spacing w:before="0" w:beforeAutospacing="0" w:after="0" w:afterAutospacing="0" w:line="360" w:lineRule="auto"/>
        <w:jc w:val="both"/>
      </w:pPr>
      <w:r>
        <w:t>An</w:t>
      </w:r>
      <w:r w:rsidR="00FD508C" w:rsidRPr="00FD508C">
        <w:t xml:space="preserve"> organization like Amazon focuses </w:t>
      </w:r>
      <w:r>
        <w:t>on managing</w:t>
      </w:r>
      <w:r w:rsidR="00FD508C" w:rsidRPr="00FD508C">
        <w:t xml:space="preserve"> business functions with the help of KM principles</w:t>
      </w:r>
      <w:r w:rsidR="00FD508C">
        <w:t xml:space="preserve">. </w:t>
      </w:r>
      <w:r w:rsidR="00FF204F">
        <w:t xml:space="preserve">Moreover, it is required to manage business operation by implementing </w:t>
      </w:r>
      <w:r>
        <w:t xml:space="preserve">a </w:t>
      </w:r>
      <w:r w:rsidR="00FF204F">
        <w:t xml:space="preserve">knowledge management system for improving customer relationship management. </w:t>
      </w:r>
    </w:p>
    <w:sectPr w:rsidR="008A3EB5" w:rsidRPr="00FD508C" w:rsidSect="00510B4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2MzU0sLQwtQTyLJR0lIJTi4sz8/NACgxrAUwGsiIsAAAA"/>
  </w:docVars>
  <w:rsids>
    <w:rsidRoot w:val="002A7CFD"/>
    <w:rsid w:val="0015536D"/>
    <w:rsid w:val="001755A9"/>
    <w:rsid w:val="002A7CFD"/>
    <w:rsid w:val="0037057D"/>
    <w:rsid w:val="003E17D7"/>
    <w:rsid w:val="00510B41"/>
    <w:rsid w:val="005654DD"/>
    <w:rsid w:val="00724AAD"/>
    <w:rsid w:val="00793231"/>
    <w:rsid w:val="007964FC"/>
    <w:rsid w:val="008571DF"/>
    <w:rsid w:val="008A3EB5"/>
    <w:rsid w:val="009107E7"/>
    <w:rsid w:val="00A26D98"/>
    <w:rsid w:val="00F7546B"/>
    <w:rsid w:val="00F86C66"/>
    <w:rsid w:val="00FD508C"/>
    <w:rsid w:val="00FF2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3DDB1"/>
  <w15:chartTrackingRefBased/>
  <w15:docId w15:val="{736E1C8B-2972-42F1-BF9E-223FDBA61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qFormat/>
    <w:rsid w:val="00F7546B"/>
    <w:pPr>
      <w:keepNext/>
      <w:keepLines/>
      <w:spacing w:before="400" w:after="120" w:line="360" w:lineRule="auto"/>
      <w:jc w:val="both"/>
      <w:outlineLvl w:val="0"/>
    </w:pPr>
    <w:rPr>
      <w:rFonts w:ascii="Times New Roman" w:eastAsia="Arial" w:hAnsi="Times New Roman" w:cs="Arial"/>
      <w:b/>
      <w:sz w:val="28"/>
      <w:szCs w:val="40"/>
      <w:lang w:val="en-US"/>
    </w:rPr>
  </w:style>
  <w:style w:type="paragraph" w:styleId="Heading2">
    <w:name w:val="heading 2"/>
    <w:basedOn w:val="Normal"/>
    <w:next w:val="Normal"/>
    <w:link w:val="Heading2Char"/>
    <w:autoRedefine/>
    <w:qFormat/>
    <w:rsid w:val="00F7546B"/>
    <w:pPr>
      <w:keepNext/>
      <w:keepLines/>
      <w:spacing w:before="360" w:after="120" w:line="360" w:lineRule="auto"/>
      <w:jc w:val="both"/>
      <w:outlineLvl w:val="1"/>
    </w:pPr>
    <w:rPr>
      <w:rFonts w:ascii="Times New Roman" w:eastAsia="Arial" w:hAnsi="Times New Roman" w:cs="Arial"/>
      <w:b/>
      <w:sz w:val="26"/>
      <w:szCs w:val="32"/>
      <w:lang w:val="en-US"/>
    </w:rPr>
  </w:style>
  <w:style w:type="paragraph" w:styleId="Heading3">
    <w:name w:val="heading 3"/>
    <w:basedOn w:val="Normal"/>
    <w:next w:val="Normal"/>
    <w:link w:val="Heading3Char"/>
    <w:autoRedefine/>
    <w:qFormat/>
    <w:rsid w:val="00F7546B"/>
    <w:pPr>
      <w:keepNext/>
      <w:keepLines/>
      <w:spacing w:before="320" w:after="80" w:line="360" w:lineRule="auto"/>
      <w:jc w:val="both"/>
      <w:outlineLvl w:val="2"/>
    </w:pPr>
    <w:rPr>
      <w:rFonts w:ascii="Times New Roman" w:eastAsia="Arial" w:hAnsi="Times New Roman" w:cs="Arial"/>
      <w:b/>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7546B"/>
    <w:rPr>
      <w:rFonts w:ascii="Times New Roman" w:eastAsia="Arial" w:hAnsi="Times New Roman" w:cs="Arial"/>
      <w:b/>
      <w:sz w:val="28"/>
      <w:szCs w:val="40"/>
    </w:rPr>
  </w:style>
  <w:style w:type="character" w:customStyle="1" w:styleId="Heading2Char">
    <w:name w:val="Heading 2 Char"/>
    <w:basedOn w:val="DefaultParagraphFont"/>
    <w:link w:val="Heading2"/>
    <w:rsid w:val="00F7546B"/>
    <w:rPr>
      <w:rFonts w:ascii="Times New Roman" w:eastAsia="Arial" w:hAnsi="Times New Roman" w:cs="Arial"/>
      <w:b/>
      <w:sz w:val="26"/>
      <w:szCs w:val="32"/>
    </w:rPr>
  </w:style>
  <w:style w:type="character" w:customStyle="1" w:styleId="Heading3Char">
    <w:name w:val="Heading 3 Char"/>
    <w:basedOn w:val="DefaultParagraphFont"/>
    <w:link w:val="Heading3"/>
    <w:rsid w:val="00F7546B"/>
    <w:rPr>
      <w:rFonts w:ascii="Times New Roman" w:eastAsia="Arial" w:hAnsi="Times New Roman" w:cs="Arial"/>
      <w:b/>
      <w:sz w:val="24"/>
      <w:szCs w:val="28"/>
    </w:rPr>
  </w:style>
  <w:style w:type="paragraph" w:styleId="NormalWeb">
    <w:name w:val="Normal (Web)"/>
    <w:basedOn w:val="Normal"/>
    <w:uiPriority w:val="99"/>
    <w:unhideWhenUsed/>
    <w:rsid w:val="008A3EB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510B41"/>
    <w:pPr>
      <w:spacing w:after="0" w:line="240" w:lineRule="auto"/>
    </w:pPr>
    <w:rPr>
      <w:rFonts w:eastAsiaTheme="minorEastAsia"/>
    </w:rPr>
  </w:style>
  <w:style w:type="character" w:customStyle="1" w:styleId="NoSpacingChar">
    <w:name w:val="No Spacing Char"/>
    <w:basedOn w:val="DefaultParagraphFont"/>
    <w:link w:val="NoSpacing"/>
    <w:uiPriority w:val="1"/>
    <w:rsid w:val="00510B4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979556">
      <w:bodyDiv w:val="1"/>
      <w:marLeft w:val="0"/>
      <w:marRight w:val="0"/>
      <w:marTop w:val="0"/>
      <w:marBottom w:val="0"/>
      <w:divBdr>
        <w:top w:val="none" w:sz="0" w:space="0" w:color="auto"/>
        <w:left w:val="none" w:sz="0" w:space="0" w:color="auto"/>
        <w:bottom w:val="none" w:sz="0" w:space="0" w:color="auto"/>
        <w:right w:val="none" w:sz="0" w:space="0" w:color="auto"/>
      </w:divBdr>
    </w:div>
    <w:div w:id="1236672930">
      <w:bodyDiv w:val="1"/>
      <w:marLeft w:val="0"/>
      <w:marRight w:val="0"/>
      <w:marTop w:val="0"/>
      <w:marBottom w:val="0"/>
      <w:divBdr>
        <w:top w:val="none" w:sz="0" w:space="0" w:color="auto"/>
        <w:left w:val="none" w:sz="0" w:space="0" w:color="auto"/>
        <w:bottom w:val="none" w:sz="0" w:space="0" w:color="auto"/>
        <w:right w:val="none" w:sz="0" w:space="0" w:color="auto"/>
      </w:divBdr>
    </w:div>
    <w:div w:id="1422490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B2B31D3F6424B14847E8269576DBF00"/>
        <w:category>
          <w:name w:val="General"/>
          <w:gallery w:val="placeholder"/>
        </w:category>
        <w:types>
          <w:type w:val="bbPlcHdr"/>
        </w:types>
        <w:behaviors>
          <w:behavior w:val="content"/>
        </w:behaviors>
        <w:guid w:val="{A11C2FD5-36E8-4CF0-B538-C44804A0ADF7}"/>
      </w:docPartPr>
      <w:docPartBody>
        <w:p w:rsidR="00000000" w:rsidRDefault="005D3458" w:rsidP="005D3458">
          <w:pPr>
            <w:pStyle w:val="DB2B31D3F6424B14847E8269576DBF0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458"/>
    <w:rsid w:val="00281BBC"/>
    <w:rsid w:val="005D3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2B31D3F6424B14847E8269576DBF00">
    <w:name w:val="DB2B31D3F6424B14847E8269576DBF00"/>
    <w:rsid w:val="005D3458"/>
  </w:style>
  <w:style w:type="paragraph" w:customStyle="1" w:styleId="33DD0C664EC24F6B9F6674A01CA96056">
    <w:name w:val="33DD0C664EC24F6B9F6674A01CA96056"/>
    <w:rsid w:val="005D3458"/>
  </w:style>
  <w:style w:type="paragraph" w:customStyle="1" w:styleId="F5890EC1C1844E7D902517FA8EE68CBB">
    <w:name w:val="F5890EC1C1844E7D902517FA8EE68CBB"/>
    <w:rsid w:val="005D3458"/>
  </w:style>
  <w:style w:type="paragraph" w:customStyle="1" w:styleId="1D90AB463BA1485F9EB7003867807B53">
    <w:name w:val="1D90AB463BA1485F9EB7003867807B53"/>
    <w:rsid w:val="005D34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586</Words>
  <Characters>3344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PRIFYSGOL CYMRU : Y DRINDOD DEWI SANT</dc:title>
  <dc:subject/>
  <dc:creator>Kankana</dc:creator>
  <cp:keywords/>
  <dc:description/>
  <cp:lastModifiedBy>Elias Alexandru Matei</cp:lastModifiedBy>
  <cp:revision>2</cp:revision>
  <dcterms:created xsi:type="dcterms:W3CDTF">2021-03-25T22:55:00Z</dcterms:created>
  <dcterms:modified xsi:type="dcterms:W3CDTF">2021-03-25T22:55:00Z</dcterms:modified>
</cp:coreProperties>
</file>