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56DE9" w14:textId="560F003D" w:rsidR="00E611D9" w:rsidRDefault="002229F0" w:rsidP="00E611D9">
      <w:pPr>
        <w:pStyle w:val="AssignBody"/>
      </w:pPr>
      <w:r>
        <w:t>Gallwch ychwanegu’ch targedau o’ch aseiniad diwethaf (Ond yn berthnasol os yr ydych wedi cwblhau aseiniad)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AD4EBD" w14:paraId="706C5A24" w14:textId="09F3EA57" w:rsidTr="00AD4EBD">
        <w:tc>
          <w:tcPr>
            <w:tcW w:w="1722" w:type="dxa"/>
          </w:tcPr>
          <w:p w14:paraId="28E17A5A" w14:textId="77777777" w:rsidR="00AD4EBD" w:rsidRDefault="00AD4EBD" w:rsidP="00AE1A4C">
            <w:pPr>
              <w:pStyle w:val="AssignBody"/>
            </w:pPr>
          </w:p>
        </w:tc>
        <w:tc>
          <w:tcPr>
            <w:tcW w:w="3647" w:type="dxa"/>
          </w:tcPr>
          <w:p w14:paraId="6D1F9A38" w14:textId="75E67885" w:rsidR="00AD4EBD" w:rsidRDefault="00AD4EBD" w:rsidP="00AE1A4C">
            <w:pPr>
              <w:pStyle w:val="AssignBody"/>
            </w:pPr>
            <w:r>
              <w:t>Targed/target</w:t>
            </w:r>
          </w:p>
        </w:tc>
        <w:tc>
          <w:tcPr>
            <w:tcW w:w="3647" w:type="dxa"/>
          </w:tcPr>
          <w:p w14:paraId="0DE6AF28" w14:textId="77777777" w:rsidR="00AD4EBD" w:rsidRDefault="00AD4EBD" w:rsidP="00AD4E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 hyn yr wyf wedi'i wneud yn yr aseiniad hwn</w:t>
            </w:r>
          </w:p>
          <w:p w14:paraId="65DA3C77" w14:textId="77777777" w:rsidR="00AD4EBD" w:rsidRDefault="00AD4EBD" w:rsidP="00AD4E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6D71B5B6" w14:textId="77777777" w:rsidR="00AD4EBD" w:rsidRDefault="00AD4EBD" w:rsidP="00AE1A4C">
            <w:pPr>
              <w:pStyle w:val="AssignBody"/>
            </w:pPr>
          </w:p>
        </w:tc>
      </w:tr>
      <w:tr w:rsidR="00AD4EBD" w14:paraId="4072E411" w14:textId="3E550A78" w:rsidTr="00AD4EBD">
        <w:tc>
          <w:tcPr>
            <w:tcW w:w="1722" w:type="dxa"/>
          </w:tcPr>
          <w:p w14:paraId="3BDD7132" w14:textId="77777777" w:rsidR="00AD4EBD" w:rsidRDefault="00AD4EBD" w:rsidP="00AE1A4C">
            <w:pPr>
              <w:pStyle w:val="AssignBody"/>
            </w:pPr>
            <w:r>
              <w:t>T</w:t>
            </w:r>
            <w:bookmarkStart w:id="0" w:name="cysill"/>
            <w:bookmarkEnd w:id="0"/>
            <w:r>
              <w:t>arged/Target 1</w:t>
            </w:r>
          </w:p>
        </w:tc>
        <w:tc>
          <w:tcPr>
            <w:tcW w:w="3647" w:type="dxa"/>
          </w:tcPr>
          <w:p w14:paraId="394C5558" w14:textId="635AA818" w:rsidR="00AD4EBD" w:rsidRDefault="006E5404" w:rsidP="00AE1A4C">
            <w:pPr>
              <w:pStyle w:val="AssignBody"/>
            </w:pPr>
            <w:r>
              <w:t>Refer to literature in the conclusion</w:t>
            </w:r>
          </w:p>
        </w:tc>
        <w:tc>
          <w:tcPr>
            <w:tcW w:w="3647" w:type="dxa"/>
          </w:tcPr>
          <w:p w14:paraId="5F7F611A" w14:textId="07EA7D91" w:rsidR="00AD4EBD" w:rsidRDefault="00AA21B3" w:rsidP="00AE1A4C">
            <w:pPr>
              <w:pStyle w:val="AssignBody"/>
            </w:pPr>
            <w:r>
              <w:t>Referred to how literature discussed in this essay will inform my</w:t>
            </w:r>
            <w:r w:rsidR="00290445">
              <w:t xml:space="preserve"> future practice. </w:t>
            </w:r>
          </w:p>
        </w:tc>
      </w:tr>
    </w:tbl>
    <w:p w14:paraId="6F1A97A2" w14:textId="070EFE5F" w:rsidR="00A3025A" w:rsidRDefault="00A3025A" w:rsidP="00E611D9">
      <w:pPr>
        <w:pStyle w:val="AssignBody"/>
      </w:pPr>
    </w:p>
    <w:p w14:paraId="4FB62156" w14:textId="77777777" w:rsidR="00EF78F8" w:rsidRDefault="00EF78F8" w:rsidP="00E611D9">
      <w:pPr>
        <w:pStyle w:val="AssignBody"/>
      </w:pPr>
    </w:p>
    <w:p w14:paraId="727276AD" w14:textId="77777777" w:rsidR="00EF78F8" w:rsidRDefault="00EF78F8" w:rsidP="00E611D9">
      <w:pPr>
        <w:pStyle w:val="AssignBody"/>
      </w:pPr>
    </w:p>
    <w:p w14:paraId="239A6349" w14:textId="77777777" w:rsidR="00EF78F8" w:rsidRDefault="00EF78F8" w:rsidP="00E611D9">
      <w:pPr>
        <w:pStyle w:val="AssignBody"/>
      </w:pPr>
    </w:p>
    <w:p w14:paraId="44B6B2DD" w14:textId="77777777" w:rsidR="00EF78F8" w:rsidRDefault="00EF78F8" w:rsidP="00E611D9">
      <w:pPr>
        <w:pStyle w:val="AssignBody"/>
      </w:pPr>
    </w:p>
    <w:p w14:paraId="71BDE84B" w14:textId="77777777" w:rsidR="00EF78F8" w:rsidRDefault="00EF78F8" w:rsidP="00E611D9">
      <w:pPr>
        <w:pStyle w:val="AssignBody"/>
      </w:pPr>
    </w:p>
    <w:p w14:paraId="23A5BDD3" w14:textId="77777777" w:rsidR="00EF78F8" w:rsidRDefault="00EF78F8" w:rsidP="00E611D9">
      <w:pPr>
        <w:pStyle w:val="AssignBody"/>
      </w:pPr>
    </w:p>
    <w:p w14:paraId="6BF647AA" w14:textId="77777777" w:rsidR="00EF78F8" w:rsidRDefault="00EF78F8" w:rsidP="00E611D9">
      <w:pPr>
        <w:pStyle w:val="AssignBody"/>
      </w:pPr>
    </w:p>
    <w:p w14:paraId="3D188CA1" w14:textId="77777777" w:rsidR="00EF78F8" w:rsidRDefault="00EF78F8" w:rsidP="00E611D9">
      <w:pPr>
        <w:pStyle w:val="AssignBody"/>
      </w:pPr>
    </w:p>
    <w:p w14:paraId="0162B963" w14:textId="77777777" w:rsidR="00EF78F8" w:rsidRDefault="00EF78F8" w:rsidP="00E611D9">
      <w:pPr>
        <w:pStyle w:val="AssignBody"/>
      </w:pPr>
    </w:p>
    <w:p w14:paraId="0C97EF31" w14:textId="77777777" w:rsidR="00EF78F8" w:rsidRDefault="00EF78F8" w:rsidP="00E611D9">
      <w:pPr>
        <w:pStyle w:val="AssignBody"/>
      </w:pPr>
    </w:p>
    <w:p w14:paraId="493B0CEC" w14:textId="77777777" w:rsidR="00EF78F8" w:rsidRDefault="00EF78F8" w:rsidP="00E611D9">
      <w:pPr>
        <w:pStyle w:val="AssignBody"/>
      </w:pPr>
    </w:p>
    <w:p w14:paraId="31DABF9D" w14:textId="77777777" w:rsidR="00EF78F8" w:rsidRDefault="00EF78F8" w:rsidP="00E611D9">
      <w:pPr>
        <w:pStyle w:val="AssignBody"/>
      </w:pPr>
    </w:p>
    <w:p w14:paraId="0290783E" w14:textId="77777777" w:rsidR="00EF78F8" w:rsidRDefault="00EF78F8" w:rsidP="00E611D9">
      <w:pPr>
        <w:pStyle w:val="AssignBody"/>
      </w:pPr>
    </w:p>
    <w:p w14:paraId="66CD71D0" w14:textId="77777777" w:rsidR="00EF78F8" w:rsidRDefault="00EF78F8" w:rsidP="00E611D9">
      <w:pPr>
        <w:pStyle w:val="AssignBody"/>
      </w:pPr>
    </w:p>
    <w:p w14:paraId="3B07CC3D" w14:textId="77777777" w:rsidR="00EF78F8" w:rsidRDefault="00EF78F8" w:rsidP="00E611D9">
      <w:pPr>
        <w:pStyle w:val="AssignBody"/>
      </w:pPr>
    </w:p>
    <w:p w14:paraId="03375229" w14:textId="77777777" w:rsidR="00EF78F8" w:rsidRDefault="00EF78F8" w:rsidP="00E611D9">
      <w:pPr>
        <w:pStyle w:val="AssignBody"/>
      </w:pPr>
    </w:p>
    <w:p w14:paraId="4919A6E4" w14:textId="77777777" w:rsidR="00EF78F8" w:rsidRDefault="00EF78F8" w:rsidP="00E611D9">
      <w:pPr>
        <w:pStyle w:val="AssignBody"/>
      </w:pPr>
    </w:p>
    <w:p w14:paraId="277B19A7" w14:textId="77777777" w:rsidR="00EF78F8" w:rsidRDefault="00EF78F8" w:rsidP="00E611D9">
      <w:pPr>
        <w:pStyle w:val="AssignBody"/>
      </w:pPr>
    </w:p>
    <w:p w14:paraId="1D21E637" w14:textId="77777777" w:rsidR="00EF78F8" w:rsidRDefault="00EF78F8" w:rsidP="00E611D9">
      <w:pPr>
        <w:pStyle w:val="AssignBody"/>
      </w:pPr>
    </w:p>
    <w:p w14:paraId="0EF9B106" w14:textId="77777777" w:rsidR="00EF78F8" w:rsidRDefault="00EF78F8" w:rsidP="00E611D9">
      <w:pPr>
        <w:pStyle w:val="AssignBody"/>
      </w:pPr>
    </w:p>
    <w:p w14:paraId="1BE493F3" w14:textId="77777777" w:rsidR="00EF78F8" w:rsidRDefault="00EF78F8" w:rsidP="00E611D9">
      <w:pPr>
        <w:pStyle w:val="AssignBody"/>
      </w:pPr>
    </w:p>
    <w:p w14:paraId="31BD7F70" w14:textId="77777777" w:rsidR="00EF78F8" w:rsidRDefault="00EF78F8" w:rsidP="00E611D9">
      <w:pPr>
        <w:pStyle w:val="AssignBody"/>
      </w:pPr>
    </w:p>
    <w:p w14:paraId="4F440E32" w14:textId="77777777" w:rsidR="00AA21B3" w:rsidRDefault="00AA21B3" w:rsidP="00E611D9">
      <w:pPr>
        <w:pStyle w:val="AssignBody"/>
      </w:pPr>
    </w:p>
    <w:p w14:paraId="66176D93" w14:textId="77777777" w:rsidR="00AA21B3" w:rsidRDefault="00AA21B3" w:rsidP="00E611D9">
      <w:pPr>
        <w:pStyle w:val="AssignBody"/>
      </w:pPr>
    </w:p>
    <w:p w14:paraId="6B2AD7FA" w14:textId="77777777" w:rsidR="00AA21B3" w:rsidRDefault="00AA21B3" w:rsidP="00E611D9">
      <w:pPr>
        <w:pStyle w:val="AssignBody"/>
      </w:pPr>
    </w:p>
    <w:p w14:paraId="0F406BF2" w14:textId="77777777" w:rsidR="00EF78F8" w:rsidRDefault="00EF78F8" w:rsidP="00E611D9">
      <w:pPr>
        <w:pStyle w:val="AssignBody"/>
      </w:pPr>
    </w:p>
    <w:p w14:paraId="1D0318EF" w14:textId="4570DA9A" w:rsidR="00EF78F8" w:rsidRDefault="00900337" w:rsidP="00E611D9">
      <w:pPr>
        <w:pStyle w:val="AssignBody"/>
      </w:pPr>
      <w:r>
        <w:lastRenderedPageBreak/>
        <w:t>Introduction</w:t>
      </w:r>
    </w:p>
    <w:p w14:paraId="6DFED2D3" w14:textId="77777777" w:rsidR="00900337" w:rsidRDefault="00900337" w:rsidP="00E611D9">
      <w:pPr>
        <w:pStyle w:val="AssignBody"/>
      </w:pPr>
    </w:p>
    <w:p w14:paraId="4A73ACA8" w14:textId="32775FF2" w:rsidR="00A3025A" w:rsidRDefault="00A3025A" w:rsidP="00E611D9">
      <w:pPr>
        <w:pStyle w:val="AssignBody"/>
      </w:pPr>
      <w:r>
        <w:t xml:space="preserve">The purpose of this </w:t>
      </w:r>
      <w:r w:rsidR="00743B86">
        <w:t>essay is to</w:t>
      </w:r>
      <w:r w:rsidR="00D15CFB">
        <w:t xml:space="preserve"> write a report on </w:t>
      </w:r>
      <w:r w:rsidR="00F573F2">
        <w:t xml:space="preserve">one </w:t>
      </w:r>
      <w:r w:rsidR="00EF78F8">
        <w:t xml:space="preserve">action point of a school development plan. </w:t>
      </w:r>
      <w:r w:rsidR="0031096C">
        <w:t>It will discuss</w:t>
      </w:r>
      <w:r w:rsidR="00720CEF">
        <w:t xml:space="preserve"> and evaluate</w:t>
      </w:r>
      <w:r w:rsidR="0031096C">
        <w:t xml:space="preserve"> </w:t>
      </w:r>
      <w:r w:rsidR="002D415F">
        <w:t xml:space="preserve">how this action point is addressed and </w:t>
      </w:r>
      <w:r w:rsidR="00720CEF">
        <w:t>the research</w:t>
      </w:r>
      <w:r w:rsidR="002D415F">
        <w:t xml:space="preserve"> behind this. </w:t>
      </w:r>
      <w:r w:rsidR="00A7174A">
        <w:t>The action I have chosen to</w:t>
      </w:r>
      <w:r w:rsidR="00DF7431">
        <w:t xml:space="preserve"> focus on</w:t>
      </w:r>
      <w:r w:rsidR="00A7174A">
        <w:t xml:space="preserve"> </w:t>
      </w:r>
      <w:r w:rsidR="00D47E51">
        <w:t>will be</w:t>
      </w:r>
      <w:r w:rsidR="00DF7431">
        <w:t xml:space="preserve"> priority two</w:t>
      </w:r>
      <w:r w:rsidR="00F152B8">
        <w:t>: teaching and learning</w:t>
      </w:r>
      <w:r w:rsidR="00EE259E">
        <w:t xml:space="preserve"> -</w:t>
      </w:r>
      <w:r w:rsidR="008E481E">
        <w:t xml:space="preserve"> literacy</w:t>
      </w:r>
      <w:r w:rsidR="00EE259E">
        <w:t>. The focus of this priority was to</w:t>
      </w:r>
      <w:r w:rsidR="001C2FEB">
        <w:t xml:space="preserve"> develop and nurture </w:t>
      </w:r>
      <w:r w:rsidR="00A438D0">
        <w:t>strategies to improve reading</w:t>
      </w:r>
      <w:r w:rsidR="001C2FEB">
        <w:t xml:space="preserve"> </w:t>
      </w:r>
      <w:r w:rsidR="00A438D0">
        <w:t>ability</w:t>
      </w:r>
      <w:r w:rsidR="001C2FEB">
        <w:t xml:space="preserve"> </w:t>
      </w:r>
      <w:r w:rsidR="000858C4">
        <w:t xml:space="preserve">to support teaching </w:t>
      </w:r>
      <w:r w:rsidR="00964E31">
        <w:t>(Placement school, 2022)</w:t>
      </w:r>
      <w:r w:rsidR="00F152B8">
        <w:t xml:space="preserve">. </w:t>
      </w:r>
      <w:r w:rsidR="00D47E51">
        <w:t xml:space="preserve"> </w:t>
      </w:r>
    </w:p>
    <w:p w14:paraId="495A7DDD" w14:textId="77777777" w:rsidR="00720CEF" w:rsidRDefault="00720CEF" w:rsidP="00E611D9">
      <w:pPr>
        <w:pStyle w:val="AssignBody"/>
      </w:pPr>
    </w:p>
    <w:p w14:paraId="796ADD74" w14:textId="5072CA0A" w:rsidR="00720CEF" w:rsidRDefault="00417D03" w:rsidP="00E611D9">
      <w:pPr>
        <w:pStyle w:val="AssignBody"/>
      </w:pPr>
      <w:r>
        <w:t>The school is a Welsh language primary school</w:t>
      </w:r>
      <w:r w:rsidR="008C236B">
        <w:t xml:space="preserve"> for pupils three to eleven years old</w:t>
      </w:r>
      <w:r>
        <w:t>.</w:t>
      </w:r>
      <w:r w:rsidR="007D7D42">
        <w:t xml:space="preserve"> There </w:t>
      </w:r>
      <w:r w:rsidR="001B3618">
        <w:t>are</w:t>
      </w:r>
      <w:r w:rsidR="007D7D42">
        <w:t xml:space="preserve"> roughly 150 pupils </w:t>
      </w:r>
      <w:r w:rsidR="001B3618">
        <w:t>attending the school</w:t>
      </w:r>
      <w:r w:rsidR="002761BB">
        <w:t xml:space="preserve"> and it is based in B</w:t>
      </w:r>
      <w:r w:rsidR="00932F23">
        <w:rPr>
          <w:rFonts w:cs="Arial"/>
        </w:rPr>
        <w:t>ô</w:t>
      </w:r>
      <w:r w:rsidR="002761BB">
        <w:t>n-y-</w:t>
      </w:r>
      <w:r w:rsidR="008A5208">
        <w:t>M</w:t>
      </w:r>
      <w:r w:rsidR="002761BB">
        <w:t>aen, Swansea</w:t>
      </w:r>
      <w:r w:rsidR="008A5208">
        <w:t xml:space="preserve"> </w:t>
      </w:r>
      <w:r w:rsidR="0079239A">
        <w:t>(</w:t>
      </w:r>
      <w:r w:rsidR="00DD5B5C">
        <w:t>Placement school</w:t>
      </w:r>
      <w:r w:rsidR="0079239A">
        <w:t>, 2018)</w:t>
      </w:r>
      <w:r w:rsidR="008A5208">
        <w:t xml:space="preserve">. </w:t>
      </w:r>
      <w:r w:rsidR="00C47D8C">
        <w:t>About thirty percent of pupils are eligible for free school meals</w:t>
      </w:r>
      <w:r w:rsidR="002A17C3">
        <w:t xml:space="preserve"> and fourteen percent </w:t>
      </w:r>
      <w:r w:rsidR="009D6718">
        <w:t>have been identified as having additional learning needs</w:t>
      </w:r>
      <w:r w:rsidR="00C47D8C">
        <w:t xml:space="preserve">. </w:t>
      </w:r>
      <w:r w:rsidR="00A3209F">
        <w:t xml:space="preserve">Only a </w:t>
      </w:r>
      <w:r w:rsidR="00730DD0">
        <w:t xml:space="preserve">small </w:t>
      </w:r>
      <w:r w:rsidR="005C5C18">
        <w:t>number</w:t>
      </w:r>
      <w:r w:rsidR="00730DD0">
        <w:t xml:space="preserve"> of pupils come from Welsh first language homes</w:t>
      </w:r>
      <w:r w:rsidR="00A27447">
        <w:t xml:space="preserve"> (Estyn, 2016)</w:t>
      </w:r>
      <w:r w:rsidR="00730DD0">
        <w:t xml:space="preserve">. </w:t>
      </w:r>
    </w:p>
    <w:p w14:paraId="6EF4B933" w14:textId="77777777" w:rsidR="00867640" w:rsidRDefault="00867640" w:rsidP="00E611D9">
      <w:pPr>
        <w:pStyle w:val="AssignBody"/>
      </w:pPr>
    </w:p>
    <w:p w14:paraId="4ED844DD" w14:textId="007C6DD9" w:rsidR="00867640" w:rsidRDefault="00FC1493" w:rsidP="00E611D9">
      <w:pPr>
        <w:pStyle w:val="AssignBody"/>
      </w:pPr>
      <w:r>
        <w:t>Literature review</w:t>
      </w:r>
    </w:p>
    <w:p w14:paraId="4DDD45A7" w14:textId="77777777" w:rsidR="00B44DD6" w:rsidRDefault="00B44DD6" w:rsidP="00E611D9">
      <w:pPr>
        <w:pStyle w:val="AssignBody"/>
      </w:pPr>
    </w:p>
    <w:p w14:paraId="6E76CBAA" w14:textId="6F678525" w:rsidR="00F35BA7" w:rsidRDefault="00B44DD6" w:rsidP="00E611D9">
      <w:pPr>
        <w:pStyle w:val="AssignBody"/>
      </w:pPr>
      <w:r>
        <w:t xml:space="preserve">An effective school development plan is </w:t>
      </w:r>
      <w:r w:rsidR="002F6100">
        <w:t xml:space="preserve">one that </w:t>
      </w:r>
      <w:r w:rsidR="00B22543">
        <w:t>has wellbeing and learner progression as the main focus</w:t>
      </w:r>
      <w:r w:rsidR="00E21E6F">
        <w:t xml:space="preserve"> (Welsh Government, </w:t>
      </w:r>
      <w:r w:rsidR="003B20F9">
        <w:t xml:space="preserve">2022). </w:t>
      </w:r>
      <w:r w:rsidR="00F46CC7">
        <w:t xml:space="preserve">Effective school development plans </w:t>
      </w:r>
      <w:r w:rsidR="00D620B5">
        <w:t xml:space="preserve">also involve all stakeholders and school partners in identifying </w:t>
      </w:r>
      <w:r w:rsidR="00CE12AD">
        <w:t>what needs improvement and what the strengths of the school are</w:t>
      </w:r>
      <w:r w:rsidR="0009493B">
        <w:t>,</w:t>
      </w:r>
      <w:r w:rsidR="00832E13">
        <w:t xml:space="preserve"> the plan is informed by self-evaluation and data,</w:t>
      </w:r>
      <w:r w:rsidR="00CE12AD">
        <w:t xml:space="preserve"> (Welsh Government, 2014). </w:t>
      </w:r>
      <w:r w:rsidR="00F8105A">
        <w:t xml:space="preserve">School self-evaluation is important. </w:t>
      </w:r>
      <w:r w:rsidR="00F4006A">
        <w:t xml:space="preserve">Demetriou and Kyriakides (2012) </w:t>
      </w:r>
      <w:r w:rsidR="00323204">
        <w:t xml:space="preserve">had four groups of participants. </w:t>
      </w:r>
      <w:r w:rsidR="00FE2991">
        <w:t xml:space="preserve">In one </w:t>
      </w:r>
      <w:r w:rsidR="00EA62FD">
        <w:t xml:space="preserve">control </w:t>
      </w:r>
      <w:r w:rsidR="00FE2991">
        <w:t xml:space="preserve">group </w:t>
      </w:r>
      <w:r w:rsidR="00533231">
        <w:t>school self</w:t>
      </w:r>
      <w:r w:rsidR="0012658A">
        <w:t xml:space="preserve">-evaluation mechanisms </w:t>
      </w:r>
      <w:r w:rsidR="00D02209">
        <w:t xml:space="preserve">were </w:t>
      </w:r>
      <w:r w:rsidR="00DE07CF">
        <w:t xml:space="preserve">not provided to any of the schools, </w:t>
      </w:r>
      <w:r w:rsidR="0049751B">
        <w:t xml:space="preserve">in the second group stakeholders developed their own mechanisms, the third group </w:t>
      </w:r>
      <w:r w:rsidR="003B1B09">
        <w:t xml:space="preserve">was similar but the stakeholders received some support before beginning, and in the final group </w:t>
      </w:r>
      <w:r w:rsidR="00125C40">
        <w:t xml:space="preserve">they created mechanisms based off research. </w:t>
      </w:r>
      <w:r w:rsidR="00EA62FD">
        <w:t>The control group was the least effective</w:t>
      </w:r>
      <w:r w:rsidR="00196406">
        <w:t xml:space="preserve"> and the fourth group was most effective. </w:t>
      </w:r>
      <w:r w:rsidR="00F010A5">
        <w:t xml:space="preserve">However, the effect sizes were small in this study </w:t>
      </w:r>
      <w:r w:rsidR="001536C2">
        <w:t xml:space="preserve">even regarding the control group. </w:t>
      </w:r>
    </w:p>
    <w:p w14:paraId="0DCDFA97" w14:textId="77777777" w:rsidR="00F35BA7" w:rsidRDefault="00F35BA7" w:rsidP="00E611D9">
      <w:pPr>
        <w:pStyle w:val="AssignBody"/>
      </w:pPr>
    </w:p>
    <w:p w14:paraId="234F92B8" w14:textId="77777777" w:rsidR="00B56CB2" w:rsidRDefault="00F35BA7" w:rsidP="00E611D9">
      <w:pPr>
        <w:pStyle w:val="AssignBody"/>
      </w:pPr>
      <w:r>
        <w:t>There are four stages to a school development plan (Welsh Government, 2014). Self</w:t>
      </w:r>
      <w:r w:rsidR="0055440A">
        <w:t xml:space="preserve">-evaluation, strategic planning, making improvement, reviewing impact. These are </w:t>
      </w:r>
      <w:r w:rsidR="00B84849">
        <w:t xml:space="preserve">informed by a clear vision of the schools </w:t>
      </w:r>
      <w:r w:rsidR="009278F6">
        <w:t>desi</w:t>
      </w:r>
      <w:r w:rsidR="00AE5C7A">
        <w:t>re</w:t>
      </w:r>
      <w:r w:rsidR="00B84849">
        <w:t>.</w:t>
      </w:r>
      <w:r w:rsidR="00D35C75">
        <w:t xml:space="preserve"> </w:t>
      </w:r>
      <w:r w:rsidR="00171A1A">
        <w:t xml:space="preserve">During self-evaluation </w:t>
      </w:r>
      <w:r w:rsidR="00E61358">
        <w:t xml:space="preserve">the school will </w:t>
      </w:r>
      <w:r w:rsidR="003D4657">
        <w:t>evaluate their</w:t>
      </w:r>
      <w:r w:rsidR="00CC16BD">
        <w:t xml:space="preserve"> overall</w:t>
      </w:r>
      <w:r w:rsidR="003D4657">
        <w:t xml:space="preserve"> performance</w:t>
      </w:r>
      <w:r w:rsidR="000A4AF5">
        <w:t xml:space="preserve"> and consider </w:t>
      </w:r>
      <w:r w:rsidR="00DC1C8C">
        <w:t>what they have done well,</w:t>
      </w:r>
      <w:r w:rsidR="00CC16BD">
        <w:t xml:space="preserve"> and</w:t>
      </w:r>
      <w:r w:rsidR="00DC1C8C">
        <w:t xml:space="preserve"> what they need to do better</w:t>
      </w:r>
      <w:r w:rsidR="00CC16BD">
        <w:t xml:space="preserve"> and how to achieve that. </w:t>
      </w:r>
      <w:r w:rsidR="00302FD1">
        <w:t>It is important for schools t</w:t>
      </w:r>
      <w:r w:rsidR="00BF5A90">
        <w:t xml:space="preserve">o remember to discuss strengths and not only weaknesses. </w:t>
      </w:r>
      <w:r w:rsidR="00CB1D51">
        <w:t xml:space="preserve">Qualitative and quantitative data needs to be used to </w:t>
      </w:r>
      <w:r w:rsidR="002D5BE6">
        <w:t xml:space="preserve">inform these. </w:t>
      </w:r>
    </w:p>
    <w:p w14:paraId="5D3C1F1A" w14:textId="77777777" w:rsidR="00B56CB2" w:rsidRDefault="00B56CB2" w:rsidP="00E611D9">
      <w:pPr>
        <w:pStyle w:val="AssignBody"/>
      </w:pPr>
    </w:p>
    <w:p w14:paraId="0EE62FE3" w14:textId="2D2CA01E" w:rsidR="00B44DD6" w:rsidRDefault="00E63D4F" w:rsidP="00E611D9">
      <w:pPr>
        <w:pStyle w:val="AssignBody"/>
      </w:pPr>
      <w:r>
        <w:lastRenderedPageBreak/>
        <w:t xml:space="preserve">During the second stage, strategic planning, the importance of </w:t>
      </w:r>
      <w:r w:rsidR="00240C85">
        <w:t xml:space="preserve">including all school partners and stakeholders is considered. The governing body, headteacher, school staff, learners, </w:t>
      </w:r>
      <w:r w:rsidR="00233A15">
        <w:t xml:space="preserve">family, and others involved with the school </w:t>
      </w:r>
      <w:r w:rsidR="00F76F0B">
        <w:t>are essential</w:t>
      </w:r>
      <w:r w:rsidR="00BB0B7D">
        <w:t xml:space="preserve"> to improving the school. </w:t>
      </w:r>
      <w:r w:rsidR="00AF4D94">
        <w:t>Inside the school development plan it is important to include</w:t>
      </w:r>
      <w:r w:rsidR="0090176C">
        <w:t>; school improvement priorities</w:t>
      </w:r>
      <w:r w:rsidR="00C1422E">
        <w:t>, school improvement targets and expected outcomes and strategy, professional development strategy,</w:t>
      </w:r>
      <w:r w:rsidR="00C30195">
        <w:t xml:space="preserve"> </w:t>
      </w:r>
      <w:r w:rsidR="00502929">
        <w:t>working with the community, school staff and school resources, and review of previous targets.</w:t>
      </w:r>
      <w:r w:rsidR="00A51E1F">
        <w:t xml:space="preserve"> In this stage </w:t>
      </w:r>
      <w:r w:rsidR="003E4A24">
        <w:t xml:space="preserve">priorities are identified and strategies will be devised </w:t>
      </w:r>
      <w:r w:rsidR="00EB724D">
        <w:t xml:space="preserve">to deal with them and meet expectations. </w:t>
      </w:r>
    </w:p>
    <w:p w14:paraId="5CAD541F" w14:textId="77777777" w:rsidR="00502929" w:rsidRDefault="00502929" w:rsidP="00E611D9">
      <w:pPr>
        <w:pStyle w:val="AssignBody"/>
      </w:pPr>
    </w:p>
    <w:p w14:paraId="73C4E70F" w14:textId="3E6D65A6" w:rsidR="00502929" w:rsidRDefault="00502929" w:rsidP="00E611D9">
      <w:pPr>
        <w:pStyle w:val="AssignBody"/>
      </w:pPr>
      <w:r>
        <w:t xml:space="preserve">The third stage is making improvement. </w:t>
      </w:r>
      <w:r w:rsidR="00D41A70">
        <w:t xml:space="preserve">Here, the strategies devised for the school development plan are </w:t>
      </w:r>
      <w:r w:rsidR="00C144A6">
        <w:t xml:space="preserve">used. </w:t>
      </w:r>
      <w:r w:rsidR="00BA2789">
        <w:t>By this point the staff</w:t>
      </w:r>
      <w:r w:rsidR="00B81E52">
        <w:t xml:space="preserve"> should</w:t>
      </w:r>
      <w:r w:rsidR="00BA2789">
        <w:t xml:space="preserve"> know what they need to do so the </w:t>
      </w:r>
      <w:r w:rsidR="00B81E52">
        <w:t xml:space="preserve">school development plan is implemented. </w:t>
      </w:r>
      <w:r w:rsidR="00260452">
        <w:t xml:space="preserve">Responsibilities, accountability, actions and timescales need to be made clear. </w:t>
      </w:r>
    </w:p>
    <w:p w14:paraId="315A18D3" w14:textId="77777777" w:rsidR="00260452" w:rsidRDefault="00260452" w:rsidP="00E611D9">
      <w:pPr>
        <w:pStyle w:val="AssignBody"/>
      </w:pPr>
    </w:p>
    <w:p w14:paraId="3E9AAE4F" w14:textId="38CCDDD7" w:rsidR="00260452" w:rsidRDefault="00260452" w:rsidP="00E611D9">
      <w:pPr>
        <w:pStyle w:val="AssignBody"/>
      </w:pPr>
      <w:r>
        <w:t>The final stage is reviewing impact</w:t>
      </w:r>
      <w:r w:rsidR="00582DD6">
        <w:t xml:space="preserve">. </w:t>
      </w:r>
      <w:r w:rsidR="00C13810">
        <w:t xml:space="preserve">School development plans need to be monitored throughout the cycle and </w:t>
      </w:r>
      <w:r w:rsidR="00CD5F36">
        <w:t xml:space="preserve">reviewed and revised. There should also be involvement from the governing body in </w:t>
      </w:r>
      <w:r w:rsidR="00B413B0">
        <w:t xml:space="preserve">engaging with development plan at least once a year. </w:t>
      </w:r>
    </w:p>
    <w:p w14:paraId="7C0E7434" w14:textId="77777777" w:rsidR="00F46CC7" w:rsidRDefault="00F46CC7" w:rsidP="00E611D9">
      <w:pPr>
        <w:pStyle w:val="AssignBody"/>
      </w:pPr>
    </w:p>
    <w:p w14:paraId="1E91269E" w14:textId="77777777" w:rsidR="00661FAB" w:rsidRDefault="00661FAB" w:rsidP="00E611D9">
      <w:pPr>
        <w:pStyle w:val="AssignBody"/>
      </w:pPr>
    </w:p>
    <w:p w14:paraId="63B0106B" w14:textId="77044111" w:rsidR="00897B88" w:rsidRDefault="00897B88" w:rsidP="00E611D9">
      <w:pPr>
        <w:pStyle w:val="AssignBody"/>
      </w:pPr>
      <w:r>
        <w:t xml:space="preserve">There is a lot of literature on </w:t>
      </w:r>
      <w:r w:rsidR="001352E8">
        <w:t xml:space="preserve">improving </w:t>
      </w:r>
      <w:r w:rsidR="00A63A2F">
        <w:t>literacy</w:t>
      </w:r>
      <w:r w:rsidR="002E7090">
        <w:t xml:space="preserve"> in schools</w:t>
      </w:r>
      <w:r w:rsidR="001352E8">
        <w:t xml:space="preserve">. </w:t>
      </w:r>
    </w:p>
    <w:p w14:paraId="696660E4" w14:textId="77777777" w:rsidR="003F00AB" w:rsidRDefault="003F00AB" w:rsidP="00E611D9">
      <w:pPr>
        <w:pStyle w:val="AssignBody"/>
      </w:pPr>
    </w:p>
    <w:p w14:paraId="6F3361D6" w14:textId="648DFB8F" w:rsidR="003F00AB" w:rsidRDefault="003F00AB" w:rsidP="00E611D9">
      <w:pPr>
        <w:pStyle w:val="AssignBody"/>
      </w:pPr>
      <w:r>
        <w:t>A case study</w:t>
      </w:r>
      <w:r w:rsidR="00886549">
        <w:t xml:space="preserve"> </w:t>
      </w:r>
      <w:r w:rsidR="008D6B80">
        <w:t>saw a primary school in Wales</w:t>
      </w:r>
      <w:r w:rsidR="00525DD3">
        <w:t xml:space="preserve"> </w:t>
      </w:r>
      <w:r w:rsidR="00D25B4A">
        <w:t xml:space="preserve">attempt to address a </w:t>
      </w:r>
      <w:r w:rsidR="00525DD3">
        <w:t>f</w:t>
      </w:r>
      <w:r w:rsidR="00D25B4A">
        <w:t>inding that</w:t>
      </w:r>
      <w:r w:rsidR="00525DD3">
        <w:t xml:space="preserve"> they had inconsistent </w:t>
      </w:r>
      <w:r w:rsidR="00D25B4A">
        <w:t xml:space="preserve">standards in literacy. </w:t>
      </w:r>
      <w:r w:rsidR="00642D0E">
        <w:t xml:space="preserve">Grammar, </w:t>
      </w:r>
      <w:r w:rsidR="00CA313B">
        <w:t>reading,</w:t>
      </w:r>
      <w:r w:rsidR="00642D0E">
        <w:t xml:space="preserve"> and spelling were below the desired level. </w:t>
      </w:r>
      <w:r w:rsidR="008D6B80">
        <w:t>E</w:t>
      </w:r>
      <w:r w:rsidR="00886549">
        <w:t>styn (2023)</w:t>
      </w:r>
      <w:r w:rsidR="00074C39">
        <w:t xml:space="preserve">. Through monitoring </w:t>
      </w:r>
      <w:r w:rsidR="0056464A">
        <w:t>they concluded the need to develop the grammatical ability of both pupils and staff</w:t>
      </w:r>
      <w:r w:rsidR="00705237">
        <w:t xml:space="preserve"> and that the entire staff should be improved in their understanding of good pedagogy in writing. </w:t>
      </w:r>
      <w:r w:rsidR="008530E4">
        <w:t>Across one</w:t>
      </w:r>
      <w:r w:rsidR="006D5D95">
        <w:t xml:space="preserve"> year staff were trained </w:t>
      </w:r>
      <w:r w:rsidR="00E32F29">
        <w:t xml:space="preserve">in each area of the writing process of a professional author. </w:t>
      </w:r>
      <w:r w:rsidR="00EA1242">
        <w:t xml:space="preserve">Extra work was done to improve grammar. </w:t>
      </w:r>
      <w:r w:rsidR="00120643">
        <w:t xml:space="preserve">All members of both teaching and support staff </w:t>
      </w:r>
      <w:r w:rsidR="0020397B">
        <w:t xml:space="preserve">took part in the training. This was to ensure consistency across the school. </w:t>
      </w:r>
      <w:r w:rsidR="0031612A">
        <w:t>As a result of this training</w:t>
      </w:r>
      <w:r w:rsidR="00AD3EC6">
        <w:t xml:space="preserve">, staff became more confident with pedagogy and grammar. </w:t>
      </w:r>
      <w:r w:rsidR="000A1238">
        <w:t xml:space="preserve">The majority of writing from </w:t>
      </w:r>
      <w:r w:rsidR="00AE6AEB">
        <w:t xml:space="preserve">learners improved both creatively and grammatically. </w:t>
      </w:r>
      <w:r w:rsidR="001F4409">
        <w:t>Confi</w:t>
      </w:r>
      <w:r w:rsidR="00E77549">
        <w:t>dence</w:t>
      </w:r>
      <w:r w:rsidR="000A4B6A">
        <w:t xml:space="preserve"> and enthusiasm</w:t>
      </w:r>
      <w:r w:rsidR="00E77549">
        <w:t xml:space="preserve"> increased </w:t>
      </w:r>
      <w:r w:rsidR="0019537B">
        <w:t xml:space="preserve">for staff and learners. </w:t>
      </w:r>
      <w:r w:rsidR="000A4B6A">
        <w:t xml:space="preserve">This whole-school approach to improving literacy was </w:t>
      </w:r>
      <w:r w:rsidR="00C04C2F">
        <w:t xml:space="preserve">effective. </w:t>
      </w:r>
    </w:p>
    <w:p w14:paraId="4A63D3F5" w14:textId="77777777" w:rsidR="00B81F1B" w:rsidRDefault="00B81F1B" w:rsidP="00E611D9">
      <w:pPr>
        <w:pStyle w:val="AssignBody"/>
      </w:pPr>
    </w:p>
    <w:p w14:paraId="62652C3B" w14:textId="272D4BE4" w:rsidR="00B81F1B" w:rsidRDefault="00B81F1B" w:rsidP="00E611D9">
      <w:pPr>
        <w:pStyle w:val="AssignBody"/>
      </w:pPr>
      <w:r>
        <w:t xml:space="preserve">Another case study </w:t>
      </w:r>
      <w:r w:rsidR="009E405F">
        <w:t xml:space="preserve">saw a Swansea school </w:t>
      </w:r>
      <w:r w:rsidR="00FB4814">
        <w:t xml:space="preserve">attempt to </w:t>
      </w:r>
      <w:r w:rsidR="000F35BA">
        <w:t xml:space="preserve">increase the amount of pupils who read at home and engaged with reading </w:t>
      </w:r>
      <w:r>
        <w:t>(Estyn</w:t>
      </w:r>
      <w:r w:rsidR="009E405F">
        <w:t>, 2019).</w:t>
      </w:r>
      <w:r w:rsidR="000F35BA">
        <w:t xml:space="preserve"> They noticed</w:t>
      </w:r>
      <w:r w:rsidR="00995750">
        <w:t xml:space="preserve"> this issue</w:t>
      </w:r>
      <w:r w:rsidR="000F35BA">
        <w:t xml:space="preserve"> through </w:t>
      </w:r>
      <w:r w:rsidR="00995750">
        <w:t xml:space="preserve">self-evaluation. Questionnaires were given to both parents </w:t>
      </w:r>
      <w:r w:rsidR="00C843FE">
        <w:t xml:space="preserve">and </w:t>
      </w:r>
      <w:r w:rsidR="00F42304">
        <w:t xml:space="preserve">pupils </w:t>
      </w:r>
      <w:r w:rsidR="00F95C42">
        <w:t xml:space="preserve">and it was found </w:t>
      </w:r>
      <w:r w:rsidR="00F95C42">
        <w:lastRenderedPageBreak/>
        <w:t>technology was needed. They purchased an online eBook reading scheme</w:t>
      </w:r>
      <w:r w:rsidR="00EF07F6">
        <w:t xml:space="preserve"> so that every child at the school could </w:t>
      </w:r>
      <w:r w:rsidR="00BC7AA8">
        <w:t>have a book suited to them.</w:t>
      </w:r>
      <w:r w:rsidR="000C3E5D">
        <w:t xml:space="preserve"> As internet access could be an issue for some families </w:t>
      </w:r>
      <w:r w:rsidR="00EC5FCB">
        <w:t xml:space="preserve">the school </w:t>
      </w:r>
      <w:r w:rsidR="00915572">
        <w:t xml:space="preserve">provided weekly sessions where families </w:t>
      </w:r>
      <w:r w:rsidR="00DE35B1">
        <w:t xml:space="preserve">were able to access the </w:t>
      </w:r>
      <w:r w:rsidR="009D42A3">
        <w:t>reading books. They trialled this for six week</w:t>
      </w:r>
      <w:r w:rsidR="00696ADF">
        <w:t xml:space="preserve">s with families that had no </w:t>
      </w:r>
      <w:r w:rsidR="00E7555E">
        <w:t>internet,</w:t>
      </w:r>
      <w:r w:rsidR="00274943">
        <w:t xml:space="preserve"> pupis who were not engaged with reading, and pupils who needed support with reading</w:t>
      </w:r>
      <w:r w:rsidR="00696ADF">
        <w:t xml:space="preserve">. </w:t>
      </w:r>
      <w:r w:rsidR="00EA453D">
        <w:t xml:space="preserve">Upon completion, a </w:t>
      </w:r>
      <w:r w:rsidR="004A1FAD">
        <w:t>large majority of attendees progressed and saw an increase in reading age</w:t>
      </w:r>
      <w:r w:rsidR="002978E2">
        <w:t xml:space="preserve">. All parents and pupils stated they recommended this </w:t>
      </w:r>
      <w:r w:rsidR="00851677">
        <w:t xml:space="preserve">experience and a majority were more engaged with home reading. </w:t>
      </w:r>
      <w:r w:rsidR="005E1BD1">
        <w:t>Due to positive feedback and demand</w:t>
      </w:r>
      <w:r w:rsidR="00B101B1">
        <w:t>, the school governing body vowed to allow for all parents of children in year 2 to 6 to attend</w:t>
      </w:r>
      <w:r w:rsidR="00446903">
        <w:t xml:space="preserve"> by the end of the school year. </w:t>
      </w:r>
      <w:r w:rsidR="00B101B1">
        <w:t xml:space="preserve">  </w:t>
      </w:r>
    </w:p>
    <w:p w14:paraId="2448633E" w14:textId="77777777" w:rsidR="001D09B2" w:rsidRDefault="001D09B2" w:rsidP="00E611D9">
      <w:pPr>
        <w:pStyle w:val="AssignBody"/>
      </w:pPr>
    </w:p>
    <w:p w14:paraId="02799DDB" w14:textId="6D3C84E6" w:rsidR="001D09B2" w:rsidRDefault="00E302D0" w:rsidP="00E611D9">
      <w:pPr>
        <w:pStyle w:val="AssignBody"/>
      </w:pPr>
      <w:r>
        <w:t xml:space="preserve">Many studies suggest that including families in learning is very beneficial for </w:t>
      </w:r>
      <w:r w:rsidR="006348B1">
        <w:t xml:space="preserve">pupil academic achievement. </w:t>
      </w:r>
    </w:p>
    <w:p w14:paraId="69E1D56F" w14:textId="77777777" w:rsidR="002737E8" w:rsidRDefault="002737E8" w:rsidP="00E611D9">
      <w:pPr>
        <w:pStyle w:val="AssignBody"/>
      </w:pPr>
    </w:p>
    <w:p w14:paraId="2A65186C" w14:textId="77777777" w:rsidR="00FD1BBE" w:rsidRDefault="002737E8" w:rsidP="00E611D9">
      <w:pPr>
        <w:pStyle w:val="AssignBody"/>
      </w:pPr>
      <w:r>
        <w:t>The Welsh Government (201</w:t>
      </w:r>
      <w:r w:rsidR="00894B9C">
        <w:t>5</w:t>
      </w:r>
      <w:r>
        <w:t xml:space="preserve">) reported that </w:t>
      </w:r>
      <w:r w:rsidR="005F1337">
        <w:t xml:space="preserve">compared to </w:t>
      </w:r>
      <w:r w:rsidR="009D7BDF">
        <w:t xml:space="preserve">asking parents to listed to their child read, teaching parents to teach their children reading skills was two times as effective. </w:t>
      </w:r>
      <w:r w:rsidR="000909D7">
        <w:t xml:space="preserve">Several studies also show similar findings. </w:t>
      </w:r>
      <w:r w:rsidR="00F84F82">
        <w:t xml:space="preserve">Lippard et al., (2017) </w:t>
      </w:r>
      <w:r w:rsidR="0095383E">
        <w:t xml:space="preserve">discovered that when teachers worked well with parents this led to significant improvement in academic achievement. </w:t>
      </w:r>
      <w:r w:rsidR="007F0FFE">
        <w:t xml:space="preserve">Desforges and Abouchaar (2003) </w:t>
      </w:r>
      <w:r w:rsidR="007F66CD">
        <w:t xml:space="preserve">found that when </w:t>
      </w:r>
      <w:r w:rsidR="00AE7390">
        <w:t xml:space="preserve">parents worked with teachers this </w:t>
      </w:r>
      <w:r w:rsidR="00BD7312">
        <w:t>factor was</w:t>
      </w:r>
      <w:r w:rsidR="00AE7390">
        <w:t xml:space="preserve"> six times more </w:t>
      </w:r>
      <w:r w:rsidR="00950AA1">
        <w:t xml:space="preserve">important in increasing academic attainment than </w:t>
      </w:r>
      <w:r w:rsidR="00B84AEC">
        <w:t xml:space="preserve">the quality of the school. </w:t>
      </w:r>
    </w:p>
    <w:p w14:paraId="1723D1EC" w14:textId="77777777" w:rsidR="00FD1BBE" w:rsidRDefault="00FD1BBE" w:rsidP="00E611D9">
      <w:pPr>
        <w:pStyle w:val="AssignBody"/>
      </w:pPr>
    </w:p>
    <w:p w14:paraId="4CB7AF92" w14:textId="064A08A7" w:rsidR="00220F7B" w:rsidRDefault="00AD4CDB" w:rsidP="00E611D9">
      <w:pPr>
        <w:pStyle w:val="AssignBody"/>
      </w:pPr>
      <w:r>
        <w:t xml:space="preserve">A school in North Wales </w:t>
      </w:r>
      <w:r w:rsidR="00B420CA">
        <w:t xml:space="preserve">wanted to address a problem </w:t>
      </w:r>
      <w:r w:rsidR="00841030">
        <w:t>that a large amount of their pupils had below average attainment</w:t>
      </w:r>
      <w:r w:rsidR="00852922">
        <w:t xml:space="preserve"> </w:t>
      </w:r>
      <w:r>
        <w:t>(</w:t>
      </w:r>
      <w:r w:rsidR="00BA50B7">
        <w:t>Estyn 2020)</w:t>
      </w:r>
      <w:r w:rsidR="00852922">
        <w:t xml:space="preserve">. They addressed this </w:t>
      </w:r>
      <w:r w:rsidR="00804DBE">
        <w:t xml:space="preserve">with belief that parental engagement </w:t>
      </w:r>
      <w:r w:rsidR="004308E3">
        <w:t xml:space="preserve">was vital in learner development. Every half term the school offered </w:t>
      </w:r>
      <w:r w:rsidR="002925F7">
        <w:t xml:space="preserve">parent partner sessions where they would </w:t>
      </w:r>
      <w:r w:rsidR="00411271">
        <w:t>be able to join their child in school and work on some parts of the curriculum.</w:t>
      </w:r>
      <w:r w:rsidR="00D339EC">
        <w:t xml:space="preserve"> They found those sessions to be very useful.</w:t>
      </w:r>
      <w:r w:rsidR="00411271">
        <w:t xml:space="preserve"> </w:t>
      </w:r>
      <w:r w:rsidR="00CE7BBF">
        <w:t>The school named writing skills from boys as a weakness.</w:t>
      </w:r>
      <w:r w:rsidR="00D339EC">
        <w:t xml:space="preserve"> With the previous success of </w:t>
      </w:r>
      <w:r w:rsidR="00FD1BBE">
        <w:t xml:space="preserve">parental </w:t>
      </w:r>
      <w:r w:rsidR="000F2C02">
        <w:t>engagement,</w:t>
      </w:r>
      <w:r w:rsidR="00FD1BBE">
        <w:t xml:space="preserve"> the school </w:t>
      </w:r>
      <w:r w:rsidR="000F2C02">
        <w:t xml:space="preserve">decided to go down a similar path. They brought in </w:t>
      </w:r>
      <w:r w:rsidR="00813276">
        <w:t xml:space="preserve">Fathers, </w:t>
      </w:r>
      <w:r w:rsidR="008A6DD0">
        <w:t>Grandfathers,</w:t>
      </w:r>
      <w:r w:rsidR="00813276">
        <w:t xml:space="preserve"> and other older male family members</w:t>
      </w:r>
      <w:r w:rsidR="006C7607">
        <w:t xml:space="preserve"> to engage more with the literacy of the boys. </w:t>
      </w:r>
      <w:r w:rsidR="008A6DD0">
        <w:t xml:space="preserve">The school devised </w:t>
      </w:r>
      <w:r w:rsidR="00D342E0">
        <w:t xml:space="preserve">an </w:t>
      </w:r>
      <w:r w:rsidR="007354EA">
        <w:t xml:space="preserve">adventurous </w:t>
      </w:r>
      <w:r w:rsidR="00D342E0">
        <w:t>outdoor project that would then lead to written tasks in the classroom.</w:t>
      </w:r>
      <w:r w:rsidR="00F00936">
        <w:t xml:space="preserve"> The </w:t>
      </w:r>
      <w:r w:rsidR="009F6447">
        <w:t>male figures</w:t>
      </w:r>
      <w:r w:rsidR="00E0329D">
        <w:t xml:space="preserve"> </w:t>
      </w:r>
      <w:r w:rsidR="00896644">
        <w:t>gave positive feedback and became more engaged with supporting their child’s literacy</w:t>
      </w:r>
      <w:r w:rsidR="009F6EF1">
        <w:t xml:space="preserve">. </w:t>
      </w:r>
      <w:r w:rsidR="00CA6D40">
        <w:t xml:space="preserve">The boys also gave </w:t>
      </w:r>
      <w:r w:rsidR="00805CFD">
        <w:t xml:space="preserve">positive feedback </w:t>
      </w:r>
      <w:r w:rsidR="00B062D1">
        <w:t xml:space="preserve">and the group of learners who took part in the project </w:t>
      </w:r>
      <w:r w:rsidR="002F6DCE">
        <w:t>saw an improvement in the standard of their written work</w:t>
      </w:r>
      <w:r w:rsidR="00F7141D">
        <w:t xml:space="preserve">. </w:t>
      </w:r>
      <w:r w:rsidR="00D342E0">
        <w:t xml:space="preserve"> </w:t>
      </w:r>
      <w:r w:rsidR="00813276">
        <w:t xml:space="preserve">  </w:t>
      </w:r>
    </w:p>
    <w:p w14:paraId="3E0A9F2E" w14:textId="77777777" w:rsidR="00327F20" w:rsidRDefault="00327F20" w:rsidP="00E611D9">
      <w:pPr>
        <w:pStyle w:val="AssignBody"/>
      </w:pPr>
    </w:p>
    <w:p w14:paraId="0B4D91A7" w14:textId="2E35D1F4" w:rsidR="00327F20" w:rsidRDefault="005A1F68" w:rsidP="00E611D9">
      <w:pPr>
        <w:pStyle w:val="AssignBody"/>
      </w:pPr>
      <w:r>
        <w:lastRenderedPageBreak/>
        <w:t>Developing an action point</w:t>
      </w:r>
    </w:p>
    <w:p w14:paraId="7BB4B6C8" w14:textId="77777777" w:rsidR="00B1719D" w:rsidRDefault="00B1719D" w:rsidP="00E611D9">
      <w:pPr>
        <w:pStyle w:val="AssignBody"/>
      </w:pPr>
    </w:p>
    <w:p w14:paraId="309B5F14" w14:textId="09F010B6" w:rsidR="00B1719D" w:rsidRDefault="00E8593B" w:rsidP="00E611D9">
      <w:pPr>
        <w:pStyle w:val="AssignBody"/>
      </w:pPr>
      <w:r>
        <w:t xml:space="preserve">In the school development plan (Placement school, 2022) they note </w:t>
      </w:r>
      <w:r w:rsidR="00DF1FE5">
        <w:t xml:space="preserve">it was created with support and input from staff, </w:t>
      </w:r>
      <w:r w:rsidR="007B736A">
        <w:t xml:space="preserve">governors, parents, and pupils. </w:t>
      </w:r>
      <w:r w:rsidR="007778FA">
        <w:t xml:space="preserve">Learner outcomes and </w:t>
      </w:r>
      <w:r w:rsidR="00785F98">
        <w:t xml:space="preserve">comparative data were important parts of forming the plan. </w:t>
      </w:r>
      <w:r w:rsidR="00D561A3">
        <w:t xml:space="preserve">They note the </w:t>
      </w:r>
      <w:r w:rsidR="00DF17F3">
        <w:t xml:space="preserve">school development plan is revised </w:t>
      </w:r>
      <w:r w:rsidR="00882357">
        <w:t xml:space="preserve">annually and that their </w:t>
      </w:r>
      <w:r w:rsidR="00EE4B03">
        <w:t xml:space="preserve">development with the targets is regularly reported on. This is positive and something recommended by </w:t>
      </w:r>
      <w:r w:rsidR="00477E09">
        <w:t>the reports of the Welsh Government (</w:t>
      </w:r>
      <w:r w:rsidR="00FE25F3">
        <w:t>2014)</w:t>
      </w:r>
      <w:r w:rsidR="00477E09">
        <w:t xml:space="preserve">, as discussed above. </w:t>
      </w:r>
      <w:r w:rsidR="002F07F8">
        <w:t xml:space="preserve">In the development plan there is review of the </w:t>
      </w:r>
      <w:r w:rsidR="005311D6">
        <w:t xml:space="preserve">action points of the previous year. </w:t>
      </w:r>
      <w:r w:rsidR="00CE72AD">
        <w:t>They had previously focused on</w:t>
      </w:r>
      <w:r w:rsidR="00DB5885">
        <w:t xml:space="preserve"> improving </w:t>
      </w:r>
      <w:r w:rsidR="00AD218C">
        <w:t>oracy of the pupils</w:t>
      </w:r>
      <w:r w:rsidR="00E25823">
        <w:t xml:space="preserve"> and having established successful strategies in this area, moved onto literacy</w:t>
      </w:r>
      <w:r w:rsidR="00AD218C">
        <w:t xml:space="preserve">. </w:t>
      </w:r>
      <w:r w:rsidR="00E54DF5">
        <w:t xml:space="preserve">Following this, the school development plan </w:t>
      </w:r>
      <w:r w:rsidR="0040365D">
        <w:t xml:space="preserve">discusses the </w:t>
      </w:r>
      <w:r w:rsidR="005C5E84">
        <w:t xml:space="preserve">chosen action </w:t>
      </w:r>
      <w:r w:rsidR="00042358">
        <w:t xml:space="preserve">points. </w:t>
      </w:r>
      <w:r w:rsidR="00B05BCE">
        <w:t>It provides reasoning for the chosen</w:t>
      </w:r>
      <w:r w:rsidR="001453E5">
        <w:t xml:space="preserve"> action points. </w:t>
      </w:r>
      <w:r w:rsidR="00DC1D3C">
        <w:t>With regards to literacy the development plan describes how</w:t>
      </w:r>
      <w:r w:rsidR="00F94F07">
        <w:t xml:space="preserve"> school</w:t>
      </w:r>
      <w:r w:rsidR="00DC1D3C">
        <w:t xml:space="preserve"> </w:t>
      </w:r>
      <w:r w:rsidR="005C0A4A">
        <w:t>assessments</w:t>
      </w:r>
      <w:r w:rsidR="00F94F07">
        <w:t xml:space="preserve"> and national tests clearly demonstrated </w:t>
      </w:r>
      <w:r w:rsidR="00911270">
        <w:t xml:space="preserve">a need to </w:t>
      </w:r>
      <w:r w:rsidR="00CF1722">
        <w:t>raise the reading skills</w:t>
      </w:r>
      <w:r w:rsidR="00D737B9">
        <w:t xml:space="preserve">. They noted </w:t>
      </w:r>
      <w:r w:rsidR="002C0293">
        <w:t xml:space="preserve">a need to </w:t>
      </w:r>
      <w:r w:rsidR="00F676CA">
        <w:t xml:space="preserve">strengthen the </w:t>
      </w:r>
      <w:r w:rsidR="00D16668">
        <w:t xml:space="preserve">school and home relationship with reading and that support needed to be given to parents. </w:t>
      </w:r>
      <w:r w:rsidR="005A544D">
        <w:t xml:space="preserve">As well as this, </w:t>
      </w:r>
      <w:r w:rsidR="00913F2D">
        <w:t xml:space="preserve">two to three year targets were given including to raise </w:t>
      </w:r>
      <w:r w:rsidR="004603A8">
        <w:t xml:space="preserve">overall standards in literacy by providing </w:t>
      </w:r>
      <w:r w:rsidR="00322F78">
        <w:t xml:space="preserve">suitable support and training. </w:t>
      </w:r>
      <w:r w:rsidR="009B07C4">
        <w:t xml:space="preserve">After this, the </w:t>
      </w:r>
      <w:r w:rsidR="009B619D">
        <w:t xml:space="preserve">school development plan goes into more detail on how it plans to </w:t>
      </w:r>
      <w:r w:rsidR="00FB206B">
        <w:t>meet this need, who will be responsible, when this will be done, how they monitor</w:t>
      </w:r>
      <w:r w:rsidR="00A9732D">
        <w:t xml:space="preserve"> the action point, and then how well the action point is going at the different term times. </w:t>
      </w:r>
    </w:p>
    <w:p w14:paraId="3F68933F" w14:textId="77777777" w:rsidR="00FC1493" w:rsidRDefault="00FC1493" w:rsidP="00E611D9">
      <w:pPr>
        <w:pStyle w:val="AssignBody"/>
      </w:pPr>
    </w:p>
    <w:p w14:paraId="6457A9E2" w14:textId="4CBFF6BF" w:rsidR="000858C4" w:rsidRDefault="00007B46" w:rsidP="00E611D9">
      <w:pPr>
        <w:pStyle w:val="AssignBody"/>
      </w:pPr>
      <w:r>
        <w:t xml:space="preserve">An action plan developed to support literacy was </w:t>
      </w:r>
      <w:r w:rsidR="008203E1">
        <w:t xml:space="preserve">to hold ‘teaching reading’ nights for parents. Here they would learn how to help and encourage </w:t>
      </w:r>
      <w:r w:rsidR="00EB7CBB">
        <w:t>their child to read.</w:t>
      </w:r>
      <w:r w:rsidR="00701F7D">
        <w:t xml:space="preserve"> The go</w:t>
      </w:r>
      <w:r w:rsidR="004D30D2">
        <w:t xml:space="preserve">al was for this to be held in </w:t>
      </w:r>
      <w:r w:rsidR="00EC6602">
        <w:t>Summer</w:t>
      </w:r>
      <w:r w:rsidR="004D30D2">
        <w:t xml:space="preserve"> 2022.</w:t>
      </w:r>
      <w:r w:rsidR="00EB7CBB">
        <w:t xml:space="preserve"> </w:t>
      </w:r>
      <w:r w:rsidR="00930073">
        <w:t xml:space="preserve">This </w:t>
      </w:r>
      <w:r w:rsidR="004249F9">
        <w:t>target was</w:t>
      </w:r>
      <w:r w:rsidR="00930073">
        <w:t xml:space="preserve"> </w:t>
      </w:r>
      <w:r w:rsidR="004249F9">
        <w:t xml:space="preserve">a </w:t>
      </w:r>
      <w:r w:rsidR="000F5DCC">
        <w:t>positive</w:t>
      </w:r>
      <w:r w:rsidR="004249F9">
        <w:t xml:space="preserve"> inclusion</w:t>
      </w:r>
      <w:r w:rsidR="000F5DCC">
        <w:t xml:space="preserve"> as </w:t>
      </w:r>
      <w:r w:rsidR="00EC6602">
        <w:t>bringing</w:t>
      </w:r>
      <w:r w:rsidR="00C327B3">
        <w:t xml:space="preserve"> in parents</w:t>
      </w:r>
      <w:r w:rsidR="002763A8">
        <w:t xml:space="preserve"> to support learning and needing to help them to support their child </w:t>
      </w:r>
      <w:r w:rsidR="000F5DCC">
        <w:t xml:space="preserve">is </w:t>
      </w:r>
      <w:r w:rsidR="00930073">
        <w:t>supported in</w:t>
      </w:r>
      <w:r w:rsidR="001478D0">
        <w:t xml:space="preserve"> a lot of literature, as outlined in the literature review</w:t>
      </w:r>
      <w:r w:rsidR="004937D5">
        <w:t xml:space="preserve"> above</w:t>
      </w:r>
      <w:r w:rsidR="001478D0">
        <w:t xml:space="preserve">. </w:t>
      </w:r>
      <w:r w:rsidR="005430C7">
        <w:t>However,</w:t>
      </w:r>
      <w:r w:rsidR="004937D5">
        <w:t xml:space="preserve"> </w:t>
      </w:r>
      <w:r w:rsidR="00AB7C9E">
        <w:t xml:space="preserve">the school may benefit from doing more similar activities, such as the weekly reading in the Estyn </w:t>
      </w:r>
      <w:r w:rsidR="00FF5E8C">
        <w:t xml:space="preserve">(2020) </w:t>
      </w:r>
      <w:r w:rsidR="00AB7C9E">
        <w:t>case study</w:t>
      </w:r>
      <w:r w:rsidR="00FF5E8C">
        <w:t xml:space="preserve">. Only doing </w:t>
      </w:r>
      <w:r w:rsidR="00AC09FF">
        <w:t xml:space="preserve">these sessions in the summer of one year may see less benefit than </w:t>
      </w:r>
      <w:r w:rsidR="00443755">
        <w:t xml:space="preserve">more regular activities. </w:t>
      </w:r>
      <w:r w:rsidR="005430C7">
        <w:t xml:space="preserve"> </w:t>
      </w:r>
    </w:p>
    <w:p w14:paraId="1D6E1E09" w14:textId="77777777" w:rsidR="00930073" w:rsidRDefault="00930073" w:rsidP="00E611D9">
      <w:pPr>
        <w:pStyle w:val="AssignBody"/>
      </w:pPr>
    </w:p>
    <w:p w14:paraId="511FBE9B" w14:textId="45F44973" w:rsidR="00930073" w:rsidRDefault="00930073" w:rsidP="00E611D9">
      <w:pPr>
        <w:pStyle w:val="AssignBody"/>
      </w:pPr>
      <w:r>
        <w:t xml:space="preserve">Another action plan developed to support literacy </w:t>
      </w:r>
      <w:r w:rsidR="003E6D6E">
        <w:t xml:space="preserve">was providing a whole school </w:t>
      </w:r>
      <w:r w:rsidR="006949B4">
        <w:t xml:space="preserve">approach to training the teaching of </w:t>
      </w:r>
      <w:r w:rsidR="0067036B">
        <w:t>reading. Specific time was designated to do this and there was a staff meeting on group reading</w:t>
      </w:r>
      <w:r w:rsidR="00316081">
        <w:t xml:space="preserve"> training</w:t>
      </w:r>
      <w:r w:rsidR="0067036B">
        <w:t xml:space="preserve">. </w:t>
      </w:r>
      <w:r w:rsidR="000F5DCC">
        <w:t>Again, this is a positive inclusion as s</w:t>
      </w:r>
      <w:r w:rsidR="007267C9">
        <w:t xml:space="preserve">upport for this came from </w:t>
      </w:r>
      <w:r w:rsidR="00036CDD">
        <w:t>the Estyn (2023) case study</w:t>
      </w:r>
      <w:r w:rsidR="00BF55E2">
        <w:t xml:space="preserve"> which showed the benefit of a whole school approach to developing literacy. </w:t>
      </w:r>
      <w:r w:rsidR="005430C7">
        <w:t xml:space="preserve">The aim for this target was to be met by </w:t>
      </w:r>
      <w:r w:rsidR="004F73AE">
        <w:t xml:space="preserve">October 2022. </w:t>
      </w:r>
    </w:p>
    <w:p w14:paraId="259547B4" w14:textId="77777777" w:rsidR="00443755" w:rsidRDefault="00443755" w:rsidP="00E611D9">
      <w:pPr>
        <w:pStyle w:val="AssignBody"/>
      </w:pPr>
    </w:p>
    <w:p w14:paraId="46C01F10" w14:textId="6F62ECAC" w:rsidR="00BC7447" w:rsidRDefault="001652CB" w:rsidP="00E611D9">
      <w:pPr>
        <w:pStyle w:val="AssignBody"/>
      </w:pPr>
      <w:r>
        <w:t>Reflection and evaluation</w:t>
      </w:r>
    </w:p>
    <w:p w14:paraId="3957803C" w14:textId="77777777" w:rsidR="00BC7447" w:rsidRDefault="00BC7447" w:rsidP="00E611D9">
      <w:pPr>
        <w:pStyle w:val="AssignBody"/>
      </w:pPr>
    </w:p>
    <w:p w14:paraId="7860CEEC" w14:textId="4145CFAA" w:rsidR="00FE550E" w:rsidRDefault="00BC7447" w:rsidP="00E611D9">
      <w:pPr>
        <w:pStyle w:val="AssignBody"/>
      </w:pPr>
      <w:r>
        <w:t>T</w:t>
      </w:r>
      <w:r w:rsidR="00E771EE">
        <w:t xml:space="preserve">he school development plan </w:t>
      </w:r>
      <w:r w:rsidR="00616EF8">
        <w:t xml:space="preserve">includes a checklist to show which requirements of the school development plan they have </w:t>
      </w:r>
      <w:r w:rsidR="0051144F">
        <w:t>achieved.</w:t>
      </w:r>
      <w:r w:rsidR="00422F6D">
        <w:t xml:space="preserve"> Many of these points fit the guidelines </w:t>
      </w:r>
      <w:r w:rsidR="00844A6E">
        <w:t>listed above in the literature review from the Welsh Government.</w:t>
      </w:r>
      <w:r w:rsidR="0051144F">
        <w:t xml:space="preserve"> </w:t>
      </w:r>
      <w:r w:rsidR="00E025D9">
        <w:t xml:space="preserve">The school </w:t>
      </w:r>
      <w:r w:rsidR="003E628B">
        <w:t xml:space="preserve">listed every box as something that they had achieved. The first was </w:t>
      </w:r>
      <w:r w:rsidR="0010491B">
        <w:t xml:space="preserve">making sure that the school had clear goals, as described by the Welsh Government </w:t>
      </w:r>
      <w:r w:rsidR="00981E75">
        <w:t xml:space="preserve">(2014) </w:t>
      </w:r>
      <w:r w:rsidR="0010491B">
        <w:t xml:space="preserve">report as something necessary for </w:t>
      </w:r>
      <w:r w:rsidR="00981E75">
        <w:t xml:space="preserve">development </w:t>
      </w:r>
      <w:r w:rsidR="0010491B">
        <w:t xml:space="preserve">plans. </w:t>
      </w:r>
      <w:r w:rsidR="00D05F98">
        <w:t>The second</w:t>
      </w:r>
      <w:r w:rsidR="007861D8">
        <w:t xml:space="preserve"> check was that the action points were based on data performance. </w:t>
      </w:r>
      <w:r w:rsidR="002E45A9">
        <w:t>They state they achieved this due to the plan being influenced by regular self-assessmen</w:t>
      </w:r>
      <w:r w:rsidR="00F95AEC">
        <w:t>t</w:t>
      </w:r>
      <w:r w:rsidR="002E45A9">
        <w:t xml:space="preserve"> the school </w:t>
      </w:r>
      <w:r w:rsidR="00F95AEC">
        <w:t xml:space="preserve">carries out on their own data and performance. Every action point </w:t>
      </w:r>
      <w:r w:rsidR="008F05E4">
        <w:t xml:space="preserve">is justified with mention of data analysis. </w:t>
      </w:r>
      <w:r w:rsidR="004F3681">
        <w:t xml:space="preserve">They </w:t>
      </w:r>
      <w:r w:rsidR="000C55CC">
        <w:t xml:space="preserve">wanted to make sure there was an increase in standards in literacy and it is clear they included this. </w:t>
      </w:r>
      <w:r w:rsidR="002E1536">
        <w:t xml:space="preserve">The fourth </w:t>
      </w:r>
      <w:r w:rsidR="00D01BCB">
        <w:t>check was that there is evidence the report is monitored, revised</w:t>
      </w:r>
      <w:r w:rsidR="009C1CA3">
        <w:t xml:space="preserve">, and amended. </w:t>
      </w:r>
      <w:r w:rsidR="00393114">
        <w:t xml:space="preserve">To ensure this each </w:t>
      </w:r>
      <w:r w:rsidR="00C20F8E">
        <w:t xml:space="preserve">action point </w:t>
      </w:r>
      <w:r w:rsidR="009470FE">
        <w:t xml:space="preserve">is given a red, yellow, or green status for each term. </w:t>
      </w:r>
    </w:p>
    <w:p w14:paraId="58CAA2CC" w14:textId="77777777" w:rsidR="00FE550E" w:rsidRDefault="00FE550E" w:rsidP="00E611D9">
      <w:pPr>
        <w:pStyle w:val="AssignBody"/>
      </w:pPr>
    </w:p>
    <w:p w14:paraId="0E407FFE" w14:textId="0A4CF764" w:rsidR="00443755" w:rsidRDefault="008456A9" w:rsidP="00E611D9">
      <w:pPr>
        <w:pStyle w:val="AssignBody"/>
      </w:pPr>
      <w:r>
        <w:t>Next, the school noted that</w:t>
      </w:r>
      <w:r w:rsidR="00FE550E">
        <w:t xml:space="preserve"> </w:t>
      </w:r>
      <w:r w:rsidR="00A553F1">
        <w:t xml:space="preserve">when preparing the school development plan the headteacher, pupils, </w:t>
      </w:r>
      <w:r w:rsidR="001652CB">
        <w:t xml:space="preserve">parents, </w:t>
      </w:r>
      <w:r w:rsidR="004574C4">
        <w:t xml:space="preserve">staff, governors, and any others deemed relevant to the </w:t>
      </w:r>
      <w:r w:rsidR="00C2084C">
        <w:t xml:space="preserve">development were involved with design. </w:t>
      </w:r>
      <w:r w:rsidR="003B659E">
        <w:t xml:space="preserve">Whilst the plan doesn’t </w:t>
      </w:r>
      <w:r w:rsidR="00CA6357">
        <w:t>specifically describe how these parties were consulted it does note</w:t>
      </w:r>
      <w:r w:rsidR="00E31EF2">
        <w:t xml:space="preserve"> that they involved these people at the start. The Welsh Government guidelines also mention how important this is </w:t>
      </w:r>
      <w:r w:rsidR="003509A9">
        <w:t xml:space="preserve">therefore it is a positive of the plan that the school included it. </w:t>
      </w:r>
      <w:r w:rsidR="00293C80">
        <w:t xml:space="preserve">Another </w:t>
      </w:r>
      <w:r w:rsidR="006A549A">
        <w:t xml:space="preserve">check was </w:t>
      </w:r>
      <w:r w:rsidR="007F10A8">
        <w:t xml:space="preserve">that </w:t>
      </w:r>
      <w:r w:rsidR="00780D22">
        <w:t xml:space="preserve">there were strategies noted for </w:t>
      </w:r>
      <w:r w:rsidR="000C16FF">
        <w:t xml:space="preserve">professional development where needed for the staff. </w:t>
      </w:r>
      <w:r w:rsidR="00277BA5">
        <w:t xml:space="preserve">Each priority has </w:t>
      </w:r>
      <w:r w:rsidR="001E07B2">
        <w:t xml:space="preserve">discussion of this. </w:t>
      </w:r>
      <w:r w:rsidR="00E31EF2">
        <w:t xml:space="preserve"> </w:t>
      </w:r>
      <w:r w:rsidR="000B53B3">
        <w:t xml:space="preserve">As mentioned above, this whole school approach to working on their </w:t>
      </w:r>
      <w:r w:rsidR="00807F8F">
        <w:t xml:space="preserve">needs is a good inclusion that has support </w:t>
      </w:r>
      <w:r w:rsidR="00805CC7">
        <w:t xml:space="preserve">from other schools </w:t>
      </w:r>
      <w:r w:rsidR="00807F8F">
        <w:t>(Estyn, 2023).</w:t>
      </w:r>
      <w:r w:rsidR="00E953EA">
        <w:t xml:space="preserve"> </w:t>
      </w:r>
      <w:r w:rsidR="00F93F3B">
        <w:t>Similarly, research demonstrated use of working with parents and</w:t>
      </w:r>
      <w:r w:rsidR="00C41482">
        <w:t xml:space="preserve"> they note</w:t>
      </w:r>
      <w:r w:rsidR="00F93F3B">
        <w:t xml:space="preserve"> in their checklist</w:t>
      </w:r>
      <w:r w:rsidR="008820B1">
        <w:t xml:space="preserve"> that working with the community is a goal</w:t>
      </w:r>
      <w:r w:rsidR="00F93F3B">
        <w:t xml:space="preserve">. This was </w:t>
      </w:r>
      <w:r w:rsidR="00DE7874">
        <w:t xml:space="preserve">included as part of their approach to improving literacy. </w:t>
      </w:r>
    </w:p>
    <w:p w14:paraId="47250643" w14:textId="77777777" w:rsidR="00D664D2" w:rsidRDefault="00D664D2" w:rsidP="00E611D9">
      <w:pPr>
        <w:pStyle w:val="AssignBody"/>
      </w:pPr>
    </w:p>
    <w:p w14:paraId="03FB7D8B" w14:textId="255E0179" w:rsidR="00D664D2" w:rsidRDefault="00D664D2" w:rsidP="00E611D9">
      <w:pPr>
        <w:pStyle w:val="AssignBody"/>
      </w:pPr>
      <w:r>
        <w:t xml:space="preserve">A good part of the checklist is </w:t>
      </w:r>
      <w:r w:rsidR="002F4EEA">
        <w:t xml:space="preserve">making sure that every target </w:t>
      </w:r>
      <w:r w:rsidR="001956CE">
        <w:t xml:space="preserve">has clear </w:t>
      </w:r>
      <w:r w:rsidR="00C0252E">
        <w:t>processes given to complete it</w:t>
      </w:r>
      <w:r w:rsidR="00E45005">
        <w:t xml:space="preserve">. Every target in the development plan </w:t>
      </w:r>
      <w:r w:rsidR="00C237CC">
        <w:t xml:space="preserve">has a list of the steps </w:t>
      </w:r>
      <w:r w:rsidR="00760208">
        <w:t xml:space="preserve">to successfully implement it. </w:t>
      </w:r>
      <w:r w:rsidR="00210869">
        <w:t xml:space="preserve">They note that every target should have </w:t>
      </w:r>
      <w:r w:rsidR="0062429B">
        <w:t xml:space="preserve">reference to what </w:t>
      </w:r>
      <w:r w:rsidR="000D212A">
        <w:t xml:space="preserve">evidence has </w:t>
      </w:r>
      <w:r w:rsidR="001940A4">
        <w:t>led</w:t>
      </w:r>
      <w:r w:rsidR="000D212A">
        <w:t xml:space="preserve"> them to use that strategy. However, none of the discussed literature </w:t>
      </w:r>
      <w:r w:rsidR="001B341B">
        <w:t xml:space="preserve">action points </w:t>
      </w:r>
      <w:r w:rsidR="004D5207">
        <w:t xml:space="preserve">mention </w:t>
      </w:r>
      <w:r w:rsidR="003C62C0">
        <w:t>th</w:t>
      </w:r>
      <w:r w:rsidR="006B5CAB">
        <w:t xml:space="preserve">e reasons for the use of those strategies, only that they will address </w:t>
      </w:r>
      <w:r w:rsidR="00E509D6">
        <w:t>improvements to literature and how they will achieve that. Another good</w:t>
      </w:r>
      <w:r w:rsidR="00B104D6">
        <w:t xml:space="preserve"> point</w:t>
      </w:r>
      <w:r w:rsidR="00E509D6">
        <w:t xml:space="preserve"> of the development pla</w:t>
      </w:r>
      <w:r w:rsidR="00D71464">
        <w:t xml:space="preserve">n checklist was desire for </w:t>
      </w:r>
      <w:r w:rsidR="00DD29E9">
        <w:t xml:space="preserve">expected outcomes for every </w:t>
      </w:r>
      <w:r w:rsidR="00895085">
        <w:t>target. Each target</w:t>
      </w:r>
      <w:r w:rsidR="00B01E87">
        <w:t xml:space="preserve"> is supposed to</w:t>
      </w:r>
      <w:r w:rsidR="00895085">
        <w:t xml:space="preserve"> </w:t>
      </w:r>
      <w:r w:rsidR="00B347E8">
        <w:t xml:space="preserve">consider what would be </w:t>
      </w:r>
      <w:r w:rsidR="00880702">
        <w:t xml:space="preserve">thought of as </w:t>
      </w:r>
      <w:r w:rsidR="00982012">
        <w:t>success,</w:t>
      </w:r>
      <w:r w:rsidR="009166A4">
        <w:t xml:space="preserve"> but </w:t>
      </w:r>
      <w:r w:rsidR="0077598B">
        <w:t>the plan does not list these specifically for the literacy targets.</w:t>
      </w:r>
      <w:r w:rsidR="00FE44C2">
        <w:t xml:space="preserve"> </w:t>
      </w:r>
      <w:r w:rsidR="00445A43">
        <w:t xml:space="preserve">There is an </w:t>
      </w:r>
      <w:r w:rsidR="00F97AA4">
        <w:t>overall success criteria</w:t>
      </w:r>
      <w:r w:rsidR="00A32E40">
        <w:t xml:space="preserve"> for literacy but not for the individual targets. </w:t>
      </w:r>
      <w:r w:rsidR="0077598B">
        <w:t xml:space="preserve"> </w:t>
      </w:r>
      <w:r w:rsidR="00880702">
        <w:t xml:space="preserve"> </w:t>
      </w:r>
      <w:r w:rsidR="00907ACF">
        <w:t xml:space="preserve"> </w:t>
      </w:r>
    </w:p>
    <w:p w14:paraId="645DBC68" w14:textId="77777777" w:rsidR="00155F8A" w:rsidRDefault="00155F8A" w:rsidP="00E611D9">
      <w:pPr>
        <w:pStyle w:val="AssignBody"/>
      </w:pPr>
    </w:p>
    <w:p w14:paraId="702F13CB" w14:textId="77777777" w:rsidR="00D86FCE" w:rsidRDefault="00D86FCE" w:rsidP="00E611D9">
      <w:pPr>
        <w:pStyle w:val="AssignBody"/>
      </w:pPr>
    </w:p>
    <w:p w14:paraId="77CF8316" w14:textId="2F70ABFD" w:rsidR="00155F8A" w:rsidRDefault="00155F8A" w:rsidP="00E611D9">
      <w:pPr>
        <w:pStyle w:val="AssignBody"/>
      </w:pPr>
      <w:r>
        <w:t>The plan does not</w:t>
      </w:r>
      <w:r w:rsidR="00EE545E">
        <w:t xml:space="preserve"> specify how data will be analysed</w:t>
      </w:r>
      <w:r w:rsidR="008F05E4">
        <w:t xml:space="preserve"> or what data in particular will measure the success of each</w:t>
      </w:r>
      <w:r w:rsidR="00ED4A59">
        <w:t xml:space="preserve"> target</w:t>
      </w:r>
      <w:r w:rsidR="00EE545E">
        <w:t>.</w:t>
      </w:r>
      <w:r w:rsidR="005C739B">
        <w:t xml:space="preserve"> It does mention the data </w:t>
      </w:r>
      <w:r w:rsidR="00425DC3">
        <w:t xml:space="preserve">that will be looked at for </w:t>
      </w:r>
      <w:r w:rsidR="00BC1D5F">
        <w:t>the overall success of literacy</w:t>
      </w:r>
      <w:r w:rsidR="00CA52DF">
        <w:t xml:space="preserve">. </w:t>
      </w:r>
      <w:r w:rsidR="00454C3E">
        <w:t xml:space="preserve">These targets were </w:t>
      </w:r>
      <w:r w:rsidR="0045307E">
        <w:t>a 10% increase in number of students to reach a score of over 100 in national tests,</w:t>
      </w:r>
      <w:r w:rsidR="0092384F">
        <w:t xml:space="preserve"> improvements in literacy test graphs, </w:t>
      </w:r>
      <w:r w:rsidR="006B2471">
        <w:t xml:space="preserve">and </w:t>
      </w:r>
      <w:r w:rsidR="0092384F">
        <w:t>examination of noted uses of the local area in a designated timetabl</w:t>
      </w:r>
      <w:r w:rsidR="006B2471">
        <w:t>e.</w:t>
      </w:r>
      <w:r w:rsidR="0092384F">
        <w:t xml:space="preserve"> </w:t>
      </w:r>
      <w:r w:rsidR="00DF0425">
        <w:t xml:space="preserve">Whilst it is good to have these overall targets it </w:t>
      </w:r>
      <w:r w:rsidR="00CB043E">
        <w:t xml:space="preserve">means the school will have more difficulty determining which </w:t>
      </w:r>
      <w:r w:rsidR="00AD25F0">
        <w:t xml:space="preserve">strategies are responsible for success. </w:t>
      </w:r>
    </w:p>
    <w:p w14:paraId="07B7B7A2" w14:textId="77777777" w:rsidR="006B2471" w:rsidRDefault="006B2471" w:rsidP="00E611D9">
      <w:pPr>
        <w:pStyle w:val="AssignBody"/>
      </w:pPr>
    </w:p>
    <w:p w14:paraId="2FD29F9E" w14:textId="311BC5F8" w:rsidR="006B2471" w:rsidRDefault="006B2471" w:rsidP="00E611D9">
      <w:pPr>
        <w:pStyle w:val="AssignBody"/>
      </w:pPr>
      <w:r>
        <w:t>Conclusion</w:t>
      </w:r>
    </w:p>
    <w:p w14:paraId="73A79F82" w14:textId="77777777" w:rsidR="006B2471" w:rsidRDefault="006B2471" w:rsidP="00E611D9">
      <w:pPr>
        <w:pStyle w:val="AssignBody"/>
      </w:pPr>
    </w:p>
    <w:p w14:paraId="793EC74A" w14:textId="3BA5615E" w:rsidR="006B2471" w:rsidRDefault="009E58DD" w:rsidP="00E611D9">
      <w:pPr>
        <w:pStyle w:val="AssignBody"/>
      </w:pPr>
      <w:r>
        <w:t xml:space="preserve">The purpose of this assignment was to </w:t>
      </w:r>
      <w:r w:rsidR="00414FE0">
        <w:t xml:space="preserve">write a report about how a </w:t>
      </w:r>
      <w:r>
        <w:t xml:space="preserve">school development plan </w:t>
      </w:r>
      <w:r w:rsidR="00FB354A">
        <w:t xml:space="preserve">addresses </w:t>
      </w:r>
      <w:r w:rsidR="007B177D">
        <w:t>one action point out of the strate</w:t>
      </w:r>
      <w:r w:rsidR="008039F6">
        <w:t xml:space="preserve">gic targets. The report discussed literature surrounding this action point, literacy improvement, and literature surrounding school development plans. </w:t>
      </w:r>
      <w:r w:rsidR="00435422">
        <w:t xml:space="preserve">Also, the school development plan itself was evaluated. </w:t>
      </w:r>
      <w:r w:rsidR="00A22619">
        <w:t xml:space="preserve">From this report I have </w:t>
      </w:r>
      <w:r w:rsidR="00890A7A">
        <w:t>learned how school development plans are formed and what needs to be included in them,</w:t>
      </w:r>
      <w:r w:rsidR="00DD3188">
        <w:t xml:space="preserve"> how a school goes about addressing targets and </w:t>
      </w:r>
      <w:r w:rsidR="00944A71">
        <w:t>how it considers success. I have learned</w:t>
      </w:r>
      <w:r w:rsidR="00890A7A">
        <w:t xml:space="preserve"> </w:t>
      </w:r>
      <w:r w:rsidR="00AF6D6F">
        <w:t xml:space="preserve">a variety of evidence based methods to improve literacy </w:t>
      </w:r>
      <w:r w:rsidR="00B87D75">
        <w:t>in pupils</w:t>
      </w:r>
      <w:r w:rsidR="00B634E2">
        <w:t xml:space="preserve"> and also the benefit of whole school approaches and community engagem</w:t>
      </w:r>
      <w:r w:rsidR="002F0416">
        <w:t>ent</w:t>
      </w:r>
      <w:r w:rsidR="00F015B0">
        <w:t xml:space="preserve">. </w:t>
      </w:r>
      <w:r w:rsidR="000E40D3">
        <w:t xml:space="preserve">For my own practice this means a lot to consider. </w:t>
      </w:r>
      <w:r w:rsidR="006A0A04">
        <w:t xml:space="preserve">If ever I were to be responsible for contribution to a school development </w:t>
      </w:r>
      <w:r w:rsidR="00416C80">
        <w:t>plan,</w:t>
      </w:r>
      <w:r w:rsidR="006A0A04">
        <w:t xml:space="preserve"> I would know what to look</w:t>
      </w:r>
      <w:r w:rsidR="006E2080">
        <w:t xml:space="preserve"> for and include and I would also be aware of key documents </w:t>
      </w:r>
      <w:r w:rsidR="003A21EA">
        <w:t>to consult</w:t>
      </w:r>
      <w:r w:rsidR="00247DDA">
        <w:t>.</w:t>
      </w:r>
      <w:r w:rsidR="00416C80">
        <w:t xml:space="preserve"> </w:t>
      </w:r>
      <w:r w:rsidR="00584A59">
        <w:t xml:space="preserve">It would be important to make sure things such as including the whole school </w:t>
      </w:r>
      <w:r w:rsidR="000172FF">
        <w:t>and partners</w:t>
      </w:r>
      <w:r w:rsidR="0085118C">
        <w:t xml:space="preserve"> and relying on data evaluation and evidence.</w:t>
      </w:r>
      <w:r w:rsidR="00247DDA">
        <w:t xml:space="preserve"> In </w:t>
      </w:r>
      <w:r w:rsidR="008C38FF">
        <w:t>general,</w:t>
      </w:r>
      <w:r w:rsidR="00247DDA">
        <w:t xml:space="preserve"> I will try to incorporate the strategies I have learned for improving literacy. </w:t>
      </w:r>
      <w:r w:rsidR="003135FA">
        <w:t xml:space="preserve">Involving the parents and community had clear beneficial impact </w:t>
      </w:r>
      <w:r w:rsidR="008C38FF">
        <w:t xml:space="preserve">not just for </w:t>
      </w:r>
      <w:r w:rsidR="000F2A1F">
        <w:t xml:space="preserve">improving literacy but overall attainment. </w:t>
      </w:r>
    </w:p>
    <w:p w14:paraId="4714D88D" w14:textId="77777777" w:rsidR="00930073" w:rsidRDefault="00930073" w:rsidP="00E611D9">
      <w:pPr>
        <w:pStyle w:val="AssignBody"/>
      </w:pPr>
    </w:p>
    <w:p w14:paraId="5AE1111B" w14:textId="77777777" w:rsidR="00930073" w:rsidRDefault="00930073" w:rsidP="00E611D9">
      <w:pPr>
        <w:pStyle w:val="AssignBody"/>
      </w:pPr>
    </w:p>
    <w:p w14:paraId="282ADDB7" w14:textId="77777777" w:rsidR="00930073" w:rsidRDefault="00930073" w:rsidP="00E611D9">
      <w:pPr>
        <w:pStyle w:val="AssignBody"/>
      </w:pPr>
    </w:p>
    <w:p w14:paraId="534A5349" w14:textId="77777777" w:rsidR="00BD7D26" w:rsidRDefault="00BD7D26" w:rsidP="00E611D9">
      <w:pPr>
        <w:pStyle w:val="AssignBody"/>
      </w:pPr>
    </w:p>
    <w:p w14:paraId="2E9EEE1A" w14:textId="77777777" w:rsidR="00BD7D26" w:rsidRDefault="00BD7D26" w:rsidP="00E611D9">
      <w:pPr>
        <w:pStyle w:val="AssignBody"/>
      </w:pPr>
    </w:p>
    <w:p w14:paraId="6B8DCB27" w14:textId="77777777" w:rsidR="00BD7D26" w:rsidRDefault="00BD7D26" w:rsidP="00E611D9">
      <w:pPr>
        <w:pStyle w:val="AssignBody"/>
      </w:pPr>
    </w:p>
    <w:p w14:paraId="35D284D1" w14:textId="77777777" w:rsidR="00621616" w:rsidRDefault="00621616" w:rsidP="00E611D9">
      <w:pPr>
        <w:pStyle w:val="AssignBody"/>
      </w:pPr>
    </w:p>
    <w:p w14:paraId="2EC63CDF" w14:textId="77777777" w:rsidR="00621616" w:rsidRDefault="00621616" w:rsidP="00E611D9">
      <w:pPr>
        <w:pStyle w:val="AssignBody"/>
      </w:pPr>
    </w:p>
    <w:p w14:paraId="4DF49FFA" w14:textId="77777777" w:rsidR="005C4D8F" w:rsidRDefault="005C4D8F" w:rsidP="00E611D9">
      <w:pPr>
        <w:pStyle w:val="AssignBody"/>
      </w:pPr>
    </w:p>
    <w:p w14:paraId="3EC540B9" w14:textId="77777777" w:rsidR="00C24153" w:rsidRDefault="00C24153" w:rsidP="00E611D9">
      <w:pPr>
        <w:pStyle w:val="AssignBody"/>
      </w:pPr>
    </w:p>
    <w:p w14:paraId="2544E17C" w14:textId="77777777" w:rsidR="00C24153" w:rsidRDefault="00C24153" w:rsidP="00E611D9">
      <w:pPr>
        <w:pStyle w:val="AssignBody"/>
      </w:pPr>
    </w:p>
    <w:p w14:paraId="19F1CE3B" w14:textId="77777777" w:rsidR="00C24153" w:rsidRDefault="00C24153" w:rsidP="00E611D9">
      <w:pPr>
        <w:pStyle w:val="AssignBody"/>
      </w:pPr>
    </w:p>
    <w:p w14:paraId="3972A7B3" w14:textId="77777777" w:rsidR="00C24153" w:rsidRDefault="00C24153" w:rsidP="00E611D9">
      <w:pPr>
        <w:pStyle w:val="AssignBody"/>
      </w:pPr>
    </w:p>
    <w:p w14:paraId="323F560D" w14:textId="77777777" w:rsidR="00C24153" w:rsidRDefault="00C24153" w:rsidP="00E611D9">
      <w:pPr>
        <w:pStyle w:val="AssignBody"/>
      </w:pPr>
    </w:p>
    <w:p w14:paraId="7F232917" w14:textId="77777777" w:rsidR="00C24153" w:rsidRDefault="00C24153" w:rsidP="00E611D9">
      <w:pPr>
        <w:pStyle w:val="AssignBody"/>
      </w:pPr>
    </w:p>
    <w:p w14:paraId="3CF6BC94" w14:textId="77777777" w:rsidR="00C24153" w:rsidRDefault="00C24153" w:rsidP="00E611D9">
      <w:pPr>
        <w:pStyle w:val="AssignBody"/>
      </w:pPr>
    </w:p>
    <w:p w14:paraId="763C1529" w14:textId="77777777" w:rsidR="00C24153" w:rsidRDefault="00C24153" w:rsidP="00E611D9">
      <w:pPr>
        <w:pStyle w:val="AssignBody"/>
      </w:pPr>
    </w:p>
    <w:p w14:paraId="6D864C39" w14:textId="77777777" w:rsidR="00E161A4" w:rsidRDefault="00E161A4" w:rsidP="00E161A4">
      <w:pPr>
        <w:spacing w:line="276" w:lineRule="auto"/>
        <w:rPr>
          <w:sz w:val="24"/>
          <w:szCs w:val="24"/>
          <w:lang w:val="en-US"/>
        </w:rPr>
      </w:pPr>
      <w:r w:rsidRPr="00E31E18">
        <w:rPr>
          <w:sz w:val="24"/>
          <w:szCs w:val="24"/>
          <w:lang w:val="en-US"/>
        </w:rPr>
        <w:t>References</w:t>
      </w:r>
    </w:p>
    <w:p w14:paraId="542715AD" w14:textId="77777777" w:rsidR="00E161A4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7A776822" w14:textId="77777777" w:rsidR="00E161A4" w:rsidRPr="00CC3F0A" w:rsidRDefault="00E161A4" w:rsidP="00E161A4">
      <w:pPr>
        <w:spacing w:line="276" w:lineRule="auto"/>
        <w:rPr>
          <w:sz w:val="24"/>
          <w:szCs w:val="24"/>
        </w:rPr>
      </w:pPr>
      <w:r w:rsidRPr="00CC3F0A">
        <w:rPr>
          <w:sz w:val="24"/>
          <w:szCs w:val="24"/>
        </w:rPr>
        <w:t>Demetri</w:t>
      </w:r>
      <w:r>
        <w:rPr>
          <w:sz w:val="24"/>
          <w:szCs w:val="24"/>
        </w:rPr>
        <w:t>ou,</w:t>
      </w:r>
      <w:r w:rsidRPr="00CC3F0A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., </w:t>
      </w:r>
      <w:r w:rsidRPr="00CC3F0A">
        <w:rPr>
          <w:sz w:val="24"/>
          <w:szCs w:val="24"/>
        </w:rPr>
        <w:t>Kyriakides</w:t>
      </w:r>
      <w:r>
        <w:rPr>
          <w:sz w:val="24"/>
          <w:szCs w:val="24"/>
        </w:rPr>
        <w:t>, K.</w:t>
      </w:r>
      <w:r w:rsidRPr="00CC3F0A">
        <w:rPr>
          <w:sz w:val="24"/>
          <w:szCs w:val="24"/>
        </w:rPr>
        <w:t xml:space="preserve"> (2012)</w:t>
      </w:r>
      <w:r>
        <w:rPr>
          <w:sz w:val="24"/>
          <w:szCs w:val="24"/>
        </w:rPr>
        <w:t>.</w:t>
      </w:r>
      <w:r w:rsidRPr="00CC3F0A">
        <w:rPr>
          <w:sz w:val="24"/>
          <w:szCs w:val="24"/>
        </w:rPr>
        <w:t xml:space="preserve"> The impact of school self-</w:t>
      </w:r>
      <w:r w:rsidRPr="00CC3F0A">
        <w:rPr>
          <w:sz w:val="24"/>
          <w:szCs w:val="24"/>
        </w:rPr>
        <w:br/>
        <w:t>evaluation upon student achievement: a group randomisation study</w:t>
      </w:r>
      <w:r>
        <w:rPr>
          <w:sz w:val="24"/>
          <w:szCs w:val="24"/>
        </w:rPr>
        <w:t>.</w:t>
      </w:r>
      <w:r w:rsidRPr="00CC3F0A">
        <w:rPr>
          <w:sz w:val="24"/>
          <w:szCs w:val="24"/>
        </w:rPr>
        <w:t xml:space="preserve"> </w:t>
      </w:r>
      <w:r w:rsidRPr="00CC3F0A">
        <w:rPr>
          <w:i/>
          <w:iCs/>
          <w:sz w:val="24"/>
          <w:szCs w:val="24"/>
        </w:rPr>
        <w:t>Oxford Review of Education</w:t>
      </w:r>
      <w:r w:rsidRPr="00CC3F0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C3F0A">
        <w:rPr>
          <w:sz w:val="24"/>
          <w:szCs w:val="24"/>
        </w:rPr>
        <w:t>38:2, 149-170, DOI: 10.1080/03054985.2012.666032</w:t>
      </w:r>
      <w:r w:rsidRPr="00CC3F0A">
        <w:rPr>
          <w:sz w:val="24"/>
          <w:szCs w:val="24"/>
        </w:rPr>
        <w:br/>
      </w:r>
    </w:p>
    <w:p w14:paraId="51E2DBD5" w14:textId="77777777" w:rsidR="00E161A4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07186169" w14:textId="77777777" w:rsidR="00E161A4" w:rsidRPr="00CE30B8" w:rsidRDefault="00E161A4" w:rsidP="00E161A4">
      <w:pPr>
        <w:spacing w:line="276" w:lineRule="auto"/>
        <w:rPr>
          <w:sz w:val="24"/>
          <w:szCs w:val="24"/>
        </w:rPr>
      </w:pPr>
      <w:r w:rsidRPr="00CE30B8">
        <w:rPr>
          <w:sz w:val="24"/>
          <w:szCs w:val="24"/>
        </w:rPr>
        <w:t>Desforges, C., Abouchaar, A.</w:t>
      </w:r>
      <w:r>
        <w:rPr>
          <w:sz w:val="24"/>
          <w:szCs w:val="24"/>
        </w:rPr>
        <w:t xml:space="preserve"> </w:t>
      </w:r>
      <w:r w:rsidRPr="00CE30B8">
        <w:rPr>
          <w:sz w:val="24"/>
          <w:szCs w:val="24"/>
        </w:rPr>
        <w:t>(2003). </w:t>
      </w:r>
      <w:r w:rsidRPr="00CE30B8">
        <w:rPr>
          <w:i/>
          <w:iCs/>
          <w:sz w:val="24"/>
          <w:szCs w:val="24"/>
        </w:rPr>
        <w:t>The impact of parental involvement, parental support and family education on pupil achievement and adjustment: a review of literature</w:t>
      </w:r>
      <w:r w:rsidRPr="00CE30B8">
        <w:rPr>
          <w:sz w:val="24"/>
          <w:szCs w:val="24"/>
        </w:rPr>
        <w:t>. Nottingham: Dfes Publications.</w:t>
      </w:r>
    </w:p>
    <w:p w14:paraId="4D5DA341" w14:textId="77777777" w:rsidR="00E161A4" w:rsidRPr="00CE30B8" w:rsidRDefault="00E161A4" w:rsidP="00E161A4">
      <w:pPr>
        <w:spacing w:line="276" w:lineRule="auto"/>
        <w:rPr>
          <w:sz w:val="24"/>
          <w:szCs w:val="24"/>
        </w:rPr>
      </w:pPr>
      <w:r w:rsidRPr="00CE30B8">
        <w:rPr>
          <w:sz w:val="24"/>
          <w:szCs w:val="24"/>
        </w:rPr>
        <w:t>‌</w:t>
      </w:r>
    </w:p>
    <w:p w14:paraId="1C4CD19A" w14:textId="77777777" w:rsidR="00E161A4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Estyn (2023). </w:t>
      </w:r>
      <w:r w:rsidRPr="00E31E18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 xml:space="preserve">A whole-school approach to developing pupils as effective writers. </w:t>
      </w: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Available at: </w:t>
      </w:r>
      <w:hyperlink r:id="rId9" w:history="1">
        <w:r w:rsidRPr="00E31E18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https://www.estyn.gov.wales/effective-practice/whole-school-approach-developing-pupils-effective-writers</w:t>
        </w:r>
      </w:hyperlink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 (Accessed: 12 April 2023) </w:t>
      </w:r>
    </w:p>
    <w:p w14:paraId="4A11C461" w14:textId="77777777" w:rsidR="00E161A4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</w:p>
    <w:p w14:paraId="26A7A95D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>
        <w:rPr>
          <w:rFonts w:cstheme="minorHAnsi"/>
          <w:color w:val="1C1D1E"/>
          <w:sz w:val="24"/>
          <w:szCs w:val="24"/>
          <w:shd w:val="clear" w:color="auto" w:fill="FFFFFF"/>
        </w:rPr>
        <w:t xml:space="preserve">Estyn (2019). </w:t>
      </w:r>
      <w:r w:rsidRPr="00F07D20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>Developing good reading habits</w:t>
      </w:r>
      <w:r>
        <w:rPr>
          <w:rFonts w:cstheme="minorHAnsi"/>
          <w:color w:val="1C1D1E"/>
          <w:sz w:val="24"/>
          <w:szCs w:val="24"/>
          <w:shd w:val="clear" w:color="auto" w:fill="FFFFFF"/>
        </w:rPr>
        <w:t xml:space="preserve">. Available at: </w:t>
      </w:r>
      <w:r w:rsidRPr="00F07D20">
        <w:rPr>
          <w:rFonts w:cstheme="minorHAnsi"/>
          <w:color w:val="1C1D1E"/>
          <w:sz w:val="24"/>
          <w:szCs w:val="24"/>
          <w:shd w:val="clear" w:color="auto" w:fill="FFFFFF"/>
        </w:rPr>
        <w:t>https://www.estyn.gov.wales/effective-practice/developing-good-reading-habits</w:t>
      </w:r>
    </w:p>
    <w:p w14:paraId="09190C63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</w:p>
    <w:p w14:paraId="20FCDCE7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Estyn (2016). </w:t>
      </w:r>
      <w:r w:rsidRPr="00E31E18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>School Report.</w:t>
      </w: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 Available at: </w:t>
      </w:r>
      <w:hyperlink r:id="rId10" w:history="1">
        <w:r w:rsidRPr="00E31E18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https://www.estyn.gov.wales/system/files/2020-08/%2520eng.pdf</w:t>
        </w:r>
      </w:hyperlink>
    </w:p>
    <w:p w14:paraId="1FB34078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</w:p>
    <w:p w14:paraId="3ABCF810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>Lippard, C.N., La Paro, K.M., Rouse, H.L. and Crosby, D.A. (2017). A Closer Look at Teacher–Child Relationships and Classroom Emotional Context in Preschool. </w:t>
      </w:r>
      <w:r w:rsidRPr="00E31E18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>Child &amp; Youth Care Forum</w:t>
      </w: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>, 47(1), pp.1–21. doi:https://doi.org/10.1007/s10566-017-9414-1.</w:t>
      </w:r>
    </w:p>
    <w:p w14:paraId="7E8547B0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>‌</w:t>
      </w:r>
    </w:p>
    <w:p w14:paraId="5A1C2EE3" w14:textId="77777777" w:rsidR="00E161A4" w:rsidRPr="00E31E18" w:rsidRDefault="00E161A4" w:rsidP="00E161A4">
      <w:pPr>
        <w:spacing w:line="276" w:lineRule="auto"/>
        <w:rPr>
          <w:rFonts w:cstheme="minorHAnsi"/>
          <w:color w:val="1C1D1E"/>
          <w:sz w:val="24"/>
          <w:szCs w:val="24"/>
          <w:shd w:val="clear" w:color="auto" w:fill="FFFFFF"/>
        </w:rPr>
      </w:pP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>[Placement school] (2022</w:t>
      </w:r>
      <w:r w:rsidRPr="00E31E18">
        <w:rPr>
          <w:rFonts w:cstheme="minorHAnsi"/>
          <w:i/>
          <w:iCs/>
          <w:color w:val="1C1D1E"/>
          <w:sz w:val="24"/>
          <w:szCs w:val="24"/>
          <w:shd w:val="clear" w:color="auto" w:fill="FFFFFF"/>
        </w:rPr>
        <w:t>) Cynllun Datblygu.</w:t>
      </w:r>
      <w:r w:rsidRPr="00E31E18">
        <w:rPr>
          <w:rFonts w:cstheme="minorHAnsi"/>
          <w:color w:val="1C1D1E"/>
          <w:sz w:val="24"/>
          <w:szCs w:val="24"/>
          <w:shd w:val="clear" w:color="auto" w:fill="FFFFFF"/>
        </w:rPr>
        <w:t xml:space="preserve"> Abertawe: [Placement school, 2022]. </w:t>
      </w:r>
    </w:p>
    <w:p w14:paraId="063F8F5D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4F6B8E8B" w14:textId="77777777" w:rsidR="00E161A4" w:rsidRDefault="00E161A4" w:rsidP="00E161A4">
      <w:pPr>
        <w:tabs>
          <w:tab w:val="right" w:pos="9026"/>
        </w:tabs>
        <w:spacing w:line="276" w:lineRule="auto"/>
        <w:rPr>
          <w:sz w:val="24"/>
          <w:szCs w:val="24"/>
          <w:lang w:val="en-US"/>
        </w:rPr>
      </w:pPr>
      <w:r w:rsidRPr="00E31E18">
        <w:rPr>
          <w:sz w:val="24"/>
          <w:szCs w:val="24"/>
          <w:lang w:val="en-US"/>
        </w:rPr>
        <w:t xml:space="preserve">[Placement school] (2018) </w:t>
      </w:r>
      <w:r w:rsidRPr="00E31E18">
        <w:rPr>
          <w:i/>
          <w:iCs/>
          <w:sz w:val="24"/>
          <w:szCs w:val="24"/>
          <w:lang w:val="en-US"/>
        </w:rPr>
        <w:t xml:space="preserve">Prosbectws Ysgol. </w:t>
      </w:r>
      <w:r w:rsidRPr="00E31E18">
        <w:rPr>
          <w:sz w:val="24"/>
          <w:szCs w:val="24"/>
          <w:lang w:val="en-US"/>
        </w:rPr>
        <w:t xml:space="preserve">Abertawe: [Placement school, 2018]. </w:t>
      </w:r>
      <w:r>
        <w:rPr>
          <w:sz w:val="24"/>
          <w:szCs w:val="24"/>
          <w:lang w:val="en-US"/>
        </w:rPr>
        <w:tab/>
      </w:r>
    </w:p>
    <w:p w14:paraId="6C484754" w14:textId="77777777" w:rsidR="00E161A4" w:rsidRDefault="00E161A4" w:rsidP="00E161A4">
      <w:pPr>
        <w:tabs>
          <w:tab w:val="right" w:pos="9026"/>
        </w:tabs>
        <w:spacing w:line="276" w:lineRule="auto"/>
        <w:rPr>
          <w:sz w:val="24"/>
          <w:szCs w:val="24"/>
          <w:lang w:val="en-US"/>
        </w:rPr>
      </w:pPr>
    </w:p>
    <w:p w14:paraId="2BE563BE" w14:textId="77777777" w:rsidR="00E161A4" w:rsidRDefault="00E161A4" w:rsidP="00E161A4">
      <w:pPr>
        <w:tabs>
          <w:tab w:val="right" w:pos="9026"/>
        </w:tabs>
        <w:spacing w:line="276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Welsh Government (2022). </w:t>
      </w:r>
      <w:r w:rsidRPr="00D24E1B">
        <w:rPr>
          <w:i/>
          <w:iCs/>
          <w:sz w:val="24"/>
          <w:szCs w:val="24"/>
        </w:rPr>
        <w:t>New framework for school improvement to focus on learner progression.</w:t>
      </w:r>
      <w:r>
        <w:rPr>
          <w:sz w:val="24"/>
          <w:szCs w:val="24"/>
        </w:rPr>
        <w:t xml:space="preserve"> Available at: </w:t>
      </w:r>
      <w:hyperlink r:id="rId11" w:history="1">
        <w:r w:rsidRPr="00F91080">
          <w:rPr>
            <w:rStyle w:val="Hyperlink"/>
            <w:sz w:val="24"/>
            <w:szCs w:val="24"/>
          </w:rPr>
          <w:t>https://media.service.gov.wales/news/new-framework-for-school-improvement-to-focus-on-learner-progression</w:t>
        </w:r>
      </w:hyperlink>
    </w:p>
    <w:p w14:paraId="1A303E2D" w14:textId="77777777" w:rsidR="00E161A4" w:rsidRDefault="00E161A4" w:rsidP="00E161A4">
      <w:pPr>
        <w:tabs>
          <w:tab w:val="right" w:pos="9026"/>
        </w:tabs>
        <w:spacing w:line="276" w:lineRule="auto"/>
        <w:rPr>
          <w:sz w:val="24"/>
          <w:szCs w:val="24"/>
        </w:rPr>
      </w:pPr>
    </w:p>
    <w:p w14:paraId="47CE0922" w14:textId="77777777" w:rsidR="00E161A4" w:rsidRPr="00A57023" w:rsidRDefault="00E161A4" w:rsidP="00E161A4">
      <w:pPr>
        <w:tabs>
          <w:tab w:val="right" w:pos="9026"/>
        </w:tabs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Welsh Government (2014). </w:t>
      </w:r>
      <w:r w:rsidRPr="00F253D0">
        <w:rPr>
          <w:i/>
          <w:iCs/>
          <w:sz w:val="24"/>
          <w:szCs w:val="24"/>
        </w:rPr>
        <w:t>School Development Plans</w:t>
      </w:r>
      <w:r>
        <w:rPr>
          <w:sz w:val="24"/>
          <w:szCs w:val="24"/>
        </w:rPr>
        <w:t xml:space="preserve">. Available at: </w:t>
      </w:r>
      <w:r w:rsidRPr="00D82837">
        <w:rPr>
          <w:sz w:val="24"/>
          <w:szCs w:val="24"/>
        </w:rPr>
        <w:t>https://www.gov.wales/sites/default/files/publications/2018-03/school-development-plans.pdf</w:t>
      </w:r>
    </w:p>
    <w:p w14:paraId="46412D73" w14:textId="77777777" w:rsidR="00E161A4" w:rsidRPr="00E31E18" w:rsidRDefault="00E161A4" w:rsidP="00E161A4">
      <w:pPr>
        <w:tabs>
          <w:tab w:val="right" w:pos="9026"/>
        </w:tabs>
        <w:spacing w:line="276" w:lineRule="auto"/>
        <w:rPr>
          <w:sz w:val="24"/>
          <w:szCs w:val="24"/>
          <w:lang w:val="en-US"/>
        </w:rPr>
      </w:pPr>
    </w:p>
    <w:p w14:paraId="4D797549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  <w:r w:rsidRPr="00E31E18">
        <w:rPr>
          <w:sz w:val="24"/>
          <w:szCs w:val="24"/>
          <w:lang w:val="en-US"/>
        </w:rPr>
        <w:t xml:space="preserve">Welsh Government (2015). </w:t>
      </w:r>
      <w:r w:rsidRPr="00E31E18">
        <w:rPr>
          <w:i/>
          <w:iCs/>
          <w:sz w:val="24"/>
          <w:szCs w:val="24"/>
          <w:lang w:val="en-US"/>
        </w:rPr>
        <w:t>Theme 1: Leadership for a self-improving system Resources 1–7</w:t>
      </w:r>
      <w:r w:rsidRPr="00E31E18">
        <w:rPr>
          <w:sz w:val="24"/>
          <w:szCs w:val="24"/>
          <w:lang w:val="en-US"/>
        </w:rPr>
        <w:t xml:space="preserve">. Available at: </w:t>
      </w:r>
      <w:hyperlink r:id="rId12" w:history="1">
        <w:r w:rsidRPr="00E31E18">
          <w:rPr>
            <w:rStyle w:val="Hyperlink"/>
            <w:sz w:val="24"/>
            <w:szCs w:val="24"/>
            <w:lang w:val="en-US"/>
          </w:rPr>
          <w:t>https://www.gov.wales/sites/default/files/publications/2018-12/theme-1-leadership-for-a-self-improving-system-resources-1-7.pdf</w:t>
        </w:r>
      </w:hyperlink>
    </w:p>
    <w:p w14:paraId="4795498F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4533DD33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  <w:r w:rsidRPr="00E31E18">
        <w:rPr>
          <w:i/>
          <w:iCs/>
          <w:sz w:val="24"/>
          <w:szCs w:val="24"/>
          <w:lang w:val="en-US"/>
        </w:rPr>
        <w:cr/>
      </w:r>
    </w:p>
    <w:p w14:paraId="71B9B6BB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7CA40F87" w14:textId="77777777" w:rsidR="00E161A4" w:rsidRPr="00E31E18" w:rsidRDefault="00E161A4" w:rsidP="00E161A4">
      <w:pPr>
        <w:spacing w:line="276" w:lineRule="auto"/>
        <w:rPr>
          <w:sz w:val="24"/>
          <w:szCs w:val="24"/>
          <w:lang w:val="en-US"/>
        </w:rPr>
      </w:pPr>
    </w:p>
    <w:p w14:paraId="211162C9" w14:textId="77777777" w:rsidR="00C24153" w:rsidRDefault="00C24153" w:rsidP="00E611D9">
      <w:pPr>
        <w:pStyle w:val="AssignBody"/>
      </w:pPr>
    </w:p>
    <w:p w14:paraId="0CEA9DA2" w14:textId="77777777" w:rsidR="005C4D8F" w:rsidRPr="00D94C9B" w:rsidRDefault="005C4D8F" w:rsidP="005C4D8F">
      <w:pPr>
        <w:rPr>
          <w:color w:val="000000" w:themeColor="text1"/>
          <w:sz w:val="24"/>
          <w:szCs w:val="24"/>
          <w:lang w:val="en-US"/>
        </w:rPr>
      </w:pPr>
    </w:p>
    <w:p w14:paraId="1FAE12EA" w14:textId="23D3BAF0" w:rsidR="005C4D8F" w:rsidRPr="00D94C9B" w:rsidRDefault="005C4D8F" w:rsidP="005C4D8F">
      <w:pPr>
        <w:rPr>
          <w:color w:val="000000" w:themeColor="text1"/>
          <w:sz w:val="24"/>
          <w:szCs w:val="24"/>
          <w:lang w:val="en-US"/>
        </w:rPr>
      </w:pPr>
    </w:p>
    <w:p w14:paraId="36FBCF12" w14:textId="77777777" w:rsidR="005C4D8F" w:rsidRDefault="005C4D8F" w:rsidP="00E611D9">
      <w:pPr>
        <w:pStyle w:val="AssignBody"/>
      </w:pPr>
    </w:p>
    <w:p w14:paraId="19F54C0D" w14:textId="48325A30" w:rsidR="00867640" w:rsidRPr="00E611D9" w:rsidRDefault="00867640" w:rsidP="00E611D9">
      <w:pPr>
        <w:pStyle w:val="AssignBody"/>
      </w:pPr>
    </w:p>
    <w:sectPr w:rsidR="00867640" w:rsidRPr="00E611D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EAEE" w14:textId="77777777" w:rsidR="0028052D" w:rsidRDefault="0028052D" w:rsidP="00E611D9">
      <w:pPr>
        <w:spacing w:after="0" w:line="240" w:lineRule="auto"/>
      </w:pPr>
      <w:r>
        <w:separator/>
      </w:r>
    </w:p>
  </w:endnote>
  <w:endnote w:type="continuationSeparator" w:id="0">
    <w:p w14:paraId="14FFCEC0" w14:textId="77777777" w:rsidR="0028052D" w:rsidRDefault="0028052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BD524" w14:textId="77777777" w:rsidR="00677FEC" w:rsidRDefault="00677F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0073E4D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F1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968AA" w14:textId="77777777" w:rsidR="00677FEC" w:rsidRDefault="00677F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9ABFA" w14:textId="77777777" w:rsidR="0028052D" w:rsidRDefault="0028052D" w:rsidP="00E611D9">
      <w:pPr>
        <w:spacing w:after="0" w:line="240" w:lineRule="auto"/>
      </w:pPr>
      <w:r>
        <w:separator/>
      </w:r>
    </w:p>
  </w:footnote>
  <w:footnote w:type="continuationSeparator" w:id="0">
    <w:p w14:paraId="531AFDD0" w14:textId="77777777" w:rsidR="0028052D" w:rsidRDefault="0028052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A8854" w14:textId="77777777" w:rsidR="00677FEC" w:rsidRDefault="00677F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B9ED96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77FE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747A04C3" w14:textId="77777777" w:rsidR="00677FEC" w:rsidRDefault="00E611D9" w:rsidP="00677FEC">
          <w:pPr>
            <w:pStyle w:val="Header"/>
          </w:pPr>
          <w:r>
            <w:rPr>
              <w:rFonts w:ascii="Arial" w:hAnsi="Arial" w:cs="Arial"/>
            </w:rPr>
            <w:t xml:space="preserve">Rhif Myfyriwr / Student Number: </w:t>
          </w:r>
          <w:r w:rsidR="00677FEC">
            <w:t>2203639</w:t>
          </w:r>
        </w:p>
        <w:p w14:paraId="51D506A0" w14:textId="0815AB8C" w:rsidR="00E611D9" w:rsidRPr="00E611D9" w:rsidRDefault="00E611D9" w:rsidP="00677FEC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6DAC04C9" w:rsidR="00E611D9" w:rsidRDefault="00E611D9" w:rsidP="00677F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688D" w14:textId="77777777" w:rsidR="00677FEC" w:rsidRDefault="00677F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7B46"/>
    <w:rsid w:val="000172FF"/>
    <w:rsid w:val="00025185"/>
    <w:rsid w:val="00036CDD"/>
    <w:rsid w:val="00042358"/>
    <w:rsid w:val="00044331"/>
    <w:rsid w:val="000562D1"/>
    <w:rsid w:val="00074C39"/>
    <w:rsid w:val="000858C4"/>
    <w:rsid w:val="00087FFD"/>
    <w:rsid w:val="000909D7"/>
    <w:rsid w:val="0009493B"/>
    <w:rsid w:val="000A1238"/>
    <w:rsid w:val="000A4AF5"/>
    <w:rsid w:val="000A4B6A"/>
    <w:rsid w:val="000B53B3"/>
    <w:rsid w:val="000B67D6"/>
    <w:rsid w:val="000C16FF"/>
    <w:rsid w:val="000C3E5D"/>
    <w:rsid w:val="000C55CC"/>
    <w:rsid w:val="000D212A"/>
    <w:rsid w:val="000E40D3"/>
    <w:rsid w:val="000F2A1F"/>
    <w:rsid w:val="000F2C02"/>
    <w:rsid w:val="000F35BA"/>
    <w:rsid w:val="000F5DCC"/>
    <w:rsid w:val="0010491B"/>
    <w:rsid w:val="00112BC8"/>
    <w:rsid w:val="001156F8"/>
    <w:rsid w:val="00120643"/>
    <w:rsid w:val="00125C40"/>
    <w:rsid w:val="0012658A"/>
    <w:rsid w:val="001352E8"/>
    <w:rsid w:val="001453E5"/>
    <w:rsid w:val="001478D0"/>
    <w:rsid w:val="001536C2"/>
    <w:rsid w:val="00155F8A"/>
    <w:rsid w:val="001600E1"/>
    <w:rsid w:val="001652CB"/>
    <w:rsid w:val="00171A1A"/>
    <w:rsid w:val="001940A4"/>
    <w:rsid w:val="0019537B"/>
    <w:rsid w:val="001956CE"/>
    <w:rsid w:val="00196406"/>
    <w:rsid w:val="001B341B"/>
    <w:rsid w:val="001B3618"/>
    <w:rsid w:val="001C2FEB"/>
    <w:rsid w:val="001D09B2"/>
    <w:rsid w:val="001E07B2"/>
    <w:rsid w:val="001F4409"/>
    <w:rsid w:val="0020397B"/>
    <w:rsid w:val="00210869"/>
    <w:rsid w:val="00220F7B"/>
    <w:rsid w:val="002229F0"/>
    <w:rsid w:val="00233A15"/>
    <w:rsid w:val="00235D27"/>
    <w:rsid w:val="00240C85"/>
    <w:rsid w:val="00247DDA"/>
    <w:rsid w:val="00260452"/>
    <w:rsid w:val="002737E8"/>
    <w:rsid w:val="00274943"/>
    <w:rsid w:val="002761BB"/>
    <w:rsid w:val="002763A8"/>
    <w:rsid w:val="00277BA5"/>
    <w:rsid w:val="0028052D"/>
    <w:rsid w:val="00290445"/>
    <w:rsid w:val="002925F7"/>
    <w:rsid w:val="00293C80"/>
    <w:rsid w:val="002978E2"/>
    <w:rsid w:val="002A17C3"/>
    <w:rsid w:val="002C0293"/>
    <w:rsid w:val="002D415F"/>
    <w:rsid w:val="002D5BE6"/>
    <w:rsid w:val="002E1536"/>
    <w:rsid w:val="002E45A9"/>
    <w:rsid w:val="002E7090"/>
    <w:rsid w:val="002F0416"/>
    <w:rsid w:val="002F07F8"/>
    <w:rsid w:val="002F4EEA"/>
    <w:rsid w:val="002F6100"/>
    <w:rsid w:val="002F6DCE"/>
    <w:rsid w:val="00302FD1"/>
    <w:rsid w:val="0031096C"/>
    <w:rsid w:val="003135FA"/>
    <w:rsid w:val="00316081"/>
    <w:rsid w:val="0031612A"/>
    <w:rsid w:val="00322532"/>
    <w:rsid w:val="00322F78"/>
    <w:rsid w:val="00323204"/>
    <w:rsid w:val="00327F20"/>
    <w:rsid w:val="003509A9"/>
    <w:rsid w:val="0036033F"/>
    <w:rsid w:val="00393114"/>
    <w:rsid w:val="003A21EA"/>
    <w:rsid w:val="003B1B09"/>
    <w:rsid w:val="003B20F9"/>
    <w:rsid w:val="003B659E"/>
    <w:rsid w:val="003C62C0"/>
    <w:rsid w:val="003D4657"/>
    <w:rsid w:val="003E146A"/>
    <w:rsid w:val="003E4A24"/>
    <w:rsid w:val="003E55AE"/>
    <w:rsid w:val="003E628B"/>
    <w:rsid w:val="003E6D6E"/>
    <w:rsid w:val="003F00AB"/>
    <w:rsid w:val="0040365D"/>
    <w:rsid w:val="00411271"/>
    <w:rsid w:val="00414FE0"/>
    <w:rsid w:val="00416C80"/>
    <w:rsid w:val="00417D03"/>
    <w:rsid w:val="00422F6D"/>
    <w:rsid w:val="004249F9"/>
    <w:rsid w:val="00425DC3"/>
    <w:rsid w:val="004308E3"/>
    <w:rsid w:val="00433F17"/>
    <w:rsid w:val="00435422"/>
    <w:rsid w:val="00443381"/>
    <w:rsid w:val="00443755"/>
    <w:rsid w:val="00445A43"/>
    <w:rsid w:val="00446903"/>
    <w:rsid w:val="0045307E"/>
    <w:rsid w:val="00454C3E"/>
    <w:rsid w:val="004574C4"/>
    <w:rsid w:val="004603A8"/>
    <w:rsid w:val="00477E09"/>
    <w:rsid w:val="004937D5"/>
    <w:rsid w:val="0049751B"/>
    <w:rsid w:val="004A1FAD"/>
    <w:rsid w:val="004C7600"/>
    <w:rsid w:val="004D30D2"/>
    <w:rsid w:val="004D439B"/>
    <w:rsid w:val="004D5207"/>
    <w:rsid w:val="004F3681"/>
    <w:rsid w:val="004F73AE"/>
    <w:rsid w:val="00502929"/>
    <w:rsid w:val="0051144F"/>
    <w:rsid w:val="00525DD3"/>
    <w:rsid w:val="00526E6C"/>
    <w:rsid w:val="005311D6"/>
    <w:rsid w:val="00533231"/>
    <w:rsid w:val="005430C7"/>
    <w:rsid w:val="0055440A"/>
    <w:rsid w:val="0056464A"/>
    <w:rsid w:val="00573083"/>
    <w:rsid w:val="00582DD6"/>
    <w:rsid w:val="00584A59"/>
    <w:rsid w:val="005A1F68"/>
    <w:rsid w:val="005A544D"/>
    <w:rsid w:val="005C0A4A"/>
    <w:rsid w:val="005C4D8F"/>
    <w:rsid w:val="005C5C18"/>
    <w:rsid w:val="005C5E84"/>
    <w:rsid w:val="005C739B"/>
    <w:rsid w:val="005D169A"/>
    <w:rsid w:val="005E1BD1"/>
    <w:rsid w:val="005F1337"/>
    <w:rsid w:val="005F7D51"/>
    <w:rsid w:val="00616EF8"/>
    <w:rsid w:val="00621616"/>
    <w:rsid w:val="0062429B"/>
    <w:rsid w:val="006348B1"/>
    <w:rsid w:val="006419C3"/>
    <w:rsid w:val="00642D0E"/>
    <w:rsid w:val="00643C26"/>
    <w:rsid w:val="00657C79"/>
    <w:rsid w:val="00661FAB"/>
    <w:rsid w:val="0067036B"/>
    <w:rsid w:val="00677FEC"/>
    <w:rsid w:val="00691A46"/>
    <w:rsid w:val="006949B4"/>
    <w:rsid w:val="00696ADF"/>
    <w:rsid w:val="006A0A04"/>
    <w:rsid w:val="006A549A"/>
    <w:rsid w:val="006B2471"/>
    <w:rsid w:val="006B5861"/>
    <w:rsid w:val="006B5CAB"/>
    <w:rsid w:val="006C20E0"/>
    <w:rsid w:val="006C7607"/>
    <w:rsid w:val="006D5D95"/>
    <w:rsid w:val="006E2080"/>
    <w:rsid w:val="006E5404"/>
    <w:rsid w:val="00701F7D"/>
    <w:rsid w:val="00705237"/>
    <w:rsid w:val="00706623"/>
    <w:rsid w:val="00720CEF"/>
    <w:rsid w:val="007267C9"/>
    <w:rsid w:val="00730DD0"/>
    <w:rsid w:val="007354EA"/>
    <w:rsid w:val="00743B86"/>
    <w:rsid w:val="00760208"/>
    <w:rsid w:val="0077598B"/>
    <w:rsid w:val="007778FA"/>
    <w:rsid w:val="00780D22"/>
    <w:rsid w:val="00785F98"/>
    <w:rsid w:val="007861D8"/>
    <w:rsid w:val="0079239A"/>
    <w:rsid w:val="007A7B6A"/>
    <w:rsid w:val="007B177D"/>
    <w:rsid w:val="007B736A"/>
    <w:rsid w:val="007D7D42"/>
    <w:rsid w:val="007E617F"/>
    <w:rsid w:val="007E7FD7"/>
    <w:rsid w:val="007F0FFE"/>
    <w:rsid w:val="007F10A8"/>
    <w:rsid w:val="007F66CD"/>
    <w:rsid w:val="008039F6"/>
    <w:rsid w:val="00804DBE"/>
    <w:rsid w:val="00805CC7"/>
    <w:rsid w:val="00805CFD"/>
    <w:rsid w:val="00807F8F"/>
    <w:rsid w:val="00813276"/>
    <w:rsid w:val="00817C06"/>
    <w:rsid w:val="00817F7A"/>
    <w:rsid w:val="008203E1"/>
    <w:rsid w:val="00832E13"/>
    <w:rsid w:val="00841030"/>
    <w:rsid w:val="00844A6E"/>
    <w:rsid w:val="008456A9"/>
    <w:rsid w:val="0085118C"/>
    <w:rsid w:val="00851677"/>
    <w:rsid w:val="00852922"/>
    <w:rsid w:val="008530E4"/>
    <w:rsid w:val="00853992"/>
    <w:rsid w:val="00867640"/>
    <w:rsid w:val="00880702"/>
    <w:rsid w:val="008820B1"/>
    <w:rsid w:val="00882357"/>
    <w:rsid w:val="00886549"/>
    <w:rsid w:val="00890A7A"/>
    <w:rsid w:val="00894B9C"/>
    <w:rsid w:val="00895085"/>
    <w:rsid w:val="008962A0"/>
    <w:rsid w:val="00896644"/>
    <w:rsid w:val="00897B88"/>
    <w:rsid w:val="008A5208"/>
    <w:rsid w:val="008A6DD0"/>
    <w:rsid w:val="008B6834"/>
    <w:rsid w:val="008C236B"/>
    <w:rsid w:val="008C38FF"/>
    <w:rsid w:val="008D6B80"/>
    <w:rsid w:val="008E481E"/>
    <w:rsid w:val="008F05E4"/>
    <w:rsid w:val="00900337"/>
    <w:rsid w:val="0090176C"/>
    <w:rsid w:val="00907ACF"/>
    <w:rsid w:val="00911270"/>
    <w:rsid w:val="009130E8"/>
    <w:rsid w:val="00913F2D"/>
    <w:rsid w:val="00915572"/>
    <w:rsid w:val="009166A4"/>
    <w:rsid w:val="0092384F"/>
    <w:rsid w:val="009278F6"/>
    <w:rsid w:val="00930073"/>
    <w:rsid w:val="00932F23"/>
    <w:rsid w:val="00944A71"/>
    <w:rsid w:val="009461A8"/>
    <w:rsid w:val="009470FE"/>
    <w:rsid w:val="00950AA1"/>
    <w:rsid w:val="00951CA5"/>
    <w:rsid w:val="0095383E"/>
    <w:rsid w:val="00957016"/>
    <w:rsid w:val="00964E31"/>
    <w:rsid w:val="00981E75"/>
    <w:rsid w:val="00982012"/>
    <w:rsid w:val="00995750"/>
    <w:rsid w:val="009A1412"/>
    <w:rsid w:val="009B07C4"/>
    <w:rsid w:val="009B619D"/>
    <w:rsid w:val="009C1CA3"/>
    <w:rsid w:val="009D42A3"/>
    <w:rsid w:val="009D6718"/>
    <w:rsid w:val="009D7BDF"/>
    <w:rsid w:val="009E405F"/>
    <w:rsid w:val="009E58DD"/>
    <w:rsid w:val="009F0B5F"/>
    <w:rsid w:val="009F6447"/>
    <w:rsid w:val="009F6EF1"/>
    <w:rsid w:val="00A22619"/>
    <w:rsid w:val="00A27447"/>
    <w:rsid w:val="00A3025A"/>
    <w:rsid w:val="00A3209F"/>
    <w:rsid w:val="00A32E40"/>
    <w:rsid w:val="00A438D0"/>
    <w:rsid w:val="00A51E1F"/>
    <w:rsid w:val="00A553F1"/>
    <w:rsid w:val="00A63A2F"/>
    <w:rsid w:val="00A653D8"/>
    <w:rsid w:val="00A6753F"/>
    <w:rsid w:val="00A7174A"/>
    <w:rsid w:val="00A9732D"/>
    <w:rsid w:val="00AA21B3"/>
    <w:rsid w:val="00AB7C9E"/>
    <w:rsid w:val="00AC09FF"/>
    <w:rsid w:val="00AC1D68"/>
    <w:rsid w:val="00AD218C"/>
    <w:rsid w:val="00AD25F0"/>
    <w:rsid w:val="00AD3EC6"/>
    <w:rsid w:val="00AD4CDB"/>
    <w:rsid w:val="00AD4EBD"/>
    <w:rsid w:val="00AE5C7A"/>
    <w:rsid w:val="00AE6AEB"/>
    <w:rsid w:val="00AE7390"/>
    <w:rsid w:val="00AF1D9C"/>
    <w:rsid w:val="00AF4D94"/>
    <w:rsid w:val="00AF6D6F"/>
    <w:rsid w:val="00B01E87"/>
    <w:rsid w:val="00B05BCE"/>
    <w:rsid w:val="00B062D1"/>
    <w:rsid w:val="00B101B1"/>
    <w:rsid w:val="00B104D6"/>
    <w:rsid w:val="00B1719D"/>
    <w:rsid w:val="00B22543"/>
    <w:rsid w:val="00B347E8"/>
    <w:rsid w:val="00B413B0"/>
    <w:rsid w:val="00B42084"/>
    <w:rsid w:val="00B420CA"/>
    <w:rsid w:val="00B44DD6"/>
    <w:rsid w:val="00B56CB2"/>
    <w:rsid w:val="00B634E2"/>
    <w:rsid w:val="00B81E52"/>
    <w:rsid w:val="00B81F1B"/>
    <w:rsid w:val="00B84849"/>
    <w:rsid w:val="00B84AEC"/>
    <w:rsid w:val="00B87D75"/>
    <w:rsid w:val="00B94F2A"/>
    <w:rsid w:val="00BA2789"/>
    <w:rsid w:val="00BA50B7"/>
    <w:rsid w:val="00BB0B7D"/>
    <w:rsid w:val="00BB42DF"/>
    <w:rsid w:val="00BB77E4"/>
    <w:rsid w:val="00BC1D5F"/>
    <w:rsid w:val="00BC651E"/>
    <w:rsid w:val="00BC7447"/>
    <w:rsid w:val="00BC7AA8"/>
    <w:rsid w:val="00BD32E5"/>
    <w:rsid w:val="00BD7312"/>
    <w:rsid w:val="00BD7D26"/>
    <w:rsid w:val="00BE64D2"/>
    <w:rsid w:val="00BF2951"/>
    <w:rsid w:val="00BF55E2"/>
    <w:rsid w:val="00BF5A90"/>
    <w:rsid w:val="00C0252E"/>
    <w:rsid w:val="00C04C2F"/>
    <w:rsid w:val="00C056AC"/>
    <w:rsid w:val="00C13810"/>
    <w:rsid w:val="00C1422E"/>
    <w:rsid w:val="00C144A6"/>
    <w:rsid w:val="00C2084C"/>
    <w:rsid w:val="00C20F8E"/>
    <w:rsid w:val="00C237CC"/>
    <w:rsid w:val="00C24153"/>
    <w:rsid w:val="00C30195"/>
    <w:rsid w:val="00C327B3"/>
    <w:rsid w:val="00C41482"/>
    <w:rsid w:val="00C47D8C"/>
    <w:rsid w:val="00C51904"/>
    <w:rsid w:val="00C843FE"/>
    <w:rsid w:val="00CA313B"/>
    <w:rsid w:val="00CA52DF"/>
    <w:rsid w:val="00CA6357"/>
    <w:rsid w:val="00CA6D40"/>
    <w:rsid w:val="00CB043E"/>
    <w:rsid w:val="00CB1D51"/>
    <w:rsid w:val="00CC16BD"/>
    <w:rsid w:val="00CD1240"/>
    <w:rsid w:val="00CD5F36"/>
    <w:rsid w:val="00CE12AD"/>
    <w:rsid w:val="00CE72AD"/>
    <w:rsid w:val="00CE7BBF"/>
    <w:rsid w:val="00CF1722"/>
    <w:rsid w:val="00D01BCB"/>
    <w:rsid w:val="00D02209"/>
    <w:rsid w:val="00D041E4"/>
    <w:rsid w:val="00D05F98"/>
    <w:rsid w:val="00D15CFB"/>
    <w:rsid w:val="00D16668"/>
    <w:rsid w:val="00D25B4A"/>
    <w:rsid w:val="00D339EC"/>
    <w:rsid w:val="00D342E0"/>
    <w:rsid w:val="00D35C75"/>
    <w:rsid w:val="00D41A70"/>
    <w:rsid w:val="00D47E51"/>
    <w:rsid w:val="00D561A3"/>
    <w:rsid w:val="00D620B5"/>
    <w:rsid w:val="00D664D2"/>
    <w:rsid w:val="00D71464"/>
    <w:rsid w:val="00D737B9"/>
    <w:rsid w:val="00D76740"/>
    <w:rsid w:val="00D86FCE"/>
    <w:rsid w:val="00DB5885"/>
    <w:rsid w:val="00DC1C8C"/>
    <w:rsid w:val="00DC1D3C"/>
    <w:rsid w:val="00DD29E9"/>
    <w:rsid w:val="00DD3188"/>
    <w:rsid w:val="00DD5B5C"/>
    <w:rsid w:val="00DE07CF"/>
    <w:rsid w:val="00DE35B1"/>
    <w:rsid w:val="00DE7874"/>
    <w:rsid w:val="00DF0425"/>
    <w:rsid w:val="00DF17F3"/>
    <w:rsid w:val="00DF1FE5"/>
    <w:rsid w:val="00DF7431"/>
    <w:rsid w:val="00E025D9"/>
    <w:rsid w:val="00E0329D"/>
    <w:rsid w:val="00E161A4"/>
    <w:rsid w:val="00E21E6F"/>
    <w:rsid w:val="00E25823"/>
    <w:rsid w:val="00E302D0"/>
    <w:rsid w:val="00E31EF2"/>
    <w:rsid w:val="00E32F29"/>
    <w:rsid w:val="00E45005"/>
    <w:rsid w:val="00E509D6"/>
    <w:rsid w:val="00E54B5F"/>
    <w:rsid w:val="00E54DF5"/>
    <w:rsid w:val="00E611D9"/>
    <w:rsid w:val="00E61358"/>
    <w:rsid w:val="00E63D4F"/>
    <w:rsid w:val="00E7555E"/>
    <w:rsid w:val="00E771EE"/>
    <w:rsid w:val="00E77549"/>
    <w:rsid w:val="00E8593B"/>
    <w:rsid w:val="00E953EA"/>
    <w:rsid w:val="00EA1242"/>
    <w:rsid w:val="00EA453D"/>
    <w:rsid w:val="00EA62FD"/>
    <w:rsid w:val="00EB724D"/>
    <w:rsid w:val="00EB7CBB"/>
    <w:rsid w:val="00EC5FCB"/>
    <w:rsid w:val="00EC6602"/>
    <w:rsid w:val="00ED4A59"/>
    <w:rsid w:val="00EE259E"/>
    <w:rsid w:val="00EE4B03"/>
    <w:rsid w:val="00EE545E"/>
    <w:rsid w:val="00EF07F6"/>
    <w:rsid w:val="00EF78F8"/>
    <w:rsid w:val="00F00936"/>
    <w:rsid w:val="00F010A5"/>
    <w:rsid w:val="00F015B0"/>
    <w:rsid w:val="00F152B8"/>
    <w:rsid w:val="00F35BA7"/>
    <w:rsid w:val="00F371D6"/>
    <w:rsid w:val="00F4006A"/>
    <w:rsid w:val="00F42304"/>
    <w:rsid w:val="00F466AC"/>
    <w:rsid w:val="00F46CC7"/>
    <w:rsid w:val="00F573F2"/>
    <w:rsid w:val="00F676CA"/>
    <w:rsid w:val="00F7141D"/>
    <w:rsid w:val="00F76F0B"/>
    <w:rsid w:val="00F8105A"/>
    <w:rsid w:val="00F84F82"/>
    <w:rsid w:val="00F93F3B"/>
    <w:rsid w:val="00F94F07"/>
    <w:rsid w:val="00F95AEC"/>
    <w:rsid w:val="00F95C42"/>
    <w:rsid w:val="00F97AA4"/>
    <w:rsid w:val="00FB206B"/>
    <w:rsid w:val="00FB354A"/>
    <w:rsid w:val="00FB4814"/>
    <w:rsid w:val="00FC1493"/>
    <w:rsid w:val="00FC2853"/>
    <w:rsid w:val="00FD1BBE"/>
    <w:rsid w:val="00FE0DB9"/>
    <w:rsid w:val="00FE25F3"/>
    <w:rsid w:val="00FE2991"/>
    <w:rsid w:val="00FE44C2"/>
    <w:rsid w:val="00FE550E"/>
    <w:rsid w:val="00FF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edcontent">
    <w:name w:val="markedcontent"/>
    <w:basedOn w:val="DefaultParagraphFont"/>
    <w:rsid w:val="00220F7B"/>
  </w:style>
  <w:style w:type="character" w:styleId="Hyperlink">
    <w:name w:val="Hyperlink"/>
    <w:basedOn w:val="DefaultParagraphFont"/>
    <w:uiPriority w:val="99"/>
    <w:unhideWhenUsed/>
    <w:rsid w:val="00E161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ublications/2018-12/theme-1-leadership-for-a-self-improving-system-resources-1-7.pd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edia.service.gov.wales/news/new-framework-for-school-improvement-to-focus-on-learner-progression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estyn.gov.wales/system/files/2020-08/%2520eng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estyn.gov.wales/effective-practice/whole-school-approach-developing-pupils-effective-writers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2631</Words>
  <Characters>14999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Aled Knuszka</cp:lastModifiedBy>
  <cp:revision>5</cp:revision>
  <dcterms:created xsi:type="dcterms:W3CDTF">2023-04-17T19:13:00Z</dcterms:created>
  <dcterms:modified xsi:type="dcterms:W3CDTF">2023-04-17T19:15:00Z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