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98418" w14:textId="1983684C" w:rsidR="00A42C34" w:rsidRPr="00A42C34" w:rsidRDefault="00A42C34" w:rsidP="00595D48">
      <w:pPr>
        <w:rPr>
          <w:rFonts w:ascii="Arial" w:hAnsi="Arial" w:cs="Arial"/>
          <w:sz w:val="32"/>
          <w:szCs w:val="32"/>
        </w:rPr>
      </w:pPr>
      <w:r w:rsidRPr="00A42C34">
        <w:rPr>
          <w:rFonts w:ascii="Arial" w:hAnsi="Arial" w:cs="Arial"/>
          <w:sz w:val="32"/>
          <w:szCs w:val="32"/>
        </w:rPr>
        <w:t xml:space="preserve">                                Heart Disease </w:t>
      </w:r>
    </w:p>
    <w:p w14:paraId="12EBE910" w14:textId="77777777" w:rsidR="00A42C34" w:rsidRDefault="00A42C34" w:rsidP="00595D48">
      <w:pPr>
        <w:rPr>
          <w:rFonts w:ascii="Arial" w:hAnsi="Arial" w:cs="Arial"/>
          <w:sz w:val="28"/>
          <w:szCs w:val="28"/>
        </w:rPr>
      </w:pPr>
    </w:p>
    <w:p w14:paraId="2168D200" w14:textId="21DDA401" w:rsidR="00595D48" w:rsidRPr="00AE17A4" w:rsidRDefault="00595D48" w:rsidP="00595D48">
      <w:pPr>
        <w:rPr>
          <w:rFonts w:ascii="Arial" w:hAnsi="Arial" w:cs="Arial"/>
          <w:sz w:val="28"/>
          <w:szCs w:val="28"/>
        </w:rPr>
      </w:pPr>
      <w:r w:rsidRPr="00AE17A4">
        <w:rPr>
          <w:rFonts w:ascii="Arial" w:hAnsi="Arial" w:cs="Arial"/>
          <w:sz w:val="28"/>
          <w:szCs w:val="28"/>
        </w:rPr>
        <w:t>Student Name: Kizzy Owusuwa Poku</w:t>
      </w:r>
    </w:p>
    <w:p w14:paraId="4D4D04E5" w14:textId="77777777" w:rsidR="00595D48" w:rsidRPr="00AE17A4" w:rsidRDefault="00595D48" w:rsidP="00595D48">
      <w:pPr>
        <w:rPr>
          <w:rFonts w:ascii="Arial" w:hAnsi="Arial" w:cs="Arial"/>
          <w:sz w:val="28"/>
          <w:szCs w:val="28"/>
        </w:rPr>
      </w:pPr>
      <w:r w:rsidRPr="00AE17A4">
        <w:rPr>
          <w:rFonts w:ascii="Arial" w:hAnsi="Arial" w:cs="Arial"/>
          <w:sz w:val="28"/>
          <w:szCs w:val="28"/>
        </w:rPr>
        <w:t>Student Number: 2431278</w:t>
      </w:r>
    </w:p>
    <w:p w14:paraId="1EC19631" w14:textId="77777777" w:rsidR="00595D48" w:rsidRPr="00AE17A4" w:rsidRDefault="00595D48" w:rsidP="00595D48">
      <w:pPr>
        <w:rPr>
          <w:rFonts w:ascii="Arial" w:hAnsi="Arial" w:cs="Arial"/>
          <w:sz w:val="28"/>
          <w:szCs w:val="28"/>
        </w:rPr>
      </w:pPr>
      <w:r w:rsidRPr="00AE17A4">
        <w:rPr>
          <w:rFonts w:ascii="Arial" w:hAnsi="Arial" w:cs="Arial"/>
          <w:sz w:val="28"/>
          <w:szCs w:val="28"/>
        </w:rPr>
        <w:t xml:space="preserve">Module: Introduction to Public Health </w:t>
      </w:r>
    </w:p>
    <w:p w14:paraId="03AB96D8" w14:textId="77777777" w:rsidR="00595D48" w:rsidRPr="00AE17A4" w:rsidRDefault="00595D48" w:rsidP="00595D48">
      <w:pPr>
        <w:rPr>
          <w:rFonts w:ascii="Arial" w:hAnsi="Arial" w:cs="Arial"/>
          <w:sz w:val="28"/>
          <w:szCs w:val="28"/>
        </w:rPr>
      </w:pPr>
      <w:r w:rsidRPr="00AE17A4">
        <w:rPr>
          <w:rFonts w:ascii="Arial" w:hAnsi="Arial" w:cs="Arial"/>
          <w:sz w:val="28"/>
          <w:szCs w:val="28"/>
        </w:rPr>
        <w:t xml:space="preserve">Assignment Title: Report on a Health Issue </w:t>
      </w:r>
    </w:p>
    <w:p w14:paraId="68C6830E" w14:textId="77777777" w:rsidR="00595D48" w:rsidRPr="00AE17A4" w:rsidRDefault="00595D48" w:rsidP="00595D48">
      <w:pPr>
        <w:rPr>
          <w:rFonts w:ascii="Arial" w:hAnsi="Arial" w:cs="Arial"/>
          <w:sz w:val="28"/>
          <w:szCs w:val="28"/>
        </w:rPr>
      </w:pPr>
      <w:r w:rsidRPr="00AE17A4">
        <w:rPr>
          <w:rFonts w:ascii="Arial" w:hAnsi="Arial" w:cs="Arial"/>
          <w:sz w:val="28"/>
          <w:szCs w:val="28"/>
        </w:rPr>
        <w:t xml:space="preserve">Module Code: LCHS4008 </w:t>
      </w:r>
    </w:p>
    <w:p w14:paraId="229E9ED5" w14:textId="77777777" w:rsidR="00595D48" w:rsidRPr="00AE17A4" w:rsidRDefault="00595D48" w:rsidP="00595D48">
      <w:pPr>
        <w:rPr>
          <w:rFonts w:ascii="Arial" w:hAnsi="Arial" w:cs="Arial"/>
          <w:sz w:val="28"/>
          <w:szCs w:val="28"/>
        </w:rPr>
      </w:pPr>
      <w:r w:rsidRPr="00AE17A4">
        <w:rPr>
          <w:rFonts w:ascii="Arial" w:hAnsi="Arial" w:cs="Arial"/>
          <w:sz w:val="28"/>
          <w:szCs w:val="28"/>
        </w:rPr>
        <w:t>Lecturer Name: Muhammed Aliyu</w:t>
      </w:r>
    </w:p>
    <w:p w14:paraId="3A4016B0" w14:textId="77777777" w:rsidR="00595D48" w:rsidRPr="005760F1" w:rsidRDefault="00595D48" w:rsidP="00595D48">
      <w:pPr>
        <w:rPr>
          <w:rFonts w:ascii="Arial" w:hAnsi="Arial" w:cs="Arial"/>
        </w:rPr>
      </w:pPr>
    </w:p>
    <w:p w14:paraId="1597E317" w14:textId="77777777" w:rsidR="00A917AE" w:rsidRDefault="00A917AE"/>
    <w:p w14:paraId="57171664" w14:textId="77777777" w:rsidR="00595D48" w:rsidRDefault="00595D48"/>
    <w:p w14:paraId="6FE73E09" w14:textId="77777777" w:rsidR="00595D48" w:rsidRDefault="00595D48"/>
    <w:p w14:paraId="6645E91F" w14:textId="77777777" w:rsidR="00595D48" w:rsidRDefault="00595D48"/>
    <w:p w14:paraId="4C3153F8" w14:textId="77777777" w:rsidR="00595D48" w:rsidRDefault="00595D48"/>
    <w:p w14:paraId="116D5468" w14:textId="77777777" w:rsidR="00595D48" w:rsidRDefault="00595D48"/>
    <w:p w14:paraId="3A364154" w14:textId="77777777" w:rsidR="00595D48" w:rsidRDefault="00595D48"/>
    <w:p w14:paraId="7B1E12C5" w14:textId="77777777" w:rsidR="00595D48" w:rsidRDefault="00595D48"/>
    <w:p w14:paraId="16465E9F" w14:textId="77777777" w:rsidR="00595D48" w:rsidRDefault="00595D48"/>
    <w:p w14:paraId="795AC8AD" w14:textId="77777777" w:rsidR="00595D48" w:rsidRDefault="00595D48"/>
    <w:p w14:paraId="4707B19C" w14:textId="77777777" w:rsidR="00595D48" w:rsidRDefault="00595D48"/>
    <w:p w14:paraId="570A3BE0" w14:textId="77777777" w:rsidR="00595D48" w:rsidRDefault="00595D48"/>
    <w:p w14:paraId="4BCC7ABA" w14:textId="77777777" w:rsidR="00595D48" w:rsidRDefault="00595D48"/>
    <w:p w14:paraId="01FEC3B6" w14:textId="77777777" w:rsidR="00595D48" w:rsidRDefault="00595D48"/>
    <w:p w14:paraId="0BA2E8A3" w14:textId="77777777" w:rsidR="00595D48" w:rsidRDefault="00595D48"/>
    <w:p w14:paraId="7CB92745" w14:textId="77777777" w:rsidR="00595D48" w:rsidRDefault="00595D48"/>
    <w:p w14:paraId="1E9B65CA" w14:textId="77777777" w:rsidR="00595D48" w:rsidRDefault="00595D48"/>
    <w:p w14:paraId="77BFC7FF" w14:textId="77777777" w:rsidR="00595D48" w:rsidRDefault="00595D48"/>
    <w:p w14:paraId="2878673D" w14:textId="77777777" w:rsidR="00595D48" w:rsidRDefault="00595D48"/>
    <w:p w14:paraId="390A19E8" w14:textId="77777777" w:rsidR="00595D48" w:rsidRDefault="00595D48"/>
    <w:p w14:paraId="2EBBA374" w14:textId="77777777" w:rsidR="0050469F" w:rsidRDefault="0050469F" w:rsidP="00595D48"/>
    <w:p w14:paraId="07E42D17" w14:textId="0F6EF50D" w:rsidR="00595D48" w:rsidRPr="005760F1" w:rsidRDefault="00595D48" w:rsidP="00595D48">
      <w:pPr>
        <w:rPr>
          <w:rFonts w:ascii="Arial" w:hAnsi="Arial" w:cs="Arial"/>
        </w:rPr>
      </w:pPr>
      <w:r w:rsidRPr="005760F1">
        <w:rPr>
          <w:rFonts w:ascii="Arial" w:hAnsi="Arial" w:cs="Arial"/>
        </w:rPr>
        <w:lastRenderedPageBreak/>
        <w:t xml:space="preserve">Heart Disease </w:t>
      </w:r>
    </w:p>
    <w:p w14:paraId="57A279BC" w14:textId="77777777" w:rsidR="00595D48" w:rsidRPr="005760F1" w:rsidRDefault="00595D48" w:rsidP="00595D48">
      <w:pPr>
        <w:rPr>
          <w:rFonts w:ascii="Arial" w:hAnsi="Arial" w:cs="Arial"/>
        </w:rPr>
      </w:pPr>
    </w:p>
    <w:p w14:paraId="0F250BD9" w14:textId="77777777" w:rsidR="00595D48" w:rsidRPr="005760F1" w:rsidRDefault="00595D48" w:rsidP="00595D48">
      <w:pPr>
        <w:rPr>
          <w:rFonts w:ascii="Arial" w:hAnsi="Arial" w:cs="Arial"/>
          <w:u w:val="single"/>
        </w:rPr>
      </w:pPr>
      <w:r w:rsidRPr="005760F1">
        <w:rPr>
          <w:rFonts w:ascii="Arial" w:hAnsi="Arial" w:cs="Arial"/>
          <w:u w:val="single"/>
        </w:rPr>
        <w:t>Introduction:</w:t>
      </w:r>
    </w:p>
    <w:p w14:paraId="1B44428D" w14:textId="77777777" w:rsidR="00595D48" w:rsidRPr="005760F1" w:rsidRDefault="00595D48" w:rsidP="00595D48">
      <w:pPr>
        <w:rPr>
          <w:rFonts w:ascii="Arial" w:hAnsi="Arial" w:cs="Arial"/>
        </w:rPr>
      </w:pPr>
      <w:r w:rsidRPr="005760F1">
        <w:rPr>
          <w:rFonts w:ascii="Arial" w:hAnsi="Arial" w:cs="Arial"/>
        </w:rPr>
        <w:t>In this report I will be exploring the different approaches and strategies used to monitor, measure and control the incidence of disease in communities. My report will investigate the implications of illness and disease in communities for the provision of health and social care.</w:t>
      </w:r>
    </w:p>
    <w:p w14:paraId="24B9CFF9" w14:textId="537E4C5F" w:rsidR="00595D48" w:rsidRPr="005760F1" w:rsidRDefault="00595D48" w:rsidP="00595D48">
      <w:pPr>
        <w:rPr>
          <w:rFonts w:ascii="Arial" w:hAnsi="Arial" w:cs="Arial"/>
        </w:rPr>
      </w:pPr>
      <w:r w:rsidRPr="005760F1">
        <w:rPr>
          <w:rFonts w:ascii="Arial" w:hAnsi="Arial" w:cs="Arial"/>
        </w:rPr>
        <w:t>Heart disease is when the heart cannot work properly because its blood vessels are narrowed, blocked, damaged, or the heart itself is weakened. There are different types of heart disease these include coronary heart disease this is caused by fatty build up in the arteries supplying the heart, heart failure when the heart becomes too weak to pump blood effectively. Arrhythmias this is abnormal heart rhythms, heart valve disease when heart valves don’t open or close properly</w:t>
      </w:r>
      <w:r w:rsidR="00AE17A4">
        <w:rPr>
          <w:rFonts w:ascii="Arial" w:hAnsi="Arial" w:cs="Arial"/>
        </w:rPr>
        <w:t xml:space="preserve"> (British Heart Foundation, 2023)</w:t>
      </w:r>
      <w:r w:rsidR="007E58C5">
        <w:rPr>
          <w:rFonts w:ascii="Arial" w:hAnsi="Arial" w:cs="Arial"/>
        </w:rPr>
        <w:t>.</w:t>
      </w:r>
    </w:p>
    <w:p w14:paraId="076C5881" w14:textId="10FF1F05" w:rsidR="00595D48" w:rsidRPr="005760F1" w:rsidRDefault="00595D48" w:rsidP="00595D48">
      <w:pPr>
        <w:rPr>
          <w:rFonts w:ascii="Arial" w:hAnsi="Arial" w:cs="Arial"/>
        </w:rPr>
      </w:pPr>
      <w:r w:rsidRPr="005760F1">
        <w:rPr>
          <w:rFonts w:ascii="Arial" w:hAnsi="Arial" w:cs="Arial"/>
        </w:rPr>
        <w:t>The signs and symptoms of heart disease include trouble breathing, especially during activity or lying down, fatigue and weakness this can be feeling unusually tired, Palpitations when you are feeling like your heart is fluttering or skipping beats. Swelling this usually affects the feet, legs or ankles or sometimes the abdomen. Dizziness or fainting this can occur when the heart isn’t pumping enough blood to the brain</w:t>
      </w:r>
      <w:r w:rsidR="007E58C5">
        <w:rPr>
          <w:rFonts w:ascii="Arial" w:hAnsi="Arial" w:cs="Arial"/>
        </w:rPr>
        <w:t xml:space="preserve"> (World Health Organisation, 2023).</w:t>
      </w:r>
    </w:p>
    <w:p w14:paraId="628C068E" w14:textId="2C4D53CF" w:rsidR="00595D48" w:rsidRDefault="00595D48" w:rsidP="00595D48">
      <w:pPr>
        <w:rPr>
          <w:rFonts w:ascii="Arial" w:hAnsi="Arial" w:cs="Arial"/>
        </w:rPr>
      </w:pPr>
      <w:r w:rsidRPr="005760F1">
        <w:rPr>
          <w:rFonts w:ascii="Arial" w:hAnsi="Arial" w:cs="Arial"/>
        </w:rPr>
        <w:t>According to a recent Global Burden of Disease (GBD), report, about 19.2 million people died, from heart disease in 2023, which is 1 in 3 deaths worldwide. That’s a huge amount of people that half lost their lives to heart disease. In the UK, heart disease causes a quarter of all death, amounting to more than 170,000 death each year, or about one every three minutes</w:t>
      </w:r>
      <w:r w:rsidR="007E58C5">
        <w:rPr>
          <w:rFonts w:ascii="Arial" w:hAnsi="Arial" w:cs="Arial"/>
        </w:rPr>
        <w:t xml:space="preserve"> (GBD,2023).</w:t>
      </w:r>
    </w:p>
    <w:p w14:paraId="0609805A" w14:textId="696B17FC" w:rsidR="00DC436A" w:rsidRPr="00DC436A" w:rsidRDefault="00DC436A" w:rsidP="00DC436A">
      <w:pPr>
        <w:pStyle w:val="NormalWeb"/>
        <w:spacing w:before="97" w:beforeAutospacing="0" w:after="0" w:afterAutospacing="0" w:line="216" w:lineRule="auto"/>
        <w:rPr>
          <w:rFonts w:ascii="Arial" w:hAnsi="Arial" w:cs="Arial"/>
          <w:sz w:val="22"/>
          <w:szCs w:val="22"/>
        </w:rPr>
      </w:pPr>
      <w:r w:rsidRPr="00DC436A">
        <w:rPr>
          <w:rFonts w:ascii="Arial" w:eastAsia="+mn-ea" w:hAnsi="Arial" w:cs="Arial"/>
          <w:color w:val="000000"/>
          <w:kern w:val="24"/>
          <w:sz w:val="22"/>
          <w:szCs w:val="22"/>
        </w:rPr>
        <w:t>Heart and circulatory diseases cause around a quarter of all deaths in the UK; that's more than 160,000 deaths each year, or 460 each day – that’s one death every three minutes</w:t>
      </w:r>
      <w:r>
        <w:rPr>
          <w:rFonts w:ascii="Arial" w:eastAsia="+mn-ea" w:hAnsi="Arial" w:cs="Arial"/>
          <w:color w:val="000000"/>
          <w:kern w:val="24"/>
          <w:sz w:val="22"/>
          <w:szCs w:val="22"/>
        </w:rPr>
        <w:t xml:space="preserve"> (BHF,2023)</w:t>
      </w:r>
    </w:p>
    <w:p w14:paraId="546FE4E8" w14:textId="77777777" w:rsidR="00DC436A" w:rsidRPr="005760F1" w:rsidRDefault="00DC436A" w:rsidP="00595D48">
      <w:pPr>
        <w:rPr>
          <w:rFonts w:ascii="Arial" w:hAnsi="Arial" w:cs="Arial"/>
        </w:rPr>
      </w:pPr>
    </w:p>
    <w:p w14:paraId="30E4708B" w14:textId="77777777" w:rsidR="00595D48" w:rsidRPr="005760F1" w:rsidRDefault="00595D48" w:rsidP="00595D48">
      <w:pPr>
        <w:rPr>
          <w:rFonts w:ascii="Arial" w:hAnsi="Arial" w:cs="Arial"/>
          <w:u w:val="single"/>
        </w:rPr>
      </w:pPr>
      <w:r w:rsidRPr="005760F1">
        <w:rPr>
          <w:rFonts w:ascii="Arial" w:hAnsi="Arial" w:cs="Arial"/>
          <w:u w:val="single"/>
        </w:rPr>
        <w:t>Consequences of heart disease in the community and for the NHS</w:t>
      </w:r>
    </w:p>
    <w:p w14:paraId="46BE611B" w14:textId="77777777" w:rsidR="00595D48" w:rsidRPr="005760F1" w:rsidRDefault="00595D48" w:rsidP="00595D48">
      <w:pPr>
        <w:rPr>
          <w:rFonts w:ascii="Arial" w:hAnsi="Arial" w:cs="Arial"/>
        </w:rPr>
      </w:pPr>
      <w:r w:rsidRPr="005760F1">
        <w:rPr>
          <w:rFonts w:ascii="Arial" w:hAnsi="Arial" w:cs="Arial"/>
        </w:rPr>
        <w:t>Heart disease significantly impacts communities in several ways such as higher health care costs. Treating heart disease can be expensive which can put a strain on hospitals and public heath budgets. Individuals with heart disease often require time off and may experience reduced productivity due to fatigue. Heart disease can prevent individuals from enjoying activities which can impact their mental health and overall well-being. Individuals with heart disease may avoid public interactions to being self- consciousness about their condition leading them to isolating and deteriorated mental health.</w:t>
      </w:r>
    </w:p>
    <w:p w14:paraId="10A03622" w14:textId="343AC2D2" w:rsidR="00595D48" w:rsidRDefault="00595D48" w:rsidP="00595D48">
      <w:pPr>
        <w:rPr>
          <w:rFonts w:ascii="Arial" w:hAnsi="Arial" w:cs="Arial"/>
        </w:rPr>
      </w:pPr>
      <w:r w:rsidRPr="005760F1">
        <w:rPr>
          <w:rFonts w:ascii="Arial" w:hAnsi="Arial" w:cs="Arial"/>
        </w:rPr>
        <w:t>Heart disease cost the NHS £7 billion annually. Health and social care costs in England related to heart disease are estimated at £7.4 billion each year, with bigger costs to the economy estimated at £15.8 billion annually. Heart failures and heart attacks are major causes for 999 calls and emergency admission for the NHS this leads to busy A&amp;E departments, longer wait times and more demand for ambulances and urgent tests. Health inequalities get worse for the NHS. Areas with more poverty have higher rates of heart disease and higher emergency admission which puts more pressure on the NHS. It’s also a strain on resources the COVID-19 pandemic has worsened existing issues, leading to primary care referrals and waiting times straining the NHS</w:t>
      </w:r>
      <w:r>
        <w:rPr>
          <w:rFonts w:ascii="Arial" w:hAnsi="Arial" w:cs="Arial"/>
        </w:rPr>
        <w:t>.</w:t>
      </w:r>
    </w:p>
    <w:p w14:paraId="2D0AB504" w14:textId="77777777" w:rsidR="00B34B12" w:rsidRDefault="00595D48" w:rsidP="00B34B12">
      <w:pPr>
        <w:rPr>
          <w:rFonts w:ascii="Arial" w:hAnsi="Arial" w:cs="Arial"/>
          <w:u w:val="single"/>
        </w:rPr>
      </w:pPr>
      <w:r w:rsidRPr="00E21349">
        <w:rPr>
          <w:rFonts w:ascii="Arial" w:hAnsi="Arial" w:cs="Arial"/>
          <w:u w:val="single"/>
        </w:rPr>
        <w:lastRenderedPageBreak/>
        <w:t>The factors influencing the health and well-being of people affected by the disease/condition and people around them.</w:t>
      </w:r>
    </w:p>
    <w:p w14:paraId="37163C7C" w14:textId="411A9BEE" w:rsidR="00595D48" w:rsidRPr="00B34B12" w:rsidRDefault="00595D48" w:rsidP="00B34B12">
      <w:pPr>
        <w:rPr>
          <w:rFonts w:ascii="Arial" w:hAnsi="Arial" w:cs="Arial"/>
          <w:u w:val="single"/>
        </w:rPr>
      </w:pPr>
      <w:r w:rsidRPr="00E21349">
        <w:rPr>
          <w:rFonts w:ascii="Arial" w:hAnsi="Arial" w:cs="Arial"/>
        </w:rPr>
        <w:t>There are various factors that can influence the health and well-being of people affected by heart disease around them. Heart disease affects not only the individuals but also the people around them such as their family and community</w:t>
      </w:r>
      <w:r w:rsidR="00E4366B">
        <w:rPr>
          <w:rFonts w:ascii="Arial" w:hAnsi="Arial" w:cs="Arial"/>
        </w:rPr>
        <w:t xml:space="preserve"> (British Heart Foundation, 2023)</w:t>
      </w:r>
    </w:p>
    <w:p w14:paraId="16A03FB6" w14:textId="6D56CDD3" w:rsidR="005C00CD" w:rsidRPr="00BB702B" w:rsidRDefault="00595D48" w:rsidP="005C00CD">
      <w:pPr>
        <w:pStyle w:val="NormalWeb"/>
        <w:rPr>
          <w:rFonts w:ascii="Arial" w:hAnsi="Arial" w:cs="Arial"/>
          <w:sz w:val="22"/>
          <w:szCs w:val="22"/>
        </w:rPr>
      </w:pPr>
      <w:r w:rsidRPr="00BB702B">
        <w:rPr>
          <w:rFonts w:ascii="Arial" w:hAnsi="Arial" w:cs="Arial"/>
        </w:rPr>
        <w:t xml:space="preserve">Family and caregivers can be affected by an individual with heart disease because of fear and stress. This can become emotional exhaustion from ongoing care duties. </w:t>
      </w:r>
      <w:r w:rsidR="005C00CD" w:rsidRPr="00BB702B">
        <w:rPr>
          <w:rStyle w:val="Strong"/>
          <w:rFonts w:ascii="Arial" w:eastAsiaTheme="majorEastAsia" w:hAnsi="Arial" w:cs="Arial"/>
          <w:b w:val="0"/>
          <w:bCs w:val="0"/>
          <w:sz w:val="22"/>
          <w:szCs w:val="22"/>
        </w:rPr>
        <w:t xml:space="preserve">leading to feelings of helplessness, disrupted daily routines, financial strain, and even physical burnout as they try to balance caregiving responsibilities with their own personal </w:t>
      </w:r>
      <w:r w:rsidR="00BB702B" w:rsidRPr="00BB702B">
        <w:rPr>
          <w:rStyle w:val="Strong"/>
          <w:rFonts w:ascii="Arial" w:eastAsiaTheme="majorEastAsia" w:hAnsi="Arial" w:cs="Arial"/>
          <w:b w:val="0"/>
          <w:bCs w:val="0"/>
          <w:sz w:val="22"/>
          <w:szCs w:val="22"/>
        </w:rPr>
        <w:t>need’s requirements</w:t>
      </w:r>
    </w:p>
    <w:p w14:paraId="0ED44675" w14:textId="77777777" w:rsidR="00595D48" w:rsidRPr="00E21349" w:rsidRDefault="00595D48" w:rsidP="00595D48">
      <w:pPr>
        <w:tabs>
          <w:tab w:val="left" w:pos="2791"/>
        </w:tabs>
        <w:rPr>
          <w:rFonts w:ascii="Arial" w:hAnsi="Arial" w:cs="Arial"/>
        </w:rPr>
      </w:pPr>
      <w:r w:rsidRPr="00E21349">
        <w:rPr>
          <w:rFonts w:ascii="Arial" w:hAnsi="Arial" w:cs="Arial"/>
        </w:rPr>
        <w:t xml:space="preserve">When an individual is diagnosed with heart disease the lifestyle changes for the family because they must now adjust to household routines such as more appointments, medication schedules, diet changes, reduced personal time and increased responsibility on primary care giver. Families can end up worrying about the patient having another cardiac event which can cause them to end up stressed. </w:t>
      </w:r>
    </w:p>
    <w:p w14:paraId="009FC0C3" w14:textId="77777777" w:rsidR="00595D48" w:rsidRPr="00E21349" w:rsidRDefault="00595D48" w:rsidP="00595D48">
      <w:pPr>
        <w:tabs>
          <w:tab w:val="left" w:pos="2791"/>
        </w:tabs>
        <w:rPr>
          <w:rFonts w:ascii="Arial" w:hAnsi="Arial" w:cs="Arial"/>
        </w:rPr>
      </w:pPr>
      <w:r w:rsidRPr="00E21349">
        <w:rPr>
          <w:rFonts w:ascii="Arial" w:hAnsi="Arial" w:cs="Arial"/>
        </w:rPr>
        <w:t xml:space="preserve">The people around them might become fatigue from taking care of individual with heart disease because they are not getting enough rest and it will eventually lead to exhaustion. They may feel pressure to constantly monitor patient. The role can end up changing because the individuals partner becomes caregiver which can affect emotional closeness. </w:t>
      </w:r>
    </w:p>
    <w:p w14:paraId="0BB2AC8B" w14:textId="77777777" w:rsidR="00595D48" w:rsidRPr="00E21349" w:rsidRDefault="00595D48" w:rsidP="00595D48">
      <w:pPr>
        <w:tabs>
          <w:tab w:val="left" w:pos="2791"/>
        </w:tabs>
        <w:rPr>
          <w:rFonts w:ascii="Arial" w:hAnsi="Arial" w:cs="Arial"/>
        </w:rPr>
      </w:pPr>
      <w:r w:rsidRPr="00E21349">
        <w:rPr>
          <w:rFonts w:ascii="Arial" w:hAnsi="Arial" w:cs="Arial"/>
        </w:rPr>
        <w:t xml:space="preserve">Another factor that can affect the health and well-being of the people around them is financial reasons such as loss of income if the patient can no longer, time of work to provide work and increased cost for medication, transport and healthier food. Family members may need to take part time work or unpaid leave which can lead to financial stress. The costs of living also increases due to higher electricity bills if the patient stays more. Transportation costs go up because of paying for taxi or public transport for hospital visits. </w:t>
      </w:r>
    </w:p>
    <w:p w14:paraId="609210B6" w14:textId="635431E7" w:rsidR="00595D48" w:rsidRPr="00E21349" w:rsidRDefault="00595D48" w:rsidP="00595D48">
      <w:pPr>
        <w:tabs>
          <w:tab w:val="left" w:pos="2791"/>
        </w:tabs>
        <w:rPr>
          <w:rFonts w:ascii="Arial" w:hAnsi="Arial" w:cs="Arial"/>
        </w:rPr>
      </w:pPr>
      <w:r w:rsidRPr="00E21349">
        <w:rPr>
          <w:rFonts w:ascii="Arial" w:hAnsi="Arial" w:cs="Arial"/>
        </w:rPr>
        <w:t>Social isolation can influence the health and well-being by causing family members may also become socially isolated as their routines shift to help the patient, leaving them with less time for their own activities or relationships. The emotional stress of the condition can make one feel discouraged to socialise creating a cycle where both the patient and loved ones become increasingly detached from their support networks.</w:t>
      </w:r>
      <w:r w:rsidR="00D73B2A">
        <w:rPr>
          <w:rFonts w:ascii="Arial" w:hAnsi="Arial" w:cs="Arial"/>
        </w:rPr>
        <w:t xml:space="preserve"> (WHO, 2023).</w:t>
      </w:r>
    </w:p>
    <w:p w14:paraId="5E97EEA5" w14:textId="77777777" w:rsidR="00595D48" w:rsidRPr="00E21349" w:rsidRDefault="00595D48" w:rsidP="00595D48">
      <w:pPr>
        <w:tabs>
          <w:tab w:val="left" w:pos="2791"/>
        </w:tabs>
        <w:rPr>
          <w:rFonts w:ascii="Arial" w:hAnsi="Arial" w:cs="Arial"/>
        </w:rPr>
      </w:pPr>
      <w:r w:rsidRPr="00E21349">
        <w:rPr>
          <w:rFonts w:ascii="Arial" w:hAnsi="Arial" w:cs="Arial"/>
        </w:rPr>
        <w:t xml:space="preserve">It can become a burden for caregivers because caregiving usually involves long hours and demanding duties which can lead to burnout and fatigue. It can also affect their health because a caregiver might neglect their health needs, leading to increased risk of illness. It can disrupt sleep patterns due to the need provide round the clock care. Care givers or family can become depressed because of feeling unhappy and hopelessness. </w:t>
      </w:r>
    </w:p>
    <w:p w14:paraId="32019FFE" w14:textId="77777777" w:rsidR="00FA46A7" w:rsidRDefault="00FA46A7" w:rsidP="00FA46A7">
      <w:pPr>
        <w:rPr>
          <w:rFonts w:ascii="Arial" w:hAnsi="Arial" w:cs="Arial"/>
          <w:u w:val="single"/>
        </w:rPr>
      </w:pPr>
      <w:r w:rsidRPr="005760F1">
        <w:rPr>
          <w:rFonts w:ascii="Arial" w:hAnsi="Arial" w:cs="Arial"/>
          <w:u w:val="single"/>
        </w:rPr>
        <w:t>How is heart disease controlled</w:t>
      </w:r>
    </w:p>
    <w:p w14:paraId="45794B94" w14:textId="77777777" w:rsidR="008C5956" w:rsidRDefault="00FA46A7" w:rsidP="00FA46A7">
      <w:pPr>
        <w:rPr>
          <w:rFonts w:ascii="Arial" w:hAnsi="Arial" w:cs="Arial"/>
        </w:rPr>
      </w:pPr>
      <w:r w:rsidRPr="005760F1">
        <w:rPr>
          <w:rFonts w:ascii="Arial" w:hAnsi="Arial" w:cs="Arial"/>
        </w:rPr>
        <w:t xml:space="preserve">Heart disease can be controlled by lifestyle changes. Small changes can significantly lower the risk of a future heart occurrence. Individuals can control heart disease by eating a balanced diet rich in vegetables, fruits, lean, whole grain, protein and limit sugary foods and drinks. Regular exercise is also a good way to control heart disease because physical activities help prevent heart attack, depression and relieve anxiety and improve health. Individuals can also take medications to help manage heat disease by reducing blood pressure and preventing blood clots.  The NHS controls heart disease by identifying risk facts early by doing blood, pressure checks, diabetes screening and ECGS so it would be </w:t>
      </w:r>
      <w:r w:rsidRPr="005760F1">
        <w:rPr>
          <w:rFonts w:ascii="Arial" w:hAnsi="Arial" w:cs="Arial"/>
        </w:rPr>
        <w:lastRenderedPageBreak/>
        <w:t>wise for individuals to get it checked early so that they can control the risk of heart diseases</w:t>
      </w:r>
      <w:r w:rsidR="008C5956">
        <w:rPr>
          <w:rFonts w:ascii="Arial" w:hAnsi="Arial" w:cs="Arial"/>
        </w:rPr>
        <w:t xml:space="preserve"> (NHS, 2023). </w:t>
      </w:r>
    </w:p>
    <w:p w14:paraId="0363AE3E" w14:textId="06CEC572" w:rsidR="00FA46A7" w:rsidRPr="0081008C" w:rsidRDefault="00FA46A7" w:rsidP="00FA46A7">
      <w:pPr>
        <w:rPr>
          <w:rFonts w:ascii="Arial" w:hAnsi="Arial" w:cs="Arial"/>
          <w:u w:val="single"/>
        </w:rPr>
      </w:pPr>
      <w:r>
        <w:rPr>
          <w:rFonts w:ascii="Arial" w:hAnsi="Arial" w:cs="Arial"/>
        </w:rPr>
        <w:t xml:space="preserve">Various medications help manage heart disease by reducing blood or preventing blood clots. Blood thinning medicines, statins, nitrates, beta blockers and calcium channel blockers all help with the control of heart disease. Individuals with heart disease can keep their blood pressure low by eating a healthy diet low in fat or doing exercise regularly. Individuals with heart disease should reduce their alcohol intake they can do this by cutting down or have several drink free days each week and avoid binge drink as this increases the risk of heart diseases. </w:t>
      </w:r>
    </w:p>
    <w:p w14:paraId="22202145" w14:textId="77777777" w:rsidR="00FA46A7" w:rsidRDefault="00FA46A7" w:rsidP="00FA46A7">
      <w:r>
        <w:br/>
      </w:r>
    </w:p>
    <w:p w14:paraId="2440AEB0" w14:textId="77777777" w:rsidR="00FA46A7" w:rsidRPr="00E21349" w:rsidRDefault="00FA46A7" w:rsidP="00FA46A7">
      <w:pPr>
        <w:rPr>
          <w:rFonts w:ascii="Arial" w:hAnsi="Arial" w:cs="Arial"/>
        </w:rPr>
      </w:pPr>
      <w:r w:rsidRPr="00E21349">
        <w:rPr>
          <w:rFonts w:ascii="Arial" w:hAnsi="Arial" w:cs="Arial"/>
        </w:rPr>
        <w:t>Conclusion</w:t>
      </w:r>
    </w:p>
    <w:p w14:paraId="607A521A" w14:textId="4D473CDE" w:rsidR="00FA46A7" w:rsidRPr="00E21349" w:rsidRDefault="00FA46A7" w:rsidP="00FA46A7">
      <w:pPr>
        <w:rPr>
          <w:rFonts w:ascii="Arial" w:hAnsi="Arial" w:cs="Arial"/>
        </w:rPr>
      </w:pPr>
      <w:r w:rsidRPr="00E21349">
        <w:rPr>
          <w:rFonts w:ascii="Arial" w:hAnsi="Arial" w:cs="Arial"/>
        </w:rPr>
        <w:t>In conclusion this report has explored the impact of heart disease on communities and the NHS, highlighting the urgent need for effective approaches to monitor and control its incidence. Addressing the emotional, financial and lifestyle changes required when an individual is diagnosed with heart disease creates burdens leading to stress and social isolation.</w:t>
      </w:r>
      <w:r w:rsidR="00970BF2" w:rsidRPr="00970BF2">
        <w:t xml:space="preserve"> </w:t>
      </w:r>
      <w:r w:rsidR="00970BF2" w:rsidRPr="00970BF2">
        <w:rPr>
          <w:rFonts w:ascii="Arial" w:hAnsi="Arial" w:cs="Arial"/>
        </w:rPr>
        <w:t>A person might have trouble breathing or feel short of breath, become nauseous or vomit, feel dizzy or faint, break out in a cold sweat, or look pale. Women are more likely than men to experience symptoms such as shortness of breath, nausea, vomiting, and pain in the back or jaw.</w:t>
      </w:r>
      <w:r w:rsidR="00970BF2">
        <w:rPr>
          <w:rFonts w:ascii="Arial" w:hAnsi="Arial" w:cs="Arial"/>
        </w:rPr>
        <w:t xml:space="preserve"> </w:t>
      </w:r>
      <w:r w:rsidRPr="00E21349">
        <w:rPr>
          <w:rFonts w:ascii="Arial" w:hAnsi="Arial" w:cs="Arial"/>
        </w:rPr>
        <w:t xml:space="preserve">The NHS faces huge pressure due to increase health care demands, rising costs, increased healthcare demands. Addressing these challenges requires a comprehensive approach that prioritises prevention, early detection and reasonable access to care. Easing the impact of heart diseases requires a shared effort involving health providers and community organisations. By investing in public health initiatives and promoting heart- healthy lifestyle, we can reduce the burden of this disease and improve the wellbeing of the community. </w:t>
      </w:r>
    </w:p>
    <w:p w14:paraId="2E01D704" w14:textId="77777777" w:rsidR="00595D48" w:rsidRDefault="00595D48"/>
    <w:p w14:paraId="083DD1E1" w14:textId="77777777" w:rsidR="00A92FF0" w:rsidRDefault="00A92FF0"/>
    <w:p w14:paraId="6CB5049A" w14:textId="77777777" w:rsidR="00A92FF0" w:rsidRDefault="00A92FF0"/>
    <w:p w14:paraId="4B84D3A0" w14:textId="77777777" w:rsidR="00A92FF0" w:rsidRDefault="00A92FF0"/>
    <w:p w14:paraId="3590B771" w14:textId="77777777" w:rsidR="00A92FF0" w:rsidRDefault="00A92FF0"/>
    <w:p w14:paraId="4B71C148" w14:textId="77777777" w:rsidR="00A92FF0" w:rsidRDefault="00A92FF0"/>
    <w:p w14:paraId="2BDFC747" w14:textId="77777777" w:rsidR="00A92FF0" w:rsidRDefault="00A92FF0"/>
    <w:p w14:paraId="0BD7BA35" w14:textId="77777777" w:rsidR="00A92FF0" w:rsidRDefault="00A92FF0"/>
    <w:p w14:paraId="581DFC54" w14:textId="77777777" w:rsidR="00A92FF0" w:rsidRDefault="00A92FF0"/>
    <w:p w14:paraId="13E1DA74" w14:textId="77777777" w:rsidR="00A92FF0" w:rsidRDefault="00A92FF0"/>
    <w:p w14:paraId="6D8FFD65" w14:textId="77777777" w:rsidR="00A92FF0" w:rsidRDefault="00A92FF0"/>
    <w:p w14:paraId="3530C5A2" w14:textId="77777777" w:rsidR="00A92FF0" w:rsidRDefault="00A92FF0"/>
    <w:p w14:paraId="13D389BF" w14:textId="77777777" w:rsidR="0077029C" w:rsidRDefault="0077029C" w:rsidP="0080779C"/>
    <w:p w14:paraId="327C74BE" w14:textId="0045E0F3" w:rsidR="006D5840" w:rsidRPr="0080779C" w:rsidRDefault="006D5840" w:rsidP="0080779C">
      <w:r w:rsidRPr="0080779C">
        <w:lastRenderedPageBreak/>
        <w:t xml:space="preserve">Reference </w:t>
      </w:r>
    </w:p>
    <w:p w14:paraId="6B9767E0" w14:textId="77777777" w:rsidR="006D5840" w:rsidRDefault="006D5840" w:rsidP="0080779C">
      <w:r w:rsidRPr="0080779C">
        <w:t xml:space="preserve">British heart foundation (2024). British Heart Foundation. [online] British Heart foundation. Available at: </w:t>
      </w:r>
      <w:hyperlink r:id="rId4" w:history="1">
        <w:r w:rsidRPr="0080779C">
          <w:rPr>
            <w:rStyle w:val="Hyperlink"/>
            <w:color w:val="auto"/>
          </w:rPr>
          <w:t>https://www.bhf.org.uk/</w:t>
        </w:r>
      </w:hyperlink>
      <w:r w:rsidRPr="0080779C">
        <w:t>.</w:t>
      </w:r>
    </w:p>
    <w:p w14:paraId="690F2698" w14:textId="42EBF829" w:rsidR="00DC436A" w:rsidRPr="000621CC" w:rsidRDefault="00DC436A" w:rsidP="00DC436A">
      <w:r w:rsidRPr="00DC436A">
        <w:t xml:space="preserve">World Health Organization (2025). Cardiovascular diseases (CVDs). [online] World Health </w:t>
      </w:r>
      <w:r w:rsidR="000621CC" w:rsidRPr="000621CC">
        <w:t>Organi</w:t>
      </w:r>
      <w:r w:rsidR="000621CC">
        <w:t>s</w:t>
      </w:r>
      <w:r w:rsidR="000621CC" w:rsidRPr="000621CC">
        <w:t>ation.</w:t>
      </w:r>
      <w:r w:rsidRPr="000621CC">
        <w:t xml:space="preserve"> Available at: https://www.who.int/news-room/fact-sheets/detail/cardiovascular-diseases-(cvds).</w:t>
      </w:r>
    </w:p>
    <w:p w14:paraId="7B624F68" w14:textId="77777777" w:rsidR="006D5840" w:rsidRPr="000621CC" w:rsidRDefault="006D5840" w:rsidP="0080779C">
      <w:r w:rsidRPr="000621CC">
        <w:t xml:space="preserve">Institute for Health Metrics and Evaluation. (2023). Report: cardiovascular diseases caused 1 in 3 global deaths in 2023 | Institute for Health Metrics and Evaluation. [online] Available at: </w:t>
      </w:r>
      <w:hyperlink r:id="rId5" w:history="1">
        <w:r w:rsidRPr="000621CC">
          <w:rPr>
            <w:rStyle w:val="Hyperlink"/>
            <w:color w:val="auto"/>
          </w:rPr>
          <w:t>https://www.healthdata.org/news-events/newsroom/news-releases/report-cardiovascular-diseases-caused-1-3-global-deaths-2023</w:t>
        </w:r>
      </w:hyperlink>
      <w:r w:rsidRPr="000621CC">
        <w:t>.</w:t>
      </w:r>
    </w:p>
    <w:p w14:paraId="058D4D1C" w14:textId="77777777" w:rsidR="006D5840" w:rsidRPr="000621CC" w:rsidRDefault="006D5840" w:rsidP="0080779C">
      <w:r w:rsidRPr="000621CC">
        <w:t xml:space="preserve">National Health Service (2024). Prevention - coronary heart disease. [online] NHS. Available at: </w:t>
      </w:r>
      <w:hyperlink r:id="rId6" w:history="1">
        <w:r w:rsidRPr="000621CC">
          <w:rPr>
            <w:rStyle w:val="Hyperlink"/>
            <w:color w:val="auto"/>
          </w:rPr>
          <w:t>https://www.nhs.uk/conditions/coronary-heart-disease/prevention/</w:t>
        </w:r>
      </w:hyperlink>
      <w:r w:rsidRPr="000621CC">
        <w:t>.</w:t>
      </w:r>
    </w:p>
    <w:p w14:paraId="39C6392D" w14:textId="048C4386" w:rsidR="00DC436A" w:rsidRPr="000621CC" w:rsidRDefault="006D5840" w:rsidP="0080779C">
      <w:r w:rsidRPr="000621CC">
        <w:t xml:space="preserve">NHS (2019). Symptoms - Heart Attack. [online] NHS. Available at: </w:t>
      </w:r>
      <w:hyperlink r:id="rId7" w:history="1">
        <w:r w:rsidRPr="000621CC">
          <w:rPr>
            <w:rStyle w:val="Hyperlink"/>
            <w:color w:val="auto"/>
          </w:rPr>
          <w:t>https://www.nhs.uk/conditions/heart-attack/symptoms/</w:t>
        </w:r>
      </w:hyperlink>
      <w:r w:rsidRPr="000621CC">
        <w:t>.</w:t>
      </w:r>
    </w:p>
    <w:p w14:paraId="11CF6677" w14:textId="22CC7985" w:rsidR="006D5840" w:rsidRPr="000621CC" w:rsidRDefault="006D5840" w:rsidP="0080779C">
      <w:r w:rsidRPr="000621CC">
        <w:t xml:space="preserve">World Health Organization (2025). Cardiovascular diseases (CVDs). [online] World Health Organization. Available at: </w:t>
      </w:r>
      <w:hyperlink r:id="rId8" w:history="1">
        <w:r w:rsidR="00DC436A" w:rsidRPr="000621CC">
          <w:rPr>
            <w:rStyle w:val="Hyperlink"/>
            <w:color w:val="auto"/>
          </w:rPr>
          <w:t>https://www.who.int/news-room/fact-sheets/detail/cardiovascular-diseases-(cvds)</w:t>
        </w:r>
      </w:hyperlink>
      <w:r w:rsidRPr="000621CC">
        <w:t>.</w:t>
      </w:r>
    </w:p>
    <w:p w14:paraId="001BA5C7" w14:textId="77777777" w:rsidR="00DC436A" w:rsidRPr="0080779C" w:rsidRDefault="00DC436A" w:rsidP="0080779C"/>
    <w:p w14:paraId="5C9A9774" w14:textId="77777777" w:rsidR="006D5840" w:rsidRPr="00E21349" w:rsidRDefault="006D5840" w:rsidP="006D5840">
      <w:pPr>
        <w:rPr>
          <w:rFonts w:ascii="Arial" w:hAnsi="Arial" w:cs="Arial"/>
        </w:rPr>
      </w:pPr>
    </w:p>
    <w:p w14:paraId="2977BD2A" w14:textId="77777777" w:rsidR="006D5840" w:rsidRDefault="006D5840"/>
    <w:p w14:paraId="79E8DA0E" w14:textId="77777777" w:rsidR="00A92FF0" w:rsidRDefault="00A92FF0"/>
    <w:sectPr w:rsidR="00A92F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48"/>
    <w:rsid w:val="000621CC"/>
    <w:rsid w:val="00345124"/>
    <w:rsid w:val="0050469F"/>
    <w:rsid w:val="00595D48"/>
    <w:rsid w:val="005C00CD"/>
    <w:rsid w:val="00602569"/>
    <w:rsid w:val="00683F7A"/>
    <w:rsid w:val="006A5F94"/>
    <w:rsid w:val="006D5840"/>
    <w:rsid w:val="0077029C"/>
    <w:rsid w:val="007E58C5"/>
    <w:rsid w:val="0080779C"/>
    <w:rsid w:val="008C5956"/>
    <w:rsid w:val="008F3566"/>
    <w:rsid w:val="00970BF2"/>
    <w:rsid w:val="00986061"/>
    <w:rsid w:val="00A42C34"/>
    <w:rsid w:val="00A917AE"/>
    <w:rsid w:val="00A92FF0"/>
    <w:rsid w:val="00AB32C6"/>
    <w:rsid w:val="00AE17A4"/>
    <w:rsid w:val="00B34B12"/>
    <w:rsid w:val="00BB702B"/>
    <w:rsid w:val="00D73B2A"/>
    <w:rsid w:val="00DC436A"/>
    <w:rsid w:val="00E4366B"/>
    <w:rsid w:val="00FA4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308E"/>
  <w15:chartTrackingRefBased/>
  <w15:docId w15:val="{C970A130-84D5-4C8D-AE04-4CBCA3F4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D48"/>
  </w:style>
  <w:style w:type="paragraph" w:styleId="Heading1">
    <w:name w:val="heading 1"/>
    <w:basedOn w:val="Normal"/>
    <w:next w:val="Normal"/>
    <w:link w:val="Heading1Char"/>
    <w:uiPriority w:val="9"/>
    <w:qFormat/>
    <w:rsid w:val="00595D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D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D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D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5D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5D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D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D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D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D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D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D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D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D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D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D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D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D48"/>
    <w:rPr>
      <w:rFonts w:eastAsiaTheme="majorEastAsia" w:cstheme="majorBidi"/>
      <w:color w:val="272727" w:themeColor="text1" w:themeTint="D8"/>
    </w:rPr>
  </w:style>
  <w:style w:type="paragraph" w:styleId="Title">
    <w:name w:val="Title"/>
    <w:basedOn w:val="Normal"/>
    <w:next w:val="Normal"/>
    <w:link w:val="TitleChar"/>
    <w:uiPriority w:val="10"/>
    <w:qFormat/>
    <w:rsid w:val="00595D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D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D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D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D48"/>
    <w:pPr>
      <w:spacing w:before="160"/>
      <w:jc w:val="center"/>
    </w:pPr>
    <w:rPr>
      <w:i/>
      <w:iCs/>
      <w:color w:val="404040" w:themeColor="text1" w:themeTint="BF"/>
    </w:rPr>
  </w:style>
  <w:style w:type="character" w:customStyle="1" w:styleId="QuoteChar">
    <w:name w:val="Quote Char"/>
    <w:basedOn w:val="DefaultParagraphFont"/>
    <w:link w:val="Quote"/>
    <w:uiPriority w:val="29"/>
    <w:rsid w:val="00595D48"/>
    <w:rPr>
      <w:i/>
      <w:iCs/>
      <w:color w:val="404040" w:themeColor="text1" w:themeTint="BF"/>
    </w:rPr>
  </w:style>
  <w:style w:type="paragraph" w:styleId="ListParagraph">
    <w:name w:val="List Paragraph"/>
    <w:basedOn w:val="Normal"/>
    <w:uiPriority w:val="34"/>
    <w:qFormat/>
    <w:rsid w:val="00595D48"/>
    <w:pPr>
      <w:ind w:left="720"/>
      <w:contextualSpacing/>
    </w:pPr>
  </w:style>
  <w:style w:type="character" w:styleId="IntenseEmphasis">
    <w:name w:val="Intense Emphasis"/>
    <w:basedOn w:val="DefaultParagraphFont"/>
    <w:uiPriority w:val="21"/>
    <w:qFormat/>
    <w:rsid w:val="00595D48"/>
    <w:rPr>
      <w:i/>
      <w:iCs/>
      <w:color w:val="0F4761" w:themeColor="accent1" w:themeShade="BF"/>
    </w:rPr>
  </w:style>
  <w:style w:type="paragraph" w:styleId="IntenseQuote">
    <w:name w:val="Intense Quote"/>
    <w:basedOn w:val="Normal"/>
    <w:next w:val="Normal"/>
    <w:link w:val="IntenseQuoteChar"/>
    <w:uiPriority w:val="30"/>
    <w:qFormat/>
    <w:rsid w:val="00595D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D48"/>
    <w:rPr>
      <w:i/>
      <w:iCs/>
      <w:color w:val="0F4761" w:themeColor="accent1" w:themeShade="BF"/>
    </w:rPr>
  </w:style>
  <w:style w:type="character" w:styleId="IntenseReference">
    <w:name w:val="Intense Reference"/>
    <w:basedOn w:val="DefaultParagraphFont"/>
    <w:uiPriority w:val="32"/>
    <w:qFormat/>
    <w:rsid w:val="00595D48"/>
    <w:rPr>
      <w:b/>
      <w:bCs/>
      <w:smallCaps/>
      <w:color w:val="0F4761" w:themeColor="accent1" w:themeShade="BF"/>
      <w:spacing w:val="5"/>
    </w:rPr>
  </w:style>
  <w:style w:type="character" w:styleId="Hyperlink">
    <w:name w:val="Hyperlink"/>
    <w:basedOn w:val="DefaultParagraphFont"/>
    <w:uiPriority w:val="99"/>
    <w:unhideWhenUsed/>
    <w:rsid w:val="006D5840"/>
    <w:rPr>
      <w:color w:val="467886" w:themeColor="hyperlink"/>
      <w:u w:val="single"/>
    </w:rPr>
  </w:style>
  <w:style w:type="paragraph" w:styleId="NormalWeb">
    <w:name w:val="Normal (Web)"/>
    <w:basedOn w:val="Normal"/>
    <w:uiPriority w:val="99"/>
    <w:semiHidden/>
    <w:unhideWhenUsed/>
    <w:rsid w:val="00DC43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C436A"/>
    <w:rPr>
      <w:color w:val="605E5C"/>
      <w:shd w:val="clear" w:color="auto" w:fill="E1DFDD"/>
    </w:rPr>
  </w:style>
  <w:style w:type="character" w:styleId="Strong">
    <w:name w:val="Strong"/>
    <w:basedOn w:val="DefaultParagraphFont"/>
    <w:uiPriority w:val="22"/>
    <w:qFormat/>
    <w:rsid w:val="005C00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cardiovascular-diseases-(cvds)" TargetMode="External"/><Relationship Id="rId3" Type="http://schemas.openxmlformats.org/officeDocument/2006/relationships/webSettings" Target="webSettings.xml"/><Relationship Id="rId7" Type="http://schemas.openxmlformats.org/officeDocument/2006/relationships/hyperlink" Target="https://www.nhs.uk/conditions/heart-attack/symptom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conditions/coronary-heart-disease/prevention/" TargetMode="External"/><Relationship Id="rId5" Type="http://schemas.openxmlformats.org/officeDocument/2006/relationships/hyperlink" Target="https://www.healthdata.org/news-events/newsroom/news-releases/report-cardiovascular-diseases-caused-1-3-global-deaths-2023" TargetMode="External"/><Relationship Id="rId10" Type="http://schemas.openxmlformats.org/officeDocument/2006/relationships/theme" Target="theme/theme1.xml"/><Relationship Id="rId4" Type="http://schemas.openxmlformats.org/officeDocument/2006/relationships/hyperlink" Target="https://www.bhf.org.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5</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Kizzy Owusuwa Poku (2431278)</dc:creator>
  <cp:keywords/>
  <dc:description/>
  <cp:lastModifiedBy>Kizzy Owusuwa Poku (2431278)</cp:lastModifiedBy>
  <cp:revision>13</cp:revision>
  <dcterms:created xsi:type="dcterms:W3CDTF">2025-12-06T11:28:00Z</dcterms:created>
  <dcterms:modified xsi:type="dcterms:W3CDTF">2025-12-13T10:14:00Z</dcterms:modified>
</cp:coreProperties>
</file>