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841C6" w:rsidR="00242465" w:rsidRDefault="00242465" w14:paraId="5742DC3F" w14:textId="7F8C22BF">
      <w:pPr>
        <w:rPr>
          <w:rFonts w:ascii="Calibri" w:hAnsi="Calibri" w:cs="Calibri"/>
          <w:b w:val="1"/>
          <w:bCs w:val="1"/>
          <w:sz w:val="22"/>
          <w:szCs w:val="22"/>
          <w:u w:val="single"/>
        </w:rPr>
      </w:pPr>
      <w:r w:rsidRPr="264A78B1" w:rsidR="00242465">
        <w:rPr>
          <w:rFonts w:ascii="Calibri" w:hAnsi="Calibri" w:cs="Calibri"/>
          <w:b w:val="1"/>
          <w:bCs w:val="1"/>
          <w:sz w:val="22"/>
          <w:szCs w:val="22"/>
          <w:u w:val="single"/>
        </w:rPr>
        <w:t>Or</w:t>
      </w:r>
      <w:r w:rsidRPr="264A78B1" w:rsidR="00C81CC4">
        <w:rPr>
          <w:rFonts w:ascii="Calibri" w:hAnsi="Calibri" w:cs="Calibri"/>
          <w:b w:val="1"/>
          <w:bCs w:val="1"/>
          <w:sz w:val="22"/>
          <w:szCs w:val="22"/>
          <w:u w:val="single"/>
        </w:rPr>
        <w:t>ganisational</w:t>
      </w:r>
      <w:r w:rsidRPr="264A78B1" w:rsidR="00C81CC4">
        <w:rPr>
          <w:rFonts w:ascii="Calibri" w:hAnsi="Calibri" w:cs="Calibri"/>
          <w:b w:val="1"/>
          <w:bCs w:val="1"/>
          <w:sz w:val="22"/>
          <w:szCs w:val="22"/>
          <w:u w:val="single"/>
        </w:rPr>
        <w:t xml:space="preserve"> </w:t>
      </w:r>
      <w:r w:rsidRPr="264A78B1" w:rsidR="00070D7E">
        <w:rPr>
          <w:rFonts w:ascii="Calibri" w:hAnsi="Calibri" w:cs="Calibri"/>
          <w:b w:val="1"/>
          <w:bCs w:val="1"/>
          <w:sz w:val="22"/>
          <w:szCs w:val="22"/>
          <w:u w:val="single"/>
        </w:rPr>
        <w:t xml:space="preserve">performance and culture in </w:t>
      </w:r>
      <w:r w:rsidRPr="264A78B1" w:rsidR="005724D1">
        <w:rPr>
          <w:rFonts w:ascii="Calibri" w:hAnsi="Calibri" w:cs="Calibri"/>
          <w:b w:val="1"/>
          <w:bCs w:val="1"/>
          <w:sz w:val="22"/>
          <w:szCs w:val="22"/>
          <w:u w:val="single"/>
        </w:rPr>
        <w:t>practice</w:t>
      </w:r>
    </w:p>
    <w:p w:rsidR="00044D7F" w:rsidRDefault="00B30516" w14:paraId="42C6FEBE" w14:textId="12800EBE">
      <w:pPr>
        <w:rPr>
          <w:rFonts w:ascii="Calibri" w:hAnsi="Calibri" w:cs="Calibri"/>
          <w:sz w:val="20"/>
          <w:szCs w:val="20"/>
        </w:rPr>
      </w:pPr>
      <w:r w:rsidRPr="00D84687">
        <w:rPr>
          <w:rFonts w:ascii="Calibri" w:hAnsi="Calibri" w:cs="Calibri"/>
          <w:sz w:val="20"/>
          <w:szCs w:val="20"/>
        </w:rPr>
        <w:t xml:space="preserve">AC 1.1 </w:t>
      </w:r>
      <w:r w:rsidRPr="001D20BB" w:rsidR="001D20BB">
        <w:rPr>
          <w:rFonts w:ascii="Calibri" w:hAnsi="Calibri" w:eastAsia="Arial" w:cs="Calibri"/>
          <w:b/>
          <w:bCs/>
          <w:sz w:val="22"/>
          <w:szCs w:val="22"/>
        </w:rPr>
        <w:t>Evaluate the advantages and disadvantages of both a divisional structure and a matrix structure. Within the evaluation, you should include the reasons underpinning each structure.</w:t>
      </w:r>
    </w:p>
    <w:p w:rsidRPr="00D84687" w:rsidR="00B30516" w:rsidRDefault="00312FD1" w14:paraId="71A2422C" w14:textId="4A503B1B">
      <w:pPr>
        <w:rPr>
          <w:rFonts w:ascii="Calibri" w:hAnsi="Calibri" w:cs="Calibri"/>
          <w:sz w:val="20"/>
          <w:szCs w:val="20"/>
        </w:rPr>
      </w:pPr>
      <w:r>
        <w:rPr>
          <w:rFonts w:ascii="Calibri" w:hAnsi="Calibri" w:cs="Calibri"/>
          <w:sz w:val="20"/>
          <w:szCs w:val="20"/>
        </w:rPr>
        <w:t xml:space="preserve">A divisional structure within a workplace is when the company is divided and split into </w:t>
      </w:r>
      <w:r w:rsidR="00B2148A">
        <w:rPr>
          <w:rFonts w:ascii="Calibri" w:hAnsi="Calibri" w:cs="Calibri"/>
          <w:sz w:val="20"/>
          <w:szCs w:val="20"/>
        </w:rPr>
        <w:t>multiple</w:t>
      </w:r>
      <w:r>
        <w:rPr>
          <w:rFonts w:ascii="Calibri" w:hAnsi="Calibri" w:cs="Calibri"/>
          <w:sz w:val="20"/>
          <w:szCs w:val="20"/>
        </w:rPr>
        <w:t xml:space="preserve"> different </w:t>
      </w:r>
      <w:r w:rsidR="00B2148A">
        <w:rPr>
          <w:rFonts w:ascii="Calibri" w:hAnsi="Calibri" w:cs="Calibri"/>
          <w:sz w:val="20"/>
          <w:szCs w:val="20"/>
        </w:rPr>
        <w:t>departments.</w:t>
      </w:r>
      <w:r w:rsidR="006446FE">
        <w:rPr>
          <w:rFonts w:ascii="Calibri" w:hAnsi="Calibri" w:cs="Calibri"/>
          <w:sz w:val="20"/>
          <w:szCs w:val="20"/>
        </w:rPr>
        <w:t xml:space="preserve"> </w:t>
      </w:r>
      <w:r w:rsidRPr="00D84687" w:rsidR="000E2914">
        <w:rPr>
          <w:rFonts w:ascii="Calibri" w:hAnsi="Calibri" w:cs="Calibri"/>
          <w:sz w:val="20"/>
          <w:szCs w:val="20"/>
        </w:rPr>
        <w:t>The a</w:t>
      </w:r>
      <w:r w:rsidRPr="00D84687" w:rsidR="00B30516">
        <w:rPr>
          <w:rFonts w:ascii="Calibri" w:hAnsi="Calibri" w:cs="Calibri"/>
          <w:sz w:val="20"/>
          <w:szCs w:val="20"/>
        </w:rPr>
        <w:t>dvantages of using divisional structures within the workplace are the</w:t>
      </w:r>
      <w:r w:rsidRPr="00D84687" w:rsidR="000E2914">
        <w:rPr>
          <w:rFonts w:ascii="Calibri" w:hAnsi="Calibri" w:cs="Calibri"/>
          <w:sz w:val="20"/>
          <w:szCs w:val="20"/>
        </w:rPr>
        <w:t xml:space="preserve"> separate</w:t>
      </w:r>
      <w:r w:rsidRPr="00D84687" w:rsidR="00B30516">
        <w:rPr>
          <w:rFonts w:ascii="Calibri" w:hAnsi="Calibri" w:cs="Calibri"/>
          <w:sz w:val="20"/>
          <w:szCs w:val="20"/>
        </w:rPr>
        <w:t xml:space="preserve"> departments within the business </w:t>
      </w:r>
      <w:r w:rsidRPr="00D84687" w:rsidR="00061162">
        <w:rPr>
          <w:rFonts w:ascii="Calibri" w:hAnsi="Calibri" w:cs="Calibri"/>
          <w:sz w:val="20"/>
          <w:szCs w:val="20"/>
        </w:rPr>
        <w:t>can</w:t>
      </w:r>
      <w:r w:rsidRPr="00D84687" w:rsidR="00B30516">
        <w:rPr>
          <w:rFonts w:ascii="Calibri" w:hAnsi="Calibri" w:cs="Calibri"/>
          <w:sz w:val="20"/>
          <w:szCs w:val="20"/>
        </w:rPr>
        <w:t xml:space="preserve"> have better flexibility and responsibility for the changes within th</w:t>
      </w:r>
      <w:r w:rsidR="00D00868">
        <w:rPr>
          <w:rFonts w:ascii="Calibri" w:hAnsi="Calibri" w:cs="Calibri"/>
          <w:sz w:val="20"/>
          <w:szCs w:val="20"/>
        </w:rPr>
        <w:t>eir</w:t>
      </w:r>
      <w:r w:rsidRPr="00D84687" w:rsidR="00B30516">
        <w:rPr>
          <w:rFonts w:ascii="Calibri" w:hAnsi="Calibri" w:cs="Calibri"/>
          <w:sz w:val="20"/>
          <w:szCs w:val="20"/>
        </w:rPr>
        <w:t xml:space="preserve"> own department, the department would have better accountability for the structure of their </w:t>
      </w:r>
      <w:r w:rsidRPr="00D84687" w:rsidR="004E1DEA">
        <w:rPr>
          <w:rFonts w:ascii="Calibri" w:hAnsi="Calibri" w:cs="Calibri"/>
          <w:sz w:val="20"/>
          <w:szCs w:val="20"/>
        </w:rPr>
        <w:t>performance,</w:t>
      </w:r>
      <w:r w:rsidRPr="00D84687" w:rsidR="00EF76F1">
        <w:rPr>
          <w:rFonts w:ascii="Calibri" w:hAnsi="Calibri" w:cs="Calibri"/>
          <w:sz w:val="20"/>
          <w:szCs w:val="20"/>
        </w:rPr>
        <w:t xml:space="preserve"> </w:t>
      </w:r>
      <w:r w:rsidRPr="00D84687" w:rsidR="00AB0CB9">
        <w:rPr>
          <w:rFonts w:ascii="Calibri" w:hAnsi="Calibri" w:cs="Calibri"/>
          <w:sz w:val="20"/>
          <w:szCs w:val="20"/>
        </w:rPr>
        <w:t xml:space="preserve">and </w:t>
      </w:r>
      <w:r w:rsidRPr="00D84687" w:rsidR="00B30516">
        <w:rPr>
          <w:rFonts w:ascii="Calibri" w:hAnsi="Calibri" w:cs="Calibri"/>
          <w:sz w:val="20"/>
          <w:szCs w:val="20"/>
        </w:rPr>
        <w:t>they would be able to see a more focused approach to specific products.</w:t>
      </w:r>
      <w:r w:rsidR="006C7FDA">
        <w:rPr>
          <w:rFonts w:ascii="Calibri" w:hAnsi="Calibri" w:cs="Calibri"/>
          <w:sz w:val="20"/>
          <w:szCs w:val="20"/>
        </w:rPr>
        <w:t xml:space="preserve"> Another advantage is </w:t>
      </w:r>
      <w:r w:rsidR="00A4535B">
        <w:rPr>
          <w:rFonts w:ascii="Calibri" w:hAnsi="Calibri" w:cs="Calibri"/>
          <w:sz w:val="20"/>
          <w:szCs w:val="20"/>
        </w:rPr>
        <w:t xml:space="preserve">that </w:t>
      </w:r>
      <w:r w:rsidR="001B6F90">
        <w:rPr>
          <w:rFonts w:ascii="Calibri" w:hAnsi="Calibri" w:cs="Calibri"/>
          <w:sz w:val="20"/>
          <w:szCs w:val="20"/>
        </w:rPr>
        <w:t>the management team have smaller teams to focus on</w:t>
      </w:r>
      <w:r w:rsidR="008F5D12">
        <w:rPr>
          <w:rFonts w:ascii="Calibri" w:hAnsi="Calibri" w:cs="Calibri"/>
          <w:sz w:val="20"/>
          <w:szCs w:val="20"/>
        </w:rPr>
        <w:t xml:space="preserve">, </w:t>
      </w:r>
      <w:r w:rsidR="002C64F6">
        <w:rPr>
          <w:rFonts w:ascii="Calibri" w:hAnsi="Calibri" w:cs="Calibri"/>
          <w:sz w:val="20"/>
          <w:szCs w:val="20"/>
        </w:rPr>
        <w:t xml:space="preserve">and </w:t>
      </w:r>
      <w:r w:rsidR="008F5D12">
        <w:rPr>
          <w:rFonts w:ascii="Calibri" w:hAnsi="Calibri" w:cs="Calibri"/>
          <w:sz w:val="20"/>
          <w:szCs w:val="20"/>
        </w:rPr>
        <w:t xml:space="preserve">you get </w:t>
      </w:r>
      <w:r w:rsidR="00DD041B">
        <w:rPr>
          <w:rFonts w:ascii="Calibri" w:hAnsi="Calibri" w:cs="Calibri"/>
          <w:sz w:val="20"/>
          <w:szCs w:val="20"/>
        </w:rPr>
        <w:t>specialised</w:t>
      </w:r>
      <w:r w:rsidR="008F5D12">
        <w:rPr>
          <w:rFonts w:ascii="Calibri" w:hAnsi="Calibri" w:cs="Calibri"/>
          <w:sz w:val="20"/>
          <w:szCs w:val="20"/>
        </w:rPr>
        <w:t xml:space="preserve"> members </w:t>
      </w:r>
      <w:r w:rsidR="00DD041B">
        <w:rPr>
          <w:rFonts w:ascii="Calibri" w:hAnsi="Calibri" w:cs="Calibri"/>
          <w:sz w:val="20"/>
          <w:szCs w:val="20"/>
        </w:rPr>
        <w:t>of</w:t>
      </w:r>
      <w:r w:rsidR="008F5D12">
        <w:rPr>
          <w:rFonts w:ascii="Calibri" w:hAnsi="Calibri" w:cs="Calibri"/>
          <w:sz w:val="20"/>
          <w:szCs w:val="20"/>
        </w:rPr>
        <w:t xml:space="preserve"> the team who are </w:t>
      </w:r>
      <w:r w:rsidR="00F14F29">
        <w:rPr>
          <w:rFonts w:ascii="Calibri" w:hAnsi="Calibri" w:cs="Calibri"/>
          <w:sz w:val="20"/>
          <w:szCs w:val="20"/>
        </w:rPr>
        <w:t>dedicated to the</w:t>
      </w:r>
      <w:r w:rsidR="00BA21B7">
        <w:rPr>
          <w:rFonts w:ascii="Calibri" w:hAnsi="Calibri" w:cs="Calibri"/>
          <w:sz w:val="20"/>
          <w:szCs w:val="20"/>
        </w:rPr>
        <w:t>ir</w:t>
      </w:r>
      <w:r w:rsidR="00F14F29">
        <w:rPr>
          <w:rFonts w:ascii="Calibri" w:hAnsi="Calibri" w:cs="Calibri"/>
          <w:sz w:val="20"/>
          <w:szCs w:val="20"/>
        </w:rPr>
        <w:t xml:space="preserve"> job role, for example, the IT department has technician </w:t>
      </w:r>
      <w:r w:rsidR="00DD041B">
        <w:rPr>
          <w:rFonts w:ascii="Calibri" w:hAnsi="Calibri" w:cs="Calibri"/>
          <w:sz w:val="20"/>
          <w:szCs w:val="20"/>
        </w:rPr>
        <w:t>specialists.</w:t>
      </w:r>
      <w:r w:rsidRPr="00D84687" w:rsidR="00B30516">
        <w:rPr>
          <w:rFonts w:ascii="Calibri" w:hAnsi="Calibri" w:cs="Calibri"/>
          <w:sz w:val="20"/>
          <w:szCs w:val="20"/>
        </w:rPr>
        <w:t xml:space="preserve"> </w:t>
      </w:r>
      <w:r w:rsidR="00A563FC">
        <w:rPr>
          <w:rFonts w:ascii="Calibri" w:hAnsi="Calibri" w:cs="Calibri"/>
          <w:sz w:val="20"/>
          <w:szCs w:val="20"/>
        </w:rPr>
        <w:t>(</w:t>
      </w:r>
      <w:r w:rsidR="00A66E08">
        <w:rPr>
          <w:rFonts w:ascii="Calibri" w:hAnsi="Calibri" w:cs="Calibri"/>
          <w:sz w:val="20"/>
          <w:szCs w:val="20"/>
        </w:rPr>
        <w:t>AIHR</w:t>
      </w:r>
      <w:r w:rsidR="006908D1">
        <w:rPr>
          <w:rFonts w:ascii="Calibri" w:hAnsi="Calibri" w:cs="Calibri"/>
          <w:sz w:val="20"/>
          <w:szCs w:val="20"/>
        </w:rPr>
        <w:t>, 2024)</w:t>
      </w:r>
    </w:p>
    <w:p w:rsidR="00B30516" w:rsidRDefault="00EF76F1" w14:paraId="19EAD84F" w14:textId="1791040F">
      <w:pPr>
        <w:rPr>
          <w:rFonts w:ascii="Calibri" w:hAnsi="Calibri" w:cs="Calibri"/>
          <w:sz w:val="20"/>
          <w:szCs w:val="20"/>
        </w:rPr>
      </w:pPr>
      <w:r w:rsidRPr="00D84687">
        <w:rPr>
          <w:rFonts w:ascii="Calibri" w:hAnsi="Calibri" w:cs="Calibri"/>
          <w:sz w:val="20"/>
          <w:szCs w:val="20"/>
        </w:rPr>
        <w:t>There are d</w:t>
      </w:r>
      <w:r w:rsidRPr="00D84687" w:rsidR="00B30516">
        <w:rPr>
          <w:rFonts w:ascii="Calibri" w:hAnsi="Calibri" w:cs="Calibri"/>
          <w:sz w:val="20"/>
          <w:szCs w:val="20"/>
        </w:rPr>
        <w:t>isadvantages</w:t>
      </w:r>
      <w:r w:rsidRPr="00D84687">
        <w:rPr>
          <w:rFonts w:ascii="Calibri" w:hAnsi="Calibri" w:cs="Calibri"/>
          <w:sz w:val="20"/>
          <w:szCs w:val="20"/>
        </w:rPr>
        <w:t xml:space="preserve"> to this approach, this can</w:t>
      </w:r>
      <w:r w:rsidRPr="00D84687" w:rsidR="00B30516">
        <w:rPr>
          <w:rFonts w:ascii="Calibri" w:hAnsi="Calibri" w:cs="Calibri"/>
          <w:sz w:val="20"/>
          <w:szCs w:val="20"/>
        </w:rPr>
        <w:t xml:space="preserve"> include the potential </w:t>
      </w:r>
      <w:r w:rsidRPr="00D84687">
        <w:rPr>
          <w:rFonts w:ascii="Calibri" w:hAnsi="Calibri" w:cs="Calibri"/>
          <w:sz w:val="20"/>
          <w:szCs w:val="20"/>
        </w:rPr>
        <w:t>for departments to duplicate their</w:t>
      </w:r>
      <w:r w:rsidRPr="00D84687" w:rsidR="00B30516">
        <w:rPr>
          <w:rFonts w:ascii="Calibri" w:hAnsi="Calibri" w:cs="Calibri"/>
          <w:sz w:val="20"/>
          <w:szCs w:val="20"/>
        </w:rPr>
        <w:t xml:space="preserve"> own work and findings with another department or HR. Departments can become </w:t>
      </w:r>
      <w:r w:rsidRPr="00D84687">
        <w:rPr>
          <w:rFonts w:ascii="Calibri" w:hAnsi="Calibri" w:cs="Calibri"/>
          <w:sz w:val="20"/>
          <w:szCs w:val="20"/>
        </w:rPr>
        <w:t xml:space="preserve">solely </w:t>
      </w:r>
      <w:r w:rsidRPr="00D84687" w:rsidR="00B30516">
        <w:rPr>
          <w:rFonts w:ascii="Calibri" w:hAnsi="Calibri" w:cs="Calibri"/>
          <w:sz w:val="20"/>
          <w:szCs w:val="20"/>
        </w:rPr>
        <w:t>focused on their own needs</w:t>
      </w:r>
      <w:r w:rsidRPr="00D84687">
        <w:rPr>
          <w:rFonts w:ascii="Calibri" w:hAnsi="Calibri" w:cs="Calibri"/>
          <w:sz w:val="20"/>
          <w:szCs w:val="20"/>
        </w:rPr>
        <w:t xml:space="preserve"> and agendas</w:t>
      </w:r>
      <w:r w:rsidRPr="00D84687" w:rsidR="00E76761">
        <w:rPr>
          <w:rFonts w:ascii="Calibri" w:hAnsi="Calibri" w:cs="Calibri"/>
          <w:sz w:val="20"/>
          <w:szCs w:val="20"/>
        </w:rPr>
        <w:t xml:space="preserve">, </w:t>
      </w:r>
      <w:r w:rsidR="004A1F75">
        <w:rPr>
          <w:rFonts w:ascii="Calibri" w:hAnsi="Calibri" w:cs="Calibri"/>
          <w:sz w:val="20"/>
          <w:szCs w:val="20"/>
        </w:rPr>
        <w:t xml:space="preserve">however </w:t>
      </w:r>
      <w:r w:rsidRPr="00D84687" w:rsidR="00E76761">
        <w:rPr>
          <w:rFonts w:ascii="Calibri" w:hAnsi="Calibri" w:cs="Calibri"/>
          <w:sz w:val="20"/>
          <w:szCs w:val="20"/>
        </w:rPr>
        <w:t>this can lead to</w:t>
      </w:r>
      <w:r w:rsidRPr="00D84687" w:rsidR="00B30516">
        <w:rPr>
          <w:rFonts w:ascii="Calibri" w:hAnsi="Calibri" w:cs="Calibri"/>
          <w:sz w:val="20"/>
          <w:szCs w:val="20"/>
        </w:rPr>
        <w:t xml:space="preserve"> becom</w:t>
      </w:r>
      <w:r w:rsidRPr="00D84687" w:rsidR="00E76761">
        <w:rPr>
          <w:rFonts w:ascii="Calibri" w:hAnsi="Calibri" w:cs="Calibri"/>
          <w:sz w:val="20"/>
          <w:szCs w:val="20"/>
        </w:rPr>
        <w:t>ing</w:t>
      </w:r>
      <w:r w:rsidRPr="00D84687" w:rsidR="00B30516">
        <w:rPr>
          <w:rFonts w:ascii="Calibri" w:hAnsi="Calibri" w:cs="Calibri"/>
          <w:sz w:val="20"/>
          <w:szCs w:val="20"/>
        </w:rPr>
        <w:t xml:space="preserve"> forgetful of the overall business strategy. Departments with the</w:t>
      </w:r>
      <w:r w:rsidR="005234C4">
        <w:rPr>
          <w:rFonts w:ascii="Calibri" w:hAnsi="Calibri" w:cs="Calibri"/>
          <w:sz w:val="20"/>
          <w:szCs w:val="20"/>
        </w:rPr>
        <w:t>ir</w:t>
      </w:r>
      <w:r w:rsidRPr="00D84687" w:rsidR="00B30516">
        <w:rPr>
          <w:rFonts w:ascii="Calibri" w:hAnsi="Calibri" w:cs="Calibri"/>
          <w:sz w:val="20"/>
          <w:szCs w:val="20"/>
        </w:rPr>
        <w:t xml:space="preserve"> own challenges and focuses can also become more strained when looking to coordinate and focus on the same company </w:t>
      </w:r>
      <w:commentRangeStart w:id="0"/>
      <w:r w:rsidRPr="00D84687" w:rsidR="00B30516">
        <w:rPr>
          <w:rFonts w:ascii="Calibri" w:hAnsi="Calibri" w:cs="Calibri"/>
          <w:sz w:val="20"/>
          <w:szCs w:val="20"/>
        </w:rPr>
        <w:t>goal</w:t>
      </w:r>
      <w:commentRangeEnd w:id="0"/>
      <w:r w:rsidR="00593776">
        <w:rPr>
          <w:rStyle w:val="CommentReference"/>
        </w:rPr>
        <w:commentReference w:id="0"/>
      </w:r>
      <w:r w:rsidRPr="00D84687" w:rsidR="00B30516">
        <w:rPr>
          <w:rFonts w:ascii="Calibri" w:hAnsi="Calibri" w:cs="Calibri"/>
          <w:sz w:val="20"/>
          <w:szCs w:val="20"/>
        </w:rPr>
        <w:t xml:space="preserve">. </w:t>
      </w:r>
      <w:r w:rsidRPr="00E24FD1" w:rsidR="006D4901">
        <w:rPr>
          <w:rFonts w:cstheme="minorHAnsi"/>
          <w:sz w:val="20"/>
          <w:szCs w:val="20"/>
        </w:rPr>
        <w:t>(Organisation design, CIPD, 2023)</w:t>
      </w:r>
    </w:p>
    <w:p w:rsidRPr="00D84687" w:rsidR="00B30516" w:rsidRDefault="00776763" w14:paraId="365061D8" w14:textId="298CEA12">
      <w:pPr>
        <w:rPr>
          <w:rFonts w:ascii="Calibri" w:hAnsi="Calibri" w:cs="Calibri"/>
          <w:sz w:val="20"/>
          <w:szCs w:val="20"/>
        </w:rPr>
      </w:pPr>
      <w:r>
        <w:rPr>
          <w:rFonts w:ascii="Calibri" w:hAnsi="Calibri" w:cs="Calibri"/>
          <w:sz w:val="20"/>
          <w:szCs w:val="20"/>
        </w:rPr>
        <w:t>A matri</w:t>
      </w:r>
      <w:r w:rsidR="004E288E">
        <w:rPr>
          <w:rFonts w:ascii="Calibri" w:hAnsi="Calibri" w:cs="Calibri"/>
          <w:sz w:val="20"/>
          <w:szCs w:val="20"/>
        </w:rPr>
        <w:t>x</w:t>
      </w:r>
      <w:r>
        <w:rPr>
          <w:rFonts w:ascii="Calibri" w:hAnsi="Calibri" w:cs="Calibri"/>
          <w:sz w:val="20"/>
          <w:szCs w:val="20"/>
        </w:rPr>
        <w:t xml:space="preserve"> structure </w:t>
      </w:r>
      <w:r w:rsidR="00044600">
        <w:rPr>
          <w:rFonts w:ascii="Calibri" w:hAnsi="Calibri" w:cs="Calibri"/>
          <w:sz w:val="20"/>
          <w:szCs w:val="20"/>
        </w:rPr>
        <w:t xml:space="preserve">in an organisation is when staff work in </w:t>
      </w:r>
      <w:r w:rsidR="00E7055C">
        <w:rPr>
          <w:rFonts w:ascii="Calibri" w:hAnsi="Calibri" w:cs="Calibri"/>
          <w:sz w:val="20"/>
          <w:szCs w:val="20"/>
        </w:rPr>
        <w:t>multiple</w:t>
      </w:r>
      <w:r w:rsidR="00044600">
        <w:rPr>
          <w:rFonts w:ascii="Calibri" w:hAnsi="Calibri" w:cs="Calibri"/>
          <w:sz w:val="20"/>
          <w:szCs w:val="20"/>
        </w:rPr>
        <w:t xml:space="preserve"> job roles and </w:t>
      </w:r>
      <w:r w:rsidR="00E7055C">
        <w:rPr>
          <w:rFonts w:ascii="Calibri" w:hAnsi="Calibri" w:cs="Calibri"/>
          <w:sz w:val="20"/>
          <w:szCs w:val="20"/>
        </w:rPr>
        <w:t xml:space="preserve">departments. These staff report to multiple different managers and not just one. </w:t>
      </w:r>
      <w:r w:rsidRPr="00D84687" w:rsidR="00B30516">
        <w:rPr>
          <w:rFonts w:ascii="Calibri" w:hAnsi="Calibri" w:cs="Calibri"/>
          <w:sz w:val="20"/>
          <w:szCs w:val="20"/>
        </w:rPr>
        <w:t>The advantage of using a matri</w:t>
      </w:r>
      <w:r w:rsidR="003A743B">
        <w:rPr>
          <w:rFonts w:ascii="Calibri" w:hAnsi="Calibri" w:cs="Calibri"/>
          <w:sz w:val="20"/>
          <w:szCs w:val="20"/>
        </w:rPr>
        <w:t>x</w:t>
      </w:r>
      <w:r w:rsidRPr="00D84687" w:rsidR="00B30516">
        <w:rPr>
          <w:rFonts w:ascii="Calibri" w:hAnsi="Calibri" w:cs="Calibri"/>
          <w:sz w:val="20"/>
          <w:szCs w:val="20"/>
        </w:rPr>
        <w:t xml:space="preserve"> structure within the business include</w:t>
      </w:r>
      <w:r w:rsidR="00681032">
        <w:rPr>
          <w:rFonts w:ascii="Calibri" w:hAnsi="Calibri" w:cs="Calibri"/>
          <w:sz w:val="20"/>
          <w:szCs w:val="20"/>
        </w:rPr>
        <w:t>s</w:t>
      </w:r>
      <w:r w:rsidRPr="00D84687" w:rsidR="00B30516">
        <w:rPr>
          <w:rFonts w:ascii="Calibri" w:hAnsi="Calibri" w:cs="Calibri"/>
          <w:sz w:val="20"/>
          <w:szCs w:val="20"/>
        </w:rPr>
        <w:t xml:space="preserve"> </w:t>
      </w:r>
      <w:r w:rsidRPr="00D84687" w:rsidR="00183A35">
        <w:rPr>
          <w:rFonts w:ascii="Calibri" w:hAnsi="Calibri" w:cs="Calibri"/>
          <w:sz w:val="20"/>
          <w:szCs w:val="20"/>
        </w:rPr>
        <w:t xml:space="preserve">the </w:t>
      </w:r>
      <w:r w:rsidRPr="00D84687" w:rsidR="00B30516">
        <w:rPr>
          <w:rFonts w:ascii="Calibri" w:hAnsi="Calibri" w:cs="Calibri"/>
          <w:sz w:val="20"/>
          <w:szCs w:val="20"/>
        </w:rPr>
        <w:t>greater flexibility for staff members within the organi</w:t>
      </w:r>
      <w:r w:rsidRPr="00D84687" w:rsidR="004C2B9E">
        <w:rPr>
          <w:rFonts w:ascii="Calibri" w:hAnsi="Calibri" w:cs="Calibri"/>
          <w:sz w:val="20"/>
          <w:szCs w:val="20"/>
        </w:rPr>
        <w:t>s</w:t>
      </w:r>
      <w:r w:rsidRPr="00D84687" w:rsidR="00B30516">
        <w:rPr>
          <w:rFonts w:ascii="Calibri" w:hAnsi="Calibri" w:cs="Calibri"/>
          <w:sz w:val="20"/>
          <w:szCs w:val="20"/>
        </w:rPr>
        <w:t xml:space="preserve">ation, allowing for talented employees to be able to </w:t>
      </w:r>
      <w:r w:rsidRPr="00D84687" w:rsidR="004C2B9E">
        <w:rPr>
          <w:rFonts w:ascii="Calibri" w:hAnsi="Calibri" w:cs="Calibri"/>
          <w:sz w:val="20"/>
          <w:szCs w:val="20"/>
        </w:rPr>
        <w:t xml:space="preserve">be </w:t>
      </w:r>
      <w:r w:rsidRPr="00D84687" w:rsidR="00B30516">
        <w:rPr>
          <w:rFonts w:ascii="Calibri" w:hAnsi="Calibri" w:cs="Calibri"/>
          <w:sz w:val="20"/>
          <w:szCs w:val="20"/>
        </w:rPr>
        <w:t>utilise</w:t>
      </w:r>
      <w:r w:rsidRPr="00D84687" w:rsidR="004C2B9E">
        <w:rPr>
          <w:rFonts w:ascii="Calibri" w:hAnsi="Calibri" w:cs="Calibri"/>
          <w:sz w:val="20"/>
          <w:szCs w:val="20"/>
        </w:rPr>
        <w:t>d in</w:t>
      </w:r>
      <w:r w:rsidRPr="00D84687" w:rsidR="00B30516">
        <w:rPr>
          <w:rFonts w:ascii="Calibri" w:hAnsi="Calibri" w:cs="Calibri"/>
          <w:sz w:val="20"/>
          <w:szCs w:val="20"/>
        </w:rPr>
        <w:t xml:space="preserve"> a dual role</w:t>
      </w:r>
      <w:r w:rsidR="00681032">
        <w:rPr>
          <w:rFonts w:ascii="Calibri" w:hAnsi="Calibri" w:cs="Calibri"/>
          <w:sz w:val="20"/>
          <w:szCs w:val="20"/>
        </w:rPr>
        <w:t xml:space="preserve">, which </w:t>
      </w:r>
      <w:r w:rsidRPr="00D84687" w:rsidR="00493E57">
        <w:rPr>
          <w:rFonts w:ascii="Calibri" w:hAnsi="Calibri" w:cs="Calibri"/>
          <w:sz w:val="20"/>
          <w:szCs w:val="20"/>
        </w:rPr>
        <w:t xml:space="preserve">helps to share </w:t>
      </w:r>
      <w:r w:rsidRPr="00D84687" w:rsidR="00B30516">
        <w:rPr>
          <w:rFonts w:ascii="Calibri" w:hAnsi="Calibri" w:cs="Calibri"/>
          <w:sz w:val="20"/>
          <w:szCs w:val="20"/>
        </w:rPr>
        <w:t xml:space="preserve">knowledge. </w:t>
      </w:r>
      <w:r w:rsidRPr="00D84687" w:rsidR="00493E57">
        <w:rPr>
          <w:rFonts w:ascii="Calibri" w:hAnsi="Calibri" w:cs="Calibri"/>
          <w:sz w:val="20"/>
          <w:szCs w:val="20"/>
        </w:rPr>
        <w:t>An additional advantage is t</w:t>
      </w:r>
      <w:r w:rsidRPr="00D84687" w:rsidR="00B30516">
        <w:rPr>
          <w:rFonts w:ascii="Calibri" w:hAnsi="Calibri" w:cs="Calibri"/>
          <w:sz w:val="20"/>
          <w:szCs w:val="20"/>
        </w:rPr>
        <w:t xml:space="preserve">he aid of better communication within departments with dual role </w:t>
      </w:r>
      <w:r w:rsidRPr="00D84687" w:rsidR="00061162">
        <w:rPr>
          <w:rFonts w:ascii="Calibri" w:hAnsi="Calibri" w:cs="Calibri"/>
          <w:sz w:val="20"/>
          <w:szCs w:val="20"/>
        </w:rPr>
        <w:t>employees</w:t>
      </w:r>
      <w:r w:rsidRPr="00D84687" w:rsidR="00B30516">
        <w:rPr>
          <w:rFonts w:ascii="Calibri" w:hAnsi="Calibri" w:cs="Calibri"/>
          <w:sz w:val="20"/>
          <w:szCs w:val="20"/>
        </w:rPr>
        <w:t xml:space="preserve"> sharing how other departments operate </w:t>
      </w:r>
      <w:r w:rsidR="009F0557">
        <w:rPr>
          <w:rFonts w:ascii="Calibri" w:hAnsi="Calibri" w:cs="Calibri"/>
          <w:sz w:val="20"/>
          <w:szCs w:val="20"/>
        </w:rPr>
        <w:t>as well as</w:t>
      </w:r>
      <w:r w:rsidRPr="00D84687" w:rsidR="00B30516">
        <w:rPr>
          <w:rFonts w:ascii="Calibri" w:hAnsi="Calibri" w:cs="Calibri"/>
          <w:sz w:val="20"/>
          <w:szCs w:val="20"/>
        </w:rPr>
        <w:t xml:space="preserve"> useful information and to enhance the </w:t>
      </w:r>
      <w:r w:rsidRPr="00D84687" w:rsidR="00061162">
        <w:rPr>
          <w:rFonts w:ascii="Calibri" w:hAnsi="Calibri" w:cs="Calibri"/>
          <w:sz w:val="20"/>
          <w:szCs w:val="20"/>
        </w:rPr>
        <w:t>decision-making</w:t>
      </w:r>
      <w:r w:rsidRPr="00D84687" w:rsidR="00B30516">
        <w:rPr>
          <w:rFonts w:ascii="Calibri" w:hAnsi="Calibri" w:cs="Calibri"/>
          <w:sz w:val="20"/>
          <w:szCs w:val="20"/>
        </w:rPr>
        <w:t xml:space="preserve"> process within </w:t>
      </w:r>
      <w:r w:rsidRPr="00D84687" w:rsidR="00061162">
        <w:rPr>
          <w:rFonts w:ascii="Calibri" w:hAnsi="Calibri" w:cs="Calibri"/>
          <w:sz w:val="20"/>
          <w:szCs w:val="20"/>
        </w:rPr>
        <w:t xml:space="preserve">departmental teams. </w:t>
      </w:r>
      <w:r w:rsidRPr="00E24FD1" w:rsidR="006D4901">
        <w:rPr>
          <w:rFonts w:cstheme="minorHAnsi"/>
          <w:sz w:val="20"/>
          <w:szCs w:val="20"/>
        </w:rPr>
        <w:t>(</w:t>
      </w:r>
      <w:proofErr w:type="spellStart"/>
      <w:r w:rsidRPr="00E24FD1" w:rsidR="006D4901">
        <w:rPr>
          <w:rFonts w:cstheme="minorHAnsi"/>
          <w:sz w:val="20"/>
          <w:szCs w:val="20"/>
        </w:rPr>
        <w:t>Charthop</w:t>
      </w:r>
      <w:proofErr w:type="spellEnd"/>
      <w:r w:rsidRPr="00E24FD1" w:rsidR="006D4901">
        <w:rPr>
          <w:rFonts w:cstheme="minorHAnsi"/>
          <w:sz w:val="20"/>
          <w:szCs w:val="20"/>
        </w:rPr>
        <w:t>, 2024)</w:t>
      </w:r>
    </w:p>
    <w:p w:rsidRPr="00D84687" w:rsidR="002528E1" w:rsidRDefault="00061162" w14:paraId="48062B92" w14:textId="496AF232">
      <w:pPr>
        <w:rPr>
          <w:rFonts w:ascii="Calibri" w:hAnsi="Calibri" w:cs="Calibri"/>
          <w:sz w:val="20"/>
          <w:szCs w:val="20"/>
        </w:rPr>
      </w:pPr>
      <w:r w:rsidRPr="00D84687">
        <w:rPr>
          <w:rFonts w:ascii="Calibri" w:hAnsi="Calibri" w:cs="Calibri"/>
          <w:sz w:val="20"/>
          <w:szCs w:val="20"/>
        </w:rPr>
        <w:t>Potential disadvantages would include role confusion for the employee, having two or more managers with difference of opinion can create confusion</w:t>
      </w:r>
      <w:r w:rsidRPr="00D84687" w:rsidR="00BA5FE9">
        <w:rPr>
          <w:rFonts w:ascii="Calibri" w:hAnsi="Calibri" w:cs="Calibri"/>
          <w:sz w:val="20"/>
          <w:szCs w:val="20"/>
        </w:rPr>
        <w:t xml:space="preserve"> and</w:t>
      </w:r>
      <w:r w:rsidRPr="00D84687">
        <w:rPr>
          <w:rFonts w:ascii="Calibri" w:hAnsi="Calibri" w:cs="Calibri"/>
          <w:sz w:val="20"/>
          <w:szCs w:val="20"/>
        </w:rPr>
        <w:t xml:space="preserve"> potential conflict of interests for the employee. Management may also compete for the </w:t>
      </w:r>
      <w:r w:rsidRPr="00D84687" w:rsidR="00BE3577">
        <w:rPr>
          <w:rFonts w:ascii="Calibri" w:hAnsi="Calibri" w:cs="Calibri"/>
          <w:sz w:val="20"/>
          <w:szCs w:val="20"/>
        </w:rPr>
        <w:t>employee;</w:t>
      </w:r>
      <w:r w:rsidRPr="00D84687">
        <w:rPr>
          <w:rFonts w:ascii="Calibri" w:hAnsi="Calibri" w:cs="Calibri"/>
          <w:sz w:val="20"/>
          <w:szCs w:val="20"/>
        </w:rPr>
        <w:t xml:space="preserve"> this can make creating rotas more challenging</w:t>
      </w:r>
      <w:r w:rsidRPr="00D84687" w:rsidR="00BE3577">
        <w:rPr>
          <w:rFonts w:ascii="Calibri" w:hAnsi="Calibri" w:cs="Calibri"/>
          <w:sz w:val="20"/>
          <w:szCs w:val="20"/>
        </w:rPr>
        <w:t xml:space="preserve"> when separate departments have high demand or sickness. </w:t>
      </w:r>
      <w:r w:rsidRPr="00D84687" w:rsidR="000C645B">
        <w:rPr>
          <w:rFonts w:ascii="Calibri" w:hAnsi="Calibri" w:cs="Calibri"/>
          <w:sz w:val="20"/>
          <w:szCs w:val="20"/>
        </w:rPr>
        <w:t xml:space="preserve">(Tingsager, C and </w:t>
      </w:r>
      <w:r w:rsidRPr="00D84687" w:rsidR="00CC209F">
        <w:rPr>
          <w:rFonts w:ascii="Calibri" w:hAnsi="Calibri" w:cs="Calibri"/>
          <w:sz w:val="20"/>
          <w:szCs w:val="20"/>
        </w:rPr>
        <w:t xml:space="preserve">Smith, </w:t>
      </w:r>
      <w:commentRangeStart w:id="1"/>
      <w:r w:rsidRPr="00D84687" w:rsidR="00CC209F">
        <w:rPr>
          <w:rFonts w:ascii="Calibri" w:hAnsi="Calibri" w:cs="Calibri"/>
          <w:sz w:val="20"/>
          <w:szCs w:val="20"/>
        </w:rPr>
        <w:t>F</w:t>
      </w:r>
      <w:commentRangeEnd w:id="1"/>
      <w:r w:rsidR="00593776">
        <w:rPr>
          <w:rStyle w:val="CommentReference"/>
        </w:rPr>
        <w:commentReference w:id="1"/>
      </w:r>
      <w:r w:rsidRPr="00D84687" w:rsidR="00B563E8">
        <w:rPr>
          <w:rFonts w:ascii="Calibri" w:hAnsi="Calibri" w:cs="Calibri"/>
          <w:sz w:val="20"/>
          <w:szCs w:val="20"/>
        </w:rPr>
        <w:t>)</w:t>
      </w:r>
    </w:p>
    <w:p w:rsidRPr="00D84687" w:rsidR="00061162" w:rsidRDefault="00061162" w14:paraId="5194FEFB" w14:textId="77777777">
      <w:pPr>
        <w:rPr>
          <w:rFonts w:ascii="Calibri" w:hAnsi="Calibri" w:cs="Calibri"/>
          <w:sz w:val="20"/>
          <w:szCs w:val="20"/>
        </w:rPr>
      </w:pPr>
    </w:p>
    <w:p w:rsidRPr="00D84687" w:rsidR="00CA69B5" w:rsidRDefault="00061162" w14:paraId="672DC953" w14:textId="05E83F2C">
      <w:pPr>
        <w:rPr>
          <w:rFonts w:ascii="Calibri" w:hAnsi="Calibri" w:cs="Calibri"/>
          <w:sz w:val="20"/>
          <w:szCs w:val="20"/>
        </w:rPr>
      </w:pPr>
      <w:r w:rsidRPr="00D84687">
        <w:rPr>
          <w:rFonts w:ascii="Calibri" w:hAnsi="Calibri" w:cs="Calibri"/>
          <w:sz w:val="20"/>
          <w:szCs w:val="20"/>
        </w:rPr>
        <w:t xml:space="preserve">AC 1.2 </w:t>
      </w:r>
      <w:r w:rsidRPr="0032716F" w:rsidR="0032716F">
        <w:rPr>
          <w:rFonts w:ascii="Calibri" w:hAnsi="Calibri" w:eastAsia="Arial" w:cs="Calibri"/>
          <w:b/>
          <w:bCs/>
          <w:sz w:val="20"/>
          <w:szCs w:val="20"/>
        </w:rPr>
        <w:t>Analyse the extent to which the organisational strategy in your organisation (or an organisation with which you are familiar) helps to ensure products or services meet customers’ needs.</w:t>
      </w:r>
    </w:p>
    <w:p w:rsidRPr="006D4901" w:rsidR="004850D5" w:rsidP="006D4901" w:rsidRDefault="00CA69B5" w14:paraId="1A290D9A" w14:textId="77B33A0D">
      <w:pPr>
        <w:tabs>
          <w:tab w:val="left" w:pos="1695"/>
        </w:tabs>
        <w:rPr>
          <w:rFonts w:cstheme="minorHAnsi"/>
          <w:sz w:val="20"/>
          <w:szCs w:val="20"/>
        </w:rPr>
      </w:pPr>
      <w:r w:rsidRPr="00D84687">
        <w:rPr>
          <w:rFonts w:ascii="Calibri" w:hAnsi="Calibri" w:cs="Calibri"/>
          <w:sz w:val="20"/>
          <w:szCs w:val="20"/>
        </w:rPr>
        <w:t xml:space="preserve">In my </w:t>
      </w:r>
      <w:r w:rsidRPr="00D84687" w:rsidR="00205BD1">
        <w:rPr>
          <w:rFonts w:ascii="Calibri" w:hAnsi="Calibri" w:cs="Calibri"/>
          <w:sz w:val="20"/>
          <w:szCs w:val="20"/>
        </w:rPr>
        <w:t>organisation</w:t>
      </w:r>
      <w:r w:rsidRPr="00D84687">
        <w:rPr>
          <w:rFonts w:ascii="Calibri" w:hAnsi="Calibri" w:cs="Calibri"/>
          <w:sz w:val="20"/>
          <w:szCs w:val="20"/>
        </w:rPr>
        <w:t xml:space="preserve"> we have a </w:t>
      </w:r>
      <w:r w:rsidRPr="00D84687" w:rsidR="00205BD1">
        <w:rPr>
          <w:rFonts w:ascii="Calibri" w:hAnsi="Calibri" w:cs="Calibri"/>
          <w:sz w:val="20"/>
          <w:szCs w:val="20"/>
        </w:rPr>
        <w:t>three-year</w:t>
      </w:r>
      <w:r w:rsidRPr="00D84687">
        <w:rPr>
          <w:rFonts w:ascii="Calibri" w:hAnsi="Calibri" w:cs="Calibri"/>
          <w:sz w:val="20"/>
          <w:szCs w:val="20"/>
        </w:rPr>
        <w:t xml:space="preserve"> plan with KPI</w:t>
      </w:r>
      <w:r w:rsidR="00A5393F">
        <w:rPr>
          <w:rFonts w:ascii="Calibri" w:hAnsi="Calibri" w:cs="Calibri"/>
          <w:sz w:val="20"/>
          <w:szCs w:val="20"/>
        </w:rPr>
        <w:t>s</w:t>
      </w:r>
      <w:r w:rsidR="00BB2125">
        <w:rPr>
          <w:rFonts w:ascii="Calibri" w:hAnsi="Calibri" w:cs="Calibri"/>
          <w:sz w:val="20"/>
          <w:szCs w:val="20"/>
        </w:rPr>
        <w:t xml:space="preserve"> (</w:t>
      </w:r>
      <w:r w:rsidR="00A5393F">
        <w:rPr>
          <w:rFonts w:ascii="Calibri" w:hAnsi="Calibri" w:cs="Calibri"/>
          <w:sz w:val="20"/>
          <w:szCs w:val="20"/>
        </w:rPr>
        <w:t>key performance indicators)</w:t>
      </w:r>
      <w:r w:rsidRPr="00D84687">
        <w:rPr>
          <w:rFonts w:ascii="Calibri" w:hAnsi="Calibri" w:cs="Calibri"/>
          <w:sz w:val="20"/>
          <w:szCs w:val="20"/>
        </w:rPr>
        <w:t xml:space="preserve"> and OKR</w:t>
      </w:r>
      <w:r w:rsidR="00AB2C52">
        <w:rPr>
          <w:rFonts w:ascii="Calibri" w:hAnsi="Calibri" w:cs="Calibri"/>
          <w:sz w:val="20"/>
          <w:szCs w:val="20"/>
        </w:rPr>
        <w:t>s (objectives and key results)</w:t>
      </w:r>
      <w:r w:rsidRPr="00D84687">
        <w:rPr>
          <w:rFonts w:ascii="Calibri" w:hAnsi="Calibri" w:cs="Calibri"/>
          <w:sz w:val="20"/>
          <w:szCs w:val="20"/>
        </w:rPr>
        <w:t xml:space="preserve"> for our separate departments to hit.</w:t>
      </w:r>
      <w:r w:rsidRPr="00D84687" w:rsidR="001E7E4D">
        <w:rPr>
          <w:rFonts w:ascii="Calibri" w:hAnsi="Calibri" w:cs="Calibri"/>
          <w:sz w:val="20"/>
          <w:szCs w:val="20"/>
        </w:rPr>
        <w:t xml:space="preserve"> Our strategy allows us to see where we have hit our targets and our </w:t>
      </w:r>
      <w:r w:rsidRPr="00D84687" w:rsidR="00205BD1">
        <w:rPr>
          <w:rFonts w:ascii="Calibri" w:hAnsi="Calibri" w:cs="Calibri"/>
          <w:sz w:val="20"/>
          <w:szCs w:val="20"/>
        </w:rPr>
        <w:t>long-term</w:t>
      </w:r>
      <w:r w:rsidRPr="00D84687" w:rsidR="001E7E4D">
        <w:rPr>
          <w:rFonts w:ascii="Calibri" w:hAnsi="Calibri" w:cs="Calibri"/>
          <w:sz w:val="20"/>
          <w:szCs w:val="20"/>
        </w:rPr>
        <w:t xml:space="preserve"> goals</w:t>
      </w:r>
      <w:r w:rsidR="00264E9D">
        <w:rPr>
          <w:rFonts w:ascii="Calibri" w:hAnsi="Calibri" w:cs="Calibri"/>
          <w:sz w:val="20"/>
          <w:szCs w:val="20"/>
        </w:rPr>
        <w:t xml:space="preserve">. KPIS and OKRS are reminders that allow the business to see if it is hitting its targets on its way towards achieving its strategy </w:t>
      </w:r>
      <w:r w:rsidRPr="00E24FD1" w:rsidR="006D4901">
        <w:rPr>
          <w:rFonts w:cstheme="minorHAnsi"/>
          <w:sz w:val="20"/>
          <w:szCs w:val="20"/>
        </w:rPr>
        <w:t>(Verduyn, M)</w:t>
      </w:r>
      <w:r w:rsidRPr="00D84687" w:rsidR="001E7E4D">
        <w:rPr>
          <w:rFonts w:ascii="Calibri" w:hAnsi="Calibri" w:cs="Calibri"/>
          <w:sz w:val="20"/>
          <w:szCs w:val="20"/>
        </w:rPr>
        <w:t xml:space="preserve">. </w:t>
      </w:r>
      <w:r w:rsidRPr="00D84687" w:rsidR="00C716F4">
        <w:rPr>
          <w:rFonts w:ascii="Calibri" w:hAnsi="Calibri" w:cs="Calibri"/>
          <w:sz w:val="20"/>
          <w:szCs w:val="20"/>
        </w:rPr>
        <w:t xml:space="preserve">It shows us the </w:t>
      </w:r>
      <w:r w:rsidRPr="00D84687" w:rsidR="00205BD1">
        <w:rPr>
          <w:rFonts w:ascii="Calibri" w:hAnsi="Calibri" w:cs="Calibri"/>
          <w:sz w:val="20"/>
          <w:szCs w:val="20"/>
        </w:rPr>
        <w:t>number</w:t>
      </w:r>
      <w:r w:rsidRPr="00D84687" w:rsidR="00C716F4">
        <w:rPr>
          <w:rFonts w:ascii="Calibri" w:hAnsi="Calibri" w:cs="Calibri"/>
          <w:sz w:val="20"/>
          <w:szCs w:val="20"/>
        </w:rPr>
        <w:t xml:space="preserve"> of guests welcomed, our </w:t>
      </w:r>
      <w:r w:rsidRPr="00D84687" w:rsidR="00205BD1">
        <w:rPr>
          <w:rFonts w:ascii="Calibri" w:hAnsi="Calibri" w:cs="Calibri"/>
          <w:sz w:val="20"/>
          <w:szCs w:val="20"/>
        </w:rPr>
        <w:t>NPS</w:t>
      </w:r>
      <w:r w:rsidR="00142C17">
        <w:rPr>
          <w:rFonts w:ascii="Calibri" w:hAnsi="Calibri" w:cs="Calibri"/>
          <w:sz w:val="20"/>
          <w:szCs w:val="20"/>
        </w:rPr>
        <w:t xml:space="preserve"> (net promotor score)</w:t>
      </w:r>
      <w:r w:rsidRPr="00D84687" w:rsidR="00C716F4">
        <w:rPr>
          <w:rFonts w:ascii="Calibri" w:hAnsi="Calibri" w:cs="Calibri"/>
          <w:sz w:val="20"/>
          <w:szCs w:val="20"/>
        </w:rPr>
        <w:t>, how many we employ</w:t>
      </w:r>
      <w:r w:rsidRPr="00D84687" w:rsidR="0049222E">
        <w:rPr>
          <w:rFonts w:ascii="Calibri" w:hAnsi="Calibri" w:cs="Calibri"/>
          <w:sz w:val="20"/>
          <w:szCs w:val="20"/>
        </w:rPr>
        <w:t xml:space="preserve"> and how much</w:t>
      </w:r>
      <w:r w:rsidRPr="00D84687" w:rsidR="001C7BF2">
        <w:rPr>
          <w:rFonts w:ascii="Calibri" w:hAnsi="Calibri" w:cs="Calibri"/>
          <w:sz w:val="20"/>
          <w:szCs w:val="20"/>
        </w:rPr>
        <w:t xml:space="preserve"> money</w:t>
      </w:r>
      <w:r w:rsidRPr="00D84687" w:rsidR="0049222E">
        <w:rPr>
          <w:rFonts w:ascii="Calibri" w:hAnsi="Calibri" w:cs="Calibri"/>
          <w:sz w:val="20"/>
          <w:szCs w:val="20"/>
        </w:rPr>
        <w:t xml:space="preserve"> we have raised for local communities. Alongside this it</w:t>
      </w:r>
      <w:r w:rsidRPr="00D84687" w:rsidR="00E1025F">
        <w:rPr>
          <w:rFonts w:ascii="Calibri" w:hAnsi="Calibri" w:cs="Calibri"/>
          <w:sz w:val="20"/>
          <w:szCs w:val="20"/>
        </w:rPr>
        <w:t xml:space="preserve"> shows us our </w:t>
      </w:r>
      <w:r w:rsidRPr="00D84687" w:rsidR="00205BD1">
        <w:rPr>
          <w:rFonts w:ascii="Calibri" w:hAnsi="Calibri" w:cs="Calibri"/>
          <w:sz w:val="20"/>
          <w:szCs w:val="20"/>
        </w:rPr>
        <w:t>ten-year</w:t>
      </w:r>
      <w:r w:rsidRPr="00D84687" w:rsidR="00E1025F">
        <w:rPr>
          <w:rFonts w:ascii="Calibri" w:hAnsi="Calibri" w:cs="Calibri"/>
          <w:sz w:val="20"/>
          <w:szCs w:val="20"/>
        </w:rPr>
        <w:t xml:space="preserve"> target</w:t>
      </w:r>
      <w:r w:rsidR="00CC3CC7">
        <w:rPr>
          <w:rFonts w:ascii="Calibri" w:hAnsi="Calibri" w:cs="Calibri"/>
          <w:sz w:val="20"/>
          <w:szCs w:val="20"/>
        </w:rPr>
        <w:t>,</w:t>
      </w:r>
      <w:r w:rsidRPr="00D84687" w:rsidR="00E1025F">
        <w:rPr>
          <w:rFonts w:ascii="Calibri" w:hAnsi="Calibri" w:cs="Calibri"/>
          <w:sz w:val="20"/>
          <w:szCs w:val="20"/>
        </w:rPr>
        <w:t xml:space="preserve"> which is to be the </w:t>
      </w:r>
      <w:r w:rsidRPr="00D84687" w:rsidR="00205BD1">
        <w:rPr>
          <w:rFonts w:ascii="Calibri" w:hAnsi="Calibri" w:cs="Calibri"/>
          <w:sz w:val="20"/>
          <w:szCs w:val="20"/>
        </w:rPr>
        <w:t xml:space="preserve">UK’s </w:t>
      </w:r>
      <w:r w:rsidRPr="00D84687" w:rsidR="00E1025F">
        <w:rPr>
          <w:rFonts w:ascii="Calibri" w:hAnsi="Calibri" w:cs="Calibri"/>
          <w:sz w:val="20"/>
          <w:szCs w:val="20"/>
        </w:rPr>
        <w:t xml:space="preserve">most-loved holiday destination of choice. </w:t>
      </w:r>
      <w:r w:rsidRPr="00D84687" w:rsidR="003D62C2">
        <w:rPr>
          <w:rFonts w:ascii="Calibri" w:hAnsi="Calibri" w:cs="Calibri"/>
          <w:sz w:val="20"/>
          <w:szCs w:val="20"/>
        </w:rPr>
        <w:t xml:space="preserve">Within the </w:t>
      </w:r>
      <w:r w:rsidRPr="00D84687" w:rsidR="00205BD1">
        <w:rPr>
          <w:rFonts w:ascii="Calibri" w:hAnsi="Calibri" w:cs="Calibri"/>
          <w:sz w:val="20"/>
          <w:szCs w:val="20"/>
        </w:rPr>
        <w:t>three-year</w:t>
      </w:r>
      <w:r w:rsidRPr="00D84687" w:rsidR="003D62C2">
        <w:rPr>
          <w:rFonts w:ascii="Calibri" w:hAnsi="Calibri" w:cs="Calibri"/>
          <w:sz w:val="20"/>
          <w:szCs w:val="20"/>
        </w:rPr>
        <w:t xml:space="preserve"> goal the targets the directors and CEO want to make the organisation an employe</w:t>
      </w:r>
      <w:r w:rsidRPr="00D84687" w:rsidR="00BA0256">
        <w:rPr>
          <w:rFonts w:ascii="Calibri" w:hAnsi="Calibri" w:cs="Calibri"/>
          <w:sz w:val="20"/>
          <w:szCs w:val="20"/>
        </w:rPr>
        <w:t>r</w:t>
      </w:r>
      <w:r w:rsidRPr="00D84687" w:rsidR="003D62C2">
        <w:rPr>
          <w:rFonts w:ascii="Calibri" w:hAnsi="Calibri" w:cs="Calibri"/>
          <w:sz w:val="20"/>
          <w:szCs w:val="20"/>
        </w:rPr>
        <w:t xml:space="preserve"> of choice, promoting </w:t>
      </w:r>
      <w:r w:rsidRPr="00D84687" w:rsidR="00E904D1">
        <w:rPr>
          <w:rFonts w:ascii="Calibri" w:hAnsi="Calibri" w:cs="Calibri"/>
          <w:sz w:val="20"/>
          <w:szCs w:val="20"/>
        </w:rPr>
        <w:t>a salary far beyond the living wage.</w:t>
      </w:r>
      <w:r w:rsidRPr="006D4901" w:rsidR="006D4901">
        <w:rPr>
          <w:rFonts w:cstheme="minorHAnsi"/>
          <w:sz w:val="20"/>
          <w:szCs w:val="20"/>
        </w:rPr>
        <w:t xml:space="preserve"> </w:t>
      </w:r>
      <w:r w:rsidRPr="00E24FD1" w:rsidR="006D4901">
        <w:rPr>
          <w:rFonts w:cstheme="minorHAnsi"/>
          <w:sz w:val="20"/>
          <w:szCs w:val="20"/>
        </w:rPr>
        <w:t>(</w:t>
      </w:r>
      <w:proofErr w:type="spellStart"/>
      <w:r w:rsidRPr="00E24FD1" w:rsidR="006D4901">
        <w:rPr>
          <w:rFonts w:cstheme="minorHAnsi"/>
          <w:sz w:val="20"/>
          <w:szCs w:val="20"/>
        </w:rPr>
        <w:t>Surveymonkey</w:t>
      </w:r>
      <w:proofErr w:type="spellEnd"/>
      <w:r w:rsidRPr="00E24FD1" w:rsidR="006D4901">
        <w:rPr>
          <w:rFonts w:cstheme="minorHAnsi"/>
          <w:sz w:val="20"/>
          <w:szCs w:val="20"/>
        </w:rPr>
        <w:t xml:space="preserve">, 2024) </w:t>
      </w:r>
    </w:p>
    <w:p w:rsidR="004850D5" w:rsidRDefault="00E904D1" w14:paraId="6B809FEE" w14:textId="0B7F7384">
      <w:pPr>
        <w:rPr>
          <w:rFonts w:ascii="Calibri" w:hAnsi="Calibri" w:cs="Calibri"/>
          <w:sz w:val="20"/>
          <w:szCs w:val="20"/>
        </w:rPr>
      </w:pPr>
      <w:r w:rsidRPr="00D84687">
        <w:rPr>
          <w:rFonts w:ascii="Calibri" w:hAnsi="Calibri" w:cs="Calibri"/>
          <w:sz w:val="20"/>
          <w:szCs w:val="20"/>
        </w:rPr>
        <w:t xml:space="preserve">It shows the plans to be more accessible, inclusive and diverse. </w:t>
      </w:r>
      <w:r w:rsidRPr="00D84687" w:rsidR="00DA41DD">
        <w:rPr>
          <w:rFonts w:ascii="Calibri" w:hAnsi="Calibri" w:cs="Calibri"/>
          <w:sz w:val="20"/>
          <w:szCs w:val="20"/>
        </w:rPr>
        <w:t xml:space="preserve">It allows us to see where the business is with its digital </w:t>
      </w:r>
      <w:r w:rsidRPr="00D84687" w:rsidR="00205BD1">
        <w:rPr>
          <w:rFonts w:ascii="Calibri" w:hAnsi="Calibri" w:cs="Calibri"/>
          <w:sz w:val="20"/>
          <w:szCs w:val="20"/>
        </w:rPr>
        <w:t>evolution and</w:t>
      </w:r>
      <w:r w:rsidRPr="00D84687" w:rsidR="00DA41DD">
        <w:rPr>
          <w:rFonts w:ascii="Calibri" w:hAnsi="Calibri" w:cs="Calibri"/>
          <w:sz w:val="20"/>
          <w:szCs w:val="20"/>
        </w:rPr>
        <w:t xml:space="preserve"> plans for future refurbishments and the </w:t>
      </w:r>
      <w:r w:rsidRPr="00D84687" w:rsidR="00ED5A9D">
        <w:rPr>
          <w:rFonts w:ascii="Calibri" w:hAnsi="Calibri" w:cs="Calibri"/>
          <w:sz w:val="20"/>
          <w:szCs w:val="20"/>
        </w:rPr>
        <w:t xml:space="preserve">next </w:t>
      </w:r>
      <w:r w:rsidRPr="00D84687" w:rsidR="00205BD1">
        <w:rPr>
          <w:rFonts w:ascii="Calibri" w:hAnsi="Calibri" w:cs="Calibri"/>
          <w:sz w:val="20"/>
          <w:szCs w:val="20"/>
        </w:rPr>
        <w:t>exciting</w:t>
      </w:r>
      <w:r w:rsidRPr="00D84687" w:rsidR="00ED5A9D">
        <w:rPr>
          <w:rFonts w:ascii="Calibri" w:hAnsi="Calibri" w:cs="Calibri"/>
          <w:sz w:val="20"/>
          <w:szCs w:val="20"/>
        </w:rPr>
        <w:t xml:space="preserve"> developments and plans. It shows how the business is very mindful of the environment with opening </w:t>
      </w:r>
      <w:r w:rsidRPr="00D84687" w:rsidR="00205BD1">
        <w:rPr>
          <w:rFonts w:ascii="Calibri" w:hAnsi="Calibri" w:cs="Calibri"/>
          <w:sz w:val="20"/>
          <w:szCs w:val="20"/>
        </w:rPr>
        <w:t>their</w:t>
      </w:r>
      <w:r w:rsidRPr="00D84687" w:rsidR="00ED5A9D">
        <w:rPr>
          <w:rFonts w:ascii="Calibri" w:hAnsi="Calibri" w:cs="Calibri"/>
          <w:sz w:val="20"/>
          <w:szCs w:val="20"/>
        </w:rPr>
        <w:t xml:space="preserve"> new solar farm</w:t>
      </w:r>
      <w:r w:rsidRPr="00D84687" w:rsidR="000E3E52">
        <w:rPr>
          <w:rFonts w:ascii="Calibri" w:hAnsi="Calibri" w:cs="Calibri"/>
          <w:sz w:val="20"/>
          <w:szCs w:val="20"/>
        </w:rPr>
        <w:t xml:space="preserve">. There are additional </w:t>
      </w:r>
      <w:r w:rsidRPr="00D84687" w:rsidR="00ED5A9D">
        <w:rPr>
          <w:rFonts w:ascii="Calibri" w:hAnsi="Calibri" w:cs="Calibri"/>
          <w:sz w:val="20"/>
          <w:szCs w:val="20"/>
        </w:rPr>
        <w:t xml:space="preserve">plans for </w:t>
      </w:r>
      <w:r w:rsidRPr="00D84687" w:rsidR="00FD1329">
        <w:rPr>
          <w:rFonts w:ascii="Calibri" w:hAnsi="Calibri" w:cs="Calibri"/>
          <w:sz w:val="20"/>
          <w:szCs w:val="20"/>
        </w:rPr>
        <w:t>an</w:t>
      </w:r>
      <w:r w:rsidRPr="00D84687" w:rsidR="00ED5A9D">
        <w:rPr>
          <w:rFonts w:ascii="Calibri" w:hAnsi="Calibri" w:cs="Calibri"/>
          <w:sz w:val="20"/>
          <w:szCs w:val="20"/>
        </w:rPr>
        <w:t xml:space="preserve"> energy island of wind turbines</w:t>
      </w:r>
      <w:r w:rsidRPr="00D84687" w:rsidR="000E3E52">
        <w:rPr>
          <w:rFonts w:ascii="Calibri" w:hAnsi="Calibri" w:cs="Calibri"/>
          <w:sz w:val="20"/>
          <w:szCs w:val="20"/>
        </w:rPr>
        <w:t xml:space="preserve"> also</w:t>
      </w:r>
      <w:r w:rsidRPr="00D84687" w:rsidR="00ED5A9D">
        <w:rPr>
          <w:rFonts w:ascii="Calibri" w:hAnsi="Calibri" w:cs="Calibri"/>
          <w:sz w:val="20"/>
          <w:szCs w:val="20"/>
        </w:rPr>
        <w:t xml:space="preserve">. </w:t>
      </w:r>
      <w:r w:rsidRPr="00D84687" w:rsidR="007114B2">
        <w:rPr>
          <w:rFonts w:ascii="Calibri" w:hAnsi="Calibri" w:cs="Calibri"/>
          <w:sz w:val="20"/>
          <w:szCs w:val="20"/>
        </w:rPr>
        <w:t xml:space="preserve">At the end of the </w:t>
      </w:r>
      <w:r w:rsidRPr="00D84687" w:rsidR="00205BD1">
        <w:rPr>
          <w:rFonts w:ascii="Calibri" w:hAnsi="Calibri" w:cs="Calibri"/>
          <w:sz w:val="20"/>
          <w:szCs w:val="20"/>
        </w:rPr>
        <w:t>strategy,</w:t>
      </w:r>
      <w:r w:rsidRPr="00D84687" w:rsidR="007114B2">
        <w:rPr>
          <w:rFonts w:ascii="Calibri" w:hAnsi="Calibri" w:cs="Calibri"/>
          <w:sz w:val="20"/>
          <w:szCs w:val="20"/>
        </w:rPr>
        <w:t xml:space="preserve"> it shows </w:t>
      </w:r>
      <w:r w:rsidRPr="00D84687" w:rsidR="00456D53">
        <w:rPr>
          <w:rFonts w:ascii="Calibri" w:hAnsi="Calibri" w:cs="Calibri"/>
          <w:sz w:val="20"/>
          <w:szCs w:val="20"/>
        </w:rPr>
        <w:t>how</w:t>
      </w:r>
      <w:r w:rsidRPr="00D84687" w:rsidR="007114B2">
        <w:rPr>
          <w:rFonts w:ascii="Calibri" w:hAnsi="Calibri" w:cs="Calibri"/>
          <w:sz w:val="20"/>
          <w:szCs w:val="20"/>
        </w:rPr>
        <w:t xml:space="preserve"> much profit the business made and how much they would like to create at the end of the </w:t>
      </w:r>
      <w:r w:rsidRPr="00D84687" w:rsidR="00FD1329">
        <w:rPr>
          <w:rFonts w:ascii="Calibri" w:hAnsi="Calibri" w:cs="Calibri"/>
          <w:sz w:val="20"/>
          <w:szCs w:val="20"/>
        </w:rPr>
        <w:t>three-year</w:t>
      </w:r>
      <w:r w:rsidRPr="00D84687" w:rsidR="007114B2">
        <w:rPr>
          <w:rFonts w:ascii="Calibri" w:hAnsi="Calibri" w:cs="Calibri"/>
          <w:sz w:val="20"/>
          <w:szCs w:val="20"/>
        </w:rPr>
        <w:t xml:space="preserve"> strategy.</w:t>
      </w:r>
      <w:r w:rsidRPr="006D4901" w:rsidR="006D4901">
        <w:rPr>
          <w:rFonts w:cstheme="minorHAnsi"/>
          <w:sz w:val="20"/>
          <w:szCs w:val="20"/>
        </w:rPr>
        <w:t xml:space="preserve"> </w:t>
      </w:r>
      <w:r w:rsidRPr="00E24FD1" w:rsidR="006D4901">
        <w:rPr>
          <w:rFonts w:cstheme="minorHAnsi"/>
          <w:sz w:val="20"/>
          <w:szCs w:val="20"/>
        </w:rPr>
        <w:t>(</w:t>
      </w:r>
      <w:proofErr w:type="spellStart"/>
      <w:r w:rsidRPr="00E24FD1" w:rsidR="006D4901">
        <w:rPr>
          <w:rFonts w:cstheme="minorHAnsi"/>
          <w:sz w:val="20"/>
          <w:szCs w:val="20"/>
        </w:rPr>
        <w:t>Agiledrop</w:t>
      </w:r>
      <w:proofErr w:type="spellEnd"/>
      <w:r w:rsidRPr="00E24FD1" w:rsidR="006D4901">
        <w:rPr>
          <w:rFonts w:cstheme="minorHAnsi"/>
          <w:sz w:val="20"/>
          <w:szCs w:val="20"/>
        </w:rPr>
        <w:t>, 2024)</w:t>
      </w:r>
    </w:p>
    <w:p w:rsidRPr="00E24FD1" w:rsidR="006D4901" w:rsidP="006D4901" w:rsidRDefault="004850D5" w14:paraId="5C80D56C" w14:textId="19E3B97A">
      <w:pPr>
        <w:tabs>
          <w:tab w:val="left" w:pos="1695"/>
        </w:tabs>
        <w:rPr>
          <w:rFonts w:cstheme="minorHAnsi"/>
          <w:sz w:val="20"/>
          <w:szCs w:val="20"/>
        </w:rPr>
      </w:pPr>
      <w:r w:rsidRPr="50DF5A6D" w:rsidR="004850D5">
        <w:rPr>
          <w:rFonts w:ascii="Calibri" w:hAnsi="Calibri" w:cs="Calibri"/>
          <w:sz w:val="20"/>
          <w:szCs w:val="20"/>
        </w:rPr>
        <w:t>The business wants</w:t>
      </w:r>
      <w:r w:rsidRPr="50DF5A6D" w:rsidR="003859CC">
        <w:rPr>
          <w:rFonts w:ascii="Calibri" w:hAnsi="Calibri" w:cs="Calibri"/>
          <w:sz w:val="20"/>
          <w:szCs w:val="20"/>
        </w:rPr>
        <w:t xml:space="preserve"> to increase employee and guest NPS and how to invest on increasing our secondary spend on resort.</w:t>
      </w:r>
      <w:r w:rsidRPr="50DF5A6D" w:rsidR="00295B01">
        <w:rPr>
          <w:rFonts w:ascii="Calibri" w:hAnsi="Calibri" w:cs="Calibri"/>
          <w:sz w:val="20"/>
          <w:szCs w:val="20"/>
        </w:rPr>
        <w:t xml:space="preserve"> Additionally, it</w:t>
      </w:r>
      <w:r w:rsidRPr="50DF5A6D" w:rsidR="00A13D66">
        <w:rPr>
          <w:rFonts w:ascii="Calibri" w:hAnsi="Calibri" w:cs="Calibri"/>
          <w:sz w:val="20"/>
          <w:szCs w:val="20"/>
        </w:rPr>
        <w:t xml:space="preserve"> allows us to see the vision canvas and the purpose of making people happy naturally. </w:t>
      </w:r>
      <w:r w:rsidRPr="50DF5A6D" w:rsidR="00295B01">
        <w:rPr>
          <w:rFonts w:ascii="Calibri" w:hAnsi="Calibri" w:cs="Calibri"/>
          <w:sz w:val="20"/>
          <w:szCs w:val="20"/>
        </w:rPr>
        <w:t>All</w:t>
      </w:r>
      <w:r w:rsidRPr="50DF5A6D" w:rsidR="00AE7B9C">
        <w:rPr>
          <w:rFonts w:ascii="Calibri" w:hAnsi="Calibri" w:cs="Calibri"/>
          <w:sz w:val="20"/>
          <w:szCs w:val="20"/>
        </w:rPr>
        <w:t xml:space="preserve"> the above comes from regular guest feedback and QR codes plus additional</w:t>
      </w:r>
      <w:r w:rsidRPr="50DF5A6D" w:rsidR="0006652F">
        <w:rPr>
          <w:rFonts w:ascii="Calibri" w:hAnsi="Calibri" w:cs="Calibri"/>
          <w:sz w:val="20"/>
          <w:szCs w:val="20"/>
        </w:rPr>
        <w:t>ly</w:t>
      </w:r>
      <w:r w:rsidRPr="50DF5A6D" w:rsidR="00AE7B9C">
        <w:rPr>
          <w:rFonts w:ascii="Calibri" w:hAnsi="Calibri" w:cs="Calibri"/>
          <w:sz w:val="20"/>
          <w:szCs w:val="20"/>
        </w:rPr>
        <w:t xml:space="preserve"> the business </w:t>
      </w:r>
      <w:r w:rsidRPr="50DF5A6D" w:rsidR="00FD1329">
        <w:rPr>
          <w:rFonts w:ascii="Calibri" w:hAnsi="Calibri" w:cs="Calibri"/>
          <w:sz w:val="20"/>
          <w:szCs w:val="20"/>
        </w:rPr>
        <w:t>3-month</w:t>
      </w:r>
      <w:r w:rsidRPr="50DF5A6D" w:rsidR="00AE7B9C">
        <w:rPr>
          <w:rFonts w:ascii="Calibri" w:hAnsi="Calibri" w:cs="Calibri"/>
          <w:sz w:val="20"/>
          <w:szCs w:val="20"/>
        </w:rPr>
        <w:t xml:space="preserve"> staff survey. </w:t>
      </w:r>
      <w:r w:rsidRPr="50DF5A6D" w:rsidR="00756F9C">
        <w:rPr>
          <w:rFonts w:ascii="Calibri" w:hAnsi="Calibri" w:cs="Calibri"/>
          <w:sz w:val="20"/>
          <w:szCs w:val="20"/>
        </w:rPr>
        <w:t xml:space="preserve">By listening and being reactive to the guest feedback the </w:t>
      </w:r>
      <w:r w:rsidRPr="50DF5A6D" w:rsidR="00FD1329">
        <w:rPr>
          <w:rFonts w:ascii="Calibri" w:hAnsi="Calibri" w:cs="Calibri"/>
          <w:sz w:val="20"/>
          <w:szCs w:val="20"/>
        </w:rPr>
        <w:t>organi</w:t>
      </w:r>
      <w:r w:rsidRPr="50DF5A6D" w:rsidR="00F165DB">
        <w:rPr>
          <w:rFonts w:ascii="Calibri" w:hAnsi="Calibri" w:cs="Calibri"/>
          <w:sz w:val="20"/>
          <w:szCs w:val="20"/>
        </w:rPr>
        <w:t>s</w:t>
      </w:r>
      <w:r w:rsidRPr="50DF5A6D" w:rsidR="00FD1329">
        <w:rPr>
          <w:rFonts w:ascii="Calibri" w:hAnsi="Calibri" w:cs="Calibri"/>
          <w:sz w:val="20"/>
          <w:szCs w:val="20"/>
        </w:rPr>
        <w:t>ation</w:t>
      </w:r>
      <w:r w:rsidRPr="50DF5A6D" w:rsidR="00756F9C">
        <w:rPr>
          <w:rFonts w:ascii="Calibri" w:hAnsi="Calibri" w:cs="Calibri"/>
          <w:sz w:val="20"/>
          <w:szCs w:val="20"/>
        </w:rPr>
        <w:t xml:space="preserve"> has seen trends in what the consumer wants. The</w:t>
      </w:r>
      <w:r w:rsidRPr="50DF5A6D" w:rsidR="0006652F">
        <w:rPr>
          <w:rFonts w:ascii="Calibri" w:hAnsi="Calibri" w:cs="Calibri"/>
          <w:sz w:val="20"/>
          <w:szCs w:val="20"/>
        </w:rPr>
        <w:t xml:space="preserve"> consumer</w:t>
      </w:r>
      <w:r w:rsidRPr="50DF5A6D" w:rsidR="00756F9C">
        <w:rPr>
          <w:rFonts w:ascii="Calibri" w:hAnsi="Calibri" w:cs="Calibri"/>
          <w:sz w:val="20"/>
          <w:szCs w:val="20"/>
        </w:rPr>
        <w:t xml:space="preserve"> </w:t>
      </w:r>
      <w:r w:rsidRPr="50DF5A6D" w:rsidR="00C01D9D">
        <w:rPr>
          <w:rFonts w:ascii="Calibri" w:hAnsi="Calibri" w:cs="Calibri"/>
          <w:sz w:val="20"/>
          <w:szCs w:val="20"/>
        </w:rPr>
        <w:t>wants</w:t>
      </w:r>
      <w:r w:rsidRPr="50DF5A6D" w:rsidR="00756F9C">
        <w:rPr>
          <w:rFonts w:ascii="Calibri" w:hAnsi="Calibri" w:cs="Calibri"/>
          <w:sz w:val="20"/>
          <w:szCs w:val="20"/>
        </w:rPr>
        <w:t xml:space="preserve"> more exciting buildings with</w:t>
      </w:r>
      <w:r w:rsidRPr="50DF5A6D" w:rsidR="00FD1329">
        <w:rPr>
          <w:rFonts w:ascii="Calibri" w:hAnsi="Calibri" w:cs="Calibri"/>
          <w:sz w:val="20"/>
          <w:szCs w:val="20"/>
        </w:rPr>
        <w:t xml:space="preserve"> </w:t>
      </w:r>
      <w:r w:rsidRPr="50DF5A6D" w:rsidR="003274E3">
        <w:rPr>
          <w:rFonts w:ascii="Calibri" w:hAnsi="Calibri" w:cs="Calibri"/>
          <w:sz w:val="20"/>
          <w:szCs w:val="20"/>
        </w:rPr>
        <w:t xml:space="preserve">better </w:t>
      </w:r>
      <w:r w:rsidRPr="50DF5A6D" w:rsidR="00FD1329">
        <w:rPr>
          <w:rFonts w:ascii="Calibri" w:hAnsi="Calibri" w:cs="Calibri"/>
          <w:sz w:val="20"/>
          <w:szCs w:val="20"/>
        </w:rPr>
        <w:t>leisure</w:t>
      </w:r>
      <w:r w:rsidRPr="50DF5A6D" w:rsidR="00756F9C">
        <w:rPr>
          <w:rFonts w:ascii="Calibri" w:hAnsi="Calibri" w:cs="Calibri"/>
          <w:sz w:val="20"/>
          <w:szCs w:val="20"/>
        </w:rPr>
        <w:t xml:space="preserve"> facilities, a revamp of the swimming pool and </w:t>
      </w:r>
      <w:r w:rsidRPr="50DF5A6D" w:rsidR="00FD1329">
        <w:rPr>
          <w:rFonts w:ascii="Calibri" w:hAnsi="Calibri" w:cs="Calibri"/>
          <w:sz w:val="20"/>
          <w:szCs w:val="20"/>
        </w:rPr>
        <w:t>refurbishment</w:t>
      </w:r>
      <w:r w:rsidRPr="50DF5A6D" w:rsidR="00756F9C">
        <w:rPr>
          <w:rFonts w:ascii="Calibri" w:hAnsi="Calibri" w:cs="Calibri"/>
          <w:sz w:val="20"/>
          <w:szCs w:val="20"/>
        </w:rPr>
        <w:t xml:space="preserve"> of the older lodges. Going through </w:t>
      </w:r>
      <w:r w:rsidRPr="50DF5A6D" w:rsidR="00B86048">
        <w:rPr>
          <w:rFonts w:ascii="Calibri" w:hAnsi="Calibri" w:cs="Calibri"/>
          <w:sz w:val="20"/>
          <w:szCs w:val="20"/>
        </w:rPr>
        <w:t xml:space="preserve">and reviewing </w:t>
      </w:r>
      <w:r w:rsidRPr="50DF5A6D" w:rsidR="00756F9C">
        <w:rPr>
          <w:rFonts w:ascii="Calibri" w:hAnsi="Calibri" w:cs="Calibri"/>
          <w:sz w:val="20"/>
          <w:szCs w:val="20"/>
        </w:rPr>
        <w:t xml:space="preserve">this feedback is vital as it allows returning guests to see that </w:t>
      </w:r>
      <w:r w:rsidRPr="50DF5A6D" w:rsidR="00FD1329">
        <w:rPr>
          <w:rFonts w:ascii="Calibri" w:hAnsi="Calibri" w:cs="Calibri"/>
          <w:sz w:val="20"/>
          <w:szCs w:val="20"/>
        </w:rPr>
        <w:t>their</w:t>
      </w:r>
      <w:r w:rsidRPr="50DF5A6D" w:rsidR="00756F9C">
        <w:rPr>
          <w:rFonts w:ascii="Calibri" w:hAnsi="Calibri" w:cs="Calibri"/>
          <w:sz w:val="20"/>
          <w:szCs w:val="20"/>
        </w:rPr>
        <w:t xml:space="preserve"> </w:t>
      </w:r>
      <w:r w:rsidRPr="50DF5A6D" w:rsidR="00205BD1">
        <w:rPr>
          <w:rFonts w:ascii="Calibri" w:hAnsi="Calibri" w:cs="Calibri"/>
          <w:sz w:val="20"/>
          <w:szCs w:val="20"/>
        </w:rPr>
        <w:t xml:space="preserve">ideas and information is being investigated and through meetings with the finance team budgets get created to allow for such exciting products. </w:t>
      </w:r>
      <w:r w:rsidRPr="50DF5A6D" w:rsidR="00137D62">
        <w:rPr>
          <w:rFonts w:ascii="Calibri" w:hAnsi="Calibri" w:cs="Calibri"/>
          <w:sz w:val="20"/>
          <w:szCs w:val="20"/>
        </w:rPr>
        <w:t xml:space="preserve">Staffing being able to see this strategy naturally gives them a sense of place, as it shows where each department </w:t>
      </w:r>
      <w:r w:rsidRPr="50DF5A6D" w:rsidR="00C01D9D">
        <w:rPr>
          <w:rFonts w:ascii="Calibri" w:hAnsi="Calibri" w:cs="Calibri"/>
          <w:sz w:val="20"/>
          <w:szCs w:val="20"/>
        </w:rPr>
        <w:t xml:space="preserve">lies in getting to the end goal. </w:t>
      </w:r>
      <w:r w:rsidRPr="50DF5A6D" w:rsidR="007F29CF">
        <w:rPr>
          <w:rFonts w:ascii="Calibri" w:hAnsi="Calibri" w:cs="Calibri"/>
          <w:sz w:val="20"/>
          <w:szCs w:val="20"/>
        </w:rPr>
        <w:t xml:space="preserve">(Bluestone </w:t>
      </w:r>
      <w:r w:rsidRPr="50DF5A6D" w:rsidR="005B7691">
        <w:rPr>
          <w:rFonts w:ascii="Calibri" w:hAnsi="Calibri" w:cs="Calibri"/>
          <w:sz w:val="20"/>
          <w:szCs w:val="20"/>
        </w:rPr>
        <w:t>National Park Resort</w:t>
      </w:r>
      <w:r w:rsidRPr="50DF5A6D" w:rsidR="00A2201F">
        <w:rPr>
          <w:rFonts w:ascii="Calibri" w:hAnsi="Calibri" w:cs="Calibri"/>
          <w:sz w:val="20"/>
          <w:szCs w:val="20"/>
        </w:rPr>
        <w:t xml:space="preserve"> </w:t>
      </w:r>
      <w:r w:rsidRPr="50DF5A6D" w:rsidR="007F29CF">
        <w:rPr>
          <w:rFonts w:ascii="Calibri" w:hAnsi="Calibri" w:cs="Calibri"/>
          <w:sz w:val="20"/>
          <w:szCs w:val="20"/>
        </w:rPr>
        <w:t>2024)</w:t>
      </w:r>
      <w:r w:rsidRPr="50DF5A6D" w:rsidR="00047B69">
        <w:rPr>
          <w:rFonts w:ascii="Calibri" w:hAnsi="Calibri" w:cs="Calibri"/>
          <w:sz w:val="20"/>
          <w:szCs w:val="20"/>
        </w:rPr>
        <w:t xml:space="preserve"> Moreover, this contributes to </w:t>
      </w:r>
      <w:r w:rsidRPr="50DF5A6D" w:rsidR="004F514E">
        <w:rPr>
          <w:rFonts w:ascii="Calibri" w:hAnsi="Calibri" w:cs="Calibri"/>
          <w:sz w:val="20"/>
          <w:szCs w:val="20"/>
        </w:rPr>
        <w:t>the satisfact</w:t>
      </w:r>
      <w:r w:rsidRPr="50DF5A6D" w:rsidR="00EB23E9">
        <w:rPr>
          <w:rFonts w:ascii="Calibri" w:hAnsi="Calibri" w:cs="Calibri"/>
          <w:sz w:val="20"/>
          <w:szCs w:val="20"/>
        </w:rPr>
        <w:t>ion of consumers’ needs as</w:t>
      </w:r>
      <w:r w:rsidRPr="50DF5A6D" w:rsidR="00A74B0A">
        <w:rPr>
          <w:rFonts w:ascii="Calibri" w:hAnsi="Calibri" w:cs="Calibri"/>
          <w:sz w:val="20"/>
          <w:szCs w:val="20"/>
        </w:rPr>
        <w:t xml:space="preserve"> staff are given the motivation to help contribute to this goal</w:t>
      </w:r>
      <w:r w:rsidRPr="50DF5A6D" w:rsidR="003B7081">
        <w:rPr>
          <w:rFonts w:ascii="Calibri" w:hAnsi="Calibri" w:cs="Calibri"/>
          <w:sz w:val="20"/>
          <w:szCs w:val="20"/>
        </w:rPr>
        <w:t xml:space="preserve">, therefore </w:t>
      </w:r>
      <w:r w:rsidRPr="50DF5A6D" w:rsidR="00C56643">
        <w:rPr>
          <w:rFonts w:ascii="Calibri" w:hAnsi="Calibri" w:cs="Calibri"/>
          <w:sz w:val="20"/>
          <w:szCs w:val="20"/>
        </w:rPr>
        <w:t>encouraging better working perfo</w:t>
      </w:r>
      <w:r w:rsidRPr="50DF5A6D" w:rsidR="00B07B69">
        <w:rPr>
          <w:rFonts w:ascii="Calibri" w:hAnsi="Calibri" w:cs="Calibri"/>
          <w:sz w:val="20"/>
          <w:szCs w:val="20"/>
        </w:rPr>
        <w:t xml:space="preserve">rmance which overall leads to </w:t>
      </w:r>
      <w:r w:rsidRPr="50DF5A6D" w:rsidR="006B1897">
        <w:rPr>
          <w:rFonts w:ascii="Calibri" w:hAnsi="Calibri" w:cs="Calibri"/>
          <w:sz w:val="20"/>
          <w:szCs w:val="20"/>
        </w:rPr>
        <w:t xml:space="preserve">improved customer </w:t>
      </w:r>
      <w:commentRangeStart w:id="2"/>
      <w:r w:rsidRPr="50DF5A6D" w:rsidR="006B1897">
        <w:rPr>
          <w:rFonts w:ascii="Calibri" w:hAnsi="Calibri" w:cs="Calibri"/>
          <w:sz w:val="20"/>
          <w:szCs w:val="20"/>
        </w:rPr>
        <w:t>satisfaction</w:t>
      </w:r>
      <w:commentRangeEnd w:id="2"/>
      <w:r>
        <w:rPr>
          <w:rStyle w:val="CommentReference"/>
        </w:rPr>
        <w:commentReference w:id="2"/>
      </w:r>
      <w:r w:rsidRPr="50DF5A6D" w:rsidR="006B1897">
        <w:rPr>
          <w:rFonts w:ascii="Calibri" w:hAnsi="Calibri" w:cs="Calibri"/>
          <w:sz w:val="20"/>
          <w:szCs w:val="20"/>
        </w:rPr>
        <w:t>.</w:t>
      </w:r>
      <w:r w:rsidRPr="50DF5A6D" w:rsidR="006D4901">
        <w:rPr>
          <w:rFonts w:cs="Aptos" w:cstheme="minorAscii"/>
          <w:sz w:val="20"/>
          <w:szCs w:val="20"/>
        </w:rPr>
        <w:t xml:space="preserve"> </w:t>
      </w:r>
      <w:r w:rsidRPr="50DF5A6D" w:rsidR="006D4901">
        <w:rPr>
          <w:rFonts w:cs="Aptos" w:cstheme="minorAscii"/>
          <w:sz w:val="20"/>
          <w:szCs w:val="20"/>
        </w:rPr>
        <w:t>(Digital Strategy, 2024)</w:t>
      </w:r>
    </w:p>
    <w:p w:rsidRPr="00D84687" w:rsidR="00CA69B5" w:rsidRDefault="00CA69B5" w14:paraId="0016A3D5" w14:textId="5588656D">
      <w:pPr>
        <w:rPr>
          <w:rFonts w:ascii="Calibri" w:hAnsi="Calibri" w:cs="Calibri"/>
          <w:sz w:val="20"/>
          <w:szCs w:val="20"/>
        </w:rPr>
      </w:pPr>
    </w:p>
    <w:p w:rsidRPr="00D84687" w:rsidR="00061162" w:rsidRDefault="00061162" w14:paraId="7AFC92FC" w14:textId="26968A9E">
      <w:pPr>
        <w:rPr>
          <w:rFonts w:ascii="Calibri" w:hAnsi="Calibri" w:cs="Calibri"/>
          <w:sz w:val="20"/>
          <w:szCs w:val="20"/>
        </w:rPr>
      </w:pPr>
    </w:p>
    <w:p w:rsidRPr="008036B1" w:rsidR="00061162" w:rsidRDefault="00061162" w14:paraId="571CE172" w14:textId="10AC3FEF">
      <w:pPr>
        <w:rPr>
          <w:rFonts w:ascii="Calibri" w:hAnsi="Calibri" w:cs="Calibri"/>
          <w:b/>
          <w:bCs/>
          <w:sz w:val="20"/>
          <w:szCs w:val="20"/>
        </w:rPr>
      </w:pPr>
      <w:r w:rsidRPr="00D84687">
        <w:rPr>
          <w:rFonts w:ascii="Calibri" w:hAnsi="Calibri" w:cs="Calibri"/>
          <w:sz w:val="20"/>
          <w:szCs w:val="20"/>
        </w:rPr>
        <w:t>AC</w:t>
      </w:r>
      <w:r w:rsidR="002B53C6">
        <w:rPr>
          <w:rFonts w:ascii="Calibri" w:hAnsi="Calibri" w:cs="Calibri"/>
          <w:sz w:val="20"/>
          <w:szCs w:val="20"/>
        </w:rPr>
        <w:t xml:space="preserve"> </w:t>
      </w:r>
      <w:r w:rsidRPr="00D84687">
        <w:rPr>
          <w:rFonts w:ascii="Calibri" w:hAnsi="Calibri" w:cs="Calibri"/>
          <w:sz w:val="20"/>
          <w:szCs w:val="20"/>
        </w:rPr>
        <w:t xml:space="preserve">1.3 </w:t>
      </w:r>
      <w:r w:rsidRPr="008036B1" w:rsidR="008036B1">
        <w:rPr>
          <w:rFonts w:ascii="Calibri" w:hAnsi="Calibri" w:eastAsia="Arial" w:cs="Calibri"/>
          <w:b/>
          <w:bCs/>
          <w:sz w:val="20"/>
          <w:szCs w:val="20"/>
        </w:rPr>
        <w:t xml:space="preserve">Analyse the current impact of interest rates, inflation and one other external factor on your organisation (or one with which you are familiar). Identify organisational priorities arising from your analysis. </w:t>
      </w:r>
    </w:p>
    <w:p w:rsidRPr="00D84687" w:rsidR="00035389" w:rsidRDefault="00035389" w14:paraId="2E9F3F2E" w14:textId="207C939E">
      <w:pPr>
        <w:rPr>
          <w:rFonts w:ascii="Calibri" w:hAnsi="Calibri" w:cs="Calibri"/>
          <w:sz w:val="20"/>
          <w:szCs w:val="20"/>
        </w:rPr>
      </w:pPr>
      <w:r w:rsidRPr="00D84687">
        <w:rPr>
          <w:rFonts w:ascii="Calibri" w:hAnsi="Calibri" w:cs="Calibri"/>
          <w:sz w:val="20"/>
          <w:szCs w:val="20"/>
        </w:rPr>
        <w:t xml:space="preserve">Within </w:t>
      </w:r>
      <w:commentRangeStart w:id="3"/>
      <w:r w:rsidRPr="00D84687">
        <w:rPr>
          <w:rFonts w:ascii="Calibri" w:hAnsi="Calibri" w:cs="Calibri"/>
          <w:sz w:val="20"/>
          <w:szCs w:val="20"/>
        </w:rPr>
        <w:t xml:space="preserve">my </w:t>
      </w:r>
      <w:commentRangeEnd w:id="3"/>
      <w:r w:rsidR="00CF42C9">
        <w:rPr>
          <w:rStyle w:val="CommentReference"/>
        </w:rPr>
        <w:commentReference w:id="3"/>
      </w:r>
      <w:r w:rsidRPr="00D84687">
        <w:rPr>
          <w:rFonts w:ascii="Calibri" w:hAnsi="Calibri" w:cs="Calibri"/>
          <w:sz w:val="20"/>
          <w:szCs w:val="20"/>
        </w:rPr>
        <w:t>organisation</w:t>
      </w:r>
      <w:r w:rsidR="006D4901">
        <w:rPr>
          <w:rFonts w:ascii="Calibri" w:hAnsi="Calibri" w:cs="Calibri"/>
          <w:sz w:val="20"/>
          <w:szCs w:val="20"/>
        </w:rPr>
        <w:t xml:space="preserve"> at Bluestone</w:t>
      </w:r>
      <w:r w:rsidR="000F1FB1">
        <w:rPr>
          <w:rFonts w:ascii="Calibri" w:hAnsi="Calibri" w:cs="Calibri"/>
          <w:sz w:val="20"/>
          <w:szCs w:val="20"/>
        </w:rPr>
        <w:t>,</w:t>
      </w:r>
      <w:r w:rsidRPr="00D84687">
        <w:rPr>
          <w:rFonts w:ascii="Calibri" w:hAnsi="Calibri" w:cs="Calibri"/>
          <w:sz w:val="20"/>
          <w:szCs w:val="20"/>
        </w:rPr>
        <w:t xml:space="preserve"> </w:t>
      </w:r>
      <w:r w:rsidR="0010602E">
        <w:rPr>
          <w:rFonts w:ascii="Calibri" w:hAnsi="Calibri" w:cs="Calibri"/>
          <w:sz w:val="20"/>
          <w:szCs w:val="20"/>
        </w:rPr>
        <w:t>information on</w:t>
      </w:r>
      <w:r w:rsidRPr="00D84687">
        <w:rPr>
          <w:rFonts w:ascii="Calibri" w:hAnsi="Calibri" w:cs="Calibri"/>
          <w:sz w:val="20"/>
          <w:szCs w:val="20"/>
        </w:rPr>
        <w:t xml:space="preserve"> how interest rates affect the consum</w:t>
      </w:r>
      <w:r w:rsidRPr="00D84687" w:rsidR="00C47002">
        <w:rPr>
          <w:rFonts w:ascii="Calibri" w:hAnsi="Calibri" w:cs="Calibri"/>
          <w:sz w:val="20"/>
          <w:szCs w:val="20"/>
        </w:rPr>
        <w:t>ers</w:t>
      </w:r>
      <w:r w:rsidR="00AD28CD">
        <w:rPr>
          <w:rFonts w:ascii="Calibri" w:hAnsi="Calibri" w:cs="Calibri"/>
          <w:sz w:val="20"/>
          <w:szCs w:val="20"/>
        </w:rPr>
        <w:t xml:space="preserve"> can be evidenced and accessed via our finance team</w:t>
      </w:r>
      <w:r w:rsidRPr="00D84687" w:rsidR="00C47002">
        <w:rPr>
          <w:rFonts w:ascii="Calibri" w:hAnsi="Calibri" w:cs="Calibri"/>
          <w:sz w:val="20"/>
          <w:szCs w:val="20"/>
        </w:rPr>
        <w:t xml:space="preserve">.  With higher interest rates you notice a </w:t>
      </w:r>
      <w:r w:rsidRPr="00D84687" w:rsidR="00394DF2">
        <w:rPr>
          <w:rFonts w:ascii="Calibri" w:hAnsi="Calibri" w:cs="Calibri"/>
          <w:sz w:val="20"/>
          <w:szCs w:val="20"/>
        </w:rPr>
        <w:t>trend</w:t>
      </w:r>
      <w:r w:rsidRPr="00D84687" w:rsidR="00C47002">
        <w:rPr>
          <w:rFonts w:ascii="Calibri" w:hAnsi="Calibri" w:cs="Calibri"/>
          <w:sz w:val="20"/>
          <w:szCs w:val="20"/>
        </w:rPr>
        <w:t xml:space="preserve"> of guests not willing to part with money for secondary spend items</w:t>
      </w:r>
      <w:r w:rsidRPr="00FA79E2" w:rsidR="00FA79E2">
        <w:rPr>
          <w:rFonts w:cstheme="minorHAnsi"/>
          <w:sz w:val="20"/>
          <w:szCs w:val="20"/>
        </w:rPr>
        <w:t xml:space="preserve"> </w:t>
      </w:r>
      <w:r w:rsidRPr="00E24FD1" w:rsidR="00FA79E2">
        <w:rPr>
          <w:rFonts w:cstheme="minorHAnsi"/>
          <w:sz w:val="20"/>
          <w:szCs w:val="20"/>
        </w:rPr>
        <w:t>(The ripple effect, 2024)</w:t>
      </w:r>
      <w:r w:rsidR="00FA79E2">
        <w:rPr>
          <w:rFonts w:cstheme="minorHAnsi"/>
          <w:sz w:val="20"/>
          <w:szCs w:val="20"/>
        </w:rPr>
        <w:t>.</w:t>
      </w:r>
      <w:r w:rsidRPr="00D84687" w:rsidR="00C47002">
        <w:rPr>
          <w:rFonts w:ascii="Calibri" w:hAnsi="Calibri" w:cs="Calibri"/>
          <w:sz w:val="20"/>
          <w:szCs w:val="20"/>
        </w:rPr>
        <w:t xml:space="preserve"> For example, </w:t>
      </w:r>
      <w:r w:rsidRPr="00D84687" w:rsidR="000B4BD2">
        <w:rPr>
          <w:rFonts w:ascii="Calibri" w:hAnsi="Calibri" w:cs="Calibri"/>
          <w:sz w:val="20"/>
          <w:szCs w:val="20"/>
        </w:rPr>
        <w:t>during</w:t>
      </w:r>
      <w:r w:rsidR="00DF13CA">
        <w:rPr>
          <w:rFonts w:ascii="Calibri" w:hAnsi="Calibri" w:cs="Calibri"/>
          <w:sz w:val="20"/>
          <w:szCs w:val="20"/>
        </w:rPr>
        <w:t xml:space="preserve"> times of</w:t>
      </w:r>
      <w:r w:rsidRPr="00D84687" w:rsidR="000B4BD2">
        <w:rPr>
          <w:rFonts w:ascii="Calibri" w:hAnsi="Calibri" w:cs="Calibri"/>
          <w:sz w:val="20"/>
          <w:szCs w:val="20"/>
        </w:rPr>
        <w:t xml:space="preserve"> higher interest rates guests coming to stay with us will primarily only spend on </w:t>
      </w:r>
      <w:r w:rsidRPr="00D84687" w:rsidR="0005732D">
        <w:rPr>
          <w:rFonts w:ascii="Calibri" w:hAnsi="Calibri" w:cs="Calibri"/>
          <w:sz w:val="20"/>
          <w:szCs w:val="20"/>
        </w:rPr>
        <w:t>the accommodation revenue, focusing less on secondary spend items such as eating out</w:t>
      </w:r>
      <w:r w:rsidR="00645A0E">
        <w:rPr>
          <w:rFonts w:ascii="Calibri" w:hAnsi="Calibri" w:cs="Calibri"/>
          <w:sz w:val="20"/>
          <w:szCs w:val="20"/>
        </w:rPr>
        <w:t xml:space="preserve"> in restaurants on site</w:t>
      </w:r>
      <w:r w:rsidRPr="00D84687" w:rsidR="0005732D">
        <w:rPr>
          <w:rFonts w:ascii="Calibri" w:hAnsi="Calibri" w:cs="Calibri"/>
          <w:sz w:val="20"/>
          <w:szCs w:val="20"/>
        </w:rPr>
        <w:t xml:space="preserve"> or paying for additional retail o</w:t>
      </w:r>
      <w:r w:rsidRPr="00D84687" w:rsidR="00A707B7">
        <w:rPr>
          <w:rFonts w:ascii="Calibri" w:hAnsi="Calibri" w:cs="Calibri"/>
          <w:sz w:val="20"/>
          <w:szCs w:val="20"/>
        </w:rPr>
        <w:t>r</w:t>
      </w:r>
      <w:r w:rsidRPr="00D84687" w:rsidR="0005732D">
        <w:rPr>
          <w:rFonts w:ascii="Calibri" w:hAnsi="Calibri" w:cs="Calibri"/>
          <w:sz w:val="20"/>
          <w:szCs w:val="20"/>
        </w:rPr>
        <w:t xml:space="preserve"> leisure activities. </w:t>
      </w:r>
      <w:r w:rsidRPr="00D84687" w:rsidR="00895325">
        <w:rPr>
          <w:rFonts w:ascii="Calibri" w:hAnsi="Calibri" w:cs="Calibri"/>
          <w:sz w:val="20"/>
          <w:szCs w:val="20"/>
        </w:rPr>
        <w:t>During these times the business trie</w:t>
      </w:r>
      <w:r w:rsidRPr="00D84687" w:rsidR="00AA30A7">
        <w:rPr>
          <w:rFonts w:ascii="Calibri" w:hAnsi="Calibri" w:cs="Calibri"/>
          <w:sz w:val="20"/>
          <w:szCs w:val="20"/>
        </w:rPr>
        <w:t>s</w:t>
      </w:r>
      <w:r w:rsidRPr="00D84687" w:rsidR="00895325">
        <w:rPr>
          <w:rFonts w:ascii="Calibri" w:hAnsi="Calibri" w:cs="Calibri"/>
          <w:sz w:val="20"/>
          <w:szCs w:val="20"/>
        </w:rPr>
        <w:t xml:space="preserve"> to implement </w:t>
      </w:r>
      <w:r w:rsidRPr="00D84687" w:rsidR="00394DF2">
        <w:rPr>
          <w:rFonts w:ascii="Calibri" w:hAnsi="Calibri" w:cs="Calibri"/>
          <w:sz w:val="20"/>
          <w:szCs w:val="20"/>
        </w:rPr>
        <w:t>schemes</w:t>
      </w:r>
      <w:r w:rsidRPr="00D84687" w:rsidR="00895325">
        <w:rPr>
          <w:rFonts w:ascii="Calibri" w:hAnsi="Calibri" w:cs="Calibri"/>
          <w:sz w:val="20"/>
          <w:szCs w:val="20"/>
        </w:rPr>
        <w:t xml:space="preserve"> to get people spending</w:t>
      </w:r>
      <w:r w:rsidR="00D22DB0">
        <w:rPr>
          <w:rFonts w:ascii="Calibri" w:hAnsi="Calibri" w:cs="Calibri"/>
          <w:sz w:val="20"/>
          <w:szCs w:val="20"/>
        </w:rPr>
        <w:t>,</w:t>
      </w:r>
      <w:r w:rsidRPr="00D84687" w:rsidR="00895325">
        <w:rPr>
          <w:rFonts w:ascii="Calibri" w:hAnsi="Calibri" w:cs="Calibri"/>
          <w:sz w:val="20"/>
          <w:szCs w:val="20"/>
        </w:rPr>
        <w:t xml:space="preserve"> such as kids eat free in the </w:t>
      </w:r>
      <w:r w:rsidRPr="00D84687" w:rsidR="00394DF2">
        <w:rPr>
          <w:rFonts w:ascii="Calibri" w:hAnsi="Calibri" w:cs="Calibri"/>
          <w:sz w:val="20"/>
          <w:szCs w:val="20"/>
        </w:rPr>
        <w:t>restaurants</w:t>
      </w:r>
      <w:r w:rsidRPr="00D84687" w:rsidR="00895325">
        <w:rPr>
          <w:rFonts w:ascii="Calibri" w:hAnsi="Calibri" w:cs="Calibri"/>
          <w:sz w:val="20"/>
          <w:szCs w:val="20"/>
        </w:rPr>
        <w:t xml:space="preserve">, discount cards for guests to spend on activities or even </w:t>
      </w:r>
      <w:r w:rsidRPr="00D84687" w:rsidR="00394DF2">
        <w:rPr>
          <w:rFonts w:ascii="Calibri" w:hAnsi="Calibri" w:cs="Calibri"/>
          <w:sz w:val="20"/>
          <w:szCs w:val="20"/>
        </w:rPr>
        <w:t>allowing the shows in the theatre to be free</w:t>
      </w:r>
      <w:r w:rsidR="00A401C2">
        <w:rPr>
          <w:rFonts w:ascii="Calibri" w:hAnsi="Calibri" w:cs="Calibri"/>
          <w:sz w:val="20"/>
          <w:szCs w:val="20"/>
        </w:rPr>
        <w:t xml:space="preserve"> </w:t>
      </w:r>
      <w:r w:rsidR="00F25657">
        <w:rPr>
          <w:rFonts w:ascii="Calibri" w:hAnsi="Calibri" w:cs="Calibri"/>
          <w:sz w:val="20"/>
          <w:szCs w:val="20"/>
        </w:rPr>
        <w:t>to</w:t>
      </w:r>
      <w:r w:rsidRPr="00D84687" w:rsidR="00394DF2">
        <w:rPr>
          <w:rFonts w:ascii="Calibri" w:hAnsi="Calibri" w:cs="Calibri"/>
          <w:sz w:val="20"/>
          <w:szCs w:val="20"/>
        </w:rPr>
        <w:t xml:space="preserve"> encourage people in one place to allow them to buy drinks</w:t>
      </w:r>
      <w:r w:rsidR="00586DCF">
        <w:rPr>
          <w:rFonts w:ascii="Calibri" w:hAnsi="Calibri" w:cs="Calibri"/>
          <w:sz w:val="20"/>
          <w:szCs w:val="20"/>
        </w:rPr>
        <w:t xml:space="preserve"> and </w:t>
      </w:r>
      <w:r w:rsidRPr="00D84687" w:rsidR="00394DF2">
        <w:rPr>
          <w:rFonts w:ascii="Calibri" w:hAnsi="Calibri" w:cs="Calibri"/>
          <w:sz w:val="20"/>
          <w:szCs w:val="20"/>
        </w:rPr>
        <w:t>food etc.</w:t>
      </w:r>
      <w:r w:rsidR="0085307F">
        <w:rPr>
          <w:rFonts w:ascii="Calibri" w:hAnsi="Calibri" w:cs="Calibri"/>
          <w:sz w:val="20"/>
          <w:szCs w:val="20"/>
        </w:rPr>
        <w:t xml:space="preserve"> (Pestle analysis team, </w:t>
      </w:r>
      <w:r w:rsidR="00DD6853">
        <w:rPr>
          <w:rFonts w:ascii="Calibri" w:hAnsi="Calibri" w:cs="Calibri"/>
          <w:sz w:val="20"/>
          <w:szCs w:val="20"/>
        </w:rPr>
        <w:t>2024)</w:t>
      </w:r>
    </w:p>
    <w:p w:rsidRPr="00D84687" w:rsidR="00F72741" w:rsidRDefault="00F72741" w14:paraId="38FC7F4F" w14:textId="73832D2A">
      <w:pPr>
        <w:rPr>
          <w:rFonts w:ascii="Calibri" w:hAnsi="Calibri" w:cs="Calibri"/>
          <w:sz w:val="20"/>
          <w:szCs w:val="20"/>
        </w:rPr>
      </w:pPr>
      <w:r w:rsidRPr="00D84687">
        <w:rPr>
          <w:rFonts w:ascii="Calibri" w:hAnsi="Calibri" w:cs="Calibri"/>
          <w:sz w:val="20"/>
          <w:szCs w:val="20"/>
        </w:rPr>
        <w:t xml:space="preserve">Inflation affects the </w:t>
      </w:r>
      <w:commentRangeStart w:id="4"/>
      <w:r w:rsidRPr="00D84687">
        <w:rPr>
          <w:rFonts w:ascii="Calibri" w:hAnsi="Calibri" w:cs="Calibri"/>
          <w:sz w:val="20"/>
          <w:szCs w:val="20"/>
        </w:rPr>
        <w:t>organi</w:t>
      </w:r>
      <w:r w:rsidR="006D4901">
        <w:rPr>
          <w:rFonts w:ascii="Calibri" w:hAnsi="Calibri" w:cs="Calibri"/>
          <w:sz w:val="20"/>
          <w:szCs w:val="20"/>
        </w:rPr>
        <w:t>s</w:t>
      </w:r>
      <w:r w:rsidRPr="00D84687">
        <w:rPr>
          <w:rFonts w:ascii="Calibri" w:hAnsi="Calibri" w:cs="Calibri"/>
          <w:sz w:val="20"/>
          <w:szCs w:val="20"/>
        </w:rPr>
        <w:t>ation</w:t>
      </w:r>
      <w:commentRangeEnd w:id="4"/>
      <w:r w:rsidR="00D60DA1">
        <w:rPr>
          <w:rStyle w:val="CommentReference"/>
        </w:rPr>
        <w:commentReference w:id="4"/>
      </w:r>
      <w:r w:rsidRPr="00D84687">
        <w:rPr>
          <w:rFonts w:ascii="Calibri" w:hAnsi="Calibri" w:cs="Calibri"/>
          <w:sz w:val="20"/>
          <w:szCs w:val="20"/>
        </w:rPr>
        <w:t xml:space="preserve"> </w:t>
      </w:r>
      <w:r w:rsidRPr="00D84687" w:rsidR="00037296">
        <w:rPr>
          <w:rFonts w:ascii="Calibri" w:hAnsi="Calibri" w:cs="Calibri"/>
          <w:sz w:val="20"/>
          <w:szCs w:val="20"/>
        </w:rPr>
        <w:t>in several ways,</w:t>
      </w:r>
      <w:r w:rsidR="00213993">
        <w:rPr>
          <w:rFonts w:ascii="Calibri" w:hAnsi="Calibri" w:cs="Calibri"/>
          <w:sz w:val="20"/>
          <w:szCs w:val="20"/>
        </w:rPr>
        <w:t xml:space="preserve"> for example</w:t>
      </w:r>
      <w:r w:rsidRPr="00D84687" w:rsidR="00037296">
        <w:rPr>
          <w:rFonts w:ascii="Calibri" w:hAnsi="Calibri" w:cs="Calibri"/>
          <w:sz w:val="20"/>
          <w:szCs w:val="20"/>
        </w:rPr>
        <w:t xml:space="preserve"> it can affect the price of the items sold and delivered. Higher inflation would unfortunately mean higher costs to the </w:t>
      </w:r>
      <w:r w:rsidRPr="00D84687" w:rsidR="0076134C">
        <w:rPr>
          <w:rFonts w:ascii="Calibri" w:hAnsi="Calibri" w:cs="Calibri"/>
          <w:sz w:val="20"/>
          <w:szCs w:val="20"/>
        </w:rPr>
        <w:t>accommodation</w:t>
      </w:r>
      <w:r w:rsidRPr="00D84687" w:rsidR="00037296">
        <w:rPr>
          <w:rFonts w:ascii="Calibri" w:hAnsi="Calibri" w:cs="Calibri"/>
          <w:sz w:val="20"/>
          <w:szCs w:val="20"/>
        </w:rPr>
        <w:t xml:space="preserve"> and services</w:t>
      </w:r>
      <w:r w:rsidR="00F62BF8">
        <w:rPr>
          <w:rFonts w:ascii="Calibri" w:hAnsi="Calibri" w:cs="Calibri"/>
          <w:sz w:val="20"/>
          <w:szCs w:val="20"/>
        </w:rPr>
        <w:t xml:space="preserve"> offered on park</w:t>
      </w:r>
      <w:r w:rsidRPr="00D84687" w:rsidR="00037296">
        <w:rPr>
          <w:rFonts w:ascii="Calibri" w:hAnsi="Calibri" w:cs="Calibri"/>
          <w:sz w:val="20"/>
          <w:szCs w:val="20"/>
        </w:rPr>
        <w:t xml:space="preserve">. </w:t>
      </w:r>
      <w:r w:rsidRPr="00D84687" w:rsidR="00893AF4">
        <w:rPr>
          <w:rFonts w:ascii="Calibri" w:hAnsi="Calibri" w:cs="Calibri"/>
          <w:sz w:val="20"/>
          <w:szCs w:val="20"/>
        </w:rPr>
        <w:t>Staff may be more inclined to ask for a higher salary to keep up with inflation</w:t>
      </w:r>
      <w:r w:rsidR="00E817B1">
        <w:rPr>
          <w:rFonts w:ascii="Calibri" w:hAnsi="Calibri" w:cs="Calibri"/>
          <w:sz w:val="20"/>
          <w:szCs w:val="20"/>
        </w:rPr>
        <w:t xml:space="preserve">, </w:t>
      </w:r>
      <w:r w:rsidR="00710B26">
        <w:rPr>
          <w:rFonts w:ascii="Calibri" w:hAnsi="Calibri" w:cs="Calibri"/>
          <w:sz w:val="20"/>
          <w:szCs w:val="20"/>
        </w:rPr>
        <w:t xml:space="preserve">as with the increase of the </w:t>
      </w:r>
      <w:r w:rsidR="00F25657">
        <w:rPr>
          <w:rFonts w:ascii="Calibri" w:hAnsi="Calibri" w:cs="Calibri"/>
          <w:sz w:val="20"/>
          <w:szCs w:val="20"/>
        </w:rPr>
        <w:t>cost-of-living</w:t>
      </w:r>
      <w:r w:rsidR="00710B26">
        <w:rPr>
          <w:rFonts w:ascii="Calibri" w:hAnsi="Calibri" w:cs="Calibri"/>
          <w:sz w:val="20"/>
          <w:szCs w:val="20"/>
        </w:rPr>
        <w:t xml:space="preserve"> staff will be expecting an increase in wages</w:t>
      </w:r>
      <w:r w:rsidR="00DE2175">
        <w:rPr>
          <w:rFonts w:ascii="Calibri" w:hAnsi="Calibri" w:cs="Calibri"/>
          <w:sz w:val="20"/>
          <w:szCs w:val="20"/>
        </w:rPr>
        <w:t xml:space="preserve">. Increasing wages </w:t>
      </w:r>
      <w:r w:rsidR="00260CCC">
        <w:rPr>
          <w:rFonts w:ascii="Calibri" w:hAnsi="Calibri" w:cs="Calibri"/>
          <w:sz w:val="20"/>
          <w:szCs w:val="20"/>
        </w:rPr>
        <w:t xml:space="preserve">would also </w:t>
      </w:r>
      <w:r w:rsidR="00E46B0E">
        <w:rPr>
          <w:rFonts w:ascii="Calibri" w:hAnsi="Calibri" w:cs="Calibri"/>
          <w:sz w:val="20"/>
          <w:szCs w:val="20"/>
        </w:rPr>
        <w:t>increase staff satisfaction</w:t>
      </w:r>
      <w:r w:rsidR="00FE6FAD">
        <w:rPr>
          <w:rFonts w:ascii="Calibri" w:hAnsi="Calibri" w:cs="Calibri"/>
          <w:sz w:val="20"/>
          <w:szCs w:val="20"/>
        </w:rPr>
        <w:t xml:space="preserve">, benefitting staff retention, however by not allowing for staff wages to increase </w:t>
      </w:r>
      <w:r w:rsidR="003F2B9D">
        <w:rPr>
          <w:rFonts w:ascii="Calibri" w:hAnsi="Calibri" w:cs="Calibri"/>
          <w:sz w:val="20"/>
          <w:szCs w:val="20"/>
        </w:rPr>
        <w:t xml:space="preserve">staff may feel dissatisfied, caused particularly by the </w:t>
      </w:r>
      <w:r w:rsidR="00F25657">
        <w:rPr>
          <w:rFonts w:ascii="Calibri" w:hAnsi="Calibri" w:cs="Calibri"/>
          <w:sz w:val="20"/>
          <w:szCs w:val="20"/>
        </w:rPr>
        <w:t>cost-of-living</w:t>
      </w:r>
      <w:r w:rsidR="003F2B9D">
        <w:rPr>
          <w:rFonts w:ascii="Calibri" w:hAnsi="Calibri" w:cs="Calibri"/>
          <w:sz w:val="20"/>
          <w:szCs w:val="20"/>
        </w:rPr>
        <w:t xml:space="preserve"> crisis </w:t>
      </w:r>
      <w:r w:rsidR="00D64E8D">
        <w:rPr>
          <w:rFonts w:ascii="Calibri" w:hAnsi="Calibri" w:cs="Calibri"/>
          <w:sz w:val="20"/>
          <w:szCs w:val="20"/>
        </w:rPr>
        <w:t xml:space="preserve">putting more pressure on </w:t>
      </w:r>
      <w:r w:rsidR="005526A7">
        <w:rPr>
          <w:rFonts w:ascii="Calibri" w:hAnsi="Calibri" w:cs="Calibri"/>
          <w:sz w:val="20"/>
          <w:szCs w:val="20"/>
        </w:rPr>
        <w:t xml:space="preserve">staff to make their </w:t>
      </w:r>
      <w:r w:rsidR="006A003F">
        <w:rPr>
          <w:rFonts w:ascii="Calibri" w:hAnsi="Calibri" w:cs="Calibri"/>
          <w:sz w:val="20"/>
          <w:szCs w:val="20"/>
        </w:rPr>
        <w:t>pay</w:t>
      </w:r>
      <w:r w:rsidR="005526A7">
        <w:rPr>
          <w:rFonts w:ascii="Calibri" w:hAnsi="Calibri" w:cs="Calibri"/>
          <w:sz w:val="20"/>
          <w:szCs w:val="20"/>
        </w:rPr>
        <w:t xml:space="preserve"> </w:t>
      </w:r>
      <w:r w:rsidR="006A003F">
        <w:rPr>
          <w:rFonts w:ascii="Calibri" w:hAnsi="Calibri" w:cs="Calibri"/>
          <w:sz w:val="20"/>
          <w:szCs w:val="20"/>
        </w:rPr>
        <w:t>stretch</w:t>
      </w:r>
      <w:r w:rsidR="005526A7">
        <w:rPr>
          <w:rFonts w:ascii="Calibri" w:hAnsi="Calibri" w:cs="Calibri"/>
          <w:sz w:val="20"/>
          <w:szCs w:val="20"/>
        </w:rPr>
        <w:t xml:space="preserve"> further.</w:t>
      </w:r>
      <w:r w:rsidRPr="00FA79E2" w:rsidR="00FA79E2">
        <w:rPr>
          <w:rFonts w:cstheme="minorHAnsi"/>
          <w:sz w:val="20"/>
          <w:szCs w:val="20"/>
        </w:rPr>
        <w:t xml:space="preserve"> </w:t>
      </w:r>
      <w:r w:rsidRPr="00E24FD1" w:rsidR="00FA79E2">
        <w:rPr>
          <w:rFonts w:cstheme="minorHAnsi"/>
          <w:sz w:val="20"/>
          <w:szCs w:val="20"/>
        </w:rPr>
        <w:t>(Tamplin, T 2023)</w:t>
      </w:r>
    </w:p>
    <w:p w:rsidRPr="00D84687" w:rsidR="00067C6C" w:rsidRDefault="00067C6C" w14:paraId="71F0FF0D" w14:textId="131FC010">
      <w:pPr>
        <w:rPr>
          <w:rFonts w:ascii="Calibri" w:hAnsi="Calibri" w:cs="Calibri"/>
          <w:sz w:val="20"/>
          <w:szCs w:val="20"/>
        </w:rPr>
      </w:pPr>
      <w:r w:rsidRPr="00D84687">
        <w:rPr>
          <w:rFonts w:ascii="Calibri" w:hAnsi="Calibri" w:cs="Calibri"/>
          <w:sz w:val="20"/>
          <w:szCs w:val="20"/>
        </w:rPr>
        <w:t xml:space="preserve">Higher inflation and interest rates </w:t>
      </w:r>
      <w:r w:rsidRPr="00D84687" w:rsidR="0076134C">
        <w:rPr>
          <w:rFonts w:ascii="Calibri" w:hAnsi="Calibri" w:cs="Calibri"/>
          <w:sz w:val="20"/>
          <w:szCs w:val="20"/>
        </w:rPr>
        <w:t>affect</w:t>
      </w:r>
      <w:r w:rsidRPr="00D84687">
        <w:rPr>
          <w:rFonts w:ascii="Calibri" w:hAnsi="Calibri" w:cs="Calibri"/>
          <w:sz w:val="20"/>
          <w:szCs w:val="20"/>
        </w:rPr>
        <w:t xml:space="preserve"> our secondary spend and what the consume</w:t>
      </w:r>
      <w:r w:rsidR="00BB63F5">
        <w:rPr>
          <w:rFonts w:ascii="Calibri" w:hAnsi="Calibri" w:cs="Calibri"/>
          <w:sz w:val="20"/>
          <w:szCs w:val="20"/>
        </w:rPr>
        <w:t>r</w:t>
      </w:r>
      <w:r w:rsidRPr="00D84687">
        <w:rPr>
          <w:rFonts w:ascii="Calibri" w:hAnsi="Calibri" w:cs="Calibri"/>
          <w:sz w:val="20"/>
          <w:szCs w:val="20"/>
        </w:rPr>
        <w:t xml:space="preserve"> wants. This can have a negative impact of </w:t>
      </w:r>
      <w:r w:rsidRPr="00D84687" w:rsidR="0076134C">
        <w:rPr>
          <w:rFonts w:ascii="Calibri" w:hAnsi="Calibri" w:cs="Calibri"/>
          <w:sz w:val="20"/>
          <w:szCs w:val="20"/>
        </w:rPr>
        <w:t>the</w:t>
      </w:r>
      <w:r w:rsidRPr="00D84687">
        <w:rPr>
          <w:rFonts w:ascii="Calibri" w:hAnsi="Calibri" w:cs="Calibri"/>
          <w:sz w:val="20"/>
          <w:szCs w:val="20"/>
        </w:rPr>
        <w:t xml:space="preserve"> staffing and payroll. Within leisure</w:t>
      </w:r>
      <w:r w:rsidR="00570CF6">
        <w:rPr>
          <w:rFonts w:ascii="Calibri" w:hAnsi="Calibri" w:cs="Calibri"/>
          <w:sz w:val="20"/>
          <w:szCs w:val="20"/>
        </w:rPr>
        <w:t>,</w:t>
      </w:r>
      <w:r w:rsidRPr="00D84687">
        <w:rPr>
          <w:rFonts w:ascii="Calibri" w:hAnsi="Calibri" w:cs="Calibri"/>
          <w:sz w:val="20"/>
          <w:szCs w:val="20"/>
        </w:rPr>
        <w:t xml:space="preserve"> if the guests do not book on to the activities the business may send staff home </w:t>
      </w:r>
      <w:r w:rsidRPr="00D84687" w:rsidR="0076134C">
        <w:rPr>
          <w:rFonts w:ascii="Calibri" w:hAnsi="Calibri" w:cs="Calibri"/>
          <w:sz w:val="20"/>
          <w:szCs w:val="20"/>
        </w:rPr>
        <w:t>if</w:t>
      </w:r>
      <w:r w:rsidRPr="00D84687">
        <w:rPr>
          <w:rFonts w:ascii="Calibri" w:hAnsi="Calibri" w:cs="Calibri"/>
          <w:sz w:val="20"/>
          <w:szCs w:val="20"/>
        </w:rPr>
        <w:t xml:space="preserve"> they have hit there contracted hours</w:t>
      </w:r>
      <w:r w:rsidR="008E6A3A">
        <w:rPr>
          <w:rFonts w:ascii="Calibri" w:hAnsi="Calibri" w:cs="Calibri"/>
          <w:sz w:val="20"/>
          <w:szCs w:val="20"/>
        </w:rPr>
        <w:t xml:space="preserve"> which</w:t>
      </w:r>
      <w:r w:rsidRPr="00D84687">
        <w:rPr>
          <w:rFonts w:ascii="Calibri" w:hAnsi="Calibri" w:cs="Calibri"/>
          <w:sz w:val="20"/>
          <w:szCs w:val="20"/>
        </w:rPr>
        <w:t xml:space="preserve"> can create pressure on staf</w:t>
      </w:r>
      <w:r w:rsidR="006E580D">
        <w:rPr>
          <w:rFonts w:ascii="Calibri" w:hAnsi="Calibri" w:cs="Calibri"/>
          <w:sz w:val="20"/>
          <w:szCs w:val="20"/>
        </w:rPr>
        <w:t>f</w:t>
      </w:r>
      <w:r w:rsidRPr="00D84687">
        <w:rPr>
          <w:rFonts w:ascii="Calibri" w:hAnsi="Calibri" w:cs="Calibri"/>
          <w:sz w:val="20"/>
          <w:szCs w:val="20"/>
        </w:rPr>
        <w:t xml:space="preserve"> who rely on that wage. </w:t>
      </w:r>
      <w:r w:rsidR="00D65CA0">
        <w:rPr>
          <w:rFonts w:ascii="Calibri" w:hAnsi="Calibri" w:cs="Calibri"/>
          <w:sz w:val="20"/>
          <w:szCs w:val="20"/>
        </w:rPr>
        <w:t xml:space="preserve"> (McKinsey &amp; company</w:t>
      </w:r>
      <w:r w:rsidR="005C72EE">
        <w:rPr>
          <w:rFonts w:ascii="Calibri" w:hAnsi="Calibri" w:cs="Calibri"/>
          <w:sz w:val="20"/>
          <w:szCs w:val="20"/>
        </w:rPr>
        <w:t xml:space="preserve">, </w:t>
      </w:r>
      <w:commentRangeStart w:id="5"/>
      <w:r w:rsidR="005C72EE">
        <w:rPr>
          <w:rFonts w:ascii="Calibri" w:hAnsi="Calibri" w:cs="Calibri"/>
          <w:sz w:val="20"/>
          <w:szCs w:val="20"/>
        </w:rPr>
        <w:t>2024</w:t>
      </w:r>
      <w:commentRangeEnd w:id="5"/>
      <w:r w:rsidR="00D60DA1">
        <w:rPr>
          <w:rStyle w:val="CommentReference"/>
        </w:rPr>
        <w:commentReference w:id="5"/>
      </w:r>
      <w:r w:rsidR="005C72EE">
        <w:rPr>
          <w:rFonts w:ascii="Calibri" w:hAnsi="Calibri" w:cs="Calibri"/>
          <w:sz w:val="20"/>
          <w:szCs w:val="20"/>
        </w:rPr>
        <w:t>)</w:t>
      </w:r>
      <w:r w:rsidR="00D65CA0">
        <w:rPr>
          <w:rFonts w:ascii="Calibri" w:hAnsi="Calibri" w:cs="Calibri"/>
          <w:sz w:val="20"/>
          <w:szCs w:val="20"/>
        </w:rPr>
        <w:t xml:space="preserve"> </w:t>
      </w:r>
    </w:p>
    <w:p w:rsidRPr="00D84687" w:rsidR="00FE7D8D" w:rsidRDefault="00FE7D8D" w14:paraId="709C1093" w14:textId="0A268576">
      <w:pPr>
        <w:rPr>
          <w:rFonts w:ascii="Calibri" w:hAnsi="Calibri" w:cs="Calibri"/>
          <w:sz w:val="20"/>
          <w:szCs w:val="20"/>
        </w:rPr>
      </w:pPr>
      <w:r w:rsidRPr="00D84687">
        <w:rPr>
          <w:rFonts w:ascii="Calibri" w:hAnsi="Calibri" w:cs="Calibri"/>
          <w:sz w:val="20"/>
          <w:szCs w:val="20"/>
        </w:rPr>
        <w:t xml:space="preserve">The way my organisation can counter this is by offering dual roles for staffing. Staff may work three busy days in </w:t>
      </w:r>
      <w:r w:rsidRPr="00D84687" w:rsidR="003B528E">
        <w:rPr>
          <w:rFonts w:ascii="Calibri" w:hAnsi="Calibri" w:cs="Calibri"/>
          <w:sz w:val="20"/>
          <w:szCs w:val="20"/>
        </w:rPr>
        <w:t>the</w:t>
      </w:r>
      <w:r w:rsidRPr="00D84687">
        <w:rPr>
          <w:rFonts w:ascii="Calibri" w:hAnsi="Calibri" w:cs="Calibri"/>
          <w:sz w:val="20"/>
          <w:szCs w:val="20"/>
        </w:rPr>
        <w:t xml:space="preserve"> activities department and do the other two in housekeeping. By doing this the staff keep </w:t>
      </w:r>
      <w:r w:rsidRPr="00D84687" w:rsidR="003B528E">
        <w:rPr>
          <w:rFonts w:ascii="Calibri" w:hAnsi="Calibri" w:cs="Calibri"/>
          <w:sz w:val="20"/>
          <w:szCs w:val="20"/>
        </w:rPr>
        <w:t>their</w:t>
      </w:r>
      <w:r w:rsidRPr="00D84687">
        <w:rPr>
          <w:rFonts w:ascii="Calibri" w:hAnsi="Calibri" w:cs="Calibri"/>
          <w:sz w:val="20"/>
          <w:szCs w:val="20"/>
        </w:rPr>
        <w:t xml:space="preserve"> wages but it </w:t>
      </w:r>
      <w:r w:rsidRPr="00D84687" w:rsidR="003B528E">
        <w:rPr>
          <w:rFonts w:ascii="Calibri" w:hAnsi="Calibri" w:cs="Calibri"/>
          <w:sz w:val="20"/>
          <w:szCs w:val="20"/>
        </w:rPr>
        <w:t>eases the need to recruit</w:t>
      </w:r>
      <w:r w:rsidR="006E580D">
        <w:rPr>
          <w:rFonts w:ascii="Calibri" w:hAnsi="Calibri" w:cs="Calibri"/>
          <w:sz w:val="20"/>
          <w:szCs w:val="20"/>
        </w:rPr>
        <w:t>, which leads to a decrease in spe</w:t>
      </w:r>
      <w:r w:rsidR="00E8195C">
        <w:rPr>
          <w:rFonts w:ascii="Calibri" w:hAnsi="Calibri" w:cs="Calibri"/>
          <w:sz w:val="20"/>
          <w:szCs w:val="20"/>
        </w:rPr>
        <w:t>nd during the recruitment process.</w:t>
      </w:r>
    </w:p>
    <w:p w:rsidRPr="00D84687" w:rsidR="00E353A0" w:rsidRDefault="00E353A0" w14:paraId="1BBEDFD3" w14:textId="695C8B75">
      <w:pPr>
        <w:rPr>
          <w:rFonts w:ascii="Calibri" w:hAnsi="Calibri" w:cs="Calibri"/>
          <w:sz w:val="20"/>
          <w:szCs w:val="20"/>
        </w:rPr>
      </w:pPr>
      <w:r w:rsidRPr="00D84687">
        <w:rPr>
          <w:rFonts w:ascii="Calibri" w:hAnsi="Calibri" w:cs="Calibri"/>
          <w:sz w:val="20"/>
          <w:szCs w:val="20"/>
        </w:rPr>
        <w:t xml:space="preserve">Government </w:t>
      </w:r>
      <w:r w:rsidRPr="00D84687" w:rsidR="00A90957">
        <w:rPr>
          <w:rFonts w:ascii="Calibri" w:hAnsi="Calibri" w:cs="Calibri"/>
          <w:sz w:val="20"/>
          <w:szCs w:val="20"/>
        </w:rPr>
        <w:t xml:space="preserve">regulations also affect the business, such as taxation. Changes in corporate tax and </w:t>
      </w:r>
      <w:r w:rsidRPr="00D84687" w:rsidR="00B764B0">
        <w:rPr>
          <w:rFonts w:ascii="Calibri" w:hAnsi="Calibri" w:cs="Calibri"/>
          <w:sz w:val="20"/>
          <w:szCs w:val="20"/>
        </w:rPr>
        <w:t xml:space="preserve">tax policies will impact the business </w:t>
      </w:r>
      <w:r w:rsidR="00222B99">
        <w:rPr>
          <w:rFonts w:ascii="Calibri" w:hAnsi="Calibri" w:cs="Calibri"/>
          <w:sz w:val="20"/>
          <w:szCs w:val="20"/>
        </w:rPr>
        <w:t>by means of</w:t>
      </w:r>
      <w:r w:rsidRPr="00D84687" w:rsidR="00B764B0">
        <w:rPr>
          <w:rFonts w:ascii="Calibri" w:hAnsi="Calibri" w:cs="Calibri"/>
          <w:sz w:val="20"/>
          <w:szCs w:val="20"/>
        </w:rPr>
        <w:t xml:space="preserve"> the</w:t>
      </w:r>
      <w:r w:rsidR="00222B99">
        <w:rPr>
          <w:rFonts w:ascii="Calibri" w:hAnsi="Calibri" w:cs="Calibri"/>
          <w:sz w:val="20"/>
          <w:szCs w:val="20"/>
        </w:rPr>
        <w:t>ir</w:t>
      </w:r>
      <w:r w:rsidRPr="00D84687" w:rsidR="00B764B0">
        <w:rPr>
          <w:rFonts w:ascii="Calibri" w:hAnsi="Calibri" w:cs="Calibri"/>
          <w:sz w:val="20"/>
          <w:szCs w:val="20"/>
        </w:rPr>
        <w:t xml:space="preserve"> profitability. Lower taxes </w:t>
      </w:r>
      <w:r w:rsidRPr="00D84687" w:rsidR="00AE5870">
        <w:rPr>
          <w:rFonts w:ascii="Calibri" w:hAnsi="Calibri" w:cs="Calibri"/>
          <w:sz w:val="20"/>
          <w:szCs w:val="20"/>
        </w:rPr>
        <w:t>mean</w:t>
      </w:r>
      <w:r w:rsidRPr="00D84687" w:rsidR="00B764B0">
        <w:rPr>
          <w:rFonts w:ascii="Calibri" w:hAnsi="Calibri" w:cs="Calibri"/>
          <w:sz w:val="20"/>
          <w:szCs w:val="20"/>
        </w:rPr>
        <w:t xml:space="preserve"> more </w:t>
      </w:r>
      <w:r w:rsidRPr="00D84687" w:rsidR="00A707B7">
        <w:rPr>
          <w:rFonts w:ascii="Calibri" w:hAnsi="Calibri" w:cs="Calibri"/>
          <w:sz w:val="20"/>
          <w:szCs w:val="20"/>
        </w:rPr>
        <w:t>profitability</w:t>
      </w:r>
      <w:r w:rsidRPr="00D84687" w:rsidR="00B764B0">
        <w:rPr>
          <w:rFonts w:ascii="Calibri" w:hAnsi="Calibri" w:cs="Calibri"/>
          <w:sz w:val="20"/>
          <w:szCs w:val="20"/>
        </w:rPr>
        <w:t xml:space="preserve"> and an ability to spend more</w:t>
      </w:r>
      <w:r w:rsidR="00004465">
        <w:rPr>
          <w:rFonts w:ascii="Calibri" w:hAnsi="Calibri" w:cs="Calibri"/>
          <w:sz w:val="20"/>
          <w:szCs w:val="20"/>
        </w:rPr>
        <w:t>, whereas higher tax creates more restrictions and challenges.</w:t>
      </w:r>
      <w:r w:rsidRPr="00D84687" w:rsidR="00B764B0">
        <w:rPr>
          <w:rFonts w:ascii="Calibri" w:hAnsi="Calibri" w:cs="Calibri"/>
          <w:sz w:val="20"/>
          <w:szCs w:val="20"/>
        </w:rPr>
        <w:t xml:space="preserve"> </w:t>
      </w:r>
      <w:r w:rsidRPr="00E24FD1" w:rsidR="00FA79E2">
        <w:rPr>
          <w:rFonts w:cstheme="minorHAnsi"/>
          <w:sz w:val="20"/>
          <w:szCs w:val="20"/>
        </w:rPr>
        <w:t>(Mae, H 2022)</w:t>
      </w:r>
    </w:p>
    <w:p w:rsidR="000E2914" w:rsidRDefault="006C3223" w14:paraId="25E21F84" w14:textId="283F4F8C">
      <w:pPr>
        <w:rPr>
          <w:rFonts w:ascii="Calibri" w:hAnsi="Calibri" w:cs="Calibri"/>
          <w:sz w:val="20"/>
          <w:szCs w:val="20"/>
        </w:rPr>
      </w:pPr>
      <w:r w:rsidRPr="00D84687">
        <w:rPr>
          <w:rFonts w:ascii="Calibri" w:hAnsi="Calibri" w:cs="Calibri"/>
          <w:sz w:val="20"/>
          <w:szCs w:val="20"/>
        </w:rPr>
        <w:lastRenderedPageBreak/>
        <w:t xml:space="preserve">When tax is high the business puts </w:t>
      </w:r>
      <w:r w:rsidRPr="00D84687" w:rsidR="009E1614">
        <w:rPr>
          <w:rFonts w:ascii="Calibri" w:hAnsi="Calibri" w:cs="Calibri"/>
          <w:sz w:val="20"/>
          <w:szCs w:val="20"/>
        </w:rPr>
        <w:t xml:space="preserve">almost a stop to spending on external factors to ensure </w:t>
      </w:r>
      <w:r w:rsidRPr="00D84687" w:rsidR="00281EDD">
        <w:rPr>
          <w:rFonts w:ascii="Calibri" w:hAnsi="Calibri" w:cs="Calibri"/>
          <w:sz w:val="20"/>
          <w:szCs w:val="20"/>
        </w:rPr>
        <w:t xml:space="preserve">all </w:t>
      </w:r>
      <w:r w:rsidRPr="00D84687" w:rsidR="00A610D1">
        <w:rPr>
          <w:rFonts w:ascii="Calibri" w:hAnsi="Calibri" w:cs="Calibri"/>
          <w:sz w:val="20"/>
          <w:szCs w:val="20"/>
        </w:rPr>
        <w:t>costs are</w:t>
      </w:r>
      <w:r w:rsidRPr="00D84687" w:rsidR="0051678A">
        <w:rPr>
          <w:rFonts w:ascii="Calibri" w:hAnsi="Calibri" w:cs="Calibri"/>
          <w:sz w:val="20"/>
          <w:szCs w:val="20"/>
        </w:rPr>
        <w:t xml:space="preserve"> minimalised</w:t>
      </w:r>
      <w:r w:rsidRPr="00D84687" w:rsidR="00A610D1">
        <w:rPr>
          <w:rFonts w:ascii="Calibri" w:hAnsi="Calibri" w:cs="Calibri"/>
          <w:sz w:val="20"/>
          <w:szCs w:val="20"/>
        </w:rPr>
        <w:t xml:space="preserve">. An example of this is at present the line managers have </w:t>
      </w:r>
      <w:r w:rsidRPr="00D84687" w:rsidR="00332CD1">
        <w:rPr>
          <w:rFonts w:ascii="Calibri" w:hAnsi="Calibri" w:cs="Calibri"/>
          <w:sz w:val="20"/>
          <w:szCs w:val="20"/>
        </w:rPr>
        <w:t xml:space="preserve">a certain </w:t>
      </w:r>
      <w:r w:rsidRPr="00D84687" w:rsidR="00A610D1">
        <w:rPr>
          <w:rFonts w:ascii="Calibri" w:hAnsi="Calibri" w:cs="Calibri"/>
          <w:sz w:val="20"/>
          <w:szCs w:val="20"/>
        </w:rPr>
        <w:t xml:space="preserve">amount they can </w:t>
      </w:r>
      <w:r w:rsidR="006E7CE0">
        <w:rPr>
          <w:rFonts w:ascii="Calibri" w:hAnsi="Calibri" w:cs="Calibri"/>
          <w:sz w:val="20"/>
          <w:szCs w:val="20"/>
        </w:rPr>
        <w:t>spend</w:t>
      </w:r>
      <w:r w:rsidRPr="00D84687" w:rsidR="00A610D1">
        <w:rPr>
          <w:rFonts w:ascii="Calibri" w:hAnsi="Calibri" w:cs="Calibri"/>
          <w:sz w:val="20"/>
          <w:szCs w:val="20"/>
        </w:rPr>
        <w:t xml:space="preserve"> on goods such as equipment, uniform etc. During higher taxes the line managers mu</w:t>
      </w:r>
      <w:r w:rsidR="00000AD5">
        <w:rPr>
          <w:rFonts w:ascii="Calibri" w:hAnsi="Calibri" w:cs="Calibri"/>
          <w:sz w:val="20"/>
          <w:szCs w:val="20"/>
        </w:rPr>
        <w:t>st</w:t>
      </w:r>
      <w:r w:rsidRPr="00D84687" w:rsidR="00A610D1">
        <w:rPr>
          <w:rFonts w:ascii="Calibri" w:hAnsi="Calibri" w:cs="Calibri"/>
          <w:sz w:val="20"/>
          <w:szCs w:val="20"/>
        </w:rPr>
        <w:t xml:space="preserve"> get these costs authorised by the directors to ensure everything is streamlined. </w:t>
      </w:r>
      <w:r w:rsidR="005D05FE">
        <w:rPr>
          <w:rFonts w:ascii="Calibri" w:hAnsi="Calibri" w:cs="Calibri"/>
          <w:sz w:val="20"/>
          <w:szCs w:val="20"/>
        </w:rPr>
        <w:t xml:space="preserve">(Walden </w:t>
      </w:r>
      <w:r w:rsidR="00EF4E8F">
        <w:rPr>
          <w:rFonts w:ascii="Calibri" w:hAnsi="Calibri" w:cs="Calibri"/>
          <w:sz w:val="20"/>
          <w:szCs w:val="20"/>
        </w:rPr>
        <w:t>way &amp; co, 2024)</w:t>
      </w:r>
    </w:p>
    <w:p w:rsidR="007020C4" w:rsidRDefault="007020C4" w14:paraId="066BDFF1" w14:textId="77777777">
      <w:pPr>
        <w:rPr>
          <w:rFonts w:ascii="Calibri" w:hAnsi="Calibri" w:cs="Calibri"/>
          <w:sz w:val="20"/>
          <w:szCs w:val="20"/>
        </w:rPr>
      </w:pPr>
    </w:p>
    <w:p w:rsidRPr="00D84687" w:rsidR="00BE1C4C" w:rsidRDefault="00BE1C4C" w14:paraId="2FC313B2" w14:textId="5DC4093A">
      <w:pPr>
        <w:rPr>
          <w:rFonts w:ascii="Calibri" w:hAnsi="Calibri" w:cs="Calibri"/>
          <w:sz w:val="20"/>
          <w:szCs w:val="20"/>
        </w:rPr>
      </w:pPr>
      <w:r w:rsidRPr="00D84687">
        <w:rPr>
          <w:rFonts w:ascii="Calibri" w:hAnsi="Calibri" w:cs="Calibri"/>
          <w:sz w:val="20"/>
          <w:szCs w:val="20"/>
        </w:rPr>
        <w:t xml:space="preserve">AC 1.4 </w:t>
      </w:r>
      <w:r w:rsidRPr="00021F1D" w:rsidR="00021F1D">
        <w:rPr>
          <w:rFonts w:ascii="Calibri" w:hAnsi="Calibri" w:eastAsia="Arial" w:cs="Calibri"/>
          <w:b/>
          <w:bCs/>
          <w:sz w:val="20"/>
          <w:szCs w:val="20"/>
        </w:rPr>
        <w:t>In February 2024,</w:t>
      </w:r>
      <w:r w:rsidRPr="00021F1D" w:rsidR="00021F1D">
        <w:rPr>
          <w:rFonts w:ascii="Calibri" w:hAnsi="Calibri" w:cs="Calibri"/>
          <w:b/>
          <w:bCs/>
          <w:sz w:val="20"/>
          <w:szCs w:val="20"/>
        </w:rPr>
        <w:t xml:space="preserve"> </w:t>
      </w:r>
      <w:r w:rsidRPr="00021F1D" w:rsidR="00021F1D">
        <w:rPr>
          <w:rFonts w:ascii="Calibri" w:hAnsi="Calibri" w:eastAsia="Arial" w:cs="Calibri"/>
          <w:b/>
          <w:bCs/>
          <w:sz w:val="20"/>
          <w:szCs w:val="20"/>
        </w:rPr>
        <w:t>Peter Cheese, current CEO of CIPD stated, “</w:t>
      </w:r>
      <w:r w:rsidRPr="00021F1D" w:rsidR="00021F1D">
        <w:rPr>
          <w:rFonts w:ascii="Calibri" w:hAnsi="Calibri" w:eastAsia="Arial" w:cs="Calibri"/>
          <w:b/>
          <w:bCs/>
          <w:i/>
          <w:iCs/>
          <w:sz w:val="20"/>
          <w:szCs w:val="20"/>
        </w:rPr>
        <w:t>AI is transforming jobs, careers and workplaces. People professionals have a key role to play in encouraging safe experimentation and rapid learning, so that we can reap the benefits and mitigate the risks</w:t>
      </w:r>
      <w:r w:rsidRPr="00021F1D" w:rsidR="00021F1D">
        <w:rPr>
          <w:rFonts w:ascii="Calibri" w:hAnsi="Calibri" w:eastAsia="Arial" w:cs="Calibri"/>
          <w:b/>
          <w:bCs/>
          <w:sz w:val="20"/>
          <w:szCs w:val="20"/>
        </w:rPr>
        <w:t>.” Assess the extent that AI is, or could be, used in your organisation (or an organisation with which you are familiar) and assess how AI impacts work</w:t>
      </w:r>
      <w:r w:rsidR="00021F1D">
        <w:rPr>
          <w:rFonts w:ascii="Trebuchet MS" w:hAnsi="Trebuchet MS" w:eastAsia="Arial" w:cs="Times New Roman"/>
        </w:rPr>
        <w:t>.</w:t>
      </w:r>
    </w:p>
    <w:p w:rsidRPr="00D84687" w:rsidR="00BE1C4C" w:rsidRDefault="00BE1C4C" w14:paraId="2A82D043" w14:textId="31F574D8">
      <w:pPr>
        <w:rPr>
          <w:rFonts w:ascii="Calibri" w:hAnsi="Calibri" w:cs="Calibri"/>
          <w:sz w:val="20"/>
          <w:szCs w:val="20"/>
        </w:rPr>
      </w:pPr>
      <w:r w:rsidRPr="50DF5A6D" w:rsidR="00BE1C4C">
        <w:rPr>
          <w:rFonts w:ascii="Calibri" w:hAnsi="Calibri" w:cs="Calibri"/>
          <w:sz w:val="20"/>
          <w:szCs w:val="20"/>
        </w:rPr>
        <w:t>AI in many ways can benefit the work force and aid with simple t</w:t>
      </w:r>
      <w:r w:rsidRPr="50DF5A6D" w:rsidR="000E2914">
        <w:rPr>
          <w:rFonts w:ascii="Calibri" w:hAnsi="Calibri" w:cs="Calibri"/>
          <w:sz w:val="20"/>
          <w:szCs w:val="20"/>
        </w:rPr>
        <w:t>asks</w:t>
      </w:r>
      <w:r w:rsidRPr="50DF5A6D" w:rsidR="00BE1C4C">
        <w:rPr>
          <w:rFonts w:ascii="Calibri" w:hAnsi="Calibri" w:cs="Calibri"/>
          <w:sz w:val="20"/>
          <w:szCs w:val="20"/>
        </w:rPr>
        <w:t>. Examples of useful ways AI can aid the business are through chat bots</w:t>
      </w:r>
      <w:r w:rsidRPr="50DF5A6D" w:rsidR="00C20905">
        <w:rPr>
          <w:rFonts w:ascii="Calibri" w:hAnsi="Calibri" w:cs="Calibri"/>
          <w:sz w:val="20"/>
          <w:szCs w:val="20"/>
        </w:rPr>
        <w:t>. C</w:t>
      </w:r>
      <w:r w:rsidRPr="50DF5A6D" w:rsidR="00BE1C4C">
        <w:rPr>
          <w:rFonts w:ascii="Calibri" w:hAnsi="Calibri" w:cs="Calibri"/>
          <w:sz w:val="20"/>
          <w:szCs w:val="20"/>
        </w:rPr>
        <w:t xml:space="preserve">hat bots can help ease the workload of employees helping customers with basic needs, such as making payments or pointing </w:t>
      </w:r>
      <w:r w:rsidRPr="50DF5A6D" w:rsidR="000E2914">
        <w:rPr>
          <w:rFonts w:ascii="Calibri" w:hAnsi="Calibri" w:cs="Calibri"/>
          <w:sz w:val="20"/>
          <w:szCs w:val="20"/>
        </w:rPr>
        <w:t>customers</w:t>
      </w:r>
      <w:r w:rsidRPr="50DF5A6D" w:rsidR="00BE1C4C">
        <w:rPr>
          <w:rFonts w:ascii="Calibri" w:hAnsi="Calibri" w:cs="Calibri"/>
          <w:sz w:val="20"/>
          <w:szCs w:val="20"/>
        </w:rPr>
        <w:t xml:space="preserve"> to the right direction for the</w:t>
      </w:r>
      <w:r w:rsidRPr="50DF5A6D" w:rsidR="003C2F68">
        <w:rPr>
          <w:rFonts w:ascii="Calibri" w:hAnsi="Calibri" w:cs="Calibri"/>
          <w:sz w:val="20"/>
          <w:szCs w:val="20"/>
        </w:rPr>
        <w:t>ir</w:t>
      </w:r>
      <w:r w:rsidRPr="50DF5A6D" w:rsidR="00BE1C4C">
        <w:rPr>
          <w:rFonts w:ascii="Calibri" w:hAnsi="Calibri" w:cs="Calibri"/>
          <w:sz w:val="20"/>
          <w:szCs w:val="20"/>
        </w:rPr>
        <w:t xml:space="preserve"> query. Within a people services profession AI can help to scan through CVS </w:t>
      </w:r>
      <w:r w:rsidRPr="50DF5A6D" w:rsidR="000E2914">
        <w:rPr>
          <w:rFonts w:ascii="Calibri" w:hAnsi="Calibri" w:cs="Calibri"/>
          <w:sz w:val="20"/>
          <w:szCs w:val="20"/>
        </w:rPr>
        <w:t xml:space="preserve">to assess if the new recruits’ details match the job description. AI can also be beneficial </w:t>
      </w:r>
      <w:r w:rsidRPr="50DF5A6D" w:rsidR="003C2F68">
        <w:rPr>
          <w:rFonts w:ascii="Calibri" w:hAnsi="Calibri" w:cs="Calibri"/>
          <w:sz w:val="20"/>
          <w:szCs w:val="20"/>
        </w:rPr>
        <w:t>for</w:t>
      </w:r>
      <w:r w:rsidRPr="50DF5A6D" w:rsidR="000E2914">
        <w:rPr>
          <w:rFonts w:ascii="Calibri" w:hAnsi="Calibri" w:cs="Calibri"/>
          <w:sz w:val="20"/>
          <w:szCs w:val="20"/>
        </w:rPr>
        <w:t xml:space="preserve"> tracking the performance of the current employees to see trends in training and development.</w:t>
      </w:r>
      <w:r w:rsidRPr="50DF5A6D" w:rsidR="00DA7727">
        <w:rPr>
          <w:rFonts w:ascii="Calibri" w:hAnsi="Calibri" w:cs="Calibri"/>
          <w:sz w:val="20"/>
          <w:szCs w:val="20"/>
        </w:rPr>
        <w:t xml:space="preserve"> </w:t>
      </w:r>
      <w:r w:rsidRPr="50DF5A6D" w:rsidR="002668EA">
        <w:rPr>
          <w:rFonts w:ascii="Calibri" w:hAnsi="Calibri" w:cs="Calibri"/>
          <w:sz w:val="20"/>
          <w:szCs w:val="20"/>
        </w:rPr>
        <w:t xml:space="preserve">(Waite, K. et al. </w:t>
      </w:r>
      <w:commentRangeStart w:id="6"/>
      <w:r w:rsidRPr="50DF5A6D" w:rsidR="002668EA">
        <w:rPr>
          <w:rFonts w:ascii="Calibri" w:hAnsi="Calibri" w:cs="Calibri"/>
          <w:sz w:val="20"/>
          <w:szCs w:val="20"/>
        </w:rPr>
        <w:t>2021</w:t>
      </w:r>
      <w:commentRangeEnd w:id="6"/>
      <w:r>
        <w:rPr>
          <w:rStyle w:val="CommentReference"/>
        </w:rPr>
        <w:commentReference w:id="6"/>
      </w:r>
      <w:r w:rsidRPr="50DF5A6D" w:rsidR="002668EA">
        <w:rPr>
          <w:rFonts w:ascii="Calibri" w:hAnsi="Calibri" w:cs="Calibri"/>
          <w:sz w:val="20"/>
          <w:szCs w:val="20"/>
        </w:rPr>
        <w:t>)</w:t>
      </w:r>
    </w:p>
    <w:p w:rsidR="00194C0E" w:rsidRDefault="00961965" w14:paraId="0E7E5C5E" w14:textId="41D73793">
      <w:pPr>
        <w:rPr>
          <w:rFonts w:ascii="Calibri" w:hAnsi="Calibri" w:cs="Calibri"/>
          <w:sz w:val="20"/>
          <w:szCs w:val="20"/>
        </w:rPr>
      </w:pPr>
      <w:r w:rsidRPr="50DF5A6D" w:rsidR="00961965">
        <w:rPr>
          <w:rFonts w:ascii="Calibri" w:hAnsi="Calibri" w:cs="Calibri"/>
          <w:sz w:val="20"/>
          <w:szCs w:val="20"/>
        </w:rPr>
        <w:t>Within my organisation</w:t>
      </w:r>
      <w:r w:rsidRPr="50DF5A6D" w:rsidR="00CF185E">
        <w:rPr>
          <w:rFonts w:ascii="Calibri" w:hAnsi="Calibri" w:cs="Calibri"/>
          <w:sz w:val="20"/>
          <w:szCs w:val="20"/>
        </w:rPr>
        <w:t xml:space="preserve"> </w:t>
      </w:r>
      <w:r w:rsidRPr="50DF5A6D" w:rsidR="00961965">
        <w:rPr>
          <w:rFonts w:ascii="Calibri" w:hAnsi="Calibri" w:cs="Calibri"/>
          <w:sz w:val="20"/>
          <w:szCs w:val="20"/>
        </w:rPr>
        <w:t>we b</w:t>
      </w:r>
      <w:r w:rsidRPr="50DF5A6D" w:rsidR="0048537D">
        <w:rPr>
          <w:rFonts w:ascii="Calibri" w:hAnsi="Calibri" w:cs="Calibri"/>
          <w:sz w:val="20"/>
          <w:szCs w:val="20"/>
        </w:rPr>
        <w:t xml:space="preserve">enefit </w:t>
      </w:r>
      <w:r w:rsidRPr="50DF5A6D" w:rsidR="00CF185E">
        <w:rPr>
          <w:rFonts w:ascii="Calibri" w:hAnsi="Calibri" w:cs="Calibri"/>
          <w:sz w:val="20"/>
          <w:szCs w:val="20"/>
        </w:rPr>
        <w:t>by</w:t>
      </w:r>
      <w:r w:rsidRPr="50DF5A6D" w:rsidR="0048537D">
        <w:rPr>
          <w:rFonts w:ascii="Calibri" w:hAnsi="Calibri" w:cs="Calibri"/>
          <w:sz w:val="20"/>
          <w:szCs w:val="20"/>
        </w:rPr>
        <w:t xml:space="preserve"> using a</w:t>
      </w:r>
      <w:r w:rsidRPr="50DF5A6D" w:rsidR="00670E09">
        <w:rPr>
          <w:rFonts w:ascii="Calibri" w:hAnsi="Calibri" w:cs="Calibri"/>
          <w:sz w:val="20"/>
          <w:szCs w:val="20"/>
        </w:rPr>
        <w:t xml:space="preserve">rtificial intelligence </w:t>
      </w:r>
      <w:r w:rsidRPr="50DF5A6D" w:rsidR="0048537D">
        <w:rPr>
          <w:rFonts w:ascii="Calibri" w:hAnsi="Calibri" w:cs="Calibri"/>
          <w:sz w:val="20"/>
          <w:szCs w:val="20"/>
        </w:rPr>
        <w:t xml:space="preserve">in a HR specific </w:t>
      </w:r>
      <w:r w:rsidRPr="50DF5A6D" w:rsidR="00257FDF">
        <w:rPr>
          <w:rFonts w:ascii="Calibri" w:hAnsi="Calibri" w:cs="Calibri"/>
          <w:sz w:val="20"/>
          <w:szCs w:val="20"/>
        </w:rPr>
        <w:t>role, the</w:t>
      </w:r>
      <w:r w:rsidRPr="50DF5A6D" w:rsidR="0048537D">
        <w:rPr>
          <w:rFonts w:ascii="Calibri" w:hAnsi="Calibri" w:cs="Calibri"/>
          <w:sz w:val="20"/>
          <w:szCs w:val="20"/>
        </w:rPr>
        <w:t xml:space="preserve"> advantage</w:t>
      </w:r>
      <w:r w:rsidRPr="50DF5A6D" w:rsidR="00257FDF">
        <w:rPr>
          <w:rFonts w:ascii="Calibri" w:hAnsi="Calibri" w:cs="Calibri"/>
          <w:sz w:val="20"/>
          <w:szCs w:val="20"/>
        </w:rPr>
        <w:t xml:space="preserve">s we have found is the time saved on simple tasks. We also use </w:t>
      </w:r>
      <w:r w:rsidRPr="50DF5A6D" w:rsidR="0048537D">
        <w:rPr>
          <w:rFonts w:ascii="Calibri" w:hAnsi="Calibri" w:cs="Calibri"/>
          <w:sz w:val="20"/>
          <w:szCs w:val="20"/>
        </w:rPr>
        <w:t xml:space="preserve">this </w:t>
      </w:r>
      <w:r w:rsidRPr="50DF5A6D" w:rsidR="00B13789">
        <w:rPr>
          <w:rFonts w:ascii="Calibri" w:hAnsi="Calibri" w:cs="Calibri"/>
          <w:sz w:val="20"/>
          <w:szCs w:val="20"/>
        </w:rPr>
        <w:t>to</w:t>
      </w:r>
      <w:r w:rsidRPr="50DF5A6D" w:rsidR="00257FDF">
        <w:rPr>
          <w:rFonts w:ascii="Calibri" w:hAnsi="Calibri" w:cs="Calibri"/>
          <w:sz w:val="20"/>
          <w:szCs w:val="20"/>
        </w:rPr>
        <w:t xml:space="preserve"> </w:t>
      </w:r>
      <w:r w:rsidRPr="50DF5A6D" w:rsidR="0048537D">
        <w:rPr>
          <w:rFonts w:ascii="Calibri" w:hAnsi="Calibri" w:cs="Calibri"/>
          <w:sz w:val="20"/>
          <w:szCs w:val="20"/>
        </w:rPr>
        <w:t xml:space="preserve">help with </w:t>
      </w:r>
      <w:r w:rsidRPr="50DF5A6D" w:rsidR="00AB5ABC">
        <w:rPr>
          <w:rFonts w:ascii="Calibri" w:hAnsi="Calibri" w:cs="Calibri"/>
          <w:sz w:val="20"/>
          <w:szCs w:val="20"/>
        </w:rPr>
        <w:t>writing job descriptions and putting together interview questions</w:t>
      </w:r>
      <w:r w:rsidRPr="50DF5A6D" w:rsidR="002D46F8">
        <w:rPr>
          <w:rFonts w:ascii="Calibri" w:hAnsi="Calibri" w:cs="Calibri"/>
          <w:sz w:val="20"/>
          <w:szCs w:val="20"/>
        </w:rPr>
        <w:t>.</w:t>
      </w:r>
      <w:r w:rsidRPr="50DF5A6D" w:rsidR="00906107">
        <w:rPr>
          <w:rFonts w:ascii="Calibri" w:hAnsi="Calibri" w:cs="Calibri"/>
          <w:sz w:val="20"/>
          <w:szCs w:val="20"/>
        </w:rPr>
        <w:t xml:space="preserve"> </w:t>
      </w:r>
      <w:r w:rsidRPr="50DF5A6D" w:rsidR="00555038">
        <w:rPr>
          <w:rFonts w:ascii="Calibri" w:hAnsi="Calibri" w:cs="Calibri"/>
          <w:sz w:val="20"/>
          <w:szCs w:val="20"/>
        </w:rPr>
        <w:t xml:space="preserve">Furthermore, </w:t>
      </w:r>
      <w:r w:rsidRPr="50DF5A6D" w:rsidR="00906107">
        <w:rPr>
          <w:rFonts w:ascii="Calibri" w:hAnsi="Calibri" w:cs="Calibri"/>
          <w:sz w:val="20"/>
          <w:szCs w:val="20"/>
        </w:rPr>
        <w:t xml:space="preserve">AI </w:t>
      </w:r>
      <w:r w:rsidRPr="50DF5A6D" w:rsidR="00555038">
        <w:rPr>
          <w:rFonts w:ascii="Calibri" w:hAnsi="Calibri" w:cs="Calibri"/>
          <w:sz w:val="20"/>
          <w:szCs w:val="20"/>
        </w:rPr>
        <w:t xml:space="preserve">is also used </w:t>
      </w:r>
      <w:r w:rsidRPr="50DF5A6D" w:rsidR="00906107">
        <w:rPr>
          <w:rFonts w:ascii="Calibri" w:hAnsi="Calibri" w:cs="Calibri"/>
          <w:sz w:val="20"/>
          <w:szCs w:val="20"/>
        </w:rPr>
        <w:t xml:space="preserve">in our recruitment </w:t>
      </w:r>
      <w:r w:rsidRPr="50DF5A6D" w:rsidR="00685A13">
        <w:rPr>
          <w:rFonts w:ascii="Calibri" w:hAnsi="Calibri" w:cs="Calibri"/>
          <w:sz w:val="20"/>
          <w:szCs w:val="20"/>
        </w:rPr>
        <w:t xml:space="preserve">team, </w:t>
      </w:r>
      <w:r w:rsidRPr="50DF5A6D" w:rsidR="005A19D1">
        <w:rPr>
          <w:rFonts w:ascii="Calibri" w:hAnsi="Calibri" w:cs="Calibri"/>
          <w:sz w:val="20"/>
          <w:szCs w:val="20"/>
        </w:rPr>
        <w:t>for example it is currently being</w:t>
      </w:r>
      <w:r w:rsidRPr="50DF5A6D" w:rsidR="00685A13">
        <w:rPr>
          <w:rFonts w:ascii="Calibri" w:hAnsi="Calibri" w:cs="Calibri"/>
          <w:sz w:val="20"/>
          <w:szCs w:val="20"/>
        </w:rPr>
        <w:t xml:space="preserve"> used to screen applicants and arrange interviews. This allows us additional time to focus on more </w:t>
      </w:r>
      <w:r w:rsidRPr="50DF5A6D" w:rsidR="000E6823">
        <w:rPr>
          <w:rFonts w:ascii="Calibri" w:hAnsi="Calibri" w:cs="Calibri"/>
          <w:sz w:val="20"/>
          <w:szCs w:val="20"/>
        </w:rPr>
        <w:t>demanding</w:t>
      </w:r>
      <w:r w:rsidRPr="50DF5A6D" w:rsidR="00685A13">
        <w:rPr>
          <w:rFonts w:ascii="Calibri" w:hAnsi="Calibri" w:cs="Calibri"/>
          <w:sz w:val="20"/>
          <w:szCs w:val="20"/>
        </w:rPr>
        <w:t xml:space="preserve"> </w:t>
      </w:r>
      <w:commentRangeStart w:id="7"/>
      <w:r w:rsidRPr="50DF5A6D" w:rsidR="00685A13">
        <w:rPr>
          <w:rFonts w:ascii="Calibri" w:hAnsi="Calibri" w:cs="Calibri"/>
          <w:sz w:val="20"/>
          <w:szCs w:val="20"/>
        </w:rPr>
        <w:t>tasks</w:t>
      </w:r>
      <w:commentRangeEnd w:id="7"/>
      <w:r>
        <w:rPr>
          <w:rStyle w:val="CommentReference"/>
        </w:rPr>
        <w:commentReference w:id="7"/>
      </w:r>
      <w:r w:rsidRPr="50DF5A6D" w:rsidR="00456ADE">
        <w:rPr>
          <w:rFonts w:ascii="Calibri" w:hAnsi="Calibri" w:cs="Calibri"/>
          <w:sz w:val="20"/>
          <w:szCs w:val="20"/>
        </w:rPr>
        <w:t>.</w:t>
      </w:r>
    </w:p>
    <w:p w:rsidR="00D35A1C" w:rsidRDefault="003B45A9" w14:paraId="1BFEDAB4" w14:textId="535349CD">
      <w:pPr>
        <w:rPr>
          <w:rFonts w:ascii="Calibri" w:hAnsi="Calibri" w:cs="Calibri"/>
          <w:sz w:val="20"/>
          <w:szCs w:val="20"/>
        </w:rPr>
      </w:pPr>
      <w:r>
        <w:rPr>
          <w:rFonts w:ascii="Calibri" w:hAnsi="Calibri" w:cs="Calibri"/>
          <w:sz w:val="20"/>
          <w:szCs w:val="20"/>
        </w:rPr>
        <w:t>AI can additional</w:t>
      </w:r>
      <w:r w:rsidR="009F58BF">
        <w:rPr>
          <w:rFonts w:ascii="Calibri" w:hAnsi="Calibri" w:cs="Calibri"/>
          <w:sz w:val="20"/>
          <w:szCs w:val="20"/>
        </w:rPr>
        <w:t>ly</w:t>
      </w:r>
      <w:r>
        <w:rPr>
          <w:rFonts w:ascii="Calibri" w:hAnsi="Calibri" w:cs="Calibri"/>
          <w:sz w:val="20"/>
          <w:szCs w:val="20"/>
        </w:rPr>
        <w:t xml:space="preserve"> be used when creating policies and procedures. HR </w:t>
      </w:r>
      <w:r w:rsidR="00D310A0">
        <w:rPr>
          <w:rFonts w:ascii="Calibri" w:hAnsi="Calibri" w:cs="Calibri"/>
          <w:sz w:val="20"/>
          <w:szCs w:val="20"/>
        </w:rPr>
        <w:t>can</w:t>
      </w:r>
      <w:r w:rsidR="00BE7A92">
        <w:rPr>
          <w:rFonts w:ascii="Calibri" w:hAnsi="Calibri" w:cs="Calibri"/>
          <w:sz w:val="20"/>
          <w:szCs w:val="20"/>
        </w:rPr>
        <w:t xml:space="preserve"> document the basics of what they want to come across and allow </w:t>
      </w:r>
      <w:r w:rsidR="00090539">
        <w:rPr>
          <w:rFonts w:ascii="Calibri" w:hAnsi="Calibri" w:cs="Calibri"/>
          <w:sz w:val="20"/>
          <w:szCs w:val="20"/>
        </w:rPr>
        <w:t>an</w:t>
      </w:r>
      <w:r w:rsidR="00BE7A92">
        <w:rPr>
          <w:rFonts w:ascii="Calibri" w:hAnsi="Calibri" w:cs="Calibri"/>
          <w:sz w:val="20"/>
          <w:szCs w:val="20"/>
        </w:rPr>
        <w:t xml:space="preserve"> </w:t>
      </w:r>
      <w:r w:rsidR="00E429B3">
        <w:rPr>
          <w:rFonts w:ascii="Calibri" w:hAnsi="Calibri" w:cs="Calibri"/>
          <w:sz w:val="20"/>
          <w:szCs w:val="20"/>
        </w:rPr>
        <w:t xml:space="preserve">AI </w:t>
      </w:r>
      <w:r w:rsidR="00A126C1">
        <w:rPr>
          <w:rFonts w:ascii="Calibri" w:hAnsi="Calibri" w:cs="Calibri"/>
          <w:sz w:val="20"/>
          <w:szCs w:val="20"/>
        </w:rPr>
        <w:t xml:space="preserve">bot </w:t>
      </w:r>
      <w:r w:rsidR="00BC0689">
        <w:rPr>
          <w:rFonts w:ascii="Calibri" w:hAnsi="Calibri" w:cs="Calibri"/>
          <w:sz w:val="20"/>
          <w:szCs w:val="20"/>
        </w:rPr>
        <w:t xml:space="preserve">to write up the new policy for them. AI is not perfect </w:t>
      </w:r>
      <w:r w:rsidR="00D01769">
        <w:rPr>
          <w:rFonts w:ascii="Calibri" w:hAnsi="Calibri" w:cs="Calibri"/>
          <w:sz w:val="20"/>
          <w:szCs w:val="20"/>
        </w:rPr>
        <w:t>however and</w:t>
      </w:r>
      <w:r w:rsidR="007F45F1">
        <w:rPr>
          <w:rFonts w:ascii="Calibri" w:hAnsi="Calibri" w:cs="Calibri"/>
          <w:sz w:val="20"/>
          <w:szCs w:val="20"/>
        </w:rPr>
        <w:t xml:space="preserve"> must be read through after creation to ensure</w:t>
      </w:r>
      <w:r w:rsidR="00090539">
        <w:rPr>
          <w:rFonts w:ascii="Calibri" w:hAnsi="Calibri" w:cs="Calibri"/>
          <w:sz w:val="20"/>
          <w:szCs w:val="20"/>
        </w:rPr>
        <w:t xml:space="preserve"> it is </w:t>
      </w:r>
      <w:r w:rsidR="00264E9D">
        <w:rPr>
          <w:rFonts w:ascii="Calibri" w:hAnsi="Calibri" w:cs="Calibri"/>
          <w:sz w:val="20"/>
          <w:szCs w:val="20"/>
        </w:rPr>
        <w:t>accurate and</w:t>
      </w:r>
      <w:r w:rsidR="006E0A16">
        <w:rPr>
          <w:rFonts w:ascii="Calibri" w:hAnsi="Calibri" w:cs="Calibri"/>
          <w:sz w:val="20"/>
          <w:szCs w:val="20"/>
        </w:rPr>
        <w:t xml:space="preserve"> can </w:t>
      </w:r>
      <w:r w:rsidR="00E41CB3">
        <w:rPr>
          <w:rFonts w:ascii="Calibri" w:hAnsi="Calibri" w:cs="Calibri"/>
          <w:sz w:val="20"/>
          <w:szCs w:val="20"/>
        </w:rPr>
        <w:t xml:space="preserve">also </w:t>
      </w:r>
      <w:r w:rsidR="004669BA">
        <w:rPr>
          <w:rFonts w:ascii="Calibri" w:hAnsi="Calibri" w:cs="Calibri"/>
          <w:sz w:val="20"/>
          <w:szCs w:val="20"/>
        </w:rPr>
        <w:t xml:space="preserve">raise the question of whether AI </w:t>
      </w:r>
      <w:r w:rsidR="0058747B">
        <w:rPr>
          <w:rFonts w:ascii="Calibri" w:hAnsi="Calibri" w:cs="Calibri"/>
          <w:sz w:val="20"/>
          <w:szCs w:val="20"/>
        </w:rPr>
        <w:t>generated text may count towards plagiarism.</w:t>
      </w:r>
    </w:p>
    <w:p w:rsidR="00934DC4" w:rsidP="50DF5A6D" w:rsidRDefault="00934DC4" w14:paraId="54EF25B9" w14:textId="2C535578">
      <w:pPr>
        <w:rPr>
          <w:rFonts w:ascii="Calibri" w:hAnsi="Calibri" w:cs="Calibri"/>
          <w:sz w:val="20"/>
          <w:szCs w:val="20"/>
        </w:rPr>
      </w:pPr>
      <w:r w:rsidRPr="50DF5A6D" w:rsidR="00934DC4">
        <w:rPr>
          <w:rFonts w:ascii="Calibri" w:hAnsi="Calibri" w:cs="Calibri"/>
          <w:sz w:val="20"/>
          <w:szCs w:val="20"/>
        </w:rPr>
        <w:t>Another use for AI</w:t>
      </w:r>
      <w:r w:rsidRPr="50DF5A6D" w:rsidR="00543E51">
        <w:rPr>
          <w:rFonts w:ascii="Calibri" w:hAnsi="Calibri" w:cs="Calibri"/>
          <w:sz w:val="20"/>
          <w:szCs w:val="20"/>
        </w:rPr>
        <w:t xml:space="preserve"> to be utilised is by creating return emails to guests with enquiries. </w:t>
      </w:r>
      <w:r w:rsidRPr="50DF5A6D" w:rsidR="00592551">
        <w:rPr>
          <w:rFonts w:ascii="Calibri" w:hAnsi="Calibri" w:cs="Calibri"/>
          <w:sz w:val="20"/>
          <w:szCs w:val="20"/>
        </w:rPr>
        <w:t xml:space="preserve">This can be a </w:t>
      </w:r>
      <w:r w:rsidRPr="50DF5A6D" w:rsidR="002A109C">
        <w:rPr>
          <w:rFonts w:ascii="Calibri" w:hAnsi="Calibri" w:cs="Calibri"/>
          <w:sz w:val="20"/>
          <w:szCs w:val="20"/>
        </w:rPr>
        <w:t>useful</w:t>
      </w:r>
      <w:r w:rsidRPr="50DF5A6D" w:rsidR="00E74C20">
        <w:rPr>
          <w:rFonts w:ascii="Calibri" w:hAnsi="Calibri" w:cs="Calibri"/>
          <w:sz w:val="20"/>
          <w:szCs w:val="20"/>
        </w:rPr>
        <w:t xml:space="preserve"> tool in cutting down the amount of time used to reply separately to every email.</w:t>
      </w:r>
      <w:r w:rsidRPr="50DF5A6D" w:rsidR="00FA79E2">
        <w:rPr>
          <w:rFonts w:ascii="Calibri" w:hAnsi="Calibri" w:cs="Calibri"/>
          <w:sz w:val="20"/>
          <w:szCs w:val="20"/>
        </w:rPr>
        <w:t xml:space="preserve"> </w:t>
      </w:r>
    </w:p>
    <w:p w:rsidR="00934DC4" w:rsidP="50DF5A6D" w:rsidRDefault="00934DC4" w14:paraId="00925BD4" w14:textId="78708EE1">
      <w:pPr>
        <w:rPr>
          <w:rFonts w:cs="Aptos" w:cstheme="minorAscii"/>
          <w:sz w:val="20"/>
          <w:szCs w:val="20"/>
        </w:rPr>
      </w:pPr>
      <w:r w:rsidRPr="50DF5A6D" w:rsidR="740F4AC8">
        <w:rPr>
          <w:rFonts w:cs="Aptos" w:cstheme="minorAscii"/>
          <w:sz w:val="20"/>
          <w:szCs w:val="20"/>
        </w:rPr>
        <w:t>However,</w:t>
      </w:r>
      <w:r w:rsidRPr="50DF5A6D" w:rsidR="24BB5C32">
        <w:rPr>
          <w:rFonts w:cs="Aptos" w:cstheme="minorAscii"/>
          <w:sz w:val="20"/>
          <w:szCs w:val="20"/>
        </w:rPr>
        <w:t xml:space="preserve"> there are some risks to using AI, these include the business becoming </w:t>
      </w:r>
      <w:r w:rsidRPr="50DF5A6D" w:rsidR="45F9F3E9">
        <w:rPr>
          <w:rFonts w:cs="Aptos" w:cstheme="minorAscii"/>
          <w:sz w:val="20"/>
          <w:szCs w:val="20"/>
        </w:rPr>
        <w:t>too</w:t>
      </w:r>
      <w:r w:rsidRPr="50DF5A6D" w:rsidR="24BB5C32">
        <w:rPr>
          <w:rFonts w:cs="Aptos" w:cstheme="minorAscii"/>
          <w:sz w:val="20"/>
          <w:szCs w:val="20"/>
        </w:rPr>
        <w:t xml:space="preserve"> reliant on AI thus leaving HR and other departments more redundant, </w:t>
      </w:r>
      <w:r w:rsidRPr="50DF5A6D" w:rsidR="6B08F154">
        <w:rPr>
          <w:rFonts w:cs="Aptos" w:cstheme="minorAscii"/>
          <w:sz w:val="20"/>
          <w:szCs w:val="20"/>
        </w:rPr>
        <w:t xml:space="preserve">ethical </w:t>
      </w:r>
      <w:r w:rsidRPr="50DF5A6D" w:rsidR="2033B5C1">
        <w:rPr>
          <w:rFonts w:cs="Aptos" w:cstheme="minorAscii"/>
          <w:sz w:val="20"/>
          <w:szCs w:val="20"/>
        </w:rPr>
        <w:t>challenges</w:t>
      </w:r>
      <w:r w:rsidRPr="50DF5A6D" w:rsidR="6B08F154">
        <w:rPr>
          <w:rFonts w:cs="Aptos" w:cstheme="minorAscii"/>
          <w:sz w:val="20"/>
          <w:szCs w:val="20"/>
        </w:rPr>
        <w:t xml:space="preserve"> can also be added as AI may be bias and not equal and fair to the </w:t>
      </w:r>
      <w:r w:rsidRPr="50DF5A6D" w:rsidR="36E47E62">
        <w:rPr>
          <w:rFonts w:cs="Aptos" w:cstheme="minorAscii"/>
          <w:sz w:val="20"/>
          <w:szCs w:val="20"/>
        </w:rPr>
        <w:t>candidate</w:t>
      </w:r>
      <w:r w:rsidRPr="50DF5A6D" w:rsidR="6B08F154">
        <w:rPr>
          <w:rFonts w:cs="Aptos" w:cstheme="minorAscii"/>
          <w:sz w:val="20"/>
          <w:szCs w:val="20"/>
        </w:rPr>
        <w:t xml:space="preserve"> </w:t>
      </w:r>
      <w:r w:rsidRPr="50DF5A6D" w:rsidR="41E4B712">
        <w:rPr>
          <w:rFonts w:cs="Aptos" w:cstheme="minorAscii"/>
          <w:sz w:val="20"/>
          <w:szCs w:val="20"/>
        </w:rPr>
        <w:t>this</w:t>
      </w:r>
      <w:r w:rsidRPr="50DF5A6D" w:rsidR="6B08F154">
        <w:rPr>
          <w:rFonts w:cs="Aptos" w:cstheme="minorAscii"/>
          <w:sz w:val="20"/>
          <w:szCs w:val="20"/>
        </w:rPr>
        <w:t xml:space="preserve"> can lead to legal </w:t>
      </w:r>
      <w:r w:rsidRPr="50DF5A6D" w:rsidR="51DEAD1B">
        <w:rPr>
          <w:rFonts w:cs="Aptos" w:cstheme="minorAscii"/>
          <w:sz w:val="20"/>
          <w:szCs w:val="20"/>
        </w:rPr>
        <w:t>implications and additionally staff may feel threatened by AI, this can lead to fear of job losses (</w:t>
      </w:r>
      <w:r w:rsidRPr="50DF5A6D" w:rsidR="00FA79E2">
        <w:rPr>
          <w:rFonts w:cs="Aptos" w:cstheme="minorAscii"/>
          <w:sz w:val="20"/>
          <w:szCs w:val="20"/>
        </w:rPr>
        <w:t>Heinze, C 2023)</w:t>
      </w:r>
      <w:r w:rsidRPr="50DF5A6D" w:rsidR="228167B0">
        <w:rPr>
          <w:rFonts w:cs="Aptos" w:cstheme="minorAscii"/>
          <w:sz w:val="20"/>
          <w:szCs w:val="20"/>
        </w:rPr>
        <w:t>.</w:t>
      </w:r>
    </w:p>
    <w:p w:rsidR="00F4418E" w:rsidRDefault="00F4418E" w14:paraId="69FBEBBA" w14:textId="77777777">
      <w:pPr>
        <w:rPr>
          <w:rFonts w:ascii="Calibri" w:hAnsi="Calibri" w:cs="Calibri"/>
          <w:sz w:val="20"/>
          <w:szCs w:val="20"/>
        </w:rPr>
      </w:pPr>
    </w:p>
    <w:p w:rsidRPr="00D84687" w:rsidR="00421270" w:rsidRDefault="00421270" w14:paraId="3EE3496A" w14:textId="56437148">
      <w:pPr>
        <w:rPr>
          <w:rFonts w:ascii="Calibri" w:hAnsi="Calibri" w:cs="Calibri"/>
          <w:sz w:val="20"/>
          <w:szCs w:val="20"/>
        </w:rPr>
      </w:pPr>
      <w:r w:rsidRPr="00D84687">
        <w:rPr>
          <w:rFonts w:ascii="Calibri" w:hAnsi="Calibri" w:cs="Calibri"/>
          <w:sz w:val="20"/>
          <w:szCs w:val="20"/>
        </w:rPr>
        <w:t>2.1</w:t>
      </w:r>
      <w:r w:rsidR="001C66D7">
        <w:rPr>
          <w:rFonts w:ascii="Calibri" w:hAnsi="Calibri" w:cs="Calibri"/>
          <w:sz w:val="20"/>
          <w:szCs w:val="20"/>
        </w:rPr>
        <w:t xml:space="preserve"> </w:t>
      </w:r>
      <w:r w:rsidRPr="006C5588" w:rsidR="006C5588">
        <w:rPr>
          <w:rFonts w:ascii="Calibri" w:hAnsi="Calibri" w:eastAsia="Arial" w:cs="Calibri"/>
          <w:b/>
          <w:bCs/>
          <w:sz w:val="20"/>
          <w:szCs w:val="20"/>
        </w:rPr>
        <w:t>Explain Charles Handy’s model of organisational culture and explain David Rock’s SCARF theory.</w:t>
      </w:r>
    </w:p>
    <w:p w:rsidRPr="00D84687" w:rsidR="00194C0E" w:rsidRDefault="00421270" w14:paraId="1B06A2FA" w14:textId="55FE3A66">
      <w:pPr>
        <w:rPr>
          <w:rFonts w:ascii="Calibri" w:hAnsi="Calibri" w:cs="Calibri"/>
          <w:sz w:val="20"/>
          <w:szCs w:val="20"/>
        </w:rPr>
      </w:pPr>
      <w:r w:rsidRPr="00D84687">
        <w:rPr>
          <w:rFonts w:ascii="Calibri" w:hAnsi="Calibri" w:cs="Calibri"/>
          <w:sz w:val="20"/>
          <w:szCs w:val="20"/>
        </w:rPr>
        <w:t>The Charles Handy model of organi</w:t>
      </w:r>
      <w:r w:rsidR="00CA21AD">
        <w:rPr>
          <w:rFonts w:ascii="Calibri" w:hAnsi="Calibri" w:cs="Calibri"/>
          <w:sz w:val="20"/>
          <w:szCs w:val="20"/>
        </w:rPr>
        <w:t>s</w:t>
      </w:r>
      <w:r w:rsidRPr="00D84687">
        <w:rPr>
          <w:rFonts w:ascii="Calibri" w:hAnsi="Calibri" w:cs="Calibri"/>
          <w:sz w:val="20"/>
          <w:szCs w:val="20"/>
        </w:rPr>
        <w:t xml:space="preserve">ational culture focuses on the key aspects of different cultures that are within a business. These would include the different types of leadership styles in the various departments, the operational dynamics within the departments </w:t>
      </w:r>
      <w:r w:rsidRPr="00D84687" w:rsidR="000F70C3">
        <w:rPr>
          <w:rFonts w:ascii="Calibri" w:hAnsi="Calibri" w:cs="Calibri"/>
          <w:sz w:val="20"/>
          <w:szCs w:val="20"/>
        </w:rPr>
        <w:t>and</w:t>
      </w:r>
      <w:r w:rsidRPr="00D84687">
        <w:rPr>
          <w:rFonts w:ascii="Calibri" w:hAnsi="Calibri" w:cs="Calibri"/>
          <w:sz w:val="20"/>
          <w:szCs w:val="20"/>
        </w:rPr>
        <w:t xml:space="preserve"> the structures </w:t>
      </w:r>
      <w:r w:rsidRPr="00D84687" w:rsidR="00CE71C5">
        <w:rPr>
          <w:rFonts w:ascii="Calibri" w:hAnsi="Calibri" w:cs="Calibri"/>
          <w:sz w:val="20"/>
          <w:szCs w:val="20"/>
        </w:rPr>
        <w:t>within them</w:t>
      </w:r>
      <w:r w:rsidRPr="00D84687">
        <w:rPr>
          <w:rFonts w:ascii="Calibri" w:hAnsi="Calibri" w:cs="Calibri"/>
          <w:sz w:val="20"/>
          <w:szCs w:val="20"/>
        </w:rPr>
        <w:t xml:space="preserve">. This model helps to </w:t>
      </w:r>
      <w:r w:rsidR="00973178">
        <w:rPr>
          <w:rFonts w:ascii="Calibri" w:hAnsi="Calibri" w:cs="Calibri"/>
          <w:sz w:val="20"/>
          <w:szCs w:val="20"/>
        </w:rPr>
        <w:t>indicate</w:t>
      </w:r>
      <w:r w:rsidRPr="00D84687" w:rsidR="00786F13">
        <w:rPr>
          <w:rFonts w:ascii="Calibri" w:hAnsi="Calibri" w:cs="Calibri"/>
          <w:sz w:val="20"/>
          <w:szCs w:val="20"/>
        </w:rPr>
        <w:t xml:space="preserve"> if there are any</w:t>
      </w:r>
      <w:r w:rsidRPr="00D84687">
        <w:rPr>
          <w:rFonts w:ascii="Calibri" w:hAnsi="Calibri" w:cs="Calibri"/>
          <w:sz w:val="20"/>
          <w:szCs w:val="20"/>
        </w:rPr>
        <w:t xml:space="preserve"> trends </w:t>
      </w:r>
      <w:r w:rsidR="00600D92">
        <w:rPr>
          <w:rFonts w:ascii="Calibri" w:hAnsi="Calibri" w:cs="Calibri"/>
          <w:sz w:val="20"/>
          <w:szCs w:val="20"/>
        </w:rPr>
        <w:t xml:space="preserve">in data </w:t>
      </w:r>
      <w:r w:rsidRPr="00D84687">
        <w:rPr>
          <w:rFonts w:ascii="Calibri" w:hAnsi="Calibri" w:cs="Calibri"/>
          <w:sz w:val="20"/>
          <w:szCs w:val="20"/>
        </w:rPr>
        <w:t>and how decisions are made within the organisation. The cultures involved are power culture, role culture, task culture and person cultur</w:t>
      </w:r>
      <w:commentRangeStart w:id="8"/>
      <w:r w:rsidRPr="00D84687">
        <w:rPr>
          <w:rFonts w:ascii="Calibri" w:hAnsi="Calibri" w:cs="Calibri"/>
          <w:sz w:val="20"/>
          <w:szCs w:val="20"/>
        </w:rPr>
        <w:t xml:space="preserve">e </w:t>
      </w:r>
      <w:commentRangeEnd w:id="8"/>
      <w:r w:rsidR="00D60DA1">
        <w:rPr>
          <w:rStyle w:val="CommentReference"/>
        </w:rPr>
        <w:commentReference w:id="8"/>
      </w:r>
      <w:r w:rsidR="00826C86">
        <w:rPr>
          <w:rFonts w:ascii="Calibri" w:hAnsi="Calibri" w:cs="Calibri"/>
          <w:sz w:val="20"/>
          <w:szCs w:val="20"/>
        </w:rPr>
        <w:t>(</w:t>
      </w:r>
      <w:r w:rsidR="00521341">
        <w:rPr>
          <w:rFonts w:ascii="Calibri" w:hAnsi="Calibri" w:cs="Calibri"/>
          <w:sz w:val="20"/>
          <w:szCs w:val="20"/>
        </w:rPr>
        <w:t>Fra</w:t>
      </w:r>
      <w:r w:rsidR="00B82BDC">
        <w:rPr>
          <w:rFonts w:ascii="Calibri" w:hAnsi="Calibri" w:cs="Calibri"/>
          <w:sz w:val="20"/>
          <w:szCs w:val="20"/>
        </w:rPr>
        <w:t>raccio, M)</w:t>
      </w:r>
      <w:r w:rsidR="00264E9D">
        <w:rPr>
          <w:rFonts w:ascii="Calibri" w:hAnsi="Calibri" w:cs="Calibri"/>
          <w:sz w:val="20"/>
          <w:szCs w:val="20"/>
        </w:rPr>
        <w:t>.</w:t>
      </w:r>
    </w:p>
    <w:p w:rsidRPr="00D84687" w:rsidR="00421270" w:rsidRDefault="00421270" w14:paraId="34C89B43" w14:textId="77B295FD">
      <w:pPr>
        <w:rPr>
          <w:rFonts w:ascii="Calibri" w:hAnsi="Calibri" w:cs="Calibri"/>
          <w:sz w:val="20"/>
          <w:szCs w:val="20"/>
        </w:rPr>
      </w:pPr>
      <w:r w:rsidRPr="00D84687">
        <w:rPr>
          <w:rFonts w:ascii="Calibri" w:hAnsi="Calibri" w:cs="Calibri"/>
          <w:sz w:val="20"/>
          <w:szCs w:val="20"/>
        </w:rPr>
        <w:t xml:space="preserve">The power culture focuses on a strong leader, or a small team of staff who would focus on making </w:t>
      </w:r>
      <w:r w:rsidRPr="00D84687" w:rsidR="000F70C3">
        <w:rPr>
          <w:rFonts w:ascii="Calibri" w:hAnsi="Calibri" w:cs="Calibri"/>
          <w:sz w:val="20"/>
          <w:szCs w:val="20"/>
        </w:rPr>
        <w:t>decision</w:t>
      </w:r>
      <w:r w:rsidRPr="00D84687">
        <w:rPr>
          <w:rFonts w:ascii="Calibri" w:hAnsi="Calibri" w:cs="Calibri"/>
          <w:sz w:val="20"/>
          <w:szCs w:val="20"/>
        </w:rPr>
        <w:t xml:space="preserve"> making. This culture </w:t>
      </w:r>
      <w:r w:rsidRPr="00D84687" w:rsidR="00194C0E">
        <w:rPr>
          <w:rFonts w:ascii="Calibri" w:hAnsi="Calibri" w:cs="Calibri"/>
          <w:sz w:val="20"/>
          <w:szCs w:val="20"/>
        </w:rPr>
        <w:t xml:space="preserve">tends to get less insight from the team and comes to the </w:t>
      </w:r>
      <w:r w:rsidRPr="00D84687" w:rsidR="000F70C3">
        <w:rPr>
          <w:rFonts w:ascii="Calibri" w:hAnsi="Calibri" w:cs="Calibri"/>
          <w:sz w:val="20"/>
          <w:szCs w:val="20"/>
        </w:rPr>
        <w:t>decisions</w:t>
      </w:r>
      <w:r w:rsidRPr="00D84687" w:rsidR="00194C0E">
        <w:rPr>
          <w:rFonts w:ascii="Calibri" w:hAnsi="Calibri" w:cs="Calibri"/>
          <w:sz w:val="20"/>
          <w:szCs w:val="20"/>
        </w:rPr>
        <w:t xml:space="preserve"> quickly. The </w:t>
      </w:r>
      <w:r w:rsidRPr="00D84687" w:rsidR="000F70C3">
        <w:rPr>
          <w:rFonts w:ascii="Calibri" w:hAnsi="Calibri" w:cs="Calibri"/>
          <w:sz w:val="20"/>
          <w:szCs w:val="20"/>
        </w:rPr>
        <w:t>positives</w:t>
      </w:r>
      <w:r w:rsidRPr="00D84687" w:rsidR="00194C0E">
        <w:rPr>
          <w:rFonts w:ascii="Calibri" w:hAnsi="Calibri" w:cs="Calibri"/>
          <w:sz w:val="20"/>
          <w:szCs w:val="20"/>
        </w:rPr>
        <w:t xml:space="preserve"> to this involve quick thinking and decision making however the draw backs to this approach would involve quick thinking without putting all the thought into the process, </w:t>
      </w:r>
      <w:r w:rsidRPr="00D84687" w:rsidR="000F70C3">
        <w:rPr>
          <w:rFonts w:ascii="Calibri" w:hAnsi="Calibri" w:cs="Calibri"/>
          <w:sz w:val="20"/>
          <w:szCs w:val="20"/>
        </w:rPr>
        <w:t xml:space="preserve">leaving </w:t>
      </w:r>
      <w:r w:rsidR="00F4463F">
        <w:rPr>
          <w:rFonts w:ascii="Calibri" w:hAnsi="Calibri" w:cs="Calibri"/>
          <w:sz w:val="20"/>
          <w:szCs w:val="20"/>
        </w:rPr>
        <w:t xml:space="preserve">being </w:t>
      </w:r>
      <w:r w:rsidRPr="00D84687" w:rsidR="000F70C3">
        <w:rPr>
          <w:rFonts w:ascii="Calibri" w:hAnsi="Calibri" w:cs="Calibri"/>
          <w:sz w:val="20"/>
          <w:szCs w:val="20"/>
        </w:rPr>
        <w:t>decisions</w:t>
      </w:r>
      <w:r w:rsidRPr="00D84687" w:rsidR="00194C0E">
        <w:rPr>
          <w:rFonts w:ascii="Calibri" w:hAnsi="Calibri" w:cs="Calibri"/>
          <w:sz w:val="20"/>
          <w:szCs w:val="20"/>
        </w:rPr>
        <w:t xml:space="preserve"> made which may not be beneficial. </w:t>
      </w:r>
      <w:r w:rsidRPr="00D84687" w:rsidR="000F70C3">
        <w:rPr>
          <w:rFonts w:ascii="Calibri" w:hAnsi="Calibri" w:cs="Calibri"/>
          <w:sz w:val="20"/>
          <w:szCs w:val="20"/>
        </w:rPr>
        <w:t>Also,</w:t>
      </w:r>
      <w:r w:rsidRPr="00D84687" w:rsidR="00194C0E">
        <w:rPr>
          <w:rFonts w:ascii="Calibri" w:hAnsi="Calibri" w:cs="Calibri"/>
          <w:sz w:val="20"/>
          <w:szCs w:val="20"/>
        </w:rPr>
        <w:t xml:space="preserve"> the department can become </w:t>
      </w:r>
      <w:r w:rsidRPr="00D84687" w:rsidR="000F70C3">
        <w:rPr>
          <w:rFonts w:ascii="Calibri" w:hAnsi="Calibri" w:cs="Calibri"/>
          <w:sz w:val="20"/>
          <w:szCs w:val="20"/>
        </w:rPr>
        <w:t>reliant</w:t>
      </w:r>
      <w:r w:rsidRPr="00D84687" w:rsidR="00194C0E">
        <w:rPr>
          <w:rFonts w:ascii="Calibri" w:hAnsi="Calibri" w:cs="Calibri"/>
          <w:sz w:val="20"/>
          <w:szCs w:val="20"/>
        </w:rPr>
        <w:t xml:space="preserve"> on the </w:t>
      </w:r>
      <w:r w:rsidRPr="00D84687" w:rsidR="000F70C3">
        <w:rPr>
          <w:rFonts w:ascii="Calibri" w:hAnsi="Calibri" w:cs="Calibri"/>
          <w:sz w:val="20"/>
          <w:szCs w:val="20"/>
        </w:rPr>
        <w:t>individual</w:t>
      </w:r>
      <w:r w:rsidRPr="00D84687" w:rsidR="00194C0E">
        <w:rPr>
          <w:rFonts w:ascii="Calibri" w:hAnsi="Calibri" w:cs="Calibri"/>
          <w:sz w:val="20"/>
          <w:szCs w:val="20"/>
        </w:rPr>
        <w:t xml:space="preserve"> to take charge</w:t>
      </w:r>
      <w:r w:rsidR="000076CC">
        <w:rPr>
          <w:rFonts w:ascii="Calibri" w:hAnsi="Calibri" w:cs="Calibri"/>
          <w:sz w:val="20"/>
          <w:szCs w:val="20"/>
        </w:rPr>
        <w:t>,</w:t>
      </w:r>
      <w:r w:rsidRPr="00D84687" w:rsidR="00194C0E">
        <w:rPr>
          <w:rFonts w:ascii="Calibri" w:hAnsi="Calibri" w:cs="Calibri"/>
          <w:sz w:val="20"/>
          <w:szCs w:val="20"/>
        </w:rPr>
        <w:t xml:space="preserve"> </w:t>
      </w:r>
      <w:r w:rsidR="000076CC">
        <w:rPr>
          <w:rFonts w:ascii="Calibri" w:hAnsi="Calibri" w:cs="Calibri"/>
          <w:sz w:val="20"/>
          <w:szCs w:val="20"/>
        </w:rPr>
        <w:t>which leaves</w:t>
      </w:r>
      <w:r w:rsidRPr="00D84687" w:rsidR="00194C0E">
        <w:rPr>
          <w:rFonts w:ascii="Calibri" w:hAnsi="Calibri" w:cs="Calibri"/>
          <w:sz w:val="20"/>
          <w:szCs w:val="20"/>
        </w:rPr>
        <w:t xml:space="preserve"> the team members potentially waiting for guidance. </w:t>
      </w:r>
      <w:r w:rsidRPr="00D84687">
        <w:rPr>
          <w:rFonts w:ascii="Calibri" w:hAnsi="Calibri" w:cs="Calibri"/>
          <w:sz w:val="20"/>
          <w:szCs w:val="20"/>
        </w:rPr>
        <w:t xml:space="preserve"> </w:t>
      </w:r>
    </w:p>
    <w:p w:rsidRPr="00D84687" w:rsidR="00194C0E" w:rsidRDefault="00194C0E" w14:paraId="2668ACE7" w14:textId="55D65C38">
      <w:pPr>
        <w:rPr>
          <w:rFonts w:ascii="Calibri" w:hAnsi="Calibri" w:cs="Calibri"/>
          <w:sz w:val="20"/>
          <w:szCs w:val="20"/>
        </w:rPr>
      </w:pPr>
      <w:r w:rsidRPr="00D84687">
        <w:rPr>
          <w:rFonts w:ascii="Calibri" w:hAnsi="Calibri" w:cs="Calibri"/>
          <w:sz w:val="20"/>
          <w:szCs w:val="20"/>
        </w:rPr>
        <w:t xml:space="preserve">The role culture focuses on a team of staff who </w:t>
      </w:r>
      <w:r w:rsidRPr="00D84687" w:rsidR="000F70C3">
        <w:rPr>
          <w:rFonts w:ascii="Calibri" w:hAnsi="Calibri" w:cs="Calibri"/>
          <w:sz w:val="20"/>
          <w:szCs w:val="20"/>
        </w:rPr>
        <w:t>have their own</w:t>
      </w:r>
      <w:r w:rsidRPr="00D84687">
        <w:rPr>
          <w:rFonts w:ascii="Calibri" w:hAnsi="Calibri" w:cs="Calibri"/>
          <w:sz w:val="20"/>
          <w:szCs w:val="20"/>
        </w:rPr>
        <w:t xml:space="preserve"> </w:t>
      </w:r>
      <w:r w:rsidRPr="00D84687" w:rsidR="000F70C3">
        <w:rPr>
          <w:rFonts w:ascii="Calibri" w:hAnsi="Calibri" w:cs="Calibri"/>
          <w:sz w:val="20"/>
          <w:szCs w:val="20"/>
        </w:rPr>
        <w:t>responsibilities</w:t>
      </w:r>
      <w:r w:rsidRPr="00D84687">
        <w:rPr>
          <w:rFonts w:ascii="Calibri" w:hAnsi="Calibri" w:cs="Calibri"/>
          <w:sz w:val="20"/>
          <w:szCs w:val="20"/>
        </w:rPr>
        <w:t xml:space="preserve"> and </w:t>
      </w:r>
      <w:r w:rsidRPr="00D84687" w:rsidR="000F70C3">
        <w:rPr>
          <w:rFonts w:ascii="Calibri" w:hAnsi="Calibri" w:cs="Calibri"/>
          <w:sz w:val="20"/>
          <w:szCs w:val="20"/>
        </w:rPr>
        <w:t>strengths</w:t>
      </w:r>
      <w:r w:rsidRPr="00D84687">
        <w:rPr>
          <w:rFonts w:ascii="Calibri" w:hAnsi="Calibri" w:cs="Calibri"/>
          <w:sz w:val="20"/>
          <w:szCs w:val="20"/>
        </w:rPr>
        <w:t xml:space="preserve">. This method also can be demonstrated through a management structure, for example you may have a manager who oversees the </w:t>
      </w:r>
      <w:r w:rsidRPr="00D84687" w:rsidR="000F70C3">
        <w:rPr>
          <w:rFonts w:ascii="Calibri" w:hAnsi="Calibri" w:cs="Calibri"/>
          <w:sz w:val="20"/>
          <w:szCs w:val="20"/>
        </w:rPr>
        <w:t>department</w:t>
      </w:r>
      <w:r w:rsidRPr="00D84687">
        <w:rPr>
          <w:rFonts w:ascii="Calibri" w:hAnsi="Calibri" w:cs="Calibri"/>
          <w:sz w:val="20"/>
          <w:szCs w:val="20"/>
        </w:rPr>
        <w:t xml:space="preserve"> at the top, with branches below depicting managers on duty who focus on HR, HSO and training. This would </w:t>
      </w:r>
      <w:r w:rsidR="00F41ED3">
        <w:rPr>
          <w:rFonts w:ascii="Calibri" w:hAnsi="Calibri" w:cs="Calibri"/>
          <w:sz w:val="20"/>
          <w:szCs w:val="20"/>
        </w:rPr>
        <w:t>demonstrate</w:t>
      </w:r>
      <w:r w:rsidRPr="00D84687">
        <w:rPr>
          <w:rFonts w:ascii="Calibri" w:hAnsi="Calibri" w:cs="Calibri"/>
          <w:sz w:val="20"/>
          <w:szCs w:val="20"/>
        </w:rPr>
        <w:t xml:space="preserve"> who had the </w:t>
      </w:r>
      <w:r w:rsidRPr="00D84687" w:rsidR="000F70C3">
        <w:rPr>
          <w:rFonts w:ascii="Calibri" w:hAnsi="Calibri" w:cs="Calibri"/>
          <w:sz w:val="20"/>
          <w:szCs w:val="20"/>
        </w:rPr>
        <w:t>responsibility</w:t>
      </w:r>
      <w:r w:rsidRPr="00D84687">
        <w:rPr>
          <w:rFonts w:ascii="Calibri" w:hAnsi="Calibri" w:cs="Calibri"/>
          <w:sz w:val="20"/>
          <w:szCs w:val="20"/>
        </w:rPr>
        <w:t xml:space="preserve"> of each </w:t>
      </w:r>
      <w:r w:rsidRPr="00D84687" w:rsidR="003109A7">
        <w:rPr>
          <w:rFonts w:ascii="Calibri" w:hAnsi="Calibri" w:cs="Calibri"/>
          <w:sz w:val="20"/>
          <w:szCs w:val="20"/>
        </w:rPr>
        <w:t>criterion</w:t>
      </w:r>
      <w:r w:rsidRPr="00D84687" w:rsidR="000F70C3">
        <w:rPr>
          <w:rFonts w:ascii="Calibri" w:hAnsi="Calibri" w:cs="Calibri"/>
          <w:sz w:val="20"/>
          <w:szCs w:val="20"/>
        </w:rPr>
        <w:t>.</w:t>
      </w:r>
      <w:r w:rsidRPr="00D84687">
        <w:rPr>
          <w:rFonts w:ascii="Calibri" w:hAnsi="Calibri" w:cs="Calibri"/>
          <w:sz w:val="20"/>
          <w:szCs w:val="20"/>
        </w:rPr>
        <w:t xml:space="preserve"> This method </w:t>
      </w:r>
      <w:r w:rsidR="00A52ED5">
        <w:rPr>
          <w:rFonts w:ascii="Calibri" w:hAnsi="Calibri" w:cs="Calibri"/>
          <w:sz w:val="20"/>
          <w:szCs w:val="20"/>
        </w:rPr>
        <w:t xml:space="preserve">primarily </w:t>
      </w:r>
      <w:r w:rsidRPr="00D84687">
        <w:rPr>
          <w:rFonts w:ascii="Calibri" w:hAnsi="Calibri" w:cs="Calibri"/>
          <w:sz w:val="20"/>
          <w:szCs w:val="20"/>
        </w:rPr>
        <w:t xml:space="preserve">focuses </w:t>
      </w:r>
      <w:r w:rsidRPr="00D84687">
        <w:rPr>
          <w:rFonts w:ascii="Calibri" w:hAnsi="Calibri" w:cs="Calibri"/>
          <w:sz w:val="20"/>
          <w:szCs w:val="20"/>
        </w:rPr>
        <w:lastRenderedPageBreak/>
        <w:t xml:space="preserve">on </w:t>
      </w:r>
      <w:r w:rsidRPr="00D84687" w:rsidR="000F70C3">
        <w:rPr>
          <w:rFonts w:ascii="Calibri" w:hAnsi="Calibri" w:cs="Calibri"/>
          <w:sz w:val="20"/>
          <w:szCs w:val="20"/>
        </w:rPr>
        <w:t>teamwork</w:t>
      </w:r>
      <w:r w:rsidRPr="00D84687">
        <w:rPr>
          <w:rFonts w:ascii="Calibri" w:hAnsi="Calibri" w:cs="Calibri"/>
          <w:sz w:val="20"/>
          <w:szCs w:val="20"/>
        </w:rPr>
        <w:t xml:space="preserve"> and mutual </w:t>
      </w:r>
      <w:r w:rsidRPr="00D84687" w:rsidR="000F70C3">
        <w:rPr>
          <w:rFonts w:ascii="Calibri" w:hAnsi="Calibri" w:cs="Calibri"/>
          <w:sz w:val="20"/>
          <w:szCs w:val="20"/>
        </w:rPr>
        <w:t>discussions</w:t>
      </w:r>
      <w:r w:rsidRPr="00D84687">
        <w:rPr>
          <w:rFonts w:ascii="Calibri" w:hAnsi="Calibri" w:cs="Calibri"/>
          <w:sz w:val="20"/>
          <w:szCs w:val="20"/>
        </w:rPr>
        <w:t xml:space="preserve">. The </w:t>
      </w:r>
      <w:r w:rsidRPr="00D84687" w:rsidR="000F70C3">
        <w:rPr>
          <w:rFonts w:ascii="Calibri" w:hAnsi="Calibri" w:cs="Calibri"/>
          <w:sz w:val="20"/>
          <w:szCs w:val="20"/>
        </w:rPr>
        <w:t>positiv</w:t>
      </w:r>
      <w:r w:rsidR="00A52ED5">
        <w:rPr>
          <w:rFonts w:ascii="Calibri" w:hAnsi="Calibri" w:cs="Calibri"/>
          <w:sz w:val="20"/>
          <w:szCs w:val="20"/>
        </w:rPr>
        <w:t>es</w:t>
      </w:r>
      <w:r w:rsidRPr="00D84687">
        <w:rPr>
          <w:rFonts w:ascii="Calibri" w:hAnsi="Calibri" w:cs="Calibri"/>
          <w:sz w:val="20"/>
          <w:szCs w:val="20"/>
        </w:rPr>
        <w:t xml:space="preserve"> to this would be efficiency and a more stable working department. The weaknesses </w:t>
      </w:r>
      <w:r w:rsidR="0001252D">
        <w:rPr>
          <w:rFonts w:ascii="Calibri" w:hAnsi="Calibri" w:cs="Calibri"/>
          <w:sz w:val="20"/>
          <w:szCs w:val="20"/>
        </w:rPr>
        <w:t xml:space="preserve">to this method </w:t>
      </w:r>
      <w:r w:rsidRPr="00D84687">
        <w:rPr>
          <w:rFonts w:ascii="Calibri" w:hAnsi="Calibri" w:cs="Calibri"/>
          <w:sz w:val="20"/>
          <w:szCs w:val="20"/>
        </w:rPr>
        <w:t xml:space="preserve">would include </w:t>
      </w:r>
      <w:r w:rsidR="007657B4">
        <w:rPr>
          <w:rFonts w:ascii="Calibri" w:hAnsi="Calibri" w:cs="Calibri"/>
          <w:sz w:val="20"/>
          <w:szCs w:val="20"/>
        </w:rPr>
        <w:t xml:space="preserve">that </w:t>
      </w:r>
      <w:r w:rsidRPr="00D84687">
        <w:rPr>
          <w:rFonts w:ascii="Calibri" w:hAnsi="Calibri" w:cs="Calibri"/>
          <w:sz w:val="20"/>
          <w:szCs w:val="20"/>
        </w:rPr>
        <w:t xml:space="preserve">the </w:t>
      </w:r>
      <w:r w:rsidRPr="00D84687" w:rsidR="000F70C3">
        <w:rPr>
          <w:rFonts w:ascii="Calibri" w:hAnsi="Calibri" w:cs="Calibri"/>
          <w:sz w:val="20"/>
          <w:szCs w:val="20"/>
        </w:rPr>
        <w:t>managers</w:t>
      </w:r>
      <w:r w:rsidRPr="00D84687">
        <w:rPr>
          <w:rFonts w:ascii="Calibri" w:hAnsi="Calibri" w:cs="Calibri"/>
          <w:sz w:val="20"/>
          <w:szCs w:val="20"/>
        </w:rPr>
        <w:t xml:space="preserve"> could be more </w:t>
      </w:r>
      <w:r w:rsidRPr="00D84687" w:rsidR="000F70C3">
        <w:rPr>
          <w:rFonts w:ascii="Calibri" w:hAnsi="Calibri" w:cs="Calibri"/>
          <w:sz w:val="20"/>
          <w:szCs w:val="20"/>
        </w:rPr>
        <w:t>resistant</w:t>
      </w:r>
      <w:r w:rsidRPr="00D84687">
        <w:rPr>
          <w:rFonts w:ascii="Calibri" w:hAnsi="Calibri" w:cs="Calibri"/>
          <w:sz w:val="20"/>
          <w:szCs w:val="20"/>
        </w:rPr>
        <w:t xml:space="preserve"> to </w:t>
      </w:r>
      <w:r w:rsidRPr="00D84687" w:rsidR="000F70C3">
        <w:rPr>
          <w:rFonts w:ascii="Calibri" w:hAnsi="Calibri" w:cs="Calibri"/>
          <w:sz w:val="20"/>
          <w:szCs w:val="20"/>
        </w:rPr>
        <w:t>change</w:t>
      </w:r>
      <w:r w:rsidRPr="00D84687">
        <w:rPr>
          <w:rFonts w:ascii="Calibri" w:hAnsi="Calibri" w:cs="Calibri"/>
          <w:sz w:val="20"/>
          <w:szCs w:val="20"/>
        </w:rPr>
        <w:t xml:space="preserve"> while </w:t>
      </w:r>
      <w:r w:rsidRPr="00D84687" w:rsidR="000F70C3">
        <w:rPr>
          <w:rFonts w:ascii="Calibri" w:hAnsi="Calibri" w:cs="Calibri"/>
          <w:sz w:val="20"/>
          <w:szCs w:val="20"/>
        </w:rPr>
        <w:t>the</w:t>
      </w:r>
      <w:r w:rsidR="007657B4">
        <w:rPr>
          <w:rFonts w:ascii="Calibri" w:hAnsi="Calibri" w:cs="Calibri"/>
          <w:sz w:val="20"/>
          <w:szCs w:val="20"/>
        </w:rPr>
        <w:t>y</w:t>
      </w:r>
      <w:r w:rsidRPr="00D84687">
        <w:rPr>
          <w:rFonts w:ascii="Calibri" w:hAnsi="Calibri" w:cs="Calibri"/>
          <w:sz w:val="20"/>
          <w:szCs w:val="20"/>
        </w:rPr>
        <w:t xml:space="preserve"> focus on </w:t>
      </w:r>
      <w:r w:rsidRPr="00D84687" w:rsidR="000F70C3">
        <w:rPr>
          <w:rFonts w:ascii="Calibri" w:hAnsi="Calibri" w:cs="Calibri"/>
          <w:sz w:val="20"/>
          <w:szCs w:val="20"/>
        </w:rPr>
        <w:t>their own</w:t>
      </w:r>
      <w:r w:rsidRPr="00D84687">
        <w:rPr>
          <w:rFonts w:ascii="Calibri" w:hAnsi="Calibri" w:cs="Calibri"/>
          <w:sz w:val="20"/>
          <w:szCs w:val="20"/>
        </w:rPr>
        <w:t xml:space="preserve"> needs and not the overall business </w:t>
      </w:r>
      <w:r w:rsidRPr="00D84687" w:rsidR="000F70C3">
        <w:rPr>
          <w:rFonts w:ascii="Calibri" w:hAnsi="Calibri" w:cs="Calibri"/>
          <w:sz w:val="20"/>
          <w:szCs w:val="20"/>
        </w:rPr>
        <w:t>strategy</w:t>
      </w:r>
      <w:r w:rsidRPr="00D84687">
        <w:rPr>
          <w:rFonts w:ascii="Calibri" w:hAnsi="Calibri" w:cs="Calibri"/>
          <w:sz w:val="20"/>
          <w:szCs w:val="20"/>
        </w:rPr>
        <w:t>.</w:t>
      </w:r>
      <w:r w:rsidRPr="00FA79E2" w:rsidR="00FA79E2">
        <w:rPr>
          <w:rFonts w:cstheme="minorHAnsi"/>
          <w:sz w:val="20"/>
          <w:szCs w:val="20"/>
        </w:rPr>
        <w:t xml:space="preserve"> </w:t>
      </w:r>
      <w:r w:rsidRPr="00E24FD1" w:rsidR="00FA79E2">
        <w:rPr>
          <w:rFonts w:cstheme="minorHAnsi"/>
          <w:sz w:val="20"/>
          <w:szCs w:val="20"/>
        </w:rPr>
        <w:t>(Organisational climate and culture, CIPD, 2024)</w:t>
      </w:r>
    </w:p>
    <w:p w:rsidRPr="00D84687" w:rsidR="00194C0E" w:rsidRDefault="00194C0E" w14:paraId="456642E3" w14:textId="3091619E">
      <w:pPr>
        <w:rPr>
          <w:rFonts w:ascii="Calibri" w:hAnsi="Calibri" w:cs="Calibri"/>
          <w:sz w:val="20"/>
          <w:szCs w:val="20"/>
        </w:rPr>
      </w:pPr>
      <w:r w:rsidRPr="00D84687">
        <w:rPr>
          <w:rFonts w:ascii="Calibri" w:hAnsi="Calibri" w:cs="Calibri"/>
          <w:sz w:val="20"/>
          <w:szCs w:val="20"/>
        </w:rPr>
        <w:t xml:space="preserve">The task culture focuses more so on the overall project of the business. They focus more on getting specific tasks finished. The business would hire or promote </w:t>
      </w:r>
      <w:r w:rsidRPr="00D84687" w:rsidR="000F70C3">
        <w:rPr>
          <w:rFonts w:ascii="Calibri" w:hAnsi="Calibri" w:cs="Calibri"/>
          <w:sz w:val="20"/>
          <w:szCs w:val="20"/>
        </w:rPr>
        <w:t>individuals</w:t>
      </w:r>
      <w:r w:rsidRPr="00D84687">
        <w:rPr>
          <w:rFonts w:ascii="Calibri" w:hAnsi="Calibri" w:cs="Calibri"/>
          <w:sz w:val="20"/>
          <w:szCs w:val="20"/>
        </w:rPr>
        <w:t xml:space="preserve"> who have experti</w:t>
      </w:r>
      <w:r w:rsidRPr="00D84687" w:rsidR="001D65BA">
        <w:rPr>
          <w:rFonts w:ascii="Calibri" w:hAnsi="Calibri" w:cs="Calibri"/>
          <w:sz w:val="20"/>
          <w:szCs w:val="20"/>
        </w:rPr>
        <w:t>s</w:t>
      </w:r>
      <w:r w:rsidRPr="00D84687">
        <w:rPr>
          <w:rFonts w:ascii="Calibri" w:hAnsi="Calibri" w:cs="Calibri"/>
          <w:sz w:val="20"/>
          <w:szCs w:val="20"/>
        </w:rPr>
        <w:t xml:space="preserve">e in the </w:t>
      </w:r>
      <w:r w:rsidRPr="00D84687" w:rsidR="000F70C3">
        <w:rPr>
          <w:rFonts w:ascii="Calibri" w:hAnsi="Calibri" w:cs="Calibri"/>
          <w:sz w:val="20"/>
          <w:szCs w:val="20"/>
        </w:rPr>
        <w:t>individual</w:t>
      </w:r>
      <w:r w:rsidRPr="00D84687">
        <w:rPr>
          <w:rFonts w:ascii="Calibri" w:hAnsi="Calibri" w:cs="Calibri"/>
          <w:sz w:val="20"/>
          <w:szCs w:val="20"/>
        </w:rPr>
        <w:t xml:space="preserve"> sectors. This would give the </w:t>
      </w:r>
      <w:r w:rsidRPr="00D84687" w:rsidR="000F70C3">
        <w:rPr>
          <w:rFonts w:ascii="Calibri" w:hAnsi="Calibri" w:cs="Calibri"/>
          <w:sz w:val="20"/>
          <w:szCs w:val="20"/>
        </w:rPr>
        <w:t>individual</w:t>
      </w:r>
      <w:r w:rsidRPr="00D84687">
        <w:rPr>
          <w:rFonts w:ascii="Calibri" w:hAnsi="Calibri" w:cs="Calibri"/>
          <w:sz w:val="20"/>
          <w:szCs w:val="20"/>
        </w:rPr>
        <w:t xml:space="preserve"> more power and focus less on a </w:t>
      </w:r>
      <w:r w:rsidRPr="00D84687" w:rsidR="000F70C3">
        <w:rPr>
          <w:rFonts w:ascii="Calibri" w:hAnsi="Calibri" w:cs="Calibri"/>
          <w:sz w:val="20"/>
          <w:szCs w:val="20"/>
        </w:rPr>
        <w:t>hierarchy</w:t>
      </w:r>
      <w:r w:rsidRPr="00D84687">
        <w:rPr>
          <w:rFonts w:ascii="Calibri" w:hAnsi="Calibri" w:cs="Calibri"/>
          <w:sz w:val="20"/>
          <w:szCs w:val="20"/>
        </w:rPr>
        <w:t xml:space="preserve"> of </w:t>
      </w:r>
      <w:r w:rsidRPr="00D84687" w:rsidR="000F70C3">
        <w:rPr>
          <w:rFonts w:ascii="Calibri" w:hAnsi="Calibri" w:cs="Calibri"/>
          <w:sz w:val="20"/>
          <w:szCs w:val="20"/>
        </w:rPr>
        <w:t xml:space="preserve">control. The benefits to this include extreme flexibility </w:t>
      </w:r>
      <w:proofErr w:type="gramStart"/>
      <w:r w:rsidRPr="00D84687" w:rsidR="000F70C3">
        <w:rPr>
          <w:rFonts w:ascii="Calibri" w:hAnsi="Calibri" w:cs="Calibri"/>
          <w:sz w:val="20"/>
          <w:szCs w:val="20"/>
        </w:rPr>
        <w:t>and also</w:t>
      </w:r>
      <w:proofErr w:type="gramEnd"/>
      <w:r w:rsidRPr="00D84687" w:rsidR="000F70C3">
        <w:rPr>
          <w:rFonts w:ascii="Calibri" w:hAnsi="Calibri" w:cs="Calibri"/>
          <w:sz w:val="20"/>
          <w:szCs w:val="20"/>
        </w:rPr>
        <w:t xml:space="preserve"> helps with innovation to come </w:t>
      </w:r>
      <w:r w:rsidRPr="00D84687" w:rsidR="002E574E">
        <w:rPr>
          <w:rFonts w:ascii="Calibri" w:hAnsi="Calibri" w:cs="Calibri"/>
          <w:sz w:val="20"/>
          <w:szCs w:val="20"/>
        </w:rPr>
        <w:t>up</w:t>
      </w:r>
      <w:r w:rsidRPr="00D84687" w:rsidR="000F70C3">
        <w:rPr>
          <w:rFonts w:ascii="Calibri" w:hAnsi="Calibri" w:cs="Calibri"/>
          <w:sz w:val="20"/>
          <w:szCs w:val="20"/>
        </w:rPr>
        <w:t xml:space="preserve"> with ideas. The weaknesses can be a lack of stability within the business, additionally this can create conflict when certain people want control and compete for staffing or resources. </w:t>
      </w:r>
    </w:p>
    <w:p w:rsidRPr="00D84687" w:rsidR="000F70C3" w:rsidRDefault="000F70C3" w14:paraId="073D7910" w14:textId="1803A083">
      <w:pPr>
        <w:rPr>
          <w:rFonts w:ascii="Calibri" w:hAnsi="Calibri" w:cs="Calibri"/>
          <w:sz w:val="20"/>
          <w:szCs w:val="20"/>
        </w:rPr>
      </w:pPr>
      <w:r w:rsidRPr="50DF5A6D" w:rsidR="000F70C3">
        <w:rPr>
          <w:rFonts w:ascii="Calibri" w:hAnsi="Calibri" w:cs="Calibri"/>
          <w:sz w:val="20"/>
          <w:szCs w:val="20"/>
        </w:rPr>
        <w:t xml:space="preserve">The person culture </w:t>
      </w:r>
      <w:r w:rsidRPr="50DF5A6D" w:rsidR="002E574E">
        <w:rPr>
          <w:rFonts w:ascii="Calibri" w:hAnsi="Calibri" w:cs="Calibri"/>
          <w:sz w:val="20"/>
          <w:szCs w:val="20"/>
        </w:rPr>
        <w:t>focuses</w:t>
      </w:r>
      <w:r w:rsidRPr="50DF5A6D" w:rsidR="000F70C3">
        <w:rPr>
          <w:rFonts w:ascii="Calibri" w:hAnsi="Calibri" w:cs="Calibri"/>
          <w:sz w:val="20"/>
          <w:szCs w:val="20"/>
        </w:rPr>
        <w:t xml:space="preserve"> more so</w:t>
      </w:r>
      <w:r w:rsidRPr="50DF5A6D" w:rsidR="00BC1EBB">
        <w:rPr>
          <w:rFonts w:ascii="Calibri" w:hAnsi="Calibri" w:cs="Calibri"/>
          <w:sz w:val="20"/>
          <w:szCs w:val="20"/>
        </w:rPr>
        <w:t xml:space="preserve"> on</w:t>
      </w:r>
      <w:r w:rsidRPr="50DF5A6D" w:rsidR="000F70C3">
        <w:rPr>
          <w:rFonts w:ascii="Calibri" w:hAnsi="Calibri" w:cs="Calibri"/>
          <w:sz w:val="20"/>
          <w:szCs w:val="20"/>
        </w:rPr>
        <w:t xml:space="preserve"> the staffing</w:t>
      </w:r>
      <w:r w:rsidRPr="50DF5A6D" w:rsidR="00644974">
        <w:rPr>
          <w:rFonts w:ascii="Calibri" w:hAnsi="Calibri" w:cs="Calibri"/>
          <w:sz w:val="20"/>
          <w:szCs w:val="20"/>
        </w:rPr>
        <w:t xml:space="preserve"> of departments</w:t>
      </w:r>
      <w:r w:rsidRPr="50DF5A6D" w:rsidR="000F70C3">
        <w:rPr>
          <w:rFonts w:ascii="Calibri" w:hAnsi="Calibri" w:cs="Calibri"/>
          <w:sz w:val="20"/>
          <w:szCs w:val="20"/>
        </w:rPr>
        <w:t xml:space="preserve">, giving them more </w:t>
      </w:r>
      <w:r w:rsidRPr="50DF5A6D" w:rsidR="002E574E">
        <w:rPr>
          <w:rFonts w:ascii="Calibri" w:hAnsi="Calibri" w:cs="Calibri"/>
          <w:sz w:val="20"/>
          <w:szCs w:val="20"/>
        </w:rPr>
        <w:t>importance</w:t>
      </w:r>
      <w:r w:rsidRPr="50DF5A6D" w:rsidR="000F70C3">
        <w:rPr>
          <w:rFonts w:ascii="Calibri" w:hAnsi="Calibri" w:cs="Calibri"/>
          <w:sz w:val="20"/>
          <w:szCs w:val="20"/>
        </w:rPr>
        <w:t xml:space="preserve"> in the business. The </w:t>
      </w:r>
      <w:r w:rsidRPr="50DF5A6D" w:rsidR="002E574E">
        <w:rPr>
          <w:rFonts w:ascii="Calibri" w:hAnsi="Calibri" w:cs="Calibri"/>
          <w:sz w:val="20"/>
          <w:szCs w:val="20"/>
        </w:rPr>
        <w:t>organisation</w:t>
      </w:r>
      <w:r w:rsidRPr="50DF5A6D" w:rsidR="000F70C3">
        <w:rPr>
          <w:rFonts w:ascii="Calibri" w:hAnsi="Calibri" w:cs="Calibri"/>
          <w:sz w:val="20"/>
          <w:szCs w:val="20"/>
        </w:rPr>
        <w:t xml:space="preserve"> helps to support the </w:t>
      </w:r>
      <w:r w:rsidRPr="50DF5A6D" w:rsidR="002E574E">
        <w:rPr>
          <w:rFonts w:ascii="Calibri" w:hAnsi="Calibri" w:cs="Calibri"/>
          <w:sz w:val="20"/>
          <w:szCs w:val="20"/>
        </w:rPr>
        <w:t>individuals</w:t>
      </w:r>
      <w:r w:rsidRPr="50DF5A6D" w:rsidR="000F70C3">
        <w:rPr>
          <w:rFonts w:ascii="Calibri" w:hAnsi="Calibri" w:cs="Calibri"/>
          <w:sz w:val="20"/>
          <w:szCs w:val="20"/>
        </w:rPr>
        <w:t xml:space="preserve"> within it and places this as a </w:t>
      </w:r>
      <w:r w:rsidRPr="50DF5A6D" w:rsidR="002E574E">
        <w:rPr>
          <w:rFonts w:ascii="Calibri" w:hAnsi="Calibri" w:cs="Calibri"/>
          <w:sz w:val="20"/>
          <w:szCs w:val="20"/>
        </w:rPr>
        <w:t>higher</w:t>
      </w:r>
      <w:r w:rsidRPr="50DF5A6D" w:rsidR="000F70C3">
        <w:rPr>
          <w:rFonts w:ascii="Calibri" w:hAnsi="Calibri" w:cs="Calibri"/>
          <w:sz w:val="20"/>
          <w:szCs w:val="20"/>
        </w:rPr>
        <w:t xml:space="preserve"> </w:t>
      </w:r>
      <w:r w:rsidRPr="50DF5A6D" w:rsidR="002E574E">
        <w:rPr>
          <w:rFonts w:ascii="Calibri" w:hAnsi="Calibri" w:cs="Calibri"/>
          <w:sz w:val="20"/>
          <w:szCs w:val="20"/>
        </w:rPr>
        <w:t>priority</w:t>
      </w:r>
      <w:r w:rsidRPr="50DF5A6D" w:rsidR="000F70C3">
        <w:rPr>
          <w:rFonts w:ascii="Calibri" w:hAnsi="Calibri" w:cs="Calibri"/>
          <w:sz w:val="20"/>
          <w:szCs w:val="20"/>
        </w:rPr>
        <w:t xml:space="preserve">. The strengths would include the creativity of the </w:t>
      </w:r>
      <w:r w:rsidRPr="50DF5A6D" w:rsidR="002E574E">
        <w:rPr>
          <w:rFonts w:ascii="Calibri" w:hAnsi="Calibri" w:cs="Calibri"/>
          <w:sz w:val="20"/>
          <w:szCs w:val="20"/>
        </w:rPr>
        <w:t>individuals</w:t>
      </w:r>
      <w:r w:rsidRPr="50DF5A6D" w:rsidR="000F70C3">
        <w:rPr>
          <w:rFonts w:ascii="Calibri" w:hAnsi="Calibri" w:cs="Calibri"/>
          <w:sz w:val="20"/>
          <w:szCs w:val="20"/>
        </w:rPr>
        <w:t xml:space="preserve"> and helps to promote development for the staffing however the weaknesses would </w:t>
      </w:r>
      <w:r w:rsidRPr="50DF5A6D" w:rsidR="002E574E">
        <w:rPr>
          <w:rFonts w:ascii="Calibri" w:hAnsi="Calibri" w:cs="Calibri"/>
          <w:sz w:val="20"/>
          <w:szCs w:val="20"/>
        </w:rPr>
        <w:t>include</w:t>
      </w:r>
      <w:r w:rsidRPr="50DF5A6D" w:rsidR="000F70C3">
        <w:rPr>
          <w:rFonts w:ascii="Calibri" w:hAnsi="Calibri" w:cs="Calibri"/>
          <w:sz w:val="20"/>
          <w:szCs w:val="20"/>
        </w:rPr>
        <w:t xml:space="preserve"> the challenges with managing the staff. </w:t>
      </w:r>
      <w:r w:rsidRPr="50DF5A6D" w:rsidR="002E574E">
        <w:rPr>
          <w:rFonts w:ascii="Calibri" w:hAnsi="Calibri" w:cs="Calibri"/>
          <w:sz w:val="20"/>
          <w:szCs w:val="20"/>
        </w:rPr>
        <w:t>Plus,</w:t>
      </w:r>
      <w:r w:rsidRPr="50DF5A6D" w:rsidR="000F70C3">
        <w:rPr>
          <w:rFonts w:ascii="Calibri" w:hAnsi="Calibri" w:cs="Calibri"/>
          <w:sz w:val="20"/>
          <w:szCs w:val="20"/>
        </w:rPr>
        <w:t xml:space="preserve"> the staff may be more reluctant to </w:t>
      </w:r>
      <w:commentRangeStart w:id="9"/>
      <w:r w:rsidRPr="50DF5A6D" w:rsidR="000F70C3">
        <w:rPr>
          <w:rFonts w:ascii="Calibri" w:hAnsi="Calibri" w:cs="Calibri"/>
          <w:sz w:val="20"/>
          <w:szCs w:val="20"/>
        </w:rPr>
        <w:t>structure</w:t>
      </w:r>
      <w:commentRangeEnd w:id="9"/>
      <w:r>
        <w:rPr>
          <w:rStyle w:val="CommentReference"/>
        </w:rPr>
        <w:commentReference w:id="9"/>
      </w:r>
      <w:r w:rsidRPr="50DF5A6D" w:rsidR="000F70C3">
        <w:rPr>
          <w:rFonts w:ascii="Calibri" w:hAnsi="Calibri" w:cs="Calibri"/>
          <w:sz w:val="20"/>
          <w:szCs w:val="20"/>
        </w:rPr>
        <w:t>.</w:t>
      </w:r>
    </w:p>
    <w:p w:rsidRPr="00D84687" w:rsidR="004A79A8" w:rsidRDefault="000F70C3" w14:paraId="0CCB3D32" w14:textId="3F8DA7D3">
      <w:pPr>
        <w:rPr>
          <w:rFonts w:ascii="Calibri" w:hAnsi="Calibri" w:cs="Calibri"/>
          <w:sz w:val="20"/>
          <w:szCs w:val="20"/>
        </w:rPr>
      </w:pPr>
      <w:r w:rsidRPr="00D84687">
        <w:rPr>
          <w:rFonts w:ascii="Calibri" w:hAnsi="Calibri" w:cs="Calibri"/>
          <w:sz w:val="20"/>
          <w:szCs w:val="20"/>
        </w:rPr>
        <w:t xml:space="preserve">The Charles Handy model </w:t>
      </w:r>
      <w:r w:rsidR="00805127">
        <w:rPr>
          <w:rFonts w:ascii="Calibri" w:hAnsi="Calibri" w:cs="Calibri"/>
          <w:sz w:val="20"/>
          <w:szCs w:val="20"/>
        </w:rPr>
        <w:t>illustrates to</w:t>
      </w:r>
      <w:r w:rsidRPr="00D84687" w:rsidR="0040078A">
        <w:rPr>
          <w:rFonts w:ascii="Calibri" w:hAnsi="Calibri" w:cs="Calibri"/>
          <w:sz w:val="20"/>
          <w:szCs w:val="20"/>
        </w:rPr>
        <w:t xml:space="preserve"> us </w:t>
      </w:r>
      <w:r w:rsidRPr="00D84687">
        <w:rPr>
          <w:rFonts w:ascii="Calibri" w:hAnsi="Calibri" w:cs="Calibri"/>
          <w:sz w:val="20"/>
          <w:szCs w:val="20"/>
        </w:rPr>
        <w:t xml:space="preserve">that no </w:t>
      </w:r>
      <w:r w:rsidRPr="00D84687" w:rsidR="002E574E">
        <w:rPr>
          <w:rFonts w:ascii="Calibri" w:hAnsi="Calibri" w:cs="Calibri"/>
          <w:sz w:val="20"/>
          <w:szCs w:val="20"/>
        </w:rPr>
        <w:t>individual</w:t>
      </w:r>
      <w:r w:rsidRPr="00D84687">
        <w:rPr>
          <w:rFonts w:ascii="Calibri" w:hAnsi="Calibri" w:cs="Calibri"/>
          <w:sz w:val="20"/>
          <w:szCs w:val="20"/>
        </w:rPr>
        <w:t xml:space="preserve"> method is better than the other </w:t>
      </w:r>
      <w:r w:rsidRPr="00D84687" w:rsidR="002E574E">
        <w:rPr>
          <w:rFonts w:ascii="Calibri" w:hAnsi="Calibri" w:cs="Calibri"/>
          <w:sz w:val="20"/>
          <w:szCs w:val="20"/>
        </w:rPr>
        <w:t>however</w:t>
      </w:r>
      <w:r w:rsidRPr="00D84687">
        <w:rPr>
          <w:rFonts w:ascii="Calibri" w:hAnsi="Calibri" w:cs="Calibri"/>
          <w:sz w:val="20"/>
          <w:szCs w:val="20"/>
        </w:rPr>
        <w:t xml:space="preserve"> it would be up to how the organisation wants to reach </w:t>
      </w:r>
      <w:r w:rsidRPr="00D84687" w:rsidR="002E574E">
        <w:rPr>
          <w:rFonts w:ascii="Calibri" w:hAnsi="Calibri" w:cs="Calibri"/>
          <w:sz w:val="20"/>
          <w:szCs w:val="20"/>
        </w:rPr>
        <w:t>their</w:t>
      </w:r>
      <w:r w:rsidRPr="00D84687">
        <w:rPr>
          <w:rFonts w:ascii="Calibri" w:hAnsi="Calibri" w:cs="Calibri"/>
          <w:sz w:val="20"/>
          <w:szCs w:val="20"/>
        </w:rPr>
        <w:t xml:space="preserve"> goals and hit </w:t>
      </w:r>
      <w:r w:rsidRPr="00D84687" w:rsidR="002E574E">
        <w:rPr>
          <w:rFonts w:ascii="Calibri" w:hAnsi="Calibri" w:cs="Calibri"/>
          <w:sz w:val="20"/>
          <w:szCs w:val="20"/>
        </w:rPr>
        <w:t>their own</w:t>
      </w:r>
      <w:r w:rsidRPr="00D84687">
        <w:rPr>
          <w:rFonts w:ascii="Calibri" w:hAnsi="Calibri" w:cs="Calibri"/>
          <w:sz w:val="20"/>
          <w:szCs w:val="20"/>
        </w:rPr>
        <w:t xml:space="preserve"> company </w:t>
      </w:r>
      <w:r w:rsidRPr="00D84687" w:rsidR="002E574E">
        <w:rPr>
          <w:rFonts w:ascii="Calibri" w:hAnsi="Calibri" w:cs="Calibri"/>
          <w:sz w:val="20"/>
          <w:szCs w:val="20"/>
        </w:rPr>
        <w:t>strategy</w:t>
      </w:r>
      <w:r w:rsidRPr="00D84687">
        <w:rPr>
          <w:rFonts w:ascii="Calibri" w:hAnsi="Calibri" w:cs="Calibri"/>
          <w:sz w:val="20"/>
          <w:szCs w:val="20"/>
        </w:rPr>
        <w:t xml:space="preserve">. Most companies would have a </w:t>
      </w:r>
      <w:r w:rsidRPr="00D84687" w:rsidR="002E574E">
        <w:rPr>
          <w:rFonts w:ascii="Calibri" w:hAnsi="Calibri" w:cs="Calibri"/>
          <w:sz w:val="20"/>
          <w:szCs w:val="20"/>
        </w:rPr>
        <w:t>variety</w:t>
      </w:r>
      <w:r w:rsidRPr="00D84687">
        <w:rPr>
          <w:rFonts w:ascii="Calibri" w:hAnsi="Calibri" w:cs="Calibri"/>
          <w:sz w:val="20"/>
          <w:szCs w:val="20"/>
        </w:rPr>
        <w:t xml:space="preserve"> of staffing from all sorts of </w:t>
      </w:r>
      <w:r w:rsidRPr="00D84687" w:rsidR="002E574E">
        <w:rPr>
          <w:rFonts w:ascii="Calibri" w:hAnsi="Calibri" w:cs="Calibri"/>
          <w:sz w:val="20"/>
          <w:szCs w:val="20"/>
        </w:rPr>
        <w:t>individual</w:t>
      </w:r>
      <w:r w:rsidRPr="00D84687">
        <w:rPr>
          <w:rFonts w:ascii="Calibri" w:hAnsi="Calibri" w:cs="Calibri"/>
          <w:sz w:val="20"/>
          <w:szCs w:val="20"/>
        </w:rPr>
        <w:t xml:space="preserve"> cultures. </w:t>
      </w:r>
      <w:r w:rsidRPr="00D84687" w:rsidR="002F6A3B">
        <w:rPr>
          <w:rFonts w:ascii="Calibri" w:hAnsi="Calibri" w:cs="Calibri"/>
          <w:sz w:val="20"/>
          <w:szCs w:val="20"/>
        </w:rPr>
        <w:t>(L and D hero 2023)</w:t>
      </w:r>
    </w:p>
    <w:p w:rsidRPr="00D84687" w:rsidR="004A79A8" w:rsidRDefault="00BB0E65" w14:paraId="0E8A92A7" w14:textId="56896836">
      <w:pPr>
        <w:rPr>
          <w:rFonts w:ascii="Calibri" w:hAnsi="Calibri" w:cs="Calibri"/>
          <w:sz w:val="20"/>
          <w:szCs w:val="20"/>
        </w:rPr>
      </w:pPr>
      <w:r w:rsidRPr="00D84687">
        <w:rPr>
          <w:rFonts w:ascii="Calibri" w:hAnsi="Calibri" w:cs="Calibri"/>
          <w:sz w:val="20"/>
          <w:szCs w:val="20"/>
        </w:rPr>
        <w:t xml:space="preserve">David Rock’s </w:t>
      </w:r>
      <w:r w:rsidRPr="00D84687" w:rsidR="00461E13">
        <w:rPr>
          <w:rFonts w:ascii="Calibri" w:hAnsi="Calibri" w:cs="Calibri"/>
          <w:sz w:val="20"/>
          <w:szCs w:val="20"/>
        </w:rPr>
        <w:t>scarf</w:t>
      </w:r>
      <w:r w:rsidRPr="00D84687">
        <w:rPr>
          <w:rFonts w:ascii="Calibri" w:hAnsi="Calibri" w:cs="Calibri"/>
          <w:sz w:val="20"/>
          <w:szCs w:val="20"/>
        </w:rPr>
        <w:t xml:space="preserve"> th</w:t>
      </w:r>
      <w:r w:rsidRPr="00D84687" w:rsidR="00461E13">
        <w:rPr>
          <w:rFonts w:ascii="Calibri" w:hAnsi="Calibri" w:cs="Calibri"/>
          <w:sz w:val="20"/>
          <w:szCs w:val="20"/>
        </w:rPr>
        <w:t>eory</w:t>
      </w:r>
      <w:r w:rsidRPr="00D84687">
        <w:rPr>
          <w:rFonts w:ascii="Calibri" w:hAnsi="Calibri" w:cs="Calibri"/>
          <w:sz w:val="20"/>
          <w:szCs w:val="20"/>
        </w:rPr>
        <w:t xml:space="preserve"> </w:t>
      </w:r>
      <w:r w:rsidRPr="00D84687" w:rsidR="00467A17">
        <w:rPr>
          <w:rFonts w:ascii="Calibri" w:hAnsi="Calibri" w:cs="Calibri"/>
          <w:sz w:val="20"/>
          <w:szCs w:val="20"/>
        </w:rPr>
        <w:t xml:space="preserve">is a framework that focuses on understanding human </w:t>
      </w:r>
      <w:r w:rsidRPr="00D84687" w:rsidR="00461E13">
        <w:rPr>
          <w:rFonts w:ascii="Calibri" w:hAnsi="Calibri" w:cs="Calibri"/>
          <w:sz w:val="20"/>
          <w:szCs w:val="20"/>
        </w:rPr>
        <w:t>behaviour</w:t>
      </w:r>
      <w:r w:rsidRPr="00D84687" w:rsidR="00467A17">
        <w:rPr>
          <w:rFonts w:ascii="Calibri" w:hAnsi="Calibri" w:cs="Calibri"/>
          <w:sz w:val="20"/>
          <w:szCs w:val="20"/>
        </w:rPr>
        <w:t xml:space="preserve"> in social situations. </w:t>
      </w:r>
      <w:r w:rsidRPr="00D84687" w:rsidR="005077E6">
        <w:rPr>
          <w:rFonts w:ascii="Calibri" w:hAnsi="Calibri" w:cs="Calibri"/>
          <w:sz w:val="20"/>
          <w:szCs w:val="20"/>
        </w:rPr>
        <w:t>There are five main influences in</w:t>
      </w:r>
      <w:r w:rsidRPr="00D84687" w:rsidR="00E31431">
        <w:rPr>
          <w:rFonts w:ascii="Calibri" w:hAnsi="Calibri" w:cs="Calibri"/>
          <w:sz w:val="20"/>
          <w:szCs w:val="20"/>
        </w:rPr>
        <w:t xml:space="preserve"> which</w:t>
      </w:r>
      <w:r w:rsidRPr="00D84687" w:rsidR="005077E6">
        <w:rPr>
          <w:rFonts w:ascii="Calibri" w:hAnsi="Calibri" w:cs="Calibri"/>
          <w:sz w:val="20"/>
          <w:szCs w:val="20"/>
        </w:rPr>
        <w:t xml:space="preserve"> we </w:t>
      </w:r>
      <w:r w:rsidRPr="00D84687" w:rsidR="00461E13">
        <w:rPr>
          <w:rFonts w:ascii="Calibri" w:hAnsi="Calibri" w:cs="Calibri"/>
          <w:sz w:val="20"/>
          <w:szCs w:val="20"/>
        </w:rPr>
        <w:t>respond</w:t>
      </w:r>
      <w:r w:rsidRPr="00D84687" w:rsidR="005077E6">
        <w:rPr>
          <w:rFonts w:ascii="Calibri" w:hAnsi="Calibri" w:cs="Calibri"/>
          <w:sz w:val="20"/>
          <w:szCs w:val="20"/>
        </w:rPr>
        <w:t xml:space="preserve"> to threats or rewards. </w:t>
      </w:r>
      <w:r w:rsidRPr="00D84687" w:rsidR="00E31431">
        <w:rPr>
          <w:rFonts w:ascii="Calibri" w:hAnsi="Calibri" w:cs="Calibri"/>
          <w:sz w:val="20"/>
          <w:szCs w:val="20"/>
        </w:rPr>
        <w:t>These</w:t>
      </w:r>
      <w:r w:rsidRPr="00D84687" w:rsidR="005077E6">
        <w:rPr>
          <w:rFonts w:ascii="Calibri" w:hAnsi="Calibri" w:cs="Calibri"/>
          <w:sz w:val="20"/>
          <w:szCs w:val="20"/>
        </w:rPr>
        <w:t xml:space="preserve"> include Status, Certainty, </w:t>
      </w:r>
      <w:r w:rsidRPr="00D84687" w:rsidR="00E31431">
        <w:rPr>
          <w:rFonts w:ascii="Calibri" w:hAnsi="Calibri" w:cs="Calibri"/>
          <w:sz w:val="20"/>
          <w:szCs w:val="20"/>
        </w:rPr>
        <w:t>Autonomy</w:t>
      </w:r>
      <w:r w:rsidRPr="00D84687" w:rsidR="00197E6A">
        <w:rPr>
          <w:rFonts w:ascii="Calibri" w:hAnsi="Calibri" w:cs="Calibri"/>
          <w:sz w:val="20"/>
          <w:szCs w:val="20"/>
        </w:rPr>
        <w:t xml:space="preserve">, Relatedness and Fairness. These are as </w:t>
      </w:r>
      <w:proofErr w:type="gramStart"/>
      <w:r w:rsidRPr="00D84687" w:rsidR="00E31431">
        <w:rPr>
          <w:rFonts w:ascii="Calibri" w:hAnsi="Calibri" w:cs="Calibri"/>
          <w:sz w:val="20"/>
          <w:szCs w:val="20"/>
        </w:rPr>
        <w:t>follows</w:t>
      </w:r>
      <w:r w:rsidR="00021931">
        <w:rPr>
          <w:rFonts w:ascii="Calibri" w:hAnsi="Calibri" w:cs="Calibri"/>
          <w:sz w:val="20"/>
          <w:szCs w:val="20"/>
        </w:rPr>
        <w:t>;</w:t>
      </w:r>
      <w:proofErr w:type="gramEnd"/>
    </w:p>
    <w:p w:rsidRPr="00D84687" w:rsidR="00197E6A" w:rsidRDefault="00197E6A" w14:paraId="5C8CAAF5" w14:textId="183330C9">
      <w:pPr>
        <w:rPr>
          <w:rFonts w:ascii="Calibri" w:hAnsi="Calibri" w:cs="Calibri"/>
          <w:sz w:val="20"/>
          <w:szCs w:val="20"/>
        </w:rPr>
      </w:pPr>
      <w:r w:rsidRPr="00D84687">
        <w:rPr>
          <w:rFonts w:ascii="Calibri" w:hAnsi="Calibri" w:cs="Calibri"/>
          <w:sz w:val="20"/>
          <w:szCs w:val="20"/>
        </w:rPr>
        <w:t xml:space="preserve">Status – This is regarding a </w:t>
      </w:r>
      <w:r w:rsidRPr="00D84687" w:rsidR="00E31431">
        <w:rPr>
          <w:rFonts w:ascii="Calibri" w:hAnsi="Calibri" w:cs="Calibri"/>
          <w:sz w:val="20"/>
          <w:szCs w:val="20"/>
        </w:rPr>
        <w:t>person’s</w:t>
      </w:r>
      <w:r w:rsidRPr="00D84687">
        <w:rPr>
          <w:rFonts w:ascii="Calibri" w:hAnsi="Calibri" w:cs="Calibri"/>
          <w:sz w:val="20"/>
          <w:szCs w:val="20"/>
        </w:rPr>
        <w:t xml:space="preserve"> </w:t>
      </w:r>
      <w:r w:rsidRPr="00D84687" w:rsidR="00F85EF2">
        <w:rPr>
          <w:rFonts w:ascii="Calibri" w:hAnsi="Calibri" w:cs="Calibri"/>
          <w:sz w:val="20"/>
          <w:szCs w:val="20"/>
        </w:rPr>
        <w:t xml:space="preserve">importance within </w:t>
      </w:r>
      <w:r w:rsidRPr="00D84687" w:rsidR="00E31431">
        <w:rPr>
          <w:rFonts w:ascii="Calibri" w:hAnsi="Calibri" w:cs="Calibri"/>
          <w:sz w:val="20"/>
          <w:szCs w:val="20"/>
        </w:rPr>
        <w:t>an</w:t>
      </w:r>
      <w:r w:rsidRPr="00D84687" w:rsidR="00F85EF2">
        <w:rPr>
          <w:rFonts w:ascii="Calibri" w:hAnsi="Calibri" w:cs="Calibri"/>
          <w:sz w:val="20"/>
          <w:szCs w:val="20"/>
        </w:rPr>
        <w:t xml:space="preserve"> organization. Such as through promotions. When a person feels </w:t>
      </w:r>
      <w:r w:rsidRPr="00D84687" w:rsidR="00E31431">
        <w:rPr>
          <w:rFonts w:ascii="Calibri" w:hAnsi="Calibri" w:cs="Calibri"/>
          <w:sz w:val="20"/>
          <w:szCs w:val="20"/>
        </w:rPr>
        <w:t>valued,</w:t>
      </w:r>
      <w:r w:rsidRPr="00D84687" w:rsidR="0099464E">
        <w:rPr>
          <w:rFonts w:ascii="Calibri" w:hAnsi="Calibri" w:cs="Calibri"/>
          <w:sz w:val="20"/>
          <w:szCs w:val="20"/>
        </w:rPr>
        <w:t xml:space="preserve"> it automatically will give reward status </w:t>
      </w:r>
      <w:r w:rsidRPr="00D84687" w:rsidR="00E31431">
        <w:rPr>
          <w:rFonts w:ascii="Calibri" w:hAnsi="Calibri" w:cs="Calibri"/>
          <w:sz w:val="20"/>
          <w:szCs w:val="20"/>
        </w:rPr>
        <w:t>within</w:t>
      </w:r>
      <w:r w:rsidRPr="00D84687" w:rsidR="0099464E">
        <w:rPr>
          <w:rFonts w:ascii="Calibri" w:hAnsi="Calibri" w:cs="Calibri"/>
          <w:sz w:val="20"/>
          <w:szCs w:val="20"/>
        </w:rPr>
        <w:t xml:space="preserve"> the brain</w:t>
      </w:r>
      <w:r w:rsidRPr="00D84687" w:rsidR="009D3C30">
        <w:rPr>
          <w:rFonts w:ascii="Calibri" w:hAnsi="Calibri" w:cs="Calibri"/>
          <w:sz w:val="20"/>
          <w:szCs w:val="20"/>
        </w:rPr>
        <w:t xml:space="preserve">. </w:t>
      </w:r>
      <w:r w:rsidRPr="00D84687" w:rsidR="00E31431">
        <w:rPr>
          <w:rFonts w:ascii="Calibri" w:hAnsi="Calibri" w:cs="Calibri"/>
          <w:sz w:val="20"/>
          <w:szCs w:val="20"/>
        </w:rPr>
        <w:t>However,</w:t>
      </w:r>
      <w:r w:rsidRPr="00D84687" w:rsidR="009D3C30">
        <w:rPr>
          <w:rFonts w:ascii="Calibri" w:hAnsi="Calibri" w:cs="Calibri"/>
          <w:sz w:val="20"/>
          <w:szCs w:val="20"/>
        </w:rPr>
        <w:t xml:space="preserve"> when the person gets a threat or feeling of unimportance it triggers a threat. </w:t>
      </w:r>
      <w:r w:rsidRPr="00D84687" w:rsidR="00860C22">
        <w:rPr>
          <w:rFonts w:ascii="Calibri" w:hAnsi="Calibri" w:cs="Calibri"/>
          <w:sz w:val="20"/>
          <w:szCs w:val="20"/>
        </w:rPr>
        <w:t xml:space="preserve">People are highly sensitive to status and will seek to look after it. </w:t>
      </w:r>
    </w:p>
    <w:p w:rsidRPr="00D84687" w:rsidR="00860C22" w:rsidRDefault="00860C22" w14:paraId="49892167" w14:textId="05DC126C">
      <w:pPr>
        <w:rPr>
          <w:rFonts w:ascii="Calibri" w:hAnsi="Calibri" w:cs="Calibri"/>
          <w:sz w:val="20"/>
          <w:szCs w:val="20"/>
        </w:rPr>
      </w:pPr>
      <w:r w:rsidRPr="00D84687">
        <w:rPr>
          <w:rFonts w:ascii="Calibri" w:hAnsi="Calibri" w:cs="Calibri"/>
          <w:sz w:val="20"/>
          <w:szCs w:val="20"/>
        </w:rPr>
        <w:t xml:space="preserve">Certainty – This is when a </w:t>
      </w:r>
      <w:r w:rsidRPr="00D84687" w:rsidR="00E31431">
        <w:rPr>
          <w:rFonts w:ascii="Calibri" w:hAnsi="Calibri" w:cs="Calibri"/>
          <w:sz w:val="20"/>
          <w:szCs w:val="20"/>
        </w:rPr>
        <w:t>person’s</w:t>
      </w:r>
      <w:r w:rsidRPr="00D84687" w:rsidR="00042568">
        <w:rPr>
          <w:rFonts w:ascii="Calibri" w:hAnsi="Calibri" w:cs="Calibri"/>
          <w:sz w:val="20"/>
          <w:szCs w:val="20"/>
        </w:rPr>
        <w:t xml:space="preserve"> brain will need to predict and understand what </w:t>
      </w:r>
      <w:r w:rsidRPr="00D84687" w:rsidR="00E31431">
        <w:rPr>
          <w:rFonts w:ascii="Calibri" w:hAnsi="Calibri" w:cs="Calibri"/>
          <w:sz w:val="20"/>
          <w:szCs w:val="20"/>
        </w:rPr>
        <w:t xml:space="preserve">future events </w:t>
      </w:r>
      <w:r w:rsidR="00BB34E0">
        <w:rPr>
          <w:rFonts w:ascii="Calibri" w:hAnsi="Calibri" w:cs="Calibri"/>
          <w:sz w:val="20"/>
          <w:szCs w:val="20"/>
        </w:rPr>
        <w:t>are available to the employee</w:t>
      </w:r>
      <w:r w:rsidRPr="00D84687" w:rsidR="00042568">
        <w:rPr>
          <w:rFonts w:ascii="Calibri" w:hAnsi="Calibri" w:cs="Calibri"/>
          <w:sz w:val="20"/>
          <w:szCs w:val="20"/>
        </w:rPr>
        <w:t xml:space="preserve">. People with this status </w:t>
      </w:r>
      <w:r w:rsidRPr="00D84687" w:rsidR="00EF41D2">
        <w:rPr>
          <w:rFonts w:ascii="Calibri" w:hAnsi="Calibri" w:cs="Calibri"/>
          <w:sz w:val="20"/>
          <w:szCs w:val="20"/>
        </w:rPr>
        <w:t xml:space="preserve">will </w:t>
      </w:r>
      <w:r w:rsidRPr="00D84687" w:rsidR="00E31431">
        <w:rPr>
          <w:rFonts w:ascii="Calibri" w:hAnsi="Calibri" w:cs="Calibri"/>
          <w:sz w:val="20"/>
          <w:szCs w:val="20"/>
        </w:rPr>
        <w:t>constantly</w:t>
      </w:r>
      <w:r w:rsidRPr="00D84687" w:rsidR="00EF41D2">
        <w:rPr>
          <w:rFonts w:ascii="Calibri" w:hAnsi="Calibri" w:cs="Calibri"/>
          <w:sz w:val="20"/>
          <w:szCs w:val="20"/>
        </w:rPr>
        <w:t xml:space="preserve"> need clarity and understanding</w:t>
      </w:r>
      <w:r w:rsidR="00BB34E0">
        <w:rPr>
          <w:rFonts w:ascii="Calibri" w:hAnsi="Calibri" w:cs="Calibri"/>
          <w:sz w:val="20"/>
          <w:szCs w:val="20"/>
        </w:rPr>
        <w:t>, w</w:t>
      </w:r>
      <w:r w:rsidRPr="00D84687" w:rsidR="00EF41D2">
        <w:rPr>
          <w:rFonts w:ascii="Calibri" w:hAnsi="Calibri" w:cs="Calibri"/>
          <w:sz w:val="20"/>
          <w:szCs w:val="20"/>
        </w:rPr>
        <w:t xml:space="preserve">ith the </w:t>
      </w:r>
      <w:r w:rsidRPr="00D84687" w:rsidR="00E31431">
        <w:rPr>
          <w:rFonts w:ascii="Calibri" w:hAnsi="Calibri" w:cs="Calibri"/>
          <w:sz w:val="20"/>
          <w:szCs w:val="20"/>
        </w:rPr>
        <w:t>threat</w:t>
      </w:r>
      <w:r w:rsidRPr="00D84687" w:rsidR="00EF41D2">
        <w:rPr>
          <w:rFonts w:ascii="Calibri" w:hAnsi="Calibri" w:cs="Calibri"/>
          <w:sz w:val="20"/>
          <w:szCs w:val="20"/>
        </w:rPr>
        <w:t xml:space="preserve"> of uncertainty </w:t>
      </w:r>
      <w:r w:rsidR="00BB34E0">
        <w:rPr>
          <w:rFonts w:ascii="Calibri" w:hAnsi="Calibri" w:cs="Calibri"/>
          <w:sz w:val="20"/>
          <w:szCs w:val="20"/>
        </w:rPr>
        <w:t>creating a sense of</w:t>
      </w:r>
      <w:r w:rsidRPr="00D84687" w:rsidR="00EF41D2">
        <w:rPr>
          <w:rFonts w:ascii="Calibri" w:hAnsi="Calibri" w:cs="Calibri"/>
          <w:sz w:val="20"/>
          <w:szCs w:val="20"/>
        </w:rPr>
        <w:t xml:space="preserve"> anxiety</w:t>
      </w:r>
      <w:r w:rsidRPr="00D84687" w:rsidR="008E6D4F">
        <w:rPr>
          <w:rFonts w:ascii="Calibri" w:hAnsi="Calibri" w:cs="Calibri"/>
          <w:sz w:val="20"/>
          <w:szCs w:val="20"/>
        </w:rPr>
        <w:t xml:space="preserve">. A </w:t>
      </w:r>
      <w:r w:rsidRPr="00D84687" w:rsidR="00E31431">
        <w:rPr>
          <w:rFonts w:ascii="Calibri" w:hAnsi="Calibri" w:cs="Calibri"/>
          <w:sz w:val="20"/>
          <w:szCs w:val="20"/>
        </w:rPr>
        <w:t>struct</w:t>
      </w:r>
      <w:r w:rsidR="00346A06">
        <w:rPr>
          <w:rFonts w:ascii="Calibri" w:hAnsi="Calibri" w:cs="Calibri"/>
          <w:sz w:val="20"/>
          <w:szCs w:val="20"/>
        </w:rPr>
        <w:t>ure</w:t>
      </w:r>
      <w:r w:rsidRPr="00D84687" w:rsidR="00E31431">
        <w:rPr>
          <w:rFonts w:ascii="Calibri" w:hAnsi="Calibri" w:cs="Calibri"/>
          <w:sz w:val="20"/>
          <w:szCs w:val="20"/>
        </w:rPr>
        <w:t>d</w:t>
      </w:r>
      <w:r w:rsidRPr="00D84687" w:rsidR="008E6D4F">
        <w:rPr>
          <w:rFonts w:ascii="Calibri" w:hAnsi="Calibri" w:cs="Calibri"/>
          <w:sz w:val="20"/>
          <w:szCs w:val="20"/>
        </w:rPr>
        <w:t xml:space="preserve"> and sometimes </w:t>
      </w:r>
      <w:r w:rsidRPr="00D84687" w:rsidR="00E31431">
        <w:rPr>
          <w:rFonts w:ascii="Calibri" w:hAnsi="Calibri" w:cs="Calibri"/>
          <w:sz w:val="20"/>
          <w:szCs w:val="20"/>
        </w:rPr>
        <w:t>repetitive</w:t>
      </w:r>
      <w:r w:rsidRPr="00D84687" w:rsidR="008E6D4F">
        <w:rPr>
          <w:rFonts w:ascii="Calibri" w:hAnsi="Calibri" w:cs="Calibri"/>
          <w:sz w:val="20"/>
          <w:szCs w:val="20"/>
        </w:rPr>
        <w:t xml:space="preserve"> workplace lowers the stress of the </w:t>
      </w:r>
      <w:r w:rsidRPr="00D84687" w:rsidR="00E31431">
        <w:rPr>
          <w:rFonts w:ascii="Calibri" w:hAnsi="Calibri" w:cs="Calibri"/>
          <w:sz w:val="20"/>
          <w:szCs w:val="20"/>
        </w:rPr>
        <w:t>individual</w:t>
      </w:r>
      <w:r w:rsidRPr="00D84687" w:rsidR="008E6D4F">
        <w:rPr>
          <w:rFonts w:ascii="Calibri" w:hAnsi="Calibri" w:cs="Calibri"/>
          <w:sz w:val="20"/>
          <w:szCs w:val="20"/>
        </w:rPr>
        <w:t>.</w:t>
      </w:r>
      <w:r w:rsidR="00FA79E2">
        <w:rPr>
          <w:rFonts w:ascii="Calibri" w:hAnsi="Calibri" w:cs="Calibri"/>
          <w:sz w:val="20"/>
          <w:szCs w:val="20"/>
        </w:rPr>
        <w:t xml:space="preserve"> </w:t>
      </w:r>
      <w:r w:rsidRPr="00E24FD1" w:rsidR="00FA79E2">
        <w:rPr>
          <w:rFonts w:cstheme="minorHAnsi"/>
          <w:sz w:val="20"/>
          <w:szCs w:val="20"/>
        </w:rPr>
        <w:t>(Understanding organisational culture, 2024)</w:t>
      </w:r>
    </w:p>
    <w:p w:rsidRPr="00D84687" w:rsidR="008E6D4F" w:rsidRDefault="009656E7" w14:paraId="66F138D4" w14:textId="063D8701">
      <w:pPr>
        <w:rPr>
          <w:rFonts w:ascii="Calibri" w:hAnsi="Calibri" w:cs="Calibri"/>
          <w:sz w:val="20"/>
          <w:szCs w:val="20"/>
        </w:rPr>
      </w:pPr>
      <w:r w:rsidRPr="00D84687">
        <w:rPr>
          <w:rFonts w:ascii="Calibri" w:hAnsi="Calibri" w:cs="Calibri"/>
          <w:sz w:val="20"/>
          <w:szCs w:val="20"/>
        </w:rPr>
        <w:t>Auto</w:t>
      </w:r>
      <w:r w:rsidRPr="00D84687" w:rsidR="00E31431">
        <w:rPr>
          <w:rFonts w:ascii="Calibri" w:hAnsi="Calibri" w:cs="Calibri"/>
          <w:sz w:val="20"/>
          <w:szCs w:val="20"/>
        </w:rPr>
        <w:t>nom</w:t>
      </w:r>
      <w:r w:rsidRPr="00D84687">
        <w:rPr>
          <w:rFonts w:ascii="Calibri" w:hAnsi="Calibri" w:cs="Calibri"/>
          <w:sz w:val="20"/>
          <w:szCs w:val="20"/>
        </w:rPr>
        <w:t xml:space="preserve">y – This is when </w:t>
      </w:r>
      <w:r w:rsidRPr="00D84687" w:rsidR="00756706">
        <w:rPr>
          <w:rFonts w:ascii="Calibri" w:hAnsi="Calibri" w:cs="Calibri"/>
          <w:sz w:val="20"/>
          <w:szCs w:val="20"/>
        </w:rPr>
        <w:t>an</w:t>
      </w:r>
      <w:r w:rsidRPr="00D84687">
        <w:rPr>
          <w:rFonts w:ascii="Calibri" w:hAnsi="Calibri" w:cs="Calibri"/>
          <w:sz w:val="20"/>
          <w:szCs w:val="20"/>
        </w:rPr>
        <w:t xml:space="preserve"> employee feels a sense of control of </w:t>
      </w:r>
      <w:r w:rsidRPr="00D84687" w:rsidR="00756706">
        <w:rPr>
          <w:rFonts w:ascii="Calibri" w:hAnsi="Calibri" w:cs="Calibri"/>
          <w:sz w:val="20"/>
          <w:szCs w:val="20"/>
        </w:rPr>
        <w:t>their</w:t>
      </w:r>
      <w:r w:rsidRPr="00D84687">
        <w:rPr>
          <w:rFonts w:ascii="Calibri" w:hAnsi="Calibri" w:cs="Calibri"/>
          <w:sz w:val="20"/>
          <w:szCs w:val="20"/>
        </w:rPr>
        <w:t xml:space="preserve"> </w:t>
      </w:r>
      <w:r w:rsidRPr="00D84687" w:rsidR="00756706">
        <w:rPr>
          <w:rFonts w:ascii="Calibri" w:hAnsi="Calibri" w:cs="Calibri"/>
          <w:sz w:val="20"/>
          <w:szCs w:val="20"/>
        </w:rPr>
        <w:t>surroundings</w:t>
      </w:r>
      <w:r w:rsidRPr="00D84687">
        <w:rPr>
          <w:rFonts w:ascii="Calibri" w:hAnsi="Calibri" w:cs="Calibri"/>
          <w:sz w:val="20"/>
          <w:szCs w:val="20"/>
        </w:rPr>
        <w:t xml:space="preserve">. They also enjoy the idea </w:t>
      </w:r>
      <w:r w:rsidRPr="00D84687" w:rsidR="00B00740">
        <w:rPr>
          <w:rFonts w:ascii="Calibri" w:hAnsi="Calibri" w:cs="Calibri"/>
          <w:sz w:val="20"/>
          <w:szCs w:val="20"/>
        </w:rPr>
        <w:t xml:space="preserve">and control of being able to make choices. When this individual </w:t>
      </w:r>
      <w:r w:rsidRPr="00D84687" w:rsidR="00756706">
        <w:rPr>
          <w:rFonts w:ascii="Calibri" w:hAnsi="Calibri" w:cs="Calibri"/>
          <w:sz w:val="20"/>
          <w:szCs w:val="20"/>
        </w:rPr>
        <w:t>feels</w:t>
      </w:r>
      <w:r w:rsidRPr="00D84687" w:rsidR="00B00740">
        <w:rPr>
          <w:rFonts w:ascii="Calibri" w:hAnsi="Calibri" w:cs="Calibri"/>
          <w:sz w:val="20"/>
          <w:szCs w:val="20"/>
        </w:rPr>
        <w:t xml:space="preserve"> a sense of </w:t>
      </w:r>
      <w:r w:rsidRPr="00D84687" w:rsidR="00756706">
        <w:rPr>
          <w:rFonts w:ascii="Calibri" w:hAnsi="Calibri" w:cs="Calibri"/>
          <w:sz w:val="20"/>
          <w:szCs w:val="20"/>
        </w:rPr>
        <w:t>control,</w:t>
      </w:r>
      <w:r w:rsidRPr="00D84687" w:rsidR="00B00740">
        <w:rPr>
          <w:rFonts w:ascii="Calibri" w:hAnsi="Calibri" w:cs="Calibri"/>
          <w:sz w:val="20"/>
          <w:szCs w:val="20"/>
        </w:rPr>
        <w:t xml:space="preserve"> they feel </w:t>
      </w:r>
      <w:r w:rsidRPr="00D84687" w:rsidR="00756706">
        <w:rPr>
          <w:rFonts w:ascii="Calibri" w:hAnsi="Calibri" w:cs="Calibri"/>
          <w:sz w:val="20"/>
          <w:szCs w:val="20"/>
        </w:rPr>
        <w:t>empowered</w:t>
      </w:r>
      <w:r w:rsidRPr="00D84687" w:rsidR="00B00740">
        <w:rPr>
          <w:rFonts w:ascii="Calibri" w:hAnsi="Calibri" w:cs="Calibri"/>
          <w:sz w:val="20"/>
          <w:szCs w:val="20"/>
        </w:rPr>
        <w:t xml:space="preserve"> and a sense of pride. </w:t>
      </w:r>
      <w:r w:rsidRPr="00D84687" w:rsidR="00756706">
        <w:rPr>
          <w:rFonts w:ascii="Calibri" w:hAnsi="Calibri" w:cs="Calibri"/>
          <w:sz w:val="20"/>
          <w:szCs w:val="20"/>
        </w:rPr>
        <w:t>However,</w:t>
      </w:r>
      <w:r w:rsidRPr="00D84687" w:rsidR="00FD043D">
        <w:rPr>
          <w:rFonts w:ascii="Calibri" w:hAnsi="Calibri" w:cs="Calibri"/>
          <w:sz w:val="20"/>
          <w:szCs w:val="20"/>
        </w:rPr>
        <w:t xml:space="preserve"> a lack of control can </w:t>
      </w:r>
      <w:r w:rsidRPr="00D84687" w:rsidR="00756706">
        <w:rPr>
          <w:rFonts w:ascii="Calibri" w:hAnsi="Calibri" w:cs="Calibri"/>
          <w:sz w:val="20"/>
          <w:szCs w:val="20"/>
        </w:rPr>
        <w:t>make</w:t>
      </w:r>
      <w:r w:rsidRPr="00D84687" w:rsidR="00FD043D">
        <w:rPr>
          <w:rFonts w:ascii="Calibri" w:hAnsi="Calibri" w:cs="Calibri"/>
          <w:sz w:val="20"/>
          <w:szCs w:val="20"/>
        </w:rPr>
        <w:t xml:space="preserve"> this person </w:t>
      </w:r>
      <w:r w:rsidRPr="00D84687" w:rsidR="00756706">
        <w:rPr>
          <w:rFonts w:ascii="Calibri" w:hAnsi="Calibri" w:cs="Calibri"/>
          <w:sz w:val="20"/>
          <w:szCs w:val="20"/>
        </w:rPr>
        <w:t>feel</w:t>
      </w:r>
      <w:r w:rsidR="00113709">
        <w:rPr>
          <w:rFonts w:ascii="Calibri" w:hAnsi="Calibri" w:cs="Calibri"/>
          <w:sz w:val="20"/>
          <w:szCs w:val="20"/>
        </w:rPr>
        <w:t xml:space="preserve"> a sense of</w:t>
      </w:r>
      <w:r w:rsidRPr="00D84687" w:rsidR="00FD043D">
        <w:rPr>
          <w:rFonts w:ascii="Calibri" w:hAnsi="Calibri" w:cs="Calibri"/>
          <w:sz w:val="20"/>
          <w:szCs w:val="20"/>
        </w:rPr>
        <w:t xml:space="preserve"> helplessnes</w:t>
      </w:r>
      <w:r w:rsidRPr="00D84687" w:rsidR="0021068C">
        <w:rPr>
          <w:rFonts w:ascii="Calibri" w:hAnsi="Calibri" w:cs="Calibri"/>
          <w:sz w:val="20"/>
          <w:szCs w:val="20"/>
        </w:rPr>
        <w:t>s.</w:t>
      </w:r>
    </w:p>
    <w:p w:rsidRPr="00D84687" w:rsidR="00FD043D" w:rsidRDefault="00FD043D" w14:paraId="2B704FCB" w14:textId="3FD74CDF">
      <w:pPr>
        <w:rPr>
          <w:rFonts w:ascii="Calibri" w:hAnsi="Calibri" w:cs="Calibri"/>
          <w:sz w:val="20"/>
          <w:szCs w:val="20"/>
        </w:rPr>
      </w:pPr>
      <w:r w:rsidRPr="00D84687">
        <w:rPr>
          <w:rFonts w:ascii="Calibri" w:hAnsi="Calibri" w:cs="Calibri"/>
          <w:sz w:val="20"/>
          <w:szCs w:val="20"/>
        </w:rPr>
        <w:t xml:space="preserve">Relatedness </w:t>
      </w:r>
      <w:r w:rsidRPr="00D84687" w:rsidR="00D84D10">
        <w:rPr>
          <w:rFonts w:ascii="Calibri" w:hAnsi="Calibri" w:cs="Calibri"/>
          <w:sz w:val="20"/>
          <w:szCs w:val="20"/>
        </w:rPr>
        <w:t xml:space="preserve">– This refers to the sense of connection and trust they feel </w:t>
      </w:r>
      <w:r w:rsidRPr="00D84687" w:rsidR="006B1539">
        <w:rPr>
          <w:rFonts w:ascii="Calibri" w:hAnsi="Calibri" w:cs="Calibri"/>
          <w:sz w:val="20"/>
          <w:szCs w:val="20"/>
        </w:rPr>
        <w:t xml:space="preserve">with others. When they feel included and involved in a group </w:t>
      </w:r>
      <w:r w:rsidRPr="00D84687" w:rsidR="0021068C">
        <w:rPr>
          <w:rFonts w:ascii="Calibri" w:hAnsi="Calibri" w:cs="Calibri"/>
          <w:sz w:val="20"/>
          <w:szCs w:val="20"/>
        </w:rPr>
        <w:t>setting,</w:t>
      </w:r>
      <w:r w:rsidRPr="00D84687" w:rsidR="006B1539">
        <w:rPr>
          <w:rFonts w:ascii="Calibri" w:hAnsi="Calibri" w:cs="Calibri"/>
          <w:sz w:val="20"/>
          <w:szCs w:val="20"/>
        </w:rPr>
        <w:t xml:space="preserve"> </w:t>
      </w:r>
      <w:r w:rsidRPr="00D84687" w:rsidR="00BB5B69">
        <w:rPr>
          <w:rFonts w:ascii="Calibri" w:hAnsi="Calibri" w:cs="Calibri"/>
          <w:sz w:val="20"/>
          <w:szCs w:val="20"/>
        </w:rPr>
        <w:t xml:space="preserve">they get a feeling of reward. Social exclusion will make the </w:t>
      </w:r>
      <w:r w:rsidRPr="00D84687" w:rsidR="0021068C">
        <w:rPr>
          <w:rFonts w:ascii="Calibri" w:hAnsi="Calibri" w:cs="Calibri"/>
          <w:sz w:val="20"/>
          <w:szCs w:val="20"/>
        </w:rPr>
        <w:t>individual</w:t>
      </w:r>
      <w:r w:rsidRPr="00D84687" w:rsidR="00BB5B69">
        <w:rPr>
          <w:rFonts w:ascii="Calibri" w:hAnsi="Calibri" w:cs="Calibri"/>
          <w:sz w:val="20"/>
          <w:szCs w:val="20"/>
        </w:rPr>
        <w:t xml:space="preserve"> feel disconnected</w:t>
      </w:r>
      <w:r w:rsidR="00FB034B">
        <w:rPr>
          <w:rFonts w:ascii="Calibri" w:hAnsi="Calibri" w:cs="Calibri"/>
          <w:sz w:val="20"/>
          <w:szCs w:val="20"/>
        </w:rPr>
        <w:t xml:space="preserve"> - t</w:t>
      </w:r>
      <w:r w:rsidRPr="00D84687" w:rsidR="00CB4425">
        <w:rPr>
          <w:rFonts w:ascii="Calibri" w:hAnsi="Calibri" w:cs="Calibri"/>
          <w:sz w:val="20"/>
          <w:szCs w:val="20"/>
        </w:rPr>
        <w:t>rust is crucial.</w:t>
      </w:r>
    </w:p>
    <w:p w:rsidRPr="00D84687" w:rsidR="00CB4425" w:rsidRDefault="00CB4425" w14:paraId="430198C1" w14:textId="2A34BBAC">
      <w:pPr>
        <w:rPr>
          <w:rFonts w:ascii="Calibri" w:hAnsi="Calibri" w:cs="Calibri"/>
          <w:sz w:val="20"/>
          <w:szCs w:val="20"/>
        </w:rPr>
      </w:pPr>
      <w:r w:rsidRPr="00D84687">
        <w:rPr>
          <w:rFonts w:ascii="Calibri" w:hAnsi="Calibri" w:cs="Calibri"/>
          <w:sz w:val="20"/>
          <w:szCs w:val="20"/>
        </w:rPr>
        <w:t xml:space="preserve">Fairness – This involves the perception that things are just and equitable. </w:t>
      </w:r>
      <w:r w:rsidRPr="00D84687" w:rsidR="0021068C">
        <w:rPr>
          <w:rFonts w:ascii="Calibri" w:hAnsi="Calibri" w:cs="Calibri"/>
          <w:sz w:val="20"/>
          <w:szCs w:val="20"/>
        </w:rPr>
        <w:t>Individuals</w:t>
      </w:r>
      <w:r w:rsidRPr="00D84687" w:rsidR="00A57FAE">
        <w:rPr>
          <w:rFonts w:ascii="Calibri" w:hAnsi="Calibri" w:cs="Calibri"/>
          <w:sz w:val="20"/>
          <w:szCs w:val="20"/>
        </w:rPr>
        <w:t xml:space="preserve"> are attuned to fairness with others</w:t>
      </w:r>
      <w:r w:rsidR="005020CC">
        <w:rPr>
          <w:rFonts w:ascii="Calibri" w:hAnsi="Calibri" w:cs="Calibri"/>
          <w:sz w:val="20"/>
          <w:szCs w:val="20"/>
        </w:rPr>
        <w:t xml:space="preserve"> and w</w:t>
      </w:r>
      <w:r w:rsidRPr="00D84687" w:rsidR="00A57FAE">
        <w:rPr>
          <w:rFonts w:ascii="Calibri" w:hAnsi="Calibri" w:cs="Calibri"/>
          <w:sz w:val="20"/>
          <w:szCs w:val="20"/>
        </w:rPr>
        <w:t xml:space="preserve">hen </w:t>
      </w:r>
      <w:r w:rsidRPr="00D84687" w:rsidR="0021068C">
        <w:rPr>
          <w:rFonts w:ascii="Calibri" w:hAnsi="Calibri" w:cs="Calibri"/>
          <w:sz w:val="20"/>
          <w:szCs w:val="20"/>
        </w:rPr>
        <w:t>decisions</w:t>
      </w:r>
      <w:r w:rsidRPr="00D84687" w:rsidR="00D51FD8">
        <w:rPr>
          <w:rFonts w:ascii="Calibri" w:hAnsi="Calibri" w:cs="Calibri"/>
          <w:sz w:val="20"/>
          <w:szCs w:val="20"/>
        </w:rPr>
        <w:t xml:space="preserve"> are made</w:t>
      </w:r>
      <w:r w:rsidR="005020CC">
        <w:rPr>
          <w:rFonts w:ascii="Calibri" w:hAnsi="Calibri" w:cs="Calibri"/>
          <w:sz w:val="20"/>
          <w:szCs w:val="20"/>
        </w:rPr>
        <w:t>,</w:t>
      </w:r>
      <w:r w:rsidRPr="00D84687" w:rsidR="00D51FD8">
        <w:rPr>
          <w:rFonts w:ascii="Calibri" w:hAnsi="Calibri" w:cs="Calibri"/>
          <w:sz w:val="20"/>
          <w:szCs w:val="20"/>
        </w:rPr>
        <w:t xml:space="preserve"> </w:t>
      </w:r>
      <w:r w:rsidRPr="00D84687" w:rsidR="0021068C">
        <w:rPr>
          <w:rFonts w:ascii="Calibri" w:hAnsi="Calibri" w:cs="Calibri"/>
          <w:sz w:val="20"/>
          <w:szCs w:val="20"/>
        </w:rPr>
        <w:t>even</w:t>
      </w:r>
      <w:r w:rsidRPr="00D84687" w:rsidR="00FE7D54">
        <w:rPr>
          <w:rFonts w:ascii="Calibri" w:hAnsi="Calibri" w:cs="Calibri"/>
          <w:sz w:val="20"/>
          <w:szCs w:val="20"/>
        </w:rPr>
        <w:t xml:space="preserve"> if difficult</w:t>
      </w:r>
      <w:r w:rsidR="005020CC">
        <w:rPr>
          <w:rFonts w:ascii="Calibri" w:hAnsi="Calibri" w:cs="Calibri"/>
          <w:sz w:val="20"/>
          <w:szCs w:val="20"/>
        </w:rPr>
        <w:t>,</w:t>
      </w:r>
      <w:r w:rsidRPr="00D84687" w:rsidR="00FE7D54">
        <w:rPr>
          <w:rFonts w:ascii="Calibri" w:hAnsi="Calibri" w:cs="Calibri"/>
          <w:sz w:val="20"/>
          <w:szCs w:val="20"/>
        </w:rPr>
        <w:t xml:space="preserve"> </w:t>
      </w:r>
      <w:r w:rsidRPr="00D84687" w:rsidR="00A76B72">
        <w:rPr>
          <w:rFonts w:ascii="Calibri" w:hAnsi="Calibri" w:cs="Calibri"/>
          <w:sz w:val="20"/>
          <w:szCs w:val="20"/>
        </w:rPr>
        <w:t xml:space="preserve">this takes away any negative </w:t>
      </w:r>
      <w:r w:rsidRPr="00D84687" w:rsidR="0021068C">
        <w:rPr>
          <w:rFonts w:ascii="Calibri" w:hAnsi="Calibri" w:cs="Calibri"/>
          <w:sz w:val="20"/>
          <w:szCs w:val="20"/>
        </w:rPr>
        <w:t>feelings</w:t>
      </w:r>
      <w:r w:rsidRPr="00D84687" w:rsidR="00A76B72">
        <w:rPr>
          <w:rFonts w:ascii="Calibri" w:hAnsi="Calibri" w:cs="Calibri"/>
          <w:sz w:val="20"/>
          <w:szCs w:val="20"/>
        </w:rPr>
        <w:t>.</w:t>
      </w:r>
      <w:r w:rsidR="00777DC9">
        <w:rPr>
          <w:rFonts w:ascii="Calibri" w:hAnsi="Calibri" w:cs="Calibri"/>
          <w:sz w:val="20"/>
          <w:szCs w:val="20"/>
        </w:rPr>
        <w:t xml:space="preserve"> (CIPD, 2017)</w:t>
      </w:r>
    </w:p>
    <w:p w:rsidRPr="00D84687" w:rsidR="00A76B72" w:rsidRDefault="00A76B72" w14:paraId="492D2915" w14:textId="38BB9D93">
      <w:pPr>
        <w:rPr>
          <w:rFonts w:ascii="Calibri" w:hAnsi="Calibri" w:cs="Calibri"/>
          <w:sz w:val="20"/>
          <w:szCs w:val="20"/>
        </w:rPr>
      </w:pPr>
      <w:r w:rsidRPr="50DF5A6D" w:rsidR="00A76B72">
        <w:rPr>
          <w:rFonts w:ascii="Calibri" w:hAnsi="Calibri" w:cs="Calibri"/>
          <w:sz w:val="20"/>
          <w:szCs w:val="20"/>
        </w:rPr>
        <w:t>By un</w:t>
      </w:r>
      <w:r w:rsidRPr="50DF5A6D" w:rsidR="0021068C">
        <w:rPr>
          <w:rFonts w:ascii="Calibri" w:hAnsi="Calibri" w:cs="Calibri"/>
          <w:sz w:val="20"/>
          <w:szCs w:val="20"/>
        </w:rPr>
        <w:t>de</w:t>
      </w:r>
      <w:r w:rsidRPr="50DF5A6D" w:rsidR="00A76B72">
        <w:rPr>
          <w:rFonts w:ascii="Calibri" w:hAnsi="Calibri" w:cs="Calibri"/>
          <w:sz w:val="20"/>
          <w:szCs w:val="20"/>
        </w:rPr>
        <w:t>rstanding this theory and uti</w:t>
      </w:r>
      <w:r w:rsidRPr="50DF5A6D" w:rsidR="0021068C">
        <w:rPr>
          <w:rFonts w:ascii="Calibri" w:hAnsi="Calibri" w:cs="Calibri"/>
          <w:sz w:val="20"/>
          <w:szCs w:val="20"/>
        </w:rPr>
        <w:t>lising</w:t>
      </w:r>
      <w:r w:rsidRPr="50DF5A6D" w:rsidR="00A76B72">
        <w:rPr>
          <w:rFonts w:ascii="Calibri" w:hAnsi="Calibri" w:cs="Calibri"/>
          <w:sz w:val="20"/>
          <w:szCs w:val="20"/>
        </w:rPr>
        <w:t xml:space="preserve"> the SCARF</w:t>
      </w:r>
      <w:r w:rsidRPr="50DF5A6D" w:rsidR="00C25D99">
        <w:rPr>
          <w:rFonts w:ascii="Calibri" w:hAnsi="Calibri" w:cs="Calibri"/>
          <w:sz w:val="20"/>
          <w:szCs w:val="20"/>
        </w:rPr>
        <w:t xml:space="preserve"> model</w:t>
      </w:r>
      <w:r w:rsidRPr="50DF5A6D" w:rsidR="005020CC">
        <w:rPr>
          <w:rFonts w:ascii="Calibri" w:hAnsi="Calibri" w:cs="Calibri"/>
          <w:sz w:val="20"/>
          <w:szCs w:val="20"/>
        </w:rPr>
        <w:t>,</w:t>
      </w:r>
      <w:r w:rsidRPr="50DF5A6D" w:rsidR="00C25D99">
        <w:rPr>
          <w:rFonts w:ascii="Calibri" w:hAnsi="Calibri" w:cs="Calibri"/>
          <w:sz w:val="20"/>
          <w:szCs w:val="20"/>
        </w:rPr>
        <w:t xml:space="preserve"> managers</w:t>
      </w:r>
      <w:r w:rsidRPr="50DF5A6D" w:rsidR="005020CC">
        <w:rPr>
          <w:rFonts w:ascii="Calibri" w:hAnsi="Calibri" w:cs="Calibri"/>
          <w:sz w:val="20"/>
          <w:szCs w:val="20"/>
        </w:rPr>
        <w:t xml:space="preserve"> can be helped to</w:t>
      </w:r>
      <w:r w:rsidRPr="50DF5A6D" w:rsidR="00C25D99">
        <w:rPr>
          <w:rFonts w:ascii="Calibri" w:hAnsi="Calibri" w:cs="Calibri"/>
          <w:sz w:val="20"/>
          <w:szCs w:val="20"/>
        </w:rPr>
        <w:t xml:space="preserve"> understand </w:t>
      </w:r>
      <w:r w:rsidRPr="50DF5A6D" w:rsidR="008176E5">
        <w:rPr>
          <w:rFonts w:ascii="Calibri" w:hAnsi="Calibri" w:cs="Calibri"/>
          <w:sz w:val="20"/>
          <w:szCs w:val="20"/>
        </w:rPr>
        <w:t xml:space="preserve">and therefore </w:t>
      </w:r>
      <w:r w:rsidRPr="50DF5A6D" w:rsidR="00C25D99">
        <w:rPr>
          <w:rFonts w:ascii="Calibri" w:hAnsi="Calibri" w:cs="Calibri"/>
          <w:sz w:val="20"/>
          <w:szCs w:val="20"/>
        </w:rPr>
        <w:t xml:space="preserve">motivate the team efficiently. By ensuring the staff have a sense of </w:t>
      </w:r>
      <w:r w:rsidRPr="50DF5A6D" w:rsidR="0021068C">
        <w:rPr>
          <w:rFonts w:ascii="Calibri" w:hAnsi="Calibri" w:cs="Calibri"/>
          <w:sz w:val="20"/>
          <w:szCs w:val="20"/>
        </w:rPr>
        <w:t>status</w:t>
      </w:r>
      <w:r w:rsidRPr="50DF5A6D" w:rsidR="00C25D99">
        <w:rPr>
          <w:rFonts w:ascii="Calibri" w:hAnsi="Calibri" w:cs="Calibri"/>
          <w:sz w:val="20"/>
          <w:szCs w:val="20"/>
        </w:rPr>
        <w:t xml:space="preserve">, </w:t>
      </w:r>
      <w:r w:rsidRPr="50DF5A6D" w:rsidR="0021068C">
        <w:rPr>
          <w:rFonts w:ascii="Calibri" w:hAnsi="Calibri" w:cs="Calibri"/>
          <w:sz w:val="20"/>
          <w:szCs w:val="20"/>
        </w:rPr>
        <w:t>certainly</w:t>
      </w:r>
      <w:r w:rsidRPr="50DF5A6D" w:rsidR="000D4439">
        <w:rPr>
          <w:rFonts w:ascii="Calibri" w:hAnsi="Calibri" w:cs="Calibri"/>
          <w:sz w:val="20"/>
          <w:szCs w:val="20"/>
        </w:rPr>
        <w:t>, autonomy, relatedness</w:t>
      </w:r>
      <w:r w:rsidRPr="50DF5A6D" w:rsidR="008E2F07">
        <w:rPr>
          <w:rFonts w:ascii="Calibri" w:hAnsi="Calibri" w:cs="Calibri"/>
          <w:sz w:val="20"/>
          <w:szCs w:val="20"/>
        </w:rPr>
        <w:t xml:space="preserve"> and fairness, managers can reduce stress and create </w:t>
      </w:r>
      <w:r w:rsidRPr="50DF5A6D" w:rsidR="0021068C">
        <w:rPr>
          <w:rFonts w:ascii="Calibri" w:hAnsi="Calibri" w:cs="Calibri"/>
          <w:sz w:val="20"/>
          <w:szCs w:val="20"/>
        </w:rPr>
        <w:t>an</w:t>
      </w:r>
      <w:r w:rsidRPr="50DF5A6D" w:rsidR="008E2F07">
        <w:rPr>
          <w:rFonts w:ascii="Calibri" w:hAnsi="Calibri" w:cs="Calibri"/>
          <w:sz w:val="20"/>
          <w:szCs w:val="20"/>
        </w:rPr>
        <w:t xml:space="preserve"> open and fair </w:t>
      </w:r>
      <w:r w:rsidRPr="50DF5A6D" w:rsidR="0021068C">
        <w:rPr>
          <w:rFonts w:ascii="Calibri" w:hAnsi="Calibri" w:cs="Calibri"/>
          <w:sz w:val="20"/>
          <w:szCs w:val="20"/>
        </w:rPr>
        <w:t>environment</w:t>
      </w:r>
      <w:r w:rsidRPr="50DF5A6D" w:rsidR="008E2F07">
        <w:rPr>
          <w:rFonts w:ascii="Calibri" w:hAnsi="Calibri" w:cs="Calibri"/>
          <w:sz w:val="20"/>
          <w:szCs w:val="20"/>
        </w:rPr>
        <w:t xml:space="preserve">. </w:t>
      </w:r>
      <w:r w:rsidRPr="50DF5A6D" w:rsidR="008176E5">
        <w:rPr>
          <w:rFonts w:ascii="Calibri" w:hAnsi="Calibri" w:cs="Calibri"/>
          <w:sz w:val="20"/>
          <w:szCs w:val="20"/>
        </w:rPr>
        <w:t>This further</w:t>
      </w:r>
      <w:r w:rsidRPr="50DF5A6D" w:rsidR="008E2F07">
        <w:rPr>
          <w:rFonts w:ascii="Calibri" w:hAnsi="Calibri" w:cs="Calibri"/>
          <w:sz w:val="20"/>
          <w:szCs w:val="20"/>
        </w:rPr>
        <w:t xml:space="preserve"> promotes productivity and engagement. </w:t>
      </w:r>
      <w:r w:rsidRPr="50DF5A6D" w:rsidR="00DE7C05">
        <w:rPr>
          <w:rFonts w:ascii="Calibri" w:hAnsi="Calibri" w:cs="Calibri"/>
          <w:sz w:val="20"/>
          <w:szCs w:val="20"/>
        </w:rPr>
        <w:t xml:space="preserve">The </w:t>
      </w:r>
      <w:r w:rsidRPr="50DF5A6D" w:rsidR="0021068C">
        <w:rPr>
          <w:rFonts w:ascii="Calibri" w:hAnsi="Calibri" w:cs="Calibri"/>
          <w:sz w:val="20"/>
          <w:szCs w:val="20"/>
        </w:rPr>
        <w:t>Scarf</w:t>
      </w:r>
      <w:r w:rsidRPr="50DF5A6D" w:rsidR="00DE7C05">
        <w:rPr>
          <w:rFonts w:ascii="Calibri" w:hAnsi="Calibri" w:cs="Calibri"/>
          <w:sz w:val="20"/>
          <w:szCs w:val="20"/>
        </w:rPr>
        <w:t xml:space="preserve"> method shows a good understanding o</w:t>
      </w:r>
      <w:r w:rsidRPr="50DF5A6D" w:rsidR="007A19F4">
        <w:rPr>
          <w:rFonts w:ascii="Calibri" w:hAnsi="Calibri" w:cs="Calibri"/>
          <w:sz w:val="20"/>
          <w:szCs w:val="20"/>
        </w:rPr>
        <w:t>f</w:t>
      </w:r>
      <w:r w:rsidRPr="50DF5A6D" w:rsidR="00DE7C05">
        <w:rPr>
          <w:rFonts w:ascii="Calibri" w:hAnsi="Calibri" w:cs="Calibri"/>
          <w:sz w:val="20"/>
          <w:szCs w:val="20"/>
        </w:rPr>
        <w:t xml:space="preserve"> how human </w:t>
      </w:r>
      <w:r w:rsidRPr="50DF5A6D" w:rsidR="0021068C">
        <w:rPr>
          <w:rFonts w:ascii="Calibri" w:hAnsi="Calibri" w:cs="Calibri"/>
          <w:sz w:val="20"/>
          <w:szCs w:val="20"/>
        </w:rPr>
        <w:t>behaviour</w:t>
      </w:r>
      <w:r w:rsidRPr="50DF5A6D" w:rsidR="00DE7C05">
        <w:rPr>
          <w:rFonts w:ascii="Calibri" w:hAnsi="Calibri" w:cs="Calibri"/>
          <w:sz w:val="20"/>
          <w:szCs w:val="20"/>
        </w:rPr>
        <w:t xml:space="preserve"> is deeply tied </w:t>
      </w:r>
      <w:r w:rsidRPr="50DF5A6D" w:rsidR="0021068C">
        <w:rPr>
          <w:rFonts w:ascii="Calibri" w:hAnsi="Calibri" w:cs="Calibri"/>
          <w:sz w:val="20"/>
          <w:szCs w:val="20"/>
        </w:rPr>
        <w:t>to social</w:t>
      </w:r>
      <w:r w:rsidRPr="50DF5A6D" w:rsidR="00DE7C05">
        <w:rPr>
          <w:rFonts w:ascii="Calibri" w:hAnsi="Calibri" w:cs="Calibri"/>
          <w:sz w:val="20"/>
          <w:szCs w:val="20"/>
        </w:rPr>
        <w:t xml:space="preserve"> </w:t>
      </w:r>
      <w:r w:rsidRPr="50DF5A6D" w:rsidR="0021068C">
        <w:rPr>
          <w:rFonts w:ascii="Calibri" w:hAnsi="Calibri" w:cs="Calibri"/>
          <w:sz w:val="20"/>
          <w:szCs w:val="20"/>
        </w:rPr>
        <w:t>dynamics</w:t>
      </w:r>
      <w:r w:rsidRPr="50DF5A6D" w:rsidR="00461E13">
        <w:rPr>
          <w:rFonts w:ascii="Calibri" w:hAnsi="Calibri" w:cs="Calibri"/>
          <w:sz w:val="20"/>
          <w:szCs w:val="20"/>
        </w:rPr>
        <w:t xml:space="preserve">. This </w:t>
      </w:r>
      <w:r w:rsidRPr="50DF5A6D" w:rsidR="0021068C">
        <w:rPr>
          <w:rFonts w:ascii="Calibri" w:hAnsi="Calibri" w:cs="Calibri"/>
          <w:sz w:val="20"/>
          <w:szCs w:val="20"/>
        </w:rPr>
        <w:t>emphasises</w:t>
      </w:r>
      <w:r w:rsidRPr="50DF5A6D" w:rsidR="00461E13">
        <w:rPr>
          <w:rFonts w:ascii="Calibri" w:hAnsi="Calibri" w:cs="Calibri"/>
          <w:sz w:val="20"/>
          <w:szCs w:val="20"/>
        </w:rPr>
        <w:t xml:space="preserve"> the importance of emotional and psychological need.</w:t>
      </w:r>
      <w:r w:rsidRPr="50DF5A6D" w:rsidR="00A45AC4">
        <w:rPr>
          <w:rFonts w:ascii="Calibri" w:hAnsi="Calibri" w:cs="Calibri"/>
          <w:sz w:val="20"/>
          <w:szCs w:val="20"/>
        </w:rPr>
        <w:t xml:space="preserve"> </w:t>
      </w:r>
      <w:r w:rsidRPr="50DF5A6D" w:rsidR="00FD4637">
        <w:rPr>
          <w:rFonts w:ascii="Calibri" w:hAnsi="Calibri" w:cs="Calibri"/>
          <w:sz w:val="20"/>
          <w:szCs w:val="20"/>
        </w:rPr>
        <w:t xml:space="preserve">(David Rock, </w:t>
      </w:r>
      <w:commentRangeStart w:id="10"/>
      <w:r w:rsidRPr="50DF5A6D" w:rsidR="0006586C">
        <w:rPr>
          <w:rFonts w:ascii="Calibri" w:hAnsi="Calibri" w:cs="Calibri"/>
          <w:sz w:val="20"/>
          <w:szCs w:val="20"/>
        </w:rPr>
        <w:t>Mindtools</w:t>
      </w:r>
      <w:commentRangeEnd w:id="10"/>
      <w:r>
        <w:rPr>
          <w:rStyle w:val="CommentReference"/>
        </w:rPr>
        <w:commentReference w:id="10"/>
      </w:r>
      <w:r w:rsidRPr="50DF5A6D" w:rsidR="0006586C">
        <w:rPr>
          <w:rFonts w:ascii="Calibri" w:hAnsi="Calibri" w:cs="Calibri"/>
          <w:sz w:val="20"/>
          <w:szCs w:val="20"/>
        </w:rPr>
        <w:t>)</w:t>
      </w:r>
    </w:p>
    <w:p w:rsidRPr="00D84687" w:rsidR="00C438CE" w:rsidRDefault="00C438CE" w14:paraId="68829C80" w14:textId="77777777">
      <w:pPr>
        <w:rPr>
          <w:rFonts w:ascii="Calibri" w:hAnsi="Calibri" w:cs="Calibri"/>
          <w:sz w:val="20"/>
          <w:szCs w:val="20"/>
        </w:rPr>
      </w:pPr>
    </w:p>
    <w:p w:rsidRPr="00D84687" w:rsidR="00037B9D" w:rsidRDefault="00037B9D" w14:paraId="37F91A7D" w14:textId="77777777">
      <w:pPr>
        <w:rPr>
          <w:rFonts w:ascii="Calibri" w:hAnsi="Calibri" w:cs="Calibri"/>
          <w:sz w:val="20"/>
          <w:szCs w:val="20"/>
        </w:rPr>
      </w:pPr>
    </w:p>
    <w:p w:rsidRPr="00D84687" w:rsidR="00037B9D" w:rsidRDefault="00037B9D" w14:paraId="6777A848" w14:textId="77777777">
      <w:pPr>
        <w:rPr>
          <w:rFonts w:ascii="Calibri" w:hAnsi="Calibri" w:cs="Calibri"/>
          <w:sz w:val="20"/>
          <w:szCs w:val="20"/>
        </w:rPr>
      </w:pPr>
    </w:p>
    <w:p w:rsidRPr="00D84687" w:rsidR="001D686B" w:rsidRDefault="001D686B" w14:paraId="788FB20D" w14:textId="77777777">
      <w:pPr>
        <w:rPr>
          <w:rFonts w:ascii="Calibri" w:hAnsi="Calibri" w:cs="Calibri"/>
          <w:sz w:val="20"/>
          <w:szCs w:val="20"/>
        </w:rPr>
      </w:pPr>
    </w:p>
    <w:p w:rsidR="00C438CE" w:rsidRDefault="003261C4" w14:paraId="1AB010B9" w14:textId="26CD412D">
      <w:pPr>
        <w:rPr>
          <w:rFonts w:ascii="Calibri" w:hAnsi="Calibri" w:eastAsia="Arial" w:cs="Calibri"/>
          <w:b/>
          <w:bCs/>
          <w:sz w:val="20"/>
          <w:szCs w:val="20"/>
        </w:rPr>
      </w:pPr>
      <w:r w:rsidRPr="00D84687">
        <w:rPr>
          <w:rFonts w:ascii="Calibri" w:hAnsi="Calibri" w:cs="Calibri"/>
          <w:sz w:val="20"/>
          <w:szCs w:val="20"/>
        </w:rPr>
        <w:t xml:space="preserve">AC 2.2 </w:t>
      </w:r>
      <w:r w:rsidRPr="006B11FC" w:rsidR="006B11FC">
        <w:rPr>
          <w:rFonts w:ascii="Calibri" w:hAnsi="Calibri" w:eastAsia="Arial" w:cs="Calibri"/>
          <w:b/>
          <w:bCs/>
          <w:sz w:val="20"/>
          <w:szCs w:val="20"/>
        </w:rPr>
        <w:t>Assess how employee selection or employee development impacts organisational culture and behaviour in your organisation (or one with which you are familiar).</w:t>
      </w:r>
    </w:p>
    <w:p w:rsidRPr="00D84687" w:rsidR="0000144E" w:rsidRDefault="0000144E" w14:paraId="25074E17" w14:textId="77777777">
      <w:pPr>
        <w:rPr>
          <w:rFonts w:ascii="Calibri" w:hAnsi="Calibri" w:cs="Calibri"/>
          <w:sz w:val="20"/>
          <w:szCs w:val="20"/>
        </w:rPr>
      </w:pPr>
    </w:p>
    <w:p w:rsidR="003261C4" w:rsidRDefault="00EC5EF4" w14:paraId="176F615B" w14:textId="6AC0D15D">
      <w:pPr>
        <w:rPr>
          <w:rFonts w:ascii="Calibri" w:hAnsi="Calibri" w:cs="Calibri"/>
          <w:sz w:val="20"/>
          <w:szCs w:val="20"/>
        </w:rPr>
      </w:pPr>
      <w:r w:rsidRPr="00D84687">
        <w:rPr>
          <w:rFonts w:ascii="Calibri" w:hAnsi="Calibri" w:cs="Calibri"/>
          <w:sz w:val="20"/>
          <w:szCs w:val="20"/>
        </w:rPr>
        <w:t xml:space="preserve">Employee </w:t>
      </w:r>
      <w:r w:rsidRPr="00D84687" w:rsidR="00866613">
        <w:rPr>
          <w:rFonts w:ascii="Calibri" w:hAnsi="Calibri" w:cs="Calibri"/>
          <w:sz w:val="20"/>
          <w:szCs w:val="20"/>
        </w:rPr>
        <w:t>development</w:t>
      </w:r>
      <w:r w:rsidR="005171F8">
        <w:rPr>
          <w:rFonts w:ascii="Calibri" w:hAnsi="Calibri" w:cs="Calibri"/>
          <w:sz w:val="20"/>
          <w:szCs w:val="20"/>
        </w:rPr>
        <w:t xml:space="preserve"> has a</w:t>
      </w:r>
      <w:r w:rsidRPr="00D84687">
        <w:rPr>
          <w:rFonts w:ascii="Calibri" w:hAnsi="Calibri" w:cs="Calibri"/>
          <w:sz w:val="20"/>
          <w:szCs w:val="20"/>
        </w:rPr>
        <w:t xml:space="preserve"> significant impact</w:t>
      </w:r>
      <w:r w:rsidR="005171F8">
        <w:rPr>
          <w:rFonts w:ascii="Calibri" w:hAnsi="Calibri" w:cs="Calibri"/>
          <w:sz w:val="20"/>
          <w:szCs w:val="20"/>
        </w:rPr>
        <w:t xml:space="preserve"> on</w:t>
      </w:r>
      <w:r w:rsidRPr="00D84687">
        <w:rPr>
          <w:rFonts w:ascii="Calibri" w:hAnsi="Calibri" w:cs="Calibri"/>
          <w:sz w:val="20"/>
          <w:szCs w:val="20"/>
        </w:rPr>
        <w:t xml:space="preserve"> my organisation at Bluestone, it helps to shape behaviours</w:t>
      </w:r>
      <w:r w:rsidRPr="00D84687" w:rsidR="00226B40">
        <w:rPr>
          <w:rFonts w:ascii="Calibri" w:hAnsi="Calibri" w:cs="Calibri"/>
          <w:sz w:val="20"/>
          <w:szCs w:val="20"/>
        </w:rPr>
        <w:t xml:space="preserve"> within the staff. These would include things such as a </w:t>
      </w:r>
      <w:r w:rsidRPr="00D84687" w:rsidR="00866613">
        <w:rPr>
          <w:rFonts w:ascii="Calibri" w:hAnsi="Calibri" w:cs="Calibri"/>
          <w:sz w:val="20"/>
          <w:szCs w:val="20"/>
        </w:rPr>
        <w:t>business’s</w:t>
      </w:r>
      <w:r w:rsidRPr="00D84687" w:rsidR="00226B40">
        <w:rPr>
          <w:rFonts w:ascii="Calibri" w:hAnsi="Calibri" w:cs="Calibri"/>
          <w:sz w:val="20"/>
          <w:szCs w:val="20"/>
        </w:rPr>
        <w:t xml:space="preserve"> commitment to development</w:t>
      </w:r>
      <w:r w:rsidRPr="00D84687" w:rsidR="00B775F7">
        <w:rPr>
          <w:rFonts w:ascii="Calibri" w:hAnsi="Calibri" w:cs="Calibri"/>
          <w:sz w:val="20"/>
          <w:szCs w:val="20"/>
        </w:rPr>
        <w:t>, which helps with employees</w:t>
      </w:r>
      <w:r w:rsidR="00165D90">
        <w:rPr>
          <w:rFonts w:ascii="Calibri" w:hAnsi="Calibri" w:cs="Calibri"/>
          <w:sz w:val="20"/>
          <w:szCs w:val="20"/>
        </w:rPr>
        <w:t>’</w:t>
      </w:r>
      <w:r w:rsidRPr="00D84687" w:rsidR="00B775F7">
        <w:rPr>
          <w:rFonts w:ascii="Calibri" w:hAnsi="Calibri" w:cs="Calibri"/>
          <w:sz w:val="20"/>
          <w:szCs w:val="20"/>
        </w:rPr>
        <w:t xml:space="preserve"> learning curves. </w:t>
      </w:r>
      <w:r w:rsidR="00165D90">
        <w:rPr>
          <w:rFonts w:ascii="Calibri" w:hAnsi="Calibri" w:cs="Calibri"/>
          <w:sz w:val="20"/>
          <w:szCs w:val="20"/>
        </w:rPr>
        <w:t>Withi</w:t>
      </w:r>
      <w:r w:rsidRPr="00D84687" w:rsidR="00B775F7">
        <w:rPr>
          <w:rFonts w:ascii="Calibri" w:hAnsi="Calibri" w:cs="Calibri"/>
          <w:sz w:val="20"/>
          <w:szCs w:val="20"/>
        </w:rPr>
        <w:t xml:space="preserve">n my </w:t>
      </w:r>
      <w:r w:rsidRPr="00D84687" w:rsidR="00866613">
        <w:rPr>
          <w:rFonts w:ascii="Calibri" w:hAnsi="Calibri" w:cs="Calibri"/>
          <w:sz w:val="20"/>
          <w:szCs w:val="20"/>
        </w:rPr>
        <w:t>organisation</w:t>
      </w:r>
      <w:r w:rsidR="00165D90">
        <w:rPr>
          <w:rFonts w:ascii="Calibri" w:hAnsi="Calibri" w:cs="Calibri"/>
          <w:sz w:val="20"/>
          <w:szCs w:val="20"/>
        </w:rPr>
        <w:t>,</w:t>
      </w:r>
      <w:r w:rsidRPr="00D84687" w:rsidR="00B775F7">
        <w:rPr>
          <w:rFonts w:ascii="Calibri" w:hAnsi="Calibri" w:cs="Calibri"/>
          <w:sz w:val="20"/>
          <w:szCs w:val="20"/>
        </w:rPr>
        <w:t xml:space="preserve"> this helps employees feel the need for continuous growth and </w:t>
      </w:r>
      <w:r w:rsidRPr="00D84687" w:rsidR="00681EDA">
        <w:rPr>
          <w:rFonts w:ascii="Calibri" w:hAnsi="Calibri" w:cs="Calibri"/>
          <w:sz w:val="20"/>
          <w:szCs w:val="20"/>
        </w:rPr>
        <w:t xml:space="preserve">to feel more valued. </w:t>
      </w:r>
      <w:r w:rsidR="000704B7">
        <w:rPr>
          <w:rFonts w:ascii="Calibri" w:hAnsi="Calibri" w:cs="Calibri"/>
          <w:sz w:val="20"/>
          <w:szCs w:val="20"/>
        </w:rPr>
        <w:t>As a result, this</w:t>
      </w:r>
      <w:r w:rsidRPr="00D84687" w:rsidR="00681EDA">
        <w:rPr>
          <w:rFonts w:ascii="Calibri" w:hAnsi="Calibri" w:cs="Calibri"/>
          <w:sz w:val="20"/>
          <w:szCs w:val="20"/>
        </w:rPr>
        <w:t xml:space="preserve"> helps when </w:t>
      </w:r>
      <w:r w:rsidRPr="00D84687" w:rsidR="00866613">
        <w:rPr>
          <w:rFonts w:ascii="Calibri" w:hAnsi="Calibri" w:cs="Calibri"/>
          <w:sz w:val="20"/>
          <w:szCs w:val="20"/>
        </w:rPr>
        <w:t>delivering</w:t>
      </w:r>
      <w:r w:rsidRPr="00D84687" w:rsidR="00681EDA">
        <w:rPr>
          <w:rFonts w:ascii="Calibri" w:hAnsi="Calibri" w:cs="Calibri"/>
          <w:sz w:val="20"/>
          <w:szCs w:val="20"/>
        </w:rPr>
        <w:t xml:space="preserve"> feedback</w:t>
      </w:r>
      <w:r w:rsidR="000704B7">
        <w:rPr>
          <w:rFonts w:ascii="Calibri" w:hAnsi="Calibri" w:cs="Calibri"/>
          <w:sz w:val="20"/>
          <w:szCs w:val="20"/>
        </w:rPr>
        <w:t>,</w:t>
      </w:r>
      <w:r w:rsidRPr="00D84687" w:rsidR="00681EDA">
        <w:rPr>
          <w:rFonts w:ascii="Calibri" w:hAnsi="Calibri" w:cs="Calibri"/>
          <w:sz w:val="20"/>
          <w:szCs w:val="20"/>
        </w:rPr>
        <w:t xml:space="preserve"> as staff will become more open to this as they </w:t>
      </w:r>
      <w:r w:rsidR="00EF7E09">
        <w:rPr>
          <w:rFonts w:ascii="Calibri" w:hAnsi="Calibri" w:cs="Calibri"/>
          <w:sz w:val="20"/>
          <w:szCs w:val="20"/>
        </w:rPr>
        <w:t xml:space="preserve">will </w:t>
      </w:r>
      <w:r w:rsidRPr="00D84687" w:rsidR="00681EDA">
        <w:rPr>
          <w:rFonts w:ascii="Calibri" w:hAnsi="Calibri" w:cs="Calibri"/>
          <w:sz w:val="20"/>
          <w:szCs w:val="20"/>
        </w:rPr>
        <w:t xml:space="preserve">want to learn and progress. </w:t>
      </w:r>
      <w:r w:rsidRPr="00D84687" w:rsidR="00AD3109">
        <w:rPr>
          <w:rFonts w:ascii="Calibri" w:hAnsi="Calibri" w:cs="Calibri"/>
          <w:sz w:val="20"/>
          <w:szCs w:val="20"/>
        </w:rPr>
        <w:t>When employees see a clear path for development</w:t>
      </w:r>
      <w:r w:rsidRPr="00D84687" w:rsidR="00FF4101">
        <w:rPr>
          <w:rFonts w:ascii="Calibri" w:hAnsi="Calibri" w:cs="Calibri"/>
          <w:sz w:val="20"/>
          <w:szCs w:val="20"/>
        </w:rPr>
        <w:t xml:space="preserve">, the ones who want to develop and get the promotion will show more signs of loyalty, dedication and willingness to the </w:t>
      </w:r>
      <w:r w:rsidRPr="00D84687" w:rsidR="00866613">
        <w:rPr>
          <w:rFonts w:ascii="Calibri" w:hAnsi="Calibri" w:cs="Calibri"/>
          <w:sz w:val="20"/>
          <w:szCs w:val="20"/>
        </w:rPr>
        <w:t>organisation</w:t>
      </w:r>
      <w:r w:rsidRPr="00D84687" w:rsidR="00FF4101">
        <w:rPr>
          <w:rFonts w:ascii="Calibri" w:hAnsi="Calibri" w:cs="Calibri"/>
          <w:sz w:val="20"/>
          <w:szCs w:val="20"/>
        </w:rPr>
        <w:t xml:space="preserve">. </w:t>
      </w:r>
      <w:r w:rsidRPr="00D84687" w:rsidR="00F37117">
        <w:rPr>
          <w:rFonts w:ascii="Calibri" w:hAnsi="Calibri" w:cs="Calibri"/>
          <w:sz w:val="20"/>
          <w:szCs w:val="20"/>
        </w:rPr>
        <w:t xml:space="preserve">At my organisation we have </w:t>
      </w:r>
      <w:r w:rsidRPr="00D84687" w:rsidR="00866613">
        <w:rPr>
          <w:rFonts w:ascii="Calibri" w:hAnsi="Calibri" w:cs="Calibri"/>
          <w:sz w:val="20"/>
          <w:szCs w:val="20"/>
        </w:rPr>
        <w:t>an</w:t>
      </w:r>
      <w:r w:rsidRPr="00D84687" w:rsidR="00F37117">
        <w:rPr>
          <w:rFonts w:ascii="Calibri" w:hAnsi="Calibri" w:cs="Calibri"/>
          <w:sz w:val="20"/>
          <w:szCs w:val="20"/>
        </w:rPr>
        <w:t xml:space="preserve"> academy which enrols </w:t>
      </w:r>
      <w:r w:rsidRPr="00D84687" w:rsidR="00866613">
        <w:rPr>
          <w:rFonts w:ascii="Calibri" w:hAnsi="Calibri" w:cs="Calibri"/>
          <w:sz w:val="20"/>
          <w:szCs w:val="20"/>
        </w:rPr>
        <w:t>people</w:t>
      </w:r>
      <w:r w:rsidRPr="00D84687" w:rsidR="00F37117">
        <w:rPr>
          <w:rFonts w:ascii="Calibri" w:hAnsi="Calibri" w:cs="Calibri"/>
          <w:sz w:val="20"/>
          <w:szCs w:val="20"/>
        </w:rPr>
        <w:t xml:space="preserve"> on to continuous training inhouse, but also external </w:t>
      </w:r>
      <w:r w:rsidR="00E03CE9">
        <w:rPr>
          <w:rFonts w:ascii="Calibri" w:hAnsi="Calibri" w:cs="Calibri"/>
          <w:sz w:val="20"/>
          <w:szCs w:val="20"/>
        </w:rPr>
        <w:t xml:space="preserve">training </w:t>
      </w:r>
      <w:r w:rsidRPr="00D84687" w:rsidR="00F37117">
        <w:rPr>
          <w:rFonts w:ascii="Calibri" w:hAnsi="Calibri" w:cs="Calibri"/>
          <w:sz w:val="20"/>
          <w:szCs w:val="20"/>
        </w:rPr>
        <w:t xml:space="preserve">such as enrolling on </w:t>
      </w:r>
      <w:r w:rsidRPr="00D84687" w:rsidR="00866613">
        <w:rPr>
          <w:rFonts w:ascii="Calibri" w:hAnsi="Calibri" w:cs="Calibri"/>
          <w:sz w:val="20"/>
          <w:szCs w:val="20"/>
        </w:rPr>
        <w:t xml:space="preserve">apprentices </w:t>
      </w:r>
      <w:r w:rsidRPr="00D84687" w:rsidR="00F37117">
        <w:rPr>
          <w:rFonts w:ascii="Calibri" w:hAnsi="Calibri" w:cs="Calibri"/>
          <w:sz w:val="20"/>
          <w:szCs w:val="20"/>
        </w:rPr>
        <w:t>on CIPD or NEBOSH</w:t>
      </w:r>
      <w:r w:rsidR="00E03CE9">
        <w:rPr>
          <w:rFonts w:ascii="Calibri" w:hAnsi="Calibri" w:cs="Calibri"/>
          <w:sz w:val="20"/>
          <w:szCs w:val="20"/>
        </w:rPr>
        <w:t xml:space="preserve"> courses</w:t>
      </w:r>
      <w:r w:rsidRPr="00D84687" w:rsidR="00F37117">
        <w:rPr>
          <w:rFonts w:ascii="Calibri" w:hAnsi="Calibri" w:cs="Calibri"/>
          <w:sz w:val="20"/>
          <w:szCs w:val="20"/>
        </w:rPr>
        <w:t>.</w:t>
      </w:r>
      <w:r w:rsidRPr="00D84687" w:rsidR="00975276">
        <w:rPr>
          <w:rFonts w:ascii="Calibri" w:hAnsi="Calibri" w:cs="Calibri"/>
          <w:sz w:val="20"/>
          <w:szCs w:val="20"/>
        </w:rPr>
        <w:t xml:space="preserve"> We have difficult conversation training, </w:t>
      </w:r>
      <w:r w:rsidR="00714F24">
        <w:rPr>
          <w:rFonts w:ascii="Calibri" w:hAnsi="Calibri" w:cs="Calibri"/>
          <w:sz w:val="20"/>
          <w:szCs w:val="20"/>
        </w:rPr>
        <w:t>B</w:t>
      </w:r>
      <w:r w:rsidRPr="00D84687" w:rsidR="00975276">
        <w:rPr>
          <w:rFonts w:ascii="Calibri" w:hAnsi="Calibri" w:cs="Calibri"/>
          <w:sz w:val="20"/>
          <w:szCs w:val="20"/>
        </w:rPr>
        <w:t xml:space="preserve">luestone </w:t>
      </w:r>
      <w:r w:rsidR="00714F24">
        <w:rPr>
          <w:rFonts w:ascii="Calibri" w:hAnsi="Calibri" w:cs="Calibri"/>
          <w:sz w:val="20"/>
          <w:szCs w:val="20"/>
        </w:rPr>
        <w:t>W</w:t>
      </w:r>
      <w:r w:rsidRPr="00D84687" w:rsidR="00975276">
        <w:rPr>
          <w:rFonts w:ascii="Calibri" w:hAnsi="Calibri" w:cs="Calibri"/>
          <w:sz w:val="20"/>
          <w:szCs w:val="20"/>
        </w:rPr>
        <w:t xml:space="preserve">ay </w:t>
      </w:r>
      <w:r w:rsidR="00714F24">
        <w:rPr>
          <w:rFonts w:ascii="Calibri" w:hAnsi="Calibri" w:cs="Calibri"/>
          <w:sz w:val="20"/>
          <w:szCs w:val="20"/>
        </w:rPr>
        <w:t>C</w:t>
      </w:r>
      <w:r w:rsidRPr="00D84687" w:rsidR="00975276">
        <w:rPr>
          <w:rFonts w:ascii="Calibri" w:hAnsi="Calibri" w:cs="Calibri"/>
          <w:sz w:val="20"/>
          <w:szCs w:val="20"/>
        </w:rPr>
        <w:t xml:space="preserve">onversation training and </w:t>
      </w:r>
      <w:r w:rsidRPr="00D84687" w:rsidR="00866613">
        <w:rPr>
          <w:rFonts w:ascii="Calibri" w:hAnsi="Calibri" w:cs="Calibri"/>
          <w:sz w:val="20"/>
          <w:szCs w:val="20"/>
        </w:rPr>
        <w:t>future</w:t>
      </w:r>
      <w:r w:rsidRPr="00D84687" w:rsidR="00F85C57">
        <w:rPr>
          <w:rFonts w:ascii="Calibri" w:hAnsi="Calibri" w:cs="Calibri"/>
          <w:sz w:val="20"/>
          <w:szCs w:val="20"/>
        </w:rPr>
        <w:t xml:space="preserve"> leader programmes, all of which help to </w:t>
      </w:r>
      <w:r w:rsidRPr="00D84687" w:rsidR="00866613">
        <w:rPr>
          <w:rFonts w:ascii="Calibri" w:hAnsi="Calibri" w:cs="Calibri"/>
          <w:sz w:val="20"/>
          <w:szCs w:val="20"/>
        </w:rPr>
        <w:t>improve</w:t>
      </w:r>
      <w:r w:rsidRPr="00D84687" w:rsidR="00F85C57">
        <w:rPr>
          <w:rFonts w:ascii="Calibri" w:hAnsi="Calibri" w:cs="Calibri"/>
          <w:sz w:val="20"/>
          <w:szCs w:val="20"/>
        </w:rPr>
        <w:t xml:space="preserve"> leadership, communication and teamwork. </w:t>
      </w:r>
      <w:r w:rsidRPr="00D84687" w:rsidR="00EE1D50">
        <w:rPr>
          <w:rFonts w:ascii="Calibri" w:hAnsi="Calibri" w:cs="Calibri"/>
          <w:sz w:val="20"/>
          <w:szCs w:val="20"/>
        </w:rPr>
        <w:t xml:space="preserve">The development my organisation focuses on in leadership </w:t>
      </w:r>
      <w:r w:rsidR="00041EC9">
        <w:rPr>
          <w:rFonts w:ascii="Calibri" w:hAnsi="Calibri" w:cs="Calibri"/>
          <w:sz w:val="20"/>
          <w:szCs w:val="20"/>
        </w:rPr>
        <w:t xml:space="preserve">aspect </w:t>
      </w:r>
      <w:r w:rsidRPr="00D84687" w:rsidR="00EE1D50">
        <w:rPr>
          <w:rFonts w:ascii="Calibri" w:hAnsi="Calibri" w:cs="Calibri"/>
          <w:sz w:val="20"/>
          <w:szCs w:val="20"/>
        </w:rPr>
        <w:t xml:space="preserve">helps to ensure </w:t>
      </w:r>
      <w:r w:rsidRPr="00D84687" w:rsidR="00866613">
        <w:rPr>
          <w:rFonts w:ascii="Calibri" w:hAnsi="Calibri" w:cs="Calibri"/>
          <w:sz w:val="20"/>
          <w:szCs w:val="20"/>
        </w:rPr>
        <w:t>organisational</w:t>
      </w:r>
      <w:r w:rsidRPr="00D84687" w:rsidR="00EE1D50">
        <w:rPr>
          <w:rFonts w:ascii="Calibri" w:hAnsi="Calibri" w:cs="Calibri"/>
          <w:sz w:val="20"/>
          <w:szCs w:val="20"/>
        </w:rPr>
        <w:t xml:space="preserve"> values and strategy are communicated</w:t>
      </w:r>
      <w:r w:rsidRPr="00D84687" w:rsidR="00E04182">
        <w:rPr>
          <w:rFonts w:ascii="Calibri" w:hAnsi="Calibri" w:cs="Calibri"/>
          <w:sz w:val="20"/>
          <w:szCs w:val="20"/>
        </w:rPr>
        <w:t xml:space="preserve">. </w:t>
      </w:r>
      <w:r w:rsidRPr="00D84687" w:rsidR="00866613">
        <w:rPr>
          <w:rFonts w:ascii="Calibri" w:hAnsi="Calibri" w:cs="Calibri"/>
          <w:sz w:val="20"/>
          <w:szCs w:val="20"/>
        </w:rPr>
        <w:t xml:space="preserve"> </w:t>
      </w:r>
      <w:r w:rsidR="00055A15">
        <w:rPr>
          <w:rFonts w:ascii="Calibri" w:hAnsi="Calibri" w:cs="Calibri"/>
          <w:sz w:val="20"/>
          <w:szCs w:val="20"/>
        </w:rPr>
        <w:t>(Culture amp, 2024)</w:t>
      </w:r>
    </w:p>
    <w:p w:rsidRPr="00D84687" w:rsidR="00DC74BF" w:rsidRDefault="00DC74BF" w14:paraId="45E662F0" w14:textId="72EB8B43">
      <w:pPr>
        <w:rPr>
          <w:rFonts w:ascii="Calibri" w:hAnsi="Calibri" w:cs="Calibri"/>
          <w:sz w:val="20"/>
          <w:szCs w:val="20"/>
        </w:rPr>
      </w:pPr>
      <w:r w:rsidRPr="50DF5A6D" w:rsidR="00DC74BF">
        <w:rPr>
          <w:rFonts w:ascii="Calibri" w:hAnsi="Calibri" w:cs="Calibri"/>
          <w:sz w:val="20"/>
          <w:szCs w:val="20"/>
        </w:rPr>
        <w:t xml:space="preserve">By allowing staff members </w:t>
      </w:r>
      <w:r w:rsidRPr="50DF5A6D" w:rsidR="00041EC9">
        <w:rPr>
          <w:rFonts w:ascii="Calibri" w:hAnsi="Calibri" w:cs="Calibri"/>
          <w:sz w:val="20"/>
          <w:szCs w:val="20"/>
        </w:rPr>
        <w:t xml:space="preserve">to </w:t>
      </w:r>
      <w:r w:rsidRPr="50DF5A6D" w:rsidR="00136E9B">
        <w:rPr>
          <w:rFonts w:ascii="Calibri" w:hAnsi="Calibri" w:cs="Calibri"/>
          <w:sz w:val="20"/>
          <w:szCs w:val="20"/>
        </w:rPr>
        <w:t>understand</w:t>
      </w:r>
      <w:r w:rsidRPr="50DF5A6D" w:rsidR="00DC74BF">
        <w:rPr>
          <w:rFonts w:ascii="Calibri" w:hAnsi="Calibri" w:cs="Calibri"/>
          <w:sz w:val="20"/>
          <w:szCs w:val="20"/>
        </w:rPr>
        <w:t xml:space="preserve"> and realise that we are dedicated to </w:t>
      </w:r>
      <w:r w:rsidRPr="50DF5A6D" w:rsidR="00E506BC">
        <w:rPr>
          <w:rFonts w:ascii="Calibri" w:hAnsi="Calibri" w:cs="Calibri"/>
          <w:sz w:val="20"/>
          <w:szCs w:val="20"/>
        </w:rPr>
        <w:t>their</w:t>
      </w:r>
      <w:r w:rsidRPr="50DF5A6D" w:rsidR="00DC74BF">
        <w:rPr>
          <w:rFonts w:ascii="Calibri" w:hAnsi="Calibri" w:cs="Calibri"/>
          <w:sz w:val="20"/>
          <w:szCs w:val="20"/>
        </w:rPr>
        <w:t xml:space="preserve"> training and development, the employees feel </w:t>
      </w:r>
      <w:r w:rsidRPr="50DF5A6D" w:rsidR="00E506BC">
        <w:rPr>
          <w:rFonts w:ascii="Calibri" w:hAnsi="Calibri" w:cs="Calibri"/>
          <w:sz w:val="20"/>
          <w:szCs w:val="20"/>
        </w:rPr>
        <w:t xml:space="preserve">appreciative and </w:t>
      </w:r>
      <w:r w:rsidRPr="50DF5A6D" w:rsidR="002F4F51">
        <w:rPr>
          <w:rFonts w:ascii="Calibri" w:hAnsi="Calibri" w:cs="Calibri"/>
          <w:sz w:val="20"/>
          <w:szCs w:val="20"/>
        </w:rPr>
        <w:t xml:space="preserve">supported with an increased </w:t>
      </w:r>
      <w:r w:rsidRPr="50DF5A6D" w:rsidR="00A97930">
        <w:rPr>
          <w:rFonts w:ascii="Calibri" w:hAnsi="Calibri" w:cs="Calibri"/>
          <w:sz w:val="20"/>
          <w:szCs w:val="20"/>
        </w:rPr>
        <w:t>focus to continue developing</w:t>
      </w:r>
      <w:r w:rsidRPr="50DF5A6D" w:rsidR="00136E9B">
        <w:rPr>
          <w:rFonts w:ascii="Calibri" w:hAnsi="Calibri" w:cs="Calibri"/>
          <w:sz w:val="20"/>
          <w:szCs w:val="20"/>
        </w:rPr>
        <w:t xml:space="preserve">, again aiding the improvement of </w:t>
      </w:r>
      <w:r w:rsidRPr="50DF5A6D" w:rsidR="002B672F">
        <w:rPr>
          <w:rFonts w:ascii="Calibri" w:hAnsi="Calibri" w:cs="Calibri"/>
          <w:sz w:val="20"/>
          <w:szCs w:val="20"/>
        </w:rPr>
        <w:t xml:space="preserve">staff </w:t>
      </w:r>
      <w:commentRangeStart w:id="11"/>
      <w:r w:rsidRPr="50DF5A6D" w:rsidR="002B672F">
        <w:rPr>
          <w:rFonts w:ascii="Calibri" w:hAnsi="Calibri" w:cs="Calibri"/>
          <w:sz w:val="20"/>
          <w:szCs w:val="20"/>
        </w:rPr>
        <w:t>retention</w:t>
      </w:r>
      <w:commentRangeEnd w:id="11"/>
      <w:r>
        <w:rPr>
          <w:rStyle w:val="CommentReference"/>
        </w:rPr>
        <w:commentReference w:id="11"/>
      </w:r>
      <w:r w:rsidRPr="50DF5A6D" w:rsidR="002B672F">
        <w:rPr>
          <w:rFonts w:ascii="Calibri" w:hAnsi="Calibri" w:cs="Calibri"/>
          <w:sz w:val="20"/>
          <w:szCs w:val="20"/>
        </w:rPr>
        <w:t>.</w:t>
      </w:r>
      <w:r w:rsidRPr="50DF5A6D" w:rsidR="00D4517A">
        <w:rPr>
          <w:rFonts w:ascii="Calibri" w:hAnsi="Calibri" w:cs="Calibri"/>
          <w:sz w:val="20"/>
          <w:szCs w:val="20"/>
        </w:rPr>
        <w:t xml:space="preserve"> </w:t>
      </w:r>
      <w:r w:rsidRPr="50DF5A6D" w:rsidR="00D4517A">
        <w:rPr>
          <w:rFonts w:cs="Aptos" w:cstheme="minorAscii"/>
          <w:sz w:val="20"/>
          <w:szCs w:val="20"/>
        </w:rPr>
        <w:t>(</w:t>
      </w:r>
      <w:proofErr w:type="spellStart"/>
      <w:r w:rsidRPr="50DF5A6D" w:rsidR="00D4517A">
        <w:rPr>
          <w:rFonts w:cs="Aptos" w:cstheme="minorAscii"/>
          <w:sz w:val="20"/>
          <w:szCs w:val="20"/>
        </w:rPr>
        <w:t>Laurinavicius</w:t>
      </w:r>
      <w:proofErr w:type="spellEnd"/>
      <w:r w:rsidRPr="50DF5A6D" w:rsidR="00D4517A">
        <w:rPr>
          <w:rFonts w:cs="Aptos" w:cstheme="minorAscii"/>
          <w:sz w:val="20"/>
          <w:szCs w:val="20"/>
        </w:rPr>
        <w:t>, T, 2024)</w:t>
      </w:r>
    </w:p>
    <w:p w:rsidR="009B242D" w:rsidRDefault="009B242D" w14:paraId="130D3434" w14:textId="495D6733">
      <w:pPr>
        <w:rPr>
          <w:rFonts w:ascii="Calibri" w:hAnsi="Calibri" w:eastAsia="Arial" w:cs="Calibri"/>
          <w:b/>
          <w:bCs/>
          <w:sz w:val="20"/>
          <w:szCs w:val="20"/>
        </w:rPr>
      </w:pPr>
      <w:r w:rsidRPr="00D84687">
        <w:rPr>
          <w:rFonts w:ascii="Calibri" w:hAnsi="Calibri" w:cs="Calibri"/>
          <w:sz w:val="20"/>
          <w:szCs w:val="20"/>
        </w:rPr>
        <w:t>AC 2.3</w:t>
      </w:r>
      <w:r w:rsidR="00623C97">
        <w:rPr>
          <w:rFonts w:ascii="Calibri" w:hAnsi="Calibri" w:cs="Calibri"/>
          <w:sz w:val="20"/>
          <w:szCs w:val="20"/>
        </w:rPr>
        <w:t xml:space="preserve"> </w:t>
      </w:r>
      <w:r w:rsidRPr="00623C97" w:rsidR="00623C97">
        <w:rPr>
          <w:rFonts w:ascii="Calibri" w:hAnsi="Calibri" w:eastAsia="Arial" w:cs="Calibri"/>
          <w:b/>
          <w:bCs/>
          <w:sz w:val="20"/>
          <w:szCs w:val="20"/>
        </w:rPr>
        <w:t xml:space="preserve">An organisation is planning a change relating to hybrid working. Many employees moved to home working during the Covid-19 pandemic. Whilst this approach worked well at the time, the organisation now wants all employees to work at least two days a week on site.  Explain how Kotter’s approach to managing change could be used to successfully implement this change. </w:t>
      </w:r>
    </w:p>
    <w:p w:rsidRPr="00623C97" w:rsidR="0000144E" w:rsidRDefault="0000144E" w14:paraId="03DC7260" w14:textId="77777777">
      <w:pPr>
        <w:rPr>
          <w:rFonts w:ascii="Calibri" w:hAnsi="Calibri" w:cs="Calibri"/>
          <w:b/>
          <w:bCs/>
          <w:sz w:val="20"/>
          <w:szCs w:val="20"/>
        </w:rPr>
      </w:pPr>
    </w:p>
    <w:p w:rsidRPr="00D84687" w:rsidR="009B242D" w:rsidRDefault="001A3309" w14:paraId="54BC323B" w14:textId="3717A7C6">
      <w:pPr>
        <w:rPr>
          <w:rFonts w:ascii="Calibri" w:hAnsi="Calibri" w:cs="Calibri"/>
          <w:sz w:val="20"/>
          <w:szCs w:val="20"/>
        </w:rPr>
      </w:pPr>
      <w:r w:rsidRPr="00D84687">
        <w:rPr>
          <w:rFonts w:ascii="Calibri" w:hAnsi="Calibri" w:cs="Calibri"/>
          <w:sz w:val="20"/>
          <w:szCs w:val="20"/>
        </w:rPr>
        <w:t xml:space="preserve">Using </w:t>
      </w:r>
      <w:r w:rsidRPr="00D84687" w:rsidR="00CE18F0">
        <w:rPr>
          <w:rFonts w:ascii="Calibri" w:hAnsi="Calibri" w:cs="Calibri"/>
          <w:sz w:val="20"/>
          <w:szCs w:val="20"/>
        </w:rPr>
        <w:t>Kotter’s</w:t>
      </w:r>
      <w:r w:rsidRPr="00D84687">
        <w:rPr>
          <w:rFonts w:ascii="Calibri" w:hAnsi="Calibri" w:cs="Calibri"/>
          <w:sz w:val="20"/>
          <w:szCs w:val="20"/>
        </w:rPr>
        <w:t xml:space="preserve"> 8 step approach to this situation can be beneficial when a business </w:t>
      </w:r>
      <w:r w:rsidR="002804C7">
        <w:rPr>
          <w:rFonts w:ascii="Calibri" w:hAnsi="Calibri" w:cs="Calibri"/>
          <w:sz w:val="20"/>
          <w:szCs w:val="20"/>
        </w:rPr>
        <w:t>is</w:t>
      </w:r>
      <w:r w:rsidRPr="00D84687">
        <w:rPr>
          <w:rFonts w:ascii="Calibri" w:hAnsi="Calibri" w:cs="Calibri"/>
          <w:sz w:val="20"/>
          <w:szCs w:val="20"/>
        </w:rPr>
        <w:t xml:space="preserve"> trying to implement this change. </w:t>
      </w:r>
      <w:r w:rsidRPr="00D84687" w:rsidR="00634B73">
        <w:rPr>
          <w:rFonts w:ascii="Calibri" w:hAnsi="Calibri" w:cs="Calibri"/>
          <w:sz w:val="20"/>
          <w:szCs w:val="20"/>
        </w:rPr>
        <w:t xml:space="preserve">By using this method line management can </w:t>
      </w:r>
      <w:r w:rsidRPr="00D84687" w:rsidR="00CE18F0">
        <w:rPr>
          <w:rFonts w:ascii="Calibri" w:hAnsi="Calibri" w:cs="Calibri"/>
          <w:sz w:val="20"/>
          <w:szCs w:val="20"/>
        </w:rPr>
        <w:t>help the</w:t>
      </w:r>
      <w:r w:rsidRPr="00D84687" w:rsidR="00634B73">
        <w:rPr>
          <w:rFonts w:ascii="Calibri" w:hAnsi="Calibri" w:cs="Calibri"/>
          <w:sz w:val="20"/>
          <w:szCs w:val="20"/>
        </w:rPr>
        <w:t xml:space="preserve"> business with </w:t>
      </w:r>
      <w:r w:rsidRPr="00D84687" w:rsidR="00CE18F0">
        <w:rPr>
          <w:rFonts w:ascii="Calibri" w:hAnsi="Calibri" w:cs="Calibri"/>
          <w:sz w:val="20"/>
          <w:szCs w:val="20"/>
        </w:rPr>
        <w:t>the</w:t>
      </w:r>
      <w:r w:rsidRPr="00D84687" w:rsidR="00634B73">
        <w:rPr>
          <w:rFonts w:ascii="Calibri" w:hAnsi="Calibri" w:cs="Calibri"/>
          <w:sz w:val="20"/>
          <w:szCs w:val="20"/>
        </w:rPr>
        <w:t xml:space="preserve"> change and speak to any staff that have any worries. </w:t>
      </w:r>
      <w:r w:rsidRPr="00D84687" w:rsidR="003D3028">
        <w:rPr>
          <w:rFonts w:ascii="Calibri" w:hAnsi="Calibri" w:cs="Calibri"/>
          <w:sz w:val="20"/>
          <w:szCs w:val="20"/>
        </w:rPr>
        <w:t>This method outlines the importance of communication, ensuring</w:t>
      </w:r>
      <w:r w:rsidRPr="00D84687" w:rsidR="008C01E2">
        <w:rPr>
          <w:rFonts w:ascii="Calibri" w:hAnsi="Calibri" w:cs="Calibri"/>
          <w:sz w:val="20"/>
          <w:szCs w:val="20"/>
        </w:rPr>
        <w:t xml:space="preserve"> that the staff understand why this change is needed</w:t>
      </w:r>
      <w:r w:rsidR="002804C7">
        <w:rPr>
          <w:rFonts w:ascii="Calibri" w:hAnsi="Calibri" w:cs="Calibri"/>
          <w:sz w:val="20"/>
          <w:szCs w:val="20"/>
        </w:rPr>
        <w:t xml:space="preserve"> and required</w:t>
      </w:r>
      <w:r w:rsidRPr="00D84687" w:rsidR="008C01E2">
        <w:rPr>
          <w:rFonts w:ascii="Calibri" w:hAnsi="Calibri" w:cs="Calibri"/>
          <w:sz w:val="20"/>
          <w:szCs w:val="20"/>
        </w:rPr>
        <w:t xml:space="preserve">. </w:t>
      </w:r>
      <w:r w:rsidRPr="00D84687" w:rsidR="008243C9">
        <w:rPr>
          <w:rFonts w:ascii="Calibri" w:hAnsi="Calibri" w:cs="Calibri"/>
          <w:sz w:val="20"/>
          <w:szCs w:val="20"/>
        </w:rPr>
        <w:t xml:space="preserve">With this approach it is </w:t>
      </w:r>
      <w:r w:rsidR="003B6F0B">
        <w:rPr>
          <w:rFonts w:ascii="Calibri" w:hAnsi="Calibri" w:cs="Calibri"/>
          <w:sz w:val="20"/>
          <w:szCs w:val="20"/>
        </w:rPr>
        <w:t>imperative</w:t>
      </w:r>
      <w:r w:rsidRPr="00D84687" w:rsidR="008243C9">
        <w:rPr>
          <w:rFonts w:ascii="Calibri" w:hAnsi="Calibri" w:cs="Calibri"/>
          <w:sz w:val="20"/>
          <w:szCs w:val="20"/>
        </w:rPr>
        <w:t xml:space="preserve"> to get staff and team leaders on board with the idea. </w:t>
      </w:r>
      <w:r w:rsidRPr="00D84687" w:rsidR="00197BCC">
        <w:rPr>
          <w:rFonts w:ascii="Calibri" w:hAnsi="Calibri" w:cs="Calibri"/>
          <w:sz w:val="20"/>
          <w:szCs w:val="20"/>
        </w:rPr>
        <w:t>Getting these important influencers</w:t>
      </w:r>
      <w:r w:rsidRPr="00D84687" w:rsidR="00CE18F0">
        <w:rPr>
          <w:rFonts w:ascii="Calibri" w:hAnsi="Calibri" w:cs="Calibri"/>
          <w:sz w:val="20"/>
          <w:szCs w:val="20"/>
        </w:rPr>
        <w:t xml:space="preserve"> and role models on board can </w:t>
      </w:r>
      <w:r w:rsidR="00A6710A">
        <w:rPr>
          <w:rFonts w:ascii="Calibri" w:hAnsi="Calibri" w:cs="Calibri"/>
          <w:sz w:val="20"/>
          <w:szCs w:val="20"/>
        </w:rPr>
        <w:t>aid</w:t>
      </w:r>
      <w:r w:rsidRPr="00D84687" w:rsidR="00CE18F0">
        <w:rPr>
          <w:rFonts w:ascii="Calibri" w:hAnsi="Calibri" w:cs="Calibri"/>
          <w:sz w:val="20"/>
          <w:szCs w:val="20"/>
        </w:rPr>
        <w:t xml:space="preserve"> the team </w:t>
      </w:r>
      <w:r w:rsidR="00A6710A">
        <w:rPr>
          <w:rFonts w:ascii="Calibri" w:hAnsi="Calibri" w:cs="Calibri"/>
          <w:sz w:val="20"/>
          <w:szCs w:val="20"/>
        </w:rPr>
        <w:t xml:space="preserve">a huge </w:t>
      </w:r>
      <w:proofErr w:type="gramStart"/>
      <w:r w:rsidR="00A6710A">
        <w:rPr>
          <w:rFonts w:ascii="Calibri" w:hAnsi="Calibri" w:cs="Calibri"/>
          <w:sz w:val="20"/>
          <w:szCs w:val="20"/>
        </w:rPr>
        <w:t>amount</w:t>
      </w:r>
      <w:r w:rsidR="0038130A">
        <w:rPr>
          <w:rFonts w:ascii="Calibri" w:hAnsi="Calibri" w:cs="Calibri"/>
          <w:sz w:val="20"/>
          <w:szCs w:val="20"/>
        </w:rPr>
        <w:t>, and</w:t>
      </w:r>
      <w:proofErr w:type="gramEnd"/>
      <w:r w:rsidRPr="00D84687" w:rsidR="00CE18F0">
        <w:rPr>
          <w:rFonts w:ascii="Calibri" w:hAnsi="Calibri" w:cs="Calibri"/>
          <w:sz w:val="20"/>
          <w:szCs w:val="20"/>
        </w:rPr>
        <w:t xml:space="preserve"> will help when the staff are unsure of the </w:t>
      </w:r>
      <w:r w:rsidR="006F286C">
        <w:rPr>
          <w:rFonts w:ascii="Calibri" w:hAnsi="Calibri" w:cs="Calibri"/>
          <w:sz w:val="20"/>
          <w:szCs w:val="20"/>
        </w:rPr>
        <w:t>company’s</w:t>
      </w:r>
      <w:r w:rsidR="00A6710A">
        <w:rPr>
          <w:rFonts w:ascii="Calibri" w:hAnsi="Calibri" w:cs="Calibri"/>
          <w:sz w:val="20"/>
          <w:szCs w:val="20"/>
        </w:rPr>
        <w:t xml:space="preserve"> decision. </w:t>
      </w:r>
      <w:r w:rsidR="00EC7033">
        <w:rPr>
          <w:rFonts w:ascii="Calibri" w:hAnsi="Calibri" w:cs="Calibri"/>
          <w:sz w:val="20"/>
          <w:szCs w:val="20"/>
        </w:rPr>
        <w:t>(CIPD, 2023)</w:t>
      </w:r>
    </w:p>
    <w:p w:rsidRPr="00D84687" w:rsidR="00EC03AA" w:rsidRDefault="00EC03AA" w14:paraId="38BFE524" w14:textId="44606E01">
      <w:pPr>
        <w:rPr>
          <w:rFonts w:ascii="Calibri" w:hAnsi="Calibri" w:cs="Calibri"/>
          <w:sz w:val="20"/>
          <w:szCs w:val="20"/>
        </w:rPr>
      </w:pPr>
      <w:r w:rsidRPr="00D84687">
        <w:rPr>
          <w:rFonts w:ascii="Calibri" w:hAnsi="Calibri" w:cs="Calibri"/>
          <w:sz w:val="20"/>
          <w:szCs w:val="20"/>
        </w:rPr>
        <w:t>The employee must ensure there is a purpose and strategy to the move</w:t>
      </w:r>
      <w:r w:rsidRPr="00D84687" w:rsidR="00B32BF2">
        <w:rPr>
          <w:rFonts w:ascii="Calibri" w:hAnsi="Calibri" w:cs="Calibri"/>
          <w:sz w:val="20"/>
          <w:szCs w:val="20"/>
        </w:rPr>
        <w:t xml:space="preserve">. Allowing staff to see the </w:t>
      </w:r>
      <w:r w:rsidRPr="00D84687" w:rsidR="00842FE0">
        <w:rPr>
          <w:rFonts w:ascii="Calibri" w:hAnsi="Calibri" w:cs="Calibri"/>
          <w:sz w:val="20"/>
          <w:szCs w:val="20"/>
        </w:rPr>
        <w:t>reasons</w:t>
      </w:r>
      <w:r w:rsidRPr="00D84687" w:rsidR="00B32BF2">
        <w:rPr>
          <w:rFonts w:ascii="Calibri" w:hAnsi="Calibri" w:cs="Calibri"/>
          <w:sz w:val="20"/>
          <w:szCs w:val="20"/>
        </w:rPr>
        <w:t xml:space="preserve"> for the change and what benefits it can bring such as improved </w:t>
      </w:r>
      <w:r w:rsidRPr="00D84687" w:rsidR="00AA749B">
        <w:rPr>
          <w:rFonts w:ascii="Calibri" w:hAnsi="Calibri" w:cs="Calibri"/>
          <w:sz w:val="20"/>
          <w:szCs w:val="20"/>
        </w:rPr>
        <w:t>teamwork</w:t>
      </w:r>
      <w:r w:rsidR="00AA749B">
        <w:rPr>
          <w:rFonts w:ascii="Calibri" w:hAnsi="Calibri" w:cs="Calibri"/>
          <w:sz w:val="20"/>
          <w:szCs w:val="20"/>
        </w:rPr>
        <w:t>.</w:t>
      </w:r>
      <w:r w:rsidRPr="00D84687" w:rsidR="00B32BF2">
        <w:rPr>
          <w:rFonts w:ascii="Calibri" w:hAnsi="Calibri" w:cs="Calibri"/>
          <w:sz w:val="20"/>
          <w:szCs w:val="20"/>
        </w:rPr>
        <w:t xml:space="preserve"> </w:t>
      </w:r>
      <w:r w:rsidR="00AA749B">
        <w:rPr>
          <w:rFonts w:ascii="Calibri" w:hAnsi="Calibri" w:cs="Calibri"/>
          <w:sz w:val="20"/>
          <w:szCs w:val="20"/>
        </w:rPr>
        <w:t>H</w:t>
      </w:r>
      <w:r w:rsidRPr="00D84687" w:rsidR="00AA749B">
        <w:rPr>
          <w:rFonts w:ascii="Calibri" w:hAnsi="Calibri" w:cs="Calibri"/>
          <w:sz w:val="20"/>
          <w:szCs w:val="20"/>
        </w:rPr>
        <w:t>owever,</w:t>
      </w:r>
      <w:r w:rsidRPr="00D84687" w:rsidR="00842FE0">
        <w:rPr>
          <w:rFonts w:ascii="Calibri" w:hAnsi="Calibri" w:cs="Calibri"/>
          <w:sz w:val="20"/>
          <w:szCs w:val="20"/>
        </w:rPr>
        <w:t xml:space="preserve"> it is important to still </w:t>
      </w:r>
      <w:r w:rsidRPr="00D84687" w:rsidR="00AA749B">
        <w:rPr>
          <w:rFonts w:ascii="Calibri" w:hAnsi="Calibri" w:cs="Calibri"/>
          <w:sz w:val="20"/>
          <w:szCs w:val="20"/>
        </w:rPr>
        <w:t>maintain</w:t>
      </w:r>
      <w:r w:rsidR="00AA749B">
        <w:rPr>
          <w:rFonts w:ascii="Calibri" w:hAnsi="Calibri" w:cs="Calibri"/>
          <w:sz w:val="20"/>
          <w:szCs w:val="20"/>
        </w:rPr>
        <w:t xml:space="preserve"> a level of</w:t>
      </w:r>
      <w:r w:rsidRPr="00D84687" w:rsidR="00842FE0">
        <w:rPr>
          <w:rFonts w:ascii="Calibri" w:hAnsi="Calibri" w:cs="Calibri"/>
          <w:sz w:val="20"/>
          <w:szCs w:val="20"/>
        </w:rPr>
        <w:t xml:space="preserve"> flexibility. By allowing the staff to see why these changes are coming in allows the staff to understand how hybrid working can help benefit both them and the business.</w:t>
      </w:r>
    </w:p>
    <w:p w:rsidRPr="00D84687" w:rsidR="00CA59CF" w:rsidRDefault="00EC1F55" w14:paraId="10BC0ACD" w14:textId="0C18B466">
      <w:pPr>
        <w:rPr>
          <w:rFonts w:ascii="Calibri" w:hAnsi="Calibri" w:cs="Calibri"/>
          <w:sz w:val="20"/>
          <w:szCs w:val="20"/>
        </w:rPr>
      </w:pPr>
      <w:r w:rsidRPr="00D84687">
        <w:rPr>
          <w:rFonts w:ascii="Calibri" w:hAnsi="Calibri" w:cs="Calibri"/>
          <w:sz w:val="20"/>
          <w:szCs w:val="20"/>
        </w:rPr>
        <w:t xml:space="preserve">Having regular catch ups, 1 to 1s and team meetings is vital to ensure the vision is communicated seamlessly. </w:t>
      </w:r>
      <w:r w:rsidRPr="00D84687" w:rsidR="007C7349">
        <w:rPr>
          <w:rFonts w:ascii="Calibri" w:hAnsi="Calibri" w:cs="Calibri"/>
          <w:sz w:val="20"/>
          <w:szCs w:val="20"/>
        </w:rPr>
        <w:t>Using email and other forms of commination is equally as important such as new policies and the creation of toolbox talks.</w:t>
      </w:r>
      <w:r w:rsidRPr="00D84687" w:rsidR="00491FF4">
        <w:rPr>
          <w:rFonts w:ascii="Calibri" w:hAnsi="Calibri" w:cs="Calibri"/>
          <w:sz w:val="20"/>
          <w:szCs w:val="20"/>
        </w:rPr>
        <w:t xml:space="preserve"> </w:t>
      </w:r>
      <w:r w:rsidRPr="00D84687" w:rsidR="00E4323E">
        <w:rPr>
          <w:rFonts w:ascii="Calibri" w:hAnsi="Calibri" w:cs="Calibri"/>
          <w:sz w:val="20"/>
          <w:szCs w:val="20"/>
        </w:rPr>
        <w:t xml:space="preserve">Clearly explain to the staff the opportunities </w:t>
      </w:r>
      <w:r w:rsidR="00254264">
        <w:rPr>
          <w:rFonts w:ascii="Calibri" w:hAnsi="Calibri" w:cs="Calibri"/>
          <w:sz w:val="20"/>
          <w:szCs w:val="20"/>
        </w:rPr>
        <w:t>available when</w:t>
      </w:r>
      <w:r w:rsidRPr="00D84687" w:rsidR="00E4323E">
        <w:rPr>
          <w:rFonts w:ascii="Calibri" w:hAnsi="Calibri" w:cs="Calibri"/>
          <w:sz w:val="20"/>
          <w:szCs w:val="20"/>
        </w:rPr>
        <w:t xml:space="preserve"> coming</w:t>
      </w:r>
      <w:r w:rsidR="006F286C">
        <w:rPr>
          <w:rFonts w:ascii="Calibri" w:hAnsi="Calibri" w:cs="Calibri"/>
          <w:sz w:val="20"/>
          <w:szCs w:val="20"/>
        </w:rPr>
        <w:t xml:space="preserve"> back to</w:t>
      </w:r>
      <w:r w:rsidRPr="00D84687" w:rsidR="00E4323E">
        <w:rPr>
          <w:rFonts w:ascii="Calibri" w:hAnsi="Calibri" w:cs="Calibri"/>
          <w:sz w:val="20"/>
          <w:szCs w:val="20"/>
        </w:rPr>
        <w:t xml:space="preserve"> site</w:t>
      </w:r>
      <w:r w:rsidR="006F286C">
        <w:rPr>
          <w:rFonts w:ascii="Calibri" w:hAnsi="Calibri" w:cs="Calibri"/>
          <w:sz w:val="20"/>
          <w:szCs w:val="20"/>
        </w:rPr>
        <w:t>,</w:t>
      </w:r>
      <w:r w:rsidR="00A24EA7">
        <w:rPr>
          <w:rFonts w:ascii="Calibri" w:hAnsi="Calibri" w:cs="Calibri"/>
          <w:sz w:val="20"/>
          <w:szCs w:val="20"/>
        </w:rPr>
        <w:t xml:space="preserve"> and</w:t>
      </w:r>
      <w:r w:rsidR="006F286C">
        <w:rPr>
          <w:rFonts w:ascii="Calibri" w:hAnsi="Calibri" w:cs="Calibri"/>
          <w:sz w:val="20"/>
          <w:szCs w:val="20"/>
        </w:rPr>
        <w:t xml:space="preserve"> additionally the potential for</w:t>
      </w:r>
      <w:r w:rsidRPr="00D84687" w:rsidR="00E4323E">
        <w:rPr>
          <w:rFonts w:ascii="Calibri" w:hAnsi="Calibri" w:cs="Calibri"/>
          <w:sz w:val="20"/>
          <w:szCs w:val="20"/>
        </w:rPr>
        <w:t xml:space="preserve"> progression and promotions is also an important factor. </w:t>
      </w:r>
    </w:p>
    <w:p w:rsidRPr="00D84687" w:rsidR="00CA59CF" w:rsidRDefault="00CA59CF" w14:paraId="57A5A30B" w14:textId="11932C93">
      <w:pPr>
        <w:rPr>
          <w:rFonts w:ascii="Calibri" w:hAnsi="Calibri" w:cs="Calibri"/>
          <w:sz w:val="20"/>
          <w:szCs w:val="20"/>
        </w:rPr>
      </w:pPr>
      <w:r w:rsidRPr="00D84687">
        <w:rPr>
          <w:rFonts w:ascii="Calibri" w:hAnsi="Calibri" w:cs="Calibri"/>
          <w:sz w:val="20"/>
          <w:szCs w:val="20"/>
        </w:rPr>
        <w:lastRenderedPageBreak/>
        <w:t xml:space="preserve">It is also important to ensure any challenges the </w:t>
      </w:r>
      <w:r w:rsidRPr="00D84687" w:rsidR="00F3079A">
        <w:rPr>
          <w:rFonts w:ascii="Calibri" w:hAnsi="Calibri" w:cs="Calibri"/>
          <w:sz w:val="20"/>
          <w:szCs w:val="20"/>
        </w:rPr>
        <w:t>employees</w:t>
      </w:r>
      <w:r w:rsidRPr="00D84687">
        <w:rPr>
          <w:rFonts w:ascii="Calibri" w:hAnsi="Calibri" w:cs="Calibri"/>
          <w:sz w:val="20"/>
          <w:szCs w:val="20"/>
        </w:rPr>
        <w:t xml:space="preserve"> may come up against are addressed, these can range from transport to </w:t>
      </w:r>
      <w:r w:rsidRPr="00D84687" w:rsidR="00FE796B">
        <w:rPr>
          <w:rFonts w:ascii="Calibri" w:hAnsi="Calibri" w:cs="Calibri"/>
          <w:sz w:val="20"/>
          <w:szCs w:val="20"/>
        </w:rPr>
        <w:t xml:space="preserve">onsite working </w:t>
      </w:r>
      <w:r w:rsidRPr="00D84687" w:rsidR="00F3079A">
        <w:rPr>
          <w:rFonts w:ascii="Calibri" w:hAnsi="Calibri" w:cs="Calibri"/>
          <w:sz w:val="20"/>
          <w:szCs w:val="20"/>
        </w:rPr>
        <w:t>limitations</w:t>
      </w:r>
      <w:r w:rsidRPr="00D84687" w:rsidR="00FE796B">
        <w:rPr>
          <w:rFonts w:ascii="Calibri" w:hAnsi="Calibri" w:cs="Calibri"/>
          <w:sz w:val="20"/>
          <w:szCs w:val="20"/>
        </w:rPr>
        <w:t xml:space="preserve">. By addressing these </w:t>
      </w:r>
      <w:r w:rsidRPr="00D84687" w:rsidR="00F3079A">
        <w:rPr>
          <w:rFonts w:ascii="Calibri" w:hAnsi="Calibri" w:cs="Calibri"/>
          <w:sz w:val="20"/>
          <w:szCs w:val="20"/>
        </w:rPr>
        <w:t>concerns</w:t>
      </w:r>
      <w:r w:rsidRPr="00D84687" w:rsidR="00FE796B">
        <w:rPr>
          <w:rFonts w:ascii="Calibri" w:hAnsi="Calibri" w:cs="Calibri"/>
          <w:sz w:val="20"/>
          <w:szCs w:val="20"/>
        </w:rPr>
        <w:t xml:space="preserve"> and coming up with ideas prior to the move will benefit the morale of the staff.</w:t>
      </w:r>
    </w:p>
    <w:p w:rsidRPr="00D84687" w:rsidR="0031369C" w:rsidRDefault="0031369C" w14:paraId="370B98B5" w14:textId="660A2C10">
      <w:pPr>
        <w:rPr>
          <w:rFonts w:ascii="Calibri" w:hAnsi="Calibri" w:cs="Calibri"/>
          <w:sz w:val="20"/>
          <w:szCs w:val="20"/>
        </w:rPr>
      </w:pPr>
      <w:r w:rsidRPr="00D84687">
        <w:rPr>
          <w:rFonts w:ascii="Calibri" w:hAnsi="Calibri" w:cs="Calibri"/>
          <w:sz w:val="20"/>
          <w:szCs w:val="20"/>
        </w:rPr>
        <w:t xml:space="preserve">The employer should also create </w:t>
      </w:r>
      <w:r w:rsidRPr="00D84687" w:rsidR="00F3079A">
        <w:rPr>
          <w:rFonts w:ascii="Calibri" w:hAnsi="Calibri" w:cs="Calibri"/>
          <w:sz w:val="20"/>
          <w:szCs w:val="20"/>
        </w:rPr>
        <w:t>targets</w:t>
      </w:r>
      <w:r w:rsidRPr="00D84687">
        <w:rPr>
          <w:rFonts w:ascii="Calibri" w:hAnsi="Calibri" w:cs="Calibri"/>
          <w:sz w:val="20"/>
          <w:szCs w:val="20"/>
        </w:rPr>
        <w:t xml:space="preserve"> the staff onsite can work towards, for example a project they all work toward, once achieved the business should recognise the success of the staff</w:t>
      </w:r>
      <w:r w:rsidRPr="00D84687" w:rsidR="00E15FDE">
        <w:rPr>
          <w:rFonts w:ascii="Calibri" w:hAnsi="Calibri" w:cs="Calibri"/>
          <w:sz w:val="20"/>
          <w:szCs w:val="20"/>
        </w:rPr>
        <w:t xml:space="preserve">. By doing this is allows the staff to see the importance of being onsite. </w:t>
      </w:r>
    </w:p>
    <w:p w:rsidRPr="00D84687" w:rsidR="00E15FDE" w:rsidRDefault="00E15FDE" w14:paraId="31A0494D" w14:textId="2859C091">
      <w:pPr>
        <w:rPr>
          <w:rFonts w:ascii="Calibri" w:hAnsi="Calibri" w:cs="Calibri"/>
          <w:sz w:val="20"/>
          <w:szCs w:val="20"/>
        </w:rPr>
      </w:pPr>
      <w:r w:rsidRPr="00D84687">
        <w:rPr>
          <w:rFonts w:ascii="Calibri" w:hAnsi="Calibri" w:cs="Calibri"/>
          <w:sz w:val="20"/>
          <w:szCs w:val="20"/>
        </w:rPr>
        <w:t xml:space="preserve">It is always crucial to keep reviewing the </w:t>
      </w:r>
      <w:r w:rsidRPr="00D84687" w:rsidR="00B420F5">
        <w:rPr>
          <w:rFonts w:ascii="Calibri" w:hAnsi="Calibri" w:cs="Calibri"/>
          <w:sz w:val="20"/>
          <w:szCs w:val="20"/>
        </w:rPr>
        <w:t xml:space="preserve">change and the impact. By gathering </w:t>
      </w:r>
      <w:r w:rsidRPr="00D84687" w:rsidR="00F3079A">
        <w:rPr>
          <w:rFonts w:ascii="Calibri" w:hAnsi="Calibri" w:cs="Calibri"/>
          <w:sz w:val="20"/>
          <w:szCs w:val="20"/>
        </w:rPr>
        <w:t>feedback</w:t>
      </w:r>
      <w:r w:rsidRPr="00D84687" w:rsidR="00B420F5">
        <w:rPr>
          <w:rFonts w:ascii="Calibri" w:hAnsi="Calibri" w:cs="Calibri"/>
          <w:sz w:val="20"/>
          <w:szCs w:val="20"/>
        </w:rPr>
        <w:t xml:space="preserve"> and </w:t>
      </w:r>
      <w:r w:rsidRPr="00D84687" w:rsidR="00F3079A">
        <w:rPr>
          <w:rFonts w:ascii="Calibri" w:hAnsi="Calibri" w:cs="Calibri"/>
          <w:sz w:val="20"/>
          <w:szCs w:val="20"/>
        </w:rPr>
        <w:t>adjusting</w:t>
      </w:r>
      <w:r w:rsidRPr="00D84687" w:rsidR="00B420F5">
        <w:rPr>
          <w:rFonts w:ascii="Calibri" w:hAnsi="Calibri" w:cs="Calibri"/>
          <w:sz w:val="20"/>
          <w:szCs w:val="20"/>
        </w:rPr>
        <w:t xml:space="preserve"> this will allow the staff to see that there is still some flex in the organisation and that it is not all </w:t>
      </w:r>
      <w:r w:rsidRPr="00D84687" w:rsidR="00104B8F">
        <w:rPr>
          <w:rFonts w:ascii="Calibri" w:hAnsi="Calibri" w:cs="Calibri"/>
          <w:sz w:val="20"/>
          <w:szCs w:val="20"/>
        </w:rPr>
        <w:t xml:space="preserve">put in stone. </w:t>
      </w:r>
    </w:p>
    <w:p w:rsidRPr="00D84687" w:rsidR="00037B9D" w:rsidRDefault="00F3079A" w14:paraId="06449D9E" w14:textId="6B73841A">
      <w:pPr>
        <w:rPr>
          <w:rFonts w:ascii="Calibri" w:hAnsi="Calibri" w:cs="Calibri"/>
          <w:sz w:val="20"/>
          <w:szCs w:val="20"/>
        </w:rPr>
      </w:pPr>
      <w:r w:rsidRPr="00D84687">
        <w:rPr>
          <w:rFonts w:ascii="Calibri" w:hAnsi="Calibri" w:cs="Calibri"/>
          <w:sz w:val="20"/>
          <w:szCs w:val="20"/>
        </w:rPr>
        <w:t>Employers</w:t>
      </w:r>
      <w:r w:rsidRPr="00D84687" w:rsidR="00104B8F">
        <w:rPr>
          <w:rFonts w:ascii="Calibri" w:hAnsi="Calibri" w:cs="Calibri"/>
          <w:sz w:val="20"/>
          <w:szCs w:val="20"/>
        </w:rPr>
        <w:t xml:space="preserve"> must ensure they recognise the success of the staff in the hybrid working environment </w:t>
      </w:r>
      <w:r w:rsidRPr="00D84687">
        <w:rPr>
          <w:rFonts w:ascii="Calibri" w:hAnsi="Calibri" w:cs="Calibri"/>
          <w:sz w:val="20"/>
          <w:szCs w:val="20"/>
        </w:rPr>
        <w:t>and ensure their value i</w:t>
      </w:r>
      <w:r w:rsidR="005D70AB">
        <w:rPr>
          <w:rFonts w:ascii="Calibri" w:hAnsi="Calibri" w:cs="Calibri"/>
          <w:sz w:val="20"/>
          <w:szCs w:val="20"/>
        </w:rPr>
        <w:t>s</w:t>
      </w:r>
      <w:r w:rsidRPr="00D84687">
        <w:rPr>
          <w:rFonts w:ascii="Calibri" w:hAnsi="Calibri" w:cs="Calibri"/>
          <w:sz w:val="20"/>
          <w:szCs w:val="20"/>
        </w:rPr>
        <w:t xml:space="preserve"> noted and praised. This will set </w:t>
      </w:r>
      <w:r w:rsidRPr="00D84687" w:rsidR="001353A8">
        <w:rPr>
          <w:rFonts w:ascii="Calibri" w:hAnsi="Calibri" w:cs="Calibri"/>
          <w:sz w:val="20"/>
          <w:szCs w:val="20"/>
        </w:rPr>
        <w:t xml:space="preserve">an </w:t>
      </w:r>
      <w:r w:rsidR="001353A8">
        <w:rPr>
          <w:rFonts w:ascii="Calibri" w:hAnsi="Calibri" w:cs="Calibri"/>
          <w:sz w:val="20"/>
          <w:szCs w:val="20"/>
        </w:rPr>
        <w:t>example</w:t>
      </w:r>
      <w:r w:rsidRPr="00D84687">
        <w:rPr>
          <w:rFonts w:ascii="Calibri" w:hAnsi="Calibri" w:cs="Calibri"/>
          <w:sz w:val="20"/>
          <w:szCs w:val="20"/>
        </w:rPr>
        <w:t xml:space="preserve"> for all staff and allow the organisation to build momentum but also demonstrate the </w:t>
      </w:r>
      <w:r w:rsidRPr="00D84687" w:rsidR="001353A8">
        <w:rPr>
          <w:rFonts w:ascii="Calibri" w:hAnsi="Calibri" w:cs="Calibri"/>
          <w:sz w:val="20"/>
          <w:szCs w:val="20"/>
        </w:rPr>
        <w:t>newfound</w:t>
      </w:r>
      <w:r w:rsidRPr="00D84687">
        <w:rPr>
          <w:rFonts w:ascii="Calibri" w:hAnsi="Calibri" w:cs="Calibri"/>
          <w:sz w:val="20"/>
          <w:szCs w:val="20"/>
        </w:rPr>
        <w:t xml:space="preserve"> norm of the business.</w:t>
      </w:r>
      <w:r w:rsidR="001353A8">
        <w:rPr>
          <w:rFonts w:ascii="Calibri" w:hAnsi="Calibri" w:cs="Calibri"/>
          <w:sz w:val="20"/>
          <w:szCs w:val="20"/>
        </w:rPr>
        <w:t xml:space="preserve"> </w:t>
      </w:r>
      <w:r w:rsidRPr="00D84687" w:rsidR="001353A8">
        <w:rPr>
          <w:rFonts w:ascii="Calibri" w:hAnsi="Calibri" w:cs="Calibri"/>
          <w:sz w:val="20"/>
          <w:szCs w:val="20"/>
        </w:rPr>
        <w:t>(Waite, K. et al. 2021)</w:t>
      </w:r>
    </w:p>
    <w:p w:rsidR="00BB4FF1" w:rsidRDefault="00BB4FF1" w14:paraId="634D2CE2" w14:textId="033E91D9">
      <w:pPr>
        <w:rPr>
          <w:rFonts w:ascii="Trebuchet MS" w:hAnsi="Trebuchet MS" w:eastAsia="Arial" w:cs="Times New Roman"/>
        </w:rPr>
      </w:pPr>
      <w:r w:rsidRPr="00D84687">
        <w:rPr>
          <w:rFonts w:ascii="Calibri" w:hAnsi="Calibri" w:cs="Calibri"/>
          <w:sz w:val="20"/>
          <w:szCs w:val="20"/>
        </w:rPr>
        <w:t>AC 2.4</w:t>
      </w:r>
      <w:r w:rsidR="00237A0A">
        <w:rPr>
          <w:rFonts w:ascii="Calibri" w:hAnsi="Calibri" w:cs="Calibri"/>
          <w:sz w:val="20"/>
          <w:szCs w:val="20"/>
        </w:rPr>
        <w:t xml:space="preserve"> </w:t>
      </w:r>
      <w:r w:rsidRPr="00237A0A" w:rsidR="00237A0A">
        <w:rPr>
          <w:rFonts w:ascii="Calibri" w:hAnsi="Calibri" w:eastAsia="Arial" w:cs="Calibri"/>
          <w:b/>
          <w:bCs/>
          <w:sz w:val="20"/>
          <w:szCs w:val="20"/>
        </w:rPr>
        <w:t>Using the Kubler-Ross change curve, discuss how change is experienced.</w:t>
      </w:r>
      <w:r w:rsidR="00237A0A">
        <w:rPr>
          <w:rFonts w:ascii="Trebuchet MS" w:hAnsi="Trebuchet MS" w:eastAsia="Arial" w:cs="Times New Roman"/>
        </w:rPr>
        <w:t xml:space="preserve"> </w:t>
      </w:r>
    </w:p>
    <w:p w:rsidRPr="00D84687" w:rsidR="0000144E" w:rsidRDefault="0000144E" w14:paraId="4FE7C932" w14:textId="77777777">
      <w:pPr>
        <w:rPr>
          <w:rFonts w:ascii="Calibri" w:hAnsi="Calibri" w:cs="Calibri"/>
          <w:sz w:val="20"/>
          <w:szCs w:val="20"/>
        </w:rPr>
      </w:pPr>
    </w:p>
    <w:p w:rsidRPr="00D84687" w:rsidR="005242C9" w:rsidRDefault="00611E0D" w14:paraId="277E5B24" w14:textId="32982E70">
      <w:pPr>
        <w:rPr>
          <w:rFonts w:ascii="Calibri" w:hAnsi="Calibri" w:cs="Calibri"/>
          <w:sz w:val="20"/>
          <w:szCs w:val="20"/>
        </w:rPr>
      </w:pPr>
      <w:r w:rsidRPr="00D84687">
        <w:rPr>
          <w:rFonts w:ascii="Calibri" w:hAnsi="Calibri" w:cs="Calibri"/>
          <w:sz w:val="20"/>
          <w:szCs w:val="20"/>
        </w:rPr>
        <w:t xml:space="preserve">Using the Kubler-Ross method in a HR </w:t>
      </w:r>
      <w:r w:rsidRPr="00D84687" w:rsidR="00FD2DAC">
        <w:rPr>
          <w:rFonts w:ascii="Calibri" w:hAnsi="Calibri" w:cs="Calibri"/>
          <w:sz w:val="20"/>
          <w:szCs w:val="20"/>
        </w:rPr>
        <w:t>profession</w:t>
      </w:r>
      <w:r w:rsidRPr="00D84687">
        <w:rPr>
          <w:rFonts w:ascii="Calibri" w:hAnsi="Calibri" w:cs="Calibri"/>
          <w:sz w:val="20"/>
          <w:szCs w:val="20"/>
        </w:rPr>
        <w:t xml:space="preserve"> </w:t>
      </w:r>
      <w:r w:rsidRPr="00D84687" w:rsidR="00F13ADB">
        <w:rPr>
          <w:rFonts w:ascii="Calibri" w:hAnsi="Calibri" w:cs="Calibri"/>
          <w:sz w:val="20"/>
          <w:szCs w:val="20"/>
        </w:rPr>
        <w:t>of an</w:t>
      </w:r>
      <w:r w:rsidRPr="00D84687">
        <w:rPr>
          <w:rFonts w:ascii="Calibri" w:hAnsi="Calibri" w:cs="Calibri"/>
          <w:sz w:val="20"/>
          <w:szCs w:val="20"/>
        </w:rPr>
        <w:t xml:space="preserve"> organisation</w:t>
      </w:r>
      <w:r w:rsidRPr="00D84687" w:rsidR="0098698E">
        <w:rPr>
          <w:rFonts w:ascii="Calibri" w:hAnsi="Calibri" w:cs="Calibri"/>
          <w:sz w:val="20"/>
          <w:szCs w:val="20"/>
        </w:rPr>
        <w:t xml:space="preserve"> is </w:t>
      </w:r>
      <w:r w:rsidRPr="00D84687" w:rsidR="00FD2DAC">
        <w:rPr>
          <w:rFonts w:ascii="Calibri" w:hAnsi="Calibri" w:cs="Calibri"/>
          <w:sz w:val="20"/>
          <w:szCs w:val="20"/>
        </w:rPr>
        <w:t>useful</w:t>
      </w:r>
      <w:r w:rsidRPr="00D84687" w:rsidR="0098698E">
        <w:rPr>
          <w:rFonts w:ascii="Calibri" w:hAnsi="Calibri" w:cs="Calibri"/>
          <w:sz w:val="20"/>
          <w:szCs w:val="20"/>
        </w:rPr>
        <w:t xml:space="preserve"> when investigati</w:t>
      </w:r>
      <w:r w:rsidR="00E964DB">
        <w:rPr>
          <w:rFonts w:ascii="Calibri" w:hAnsi="Calibri" w:cs="Calibri"/>
          <w:sz w:val="20"/>
          <w:szCs w:val="20"/>
        </w:rPr>
        <w:t>ng</w:t>
      </w:r>
      <w:r w:rsidRPr="00D84687" w:rsidR="0098698E">
        <w:rPr>
          <w:rFonts w:ascii="Calibri" w:hAnsi="Calibri" w:cs="Calibri"/>
          <w:sz w:val="20"/>
          <w:szCs w:val="20"/>
        </w:rPr>
        <w:t xml:space="preserve"> further into how employees </w:t>
      </w:r>
      <w:r w:rsidRPr="00D84687" w:rsidR="002273D8">
        <w:rPr>
          <w:rFonts w:ascii="Calibri" w:hAnsi="Calibri" w:cs="Calibri"/>
          <w:sz w:val="20"/>
          <w:szCs w:val="20"/>
        </w:rPr>
        <w:t xml:space="preserve">change emotionally. There are five steps to this </w:t>
      </w:r>
      <w:r w:rsidRPr="00D84687" w:rsidR="00B31344">
        <w:rPr>
          <w:rFonts w:ascii="Calibri" w:hAnsi="Calibri" w:cs="Calibri"/>
          <w:sz w:val="20"/>
          <w:szCs w:val="20"/>
        </w:rPr>
        <w:t>method,</w:t>
      </w:r>
      <w:r w:rsidRPr="00D84687" w:rsidR="002273D8">
        <w:rPr>
          <w:rFonts w:ascii="Calibri" w:hAnsi="Calibri" w:cs="Calibri"/>
          <w:sz w:val="20"/>
          <w:szCs w:val="20"/>
        </w:rPr>
        <w:t xml:space="preserve"> and the</w:t>
      </w:r>
      <w:r w:rsidR="000A19CD">
        <w:rPr>
          <w:rFonts w:ascii="Calibri" w:hAnsi="Calibri" w:cs="Calibri"/>
          <w:sz w:val="20"/>
          <w:szCs w:val="20"/>
        </w:rPr>
        <w:t>y</w:t>
      </w:r>
      <w:r w:rsidRPr="00D84687" w:rsidR="002273D8">
        <w:rPr>
          <w:rFonts w:ascii="Calibri" w:hAnsi="Calibri" w:cs="Calibri"/>
          <w:sz w:val="20"/>
          <w:szCs w:val="20"/>
        </w:rPr>
        <w:t xml:space="preserve"> include denial, anger, </w:t>
      </w:r>
      <w:r w:rsidRPr="00D84687" w:rsidR="00FD2DAC">
        <w:rPr>
          <w:rFonts w:ascii="Calibri" w:hAnsi="Calibri" w:cs="Calibri"/>
          <w:sz w:val="20"/>
          <w:szCs w:val="20"/>
        </w:rPr>
        <w:t xml:space="preserve">bargaining, depression and acceptance. </w:t>
      </w:r>
    </w:p>
    <w:p w:rsidRPr="00D84687" w:rsidR="004A6DDC" w:rsidRDefault="00326CA2" w14:paraId="55129874" w14:textId="4F370A26">
      <w:pPr>
        <w:rPr>
          <w:rFonts w:ascii="Calibri" w:hAnsi="Calibri" w:cs="Calibri"/>
          <w:sz w:val="20"/>
          <w:szCs w:val="20"/>
        </w:rPr>
      </w:pPr>
      <w:r w:rsidRPr="00D84687">
        <w:rPr>
          <w:rFonts w:ascii="Calibri" w:hAnsi="Calibri" w:cs="Calibri"/>
          <w:sz w:val="20"/>
          <w:szCs w:val="20"/>
        </w:rPr>
        <w:t xml:space="preserve">When new policies and procedures are </w:t>
      </w:r>
      <w:r w:rsidRPr="00D84687" w:rsidR="00F13ADB">
        <w:rPr>
          <w:rFonts w:ascii="Calibri" w:hAnsi="Calibri" w:cs="Calibri"/>
          <w:sz w:val="20"/>
          <w:szCs w:val="20"/>
        </w:rPr>
        <w:t>introduced</w:t>
      </w:r>
      <w:r w:rsidRPr="00D84687">
        <w:rPr>
          <w:rFonts w:ascii="Calibri" w:hAnsi="Calibri" w:cs="Calibri"/>
          <w:sz w:val="20"/>
          <w:szCs w:val="20"/>
        </w:rPr>
        <w:t xml:space="preserve"> to the department staff </w:t>
      </w:r>
      <w:r w:rsidR="00BF48F4">
        <w:rPr>
          <w:rFonts w:ascii="Calibri" w:hAnsi="Calibri" w:cs="Calibri"/>
          <w:sz w:val="20"/>
          <w:szCs w:val="20"/>
        </w:rPr>
        <w:t xml:space="preserve">can </w:t>
      </w:r>
      <w:r w:rsidRPr="00D84687">
        <w:rPr>
          <w:rFonts w:ascii="Calibri" w:hAnsi="Calibri" w:cs="Calibri"/>
          <w:sz w:val="20"/>
          <w:szCs w:val="20"/>
        </w:rPr>
        <w:t xml:space="preserve">often go into denial. They </w:t>
      </w:r>
      <w:r w:rsidRPr="00D84687" w:rsidR="00F13ADB">
        <w:rPr>
          <w:rFonts w:ascii="Calibri" w:hAnsi="Calibri" w:cs="Calibri"/>
          <w:sz w:val="20"/>
          <w:szCs w:val="20"/>
        </w:rPr>
        <w:t>often do</w:t>
      </w:r>
      <w:r w:rsidRPr="00D84687" w:rsidR="00C57C7D">
        <w:rPr>
          <w:rFonts w:ascii="Calibri" w:hAnsi="Calibri" w:cs="Calibri"/>
          <w:sz w:val="20"/>
          <w:szCs w:val="20"/>
        </w:rPr>
        <w:t xml:space="preserve"> not believe the change is necessary or may not last. Within the people </w:t>
      </w:r>
      <w:r w:rsidRPr="00D84687" w:rsidR="00F13ADB">
        <w:rPr>
          <w:rFonts w:ascii="Calibri" w:hAnsi="Calibri" w:cs="Calibri"/>
          <w:sz w:val="20"/>
          <w:szCs w:val="20"/>
        </w:rPr>
        <w:t>services</w:t>
      </w:r>
      <w:r w:rsidRPr="00D84687" w:rsidR="00C57C7D">
        <w:rPr>
          <w:rFonts w:ascii="Calibri" w:hAnsi="Calibri" w:cs="Calibri"/>
          <w:sz w:val="20"/>
          <w:szCs w:val="20"/>
        </w:rPr>
        <w:t xml:space="preserve"> role, HR can be utilised to </w:t>
      </w:r>
      <w:r w:rsidRPr="00D84687" w:rsidR="00F13ADB">
        <w:rPr>
          <w:rFonts w:ascii="Calibri" w:hAnsi="Calibri" w:cs="Calibri"/>
          <w:sz w:val="20"/>
          <w:szCs w:val="20"/>
        </w:rPr>
        <w:t>explain</w:t>
      </w:r>
      <w:r w:rsidRPr="00D84687" w:rsidR="00C57C7D">
        <w:rPr>
          <w:rFonts w:ascii="Calibri" w:hAnsi="Calibri" w:cs="Calibri"/>
          <w:sz w:val="20"/>
          <w:szCs w:val="20"/>
        </w:rPr>
        <w:t xml:space="preserve"> the need for the change</w:t>
      </w:r>
      <w:r w:rsidRPr="00D84687" w:rsidR="003F06D4">
        <w:rPr>
          <w:rFonts w:ascii="Calibri" w:hAnsi="Calibri" w:cs="Calibri"/>
          <w:sz w:val="20"/>
          <w:szCs w:val="20"/>
        </w:rPr>
        <w:t xml:space="preserve"> and to provide </w:t>
      </w:r>
      <w:r w:rsidRPr="00D84687" w:rsidR="00F13ADB">
        <w:rPr>
          <w:rFonts w:ascii="Calibri" w:hAnsi="Calibri" w:cs="Calibri"/>
          <w:sz w:val="20"/>
          <w:szCs w:val="20"/>
        </w:rPr>
        <w:t xml:space="preserve">clear </w:t>
      </w:r>
      <w:proofErr w:type="gramStart"/>
      <w:r w:rsidRPr="00D84687" w:rsidR="00F13ADB">
        <w:rPr>
          <w:rFonts w:ascii="Calibri" w:hAnsi="Calibri" w:cs="Calibri"/>
          <w:sz w:val="20"/>
          <w:szCs w:val="20"/>
        </w:rPr>
        <w:t>factual</w:t>
      </w:r>
      <w:r w:rsidRPr="00D84687" w:rsidR="003F06D4">
        <w:rPr>
          <w:rFonts w:ascii="Calibri" w:hAnsi="Calibri" w:cs="Calibri"/>
          <w:sz w:val="20"/>
          <w:szCs w:val="20"/>
        </w:rPr>
        <w:t xml:space="preserve"> </w:t>
      </w:r>
      <w:r w:rsidRPr="00D84687" w:rsidR="00F13ADB">
        <w:rPr>
          <w:rFonts w:ascii="Calibri" w:hAnsi="Calibri" w:cs="Calibri"/>
          <w:sz w:val="20"/>
          <w:szCs w:val="20"/>
        </w:rPr>
        <w:t>information</w:t>
      </w:r>
      <w:proofErr w:type="gramEnd"/>
      <w:r w:rsidR="00117763">
        <w:rPr>
          <w:rFonts w:ascii="Calibri" w:hAnsi="Calibri" w:cs="Calibri"/>
          <w:sz w:val="20"/>
          <w:szCs w:val="20"/>
        </w:rPr>
        <w:t xml:space="preserve"> to the staff</w:t>
      </w:r>
      <w:r w:rsidRPr="00D84687" w:rsidR="003F06D4">
        <w:rPr>
          <w:rFonts w:ascii="Calibri" w:hAnsi="Calibri" w:cs="Calibri"/>
          <w:sz w:val="20"/>
          <w:szCs w:val="20"/>
        </w:rPr>
        <w:t xml:space="preserve">. </w:t>
      </w:r>
    </w:p>
    <w:p w:rsidRPr="00D84687" w:rsidR="00203160" w:rsidRDefault="00105FF1" w14:paraId="751A865B" w14:textId="7D3F3DB5">
      <w:pPr>
        <w:rPr>
          <w:rFonts w:ascii="Calibri" w:hAnsi="Calibri" w:cs="Calibri"/>
          <w:sz w:val="20"/>
          <w:szCs w:val="20"/>
        </w:rPr>
      </w:pPr>
      <w:r w:rsidRPr="00D84687">
        <w:rPr>
          <w:rFonts w:ascii="Calibri" w:hAnsi="Calibri" w:cs="Calibri"/>
          <w:sz w:val="20"/>
          <w:szCs w:val="20"/>
        </w:rPr>
        <w:t xml:space="preserve">When the </w:t>
      </w:r>
      <w:r w:rsidRPr="00D84687" w:rsidR="00CB230B">
        <w:rPr>
          <w:rFonts w:ascii="Calibri" w:hAnsi="Calibri" w:cs="Calibri"/>
          <w:sz w:val="20"/>
          <w:szCs w:val="20"/>
        </w:rPr>
        <w:t>employees</w:t>
      </w:r>
      <w:r w:rsidRPr="00D84687">
        <w:rPr>
          <w:rFonts w:ascii="Calibri" w:hAnsi="Calibri" w:cs="Calibri"/>
          <w:sz w:val="20"/>
          <w:szCs w:val="20"/>
        </w:rPr>
        <w:t xml:space="preserve"> </w:t>
      </w:r>
      <w:r w:rsidRPr="00D84687" w:rsidR="005A537A">
        <w:rPr>
          <w:rFonts w:ascii="Calibri" w:hAnsi="Calibri" w:cs="Calibri"/>
          <w:sz w:val="20"/>
          <w:szCs w:val="20"/>
        </w:rPr>
        <w:t>notice</w:t>
      </w:r>
      <w:r w:rsidRPr="00D84687">
        <w:rPr>
          <w:rFonts w:ascii="Calibri" w:hAnsi="Calibri" w:cs="Calibri"/>
          <w:sz w:val="20"/>
          <w:szCs w:val="20"/>
        </w:rPr>
        <w:t xml:space="preserve"> that the change that has be implemented is </w:t>
      </w:r>
      <w:r w:rsidRPr="00D84687" w:rsidR="00CB230B">
        <w:rPr>
          <w:rFonts w:ascii="Calibri" w:hAnsi="Calibri" w:cs="Calibri"/>
          <w:sz w:val="20"/>
          <w:szCs w:val="20"/>
        </w:rPr>
        <w:t>real,</w:t>
      </w:r>
      <w:r w:rsidRPr="00D84687">
        <w:rPr>
          <w:rFonts w:ascii="Calibri" w:hAnsi="Calibri" w:cs="Calibri"/>
          <w:sz w:val="20"/>
          <w:szCs w:val="20"/>
        </w:rPr>
        <w:t xml:space="preserve"> they may resent the change and start to show emotions of anger towards this. </w:t>
      </w:r>
      <w:r w:rsidRPr="00D84687" w:rsidR="00444474">
        <w:rPr>
          <w:rFonts w:ascii="Calibri" w:hAnsi="Calibri" w:cs="Calibri"/>
          <w:sz w:val="20"/>
          <w:szCs w:val="20"/>
        </w:rPr>
        <w:t xml:space="preserve">Changes could range from routine changes or job security. HR play a key role with </w:t>
      </w:r>
      <w:r w:rsidRPr="00D84687" w:rsidR="00A409B6">
        <w:rPr>
          <w:rFonts w:ascii="Calibri" w:hAnsi="Calibri" w:cs="Calibri"/>
          <w:sz w:val="20"/>
          <w:szCs w:val="20"/>
        </w:rPr>
        <w:t>this,</w:t>
      </w:r>
      <w:r w:rsidRPr="00D84687" w:rsidR="00444474">
        <w:rPr>
          <w:rFonts w:ascii="Calibri" w:hAnsi="Calibri" w:cs="Calibri"/>
          <w:sz w:val="20"/>
          <w:szCs w:val="20"/>
        </w:rPr>
        <w:t xml:space="preserve"> </w:t>
      </w:r>
      <w:r w:rsidR="006138E1">
        <w:rPr>
          <w:rFonts w:ascii="Calibri" w:hAnsi="Calibri" w:cs="Calibri"/>
          <w:sz w:val="20"/>
          <w:szCs w:val="20"/>
        </w:rPr>
        <w:t>and they must be willing to show</w:t>
      </w:r>
      <w:r w:rsidRPr="00D84687" w:rsidR="00722535">
        <w:rPr>
          <w:rFonts w:ascii="Calibri" w:hAnsi="Calibri" w:cs="Calibri"/>
          <w:sz w:val="20"/>
          <w:szCs w:val="20"/>
        </w:rPr>
        <w:t xml:space="preserve"> empathy and active </w:t>
      </w:r>
      <w:r w:rsidRPr="00D84687" w:rsidR="00CB230B">
        <w:rPr>
          <w:rFonts w:ascii="Calibri" w:hAnsi="Calibri" w:cs="Calibri"/>
          <w:sz w:val="20"/>
          <w:szCs w:val="20"/>
        </w:rPr>
        <w:t>listening</w:t>
      </w:r>
      <w:r w:rsidRPr="00D84687" w:rsidR="00722535">
        <w:rPr>
          <w:rFonts w:ascii="Calibri" w:hAnsi="Calibri" w:cs="Calibri"/>
          <w:sz w:val="20"/>
          <w:szCs w:val="20"/>
        </w:rPr>
        <w:t xml:space="preserve"> to the worried employees. People services must </w:t>
      </w:r>
      <w:r w:rsidRPr="00D84687" w:rsidR="00CB230B">
        <w:rPr>
          <w:rFonts w:ascii="Calibri" w:hAnsi="Calibri" w:cs="Calibri"/>
          <w:sz w:val="20"/>
          <w:szCs w:val="20"/>
        </w:rPr>
        <w:t>ensure they clarify the information and show how the change aligns with the company’s long-term goals.</w:t>
      </w:r>
    </w:p>
    <w:p w:rsidRPr="00D84687" w:rsidR="00CB230B" w:rsidRDefault="003944D8" w14:paraId="566385C3" w14:textId="77920A4D">
      <w:pPr>
        <w:rPr>
          <w:rFonts w:ascii="Calibri" w:hAnsi="Calibri" w:cs="Calibri"/>
          <w:sz w:val="20"/>
          <w:szCs w:val="20"/>
        </w:rPr>
      </w:pPr>
      <w:r w:rsidRPr="00D84687">
        <w:rPr>
          <w:rFonts w:ascii="Calibri" w:hAnsi="Calibri" w:cs="Calibri"/>
          <w:sz w:val="20"/>
          <w:szCs w:val="20"/>
        </w:rPr>
        <w:t xml:space="preserve">When the staff get to the </w:t>
      </w:r>
      <w:r w:rsidRPr="00D84687" w:rsidR="005A537A">
        <w:rPr>
          <w:rFonts w:ascii="Calibri" w:hAnsi="Calibri" w:cs="Calibri"/>
          <w:sz w:val="20"/>
          <w:szCs w:val="20"/>
        </w:rPr>
        <w:t>bargaining</w:t>
      </w:r>
      <w:r w:rsidRPr="00D84687">
        <w:rPr>
          <w:rFonts w:ascii="Calibri" w:hAnsi="Calibri" w:cs="Calibri"/>
          <w:sz w:val="20"/>
          <w:szCs w:val="20"/>
        </w:rPr>
        <w:t xml:space="preserve"> </w:t>
      </w:r>
      <w:r w:rsidRPr="00D84687" w:rsidR="005A537A">
        <w:rPr>
          <w:rFonts w:ascii="Calibri" w:hAnsi="Calibri" w:cs="Calibri"/>
          <w:sz w:val="20"/>
          <w:szCs w:val="20"/>
        </w:rPr>
        <w:t>stage,</w:t>
      </w:r>
      <w:r w:rsidRPr="00D84687">
        <w:rPr>
          <w:rFonts w:ascii="Calibri" w:hAnsi="Calibri" w:cs="Calibri"/>
          <w:sz w:val="20"/>
          <w:szCs w:val="20"/>
        </w:rPr>
        <w:t xml:space="preserve"> they may try the</w:t>
      </w:r>
      <w:r w:rsidR="002A36CA">
        <w:rPr>
          <w:rFonts w:ascii="Calibri" w:hAnsi="Calibri" w:cs="Calibri"/>
          <w:sz w:val="20"/>
          <w:szCs w:val="20"/>
        </w:rPr>
        <w:t>ir</w:t>
      </w:r>
      <w:r w:rsidRPr="00D84687">
        <w:rPr>
          <w:rFonts w:ascii="Calibri" w:hAnsi="Calibri" w:cs="Calibri"/>
          <w:sz w:val="20"/>
          <w:szCs w:val="20"/>
        </w:rPr>
        <w:t xml:space="preserve"> best to get around the change</w:t>
      </w:r>
      <w:r w:rsidRPr="00D84687" w:rsidR="00F36653">
        <w:rPr>
          <w:rFonts w:ascii="Calibri" w:hAnsi="Calibri" w:cs="Calibri"/>
          <w:sz w:val="20"/>
          <w:szCs w:val="20"/>
        </w:rPr>
        <w:t xml:space="preserve">. It is </w:t>
      </w:r>
      <w:r w:rsidRPr="00D84687" w:rsidR="005A537A">
        <w:rPr>
          <w:rFonts w:ascii="Calibri" w:hAnsi="Calibri" w:cs="Calibri"/>
          <w:sz w:val="20"/>
          <w:szCs w:val="20"/>
        </w:rPr>
        <w:t>imperative</w:t>
      </w:r>
      <w:r w:rsidRPr="00D84687" w:rsidR="00F36653">
        <w:rPr>
          <w:rFonts w:ascii="Calibri" w:hAnsi="Calibri" w:cs="Calibri"/>
          <w:sz w:val="20"/>
          <w:szCs w:val="20"/>
        </w:rPr>
        <w:t xml:space="preserve"> that HR take note of any requests and </w:t>
      </w:r>
      <w:r w:rsidRPr="00D84687" w:rsidR="00B16B49">
        <w:rPr>
          <w:rFonts w:ascii="Calibri" w:hAnsi="Calibri" w:cs="Calibri"/>
          <w:sz w:val="20"/>
          <w:szCs w:val="20"/>
        </w:rPr>
        <w:t xml:space="preserve">show the importance of these new changes. HR may show some flexibility with the changes however it is important to be as equal as possible. </w:t>
      </w:r>
      <w:r w:rsidR="00F825BE">
        <w:rPr>
          <w:rFonts w:ascii="Calibri" w:hAnsi="Calibri" w:cs="Calibri"/>
          <w:sz w:val="20"/>
          <w:szCs w:val="20"/>
        </w:rPr>
        <w:t xml:space="preserve">HR may implement some </w:t>
      </w:r>
      <w:r w:rsidR="00D4517A">
        <w:rPr>
          <w:rFonts w:ascii="Calibri" w:hAnsi="Calibri" w:cs="Calibri"/>
          <w:sz w:val="20"/>
          <w:szCs w:val="20"/>
        </w:rPr>
        <w:t>short-term</w:t>
      </w:r>
      <w:r w:rsidR="00584D78">
        <w:rPr>
          <w:rFonts w:ascii="Calibri" w:hAnsi="Calibri" w:cs="Calibri"/>
          <w:sz w:val="20"/>
          <w:szCs w:val="20"/>
        </w:rPr>
        <w:t xml:space="preserve"> </w:t>
      </w:r>
      <w:r w:rsidR="004A1019">
        <w:rPr>
          <w:rFonts w:ascii="Calibri" w:hAnsi="Calibri" w:cs="Calibri"/>
          <w:sz w:val="20"/>
          <w:szCs w:val="20"/>
        </w:rPr>
        <w:t>reasonable</w:t>
      </w:r>
      <w:r w:rsidR="00584D78">
        <w:rPr>
          <w:rFonts w:ascii="Calibri" w:hAnsi="Calibri" w:cs="Calibri"/>
          <w:sz w:val="20"/>
          <w:szCs w:val="20"/>
        </w:rPr>
        <w:t xml:space="preserve"> adjustments for certain employees however it is </w:t>
      </w:r>
      <w:r w:rsidR="00916C98">
        <w:rPr>
          <w:rFonts w:ascii="Calibri" w:hAnsi="Calibri" w:cs="Calibri"/>
          <w:sz w:val="20"/>
          <w:szCs w:val="20"/>
        </w:rPr>
        <w:t>vital</w:t>
      </w:r>
      <w:r w:rsidR="00584D78">
        <w:rPr>
          <w:rFonts w:ascii="Calibri" w:hAnsi="Calibri" w:cs="Calibri"/>
          <w:sz w:val="20"/>
          <w:szCs w:val="20"/>
        </w:rPr>
        <w:t xml:space="preserve"> to review this and check on the employee to </w:t>
      </w:r>
      <w:r w:rsidR="005858BD">
        <w:rPr>
          <w:rFonts w:ascii="Calibri" w:hAnsi="Calibri" w:cs="Calibri"/>
          <w:sz w:val="20"/>
          <w:szCs w:val="20"/>
        </w:rPr>
        <w:t>assess</w:t>
      </w:r>
      <w:r w:rsidR="00584D78">
        <w:rPr>
          <w:rFonts w:ascii="Calibri" w:hAnsi="Calibri" w:cs="Calibri"/>
          <w:sz w:val="20"/>
          <w:szCs w:val="20"/>
        </w:rPr>
        <w:t xml:space="preserve"> how </w:t>
      </w:r>
      <w:r w:rsidR="004A1019">
        <w:rPr>
          <w:rFonts w:ascii="Calibri" w:hAnsi="Calibri" w:cs="Calibri"/>
          <w:sz w:val="20"/>
          <w:szCs w:val="20"/>
        </w:rPr>
        <w:t>the reasonable adjustments are working.</w:t>
      </w:r>
    </w:p>
    <w:p w:rsidRPr="00D84687" w:rsidR="00B16B49" w:rsidRDefault="00F90A81" w14:paraId="55E855F9" w14:textId="5CA15A3A">
      <w:pPr>
        <w:rPr>
          <w:rFonts w:ascii="Calibri" w:hAnsi="Calibri" w:cs="Calibri"/>
          <w:sz w:val="20"/>
          <w:szCs w:val="20"/>
        </w:rPr>
      </w:pPr>
      <w:r w:rsidRPr="00D84687">
        <w:rPr>
          <w:rFonts w:ascii="Calibri" w:hAnsi="Calibri" w:cs="Calibri"/>
          <w:sz w:val="20"/>
          <w:szCs w:val="20"/>
        </w:rPr>
        <w:t xml:space="preserve">The depression stage is when staff may face low morale, </w:t>
      </w:r>
      <w:r w:rsidR="005C342A">
        <w:rPr>
          <w:rFonts w:ascii="Calibri" w:hAnsi="Calibri" w:cs="Calibri"/>
          <w:sz w:val="20"/>
          <w:szCs w:val="20"/>
        </w:rPr>
        <w:t>where a</w:t>
      </w:r>
      <w:r w:rsidRPr="00D84687">
        <w:rPr>
          <w:rFonts w:ascii="Calibri" w:hAnsi="Calibri" w:cs="Calibri"/>
          <w:sz w:val="20"/>
          <w:szCs w:val="20"/>
        </w:rPr>
        <w:t xml:space="preserve"> change has been put in place and</w:t>
      </w:r>
      <w:r w:rsidR="00EF2C3B">
        <w:rPr>
          <w:rFonts w:ascii="Calibri" w:hAnsi="Calibri" w:cs="Calibri"/>
          <w:sz w:val="20"/>
          <w:szCs w:val="20"/>
        </w:rPr>
        <w:t xml:space="preserve"> the staff</w:t>
      </w:r>
      <w:r w:rsidRPr="00D84687">
        <w:rPr>
          <w:rFonts w:ascii="Calibri" w:hAnsi="Calibri" w:cs="Calibri"/>
          <w:sz w:val="20"/>
          <w:szCs w:val="20"/>
        </w:rPr>
        <w:t xml:space="preserve"> </w:t>
      </w:r>
      <w:r w:rsidRPr="00D84687" w:rsidR="001D52AD">
        <w:rPr>
          <w:rFonts w:ascii="Calibri" w:hAnsi="Calibri" w:cs="Calibri"/>
          <w:sz w:val="20"/>
          <w:szCs w:val="20"/>
        </w:rPr>
        <w:t xml:space="preserve">may feel overwhelmed with </w:t>
      </w:r>
      <w:r w:rsidR="005C342A">
        <w:rPr>
          <w:rFonts w:ascii="Calibri" w:hAnsi="Calibri" w:cs="Calibri"/>
          <w:sz w:val="20"/>
          <w:szCs w:val="20"/>
        </w:rPr>
        <w:t>such</w:t>
      </w:r>
      <w:r w:rsidRPr="00D84687" w:rsidR="001D52AD">
        <w:rPr>
          <w:rFonts w:ascii="Calibri" w:hAnsi="Calibri" w:cs="Calibri"/>
          <w:sz w:val="20"/>
          <w:szCs w:val="20"/>
        </w:rPr>
        <w:t xml:space="preserve"> change. HR must support the </w:t>
      </w:r>
      <w:r w:rsidRPr="00D84687" w:rsidR="005A537A">
        <w:rPr>
          <w:rFonts w:ascii="Calibri" w:hAnsi="Calibri" w:cs="Calibri"/>
          <w:sz w:val="20"/>
          <w:szCs w:val="20"/>
        </w:rPr>
        <w:t>employees. They can do this by offering training and support</w:t>
      </w:r>
      <w:r w:rsidR="00D5046E">
        <w:rPr>
          <w:rFonts w:ascii="Calibri" w:hAnsi="Calibri" w:cs="Calibri"/>
          <w:sz w:val="20"/>
          <w:szCs w:val="20"/>
        </w:rPr>
        <w:t>, with</w:t>
      </w:r>
      <w:r w:rsidRPr="00D84687" w:rsidR="005A537A">
        <w:rPr>
          <w:rFonts w:ascii="Calibri" w:hAnsi="Calibri" w:cs="Calibri"/>
          <w:sz w:val="20"/>
          <w:szCs w:val="20"/>
        </w:rPr>
        <w:t xml:space="preserve"> 1-2-1s and check ins also </w:t>
      </w:r>
      <w:r w:rsidR="00D5046E">
        <w:rPr>
          <w:rFonts w:ascii="Calibri" w:hAnsi="Calibri" w:cs="Calibri"/>
          <w:sz w:val="20"/>
          <w:szCs w:val="20"/>
        </w:rPr>
        <w:t xml:space="preserve">proving to </w:t>
      </w:r>
      <w:r w:rsidRPr="00D84687" w:rsidR="005A537A">
        <w:rPr>
          <w:rFonts w:ascii="Calibri" w:hAnsi="Calibri" w:cs="Calibri"/>
          <w:sz w:val="20"/>
          <w:szCs w:val="20"/>
        </w:rPr>
        <w:t xml:space="preserve">benefit </w:t>
      </w:r>
      <w:r w:rsidR="00BF6331">
        <w:rPr>
          <w:rFonts w:ascii="Calibri" w:hAnsi="Calibri" w:cs="Calibri"/>
          <w:sz w:val="20"/>
          <w:szCs w:val="20"/>
        </w:rPr>
        <w:t xml:space="preserve">them at </w:t>
      </w:r>
      <w:r w:rsidRPr="00D84687" w:rsidR="005A537A">
        <w:rPr>
          <w:rFonts w:ascii="Calibri" w:hAnsi="Calibri" w:cs="Calibri"/>
          <w:sz w:val="20"/>
          <w:szCs w:val="20"/>
        </w:rPr>
        <w:t>this stage.</w:t>
      </w:r>
    </w:p>
    <w:p w:rsidRPr="00D84687" w:rsidR="00203160" w:rsidRDefault="00AD5D9C" w14:paraId="69E23BA2" w14:textId="0E8B4B2D">
      <w:pPr>
        <w:rPr>
          <w:rFonts w:ascii="Calibri" w:hAnsi="Calibri" w:cs="Calibri"/>
          <w:sz w:val="20"/>
          <w:szCs w:val="20"/>
        </w:rPr>
      </w:pPr>
      <w:r w:rsidRPr="00D84687">
        <w:rPr>
          <w:rFonts w:ascii="Calibri" w:hAnsi="Calibri" w:cs="Calibri"/>
          <w:sz w:val="20"/>
          <w:szCs w:val="20"/>
        </w:rPr>
        <w:t>Finally,</w:t>
      </w:r>
      <w:r w:rsidRPr="00D84687" w:rsidR="000E155F">
        <w:rPr>
          <w:rFonts w:ascii="Calibri" w:hAnsi="Calibri" w:cs="Calibri"/>
          <w:sz w:val="20"/>
          <w:szCs w:val="20"/>
        </w:rPr>
        <w:t xml:space="preserve"> acceptance</w:t>
      </w:r>
      <w:r w:rsidR="007713D5">
        <w:rPr>
          <w:rFonts w:ascii="Calibri" w:hAnsi="Calibri" w:cs="Calibri"/>
          <w:sz w:val="20"/>
          <w:szCs w:val="20"/>
        </w:rPr>
        <w:t>. W</w:t>
      </w:r>
      <w:r w:rsidRPr="00D84687" w:rsidR="000E155F">
        <w:rPr>
          <w:rFonts w:ascii="Calibri" w:hAnsi="Calibri" w:cs="Calibri"/>
          <w:sz w:val="20"/>
          <w:szCs w:val="20"/>
        </w:rPr>
        <w:t xml:space="preserve">hen staff embrace the change, they </w:t>
      </w:r>
      <w:r w:rsidR="0070304D">
        <w:rPr>
          <w:rFonts w:ascii="Calibri" w:hAnsi="Calibri" w:cs="Calibri"/>
          <w:sz w:val="20"/>
          <w:szCs w:val="20"/>
        </w:rPr>
        <w:t>transition</w:t>
      </w:r>
      <w:r w:rsidRPr="00D84687" w:rsidR="000E155F">
        <w:rPr>
          <w:rFonts w:ascii="Calibri" w:hAnsi="Calibri" w:cs="Calibri"/>
          <w:sz w:val="20"/>
          <w:szCs w:val="20"/>
        </w:rPr>
        <w:t xml:space="preserve"> from </w:t>
      </w:r>
      <w:r w:rsidR="0070304D">
        <w:rPr>
          <w:rFonts w:ascii="Calibri" w:hAnsi="Calibri" w:cs="Calibri"/>
          <w:sz w:val="20"/>
          <w:szCs w:val="20"/>
        </w:rPr>
        <w:t>displaying</w:t>
      </w:r>
      <w:r w:rsidRPr="00D84687" w:rsidR="000E155F">
        <w:rPr>
          <w:rFonts w:ascii="Calibri" w:hAnsi="Calibri" w:cs="Calibri"/>
          <w:sz w:val="20"/>
          <w:szCs w:val="20"/>
        </w:rPr>
        <w:t xml:space="preserve"> n</w:t>
      </w:r>
      <w:r w:rsidR="00584D78">
        <w:rPr>
          <w:rFonts w:ascii="Calibri" w:hAnsi="Calibri" w:cs="Calibri"/>
          <w:sz w:val="20"/>
          <w:szCs w:val="20"/>
        </w:rPr>
        <w:t>e</w:t>
      </w:r>
      <w:r w:rsidRPr="00D84687" w:rsidR="000E155F">
        <w:rPr>
          <w:rFonts w:ascii="Calibri" w:hAnsi="Calibri" w:cs="Calibri"/>
          <w:sz w:val="20"/>
          <w:szCs w:val="20"/>
        </w:rPr>
        <w:t>rvous</w:t>
      </w:r>
      <w:r w:rsidR="0070304D">
        <w:rPr>
          <w:rFonts w:ascii="Calibri" w:hAnsi="Calibri" w:cs="Calibri"/>
          <w:sz w:val="20"/>
          <w:szCs w:val="20"/>
        </w:rPr>
        <w:t>ness</w:t>
      </w:r>
      <w:r w:rsidRPr="00D84687" w:rsidR="000E155F">
        <w:rPr>
          <w:rFonts w:ascii="Calibri" w:hAnsi="Calibri" w:cs="Calibri"/>
          <w:sz w:val="20"/>
          <w:szCs w:val="20"/>
        </w:rPr>
        <w:t xml:space="preserve"> to acceptance</w:t>
      </w:r>
      <w:r w:rsidRPr="00D84687" w:rsidR="0088225C">
        <w:rPr>
          <w:rFonts w:ascii="Calibri" w:hAnsi="Calibri" w:cs="Calibri"/>
          <w:sz w:val="20"/>
          <w:szCs w:val="20"/>
        </w:rPr>
        <w:t xml:space="preserve">. During this </w:t>
      </w:r>
      <w:r w:rsidRPr="00D84687">
        <w:rPr>
          <w:rFonts w:ascii="Calibri" w:hAnsi="Calibri" w:cs="Calibri"/>
          <w:sz w:val="20"/>
          <w:szCs w:val="20"/>
        </w:rPr>
        <w:t>time,</w:t>
      </w:r>
      <w:r w:rsidRPr="00D84687" w:rsidR="0088225C">
        <w:rPr>
          <w:rFonts w:ascii="Calibri" w:hAnsi="Calibri" w:cs="Calibri"/>
          <w:sz w:val="20"/>
          <w:szCs w:val="20"/>
        </w:rPr>
        <w:t xml:space="preserve"> you may find staff are looking for more development</w:t>
      </w:r>
      <w:r w:rsidR="004C0454">
        <w:rPr>
          <w:rFonts w:ascii="Calibri" w:hAnsi="Calibri" w:cs="Calibri"/>
          <w:sz w:val="20"/>
          <w:szCs w:val="20"/>
        </w:rPr>
        <w:t xml:space="preserve"> within their roles</w:t>
      </w:r>
      <w:r w:rsidRPr="00D84687" w:rsidR="0088225C">
        <w:rPr>
          <w:rFonts w:ascii="Calibri" w:hAnsi="Calibri" w:cs="Calibri"/>
          <w:sz w:val="20"/>
          <w:szCs w:val="20"/>
        </w:rPr>
        <w:t xml:space="preserve">. HR must ensure to keep morale </w:t>
      </w:r>
      <w:r w:rsidR="004C0454">
        <w:rPr>
          <w:rFonts w:ascii="Calibri" w:hAnsi="Calibri" w:cs="Calibri"/>
          <w:sz w:val="20"/>
          <w:szCs w:val="20"/>
        </w:rPr>
        <w:t xml:space="preserve">at a </w:t>
      </w:r>
      <w:r w:rsidRPr="00D84687" w:rsidR="0088225C">
        <w:rPr>
          <w:rFonts w:ascii="Calibri" w:hAnsi="Calibri" w:cs="Calibri"/>
          <w:sz w:val="20"/>
          <w:szCs w:val="20"/>
        </w:rPr>
        <w:t>high</w:t>
      </w:r>
      <w:r w:rsidR="00700D21">
        <w:rPr>
          <w:rFonts w:ascii="Calibri" w:hAnsi="Calibri" w:cs="Calibri"/>
          <w:sz w:val="20"/>
          <w:szCs w:val="20"/>
        </w:rPr>
        <w:t xml:space="preserve"> and that</w:t>
      </w:r>
      <w:r w:rsidRPr="00D84687" w:rsidR="0088225C">
        <w:rPr>
          <w:rFonts w:ascii="Calibri" w:hAnsi="Calibri" w:cs="Calibri"/>
          <w:sz w:val="20"/>
          <w:szCs w:val="20"/>
        </w:rPr>
        <w:t xml:space="preserve"> they acknowledge</w:t>
      </w:r>
      <w:r w:rsidR="00195FBB">
        <w:rPr>
          <w:rFonts w:ascii="Calibri" w:hAnsi="Calibri" w:cs="Calibri"/>
          <w:sz w:val="20"/>
          <w:szCs w:val="20"/>
        </w:rPr>
        <w:t xml:space="preserve"> so called</w:t>
      </w:r>
      <w:r w:rsidRPr="00D84687" w:rsidR="0088225C">
        <w:rPr>
          <w:rFonts w:ascii="Calibri" w:hAnsi="Calibri" w:cs="Calibri"/>
          <w:sz w:val="20"/>
          <w:szCs w:val="20"/>
        </w:rPr>
        <w:t xml:space="preserve"> </w:t>
      </w:r>
      <w:r w:rsidR="00195FBB">
        <w:rPr>
          <w:rFonts w:ascii="Calibri" w:hAnsi="Calibri" w:cs="Calibri"/>
          <w:sz w:val="20"/>
          <w:szCs w:val="20"/>
        </w:rPr>
        <w:t>‘</w:t>
      </w:r>
      <w:r w:rsidRPr="00D84687" w:rsidR="0088225C">
        <w:rPr>
          <w:rFonts w:ascii="Calibri" w:hAnsi="Calibri" w:cs="Calibri"/>
          <w:sz w:val="20"/>
          <w:szCs w:val="20"/>
        </w:rPr>
        <w:t>little wins</w:t>
      </w:r>
      <w:r w:rsidR="00195FBB">
        <w:rPr>
          <w:rFonts w:ascii="Calibri" w:hAnsi="Calibri" w:cs="Calibri"/>
          <w:sz w:val="20"/>
          <w:szCs w:val="20"/>
        </w:rPr>
        <w:t>’</w:t>
      </w:r>
      <w:r w:rsidRPr="00D84687" w:rsidR="0088225C">
        <w:rPr>
          <w:rFonts w:ascii="Calibri" w:hAnsi="Calibri" w:cs="Calibri"/>
          <w:sz w:val="20"/>
          <w:szCs w:val="20"/>
        </w:rPr>
        <w:t xml:space="preserve"> and </w:t>
      </w:r>
      <w:r w:rsidRPr="00D84687">
        <w:rPr>
          <w:rFonts w:ascii="Calibri" w:hAnsi="Calibri" w:cs="Calibri"/>
          <w:sz w:val="20"/>
          <w:szCs w:val="20"/>
        </w:rPr>
        <w:t xml:space="preserve">offer continuous support. </w:t>
      </w:r>
    </w:p>
    <w:p w:rsidRPr="00D84687" w:rsidR="00AD5D9C" w:rsidRDefault="00AD5D9C" w14:paraId="6F3FDE35" w14:textId="5626D15E">
      <w:pPr>
        <w:rPr>
          <w:rFonts w:ascii="Calibri" w:hAnsi="Calibri" w:cs="Calibri"/>
          <w:sz w:val="20"/>
          <w:szCs w:val="20"/>
        </w:rPr>
      </w:pPr>
      <w:r w:rsidRPr="00D84687">
        <w:rPr>
          <w:rFonts w:ascii="Calibri" w:hAnsi="Calibri" w:cs="Calibri"/>
          <w:sz w:val="20"/>
          <w:szCs w:val="20"/>
        </w:rPr>
        <w:t xml:space="preserve">By learning and knowing the Kubler-Ross approach, people services can be more empathetic towards the staff and ensure a smooth transition is put in place. </w:t>
      </w:r>
      <w:r w:rsidR="00A3490A">
        <w:rPr>
          <w:rFonts w:ascii="Calibri" w:hAnsi="Calibri" w:cs="Calibri"/>
          <w:sz w:val="20"/>
          <w:szCs w:val="20"/>
        </w:rPr>
        <w:t>(</w:t>
      </w:r>
      <w:r w:rsidR="00900C6B">
        <w:rPr>
          <w:rFonts w:ascii="Calibri" w:hAnsi="Calibri" w:cs="Calibri"/>
          <w:sz w:val="20"/>
          <w:szCs w:val="20"/>
        </w:rPr>
        <w:t>Umar</w:t>
      </w:r>
      <w:r w:rsidR="000424D6">
        <w:rPr>
          <w:rFonts w:ascii="Calibri" w:hAnsi="Calibri" w:cs="Calibri"/>
          <w:sz w:val="20"/>
          <w:szCs w:val="20"/>
        </w:rPr>
        <w:t>, T</w:t>
      </w:r>
      <w:r w:rsidR="00900C6B">
        <w:rPr>
          <w:rFonts w:ascii="Calibri" w:hAnsi="Calibri" w:cs="Calibri"/>
          <w:sz w:val="20"/>
          <w:szCs w:val="20"/>
        </w:rPr>
        <w:t xml:space="preserve"> 2019)</w:t>
      </w:r>
    </w:p>
    <w:p w:rsidR="005242C9" w:rsidRDefault="005242C9" w14:paraId="2B4EABCC" w14:textId="77777777">
      <w:pPr>
        <w:rPr>
          <w:rFonts w:ascii="Calibri" w:hAnsi="Calibri" w:cs="Calibri"/>
          <w:sz w:val="20"/>
          <w:szCs w:val="20"/>
        </w:rPr>
      </w:pPr>
    </w:p>
    <w:p w:rsidR="0000144E" w:rsidRDefault="0000144E" w14:paraId="481C9578" w14:textId="77777777">
      <w:pPr>
        <w:rPr>
          <w:rFonts w:ascii="Calibri" w:hAnsi="Calibri" w:cs="Calibri"/>
          <w:sz w:val="20"/>
          <w:szCs w:val="20"/>
        </w:rPr>
      </w:pPr>
    </w:p>
    <w:p w:rsidR="0000144E" w:rsidRDefault="0000144E" w14:paraId="6C275495" w14:textId="77777777">
      <w:pPr>
        <w:rPr>
          <w:rFonts w:ascii="Calibri" w:hAnsi="Calibri" w:cs="Calibri"/>
          <w:sz w:val="20"/>
          <w:szCs w:val="20"/>
        </w:rPr>
      </w:pPr>
    </w:p>
    <w:p w:rsidR="0000144E" w:rsidRDefault="0000144E" w14:paraId="50557FC9" w14:textId="77777777">
      <w:pPr>
        <w:rPr>
          <w:rFonts w:ascii="Calibri" w:hAnsi="Calibri" w:cs="Calibri"/>
          <w:sz w:val="20"/>
          <w:szCs w:val="20"/>
        </w:rPr>
      </w:pPr>
    </w:p>
    <w:p w:rsidR="0000144E" w:rsidRDefault="0000144E" w14:paraId="513ACD87" w14:textId="77777777">
      <w:pPr>
        <w:rPr>
          <w:rFonts w:ascii="Calibri" w:hAnsi="Calibri" w:cs="Calibri"/>
          <w:sz w:val="20"/>
          <w:szCs w:val="20"/>
        </w:rPr>
      </w:pPr>
    </w:p>
    <w:p w:rsidR="0000144E" w:rsidRDefault="0000144E" w14:paraId="03F0DA4B" w14:textId="77777777">
      <w:pPr>
        <w:rPr>
          <w:rFonts w:ascii="Calibri" w:hAnsi="Calibri" w:cs="Calibri"/>
          <w:sz w:val="20"/>
          <w:szCs w:val="20"/>
        </w:rPr>
      </w:pPr>
    </w:p>
    <w:p w:rsidR="0000144E" w:rsidRDefault="0000144E" w14:paraId="0F48A7BA" w14:textId="77777777">
      <w:pPr>
        <w:rPr>
          <w:rFonts w:ascii="Calibri" w:hAnsi="Calibri" w:cs="Calibri"/>
          <w:sz w:val="20"/>
          <w:szCs w:val="20"/>
        </w:rPr>
      </w:pPr>
    </w:p>
    <w:p w:rsidRPr="00D84687" w:rsidR="0000144E" w:rsidRDefault="0000144E" w14:paraId="3CF98CC1" w14:textId="77777777">
      <w:pPr>
        <w:rPr>
          <w:rFonts w:ascii="Calibri" w:hAnsi="Calibri" w:cs="Calibri"/>
          <w:sz w:val="20"/>
          <w:szCs w:val="20"/>
        </w:rPr>
      </w:pPr>
    </w:p>
    <w:p w:rsidR="00B83CDF" w:rsidRDefault="00B83CDF" w14:paraId="53AE3BFB" w14:textId="65270CA3">
      <w:pPr>
        <w:rPr>
          <w:rFonts w:ascii="Calibri" w:hAnsi="Calibri" w:eastAsia="Arial" w:cs="Calibri"/>
          <w:b/>
          <w:bCs/>
          <w:sz w:val="20"/>
          <w:szCs w:val="20"/>
        </w:rPr>
      </w:pPr>
      <w:r w:rsidRPr="00D84687">
        <w:rPr>
          <w:rFonts w:ascii="Calibri" w:hAnsi="Calibri" w:cs="Calibri"/>
          <w:sz w:val="20"/>
          <w:szCs w:val="20"/>
        </w:rPr>
        <w:t>AC 2.5</w:t>
      </w:r>
      <w:r w:rsidR="005803D6">
        <w:rPr>
          <w:rFonts w:ascii="Calibri" w:hAnsi="Calibri" w:cs="Calibri"/>
          <w:sz w:val="20"/>
          <w:szCs w:val="20"/>
        </w:rPr>
        <w:t xml:space="preserve"> </w:t>
      </w:r>
      <w:r w:rsidRPr="005803D6" w:rsidR="005803D6">
        <w:rPr>
          <w:rFonts w:ascii="Calibri" w:hAnsi="Calibri" w:eastAsia="Arial" w:cs="Calibri"/>
          <w:b/>
          <w:bCs/>
          <w:sz w:val="20"/>
          <w:szCs w:val="20"/>
        </w:rPr>
        <w:t>The CIPD’s Health and wellbeing at work survey 2023 found the percentage of organisations that have a standalone wellbeing strategy has risen from 40% in 2018 to 53% in 2023. Although the percentage has increased, this means that 47% of organisations do not have a standalone wellbeing strategy.  Assess the importance of wellbeing at work and assess how good work could impact wellbeing.</w:t>
      </w:r>
    </w:p>
    <w:p w:rsidRPr="00D84687" w:rsidR="005803D6" w:rsidRDefault="005803D6" w14:paraId="3F844612" w14:textId="77777777">
      <w:pPr>
        <w:rPr>
          <w:rFonts w:ascii="Calibri" w:hAnsi="Calibri" w:cs="Calibri"/>
          <w:sz w:val="20"/>
          <w:szCs w:val="20"/>
        </w:rPr>
      </w:pPr>
    </w:p>
    <w:p w:rsidR="00C65B8B" w:rsidRDefault="00CA0D7A" w14:paraId="428EE7A9" w14:textId="5080F7C1">
      <w:pPr>
        <w:rPr>
          <w:rFonts w:ascii="Calibri" w:hAnsi="Calibri" w:cs="Calibri"/>
          <w:sz w:val="20"/>
          <w:szCs w:val="20"/>
        </w:rPr>
      </w:pPr>
      <w:r w:rsidRPr="00D84687">
        <w:rPr>
          <w:rFonts w:ascii="Calibri" w:hAnsi="Calibri" w:cs="Calibri"/>
          <w:sz w:val="20"/>
          <w:szCs w:val="20"/>
        </w:rPr>
        <w:t>When employees feel well-supported</w:t>
      </w:r>
      <w:r w:rsidR="00E44734">
        <w:rPr>
          <w:rFonts w:ascii="Calibri" w:hAnsi="Calibri" w:cs="Calibri"/>
          <w:sz w:val="20"/>
          <w:szCs w:val="20"/>
        </w:rPr>
        <w:t xml:space="preserve"> in the </w:t>
      </w:r>
      <w:r w:rsidR="008B1FF3">
        <w:rPr>
          <w:rFonts w:ascii="Calibri" w:hAnsi="Calibri" w:cs="Calibri"/>
          <w:sz w:val="20"/>
          <w:szCs w:val="20"/>
        </w:rPr>
        <w:t>workplace</w:t>
      </w:r>
      <w:r w:rsidRPr="00D84687" w:rsidR="008B1FF3">
        <w:rPr>
          <w:rFonts w:ascii="Calibri" w:hAnsi="Calibri" w:cs="Calibri"/>
          <w:sz w:val="20"/>
          <w:szCs w:val="20"/>
        </w:rPr>
        <w:t xml:space="preserve">, </w:t>
      </w:r>
      <w:r w:rsidR="00911F76">
        <w:rPr>
          <w:rFonts w:ascii="Calibri" w:hAnsi="Calibri" w:cs="Calibri"/>
          <w:sz w:val="20"/>
          <w:szCs w:val="20"/>
        </w:rPr>
        <w:t>and they have</w:t>
      </w:r>
      <w:r w:rsidR="00E44734">
        <w:rPr>
          <w:rFonts w:ascii="Calibri" w:hAnsi="Calibri" w:cs="Calibri"/>
          <w:sz w:val="20"/>
          <w:szCs w:val="20"/>
        </w:rPr>
        <w:t xml:space="preserve"> </w:t>
      </w:r>
      <w:r w:rsidRPr="00D84687" w:rsidR="00167E98">
        <w:rPr>
          <w:rFonts w:ascii="Calibri" w:hAnsi="Calibri" w:cs="Calibri"/>
          <w:sz w:val="20"/>
          <w:szCs w:val="20"/>
        </w:rPr>
        <w:t>good physical health and menta</w:t>
      </w:r>
      <w:r w:rsidR="008B1FF3">
        <w:rPr>
          <w:rFonts w:ascii="Calibri" w:hAnsi="Calibri" w:cs="Calibri"/>
          <w:sz w:val="20"/>
          <w:szCs w:val="20"/>
        </w:rPr>
        <w:t>l health</w:t>
      </w:r>
      <w:r w:rsidRPr="00D84687" w:rsidR="00167E98">
        <w:rPr>
          <w:rFonts w:ascii="Calibri" w:hAnsi="Calibri" w:cs="Calibri"/>
          <w:sz w:val="20"/>
          <w:szCs w:val="20"/>
        </w:rPr>
        <w:t xml:space="preserve">. </w:t>
      </w:r>
      <w:r w:rsidR="008B1FF3">
        <w:rPr>
          <w:rFonts w:ascii="Calibri" w:hAnsi="Calibri" w:cs="Calibri"/>
          <w:sz w:val="20"/>
          <w:szCs w:val="20"/>
        </w:rPr>
        <w:t>T</w:t>
      </w:r>
      <w:r w:rsidR="00DC54B1">
        <w:rPr>
          <w:rFonts w:ascii="Calibri" w:hAnsi="Calibri" w:cs="Calibri"/>
          <w:sz w:val="20"/>
          <w:szCs w:val="20"/>
        </w:rPr>
        <w:t>he staff members</w:t>
      </w:r>
      <w:r w:rsidR="008B1FF3">
        <w:rPr>
          <w:rFonts w:ascii="Calibri" w:hAnsi="Calibri" w:cs="Calibri"/>
          <w:sz w:val="20"/>
          <w:szCs w:val="20"/>
        </w:rPr>
        <w:t xml:space="preserve"> p</w:t>
      </w:r>
      <w:r w:rsidRPr="00D84687" w:rsidR="00167E98">
        <w:rPr>
          <w:rFonts w:ascii="Calibri" w:hAnsi="Calibri" w:cs="Calibri"/>
          <w:sz w:val="20"/>
          <w:szCs w:val="20"/>
        </w:rPr>
        <w:t>roductivity will</w:t>
      </w:r>
      <w:r w:rsidR="008B1FF3">
        <w:rPr>
          <w:rFonts w:ascii="Calibri" w:hAnsi="Calibri" w:cs="Calibri"/>
          <w:sz w:val="20"/>
          <w:szCs w:val="20"/>
        </w:rPr>
        <w:t xml:space="preserve"> naturally</w:t>
      </w:r>
      <w:r w:rsidRPr="00D84687" w:rsidR="00167E98">
        <w:rPr>
          <w:rFonts w:ascii="Calibri" w:hAnsi="Calibri" w:cs="Calibri"/>
          <w:sz w:val="20"/>
          <w:szCs w:val="20"/>
        </w:rPr>
        <w:t xml:space="preserve"> increase. </w:t>
      </w:r>
      <w:r w:rsidRPr="00D84687" w:rsidR="0079389F">
        <w:rPr>
          <w:rFonts w:ascii="Calibri" w:hAnsi="Calibri" w:cs="Calibri"/>
          <w:sz w:val="20"/>
          <w:szCs w:val="20"/>
        </w:rPr>
        <w:t xml:space="preserve">Staff with a high level of wellbeing will naturally feel more </w:t>
      </w:r>
      <w:r w:rsidRPr="00D84687" w:rsidR="00303129">
        <w:rPr>
          <w:rFonts w:ascii="Calibri" w:hAnsi="Calibri" w:cs="Calibri"/>
          <w:sz w:val="20"/>
          <w:szCs w:val="20"/>
        </w:rPr>
        <w:t>motivated</w:t>
      </w:r>
      <w:r w:rsidRPr="00D84687" w:rsidR="0079389F">
        <w:rPr>
          <w:rFonts w:ascii="Calibri" w:hAnsi="Calibri" w:cs="Calibri"/>
          <w:sz w:val="20"/>
          <w:szCs w:val="20"/>
        </w:rPr>
        <w:t xml:space="preserve"> and </w:t>
      </w:r>
      <w:r w:rsidR="008B1FF3">
        <w:rPr>
          <w:rFonts w:ascii="Calibri" w:hAnsi="Calibri" w:cs="Calibri"/>
          <w:sz w:val="20"/>
          <w:szCs w:val="20"/>
        </w:rPr>
        <w:t xml:space="preserve">be more </w:t>
      </w:r>
      <w:r w:rsidRPr="00D84687" w:rsidR="00303129">
        <w:rPr>
          <w:rFonts w:ascii="Calibri" w:hAnsi="Calibri" w:cs="Calibri"/>
          <w:sz w:val="20"/>
          <w:szCs w:val="20"/>
        </w:rPr>
        <w:t>focused</w:t>
      </w:r>
      <w:r w:rsidRPr="00D84687" w:rsidR="0079389F">
        <w:rPr>
          <w:rFonts w:ascii="Calibri" w:hAnsi="Calibri" w:cs="Calibri"/>
          <w:sz w:val="20"/>
          <w:szCs w:val="20"/>
        </w:rPr>
        <w:t xml:space="preserve"> </w:t>
      </w:r>
      <w:r w:rsidRPr="00D84687" w:rsidR="00303129">
        <w:rPr>
          <w:rFonts w:ascii="Calibri" w:hAnsi="Calibri" w:cs="Calibri"/>
          <w:sz w:val="20"/>
          <w:szCs w:val="20"/>
        </w:rPr>
        <w:t>on</w:t>
      </w:r>
      <w:r w:rsidRPr="00D84687" w:rsidR="0079389F">
        <w:rPr>
          <w:rFonts w:ascii="Calibri" w:hAnsi="Calibri" w:cs="Calibri"/>
          <w:sz w:val="20"/>
          <w:szCs w:val="20"/>
        </w:rPr>
        <w:t xml:space="preserve"> </w:t>
      </w:r>
      <w:r w:rsidRPr="00D84687" w:rsidR="00303129">
        <w:rPr>
          <w:rFonts w:ascii="Calibri" w:hAnsi="Calibri" w:cs="Calibri"/>
          <w:sz w:val="20"/>
          <w:szCs w:val="20"/>
        </w:rPr>
        <w:t>their</w:t>
      </w:r>
      <w:r w:rsidRPr="00D84687" w:rsidR="0079389F">
        <w:rPr>
          <w:rFonts w:ascii="Calibri" w:hAnsi="Calibri" w:cs="Calibri"/>
          <w:sz w:val="20"/>
          <w:szCs w:val="20"/>
        </w:rPr>
        <w:t xml:space="preserve"> </w:t>
      </w:r>
      <w:r w:rsidR="008B1FF3">
        <w:rPr>
          <w:rFonts w:ascii="Calibri" w:hAnsi="Calibri" w:cs="Calibri"/>
          <w:sz w:val="20"/>
          <w:szCs w:val="20"/>
        </w:rPr>
        <w:t xml:space="preserve">job </w:t>
      </w:r>
      <w:r w:rsidRPr="00D84687" w:rsidR="0079389F">
        <w:rPr>
          <w:rFonts w:ascii="Calibri" w:hAnsi="Calibri" w:cs="Calibri"/>
          <w:sz w:val="20"/>
          <w:szCs w:val="20"/>
        </w:rPr>
        <w:t xml:space="preserve">role. </w:t>
      </w:r>
      <w:r w:rsidRPr="00D84687" w:rsidR="00B70EDE">
        <w:rPr>
          <w:rFonts w:ascii="Calibri" w:hAnsi="Calibri" w:cs="Calibri"/>
          <w:sz w:val="20"/>
          <w:szCs w:val="20"/>
        </w:rPr>
        <w:t xml:space="preserve">This will lead to better performance levels. </w:t>
      </w:r>
      <w:r w:rsidR="00535D3C">
        <w:rPr>
          <w:rFonts w:ascii="Calibri" w:hAnsi="Calibri" w:cs="Calibri"/>
          <w:sz w:val="20"/>
          <w:szCs w:val="20"/>
        </w:rPr>
        <w:t xml:space="preserve">(CIPD, </w:t>
      </w:r>
      <w:r w:rsidR="00A917C0">
        <w:rPr>
          <w:rFonts w:ascii="Calibri" w:hAnsi="Calibri" w:cs="Calibri"/>
          <w:sz w:val="20"/>
          <w:szCs w:val="20"/>
        </w:rPr>
        <w:t>2023)</w:t>
      </w:r>
    </w:p>
    <w:p w:rsidR="005623AA" w:rsidRDefault="00B70EDE" w14:paraId="223B4071" w14:textId="5D684165">
      <w:pPr>
        <w:rPr>
          <w:rFonts w:ascii="Calibri" w:hAnsi="Calibri" w:cs="Calibri"/>
          <w:sz w:val="20"/>
          <w:szCs w:val="20"/>
        </w:rPr>
      </w:pPr>
      <w:r w:rsidRPr="00D84687">
        <w:rPr>
          <w:rFonts w:ascii="Calibri" w:hAnsi="Calibri" w:cs="Calibri"/>
          <w:sz w:val="20"/>
          <w:szCs w:val="20"/>
        </w:rPr>
        <w:t xml:space="preserve">Staff </w:t>
      </w:r>
      <w:r w:rsidRPr="00D84687" w:rsidR="00303129">
        <w:rPr>
          <w:rFonts w:ascii="Calibri" w:hAnsi="Calibri" w:cs="Calibri"/>
          <w:sz w:val="20"/>
          <w:szCs w:val="20"/>
        </w:rPr>
        <w:t>experiencing</w:t>
      </w:r>
      <w:r w:rsidRPr="00D84687">
        <w:rPr>
          <w:rFonts w:ascii="Calibri" w:hAnsi="Calibri" w:cs="Calibri"/>
          <w:sz w:val="20"/>
          <w:szCs w:val="20"/>
        </w:rPr>
        <w:t xml:space="preserve"> stress</w:t>
      </w:r>
      <w:r w:rsidRPr="00D84687" w:rsidR="004E6642">
        <w:rPr>
          <w:rFonts w:ascii="Calibri" w:hAnsi="Calibri" w:cs="Calibri"/>
          <w:sz w:val="20"/>
          <w:szCs w:val="20"/>
        </w:rPr>
        <w:t xml:space="preserve"> and burnout are far more likely to take time off work, thus putting more strain on the organi</w:t>
      </w:r>
      <w:r w:rsidR="00C65B8B">
        <w:rPr>
          <w:rFonts w:ascii="Calibri" w:hAnsi="Calibri" w:cs="Calibri"/>
          <w:sz w:val="20"/>
          <w:szCs w:val="20"/>
        </w:rPr>
        <w:t>s</w:t>
      </w:r>
      <w:r w:rsidRPr="00D84687" w:rsidR="004E6642">
        <w:rPr>
          <w:rFonts w:ascii="Calibri" w:hAnsi="Calibri" w:cs="Calibri"/>
          <w:sz w:val="20"/>
          <w:szCs w:val="20"/>
        </w:rPr>
        <w:t>ation</w:t>
      </w:r>
      <w:r w:rsidR="00C65B8B">
        <w:rPr>
          <w:rFonts w:ascii="Calibri" w:hAnsi="Calibri" w:cs="Calibri"/>
          <w:sz w:val="20"/>
          <w:szCs w:val="20"/>
        </w:rPr>
        <w:t xml:space="preserve"> as the business tries to cover their absence</w:t>
      </w:r>
      <w:r w:rsidRPr="00D84687" w:rsidR="004E6642">
        <w:rPr>
          <w:rFonts w:ascii="Calibri" w:hAnsi="Calibri" w:cs="Calibri"/>
          <w:sz w:val="20"/>
          <w:szCs w:val="20"/>
        </w:rPr>
        <w:t xml:space="preserve">. If the business has strong wellbeing values </w:t>
      </w:r>
      <w:r w:rsidRPr="00D84687" w:rsidR="00745534">
        <w:rPr>
          <w:rFonts w:ascii="Calibri" w:hAnsi="Calibri" w:cs="Calibri"/>
          <w:sz w:val="20"/>
          <w:szCs w:val="20"/>
        </w:rPr>
        <w:t>this can help to reduce</w:t>
      </w:r>
      <w:r w:rsidR="00384CD3">
        <w:rPr>
          <w:rFonts w:ascii="Calibri" w:hAnsi="Calibri" w:cs="Calibri"/>
          <w:sz w:val="20"/>
          <w:szCs w:val="20"/>
        </w:rPr>
        <w:t xml:space="preserve"> the level of absence</w:t>
      </w:r>
      <w:r w:rsidRPr="00D84687" w:rsidR="00745534">
        <w:rPr>
          <w:rFonts w:ascii="Calibri" w:hAnsi="Calibri" w:cs="Calibri"/>
          <w:sz w:val="20"/>
          <w:szCs w:val="20"/>
        </w:rPr>
        <w:t>. With the lack of absence</w:t>
      </w:r>
      <w:r w:rsidR="00384CD3">
        <w:rPr>
          <w:rFonts w:ascii="Calibri" w:hAnsi="Calibri" w:cs="Calibri"/>
          <w:sz w:val="20"/>
          <w:szCs w:val="20"/>
        </w:rPr>
        <w:t xml:space="preserve"> from the staff</w:t>
      </w:r>
      <w:r w:rsidRPr="00D84687" w:rsidR="00745534">
        <w:rPr>
          <w:rFonts w:ascii="Calibri" w:hAnsi="Calibri" w:cs="Calibri"/>
          <w:sz w:val="20"/>
          <w:szCs w:val="20"/>
        </w:rPr>
        <w:t xml:space="preserve">, this will help </w:t>
      </w:r>
      <w:r w:rsidRPr="00D84687" w:rsidR="00303129">
        <w:rPr>
          <w:rFonts w:ascii="Calibri" w:hAnsi="Calibri" w:cs="Calibri"/>
          <w:sz w:val="20"/>
          <w:szCs w:val="20"/>
        </w:rPr>
        <w:t>promote</w:t>
      </w:r>
      <w:r w:rsidRPr="00D84687" w:rsidR="00745534">
        <w:rPr>
          <w:rFonts w:ascii="Calibri" w:hAnsi="Calibri" w:cs="Calibri"/>
          <w:sz w:val="20"/>
          <w:szCs w:val="20"/>
        </w:rPr>
        <w:t xml:space="preserve"> better production levels</w:t>
      </w:r>
      <w:r w:rsidR="00384CD3">
        <w:rPr>
          <w:rFonts w:ascii="Calibri" w:hAnsi="Calibri" w:cs="Calibri"/>
          <w:sz w:val="20"/>
          <w:szCs w:val="20"/>
        </w:rPr>
        <w:t xml:space="preserve"> for the company</w:t>
      </w:r>
      <w:r w:rsidRPr="00D84687" w:rsidR="00745534">
        <w:rPr>
          <w:rFonts w:ascii="Calibri" w:hAnsi="Calibri" w:cs="Calibri"/>
          <w:sz w:val="20"/>
          <w:szCs w:val="20"/>
        </w:rPr>
        <w:t xml:space="preserve">. </w:t>
      </w:r>
      <w:r w:rsidRPr="00D84687" w:rsidR="00EE13A9">
        <w:rPr>
          <w:rFonts w:ascii="Calibri" w:hAnsi="Calibri" w:cs="Calibri"/>
          <w:sz w:val="20"/>
          <w:szCs w:val="20"/>
        </w:rPr>
        <w:t>When employees feel a sense of place and value, the</w:t>
      </w:r>
      <w:r w:rsidR="00D0527B">
        <w:rPr>
          <w:rFonts w:ascii="Calibri" w:hAnsi="Calibri" w:cs="Calibri"/>
          <w:sz w:val="20"/>
          <w:szCs w:val="20"/>
        </w:rPr>
        <w:t>ir</w:t>
      </w:r>
      <w:r w:rsidRPr="00D84687" w:rsidR="00EE13A9">
        <w:rPr>
          <w:rFonts w:ascii="Calibri" w:hAnsi="Calibri" w:cs="Calibri"/>
          <w:sz w:val="20"/>
          <w:szCs w:val="20"/>
        </w:rPr>
        <w:t xml:space="preserve"> work performance will</w:t>
      </w:r>
      <w:r w:rsidR="00222D78">
        <w:rPr>
          <w:rFonts w:ascii="Calibri" w:hAnsi="Calibri" w:cs="Calibri"/>
          <w:sz w:val="20"/>
          <w:szCs w:val="20"/>
        </w:rPr>
        <w:t xml:space="preserve"> naturally</w:t>
      </w:r>
      <w:r w:rsidRPr="00D84687" w:rsidR="00EE13A9">
        <w:rPr>
          <w:rFonts w:ascii="Calibri" w:hAnsi="Calibri" w:cs="Calibri"/>
          <w:sz w:val="20"/>
          <w:szCs w:val="20"/>
        </w:rPr>
        <w:t xml:space="preserve"> increase</w:t>
      </w:r>
      <w:r w:rsidRPr="00D84687" w:rsidR="00970B5F">
        <w:rPr>
          <w:rFonts w:ascii="Calibri" w:hAnsi="Calibri" w:cs="Calibri"/>
          <w:sz w:val="20"/>
          <w:szCs w:val="20"/>
        </w:rPr>
        <w:t>, this will help with higher productivity</w:t>
      </w:r>
      <w:r w:rsidR="00222D78">
        <w:rPr>
          <w:rFonts w:ascii="Calibri" w:hAnsi="Calibri" w:cs="Calibri"/>
          <w:sz w:val="20"/>
          <w:szCs w:val="20"/>
        </w:rPr>
        <w:t xml:space="preserve"> and a more can-do attitude to the job</w:t>
      </w:r>
      <w:r w:rsidRPr="00D84687" w:rsidR="00970B5F">
        <w:rPr>
          <w:rFonts w:ascii="Calibri" w:hAnsi="Calibri" w:cs="Calibri"/>
          <w:sz w:val="20"/>
          <w:szCs w:val="20"/>
        </w:rPr>
        <w:t xml:space="preserve">. Wellbeing events </w:t>
      </w:r>
      <w:r w:rsidRPr="00D84687" w:rsidR="009133EC">
        <w:rPr>
          <w:rFonts w:ascii="Calibri" w:hAnsi="Calibri" w:cs="Calibri"/>
          <w:sz w:val="20"/>
          <w:szCs w:val="20"/>
        </w:rPr>
        <w:t xml:space="preserve">and </w:t>
      </w:r>
      <w:r w:rsidR="009133EC">
        <w:rPr>
          <w:rFonts w:ascii="Calibri" w:hAnsi="Calibri" w:cs="Calibri"/>
          <w:sz w:val="20"/>
          <w:szCs w:val="20"/>
        </w:rPr>
        <w:t xml:space="preserve">putting </w:t>
      </w:r>
      <w:r w:rsidRPr="00D84687" w:rsidR="00943498">
        <w:rPr>
          <w:rFonts w:ascii="Calibri" w:hAnsi="Calibri" w:cs="Calibri"/>
          <w:sz w:val="20"/>
          <w:szCs w:val="20"/>
        </w:rPr>
        <w:t>systems in place</w:t>
      </w:r>
      <w:r w:rsidR="00625297">
        <w:rPr>
          <w:rFonts w:ascii="Calibri" w:hAnsi="Calibri" w:cs="Calibri"/>
          <w:sz w:val="20"/>
          <w:szCs w:val="20"/>
        </w:rPr>
        <w:t xml:space="preserve"> like employee assistance programmes</w:t>
      </w:r>
      <w:r w:rsidRPr="00D84687" w:rsidR="00943498">
        <w:rPr>
          <w:rFonts w:ascii="Calibri" w:hAnsi="Calibri" w:cs="Calibri"/>
          <w:sz w:val="20"/>
          <w:szCs w:val="20"/>
        </w:rPr>
        <w:t xml:space="preserve"> </w:t>
      </w:r>
      <w:r w:rsidR="00625297">
        <w:rPr>
          <w:rFonts w:ascii="Calibri" w:hAnsi="Calibri" w:cs="Calibri"/>
          <w:sz w:val="20"/>
          <w:szCs w:val="20"/>
        </w:rPr>
        <w:t>will</w:t>
      </w:r>
      <w:r w:rsidRPr="00D84687" w:rsidR="00943498">
        <w:rPr>
          <w:rFonts w:ascii="Calibri" w:hAnsi="Calibri" w:cs="Calibri"/>
          <w:sz w:val="20"/>
          <w:szCs w:val="20"/>
        </w:rPr>
        <w:t xml:space="preserve"> help when it comes to </w:t>
      </w:r>
      <w:r w:rsidRPr="00D84687" w:rsidR="00441850">
        <w:rPr>
          <w:rFonts w:ascii="Calibri" w:hAnsi="Calibri" w:cs="Calibri"/>
          <w:sz w:val="20"/>
          <w:szCs w:val="20"/>
        </w:rPr>
        <w:t>supporting employees.</w:t>
      </w:r>
      <w:r w:rsidR="00BF223B">
        <w:rPr>
          <w:rFonts w:ascii="Calibri" w:hAnsi="Calibri" w:cs="Calibri"/>
          <w:sz w:val="20"/>
          <w:szCs w:val="20"/>
        </w:rPr>
        <w:t xml:space="preserve"> </w:t>
      </w:r>
      <w:r w:rsidRPr="00D84687" w:rsidR="00441850">
        <w:rPr>
          <w:rFonts w:ascii="Calibri" w:hAnsi="Calibri" w:cs="Calibri"/>
          <w:sz w:val="20"/>
          <w:szCs w:val="20"/>
        </w:rPr>
        <w:t xml:space="preserve">Staff feeling more relaxed in </w:t>
      </w:r>
      <w:r w:rsidRPr="00D84687" w:rsidR="00303129">
        <w:rPr>
          <w:rFonts w:ascii="Calibri" w:hAnsi="Calibri" w:cs="Calibri"/>
          <w:sz w:val="20"/>
          <w:szCs w:val="20"/>
        </w:rPr>
        <w:t>their</w:t>
      </w:r>
      <w:r w:rsidRPr="00D84687" w:rsidR="00441850">
        <w:rPr>
          <w:rFonts w:ascii="Calibri" w:hAnsi="Calibri" w:cs="Calibri"/>
          <w:sz w:val="20"/>
          <w:szCs w:val="20"/>
        </w:rPr>
        <w:t xml:space="preserve"> role will help with less confrontation and help with things such as teamwork. </w:t>
      </w:r>
      <w:r w:rsidRPr="00D84687" w:rsidR="00FB740B">
        <w:rPr>
          <w:rFonts w:ascii="Calibri" w:hAnsi="Calibri" w:cs="Calibri"/>
          <w:sz w:val="20"/>
          <w:szCs w:val="20"/>
        </w:rPr>
        <w:t>Burnout and other factors can decrease morale</w:t>
      </w:r>
      <w:r w:rsidRPr="00D84687" w:rsidR="00E4158F">
        <w:rPr>
          <w:rFonts w:ascii="Calibri" w:hAnsi="Calibri" w:cs="Calibri"/>
          <w:sz w:val="20"/>
          <w:szCs w:val="20"/>
        </w:rPr>
        <w:t xml:space="preserve"> and </w:t>
      </w:r>
      <w:r w:rsidRPr="00D84687" w:rsidR="00FB740B">
        <w:rPr>
          <w:rFonts w:ascii="Calibri" w:hAnsi="Calibri" w:cs="Calibri"/>
          <w:sz w:val="20"/>
          <w:szCs w:val="20"/>
        </w:rPr>
        <w:t>increase the levels of staff leaving</w:t>
      </w:r>
      <w:r w:rsidRPr="00D84687" w:rsidR="00E4158F">
        <w:rPr>
          <w:rFonts w:ascii="Calibri" w:hAnsi="Calibri" w:cs="Calibri"/>
          <w:sz w:val="20"/>
          <w:szCs w:val="20"/>
        </w:rPr>
        <w:t xml:space="preserve">. Helping </w:t>
      </w:r>
      <w:r w:rsidRPr="00D84687" w:rsidR="00303129">
        <w:rPr>
          <w:rFonts w:ascii="Calibri" w:hAnsi="Calibri" w:cs="Calibri"/>
          <w:sz w:val="20"/>
          <w:szCs w:val="20"/>
        </w:rPr>
        <w:t>staff</w:t>
      </w:r>
      <w:r w:rsidRPr="00D84687" w:rsidR="00E4158F">
        <w:rPr>
          <w:rFonts w:ascii="Calibri" w:hAnsi="Calibri" w:cs="Calibri"/>
          <w:sz w:val="20"/>
          <w:szCs w:val="20"/>
        </w:rPr>
        <w:t xml:space="preserve"> with flexible working agreements, assistant </w:t>
      </w:r>
      <w:r w:rsidRPr="00D84687" w:rsidR="00303129">
        <w:rPr>
          <w:rFonts w:ascii="Calibri" w:hAnsi="Calibri" w:cs="Calibri"/>
          <w:sz w:val="20"/>
          <w:szCs w:val="20"/>
        </w:rPr>
        <w:t>programmes</w:t>
      </w:r>
      <w:r w:rsidRPr="00D84687" w:rsidR="00E4158F">
        <w:rPr>
          <w:rFonts w:ascii="Calibri" w:hAnsi="Calibri" w:cs="Calibri"/>
          <w:sz w:val="20"/>
          <w:szCs w:val="20"/>
        </w:rPr>
        <w:t xml:space="preserve"> o</w:t>
      </w:r>
      <w:r w:rsidRPr="00D84687" w:rsidR="00303129">
        <w:rPr>
          <w:rFonts w:ascii="Calibri" w:hAnsi="Calibri" w:cs="Calibri"/>
          <w:sz w:val="20"/>
          <w:szCs w:val="20"/>
        </w:rPr>
        <w:t>r</w:t>
      </w:r>
      <w:r w:rsidRPr="00D84687" w:rsidR="00E4158F">
        <w:rPr>
          <w:rFonts w:ascii="Calibri" w:hAnsi="Calibri" w:cs="Calibri"/>
          <w:sz w:val="20"/>
          <w:szCs w:val="20"/>
        </w:rPr>
        <w:t xml:space="preserve"> sign posting </w:t>
      </w:r>
      <w:r w:rsidRPr="00D84687" w:rsidR="00303129">
        <w:rPr>
          <w:rFonts w:ascii="Calibri" w:hAnsi="Calibri" w:cs="Calibri"/>
          <w:sz w:val="20"/>
          <w:szCs w:val="20"/>
        </w:rPr>
        <w:t xml:space="preserve">can reduce and help with these issues. </w:t>
      </w:r>
      <w:r w:rsidR="00EF033D">
        <w:rPr>
          <w:rFonts w:ascii="Calibri" w:hAnsi="Calibri" w:cs="Calibri"/>
          <w:sz w:val="20"/>
          <w:szCs w:val="20"/>
        </w:rPr>
        <w:t>(Factsheet, CIPD, 2024)</w:t>
      </w:r>
    </w:p>
    <w:p w:rsidRPr="00D84687" w:rsidR="002C5EC2" w:rsidRDefault="002C5EC2" w14:paraId="6AE28DE8" w14:textId="00028F63">
      <w:pPr>
        <w:rPr>
          <w:rFonts w:ascii="Calibri" w:hAnsi="Calibri" w:cs="Calibri"/>
          <w:sz w:val="20"/>
          <w:szCs w:val="20"/>
        </w:rPr>
      </w:pPr>
      <w:r>
        <w:rPr>
          <w:rFonts w:ascii="Calibri" w:hAnsi="Calibri" w:cs="Calibri"/>
          <w:sz w:val="20"/>
          <w:szCs w:val="20"/>
        </w:rPr>
        <w:t xml:space="preserve">By having mental health first aiders working for the organisation, staffing can be sign-posted to these professionals who will have a better understanding of the staffs needs. These </w:t>
      </w:r>
      <w:r w:rsidR="00A96EF8">
        <w:rPr>
          <w:rFonts w:ascii="Calibri" w:hAnsi="Calibri" w:cs="Calibri"/>
          <w:sz w:val="20"/>
          <w:szCs w:val="20"/>
        </w:rPr>
        <w:t xml:space="preserve">professionals will have the knowledge and experience on what to do with the situation and point </w:t>
      </w:r>
      <w:r w:rsidR="0078684F">
        <w:rPr>
          <w:rFonts w:ascii="Calibri" w:hAnsi="Calibri" w:cs="Calibri"/>
          <w:sz w:val="20"/>
          <w:szCs w:val="20"/>
        </w:rPr>
        <w:t xml:space="preserve">or signpost </w:t>
      </w:r>
      <w:r w:rsidR="00A96EF8">
        <w:rPr>
          <w:rFonts w:ascii="Calibri" w:hAnsi="Calibri" w:cs="Calibri"/>
          <w:sz w:val="20"/>
          <w:szCs w:val="20"/>
        </w:rPr>
        <w:t>them to</w:t>
      </w:r>
      <w:r w:rsidR="0078684F">
        <w:rPr>
          <w:rFonts w:ascii="Calibri" w:hAnsi="Calibri" w:cs="Calibri"/>
          <w:sz w:val="20"/>
          <w:szCs w:val="20"/>
        </w:rPr>
        <w:t>wards</w:t>
      </w:r>
      <w:r w:rsidR="00A96EF8">
        <w:rPr>
          <w:rFonts w:ascii="Calibri" w:hAnsi="Calibri" w:cs="Calibri"/>
          <w:sz w:val="20"/>
          <w:szCs w:val="20"/>
        </w:rPr>
        <w:t xml:space="preserve"> the right help. </w:t>
      </w:r>
      <w:r w:rsidR="00251E1E">
        <w:rPr>
          <w:rFonts w:ascii="Calibri" w:hAnsi="Calibri" w:cs="Calibri"/>
          <w:sz w:val="20"/>
          <w:szCs w:val="20"/>
        </w:rPr>
        <w:t>(Murphy</w:t>
      </w:r>
      <w:r w:rsidR="00FE3420">
        <w:rPr>
          <w:rFonts w:ascii="Calibri" w:hAnsi="Calibri" w:cs="Calibri"/>
          <w:sz w:val="20"/>
          <w:szCs w:val="20"/>
        </w:rPr>
        <w:t>, N 2021)</w:t>
      </w:r>
    </w:p>
    <w:p w:rsidR="00D721BD" w:rsidRDefault="00D721BD" w14:paraId="0A8E8A0B" w14:textId="77777777">
      <w:pPr>
        <w:rPr>
          <w:rFonts w:ascii="Calibri" w:hAnsi="Calibri" w:cs="Calibri"/>
          <w:sz w:val="20"/>
          <w:szCs w:val="20"/>
        </w:rPr>
      </w:pPr>
    </w:p>
    <w:p w:rsidRPr="00056221" w:rsidR="007825EB" w:rsidRDefault="007825EB" w14:paraId="299D34A1" w14:textId="5FB80BDE">
      <w:pPr>
        <w:rPr>
          <w:rFonts w:ascii="Calibri" w:hAnsi="Calibri" w:cs="Calibri"/>
          <w:b/>
          <w:bCs/>
          <w:sz w:val="20"/>
          <w:szCs w:val="20"/>
        </w:rPr>
      </w:pPr>
      <w:r w:rsidRPr="00D84687">
        <w:rPr>
          <w:rFonts w:ascii="Calibri" w:hAnsi="Calibri" w:cs="Calibri"/>
          <w:sz w:val="20"/>
          <w:szCs w:val="20"/>
        </w:rPr>
        <w:t>AC 3.1</w:t>
      </w:r>
      <w:r w:rsidR="00056221">
        <w:rPr>
          <w:rFonts w:ascii="Calibri" w:hAnsi="Calibri" w:cs="Calibri"/>
          <w:sz w:val="20"/>
          <w:szCs w:val="20"/>
        </w:rPr>
        <w:t xml:space="preserve"> </w:t>
      </w:r>
      <w:r w:rsidRPr="00056221" w:rsidR="00056221">
        <w:rPr>
          <w:rFonts w:ascii="Calibri" w:hAnsi="Calibri" w:eastAsia="Arial" w:cs="Calibri"/>
          <w:b/>
          <w:bCs/>
          <w:sz w:val="20"/>
          <w:szCs w:val="20"/>
        </w:rPr>
        <w:t>Provide a brief overview of the employee lifecycle</w:t>
      </w:r>
      <w:r w:rsidRPr="00056221" w:rsidR="00056221">
        <w:rPr>
          <w:rFonts w:ascii="Calibri" w:hAnsi="Calibri" w:eastAsia="Arial" w:cs="Calibri"/>
          <w:b/>
          <w:bCs/>
          <w:i/>
          <w:iCs/>
          <w:sz w:val="20"/>
          <w:szCs w:val="20"/>
        </w:rPr>
        <w:t xml:space="preserve"> </w:t>
      </w:r>
      <w:r w:rsidRPr="00056221" w:rsidR="00056221">
        <w:rPr>
          <w:rFonts w:ascii="Calibri" w:hAnsi="Calibri" w:eastAsia="Arial" w:cs="Calibri"/>
          <w:b/>
          <w:bCs/>
          <w:sz w:val="20"/>
          <w:szCs w:val="20"/>
        </w:rPr>
        <w:t>and discuss people practice roles at the recruitment, development and separation stages of the lifecycle.</w:t>
      </w:r>
    </w:p>
    <w:p w:rsidR="001006EB" w:rsidRDefault="00474612" w14:paraId="523F6312" w14:textId="555DAD98">
      <w:pPr>
        <w:rPr>
          <w:rFonts w:ascii="Calibri" w:hAnsi="Calibri" w:cs="Calibri"/>
          <w:sz w:val="20"/>
          <w:szCs w:val="20"/>
        </w:rPr>
      </w:pPr>
      <w:r w:rsidRPr="00D84687">
        <w:rPr>
          <w:rFonts w:ascii="Calibri" w:hAnsi="Calibri" w:cs="Calibri"/>
          <w:sz w:val="20"/>
          <w:szCs w:val="20"/>
        </w:rPr>
        <w:t>The employee cycle refers to the main six stages an employee goes through with an employer.</w:t>
      </w:r>
      <w:r w:rsidR="00444BC2">
        <w:rPr>
          <w:rFonts w:ascii="Calibri" w:hAnsi="Calibri" w:cs="Calibri"/>
          <w:sz w:val="20"/>
          <w:szCs w:val="20"/>
        </w:rPr>
        <w:t xml:space="preserve"> By having </w:t>
      </w:r>
      <w:r w:rsidR="005B6BA2">
        <w:rPr>
          <w:rFonts w:ascii="Calibri" w:hAnsi="Calibri" w:cs="Calibri"/>
          <w:sz w:val="20"/>
          <w:szCs w:val="20"/>
        </w:rPr>
        <w:t>knowledge on each sector</w:t>
      </w:r>
      <w:r w:rsidR="00024966">
        <w:rPr>
          <w:rFonts w:ascii="Calibri" w:hAnsi="Calibri" w:cs="Calibri"/>
          <w:sz w:val="20"/>
          <w:szCs w:val="20"/>
        </w:rPr>
        <w:t>,</w:t>
      </w:r>
      <w:r w:rsidR="005B6BA2">
        <w:rPr>
          <w:rFonts w:ascii="Calibri" w:hAnsi="Calibri" w:cs="Calibri"/>
          <w:sz w:val="20"/>
          <w:szCs w:val="20"/>
        </w:rPr>
        <w:t xml:space="preserve"> HR can </w:t>
      </w:r>
      <w:r w:rsidR="00296895">
        <w:rPr>
          <w:rFonts w:ascii="Calibri" w:hAnsi="Calibri" w:cs="Calibri"/>
          <w:sz w:val="20"/>
          <w:szCs w:val="20"/>
        </w:rPr>
        <w:t>efficiently</w:t>
      </w:r>
      <w:r w:rsidR="005B6BA2">
        <w:rPr>
          <w:rFonts w:ascii="Calibri" w:hAnsi="Calibri" w:cs="Calibri"/>
          <w:sz w:val="20"/>
          <w:szCs w:val="20"/>
        </w:rPr>
        <w:t xml:space="preserve"> </w:t>
      </w:r>
      <w:r w:rsidR="00296895">
        <w:rPr>
          <w:rFonts w:ascii="Calibri" w:hAnsi="Calibri" w:cs="Calibri"/>
          <w:sz w:val="20"/>
          <w:szCs w:val="20"/>
        </w:rPr>
        <w:t>manage each stage efficiently.</w:t>
      </w:r>
      <w:r w:rsidRPr="00D84687">
        <w:rPr>
          <w:rFonts w:ascii="Calibri" w:hAnsi="Calibri" w:cs="Calibri"/>
          <w:sz w:val="20"/>
          <w:szCs w:val="20"/>
        </w:rPr>
        <w:t xml:space="preserve"> The</w:t>
      </w:r>
      <w:r w:rsidR="00296895">
        <w:rPr>
          <w:rFonts w:ascii="Calibri" w:hAnsi="Calibri" w:cs="Calibri"/>
          <w:sz w:val="20"/>
          <w:szCs w:val="20"/>
        </w:rPr>
        <w:t xml:space="preserve"> </w:t>
      </w:r>
      <w:r w:rsidR="004E0074">
        <w:rPr>
          <w:rFonts w:ascii="Calibri" w:hAnsi="Calibri" w:cs="Calibri"/>
          <w:sz w:val="20"/>
          <w:szCs w:val="20"/>
        </w:rPr>
        <w:t>employee lif</w:t>
      </w:r>
      <w:r w:rsidR="00755127">
        <w:rPr>
          <w:rFonts w:ascii="Calibri" w:hAnsi="Calibri" w:cs="Calibri"/>
          <w:sz w:val="20"/>
          <w:szCs w:val="20"/>
        </w:rPr>
        <w:t>e cycle</w:t>
      </w:r>
      <w:r w:rsidRPr="00D84687">
        <w:rPr>
          <w:rFonts w:ascii="Calibri" w:hAnsi="Calibri" w:cs="Calibri"/>
          <w:sz w:val="20"/>
          <w:szCs w:val="20"/>
        </w:rPr>
        <w:t xml:space="preserve"> includ</w:t>
      </w:r>
      <w:r w:rsidR="00755127">
        <w:rPr>
          <w:rFonts w:ascii="Calibri" w:hAnsi="Calibri" w:cs="Calibri"/>
          <w:sz w:val="20"/>
          <w:szCs w:val="20"/>
        </w:rPr>
        <w:t xml:space="preserve">es </w:t>
      </w:r>
      <w:r w:rsidRPr="00D84687">
        <w:rPr>
          <w:rFonts w:ascii="Calibri" w:hAnsi="Calibri" w:cs="Calibri"/>
          <w:sz w:val="20"/>
          <w:szCs w:val="20"/>
        </w:rPr>
        <w:t xml:space="preserve">attraction, </w:t>
      </w:r>
      <w:r w:rsidRPr="00D84687" w:rsidR="00F724DA">
        <w:rPr>
          <w:rFonts w:ascii="Calibri" w:hAnsi="Calibri" w:cs="Calibri"/>
          <w:sz w:val="20"/>
          <w:szCs w:val="20"/>
        </w:rPr>
        <w:t>recruitment</w:t>
      </w:r>
      <w:r w:rsidRPr="00D84687">
        <w:rPr>
          <w:rFonts w:ascii="Calibri" w:hAnsi="Calibri" w:cs="Calibri"/>
          <w:sz w:val="20"/>
          <w:szCs w:val="20"/>
        </w:rPr>
        <w:t xml:space="preserve">, </w:t>
      </w:r>
      <w:r w:rsidRPr="00D84687" w:rsidR="00F724DA">
        <w:rPr>
          <w:rFonts w:ascii="Calibri" w:hAnsi="Calibri" w:cs="Calibri"/>
          <w:sz w:val="20"/>
          <w:szCs w:val="20"/>
        </w:rPr>
        <w:t xml:space="preserve">onboarding, development, retention and separation. </w:t>
      </w:r>
      <w:r w:rsidRPr="00D84687" w:rsidR="004D6F91">
        <w:rPr>
          <w:rFonts w:ascii="Calibri" w:hAnsi="Calibri" w:cs="Calibri"/>
          <w:sz w:val="20"/>
          <w:szCs w:val="20"/>
        </w:rPr>
        <w:t xml:space="preserve">The HR department play a key </w:t>
      </w:r>
      <w:r w:rsidR="00F50039">
        <w:rPr>
          <w:rFonts w:ascii="Calibri" w:hAnsi="Calibri" w:cs="Calibri"/>
          <w:sz w:val="20"/>
          <w:szCs w:val="20"/>
        </w:rPr>
        <w:t xml:space="preserve">role and </w:t>
      </w:r>
      <w:r w:rsidRPr="00D84687" w:rsidR="004D6F91">
        <w:rPr>
          <w:rFonts w:ascii="Calibri" w:hAnsi="Calibri" w:cs="Calibri"/>
          <w:sz w:val="20"/>
          <w:szCs w:val="20"/>
        </w:rPr>
        <w:t xml:space="preserve">factor with these stages. </w:t>
      </w:r>
      <w:r w:rsidR="00F93FE5">
        <w:rPr>
          <w:rFonts w:ascii="Calibri" w:hAnsi="Calibri" w:cs="Calibri"/>
          <w:sz w:val="20"/>
          <w:szCs w:val="20"/>
        </w:rPr>
        <w:t>HR</w:t>
      </w:r>
      <w:r w:rsidRPr="00D84687" w:rsidR="005C11F0">
        <w:rPr>
          <w:rFonts w:ascii="Calibri" w:hAnsi="Calibri" w:cs="Calibri"/>
          <w:sz w:val="20"/>
          <w:szCs w:val="20"/>
        </w:rPr>
        <w:t xml:space="preserve"> work with departments to create</w:t>
      </w:r>
      <w:r w:rsidR="0032608A">
        <w:rPr>
          <w:rFonts w:ascii="Calibri" w:hAnsi="Calibri" w:cs="Calibri"/>
          <w:sz w:val="20"/>
          <w:szCs w:val="20"/>
        </w:rPr>
        <w:t xml:space="preserve"> accurate and legal</w:t>
      </w:r>
      <w:r w:rsidRPr="00D84687" w:rsidR="005C11F0">
        <w:rPr>
          <w:rFonts w:ascii="Calibri" w:hAnsi="Calibri" w:cs="Calibri"/>
          <w:sz w:val="20"/>
          <w:szCs w:val="20"/>
        </w:rPr>
        <w:t xml:space="preserve"> job description</w:t>
      </w:r>
      <w:r w:rsidRPr="00D84687" w:rsidR="00F63755">
        <w:rPr>
          <w:rFonts w:ascii="Calibri" w:hAnsi="Calibri" w:cs="Calibri"/>
          <w:sz w:val="20"/>
          <w:szCs w:val="20"/>
        </w:rPr>
        <w:t xml:space="preserve">s, </w:t>
      </w:r>
      <w:r w:rsidR="00876C77">
        <w:rPr>
          <w:rFonts w:ascii="Calibri" w:hAnsi="Calibri" w:cs="Calibri"/>
          <w:sz w:val="20"/>
          <w:szCs w:val="20"/>
        </w:rPr>
        <w:t>as well as</w:t>
      </w:r>
      <w:r w:rsidR="0032608A">
        <w:rPr>
          <w:rFonts w:ascii="Calibri" w:hAnsi="Calibri" w:cs="Calibri"/>
          <w:sz w:val="20"/>
          <w:szCs w:val="20"/>
        </w:rPr>
        <w:t xml:space="preserve"> h</w:t>
      </w:r>
      <w:r w:rsidR="00876C77">
        <w:rPr>
          <w:rFonts w:ascii="Calibri" w:hAnsi="Calibri" w:cs="Calibri"/>
          <w:sz w:val="20"/>
          <w:szCs w:val="20"/>
        </w:rPr>
        <w:t>elping</w:t>
      </w:r>
      <w:r w:rsidR="0032608A">
        <w:rPr>
          <w:rFonts w:ascii="Calibri" w:hAnsi="Calibri" w:cs="Calibri"/>
          <w:sz w:val="20"/>
          <w:szCs w:val="20"/>
        </w:rPr>
        <w:t xml:space="preserve"> to </w:t>
      </w:r>
      <w:r w:rsidRPr="00D84687" w:rsidR="00F63755">
        <w:rPr>
          <w:rFonts w:ascii="Calibri" w:hAnsi="Calibri" w:cs="Calibri"/>
          <w:sz w:val="20"/>
          <w:szCs w:val="20"/>
        </w:rPr>
        <w:t xml:space="preserve">create job adverts, </w:t>
      </w:r>
      <w:r w:rsidR="00876C77">
        <w:rPr>
          <w:rFonts w:ascii="Calibri" w:hAnsi="Calibri" w:cs="Calibri"/>
          <w:sz w:val="20"/>
          <w:szCs w:val="20"/>
        </w:rPr>
        <w:t>and</w:t>
      </w:r>
      <w:r w:rsidRPr="00D84687" w:rsidR="00642EA2">
        <w:rPr>
          <w:rFonts w:ascii="Calibri" w:hAnsi="Calibri" w:cs="Calibri"/>
          <w:sz w:val="20"/>
          <w:szCs w:val="20"/>
        </w:rPr>
        <w:t xml:space="preserve"> ensur</w:t>
      </w:r>
      <w:r w:rsidR="00876C77">
        <w:rPr>
          <w:rFonts w:ascii="Calibri" w:hAnsi="Calibri" w:cs="Calibri"/>
          <w:sz w:val="20"/>
          <w:szCs w:val="20"/>
        </w:rPr>
        <w:t>ing</w:t>
      </w:r>
      <w:r w:rsidRPr="00D84687" w:rsidR="00642EA2">
        <w:rPr>
          <w:rFonts w:ascii="Calibri" w:hAnsi="Calibri" w:cs="Calibri"/>
          <w:sz w:val="20"/>
          <w:szCs w:val="20"/>
        </w:rPr>
        <w:t xml:space="preserve"> everything is accurate </w:t>
      </w:r>
      <w:r w:rsidR="00E96B90">
        <w:rPr>
          <w:rFonts w:ascii="Calibri" w:hAnsi="Calibri" w:cs="Calibri"/>
          <w:sz w:val="20"/>
          <w:szCs w:val="20"/>
        </w:rPr>
        <w:t>for</w:t>
      </w:r>
      <w:r w:rsidRPr="00D84687" w:rsidR="00642EA2">
        <w:rPr>
          <w:rFonts w:ascii="Calibri" w:hAnsi="Calibri" w:cs="Calibri"/>
          <w:sz w:val="20"/>
          <w:szCs w:val="20"/>
        </w:rPr>
        <w:t xml:space="preserve"> legal reasons</w:t>
      </w:r>
      <w:r w:rsidRPr="00D84687" w:rsidR="0089428F">
        <w:rPr>
          <w:rFonts w:ascii="Calibri" w:hAnsi="Calibri" w:cs="Calibri"/>
          <w:sz w:val="20"/>
          <w:szCs w:val="20"/>
        </w:rPr>
        <w:t xml:space="preserve"> and help with right to works and ensuring important documents such as interview forms are accurate. </w:t>
      </w:r>
    </w:p>
    <w:p w:rsidR="005F5858" w:rsidRDefault="00FC7084" w14:paraId="243C9DA9" w14:textId="0832347D">
      <w:pPr>
        <w:rPr>
          <w:rFonts w:ascii="Calibri" w:hAnsi="Calibri" w:cs="Calibri"/>
          <w:sz w:val="20"/>
          <w:szCs w:val="20"/>
        </w:rPr>
      </w:pPr>
      <w:r>
        <w:rPr>
          <w:rFonts w:ascii="Calibri" w:hAnsi="Calibri" w:cs="Calibri"/>
          <w:sz w:val="20"/>
          <w:szCs w:val="20"/>
        </w:rPr>
        <w:t xml:space="preserve">After interviews are completed, and the new employees are </w:t>
      </w:r>
      <w:r w:rsidRPr="00D84687" w:rsidR="003F4885">
        <w:rPr>
          <w:rFonts w:ascii="Calibri" w:hAnsi="Calibri" w:cs="Calibri"/>
          <w:sz w:val="20"/>
          <w:szCs w:val="20"/>
        </w:rPr>
        <w:t>recruited the HR department can help with training the employees. Putting on detailed training programmes</w:t>
      </w:r>
      <w:r w:rsidRPr="00D84687" w:rsidR="00956C9E">
        <w:rPr>
          <w:rFonts w:ascii="Calibri" w:hAnsi="Calibri" w:cs="Calibri"/>
          <w:sz w:val="20"/>
          <w:szCs w:val="20"/>
        </w:rPr>
        <w:t xml:space="preserve"> and developing the staff for future career progress</w:t>
      </w:r>
      <w:r w:rsidR="00563BF3">
        <w:rPr>
          <w:rFonts w:ascii="Calibri" w:hAnsi="Calibri" w:cs="Calibri"/>
          <w:sz w:val="20"/>
          <w:szCs w:val="20"/>
        </w:rPr>
        <w:t>ion</w:t>
      </w:r>
      <w:r w:rsidRPr="00D84687" w:rsidR="00956C9E">
        <w:rPr>
          <w:rFonts w:ascii="Calibri" w:hAnsi="Calibri" w:cs="Calibri"/>
          <w:sz w:val="20"/>
          <w:szCs w:val="20"/>
        </w:rPr>
        <w:t xml:space="preserve">. </w:t>
      </w:r>
      <w:r w:rsidR="00843F5A">
        <w:rPr>
          <w:rFonts w:ascii="Calibri" w:hAnsi="Calibri" w:cs="Calibri"/>
          <w:sz w:val="20"/>
          <w:szCs w:val="20"/>
        </w:rPr>
        <w:t>This can be training such as company induction</w:t>
      </w:r>
      <w:r w:rsidR="009E715B">
        <w:rPr>
          <w:rFonts w:ascii="Calibri" w:hAnsi="Calibri" w:cs="Calibri"/>
          <w:sz w:val="20"/>
          <w:szCs w:val="20"/>
        </w:rPr>
        <w:t>s</w:t>
      </w:r>
      <w:r w:rsidR="00843F5A">
        <w:rPr>
          <w:rFonts w:ascii="Calibri" w:hAnsi="Calibri" w:cs="Calibri"/>
          <w:sz w:val="20"/>
          <w:szCs w:val="20"/>
        </w:rPr>
        <w:t>, company visions</w:t>
      </w:r>
      <w:r w:rsidR="00692E9E">
        <w:rPr>
          <w:rFonts w:ascii="Calibri" w:hAnsi="Calibri" w:cs="Calibri"/>
          <w:sz w:val="20"/>
          <w:szCs w:val="20"/>
        </w:rPr>
        <w:t xml:space="preserve">, sustainability and </w:t>
      </w:r>
      <w:r w:rsidR="00567519">
        <w:rPr>
          <w:rFonts w:ascii="Calibri" w:hAnsi="Calibri" w:cs="Calibri"/>
          <w:sz w:val="20"/>
          <w:szCs w:val="20"/>
        </w:rPr>
        <w:t xml:space="preserve">guest experience. </w:t>
      </w:r>
    </w:p>
    <w:p w:rsidR="00562826" w:rsidRDefault="00956C9E" w14:paraId="62F672AA" w14:textId="0ACD2D37">
      <w:pPr>
        <w:rPr>
          <w:rFonts w:ascii="Calibri" w:hAnsi="Calibri" w:cs="Calibri"/>
          <w:sz w:val="20"/>
          <w:szCs w:val="20"/>
        </w:rPr>
      </w:pPr>
      <w:r w:rsidRPr="00D84687">
        <w:rPr>
          <w:rFonts w:ascii="Calibri" w:hAnsi="Calibri" w:cs="Calibri"/>
          <w:sz w:val="20"/>
          <w:szCs w:val="20"/>
        </w:rPr>
        <w:lastRenderedPageBreak/>
        <w:t>HR can set clear goals</w:t>
      </w:r>
      <w:r w:rsidRPr="00D84687" w:rsidR="000F4F9C">
        <w:rPr>
          <w:rFonts w:ascii="Calibri" w:hAnsi="Calibri" w:cs="Calibri"/>
          <w:sz w:val="20"/>
          <w:szCs w:val="20"/>
        </w:rPr>
        <w:t xml:space="preserve"> and can help conduct performance reviews</w:t>
      </w:r>
      <w:r w:rsidR="00901133">
        <w:rPr>
          <w:rFonts w:ascii="Calibri" w:hAnsi="Calibri" w:cs="Calibri"/>
          <w:sz w:val="20"/>
          <w:szCs w:val="20"/>
        </w:rPr>
        <w:t xml:space="preserve"> and hold probationary meetings if </w:t>
      </w:r>
      <w:r w:rsidR="00BA1F6E">
        <w:rPr>
          <w:rFonts w:ascii="Calibri" w:hAnsi="Calibri" w:cs="Calibri"/>
          <w:sz w:val="20"/>
          <w:szCs w:val="20"/>
        </w:rPr>
        <w:t xml:space="preserve">they are </w:t>
      </w:r>
      <w:r w:rsidR="00901133">
        <w:rPr>
          <w:rFonts w:ascii="Calibri" w:hAnsi="Calibri" w:cs="Calibri"/>
          <w:sz w:val="20"/>
          <w:szCs w:val="20"/>
        </w:rPr>
        <w:t>required</w:t>
      </w:r>
      <w:r w:rsidRPr="00D84687" w:rsidR="000F4F9C">
        <w:rPr>
          <w:rFonts w:ascii="Calibri" w:hAnsi="Calibri" w:cs="Calibri"/>
          <w:sz w:val="20"/>
          <w:szCs w:val="20"/>
        </w:rPr>
        <w:t xml:space="preserve">. </w:t>
      </w:r>
      <w:r w:rsidRPr="00D84687" w:rsidR="00FA39EE">
        <w:rPr>
          <w:rFonts w:ascii="Calibri" w:hAnsi="Calibri" w:cs="Calibri"/>
          <w:sz w:val="20"/>
          <w:szCs w:val="20"/>
        </w:rPr>
        <w:t xml:space="preserve">HR can </w:t>
      </w:r>
      <w:r w:rsidR="00563BF3">
        <w:rPr>
          <w:rFonts w:ascii="Calibri" w:hAnsi="Calibri" w:cs="Calibri"/>
          <w:sz w:val="20"/>
          <w:szCs w:val="20"/>
        </w:rPr>
        <w:t xml:space="preserve">also </w:t>
      </w:r>
      <w:r w:rsidRPr="00D84687" w:rsidR="00FA39EE">
        <w:rPr>
          <w:rFonts w:ascii="Calibri" w:hAnsi="Calibri" w:cs="Calibri"/>
          <w:sz w:val="20"/>
          <w:szCs w:val="20"/>
        </w:rPr>
        <w:t>aid</w:t>
      </w:r>
      <w:r w:rsidR="00696BA5">
        <w:rPr>
          <w:rFonts w:ascii="Calibri" w:hAnsi="Calibri" w:cs="Calibri"/>
          <w:sz w:val="20"/>
          <w:szCs w:val="20"/>
        </w:rPr>
        <w:t xml:space="preserve"> and</w:t>
      </w:r>
      <w:r w:rsidRPr="00D84687" w:rsidR="00FA39EE">
        <w:rPr>
          <w:rFonts w:ascii="Calibri" w:hAnsi="Calibri" w:cs="Calibri"/>
          <w:sz w:val="20"/>
          <w:szCs w:val="20"/>
        </w:rPr>
        <w:t xml:space="preserve"> </w:t>
      </w:r>
      <w:r w:rsidR="00563BF3">
        <w:rPr>
          <w:rFonts w:ascii="Calibri" w:hAnsi="Calibri" w:cs="Calibri"/>
          <w:sz w:val="20"/>
          <w:szCs w:val="20"/>
        </w:rPr>
        <w:t xml:space="preserve">help the management </w:t>
      </w:r>
      <w:r w:rsidR="00CF5294">
        <w:rPr>
          <w:rFonts w:ascii="Calibri" w:hAnsi="Calibri" w:cs="Calibri"/>
          <w:sz w:val="20"/>
          <w:szCs w:val="20"/>
        </w:rPr>
        <w:t xml:space="preserve">team </w:t>
      </w:r>
      <w:r w:rsidR="00563BF3">
        <w:rPr>
          <w:rFonts w:ascii="Calibri" w:hAnsi="Calibri" w:cs="Calibri"/>
          <w:sz w:val="20"/>
          <w:szCs w:val="20"/>
        </w:rPr>
        <w:t>with</w:t>
      </w:r>
      <w:r w:rsidRPr="00D84687" w:rsidR="00FA39EE">
        <w:rPr>
          <w:rFonts w:ascii="Calibri" w:hAnsi="Calibri" w:cs="Calibri"/>
          <w:sz w:val="20"/>
          <w:szCs w:val="20"/>
        </w:rPr>
        <w:t xml:space="preserve"> </w:t>
      </w:r>
      <w:r w:rsidRPr="00D84687" w:rsidR="00180090">
        <w:rPr>
          <w:rFonts w:ascii="Calibri" w:hAnsi="Calibri" w:cs="Calibri"/>
          <w:sz w:val="20"/>
          <w:szCs w:val="20"/>
        </w:rPr>
        <w:t>engagement;</w:t>
      </w:r>
      <w:r w:rsidR="00563BF3">
        <w:rPr>
          <w:rFonts w:ascii="Calibri" w:hAnsi="Calibri" w:cs="Calibri"/>
          <w:sz w:val="20"/>
          <w:szCs w:val="20"/>
        </w:rPr>
        <w:t xml:space="preserve"> </w:t>
      </w:r>
      <w:r w:rsidR="003A5C87">
        <w:rPr>
          <w:rFonts w:ascii="Calibri" w:hAnsi="Calibri" w:cs="Calibri"/>
          <w:sz w:val="20"/>
          <w:szCs w:val="20"/>
        </w:rPr>
        <w:t>implementation of</w:t>
      </w:r>
      <w:r w:rsidRPr="00D84687" w:rsidR="005623AA">
        <w:rPr>
          <w:rFonts w:ascii="Calibri" w:hAnsi="Calibri" w:cs="Calibri"/>
          <w:sz w:val="20"/>
          <w:szCs w:val="20"/>
        </w:rPr>
        <w:t xml:space="preserve"> recognition programmes, team build initiatives</w:t>
      </w:r>
      <w:r w:rsidR="002F1C54">
        <w:rPr>
          <w:rFonts w:ascii="Calibri" w:hAnsi="Calibri" w:cs="Calibri"/>
          <w:sz w:val="20"/>
          <w:szCs w:val="20"/>
        </w:rPr>
        <w:t>, employee of the month policies</w:t>
      </w:r>
      <w:r w:rsidRPr="00D84687" w:rsidR="005623AA">
        <w:rPr>
          <w:rFonts w:ascii="Calibri" w:hAnsi="Calibri" w:cs="Calibri"/>
          <w:sz w:val="20"/>
          <w:szCs w:val="20"/>
        </w:rPr>
        <w:t xml:space="preserve"> etc</w:t>
      </w:r>
      <w:r w:rsidR="003A5C87">
        <w:rPr>
          <w:rFonts w:ascii="Calibri" w:hAnsi="Calibri" w:cs="Calibri"/>
          <w:sz w:val="20"/>
          <w:szCs w:val="20"/>
        </w:rPr>
        <w:t xml:space="preserve"> play a crucial role in </w:t>
      </w:r>
      <w:r w:rsidR="00B76CE0">
        <w:rPr>
          <w:rFonts w:ascii="Calibri" w:hAnsi="Calibri" w:cs="Calibri"/>
          <w:sz w:val="20"/>
          <w:szCs w:val="20"/>
        </w:rPr>
        <w:t>benefitting the growth of staff engagement.</w:t>
      </w:r>
    </w:p>
    <w:p w:rsidRPr="00D84687" w:rsidR="007825EB" w:rsidRDefault="005623AA" w14:paraId="72A6C15B" w14:textId="26D7F50F">
      <w:pPr>
        <w:rPr>
          <w:rFonts w:ascii="Calibri" w:hAnsi="Calibri" w:cs="Calibri"/>
          <w:sz w:val="20"/>
          <w:szCs w:val="20"/>
        </w:rPr>
      </w:pPr>
      <w:r w:rsidRPr="00D84687">
        <w:rPr>
          <w:rFonts w:ascii="Calibri" w:hAnsi="Calibri" w:cs="Calibri"/>
          <w:sz w:val="20"/>
          <w:szCs w:val="20"/>
        </w:rPr>
        <w:t>During the end of an employee</w:t>
      </w:r>
      <w:r w:rsidR="003A0901">
        <w:rPr>
          <w:rFonts w:ascii="Calibri" w:hAnsi="Calibri" w:cs="Calibri"/>
          <w:sz w:val="20"/>
          <w:szCs w:val="20"/>
        </w:rPr>
        <w:t>’s time</w:t>
      </w:r>
      <w:r w:rsidRPr="00D84687">
        <w:rPr>
          <w:rFonts w:ascii="Calibri" w:hAnsi="Calibri" w:cs="Calibri"/>
          <w:sz w:val="20"/>
          <w:szCs w:val="20"/>
        </w:rPr>
        <w:t xml:space="preserve"> within the business</w:t>
      </w:r>
      <w:r w:rsidR="003A0901">
        <w:rPr>
          <w:rFonts w:ascii="Calibri" w:hAnsi="Calibri" w:cs="Calibri"/>
          <w:sz w:val="20"/>
          <w:szCs w:val="20"/>
        </w:rPr>
        <w:t>,</w:t>
      </w:r>
      <w:r w:rsidRPr="00D84687">
        <w:rPr>
          <w:rFonts w:ascii="Calibri" w:hAnsi="Calibri" w:cs="Calibri"/>
          <w:sz w:val="20"/>
          <w:szCs w:val="20"/>
        </w:rPr>
        <w:t xml:space="preserve"> HR can aid with exit interviews</w:t>
      </w:r>
      <w:r w:rsidR="003A0901">
        <w:rPr>
          <w:rFonts w:ascii="Calibri" w:hAnsi="Calibri" w:cs="Calibri"/>
          <w:sz w:val="20"/>
          <w:szCs w:val="20"/>
        </w:rPr>
        <w:t xml:space="preserve"> which </w:t>
      </w:r>
      <w:r w:rsidR="00FE7CEA">
        <w:rPr>
          <w:rFonts w:ascii="Calibri" w:hAnsi="Calibri" w:cs="Calibri"/>
          <w:sz w:val="20"/>
          <w:szCs w:val="20"/>
        </w:rPr>
        <w:t>are crucial</w:t>
      </w:r>
      <w:r w:rsidRPr="00D84687">
        <w:rPr>
          <w:rFonts w:ascii="Calibri" w:hAnsi="Calibri" w:cs="Calibri"/>
          <w:sz w:val="20"/>
          <w:szCs w:val="20"/>
        </w:rPr>
        <w:t xml:space="preserve"> </w:t>
      </w:r>
      <w:r w:rsidR="00A178F0">
        <w:rPr>
          <w:rFonts w:ascii="Calibri" w:hAnsi="Calibri" w:cs="Calibri"/>
          <w:sz w:val="20"/>
          <w:szCs w:val="20"/>
        </w:rPr>
        <w:t>in</w:t>
      </w:r>
      <w:r w:rsidRPr="00D84687">
        <w:rPr>
          <w:rFonts w:ascii="Calibri" w:hAnsi="Calibri" w:cs="Calibri"/>
          <w:sz w:val="20"/>
          <w:szCs w:val="20"/>
        </w:rPr>
        <w:t xml:space="preserve"> </w:t>
      </w:r>
      <w:r w:rsidR="00A178F0">
        <w:rPr>
          <w:rFonts w:ascii="Calibri" w:hAnsi="Calibri" w:cs="Calibri"/>
          <w:sz w:val="20"/>
          <w:szCs w:val="20"/>
        </w:rPr>
        <w:t>uncovering</w:t>
      </w:r>
      <w:r w:rsidRPr="00D84687">
        <w:rPr>
          <w:rFonts w:ascii="Calibri" w:hAnsi="Calibri" w:cs="Calibri"/>
          <w:sz w:val="20"/>
          <w:szCs w:val="20"/>
        </w:rPr>
        <w:t xml:space="preserve"> if there are trends to why the staff are leaving the organi</w:t>
      </w:r>
      <w:r w:rsidR="00FE7CEA">
        <w:rPr>
          <w:rFonts w:ascii="Calibri" w:hAnsi="Calibri" w:cs="Calibri"/>
          <w:sz w:val="20"/>
          <w:szCs w:val="20"/>
        </w:rPr>
        <w:t>s</w:t>
      </w:r>
      <w:r w:rsidRPr="00D84687">
        <w:rPr>
          <w:rFonts w:ascii="Calibri" w:hAnsi="Calibri" w:cs="Calibri"/>
          <w:sz w:val="20"/>
          <w:szCs w:val="20"/>
        </w:rPr>
        <w:t xml:space="preserve">ation. </w:t>
      </w:r>
      <w:r w:rsidR="00FE7CEA">
        <w:rPr>
          <w:rFonts w:ascii="Calibri" w:hAnsi="Calibri" w:cs="Calibri"/>
          <w:sz w:val="20"/>
          <w:szCs w:val="20"/>
        </w:rPr>
        <w:t>HR</w:t>
      </w:r>
      <w:r w:rsidRPr="00D84687" w:rsidR="00CC69A1">
        <w:rPr>
          <w:rFonts w:ascii="Calibri" w:hAnsi="Calibri" w:cs="Calibri"/>
          <w:sz w:val="20"/>
          <w:szCs w:val="20"/>
        </w:rPr>
        <w:t xml:space="preserve"> can </w:t>
      </w:r>
      <w:r w:rsidR="00FE7CEA">
        <w:rPr>
          <w:rFonts w:ascii="Calibri" w:hAnsi="Calibri" w:cs="Calibri"/>
          <w:sz w:val="20"/>
          <w:szCs w:val="20"/>
        </w:rPr>
        <w:t xml:space="preserve">also </w:t>
      </w:r>
      <w:r w:rsidRPr="00D84687" w:rsidR="00CC69A1">
        <w:rPr>
          <w:rFonts w:ascii="Calibri" w:hAnsi="Calibri" w:cs="Calibri"/>
          <w:sz w:val="20"/>
          <w:szCs w:val="20"/>
        </w:rPr>
        <w:t xml:space="preserve">help with ensuring the business property is handed back such as uniform and </w:t>
      </w:r>
      <w:r w:rsidRPr="00D84687" w:rsidR="008B03D4">
        <w:rPr>
          <w:rFonts w:ascii="Calibri" w:hAnsi="Calibri" w:cs="Calibri"/>
          <w:sz w:val="20"/>
          <w:szCs w:val="20"/>
        </w:rPr>
        <w:t>help</w:t>
      </w:r>
      <w:r w:rsidRPr="00D84687" w:rsidR="00CC69A1">
        <w:rPr>
          <w:rFonts w:ascii="Calibri" w:hAnsi="Calibri" w:cs="Calibri"/>
          <w:sz w:val="20"/>
          <w:szCs w:val="20"/>
        </w:rPr>
        <w:t xml:space="preserve"> with ensuring payroll is accurate.</w:t>
      </w:r>
      <w:r w:rsidR="00B713B3">
        <w:rPr>
          <w:rFonts w:ascii="Calibri" w:hAnsi="Calibri" w:cs="Calibri"/>
          <w:sz w:val="20"/>
          <w:szCs w:val="20"/>
        </w:rPr>
        <w:t xml:space="preserve"> </w:t>
      </w:r>
      <w:r w:rsidR="00A178F0">
        <w:rPr>
          <w:rFonts w:ascii="Calibri" w:hAnsi="Calibri" w:cs="Calibri"/>
          <w:sz w:val="20"/>
          <w:szCs w:val="20"/>
        </w:rPr>
        <w:t xml:space="preserve">Furthermore, </w:t>
      </w:r>
      <w:r w:rsidR="00B713B3">
        <w:rPr>
          <w:rFonts w:ascii="Calibri" w:hAnsi="Calibri" w:cs="Calibri"/>
          <w:sz w:val="20"/>
          <w:szCs w:val="20"/>
        </w:rPr>
        <w:t>HR can also look to see if the employees have any annual leave entitled to them</w:t>
      </w:r>
      <w:r w:rsidR="00EC25A3">
        <w:rPr>
          <w:rFonts w:ascii="Calibri" w:hAnsi="Calibri" w:cs="Calibri"/>
          <w:sz w:val="20"/>
          <w:szCs w:val="20"/>
        </w:rPr>
        <w:t>.</w:t>
      </w:r>
      <w:r w:rsidRPr="00D84687" w:rsidR="00CC69A1">
        <w:rPr>
          <w:rFonts w:ascii="Calibri" w:hAnsi="Calibri" w:cs="Calibri"/>
          <w:sz w:val="20"/>
          <w:szCs w:val="20"/>
        </w:rPr>
        <w:t xml:space="preserve"> </w:t>
      </w:r>
      <w:r w:rsidR="005944F7">
        <w:rPr>
          <w:rFonts w:ascii="Calibri" w:hAnsi="Calibri" w:cs="Calibri"/>
          <w:sz w:val="20"/>
          <w:szCs w:val="20"/>
        </w:rPr>
        <w:t>(</w:t>
      </w:r>
      <w:proofErr w:type="spellStart"/>
      <w:r w:rsidR="005944F7">
        <w:rPr>
          <w:rFonts w:ascii="Calibri" w:hAnsi="Calibri" w:cs="Calibri"/>
          <w:sz w:val="20"/>
          <w:szCs w:val="20"/>
        </w:rPr>
        <w:t>Velin</w:t>
      </w:r>
      <w:r w:rsidR="00EF033D">
        <w:rPr>
          <w:rFonts w:ascii="Calibri" w:hAnsi="Calibri" w:cs="Calibri"/>
          <w:sz w:val="20"/>
          <w:szCs w:val="20"/>
        </w:rPr>
        <w:t>den</w:t>
      </w:r>
      <w:proofErr w:type="spellEnd"/>
      <w:r w:rsidR="00EF033D">
        <w:rPr>
          <w:rFonts w:ascii="Calibri" w:hAnsi="Calibri" w:cs="Calibri"/>
          <w:sz w:val="20"/>
          <w:szCs w:val="20"/>
        </w:rPr>
        <w:t>, N)</w:t>
      </w:r>
    </w:p>
    <w:p w:rsidR="00834849" w:rsidRDefault="00834849" w14:paraId="7BB7290A" w14:textId="1EE8B184">
      <w:pPr>
        <w:rPr>
          <w:rFonts w:ascii="Calibri" w:hAnsi="Calibri" w:eastAsia="Arial" w:cs="Calibri"/>
          <w:b/>
          <w:bCs/>
          <w:sz w:val="20"/>
          <w:szCs w:val="20"/>
        </w:rPr>
      </w:pPr>
      <w:r w:rsidRPr="00D84687">
        <w:rPr>
          <w:rFonts w:ascii="Calibri" w:hAnsi="Calibri" w:cs="Calibri"/>
          <w:sz w:val="20"/>
          <w:szCs w:val="20"/>
        </w:rPr>
        <w:t xml:space="preserve">AC 3.2 </w:t>
      </w:r>
      <w:r w:rsidRPr="00335494" w:rsidR="008F69B0">
        <w:rPr>
          <w:rFonts w:ascii="Calibri" w:hAnsi="Calibri" w:eastAsia="Arial" w:cs="Calibri"/>
          <w:b/>
          <w:bCs/>
          <w:sz w:val="20"/>
          <w:szCs w:val="20"/>
        </w:rPr>
        <w:t>Analyse how people practice supports organisational strategy through vertical integration and how people practice supports wider people strategies through horizontal integration.</w:t>
      </w:r>
    </w:p>
    <w:p w:rsidRPr="00D84687" w:rsidR="00335494" w:rsidRDefault="00335494" w14:paraId="17E11C00" w14:textId="77777777">
      <w:pPr>
        <w:rPr>
          <w:rFonts w:ascii="Calibri" w:hAnsi="Calibri" w:cs="Calibri"/>
          <w:sz w:val="20"/>
          <w:szCs w:val="20"/>
        </w:rPr>
      </w:pPr>
    </w:p>
    <w:p w:rsidRPr="00D84687" w:rsidR="00834849" w:rsidRDefault="00546A3C" w14:paraId="2A1DA455" w14:textId="5D73251D">
      <w:pPr>
        <w:rPr>
          <w:rFonts w:ascii="Calibri" w:hAnsi="Calibri" w:cs="Calibri"/>
          <w:sz w:val="20"/>
          <w:szCs w:val="20"/>
        </w:rPr>
      </w:pPr>
      <w:r w:rsidRPr="00D84687">
        <w:rPr>
          <w:rFonts w:ascii="Calibri" w:hAnsi="Calibri" w:cs="Calibri"/>
          <w:sz w:val="20"/>
          <w:szCs w:val="20"/>
        </w:rPr>
        <w:t xml:space="preserve">Using vertical and horizontal approaches </w:t>
      </w:r>
      <w:r w:rsidRPr="00D84687" w:rsidR="00085C0A">
        <w:rPr>
          <w:rFonts w:ascii="Calibri" w:hAnsi="Calibri" w:cs="Calibri"/>
          <w:sz w:val="20"/>
          <w:szCs w:val="20"/>
        </w:rPr>
        <w:t xml:space="preserve">in line with the company strategy is important when looking at </w:t>
      </w:r>
      <w:r w:rsidRPr="00D84687" w:rsidR="004577B0">
        <w:rPr>
          <w:rFonts w:ascii="Calibri" w:hAnsi="Calibri" w:cs="Calibri"/>
          <w:sz w:val="20"/>
          <w:szCs w:val="20"/>
        </w:rPr>
        <w:t>a few</w:t>
      </w:r>
      <w:r w:rsidRPr="00D84687" w:rsidR="00085C0A">
        <w:rPr>
          <w:rFonts w:ascii="Calibri" w:hAnsi="Calibri" w:cs="Calibri"/>
          <w:sz w:val="20"/>
          <w:szCs w:val="20"/>
        </w:rPr>
        <w:t xml:space="preserve"> key factors. </w:t>
      </w:r>
      <w:r w:rsidRPr="00D84687" w:rsidR="00E7032A">
        <w:rPr>
          <w:rFonts w:ascii="Calibri" w:hAnsi="Calibri" w:cs="Calibri"/>
          <w:sz w:val="20"/>
          <w:szCs w:val="20"/>
        </w:rPr>
        <w:t xml:space="preserve">Vertical </w:t>
      </w:r>
      <w:r w:rsidRPr="00D84687" w:rsidR="00670BF0">
        <w:rPr>
          <w:rFonts w:ascii="Calibri" w:hAnsi="Calibri" w:cs="Calibri"/>
          <w:sz w:val="20"/>
          <w:szCs w:val="20"/>
        </w:rPr>
        <w:t xml:space="preserve">integration is used to </w:t>
      </w:r>
      <w:r w:rsidRPr="00D84687" w:rsidR="008C1437">
        <w:rPr>
          <w:rFonts w:ascii="Calibri" w:hAnsi="Calibri" w:cs="Calibri"/>
          <w:sz w:val="20"/>
          <w:szCs w:val="20"/>
        </w:rPr>
        <w:t xml:space="preserve">look more closely into company targets, business goals and to ensure HR </w:t>
      </w:r>
      <w:r w:rsidRPr="00D84687" w:rsidR="004577B0">
        <w:rPr>
          <w:rFonts w:ascii="Calibri" w:hAnsi="Calibri" w:cs="Calibri"/>
          <w:sz w:val="20"/>
          <w:szCs w:val="20"/>
        </w:rPr>
        <w:t>investigate</w:t>
      </w:r>
      <w:r w:rsidRPr="00D84687" w:rsidR="008C1437">
        <w:rPr>
          <w:rFonts w:ascii="Calibri" w:hAnsi="Calibri" w:cs="Calibri"/>
          <w:sz w:val="20"/>
          <w:szCs w:val="20"/>
        </w:rPr>
        <w:t xml:space="preserve"> the whole organisation</w:t>
      </w:r>
      <w:r w:rsidRPr="00D84687" w:rsidR="00062212">
        <w:rPr>
          <w:rFonts w:ascii="Calibri" w:hAnsi="Calibri" w:cs="Calibri"/>
          <w:sz w:val="20"/>
          <w:szCs w:val="20"/>
        </w:rPr>
        <w:t xml:space="preserve"> strategy. When using horizontal </w:t>
      </w:r>
      <w:r w:rsidRPr="00D84687" w:rsidR="004577B0">
        <w:rPr>
          <w:rFonts w:ascii="Calibri" w:hAnsi="Calibri" w:cs="Calibri"/>
          <w:sz w:val="20"/>
          <w:szCs w:val="20"/>
        </w:rPr>
        <w:t>integration</w:t>
      </w:r>
      <w:r w:rsidRPr="00D84687" w:rsidR="00062212">
        <w:rPr>
          <w:rFonts w:ascii="Calibri" w:hAnsi="Calibri" w:cs="Calibri"/>
          <w:sz w:val="20"/>
          <w:szCs w:val="20"/>
        </w:rPr>
        <w:t xml:space="preserve"> this helps with </w:t>
      </w:r>
      <w:r w:rsidRPr="00D84687" w:rsidR="00A541D6">
        <w:rPr>
          <w:rFonts w:ascii="Calibri" w:hAnsi="Calibri" w:cs="Calibri"/>
          <w:sz w:val="20"/>
          <w:szCs w:val="20"/>
        </w:rPr>
        <w:t xml:space="preserve">ensuring HR are aligned with ensuring the employees feel supported </w:t>
      </w:r>
      <w:r w:rsidRPr="00D84687" w:rsidR="00F7018D">
        <w:rPr>
          <w:rFonts w:ascii="Calibri" w:hAnsi="Calibri" w:cs="Calibri"/>
          <w:sz w:val="20"/>
          <w:szCs w:val="20"/>
        </w:rPr>
        <w:t xml:space="preserve">and to show </w:t>
      </w:r>
      <w:r w:rsidRPr="00D84687" w:rsidR="004577B0">
        <w:rPr>
          <w:rFonts w:ascii="Calibri" w:hAnsi="Calibri" w:cs="Calibri"/>
          <w:sz w:val="20"/>
          <w:szCs w:val="20"/>
        </w:rPr>
        <w:t>consistency</w:t>
      </w:r>
      <w:r w:rsidRPr="00D84687" w:rsidR="00F7018D">
        <w:rPr>
          <w:rFonts w:ascii="Calibri" w:hAnsi="Calibri" w:cs="Calibri"/>
          <w:sz w:val="20"/>
          <w:szCs w:val="20"/>
        </w:rPr>
        <w:t>. By using both aspects of integration it will allow the business to strive towards the</w:t>
      </w:r>
      <w:r w:rsidR="00864D63">
        <w:rPr>
          <w:rFonts w:ascii="Calibri" w:hAnsi="Calibri" w:cs="Calibri"/>
          <w:sz w:val="20"/>
          <w:szCs w:val="20"/>
        </w:rPr>
        <w:t>ir</w:t>
      </w:r>
      <w:r w:rsidRPr="00D84687" w:rsidR="00F7018D">
        <w:rPr>
          <w:rFonts w:ascii="Calibri" w:hAnsi="Calibri" w:cs="Calibri"/>
          <w:sz w:val="20"/>
          <w:szCs w:val="20"/>
        </w:rPr>
        <w:t xml:space="preserve"> targets. </w:t>
      </w:r>
      <w:r w:rsidR="00B905BD">
        <w:rPr>
          <w:rFonts w:ascii="Calibri" w:hAnsi="Calibri" w:cs="Calibri"/>
          <w:sz w:val="20"/>
          <w:szCs w:val="20"/>
        </w:rPr>
        <w:t xml:space="preserve">(Tarver, E </w:t>
      </w:r>
      <w:r w:rsidR="008A1933">
        <w:rPr>
          <w:rFonts w:ascii="Calibri" w:hAnsi="Calibri" w:cs="Calibri"/>
          <w:sz w:val="20"/>
          <w:szCs w:val="20"/>
        </w:rPr>
        <w:t>2024)</w:t>
      </w:r>
    </w:p>
    <w:p w:rsidR="00C66553" w:rsidRDefault="005E6EDF" w14:paraId="0AEC9D61" w14:textId="3D3C8F1D">
      <w:pPr>
        <w:rPr>
          <w:rFonts w:ascii="Calibri" w:hAnsi="Calibri" w:cs="Calibri"/>
          <w:sz w:val="20"/>
          <w:szCs w:val="20"/>
        </w:rPr>
      </w:pPr>
      <w:r w:rsidRPr="00D84687">
        <w:rPr>
          <w:rFonts w:ascii="Calibri" w:hAnsi="Calibri" w:cs="Calibri"/>
          <w:sz w:val="20"/>
          <w:szCs w:val="20"/>
        </w:rPr>
        <w:t xml:space="preserve">Vertical </w:t>
      </w:r>
      <w:r w:rsidRPr="00D84687" w:rsidR="004577B0">
        <w:rPr>
          <w:rFonts w:ascii="Calibri" w:hAnsi="Calibri" w:cs="Calibri"/>
          <w:sz w:val="20"/>
          <w:szCs w:val="20"/>
        </w:rPr>
        <w:t>integrations</w:t>
      </w:r>
      <w:r w:rsidRPr="00D84687" w:rsidR="0083418D">
        <w:rPr>
          <w:rFonts w:ascii="Calibri" w:hAnsi="Calibri" w:cs="Calibri"/>
          <w:sz w:val="20"/>
          <w:szCs w:val="20"/>
        </w:rPr>
        <w:t xml:space="preserve"> </w:t>
      </w:r>
      <w:r w:rsidRPr="00D84687" w:rsidR="00645688">
        <w:rPr>
          <w:rFonts w:ascii="Calibri" w:hAnsi="Calibri" w:cs="Calibri"/>
          <w:sz w:val="20"/>
          <w:szCs w:val="20"/>
        </w:rPr>
        <w:t>look</w:t>
      </w:r>
      <w:r w:rsidRPr="00D84687" w:rsidR="0083418D">
        <w:rPr>
          <w:rFonts w:ascii="Calibri" w:hAnsi="Calibri" w:cs="Calibri"/>
          <w:sz w:val="20"/>
          <w:szCs w:val="20"/>
        </w:rPr>
        <w:t xml:space="preserve"> more closely at </w:t>
      </w:r>
      <w:r w:rsidRPr="00D84687" w:rsidR="004E3138">
        <w:rPr>
          <w:rFonts w:ascii="Calibri" w:hAnsi="Calibri" w:cs="Calibri"/>
          <w:sz w:val="20"/>
          <w:szCs w:val="20"/>
        </w:rPr>
        <w:t>the company strategy. Allowing sectors</w:t>
      </w:r>
      <w:r w:rsidRPr="00D84687" w:rsidR="00366162">
        <w:rPr>
          <w:rFonts w:ascii="Calibri" w:hAnsi="Calibri" w:cs="Calibri"/>
          <w:sz w:val="20"/>
          <w:szCs w:val="20"/>
        </w:rPr>
        <w:t xml:space="preserve"> like HR, recruitment and training to all be </w:t>
      </w:r>
      <w:r w:rsidRPr="00D84687" w:rsidR="004577B0">
        <w:rPr>
          <w:rFonts w:ascii="Calibri" w:hAnsi="Calibri" w:cs="Calibri"/>
          <w:sz w:val="20"/>
          <w:szCs w:val="20"/>
        </w:rPr>
        <w:t>aligned</w:t>
      </w:r>
      <w:r w:rsidR="00E814FB">
        <w:rPr>
          <w:rFonts w:ascii="Calibri" w:hAnsi="Calibri" w:cs="Calibri"/>
          <w:sz w:val="20"/>
          <w:szCs w:val="20"/>
        </w:rPr>
        <w:t xml:space="preserve"> with each other</w:t>
      </w:r>
      <w:r w:rsidRPr="00D84687" w:rsidR="00366162">
        <w:rPr>
          <w:rFonts w:ascii="Calibri" w:hAnsi="Calibri" w:cs="Calibri"/>
          <w:sz w:val="20"/>
          <w:szCs w:val="20"/>
        </w:rPr>
        <w:t xml:space="preserve">. For </w:t>
      </w:r>
      <w:r w:rsidRPr="00D84687" w:rsidR="004577B0">
        <w:rPr>
          <w:rFonts w:ascii="Calibri" w:hAnsi="Calibri" w:cs="Calibri"/>
          <w:sz w:val="20"/>
          <w:szCs w:val="20"/>
        </w:rPr>
        <w:t>example,</w:t>
      </w:r>
      <w:r w:rsidRPr="00D84687" w:rsidR="00366162">
        <w:rPr>
          <w:rFonts w:ascii="Calibri" w:hAnsi="Calibri" w:cs="Calibri"/>
          <w:sz w:val="20"/>
          <w:szCs w:val="20"/>
        </w:rPr>
        <w:t xml:space="preserve"> if the business wanted to </w:t>
      </w:r>
      <w:r w:rsidRPr="00D84687" w:rsidR="00EE75C0">
        <w:rPr>
          <w:rFonts w:ascii="Calibri" w:hAnsi="Calibri" w:cs="Calibri"/>
          <w:sz w:val="20"/>
          <w:szCs w:val="20"/>
        </w:rPr>
        <w:t xml:space="preserve">have </w:t>
      </w:r>
      <w:r w:rsidRPr="00D84687" w:rsidR="004577B0">
        <w:rPr>
          <w:rFonts w:ascii="Calibri" w:hAnsi="Calibri" w:cs="Calibri"/>
          <w:sz w:val="20"/>
          <w:szCs w:val="20"/>
        </w:rPr>
        <w:t>individuals</w:t>
      </w:r>
      <w:r w:rsidRPr="00D84687" w:rsidR="00EE75C0">
        <w:rPr>
          <w:rFonts w:ascii="Calibri" w:hAnsi="Calibri" w:cs="Calibri"/>
          <w:sz w:val="20"/>
          <w:szCs w:val="20"/>
        </w:rPr>
        <w:t xml:space="preserve"> who were creati</w:t>
      </w:r>
      <w:r w:rsidRPr="00D84687" w:rsidR="004577B0">
        <w:rPr>
          <w:rFonts w:ascii="Calibri" w:hAnsi="Calibri" w:cs="Calibri"/>
          <w:sz w:val="20"/>
          <w:szCs w:val="20"/>
        </w:rPr>
        <w:t>ve</w:t>
      </w:r>
      <w:r w:rsidRPr="00D84687" w:rsidR="00EE75C0">
        <w:rPr>
          <w:rFonts w:ascii="Calibri" w:hAnsi="Calibri" w:cs="Calibri"/>
          <w:sz w:val="20"/>
          <w:szCs w:val="20"/>
        </w:rPr>
        <w:t xml:space="preserve">, when putting out a job description and </w:t>
      </w:r>
      <w:r w:rsidRPr="00D84687" w:rsidR="004577B0">
        <w:rPr>
          <w:rFonts w:ascii="Calibri" w:hAnsi="Calibri" w:cs="Calibri"/>
          <w:sz w:val="20"/>
          <w:szCs w:val="20"/>
        </w:rPr>
        <w:t>conducting</w:t>
      </w:r>
      <w:r w:rsidRPr="00D84687" w:rsidR="00EE75C0">
        <w:rPr>
          <w:rFonts w:ascii="Calibri" w:hAnsi="Calibri" w:cs="Calibri"/>
          <w:sz w:val="20"/>
          <w:szCs w:val="20"/>
        </w:rPr>
        <w:t xml:space="preserve"> interviews they can be more </w:t>
      </w:r>
      <w:r w:rsidRPr="00D84687" w:rsidR="004577B0">
        <w:rPr>
          <w:rFonts w:ascii="Calibri" w:hAnsi="Calibri" w:cs="Calibri"/>
          <w:sz w:val="20"/>
          <w:szCs w:val="20"/>
        </w:rPr>
        <w:t xml:space="preserve">selective with this approach. By conducting practical work alongside an interview, they can see if the individual is aligned with the company’s </w:t>
      </w:r>
      <w:r w:rsidRPr="00D84687" w:rsidR="00F4418E">
        <w:rPr>
          <w:rFonts w:ascii="Calibri" w:hAnsi="Calibri" w:cs="Calibri"/>
          <w:sz w:val="20"/>
          <w:szCs w:val="20"/>
        </w:rPr>
        <w:t>long-term</w:t>
      </w:r>
      <w:r w:rsidRPr="00D84687" w:rsidR="004577B0">
        <w:rPr>
          <w:rFonts w:ascii="Calibri" w:hAnsi="Calibri" w:cs="Calibri"/>
          <w:sz w:val="20"/>
          <w:szCs w:val="20"/>
        </w:rPr>
        <w:t xml:space="preserve"> goals. </w:t>
      </w:r>
    </w:p>
    <w:p w:rsidR="004C3195" w:rsidRDefault="008B0FF7" w14:paraId="1026C051" w14:textId="1FB1C320">
      <w:pPr>
        <w:rPr>
          <w:rFonts w:ascii="Calibri" w:hAnsi="Calibri" w:cs="Calibri"/>
          <w:sz w:val="20"/>
          <w:szCs w:val="20"/>
        </w:rPr>
      </w:pPr>
      <w:r>
        <w:rPr>
          <w:rFonts w:ascii="Calibri" w:hAnsi="Calibri" w:cs="Calibri"/>
          <w:sz w:val="20"/>
          <w:szCs w:val="20"/>
        </w:rPr>
        <w:t xml:space="preserve">Horizontal integration takes a slightly different approach and </w:t>
      </w:r>
      <w:r w:rsidR="00396A54">
        <w:rPr>
          <w:rFonts w:ascii="Calibri" w:hAnsi="Calibri" w:cs="Calibri"/>
          <w:sz w:val="20"/>
          <w:szCs w:val="20"/>
        </w:rPr>
        <w:t xml:space="preserve">looks more so to improve processes and the standards of the business. </w:t>
      </w:r>
      <w:r w:rsidR="00AE4523">
        <w:rPr>
          <w:rFonts w:ascii="Calibri" w:hAnsi="Calibri" w:cs="Calibri"/>
          <w:sz w:val="20"/>
          <w:szCs w:val="20"/>
        </w:rPr>
        <w:t xml:space="preserve">For example, horizontal integration would focus more on the staffing, ensuring that all staff are on the same page and are </w:t>
      </w:r>
      <w:r w:rsidR="001A1A87">
        <w:rPr>
          <w:rFonts w:ascii="Calibri" w:hAnsi="Calibri" w:cs="Calibri"/>
          <w:sz w:val="20"/>
          <w:szCs w:val="20"/>
        </w:rPr>
        <w:t xml:space="preserve">well </w:t>
      </w:r>
      <w:r w:rsidR="00AE4523">
        <w:rPr>
          <w:rFonts w:ascii="Calibri" w:hAnsi="Calibri" w:cs="Calibri"/>
          <w:sz w:val="20"/>
          <w:szCs w:val="20"/>
        </w:rPr>
        <w:t>aligned. This can be done by ensuring all staff are adequately trained</w:t>
      </w:r>
      <w:r w:rsidR="00645688">
        <w:rPr>
          <w:rFonts w:ascii="Calibri" w:hAnsi="Calibri" w:cs="Calibri"/>
          <w:sz w:val="20"/>
          <w:szCs w:val="20"/>
        </w:rPr>
        <w:t xml:space="preserve">, HR </w:t>
      </w:r>
      <w:r w:rsidR="006A4052">
        <w:rPr>
          <w:rFonts w:ascii="Calibri" w:hAnsi="Calibri" w:cs="Calibri"/>
          <w:sz w:val="20"/>
          <w:szCs w:val="20"/>
        </w:rPr>
        <w:t>also</w:t>
      </w:r>
      <w:r w:rsidR="00645688">
        <w:rPr>
          <w:rFonts w:ascii="Calibri" w:hAnsi="Calibri" w:cs="Calibri"/>
          <w:sz w:val="20"/>
          <w:szCs w:val="20"/>
        </w:rPr>
        <w:t xml:space="preserve"> do</w:t>
      </w:r>
      <w:r w:rsidR="006A4052">
        <w:rPr>
          <w:rFonts w:ascii="Calibri" w:hAnsi="Calibri" w:cs="Calibri"/>
          <w:sz w:val="20"/>
          <w:szCs w:val="20"/>
        </w:rPr>
        <w:t>ing</w:t>
      </w:r>
      <w:r w:rsidR="00645688">
        <w:rPr>
          <w:rFonts w:ascii="Calibri" w:hAnsi="Calibri" w:cs="Calibri"/>
          <w:sz w:val="20"/>
          <w:szCs w:val="20"/>
        </w:rPr>
        <w:t xml:space="preserve"> this by holding training sessions or organising presentations for the staff members. </w:t>
      </w:r>
      <w:r w:rsidR="00D32A10">
        <w:rPr>
          <w:rFonts w:ascii="Calibri" w:hAnsi="Calibri" w:cs="Calibri"/>
          <w:sz w:val="20"/>
          <w:szCs w:val="20"/>
        </w:rPr>
        <w:t xml:space="preserve">Another way HR can use horizontal integration is by ensuring the company has </w:t>
      </w:r>
      <w:r w:rsidR="00F42543">
        <w:rPr>
          <w:rFonts w:ascii="Calibri" w:hAnsi="Calibri" w:cs="Calibri"/>
          <w:sz w:val="20"/>
          <w:szCs w:val="20"/>
        </w:rPr>
        <w:t>their</w:t>
      </w:r>
      <w:r w:rsidR="00D32A10">
        <w:rPr>
          <w:rFonts w:ascii="Calibri" w:hAnsi="Calibri" w:cs="Calibri"/>
          <w:sz w:val="20"/>
          <w:szCs w:val="20"/>
        </w:rPr>
        <w:t xml:space="preserve"> </w:t>
      </w:r>
      <w:r w:rsidR="00F42543">
        <w:rPr>
          <w:rFonts w:ascii="Calibri" w:hAnsi="Calibri" w:cs="Calibri"/>
          <w:sz w:val="20"/>
          <w:szCs w:val="20"/>
        </w:rPr>
        <w:t>policies</w:t>
      </w:r>
      <w:r w:rsidR="00D32A10">
        <w:rPr>
          <w:rFonts w:ascii="Calibri" w:hAnsi="Calibri" w:cs="Calibri"/>
          <w:sz w:val="20"/>
          <w:szCs w:val="20"/>
        </w:rPr>
        <w:t xml:space="preserve"> and procedures </w:t>
      </w:r>
      <w:r w:rsidR="00F42543">
        <w:rPr>
          <w:rFonts w:ascii="Calibri" w:hAnsi="Calibri" w:cs="Calibri"/>
          <w:sz w:val="20"/>
          <w:szCs w:val="20"/>
        </w:rPr>
        <w:t>standardised. Ensuring all staff members are following the</w:t>
      </w:r>
      <w:r w:rsidR="0098705C">
        <w:rPr>
          <w:rFonts w:ascii="Calibri" w:hAnsi="Calibri" w:cs="Calibri"/>
          <w:sz w:val="20"/>
          <w:szCs w:val="20"/>
        </w:rPr>
        <w:t xml:space="preserve"> same</w:t>
      </w:r>
      <w:r w:rsidR="00F42543">
        <w:rPr>
          <w:rFonts w:ascii="Calibri" w:hAnsi="Calibri" w:cs="Calibri"/>
          <w:sz w:val="20"/>
          <w:szCs w:val="20"/>
        </w:rPr>
        <w:t xml:space="preserve"> guidelines.</w:t>
      </w:r>
    </w:p>
    <w:p w:rsidR="005B1E0F" w:rsidRDefault="00CB09E0" w14:paraId="6DCBF551" w14:textId="7F84532C">
      <w:pPr>
        <w:rPr>
          <w:rFonts w:ascii="Calibri" w:hAnsi="Calibri" w:cs="Calibri"/>
          <w:sz w:val="20"/>
          <w:szCs w:val="20"/>
        </w:rPr>
      </w:pPr>
      <w:r>
        <w:rPr>
          <w:rFonts w:ascii="Calibri" w:hAnsi="Calibri" w:cs="Calibri"/>
          <w:sz w:val="20"/>
          <w:szCs w:val="20"/>
        </w:rPr>
        <w:t xml:space="preserve">Vertical and horizontal </w:t>
      </w:r>
      <w:r w:rsidR="00B5344E">
        <w:rPr>
          <w:rFonts w:ascii="Calibri" w:hAnsi="Calibri" w:cs="Calibri"/>
          <w:sz w:val="20"/>
          <w:szCs w:val="20"/>
        </w:rPr>
        <w:t>integrations</w:t>
      </w:r>
      <w:r>
        <w:rPr>
          <w:rFonts w:ascii="Calibri" w:hAnsi="Calibri" w:cs="Calibri"/>
          <w:sz w:val="20"/>
          <w:szCs w:val="20"/>
        </w:rPr>
        <w:t xml:space="preserve"> are very important and are </w:t>
      </w:r>
      <w:r w:rsidR="00B5344E">
        <w:rPr>
          <w:rFonts w:ascii="Calibri" w:hAnsi="Calibri" w:cs="Calibri"/>
          <w:sz w:val="20"/>
          <w:szCs w:val="20"/>
        </w:rPr>
        <w:t>crucial</w:t>
      </w:r>
      <w:r>
        <w:rPr>
          <w:rFonts w:ascii="Calibri" w:hAnsi="Calibri" w:cs="Calibri"/>
          <w:sz w:val="20"/>
          <w:szCs w:val="20"/>
        </w:rPr>
        <w:t xml:space="preserve"> to ensuring the </w:t>
      </w:r>
      <w:r w:rsidR="00B5344E">
        <w:rPr>
          <w:rFonts w:ascii="Calibri" w:hAnsi="Calibri" w:cs="Calibri"/>
          <w:sz w:val="20"/>
          <w:szCs w:val="20"/>
        </w:rPr>
        <w:t>organisation</w:t>
      </w:r>
      <w:r>
        <w:rPr>
          <w:rFonts w:ascii="Calibri" w:hAnsi="Calibri" w:cs="Calibri"/>
          <w:sz w:val="20"/>
          <w:szCs w:val="20"/>
        </w:rPr>
        <w:t xml:space="preserve"> is aiming towards </w:t>
      </w:r>
      <w:r w:rsidR="00B5344E">
        <w:rPr>
          <w:rFonts w:ascii="Calibri" w:hAnsi="Calibri" w:cs="Calibri"/>
          <w:sz w:val="20"/>
          <w:szCs w:val="20"/>
        </w:rPr>
        <w:t>their</w:t>
      </w:r>
      <w:r>
        <w:rPr>
          <w:rFonts w:ascii="Calibri" w:hAnsi="Calibri" w:cs="Calibri"/>
          <w:sz w:val="20"/>
          <w:szCs w:val="20"/>
        </w:rPr>
        <w:t xml:space="preserve"> </w:t>
      </w:r>
      <w:r w:rsidR="00B5344E">
        <w:rPr>
          <w:rFonts w:ascii="Calibri" w:hAnsi="Calibri" w:cs="Calibri"/>
          <w:sz w:val="20"/>
          <w:szCs w:val="20"/>
        </w:rPr>
        <w:t>strategy</w:t>
      </w:r>
      <w:r>
        <w:rPr>
          <w:rFonts w:ascii="Calibri" w:hAnsi="Calibri" w:cs="Calibri"/>
          <w:sz w:val="20"/>
          <w:szCs w:val="20"/>
        </w:rPr>
        <w:t xml:space="preserve">. </w:t>
      </w:r>
      <w:r w:rsidR="00D37408">
        <w:rPr>
          <w:rFonts w:ascii="Calibri" w:hAnsi="Calibri" w:cs="Calibri"/>
          <w:sz w:val="20"/>
          <w:szCs w:val="20"/>
        </w:rPr>
        <w:t xml:space="preserve">Both </w:t>
      </w:r>
      <w:r w:rsidR="00B5344E">
        <w:rPr>
          <w:rFonts w:ascii="Calibri" w:hAnsi="Calibri" w:cs="Calibri"/>
          <w:sz w:val="20"/>
          <w:szCs w:val="20"/>
        </w:rPr>
        <w:t xml:space="preserve">integrations </w:t>
      </w:r>
      <w:r w:rsidR="00D37408">
        <w:rPr>
          <w:rFonts w:ascii="Calibri" w:hAnsi="Calibri" w:cs="Calibri"/>
          <w:sz w:val="20"/>
          <w:szCs w:val="20"/>
        </w:rPr>
        <w:t xml:space="preserve">help to </w:t>
      </w:r>
      <w:r w:rsidR="00B5344E">
        <w:rPr>
          <w:rFonts w:ascii="Calibri" w:hAnsi="Calibri" w:cs="Calibri"/>
          <w:sz w:val="20"/>
          <w:szCs w:val="20"/>
        </w:rPr>
        <w:t>convey</w:t>
      </w:r>
      <w:r w:rsidR="00D37408">
        <w:rPr>
          <w:rFonts w:ascii="Calibri" w:hAnsi="Calibri" w:cs="Calibri"/>
          <w:sz w:val="20"/>
          <w:szCs w:val="20"/>
        </w:rPr>
        <w:t xml:space="preserve"> to the management </w:t>
      </w:r>
      <w:r w:rsidR="00B5344E">
        <w:rPr>
          <w:rFonts w:ascii="Calibri" w:hAnsi="Calibri" w:cs="Calibri"/>
          <w:sz w:val="20"/>
          <w:szCs w:val="20"/>
        </w:rPr>
        <w:t>team the ideas from the staff but also on HRM practices.</w:t>
      </w:r>
      <w:r w:rsidR="005944F7">
        <w:rPr>
          <w:rFonts w:ascii="Calibri" w:hAnsi="Calibri" w:cs="Calibri"/>
          <w:sz w:val="20"/>
          <w:szCs w:val="20"/>
        </w:rPr>
        <w:t xml:space="preserve"> (Christina, S 2017)</w:t>
      </w:r>
    </w:p>
    <w:p w:rsidRPr="00D84687" w:rsidR="002752A3" w:rsidRDefault="002752A3" w14:paraId="16E006E9" w14:textId="77777777">
      <w:pPr>
        <w:rPr>
          <w:rFonts w:ascii="Calibri" w:hAnsi="Calibri" w:cs="Calibri"/>
          <w:sz w:val="20"/>
          <w:szCs w:val="20"/>
        </w:rPr>
      </w:pPr>
    </w:p>
    <w:p w:rsidRPr="00D84687" w:rsidR="00304A67" w:rsidRDefault="00304A67" w14:paraId="13692ADC" w14:textId="1D4BB803">
      <w:pPr>
        <w:rPr>
          <w:rFonts w:ascii="Calibri" w:hAnsi="Calibri" w:cs="Calibri"/>
          <w:sz w:val="20"/>
          <w:szCs w:val="20"/>
        </w:rPr>
      </w:pPr>
      <w:r w:rsidRPr="00D84687">
        <w:rPr>
          <w:rFonts w:ascii="Calibri" w:hAnsi="Calibri" w:cs="Calibri"/>
          <w:sz w:val="20"/>
          <w:szCs w:val="20"/>
        </w:rPr>
        <w:t xml:space="preserve">AC 3.3 </w:t>
      </w:r>
      <w:r w:rsidRPr="002103D8" w:rsidR="002103D8">
        <w:rPr>
          <w:rFonts w:ascii="Calibri" w:hAnsi="Calibri" w:eastAsia="Arial" w:cs="Calibri"/>
          <w:b/>
          <w:bCs/>
          <w:sz w:val="20"/>
          <w:szCs w:val="20"/>
        </w:rPr>
        <w:t>An organisation is planning to introduce a four-day working week. Discuss the processes the people function could use to consult and engage with managers and employees to understand their needs when moving from a five-day to four-day working week.</w:t>
      </w:r>
    </w:p>
    <w:p w:rsidR="00780BBA" w:rsidRDefault="00467CC2" w14:paraId="32C7BAFF" w14:textId="2BA18676">
      <w:pPr>
        <w:rPr>
          <w:rFonts w:ascii="Calibri" w:hAnsi="Calibri" w:cs="Calibri"/>
          <w:sz w:val="20"/>
          <w:szCs w:val="20"/>
        </w:rPr>
      </w:pPr>
      <w:r w:rsidRPr="00D84687">
        <w:rPr>
          <w:rFonts w:ascii="Calibri" w:hAnsi="Calibri" w:cs="Calibri"/>
          <w:sz w:val="20"/>
          <w:szCs w:val="20"/>
        </w:rPr>
        <w:t xml:space="preserve">When looking to change from a </w:t>
      </w:r>
      <w:r w:rsidRPr="00D84687" w:rsidR="00847A9A">
        <w:rPr>
          <w:rFonts w:ascii="Calibri" w:hAnsi="Calibri" w:cs="Calibri"/>
          <w:sz w:val="20"/>
          <w:szCs w:val="20"/>
        </w:rPr>
        <w:t>five-day</w:t>
      </w:r>
      <w:r w:rsidRPr="00D84687">
        <w:rPr>
          <w:rFonts w:ascii="Calibri" w:hAnsi="Calibri" w:cs="Calibri"/>
          <w:sz w:val="20"/>
          <w:szCs w:val="20"/>
        </w:rPr>
        <w:t xml:space="preserve"> working week to a four it is important that research has been done</w:t>
      </w:r>
      <w:r w:rsidR="00086467">
        <w:rPr>
          <w:rFonts w:ascii="Calibri" w:hAnsi="Calibri" w:cs="Calibri"/>
          <w:sz w:val="20"/>
          <w:szCs w:val="20"/>
        </w:rPr>
        <w:t xml:space="preserve"> prior</w:t>
      </w:r>
      <w:r w:rsidRPr="00D84687">
        <w:rPr>
          <w:rFonts w:ascii="Calibri" w:hAnsi="Calibri" w:cs="Calibri"/>
          <w:sz w:val="20"/>
          <w:szCs w:val="20"/>
        </w:rPr>
        <w:t xml:space="preserve"> to ensure that this is the correct course of action for the business. Additionally</w:t>
      </w:r>
      <w:r w:rsidR="00AD0771">
        <w:rPr>
          <w:rFonts w:ascii="Calibri" w:hAnsi="Calibri" w:cs="Calibri"/>
          <w:sz w:val="20"/>
          <w:szCs w:val="20"/>
        </w:rPr>
        <w:t>,</w:t>
      </w:r>
      <w:r w:rsidRPr="00D84687">
        <w:rPr>
          <w:rFonts w:ascii="Calibri" w:hAnsi="Calibri" w:cs="Calibri"/>
          <w:sz w:val="20"/>
          <w:szCs w:val="20"/>
        </w:rPr>
        <w:t xml:space="preserve"> flexible working requests are </w:t>
      </w:r>
      <w:r w:rsidRPr="00D84687" w:rsidR="00E04164">
        <w:rPr>
          <w:rFonts w:ascii="Calibri" w:hAnsi="Calibri" w:cs="Calibri"/>
          <w:sz w:val="20"/>
          <w:szCs w:val="20"/>
        </w:rPr>
        <w:t>useful when people have individual needs that need addressing. If the whole organisation was to change from five to four it is important that the people services department engages with the staff and managers</w:t>
      </w:r>
      <w:r w:rsidR="00780BBA">
        <w:rPr>
          <w:rFonts w:ascii="Calibri" w:hAnsi="Calibri" w:cs="Calibri"/>
          <w:sz w:val="20"/>
          <w:szCs w:val="20"/>
        </w:rPr>
        <w:t>.</w:t>
      </w:r>
      <w:r w:rsidR="00C550C3">
        <w:rPr>
          <w:rFonts w:ascii="Calibri" w:hAnsi="Calibri" w:cs="Calibri"/>
          <w:sz w:val="20"/>
          <w:szCs w:val="20"/>
        </w:rPr>
        <w:t xml:space="preserve"> (Broom, D </w:t>
      </w:r>
      <w:r w:rsidR="00540040">
        <w:rPr>
          <w:rFonts w:ascii="Calibri" w:hAnsi="Calibri" w:cs="Calibri"/>
          <w:sz w:val="20"/>
          <w:szCs w:val="20"/>
        </w:rPr>
        <w:t>2023)</w:t>
      </w:r>
    </w:p>
    <w:p w:rsidR="000563FA" w:rsidRDefault="00E04164" w14:paraId="2DA09344" w14:textId="03340CA7">
      <w:pPr>
        <w:rPr>
          <w:rFonts w:ascii="Calibri" w:hAnsi="Calibri" w:cs="Calibri"/>
          <w:sz w:val="20"/>
          <w:szCs w:val="20"/>
        </w:rPr>
      </w:pPr>
      <w:r w:rsidRPr="00D84687">
        <w:rPr>
          <w:rFonts w:ascii="Calibri" w:hAnsi="Calibri" w:cs="Calibri"/>
          <w:sz w:val="20"/>
          <w:szCs w:val="20"/>
        </w:rPr>
        <w:t xml:space="preserve">HR </w:t>
      </w:r>
      <w:r w:rsidRPr="00D84687" w:rsidR="00847A9A">
        <w:rPr>
          <w:rFonts w:ascii="Calibri" w:hAnsi="Calibri" w:cs="Calibri"/>
          <w:sz w:val="20"/>
          <w:szCs w:val="20"/>
        </w:rPr>
        <w:t>should hold</w:t>
      </w:r>
      <w:r w:rsidRPr="00D84687">
        <w:rPr>
          <w:rFonts w:ascii="Calibri" w:hAnsi="Calibri" w:cs="Calibri"/>
          <w:sz w:val="20"/>
          <w:szCs w:val="20"/>
        </w:rPr>
        <w:t xml:space="preserve"> regular</w:t>
      </w:r>
      <w:r w:rsidRPr="00D84687" w:rsidR="00105E01">
        <w:rPr>
          <w:rFonts w:ascii="Calibri" w:hAnsi="Calibri" w:cs="Calibri"/>
          <w:sz w:val="20"/>
          <w:szCs w:val="20"/>
        </w:rPr>
        <w:t xml:space="preserve"> workshops to talk through the dynamics of the change</w:t>
      </w:r>
      <w:r w:rsidR="00C838D5">
        <w:rPr>
          <w:rFonts w:ascii="Calibri" w:hAnsi="Calibri" w:cs="Calibri"/>
          <w:sz w:val="20"/>
          <w:szCs w:val="20"/>
        </w:rPr>
        <w:t xml:space="preserve"> and to explain why the change is needed</w:t>
      </w:r>
      <w:r w:rsidRPr="00D84687" w:rsidR="00105E01">
        <w:rPr>
          <w:rFonts w:ascii="Calibri" w:hAnsi="Calibri" w:cs="Calibri"/>
          <w:sz w:val="20"/>
          <w:szCs w:val="20"/>
        </w:rPr>
        <w:t xml:space="preserve">. </w:t>
      </w:r>
      <w:r w:rsidRPr="00D84687" w:rsidR="00847A9A">
        <w:rPr>
          <w:rFonts w:ascii="Calibri" w:hAnsi="Calibri" w:cs="Calibri"/>
          <w:sz w:val="20"/>
          <w:szCs w:val="20"/>
        </w:rPr>
        <w:t xml:space="preserve">Additionally, team discussions or morning briefings are beneficial when talking about the change and hearing anyone’s concerns. HR should implement ways of getting feedback, this can be done through </w:t>
      </w:r>
      <w:r w:rsidRPr="00D84687" w:rsidR="00A844F4">
        <w:rPr>
          <w:rFonts w:ascii="Calibri" w:hAnsi="Calibri" w:cs="Calibri"/>
          <w:sz w:val="20"/>
          <w:szCs w:val="20"/>
        </w:rPr>
        <w:t xml:space="preserve">surveys, </w:t>
      </w:r>
      <w:r w:rsidR="00EC166D">
        <w:rPr>
          <w:rFonts w:ascii="Calibri" w:hAnsi="Calibri" w:cs="Calibri"/>
          <w:sz w:val="20"/>
          <w:szCs w:val="20"/>
        </w:rPr>
        <w:t>which</w:t>
      </w:r>
      <w:r w:rsidRPr="00D84687" w:rsidR="00A844F4">
        <w:rPr>
          <w:rFonts w:ascii="Calibri" w:hAnsi="Calibri" w:cs="Calibri"/>
          <w:sz w:val="20"/>
          <w:szCs w:val="20"/>
        </w:rPr>
        <w:t xml:space="preserve"> will </w:t>
      </w:r>
      <w:r w:rsidR="00EC166D">
        <w:rPr>
          <w:rFonts w:ascii="Calibri" w:hAnsi="Calibri" w:cs="Calibri"/>
          <w:sz w:val="20"/>
          <w:szCs w:val="20"/>
        </w:rPr>
        <w:t>be beneficial</w:t>
      </w:r>
      <w:r w:rsidRPr="00D84687" w:rsidR="00A844F4">
        <w:rPr>
          <w:rFonts w:ascii="Calibri" w:hAnsi="Calibri" w:cs="Calibri"/>
          <w:sz w:val="20"/>
          <w:szCs w:val="20"/>
        </w:rPr>
        <w:t xml:space="preserve"> when looking </w:t>
      </w:r>
      <w:r w:rsidR="00EC166D">
        <w:rPr>
          <w:rFonts w:ascii="Calibri" w:hAnsi="Calibri" w:cs="Calibri"/>
          <w:sz w:val="20"/>
          <w:szCs w:val="20"/>
        </w:rPr>
        <w:t xml:space="preserve">into aspects such as </w:t>
      </w:r>
      <w:r w:rsidRPr="00D84687" w:rsidR="00A844F4">
        <w:rPr>
          <w:rFonts w:ascii="Calibri" w:hAnsi="Calibri" w:cs="Calibri"/>
          <w:sz w:val="20"/>
          <w:szCs w:val="20"/>
        </w:rPr>
        <w:t>morale etc</w:t>
      </w:r>
      <w:r w:rsidRPr="00D84687" w:rsidR="0050336D">
        <w:rPr>
          <w:rFonts w:ascii="Calibri" w:hAnsi="Calibri" w:cs="Calibri"/>
          <w:sz w:val="20"/>
          <w:szCs w:val="20"/>
        </w:rPr>
        <w:t xml:space="preserve">. </w:t>
      </w:r>
      <w:r w:rsidRPr="00D84687" w:rsidR="00851423">
        <w:rPr>
          <w:rFonts w:ascii="Calibri" w:hAnsi="Calibri" w:cs="Calibri"/>
          <w:sz w:val="20"/>
          <w:szCs w:val="20"/>
        </w:rPr>
        <w:t xml:space="preserve">HR can use question and answer </w:t>
      </w:r>
      <w:r w:rsidRPr="00D84687" w:rsidR="00851423">
        <w:rPr>
          <w:rFonts w:ascii="Calibri" w:hAnsi="Calibri" w:cs="Calibri"/>
          <w:sz w:val="20"/>
          <w:szCs w:val="20"/>
        </w:rPr>
        <w:lastRenderedPageBreak/>
        <w:t>sessions to go through any concerns with</w:t>
      </w:r>
      <w:r w:rsidR="00B26317">
        <w:rPr>
          <w:rFonts w:ascii="Calibri" w:hAnsi="Calibri" w:cs="Calibri"/>
          <w:sz w:val="20"/>
          <w:szCs w:val="20"/>
        </w:rPr>
        <w:t>in</w:t>
      </w:r>
      <w:r w:rsidRPr="00D84687" w:rsidR="00851423">
        <w:rPr>
          <w:rFonts w:ascii="Calibri" w:hAnsi="Calibri" w:cs="Calibri"/>
          <w:sz w:val="20"/>
          <w:szCs w:val="20"/>
        </w:rPr>
        <w:t xml:space="preserve"> the team</w:t>
      </w:r>
      <w:r w:rsidRPr="00D84687" w:rsidR="000A191D">
        <w:rPr>
          <w:rFonts w:ascii="Calibri" w:hAnsi="Calibri" w:cs="Calibri"/>
          <w:sz w:val="20"/>
          <w:szCs w:val="20"/>
        </w:rPr>
        <w:t xml:space="preserve">, where </w:t>
      </w:r>
      <w:r w:rsidRPr="00D84687" w:rsidR="00C838D5">
        <w:rPr>
          <w:rFonts w:ascii="Calibri" w:hAnsi="Calibri" w:cs="Calibri"/>
          <w:sz w:val="20"/>
          <w:szCs w:val="20"/>
        </w:rPr>
        <w:t>they can</w:t>
      </w:r>
      <w:r w:rsidRPr="00D84687" w:rsidR="000A191D">
        <w:rPr>
          <w:rFonts w:ascii="Calibri" w:hAnsi="Calibri" w:cs="Calibri"/>
          <w:sz w:val="20"/>
          <w:szCs w:val="20"/>
        </w:rPr>
        <w:t xml:space="preserve"> act on the </w:t>
      </w:r>
      <w:r w:rsidRPr="00D84687" w:rsidR="00631ACE">
        <w:rPr>
          <w:rFonts w:ascii="Calibri" w:hAnsi="Calibri" w:cs="Calibri"/>
          <w:sz w:val="20"/>
          <w:szCs w:val="20"/>
        </w:rPr>
        <w:t>staffing</w:t>
      </w:r>
      <w:r w:rsidRPr="00D84687" w:rsidR="000A191D">
        <w:rPr>
          <w:rFonts w:ascii="Calibri" w:hAnsi="Calibri" w:cs="Calibri"/>
          <w:sz w:val="20"/>
          <w:szCs w:val="20"/>
        </w:rPr>
        <w:t xml:space="preserve"> concerns, </w:t>
      </w:r>
      <w:r w:rsidR="00B26317">
        <w:rPr>
          <w:rFonts w:ascii="Calibri" w:hAnsi="Calibri" w:cs="Calibri"/>
          <w:sz w:val="20"/>
          <w:szCs w:val="20"/>
        </w:rPr>
        <w:t>demonstrating yet</w:t>
      </w:r>
      <w:r w:rsidRPr="00D84687" w:rsidR="000A191D">
        <w:rPr>
          <w:rFonts w:ascii="Calibri" w:hAnsi="Calibri" w:cs="Calibri"/>
          <w:sz w:val="20"/>
          <w:szCs w:val="20"/>
        </w:rPr>
        <w:t xml:space="preserve"> another way to increase </w:t>
      </w:r>
      <w:r w:rsidRPr="00D84687" w:rsidR="00631ACE">
        <w:rPr>
          <w:rFonts w:ascii="Calibri" w:hAnsi="Calibri" w:cs="Calibri"/>
          <w:sz w:val="20"/>
          <w:szCs w:val="20"/>
        </w:rPr>
        <w:t>morale</w:t>
      </w:r>
      <w:r w:rsidR="00C838D5">
        <w:rPr>
          <w:rFonts w:ascii="Calibri" w:hAnsi="Calibri" w:cs="Calibri"/>
          <w:sz w:val="20"/>
          <w:szCs w:val="20"/>
        </w:rPr>
        <w:t>. I</w:t>
      </w:r>
      <w:r w:rsidRPr="00D84687" w:rsidR="00631ACE">
        <w:rPr>
          <w:rFonts w:ascii="Calibri" w:hAnsi="Calibri" w:cs="Calibri"/>
          <w:sz w:val="20"/>
          <w:szCs w:val="20"/>
        </w:rPr>
        <w:t xml:space="preserve">n these sessions HR should </w:t>
      </w:r>
      <w:r w:rsidRPr="00D84687" w:rsidR="00614115">
        <w:rPr>
          <w:rFonts w:ascii="Calibri" w:hAnsi="Calibri" w:cs="Calibri"/>
          <w:sz w:val="20"/>
          <w:szCs w:val="20"/>
        </w:rPr>
        <w:t>explain</w:t>
      </w:r>
      <w:r w:rsidRPr="00D84687" w:rsidR="00631ACE">
        <w:rPr>
          <w:rFonts w:ascii="Calibri" w:hAnsi="Calibri" w:cs="Calibri"/>
          <w:sz w:val="20"/>
          <w:szCs w:val="20"/>
        </w:rPr>
        <w:t xml:space="preserve"> about the </w:t>
      </w:r>
      <w:r w:rsidRPr="00D84687" w:rsidR="00614115">
        <w:rPr>
          <w:rFonts w:ascii="Calibri" w:hAnsi="Calibri" w:cs="Calibri"/>
          <w:sz w:val="20"/>
          <w:szCs w:val="20"/>
        </w:rPr>
        <w:t>benefits</w:t>
      </w:r>
      <w:r w:rsidRPr="00D84687" w:rsidR="00631ACE">
        <w:rPr>
          <w:rFonts w:ascii="Calibri" w:hAnsi="Calibri" w:cs="Calibri"/>
          <w:sz w:val="20"/>
          <w:szCs w:val="20"/>
        </w:rPr>
        <w:t xml:space="preserve"> of a </w:t>
      </w:r>
      <w:r w:rsidRPr="00D84687" w:rsidR="00C838D5">
        <w:rPr>
          <w:rFonts w:ascii="Calibri" w:hAnsi="Calibri" w:cs="Calibri"/>
          <w:sz w:val="20"/>
          <w:szCs w:val="20"/>
        </w:rPr>
        <w:t>four-day</w:t>
      </w:r>
      <w:r w:rsidRPr="00D84687" w:rsidR="00631ACE">
        <w:rPr>
          <w:rFonts w:ascii="Calibri" w:hAnsi="Calibri" w:cs="Calibri"/>
          <w:sz w:val="20"/>
          <w:szCs w:val="20"/>
        </w:rPr>
        <w:t xml:space="preserve"> working </w:t>
      </w:r>
      <w:r w:rsidRPr="00D84687" w:rsidR="004E1DEA">
        <w:rPr>
          <w:rFonts w:ascii="Calibri" w:hAnsi="Calibri" w:cs="Calibri"/>
          <w:sz w:val="20"/>
          <w:szCs w:val="20"/>
        </w:rPr>
        <w:t>week,</w:t>
      </w:r>
      <w:r w:rsidRPr="00D84687" w:rsidR="00631ACE">
        <w:rPr>
          <w:rFonts w:ascii="Calibri" w:hAnsi="Calibri" w:cs="Calibri"/>
          <w:sz w:val="20"/>
          <w:szCs w:val="20"/>
        </w:rPr>
        <w:t xml:space="preserve"> productivity </w:t>
      </w:r>
      <w:r w:rsidRPr="00D84687" w:rsidR="00614115">
        <w:rPr>
          <w:rFonts w:ascii="Calibri" w:hAnsi="Calibri" w:cs="Calibri"/>
          <w:sz w:val="20"/>
          <w:szCs w:val="20"/>
        </w:rPr>
        <w:t xml:space="preserve">should </w:t>
      </w:r>
      <w:r w:rsidRPr="00D84687" w:rsidR="00D4517A">
        <w:rPr>
          <w:rFonts w:ascii="Calibri" w:hAnsi="Calibri" w:cs="Calibri"/>
          <w:sz w:val="20"/>
          <w:szCs w:val="20"/>
        </w:rPr>
        <w:t>excel,</w:t>
      </w:r>
      <w:r w:rsidRPr="00D84687" w:rsidR="00614115">
        <w:rPr>
          <w:rFonts w:ascii="Calibri" w:hAnsi="Calibri" w:cs="Calibri"/>
          <w:sz w:val="20"/>
          <w:szCs w:val="20"/>
        </w:rPr>
        <w:t xml:space="preserve"> and the staff</w:t>
      </w:r>
      <w:r w:rsidRPr="00D84687" w:rsidR="00CD3F65">
        <w:rPr>
          <w:rFonts w:ascii="Calibri" w:hAnsi="Calibri" w:cs="Calibri"/>
          <w:sz w:val="20"/>
          <w:szCs w:val="20"/>
        </w:rPr>
        <w:t xml:space="preserve"> g</w:t>
      </w:r>
      <w:r w:rsidRPr="00D84687" w:rsidR="00614115">
        <w:rPr>
          <w:rFonts w:ascii="Calibri" w:hAnsi="Calibri" w:cs="Calibri"/>
          <w:sz w:val="20"/>
          <w:szCs w:val="20"/>
        </w:rPr>
        <w:t>et an additional day off</w:t>
      </w:r>
      <w:r w:rsidRPr="00D84687" w:rsidR="00631ACE">
        <w:rPr>
          <w:rFonts w:ascii="Calibri" w:hAnsi="Calibri" w:cs="Calibri"/>
          <w:sz w:val="20"/>
          <w:szCs w:val="20"/>
        </w:rPr>
        <w:t>. Through</w:t>
      </w:r>
      <w:r w:rsidRPr="00D84687" w:rsidR="00555E0C">
        <w:rPr>
          <w:rFonts w:ascii="Calibri" w:hAnsi="Calibri" w:cs="Calibri"/>
          <w:sz w:val="20"/>
          <w:szCs w:val="20"/>
        </w:rPr>
        <w:t xml:space="preserve"> all of this, HR should be continuously looking through data to ensure the change is working</w:t>
      </w:r>
      <w:r w:rsidR="00C838D5">
        <w:rPr>
          <w:rFonts w:ascii="Calibri" w:hAnsi="Calibri" w:cs="Calibri"/>
          <w:sz w:val="20"/>
          <w:szCs w:val="20"/>
        </w:rPr>
        <w:t xml:space="preserve"> and review often.</w:t>
      </w:r>
    </w:p>
    <w:p w:rsidRPr="00D84687" w:rsidR="0073041B" w:rsidRDefault="00857638" w14:paraId="4499B208" w14:textId="5FE7C793">
      <w:pPr>
        <w:rPr>
          <w:rFonts w:ascii="Calibri" w:hAnsi="Calibri" w:cs="Calibri"/>
          <w:sz w:val="20"/>
          <w:szCs w:val="20"/>
        </w:rPr>
      </w:pPr>
      <w:r>
        <w:rPr>
          <w:rFonts w:ascii="Calibri" w:hAnsi="Calibri" w:cs="Calibri"/>
          <w:sz w:val="20"/>
          <w:szCs w:val="20"/>
        </w:rPr>
        <w:t>Management should emphasise the benefits to working a four-day wor</w:t>
      </w:r>
      <w:r w:rsidR="005944F7">
        <w:rPr>
          <w:rFonts w:ascii="Calibri" w:hAnsi="Calibri" w:cs="Calibri"/>
          <w:sz w:val="20"/>
          <w:szCs w:val="20"/>
        </w:rPr>
        <w:t>kin</w:t>
      </w:r>
      <w:r>
        <w:rPr>
          <w:rFonts w:ascii="Calibri" w:hAnsi="Calibri" w:cs="Calibri"/>
          <w:sz w:val="20"/>
          <w:szCs w:val="20"/>
        </w:rPr>
        <w:t xml:space="preserve">g </w:t>
      </w:r>
      <w:r w:rsidR="005944F7">
        <w:rPr>
          <w:rFonts w:ascii="Calibri" w:hAnsi="Calibri" w:cs="Calibri"/>
          <w:sz w:val="20"/>
          <w:szCs w:val="20"/>
        </w:rPr>
        <w:t>week</w:t>
      </w:r>
      <w:r>
        <w:rPr>
          <w:rFonts w:ascii="Calibri" w:hAnsi="Calibri" w:cs="Calibri"/>
          <w:sz w:val="20"/>
          <w:szCs w:val="20"/>
        </w:rPr>
        <w:t xml:space="preserve">, with an additional day </w:t>
      </w:r>
      <w:r w:rsidR="005944F7">
        <w:rPr>
          <w:rFonts w:ascii="Calibri" w:hAnsi="Calibri" w:cs="Calibri"/>
          <w:sz w:val="20"/>
          <w:szCs w:val="20"/>
        </w:rPr>
        <w:t>off staff</w:t>
      </w:r>
      <w:r>
        <w:rPr>
          <w:rFonts w:ascii="Calibri" w:hAnsi="Calibri" w:cs="Calibri"/>
          <w:sz w:val="20"/>
          <w:szCs w:val="20"/>
        </w:rPr>
        <w:t xml:space="preserve"> get more time at leisure, </w:t>
      </w:r>
      <w:r w:rsidR="005944F7">
        <w:rPr>
          <w:rFonts w:ascii="Calibri" w:hAnsi="Calibri" w:cs="Calibri"/>
          <w:sz w:val="20"/>
          <w:szCs w:val="20"/>
        </w:rPr>
        <w:t>by having one less working day staff will improve their productivity at work. (</w:t>
      </w:r>
      <w:proofErr w:type="spellStart"/>
      <w:proofErr w:type="gramStart"/>
      <w:r w:rsidR="005944F7">
        <w:rPr>
          <w:rFonts w:ascii="Calibri" w:hAnsi="Calibri" w:cs="Calibri"/>
          <w:sz w:val="20"/>
          <w:szCs w:val="20"/>
        </w:rPr>
        <w:t>Willmott,B</w:t>
      </w:r>
      <w:proofErr w:type="spellEnd"/>
      <w:proofErr w:type="gramEnd"/>
      <w:r w:rsidR="005944F7">
        <w:rPr>
          <w:rFonts w:ascii="Calibri" w:hAnsi="Calibri" w:cs="Calibri"/>
          <w:sz w:val="20"/>
          <w:szCs w:val="20"/>
        </w:rPr>
        <w:t xml:space="preserve"> 2022)</w:t>
      </w:r>
    </w:p>
    <w:p w:rsidR="007F29CF" w:rsidRDefault="007F29CF" w14:paraId="7BB3C926" w14:textId="21D65943">
      <w:pPr>
        <w:rPr>
          <w:rFonts w:ascii="Calibri" w:hAnsi="Calibri" w:cs="Calibri"/>
          <w:b/>
          <w:bCs/>
          <w:sz w:val="20"/>
          <w:szCs w:val="20"/>
          <w:u w:val="single"/>
        </w:rPr>
      </w:pPr>
    </w:p>
    <w:p w:rsidR="006D4901" w:rsidRDefault="006D4901" w14:paraId="209E1286" w14:textId="77777777">
      <w:pPr>
        <w:rPr>
          <w:rFonts w:ascii="Calibri" w:hAnsi="Calibri" w:cs="Calibri"/>
          <w:b/>
          <w:bCs/>
          <w:sz w:val="20"/>
          <w:szCs w:val="20"/>
          <w:u w:val="single"/>
        </w:rPr>
      </w:pPr>
    </w:p>
    <w:p w:rsidR="006D4901" w:rsidRDefault="006D4901" w14:paraId="121CEE2E" w14:textId="77777777">
      <w:pPr>
        <w:rPr>
          <w:rFonts w:ascii="Calibri" w:hAnsi="Calibri" w:cs="Calibri"/>
          <w:b/>
          <w:bCs/>
          <w:sz w:val="20"/>
          <w:szCs w:val="20"/>
          <w:u w:val="single"/>
        </w:rPr>
      </w:pPr>
    </w:p>
    <w:p w:rsidR="006D4901" w:rsidRDefault="006D4901" w14:paraId="002F191D" w14:textId="77777777">
      <w:pPr>
        <w:rPr>
          <w:rFonts w:ascii="Calibri" w:hAnsi="Calibri" w:cs="Calibri"/>
          <w:b/>
          <w:bCs/>
          <w:sz w:val="20"/>
          <w:szCs w:val="20"/>
          <w:u w:val="single"/>
        </w:rPr>
      </w:pPr>
    </w:p>
    <w:p w:rsidR="006D4901" w:rsidRDefault="006D4901" w14:paraId="096AC249" w14:textId="77777777">
      <w:pPr>
        <w:rPr>
          <w:rFonts w:ascii="Calibri" w:hAnsi="Calibri" w:cs="Calibri"/>
          <w:b/>
          <w:bCs/>
          <w:sz w:val="20"/>
          <w:szCs w:val="20"/>
          <w:u w:val="single"/>
        </w:rPr>
      </w:pPr>
    </w:p>
    <w:p w:rsidR="006D4901" w:rsidRDefault="006D4901" w14:paraId="67D6DF04" w14:textId="77777777">
      <w:pPr>
        <w:rPr>
          <w:rFonts w:ascii="Calibri" w:hAnsi="Calibri" w:cs="Calibri"/>
          <w:b/>
          <w:bCs/>
          <w:sz w:val="20"/>
          <w:szCs w:val="20"/>
          <w:u w:val="single"/>
        </w:rPr>
      </w:pPr>
    </w:p>
    <w:p w:rsidR="006D4901" w:rsidRDefault="006D4901" w14:paraId="7B8CD416" w14:textId="77777777">
      <w:pPr>
        <w:rPr>
          <w:rFonts w:ascii="Calibri" w:hAnsi="Calibri" w:cs="Calibri"/>
          <w:b/>
          <w:bCs/>
          <w:sz w:val="20"/>
          <w:szCs w:val="20"/>
          <w:u w:val="single"/>
        </w:rPr>
      </w:pPr>
    </w:p>
    <w:p w:rsidR="006D4901" w:rsidRDefault="006D4901" w14:paraId="7DB54A11" w14:textId="77777777">
      <w:pPr>
        <w:rPr>
          <w:rFonts w:ascii="Calibri" w:hAnsi="Calibri" w:cs="Calibri"/>
          <w:b/>
          <w:bCs/>
          <w:sz w:val="20"/>
          <w:szCs w:val="20"/>
          <w:u w:val="single"/>
        </w:rPr>
      </w:pPr>
    </w:p>
    <w:p w:rsidR="006D4901" w:rsidRDefault="006D4901" w14:paraId="0099245F" w14:textId="77777777">
      <w:pPr>
        <w:rPr>
          <w:rFonts w:ascii="Calibri" w:hAnsi="Calibri" w:cs="Calibri"/>
          <w:b/>
          <w:bCs/>
          <w:sz w:val="20"/>
          <w:szCs w:val="20"/>
          <w:u w:val="single"/>
        </w:rPr>
      </w:pPr>
    </w:p>
    <w:p w:rsidR="006D4901" w:rsidRDefault="006D4901" w14:paraId="54CB8F2A" w14:textId="77777777">
      <w:pPr>
        <w:rPr>
          <w:rFonts w:ascii="Calibri" w:hAnsi="Calibri" w:cs="Calibri"/>
          <w:b/>
          <w:bCs/>
          <w:sz w:val="20"/>
          <w:szCs w:val="20"/>
          <w:u w:val="single"/>
        </w:rPr>
      </w:pPr>
    </w:p>
    <w:p w:rsidR="006D4901" w:rsidRDefault="006D4901" w14:paraId="5612F6D7" w14:textId="77777777">
      <w:pPr>
        <w:rPr>
          <w:rFonts w:ascii="Calibri" w:hAnsi="Calibri" w:cs="Calibri"/>
          <w:b/>
          <w:bCs/>
          <w:sz w:val="20"/>
          <w:szCs w:val="20"/>
          <w:u w:val="single"/>
        </w:rPr>
      </w:pPr>
    </w:p>
    <w:p w:rsidR="006D4901" w:rsidRDefault="006D4901" w14:paraId="4B8B9215" w14:textId="77777777">
      <w:pPr>
        <w:rPr>
          <w:rFonts w:ascii="Calibri" w:hAnsi="Calibri" w:cs="Calibri"/>
          <w:b/>
          <w:bCs/>
          <w:sz w:val="20"/>
          <w:szCs w:val="20"/>
          <w:u w:val="single"/>
        </w:rPr>
      </w:pPr>
    </w:p>
    <w:p w:rsidR="006D4901" w:rsidRDefault="006D4901" w14:paraId="1ADCFE9C" w14:textId="77777777">
      <w:pPr>
        <w:rPr>
          <w:rFonts w:ascii="Calibri" w:hAnsi="Calibri" w:cs="Calibri"/>
          <w:b/>
          <w:bCs/>
          <w:sz w:val="20"/>
          <w:szCs w:val="20"/>
          <w:u w:val="single"/>
        </w:rPr>
      </w:pPr>
    </w:p>
    <w:p w:rsidR="006D4901" w:rsidRDefault="006D4901" w14:paraId="16FAC9C4" w14:textId="77777777">
      <w:pPr>
        <w:rPr>
          <w:rFonts w:ascii="Calibri" w:hAnsi="Calibri" w:cs="Calibri"/>
          <w:b/>
          <w:bCs/>
          <w:sz w:val="20"/>
          <w:szCs w:val="20"/>
          <w:u w:val="single"/>
        </w:rPr>
      </w:pPr>
    </w:p>
    <w:p w:rsidR="006D4901" w:rsidRDefault="006D4901" w14:paraId="645092E0" w14:textId="77777777">
      <w:pPr>
        <w:rPr>
          <w:rFonts w:ascii="Calibri" w:hAnsi="Calibri" w:cs="Calibri"/>
          <w:b/>
          <w:bCs/>
          <w:sz w:val="20"/>
          <w:szCs w:val="20"/>
          <w:u w:val="single"/>
        </w:rPr>
      </w:pPr>
    </w:p>
    <w:p w:rsidR="006D4901" w:rsidRDefault="006D4901" w14:paraId="0F5BA891" w14:textId="77777777">
      <w:pPr>
        <w:rPr>
          <w:rFonts w:ascii="Calibri" w:hAnsi="Calibri" w:cs="Calibri"/>
          <w:b/>
          <w:bCs/>
          <w:sz w:val="20"/>
          <w:szCs w:val="20"/>
          <w:u w:val="single"/>
        </w:rPr>
      </w:pPr>
    </w:p>
    <w:p w:rsidR="006D4901" w:rsidRDefault="006D4901" w14:paraId="231BB389" w14:textId="77777777">
      <w:pPr>
        <w:rPr>
          <w:rFonts w:ascii="Calibri" w:hAnsi="Calibri" w:cs="Calibri"/>
          <w:b/>
          <w:bCs/>
          <w:sz w:val="20"/>
          <w:szCs w:val="20"/>
          <w:u w:val="single"/>
        </w:rPr>
      </w:pPr>
    </w:p>
    <w:p w:rsidR="006D4901" w:rsidRDefault="006D4901" w14:paraId="7B37DE59" w14:textId="77777777">
      <w:pPr>
        <w:rPr>
          <w:rFonts w:ascii="Calibri" w:hAnsi="Calibri" w:cs="Calibri"/>
          <w:b/>
          <w:bCs/>
          <w:sz w:val="20"/>
          <w:szCs w:val="20"/>
          <w:u w:val="single"/>
        </w:rPr>
      </w:pPr>
    </w:p>
    <w:p w:rsidR="006D4901" w:rsidRDefault="006D4901" w14:paraId="7E11504E" w14:textId="77777777">
      <w:pPr>
        <w:rPr>
          <w:rFonts w:ascii="Calibri" w:hAnsi="Calibri" w:cs="Calibri"/>
          <w:b/>
          <w:bCs/>
          <w:sz w:val="20"/>
          <w:szCs w:val="20"/>
          <w:u w:val="single"/>
        </w:rPr>
      </w:pPr>
    </w:p>
    <w:p w:rsidR="006D4901" w:rsidRDefault="006D4901" w14:paraId="0E4EFD93" w14:textId="77777777">
      <w:pPr>
        <w:rPr>
          <w:rFonts w:ascii="Calibri" w:hAnsi="Calibri" w:cs="Calibri"/>
          <w:b/>
          <w:bCs/>
          <w:sz w:val="20"/>
          <w:szCs w:val="20"/>
          <w:u w:val="single"/>
        </w:rPr>
      </w:pPr>
    </w:p>
    <w:p w:rsidR="006D4901" w:rsidRDefault="006D4901" w14:paraId="6DF0C383" w14:textId="77777777">
      <w:pPr>
        <w:rPr>
          <w:rFonts w:ascii="Calibri" w:hAnsi="Calibri" w:cs="Calibri"/>
          <w:b/>
          <w:bCs/>
          <w:sz w:val="20"/>
          <w:szCs w:val="20"/>
          <w:u w:val="single"/>
        </w:rPr>
      </w:pPr>
    </w:p>
    <w:p w:rsidR="006D4901" w:rsidRDefault="006D4901" w14:paraId="5A6DB234" w14:textId="77777777">
      <w:pPr>
        <w:rPr>
          <w:rFonts w:ascii="Calibri" w:hAnsi="Calibri" w:cs="Calibri"/>
          <w:b/>
          <w:bCs/>
          <w:sz w:val="20"/>
          <w:szCs w:val="20"/>
          <w:u w:val="single"/>
        </w:rPr>
      </w:pPr>
    </w:p>
    <w:p w:rsidR="006D4901" w:rsidRDefault="006D4901" w14:paraId="4CA50C71" w14:textId="77777777">
      <w:pPr>
        <w:rPr>
          <w:rFonts w:ascii="Calibri" w:hAnsi="Calibri" w:cs="Calibri"/>
          <w:b/>
          <w:bCs/>
          <w:sz w:val="20"/>
          <w:szCs w:val="20"/>
          <w:u w:val="single"/>
        </w:rPr>
      </w:pPr>
    </w:p>
    <w:p w:rsidR="006D4901" w:rsidRDefault="006D4901" w14:paraId="5C42AF13" w14:textId="77777777">
      <w:pPr>
        <w:rPr>
          <w:rFonts w:ascii="Calibri" w:hAnsi="Calibri" w:cs="Calibri"/>
          <w:b/>
          <w:bCs/>
          <w:sz w:val="20"/>
          <w:szCs w:val="20"/>
          <w:u w:val="single"/>
        </w:rPr>
      </w:pPr>
    </w:p>
    <w:p w:rsidR="006D4901" w:rsidRDefault="006D4901" w14:paraId="057D6629" w14:textId="77777777">
      <w:pPr>
        <w:rPr>
          <w:rFonts w:ascii="Calibri" w:hAnsi="Calibri" w:cs="Calibri"/>
          <w:b/>
          <w:bCs/>
          <w:sz w:val="20"/>
          <w:szCs w:val="20"/>
          <w:u w:val="single"/>
        </w:rPr>
      </w:pPr>
    </w:p>
    <w:p w:rsidR="00D4517A" w:rsidRDefault="00D4517A" w14:paraId="26E07FDD" w14:textId="77777777">
      <w:pPr>
        <w:rPr>
          <w:rFonts w:ascii="Calibri" w:hAnsi="Calibri" w:cs="Calibri"/>
          <w:b/>
          <w:bCs/>
          <w:sz w:val="20"/>
          <w:szCs w:val="20"/>
          <w:u w:val="single"/>
        </w:rPr>
      </w:pPr>
    </w:p>
    <w:p w:rsidR="006231F2" w:rsidRDefault="00FB0208" w14:paraId="79582D2F" w14:textId="3B3622C4">
      <w:pPr>
        <w:rPr>
          <w:rFonts w:ascii="Calibri" w:hAnsi="Calibri" w:cs="Calibri"/>
          <w:b/>
          <w:bCs/>
          <w:sz w:val="20"/>
          <w:szCs w:val="20"/>
          <w:u w:val="single"/>
        </w:rPr>
      </w:pPr>
      <w:r w:rsidRPr="00C62C46">
        <w:rPr>
          <w:rFonts w:ascii="Calibri" w:hAnsi="Calibri" w:cs="Calibri"/>
          <w:b/>
          <w:bCs/>
          <w:sz w:val="20"/>
          <w:szCs w:val="20"/>
          <w:u w:val="single"/>
        </w:rPr>
        <w:lastRenderedPageBreak/>
        <w:t>Bibliography</w:t>
      </w:r>
    </w:p>
    <w:p w:rsidRPr="00C62C46" w:rsidR="006D4901" w:rsidRDefault="006D4901" w14:paraId="35355B59" w14:textId="711333A9">
      <w:pPr>
        <w:rPr>
          <w:rFonts w:ascii="Calibri" w:hAnsi="Calibri" w:cs="Calibri"/>
          <w:b/>
          <w:bCs/>
          <w:sz w:val="20"/>
          <w:szCs w:val="20"/>
          <w:u w:val="single"/>
        </w:rPr>
      </w:pPr>
      <w:r w:rsidRPr="00E24FD1">
        <w:rPr>
          <w:rFonts w:cstheme="minorHAnsi"/>
          <w:sz w:val="20"/>
          <w:szCs w:val="20"/>
        </w:rPr>
        <w:t>(</w:t>
      </w:r>
      <w:proofErr w:type="spellStart"/>
      <w:r w:rsidRPr="00E24FD1">
        <w:rPr>
          <w:rFonts w:cstheme="minorHAnsi"/>
          <w:sz w:val="20"/>
          <w:szCs w:val="20"/>
        </w:rPr>
        <w:t>Agiledrop</w:t>
      </w:r>
      <w:proofErr w:type="spellEnd"/>
      <w:r w:rsidRPr="00E24FD1">
        <w:rPr>
          <w:rFonts w:cstheme="minorHAnsi"/>
          <w:sz w:val="20"/>
          <w:szCs w:val="20"/>
        </w:rPr>
        <w:t>, 2024)</w:t>
      </w:r>
      <w:r>
        <w:rPr>
          <w:rFonts w:cstheme="minorHAnsi"/>
          <w:sz w:val="20"/>
          <w:szCs w:val="20"/>
        </w:rPr>
        <w:t xml:space="preserve"> </w:t>
      </w:r>
      <w:hyperlink w:history="1" r:id="rId8">
        <w:r w:rsidRPr="00E24FD1">
          <w:rPr>
            <w:rStyle w:val="Hyperlink"/>
            <w:rFonts w:cstheme="minorHAnsi"/>
            <w:sz w:val="20"/>
            <w:szCs w:val="20"/>
          </w:rPr>
          <w:t>7 reasons why accessibility is good for business</w:t>
        </w:r>
      </w:hyperlink>
    </w:p>
    <w:p w:rsidR="001A6FB5" w:rsidP="001A6FB5" w:rsidRDefault="001A6FB5" w14:paraId="7B467F4A" w14:textId="77777777">
      <w:pPr>
        <w:rPr>
          <w:rFonts w:ascii="Calibri" w:hAnsi="Calibri" w:cs="Calibri"/>
          <w:sz w:val="20"/>
          <w:szCs w:val="20"/>
        </w:rPr>
      </w:pPr>
      <w:r w:rsidRPr="00540040">
        <w:rPr>
          <w:rFonts w:ascii="Calibri" w:hAnsi="Calibri" w:cs="Calibri"/>
          <w:sz w:val="20"/>
          <w:szCs w:val="20"/>
        </w:rPr>
        <w:t xml:space="preserve">(AIHR, 2024)  </w:t>
      </w:r>
      <w:hyperlink w:history="1" r:id="rId9">
        <w:r w:rsidRPr="00540040">
          <w:rPr>
            <w:rFonts w:ascii="Calibri" w:hAnsi="Calibri" w:cs="Calibri"/>
            <w:color w:val="0000FF"/>
            <w:sz w:val="20"/>
            <w:szCs w:val="20"/>
            <w:u w:val="single"/>
          </w:rPr>
          <w:t>What Is a Divisional Structure? [+ Example] | HR Glossary - AIHR</w:t>
        </w:r>
      </w:hyperlink>
    </w:p>
    <w:p w:rsidRPr="00540040" w:rsidR="008F12EC" w:rsidP="008F12EC" w:rsidRDefault="008F12EC" w14:paraId="6D0A5BB5" w14:textId="77777777">
      <w:pPr>
        <w:rPr>
          <w:rFonts w:ascii="Calibri" w:hAnsi="Calibri" w:eastAsia="Times New Roman" w:cs="Calibri"/>
          <w:color w:val="215E99" w:themeColor="text2" w:themeTint="BF"/>
          <w:kern w:val="0"/>
          <w:sz w:val="20"/>
          <w:szCs w:val="20"/>
          <w:lang w:eastAsia="en-GB"/>
          <w14:ligatures w14:val="none"/>
        </w:rPr>
      </w:pPr>
      <w:r w:rsidRPr="00540040">
        <w:rPr>
          <w:rFonts w:ascii="Calibri" w:hAnsi="Calibri" w:eastAsia="Times New Roman" w:cs="Calibri"/>
          <w:kern w:val="0"/>
          <w:sz w:val="20"/>
          <w:szCs w:val="20"/>
          <w:lang w:eastAsia="en-GB"/>
          <w14:ligatures w14:val="none"/>
        </w:rPr>
        <w:t xml:space="preserve">(Bluestone, 2024) </w:t>
      </w:r>
      <w:r w:rsidRPr="00540040">
        <w:rPr>
          <w:rFonts w:ascii="Calibri" w:hAnsi="Calibri" w:eastAsia="Times New Roman" w:cs="Calibri"/>
          <w:color w:val="215E99" w:themeColor="text2" w:themeTint="BF"/>
          <w:kern w:val="0"/>
          <w:sz w:val="20"/>
          <w:szCs w:val="20"/>
          <w:lang w:eastAsia="en-GB"/>
          <w14:ligatures w14:val="none"/>
        </w:rPr>
        <w:t>Bluestones 3-year plan, Bluestone. Unpublished.</w:t>
      </w:r>
    </w:p>
    <w:p w:rsidR="00C64459" w:rsidP="00C64459" w:rsidRDefault="00C64459" w14:paraId="16F7451B" w14:textId="77777777">
      <w:pPr>
        <w:rPr>
          <w:rFonts w:ascii="Calibri" w:hAnsi="Calibri" w:cs="Calibri"/>
          <w:color w:val="0000FF"/>
          <w:sz w:val="20"/>
          <w:szCs w:val="20"/>
          <w:u w:val="single"/>
        </w:rPr>
      </w:pPr>
      <w:r w:rsidRPr="00540040">
        <w:rPr>
          <w:rFonts w:ascii="Calibri" w:hAnsi="Calibri" w:cs="Calibri"/>
          <w:sz w:val="20"/>
          <w:szCs w:val="20"/>
        </w:rPr>
        <w:t xml:space="preserve">(Broom, D 2023) </w:t>
      </w:r>
      <w:hyperlink w:history="1" r:id="rId10">
        <w:r w:rsidRPr="00540040">
          <w:rPr>
            <w:rFonts w:ascii="Calibri" w:hAnsi="Calibri" w:cs="Calibri"/>
            <w:color w:val="0000FF"/>
            <w:sz w:val="20"/>
            <w:szCs w:val="20"/>
            <w:u w:val="single"/>
          </w:rPr>
          <w:t>These are the surprising benefits of a four-day working week | World Economic Forum</w:t>
        </w:r>
      </w:hyperlink>
    </w:p>
    <w:p w:rsidR="006D4901" w:rsidP="00C64459" w:rsidRDefault="006D4901" w14:paraId="3153DADC" w14:textId="26F7B6F1">
      <w:pPr>
        <w:rPr>
          <w:rFonts w:ascii="Calibri" w:hAnsi="Calibri" w:cs="Calibri"/>
          <w:sz w:val="20"/>
          <w:szCs w:val="20"/>
        </w:rPr>
      </w:pPr>
      <w:r w:rsidRPr="00E24FD1">
        <w:rPr>
          <w:rFonts w:cstheme="minorHAnsi"/>
          <w:sz w:val="20"/>
          <w:szCs w:val="20"/>
        </w:rPr>
        <w:t>(</w:t>
      </w:r>
      <w:proofErr w:type="spellStart"/>
      <w:r w:rsidRPr="00E24FD1">
        <w:rPr>
          <w:rFonts w:cstheme="minorHAnsi"/>
          <w:sz w:val="20"/>
          <w:szCs w:val="20"/>
        </w:rPr>
        <w:t>Charthop</w:t>
      </w:r>
      <w:proofErr w:type="spellEnd"/>
      <w:r w:rsidRPr="00E24FD1">
        <w:rPr>
          <w:rFonts w:cstheme="minorHAnsi"/>
          <w:sz w:val="20"/>
          <w:szCs w:val="20"/>
        </w:rPr>
        <w:t>, 2024)</w:t>
      </w:r>
      <w:r>
        <w:rPr>
          <w:rFonts w:cstheme="minorHAnsi"/>
          <w:sz w:val="20"/>
          <w:szCs w:val="20"/>
        </w:rPr>
        <w:t xml:space="preserve"> </w:t>
      </w:r>
      <w:hyperlink w:history="1" r:id="rId11">
        <w:r w:rsidRPr="00E24FD1">
          <w:rPr>
            <w:rStyle w:val="Hyperlink"/>
            <w:rFonts w:cstheme="minorHAnsi"/>
            <w:sz w:val="20"/>
            <w:szCs w:val="20"/>
          </w:rPr>
          <w:t xml:space="preserve">6 Advantages and Disadvantages of a Matrix Organizational Structure | </w:t>
        </w:r>
        <w:proofErr w:type="spellStart"/>
        <w:r w:rsidRPr="00E24FD1">
          <w:rPr>
            <w:rStyle w:val="Hyperlink"/>
            <w:rFonts w:cstheme="minorHAnsi"/>
            <w:sz w:val="20"/>
            <w:szCs w:val="20"/>
          </w:rPr>
          <w:t>ChartHop</w:t>
        </w:r>
        <w:proofErr w:type="spellEnd"/>
      </w:hyperlink>
    </w:p>
    <w:p w:rsidR="00C37FA9" w:rsidP="00C37FA9" w:rsidRDefault="00C37FA9" w14:paraId="5AB01885" w14:textId="16974684">
      <w:pPr>
        <w:pStyle w:val="xs12"/>
        <w:shd w:val="clear" w:color="auto" w:fill="FFFFFF"/>
        <w:spacing w:before="0" w:beforeAutospacing="0" w:after="0" w:afterAutospacing="0"/>
        <w:rPr>
          <w:rFonts w:ascii="Calibri" w:hAnsi="Calibri" w:cs="Calibri"/>
          <w:color w:val="000000"/>
          <w:sz w:val="20"/>
          <w:szCs w:val="20"/>
        </w:rPr>
      </w:pPr>
      <w:r w:rsidRPr="00540040">
        <w:rPr>
          <w:rStyle w:val="xbumpedfont17"/>
          <w:rFonts w:ascii="Calibri" w:hAnsi="Calibri" w:cs="Calibri" w:eastAsiaTheme="majorEastAsia"/>
          <w:color w:val="000000"/>
          <w:sz w:val="20"/>
          <w:szCs w:val="20"/>
          <w:bdr w:val="none" w:color="auto" w:sz="0" w:space="0" w:frame="1"/>
        </w:rPr>
        <w:t>(Christina, S 2017)</w:t>
      </w:r>
      <w:r w:rsidRPr="00540040">
        <w:rPr>
          <w:rStyle w:val="xapple-converted-space"/>
          <w:rFonts w:ascii="Calibri" w:hAnsi="Calibri" w:cs="Calibri" w:eastAsiaTheme="majorEastAsia"/>
          <w:color w:val="000000"/>
          <w:sz w:val="20"/>
          <w:szCs w:val="20"/>
          <w:bdr w:val="none" w:color="auto" w:sz="0" w:space="0" w:frame="1"/>
        </w:rPr>
        <w:t> </w:t>
      </w:r>
      <w:hyperlink w:tgtFrame="_blank" w:tooltip="Protected by Outlook: https://onlinelibrary.wiley.com/doi/full/10.1111/1748-8583.12144. Click or tap to follow the link." w:history="1" r:id="rId12">
        <w:r w:rsidRPr="00540040">
          <w:rPr>
            <w:rStyle w:val="xbumpedfont17"/>
            <w:rFonts w:ascii="Calibri" w:hAnsi="Calibri" w:cs="Calibri" w:eastAsiaTheme="majorEastAsia"/>
            <w:color w:val="0000FF"/>
            <w:sz w:val="20"/>
            <w:szCs w:val="20"/>
            <w:u w:val="single"/>
            <w:bdr w:val="none" w:color="auto" w:sz="0" w:space="0" w:frame="1"/>
          </w:rPr>
          <w:t>Shut the fridge door! HRM alignment, job redesign and energy performance - Christina - 2017 - Human Resource Management Journal - Wiley Online Library</w:t>
        </w:r>
      </w:hyperlink>
    </w:p>
    <w:p w:rsidRPr="00C37FA9" w:rsidR="00C37FA9" w:rsidP="00C37FA9" w:rsidRDefault="00C37FA9" w14:paraId="6E7D48AC" w14:textId="77777777">
      <w:pPr>
        <w:pStyle w:val="xs12"/>
        <w:shd w:val="clear" w:color="auto" w:fill="FFFFFF"/>
        <w:spacing w:before="0" w:beforeAutospacing="0" w:after="0" w:afterAutospacing="0"/>
        <w:rPr>
          <w:rFonts w:ascii="Calibri" w:hAnsi="Calibri" w:cs="Calibri"/>
          <w:color w:val="000000"/>
          <w:sz w:val="20"/>
          <w:szCs w:val="20"/>
        </w:rPr>
      </w:pPr>
    </w:p>
    <w:p w:rsidRPr="00540040" w:rsidR="00C64459" w:rsidP="00C64459" w:rsidRDefault="00C64459" w14:paraId="34AE8B26" w14:textId="77777777">
      <w:pPr>
        <w:rPr>
          <w:rFonts w:ascii="Calibri" w:hAnsi="Calibri" w:cs="Calibri"/>
          <w:sz w:val="20"/>
          <w:szCs w:val="20"/>
        </w:rPr>
      </w:pPr>
      <w:r w:rsidRPr="00540040">
        <w:rPr>
          <w:rFonts w:ascii="Calibri" w:hAnsi="Calibri" w:cs="Calibri"/>
          <w:sz w:val="20"/>
          <w:szCs w:val="20"/>
        </w:rPr>
        <w:t xml:space="preserve">(CIPD, 2023) </w:t>
      </w:r>
      <w:hyperlink w:history="1" r:id="rId13">
        <w:r w:rsidRPr="00540040">
          <w:rPr>
            <w:rFonts w:ascii="Calibri" w:hAnsi="Calibri" w:cs="Calibri"/>
            <w:color w:val="0000FF"/>
            <w:sz w:val="20"/>
            <w:szCs w:val="20"/>
            <w:u w:val="single"/>
          </w:rPr>
          <w:t>Change management: A guide for people professionals | CIPD</w:t>
        </w:r>
      </w:hyperlink>
    </w:p>
    <w:p w:rsidR="00912069" w:rsidP="00912069" w:rsidRDefault="00912069" w14:paraId="55D6AC2A" w14:textId="77777777">
      <w:pPr>
        <w:rPr>
          <w:rFonts w:ascii="Calibri" w:hAnsi="Calibri" w:cs="Calibri"/>
          <w:sz w:val="20"/>
          <w:szCs w:val="20"/>
        </w:rPr>
      </w:pPr>
      <w:r w:rsidRPr="00540040">
        <w:rPr>
          <w:rFonts w:ascii="Calibri" w:hAnsi="Calibri" w:cs="Calibri"/>
          <w:sz w:val="20"/>
          <w:szCs w:val="20"/>
        </w:rPr>
        <w:t xml:space="preserve">(CIPD, 2023) </w:t>
      </w:r>
      <w:hyperlink w:history="1" r:id="rId14">
        <w:r w:rsidRPr="00540040">
          <w:rPr>
            <w:rFonts w:ascii="Calibri" w:hAnsi="Calibri" w:cs="Calibri"/>
            <w:color w:val="0000FF"/>
            <w:sz w:val="20"/>
            <w:szCs w:val="20"/>
            <w:u w:val="single"/>
          </w:rPr>
          <w:t>Employee health and wellbeing | CIPD</w:t>
        </w:r>
      </w:hyperlink>
    </w:p>
    <w:p w:rsidR="00F425D0" w:rsidP="00F425D0" w:rsidRDefault="00F425D0" w14:paraId="5BBA8F59" w14:textId="77777777">
      <w:pPr>
        <w:rPr>
          <w:rFonts w:ascii="Calibri" w:hAnsi="Calibri" w:cs="Calibri"/>
          <w:sz w:val="20"/>
          <w:szCs w:val="20"/>
        </w:rPr>
      </w:pPr>
      <w:r w:rsidRPr="00540040">
        <w:rPr>
          <w:rFonts w:ascii="Calibri" w:hAnsi="Calibri" w:cs="Calibri"/>
          <w:sz w:val="20"/>
          <w:szCs w:val="20"/>
        </w:rPr>
        <w:t xml:space="preserve">(CIPD, 2017) </w:t>
      </w:r>
      <w:hyperlink w:history="1" r:id="rId15">
        <w:r w:rsidRPr="00540040">
          <w:rPr>
            <w:rFonts w:ascii="Calibri" w:hAnsi="Calibri" w:cs="Calibri"/>
            <w:color w:val="0000FF"/>
            <w:sz w:val="20"/>
            <w:szCs w:val="20"/>
            <w:u w:val="single"/>
          </w:rPr>
          <w:t>The neuroscience of change | CIPD</w:t>
        </w:r>
      </w:hyperlink>
    </w:p>
    <w:p w:rsidR="00534CF2" w:rsidP="00534CF2" w:rsidRDefault="00534CF2" w14:paraId="0631E94E" w14:textId="77777777">
      <w:pPr>
        <w:rPr>
          <w:rFonts w:ascii="Calibri" w:hAnsi="Calibri" w:cs="Calibri"/>
          <w:sz w:val="20"/>
          <w:szCs w:val="20"/>
        </w:rPr>
      </w:pPr>
      <w:r w:rsidRPr="00540040">
        <w:rPr>
          <w:rFonts w:ascii="Calibri" w:hAnsi="Calibri" w:cs="Calibri"/>
          <w:sz w:val="20"/>
          <w:szCs w:val="20"/>
        </w:rPr>
        <w:t xml:space="preserve">(Culture amp, 2024) </w:t>
      </w:r>
      <w:hyperlink w:history="1" r:id="rId16">
        <w:r w:rsidRPr="00540040">
          <w:rPr>
            <w:rFonts w:ascii="Calibri" w:hAnsi="Calibri" w:cs="Calibri"/>
            <w:color w:val="0000FF"/>
            <w:sz w:val="20"/>
            <w:szCs w:val="20"/>
            <w:u w:val="single"/>
          </w:rPr>
          <w:t>The importance of employee development in the modern workplace | Culture Amp</w:t>
        </w:r>
      </w:hyperlink>
    </w:p>
    <w:p w:rsidR="006D4901" w:rsidP="006D4901" w:rsidRDefault="007F4545" w14:paraId="565B4C10" w14:textId="7D3C84A4">
      <w:pPr>
        <w:spacing w:after="0" w:line="240" w:lineRule="auto"/>
        <w:rPr>
          <w:rFonts w:ascii="Calibri" w:hAnsi="Calibri" w:eastAsia="Times New Roman" w:cs="Calibri"/>
          <w:color w:val="0000FF"/>
          <w:kern w:val="0"/>
          <w:sz w:val="20"/>
          <w:szCs w:val="20"/>
          <w:lang w:eastAsia="en-GB"/>
          <w14:ligatures w14:val="none"/>
        </w:rPr>
      </w:pPr>
      <w:r w:rsidRPr="000A4BE2">
        <w:rPr>
          <w:rFonts w:ascii="Calibri" w:hAnsi="Calibri" w:eastAsia="Times New Roman" w:cs="Calibri"/>
          <w:color w:val="0000FF"/>
          <w:kern w:val="0"/>
          <w:sz w:val="20"/>
          <w:szCs w:val="20"/>
          <w:lang w:eastAsia="en-GB"/>
          <w14:ligatures w14:val="none"/>
        </w:rPr>
        <w:t xml:space="preserve">David Rock's SCARF Model - Using Neuroscience to Work Effectively </w:t>
      </w:r>
      <w:proofErr w:type="gramStart"/>
      <w:r w:rsidRPr="000A4BE2">
        <w:rPr>
          <w:rFonts w:ascii="Calibri" w:hAnsi="Calibri" w:eastAsia="Times New Roman" w:cs="Calibri"/>
          <w:color w:val="0000FF"/>
          <w:kern w:val="0"/>
          <w:sz w:val="20"/>
          <w:szCs w:val="20"/>
          <w:lang w:eastAsia="en-GB"/>
          <w14:ligatures w14:val="none"/>
        </w:rPr>
        <w:t>With</w:t>
      </w:r>
      <w:proofErr w:type="gramEnd"/>
      <w:r w:rsidRPr="000A4BE2">
        <w:rPr>
          <w:rFonts w:ascii="Calibri" w:hAnsi="Calibri" w:eastAsia="Times New Roman" w:cs="Calibri"/>
          <w:color w:val="0000FF"/>
          <w:kern w:val="0"/>
          <w:sz w:val="20"/>
          <w:szCs w:val="20"/>
          <w:lang w:eastAsia="en-GB"/>
          <w14:ligatures w14:val="none"/>
        </w:rPr>
        <w:t xml:space="preserve"> Others</w:t>
      </w:r>
    </w:p>
    <w:p w:rsidRPr="006D4901" w:rsidR="006D4901" w:rsidP="006D4901" w:rsidRDefault="006D4901" w14:paraId="064DBB6E" w14:textId="77777777">
      <w:pPr>
        <w:spacing w:after="0" w:line="240" w:lineRule="auto"/>
        <w:rPr>
          <w:rFonts w:ascii="Calibri" w:hAnsi="Calibri" w:eastAsia="Times New Roman" w:cs="Calibri"/>
          <w:color w:val="0000FF"/>
          <w:kern w:val="0"/>
          <w:sz w:val="20"/>
          <w:szCs w:val="20"/>
          <w:lang w:eastAsia="en-GB"/>
          <w14:ligatures w14:val="none"/>
        </w:rPr>
      </w:pPr>
    </w:p>
    <w:p w:rsidRPr="006D4901" w:rsidR="00FA79E2" w:rsidP="006D4901" w:rsidRDefault="006D4901" w14:paraId="374B8556" w14:textId="6746FDBF">
      <w:pPr>
        <w:tabs>
          <w:tab w:val="left" w:pos="1695"/>
          <w:tab w:val="left" w:pos="2355"/>
        </w:tabs>
        <w:rPr>
          <w:rFonts w:cstheme="minorHAnsi"/>
          <w:sz w:val="20"/>
          <w:szCs w:val="20"/>
        </w:rPr>
      </w:pPr>
      <w:r w:rsidRPr="00E24FD1">
        <w:rPr>
          <w:rFonts w:cstheme="minorHAnsi"/>
          <w:sz w:val="20"/>
          <w:szCs w:val="20"/>
        </w:rPr>
        <w:t>(Digital S</w:t>
      </w:r>
      <w:r>
        <w:rPr>
          <w:rFonts w:cstheme="minorHAnsi"/>
          <w:sz w:val="20"/>
          <w:szCs w:val="20"/>
        </w:rPr>
        <w:t>t</w:t>
      </w:r>
      <w:r w:rsidRPr="00E24FD1">
        <w:rPr>
          <w:rFonts w:cstheme="minorHAnsi"/>
          <w:sz w:val="20"/>
          <w:szCs w:val="20"/>
        </w:rPr>
        <w:t>rategy, 2024)</w:t>
      </w:r>
      <w:r>
        <w:rPr>
          <w:rFonts w:cstheme="minorHAnsi"/>
          <w:sz w:val="20"/>
          <w:szCs w:val="20"/>
        </w:rPr>
        <w:t xml:space="preserve"> </w:t>
      </w:r>
      <w:hyperlink w:history="1" r:id="rId17">
        <w:r w:rsidRPr="00E24FD1">
          <w:rPr>
            <w:rStyle w:val="Hyperlink"/>
            <w:rFonts w:cstheme="minorHAnsi"/>
            <w:sz w:val="20"/>
            <w:szCs w:val="20"/>
          </w:rPr>
          <w:t>Effective Strategy Execution: A Deep Dive of the Four Stages</w:t>
        </w:r>
      </w:hyperlink>
    </w:p>
    <w:p w:rsidR="007F4545" w:rsidP="0033796E" w:rsidRDefault="0033796E" w14:paraId="1F8D6481" w14:textId="4EE8C679">
      <w:pPr>
        <w:pStyle w:val="xs12"/>
        <w:shd w:val="clear" w:color="auto" w:fill="FFFFFF"/>
        <w:spacing w:before="0" w:beforeAutospacing="0" w:after="0" w:afterAutospacing="0"/>
        <w:rPr>
          <w:rStyle w:val="xbumpedfont17"/>
          <w:rFonts w:ascii="Calibri" w:hAnsi="Calibri" w:cs="Calibri" w:eastAsiaTheme="majorEastAsia"/>
          <w:color w:val="000000"/>
          <w:sz w:val="20"/>
          <w:szCs w:val="20"/>
          <w:bdr w:val="none" w:color="auto" w:sz="0" w:space="0" w:frame="1"/>
        </w:rPr>
      </w:pPr>
      <w:r w:rsidRPr="00540040">
        <w:rPr>
          <w:rStyle w:val="xbumpedfont17"/>
          <w:rFonts w:ascii="Calibri" w:hAnsi="Calibri" w:cs="Calibri" w:eastAsiaTheme="majorEastAsia"/>
          <w:color w:val="000000"/>
          <w:sz w:val="20"/>
          <w:szCs w:val="20"/>
          <w:bdr w:val="none" w:color="auto" w:sz="0" w:space="0" w:frame="1"/>
        </w:rPr>
        <w:t>Factsheet CIPD wellbeing at work</w:t>
      </w:r>
      <w:r w:rsidRPr="00540040">
        <w:rPr>
          <w:rStyle w:val="xapple-converted-space"/>
          <w:rFonts w:ascii="Calibri" w:hAnsi="Calibri" w:cs="Calibri" w:eastAsiaTheme="majorEastAsia"/>
          <w:color w:val="000000"/>
          <w:sz w:val="20"/>
          <w:szCs w:val="20"/>
          <w:bdr w:val="none" w:color="auto" w:sz="0" w:space="0" w:frame="1"/>
        </w:rPr>
        <w:t> </w:t>
      </w:r>
      <w:hyperlink w:tgtFrame="_blank" w:tooltip="Protected by Outlook: https://www.cipd.org/uk/knowledge/factsheets/well-being-factsheet/. Click or tap to follow the link." w:history="1" r:id="rId18">
        <w:r w:rsidRPr="00540040">
          <w:rPr>
            <w:rStyle w:val="xbumpedfont17"/>
            <w:rFonts w:ascii="Calibri" w:hAnsi="Calibri" w:cs="Calibri" w:eastAsiaTheme="majorEastAsia"/>
            <w:color w:val="0000FF"/>
            <w:sz w:val="20"/>
            <w:szCs w:val="20"/>
            <w:u w:val="single"/>
            <w:bdr w:val="none" w:color="auto" w:sz="0" w:space="0" w:frame="1"/>
          </w:rPr>
          <w:t>Wellbeing at Work | Factsheets | CIPD</w:t>
        </w:r>
      </w:hyperlink>
      <w:r w:rsidRPr="00540040">
        <w:rPr>
          <w:rStyle w:val="xapple-converted-space"/>
          <w:rFonts w:ascii="Calibri" w:hAnsi="Calibri" w:cs="Calibri" w:eastAsiaTheme="majorEastAsia"/>
          <w:color w:val="000000"/>
          <w:sz w:val="20"/>
          <w:szCs w:val="20"/>
          <w:bdr w:val="none" w:color="auto" w:sz="0" w:space="0" w:frame="1"/>
        </w:rPr>
        <w:t> </w:t>
      </w:r>
      <w:r w:rsidRPr="00540040">
        <w:rPr>
          <w:rStyle w:val="xbumpedfont17"/>
          <w:rFonts w:ascii="Calibri" w:hAnsi="Calibri" w:cs="Calibri" w:eastAsiaTheme="majorEastAsia"/>
          <w:color w:val="000000"/>
          <w:sz w:val="20"/>
          <w:szCs w:val="20"/>
          <w:bdr w:val="none" w:color="auto" w:sz="0" w:space="0" w:frame="1"/>
        </w:rPr>
        <w:t>(Assessed 08/11/2024)</w:t>
      </w:r>
    </w:p>
    <w:p w:rsidRPr="0033796E" w:rsidR="0033796E" w:rsidP="0033796E" w:rsidRDefault="0033796E" w14:paraId="160D9AE4" w14:textId="77777777">
      <w:pPr>
        <w:pStyle w:val="xs12"/>
        <w:shd w:val="clear" w:color="auto" w:fill="FFFFFF"/>
        <w:spacing w:before="0" w:beforeAutospacing="0" w:after="0" w:afterAutospacing="0"/>
        <w:rPr>
          <w:rFonts w:ascii="Calibri" w:hAnsi="Calibri" w:cs="Calibri"/>
          <w:color w:val="000000"/>
          <w:sz w:val="20"/>
          <w:szCs w:val="20"/>
        </w:rPr>
      </w:pPr>
    </w:p>
    <w:p w:rsidR="0033796E" w:rsidP="0033796E" w:rsidRDefault="0033796E" w14:paraId="607031EE" w14:textId="77777777">
      <w:pPr>
        <w:rPr>
          <w:rFonts w:ascii="Calibri" w:hAnsi="Calibri" w:cs="Calibri"/>
          <w:color w:val="0000FF"/>
          <w:sz w:val="20"/>
          <w:szCs w:val="20"/>
          <w:u w:val="single"/>
        </w:rPr>
      </w:pPr>
      <w:r w:rsidRPr="00540040">
        <w:rPr>
          <w:rFonts w:ascii="Calibri" w:hAnsi="Calibri" w:cs="Calibri"/>
          <w:sz w:val="20"/>
          <w:szCs w:val="20"/>
        </w:rPr>
        <w:t xml:space="preserve">(Fraraccio, M) </w:t>
      </w:r>
      <w:hyperlink w:history="1" r:id="rId19">
        <w:r w:rsidRPr="00540040">
          <w:rPr>
            <w:rFonts w:ascii="Calibri" w:hAnsi="Calibri" w:cs="Calibri"/>
            <w:color w:val="0000FF"/>
            <w:sz w:val="20"/>
            <w:szCs w:val="20"/>
            <w:u w:val="single"/>
          </w:rPr>
          <w:t>The Impact of the Management Theory of Charles Handy</w:t>
        </w:r>
      </w:hyperlink>
    </w:p>
    <w:p w:rsidR="00FA79E2" w:rsidP="0033796E" w:rsidRDefault="00FA79E2" w14:paraId="64B8F032" w14:textId="3C438EE4">
      <w:pPr>
        <w:rPr>
          <w:rFonts w:cstheme="minorHAnsi"/>
          <w:sz w:val="20"/>
          <w:szCs w:val="20"/>
        </w:rPr>
      </w:pPr>
      <w:r w:rsidRPr="00E24FD1">
        <w:rPr>
          <w:rFonts w:cstheme="minorHAnsi"/>
          <w:sz w:val="20"/>
          <w:szCs w:val="20"/>
        </w:rPr>
        <w:t>(Heinze, C 2023)</w:t>
      </w:r>
      <w:r>
        <w:rPr>
          <w:rFonts w:cstheme="minorHAnsi"/>
          <w:sz w:val="20"/>
          <w:szCs w:val="20"/>
        </w:rPr>
        <w:t xml:space="preserve"> </w:t>
      </w:r>
      <w:hyperlink w:history="1" r:id="rId20">
        <w:r w:rsidRPr="00E24FD1">
          <w:rPr>
            <w:rStyle w:val="Hyperlink"/>
            <w:rFonts w:cstheme="minorHAnsi"/>
            <w:sz w:val="20"/>
            <w:szCs w:val="20"/>
          </w:rPr>
          <w:t>5 advantages and disadvantages of using AI in HR | TechTarget</w:t>
        </w:r>
      </w:hyperlink>
    </w:p>
    <w:p w:rsidRPr="00D4517A" w:rsidR="00D4517A" w:rsidP="00D4517A" w:rsidRDefault="00D4517A" w14:paraId="70FF87D4" w14:textId="29AF0A98">
      <w:pPr>
        <w:tabs>
          <w:tab w:val="left" w:pos="1695"/>
        </w:tabs>
        <w:rPr>
          <w:rFonts w:cstheme="minorHAnsi"/>
          <w:sz w:val="20"/>
          <w:szCs w:val="20"/>
        </w:rPr>
      </w:pPr>
      <w:r w:rsidRPr="00E24FD1">
        <w:rPr>
          <w:rFonts w:cstheme="minorHAnsi"/>
          <w:sz w:val="20"/>
          <w:szCs w:val="20"/>
        </w:rPr>
        <w:t>(</w:t>
      </w:r>
      <w:proofErr w:type="spellStart"/>
      <w:r w:rsidRPr="00E24FD1">
        <w:rPr>
          <w:rFonts w:cstheme="minorHAnsi"/>
          <w:sz w:val="20"/>
          <w:szCs w:val="20"/>
        </w:rPr>
        <w:t>Laurinavicius</w:t>
      </w:r>
      <w:proofErr w:type="spellEnd"/>
      <w:r w:rsidRPr="00E24FD1">
        <w:rPr>
          <w:rFonts w:cstheme="minorHAnsi"/>
          <w:sz w:val="20"/>
          <w:szCs w:val="20"/>
        </w:rPr>
        <w:t>, T, 2024)</w:t>
      </w:r>
      <w:r w:rsidRPr="00D4517A">
        <w:rPr>
          <w:rFonts w:cstheme="minorHAnsi"/>
          <w:sz w:val="20"/>
          <w:szCs w:val="20"/>
        </w:rPr>
        <w:t xml:space="preserve"> </w:t>
      </w:r>
      <w:hyperlink w:history="1" r:id="rId21">
        <w:r w:rsidRPr="00E24FD1">
          <w:rPr>
            <w:rStyle w:val="Hyperlink"/>
            <w:rFonts w:cstheme="minorHAnsi"/>
            <w:sz w:val="20"/>
            <w:szCs w:val="20"/>
          </w:rPr>
          <w:t xml:space="preserve">Employee Development Plan: How </w:t>
        </w:r>
        <w:proofErr w:type="gramStart"/>
        <w:r w:rsidRPr="00E24FD1">
          <w:rPr>
            <w:rStyle w:val="Hyperlink"/>
            <w:rFonts w:cstheme="minorHAnsi"/>
            <w:sz w:val="20"/>
            <w:szCs w:val="20"/>
          </w:rPr>
          <w:t>To</w:t>
        </w:r>
        <w:proofErr w:type="gramEnd"/>
        <w:r w:rsidRPr="00E24FD1">
          <w:rPr>
            <w:rStyle w:val="Hyperlink"/>
            <w:rFonts w:cstheme="minorHAnsi"/>
            <w:sz w:val="20"/>
            <w:szCs w:val="20"/>
          </w:rPr>
          <w:t xml:space="preserve"> Guide &amp; Template – Forbes Advisor</w:t>
        </w:r>
      </w:hyperlink>
      <w:r w:rsidRPr="00E24FD1">
        <w:rPr>
          <w:rFonts w:cstheme="minorHAnsi"/>
          <w:sz w:val="20"/>
          <w:szCs w:val="20"/>
        </w:rPr>
        <w:t xml:space="preserve"> </w:t>
      </w:r>
    </w:p>
    <w:p w:rsidR="008B2A39" w:rsidP="008B2A39" w:rsidRDefault="008B2A39" w14:paraId="71E9F9B9" w14:textId="77777777">
      <w:pPr>
        <w:rPr>
          <w:rFonts w:ascii="Calibri" w:hAnsi="Calibri" w:cs="Calibri"/>
          <w:sz w:val="20"/>
          <w:szCs w:val="20"/>
        </w:rPr>
      </w:pPr>
      <w:r w:rsidRPr="00540040">
        <w:rPr>
          <w:rFonts w:ascii="Calibri" w:hAnsi="Calibri" w:cs="Calibri"/>
          <w:sz w:val="20"/>
          <w:szCs w:val="20"/>
        </w:rPr>
        <w:t xml:space="preserve">(L and D hero) Charles Handy’s theory of organisational culture available at </w:t>
      </w:r>
      <w:hyperlink w:history="1" r:id="rId22">
        <w:r w:rsidRPr="00540040">
          <w:rPr>
            <w:rStyle w:val="Hyperlink"/>
            <w:rFonts w:ascii="Calibri" w:hAnsi="Calibri" w:cs="Calibri"/>
            <w:sz w:val="20"/>
            <w:szCs w:val="20"/>
          </w:rPr>
          <w:t>Charles Handy's Theory of Organisational Culture</w:t>
        </w:r>
      </w:hyperlink>
      <w:r w:rsidRPr="00540040">
        <w:rPr>
          <w:rFonts w:ascii="Calibri" w:hAnsi="Calibri" w:cs="Calibri"/>
          <w:sz w:val="20"/>
          <w:szCs w:val="20"/>
        </w:rPr>
        <w:t xml:space="preserve"> (Assessed 07/11/2024)</w:t>
      </w:r>
    </w:p>
    <w:p w:rsidRPr="00540040" w:rsidR="00FA79E2" w:rsidP="008B2A39" w:rsidRDefault="00FA79E2" w14:paraId="3DC6074A" w14:textId="540D3E71">
      <w:pPr>
        <w:rPr>
          <w:rFonts w:ascii="Calibri" w:hAnsi="Calibri" w:cs="Calibri"/>
          <w:sz w:val="20"/>
          <w:szCs w:val="20"/>
        </w:rPr>
      </w:pPr>
      <w:r w:rsidRPr="00E24FD1">
        <w:rPr>
          <w:rFonts w:cstheme="minorHAnsi"/>
          <w:sz w:val="20"/>
          <w:szCs w:val="20"/>
        </w:rPr>
        <w:t>(Mae, H 2022)</w:t>
      </w:r>
      <w:r>
        <w:rPr>
          <w:rFonts w:cstheme="minorHAnsi"/>
          <w:sz w:val="20"/>
          <w:szCs w:val="20"/>
        </w:rPr>
        <w:t xml:space="preserve"> </w:t>
      </w:r>
      <w:hyperlink w:history="1" r:id="rId23">
        <w:r w:rsidRPr="00E24FD1">
          <w:rPr>
            <w:rStyle w:val="Hyperlink"/>
            <w:rFonts w:cstheme="minorHAnsi"/>
            <w:sz w:val="20"/>
            <w:szCs w:val="20"/>
          </w:rPr>
          <w:t>How does Taxation Affect a Business? | UK Business Magazine</w:t>
        </w:r>
      </w:hyperlink>
    </w:p>
    <w:p w:rsidR="008B2A39" w:rsidP="008B2A39" w:rsidRDefault="008B2A39" w14:paraId="4F1BA360" w14:textId="77777777">
      <w:pPr>
        <w:rPr>
          <w:rFonts w:ascii="Calibri" w:hAnsi="Calibri" w:cs="Calibri"/>
          <w:sz w:val="20"/>
          <w:szCs w:val="20"/>
        </w:rPr>
      </w:pPr>
      <w:r w:rsidRPr="00540040">
        <w:rPr>
          <w:rFonts w:ascii="Calibri" w:hAnsi="Calibri" w:cs="Calibri"/>
          <w:sz w:val="20"/>
          <w:szCs w:val="20"/>
        </w:rPr>
        <w:t xml:space="preserve">(McKinsey &amp; company, 2024) </w:t>
      </w:r>
      <w:hyperlink w:history="1" r:id="rId24">
        <w:r w:rsidRPr="00540040">
          <w:rPr>
            <w:rFonts w:ascii="Calibri" w:hAnsi="Calibri" w:cs="Calibri"/>
            <w:color w:val="0000FF"/>
            <w:sz w:val="20"/>
            <w:szCs w:val="20"/>
            <w:u w:val="single"/>
          </w:rPr>
          <w:t>What is inflation: The causes and impact | McKinsey</w:t>
        </w:r>
      </w:hyperlink>
    </w:p>
    <w:p w:rsidRPr="00E407E0" w:rsidR="00E407E0" w:rsidP="008B2A39" w:rsidRDefault="00E407E0" w14:paraId="2637C4F3" w14:textId="01AB67E8">
      <w:pPr>
        <w:rPr>
          <w:rFonts w:ascii="Calibri" w:hAnsi="Calibri" w:eastAsia="Times New Roman" w:cs="Calibri"/>
          <w:kern w:val="0"/>
          <w:sz w:val="20"/>
          <w:szCs w:val="20"/>
          <w:lang w:eastAsia="en-GB"/>
          <w14:ligatures w14:val="none"/>
        </w:rPr>
      </w:pPr>
      <w:r w:rsidRPr="00540040">
        <w:rPr>
          <w:rFonts w:ascii="Calibri" w:hAnsi="Calibri" w:cs="Calibri"/>
          <w:color w:val="000000"/>
          <w:sz w:val="20"/>
          <w:szCs w:val="20"/>
        </w:rPr>
        <w:t xml:space="preserve">(Miller, V 2023) </w:t>
      </w:r>
      <w:r w:rsidRPr="00540040">
        <w:rPr>
          <w:rFonts w:ascii="Calibri" w:hAnsi="Calibri" w:eastAsia="Times New Roman" w:cs="Calibri"/>
          <w:color w:val="0000FF"/>
          <w:kern w:val="0"/>
          <w:sz w:val="20"/>
          <w:szCs w:val="20"/>
          <w:lang w:eastAsia="en-GB"/>
          <w14:ligatures w14:val="none"/>
        </w:rPr>
        <w:t xml:space="preserve">Organisational Structures | Types, Divisional, Flat, Tall, Functional </w:t>
      </w:r>
      <w:r w:rsidRPr="00540040">
        <w:rPr>
          <w:rFonts w:ascii="Calibri" w:hAnsi="Calibri" w:eastAsia="Times New Roman" w:cs="Calibri"/>
          <w:kern w:val="0"/>
          <w:sz w:val="20"/>
          <w:szCs w:val="20"/>
          <w:lang w:eastAsia="en-GB"/>
          <w14:ligatures w14:val="none"/>
        </w:rPr>
        <w:t>(Assessed 12/11/2024)</w:t>
      </w:r>
    </w:p>
    <w:p w:rsidR="00C93D04" w:rsidP="00C93D04" w:rsidRDefault="00C93D04" w14:paraId="1F1310AB" w14:textId="77777777">
      <w:pPr>
        <w:rPr>
          <w:rFonts w:ascii="Calibri" w:hAnsi="Calibri" w:cs="Calibri"/>
          <w:color w:val="0000FF"/>
          <w:sz w:val="20"/>
          <w:szCs w:val="20"/>
          <w:u w:val="single"/>
        </w:rPr>
      </w:pPr>
      <w:r w:rsidRPr="00540040">
        <w:rPr>
          <w:rFonts w:ascii="Calibri" w:hAnsi="Calibri" w:cs="Calibri"/>
          <w:sz w:val="20"/>
          <w:szCs w:val="20"/>
        </w:rPr>
        <w:t xml:space="preserve">(Murphy, N 2021) </w:t>
      </w:r>
      <w:hyperlink w:history="1" r:id="rId25">
        <w:r w:rsidRPr="00540040">
          <w:rPr>
            <w:rFonts w:ascii="Calibri" w:hAnsi="Calibri" w:cs="Calibri"/>
            <w:color w:val="0000FF"/>
            <w:sz w:val="20"/>
            <w:szCs w:val="20"/>
            <w:u w:val="single"/>
          </w:rPr>
          <w:t>What is a Mental Health First Aider? | Benefits and responsibilities</w:t>
        </w:r>
      </w:hyperlink>
    </w:p>
    <w:p w:rsidR="00FA79E2" w:rsidP="00C93D04" w:rsidRDefault="00FA79E2" w14:paraId="397082CA" w14:textId="71224E50">
      <w:pPr>
        <w:rPr>
          <w:rFonts w:ascii="Calibri" w:hAnsi="Calibri" w:cs="Calibri"/>
          <w:color w:val="0000FF"/>
          <w:sz w:val="20"/>
          <w:szCs w:val="20"/>
          <w:u w:val="single"/>
        </w:rPr>
      </w:pPr>
      <w:r w:rsidRPr="00E24FD1">
        <w:rPr>
          <w:rFonts w:cstheme="minorHAnsi"/>
          <w:sz w:val="20"/>
          <w:szCs w:val="20"/>
        </w:rPr>
        <w:t>(Organisational climate and culture, CIPD, 2024)</w:t>
      </w:r>
      <w:r>
        <w:rPr>
          <w:rFonts w:cstheme="minorHAnsi"/>
          <w:sz w:val="20"/>
          <w:szCs w:val="20"/>
        </w:rPr>
        <w:t xml:space="preserve"> </w:t>
      </w:r>
      <w:hyperlink w:history="1" r:id="rId26">
        <w:r w:rsidRPr="00E24FD1">
          <w:rPr>
            <w:rStyle w:val="Hyperlink"/>
            <w:rFonts w:cstheme="minorHAnsi"/>
            <w:sz w:val="20"/>
            <w:szCs w:val="20"/>
          </w:rPr>
          <w:t>Organisational climate and culture | Factsheets | CIPD</w:t>
        </w:r>
      </w:hyperlink>
    </w:p>
    <w:p w:rsidRPr="006D4901" w:rsidR="00FA79E2" w:rsidP="00C93D04" w:rsidRDefault="006D4901" w14:paraId="68053308" w14:textId="2A83ADD2">
      <w:pPr>
        <w:rPr>
          <w:rFonts w:cstheme="minorHAnsi"/>
          <w:sz w:val="20"/>
          <w:szCs w:val="20"/>
        </w:rPr>
      </w:pPr>
      <w:r w:rsidRPr="00E24FD1">
        <w:rPr>
          <w:rFonts w:cstheme="minorHAnsi"/>
          <w:sz w:val="20"/>
          <w:szCs w:val="20"/>
        </w:rPr>
        <w:t>(Organisation design, CIPD, 2023)</w:t>
      </w:r>
      <w:r>
        <w:rPr>
          <w:rFonts w:cstheme="minorHAnsi"/>
          <w:sz w:val="20"/>
          <w:szCs w:val="20"/>
        </w:rPr>
        <w:t xml:space="preserve"> </w:t>
      </w:r>
      <w:hyperlink w:history="1" r:id="rId27">
        <w:r w:rsidRPr="00E24FD1">
          <w:rPr>
            <w:rStyle w:val="Hyperlink"/>
            <w:rFonts w:cstheme="minorHAnsi"/>
            <w:sz w:val="20"/>
            <w:szCs w:val="20"/>
          </w:rPr>
          <w:t>Organisation design | Factsheets | CIPD</w:t>
        </w:r>
      </w:hyperlink>
      <w:r w:rsidRPr="00E24FD1">
        <w:rPr>
          <w:rFonts w:cstheme="minorHAnsi"/>
          <w:sz w:val="20"/>
          <w:szCs w:val="20"/>
        </w:rPr>
        <w:t xml:space="preserve"> </w:t>
      </w:r>
    </w:p>
    <w:p w:rsidR="00154B50" w:rsidP="00154B50" w:rsidRDefault="00154B50" w14:paraId="3573AA65" w14:textId="77777777">
      <w:pPr>
        <w:rPr>
          <w:rFonts w:ascii="Calibri" w:hAnsi="Calibri" w:cs="Calibri"/>
          <w:color w:val="0000FF"/>
          <w:sz w:val="20"/>
          <w:szCs w:val="20"/>
          <w:u w:val="single"/>
        </w:rPr>
      </w:pPr>
      <w:r w:rsidRPr="00540040">
        <w:rPr>
          <w:rFonts w:ascii="Calibri" w:hAnsi="Calibri" w:cs="Calibri"/>
          <w:sz w:val="20"/>
          <w:szCs w:val="20"/>
        </w:rPr>
        <w:t xml:space="preserve">(Pestle analysis team, 2024) </w:t>
      </w:r>
      <w:hyperlink w:history="1" r:id="rId28">
        <w:r w:rsidRPr="00540040">
          <w:rPr>
            <w:rFonts w:ascii="Calibri" w:hAnsi="Calibri" w:cs="Calibri"/>
            <w:color w:val="0000FF"/>
            <w:sz w:val="20"/>
            <w:szCs w:val="20"/>
            <w:u w:val="single"/>
          </w:rPr>
          <w:t>The Ripple Effect: How Interest Rates Shape the Business Landscape</w:t>
        </w:r>
      </w:hyperlink>
    </w:p>
    <w:p w:rsidR="006D4901" w:rsidP="006D4901" w:rsidRDefault="006D4901" w14:paraId="02C95C53" w14:textId="16A75188">
      <w:pPr>
        <w:tabs>
          <w:tab w:val="left" w:pos="1695"/>
        </w:tabs>
        <w:rPr>
          <w:rFonts w:cstheme="minorHAnsi"/>
          <w:sz w:val="20"/>
          <w:szCs w:val="20"/>
        </w:rPr>
      </w:pPr>
      <w:r w:rsidRPr="00E24FD1">
        <w:rPr>
          <w:rFonts w:cstheme="minorHAnsi"/>
          <w:sz w:val="20"/>
          <w:szCs w:val="20"/>
        </w:rPr>
        <w:t>(</w:t>
      </w:r>
      <w:proofErr w:type="spellStart"/>
      <w:r w:rsidRPr="00E24FD1">
        <w:rPr>
          <w:rFonts w:cstheme="minorHAnsi"/>
          <w:sz w:val="20"/>
          <w:szCs w:val="20"/>
        </w:rPr>
        <w:t>Surveymonkey</w:t>
      </w:r>
      <w:proofErr w:type="spellEnd"/>
      <w:r w:rsidRPr="00E24FD1">
        <w:rPr>
          <w:rFonts w:cstheme="minorHAnsi"/>
          <w:sz w:val="20"/>
          <w:szCs w:val="20"/>
        </w:rPr>
        <w:t xml:space="preserve">, 2024) </w:t>
      </w:r>
      <w:hyperlink w:history="1" r:id="rId29">
        <w:r w:rsidRPr="00E24FD1">
          <w:rPr>
            <w:rStyle w:val="Hyperlink"/>
            <w:rFonts w:cstheme="minorHAnsi"/>
            <w:sz w:val="20"/>
            <w:szCs w:val="20"/>
          </w:rPr>
          <w:t>Measure Net Promoter Score® (NPS) with SurveyMonkey | SurveyMonkey</w:t>
        </w:r>
      </w:hyperlink>
    </w:p>
    <w:p w:rsidRPr="006D4901" w:rsidR="00FA79E2" w:rsidP="006D4901" w:rsidRDefault="00FA79E2" w14:paraId="6C2E1549" w14:textId="15A0BF26">
      <w:pPr>
        <w:tabs>
          <w:tab w:val="left" w:pos="1695"/>
        </w:tabs>
        <w:rPr>
          <w:rFonts w:cstheme="minorHAnsi"/>
          <w:sz w:val="20"/>
          <w:szCs w:val="20"/>
        </w:rPr>
      </w:pPr>
      <w:r w:rsidRPr="00E24FD1">
        <w:rPr>
          <w:rFonts w:cstheme="minorHAnsi"/>
          <w:sz w:val="20"/>
          <w:szCs w:val="20"/>
        </w:rPr>
        <w:t>(Tamplin, T 2023)</w:t>
      </w:r>
      <w:r>
        <w:rPr>
          <w:rFonts w:cstheme="minorHAnsi"/>
          <w:sz w:val="20"/>
          <w:szCs w:val="20"/>
        </w:rPr>
        <w:t xml:space="preserve"> </w:t>
      </w:r>
      <w:hyperlink w:history="1" r:id="rId30">
        <w:r w:rsidRPr="00E24FD1">
          <w:rPr>
            <w:rStyle w:val="Hyperlink"/>
            <w:rFonts w:cstheme="minorHAnsi"/>
            <w:sz w:val="20"/>
            <w:szCs w:val="20"/>
          </w:rPr>
          <w:t>Inflation | Definition, Types, Causes, Effects, &amp; Measurement</w:t>
        </w:r>
      </w:hyperlink>
      <w:r>
        <w:rPr>
          <w:rFonts w:cstheme="minorHAnsi"/>
          <w:sz w:val="20"/>
          <w:szCs w:val="20"/>
        </w:rPr>
        <w:t xml:space="preserve"> </w:t>
      </w:r>
    </w:p>
    <w:p w:rsidR="001A6FB5" w:rsidRDefault="00D43253" w14:paraId="1E339456" w14:textId="0AC685C6">
      <w:pPr>
        <w:rPr>
          <w:rFonts w:ascii="Calibri" w:hAnsi="Calibri" w:cs="Calibri"/>
          <w:sz w:val="20"/>
          <w:szCs w:val="20"/>
          <w:lang w:val="pt-PT"/>
        </w:rPr>
      </w:pPr>
      <w:r w:rsidRPr="00593776">
        <w:rPr>
          <w:rFonts w:ascii="Calibri" w:hAnsi="Calibri" w:cs="Calibri"/>
          <w:sz w:val="20"/>
          <w:szCs w:val="20"/>
          <w:lang w:val="pt-PT"/>
        </w:rPr>
        <w:t xml:space="preserve">(Tarver, E 2024) </w:t>
      </w:r>
      <w:r>
        <w:fldChar w:fldCharType="begin"/>
      </w:r>
      <w:r>
        <w:instrText>HYPERLINK "http://www.investopedia.com/ask/answers/051315/what-difference-between-horizontal-integration-and-vertical-integration.asp"</w:instrText>
      </w:r>
      <w:r>
        <w:fldChar w:fldCharType="separate"/>
      </w:r>
      <w:r w:rsidRPr="00593776">
        <w:rPr>
          <w:rStyle w:val="Hyperlink"/>
          <w:rFonts w:ascii="Calibri" w:hAnsi="Calibri" w:cs="Calibri"/>
          <w:sz w:val="20"/>
          <w:szCs w:val="20"/>
          <w:lang w:val="pt-PT"/>
        </w:rPr>
        <w:t>www.investopedia.com/ask/answers/051315/what-difference-between-horizontal-integration-and-vertical-integration.asp</w:t>
      </w:r>
      <w:r>
        <w:rPr>
          <w:rStyle w:val="Hyperlink"/>
          <w:rFonts w:ascii="Calibri" w:hAnsi="Calibri" w:cs="Calibri"/>
          <w:sz w:val="20"/>
          <w:szCs w:val="20"/>
          <w:lang w:val="pt-PT"/>
        </w:rPr>
        <w:fldChar w:fldCharType="end"/>
      </w:r>
      <w:r w:rsidRPr="00593776">
        <w:rPr>
          <w:rFonts w:ascii="Calibri" w:hAnsi="Calibri" w:cs="Calibri"/>
          <w:sz w:val="20"/>
          <w:szCs w:val="20"/>
          <w:lang w:val="pt-PT"/>
        </w:rPr>
        <w:t xml:space="preserve"> </w:t>
      </w:r>
    </w:p>
    <w:p w:rsidRPr="00593776" w:rsidR="00FA79E2" w:rsidRDefault="00FA79E2" w14:paraId="3C616A95" w14:textId="2EB195A8">
      <w:pPr>
        <w:rPr>
          <w:rFonts w:ascii="Calibri" w:hAnsi="Calibri" w:cs="Calibri"/>
          <w:sz w:val="20"/>
          <w:szCs w:val="20"/>
          <w:lang w:val="pt-PT"/>
        </w:rPr>
      </w:pPr>
      <w:r w:rsidRPr="00E24FD1">
        <w:rPr>
          <w:rFonts w:cstheme="minorHAnsi"/>
          <w:sz w:val="20"/>
          <w:szCs w:val="20"/>
        </w:rPr>
        <w:t>(The ripple effect, 2024)</w:t>
      </w:r>
      <w:r w:rsidRPr="00FA79E2">
        <w:rPr>
          <w:rFonts w:cstheme="minorHAnsi"/>
          <w:sz w:val="20"/>
          <w:szCs w:val="20"/>
        </w:rPr>
        <w:t xml:space="preserve"> </w:t>
      </w:r>
      <w:hyperlink w:history="1" r:id="rId31">
        <w:r w:rsidRPr="00E24FD1">
          <w:rPr>
            <w:rStyle w:val="Hyperlink"/>
            <w:rFonts w:cstheme="minorHAnsi"/>
            <w:sz w:val="20"/>
            <w:szCs w:val="20"/>
          </w:rPr>
          <w:t>The Ripple Effect: How Interest Rates Shape the Business Landscape</w:t>
        </w:r>
      </w:hyperlink>
    </w:p>
    <w:p w:rsidR="00D96CEC" w:rsidP="00D96CEC" w:rsidRDefault="00D96CEC" w14:paraId="72287132" w14:textId="77777777">
      <w:pPr>
        <w:rPr>
          <w:rFonts w:ascii="Calibri" w:hAnsi="Calibri" w:cs="Calibri"/>
          <w:sz w:val="20"/>
          <w:szCs w:val="20"/>
        </w:rPr>
      </w:pPr>
      <w:r w:rsidRPr="00540040">
        <w:rPr>
          <w:rFonts w:ascii="Calibri" w:hAnsi="Calibri" w:cs="Calibri"/>
          <w:sz w:val="20"/>
          <w:szCs w:val="20"/>
        </w:rPr>
        <w:lastRenderedPageBreak/>
        <w:t xml:space="preserve">(Tingsager, C and Smith, F 2022) Studying human resource management, A guide to the study, context and practice of HR. </w:t>
      </w:r>
      <w:proofErr w:type="spellStart"/>
      <w:r w:rsidRPr="00540040">
        <w:rPr>
          <w:rFonts w:ascii="Calibri" w:hAnsi="Calibri" w:cs="Calibri"/>
          <w:sz w:val="20"/>
          <w:szCs w:val="20"/>
        </w:rPr>
        <w:t>KoganPage</w:t>
      </w:r>
      <w:proofErr w:type="spellEnd"/>
      <w:r w:rsidRPr="00540040">
        <w:rPr>
          <w:rFonts w:ascii="Calibri" w:hAnsi="Calibri" w:cs="Calibri"/>
          <w:sz w:val="20"/>
          <w:szCs w:val="20"/>
        </w:rPr>
        <w:t>.</w:t>
      </w:r>
    </w:p>
    <w:p w:rsidR="00FA79E2" w:rsidP="00D96CEC" w:rsidRDefault="00FA79E2" w14:paraId="3A68EB52" w14:textId="7176D5A7">
      <w:pPr>
        <w:rPr>
          <w:rFonts w:ascii="Calibri" w:hAnsi="Calibri" w:cs="Calibri"/>
          <w:sz w:val="20"/>
          <w:szCs w:val="20"/>
        </w:rPr>
      </w:pPr>
      <w:r w:rsidRPr="00E24FD1">
        <w:rPr>
          <w:rFonts w:cstheme="minorHAnsi"/>
          <w:sz w:val="20"/>
          <w:szCs w:val="20"/>
        </w:rPr>
        <w:t>(Understanding organisational culture, 2024)</w:t>
      </w:r>
      <w:r>
        <w:rPr>
          <w:rFonts w:cstheme="minorHAnsi"/>
          <w:sz w:val="20"/>
          <w:szCs w:val="20"/>
        </w:rPr>
        <w:t xml:space="preserve"> </w:t>
      </w:r>
      <w:hyperlink w:history="1" r:id="rId32">
        <w:r w:rsidRPr="00E24FD1">
          <w:rPr>
            <w:rStyle w:val="Hyperlink"/>
            <w:rFonts w:cstheme="minorHAnsi"/>
            <w:sz w:val="20"/>
            <w:szCs w:val="20"/>
          </w:rPr>
          <w:t>Understanding Organisational Culture: Charles Handy’s Model and David Rock’s SCARF Theory – VQ Courses</w:t>
        </w:r>
      </w:hyperlink>
    </w:p>
    <w:p w:rsidR="00D43253" w:rsidP="00D96CEC" w:rsidRDefault="00D43253" w14:paraId="64B80209" w14:textId="24EC18A0">
      <w:pPr>
        <w:rPr>
          <w:rFonts w:ascii="Calibri" w:hAnsi="Calibri" w:cs="Calibri"/>
          <w:color w:val="0000FF"/>
          <w:sz w:val="20"/>
          <w:szCs w:val="20"/>
          <w:u w:val="single"/>
        </w:rPr>
      </w:pPr>
      <w:r w:rsidRPr="00540040">
        <w:rPr>
          <w:rFonts w:ascii="Calibri" w:hAnsi="Calibri" w:cs="Calibri"/>
          <w:sz w:val="20"/>
          <w:szCs w:val="20"/>
        </w:rPr>
        <w:t xml:space="preserve">(Umar, T 2019) </w:t>
      </w:r>
      <w:hyperlink w:history="1" r:id="rId33">
        <w:r w:rsidRPr="00540040">
          <w:rPr>
            <w:rFonts w:ascii="Calibri" w:hAnsi="Calibri" w:cs="Calibri"/>
            <w:color w:val="0000FF"/>
            <w:sz w:val="20"/>
            <w:szCs w:val="20"/>
            <w:u w:val="single"/>
          </w:rPr>
          <w:t>What is Kubler Ross Change Curve? | Stages &amp; Advantages</w:t>
        </w:r>
      </w:hyperlink>
    </w:p>
    <w:p w:rsidRPr="00540040" w:rsidR="006D4901" w:rsidP="00D96CEC" w:rsidRDefault="006D4901" w14:paraId="6F4F83AE" w14:textId="5E245E46">
      <w:pPr>
        <w:rPr>
          <w:rFonts w:ascii="Calibri" w:hAnsi="Calibri" w:cs="Calibri"/>
          <w:sz w:val="20"/>
          <w:szCs w:val="20"/>
        </w:rPr>
      </w:pPr>
      <w:r w:rsidRPr="00E24FD1">
        <w:rPr>
          <w:rFonts w:cstheme="minorHAnsi"/>
          <w:sz w:val="20"/>
          <w:szCs w:val="20"/>
        </w:rPr>
        <w:t>(Verduyn, M)</w:t>
      </w:r>
      <w:r>
        <w:rPr>
          <w:rFonts w:cstheme="minorHAnsi"/>
          <w:sz w:val="20"/>
          <w:szCs w:val="20"/>
        </w:rPr>
        <w:t xml:space="preserve"> </w:t>
      </w:r>
      <w:hyperlink w:history="1" r:id="rId34">
        <w:r w:rsidRPr="00E24FD1">
          <w:rPr>
            <w:rStyle w:val="Hyperlink"/>
            <w:rFonts w:cstheme="minorHAnsi"/>
            <w:sz w:val="20"/>
            <w:szCs w:val="20"/>
          </w:rPr>
          <w:t xml:space="preserve">OKRs vs. KPIs: The Key Differences &amp; Use (With </w:t>
        </w:r>
        <w:proofErr w:type="gramStart"/>
        <w:r w:rsidRPr="00E24FD1">
          <w:rPr>
            <w:rStyle w:val="Hyperlink"/>
            <w:rFonts w:cstheme="minorHAnsi"/>
            <w:sz w:val="20"/>
            <w:szCs w:val="20"/>
          </w:rPr>
          <w:t>Examples)  -</w:t>
        </w:r>
        <w:proofErr w:type="gramEnd"/>
        <w:r w:rsidRPr="00E24FD1">
          <w:rPr>
            <w:rStyle w:val="Hyperlink"/>
            <w:rFonts w:cstheme="minorHAnsi"/>
            <w:sz w:val="20"/>
            <w:szCs w:val="20"/>
          </w:rPr>
          <w:t xml:space="preserve"> AIHR</w:t>
        </w:r>
      </w:hyperlink>
    </w:p>
    <w:p w:rsidR="00536344" w:rsidP="00536344" w:rsidRDefault="00536344" w14:paraId="612ADC91" w14:textId="77777777">
      <w:pPr>
        <w:pStyle w:val="xs12"/>
        <w:shd w:val="clear" w:color="auto" w:fill="FFFFFF"/>
        <w:spacing w:before="0" w:beforeAutospacing="0" w:after="0" w:afterAutospacing="0"/>
        <w:rPr>
          <w:rStyle w:val="xbumpedfont17"/>
          <w:rFonts w:ascii="Calibri" w:hAnsi="Calibri" w:cs="Calibri" w:eastAsiaTheme="majorEastAsia"/>
          <w:color w:val="000000"/>
          <w:sz w:val="20"/>
          <w:szCs w:val="20"/>
          <w:bdr w:val="none" w:color="auto" w:sz="0" w:space="0" w:frame="1"/>
        </w:rPr>
      </w:pPr>
      <w:r w:rsidRPr="00540040">
        <w:rPr>
          <w:rStyle w:val="xbumpedfont17"/>
          <w:rFonts w:ascii="Calibri" w:hAnsi="Calibri" w:cs="Calibri" w:eastAsiaTheme="majorEastAsia"/>
          <w:color w:val="000000"/>
          <w:sz w:val="20"/>
          <w:szCs w:val="20"/>
          <w:bdr w:val="none" w:color="auto" w:sz="0" w:space="0" w:frame="1"/>
        </w:rPr>
        <w:t>(Verlinden, N)</w:t>
      </w:r>
      <w:r w:rsidRPr="00540040">
        <w:rPr>
          <w:rStyle w:val="xapple-converted-space"/>
          <w:rFonts w:ascii="Calibri" w:hAnsi="Calibri" w:cs="Calibri" w:eastAsiaTheme="majorEastAsia"/>
          <w:color w:val="000000"/>
          <w:sz w:val="20"/>
          <w:szCs w:val="20"/>
          <w:bdr w:val="none" w:color="auto" w:sz="0" w:space="0" w:frame="1"/>
        </w:rPr>
        <w:t> </w:t>
      </w:r>
      <w:hyperlink w:tgtFrame="_blank" w:tooltip="Protected by Outlook: https://www.aihr.com/blog/employee-life-cycle/. Click or tap to follow the link." w:history="1" r:id="rId35">
        <w:r w:rsidRPr="00540040">
          <w:rPr>
            <w:rStyle w:val="xbumpedfont17"/>
            <w:rFonts w:ascii="Calibri" w:hAnsi="Calibri" w:cs="Calibri" w:eastAsiaTheme="majorEastAsia"/>
            <w:color w:val="0000FF"/>
            <w:sz w:val="20"/>
            <w:szCs w:val="20"/>
            <w:u w:val="single"/>
            <w:bdr w:val="none" w:color="auto" w:sz="0" w:space="0" w:frame="1"/>
          </w:rPr>
          <w:t>Employee Life Cycle: The Ultimate Guide for HR - AIHR</w:t>
        </w:r>
      </w:hyperlink>
      <w:r w:rsidRPr="00540040">
        <w:rPr>
          <w:rStyle w:val="xapple-converted-space"/>
          <w:rFonts w:ascii="Calibri" w:hAnsi="Calibri" w:cs="Calibri" w:eastAsiaTheme="majorEastAsia"/>
          <w:color w:val="000000"/>
          <w:sz w:val="20"/>
          <w:szCs w:val="20"/>
          <w:bdr w:val="none" w:color="auto" w:sz="0" w:space="0" w:frame="1"/>
        </w:rPr>
        <w:t> </w:t>
      </w:r>
      <w:r w:rsidRPr="00540040">
        <w:rPr>
          <w:rStyle w:val="xbumpedfont17"/>
          <w:rFonts w:ascii="Calibri" w:hAnsi="Calibri" w:cs="Calibri" w:eastAsiaTheme="majorEastAsia"/>
          <w:color w:val="000000"/>
          <w:sz w:val="20"/>
          <w:szCs w:val="20"/>
          <w:bdr w:val="none" w:color="auto" w:sz="0" w:space="0" w:frame="1"/>
        </w:rPr>
        <w:t>(Assessed 08/11/2024)</w:t>
      </w:r>
    </w:p>
    <w:p w:rsidRPr="00540040" w:rsidR="00D43253" w:rsidP="00536344" w:rsidRDefault="00D43253" w14:paraId="2C427A70" w14:textId="77777777">
      <w:pPr>
        <w:pStyle w:val="xs12"/>
        <w:shd w:val="clear" w:color="auto" w:fill="FFFFFF"/>
        <w:spacing w:before="0" w:beforeAutospacing="0" w:after="0" w:afterAutospacing="0"/>
        <w:rPr>
          <w:rFonts w:ascii="Calibri" w:hAnsi="Calibri" w:cs="Calibri"/>
          <w:color w:val="000000"/>
          <w:sz w:val="20"/>
          <w:szCs w:val="20"/>
        </w:rPr>
      </w:pPr>
    </w:p>
    <w:p w:rsidRPr="00540040" w:rsidR="000E02E4" w:rsidP="000E02E4" w:rsidRDefault="000E02E4" w14:paraId="09F9019C" w14:textId="5D6491B3">
      <w:pPr>
        <w:rPr>
          <w:rFonts w:ascii="Calibri" w:hAnsi="Calibri" w:cs="Calibri"/>
          <w:sz w:val="20"/>
          <w:szCs w:val="20"/>
        </w:rPr>
      </w:pPr>
      <w:r w:rsidRPr="00540040">
        <w:rPr>
          <w:rFonts w:ascii="Calibri" w:hAnsi="Calibri" w:cs="Calibri"/>
          <w:sz w:val="20"/>
          <w:szCs w:val="20"/>
        </w:rPr>
        <w:t xml:space="preserve">(Waite, K. et al.) People practice: A complete guide. London: </w:t>
      </w:r>
      <w:proofErr w:type="spellStart"/>
      <w:r w:rsidRPr="00540040">
        <w:rPr>
          <w:rFonts w:ascii="Calibri" w:hAnsi="Calibri" w:cs="Calibri"/>
          <w:sz w:val="20"/>
          <w:szCs w:val="20"/>
        </w:rPr>
        <w:t>KoganPage</w:t>
      </w:r>
      <w:proofErr w:type="spellEnd"/>
      <w:r w:rsidRPr="00540040">
        <w:rPr>
          <w:rFonts w:ascii="Calibri" w:hAnsi="Calibri" w:cs="Calibri"/>
          <w:sz w:val="20"/>
          <w:szCs w:val="20"/>
        </w:rPr>
        <w:t xml:space="preserve">. </w:t>
      </w:r>
    </w:p>
    <w:p w:rsidRPr="000E02E4" w:rsidR="00536344" w:rsidP="000E02E4" w:rsidRDefault="000E02E4" w14:paraId="22278341" w14:textId="666BEBC8">
      <w:pPr>
        <w:rPr>
          <w:rFonts w:ascii="Calibri" w:hAnsi="Calibri" w:cs="Calibri"/>
          <w:sz w:val="20"/>
          <w:szCs w:val="20"/>
        </w:rPr>
      </w:pPr>
      <w:r w:rsidRPr="00540040">
        <w:rPr>
          <w:rFonts w:ascii="Calibri" w:hAnsi="Calibri" w:cs="Calibri"/>
          <w:sz w:val="20"/>
          <w:szCs w:val="20"/>
        </w:rPr>
        <w:t xml:space="preserve">(Walden way &amp; co, 2024) </w:t>
      </w:r>
      <w:hyperlink w:history="1" r:id="rId36">
        <w:r w:rsidRPr="00540040">
          <w:rPr>
            <w:rFonts w:ascii="Calibri" w:hAnsi="Calibri" w:cs="Calibri"/>
            <w:color w:val="0000FF"/>
            <w:sz w:val="20"/>
            <w:szCs w:val="20"/>
            <w:u w:val="single"/>
          </w:rPr>
          <w:t xml:space="preserve">How Does Taxation Affect </w:t>
        </w:r>
        <w:proofErr w:type="gramStart"/>
        <w:r w:rsidRPr="00540040">
          <w:rPr>
            <w:rFonts w:ascii="Calibri" w:hAnsi="Calibri" w:cs="Calibri"/>
            <w:color w:val="0000FF"/>
            <w:sz w:val="20"/>
            <w:szCs w:val="20"/>
            <w:u w:val="single"/>
          </w:rPr>
          <w:t>A</w:t>
        </w:r>
        <w:proofErr w:type="gramEnd"/>
        <w:r w:rsidRPr="00540040">
          <w:rPr>
            <w:rFonts w:ascii="Calibri" w:hAnsi="Calibri" w:cs="Calibri"/>
            <w:color w:val="0000FF"/>
            <w:sz w:val="20"/>
            <w:szCs w:val="20"/>
            <w:u w:val="single"/>
          </w:rPr>
          <w:t xml:space="preserve"> Business? - </w:t>
        </w:r>
        <w:proofErr w:type="spellStart"/>
        <w:r w:rsidRPr="00540040">
          <w:rPr>
            <w:rFonts w:ascii="Calibri" w:hAnsi="Calibri" w:cs="Calibri"/>
            <w:color w:val="0000FF"/>
            <w:sz w:val="20"/>
            <w:szCs w:val="20"/>
            <w:u w:val="single"/>
          </w:rPr>
          <w:t>Waldenway</w:t>
        </w:r>
        <w:proofErr w:type="spellEnd"/>
      </w:hyperlink>
    </w:p>
    <w:p w:rsidR="006231F2" w:rsidP="00E407E0" w:rsidRDefault="00536344" w14:paraId="7A0A7297" w14:textId="77777777">
      <w:pPr>
        <w:pStyle w:val="xs12"/>
        <w:shd w:val="clear" w:color="auto" w:fill="FFFFFF"/>
        <w:spacing w:before="0" w:beforeAutospacing="0" w:after="0" w:afterAutospacing="0"/>
        <w:rPr>
          <w:rFonts w:ascii="Calibri" w:hAnsi="Calibri" w:cs="Calibri"/>
          <w:color w:val="000000"/>
          <w:sz w:val="20"/>
          <w:szCs w:val="20"/>
        </w:rPr>
      </w:pPr>
      <w:r w:rsidRPr="00540040">
        <w:rPr>
          <w:rStyle w:val="xbumpedfont17"/>
          <w:rFonts w:ascii="Calibri" w:hAnsi="Calibri" w:cs="Calibri" w:eastAsiaTheme="majorEastAsia"/>
          <w:color w:val="000000"/>
          <w:sz w:val="20"/>
          <w:szCs w:val="20"/>
          <w:bdr w:val="none" w:color="auto" w:sz="0" w:space="0" w:frame="1"/>
        </w:rPr>
        <w:t>(Willmott, B 2022)</w:t>
      </w:r>
      <w:r w:rsidRPr="00540040">
        <w:rPr>
          <w:rStyle w:val="xapple-converted-space"/>
          <w:rFonts w:ascii="Calibri" w:hAnsi="Calibri" w:cs="Calibri" w:eastAsiaTheme="majorEastAsia"/>
          <w:color w:val="000000"/>
          <w:sz w:val="20"/>
          <w:szCs w:val="20"/>
          <w:bdr w:val="none" w:color="auto" w:sz="0" w:space="0" w:frame="1"/>
        </w:rPr>
        <w:t> </w:t>
      </w:r>
      <w:hyperlink w:tgtFrame="_blank" w:tooltip="Protected by Outlook: https://www.cipd.org/uk/views-and-insights/thought-leadership/cipd-voice/employers-perspectives-four-day-working-week/. Click or tap to follow the link." w:history="1" r:id="rId37">
        <w:r w:rsidRPr="00540040">
          <w:rPr>
            <w:rStyle w:val="xbumpedfont17"/>
            <w:rFonts w:ascii="Calibri" w:hAnsi="Calibri" w:cs="Calibri" w:eastAsiaTheme="majorEastAsia"/>
            <w:color w:val="0000FF"/>
            <w:sz w:val="20"/>
            <w:szCs w:val="20"/>
            <w:u w:val="single"/>
            <w:bdr w:val="none" w:color="auto" w:sz="0" w:space="0" w:frame="1"/>
          </w:rPr>
          <w:t>Employers’ perspectives on the four-day working week | CIPD</w:t>
        </w:r>
      </w:hyperlink>
      <w:bookmarkStart w:name="_Hlk182485711" w:id="12"/>
    </w:p>
    <w:p w:rsidR="00E407E0" w:rsidP="00E407E0" w:rsidRDefault="00E407E0" w14:paraId="72D4ED36" w14:textId="77777777">
      <w:pPr>
        <w:pStyle w:val="xs12"/>
        <w:shd w:val="clear" w:color="auto" w:fill="FFFFFF"/>
        <w:spacing w:before="0" w:beforeAutospacing="0" w:after="0" w:afterAutospacing="0"/>
        <w:rPr>
          <w:rFonts w:ascii="Calibri" w:hAnsi="Calibri" w:cs="Calibri"/>
          <w:color w:val="000000"/>
          <w:sz w:val="20"/>
          <w:szCs w:val="20"/>
        </w:rPr>
      </w:pPr>
    </w:p>
    <w:bookmarkEnd w:id="12"/>
    <w:p w:rsidRPr="00540040" w:rsidR="00540040" w:rsidP="00C64459" w:rsidRDefault="00540040" w14:paraId="000D18EB" w14:textId="0E47CE3B">
      <w:pPr>
        <w:rPr>
          <w:rFonts w:ascii="Calibri" w:hAnsi="Calibri" w:cs="Calibri"/>
          <w:sz w:val="20"/>
          <w:szCs w:val="20"/>
        </w:rPr>
      </w:pPr>
    </w:p>
    <w:sectPr w:rsidRPr="00540040" w:rsidR="00540040">
      <w:pgSz w:w="11906" w:h="16838" w:orient="portrait"/>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nitials="ND" w:author="Natasha Davies (IMH)" w:date="2024-11-20T11:27:00Z" w:id="0">
    <w:p w:rsidR="00593776" w:rsidP="00593776" w:rsidRDefault="00593776" w14:paraId="6A9CE853" w14:textId="77777777">
      <w:pPr>
        <w:pStyle w:val="CommentText"/>
      </w:pPr>
      <w:r>
        <w:rPr>
          <w:rStyle w:val="CommentReference"/>
        </w:rPr>
        <w:annotationRef/>
      </w:r>
      <w:r>
        <w:t xml:space="preserve">You are including some good points throughout your answer. I would encourage you to use more of a variety of references to ensure you are considering various points not just one opinion. </w:t>
      </w:r>
    </w:p>
  </w:comment>
  <w:comment w:initials="ND" w:author="Natasha Davies (IMH)" w:date="2024-11-20T11:28:00Z" w:id="1">
    <w:p w:rsidR="00593776" w:rsidP="00593776" w:rsidRDefault="00593776" w14:paraId="6ED623F4" w14:textId="77777777">
      <w:pPr>
        <w:pStyle w:val="CommentText"/>
      </w:pPr>
      <w:r>
        <w:rPr>
          <w:rStyle w:val="CommentReference"/>
        </w:rPr>
        <w:annotationRef/>
      </w:r>
      <w:r>
        <w:t>Similar to the above points, further references will allow you to expand on your points and provide a wider viewpoint which will help expand that evaluation</w:t>
      </w:r>
    </w:p>
  </w:comment>
  <w:comment w:initials="ND" w:author="Natasha Davies (IMH)" w:date="2024-11-20T11:43:00Z" w:id="2">
    <w:p w:rsidR="00CF42C9" w:rsidP="00CF42C9" w:rsidRDefault="00CF42C9" w14:paraId="5D86382F" w14:textId="77777777">
      <w:pPr>
        <w:pStyle w:val="CommentText"/>
      </w:pPr>
      <w:r>
        <w:rPr>
          <w:rStyle w:val="CommentReference"/>
        </w:rPr>
        <w:annotationRef/>
      </w:r>
      <w:r>
        <w:t xml:space="preserve">There should be more references throughout to show why certain points are important and the impact. The majority of your answer although insightful can be descriptive in nature as you seem to be going from what you know. This needs to be combined with what research states to show if is it is effective and why/how. You should also be showing your understanding of the 3 stages of strategy and incorporating this within your answer. </w:t>
      </w:r>
    </w:p>
  </w:comment>
  <w:comment w:initials="ND" w:author="Natasha Davies (IMH)" w:date="2024-11-20T11:44:00Z" w:id="3">
    <w:p w:rsidR="00CF42C9" w:rsidP="00CF42C9" w:rsidRDefault="00CF42C9" w14:paraId="13C33F25" w14:textId="77777777">
      <w:pPr>
        <w:pStyle w:val="CommentText"/>
      </w:pPr>
      <w:r>
        <w:rPr>
          <w:rStyle w:val="CommentReference"/>
        </w:rPr>
        <w:annotationRef/>
      </w:r>
      <w:r>
        <w:t xml:space="preserve">State the organisation name </w:t>
      </w:r>
    </w:p>
  </w:comment>
  <w:comment w:initials="ND" w:author="Natasha Davies (IMH)" w:date="2024-11-20T11:44:00Z" w:id="4">
    <w:p w:rsidR="00D60DA1" w:rsidP="00D60DA1" w:rsidRDefault="00D60DA1" w14:paraId="7C36E5EC" w14:textId="77777777">
      <w:pPr>
        <w:pStyle w:val="CommentText"/>
      </w:pPr>
      <w:r>
        <w:rPr>
          <w:rStyle w:val="CommentReference"/>
        </w:rPr>
        <w:annotationRef/>
      </w:r>
      <w:r>
        <w:t>organisation</w:t>
      </w:r>
    </w:p>
  </w:comment>
  <w:comment w:initials="ND" w:author="Natasha Davies (IMH)" w:date="2024-11-20T11:45:00Z" w:id="5">
    <w:p w:rsidR="00D60DA1" w:rsidP="00D60DA1" w:rsidRDefault="00D60DA1" w14:paraId="04BE2629" w14:textId="77777777">
      <w:pPr>
        <w:pStyle w:val="CommentText"/>
      </w:pPr>
      <w:r>
        <w:rPr>
          <w:rStyle w:val="CommentReference"/>
        </w:rPr>
        <w:annotationRef/>
      </w:r>
      <w:r>
        <w:t xml:space="preserve">Try and use a variety of references throughout your answer to show the reliability and impact of what you are saying. </w:t>
      </w:r>
    </w:p>
  </w:comment>
  <w:comment w:initials="ND" w:author="Natasha Davies (IMH)" w:date="2024-11-20T11:47:00Z" w:id="6">
    <w:p w:rsidR="00D60DA1" w:rsidP="00D60DA1" w:rsidRDefault="00D60DA1" w14:paraId="30905078" w14:textId="77777777">
      <w:pPr>
        <w:pStyle w:val="CommentText"/>
      </w:pPr>
      <w:r>
        <w:rPr>
          <w:rStyle w:val="CommentReference"/>
        </w:rPr>
        <w:annotationRef/>
      </w:r>
      <w:r>
        <w:t xml:space="preserve">Don’t forget this needs to be an analysis so different points of view need to be considered. </w:t>
      </w:r>
    </w:p>
  </w:comment>
  <w:comment w:initials="ND" w:author="Natasha Davies (IMH)" w:date="2024-11-20T11:48:00Z" w:id="7">
    <w:p w:rsidR="00D60DA1" w:rsidP="00D60DA1" w:rsidRDefault="00D60DA1" w14:paraId="143C3F03" w14:textId="77777777">
      <w:pPr>
        <w:pStyle w:val="CommentText"/>
      </w:pPr>
      <w:r>
        <w:rPr>
          <w:rStyle w:val="CommentReference"/>
        </w:rPr>
        <w:annotationRef/>
      </w:r>
      <w:r>
        <w:t>You should be providing an analyses so are there examples of when it goes right or wrong and what needs to be considered. It makes jobs easier but could it be at the detriment to the customer or applicant etc.</w:t>
      </w:r>
    </w:p>
  </w:comment>
  <w:comment w:initials="ND" w:author="Natasha Davies (IMH)" w:date="2024-11-20T11:49:00Z" w:id="8">
    <w:p w:rsidR="00D60DA1" w:rsidP="00D60DA1" w:rsidRDefault="00D60DA1" w14:paraId="0FB59E34" w14:textId="77777777">
      <w:pPr>
        <w:pStyle w:val="CommentText"/>
      </w:pPr>
      <w:r>
        <w:rPr>
          <w:rStyle w:val="CommentReference"/>
        </w:rPr>
        <w:annotationRef/>
      </w:r>
      <w:r>
        <w:t>Full stop needs to be after reference</w:t>
      </w:r>
    </w:p>
  </w:comment>
  <w:comment w:initials="ND" w:author="Natasha Davies (IMH)" w:date="2024-11-20T11:50:00Z" w:id="9">
    <w:p w:rsidR="00D60DA1" w:rsidP="00D60DA1" w:rsidRDefault="00D60DA1" w14:paraId="6CB1253B" w14:textId="77777777">
      <w:pPr>
        <w:pStyle w:val="CommentText"/>
      </w:pPr>
      <w:r>
        <w:rPr>
          <w:rStyle w:val="CommentReference"/>
        </w:rPr>
        <w:annotationRef/>
      </w:r>
      <w:r>
        <w:t xml:space="preserve">Interesting but where did you source the information for these paragraphs from ?. Ensure you are evidencing where your information has come from to ensure the authors are getting recognition and the information is reliable. </w:t>
      </w:r>
    </w:p>
  </w:comment>
  <w:comment w:initials="ND" w:author="Natasha Davies (IMH)" w:date="2024-11-20T11:51:00Z" w:id="10">
    <w:p w:rsidR="00D60DA1" w:rsidP="00D60DA1" w:rsidRDefault="00D60DA1" w14:paraId="6F00B859" w14:textId="77777777">
      <w:pPr>
        <w:pStyle w:val="CommentText"/>
      </w:pPr>
      <w:r>
        <w:rPr>
          <w:rStyle w:val="CommentReference"/>
        </w:rPr>
        <w:annotationRef/>
      </w:r>
      <w:r>
        <w:t xml:space="preserve">Similar to the previous point you need more references throughout to show that wider viewpoint, your understanding and the reliability of what you are saying. </w:t>
      </w:r>
    </w:p>
  </w:comment>
  <w:comment w:initials="ND" w:author="Natasha Davies (IMH)" w:date="2024-11-20T11:52:00Z" w:id="11">
    <w:p w:rsidR="00D60DA1" w:rsidP="00D60DA1" w:rsidRDefault="00D60DA1" w14:paraId="2BF4BEFE" w14:textId="77777777">
      <w:pPr>
        <w:pStyle w:val="CommentText"/>
      </w:pPr>
      <w:r>
        <w:rPr>
          <w:rStyle w:val="CommentReference"/>
        </w:rPr>
        <w:annotationRef/>
      </w:r>
      <w:r>
        <w:t>Your points are good, try and link them with external statistics, case studies and theory to show that they are not institutionalised and are based on accurate information.</w:t>
      </w:r>
    </w:p>
  </w:comment>
</w:comments>
</file>

<file path=word/commentsExtended.xml><?xml version="1.0" encoding="utf-8"?>
<w15:commentsEx xmlns:mc="http://schemas.openxmlformats.org/markup-compatibility/2006" xmlns:w15="http://schemas.microsoft.com/office/word/2012/wordml" mc:Ignorable="w15">
  <w15:commentEx w15:done="1" w15:paraId="6A9CE853"/>
  <w15:commentEx w15:done="1" w15:paraId="6ED623F4"/>
  <w15:commentEx w15:done="1" w15:paraId="5D86382F"/>
  <w15:commentEx w15:done="1" w15:paraId="13C33F25"/>
  <w15:commentEx w15:done="1" w15:paraId="7C36E5EC"/>
  <w15:commentEx w15:done="1" w15:paraId="04BE2629"/>
  <w15:commentEx w15:done="1" w15:paraId="30905078"/>
  <w15:commentEx w15:done="1" w15:paraId="143C3F03"/>
  <w15:commentEx w15:done="1" w15:paraId="0FB59E34"/>
  <w15:commentEx w15:done="1" w15:paraId="6CB1253B"/>
  <w15:commentEx w15:done="1" w15:paraId="6F00B859"/>
  <w15:commentEx w15:done="1" w15:paraId="2BF4BEFE"/>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310D4690" w16cex:dateUtc="2024-11-20T11:27:00Z"/>
  <w16cex:commentExtensible w16cex:durableId="2F6DDBD4" w16cex:dateUtc="2024-11-20T11:28:00Z"/>
  <w16cex:commentExtensible w16cex:durableId="29D5810F" w16cex:dateUtc="2024-11-20T11:43:00Z"/>
  <w16cex:commentExtensible w16cex:durableId="4DFEFAC3" w16cex:dateUtc="2024-11-20T11:44:00Z"/>
  <w16cex:commentExtensible w16cex:durableId="365B6B4A" w16cex:dateUtc="2024-11-20T11:44:00Z"/>
  <w16cex:commentExtensible w16cex:durableId="4EAE2246" w16cex:dateUtc="2024-11-20T11:45:00Z"/>
  <w16cex:commentExtensible w16cex:durableId="5781914F" w16cex:dateUtc="2024-11-20T11:47:00Z"/>
  <w16cex:commentExtensible w16cex:durableId="6FDA53CE" w16cex:dateUtc="2024-11-20T11:48:00Z"/>
  <w16cex:commentExtensible w16cex:durableId="2361C705" w16cex:dateUtc="2024-11-20T11:49:00Z"/>
  <w16cex:commentExtensible w16cex:durableId="19A4CD87" w16cex:dateUtc="2024-11-20T11:50:00Z"/>
  <w16cex:commentExtensible w16cex:durableId="74C1DF94" w16cex:dateUtc="2024-11-20T11:51:00Z"/>
  <w16cex:commentExtensible w16cex:durableId="4C6806E6" w16cex:dateUtc="2024-11-20T11:52:00Z"/>
</w16cex:commentsExtensible>
</file>

<file path=word/commentsIds.xml><?xml version="1.0" encoding="utf-8"?>
<w16cid:commentsIds xmlns:mc="http://schemas.openxmlformats.org/markup-compatibility/2006" xmlns:w16cid="http://schemas.microsoft.com/office/word/2016/wordml/cid" mc:Ignorable="w16cid">
  <w16cid:commentId w16cid:paraId="6A9CE853" w16cid:durableId="310D4690"/>
  <w16cid:commentId w16cid:paraId="6ED623F4" w16cid:durableId="2F6DDBD4"/>
  <w16cid:commentId w16cid:paraId="5D86382F" w16cid:durableId="29D5810F"/>
  <w16cid:commentId w16cid:paraId="13C33F25" w16cid:durableId="4DFEFAC3"/>
  <w16cid:commentId w16cid:paraId="7C36E5EC" w16cid:durableId="365B6B4A"/>
  <w16cid:commentId w16cid:paraId="04BE2629" w16cid:durableId="4EAE2246"/>
  <w16cid:commentId w16cid:paraId="30905078" w16cid:durableId="5781914F"/>
  <w16cid:commentId w16cid:paraId="143C3F03" w16cid:durableId="6FDA53CE"/>
  <w16cid:commentId w16cid:paraId="0FB59E34" w16cid:durableId="2361C705"/>
  <w16cid:commentId w16cid:paraId="6CB1253B" w16cid:durableId="19A4CD87"/>
  <w16cid:commentId w16cid:paraId="6F00B859" w16cid:durableId="74C1DF94"/>
  <w16cid:commentId w16cid:paraId="2BF4BEFE" w16cid:durableId="4C6806E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Natasha Davies (IMH)">
    <w15:presenceInfo w15:providerId="AD" w15:userId="S::n.l.davies@uwtsd.ac.uk::f8d816cd-2c21-46a2-8815-9450f2bd6f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516"/>
    <w:rsid w:val="00000AD5"/>
    <w:rsid w:val="00000D20"/>
    <w:rsid w:val="0000144E"/>
    <w:rsid w:val="00004465"/>
    <w:rsid w:val="000076CC"/>
    <w:rsid w:val="0001252D"/>
    <w:rsid w:val="00021931"/>
    <w:rsid w:val="00021F1D"/>
    <w:rsid w:val="00024966"/>
    <w:rsid w:val="000272E6"/>
    <w:rsid w:val="00030D44"/>
    <w:rsid w:val="00035389"/>
    <w:rsid w:val="00037296"/>
    <w:rsid w:val="00037B9D"/>
    <w:rsid w:val="00041EC9"/>
    <w:rsid w:val="000424D6"/>
    <w:rsid w:val="00042568"/>
    <w:rsid w:val="00042A8C"/>
    <w:rsid w:val="00044600"/>
    <w:rsid w:val="00044D7F"/>
    <w:rsid w:val="00047B69"/>
    <w:rsid w:val="00055A15"/>
    <w:rsid w:val="00056221"/>
    <w:rsid w:val="000563FA"/>
    <w:rsid w:val="0005732D"/>
    <w:rsid w:val="00061162"/>
    <w:rsid w:val="00062212"/>
    <w:rsid w:val="000650EC"/>
    <w:rsid w:val="0006586C"/>
    <w:rsid w:val="0006652F"/>
    <w:rsid w:val="00067C6C"/>
    <w:rsid w:val="000704B7"/>
    <w:rsid w:val="00070D7E"/>
    <w:rsid w:val="00085C0A"/>
    <w:rsid w:val="00086467"/>
    <w:rsid w:val="00090539"/>
    <w:rsid w:val="000A02B2"/>
    <w:rsid w:val="000A191D"/>
    <w:rsid w:val="000A19CD"/>
    <w:rsid w:val="000A4BE2"/>
    <w:rsid w:val="000B1724"/>
    <w:rsid w:val="000B1838"/>
    <w:rsid w:val="000B4BD2"/>
    <w:rsid w:val="000C645B"/>
    <w:rsid w:val="000D4439"/>
    <w:rsid w:val="000D457F"/>
    <w:rsid w:val="000E02E4"/>
    <w:rsid w:val="000E155F"/>
    <w:rsid w:val="000E2914"/>
    <w:rsid w:val="000E3E52"/>
    <w:rsid w:val="000E6823"/>
    <w:rsid w:val="000F1FB1"/>
    <w:rsid w:val="000F4F9C"/>
    <w:rsid w:val="000F70C3"/>
    <w:rsid w:val="001006EB"/>
    <w:rsid w:val="00104B8F"/>
    <w:rsid w:val="00105E01"/>
    <w:rsid w:val="00105FF1"/>
    <w:rsid w:val="0010602E"/>
    <w:rsid w:val="00113709"/>
    <w:rsid w:val="00117763"/>
    <w:rsid w:val="0012580C"/>
    <w:rsid w:val="001353A8"/>
    <w:rsid w:val="00136E9B"/>
    <w:rsid w:val="00137D62"/>
    <w:rsid w:val="0014204D"/>
    <w:rsid w:val="00142C17"/>
    <w:rsid w:val="00154B50"/>
    <w:rsid w:val="00165D90"/>
    <w:rsid w:val="00167E98"/>
    <w:rsid w:val="00180090"/>
    <w:rsid w:val="00183A35"/>
    <w:rsid w:val="00183CDF"/>
    <w:rsid w:val="00194C0E"/>
    <w:rsid w:val="00195FBB"/>
    <w:rsid w:val="00197BCC"/>
    <w:rsid w:val="00197E6A"/>
    <w:rsid w:val="001A1A87"/>
    <w:rsid w:val="001A3309"/>
    <w:rsid w:val="001A6FB5"/>
    <w:rsid w:val="001B1D06"/>
    <w:rsid w:val="001B6F90"/>
    <w:rsid w:val="001C58D5"/>
    <w:rsid w:val="001C66D7"/>
    <w:rsid w:val="001C7BF2"/>
    <w:rsid w:val="001D20BB"/>
    <w:rsid w:val="001D52AD"/>
    <w:rsid w:val="001D65BA"/>
    <w:rsid w:val="001D686B"/>
    <w:rsid w:val="001E7E4D"/>
    <w:rsid w:val="00203160"/>
    <w:rsid w:val="00205BD1"/>
    <w:rsid w:val="002103D8"/>
    <w:rsid w:val="0021068C"/>
    <w:rsid w:val="00213993"/>
    <w:rsid w:val="00222B99"/>
    <w:rsid w:val="00222D78"/>
    <w:rsid w:val="00226B40"/>
    <w:rsid w:val="002273D8"/>
    <w:rsid w:val="00237A0A"/>
    <w:rsid w:val="00242465"/>
    <w:rsid w:val="00251E1E"/>
    <w:rsid w:val="002528E1"/>
    <w:rsid w:val="00254264"/>
    <w:rsid w:val="00257FDF"/>
    <w:rsid w:val="00260CCC"/>
    <w:rsid w:val="00264E9D"/>
    <w:rsid w:val="002668EA"/>
    <w:rsid w:val="00272360"/>
    <w:rsid w:val="002752A3"/>
    <w:rsid w:val="002804C7"/>
    <w:rsid w:val="00280B61"/>
    <w:rsid w:val="00281EDD"/>
    <w:rsid w:val="0028243A"/>
    <w:rsid w:val="00295B01"/>
    <w:rsid w:val="00296895"/>
    <w:rsid w:val="002A109C"/>
    <w:rsid w:val="002A36CA"/>
    <w:rsid w:val="002B53C6"/>
    <w:rsid w:val="002B672F"/>
    <w:rsid w:val="002C5EC2"/>
    <w:rsid w:val="002C64F6"/>
    <w:rsid w:val="002D46F8"/>
    <w:rsid w:val="002E574E"/>
    <w:rsid w:val="002F1C54"/>
    <w:rsid w:val="002F4F51"/>
    <w:rsid w:val="002F6A3B"/>
    <w:rsid w:val="00303129"/>
    <w:rsid w:val="00304A67"/>
    <w:rsid w:val="003109A7"/>
    <w:rsid w:val="00310F03"/>
    <w:rsid w:val="00312FD1"/>
    <w:rsid w:val="0031369C"/>
    <w:rsid w:val="00314D2B"/>
    <w:rsid w:val="0032608A"/>
    <w:rsid w:val="003261C4"/>
    <w:rsid w:val="00326CA2"/>
    <w:rsid w:val="0032716F"/>
    <w:rsid w:val="003274E3"/>
    <w:rsid w:val="00332CD1"/>
    <w:rsid w:val="00335494"/>
    <w:rsid w:val="0033796E"/>
    <w:rsid w:val="00346A06"/>
    <w:rsid w:val="00366162"/>
    <w:rsid w:val="00371485"/>
    <w:rsid w:val="0038130A"/>
    <w:rsid w:val="00384CD3"/>
    <w:rsid w:val="003859CC"/>
    <w:rsid w:val="003944D8"/>
    <w:rsid w:val="00394DF2"/>
    <w:rsid w:val="00396A54"/>
    <w:rsid w:val="003A0901"/>
    <w:rsid w:val="003A5C87"/>
    <w:rsid w:val="003A743B"/>
    <w:rsid w:val="003B426B"/>
    <w:rsid w:val="003B45A9"/>
    <w:rsid w:val="003B528E"/>
    <w:rsid w:val="003B6F0B"/>
    <w:rsid w:val="003B7081"/>
    <w:rsid w:val="003C1C12"/>
    <w:rsid w:val="003C2F68"/>
    <w:rsid w:val="003D3028"/>
    <w:rsid w:val="003D525A"/>
    <w:rsid w:val="003D62C2"/>
    <w:rsid w:val="003F06D4"/>
    <w:rsid w:val="003F2B9D"/>
    <w:rsid w:val="003F4885"/>
    <w:rsid w:val="0040078A"/>
    <w:rsid w:val="0040238B"/>
    <w:rsid w:val="00421270"/>
    <w:rsid w:val="00441850"/>
    <w:rsid w:val="00444474"/>
    <w:rsid w:val="00444BC2"/>
    <w:rsid w:val="004477C3"/>
    <w:rsid w:val="00456ADE"/>
    <w:rsid w:val="00456D53"/>
    <w:rsid w:val="004577B0"/>
    <w:rsid w:val="00461E13"/>
    <w:rsid w:val="004669BA"/>
    <w:rsid w:val="00467A17"/>
    <w:rsid w:val="00467CC2"/>
    <w:rsid w:val="00474612"/>
    <w:rsid w:val="004850D5"/>
    <w:rsid w:val="0048537D"/>
    <w:rsid w:val="00491FF4"/>
    <w:rsid w:val="0049222E"/>
    <w:rsid w:val="00493E57"/>
    <w:rsid w:val="00494F7C"/>
    <w:rsid w:val="004A1019"/>
    <w:rsid w:val="004A1F75"/>
    <w:rsid w:val="004A6DDC"/>
    <w:rsid w:val="004A79A8"/>
    <w:rsid w:val="004B400F"/>
    <w:rsid w:val="004B452B"/>
    <w:rsid w:val="004B5E43"/>
    <w:rsid w:val="004C0454"/>
    <w:rsid w:val="004C2B9E"/>
    <w:rsid w:val="004C3195"/>
    <w:rsid w:val="004D6F91"/>
    <w:rsid w:val="004E0074"/>
    <w:rsid w:val="004E1DEA"/>
    <w:rsid w:val="004E288E"/>
    <w:rsid w:val="004E3138"/>
    <w:rsid w:val="004E6642"/>
    <w:rsid w:val="004F514E"/>
    <w:rsid w:val="005020CC"/>
    <w:rsid w:val="0050336D"/>
    <w:rsid w:val="005077E6"/>
    <w:rsid w:val="0051318C"/>
    <w:rsid w:val="0051678A"/>
    <w:rsid w:val="005171F8"/>
    <w:rsid w:val="00521341"/>
    <w:rsid w:val="005234C4"/>
    <w:rsid w:val="005242C9"/>
    <w:rsid w:val="00534CF2"/>
    <w:rsid w:val="00535D3C"/>
    <w:rsid w:val="00536344"/>
    <w:rsid w:val="00540040"/>
    <w:rsid w:val="00543E51"/>
    <w:rsid w:val="00546A3C"/>
    <w:rsid w:val="005526A7"/>
    <w:rsid w:val="00555038"/>
    <w:rsid w:val="00555E0C"/>
    <w:rsid w:val="005623AA"/>
    <w:rsid w:val="00562826"/>
    <w:rsid w:val="00563BF3"/>
    <w:rsid w:val="00567519"/>
    <w:rsid w:val="00570CF6"/>
    <w:rsid w:val="005724D1"/>
    <w:rsid w:val="00574435"/>
    <w:rsid w:val="005803D6"/>
    <w:rsid w:val="00584D78"/>
    <w:rsid w:val="005858BD"/>
    <w:rsid w:val="00586DCF"/>
    <w:rsid w:val="0058747B"/>
    <w:rsid w:val="00592551"/>
    <w:rsid w:val="00593776"/>
    <w:rsid w:val="005944F7"/>
    <w:rsid w:val="005A19D1"/>
    <w:rsid w:val="005A537A"/>
    <w:rsid w:val="005B1E0F"/>
    <w:rsid w:val="005B6BA2"/>
    <w:rsid w:val="005B7691"/>
    <w:rsid w:val="005C11F0"/>
    <w:rsid w:val="005C342A"/>
    <w:rsid w:val="005C35A1"/>
    <w:rsid w:val="005C53F6"/>
    <w:rsid w:val="005C72EE"/>
    <w:rsid w:val="005D05FE"/>
    <w:rsid w:val="005D70AB"/>
    <w:rsid w:val="005E6EDF"/>
    <w:rsid w:val="005F5858"/>
    <w:rsid w:val="005F5884"/>
    <w:rsid w:val="00600D92"/>
    <w:rsid w:val="00611E0D"/>
    <w:rsid w:val="006138E1"/>
    <w:rsid w:val="00614115"/>
    <w:rsid w:val="00620792"/>
    <w:rsid w:val="006231F2"/>
    <w:rsid w:val="00623C97"/>
    <w:rsid w:val="00625297"/>
    <w:rsid w:val="00631ACE"/>
    <w:rsid w:val="00634B73"/>
    <w:rsid w:val="00642EA2"/>
    <w:rsid w:val="006446FE"/>
    <w:rsid w:val="00644974"/>
    <w:rsid w:val="00645688"/>
    <w:rsid w:val="00645A0E"/>
    <w:rsid w:val="00670BF0"/>
    <w:rsid w:val="00670E09"/>
    <w:rsid w:val="00681032"/>
    <w:rsid w:val="00681EDA"/>
    <w:rsid w:val="006845A8"/>
    <w:rsid w:val="00685A13"/>
    <w:rsid w:val="00686AF5"/>
    <w:rsid w:val="00690413"/>
    <w:rsid w:val="006908D1"/>
    <w:rsid w:val="00692E9E"/>
    <w:rsid w:val="00696BA5"/>
    <w:rsid w:val="006A003F"/>
    <w:rsid w:val="006A4052"/>
    <w:rsid w:val="006B0331"/>
    <w:rsid w:val="006B11FC"/>
    <w:rsid w:val="006B1539"/>
    <w:rsid w:val="006B1897"/>
    <w:rsid w:val="006C1DF1"/>
    <w:rsid w:val="006C3223"/>
    <w:rsid w:val="006C5588"/>
    <w:rsid w:val="006C7FDA"/>
    <w:rsid w:val="006D27DF"/>
    <w:rsid w:val="006D4901"/>
    <w:rsid w:val="006E0A16"/>
    <w:rsid w:val="006E580D"/>
    <w:rsid w:val="006E7CE0"/>
    <w:rsid w:val="006F286C"/>
    <w:rsid w:val="006F508C"/>
    <w:rsid w:val="006F655A"/>
    <w:rsid w:val="00700D21"/>
    <w:rsid w:val="007020C4"/>
    <w:rsid w:val="0070304D"/>
    <w:rsid w:val="00710B26"/>
    <w:rsid w:val="007114B2"/>
    <w:rsid w:val="00714F24"/>
    <w:rsid w:val="00722535"/>
    <w:rsid w:val="00725004"/>
    <w:rsid w:val="0073041B"/>
    <w:rsid w:val="00745534"/>
    <w:rsid w:val="007519BA"/>
    <w:rsid w:val="00754726"/>
    <w:rsid w:val="00755127"/>
    <w:rsid w:val="00756706"/>
    <w:rsid w:val="00756F9C"/>
    <w:rsid w:val="0076134C"/>
    <w:rsid w:val="00764538"/>
    <w:rsid w:val="007657B4"/>
    <w:rsid w:val="007713D5"/>
    <w:rsid w:val="00776763"/>
    <w:rsid w:val="00777DC9"/>
    <w:rsid w:val="00780BBA"/>
    <w:rsid w:val="007825EB"/>
    <w:rsid w:val="0078684F"/>
    <w:rsid w:val="00786F13"/>
    <w:rsid w:val="0078778F"/>
    <w:rsid w:val="0079389F"/>
    <w:rsid w:val="007A19F4"/>
    <w:rsid w:val="007B6503"/>
    <w:rsid w:val="007B7800"/>
    <w:rsid w:val="007C7349"/>
    <w:rsid w:val="007E0CC8"/>
    <w:rsid w:val="007F29CF"/>
    <w:rsid w:val="007F4545"/>
    <w:rsid w:val="007F45F1"/>
    <w:rsid w:val="008036B1"/>
    <w:rsid w:val="00805127"/>
    <w:rsid w:val="00810230"/>
    <w:rsid w:val="008176E5"/>
    <w:rsid w:val="008243C9"/>
    <w:rsid w:val="008249DA"/>
    <w:rsid w:val="00826C86"/>
    <w:rsid w:val="0083418D"/>
    <w:rsid w:val="00834849"/>
    <w:rsid w:val="00842FE0"/>
    <w:rsid w:val="00843F5A"/>
    <w:rsid w:val="00847A9A"/>
    <w:rsid w:val="00851423"/>
    <w:rsid w:val="0085307F"/>
    <w:rsid w:val="00857638"/>
    <w:rsid w:val="00860C22"/>
    <w:rsid w:val="00864D63"/>
    <w:rsid w:val="00866613"/>
    <w:rsid w:val="00872F4C"/>
    <w:rsid w:val="00876C77"/>
    <w:rsid w:val="0088225C"/>
    <w:rsid w:val="00893AF4"/>
    <w:rsid w:val="0089428F"/>
    <w:rsid w:val="00895325"/>
    <w:rsid w:val="008A0E30"/>
    <w:rsid w:val="008A1933"/>
    <w:rsid w:val="008B03D4"/>
    <w:rsid w:val="008B0FF7"/>
    <w:rsid w:val="008B198A"/>
    <w:rsid w:val="008B1FF3"/>
    <w:rsid w:val="008B2A39"/>
    <w:rsid w:val="008C01E2"/>
    <w:rsid w:val="008C1437"/>
    <w:rsid w:val="008E2F07"/>
    <w:rsid w:val="008E6A3A"/>
    <w:rsid w:val="008E6D4F"/>
    <w:rsid w:val="008F12EC"/>
    <w:rsid w:val="008F5D12"/>
    <w:rsid w:val="008F69B0"/>
    <w:rsid w:val="00900C6B"/>
    <w:rsid w:val="00901133"/>
    <w:rsid w:val="00906107"/>
    <w:rsid w:val="00911F76"/>
    <w:rsid w:val="00912069"/>
    <w:rsid w:val="009133EC"/>
    <w:rsid w:val="00916C98"/>
    <w:rsid w:val="00934DC4"/>
    <w:rsid w:val="00943498"/>
    <w:rsid w:val="00956C9E"/>
    <w:rsid w:val="0096168C"/>
    <w:rsid w:val="00961965"/>
    <w:rsid w:val="009656E7"/>
    <w:rsid w:val="00970B5F"/>
    <w:rsid w:val="00973178"/>
    <w:rsid w:val="00974309"/>
    <w:rsid w:val="00975276"/>
    <w:rsid w:val="0098698E"/>
    <w:rsid w:val="0098705C"/>
    <w:rsid w:val="0099464E"/>
    <w:rsid w:val="009B242D"/>
    <w:rsid w:val="009D3C30"/>
    <w:rsid w:val="009E1614"/>
    <w:rsid w:val="009E715B"/>
    <w:rsid w:val="009F0557"/>
    <w:rsid w:val="009F58BF"/>
    <w:rsid w:val="00A126C1"/>
    <w:rsid w:val="00A13D66"/>
    <w:rsid w:val="00A17358"/>
    <w:rsid w:val="00A178F0"/>
    <w:rsid w:val="00A2201F"/>
    <w:rsid w:val="00A24EA7"/>
    <w:rsid w:val="00A3490A"/>
    <w:rsid w:val="00A37618"/>
    <w:rsid w:val="00A401C2"/>
    <w:rsid w:val="00A409B6"/>
    <w:rsid w:val="00A4535B"/>
    <w:rsid w:val="00A45AC4"/>
    <w:rsid w:val="00A467DB"/>
    <w:rsid w:val="00A52ED5"/>
    <w:rsid w:val="00A5393F"/>
    <w:rsid w:val="00A541D6"/>
    <w:rsid w:val="00A563FC"/>
    <w:rsid w:val="00A57FAE"/>
    <w:rsid w:val="00A610D1"/>
    <w:rsid w:val="00A66E08"/>
    <w:rsid w:val="00A6710A"/>
    <w:rsid w:val="00A707B7"/>
    <w:rsid w:val="00A74B0A"/>
    <w:rsid w:val="00A76B72"/>
    <w:rsid w:val="00A841C6"/>
    <w:rsid w:val="00A844F4"/>
    <w:rsid w:val="00A87ACB"/>
    <w:rsid w:val="00A90957"/>
    <w:rsid w:val="00A917C0"/>
    <w:rsid w:val="00A96EF8"/>
    <w:rsid w:val="00A97930"/>
    <w:rsid w:val="00AA30A7"/>
    <w:rsid w:val="00AA749B"/>
    <w:rsid w:val="00AB0CB9"/>
    <w:rsid w:val="00AB2C52"/>
    <w:rsid w:val="00AB5ABC"/>
    <w:rsid w:val="00AD0771"/>
    <w:rsid w:val="00AD28CD"/>
    <w:rsid w:val="00AD3109"/>
    <w:rsid w:val="00AD5D9C"/>
    <w:rsid w:val="00AE4523"/>
    <w:rsid w:val="00AE5870"/>
    <w:rsid w:val="00AE7B9C"/>
    <w:rsid w:val="00AF1C47"/>
    <w:rsid w:val="00B00740"/>
    <w:rsid w:val="00B07B69"/>
    <w:rsid w:val="00B13789"/>
    <w:rsid w:val="00B16B49"/>
    <w:rsid w:val="00B2148A"/>
    <w:rsid w:val="00B26317"/>
    <w:rsid w:val="00B30516"/>
    <w:rsid w:val="00B31344"/>
    <w:rsid w:val="00B32BF2"/>
    <w:rsid w:val="00B420F5"/>
    <w:rsid w:val="00B5344E"/>
    <w:rsid w:val="00B563E8"/>
    <w:rsid w:val="00B70EDE"/>
    <w:rsid w:val="00B713B3"/>
    <w:rsid w:val="00B764B0"/>
    <w:rsid w:val="00B76CE0"/>
    <w:rsid w:val="00B775F7"/>
    <w:rsid w:val="00B82BDC"/>
    <w:rsid w:val="00B83CDF"/>
    <w:rsid w:val="00B86048"/>
    <w:rsid w:val="00B905BD"/>
    <w:rsid w:val="00BA0256"/>
    <w:rsid w:val="00BA1F6E"/>
    <w:rsid w:val="00BA21B7"/>
    <w:rsid w:val="00BA5FE9"/>
    <w:rsid w:val="00BB0E65"/>
    <w:rsid w:val="00BB2125"/>
    <w:rsid w:val="00BB34E0"/>
    <w:rsid w:val="00BB4FF1"/>
    <w:rsid w:val="00BB5B69"/>
    <w:rsid w:val="00BB63F5"/>
    <w:rsid w:val="00BC0689"/>
    <w:rsid w:val="00BC1EBB"/>
    <w:rsid w:val="00BE1C4C"/>
    <w:rsid w:val="00BE3577"/>
    <w:rsid w:val="00BE7A92"/>
    <w:rsid w:val="00BF223B"/>
    <w:rsid w:val="00BF48F4"/>
    <w:rsid w:val="00BF6331"/>
    <w:rsid w:val="00C01D9D"/>
    <w:rsid w:val="00C20905"/>
    <w:rsid w:val="00C25D99"/>
    <w:rsid w:val="00C34358"/>
    <w:rsid w:val="00C37FA9"/>
    <w:rsid w:val="00C41D2A"/>
    <w:rsid w:val="00C438CE"/>
    <w:rsid w:val="00C47002"/>
    <w:rsid w:val="00C550C3"/>
    <w:rsid w:val="00C56643"/>
    <w:rsid w:val="00C57C7D"/>
    <w:rsid w:val="00C60A62"/>
    <w:rsid w:val="00C62C46"/>
    <w:rsid w:val="00C64459"/>
    <w:rsid w:val="00C65B8B"/>
    <w:rsid w:val="00C66553"/>
    <w:rsid w:val="00C716F4"/>
    <w:rsid w:val="00C81CC4"/>
    <w:rsid w:val="00C838C2"/>
    <w:rsid w:val="00C838D5"/>
    <w:rsid w:val="00C93D04"/>
    <w:rsid w:val="00CA0D7A"/>
    <w:rsid w:val="00CA21AD"/>
    <w:rsid w:val="00CA59CF"/>
    <w:rsid w:val="00CA69B5"/>
    <w:rsid w:val="00CB09E0"/>
    <w:rsid w:val="00CB230B"/>
    <w:rsid w:val="00CB35AE"/>
    <w:rsid w:val="00CB4425"/>
    <w:rsid w:val="00CC209F"/>
    <w:rsid w:val="00CC3CC7"/>
    <w:rsid w:val="00CC69A1"/>
    <w:rsid w:val="00CD2350"/>
    <w:rsid w:val="00CD3F65"/>
    <w:rsid w:val="00CD5B54"/>
    <w:rsid w:val="00CE18F0"/>
    <w:rsid w:val="00CE21D1"/>
    <w:rsid w:val="00CE71C5"/>
    <w:rsid w:val="00CF185E"/>
    <w:rsid w:val="00CF42C9"/>
    <w:rsid w:val="00CF5294"/>
    <w:rsid w:val="00D00868"/>
    <w:rsid w:val="00D01769"/>
    <w:rsid w:val="00D0527B"/>
    <w:rsid w:val="00D22DB0"/>
    <w:rsid w:val="00D27820"/>
    <w:rsid w:val="00D310A0"/>
    <w:rsid w:val="00D31C8A"/>
    <w:rsid w:val="00D32A10"/>
    <w:rsid w:val="00D35A1C"/>
    <w:rsid w:val="00D37408"/>
    <w:rsid w:val="00D43253"/>
    <w:rsid w:val="00D4517A"/>
    <w:rsid w:val="00D5046E"/>
    <w:rsid w:val="00D51FD8"/>
    <w:rsid w:val="00D60DA1"/>
    <w:rsid w:val="00D64E8D"/>
    <w:rsid w:val="00D65CA0"/>
    <w:rsid w:val="00D721BD"/>
    <w:rsid w:val="00D84687"/>
    <w:rsid w:val="00D84D10"/>
    <w:rsid w:val="00D93C5A"/>
    <w:rsid w:val="00D96CEC"/>
    <w:rsid w:val="00DA41DD"/>
    <w:rsid w:val="00DA7727"/>
    <w:rsid w:val="00DB35CC"/>
    <w:rsid w:val="00DC54B1"/>
    <w:rsid w:val="00DC74BF"/>
    <w:rsid w:val="00DD041B"/>
    <w:rsid w:val="00DD6853"/>
    <w:rsid w:val="00DE2175"/>
    <w:rsid w:val="00DE7C05"/>
    <w:rsid w:val="00DF0683"/>
    <w:rsid w:val="00DF13CA"/>
    <w:rsid w:val="00E011A5"/>
    <w:rsid w:val="00E03CE9"/>
    <w:rsid w:val="00E04164"/>
    <w:rsid w:val="00E04182"/>
    <w:rsid w:val="00E1025F"/>
    <w:rsid w:val="00E15FDE"/>
    <w:rsid w:val="00E31431"/>
    <w:rsid w:val="00E353A0"/>
    <w:rsid w:val="00E407E0"/>
    <w:rsid w:val="00E4158F"/>
    <w:rsid w:val="00E41CB3"/>
    <w:rsid w:val="00E429B3"/>
    <w:rsid w:val="00E4323E"/>
    <w:rsid w:val="00E44734"/>
    <w:rsid w:val="00E46B0E"/>
    <w:rsid w:val="00E506BC"/>
    <w:rsid w:val="00E6727C"/>
    <w:rsid w:val="00E7032A"/>
    <w:rsid w:val="00E7055C"/>
    <w:rsid w:val="00E74C20"/>
    <w:rsid w:val="00E76761"/>
    <w:rsid w:val="00E801FA"/>
    <w:rsid w:val="00E814FB"/>
    <w:rsid w:val="00E817B1"/>
    <w:rsid w:val="00E8195C"/>
    <w:rsid w:val="00E904D1"/>
    <w:rsid w:val="00E906CB"/>
    <w:rsid w:val="00E93905"/>
    <w:rsid w:val="00E964DB"/>
    <w:rsid w:val="00E96B90"/>
    <w:rsid w:val="00EA56DD"/>
    <w:rsid w:val="00EB23E9"/>
    <w:rsid w:val="00EC03AA"/>
    <w:rsid w:val="00EC166D"/>
    <w:rsid w:val="00EC1F55"/>
    <w:rsid w:val="00EC25A3"/>
    <w:rsid w:val="00EC5A11"/>
    <w:rsid w:val="00EC5EF4"/>
    <w:rsid w:val="00EC7033"/>
    <w:rsid w:val="00ED5A9D"/>
    <w:rsid w:val="00EE13A9"/>
    <w:rsid w:val="00EE1D50"/>
    <w:rsid w:val="00EE75C0"/>
    <w:rsid w:val="00EF033D"/>
    <w:rsid w:val="00EF2C3B"/>
    <w:rsid w:val="00EF41D2"/>
    <w:rsid w:val="00EF4E8F"/>
    <w:rsid w:val="00EF76F1"/>
    <w:rsid w:val="00EF7E09"/>
    <w:rsid w:val="00F13ADB"/>
    <w:rsid w:val="00F14F29"/>
    <w:rsid w:val="00F15E06"/>
    <w:rsid w:val="00F165DB"/>
    <w:rsid w:val="00F24DD7"/>
    <w:rsid w:val="00F25657"/>
    <w:rsid w:val="00F3079A"/>
    <w:rsid w:val="00F36653"/>
    <w:rsid w:val="00F37117"/>
    <w:rsid w:val="00F41ED3"/>
    <w:rsid w:val="00F42543"/>
    <w:rsid w:val="00F425D0"/>
    <w:rsid w:val="00F42918"/>
    <w:rsid w:val="00F4418E"/>
    <w:rsid w:val="00F4463F"/>
    <w:rsid w:val="00F50039"/>
    <w:rsid w:val="00F62BF8"/>
    <w:rsid w:val="00F63755"/>
    <w:rsid w:val="00F7018D"/>
    <w:rsid w:val="00F724DA"/>
    <w:rsid w:val="00F72741"/>
    <w:rsid w:val="00F825BE"/>
    <w:rsid w:val="00F85C57"/>
    <w:rsid w:val="00F85EF2"/>
    <w:rsid w:val="00F90A81"/>
    <w:rsid w:val="00F91E2E"/>
    <w:rsid w:val="00F93FE5"/>
    <w:rsid w:val="00FA04AE"/>
    <w:rsid w:val="00FA39EE"/>
    <w:rsid w:val="00FA3D92"/>
    <w:rsid w:val="00FA79E2"/>
    <w:rsid w:val="00FB0208"/>
    <w:rsid w:val="00FB034B"/>
    <w:rsid w:val="00FB101B"/>
    <w:rsid w:val="00FB1C67"/>
    <w:rsid w:val="00FB2FF8"/>
    <w:rsid w:val="00FB740B"/>
    <w:rsid w:val="00FC7084"/>
    <w:rsid w:val="00FD043D"/>
    <w:rsid w:val="00FD1329"/>
    <w:rsid w:val="00FD2DAC"/>
    <w:rsid w:val="00FD4637"/>
    <w:rsid w:val="00FE3420"/>
    <w:rsid w:val="00FE3439"/>
    <w:rsid w:val="00FE6FAD"/>
    <w:rsid w:val="00FE796B"/>
    <w:rsid w:val="00FE7CEA"/>
    <w:rsid w:val="00FE7D54"/>
    <w:rsid w:val="00FE7D8D"/>
    <w:rsid w:val="00FF304F"/>
    <w:rsid w:val="00FF4101"/>
    <w:rsid w:val="00FF6322"/>
    <w:rsid w:val="0390CE33"/>
    <w:rsid w:val="106D5F96"/>
    <w:rsid w:val="14185E1F"/>
    <w:rsid w:val="1D303AF3"/>
    <w:rsid w:val="2033B5C1"/>
    <w:rsid w:val="228167B0"/>
    <w:rsid w:val="24BB5C32"/>
    <w:rsid w:val="2607FE7A"/>
    <w:rsid w:val="264A78B1"/>
    <w:rsid w:val="2BE67E67"/>
    <w:rsid w:val="2F1411BB"/>
    <w:rsid w:val="36E47E62"/>
    <w:rsid w:val="41E4B712"/>
    <w:rsid w:val="45F9F3E9"/>
    <w:rsid w:val="4D3CD74D"/>
    <w:rsid w:val="50DF5A6D"/>
    <w:rsid w:val="51DEAD1B"/>
    <w:rsid w:val="67FC7C06"/>
    <w:rsid w:val="6A292988"/>
    <w:rsid w:val="6B08F154"/>
    <w:rsid w:val="740F4AC8"/>
    <w:rsid w:val="75B0304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BFD11"/>
  <w15:chartTrackingRefBased/>
  <w15:docId w15:val="{DB6AB4ED-6A0E-47DD-B39D-34ADE4997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3796E"/>
  </w:style>
  <w:style w:type="paragraph" w:styleId="Heading1">
    <w:name w:val="heading 1"/>
    <w:basedOn w:val="Normal"/>
    <w:next w:val="Normal"/>
    <w:link w:val="Heading1Char"/>
    <w:uiPriority w:val="9"/>
    <w:qFormat/>
    <w:rsid w:val="00B30516"/>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0516"/>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05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05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05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05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05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05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0516"/>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30516"/>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30516"/>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30516"/>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30516"/>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30516"/>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30516"/>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30516"/>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30516"/>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30516"/>
    <w:rPr>
      <w:rFonts w:eastAsiaTheme="majorEastAsia" w:cstheme="majorBidi"/>
      <w:color w:val="272727" w:themeColor="text1" w:themeTint="D8"/>
    </w:rPr>
  </w:style>
  <w:style w:type="paragraph" w:styleId="Title">
    <w:name w:val="Title"/>
    <w:basedOn w:val="Normal"/>
    <w:next w:val="Normal"/>
    <w:link w:val="TitleChar"/>
    <w:uiPriority w:val="10"/>
    <w:qFormat/>
    <w:rsid w:val="00B30516"/>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30516"/>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30516"/>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305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0516"/>
    <w:pPr>
      <w:spacing w:before="160"/>
      <w:jc w:val="center"/>
    </w:pPr>
    <w:rPr>
      <w:i/>
      <w:iCs/>
      <w:color w:val="404040" w:themeColor="text1" w:themeTint="BF"/>
    </w:rPr>
  </w:style>
  <w:style w:type="character" w:styleId="QuoteChar" w:customStyle="1">
    <w:name w:val="Quote Char"/>
    <w:basedOn w:val="DefaultParagraphFont"/>
    <w:link w:val="Quote"/>
    <w:uiPriority w:val="29"/>
    <w:rsid w:val="00B30516"/>
    <w:rPr>
      <w:i/>
      <w:iCs/>
      <w:color w:val="404040" w:themeColor="text1" w:themeTint="BF"/>
    </w:rPr>
  </w:style>
  <w:style w:type="paragraph" w:styleId="ListParagraph">
    <w:name w:val="List Paragraph"/>
    <w:basedOn w:val="Normal"/>
    <w:uiPriority w:val="34"/>
    <w:qFormat/>
    <w:rsid w:val="00B30516"/>
    <w:pPr>
      <w:ind w:left="720"/>
      <w:contextualSpacing/>
    </w:pPr>
  </w:style>
  <w:style w:type="character" w:styleId="IntenseEmphasis">
    <w:name w:val="Intense Emphasis"/>
    <w:basedOn w:val="DefaultParagraphFont"/>
    <w:uiPriority w:val="21"/>
    <w:qFormat/>
    <w:rsid w:val="00B30516"/>
    <w:rPr>
      <w:i/>
      <w:iCs/>
      <w:color w:val="0F4761" w:themeColor="accent1" w:themeShade="BF"/>
    </w:rPr>
  </w:style>
  <w:style w:type="paragraph" w:styleId="IntenseQuote">
    <w:name w:val="Intense Quote"/>
    <w:basedOn w:val="Normal"/>
    <w:next w:val="Normal"/>
    <w:link w:val="IntenseQuoteChar"/>
    <w:uiPriority w:val="30"/>
    <w:qFormat/>
    <w:rsid w:val="00B30516"/>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30516"/>
    <w:rPr>
      <w:i/>
      <w:iCs/>
      <w:color w:val="0F4761" w:themeColor="accent1" w:themeShade="BF"/>
    </w:rPr>
  </w:style>
  <w:style w:type="character" w:styleId="IntenseReference">
    <w:name w:val="Intense Reference"/>
    <w:basedOn w:val="DefaultParagraphFont"/>
    <w:uiPriority w:val="32"/>
    <w:qFormat/>
    <w:rsid w:val="00B30516"/>
    <w:rPr>
      <w:b/>
      <w:bCs/>
      <w:smallCaps/>
      <w:color w:val="0F4761" w:themeColor="accent1" w:themeShade="BF"/>
      <w:spacing w:val="5"/>
    </w:rPr>
  </w:style>
  <w:style w:type="paragraph" w:styleId="NormalWeb">
    <w:name w:val="Normal (Web)"/>
    <w:basedOn w:val="Normal"/>
    <w:uiPriority w:val="99"/>
    <w:semiHidden/>
    <w:unhideWhenUsed/>
    <w:rsid w:val="009B242D"/>
    <w:pPr>
      <w:spacing w:before="100" w:beforeAutospacing="1" w:after="100" w:afterAutospacing="1" w:line="240" w:lineRule="auto"/>
    </w:pPr>
    <w:rPr>
      <w:rFonts w:ascii="Calibri" w:hAnsi="Calibri" w:cs="Calibri" w:eastAsiaTheme="minorEastAsia"/>
      <w:kern w:val="0"/>
      <w:sz w:val="22"/>
      <w:szCs w:val="22"/>
      <w:lang w:eastAsia="en-GB"/>
      <w14:ligatures w14:val="none"/>
    </w:rPr>
  </w:style>
  <w:style w:type="character" w:styleId="apple-tab-span" w:customStyle="1">
    <w:name w:val="apple-tab-span"/>
    <w:basedOn w:val="DefaultParagraphFont"/>
    <w:rsid w:val="009B242D"/>
  </w:style>
  <w:style w:type="character" w:styleId="Hyperlink">
    <w:name w:val="Hyperlink"/>
    <w:basedOn w:val="DefaultParagraphFont"/>
    <w:uiPriority w:val="99"/>
    <w:unhideWhenUsed/>
    <w:rsid w:val="001B1D06"/>
    <w:rPr>
      <w:color w:val="0000FF"/>
      <w:u w:val="single"/>
    </w:rPr>
  </w:style>
  <w:style w:type="paragraph" w:styleId="xs12" w:customStyle="1">
    <w:name w:val="x_s12"/>
    <w:basedOn w:val="Normal"/>
    <w:rsid w:val="00536344"/>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xbumpedfont17" w:customStyle="1">
    <w:name w:val="x_bumpedfont17"/>
    <w:basedOn w:val="DefaultParagraphFont"/>
    <w:rsid w:val="00536344"/>
  </w:style>
  <w:style w:type="character" w:styleId="xapple-converted-space" w:customStyle="1">
    <w:name w:val="x_apple-converted-space"/>
    <w:basedOn w:val="DefaultParagraphFont"/>
    <w:rsid w:val="00536344"/>
  </w:style>
  <w:style w:type="character" w:styleId="UnresolvedMention">
    <w:name w:val="Unresolved Mention"/>
    <w:basedOn w:val="DefaultParagraphFont"/>
    <w:uiPriority w:val="99"/>
    <w:semiHidden/>
    <w:unhideWhenUsed/>
    <w:rsid w:val="00540040"/>
    <w:rPr>
      <w:color w:val="605E5C"/>
      <w:shd w:val="clear" w:color="auto" w:fill="E1DFDD"/>
    </w:rPr>
  </w:style>
  <w:style w:type="character" w:styleId="CommentReference">
    <w:name w:val="annotation reference"/>
    <w:basedOn w:val="DefaultParagraphFont"/>
    <w:uiPriority w:val="99"/>
    <w:semiHidden/>
    <w:unhideWhenUsed/>
    <w:rsid w:val="00593776"/>
    <w:rPr>
      <w:sz w:val="16"/>
      <w:szCs w:val="16"/>
    </w:rPr>
  </w:style>
  <w:style w:type="paragraph" w:styleId="CommentText">
    <w:name w:val="annotation text"/>
    <w:basedOn w:val="Normal"/>
    <w:link w:val="CommentTextChar"/>
    <w:uiPriority w:val="99"/>
    <w:unhideWhenUsed/>
    <w:rsid w:val="00593776"/>
    <w:pPr>
      <w:spacing w:line="240" w:lineRule="auto"/>
    </w:pPr>
    <w:rPr>
      <w:sz w:val="20"/>
      <w:szCs w:val="20"/>
    </w:rPr>
  </w:style>
  <w:style w:type="character" w:styleId="CommentTextChar" w:customStyle="1">
    <w:name w:val="Comment Text Char"/>
    <w:basedOn w:val="DefaultParagraphFont"/>
    <w:link w:val="CommentText"/>
    <w:uiPriority w:val="99"/>
    <w:rsid w:val="00593776"/>
    <w:rPr>
      <w:sz w:val="20"/>
      <w:szCs w:val="20"/>
    </w:rPr>
  </w:style>
  <w:style w:type="paragraph" w:styleId="CommentSubject">
    <w:name w:val="annotation subject"/>
    <w:basedOn w:val="CommentText"/>
    <w:next w:val="CommentText"/>
    <w:link w:val="CommentSubjectChar"/>
    <w:uiPriority w:val="99"/>
    <w:semiHidden/>
    <w:unhideWhenUsed/>
    <w:rsid w:val="00593776"/>
    <w:rPr>
      <w:b/>
      <w:bCs/>
    </w:rPr>
  </w:style>
  <w:style w:type="character" w:styleId="CommentSubjectChar" w:customStyle="1">
    <w:name w:val="Comment Subject Char"/>
    <w:basedOn w:val="CommentTextChar"/>
    <w:link w:val="CommentSubject"/>
    <w:uiPriority w:val="99"/>
    <w:semiHidden/>
    <w:rsid w:val="0059377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3510376">
      <w:bodyDiv w:val="1"/>
      <w:marLeft w:val="0"/>
      <w:marRight w:val="0"/>
      <w:marTop w:val="0"/>
      <w:marBottom w:val="0"/>
      <w:divBdr>
        <w:top w:val="none" w:sz="0" w:space="0" w:color="auto"/>
        <w:left w:val="none" w:sz="0" w:space="0" w:color="auto"/>
        <w:bottom w:val="none" w:sz="0" w:space="0" w:color="auto"/>
        <w:right w:val="none" w:sz="0" w:space="0" w:color="auto"/>
      </w:divBdr>
    </w:div>
    <w:div w:id="1176575823">
      <w:bodyDiv w:val="1"/>
      <w:marLeft w:val="0"/>
      <w:marRight w:val="0"/>
      <w:marTop w:val="0"/>
      <w:marBottom w:val="0"/>
      <w:divBdr>
        <w:top w:val="none" w:sz="0" w:space="0" w:color="auto"/>
        <w:left w:val="none" w:sz="0" w:space="0" w:color="auto"/>
        <w:bottom w:val="none" w:sz="0" w:space="0" w:color="auto"/>
        <w:right w:val="none" w:sz="0" w:space="0" w:color="auto"/>
      </w:divBdr>
    </w:div>
    <w:div w:id="1528713665">
      <w:bodyDiv w:val="1"/>
      <w:marLeft w:val="0"/>
      <w:marRight w:val="0"/>
      <w:marTop w:val="0"/>
      <w:marBottom w:val="0"/>
      <w:divBdr>
        <w:top w:val="none" w:sz="0" w:space="0" w:color="auto"/>
        <w:left w:val="none" w:sz="0" w:space="0" w:color="auto"/>
        <w:bottom w:val="none" w:sz="0" w:space="0" w:color="auto"/>
        <w:right w:val="none" w:sz="0" w:space="0" w:color="auto"/>
      </w:divBdr>
    </w:div>
    <w:div w:id="195890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en/knowledge/guides/change-management/" TargetMode="External"/><Relationship Id="rId18" Type="http://schemas.openxmlformats.org/officeDocument/2006/relationships/hyperlink" Target="https://emea01.safelinks.protection.outlook.com/?url=https%3A%2F%2Fwww.cipd.org%2Fuk%2Fknowledge%2Ffactsheets%2Fwell-being-factsheet%2F&amp;data=05%7C02%7C%7C081b963197714781e3bb08dd024d7191%7C84df9e7fe9f640afb435aaaaaaaaaaaa%7C1%7C0%7C638669253868227312%7CUnknown%7CTWFpbGZsb3d8eyJFbXB0eU1hcGkiOnRydWUsIlYiOiIwLjAuMDAwMCIsIlAiOiJXaW4zMiIsIkFOIjoiTWFpbCIsIldUIjoyfQ%3D%3D%7C0%7C%7C%7C&amp;sdata=lzscaLmPqlATrjal1Xn7aNgav6v7osrrtg%2Bopch1JRg%3D&amp;reserved=0" TargetMode="External"/><Relationship Id="rId26" Type="http://schemas.openxmlformats.org/officeDocument/2006/relationships/hyperlink" Target="https://www.cipd.org/uk/knowledge/factsheets/organisation-culture-change-factsheet/" TargetMode="External"/><Relationship Id="rId39" Type="http://schemas.microsoft.com/office/2011/relationships/people" Target="people.xml"/><Relationship Id="rId21" Type="http://schemas.openxmlformats.org/officeDocument/2006/relationships/hyperlink" Target="https://www.forbes.com/advisor/business/employee-development-plan/" TargetMode="External"/><Relationship Id="rId34" Type="http://schemas.openxmlformats.org/officeDocument/2006/relationships/hyperlink" Target="https://www.aihr.com/blog/okr-vs-kpi/" TargetMode="External"/><Relationship Id="rId7" Type="http://schemas.microsoft.com/office/2018/08/relationships/commentsExtensible" Target="commentsExtensible.xml"/><Relationship Id="rId12" Type="http://schemas.openxmlformats.org/officeDocument/2006/relationships/hyperlink" Target="https://emea01.safelinks.protection.outlook.com/?url=https%3A%2F%2Fonlinelibrary.wiley.com%2Fdoi%2Ffull%2F10.1111%2F1748-8583.12144&amp;data=05%7C02%7C%7C081b963197714781e3bb08dd024d7191%7C84df9e7fe9f640afb435aaaaaaaaaaaa%7C1%7C0%7C638669253868262672%7CUnknown%7CTWFpbGZsb3d8eyJFbXB0eU1hcGkiOnRydWUsIlYiOiIwLjAuMDAwMCIsIlAiOiJXaW4zMiIsIkFOIjoiTWFpbCIsIldUIjoyfQ%3D%3D%7C0%7C%7C%7C&amp;sdata=LZISROPRsVVKLXd6IfjobdEGmnHw9ZiSsGSYpa54n4g%3D&amp;reserved=0" TargetMode="External"/><Relationship Id="rId17" Type="http://schemas.openxmlformats.org/officeDocument/2006/relationships/hyperlink" Target="https://www.accelare.com/blog/what-are-the-3-stages-of-strategy-execution" TargetMode="External"/><Relationship Id="rId25" Type="http://schemas.openxmlformats.org/officeDocument/2006/relationships/hyperlink" Target="https://cpdonline.co.uk/knowledge-base/mental-health/mental-health-first-aider/" TargetMode="External"/><Relationship Id="rId33" Type="http://schemas.openxmlformats.org/officeDocument/2006/relationships/hyperlink" Target="https://changemanagementinsight.com/kubler-ross-change-curve-model/"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cultureamp.com/blog/importance-of-employee-development" TargetMode="External"/><Relationship Id="rId20" Type="http://schemas.openxmlformats.org/officeDocument/2006/relationships/hyperlink" Target="https://www.techtarget.com/searchHRSoftware/feature/Advantages-and-disadvantages-of-using-AI-in-HR" TargetMode="External"/><Relationship Id="rId29" Type="http://schemas.openxmlformats.org/officeDocument/2006/relationships/hyperlink" Target="https://uk.surveymonkey.com/welcome/net-promoter-score/?program=7013A000000ih75QAA&amp;utm_bu=SVMK&amp;utm_campaign=71700000117922156&amp;utm_adgroup=58700008688491558&amp;utm_content=43700079759857221&amp;utm_medium=cpc&amp;utm_source=bing&amp;utm_term=p79759857221&amp;utm_kxconfid=s4bvpi0ju&amp;gclid=d6a45f8f335812764d6d38b2e92c2e7b&amp;gclsrc=3p.ds&amp;msclkid=d6a45f8f335812764d6d38b2e92c2e7b" TargetMode="External"/><Relationship Id="rId1" Type="http://schemas.openxmlformats.org/officeDocument/2006/relationships/styles" Target="styles.xml"/><Relationship Id="rId6" Type="http://schemas.microsoft.com/office/2016/09/relationships/commentsIds" Target="commentsIds.xml"/><Relationship Id="rId11" Type="http://schemas.openxmlformats.org/officeDocument/2006/relationships/hyperlink" Target="https://www.charthop.com/resources/advantages-disadvantages-matrix-org-structure" TargetMode="External"/><Relationship Id="rId24" Type="http://schemas.openxmlformats.org/officeDocument/2006/relationships/hyperlink" Target="https://www.mckinsey.com/featured-insights/mckinsey-explainers/what-is-inflation" TargetMode="External"/><Relationship Id="rId32" Type="http://schemas.openxmlformats.org/officeDocument/2006/relationships/hyperlink" Target="https://courses.vqsolutions.co.uk/understanding-organisational-culture-charles-handys-model-and-david-rocks-scarf-theory/" TargetMode="External"/><Relationship Id="rId37" Type="http://schemas.openxmlformats.org/officeDocument/2006/relationships/hyperlink" Target="https://emea01.safelinks.protection.outlook.com/?url=https%3A%2F%2Fwww.cipd.org%2Fuk%2Fviews-and-insights%2Fthought-leadership%2Fcipd-voice%2Femployers-perspectives-four-day-working-week%2F&amp;data=05%7C02%7C%7C081b963197714781e3bb08dd024d7191%7C84df9e7fe9f640afb435aaaaaaaaaaaa%7C1%7C0%7C638669253868277971%7CUnknown%7CTWFpbGZsb3d8eyJFbXB0eU1hcGkiOnRydWUsIlYiOiIwLjAuMDAwMCIsIlAiOiJXaW4zMiIsIkFOIjoiTWFpbCIsIldUIjoyfQ%3D%3D%7C0%7C%7C%7C&amp;sdata=7XMqTSrQsSJzF%2FQgUT%2BRZibiU%2B9J2jx6kFpwbgSEXv4%3D&amp;reserved=0" TargetMode="External"/><Relationship Id="rId40" Type="http://schemas.openxmlformats.org/officeDocument/2006/relationships/theme" Target="theme/theme1.xml"/><Relationship Id="rId5" Type="http://schemas.microsoft.com/office/2011/relationships/commentsExtended" Target="commentsExtended.xml"/><Relationship Id="rId15" Type="http://schemas.openxmlformats.org/officeDocument/2006/relationships/hyperlink" Target="https://www.cipd.org/ae/views-and-insights/thought-leadership/people-profession/neuroscience-change/" TargetMode="External"/><Relationship Id="rId23" Type="http://schemas.openxmlformats.org/officeDocument/2006/relationships/hyperlink" Target="https://www.ukbusinessmagazine.co.uk/how-does-taxation-affect-a-business/" TargetMode="External"/><Relationship Id="rId28" Type="http://schemas.openxmlformats.org/officeDocument/2006/relationships/hyperlink" Target="https://pestleanalysis.com/interest-rates/" TargetMode="External"/><Relationship Id="rId36" Type="http://schemas.openxmlformats.org/officeDocument/2006/relationships/hyperlink" Target="https://www.waldenway.co.uk/how-does-taxation-affect-a-business/" TargetMode="External"/><Relationship Id="rId10" Type="http://schemas.openxmlformats.org/officeDocument/2006/relationships/hyperlink" Target="https://www.weforum.org/stories/2023/10/surprising-benefits-four-day-week/" TargetMode="External"/><Relationship Id="rId19" Type="http://schemas.openxmlformats.org/officeDocument/2006/relationships/hyperlink" Target="https://www.business.com/articles/management-theory-of-charles-handy/" TargetMode="External"/><Relationship Id="rId31" Type="http://schemas.openxmlformats.org/officeDocument/2006/relationships/hyperlink" Target="https://pestleanalysis.com/interest-rates/" TargetMode="External"/><Relationship Id="rId4" Type="http://schemas.openxmlformats.org/officeDocument/2006/relationships/comments" Target="comments.xml"/><Relationship Id="rId9" Type="http://schemas.openxmlformats.org/officeDocument/2006/relationships/hyperlink" Target="https://www.aihr.com/hr-glossary/divisional-structure/" TargetMode="External"/><Relationship Id="rId14" Type="http://schemas.openxmlformats.org/officeDocument/2006/relationships/hyperlink" Target="https://www.cipd.org/uk/views-and-insights/cipd-viewpoint/employee-health-wellbeing/" TargetMode="External"/><Relationship Id="rId22" Type="http://schemas.openxmlformats.org/officeDocument/2006/relationships/hyperlink" Target="https://workplacehero.co.uk/blog/understanding-charles-handys-theory-of-organisational-culture" TargetMode="External"/><Relationship Id="rId27" Type="http://schemas.openxmlformats.org/officeDocument/2006/relationships/hyperlink" Target="https://www.cipd.org/uk/knowledge/factsheets/organisational-development-design-factsheet/" TargetMode="External"/><Relationship Id="rId30" Type="http://schemas.openxmlformats.org/officeDocument/2006/relationships/hyperlink" Target="https://www.financestrategists.com/wealth-management/macroeconomics/inflation/" TargetMode="External"/><Relationship Id="rId35" Type="http://schemas.openxmlformats.org/officeDocument/2006/relationships/hyperlink" Target="https://emea01.safelinks.protection.outlook.com/?url=https%3A%2F%2Fwww.aihr.com%2Fblog%2Femployee-life-cycle%2F&amp;data=05%7C02%7C%7C081b963197714781e3bb08dd024d7191%7C84df9e7fe9f640afb435aaaaaaaaaaaa%7C1%7C0%7C638669253868249182%7CUnknown%7CTWFpbGZsb3d8eyJFbXB0eU1hcGkiOnRydWUsIlYiOiIwLjAuMDAwMCIsIlAiOiJXaW4zMiIsIkFOIjoiTWFpbCIsIldUIjoyfQ%3D%3D%7C0%7C%7C%7C&amp;sdata=5%2B1THPMgfXwUC3y%2FQOztKII5r5tuVml6PxrZcGHGWqg%3D&amp;reserved=0" TargetMode="External"/><Relationship Id="rId8" Type="http://schemas.openxmlformats.org/officeDocument/2006/relationships/hyperlink" Target="https://www.agiledrop.com/blog/7-reasons-why-accessibility-good-business"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Andy Jones</dc:creator>
  <keywords/>
  <dc:description/>
  <lastModifiedBy>Andy Jones</lastModifiedBy>
  <revision>4</revision>
  <dcterms:created xsi:type="dcterms:W3CDTF">2024-11-20T16:27:00.0000000Z</dcterms:created>
  <dcterms:modified xsi:type="dcterms:W3CDTF">2024-11-21T14:09:18.0006341Z</dcterms:modified>
</coreProperties>
</file>