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9658173" w:displacedByCustomXml="next"/>
    <w:bookmarkEnd w:id="0" w:displacedByCustomXml="next"/>
    <w:bookmarkStart w:id="1" w:name="_Toc119663028" w:displacedByCustomXml="next"/>
    <w:sdt>
      <w:sdtPr>
        <w:rPr>
          <w:rFonts w:asciiTheme="minorHAnsi" w:eastAsiaTheme="minorHAnsi" w:hAnsiTheme="minorHAnsi" w:cstheme="minorBidi"/>
          <w:color w:val="auto"/>
          <w:sz w:val="22"/>
          <w:szCs w:val="22"/>
        </w:rPr>
        <w:id w:val="-467282369"/>
        <w:docPartObj>
          <w:docPartGallery w:val="Cover Pages"/>
          <w:docPartUnique/>
        </w:docPartObj>
      </w:sdtPr>
      <w:sdtEndPr>
        <w:rPr>
          <w:b/>
          <w:bCs/>
        </w:rPr>
      </w:sdtEndPr>
      <w:sdtContent>
        <w:p w14:paraId="3B0DD494" w14:textId="0188E46F" w:rsidR="003C25A0" w:rsidRPr="00AB7542" w:rsidRDefault="00370158" w:rsidP="002F4C7E">
          <w:pPr>
            <w:pStyle w:val="Heading1"/>
            <w:rPr>
              <w:rFonts w:ascii="Arabic Typesetting" w:hAnsi="Arabic Typesetting" w:cs="Arabic Typesetting"/>
              <w:bCs/>
              <w:color w:val="70AD47"/>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AB7542">
            <w:rPr>
              <w:rFonts w:ascii="Arabic Typesetting" w:hAnsi="Arabic Typesetting" w:cs="Arabic Typesetting"/>
              <w:bCs/>
              <w:noProof/>
              <w:color w:val="70AD47"/>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mc:AlternateContent>
              <mc:Choice Requires="wpg">
                <w:drawing>
                  <wp:anchor distT="0" distB="0" distL="114300" distR="114300" simplePos="0" relativeHeight="251650560" behindDoc="1" locked="0" layoutInCell="1" allowOverlap="1" wp14:anchorId="1904BCC5" wp14:editId="00C77772">
                    <wp:simplePos x="0" y="0"/>
                    <wp:positionH relativeFrom="page">
                      <wp:posOffset>304800</wp:posOffset>
                    </wp:positionH>
                    <wp:positionV relativeFrom="page">
                      <wp:posOffset>266700</wp:posOffset>
                    </wp:positionV>
                    <wp:extent cx="7029450" cy="10217150"/>
                    <wp:effectExtent l="0" t="0" r="19050" b="12700"/>
                    <wp:wrapNone/>
                    <wp:docPr id="2" name="Group 2"/>
                    <wp:cNvGraphicFramePr/>
                    <a:graphic xmlns:a="http://schemas.openxmlformats.org/drawingml/2006/main">
                      <a:graphicData uri="http://schemas.microsoft.com/office/word/2010/wordprocessingGroup">
                        <wpg:wgp>
                          <wpg:cNvGrpSpPr/>
                          <wpg:grpSpPr>
                            <a:xfrm>
                              <a:off x="0" y="0"/>
                              <a:ext cx="7029450" cy="10217150"/>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140632"/>
                                <a:ext cx="34499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Date"/>
                                    <w:tag w:val=""/>
                                    <w:id w:val="-650599894"/>
                                    <w:dataBinding w:prefixMappings="xmlns:ns0='http://schemas.microsoft.com/office/2006/coverPageProps' " w:xpath="/ns0:CoverPageProperties[1]/ns0:PublishDate[1]" w:storeItemID="{55AF091B-3C7A-41E3-B477-F2FDAA23CFDA}"/>
                                    <w:date w:fullDate="2022-11-18T00:00:00Z">
                                      <w:dateFormat w:val="dd/MM/yyyy"/>
                                      <w:lid w:val="en-GB"/>
                                      <w:storeMappedDataAs w:val="dateTime"/>
                                      <w:calendar w:val="gregorian"/>
                                    </w:date>
                                  </w:sdtPr>
                                  <w:sdtEndPr/>
                                  <w:sdtContent>
                                    <w:p w14:paraId="4ABB1FF1" w14:textId="1FD4B819" w:rsidR="005F6373" w:rsidRPr="00EA775F" w:rsidRDefault="000523FF">
                                      <w:pPr>
                                        <w:pStyle w:val="NoSpacing"/>
                                        <w:jc w:val="right"/>
                                        <w:rPr>
                                          <w:color w:val="FFFFFF" w:themeColor="background1"/>
                                        </w:rPr>
                                      </w:pPr>
                                      <w:r>
                                        <w:rPr>
                                          <w:color w:val="FFFFFF" w:themeColor="background1"/>
                                        </w:rPr>
                                        <w:t>18</w:t>
                                      </w:r>
                                      <w:r w:rsidR="000E050A" w:rsidRPr="00EA775F">
                                        <w:rPr>
                                          <w:color w:val="FFFFFF" w:themeColor="background1"/>
                                        </w:rPr>
                                        <w:t>/11/2022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1904BCC5" id="Group 2" o:spid="_x0000_s1026" style="position:absolute;margin-left:24pt;margin-top:21pt;width:553.5pt;height:804.5pt;z-index:-251665920;mso-position-horizontal-relative:page;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17406d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1406;width:3449;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" adj="10800" fillcolor="#0f6fc6 [3204]" stroked="f" strokeweight="1pt">
                      <v:textbox inset=",0,14.4pt,0">
                        <w:txbxContent>
                          <w:sdt>
                            <w:sdtPr>
                              <w:rPr>
                                <w:color w:val="FFFFFF" w:themeColor="background1"/>
                              </w:rPr>
                              <w:alias w:val="Date"/>
                              <w:tag w:val=""/>
                              <w:id w:val="-650599894"/>
                              <w:dataBinding w:prefixMappings="xmlns:ns0='http://schemas.microsoft.com/office/2006/coverPageProps' " w:xpath="/ns0:CoverPageProperties[1]/ns0:PublishDate[1]" w:storeItemID="{55AF091B-3C7A-41E3-B477-F2FDAA23CFDA}"/>
                              <w:date w:fullDate="2022-11-18T00:00:00Z">
                                <w:dateFormat w:val="dd/MM/yyyy"/>
                                <w:lid w:val="en-GB"/>
                                <w:storeMappedDataAs w:val="dateTime"/>
                                <w:calendar w:val="gregorian"/>
                              </w:date>
                            </w:sdtPr>
                            <w:sdtEndPr/>
                            <w:sdtContent>
                              <w:p w14:paraId="4ABB1FF1" w14:textId="1FD4B819" w:rsidR="005F6373" w:rsidRPr="00EA775F" w:rsidRDefault="000523FF">
                                <w:pPr>
                                  <w:pStyle w:val="NoSpacing"/>
                                  <w:jc w:val="right"/>
                                  <w:rPr>
                                    <w:color w:val="FFFFFF" w:themeColor="background1"/>
                                  </w:rPr>
                                </w:pPr>
                                <w:r>
                                  <w:rPr>
                                    <w:color w:val="FFFFFF" w:themeColor="background1"/>
                                  </w:rPr>
                                  <w:t>18</w:t>
                                </w:r>
                                <w:r w:rsidR="000E050A" w:rsidRPr="00EA775F">
                                  <w:rPr>
                                    <w:color w:val="FFFFFF" w:themeColor="background1"/>
                                  </w:rPr>
                                  <w:t>/11/2022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7406d [3215]" strokecolor="#17406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7406d [3215]" strokecolor="#17406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7406d [3215]" strokecolor="#17406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7406d [3215]" strokecolor="#17406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7406d [3215]" strokecolor="#17406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7406d [3215]" strokecolor="#17406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7406d [3215]" strokecolor="#17406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7406d [3215]" strokecolor="#17406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7406d [3215]" strokecolor="#17406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7406d [3215]" strokecolor="#17406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7406d [3215]" strokecolor="#17406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7406d [3215]" strokecolor="#17406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7406d [3215]" strokecolor="#17406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7406d [3215]" strokecolor="#17406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7406d [3215]" strokecolor="#17406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7406d [3215]" strokecolor="#17406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7406d [3215]" strokecolor="#17406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7406d [3215]" strokecolor="#17406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7406d [3215]" strokecolor="#17406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7406d [3215]" strokecolor="#17406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7406d [3215]" strokecolor="#17406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7406d [3215]" strokecolor="#17406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7406d [3215]" strokecolor="#17406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E30126" w:rsidRPr="00AB7542">
            <w:rPr>
              <w:rFonts w:ascii="Arabic Typesetting" w:hAnsi="Arabic Typesetting" w:cs="Arabic Typesetting"/>
              <w:bCs/>
              <w:noProof/>
              <w:color w:val="70AD47"/>
              <w:sz w:val="16"/>
              <w:szCs w:val="16"/>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anchor distT="0" distB="0" distL="114300" distR="114300" simplePos="0" relativeHeight="251659776" behindDoc="1" locked="0" layoutInCell="1" allowOverlap="1" wp14:anchorId="067AECF2" wp14:editId="3FA55C78">
                <wp:simplePos x="0" y="0"/>
                <wp:positionH relativeFrom="column">
                  <wp:posOffset>133350</wp:posOffset>
                </wp:positionH>
                <wp:positionV relativeFrom="paragraph">
                  <wp:posOffset>5080</wp:posOffset>
                </wp:positionV>
                <wp:extent cx="1562100" cy="752475"/>
                <wp:effectExtent l="0" t="0" r="0" b="0"/>
                <wp:wrapNone/>
                <wp:docPr id="38" name="Picture 3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r w:rsidR="00E30126" w:rsidRPr="00AB7542">
            <w:rPr>
              <w:rFonts w:ascii="Arabic Typesetting" w:hAnsi="Arabic Typesetting" w:cs="Arabic Typesetting"/>
              <w:bCs/>
              <w:noProof/>
              <w:color w:val="70AD47"/>
              <w:sz w:val="16"/>
              <w:szCs w:val="16"/>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anchor distT="0" distB="0" distL="114300" distR="114300" simplePos="0" relativeHeight="251664896" behindDoc="1" locked="0" layoutInCell="1" allowOverlap="1" wp14:anchorId="3C4F8FC4" wp14:editId="7BB03A0E">
                <wp:simplePos x="0" y="0"/>
                <wp:positionH relativeFrom="column">
                  <wp:posOffset>4105275</wp:posOffset>
                </wp:positionH>
                <wp:positionV relativeFrom="paragraph">
                  <wp:posOffset>-4445</wp:posOffset>
                </wp:positionV>
                <wp:extent cx="1562100" cy="752475"/>
                <wp:effectExtent l="0" t="0" r="0" b="0"/>
                <wp:wrapNone/>
                <wp:docPr id="37" name="Picture 3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r w:rsidR="00E255D2" w:rsidRPr="00AB7542">
            <w:rPr>
              <w:rFonts w:ascii="Arabic Typesetting" w:hAnsi="Arabic Typesetting" w:cs="Arabic Typesetting"/>
              <w:bCs/>
              <w:color w:val="70AD47"/>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cover page</w:t>
          </w:r>
          <w:bookmarkEnd w:id="1"/>
        </w:p>
        <w:p w14:paraId="66392E28" w14:textId="2D3D26DE" w:rsidR="003C25A0" w:rsidRDefault="003C25A0" w:rsidP="0056197B">
          <w:pPr>
            <w:tabs>
              <w:tab w:val="left" w:pos="1880"/>
            </w:tabs>
            <w:rPr>
              <w:rFonts w:asciiTheme="majorBidi" w:hAnsiTheme="majorBidi" w:cstheme="majorBidi"/>
              <w:b/>
              <w:bCs/>
              <w:sz w:val="48"/>
              <w:szCs w:val="48"/>
            </w:rPr>
          </w:pPr>
        </w:p>
        <w:p w14:paraId="3AAC9650" w14:textId="3788238A" w:rsidR="003C25A0" w:rsidRDefault="005033EC" w:rsidP="003C25A0">
          <w:pPr>
            <w:jc w:val="center"/>
            <w:rPr>
              <w:rFonts w:asciiTheme="majorBidi" w:hAnsiTheme="majorBidi" w:cstheme="majorBidi"/>
              <w:b/>
              <w:bCs/>
              <w:sz w:val="48"/>
              <w:szCs w:val="48"/>
            </w:rPr>
          </w:pPr>
          <w:r>
            <w:rPr>
              <w:rFonts w:asciiTheme="majorBidi" w:hAnsiTheme="majorBidi" w:cstheme="majorBidi"/>
              <w:b/>
              <w:bCs/>
              <w:sz w:val="48"/>
              <w:szCs w:val="48"/>
            </w:rPr>
            <w:t xml:space="preserve">       </w:t>
          </w:r>
          <w:r w:rsidR="003C25A0" w:rsidRPr="00482050">
            <w:rPr>
              <w:rFonts w:asciiTheme="majorBidi" w:hAnsiTheme="majorBidi" w:cstheme="majorBidi"/>
              <w:b/>
              <w:bCs/>
              <w:sz w:val="48"/>
              <w:szCs w:val="48"/>
            </w:rPr>
            <w:t>University of Wales Trinity Saint David</w:t>
          </w:r>
        </w:p>
        <w:p w14:paraId="0A0F567B" w14:textId="77777777" w:rsidR="003C25A0" w:rsidRPr="00623596" w:rsidRDefault="003C25A0" w:rsidP="003C25A0">
          <w:pPr>
            <w:rPr>
              <w:rFonts w:asciiTheme="majorBidi" w:hAnsiTheme="majorBidi" w:cstheme="majorBidi"/>
              <w:b/>
              <w:bCs/>
              <w:sz w:val="24"/>
              <w:szCs w:val="24"/>
            </w:rPr>
          </w:pPr>
          <w:r w:rsidRPr="00482050">
            <w:rPr>
              <w:rFonts w:asciiTheme="majorBidi" w:hAnsiTheme="majorBidi" w:cstheme="majorBidi"/>
              <w:b/>
              <w:bCs/>
              <w:sz w:val="48"/>
              <w:szCs w:val="48"/>
            </w:rPr>
            <w:t xml:space="preserve"> </w:t>
          </w:r>
        </w:p>
        <w:p w14:paraId="097550E1" w14:textId="77777777" w:rsidR="003C25A0" w:rsidRPr="00482050" w:rsidRDefault="003C25A0" w:rsidP="003C25A0">
          <w:pPr>
            <w:jc w:val="center"/>
            <w:rPr>
              <w:b/>
              <w:bCs/>
              <w:i/>
              <w:iCs/>
              <w:sz w:val="40"/>
              <w:szCs w:val="40"/>
            </w:rPr>
          </w:pPr>
          <w:r>
            <w:rPr>
              <w:b/>
              <w:bCs/>
              <w:i/>
              <w:iCs/>
              <w:sz w:val="40"/>
              <w:szCs w:val="40"/>
            </w:rPr>
            <w:t>Developing Leadership and management L5</w:t>
          </w:r>
        </w:p>
        <w:p w14:paraId="74AC70F2" w14:textId="13F7B409" w:rsidR="003C25A0" w:rsidRDefault="003C25A0" w:rsidP="00FA6F48">
          <w:pPr>
            <w:jc w:val="center"/>
          </w:pPr>
        </w:p>
        <w:p w14:paraId="78C1386A" w14:textId="63DF000F" w:rsidR="009A432A" w:rsidRPr="009A432A" w:rsidRDefault="00C7536B" w:rsidP="009A432A">
          <w:r>
            <w:rPr>
              <w:noProof/>
              <w:lang w:eastAsia="en-GB"/>
            </w:rPr>
            <mc:AlternateContent>
              <mc:Choice Requires="wps">
                <w:drawing>
                  <wp:inline distT="0" distB="0" distL="0" distR="0" wp14:anchorId="2D9EFA5C" wp14:editId="680EA128">
                    <wp:extent cx="5857875" cy="0"/>
                    <wp:effectExtent l="0" t="38100" r="47625" b="114300"/>
                    <wp:docPr id="36" name="Straight Connector 36"/>
                    <wp:cNvGraphicFramePr/>
                    <a:graphic xmlns:a="http://schemas.openxmlformats.org/drawingml/2006/main">
                      <a:graphicData uri="http://schemas.microsoft.com/office/word/2010/wordprocessingShape">
                        <wps:wsp>
                          <wps:cNvCnPr/>
                          <wps:spPr>
                            <a:xfrm>
                              <a:off x="0" y="0"/>
                              <a:ext cx="5857875" cy="0"/>
                            </a:xfrm>
                            <a:prstGeom prst="line">
                              <a:avLst/>
                            </a:prstGeom>
                            <a:ln w="88900" cmpd="tri"/>
                            <a:effectLst>
                              <a:reflection blurRad="6350" stA="52000" endA="300" endPos="35000" dir="5400000" sy="-100000" algn="bl" rotWithShape="0"/>
                            </a:effectLst>
                          </wps:spPr>
                          <wps:style>
                            <a:lnRef idx="3">
                              <a:schemeClr val="dk1"/>
                            </a:lnRef>
                            <a:fillRef idx="0">
                              <a:schemeClr val="dk1"/>
                            </a:fillRef>
                            <a:effectRef idx="2">
                              <a:schemeClr val="dk1"/>
                            </a:effectRef>
                            <a:fontRef idx="minor">
                              <a:schemeClr val="tx1"/>
                            </a:fontRef>
                          </wps:style>
                          <wps:bodyPr/>
                        </wps:wsp>
                      </a:graphicData>
                    </a:graphic>
                  </wp:inline>
                </w:drawing>
              </mc:Choice>
              <mc:Fallback>
                <w:pict>
                  <v:line w14:anchorId="60934C84" id="Straight Connector 36" o:spid="_x0000_s1026" style="visibility:visible;mso-wrap-style:square;mso-left-percent:-10001;mso-top-percent:-10001;mso-position-horizontal:absolute;mso-position-horizontal-relative:char;mso-position-vertical:absolute;mso-position-vertical-relative:line;mso-left-percent:-10001;mso-top-percent:-10001" from="0,0" to="461.2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" strokecolor="black [3200]" strokeweight="7pt">
                    <v:stroke linestyle="thickBetweenThin" joinstyle="miter"/>
                    <w10:anchorlock/>
                  </v:line>
                </w:pict>
              </mc:Fallback>
            </mc:AlternateContent>
          </w:r>
        </w:p>
        <w:p w14:paraId="7C3C4A11" w14:textId="77777777" w:rsidR="009A432A" w:rsidRDefault="009A432A" w:rsidP="003C25A0">
          <w:pPr>
            <w:jc w:val="center"/>
            <w:rPr>
              <w:rFonts w:ascii="Algerian" w:hAnsi="Algerian"/>
              <w:sz w:val="36"/>
              <w:szCs w:val="36"/>
            </w:rPr>
          </w:pPr>
        </w:p>
        <w:p w14:paraId="45933B1D" w14:textId="279E3AA3" w:rsidR="003C25A0" w:rsidRDefault="003C25A0" w:rsidP="003C25A0">
          <w:pPr>
            <w:jc w:val="center"/>
            <w:rPr>
              <w:rFonts w:ascii="Algerian" w:hAnsi="Algerian"/>
              <w:sz w:val="36"/>
              <w:szCs w:val="36"/>
            </w:rPr>
          </w:pPr>
          <w:r>
            <w:rPr>
              <w:rFonts w:ascii="Algerian" w:hAnsi="Algerian"/>
              <w:sz w:val="36"/>
              <w:szCs w:val="36"/>
            </w:rPr>
            <w:t>Building a sustainable marketing relationship</w:t>
          </w:r>
        </w:p>
        <w:p w14:paraId="01869C4D" w14:textId="15472729" w:rsidR="007E5258" w:rsidRDefault="00386E26" w:rsidP="007E5258">
          <w:pPr>
            <w:jc w:val="center"/>
            <w:rPr>
              <w:rFonts w:ascii="Aldhabi" w:hAnsi="Aldhabi" w:cs="Aldhabi"/>
              <w:sz w:val="44"/>
              <w:szCs w:val="44"/>
            </w:rPr>
          </w:pPr>
          <w:r w:rsidRPr="00623596">
            <w:rPr>
              <w:rFonts w:ascii="Aldhabi" w:hAnsi="Aldhabi" w:cs="Aldhabi"/>
              <w:sz w:val="44"/>
              <w:szCs w:val="44"/>
            </w:rPr>
            <w:t>(BMSW</w:t>
          </w:r>
          <w:r>
            <w:rPr>
              <w:rFonts w:ascii="Aldhabi" w:hAnsi="Aldhabi" w:cs="Aldhabi"/>
              <w:sz w:val="44"/>
              <w:szCs w:val="44"/>
            </w:rPr>
            <w:t>5</w:t>
          </w:r>
          <w:r w:rsidRPr="00623596">
            <w:rPr>
              <w:rFonts w:ascii="Aldhabi" w:hAnsi="Aldhabi" w:cs="Aldhabi"/>
              <w:sz w:val="44"/>
              <w:szCs w:val="44"/>
            </w:rPr>
            <w:t>00</w:t>
          </w:r>
          <w:r>
            <w:rPr>
              <w:rFonts w:ascii="Aldhabi" w:hAnsi="Aldhabi" w:cs="Aldhabi"/>
              <w:sz w:val="44"/>
              <w:szCs w:val="44"/>
            </w:rPr>
            <w:t>7</w:t>
          </w:r>
          <w:r w:rsidRPr="00623596">
            <w:rPr>
              <w:rFonts w:ascii="Aldhabi" w:hAnsi="Aldhabi" w:cs="Aldhabi"/>
              <w:sz w:val="44"/>
              <w:szCs w:val="44"/>
            </w:rPr>
            <w:t>-CARD)</w:t>
          </w:r>
        </w:p>
        <w:p w14:paraId="1216ABE9" w14:textId="77777777" w:rsidR="007E5258" w:rsidRPr="007E5258" w:rsidRDefault="007E5258" w:rsidP="007E5258">
          <w:pPr>
            <w:jc w:val="center"/>
            <w:rPr>
              <w:rFonts w:ascii="Aldhabi" w:hAnsi="Aldhabi" w:cs="Aldhabi"/>
              <w:sz w:val="24"/>
              <w:szCs w:val="24"/>
            </w:rPr>
          </w:pPr>
        </w:p>
        <w:p w14:paraId="65308C5A" w14:textId="4DF88EEE" w:rsidR="005F6373" w:rsidRPr="00C01A1F" w:rsidRDefault="00E31AB2" w:rsidP="00C01A1F">
          <w:pPr>
            <w:jc w:val="center"/>
            <w:rPr>
              <w:rFonts w:ascii="Arabic Typesetting" w:eastAsiaTheme="majorEastAsia" w:hAnsi="Arabic Typesetting" w:cs="Arabic Typesetting"/>
              <w:b/>
              <w:bCs/>
              <w:color w:val="0B5294" w:themeColor="accent1" w:themeShade="BF"/>
              <w:sz w:val="52"/>
              <w:szCs w:val="52"/>
            </w:rPr>
          </w:pPr>
          <w:r w:rsidRPr="00C01A1F">
            <w:rPr>
              <w:rFonts w:ascii="Arabic Typesetting" w:hAnsi="Arabic Typesetting" w:cs="Arabic Typesetting"/>
              <w:b/>
              <w:bCs/>
              <w:sz w:val="52"/>
              <w:szCs w:val="52"/>
            </w:rPr>
            <w:t xml:space="preserve">the influence of Sustainable Relationship Marketing policies </w:t>
          </w:r>
          <w:r w:rsidR="00E47DBE">
            <w:rPr>
              <w:rFonts w:ascii="Arabic Typesetting" w:hAnsi="Arabic Typesetting" w:cs="Arabic Typesetting"/>
              <w:b/>
              <w:bCs/>
              <w:sz w:val="52"/>
              <w:szCs w:val="52"/>
            </w:rPr>
            <w:t>&amp;</w:t>
          </w:r>
          <w:r w:rsidRPr="00C01A1F">
            <w:rPr>
              <w:rFonts w:ascii="Arabic Typesetting" w:hAnsi="Arabic Typesetting" w:cs="Arabic Typesetting"/>
              <w:b/>
              <w:bCs/>
              <w:sz w:val="52"/>
              <w:szCs w:val="52"/>
            </w:rPr>
            <w:t xml:space="preserve"> practices and </w:t>
          </w:r>
          <w:r w:rsidR="00362595">
            <w:rPr>
              <w:rFonts w:ascii="Arabic Typesetting" w:hAnsi="Arabic Typesetting" w:cs="Arabic Typesetting"/>
              <w:b/>
              <w:bCs/>
              <w:sz w:val="52"/>
              <w:szCs w:val="52"/>
            </w:rPr>
            <w:t>its</w:t>
          </w:r>
          <w:r w:rsidRPr="00C01A1F">
            <w:rPr>
              <w:rFonts w:ascii="Arabic Typesetting" w:hAnsi="Arabic Typesetting" w:cs="Arabic Typesetting"/>
              <w:b/>
              <w:bCs/>
              <w:sz w:val="52"/>
              <w:szCs w:val="52"/>
            </w:rPr>
            <w:t xml:space="preserve"> impact on</w:t>
          </w:r>
          <w:r w:rsidR="00C01A1F" w:rsidRPr="00C01A1F">
            <w:rPr>
              <w:rFonts w:ascii="Arabic Typesetting" w:hAnsi="Arabic Typesetting" w:cs="Arabic Typesetting"/>
              <w:b/>
              <w:bCs/>
              <w:sz w:val="52"/>
              <w:szCs w:val="52"/>
            </w:rPr>
            <w:t xml:space="preserve"> </w:t>
          </w:r>
          <w:r w:rsidRPr="00C01A1F">
            <w:rPr>
              <w:rFonts w:ascii="Arabic Typesetting" w:hAnsi="Arabic Typesetting" w:cs="Arabic Typesetting"/>
              <w:b/>
              <w:bCs/>
              <w:sz w:val="52"/>
              <w:szCs w:val="52"/>
            </w:rPr>
            <w:t>organisation performance</w:t>
          </w:r>
          <w:r w:rsidR="007E5258">
            <w:rPr>
              <w:rFonts w:ascii="Arabic Typesetting" w:hAnsi="Arabic Typesetting" w:cs="Arabic Typesetting"/>
              <w:b/>
              <w:bCs/>
              <w:sz w:val="52"/>
              <w:szCs w:val="52"/>
            </w:rPr>
            <w:t>.</w:t>
          </w:r>
        </w:p>
        <w:p w14:paraId="0D087888" w14:textId="011FC627" w:rsidR="005F6373" w:rsidRPr="00C01A1F" w:rsidRDefault="005F6373" w:rsidP="00C01A1F">
          <w:pPr>
            <w:pStyle w:val="NoSpacing"/>
            <w:jc w:val="center"/>
            <w:rPr>
              <w:rFonts w:ascii="Arabic Typesetting" w:hAnsi="Arabic Typesetting" w:cs="Arabic Typesetting"/>
              <w:sz w:val="40"/>
              <w:szCs w:val="40"/>
            </w:rPr>
          </w:pPr>
        </w:p>
        <w:p w14:paraId="01550FDE" w14:textId="56FB9A00" w:rsidR="00C87B99" w:rsidRPr="005F6373" w:rsidRDefault="00C87B99" w:rsidP="00C87B99">
          <w:pPr>
            <w:jc w:val="both"/>
            <w:rPr>
              <w:b/>
              <w:outline/>
              <w:color w:val="7CCA62"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p>
        <w:p w14:paraId="77AD2F5E" w14:textId="105612B3" w:rsidR="00B16B39" w:rsidRDefault="00B16B39" w:rsidP="00C17CD3">
          <w:pPr>
            <w:tabs>
              <w:tab w:val="left" w:pos="6170"/>
              <w:tab w:val="right" w:pos="9026"/>
            </w:tabs>
            <w:rPr>
              <w:b/>
              <w:bCs/>
            </w:rPr>
          </w:pPr>
        </w:p>
        <w:p w14:paraId="5B1C07E0" w14:textId="5D66FBAF" w:rsidR="00B16B39" w:rsidRDefault="00B16B39" w:rsidP="00B16B39">
          <w:pPr>
            <w:tabs>
              <w:tab w:val="left" w:pos="3460"/>
            </w:tabs>
            <w:rPr>
              <w:b/>
              <w:bCs/>
            </w:rPr>
          </w:pPr>
          <w:r>
            <w:rPr>
              <w:b/>
              <w:bCs/>
            </w:rPr>
            <w:tab/>
          </w:r>
        </w:p>
        <w:p w14:paraId="2E73BC0C" w14:textId="0880C62C" w:rsidR="005F6373" w:rsidRPr="00656C11" w:rsidRDefault="003068C7" w:rsidP="00656C11">
          <w:pPr>
            <w:tabs>
              <w:tab w:val="left" w:pos="6170"/>
              <w:tab w:val="right" w:pos="9026"/>
            </w:tabs>
            <w:rPr>
              <w:b/>
              <w:bCs/>
            </w:rPr>
          </w:pPr>
          <w:r>
            <w:rPr>
              <w:noProof/>
            </w:rPr>
            <mc:AlternateContent>
              <mc:Choice Requires="wps">
                <w:drawing>
                  <wp:anchor distT="0" distB="0" distL="114300" distR="114300" simplePos="0" relativeHeight="251654656" behindDoc="0" locked="0" layoutInCell="1" allowOverlap="1" wp14:anchorId="2710D524" wp14:editId="5B02FA8A">
                    <wp:simplePos x="0" y="0"/>
                    <wp:positionH relativeFrom="page">
                      <wp:posOffset>3727450</wp:posOffset>
                    </wp:positionH>
                    <wp:positionV relativeFrom="page">
                      <wp:posOffset>9494520</wp:posOffset>
                    </wp:positionV>
                    <wp:extent cx="3657600" cy="437515"/>
                    <wp:effectExtent l="0" t="0" r="7620" b="635"/>
                    <wp:wrapNone/>
                    <wp:docPr id="32" name="Text Box 32"/>
                    <wp:cNvGraphicFramePr/>
                    <a:graphic xmlns:a="http://schemas.openxmlformats.org/drawingml/2006/main">
                      <a:graphicData uri="http://schemas.microsoft.com/office/word/2010/wordprocessingShape">
                        <wps:wsp>
                          <wps:cNvSpPr txBox="1"/>
                          <wps:spPr>
                            <a:xfrm>
                              <a:off x="0" y="0"/>
                              <a:ext cx="3657600" cy="437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06F01" w14:textId="7A2725A3" w:rsidR="005F6373" w:rsidRDefault="009E322C">
                                <w:pPr>
                                  <w:pStyle w:val="NoSpacing"/>
                                  <w:rPr>
                                    <w:color w:val="0F6FC6" w:themeColor="accent1"/>
                                    <w:sz w:val="26"/>
                                    <w:szCs w:val="26"/>
                                  </w:rPr>
                                </w:pPr>
                                <w:sdt>
                                  <w:sdtPr>
                                    <w:rPr>
                                      <w:color w:val="0F6FC6"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D795D">
                                      <w:rPr>
                                        <w:color w:val="0F6FC6" w:themeColor="accent1"/>
                                        <w:sz w:val="26"/>
                                        <w:szCs w:val="26"/>
                                      </w:rPr>
                                      <w:t xml:space="preserve">Student: </w:t>
                                    </w:r>
                                    <w:r w:rsidR="00C124FD">
                                      <w:rPr>
                                        <w:color w:val="0F6FC6" w:themeColor="accent1"/>
                                        <w:sz w:val="26"/>
                                        <w:szCs w:val="26"/>
                                      </w:rPr>
                                      <w:t>Mohammed</w:t>
                                    </w:r>
                                    <w:r w:rsidR="00C8574E">
                                      <w:rPr>
                                        <w:color w:val="0F6FC6" w:themeColor="accent1"/>
                                        <w:sz w:val="26"/>
                                        <w:szCs w:val="26"/>
                                      </w:rPr>
                                      <w:t xml:space="preserve"> Osman </w:t>
                                    </w:r>
                                    <w:r w:rsidR="00C124FD">
                                      <w:rPr>
                                        <w:color w:val="0F6FC6" w:themeColor="accent1"/>
                                        <w:sz w:val="26"/>
                                        <w:szCs w:val="26"/>
                                      </w:rPr>
                                      <w:t>Ahmed (2112126)</w:t>
                                    </w:r>
                                  </w:sdtContent>
                                </w:sdt>
                              </w:p>
                              <w:p w14:paraId="187F3E13" w14:textId="00086733" w:rsidR="005F6373" w:rsidRPr="005A38EE" w:rsidRDefault="009E322C">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2E9F" w:rsidRPr="005A38EE">
                                      <w:rPr>
                                        <w:b/>
                                        <w:bCs/>
                                        <w:caps/>
                                        <w:color w:val="595959" w:themeColor="text1" w:themeTint="A6"/>
                                        <w:sz w:val="24"/>
                                        <w:szCs w:val="24"/>
                                      </w:rPr>
                                      <w:t>lec</w:t>
                                    </w:r>
                                    <w:r w:rsidR="005A38EE" w:rsidRPr="005A38EE">
                                      <w:rPr>
                                        <w:b/>
                                        <w:bCs/>
                                        <w:caps/>
                                        <w:color w:val="595959" w:themeColor="text1" w:themeTint="A6"/>
                                        <w:sz w:val="24"/>
                                        <w:szCs w:val="24"/>
                                      </w:rPr>
                                      <w:t>turer: maria heffernon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2710D524" id="_x0000_t202" coordsize="21600,21600" o:spt="202" path="m,l,21600r21600,l21600,xe">
                    <v:stroke joinstyle="miter"/>
                    <v:path gradientshapeok="t" o:connecttype="rect"/>
                  </v:shapetype>
                  <v:shape id="Text Box 32" o:spid="_x0000_s1055" type="#_x0000_t202" style="position:absolute;margin-left:293.5pt;margin-top:747.6pt;width:4in;height:34.45pt;z-index:25165465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" filled="f" stroked="f" strokeweight=".5pt">
                    <v:textbox inset="0,0,0,0">
                      <w:txbxContent>
                        <w:p w14:paraId="33106F01" w14:textId="7A2725A3" w:rsidR="005F6373" w:rsidRDefault="009E322C">
                          <w:pPr>
                            <w:pStyle w:val="NoSpacing"/>
                            <w:rPr>
                              <w:color w:val="0F6FC6" w:themeColor="accent1"/>
                              <w:sz w:val="26"/>
                              <w:szCs w:val="26"/>
                            </w:rPr>
                          </w:pPr>
                          <w:sdt>
                            <w:sdtPr>
                              <w:rPr>
                                <w:color w:val="0F6FC6"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D795D">
                                <w:rPr>
                                  <w:color w:val="0F6FC6" w:themeColor="accent1"/>
                                  <w:sz w:val="26"/>
                                  <w:szCs w:val="26"/>
                                </w:rPr>
                                <w:t xml:space="preserve">Student: </w:t>
                              </w:r>
                              <w:r w:rsidR="00C124FD">
                                <w:rPr>
                                  <w:color w:val="0F6FC6" w:themeColor="accent1"/>
                                  <w:sz w:val="26"/>
                                  <w:szCs w:val="26"/>
                                </w:rPr>
                                <w:t>Mohammed</w:t>
                              </w:r>
                              <w:r w:rsidR="00C8574E">
                                <w:rPr>
                                  <w:color w:val="0F6FC6" w:themeColor="accent1"/>
                                  <w:sz w:val="26"/>
                                  <w:szCs w:val="26"/>
                                </w:rPr>
                                <w:t xml:space="preserve"> Osman </w:t>
                              </w:r>
                              <w:r w:rsidR="00C124FD">
                                <w:rPr>
                                  <w:color w:val="0F6FC6" w:themeColor="accent1"/>
                                  <w:sz w:val="26"/>
                                  <w:szCs w:val="26"/>
                                </w:rPr>
                                <w:t>Ahmed (2112126)</w:t>
                              </w:r>
                            </w:sdtContent>
                          </w:sdt>
                        </w:p>
                        <w:p w14:paraId="187F3E13" w14:textId="00086733" w:rsidR="005F6373" w:rsidRPr="005A38EE" w:rsidRDefault="009E322C">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2E9F" w:rsidRPr="005A38EE">
                                <w:rPr>
                                  <w:b/>
                                  <w:bCs/>
                                  <w:caps/>
                                  <w:color w:val="595959" w:themeColor="text1" w:themeTint="A6"/>
                                  <w:sz w:val="24"/>
                                  <w:szCs w:val="24"/>
                                </w:rPr>
                                <w:t>lec</w:t>
                              </w:r>
                              <w:r w:rsidR="005A38EE" w:rsidRPr="005A38EE">
                                <w:rPr>
                                  <w:b/>
                                  <w:bCs/>
                                  <w:caps/>
                                  <w:color w:val="595959" w:themeColor="text1" w:themeTint="A6"/>
                                  <w:sz w:val="24"/>
                                  <w:szCs w:val="24"/>
                                </w:rPr>
                                <w:t>turer: maria heffernon</w:t>
                              </w:r>
                            </w:sdtContent>
                          </w:sdt>
                        </w:p>
                      </w:txbxContent>
                    </v:textbox>
                    <w10:wrap anchorx="page" anchory="page"/>
                  </v:shape>
                </w:pict>
              </mc:Fallback>
            </mc:AlternateContent>
          </w:r>
          <w:r w:rsidR="009A432A">
            <w:rPr>
              <w:rFonts w:asciiTheme="majorHAnsi" w:eastAsiaTheme="majorEastAsia" w:hAnsiTheme="majorHAnsi" w:cstheme="majorBidi"/>
              <w:noProof/>
              <w:color w:val="0B5294" w:themeColor="accent1" w:themeShade="BF"/>
              <w:sz w:val="32"/>
              <w:szCs w:val="32"/>
              <w:lang w:eastAsia="en-GB"/>
            </w:rPr>
            <mc:AlternateContent>
              <mc:Choice Requires="wps">
                <w:drawing>
                  <wp:anchor distT="0" distB="0" distL="114300" distR="114300" simplePos="0" relativeHeight="251668992" behindDoc="1" locked="0" layoutInCell="1" allowOverlap="1" wp14:anchorId="57597317" wp14:editId="4F3F3EEE">
                    <wp:simplePos x="0" y="0"/>
                    <wp:positionH relativeFrom="margin">
                      <wp:posOffset>3511550</wp:posOffset>
                    </wp:positionH>
                    <wp:positionV relativeFrom="page">
                      <wp:posOffset>7721600</wp:posOffset>
                    </wp:positionV>
                    <wp:extent cx="2454275" cy="1724025"/>
                    <wp:effectExtent l="38100" t="19050" r="3175" b="47625"/>
                    <wp:wrapSquare wrapText="bothSides"/>
                    <wp:docPr id="39" name="32-Point Star 6"/>
                    <wp:cNvGraphicFramePr/>
                    <a:graphic xmlns:a="http://schemas.openxmlformats.org/drawingml/2006/main">
                      <a:graphicData uri="http://schemas.microsoft.com/office/word/2010/wordprocessingShape">
                        <wps:wsp>
                          <wps:cNvSpPr/>
                          <wps:spPr>
                            <a:xfrm>
                              <a:off x="0" y="0"/>
                              <a:ext cx="2454275" cy="1724025"/>
                            </a:xfrm>
                            <a:prstGeom prst="star32">
                              <a:avLst/>
                            </a:prstGeom>
                          </wps:spPr>
                          <wps:style>
                            <a:lnRef idx="1">
                              <a:schemeClr val="accent2"/>
                            </a:lnRef>
                            <a:fillRef idx="2">
                              <a:schemeClr val="accent2"/>
                            </a:fillRef>
                            <a:effectRef idx="1">
                              <a:schemeClr val="accent2"/>
                            </a:effectRef>
                            <a:fontRef idx="minor">
                              <a:schemeClr val="dk1"/>
                            </a:fontRef>
                          </wps:style>
                          <wps:txbx>
                            <w:txbxContent>
                              <w:p w14:paraId="23929562" w14:textId="0099EF33" w:rsidR="00C77C71" w:rsidRPr="00775376" w:rsidRDefault="00C77C71" w:rsidP="00C77C71">
                                <w:pPr>
                                  <w:jc w:val="both"/>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75376">
                                  <w:rPr>
                                    <w:rFonts w:ascii="Bahnschrift Condensed" w:hAnsi="Bahnschrift Condensed"/>
                                    <w:b/>
                                    <w:color w:val="70AD47"/>
                                    <w:spacing w:val="10"/>
                                    <w:sz w:val="32"/>
                                    <w:szCs w:val="3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November2022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7597317"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32-Point Star 6" o:spid="_x0000_s1056" type="#_x0000_t60" style="position:absolute;margin-left:276.5pt;margin-top:608pt;width:193.25pt;height:135.75pt;z-index:-251647488;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" fillcolor="#3bc8ff [2165]" strokecolor="#009dd9 [3205]" strokeweight=".5pt">
                    <v:fill color2="#12bdff [2613]" rotate="t" colors="0 #9bcef8;.5 #8ec4ee;1 #79bef1" focus="100%" type="gradient">
                      <o:fill v:ext="view" type="gradientUnscaled"/>
                    </v:fill>
                    <v:textbox>
                      <w:txbxContent>
                        <w:p w14:paraId="23929562" w14:textId="0099EF33" w:rsidR="00C77C71" w:rsidRPr="00775376" w:rsidRDefault="00C77C71" w:rsidP="00C77C71">
                          <w:pPr>
                            <w:jc w:val="both"/>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75376">
                            <w:rPr>
                              <w:rFonts w:ascii="Bahnschrift Condensed" w:hAnsi="Bahnschrift Condensed"/>
                              <w:b/>
                              <w:color w:val="70AD47"/>
                              <w:spacing w:val="10"/>
                              <w:sz w:val="32"/>
                              <w:szCs w:val="3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November2022</w:t>
                          </w:r>
                        </w:p>
                      </w:txbxContent>
                    </v:textbox>
                    <w10:wrap type="square" anchorx="margin" anchory="page"/>
                  </v:shape>
                </w:pict>
              </mc:Fallback>
            </mc:AlternateContent>
          </w:r>
          <w:r w:rsidR="005F6373" w:rsidRPr="00B16B39">
            <w:br w:type="page"/>
          </w:r>
        </w:p>
      </w:sdtContent>
    </w:sdt>
    <w:p w14:paraId="4B5FDB35" w14:textId="2182B558" w:rsidR="00FA2C70" w:rsidRDefault="000317B3" w:rsidP="000317B3">
      <w:pPr>
        <w:pStyle w:val="Heading1"/>
        <w:rPr>
          <w:b/>
          <w:bCs/>
        </w:rPr>
      </w:pPr>
      <w:bookmarkStart w:id="2" w:name="_Toc119663029"/>
      <w:r w:rsidRPr="008E0DAE">
        <w:rPr>
          <w:b/>
          <w:bCs/>
        </w:rPr>
        <w:lastRenderedPageBreak/>
        <w:t>Executive Summary.</w:t>
      </w:r>
      <w:bookmarkEnd w:id="2"/>
    </w:p>
    <w:p w14:paraId="3661A7DB" w14:textId="77777777" w:rsidR="001E5C8D" w:rsidRPr="001E5C8D" w:rsidRDefault="001E5C8D" w:rsidP="001E5C8D"/>
    <w:p w14:paraId="7297381A" w14:textId="5DD97CDF" w:rsidR="002712C5" w:rsidRDefault="00CE6B8C" w:rsidP="002712C5">
      <w:pPr>
        <w:ind w:firstLine="720"/>
        <w:jc w:val="both"/>
        <w:rPr>
          <w:rFonts w:asciiTheme="majorBidi" w:hAnsiTheme="majorBidi" w:cstheme="majorBidi"/>
          <w:sz w:val="28"/>
          <w:szCs w:val="28"/>
        </w:rPr>
      </w:pPr>
      <w:r w:rsidRPr="00C04EE5">
        <w:rPr>
          <w:rFonts w:asciiTheme="majorBidi" w:hAnsiTheme="majorBidi" w:cstheme="majorBidi"/>
          <w:sz w:val="28"/>
          <w:szCs w:val="28"/>
        </w:rPr>
        <w:t xml:space="preserve">  The Marketing</w:t>
      </w:r>
      <w:r w:rsidR="00C13BD5">
        <w:rPr>
          <w:rFonts w:asciiTheme="majorBidi" w:hAnsiTheme="majorBidi" w:cstheme="majorBidi"/>
          <w:sz w:val="28"/>
          <w:szCs w:val="28"/>
        </w:rPr>
        <w:t xml:space="preserve"> </w:t>
      </w:r>
      <w:r w:rsidR="008A2363">
        <w:rPr>
          <w:rFonts w:asciiTheme="majorBidi" w:hAnsiTheme="majorBidi" w:cstheme="majorBidi"/>
          <w:sz w:val="28"/>
          <w:szCs w:val="28"/>
        </w:rPr>
        <w:t xml:space="preserve">has been always </w:t>
      </w:r>
      <w:r w:rsidR="008D60BE">
        <w:rPr>
          <w:rFonts w:asciiTheme="majorBidi" w:hAnsiTheme="majorBidi" w:cstheme="majorBidi"/>
          <w:sz w:val="28"/>
          <w:szCs w:val="28"/>
        </w:rPr>
        <w:t>the first thing in ever</w:t>
      </w:r>
      <w:r w:rsidR="00863C54">
        <w:rPr>
          <w:rFonts w:asciiTheme="majorBidi" w:hAnsiTheme="majorBidi" w:cstheme="majorBidi"/>
          <w:sz w:val="28"/>
          <w:szCs w:val="28"/>
        </w:rPr>
        <w:t xml:space="preserve">y business </w:t>
      </w:r>
      <w:r w:rsidR="009267CD">
        <w:rPr>
          <w:rFonts w:asciiTheme="majorBidi" w:hAnsiTheme="majorBidi" w:cstheme="majorBidi"/>
          <w:sz w:val="28"/>
          <w:szCs w:val="28"/>
        </w:rPr>
        <w:t>to be considered</w:t>
      </w:r>
      <w:r w:rsidR="00BB14B8">
        <w:rPr>
          <w:rFonts w:asciiTheme="majorBidi" w:hAnsiTheme="majorBidi" w:cstheme="majorBidi"/>
          <w:sz w:val="28"/>
          <w:szCs w:val="28"/>
        </w:rPr>
        <w:t>,</w:t>
      </w:r>
      <w:r w:rsidRPr="00C04EE5">
        <w:rPr>
          <w:rFonts w:asciiTheme="majorBidi" w:hAnsiTheme="majorBidi" w:cstheme="majorBidi"/>
          <w:sz w:val="28"/>
          <w:szCs w:val="28"/>
        </w:rPr>
        <w:t xml:space="preserve"> currently</w:t>
      </w:r>
      <w:r w:rsidR="00BB14B8">
        <w:rPr>
          <w:rFonts w:asciiTheme="majorBidi" w:hAnsiTheme="majorBidi" w:cstheme="majorBidi"/>
          <w:sz w:val="28"/>
          <w:szCs w:val="28"/>
        </w:rPr>
        <w:t xml:space="preserve"> </w:t>
      </w:r>
      <w:r w:rsidR="00F614F5">
        <w:rPr>
          <w:rFonts w:asciiTheme="majorBidi" w:hAnsiTheme="majorBidi" w:cstheme="majorBidi"/>
          <w:sz w:val="28"/>
          <w:szCs w:val="28"/>
        </w:rPr>
        <w:t>organisations are</w:t>
      </w:r>
      <w:r w:rsidRPr="00C04EE5">
        <w:rPr>
          <w:rFonts w:asciiTheme="majorBidi" w:hAnsiTheme="majorBidi" w:cstheme="majorBidi"/>
          <w:sz w:val="28"/>
          <w:szCs w:val="28"/>
        </w:rPr>
        <w:t xml:space="preserve"> searching</w:t>
      </w:r>
      <w:r w:rsidR="00A12E23">
        <w:rPr>
          <w:rFonts w:asciiTheme="majorBidi" w:hAnsiTheme="majorBidi" w:cstheme="majorBidi"/>
          <w:sz w:val="28"/>
          <w:szCs w:val="28"/>
        </w:rPr>
        <w:t xml:space="preserve"> </w:t>
      </w:r>
      <w:r w:rsidR="00183561">
        <w:rPr>
          <w:rFonts w:asciiTheme="majorBidi" w:hAnsiTheme="majorBidi" w:cstheme="majorBidi"/>
          <w:sz w:val="28"/>
          <w:szCs w:val="28"/>
        </w:rPr>
        <w:t>incredibly</w:t>
      </w:r>
      <w:r w:rsidR="00917357">
        <w:rPr>
          <w:rFonts w:asciiTheme="majorBidi" w:hAnsiTheme="majorBidi" w:cstheme="majorBidi"/>
          <w:sz w:val="28"/>
          <w:szCs w:val="28"/>
        </w:rPr>
        <w:t xml:space="preserve"> on how</w:t>
      </w:r>
      <w:r w:rsidR="00183561">
        <w:rPr>
          <w:rFonts w:asciiTheme="majorBidi" w:hAnsiTheme="majorBidi" w:cstheme="majorBidi"/>
          <w:sz w:val="28"/>
          <w:szCs w:val="28"/>
        </w:rPr>
        <w:t xml:space="preserve"> to </w:t>
      </w:r>
      <w:r w:rsidR="00534F14">
        <w:rPr>
          <w:rFonts w:asciiTheme="majorBidi" w:hAnsiTheme="majorBidi" w:cstheme="majorBidi"/>
          <w:sz w:val="28"/>
          <w:szCs w:val="28"/>
        </w:rPr>
        <w:t>maintain</w:t>
      </w:r>
      <w:r w:rsidR="00183561">
        <w:rPr>
          <w:rFonts w:asciiTheme="majorBidi" w:hAnsiTheme="majorBidi" w:cstheme="majorBidi"/>
          <w:sz w:val="28"/>
          <w:szCs w:val="28"/>
        </w:rPr>
        <w:t xml:space="preserve"> the </w:t>
      </w:r>
      <w:r w:rsidR="00534F14">
        <w:rPr>
          <w:rFonts w:asciiTheme="majorBidi" w:hAnsiTheme="majorBidi" w:cstheme="majorBidi"/>
          <w:sz w:val="28"/>
          <w:szCs w:val="28"/>
        </w:rPr>
        <w:t>performance</w:t>
      </w:r>
      <w:r w:rsidR="000104BF">
        <w:rPr>
          <w:rFonts w:asciiTheme="majorBidi" w:hAnsiTheme="majorBidi" w:cstheme="majorBidi"/>
          <w:sz w:val="28"/>
          <w:szCs w:val="28"/>
        </w:rPr>
        <w:t xml:space="preserve"> which allow them</w:t>
      </w:r>
      <w:r w:rsidR="00534F14">
        <w:rPr>
          <w:rFonts w:asciiTheme="majorBidi" w:hAnsiTheme="majorBidi" w:cstheme="majorBidi"/>
          <w:sz w:val="28"/>
          <w:szCs w:val="28"/>
        </w:rPr>
        <w:t xml:space="preserve"> </w:t>
      </w:r>
      <w:r w:rsidR="003428BC">
        <w:rPr>
          <w:rFonts w:asciiTheme="majorBidi" w:hAnsiTheme="majorBidi" w:cstheme="majorBidi"/>
          <w:sz w:val="28"/>
          <w:szCs w:val="28"/>
        </w:rPr>
        <w:t>continuing produce and s</w:t>
      </w:r>
      <w:r w:rsidR="00D405DA">
        <w:rPr>
          <w:rFonts w:asciiTheme="majorBidi" w:hAnsiTheme="majorBidi" w:cstheme="majorBidi"/>
          <w:sz w:val="28"/>
          <w:szCs w:val="28"/>
        </w:rPr>
        <w:t>ale to</w:t>
      </w:r>
      <w:r w:rsidR="00456630">
        <w:rPr>
          <w:rFonts w:asciiTheme="majorBidi" w:hAnsiTheme="majorBidi" w:cstheme="majorBidi"/>
          <w:sz w:val="28"/>
          <w:szCs w:val="28"/>
        </w:rPr>
        <w:t xml:space="preserve"> the</w:t>
      </w:r>
      <w:r w:rsidR="00D405DA">
        <w:rPr>
          <w:rFonts w:asciiTheme="majorBidi" w:hAnsiTheme="majorBidi" w:cstheme="majorBidi"/>
          <w:sz w:val="28"/>
          <w:szCs w:val="28"/>
        </w:rPr>
        <w:t xml:space="preserve"> customers.</w:t>
      </w:r>
      <w:r w:rsidRPr="00C04EE5">
        <w:rPr>
          <w:rFonts w:asciiTheme="majorBidi" w:hAnsiTheme="majorBidi" w:cstheme="majorBidi"/>
          <w:sz w:val="28"/>
          <w:szCs w:val="28"/>
        </w:rPr>
        <w:t xml:space="preserve"> </w:t>
      </w:r>
      <w:r w:rsidR="000104BF">
        <w:rPr>
          <w:rFonts w:asciiTheme="majorBidi" w:hAnsiTheme="majorBidi" w:cstheme="majorBidi"/>
          <w:sz w:val="28"/>
          <w:szCs w:val="28"/>
        </w:rPr>
        <w:t xml:space="preserve">One of </w:t>
      </w:r>
      <w:r w:rsidR="00F735B3">
        <w:rPr>
          <w:rFonts w:asciiTheme="majorBidi" w:hAnsiTheme="majorBidi" w:cstheme="majorBidi"/>
          <w:sz w:val="28"/>
          <w:szCs w:val="28"/>
        </w:rPr>
        <w:t>the</w:t>
      </w:r>
      <w:r w:rsidR="00CD7EC6">
        <w:rPr>
          <w:rFonts w:asciiTheme="majorBidi" w:hAnsiTheme="majorBidi" w:cstheme="majorBidi"/>
          <w:sz w:val="28"/>
          <w:szCs w:val="28"/>
        </w:rPr>
        <w:t xml:space="preserve"> most</w:t>
      </w:r>
      <w:r w:rsidR="00F735B3">
        <w:rPr>
          <w:rFonts w:asciiTheme="majorBidi" w:hAnsiTheme="majorBidi" w:cstheme="majorBidi"/>
          <w:sz w:val="28"/>
          <w:szCs w:val="28"/>
        </w:rPr>
        <w:t xml:space="preserve"> important things that gave</w:t>
      </w:r>
      <w:r w:rsidR="006101BE">
        <w:rPr>
          <w:rFonts w:asciiTheme="majorBidi" w:hAnsiTheme="majorBidi" w:cstheme="majorBidi"/>
          <w:sz w:val="28"/>
          <w:szCs w:val="28"/>
        </w:rPr>
        <w:t xml:space="preserve"> compan</w:t>
      </w:r>
      <w:r w:rsidR="006C7AB4">
        <w:rPr>
          <w:rFonts w:asciiTheme="majorBidi" w:hAnsiTheme="majorBidi" w:cstheme="majorBidi"/>
          <w:sz w:val="28"/>
          <w:szCs w:val="28"/>
        </w:rPr>
        <w:t>ies</w:t>
      </w:r>
      <w:r w:rsidR="00F735B3">
        <w:rPr>
          <w:rFonts w:asciiTheme="majorBidi" w:hAnsiTheme="majorBidi" w:cstheme="majorBidi"/>
          <w:sz w:val="28"/>
          <w:szCs w:val="28"/>
        </w:rPr>
        <w:t xml:space="preserve"> headache </w:t>
      </w:r>
      <w:r w:rsidR="00387920">
        <w:rPr>
          <w:rFonts w:asciiTheme="majorBidi" w:hAnsiTheme="majorBidi" w:cstheme="majorBidi"/>
          <w:sz w:val="28"/>
          <w:szCs w:val="28"/>
        </w:rPr>
        <w:t xml:space="preserve">is </w:t>
      </w:r>
      <w:r w:rsidRPr="00C04EE5">
        <w:rPr>
          <w:rFonts w:asciiTheme="majorBidi" w:hAnsiTheme="majorBidi" w:cstheme="majorBidi"/>
          <w:sz w:val="28"/>
          <w:szCs w:val="28"/>
        </w:rPr>
        <w:t xml:space="preserve">Sustainable Relationship Marketing and </w:t>
      </w:r>
      <w:r w:rsidR="00026980">
        <w:rPr>
          <w:rFonts w:asciiTheme="majorBidi" w:hAnsiTheme="majorBidi" w:cstheme="majorBidi"/>
          <w:sz w:val="28"/>
          <w:szCs w:val="28"/>
        </w:rPr>
        <w:t>its</w:t>
      </w:r>
      <w:r w:rsidRPr="00C04EE5">
        <w:rPr>
          <w:rFonts w:asciiTheme="majorBidi" w:hAnsiTheme="majorBidi" w:cstheme="majorBidi"/>
          <w:sz w:val="28"/>
          <w:szCs w:val="28"/>
        </w:rPr>
        <w:t xml:space="preserve"> impact </w:t>
      </w:r>
      <w:r w:rsidR="00B21FAB" w:rsidRPr="00C04EE5">
        <w:rPr>
          <w:rFonts w:asciiTheme="majorBidi" w:hAnsiTheme="majorBidi" w:cstheme="majorBidi"/>
          <w:sz w:val="28"/>
          <w:szCs w:val="28"/>
        </w:rPr>
        <w:t>on organisation</w:t>
      </w:r>
      <w:r w:rsidRPr="00C04EE5">
        <w:rPr>
          <w:rFonts w:asciiTheme="majorBidi" w:hAnsiTheme="majorBidi" w:cstheme="majorBidi"/>
          <w:sz w:val="28"/>
          <w:szCs w:val="28"/>
        </w:rPr>
        <w:t xml:space="preserve"> performance</w:t>
      </w:r>
      <w:r w:rsidR="00576363">
        <w:rPr>
          <w:rFonts w:asciiTheme="majorBidi" w:hAnsiTheme="majorBidi" w:cstheme="majorBidi"/>
          <w:sz w:val="28"/>
          <w:szCs w:val="28"/>
        </w:rPr>
        <w:t>.</w:t>
      </w:r>
      <w:r w:rsidR="00045A6B">
        <w:rPr>
          <w:rFonts w:asciiTheme="majorBidi" w:hAnsiTheme="majorBidi" w:cstheme="majorBidi"/>
          <w:sz w:val="28"/>
          <w:szCs w:val="28"/>
        </w:rPr>
        <w:t xml:space="preserve"> However, </w:t>
      </w:r>
      <w:r w:rsidR="000F6DC2">
        <w:rPr>
          <w:rFonts w:asciiTheme="majorBidi" w:hAnsiTheme="majorBidi" w:cstheme="majorBidi"/>
          <w:sz w:val="28"/>
          <w:szCs w:val="28"/>
        </w:rPr>
        <w:t>there are many polici</w:t>
      </w:r>
      <w:r w:rsidR="00DC4374">
        <w:rPr>
          <w:rFonts w:asciiTheme="majorBidi" w:hAnsiTheme="majorBidi" w:cstheme="majorBidi"/>
          <w:sz w:val="28"/>
          <w:szCs w:val="28"/>
        </w:rPr>
        <w:t xml:space="preserve">es and practices </w:t>
      </w:r>
      <w:r w:rsidR="003659B3">
        <w:rPr>
          <w:rFonts w:asciiTheme="majorBidi" w:hAnsiTheme="majorBidi" w:cstheme="majorBidi"/>
          <w:sz w:val="28"/>
          <w:szCs w:val="28"/>
        </w:rPr>
        <w:t xml:space="preserve">organisations should </w:t>
      </w:r>
      <w:r w:rsidR="00D32253">
        <w:rPr>
          <w:rFonts w:asciiTheme="majorBidi" w:hAnsiTheme="majorBidi" w:cstheme="majorBidi"/>
          <w:sz w:val="28"/>
          <w:szCs w:val="28"/>
        </w:rPr>
        <w:t>be a</w:t>
      </w:r>
      <w:r w:rsidR="00102AF7">
        <w:rPr>
          <w:rFonts w:asciiTheme="majorBidi" w:hAnsiTheme="majorBidi" w:cstheme="majorBidi"/>
          <w:sz w:val="28"/>
          <w:szCs w:val="28"/>
        </w:rPr>
        <w:t xml:space="preserve">ware of </w:t>
      </w:r>
      <w:r w:rsidR="00AA5EA0">
        <w:rPr>
          <w:rFonts w:asciiTheme="majorBidi" w:hAnsiTheme="majorBidi" w:cstheme="majorBidi"/>
          <w:sz w:val="28"/>
          <w:szCs w:val="28"/>
        </w:rPr>
        <w:t xml:space="preserve">to </w:t>
      </w:r>
      <w:r w:rsidR="00456B14">
        <w:rPr>
          <w:rFonts w:asciiTheme="majorBidi" w:hAnsiTheme="majorBidi" w:cstheme="majorBidi"/>
          <w:sz w:val="28"/>
          <w:szCs w:val="28"/>
        </w:rPr>
        <w:t>gain</w:t>
      </w:r>
      <w:r w:rsidR="00AA5EA0">
        <w:rPr>
          <w:rFonts w:asciiTheme="majorBidi" w:hAnsiTheme="majorBidi" w:cstheme="majorBidi"/>
          <w:sz w:val="28"/>
          <w:szCs w:val="28"/>
        </w:rPr>
        <w:t xml:space="preserve"> customer </w:t>
      </w:r>
      <w:r w:rsidR="00456B14">
        <w:rPr>
          <w:rFonts w:asciiTheme="majorBidi" w:hAnsiTheme="majorBidi" w:cstheme="majorBidi"/>
          <w:sz w:val="28"/>
          <w:szCs w:val="28"/>
        </w:rPr>
        <w:t>centrality,</w:t>
      </w:r>
      <w:r w:rsidR="005F424B">
        <w:rPr>
          <w:rFonts w:asciiTheme="majorBidi" w:hAnsiTheme="majorBidi" w:cstheme="majorBidi"/>
          <w:sz w:val="28"/>
          <w:szCs w:val="28"/>
        </w:rPr>
        <w:t xml:space="preserve"> there are</w:t>
      </w:r>
      <w:r w:rsidR="00DB3F2B">
        <w:rPr>
          <w:rFonts w:asciiTheme="majorBidi" w:hAnsiTheme="majorBidi" w:cstheme="majorBidi"/>
          <w:sz w:val="28"/>
          <w:szCs w:val="28"/>
        </w:rPr>
        <w:t xml:space="preserve"> many tools and</w:t>
      </w:r>
      <w:r w:rsidR="00362496">
        <w:rPr>
          <w:rFonts w:asciiTheme="majorBidi" w:hAnsiTheme="majorBidi" w:cstheme="majorBidi"/>
          <w:sz w:val="28"/>
          <w:szCs w:val="28"/>
        </w:rPr>
        <w:t xml:space="preserve"> </w:t>
      </w:r>
      <w:r w:rsidR="00087C9F">
        <w:rPr>
          <w:rFonts w:asciiTheme="majorBidi" w:hAnsiTheme="majorBidi" w:cstheme="majorBidi"/>
          <w:sz w:val="28"/>
          <w:szCs w:val="28"/>
        </w:rPr>
        <w:t>techniques must</w:t>
      </w:r>
      <w:r w:rsidR="008258E5">
        <w:rPr>
          <w:rFonts w:asciiTheme="majorBidi" w:hAnsiTheme="majorBidi" w:cstheme="majorBidi"/>
          <w:sz w:val="28"/>
          <w:szCs w:val="28"/>
        </w:rPr>
        <w:t xml:space="preserve"> be applied </w:t>
      </w:r>
      <w:r w:rsidR="005C46D3">
        <w:rPr>
          <w:rFonts w:asciiTheme="majorBidi" w:hAnsiTheme="majorBidi" w:cstheme="majorBidi"/>
          <w:sz w:val="28"/>
          <w:szCs w:val="28"/>
        </w:rPr>
        <w:t xml:space="preserve">such as </w:t>
      </w:r>
      <w:r w:rsidR="001A0976">
        <w:rPr>
          <w:rFonts w:asciiTheme="majorBidi" w:hAnsiTheme="majorBidi" w:cstheme="majorBidi"/>
          <w:sz w:val="28"/>
          <w:szCs w:val="28"/>
        </w:rPr>
        <w:t xml:space="preserve">data collection and evaluation, </w:t>
      </w:r>
      <w:r w:rsidR="001A2250">
        <w:rPr>
          <w:rFonts w:asciiTheme="majorBidi" w:hAnsiTheme="majorBidi" w:cstheme="majorBidi"/>
          <w:sz w:val="28"/>
          <w:szCs w:val="28"/>
        </w:rPr>
        <w:t>segmentations</w:t>
      </w:r>
      <w:r w:rsidR="00DB1C21">
        <w:rPr>
          <w:rFonts w:asciiTheme="majorBidi" w:hAnsiTheme="majorBidi" w:cstheme="majorBidi"/>
          <w:sz w:val="28"/>
          <w:szCs w:val="28"/>
        </w:rPr>
        <w:t>, pricing strateg</w:t>
      </w:r>
      <w:r w:rsidR="001A2250">
        <w:rPr>
          <w:rFonts w:asciiTheme="majorBidi" w:hAnsiTheme="majorBidi" w:cstheme="majorBidi"/>
          <w:sz w:val="28"/>
          <w:szCs w:val="28"/>
        </w:rPr>
        <w:t>ies,</w:t>
      </w:r>
      <w:r w:rsidRPr="00C04EE5">
        <w:rPr>
          <w:rFonts w:asciiTheme="majorBidi" w:hAnsiTheme="majorBidi" w:cstheme="majorBidi"/>
          <w:sz w:val="28"/>
          <w:szCs w:val="28"/>
        </w:rPr>
        <w:t xml:space="preserve"> </w:t>
      </w:r>
      <w:r w:rsidR="001A2250">
        <w:rPr>
          <w:rFonts w:asciiTheme="majorBidi" w:hAnsiTheme="majorBidi" w:cstheme="majorBidi"/>
          <w:sz w:val="28"/>
          <w:szCs w:val="28"/>
        </w:rPr>
        <w:t>and even ethic</w:t>
      </w:r>
      <w:r w:rsidR="002279EB">
        <w:rPr>
          <w:rFonts w:asciiTheme="majorBidi" w:hAnsiTheme="majorBidi" w:cstheme="majorBidi"/>
          <w:sz w:val="28"/>
          <w:szCs w:val="28"/>
        </w:rPr>
        <w:t>s</w:t>
      </w:r>
      <w:r w:rsidR="00087C9F">
        <w:rPr>
          <w:rFonts w:asciiTheme="majorBidi" w:hAnsiTheme="majorBidi" w:cstheme="majorBidi"/>
          <w:sz w:val="28"/>
          <w:szCs w:val="28"/>
        </w:rPr>
        <w:t>. These element</w:t>
      </w:r>
      <w:r w:rsidR="00CA61FD">
        <w:rPr>
          <w:rFonts w:asciiTheme="majorBidi" w:hAnsiTheme="majorBidi" w:cstheme="majorBidi"/>
          <w:sz w:val="28"/>
          <w:szCs w:val="28"/>
        </w:rPr>
        <w:t>s</w:t>
      </w:r>
      <w:r w:rsidR="00087C9F">
        <w:rPr>
          <w:rFonts w:asciiTheme="majorBidi" w:hAnsiTheme="majorBidi" w:cstheme="majorBidi"/>
          <w:sz w:val="28"/>
          <w:szCs w:val="28"/>
        </w:rPr>
        <w:t xml:space="preserve"> </w:t>
      </w:r>
      <w:r w:rsidR="00D774F7">
        <w:rPr>
          <w:rFonts w:asciiTheme="majorBidi" w:hAnsiTheme="majorBidi" w:cstheme="majorBidi"/>
          <w:sz w:val="28"/>
          <w:szCs w:val="28"/>
        </w:rPr>
        <w:t xml:space="preserve">have a major impact on </w:t>
      </w:r>
      <w:r w:rsidR="00F75BB1">
        <w:rPr>
          <w:rFonts w:asciiTheme="majorBidi" w:hAnsiTheme="majorBidi" w:cstheme="majorBidi"/>
          <w:sz w:val="28"/>
          <w:szCs w:val="28"/>
        </w:rPr>
        <w:t>sus</w:t>
      </w:r>
      <w:r w:rsidR="00FC0E62">
        <w:rPr>
          <w:rFonts w:asciiTheme="majorBidi" w:hAnsiTheme="majorBidi" w:cstheme="majorBidi"/>
          <w:sz w:val="28"/>
          <w:szCs w:val="28"/>
        </w:rPr>
        <w:t>tain</w:t>
      </w:r>
      <w:r w:rsidR="00766532">
        <w:rPr>
          <w:rFonts w:asciiTheme="majorBidi" w:hAnsiTheme="majorBidi" w:cstheme="majorBidi"/>
          <w:sz w:val="28"/>
          <w:szCs w:val="28"/>
        </w:rPr>
        <w:t>ing</w:t>
      </w:r>
      <w:r w:rsidR="00FC0E62">
        <w:rPr>
          <w:rFonts w:asciiTheme="majorBidi" w:hAnsiTheme="majorBidi" w:cstheme="majorBidi"/>
          <w:sz w:val="28"/>
          <w:szCs w:val="28"/>
        </w:rPr>
        <w:t xml:space="preserve"> that </w:t>
      </w:r>
      <w:r w:rsidR="00CB5C5C">
        <w:rPr>
          <w:rFonts w:asciiTheme="majorBidi" w:hAnsiTheme="majorBidi" w:cstheme="majorBidi"/>
          <w:sz w:val="28"/>
          <w:szCs w:val="28"/>
        </w:rPr>
        <w:t>relationship between the orga</w:t>
      </w:r>
      <w:r w:rsidR="00F45A01">
        <w:rPr>
          <w:rFonts w:asciiTheme="majorBidi" w:hAnsiTheme="majorBidi" w:cstheme="majorBidi"/>
          <w:sz w:val="28"/>
          <w:szCs w:val="28"/>
        </w:rPr>
        <w:t xml:space="preserve">nisations and the customers. </w:t>
      </w:r>
      <w:r w:rsidR="00FC0E62">
        <w:rPr>
          <w:rFonts w:asciiTheme="majorBidi" w:hAnsiTheme="majorBidi" w:cstheme="majorBidi"/>
          <w:sz w:val="28"/>
          <w:szCs w:val="28"/>
        </w:rPr>
        <w:t xml:space="preserve"> </w:t>
      </w:r>
      <w:r w:rsidR="004137E1">
        <w:rPr>
          <w:rFonts w:asciiTheme="majorBidi" w:hAnsiTheme="majorBidi" w:cstheme="majorBidi"/>
          <w:sz w:val="28"/>
          <w:szCs w:val="28"/>
        </w:rPr>
        <w:t xml:space="preserve">Organisations </w:t>
      </w:r>
      <w:r w:rsidR="00404F01">
        <w:rPr>
          <w:rFonts w:asciiTheme="majorBidi" w:hAnsiTheme="majorBidi" w:cstheme="majorBidi"/>
          <w:sz w:val="28"/>
          <w:szCs w:val="28"/>
        </w:rPr>
        <w:t xml:space="preserve">must fulfil </w:t>
      </w:r>
      <w:r w:rsidR="00612765">
        <w:rPr>
          <w:rFonts w:asciiTheme="majorBidi" w:hAnsiTheme="majorBidi" w:cstheme="majorBidi"/>
          <w:sz w:val="28"/>
          <w:szCs w:val="28"/>
        </w:rPr>
        <w:t xml:space="preserve">the </w:t>
      </w:r>
      <w:r w:rsidR="00D77C17">
        <w:rPr>
          <w:rFonts w:asciiTheme="majorBidi" w:hAnsiTheme="majorBidi" w:cstheme="majorBidi"/>
          <w:sz w:val="28"/>
          <w:szCs w:val="28"/>
        </w:rPr>
        <w:t>customers’</w:t>
      </w:r>
      <w:r w:rsidR="00612765">
        <w:rPr>
          <w:rFonts w:asciiTheme="majorBidi" w:hAnsiTheme="majorBidi" w:cstheme="majorBidi"/>
          <w:sz w:val="28"/>
          <w:szCs w:val="28"/>
        </w:rPr>
        <w:t xml:space="preserve"> nee</w:t>
      </w:r>
      <w:r w:rsidR="00D77C17">
        <w:rPr>
          <w:rFonts w:asciiTheme="majorBidi" w:hAnsiTheme="majorBidi" w:cstheme="majorBidi"/>
          <w:sz w:val="28"/>
          <w:szCs w:val="28"/>
        </w:rPr>
        <w:t xml:space="preserve">ds </w:t>
      </w:r>
      <w:r w:rsidR="009438A4">
        <w:rPr>
          <w:rFonts w:asciiTheme="majorBidi" w:hAnsiTheme="majorBidi" w:cstheme="majorBidi"/>
          <w:sz w:val="28"/>
          <w:szCs w:val="28"/>
        </w:rPr>
        <w:t>qualitatively and in comp</w:t>
      </w:r>
      <w:r w:rsidR="00527668">
        <w:rPr>
          <w:rFonts w:asciiTheme="majorBidi" w:hAnsiTheme="majorBidi" w:cstheme="majorBidi"/>
          <w:sz w:val="28"/>
          <w:szCs w:val="28"/>
        </w:rPr>
        <w:t>etitive price</w:t>
      </w:r>
      <w:r w:rsidR="00A54F94">
        <w:rPr>
          <w:rFonts w:asciiTheme="majorBidi" w:hAnsiTheme="majorBidi" w:cstheme="majorBidi"/>
          <w:sz w:val="28"/>
          <w:szCs w:val="28"/>
        </w:rPr>
        <w:t xml:space="preserve"> to have </w:t>
      </w:r>
      <w:r w:rsidR="00BA3936">
        <w:rPr>
          <w:rFonts w:asciiTheme="majorBidi" w:hAnsiTheme="majorBidi" w:cstheme="majorBidi"/>
          <w:sz w:val="28"/>
          <w:szCs w:val="28"/>
        </w:rPr>
        <w:t xml:space="preserve">customers satisfaction and loyalty. </w:t>
      </w:r>
    </w:p>
    <w:p w14:paraId="3EC79883" w14:textId="1E25D926" w:rsidR="00BA3936" w:rsidRDefault="00BA3936" w:rsidP="002712C5">
      <w:pPr>
        <w:ind w:firstLine="720"/>
        <w:jc w:val="both"/>
        <w:rPr>
          <w:rFonts w:asciiTheme="majorBidi" w:hAnsiTheme="majorBidi" w:cstheme="majorBidi"/>
          <w:sz w:val="28"/>
          <w:szCs w:val="28"/>
        </w:rPr>
      </w:pPr>
      <w:r>
        <w:rPr>
          <w:rFonts w:asciiTheme="majorBidi" w:hAnsiTheme="majorBidi" w:cstheme="majorBidi"/>
          <w:sz w:val="28"/>
          <w:szCs w:val="28"/>
        </w:rPr>
        <w:t xml:space="preserve">This report </w:t>
      </w:r>
      <w:r w:rsidR="00C55BDF">
        <w:rPr>
          <w:rFonts w:asciiTheme="majorBidi" w:hAnsiTheme="majorBidi" w:cstheme="majorBidi"/>
          <w:sz w:val="28"/>
          <w:szCs w:val="28"/>
        </w:rPr>
        <w:t>will describe the main</w:t>
      </w:r>
      <w:r w:rsidR="00210865">
        <w:rPr>
          <w:rFonts w:asciiTheme="majorBidi" w:hAnsiTheme="majorBidi" w:cstheme="majorBidi"/>
          <w:sz w:val="28"/>
          <w:szCs w:val="28"/>
        </w:rPr>
        <w:t xml:space="preserve"> elements of the </w:t>
      </w:r>
      <w:r w:rsidR="00F331F1">
        <w:rPr>
          <w:rFonts w:asciiTheme="majorBidi" w:hAnsiTheme="majorBidi" w:cstheme="majorBidi"/>
          <w:sz w:val="28"/>
          <w:szCs w:val="28"/>
        </w:rPr>
        <w:t xml:space="preserve">marketing relationship </w:t>
      </w:r>
      <w:r w:rsidR="00183DA6">
        <w:rPr>
          <w:rFonts w:asciiTheme="majorBidi" w:hAnsiTheme="majorBidi" w:cstheme="majorBidi"/>
          <w:sz w:val="28"/>
          <w:szCs w:val="28"/>
        </w:rPr>
        <w:t xml:space="preserve">and </w:t>
      </w:r>
      <w:r w:rsidR="00B31B1F">
        <w:rPr>
          <w:rFonts w:asciiTheme="majorBidi" w:hAnsiTheme="majorBidi" w:cstheme="majorBidi"/>
          <w:sz w:val="28"/>
          <w:szCs w:val="28"/>
        </w:rPr>
        <w:t xml:space="preserve">the impact </w:t>
      </w:r>
      <w:r w:rsidR="00CE7419">
        <w:rPr>
          <w:rFonts w:asciiTheme="majorBidi" w:hAnsiTheme="majorBidi" w:cstheme="majorBidi"/>
          <w:sz w:val="28"/>
          <w:szCs w:val="28"/>
        </w:rPr>
        <w:t xml:space="preserve">on Sainsburys performance as </w:t>
      </w:r>
      <w:r w:rsidR="006706A4">
        <w:rPr>
          <w:rFonts w:asciiTheme="majorBidi" w:hAnsiTheme="majorBidi" w:cstheme="majorBidi"/>
          <w:sz w:val="28"/>
          <w:szCs w:val="28"/>
        </w:rPr>
        <w:t xml:space="preserve">a </w:t>
      </w:r>
      <w:r w:rsidR="00CE7419">
        <w:rPr>
          <w:rFonts w:asciiTheme="majorBidi" w:hAnsiTheme="majorBidi" w:cstheme="majorBidi"/>
          <w:sz w:val="28"/>
          <w:szCs w:val="28"/>
        </w:rPr>
        <w:t xml:space="preserve">case </w:t>
      </w:r>
      <w:r w:rsidR="00224438">
        <w:rPr>
          <w:rFonts w:asciiTheme="majorBidi" w:hAnsiTheme="majorBidi" w:cstheme="majorBidi"/>
          <w:sz w:val="28"/>
          <w:szCs w:val="28"/>
        </w:rPr>
        <w:t xml:space="preserve">study </w:t>
      </w:r>
      <w:r w:rsidR="00CE7419">
        <w:rPr>
          <w:rFonts w:asciiTheme="majorBidi" w:hAnsiTheme="majorBidi" w:cstheme="majorBidi"/>
          <w:sz w:val="28"/>
          <w:szCs w:val="28"/>
        </w:rPr>
        <w:t xml:space="preserve">to </w:t>
      </w:r>
      <w:r w:rsidR="008C553E">
        <w:rPr>
          <w:rFonts w:asciiTheme="majorBidi" w:hAnsiTheme="majorBidi" w:cstheme="majorBidi"/>
          <w:sz w:val="28"/>
          <w:szCs w:val="28"/>
        </w:rPr>
        <w:t xml:space="preserve">identify how the company are developing </w:t>
      </w:r>
      <w:r w:rsidR="001E0A76">
        <w:rPr>
          <w:rFonts w:asciiTheme="majorBidi" w:hAnsiTheme="majorBidi" w:cstheme="majorBidi"/>
          <w:sz w:val="28"/>
          <w:szCs w:val="28"/>
        </w:rPr>
        <w:t xml:space="preserve">and maintain </w:t>
      </w:r>
      <w:r w:rsidR="003B3246">
        <w:rPr>
          <w:rFonts w:asciiTheme="majorBidi" w:hAnsiTheme="majorBidi" w:cstheme="majorBidi"/>
          <w:sz w:val="28"/>
          <w:szCs w:val="28"/>
        </w:rPr>
        <w:t>sustainability.</w:t>
      </w:r>
      <w:r w:rsidR="00F37694">
        <w:rPr>
          <w:rFonts w:asciiTheme="majorBidi" w:hAnsiTheme="majorBidi" w:cstheme="majorBidi"/>
          <w:sz w:val="28"/>
          <w:szCs w:val="28"/>
        </w:rPr>
        <w:t xml:space="preserve"> Has these data influence the organisation to sustain the customer relationship. What other responsibilities a company has taken toward the economic, social, and environmental</w:t>
      </w:r>
      <w:r w:rsidR="00F37694">
        <w:rPr>
          <w:rFonts w:asciiTheme="majorBidi" w:hAnsiTheme="majorBidi" w:cstheme="majorBidi"/>
          <w:sz w:val="28"/>
          <w:szCs w:val="28"/>
        </w:rPr>
        <w:t>.</w:t>
      </w:r>
    </w:p>
    <w:p w14:paraId="4FB7BB18" w14:textId="0BF21401" w:rsidR="002712C5" w:rsidRPr="00C04EE5" w:rsidRDefault="002712C5" w:rsidP="002712C5">
      <w:pPr>
        <w:rPr>
          <w:rFonts w:asciiTheme="majorBidi" w:hAnsiTheme="majorBidi" w:cstheme="majorBidi"/>
          <w:sz w:val="28"/>
          <w:szCs w:val="28"/>
        </w:rPr>
      </w:pPr>
      <w:r>
        <w:rPr>
          <w:rFonts w:asciiTheme="majorBidi" w:hAnsiTheme="majorBidi" w:cstheme="majorBidi"/>
          <w:sz w:val="28"/>
          <w:szCs w:val="28"/>
        </w:rPr>
        <w:br w:type="page"/>
      </w:r>
    </w:p>
    <w:p w14:paraId="45BA3087" w14:textId="5F84F8D8" w:rsidR="00174E93" w:rsidRPr="00C04EE5" w:rsidRDefault="00174E93" w:rsidP="00174E93">
      <w:pPr>
        <w:rPr>
          <w:rFonts w:asciiTheme="majorBidi" w:hAnsiTheme="majorBidi" w:cstheme="majorBidi"/>
          <w:sz w:val="28"/>
          <w:szCs w:val="28"/>
        </w:rPr>
      </w:pPr>
    </w:p>
    <w:p w14:paraId="4475536B" w14:textId="6F6A64B6" w:rsidR="000A6FFD" w:rsidRPr="000A6FFD" w:rsidRDefault="000317B3" w:rsidP="000A6FFD">
      <w:pPr>
        <w:pStyle w:val="TOCHeading"/>
        <w:rPr>
          <w:b/>
          <w:bCs/>
        </w:rPr>
      </w:pPr>
      <w:r w:rsidRPr="000A6FFD">
        <w:rPr>
          <w:b/>
          <w:bCs/>
        </w:rPr>
        <w:t>Table Of</w:t>
      </w:r>
      <w:r w:rsidR="000A6FFD" w:rsidRPr="000A6FFD">
        <w:rPr>
          <w:b/>
          <w:bCs/>
        </w:rPr>
        <w:t xml:space="preserve"> Contents</w:t>
      </w:r>
    </w:p>
    <w:sdt>
      <w:sdtPr>
        <w:id w:val="319632262"/>
        <w:docPartObj>
          <w:docPartGallery w:val="Table of Contents"/>
          <w:docPartUnique/>
        </w:docPartObj>
      </w:sdtPr>
      <w:sdtEndPr>
        <w:rPr>
          <w:b/>
          <w:bCs/>
        </w:rPr>
      </w:sdtEndPr>
      <w:sdtContent>
        <w:p w14:paraId="136A9022" w14:textId="3FC2E58D" w:rsidR="00BF7059" w:rsidRDefault="000A6FF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63028" w:history="1">
            <w:r w:rsidR="00BF7059" w:rsidRPr="006F1AAC">
              <w:rPr>
                <w:rStyle w:val="Hyperlink"/>
                <w:rFonts w:ascii="Arabic Typesetting" w:hAnsi="Arabic Typesetting" w:cs="Arabic Typesetting"/>
                <w:bCs/>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cover page</w:t>
            </w:r>
            <w:r w:rsidR="00BF7059">
              <w:rPr>
                <w:noProof/>
                <w:webHidden/>
              </w:rPr>
              <w:tab/>
            </w:r>
            <w:r w:rsidR="00BF7059">
              <w:rPr>
                <w:noProof/>
                <w:webHidden/>
              </w:rPr>
              <w:fldChar w:fldCharType="begin"/>
            </w:r>
            <w:r w:rsidR="00BF7059">
              <w:rPr>
                <w:noProof/>
                <w:webHidden/>
              </w:rPr>
              <w:instrText xml:space="preserve"> PAGEREF _Toc119663028 \h </w:instrText>
            </w:r>
            <w:r w:rsidR="00BF7059">
              <w:rPr>
                <w:noProof/>
                <w:webHidden/>
              </w:rPr>
            </w:r>
            <w:r w:rsidR="00BF7059">
              <w:rPr>
                <w:noProof/>
                <w:webHidden/>
              </w:rPr>
              <w:fldChar w:fldCharType="separate"/>
            </w:r>
            <w:r w:rsidR="00BF7059">
              <w:rPr>
                <w:noProof/>
                <w:webHidden/>
              </w:rPr>
              <w:t>0</w:t>
            </w:r>
            <w:r w:rsidR="00BF7059">
              <w:rPr>
                <w:noProof/>
                <w:webHidden/>
              </w:rPr>
              <w:fldChar w:fldCharType="end"/>
            </w:r>
          </w:hyperlink>
        </w:p>
        <w:p w14:paraId="7A282D5B" w14:textId="13DB96DD" w:rsidR="00BF7059" w:rsidRDefault="00BF7059">
          <w:pPr>
            <w:pStyle w:val="TOC1"/>
            <w:tabs>
              <w:tab w:val="right" w:leader="dot" w:pos="9016"/>
            </w:tabs>
            <w:rPr>
              <w:rFonts w:eastAsiaTheme="minorEastAsia"/>
              <w:noProof/>
              <w:lang w:eastAsia="en-GB"/>
            </w:rPr>
          </w:pPr>
          <w:hyperlink w:anchor="_Toc119663029" w:history="1">
            <w:r w:rsidRPr="006F1AAC">
              <w:rPr>
                <w:rStyle w:val="Hyperlink"/>
                <w:b/>
                <w:bCs/>
                <w:noProof/>
              </w:rPr>
              <w:t>Executive Summary.</w:t>
            </w:r>
            <w:r>
              <w:rPr>
                <w:noProof/>
                <w:webHidden/>
              </w:rPr>
              <w:tab/>
            </w:r>
            <w:r>
              <w:rPr>
                <w:noProof/>
                <w:webHidden/>
              </w:rPr>
              <w:fldChar w:fldCharType="begin"/>
            </w:r>
            <w:r>
              <w:rPr>
                <w:noProof/>
                <w:webHidden/>
              </w:rPr>
              <w:instrText xml:space="preserve"> PAGEREF _Toc119663029 \h </w:instrText>
            </w:r>
            <w:r>
              <w:rPr>
                <w:noProof/>
                <w:webHidden/>
              </w:rPr>
            </w:r>
            <w:r>
              <w:rPr>
                <w:noProof/>
                <w:webHidden/>
              </w:rPr>
              <w:fldChar w:fldCharType="separate"/>
            </w:r>
            <w:r>
              <w:rPr>
                <w:noProof/>
                <w:webHidden/>
              </w:rPr>
              <w:t>1</w:t>
            </w:r>
            <w:r>
              <w:rPr>
                <w:noProof/>
                <w:webHidden/>
              </w:rPr>
              <w:fldChar w:fldCharType="end"/>
            </w:r>
          </w:hyperlink>
        </w:p>
        <w:p w14:paraId="7261076C" w14:textId="5CEA7905" w:rsidR="00BF7059" w:rsidRDefault="00BF7059">
          <w:pPr>
            <w:pStyle w:val="TOC1"/>
            <w:tabs>
              <w:tab w:val="left" w:pos="660"/>
              <w:tab w:val="right" w:leader="dot" w:pos="9016"/>
            </w:tabs>
            <w:rPr>
              <w:rFonts w:eastAsiaTheme="minorEastAsia"/>
              <w:noProof/>
              <w:lang w:eastAsia="en-GB"/>
            </w:rPr>
          </w:pPr>
          <w:hyperlink w:anchor="_Toc119663030" w:history="1">
            <w:r w:rsidRPr="006F1AAC">
              <w:rPr>
                <w:rStyle w:val="Hyperlink"/>
                <w:b/>
                <w:bCs/>
                <w:noProof/>
              </w:rPr>
              <w:t>1.0</w:t>
            </w:r>
            <w:r>
              <w:rPr>
                <w:rFonts w:eastAsiaTheme="minorEastAsia"/>
                <w:noProof/>
                <w:lang w:eastAsia="en-GB"/>
              </w:rPr>
              <w:tab/>
            </w:r>
            <w:r w:rsidRPr="006F1AAC">
              <w:rPr>
                <w:rStyle w:val="Hyperlink"/>
                <w:b/>
                <w:bCs/>
                <w:noProof/>
              </w:rPr>
              <w:t>Introduction.</w:t>
            </w:r>
            <w:r>
              <w:rPr>
                <w:noProof/>
                <w:webHidden/>
              </w:rPr>
              <w:tab/>
            </w:r>
            <w:r>
              <w:rPr>
                <w:noProof/>
                <w:webHidden/>
              </w:rPr>
              <w:fldChar w:fldCharType="begin"/>
            </w:r>
            <w:r>
              <w:rPr>
                <w:noProof/>
                <w:webHidden/>
              </w:rPr>
              <w:instrText xml:space="preserve"> PAGEREF _Toc119663030 \h </w:instrText>
            </w:r>
            <w:r>
              <w:rPr>
                <w:noProof/>
                <w:webHidden/>
              </w:rPr>
            </w:r>
            <w:r>
              <w:rPr>
                <w:noProof/>
                <w:webHidden/>
              </w:rPr>
              <w:fldChar w:fldCharType="separate"/>
            </w:r>
            <w:r>
              <w:rPr>
                <w:noProof/>
                <w:webHidden/>
              </w:rPr>
              <w:t>3</w:t>
            </w:r>
            <w:r>
              <w:rPr>
                <w:noProof/>
                <w:webHidden/>
              </w:rPr>
              <w:fldChar w:fldCharType="end"/>
            </w:r>
          </w:hyperlink>
        </w:p>
        <w:p w14:paraId="0F66B4BF" w14:textId="68334AE5" w:rsidR="00BF7059" w:rsidRDefault="00BF7059">
          <w:pPr>
            <w:pStyle w:val="TOC1"/>
            <w:tabs>
              <w:tab w:val="left" w:pos="660"/>
              <w:tab w:val="right" w:leader="dot" w:pos="9016"/>
            </w:tabs>
            <w:rPr>
              <w:rFonts w:eastAsiaTheme="minorEastAsia"/>
              <w:noProof/>
              <w:lang w:eastAsia="en-GB"/>
            </w:rPr>
          </w:pPr>
          <w:hyperlink w:anchor="_Toc119663031" w:history="1">
            <w:r w:rsidRPr="006F1AAC">
              <w:rPr>
                <w:rStyle w:val="Hyperlink"/>
                <w:noProof/>
              </w:rPr>
              <w:t>2.0</w:t>
            </w:r>
            <w:r>
              <w:rPr>
                <w:rFonts w:eastAsiaTheme="minorEastAsia"/>
                <w:noProof/>
                <w:lang w:eastAsia="en-GB"/>
              </w:rPr>
              <w:tab/>
            </w:r>
            <w:r w:rsidRPr="006F1AAC">
              <w:rPr>
                <w:rStyle w:val="Hyperlink"/>
                <w:b/>
                <w:bCs/>
                <w:noProof/>
              </w:rPr>
              <w:t>Findings</w:t>
            </w:r>
            <w:r w:rsidRPr="006F1AAC">
              <w:rPr>
                <w:rStyle w:val="Hyperlink"/>
                <w:noProof/>
              </w:rPr>
              <w:t>.</w:t>
            </w:r>
            <w:r>
              <w:rPr>
                <w:noProof/>
                <w:webHidden/>
              </w:rPr>
              <w:tab/>
            </w:r>
            <w:r>
              <w:rPr>
                <w:noProof/>
                <w:webHidden/>
              </w:rPr>
              <w:fldChar w:fldCharType="begin"/>
            </w:r>
            <w:r>
              <w:rPr>
                <w:noProof/>
                <w:webHidden/>
              </w:rPr>
              <w:instrText xml:space="preserve"> PAGEREF _Toc119663031 \h </w:instrText>
            </w:r>
            <w:r>
              <w:rPr>
                <w:noProof/>
                <w:webHidden/>
              </w:rPr>
            </w:r>
            <w:r>
              <w:rPr>
                <w:noProof/>
                <w:webHidden/>
              </w:rPr>
              <w:fldChar w:fldCharType="separate"/>
            </w:r>
            <w:r>
              <w:rPr>
                <w:noProof/>
                <w:webHidden/>
              </w:rPr>
              <w:t>4</w:t>
            </w:r>
            <w:r>
              <w:rPr>
                <w:noProof/>
                <w:webHidden/>
              </w:rPr>
              <w:fldChar w:fldCharType="end"/>
            </w:r>
          </w:hyperlink>
        </w:p>
        <w:p w14:paraId="7230B643" w14:textId="572AE5AC" w:rsidR="00BF7059" w:rsidRDefault="00BF7059">
          <w:pPr>
            <w:pStyle w:val="TOC2"/>
            <w:tabs>
              <w:tab w:val="left" w:pos="880"/>
              <w:tab w:val="right" w:leader="dot" w:pos="9016"/>
            </w:tabs>
            <w:rPr>
              <w:rFonts w:eastAsiaTheme="minorEastAsia"/>
              <w:noProof/>
              <w:lang w:eastAsia="en-GB"/>
            </w:rPr>
          </w:pPr>
          <w:hyperlink w:anchor="_Toc119663032" w:history="1">
            <w:r w:rsidRPr="006F1AAC">
              <w:rPr>
                <w:rStyle w:val="Hyperlink"/>
                <w:b/>
                <w:bCs/>
                <w:noProof/>
              </w:rPr>
              <w:t>2.1</w:t>
            </w:r>
            <w:r>
              <w:rPr>
                <w:rFonts w:eastAsiaTheme="minorEastAsia"/>
                <w:noProof/>
                <w:lang w:eastAsia="en-GB"/>
              </w:rPr>
              <w:tab/>
            </w:r>
            <w:r w:rsidRPr="006F1AAC">
              <w:rPr>
                <w:rStyle w:val="Hyperlink"/>
                <w:b/>
                <w:bCs/>
                <w:noProof/>
              </w:rPr>
              <w:t>Historical Development of Sainsburys.</w:t>
            </w:r>
            <w:r>
              <w:rPr>
                <w:noProof/>
                <w:webHidden/>
              </w:rPr>
              <w:tab/>
            </w:r>
            <w:r>
              <w:rPr>
                <w:noProof/>
                <w:webHidden/>
              </w:rPr>
              <w:fldChar w:fldCharType="begin"/>
            </w:r>
            <w:r>
              <w:rPr>
                <w:noProof/>
                <w:webHidden/>
              </w:rPr>
              <w:instrText xml:space="preserve"> PAGEREF _Toc119663032 \h </w:instrText>
            </w:r>
            <w:r>
              <w:rPr>
                <w:noProof/>
                <w:webHidden/>
              </w:rPr>
            </w:r>
            <w:r>
              <w:rPr>
                <w:noProof/>
                <w:webHidden/>
              </w:rPr>
              <w:fldChar w:fldCharType="separate"/>
            </w:r>
            <w:r>
              <w:rPr>
                <w:noProof/>
                <w:webHidden/>
              </w:rPr>
              <w:t>4</w:t>
            </w:r>
            <w:r>
              <w:rPr>
                <w:noProof/>
                <w:webHidden/>
              </w:rPr>
              <w:fldChar w:fldCharType="end"/>
            </w:r>
          </w:hyperlink>
        </w:p>
        <w:p w14:paraId="51CD0EFE" w14:textId="7E5F7949" w:rsidR="00BF7059" w:rsidRDefault="00BF7059">
          <w:pPr>
            <w:pStyle w:val="TOC2"/>
            <w:tabs>
              <w:tab w:val="left" w:pos="880"/>
              <w:tab w:val="right" w:leader="dot" w:pos="9016"/>
            </w:tabs>
            <w:rPr>
              <w:rFonts w:eastAsiaTheme="minorEastAsia"/>
              <w:noProof/>
              <w:lang w:eastAsia="en-GB"/>
            </w:rPr>
          </w:pPr>
          <w:hyperlink w:anchor="_Toc119663033" w:history="1">
            <w:r w:rsidRPr="006F1AAC">
              <w:rPr>
                <w:rStyle w:val="Hyperlink"/>
                <w:b/>
                <w:bCs/>
                <w:noProof/>
              </w:rPr>
              <w:t>2.2</w:t>
            </w:r>
            <w:r>
              <w:rPr>
                <w:rFonts w:eastAsiaTheme="minorEastAsia"/>
                <w:noProof/>
                <w:lang w:eastAsia="en-GB"/>
              </w:rPr>
              <w:tab/>
            </w:r>
            <w:r w:rsidRPr="006F1AAC">
              <w:rPr>
                <w:rStyle w:val="Hyperlink"/>
                <w:b/>
                <w:bCs/>
                <w:noProof/>
              </w:rPr>
              <w:t>Data collection and evaluation.</w:t>
            </w:r>
            <w:r>
              <w:rPr>
                <w:noProof/>
                <w:webHidden/>
              </w:rPr>
              <w:tab/>
            </w:r>
            <w:r>
              <w:rPr>
                <w:noProof/>
                <w:webHidden/>
              </w:rPr>
              <w:fldChar w:fldCharType="begin"/>
            </w:r>
            <w:r>
              <w:rPr>
                <w:noProof/>
                <w:webHidden/>
              </w:rPr>
              <w:instrText xml:space="preserve"> PAGEREF _Toc119663033 \h </w:instrText>
            </w:r>
            <w:r>
              <w:rPr>
                <w:noProof/>
                <w:webHidden/>
              </w:rPr>
            </w:r>
            <w:r>
              <w:rPr>
                <w:noProof/>
                <w:webHidden/>
              </w:rPr>
              <w:fldChar w:fldCharType="separate"/>
            </w:r>
            <w:r>
              <w:rPr>
                <w:noProof/>
                <w:webHidden/>
              </w:rPr>
              <w:t>4</w:t>
            </w:r>
            <w:r>
              <w:rPr>
                <w:noProof/>
                <w:webHidden/>
              </w:rPr>
              <w:fldChar w:fldCharType="end"/>
            </w:r>
          </w:hyperlink>
        </w:p>
        <w:p w14:paraId="42C4FA6B" w14:textId="330D4043" w:rsidR="00BF7059" w:rsidRDefault="00BF7059">
          <w:pPr>
            <w:pStyle w:val="TOC2"/>
            <w:tabs>
              <w:tab w:val="left" w:pos="880"/>
              <w:tab w:val="right" w:leader="dot" w:pos="9016"/>
            </w:tabs>
            <w:rPr>
              <w:rFonts w:eastAsiaTheme="minorEastAsia"/>
              <w:noProof/>
              <w:lang w:eastAsia="en-GB"/>
            </w:rPr>
          </w:pPr>
          <w:hyperlink w:anchor="_Toc119663034" w:history="1">
            <w:r w:rsidRPr="006F1AAC">
              <w:rPr>
                <w:rStyle w:val="Hyperlink"/>
                <w:b/>
                <w:bCs/>
                <w:noProof/>
              </w:rPr>
              <w:t>2.3</w:t>
            </w:r>
            <w:r>
              <w:rPr>
                <w:rFonts w:eastAsiaTheme="minorEastAsia"/>
                <w:noProof/>
                <w:lang w:eastAsia="en-GB"/>
              </w:rPr>
              <w:tab/>
            </w:r>
            <w:r w:rsidRPr="006F1AAC">
              <w:rPr>
                <w:rStyle w:val="Hyperlink"/>
                <w:b/>
                <w:bCs/>
                <w:noProof/>
              </w:rPr>
              <w:t>Segmentation, Pricing Strategies and Differentiation.</w:t>
            </w:r>
            <w:r>
              <w:rPr>
                <w:noProof/>
                <w:webHidden/>
              </w:rPr>
              <w:tab/>
            </w:r>
            <w:r>
              <w:rPr>
                <w:noProof/>
                <w:webHidden/>
              </w:rPr>
              <w:fldChar w:fldCharType="begin"/>
            </w:r>
            <w:r>
              <w:rPr>
                <w:noProof/>
                <w:webHidden/>
              </w:rPr>
              <w:instrText xml:space="preserve"> PAGEREF _Toc119663034 \h </w:instrText>
            </w:r>
            <w:r>
              <w:rPr>
                <w:noProof/>
                <w:webHidden/>
              </w:rPr>
            </w:r>
            <w:r>
              <w:rPr>
                <w:noProof/>
                <w:webHidden/>
              </w:rPr>
              <w:fldChar w:fldCharType="separate"/>
            </w:r>
            <w:r>
              <w:rPr>
                <w:noProof/>
                <w:webHidden/>
              </w:rPr>
              <w:t>5</w:t>
            </w:r>
            <w:r>
              <w:rPr>
                <w:noProof/>
                <w:webHidden/>
              </w:rPr>
              <w:fldChar w:fldCharType="end"/>
            </w:r>
          </w:hyperlink>
        </w:p>
        <w:p w14:paraId="19C7B40A" w14:textId="1451C07B" w:rsidR="00BF7059" w:rsidRDefault="00BF7059">
          <w:pPr>
            <w:pStyle w:val="TOC2"/>
            <w:tabs>
              <w:tab w:val="left" w:pos="880"/>
              <w:tab w:val="right" w:leader="dot" w:pos="9016"/>
            </w:tabs>
            <w:rPr>
              <w:rFonts w:eastAsiaTheme="minorEastAsia"/>
              <w:noProof/>
              <w:lang w:eastAsia="en-GB"/>
            </w:rPr>
          </w:pPr>
          <w:hyperlink w:anchor="_Toc119663035" w:history="1">
            <w:r w:rsidRPr="006F1AAC">
              <w:rPr>
                <w:rStyle w:val="Hyperlink"/>
                <w:b/>
                <w:bCs/>
                <w:noProof/>
              </w:rPr>
              <w:t>2.4</w:t>
            </w:r>
            <w:r>
              <w:rPr>
                <w:rFonts w:eastAsiaTheme="minorEastAsia"/>
                <w:noProof/>
                <w:lang w:eastAsia="en-GB"/>
              </w:rPr>
              <w:tab/>
            </w:r>
            <w:r w:rsidRPr="006F1AAC">
              <w:rPr>
                <w:rStyle w:val="Hyperlink"/>
                <w:b/>
                <w:bCs/>
                <w:noProof/>
              </w:rPr>
              <w:t>Ethics and Sustainability.</w:t>
            </w:r>
            <w:r>
              <w:rPr>
                <w:noProof/>
                <w:webHidden/>
              </w:rPr>
              <w:tab/>
            </w:r>
            <w:r>
              <w:rPr>
                <w:noProof/>
                <w:webHidden/>
              </w:rPr>
              <w:fldChar w:fldCharType="begin"/>
            </w:r>
            <w:r>
              <w:rPr>
                <w:noProof/>
                <w:webHidden/>
              </w:rPr>
              <w:instrText xml:space="preserve"> PAGEREF _Toc119663035 \h </w:instrText>
            </w:r>
            <w:r>
              <w:rPr>
                <w:noProof/>
                <w:webHidden/>
              </w:rPr>
            </w:r>
            <w:r>
              <w:rPr>
                <w:noProof/>
                <w:webHidden/>
              </w:rPr>
              <w:fldChar w:fldCharType="separate"/>
            </w:r>
            <w:r>
              <w:rPr>
                <w:noProof/>
                <w:webHidden/>
              </w:rPr>
              <w:t>8</w:t>
            </w:r>
            <w:r>
              <w:rPr>
                <w:noProof/>
                <w:webHidden/>
              </w:rPr>
              <w:fldChar w:fldCharType="end"/>
            </w:r>
          </w:hyperlink>
        </w:p>
        <w:p w14:paraId="1D529CF5" w14:textId="6C2FC6AB" w:rsidR="00BF7059" w:rsidRDefault="00BF7059">
          <w:pPr>
            <w:pStyle w:val="TOC1"/>
            <w:tabs>
              <w:tab w:val="left" w:pos="660"/>
              <w:tab w:val="right" w:leader="dot" w:pos="9016"/>
            </w:tabs>
            <w:rPr>
              <w:rFonts w:eastAsiaTheme="minorEastAsia"/>
              <w:noProof/>
              <w:lang w:eastAsia="en-GB"/>
            </w:rPr>
          </w:pPr>
          <w:hyperlink w:anchor="_Toc119663036" w:history="1">
            <w:r w:rsidRPr="006F1AAC">
              <w:rPr>
                <w:rStyle w:val="Hyperlink"/>
                <w:b/>
                <w:bCs/>
                <w:noProof/>
                <w:lang w:val="en-US"/>
              </w:rPr>
              <w:t>3.0</w:t>
            </w:r>
            <w:r>
              <w:rPr>
                <w:rFonts w:eastAsiaTheme="minorEastAsia"/>
                <w:noProof/>
                <w:lang w:eastAsia="en-GB"/>
              </w:rPr>
              <w:tab/>
            </w:r>
            <w:r w:rsidRPr="006F1AAC">
              <w:rPr>
                <w:rStyle w:val="Hyperlink"/>
                <w:b/>
                <w:bCs/>
                <w:noProof/>
                <w:lang w:val="en-US"/>
              </w:rPr>
              <w:t>Conclusion.</w:t>
            </w:r>
            <w:r>
              <w:rPr>
                <w:noProof/>
                <w:webHidden/>
              </w:rPr>
              <w:tab/>
            </w:r>
            <w:r>
              <w:rPr>
                <w:noProof/>
                <w:webHidden/>
              </w:rPr>
              <w:fldChar w:fldCharType="begin"/>
            </w:r>
            <w:r>
              <w:rPr>
                <w:noProof/>
                <w:webHidden/>
              </w:rPr>
              <w:instrText xml:space="preserve"> PAGEREF _Toc119663036 \h </w:instrText>
            </w:r>
            <w:r>
              <w:rPr>
                <w:noProof/>
                <w:webHidden/>
              </w:rPr>
            </w:r>
            <w:r>
              <w:rPr>
                <w:noProof/>
                <w:webHidden/>
              </w:rPr>
              <w:fldChar w:fldCharType="separate"/>
            </w:r>
            <w:r>
              <w:rPr>
                <w:noProof/>
                <w:webHidden/>
              </w:rPr>
              <w:t>9</w:t>
            </w:r>
            <w:r>
              <w:rPr>
                <w:noProof/>
                <w:webHidden/>
              </w:rPr>
              <w:fldChar w:fldCharType="end"/>
            </w:r>
          </w:hyperlink>
        </w:p>
        <w:p w14:paraId="055C14C3" w14:textId="5569A709" w:rsidR="00BF7059" w:rsidRDefault="00BF7059">
          <w:pPr>
            <w:pStyle w:val="TOC1"/>
            <w:tabs>
              <w:tab w:val="left" w:pos="660"/>
              <w:tab w:val="right" w:leader="dot" w:pos="9016"/>
            </w:tabs>
            <w:rPr>
              <w:rFonts w:eastAsiaTheme="minorEastAsia"/>
              <w:noProof/>
              <w:lang w:eastAsia="en-GB"/>
            </w:rPr>
          </w:pPr>
          <w:hyperlink w:anchor="_Toc119663037" w:history="1">
            <w:r w:rsidRPr="006F1AAC">
              <w:rPr>
                <w:rStyle w:val="Hyperlink"/>
                <w:b/>
                <w:bCs/>
                <w:noProof/>
              </w:rPr>
              <w:t>4.0</w:t>
            </w:r>
            <w:r>
              <w:rPr>
                <w:rFonts w:eastAsiaTheme="minorEastAsia"/>
                <w:noProof/>
                <w:lang w:eastAsia="en-GB"/>
              </w:rPr>
              <w:tab/>
            </w:r>
            <w:r w:rsidRPr="006F1AAC">
              <w:rPr>
                <w:rStyle w:val="Hyperlink"/>
                <w:b/>
                <w:bCs/>
                <w:noProof/>
              </w:rPr>
              <w:t>Reference list</w:t>
            </w:r>
            <w:r>
              <w:rPr>
                <w:noProof/>
                <w:webHidden/>
              </w:rPr>
              <w:tab/>
            </w:r>
            <w:r>
              <w:rPr>
                <w:noProof/>
                <w:webHidden/>
              </w:rPr>
              <w:fldChar w:fldCharType="begin"/>
            </w:r>
            <w:r>
              <w:rPr>
                <w:noProof/>
                <w:webHidden/>
              </w:rPr>
              <w:instrText xml:space="preserve"> PAGEREF _Toc119663037 \h </w:instrText>
            </w:r>
            <w:r>
              <w:rPr>
                <w:noProof/>
                <w:webHidden/>
              </w:rPr>
            </w:r>
            <w:r>
              <w:rPr>
                <w:noProof/>
                <w:webHidden/>
              </w:rPr>
              <w:fldChar w:fldCharType="separate"/>
            </w:r>
            <w:r>
              <w:rPr>
                <w:noProof/>
                <w:webHidden/>
              </w:rPr>
              <w:t>11</w:t>
            </w:r>
            <w:r>
              <w:rPr>
                <w:noProof/>
                <w:webHidden/>
              </w:rPr>
              <w:fldChar w:fldCharType="end"/>
            </w:r>
          </w:hyperlink>
        </w:p>
        <w:p w14:paraId="0B046C5E" w14:textId="38952155" w:rsidR="000A6FFD" w:rsidRDefault="000A6FFD">
          <w:r>
            <w:rPr>
              <w:b/>
              <w:bCs/>
            </w:rPr>
            <w:fldChar w:fldCharType="end"/>
          </w:r>
        </w:p>
      </w:sdtContent>
    </w:sdt>
    <w:p w14:paraId="2812B0E9" w14:textId="6ACCCF7A" w:rsidR="000317B3" w:rsidRPr="00845180" w:rsidRDefault="00845180" w:rsidP="00845180">
      <w:pPr>
        <w:rPr>
          <w:rFonts w:asciiTheme="majorHAnsi" w:eastAsiaTheme="majorEastAsia" w:hAnsiTheme="majorHAnsi" w:cstheme="majorBidi"/>
          <w:color w:val="0B5294" w:themeColor="accent1" w:themeShade="BF"/>
          <w:sz w:val="32"/>
          <w:szCs w:val="32"/>
        </w:rPr>
      </w:pPr>
      <w:r>
        <w:br w:type="page"/>
      </w:r>
    </w:p>
    <w:p w14:paraId="0E7A3B7E" w14:textId="64D6BB18" w:rsidR="00F4290E" w:rsidRDefault="000317B3" w:rsidP="00AB2D79">
      <w:pPr>
        <w:pStyle w:val="Heading1"/>
        <w:numPr>
          <w:ilvl w:val="0"/>
          <w:numId w:val="1"/>
        </w:numPr>
        <w:rPr>
          <w:b/>
          <w:bCs/>
        </w:rPr>
      </w:pPr>
      <w:bookmarkStart w:id="3" w:name="_Toc119663030"/>
      <w:r w:rsidRPr="000A6FFD">
        <w:rPr>
          <w:b/>
          <w:bCs/>
        </w:rPr>
        <w:lastRenderedPageBreak/>
        <w:t>Introduction.</w:t>
      </w:r>
      <w:bookmarkEnd w:id="3"/>
    </w:p>
    <w:p w14:paraId="187C9020" w14:textId="77777777" w:rsidR="00845180" w:rsidRPr="00845180" w:rsidRDefault="00845180" w:rsidP="00845180"/>
    <w:p w14:paraId="0FF4F8C0" w14:textId="2ED07CFB" w:rsidR="007C5169" w:rsidRDefault="00D67CB8" w:rsidP="001231A1">
      <w:pPr>
        <w:jc w:val="both"/>
        <w:rPr>
          <w:rFonts w:asciiTheme="majorBidi" w:hAnsiTheme="majorBidi" w:cstheme="majorBidi"/>
          <w:sz w:val="28"/>
          <w:szCs w:val="28"/>
        </w:rPr>
      </w:pPr>
      <w:r>
        <w:rPr>
          <w:rFonts w:asciiTheme="majorBidi" w:hAnsiTheme="majorBidi" w:cstheme="majorBidi"/>
          <w:sz w:val="28"/>
          <w:szCs w:val="28"/>
        </w:rPr>
        <w:t xml:space="preserve">          </w:t>
      </w:r>
      <w:r w:rsidR="00AB2D79">
        <w:rPr>
          <w:rFonts w:asciiTheme="majorBidi" w:hAnsiTheme="majorBidi" w:cstheme="majorBidi"/>
          <w:sz w:val="28"/>
          <w:szCs w:val="28"/>
        </w:rPr>
        <w:t xml:space="preserve">This repot has been </w:t>
      </w:r>
      <w:r w:rsidR="00FE3BF1">
        <w:rPr>
          <w:rFonts w:asciiTheme="majorBidi" w:hAnsiTheme="majorBidi" w:cstheme="majorBidi"/>
          <w:sz w:val="28"/>
          <w:szCs w:val="28"/>
        </w:rPr>
        <w:t>requested</w:t>
      </w:r>
      <w:r w:rsidR="00F07EC6">
        <w:rPr>
          <w:rFonts w:asciiTheme="majorBidi" w:hAnsiTheme="majorBidi" w:cstheme="majorBidi"/>
          <w:sz w:val="28"/>
          <w:szCs w:val="28"/>
        </w:rPr>
        <w:t xml:space="preserve"> </w:t>
      </w:r>
      <w:r w:rsidR="00C57737">
        <w:rPr>
          <w:rFonts w:asciiTheme="majorBidi" w:hAnsiTheme="majorBidi" w:cstheme="majorBidi"/>
          <w:sz w:val="28"/>
          <w:szCs w:val="28"/>
        </w:rPr>
        <w:t>in</w:t>
      </w:r>
      <w:r w:rsidR="00F07EC6">
        <w:rPr>
          <w:rFonts w:asciiTheme="majorBidi" w:hAnsiTheme="majorBidi" w:cstheme="majorBidi"/>
          <w:sz w:val="28"/>
          <w:szCs w:val="28"/>
        </w:rPr>
        <w:t xml:space="preserve"> </w:t>
      </w:r>
      <w:r w:rsidR="00DD1A0B">
        <w:rPr>
          <w:rFonts w:asciiTheme="majorBidi" w:hAnsiTheme="majorBidi" w:cstheme="majorBidi"/>
          <w:sz w:val="28"/>
          <w:szCs w:val="28"/>
        </w:rPr>
        <w:t xml:space="preserve">October </w:t>
      </w:r>
      <w:r w:rsidR="000A524D">
        <w:rPr>
          <w:rFonts w:asciiTheme="majorBidi" w:hAnsiTheme="majorBidi" w:cstheme="majorBidi"/>
          <w:sz w:val="28"/>
          <w:szCs w:val="28"/>
        </w:rPr>
        <w:t xml:space="preserve">2022 from </w:t>
      </w:r>
      <w:r w:rsidR="0087478A" w:rsidRPr="0087478A">
        <w:rPr>
          <w:rFonts w:asciiTheme="majorBidi" w:hAnsiTheme="majorBidi" w:cstheme="majorBidi"/>
          <w:sz w:val="28"/>
          <w:szCs w:val="28"/>
        </w:rPr>
        <w:t xml:space="preserve">Marketing Executive Officer of’ ‘Marketing Week’ </w:t>
      </w:r>
      <w:r w:rsidR="00AB2D79">
        <w:rPr>
          <w:rFonts w:asciiTheme="majorBidi" w:hAnsiTheme="majorBidi" w:cstheme="majorBidi"/>
          <w:sz w:val="28"/>
          <w:szCs w:val="28"/>
        </w:rPr>
        <w:t>to</w:t>
      </w:r>
      <w:r>
        <w:rPr>
          <w:rFonts w:asciiTheme="majorBidi" w:hAnsiTheme="majorBidi" w:cstheme="majorBidi"/>
          <w:sz w:val="28"/>
          <w:szCs w:val="28"/>
        </w:rPr>
        <w:t xml:space="preserve"> </w:t>
      </w:r>
      <w:r w:rsidR="00E60DED">
        <w:rPr>
          <w:rFonts w:asciiTheme="majorBidi" w:hAnsiTheme="majorBidi" w:cstheme="majorBidi"/>
          <w:sz w:val="28"/>
          <w:szCs w:val="28"/>
        </w:rPr>
        <w:t>discuss the influence of</w:t>
      </w:r>
      <w:r w:rsidR="00636D0B">
        <w:rPr>
          <w:rFonts w:asciiTheme="majorBidi" w:hAnsiTheme="majorBidi" w:cstheme="majorBidi"/>
          <w:sz w:val="28"/>
          <w:szCs w:val="28"/>
        </w:rPr>
        <w:t xml:space="preserve"> sustaina</w:t>
      </w:r>
      <w:r w:rsidR="002010E4">
        <w:rPr>
          <w:rFonts w:asciiTheme="majorBidi" w:hAnsiTheme="majorBidi" w:cstheme="majorBidi"/>
          <w:sz w:val="28"/>
          <w:szCs w:val="28"/>
        </w:rPr>
        <w:t>ble relationship ma</w:t>
      </w:r>
      <w:r w:rsidR="003B2E4F">
        <w:rPr>
          <w:rFonts w:asciiTheme="majorBidi" w:hAnsiTheme="majorBidi" w:cstheme="majorBidi"/>
          <w:sz w:val="28"/>
          <w:szCs w:val="28"/>
        </w:rPr>
        <w:t>rketing policies</w:t>
      </w:r>
      <w:r w:rsidR="008D4758">
        <w:rPr>
          <w:rFonts w:asciiTheme="majorBidi" w:hAnsiTheme="majorBidi" w:cstheme="majorBidi"/>
          <w:sz w:val="28"/>
          <w:szCs w:val="28"/>
        </w:rPr>
        <w:t xml:space="preserve"> </w:t>
      </w:r>
      <w:r w:rsidR="003B2E4F">
        <w:rPr>
          <w:rFonts w:asciiTheme="majorBidi" w:hAnsiTheme="majorBidi" w:cstheme="majorBidi"/>
          <w:sz w:val="28"/>
          <w:szCs w:val="28"/>
        </w:rPr>
        <w:t xml:space="preserve">and </w:t>
      </w:r>
      <w:r w:rsidR="00B22415" w:rsidRPr="008D4758">
        <w:rPr>
          <w:rFonts w:asciiTheme="majorBidi" w:hAnsiTheme="majorBidi" w:cstheme="majorBidi"/>
          <w:sz w:val="28"/>
          <w:szCs w:val="28"/>
        </w:rPr>
        <w:t>the impact on organisation</w:t>
      </w:r>
      <w:r w:rsidR="00261A1C">
        <w:rPr>
          <w:rFonts w:asciiTheme="majorBidi" w:hAnsiTheme="majorBidi" w:cstheme="majorBidi"/>
          <w:sz w:val="28"/>
          <w:szCs w:val="28"/>
        </w:rPr>
        <w:t>’s</w:t>
      </w:r>
      <w:r w:rsidR="00B22415" w:rsidRPr="008D4758">
        <w:rPr>
          <w:rFonts w:asciiTheme="majorBidi" w:hAnsiTheme="majorBidi" w:cstheme="majorBidi"/>
          <w:sz w:val="28"/>
          <w:szCs w:val="28"/>
        </w:rPr>
        <w:t xml:space="preserve"> performance</w:t>
      </w:r>
      <w:r w:rsidR="00B56AEB">
        <w:rPr>
          <w:rFonts w:asciiTheme="majorBidi" w:hAnsiTheme="majorBidi" w:cstheme="majorBidi"/>
          <w:sz w:val="28"/>
          <w:szCs w:val="28"/>
        </w:rPr>
        <w:t>,</w:t>
      </w:r>
      <w:r w:rsidR="00FE3BF1">
        <w:rPr>
          <w:rFonts w:asciiTheme="majorBidi" w:hAnsiTheme="majorBidi" w:cstheme="majorBidi"/>
          <w:sz w:val="28"/>
          <w:szCs w:val="28"/>
        </w:rPr>
        <w:t xml:space="preserve"> </w:t>
      </w:r>
      <w:r w:rsidR="00C52117">
        <w:rPr>
          <w:rFonts w:asciiTheme="majorBidi" w:hAnsiTheme="majorBidi" w:cstheme="majorBidi"/>
          <w:sz w:val="28"/>
          <w:szCs w:val="28"/>
        </w:rPr>
        <w:t>base</w:t>
      </w:r>
      <w:r w:rsidR="00033CAC">
        <w:rPr>
          <w:rFonts w:asciiTheme="majorBidi" w:hAnsiTheme="majorBidi" w:cstheme="majorBidi"/>
          <w:sz w:val="28"/>
          <w:szCs w:val="28"/>
        </w:rPr>
        <w:t>d</w:t>
      </w:r>
      <w:r w:rsidR="00C52117">
        <w:rPr>
          <w:rFonts w:asciiTheme="majorBidi" w:hAnsiTheme="majorBidi" w:cstheme="majorBidi"/>
          <w:sz w:val="28"/>
          <w:szCs w:val="28"/>
        </w:rPr>
        <w:t xml:space="preserve"> </w:t>
      </w:r>
      <w:r w:rsidR="00B56AEB">
        <w:rPr>
          <w:rFonts w:asciiTheme="majorBidi" w:hAnsiTheme="majorBidi" w:cstheme="majorBidi"/>
          <w:sz w:val="28"/>
          <w:szCs w:val="28"/>
        </w:rPr>
        <w:t>on</w:t>
      </w:r>
      <w:r w:rsidR="00FE3BF1">
        <w:rPr>
          <w:rFonts w:asciiTheme="majorBidi" w:hAnsiTheme="majorBidi" w:cstheme="majorBidi"/>
          <w:sz w:val="28"/>
          <w:szCs w:val="28"/>
        </w:rPr>
        <w:t xml:space="preserve"> </w:t>
      </w:r>
      <w:r w:rsidR="009D08D8">
        <w:rPr>
          <w:rFonts w:asciiTheme="majorBidi" w:hAnsiTheme="majorBidi" w:cstheme="majorBidi"/>
          <w:sz w:val="28"/>
          <w:szCs w:val="28"/>
        </w:rPr>
        <w:t>Sainsbury’s</w:t>
      </w:r>
      <w:r w:rsidR="00845180">
        <w:rPr>
          <w:rFonts w:asciiTheme="majorBidi" w:hAnsiTheme="majorBidi" w:cstheme="majorBidi"/>
          <w:sz w:val="28"/>
          <w:szCs w:val="28"/>
        </w:rPr>
        <w:t xml:space="preserve"> </w:t>
      </w:r>
      <w:r w:rsidR="00ED33A6">
        <w:rPr>
          <w:rFonts w:asciiTheme="majorBidi" w:hAnsiTheme="majorBidi" w:cstheme="majorBidi"/>
          <w:sz w:val="28"/>
          <w:szCs w:val="28"/>
        </w:rPr>
        <w:t>supermarket</w:t>
      </w:r>
      <w:r w:rsidR="009D08D8">
        <w:rPr>
          <w:rFonts w:asciiTheme="majorBidi" w:hAnsiTheme="majorBidi" w:cstheme="majorBidi"/>
          <w:sz w:val="28"/>
          <w:szCs w:val="28"/>
        </w:rPr>
        <w:t>.</w:t>
      </w:r>
      <w:r w:rsidR="00CF708F">
        <w:rPr>
          <w:rFonts w:asciiTheme="majorBidi" w:hAnsiTheme="majorBidi" w:cstheme="majorBidi"/>
          <w:sz w:val="28"/>
          <w:szCs w:val="28"/>
        </w:rPr>
        <w:t xml:space="preserve"> To be submitted </w:t>
      </w:r>
      <w:r w:rsidR="003D0BB4">
        <w:rPr>
          <w:rFonts w:asciiTheme="majorBidi" w:hAnsiTheme="majorBidi" w:cstheme="majorBidi"/>
          <w:sz w:val="28"/>
          <w:szCs w:val="28"/>
        </w:rPr>
        <w:t xml:space="preserve">on </w:t>
      </w:r>
      <w:r w:rsidR="00197B2F">
        <w:rPr>
          <w:rFonts w:asciiTheme="majorBidi" w:hAnsiTheme="majorBidi" w:cstheme="majorBidi"/>
          <w:sz w:val="28"/>
          <w:szCs w:val="28"/>
        </w:rPr>
        <w:t xml:space="preserve">18 November 2022. </w:t>
      </w:r>
    </w:p>
    <w:p w14:paraId="03C64B25" w14:textId="2CA13573" w:rsidR="0045609C" w:rsidRDefault="00CD5BB6" w:rsidP="009408E4">
      <w:pPr>
        <w:jc w:val="both"/>
        <w:rPr>
          <w:rFonts w:asciiTheme="majorBidi" w:hAnsiTheme="majorBidi" w:cstheme="majorBidi"/>
          <w:sz w:val="28"/>
          <w:szCs w:val="28"/>
        </w:rPr>
      </w:pPr>
      <w:r>
        <w:rPr>
          <w:rFonts w:asciiTheme="majorBidi" w:hAnsiTheme="majorBidi" w:cstheme="majorBidi"/>
          <w:sz w:val="28"/>
          <w:szCs w:val="28"/>
        </w:rPr>
        <w:t xml:space="preserve">        R</w:t>
      </w:r>
      <w:r w:rsidR="004F44E0">
        <w:rPr>
          <w:rFonts w:asciiTheme="majorBidi" w:hAnsiTheme="majorBidi" w:cstheme="majorBidi"/>
          <w:sz w:val="28"/>
          <w:szCs w:val="28"/>
        </w:rPr>
        <w:t>egardin</w:t>
      </w:r>
      <w:r w:rsidR="00540236">
        <w:rPr>
          <w:rFonts w:asciiTheme="majorBidi" w:hAnsiTheme="majorBidi" w:cstheme="majorBidi"/>
          <w:sz w:val="28"/>
          <w:szCs w:val="28"/>
        </w:rPr>
        <w:t>g the preparation</w:t>
      </w:r>
      <w:r w:rsidR="004B1A6B">
        <w:rPr>
          <w:rFonts w:asciiTheme="majorBidi" w:hAnsiTheme="majorBidi" w:cstheme="majorBidi"/>
          <w:sz w:val="28"/>
          <w:szCs w:val="28"/>
        </w:rPr>
        <w:t>,</w:t>
      </w:r>
      <w:r w:rsidR="00540236">
        <w:rPr>
          <w:rFonts w:asciiTheme="majorBidi" w:hAnsiTheme="majorBidi" w:cstheme="majorBidi"/>
          <w:sz w:val="28"/>
          <w:szCs w:val="28"/>
        </w:rPr>
        <w:t xml:space="preserve"> the repo</w:t>
      </w:r>
      <w:r w:rsidR="000A6D58">
        <w:rPr>
          <w:rFonts w:asciiTheme="majorBidi" w:hAnsiTheme="majorBidi" w:cstheme="majorBidi"/>
          <w:sz w:val="28"/>
          <w:szCs w:val="28"/>
        </w:rPr>
        <w:t xml:space="preserve">rt </w:t>
      </w:r>
      <w:r w:rsidR="004B1A6B">
        <w:rPr>
          <w:rFonts w:asciiTheme="majorBidi" w:hAnsiTheme="majorBidi" w:cstheme="majorBidi"/>
          <w:sz w:val="28"/>
          <w:szCs w:val="28"/>
        </w:rPr>
        <w:t xml:space="preserve">adopted </w:t>
      </w:r>
      <w:r w:rsidR="00206B60">
        <w:rPr>
          <w:rFonts w:asciiTheme="majorBidi" w:hAnsiTheme="majorBidi" w:cstheme="majorBidi"/>
          <w:sz w:val="28"/>
          <w:szCs w:val="28"/>
        </w:rPr>
        <w:t>and conducted many wa</w:t>
      </w:r>
      <w:r w:rsidR="00BE4065">
        <w:rPr>
          <w:rFonts w:asciiTheme="majorBidi" w:hAnsiTheme="majorBidi" w:cstheme="majorBidi"/>
          <w:sz w:val="28"/>
          <w:szCs w:val="28"/>
        </w:rPr>
        <w:t>y</w:t>
      </w:r>
      <w:r w:rsidR="00206B60">
        <w:rPr>
          <w:rFonts w:asciiTheme="majorBidi" w:hAnsiTheme="majorBidi" w:cstheme="majorBidi"/>
          <w:sz w:val="28"/>
          <w:szCs w:val="28"/>
        </w:rPr>
        <w:t>s to gather t</w:t>
      </w:r>
      <w:r w:rsidR="001164DA">
        <w:rPr>
          <w:rFonts w:asciiTheme="majorBidi" w:hAnsiTheme="majorBidi" w:cstheme="majorBidi"/>
          <w:sz w:val="28"/>
          <w:szCs w:val="28"/>
        </w:rPr>
        <w:t xml:space="preserve">he </w:t>
      </w:r>
      <w:r w:rsidR="0046608E">
        <w:rPr>
          <w:rFonts w:asciiTheme="majorBidi" w:hAnsiTheme="majorBidi" w:cstheme="majorBidi"/>
          <w:sz w:val="28"/>
          <w:szCs w:val="28"/>
        </w:rPr>
        <w:t>information’s</w:t>
      </w:r>
      <w:r w:rsidR="004F1EE5">
        <w:rPr>
          <w:rFonts w:asciiTheme="majorBidi" w:hAnsiTheme="majorBidi" w:cstheme="majorBidi"/>
          <w:sz w:val="28"/>
          <w:szCs w:val="28"/>
        </w:rPr>
        <w:t>,</w:t>
      </w:r>
      <w:r w:rsidR="001164DA">
        <w:rPr>
          <w:rFonts w:asciiTheme="majorBidi" w:hAnsiTheme="majorBidi" w:cstheme="majorBidi"/>
          <w:sz w:val="28"/>
          <w:szCs w:val="28"/>
        </w:rPr>
        <w:t xml:space="preserve"> </w:t>
      </w:r>
      <w:r w:rsidR="00D31AAE">
        <w:rPr>
          <w:rFonts w:asciiTheme="majorBidi" w:hAnsiTheme="majorBidi" w:cstheme="majorBidi"/>
          <w:sz w:val="28"/>
          <w:szCs w:val="28"/>
        </w:rPr>
        <w:t xml:space="preserve">needed </w:t>
      </w:r>
      <w:r w:rsidR="001164DA">
        <w:rPr>
          <w:rFonts w:asciiTheme="majorBidi" w:hAnsiTheme="majorBidi" w:cstheme="majorBidi"/>
          <w:sz w:val="28"/>
          <w:szCs w:val="28"/>
        </w:rPr>
        <w:t xml:space="preserve">and the </w:t>
      </w:r>
      <w:r w:rsidR="00E2113C">
        <w:rPr>
          <w:rFonts w:asciiTheme="majorBidi" w:hAnsiTheme="majorBidi" w:cstheme="majorBidi"/>
          <w:sz w:val="28"/>
          <w:szCs w:val="28"/>
        </w:rPr>
        <w:t>r</w:t>
      </w:r>
      <w:r w:rsidR="001164DA">
        <w:rPr>
          <w:rFonts w:asciiTheme="majorBidi" w:hAnsiTheme="majorBidi" w:cstheme="majorBidi"/>
          <w:sz w:val="28"/>
          <w:szCs w:val="28"/>
        </w:rPr>
        <w:t>e</w:t>
      </w:r>
      <w:r w:rsidR="00E2113C">
        <w:rPr>
          <w:rFonts w:asciiTheme="majorBidi" w:hAnsiTheme="majorBidi" w:cstheme="majorBidi"/>
          <w:sz w:val="28"/>
          <w:szCs w:val="28"/>
        </w:rPr>
        <w:t>se</w:t>
      </w:r>
      <w:r w:rsidR="001164DA">
        <w:rPr>
          <w:rFonts w:asciiTheme="majorBidi" w:hAnsiTheme="majorBidi" w:cstheme="majorBidi"/>
          <w:sz w:val="28"/>
          <w:szCs w:val="28"/>
        </w:rPr>
        <w:t xml:space="preserve">arching </w:t>
      </w:r>
      <w:r w:rsidR="00F15781">
        <w:rPr>
          <w:rFonts w:asciiTheme="majorBidi" w:hAnsiTheme="majorBidi" w:cstheme="majorBidi"/>
          <w:sz w:val="28"/>
          <w:szCs w:val="28"/>
        </w:rPr>
        <w:t xml:space="preserve">method </w:t>
      </w:r>
      <w:r w:rsidR="00B90B02">
        <w:rPr>
          <w:rFonts w:asciiTheme="majorBidi" w:hAnsiTheme="majorBidi" w:cstheme="majorBidi"/>
          <w:sz w:val="28"/>
          <w:szCs w:val="28"/>
        </w:rPr>
        <w:t xml:space="preserve">has been collected </w:t>
      </w:r>
      <w:r w:rsidR="00000099">
        <w:rPr>
          <w:rFonts w:asciiTheme="majorBidi" w:hAnsiTheme="majorBidi" w:cstheme="majorBidi"/>
          <w:sz w:val="28"/>
          <w:szCs w:val="28"/>
        </w:rPr>
        <w:t>from</w:t>
      </w:r>
      <w:r w:rsidR="000F5459">
        <w:rPr>
          <w:rFonts w:asciiTheme="majorBidi" w:hAnsiTheme="majorBidi" w:cstheme="majorBidi"/>
          <w:sz w:val="28"/>
          <w:szCs w:val="28"/>
        </w:rPr>
        <w:t xml:space="preserve"> different kind o</w:t>
      </w:r>
      <w:r w:rsidR="00981CBE">
        <w:rPr>
          <w:rFonts w:asciiTheme="majorBidi" w:hAnsiTheme="majorBidi" w:cstheme="majorBidi"/>
          <w:sz w:val="28"/>
          <w:szCs w:val="28"/>
        </w:rPr>
        <w:t xml:space="preserve">f resources such as </w:t>
      </w:r>
      <w:r w:rsidR="005868BE">
        <w:rPr>
          <w:rFonts w:asciiTheme="majorBidi" w:hAnsiTheme="majorBidi" w:cstheme="majorBidi"/>
          <w:sz w:val="28"/>
          <w:szCs w:val="28"/>
        </w:rPr>
        <w:t>textbook, journalist,</w:t>
      </w:r>
      <w:r w:rsidR="00013669">
        <w:rPr>
          <w:rFonts w:asciiTheme="majorBidi" w:hAnsiTheme="majorBidi" w:cstheme="majorBidi"/>
          <w:sz w:val="28"/>
          <w:szCs w:val="28"/>
        </w:rPr>
        <w:t xml:space="preserve"> online</w:t>
      </w:r>
      <w:r w:rsidR="005868BE">
        <w:rPr>
          <w:rFonts w:asciiTheme="majorBidi" w:hAnsiTheme="majorBidi" w:cstheme="majorBidi"/>
          <w:sz w:val="28"/>
          <w:szCs w:val="28"/>
        </w:rPr>
        <w:t xml:space="preserve"> </w:t>
      </w:r>
      <w:r w:rsidR="00EB6952">
        <w:rPr>
          <w:rFonts w:asciiTheme="majorBidi" w:hAnsiTheme="majorBidi" w:cstheme="majorBidi"/>
          <w:sz w:val="28"/>
          <w:szCs w:val="28"/>
        </w:rPr>
        <w:t xml:space="preserve">and deep research on the </w:t>
      </w:r>
      <w:r w:rsidR="00791F77">
        <w:rPr>
          <w:rFonts w:asciiTheme="majorBidi" w:hAnsiTheme="majorBidi" w:cstheme="majorBidi"/>
          <w:sz w:val="28"/>
          <w:szCs w:val="28"/>
        </w:rPr>
        <w:t>Sainsbury’s organisation</w:t>
      </w:r>
      <w:r w:rsidR="008550B5">
        <w:rPr>
          <w:rFonts w:asciiTheme="majorBidi" w:hAnsiTheme="majorBidi" w:cstheme="majorBidi"/>
          <w:sz w:val="28"/>
          <w:szCs w:val="28"/>
        </w:rPr>
        <w:t xml:space="preserve"> as a </w:t>
      </w:r>
      <w:r w:rsidR="00E51274">
        <w:rPr>
          <w:rFonts w:asciiTheme="majorBidi" w:hAnsiTheme="majorBidi" w:cstheme="majorBidi"/>
          <w:sz w:val="28"/>
          <w:szCs w:val="28"/>
        </w:rPr>
        <w:t>matter</w:t>
      </w:r>
      <w:r>
        <w:rPr>
          <w:rFonts w:asciiTheme="majorBidi" w:hAnsiTheme="majorBidi" w:cstheme="majorBidi"/>
          <w:sz w:val="28"/>
          <w:szCs w:val="28"/>
        </w:rPr>
        <w:t>.</w:t>
      </w:r>
    </w:p>
    <w:p w14:paraId="71FB0691" w14:textId="0B47CB2F" w:rsidR="00FC4510" w:rsidRPr="008D4758" w:rsidRDefault="00FA6F48" w:rsidP="00FA6F48">
      <w:pPr>
        <w:rPr>
          <w:rFonts w:asciiTheme="majorBidi" w:hAnsiTheme="majorBidi" w:cstheme="majorBidi"/>
          <w:sz w:val="28"/>
          <w:szCs w:val="28"/>
        </w:rPr>
      </w:pPr>
      <w:r>
        <w:rPr>
          <w:rFonts w:asciiTheme="majorBidi" w:hAnsiTheme="majorBidi" w:cstheme="majorBidi"/>
          <w:sz w:val="28"/>
          <w:szCs w:val="28"/>
        </w:rPr>
        <w:br w:type="page"/>
      </w:r>
    </w:p>
    <w:p w14:paraId="5500A1FC" w14:textId="6D3DBD3A" w:rsidR="00FC7947" w:rsidRDefault="000317B3" w:rsidP="00FC7947">
      <w:pPr>
        <w:pStyle w:val="Heading1"/>
        <w:numPr>
          <w:ilvl w:val="0"/>
          <w:numId w:val="1"/>
        </w:numPr>
      </w:pPr>
      <w:bookmarkStart w:id="4" w:name="_Toc119663031"/>
      <w:r w:rsidRPr="008E0DAE">
        <w:rPr>
          <w:b/>
          <w:bCs/>
        </w:rPr>
        <w:lastRenderedPageBreak/>
        <w:t>Findings</w:t>
      </w:r>
      <w:r>
        <w:t>.</w:t>
      </w:r>
      <w:bookmarkEnd w:id="4"/>
    </w:p>
    <w:p w14:paraId="43B78171" w14:textId="77777777" w:rsidR="00FC4510" w:rsidRPr="00FC4510" w:rsidRDefault="00FC4510" w:rsidP="00FC4510"/>
    <w:p w14:paraId="2DFDE5D2" w14:textId="6074DB07" w:rsidR="00CD31BA" w:rsidRPr="00185F90" w:rsidRDefault="002962E9" w:rsidP="00B22415">
      <w:pPr>
        <w:pStyle w:val="Heading2"/>
        <w:numPr>
          <w:ilvl w:val="1"/>
          <w:numId w:val="1"/>
        </w:numPr>
        <w:rPr>
          <w:b/>
          <w:bCs/>
          <w:sz w:val="28"/>
          <w:szCs w:val="28"/>
        </w:rPr>
      </w:pPr>
      <w:r w:rsidRPr="00185F90">
        <w:rPr>
          <w:b/>
          <w:bCs/>
          <w:sz w:val="28"/>
          <w:szCs w:val="28"/>
        </w:rPr>
        <w:t xml:space="preserve"> </w:t>
      </w:r>
      <w:bookmarkStart w:id="5" w:name="_Toc119663032"/>
      <w:r w:rsidR="00B22415" w:rsidRPr="00185F90">
        <w:rPr>
          <w:b/>
          <w:bCs/>
          <w:sz w:val="28"/>
          <w:szCs w:val="28"/>
        </w:rPr>
        <w:t>Historical Development of Sainsburys.</w:t>
      </w:r>
      <w:bookmarkEnd w:id="5"/>
    </w:p>
    <w:p w14:paraId="7042FB76" w14:textId="77777777" w:rsidR="009408E4" w:rsidRPr="009408E4" w:rsidRDefault="009408E4" w:rsidP="009408E4"/>
    <w:p w14:paraId="2DF0D8E9" w14:textId="680C1835" w:rsidR="00205432" w:rsidRDefault="00205432" w:rsidP="009408E4">
      <w:pPr>
        <w:ind w:firstLine="720"/>
        <w:jc w:val="both"/>
        <w:rPr>
          <w:rFonts w:asciiTheme="majorBidi" w:hAnsiTheme="majorBidi" w:cstheme="majorBidi"/>
          <w:sz w:val="28"/>
          <w:szCs w:val="28"/>
        </w:rPr>
      </w:pPr>
      <w:r w:rsidRPr="00205432">
        <w:rPr>
          <w:rFonts w:asciiTheme="majorBidi" w:hAnsiTheme="majorBidi" w:cstheme="majorBidi"/>
          <w:sz w:val="28"/>
          <w:szCs w:val="28"/>
        </w:rPr>
        <w:t>Sainsbury’s has established its first shop in 1869, with understanding that their success depends on the society’s success. Taking responsibilities on environmental, society, and economic toward UK and the globe. Therefore, in 1998 Sainsbury’s become one of the ethical trading initiatives founding members. With more than 800 stores, Sainsbury’s has well located them in term of segmentation strategy, its operation and activities show ethics and sustainability regarding performance and market share growth especially in food sector nor the oil and fuel department, and through the business journey in 2016 company has established ethical champions. In the last few years Sainsbury’s sale growth by 3.5% generally but the fuel sector has declined by 2.6% but overall, the market share has increased across the company and that according to the annual report</w:t>
      </w:r>
      <w:r w:rsidR="00692ADD">
        <w:rPr>
          <w:rFonts w:asciiTheme="majorBidi" w:hAnsiTheme="majorBidi" w:cstheme="majorBidi"/>
          <w:sz w:val="28"/>
          <w:szCs w:val="28"/>
        </w:rPr>
        <w:t xml:space="preserve"> </w:t>
      </w:r>
      <w:r w:rsidR="00830DCA">
        <w:rPr>
          <w:rFonts w:asciiTheme="majorBidi" w:hAnsiTheme="majorBidi" w:cstheme="majorBidi"/>
          <w:sz w:val="28"/>
          <w:szCs w:val="28"/>
        </w:rPr>
        <w:t>of 2022</w:t>
      </w:r>
      <w:r w:rsidRPr="00205432">
        <w:rPr>
          <w:rFonts w:asciiTheme="majorBidi" w:hAnsiTheme="majorBidi" w:cstheme="majorBidi"/>
          <w:sz w:val="28"/>
          <w:szCs w:val="28"/>
        </w:rPr>
        <w:t>.</w:t>
      </w:r>
    </w:p>
    <w:p w14:paraId="42ACED17" w14:textId="0800F489" w:rsidR="00F33454" w:rsidRPr="00205432" w:rsidRDefault="002F1BB6" w:rsidP="009408E4">
      <w:pPr>
        <w:ind w:firstLine="720"/>
        <w:jc w:val="both"/>
        <w:rPr>
          <w:rFonts w:asciiTheme="majorBidi" w:hAnsiTheme="majorBidi" w:cstheme="majorBidi"/>
          <w:sz w:val="28"/>
          <w:szCs w:val="28"/>
        </w:rPr>
      </w:pPr>
      <w:r>
        <w:rPr>
          <w:rFonts w:asciiTheme="majorBidi" w:hAnsiTheme="majorBidi" w:cstheme="majorBidi"/>
          <w:sz w:val="28"/>
          <w:szCs w:val="28"/>
        </w:rPr>
        <w:t xml:space="preserve">According to </w:t>
      </w:r>
      <w:r w:rsidR="00352F87">
        <w:rPr>
          <w:rFonts w:asciiTheme="majorBidi" w:hAnsiTheme="majorBidi" w:cstheme="majorBidi"/>
          <w:sz w:val="28"/>
          <w:szCs w:val="28"/>
        </w:rPr>
        <w:t xml:space="preserve">Sainsbury’s mission </w:t>
      </w:r>
      <w:r w:rsidR="00FB6A9D">
        <w:rPr>
          <w:rFonts w:asciiTheme="majorBidi" w:hAnsiTheme="majorBidi" w:cstheme="majorBidi"/>
          <w:sz w:val="28"/>
          <w:szCs w:val="28"/>
        </w:rPr>
        <w:t>statement it’s</w:t>
      </w:r>
      <w:r w:rsidR="00755EE9">
        <w:rPr>
          <w:rFonts w:asciiTheme="majorBidi" w:hAnsiTheme="majorBidi" w:cstheme="majorBidi"/>
          <w:sz w:val="28"/>
          <w:szCs w:val="28"/>
        </w:rPr>
        <w:t xml:space="preserve"> clear that the company is </w:t>
      </w:r>
      <w:r w:rsidR="00566A85">
        <w:rPr>
          <w:rFonts w:asciiTheme="majorBidi" w:hAnsiTheme="majorBidi" w:cstheme="majorBidi"/>
          <w:sz w:val="28"/>
          <w:szCs w:val="28"/>
        </w:rPr>
        <w:t>lo</w:t>
      </w:r>
      <w:r w:rsidR="008B5772">
        <w:rPr>
          <w:rFonts w:asciiTheme="majorBidi" w:hAnsiTheme="majorBidi" w:cstheme="majorBidi"/>
          <w:sz w:val="28"/>
          <w:szCs w:val="28"/>
        </w:rPr>
        <w:t>oking to sustain the ma</w:t>
      </w:r>
      <w:r w:rsidR="00176E81">
        <w:rPr>
          <w:rFonts w:asciiTheme="majorBidi" w:hAnsiTheme="majorBidi" w:cstheme="majorBidi"/>
          <w:sz w:val="28"/>
          <w:szCs w:val="28"/>
        </w:rPr>
        <w:t>rketing relationship with c</w:t>
      </w:r>
      <w:r w:rsidR="00BD3FFC">
        <w:rPr>
          <w:rFonts w:asciiTheme="majorBidi" w:hAnsiTheme="majorBidi" w:cstheme="majorBidi"/>
          <w:sz w:val="28"/>
          <w:szCs w:val="28"/>
        </w:rPr>
        <w:t>ustomers in whic</w:t>
      </w:r>
      <w:r w:rsidR="009F754D">
        <w:rPr>
          <w:rFonts w:asciiTheme="majorBidi" w:hAnsiTheme="majorBidi" w:cstheme="majorBidi"/>
          <w:sz w:val="28"/>
          <w:szCs w:val="28"/>
        </w:rPr>
        <w:t xml:space="preserve">h makes them feel that the business </w:t>
      </w:r>
      <w:r w:rsidR="00440643">
        <w:rPr>
          <w:rFonts w:asciiTheme="majorBidi" w:hAnsiTheme="majorBidi" w:cstheme="majorBidi"/>
          <w:sz w:val="28"/>
          <w:szCs w:val="28"/>
        </w:rPr>
        <w:t>has</w:t>
      </w:r>
      <w:r w:rsidR="008B69D6">
        <w:rPr>
          <w:rFonts w:asciiTheme="majorBidi" w:hAnsiTheme="majorBidi" w:cstheme="majorBidi"/>
          <w:sz w:val="28"/>
          <w:szCs w:val="28"/>
        </w:rPr>
        <w:t xml:space="preserve"> took its responsibility for the </w:t>
      </w:r>
      <w:r w:rsidR="009557DC">
        <w:rPr>
          <w:rFonts w:asciiTheme="majorBidi" w:hAnsiTheme="majorBidi" w:cstheme="majorBidi"/>
          <w:sz w:val="28"/>
          <w:szCs w:val="28"/>
        </w:rPr>
        <w:t xml:space="preserve">society and the environment as a member of the </w:t>
      </w:r>
      <w:r w:rsidR="00D03086">
        <w:rPr>
          <w:rFonts w:asciiTheme="majorBidi" w:hAnsiTheme="majorBidi" w:cstheme="majorBidi"/>
          <w:sz w:val="28"/>
          <w:szCs w:val="28"/>
        </w:rPr>
        <w:t>community.</w:t>
      </w:r>
    </w:p>
    <w:p w14:paraId="2B95D3F3" w14:textId="77777777" w:rsidR="00205432" w:rsidRPr="00205432" w:rsidRDefault="00205432" w:rsidP="00205432"/>
    <w:p w14:paraId="0019607A" w14:textId="6E6914EE" w:rsidR="00182843" w:rsidRPr="00205432" w:rsidRDefault="000317B3" w:rsidP="00205432">
      <w:pPr>
        <w:pStyle w:val="Heading2"/>
        <w:numPr>
          <w:ilvl w:val="1"/>
          <w:numId w:val="1"/>
        </w:numPr>
        <w:rPr>
          <w:b/>
          <w:bCs/>
        </w:rPr>
      </w:pPr>
      <w:bookmarkStart w:id="6" w:name="_Toc119663033"/>
      <w:r w:rsidRPr="00205432">
        <w:rPr>
          <w:b/>
          <w:bCs/>
          <w:sz w:val="28"/>
          <w:szCs w:val="28"/>
        </w:rPr>
        <w:t>Data collection and evaluation.</w:t>
      </w:r>
      <w:bookmarkEnd w:id="6"/>
    </w:p>
    <w:p w14:paraId="010BB334" w14:textId="77777777" w:rsidR="00182843" w:rsidRPr="00E0372C" w:rsidRDefault="00182843" w:rsidP="00182843">
      <w:pPr>
        <w:rPr>
          <w:sz w:val="6"/>
          <w:szCs w:val="6"/>
        </w:rPr>
      </w:pPr>
    </w:p>
    <w:p w14:paraId="4F190E09" w14:textId="20B051F8" w:rsidR="00E24BBF" w:rsidRDefault="00BC45BB" w:rsidP="00845180">
      <w:pPr>
        <w:ind w:firstLine="720"/>
        <w:jc w:val="both"/>
        <w:rPr>
          <w:rFonts w:asciiTheme="majorBidi" w:hAnsiTheme="majorBidi" w:cstheme="majorBidi"/>
          <w:sz w:val="28"/>
          <w:szCs w:val="28"/>
        </w:rPr>
      </w:pPr>
      <w:r w:rsidRPr="00CD6E35">
        <w:rPr>
          <w:rFonts w:asciiTheme="majorBidi" w:hAnsiTheme="majorBidi" w:cstheme="majorBidi"/>
          <w:sz w:val="28"/>
          <w:szCs w:val="28"/>
        </w:rPr>
        <w:t>It’s</w:t>
      </w:r>
      <w:r w:rsidR="00CD6E35" w:rsidRPr="00CD6E35">
        <w:rPr>
          <w:rFonts w:asciiTheme="majorBidi" w:hAnsiTheme="majorBidi" w:cstheme="majorBidi"/>
          <w:sz w:val="28"/>
          <w:szCs w:val="28"/>
        </w:rPr>
        <w:t xml:space="preserve"> </w:t>
      </w:r>
      <w:r w:rsidR="00D845B8">
        <w:rPr>
          <w:rFonts w:asciiTheme="majorBidi" w:hAnsiTheme="majorBidi" w:cstheme="majorBidi"/>
          <w:sz w:val="28"/>
          <w:szCs w:val="28"/>
        </w:rPr>
        <w:t xml:space="preserve">essential for </w:t>
      </w:r>
      <w:r w:rsidR="005002CB">
        <w:rPr>
          <w:rFonts w:asciiTheme="majorBidi" w:hAnsiTheme="majorBidi" w:cstheme="majorBidi"/>
          <w:sz w:val="28"/>
          <w:szCs w:val="28"/>
        </w:rPr>
        <w:t>the organisation</w:t>
      </w:r>
      <w:r w:rsidR="002E0996">
        <w:rPr>
          <w:rFonts w:asciiTheme="majorBidi" w:hAnsiTheme="majorBidi" w:cstheme="majorBidi"/>
          <w:sz w:val="28"/>
          <w:szCs w:val="28"/>
        </w:rPr>
        <w:t>s</w:t>
      </w:r>
      <w:r w:rsidR="005002CB">
        <w:rPr>
          <w:rFonts w:asciiTheme="majorBidi" w:hAnsiTheme="majorBidi" w:cstheme="majorBidi"/>
          <w:sz w:val="28"/>
          <w:szCs w:val="28"/>
        </w:rPr>
        <w:t xml:space="preserve"> </w:t>
      </w:r>
      <w:r w:rsidR="00D845B8">
        <w:rPr>
          <w:rFonts w:asciiTheme="majorBidi" w:hAnsiTheme="majorBidi" w:cstheme="majorBidi"/>
          <w:sz w:val="28"/>
          <w:szCs w:val="28"/>
        </w:rPr>
        <w:t>gather</w:t>
      </w:r>
      <w:r w:rsidR="00DE780B">
        <w:rPr>
          <w:rFonts w:asciiTheme="majorBidi" w:hAnsiTheme="majorBidi" w:cstheme="majorBidi"/>
          <w:sz w:val="28"/>
          <w:szCs w:val="28"/>
        </w:rPr>
        <w:t>ing</w:t>
      </w:r>
      <w:r w:rsidR="00D845B8">
        <w:rPr>
          <w:rFonts w:asciiTheme="majorBidi" w:hAnsiTheme="majorBidi" w:cstheme="majorBidi"/>
          <w:sz w:val="28"/>
          <w:szCs w:val="28"/>
        </w:rPr>
        <w:t xml:space="preserve"> data</w:t>
      </w:r>
      <w:r w:rsidR="00A95735">
        <w:rPr>
          <w:rFonts w:asciiTheme="majorBidi" w:hAnsiTheme="majorBidi" w:cstheme="majorBidi"/>
          <w:sz w:val="28"/>
          <w:szCs w:val="28"/>
        </w:rPr>
        <w:t xml:space="preserve"> to</w:t>
      </w:r>
      <w:r w:rsidR="00164D5F">
        <w:rPr>
          <w:rFonts w:asciiTheme="majorBidi" w:hAnsiTheme="majorBidi" w:cstheme="majorBidi"/>
          <w:sz w:val="28"/>
          <w:szCs w:val="28"/>
        </w:rPr>
        <w:t xml:space="preserve"> have</w:t>
      </w:r>
      <w:r w:rsidR="00A95735">
        <w:rPr>
          <w:rFonts w:asciiTheme="majorBidi" w:hAnsiTheme="majorBidi" w:cstheme="majorBidi"/>
          <w:sz w:val="28"/>
          <w:szCs w:val="28"/>
        </w:rPr>
        <w:t xml:space="preserve"> </w:t>
      </w:r>
      <w:r w:rsidR="00DE780B">
        <w:rPr>
          <w:rFonts w:asciiTheme="majorBidi" w:hAnsiTheme="majorBidi" w:cstheme="majorBidi"/>
          <w:sz w:val="28"/>
          <w:szCs w:val="28"/>
        </w:rPr>
        <w:t xml:space="preserve">deep understanding </w:t>
      </w:r>
      <w:r w:rsidR="00164D5F">
        <w:rPr>
          <w:rFonts w:asciiTheme="majorBidi" w:hAnsiTheme="majorBidi" w:cstheme="majorBidi"/>
          <w:sz w:val="28"/>
          <w:szCs w:val="28"/>
        </w:rPr>
        <w:t>of th</w:t>
      </w:r>
      <w:r w:rsidR="00A56949">
        <w:rPr>
          <w:rFonts w:asciiTheme="majorBidi" w:hAnsiTheme="majorBidi" w:cstheme="majorBidi"/>
          <w:sz w:val="28"/>
          <w:szCs w:val="28"/>
        </w:rPr>
        <w:t>eir customers experience</w:t>
      </w:r>
      <w:r w:rsidR="005B137E">
        <w:rPr>
          <w:rFonts w:asciiTheme="majorBidi" w:hAnsiTheme="majorBidi" w:cstheme="majorBidi"/>
          <w:sz w:val="28"/>
          <w:szCs w:val="28"/>
        </w:rPr>
        <w:t xml:space="preserve"> according to</w:t>
      </w:r>
      <w:r w:rsidR="00B12A9F">
        <w:rPr>
          <w:rFonts w:asciiTheme="majorBidi" w:hAnsiTheme="majorBidi" w:cstheme="majorBidi"/>
          <w:sz w:val="28"/>
          <w:szCs w:val="28"/>
        </w:rPr>
        <w:t xml:space="preserve"> </w:t>
      </w:r>
      <w:r w:rsidR="0020048D">
        <w:rPr>
          <w:rFonts w:asciiTheme="majorBidi" w:hAnsiTheme="majorBidi" w:cstheme="majorBidi"/>
          <w:sz w:val="28"/>
          <w:szCs w:val="28"/>
        </w:rPr>
        <w:t>(</w:t>
      </w:r>
      <w:r w:rsidR="0020048D" w:rsidRPr="009F0D70">
        <w:rPr>
          <w:rFonts w:asciiTheme="majorBidi" w:hAnsiTheme="majorBidi" w:cstheme="majorBidi"/>
          <w:sz w:val="28"/>
          <w:szCs w:val="28"/>
        </w:rPr>
        <w:t>H</w:t>
      </w:r>
      <w:r w:rsidR="00522FEB">
        <w:rPr>
          <w:rFonts w:asciiTheme="majorBidi" w:hAnsiTheme="majorBidi" w:cstheme="majorBidi"/>
          <w:sz w:val="28"/>
          <w:szCs w:val="28"/>
        </w:rPr>
        <w:t>alcomb</w:t>
      </w:r>
      <w:r w:rsidR="0020048D" w:rsidRPr="009F0D70">
        <w:rPr>
          <w:rFonts w:asciiTheme="majorBidi" w:hAnsiTheme="majorBidi" w:cstheme="majorBidi"/>
          <w:sz w:val="28"/>
          <w:szCs w:val="28"/>
        </w:rPr>
        <w:t>, 2016</w:t>
      </w:r>
      <w:r w:rsidR="009F0D70" w:rsidRPr="009F0D70">
        <w:rPr>
          <w:rFonts w:asciiTheme="majorBidi" w:hAnsiTheme="majorBidi" w:cstheme="majorBidi"/>
          <w:sz w:val="28"/>
          <w:szCs w:val="28"/>
        </w:rPr>
        <w:t>)</w:t>
      </w:r>
      <w:r w:rsidR="00B12A9F">
        <w:rPr>
          <w:rFonts w:asciiTheme="majorBidi" w:hAnsiTheme="majorBidi" w:cstheme="majorBidi"/>
          <w:sz w:val="28"/>
          <w:szCs w:val="28"/>
        </w:rPr>
        <w:t xml:space="preserve"> </w:t>
      </w:r>
      <w:r w:rsidR="00391983">
        <w:rPr>
          <w:rFonts w:asciiTheme="majorBidi" w:hAnsiTheme="majorBidi" w:cstheme="majorBidi"/>
          <w:sz w:val="28"/>
          <w:szCs w:val="28"/>
        </w:rPr>
        <w:t>analysing,</w:t>
      </w:r>
      <w:r w:rsidR="007A615B">
        <w:rPr>
          <w:rFonts w:asciiTheme="majorBidi" w:hAnsiTheme="majorBidi" w:cstheme="majorBidi"/>
          <w:sz w:val="28"/>
          <w:szCs w:val="28"/>
        </w:rPr>
        <w:t xml:space="preserve"> and evaluating this information to sustain </w:t>
      </w:r>
      <w:r w:rsidR="00515E18">
        <w:rPr>
          <w:rFonts w:asciiTheme="majorBidi" w:hAnsiTheme="majorBidi" w:cstheme="majorBidi"/>
          <w:sz w:val="28"/>
          <w:szCs w:val="28"/>
        </w:rPr>
        <w:t xml:space="preserve">and improve </w:t>
      </w:r>
      <w:r w:rsidR="00720999">
        <w:rPr>
          <w:rFonts w:asciiTheme="majorBidi" w:hAnsiTheme="majorBidi" w:cstheme="majorBidi"/>
          <w:sz w:val="28"/>
          <w:szCs w:val="28"/>
        </w:rPr>
        <w:t xml:space="preserve">marketing relationship. </w:t>
      </w:r>
      <w:r w:rsidR="004B5009">
        <w:rPr>
          <w:rFonts w:asciiTheme="majorBidi" w:hAnsiTheme="majorBidi" w:cstheme="majorBidi"/>
          <w:sz w:val="28"/>
          <w:szCs w:val="28"/>
        </w:rPr>
        <w:t>D</w:t>
      </w:r>
      <w:r w:rsidR="001302ED">
        <w:rPr>
          <w:rFonts w:asciiTheme="majorBidi" w:hAnsiTheme="majorBidi" w:cstheme="majorBidi"/>
          <w:sz w:val="28"/>
          <w:szCs w:val="28"/>
        </w:rPr>
        <w:t>e</w:t>
      </w:r>
      <w:r w:rsidR="004B5009">
        <w:rPr>
          <w:rFonts w:asciiTheme="majorBidi" w:hAnsiTheme="majorBidi" w:cstheme="majorBidi"/>
          <w:sz w:val="28"/>
          <w:szCs w:val="28"/>
        </w:rPr>
        <w:t xml:space="preserve">pends on the </w:t>
      </w:r>
      <w:r w:rsidR="00AC10BD">
        <w:rPr>
          <w:rFonts w:asciiTheme="majorBidi" w:hAnsiTheme="majorBidi" w:cstheme="majorBidi"/>
          <w:sz w:val="28"/>
          <w:szCs w:val="28"/>
        </w:rPr>
        <w:t>organisation</w:t>
      </w:r>
      <w:r w:rsidR="004B5009">
        <w:rPr>
          <w:rFonts w:asciiTheme="majorBidi" w:hAnsiTheme="majorBidi" w:cstheme="majorBidi"/>
          <w:sz w:val="28"/>
          <w:szCs w:val="28"/>
        </w:rPr>
        <w:t xml:space="preserve"> strategy</w:t>
      </w:r>
      <w:r w:rsidR="00AC10BD">
        <w:rPr>
          <w:rFonts w:asciiTheme="majorBidi" w:hAnsiTheme="majorBidi" w:cstheme="majorBidi"/>
          <w:sz w:val="28"/>
          <w:szCs w:val="28"/>
        </w:rPr>
        <w:t xml:space="preserve">, </w:t>
      </w:r>
      <w:r w:rsidR="00D61DFF">
        <w:rPr>
          <w:rFonts w:asciiTheme="majorBidi" w:hAnsiTheme="majorBidi" w:cstheme="majorBidi"/>
          <w:sz w:val="28"/>
          <w:szCs w:val="28"/>
        </w:rPr>
        <w:t>H</w:t>
      </w:r>
      <w:r w:rsidR="0033575D">
        <w:rPr>
          <w:rFonts w:asciiTheme="majorBidi" w:hAnsiTheme="majorBidi" w:cstheme="majorBidi"/>
          <w:sz w:val="28"/>
          <w:szCs w:val="28"/>
        </w:rPr>
        <w:t xml:space="preserve">uman </w:t>
      </w:r>
      <w:r w:rsidR="00D61DFF">
        <w:rPr>
          <w:rFonts w:asciiTheme="majorBidi" w:hAnsiTheme="majorBidi" w:cstheme="majorBidi"/>
          <w:sz w:val="28"/>
          <w:szCs w:val="28"/>
        </w:rPr>
        <w:t>R</w:t>
      </w:r>
      <w:r w:rsidR="0033575D">
        <w:rPr>
          <w:rFonts w:asciiTheme="majorBidi" w:hAnsiTheme="majorBidi" w:cstheme="majorBidi"/>
          <w:sz w:val="28"/>
          <w:szCs w:val="28"/>
        </w:rPr>
        <w:t>esource</w:t>
      </w:r>
      <w:r w:rsidR="005A17EB">
        <w:rPr>
          <w:rFonts w:asciiTheme="majorBidi" w:hAnsiTheme="majorBidi" w:cstheme="majorBidi"/>
          <w:sz w:val="28"/>
          <w:szCs w:val="28"/>
        </w:rPr>
        <w:t xml:space="preserve"> management</w:t>
      </w:r>
      <w:r w:rsidR="00AC10BD">
        <w:rPr>
          <w:rFonts w:asciiTheme="majorBidi" w:hAnsiTheme="majorBidi" w:cstheme="majorBidi"/>
          <w:sz w:val="28"/>
          <w:szCs w:val="28"/>
        </w:rPr>
        <w:t xml:space="preserve"> will decide </w:t>
      </w:r>
      <w:r w:rsidR="00757825">
        <w:rPr>
          <w:rFonts w:asciiTheme="majorBidi" w:hAnsiTheme="majorBidi" w:cstheme="majorBidi"/>
          <w:sz w:val="28"/>
          <w:szCs w:val="28"/>
        </w:rPr>
        <w:t>what</w:t>
      </w:r>
      <w:r w:rsidR="00F34E05">
        <w:rPr>
          <w:rFonts w:asciiTheme="majorBidi" w:hAnsiTheme="majorBidi" w:cstheme="majorBidi"/>
          <w:sz w:val="28"/>
          <w:szCs w:val="28"/>
        </w:rPr>
        <w:t xml:space="preserve"> relevant</w:t>
      </w:r>
      <w:r w:rsidR="00757825">
        <w:rPr>
          <w:rFonts w:asciiTheme="majorBidi" w:hAnsiTheme="majorBidi" w:cstheme="majorBidi"/>
          <w:sz w:val="28"/>
          <w:szCs w:val="28"/>
        </w:rPr>
        <w:t xml:space="preserve"> </w:t>
      </w:r>
      <w:r w:rsidR="00F34E05">
        <w:rPr>
          <w:rFonts w:asciiTheme="majorBidi" w:hAnsiTheme="majorBidi" w:cstheme="majorBidi"/>
          <w:sz w:val="28"/>
          <w:szCs w:val="28"/>
        </w:rPr>
        <w:t xml:space="preserve">data </w:t>
      </w:r>
      <w:r w:rsidR="003E4CFF">
        <w:rPr>
          <w:rFonts w:asciiTheme="majorBidi" w:hAnsiTheme="majorBidi" w:cstheme="majorBidi"/>
          <w:sz w:val="28"/>
          <w:szCs w:val="28"/>
        </w:rPr>
        <w:t xml:space="preserve">and </w:t>
      </w:r>
      <w:r w:rsidR="00132BF5">
        <w:rPr>
          <w:rFonts w:asciiTheme="majorBidi" w:hAnsiTheme="majorBidi" w:cstheme="majorBidi"/>
          <w:sz w:val="28"/>
          <w:szCs w:val="28"/>
        </w:rPr>
        <w:t>how they can collect this</w:t>
      </w:r>
      <w:r w:rsidR="00C73F79">
        <w:rPr>
          <w:rFonts w:asciiTheme="majorBidi" w:hAnsiTheme="majorBidi" w:cstheme="majorBidi"/>
          <w:sz w:val="28"/>
          <w:szCs w:val="28"/>
        </w:rPr>
        <w:t xml:space="preserve"> sort of</w:t>
      </w:r>
      <w:r w:rsidR="00132BF5">
        <w:rPr>
          <w:rFonts w:asciiTheme="majorBidi" w:hAnsiTheme="majorBidi" w:cstheme="majorBidi"/>
          <w:sz w:val="28"/>
          <w:szCs w:val="28"/>
        </w:rPr>
        <w:t xml:space="preserve"> information</w:t>
      </w:r>
      <w:r w:rsidR="003E4CFF">
        <w:rPr>
          <w:rFonts w:asciiTheme="majorBidi" w:hAnsiTheme="majorBidi" w:cstheme="majorBidi"/>
          <w:sz w:val="28"/>
          <w:szCs w:val="28"/>
        </w:rPr>
        <w:t xml:space="preserve"> </w:t>
      </w:r>
      <w:r w:rsidR="00B465A0">
        <w:rPr>
          <w:rFonts w:asciiTheme="majorBidi" w:hAnsiTheme="majorBidi" w:cstheme="majorBidi"/>
          <w:sz w:val="28"/>
          <w:szCs w:val="28"/>
        </w:rPr>
        <w:t xml:space="preserve">then </w:t>
      </w:r>
      <w:r w:rsidR="00BE5A7D">
        <w:rPr>
          <w:rFonts w:asciiTheme="majorBidi" w:hAnsiTheme="majorBidi" w:cstheme="majorBidi"/>
          <w:sz w:val="28"/>
          <w:szCs w:val="28"/>
        </w:rPr>
        <w:t xml:space="preserve">how they use this information whether </w:t>
      </w:r>
      <w:r w:rsidR="004E2BE7">
        <w:rPr>
          <w:rFonts w:asciiTheme="majorBidi" w:hAnsiTheme="majorBidi" w:cstheme="majorBidi"/>
          <w:sz w:val="28"/>
          <w:szCs w:val="28"/>
        </w:rPr>
        <w:t>its personal or organisational</w:t>
      </w:r>
      <w:r w:rsidR="00391983">
        <w:rPr>
          <w:rFonts w:asciiTheme="majorBidi" w:hAnsiTheme="majorBidi" w:cstheme="majorBidi"/>
          <w:sz w:val="28"/>
          <w:szCs w:val="28"/>
        </w:rPr>
        <w:t>.</w:t>
      </w:r>
      <w:r w:rsidR="00D61DFF">
        <w:rPr>
          <w:rFonts w:asciiTheme="majorBidi" w:hAnsiTheme="majorBidi" w:cstheme="majorBidi"/>
          <w:sz w:val="28"/>
          <w:szCs w:val="28"/>
        </w:rPr>
        <w:t xml:space="preserve"> For example, </w:t>
      </w:r>
      <w:r w:rsidR="002B37ED">
        <w:rPr>
          <w:rFonts w:asciiTheme="majorBidi" w:hAnsiTheme="majorBidi" w:cstheme="majorBidi"/>
          <w:sz w:val="28"/>
          <w:szCs w:val="28"/>
        </w:rPr>
        <w:t xml:space="preserve">Sainsburys are collecting </w:t>
      </w:r>
      <w:r w:rsidR="000E1C89">
        <w:rPr>
          <w:rFonts w:asciiTheme="majorBidi" w:hAnsiTheme="majorBidi" w:cstheme="majorBidi"/>
          <w:sz w:val="28"/>
          <w:szCs w:val="28"/>
        </w:rPr>
        <w:t xml:space="preserve">data </w:t>
      </w:r>
      <w:r w:rsidR="00586069">
        <w:rPr>
          <w:rFonts w:asciiTheme="majorBidi" w:hAnsiTheme="majorBidi" w:cstheme="majorBidi"/>
          <w:sz w:val="28"/>
          <w:szCs w:val="28"/>
        </w:rPr>
        <w:t xml:space="preserve">in </w:t>
      </w:r>
      <w:r w:rsidR="00641EB9">
        <w:rPr>
          <w:rFonts w:asciiTheme="majorBidi" w:hAnsiTheme="majorBidi" w:cstheme="majorBidi"/>
          <w:sz w:val="28"/>
          <w:szCs w:val="28"/>
        </w:rPr>
        <w:t>many ways</w:t>
      </w:r>
      <w:r w:rsidR="00D02456">
        <w:rPr>
          <w:rFonts w:asciiTheme="majorBidi" w:hAnsiTheme="majorBidi" w:cstheme="majorBidi"/>
          <w:sz w:val="28"/>
          <w:szCs w:val="28"/>
        </w:rPr>
        <w:t xml:space="preserve"> </w:t>
      </w:r>
      <w:r w:rsidR="006F7F8B">
        <w:rPr>
          <w:rFonts w:asciiTheme="majorBidi" w:hAnsiTheme="majorBidi" w:cstheme="majorBidi"/>
          <w:sz w:val="28"/>
          <w:szCs w:val="28"/>
        </w:rPr>
        <w:t>to help identify the</w:t>
      </w:r>
      <w:r w:rsidR="001B4EE0">
        <w:rPr>
          <w:rFonts w:asciiTheme="majorBidi" w:hAnsiTheme="majorBidi" w:cstheme="majorBidi"/>
          <w:sz w:val="28"/>
          <w:szCs w:val="28"/>
        </w:rPr>
        <w:t xml:space="preserve">ir customers need and </w:t>
      </w:r>
      <w:r w:rsidR="00E739BE">
        <w:rPr>
          <w:rFonts w:asciiTheme="majorBidi" w:hAnsiTheme="majorBidi" w:cstheme="majorBidi"/>
          <w:sz w:val="28"/>
          <w:szCs w:val="28"/>
        </w:rPr>
        <w:t xml:space="preserve">give </w:t>
      </w:r>
      <w:r w:rsidR="00641EB9">
        <w:rPr>
          <w:rFonts w:asciiTheme="majorBidi" w:hAnsiTheme="majorBidi" w:cstheme="majorBidi"/>
          <w:sz w:val="28"/>
          <w:szCs w:val="28"/>
        </w:rPr>
        <w:t xml:space="preserve">a </w:t>
      </w:r>
      <w:r w:rsidR="00E739BE">
        <w:rPr>
          <w:rFonts w:asciiTheme="majorBidi" w:hAnsiTheme="majorBidi" w:cstheme="majorBidi"/>
          <w:sz w:val="28"/>
          <w:szCs w:val="28"/>
        </w:rPr>
        <w:t xml:space="preserve">clear vison on how they can </w:t>
      </w:r>
      <w:r w:rsidR="00641EB9">
        <w:rPr>
          <w:rFonts w:asciiTheme="majorBidi" w:hAnsiTheme="majorBidi" w:cstheme="majorBidi"/>
          <w:sz w:val="28"/>
          <w:szCs w:val="28"/>
        </w:rPr>
        <w:t xml:space="preserve">use </w:t>
      </w:r>
      <w:r w:rsidR="00046DEB">
        <w:rPr>
          <w:rFonts w:asciiTheme="majorBidi" w:hAnsiTheme="majorBidi" w:cstheme="majorBidi"/>
          <w:sz w:val="28"/>
          <w:szCs w:val="28"/>
        </w:rPr>
        <w:t>the data.</w:t>
      </w:r>
      <w:r w:rsidR="007C2E72">
        <w:rPr>
          <w:rFonts w:asciiTheme="majorBidi" w:hAnsiTheme="majorBidi" w:cstheme="majorBidi"/>
          <w:sz w:val="28"/>
          <w:szCs w:val="28"/>
        </w:rPr>
        <w:t xml:space="preserve"> Touch point</w:t>
      </w:r>
      <w:r w:rsidR="00BF5F97">
        <w:rPr>
          <w:rFonts w:asciiTheme="majorBidi" w:hAnsiTheme="majorBidi" w:cstheme="majorBidi"/>
          <w:sz w:val="28"/>
          <w:szCs w:val="28"/>
        </w:rPr>
        <w:t xml:space="preserve"> that the company uses are </w:t>
      </w:r>
      <w:r w:rsidR="009034AE">
        <w:rPr>
          <w:rFonts w:asciiTheme="majorBidi" w:hAnsiTheme="majorBidi" w:cstheme="majorBidi"/>
          <w:sz w:val="28"/>
          <w:szCs w:val="28"/>
        </w:rPr>
        <w:t>relevant to the marketing purposes</w:t>
      </w:r>
      <w:r w:rsidR="001D345A">
        <w:rPr>
          <w:rFonts w:asciiTheme="majorBidi" w:hAnsiTheme="majorBidi" w:cstheme="majorBidi"/>
          <w:sz w:val="28"/>
          <w:szCs w:val="28"/>
        </w:rPr>
        <w:t xml:space="preserve"> and </w:t>
      </w:r>
      <w:r w:rsidR="007222AA">
        <w:rPr>
          <w:rFonts w:asciiTheme="majorBidi" w:hAnsiTheme="majorBidi" w:cstheme="majorBidi"/>
          <w:sz w:val="28"/>
          <w:szCs w:val="28"/>
        </w:rPr>
        <w:t>regulation</w:t>
      </w:r>
      <w:r w:rsidR="00512F33">
        <w:rPr>
          <w:rFonts w:asciiTheme="majorBidi" w:hAnsiTheme="majorBidi" w:cstheme="majorBidi"/>
          <w:sz w:val="28"/>
          <w:szCs w:val="28"/>
        </w:rPr>
        <w:t xml:space="preserve"> to achieve the security of the database.</w:t>
      </w:r>
    </w:p>
    <w:p w14:paraId="05E73984" w14:textId="71C1F3A9" w:rsidR="00EB6846" w:rsidRDefault="00046DEB" w:rsidP="00D63803">
      <w:pPr>
        <w:ind w:firstLine="426"/>
        <w:jc w:val="both"/>
        <w:rPr>
          <w:rFonts w:asciiTheme="majorBidi" w:hAnsiTheme="majorBidi" w:cstheme="majorBidi"/>
          <w:sz w:val="28"/>
          <w:szCs w:val="28"/>
        </w:rPr>
      </w:pPr>
      <w:r>
        <w:rPr>
          <w:rFonts w:asciiTheme="majorBidi" w:hAnsiTheme="majorBidi" w:cstheme="majorBidi"/>
          <w:sz w:val="28"/>
          <w:szCs w:val="28"/>
        </w:rPr>
        <w:t xml:space="preserve"> </w:t>
      </w:r>
      <w:r w:rsidR="00AB19F5">
        <w:rPr>
          <w:rFonts w:asciiTheme="majorBidi" w:hAnsiTheme="majorBidi" w:cstheme="majorBidi"/>
          <w:sz w:val="28"/>
          <w:szCs w:val="28"/>
        </w:rPr>
        <w:t>R</w:t>
      </w:r>
      <w:r w:rsidR="00414315">
        <w:rPr>
          <w:rFonts w:asciiTheme="majorBidi" w:hAnsiTheme="majorBidi" w:cstheme="majorBidi"/>
          <w:sz w:val="28"/>
          <w:szCs w:val="28"/>
        </w:rPr>
        <w:t>eg</w:t>
      </w:r>
      <w:r w:rsidR="00AB19F5">
        <w:rPr>
          <w:rFonts w:asciiTheme="majorBidi" w:hAnsiTheme="majorBidi" w:cstheme="majorBidi"/>
          <w:sz w:val="28"/>
          <w:szCs w:val="28"/>
        </w:rPr>
        <w:t xml:space="preserve">istration and contact details, </w:t>
      </w:r>
      <w:r w:rsidR="00A46D48">
        <w:rPr>
          <w:rFonts w:asciiTheme="majorBidi" w:hAnsiTheme="majorBidi" w:cstheme="majorBidi"/>
          <w:sz w:val="28"/>
          <w:szCs w:val="28"/>
        </w:rPr>
        <w:t>Bank acco</w:t>
      </w:r>
      <w:r w:rsidR="004A2169">
        <w:rPr>
          <w:rFonts w:asciiTheme="majorBidi" w:hAnsiTheme="majorBidi" w:cstheme="majorBidi"/>
          <w:sz w:val="28"/>
          <w:szCs w:val="28"/>
        </w:rPr>
        <w:t>unts details, shareholding, and communications</w:t>
      </w:r>
      <w:r w:rsidR="008E1A27">
        <w:rPr>
          <w:rFonts w:asciiTheme="majorBidi" w:hAnsiTheme="majorBidi" w:cstheme="majorBidi"/>
          <w:sz w:val="28"/>
          <w:szCs w:val="28"/>
        </w:rPr>
        <w:t>.</w:t>
      </w:r>
      <w:r w:rsidR="00F23AE8">
        <w:rPr>
          <w:rFonts w:asciiTheme="majorBidi" w:hAnsiTheme="majorBidi" w:cstheme="majorBidi"/>
          <w:sz w:val="28"/>
          <w:szCs w:val="28"/>
        </w:rPr>
        <w:t xml:space="preserve"> </w:t>
      </w:r>
      <w:r w:rsidR="008E1A27">
        <w:rPr>
          <w:rFonts w:asciiTheme="majorBidi" w:hAnsiTheme="majorBidi" w:cstheme="majorBidi"/>
          <w:sz w:val="28"/>
          <w:szCs w:val="28"/>
        </w:rPr>
        <w:t>T</w:t>
      </w:r>
      <w:r w:rsidR="00F23AE8">
        <w:rPr>
          <w:rFonts w:asciiTheme="majorBidi" w:hAnsiTheme="majorBidi" w:cstheme="majorBidi"/>
          <w:sz w:val="28"/>
          <w:szCs w:val="28"/>
        </w:rPr>
        <w:t>hese are the basic p</w:t>
      </w:r>
      <w:r w:rsidR="00582B44">
        <w:rPr>
          <w:rFonts w:asciiTheme="majorBidi" w:hAnsiTheme="majorBidi" w:cstheme="majorBidi"/>
          <w:sz w:val="28"/>
          <w:szCs w:val="28"/>
        </w:rPr>
        <w:t>ersonal information Sainsburys ho</w:t>
      </w:r>
      <w:r w:rsidR="00E24BBF">
        <w:rPr>
          <w:rFonts w:asciiTheme="majorBidi" w:hAnsiTheme="majorBidi" w:cstheme="majorBidi"/>
          <w:sz w:val="28"/>
          <w:szCs w:val="28"/>
        </w:rPr>
        <w:t xml:space="preserve">ld for their customers. </w:t>
      </w:r>
      <w:r w:rsidR="00E6720E">
        <w:rPr>
          <w:rFonts w:asciiTheme="majorBidi" w:hAnsiTheme="majorBidi" w:cstheme="majorBidi"/>
          <w:sz w:val="28"/>
          <w:szCs w:val="28"/>
        </w:rPr>
        <w:t xml:space="preserve">They use this information </w:t>
      </w:r>
      <w:r w:rsidR="006F3DBD">
        <w:rPr>
          <w:rFonts w:asciiTheme="majorBidi" w:hAnsiTheme="majorBidi" w:cstheme="majorBidi"/>
          <w:sz w:val="28"/>
          <w:szCs w:val="28"/>
        </w:rPr>
        <w:t>‘legally’</w:t>
      </w:r>
      <w:r w:rsidR="003B468F">
        <w:rPr>
          <w:rFonts w:asciiTheme="majorBidi" w:hAnsiTheme="majorBidi" w:cstheme="majorBidi"/>
          <w:sz w:val="28"/>
          <w:szCs w:val="28"/>
        </w:rPr>
        <w:t xml:space="preserve"> (</w:t>
      </w:r>
      <w:r w:rsidR="00712CA6" w:rsidRPr="00712CA6">
        <w:rPr>
          <w:rFonts w:asciiTheme="majorBidi" w:hAnsiTheme="majorBidi" w:cstheme="majorBidi"/>
          <w:sz w:val="28"/>
          <w:szCs w:val="28"/>
        </w:rPr>
        <w:t>Khandpur,</w:t>
      </w:r>
      <w:r w:rsidR="00712CA6" w:rsidRPr="00712CA6">
        <w:rPr>
          <w:rFonts w:asciiTheme="majorBidi" w:hAnsiTheme="majorBidi" w:cstheme="majorBidi"/>
          <w:sz w:val="28"/>
          <w:szCs w:val="28"/>
        </w:rPr>
        <w:t xml:space="preserve"> </w:t>
      </w:r>
      <w:r w:rsidR="00712CA6" w:rsidRPr="00712CA6">
        <w:rPr>
          <w:rFonts w:asciiTheme="majorBidi" w:hAnsiTheme="majorBidi" w:cstheme="majorBidi"/>
          <w:sz w:val="28"/>
          <w:szCs w:val="28"/>
        </w:rPr>
        <w:t>et al.</w:t>
      </w:r>
      <w:r w:rsidR="00712CA6" w:rsidRPr="00712CA6">
        <w:rPr>
          <w:rFonts w:asciiTheme="majorBidi" w:hAnsiTheme="majorBidi" w:cstheme="majorBidi"/>
          <w:sz w:val="28"/>
          <w:szCs w:val="28"/>
        </w:rPr>
        <w:t xml:space="preserve"> </w:t>
      </w:r>
      <w:r w:rsidR="00712CA6" w:rsidRPr="00712CA6">
        <w:rPr>
          <w:rFonts w:asciiTheme="majorBidi" w:hAnsiTheme="majorBidi" w:cstheme="majorBidi"/>
          <w:sz w:val="28"/>
          <w:szCs w:val="28"/>
        </w:rPr>
        <w:t>2020</w:t>
      </w:r>
      <w:r w:rsidR="00683546">
        <w:rPr>
          <w:rFonts w:asciiTheme="majorBidi" w:hAnsiTheme="majorBidi" w:cstheme="majorBidi"/>
          <w:sz w:val="28"/>
          <w:szCs w:val="28"/>
        </w:rPr>
        <w:t>)</w:t>
      </w:r>
      <w:r w:rsidR="003A542D">
        <w:rPr>
          <w:rFonts w:asciiTheme="majorBidi" w:hAnsiTheme="majorBidi" w:cstheme="majorBidi"/>
          <w:sz w:val="28"/>
          <w:szCs w:val="28"/>
        </w:rPr>
        <w:t xml:space="preserve"> </w:t>
      </w:r>
      <w:r w:rsidR="00E6720E">
        <w:rPr>
          <w:rFonts w:asciiTheme="majorBidi" w:hAnsiTheme="majorBidi" w:cstheme="majorBidi"/>
          <w:sz w:val="28"/>
          <w:szCs w:val="28"/>
        </w:rPr>
        <w:t>to</w:t>
      </w:r>
      <w:r w:rsidR="0058378E">
        <w:rPr>
          <w:rFonts w:asciiTheme="majorBidi" w:hAnsiTheme="majorBidi" w:cstheme="majorBidi"/>
          <w:sz w:val="28"/>
          <w:szCs w:val="28"/>
        </w:rPr>
        <w:t xml:space="preserve"> </w:t>
      </w:r>
      <w:r w:rsidR="008428E1">
        <w:rPr>
          <w:rFonts w:asciiTheme="majorBidi" w:hAnsiTheme="majorBidi" w:cstheme="majorBidi"/>
          <w:sz w:val="28"/>
          <w:szCs w:val="28"/>
        </w:rPr>
        <w:t xml:space="preserve">maintain </w:t>
      </w:r>
      <w:r w:rsidR="00143BE8">
        <w:rPr>
          <w:rFonts w:asciiTheme="majorBidi" w:hAnsiTheme="majorBidi" w:cstheme="majorBidi"/>
          <w:sz w:val="28"/>
          <w:szCs w:val="28"/>
        </w:rPr>
        <w:t xml:space="preserve">the share register, </w:t>
      </w:r>
      <w:r w:rsidR="00F54C10">
        <w:rPr>
          <w:rFonts w:asciiTheme="majorBidi" w:hAnsiTheme="majorBidi" w:cstheme="majorBidi"/>
          <w:sz w:val="28"/>
          <w:szCs w:val="28"/>
        </w:rPr>
        <w:t xml:space="preserve">distribute </w:t>
      </w:r>
      <w:r w:rsidR="009E7593">
        <w:rPr>
          <w:rFonts w:asciiTheme="majorBidi" w:hAnsiTheme="majorBidi" w:cstheme="majorBidi"/>
          <w:sz w:val="28"/>
          <w:szCs w:val="28"/>
        </w:rPr>
        <w:t xml:space="preserve">dividends, management meetings, </w:t>
      </w:r>
      <w:r w:rsidR="003C1DED">
        <w:rPr>
          <w:rFonts w:asciiTheme="majorBidi" w:hAnsiTheme="majorBidi" w:cstheme="majorBidi"/>
          <w:sz w:val="28"/>
          <w:szCs w:val="28"/>
        </w:rPr>
        <w:t xml:space="preserve">analytics </w:t>
      </w:r>
      <w:r w:rsidR="009667D6">
        <w:rPr>
          <w:rFonts w:asciiTheme="majorBidi" w:hAnsiTheme="majorBidi" w:cstheme="majorBidi"/>
          <w:sz w:val="28"/>
          <w:szCs w:val="28"/>
        </w:rPr>
        <w:lastRenderedPageBreak/>
        <w:t>&amp;</w:t>
      </w:r>
      <w:r w:rsidR="00CA2C48">
        <w:rPr>
          <w:rFonts w:asciiTheme="majorBidi" w:hAnsiTheme="majorBidi" w:cstheme="majorBidi"/>
          <w:sz w:val="28"/>
          <w:szCs w:val="28"/>
        </w:rPr>
        <w:t xml:space="preserve"> </w:t>
      </w:r>
      <w:r w:rsidR="0036369E">
        <w:rPr>
          <w:rFonts w:asciiTheme="majorBidi" w:hAnsiTheme="majorBidi" w:cstheme="majorBidi"/>
          <w:sz w:val="28"/>
          <w:szCs w:val="28"/>
        </w:rPr>
        <w:t>profiling, and cont</w:t>
      </w:r>
      <w:r w:rsidR="00A15461">
        <w:rPr>
          <w:rFonts w:asciiTheme="majorBidi" w:hAnsiTheme="majorBidi" w:cstheme="majorBidi"/>
          <w:sz w:val="28"/>
          <w:szCs w:val="28"/>
        </w:rPr>
        <w:t>acting the custom</w:t>
      </w:r>
      <w:r w:rsidR="00845BEA">
        <w:rPr>
          <w:rFonts w:asciiTheme="majorBidi" w:hAnsiTheme="majorBidi" w:cstheme="majorBidi"/>
          <w:sz w:val="28"/>
          <w:szCs w:val="28"/>
        </w:rPr>
        <w:t>ers.</w:t>
      </w:r>
      <w:r w:rsidR="00E40DA0">
        <w:rPr>
          <w:rFonts w:asciiTheme="majorBidi" w:hAnsiTheme="majorBidi" w:cstheme="majorBidi"/>
          <w:sz w:val="28"/>
          <w:szCs w:val="28"/>
        </w:rPr>
        <w:t xml:space="preserve"> This permission has been g</w:t>
      </w:r>
      <w:r w:rsidR="00C533BE">
        <w:rPr>
          <w:rFonts w:asciiTheme="majorBidi" w:hAnsiTheme="majorBidi" w:cstheme="majorBidi"/>
          <w:sz w:val="28"/>
          <w:szCs w:val="28"/>
        </w:rPr>
        <w:t xml:space="preserve">iven </w:t>
      </w:r>
      <w:r w:rsidR="003649A9">
        <w:rPr>
          <w:rFonts w:asciiTheme="majorBidi" w:hAnsiTheme="majorBidi" w:cstheme="majorBidi"/>
          <w:sz w:val="28"/>
          <w:szCs w:val="28"/>
        </w:rPr>
        <w:t xml:space="preserve">from </w:t>
      </w:r>
      <w:r w:rsidR="00674BEF">
        <w:rPr>
          <w:rFonts w:asciiTheme="majorBidi" w:hAnsiTheme="majorBidi" w:cstheme="majorBidi"/>
          <w:sz w:val="28"/>
          <w:szCs w:val="28"/>
        </w:rPr>
        <w:t xml:space="preserve">perspective </w:t>
      </w:r>
      <w:r w:rsidR="00DE6793">
        <w:rPr>
          <w:rFonts w:asciiTheme="majorBidi" w:hAnsiTheme="majorBidi" w:cstheme="majorBidi"/>
          <w:sz w:val="28"/>
          <w:szCs w:val="28"/>
        </w:rPr>
        <w:t xml:space="preserve">of </w:t>
      </w:r>
      <w:r w:rsidR="00C533BE">
        <w:rPr>
          <w:rFonts w:asciiTheme="majorBidi" w:hAnsiTheme="majorBidi" w:cstheme="majorBidi"/>
          <w:sz w:val="28"/>
          <w:szCs w:val="28"/>
        </w:rPr>
        <w:t xml:space="preserve">the </w:t>
      </w:r>
      <w:r w:rsidR="003810E2">
        <w:rPr>
          <w:rFonts w:asciiTheme="majorBidi" w:hAnsiTheme="majorBidi" w:cstheme="majorBidi"/>
          <w:sz w:val="28"/>
          <w:szCs w:val="28"/>
        </w:rPr>
        <w:t>UK</w:t>
      </w:r>
      <w:r w:rsidR="00C533BE">
        <w:rPr>
          <w:rFonts w:asciiTheme="majorBidi" w:hAnsiTheme="majorBidi" w:cstheme="majorBidi"/>
          <w:sz w:val="28"/>
          <w:szCs w:val="28"/>
        </w:rPr>
        <w:t xml:space="preserve">, </w:t>
      </w:r>
      <w:r w:rsidR="0093038F">
        <w:rPr>
          <w:rFonts w:asciiTheme="majorBidi" w:hAnsiTheme="majorBidi" w:cstheme="majorBidi"/>
          <w:sz w:val="28"/>
          <w:szCs w:val="28"/>
        </w:rPr>
        <w:t>EU,</w:t>
      </w:r>
      <w:r w:rsidR="003810E2">
        <w:rPr>
          <w:rFonts w:asciiTheme="majorBidi" w:hAnsiTheme="majorBidi" w:cstheme="majorBidi"/>
          <w:sz w:val="28"/>
          <w:szCs w:val="28"/>
        </w:rPr>
        <w:t xml:space="preserve"> </w:t>
      </w:r>
      <w:r w:rsidR="00FA0887">
        <w:rPr>
          <w:rFonts w:asciiTheme="majorBidi" w:hAnsiTheme="majorBidi" w:cstheme="majorBidi"/>
          <w:sz w:val="28"/>
          <w:szCs w:val="28"/>
        </w:rPr>
        <w:t xml:space="preserve">and united </w:t>
      </w:r>
      <w:r w:rsidR="00716DAD">
        <w:rPr>
          <w:rFonts w:asciiTheme="majorBidi" w:hAnsiTheme="majorBidi" w:cstheme="majorBidi"/>
          <w:sz w:val="28"/>
          <w:szCs w:val="28"/>
        </w:rPr>
        <w:t>nation protection to gu</w:t>
      </w:r>
      <w:r w:rsidR="001C680A">
        <w:rPr>
          <w:rFonts w:asciiTheme="majorBidi" w:hAnsiTheme="majorBidi" w:cstheme="majorBidi"/>
          <w:sz w:val="28"/>
          <w:szCs w:val="28"/>
        </w:rPr>
        <w:t>ide the organisation</w:t>
      </w:r>
      <w:r w:rsidR="000F4DBA">
        <w:rPr>
          <w:rFonts w:asciiTheme="majorBidi" w:hAnsiTheme="majorBidi" w:cstheme="majorBidi"/>
          <w:sz w:val="28"/>
          <w:szCs w:val="28"/>
        </w:rPr>
        <w:t>s</w:t>
      </w:r>
      <w:r w:rsidR="001C680A">
        <w:rPr>
          <w:rFonts w:asciiTheme="majorBidi" w:hAnsiTheme="majorBidi" w:cstheme="majorBidi"/>
          <w:sz w:val="28"/>
          <w:szCs w:val="28"/>
        </w:rPr>
        <w:t xml:space="preserve"> of using the</w:t>
      </w:r>
      <w:r w:rsidR="003B1D1A">
        <w:rPr>
          <w:rFonts w:asciiTheme="majorBidi" w:hAnsiTheme="majorBidi" w:cstheme="majorBidi"/>
          <w:sz w:val="28"/>
          <w:szCs w:val="28"/>
        </w:rPr>
        <w:t>ir customers information</w:t>
      </w:r>
      <w:r w:rsidR="00876B52">
        <w:rPr>
          <w:rFonts w:asciiTheme="majorBidi" w:hAnsiTheme="majorBidi" w:cstheme="majorBidi"/>
          <w:sz w:val="28"/>
          <w:szCs w:val="28"/>
        </w:rPr>
        <w:t xml:space="preserve"> </w:t>
      </w:r>
      <w:r w:rsidR="000F4DBA">
        <w:rPr>
          <w:rFonts w:asciiTheme="majorBidi" w:hAnsiTheme="majorBidi" w:cstheme="majorBidi"/>
          <w:sz w:val="28"/>
          <w:szCs w:val="28"/>
        </w:rPr>
        <w:t>which</w:t>
      </w:r>
      <w:r w:rsidR="00876B52">
        <w:rPr>
          <w:rFonts w:asciiTheme="majorBidi" w:hAnsiTheme="majorBidi" w:cstheme="majorBidi"/>
          <w:sz w:val="28"/>
          <w:szCs w:val="28"/>
        </w:rPr>
        <w:t xml:space="preserve"> Sainsburys </w:t>
      </w:r>
      <w:r w:rsidR="00DB1EB5">
        <w:rPr>
          <w:rFonts w:asciiTheme="majorBidi" w:hAnsiTheme="majorBidi" w:cstheme="majorBidi"/>
          <w:sz w:val="28"/>
          <w:szCs w:val="28"/>
        </w:rPr>
        <w:t>must</w:t>
      </w:r>
      <w:r w:rsidR="00765515">
        <w:rPr>
          <w:rFonts w:asciiTheme="majorBidi" w:hAnsiTheme="majorBidi" w:cstheme="majorBidi"/>
          <w:sz w:val="28"/>
          <w:szCs w:val="28"/>
        </w:rPr>
        <w:t xml:space="preserve"> f</w:t>
      </w:r>
      <w:r w:rsidR="009D5A37">
        <w:rPr>
          <w:rFonts w:asciiTheme="majorBidi" w:hAnsiTheme="majorBidi" w:cstheme="majorBidi"/>
          <w:sz w:val="28"/>
          <w:szCs w:val="28"/>
        </w:rPr>
        <w:t>low</w:t>
      </w:r>
      <w:r w:rsidR="003E3D87">
        <w:rPr>
          <w:rFonts w:asciiTheme="majorBidi" w:hAnsiTheme="majorBidi" w:cstheme="majorBidi"/>
          <w:sz w:val="28"/>
          <w:szCs w:val="28"/>
        </w:rPr>
        <w:t xml:space="preserve"> </w:t>
      </w:r>
      <w:r w:rsidR="00C37C2C">
        <w:rPr>
          <w:rFonts w:asciiTheme="majorBidi" w:hAnsiTheme="majorBidi" w:cstheme="majorBidi"/>
          <w:sz w:val="28"/>
          <w:szCs w:val="28"/>
        </w:rPr>
        <w:t>(</w:t>
      </w:r>
      <w:r w:rsidR="003E3D87">
        <w:rPr>
          <w:rFonts w:asciiTheme="majorBidi" w:hAnsiTheme="majorBidi" w:cstheme="majorBidi"/>
          <w:sz w:val="28"/>
          <w:szCs w:val="28"/>
        </w:rPr>
        <w:t>legislation</w:t>
      </w:r>
      <w:r w:rsidR="009D5A37">
        <w:rPr>
          <w:rFonts w:asciiTheme="majorBidi" w:hAnsiTheme="majorBidi" w:cstheme="majorBidi"/>
          <w:sz w:val="28"/>
          <w:szCs w:val="28"/>
        </w:rPr>
        <w:t>.</w:t>
      </w:r>
      <w:r w:rsidR="00C37C2C">
        <w:rPr>
          <w:rFonts w:asciiTheme="majorBidi" w:hAnsiTheme="majorBidi" w:cstheme="majorBidi"/>
          <w:sz w:val="28"/>
          <w:szCs w:val="28"/>
        </w:rPr>
        <w:t>gov.UK, 2018).</w:t>
      </w:r>
    </w:p>
    <w:p w14:paraId="26611F5B" w14:textId="77777777" w:rsidR="00CF6C35" w:rsidRDefault="00AA3C92" w:rsidP="00FA0526">
      <w:pPr>
        <w:ind w:firstLine="426"/>
        <w:jc w:val="both"/>
        <w:rPr>
          <w:rFonts w:asciiTheme="majorBidi" w:hAnsiTheme="majorBidi" w:cstheme="majorBidi"/>
          <w:sz w:val="28"/>
          <w:szCs w:val="28"/>
        </w:rPr>
      </w:pPr>
      <w:r w:rsidRPr="00EB048E">
        <w:rPr>
          <w:rFonts w:asciiTheme="majorBidi" w:hAnsiTheme="majorBidi" w:cstheme="majorBidi"/>
          <w:sz w:val="28"/>
          <w:szCs w:val="28"/>
        </w:rPr>
        <w:t>New</w:t>
      </w:r>
      <w:r w:rsidR="00EB048E">
        <w:rPr>
          <w:rFonts w:asciiTheme="majorBidi" w:hAnsiTheme="majorBidi" w:cstheme="majorBidi"/>
          <w:sz w:val="28"/>
          <w:szCs w:val="28"/>
        </w:rPr>
        <w:t xml:space="preserve"> problems</w:t>
      </w:r>
      <w:r w:rsidRPr="00EB048E">
        <w:rPr>
          <w:rFonts w:asciiTheme="majorBidi" w:hAnsiTheme="majorBidi" w:cstheme="majorBidi"/>
          <w:sz w:val="28"/>
          <w:szCs w:val="28"/>
        </w:rPr>
        <w:t>, such as climate change,</w:t>
      </w:r>
      <w:r w:rsidR="009749A5">
        <w:rPr>
          <w:rFonts w:asciiTheme="majorBidi" w:hAnsiTheme="majorBidi" w:cstheme="majorBidi"/>
          <w:sz w:val="28"/>
          <w:szCs w:val="28"/>
        </w:rPr>
        <w:t xml:space="preserve"> </w:t>
      </w:r>
      <w:r w:rsidR="00940264">
        <w:rPr>
          <w:rFonts w:asciiTheme="majorBidi" w:hAnsiTheme="majorBidi" w:cstheme="majorBidi"/>
          <w:sz w:val="28"/>
          <w:szCs w:val="28"/>
        </w:rPr>
        <w:t>recession</w:t>
      </w:r>
      <w:r w:rsidR="001B230E">
        <w:rPr>
          <w:rFonts w:asciiTheme="majorBidi" w:hAnsiTheme="majorBidi" w:cstheme="majorBidi"/>
          <w:sz w:val="28"/>
          <w:szCs w:val="28"/>
        </w:rPr>
        <w:t xml:space="preserve">, and Brexit, </w:t>
      </w:r>
      <w:r w:rsidR="00042E96">
        <w:rPr>
          <w:rFonts w:asciiTheme="majorBidi" w:hAnsiTheme="majorBidi" w:cstheme="majorBidi"/>
          <w:sz w:val="28"/>
          <w:szCs w:val="28"/>
        </w:rPr>
        <w:t xml:space="preserve">has become </w:t>
      </w:r>
      <w:r w:rsidR="009749A5">
        <w:rPr>
          <w:rFonts w:asciiTheme="majorBidi" w:hAnsiTheme="majorBidi" w:cstheme="majorBidi"/>
          <w:sz w:val="28"/>
          <w:szCs w:val="28"/>
        </w:rPr>
        <w:t xml:space="preserve">challenging to sustain the </w:t>
      </w:r>
      <w:r w:rsidR="00423239">
        <w:rPr>
          <w:rFonts w:asciiTheme="majorBidi" w:hAnsiTheme="majorBidi" w:cstheme="majorBidi"/>
          <w:sz w:val="28"/>
          <w:szCs w:val="28"/>
        </w:rPr>
        <w:t xml:space="preserve">relationship between the </w:t>
      </w:r>
      <w:r w:rsidR="003B6683">
        <w:rPr>
          <w:rFonts w:asciiTheme="majorBidi" w:hAnsiTheme="majorBidi" w:cstheme="majorBidi"/>
          <w:sz w:val="28"/>
          <w:szCs w:val="28"/>
        </w:rPr>
        <w:t xml:space="preserve">organisations </w:t>
      </w:r>
      <w:r w:rsidR="004B705D">
        <w:rPr>
          <w:rFonts w:asciiTheme="majorBidi" w:hAnsiTheme="majorBidi" w:cstheme="majorBidi"/>
          <w:sz w:val="28"/>
          <w:szCs w:val="28"/>
        </w:rPr>
        <w:t xml:space="preserve">and </w:t>
      </w:r>
      <w:r w:rsidR="003B6683">
        <w:rPr>
          <w:rFonts w:asciiTheme="majorBidi" w:hAnsiTheme="majorBidi" w:cstheme="majorBidi"/>
          <w:sz w:val="28"/>
          <w:szCs w:val="28"/>
        </w:rPr>
        <w:t>the customer,</w:t>
      </w:r>
      <w:r w:rsidRPr="00EB048E">
        <w:rPr>
          <w:rFonts w:asciiTheme="majorBidi" w:hAnsiTheme="majorBidi" w:cstheme="majorBidi"/>
          <w:sz w:val="28"/>
          <w:szCs w:val="28"/>
        </w:rPr>
        <w:t xml:space="preserve"> </w:t>
      </w:r>
      <w:r w:rsidR="00E928F6">
        <w:rPr>
          <w:rFonts w:asciiTheme="majorBidi" w:hAnsiTheme="majorBidi" w:cstheme="majorBidi"/>
          <w:sz w:val="28"/>
          <w:szCs w:val="28"/>
        </w:rPr>
        <w:t>comparing</w:t>
      </w:r>
      <w:r w:rsidR="009B59D0">
        <w:rPr>
          <w:rFonts w:asciiTheme="majorBidi" w:hAnsiTheme="majorBidi" w:cstheme="majorBidi"/>
          <w:sz w:val="28"/>
          <w:szCs w:val="28"/>
        </w:rPr>
        <w:t xml:space="preserve"> </w:t>
      </w:r>
      <w:r w:rsidRPr="00EB048E">
        <w:rPr>
          <w:rFonts w:asciiTheme="majorBidi" w:hAnsiTheme="majorBidi" w:cstheme="majorBidi"/>
          <w:sz w:val="28"/>
          <w:szCs w:val="28"/>
        </w:rPr>
        <w:t xml:space="preserve">the premium innovation in </w:t>
      </w:r>
      <w:r w:rsidR="002F7F2C" w:rsidRPr="00EB048E">
        <w:rPr>
          <w:rFonts w:asciiTheme="majorBidi" w:hAnsiTheme="majorBidi" w:cstheme="majorBidi"/>
          <w:sz w:val="28"/>
          <w:szCs w:val="28"/>
        </w:rPr>
        <w:t>products</w:t>
      </w:r>
      <w:r w:rsidRPr="00EB048E">
        <w:rPr>
          <w:rFonts w:asciiTheme="majorBidi" w:hAnsiTheme="majorBidi" w:cstheme="majorBidi"/>
          <w:sz w:val="28"/>
          <w:szCs w:val="28"/>
        </w:rPr>
        <w:t xml:space="preserve"> and develop</w:t>
      </w:r>
      <w:r w:rsidR="00405C7C">
        <w:rPr>
          <w:rFonts w:asciiTheme="majorBidi" w:hAnsiTheme="majorBidi" w:cstheme="majorBidi"/>
          <w:sz w:val="28"/>
          <w:szCs w:val="28"/>
        </w:rPr>
        <w:t>ing</w:t>
      </w:r>
      <w:r w:rsidRPr="00EB048E">
        <w:rPr>
          <w:rFonts w:asciiTheme="majorBidi" w:hAnsiTheme="majorBidi" w:cstheme="majorBidi"/>
          <w:sz w:val="28"/>
          <w:szCs w:val="28"/>
        </w:rPr>
        <w:t xml:space="preserve"> portfolio</w:t>
      </w:r>
      <w:r w:rsidR="002F7F2C" w:rsidRPr="00EB048E">
        <w:rPr>
          <w:rFonts w:asciiTheme="majorBidi" w:hAnsiTheme="majorBidi" w:cstheme="majorBidi"/>
          <w:sz w:val="28"/>
          <w:szCs w:val="28"/>
        </w:rPr>
        <w:t xml:space="preserve"> th</w:t>
      </w:r>
      <w:r w:rsidR="007F31DE">
        <w:rPr>
          <w:rFonts w:asciiTheme="majorBidi" w:hAnsiTheme="majorBidi" w:cstheme="majorBidi"/>
          <w:sz w:val="28"/>
          <w:szCs w:val="28"/>
        </w:rPr>
        <w:t>at</w:t>
      </w:r>
      <w:r w:rsidR="002F7F2C" w:rsidRPr="00EB048E">
        <w:rPr>
          <w:rFonts w:asciiTheme="majorBidi" w:hAnsiTheme="majorBidi" w:cstheme="majorBidi"/>
          <w:sz w:val="28"/>
          <w:szCs w:val="28"/>
        </w:rPr>
        <w:t xml:space="preserve"> organisation</w:t>
      </w:r>
      <w:r w:rsidR="00E377B4">
        <w:rPr>
          <w:rFonts w:asciiTheme="majorBidi" w:hAnsiTheme="majorBidi" w:cstheme="majorBidi"/>
          <w:sz w:val="28"/>
          <w:szCs w:val="28"/>
        </w:rPr>
        <w:t>s are looking for</w:t>
      </w:r>
      <w:r w:rsidR="003F0854">
        <w:rPr>
          <w:rFonts w:asciiTheme="majorBidi" w:hAnsiTheme="majorBidi" w:cstheme="majorBidi"/>
          <w:sz w:val="28"/>
          <w:szCs w:val="28"/>
        </w:rPr>
        <w:t xml:space="preserve"> </w:t>
      </w:r>
      <w:r w:rsidR="003F0854" w:rsidRPr="003F0854">
        <w:rPr>
          <w:rFonts w:asciiTheme="majorBidi" w:hAnsiTheme="majorBidi" w:cstheme="majorBidi"/>
          <w:sz w:val="28"/>
          <w:szCs w:val="28"/>
        </w:rPr>
        <w:t>(Thomas</w:t>
      </w:r>
      <w:r w:rsidR="002B12FA">
        <w:rPr>
          <w:rFonts w:asciiTheme="majorBidi" w:hAnsiTheme="majorBidi" w:cstheme="majorBidi"/>
          <w:sz w:val="28"/>
          <w:szCs w:val="28"/>
        </w:rPr>
        <w:t xml:space="preserve"> and </w:t>
      </w:r>
      <w:r w:rsidR="003F0854" w:rsidRPr="003F0854">
        <w:rPr>
          <w:rFonts w:asciiTheme="majorBidi" w:hAnsiTheme="majorBidi" w:cstheme="majorBidi"/>
          <w:sz w:val="28"/>
          <w:szCs w:val="28"/>
        </w:rPr>
        <w:t>Chindarkar</w:t>
      </w:r>
      <w:r w:rsidR="002B12FA">
        <w:rPr>
          <w:rFonts w:asciiTheme="majorBidi" w:hAnsiTheme="majorBidi" w:cstheme="majorBidi"/>
          <w:sz w:val="28"/>
          <w:szCs w:val="28"/>
        </w:rPr>
        <w:t xml:space="preserve">, </w:t>
      </w:r>
      <w:r w:rsidR="003F0854" w:rsidRPr="003F0854">
        <w:rPr>
          <w:rFonts w:asciiTheme="majorBidi" w:hAnsiTheme="majorBidi" w:cstheme="majorBidi"/>
          <w:sz w:val="28"/>
          <w:szCs w:val="28"/>
        </w:rPr>
        <w:t>2019)</w:t>
      </w:r>
      <w:r w:rsidR="00BD63B9">
        <w:rPr>
          <w:rFonts w:asciiTheme="majorBidi" w:hAnsiTheme="majorBidi" w:cstheme="majorBidi"/>
          <w:sz w:val="28"/>
          <w:szCs w:val="28"/>
        </w:rPr>
        <w:t xml:space="preserve">. </w:t>
      </w:r>
      <w:r w:rsidR="0068279E">
        <w:rPr>
          <w:rFonts w:asciiTheme="majorBidi" w:hAnsiTheme="majorBidi" w:cstheme="majorBidi"/>
          <w:sz w:val="28"/>
          <w:szCs w:val="28"/>
        </w:rPr>
        <w:t>Therefore, customer</w:t>
      </w:r>
      <w:r w:rsidR="00427348">
        <w:rPr>
          <w:rFonts w:asciiTheme="majorBidi" w:hAnsiTheme="majorBidi" w:cstheme="majorBidi"/>
          <w:sz w:val="28"/>
          <w:szCs w:val="28"/>
        </w:rPr>
        <w:t xml:space="preserve"> normally</w:t>
      </w:r>
      <w:r w:rsidR="0068279E">
        <w:rPr>
          <w:rFonts w:asciiTheme="majorBidi" w:hAnsiTheme="majorBidi" w:cstheme="majorBidi"/>
          <w:sz w:val="28"/>
          <w:szCs w:val="28"/>
        </w:rPr>
        <w:t xml:space="preserve"> </w:t>
      </w:r>
      <w:r w:rsidR="00427348">
        <w:rPr>
          <w:rFonts w:asciiTheme="majorBidi" w:hAnsiTheme="majorBidi" w:cstheme="majorBidi"/>
          <w:sz w:val="28"/>
          <w:szCs w:val="28"/>
        </w:rPr>
        <w:t>rely on</w:t>
      </w:r>
      <w:r w:rsidR="00254069">
        <w:rPr>
          <w:rFonts w:asciiTheme="majorBidi" w:hAnsiTheme="majorBidi" w:cstheme="majorBidi"/>
          <w:sz w:val="28"/>
          <w:szCs w:val="28"/>
        </w:rPr>
        <w:t xml:space="preserve"> t</w:t>
      </w:r>
      <w:r w:rsidR="00B14B4A">
        <w:rPr>
          <w:rFonts w:asciiTheme="majorBidi" w:hAnsiTheme="majorBidi" w:cstheme="majorBidi"/>
          <w:sz w:val="28"/>
          <w:szCs w:val="28"/>
        </w:rPr>
        <w:t>rusted organisation</w:t>
      </w:r>
      <w:r w:rsidR="00744387">
        <w:rPr>
          <w:rFonts w:asciiTheme="majorBidi" w:hAnsiTheme="majorBidi" w:cstheme="majorBidi"/>
          <w:sz w:val="28"/>
          <w:szCs w:val="28"/>
        </w:rPr>
        <w:t xml:space="preserve"> for two reasons, </w:t>
      </w:r>
      <w:r w:rsidR="008201DD">
        <w:rPr>
          <w:rFonts w:asciiTheme="majorBidi" w:hAnsiTheme="majorBidi" w:cstheme="majorBidi"/>
          <w:sz w:val="28"/>
          <w:szCs w:val="28"/>
        </w:rPr>
        <w:t xml:space="preserve">Descriptive Ethics </w:t>
      </w:r>
      <w:r w:rsidR="00F711EA">
        <w:rPr>
          <w:rFonts w:asciiTheme="majorBidi" w:hAnsiTheme="majorBidi" w:cstheme="majorBidi"/>
          <w:sz w:val="28"/>
          <w:szCs w:val="28"/>
        </w:rPr>
        <w:t xml:space="preserve">and </w:t>
      </w:r>
      <w:r w:rsidR="00F54624">
        <w:rPr>
          <w:rFonts w:asciiTheme="majorBidi" w:hAnsiTheme="majorBidi" w:cstheme="majorBidi"/>
          <w:sz w:val="28"/>
          <w:szCs w:val="28"/>
        </w:rPr>
        <w:t>Normative Ethics</w:t>
      </w:r>
      <w:r w:rsidR="00DF1E7C">
        <w:rPr>
          <w:rFonts w:asciiTheme="majorBidi" w:hAnsiTheme="majorBidi" w:cstheme="majorBidi"/>
          <w:sz w:val="28"/>
          <w:szCs w:val="28"/>
        </w:rPr>
        <w:t>.</w:t>
      </w:r>
      <w:r w:rsidR="008201DD">
        <w:rPr>
          <w:rFonts w:asciiTheme="majorBidi" w:hAnsiTheme="majorBidi" w:cstheme="majorBidi"/>
          <w:sz w:val="28"/>
          <w:szCs w:val="28"/>
        </w:rPr>
        <w:t xml:space="preserve"> </w:t>
      </w:r>
      <w:r w:rsidR="00B14B4A">
        <w:rPr>
          <w:rFonts w:asciiTheme="majorBidi" w:hAnsiTheme="majorBidi" w:cstheme="majorBidi"/>
          <w:sz w:val="28"/>
          <w:szCs w:val="28"/>
        </w:rPr>
        <w:t xml:space="preserve"> </w:t>
      </w:r>
      <w:r w:rsidR="00DC1296">
        <w:rPr>
          <w:rFonts w:asciiTheme="majorBidi" w:hAnsiTheme="majorBidi" w:cstheme="majorBidi"/>
          <w:sz w:val="28"/>
          <w:szCs w:val="28"/>
        </w:rPr>
        <w:t xml:space="preserve">so Sainsburys </w:t>
      </w:r>
      <w:r w:rsidR="00D974C1">
        <w:rPr>
          <w:rFonts w:asciiTheme="majorBidi" w:hAnsiTheme="majorBidi" w:cstheme="majorBidi"/>
          <w:sz w:val="28"/>
          <w:szCs w:val="28"/>
        </w:rPr>
        <w:t>must</w:t>
      </w:r>
      <w:r w:rsidR="00DC1296">
        <w:rPr>
          <w:rFonts w:asciiTheme="majorBidi" w:hAnsiTheme="majorBidi" w:cstheme="majorBidi"/>
          <w:sz w:val="28"/>
          <w:szCs w:val="28"/>
        </w:rPr>
        <w:t xml:space="preserve"> keep this personal data of their </w:t>
      </w:r>
      <w:r w:rsidR="00054577">
        <w:rPr>
          <w:rFonts w:asciiTheme="majorBidi" w:hAnsiTheme="majorBidi" w:cstheme="majorBidi"/>
          <w:sz w:val="28"/>
          <w:szCs w:val="28"/>
        </w:rPr>
        <w:t xml:space="preserve">customers </w:t>
      </w:r>
      <w:r w:rsidR="0070054B">
        <w:rPr>
          <w:rFonts w:asciiTheme="majorBidi" w:hAnsiTheme="majorBidi" w:cstheme="majorBidi"/>
          <w:sz w:val="28"/>
          <w:szCs w:val="28"/>
        </w:rPr>
        <w:t>in safe manner</w:t>
      </w:r>
      <w:r w:rsidR="00A72ABC">
        <w:rPr>
          <w:rFonts w:asciiTheme="majorBidi" w:hAnsiTheme="majorBidi" w:cstheme="majorBidi"/>
          <w:sz w:val="28"/>
          <w:szCs w:val="28"/>
        </w:rPr>
        <w:t xml:space="preserve"> to avoid miss </w:t>
      </w:r>
      <w:r w:rsidR="00E3002A">
        <w:rPr>
          <w:rFonts w:asciiTheme="majorBidi" w:hAnsiTheme="majorBidi" w:cstheme="majorBidi"/>
          <w:sz w:val="28"/>
          <w:szCs w:val="28"/>
        </w:rPr>
        <w:t>trust,</w:t>
      </w:r>
      <w:r w:rsidR="00A72ABC">
        <w:rPr>
          <w:rFonts w:asciiTheme="majorBidi" w:hAnsiTheme="majorBidi" w:cstheme="majorBidi"/>
          <w:sz w:val="28"/>
          <w:szCs w:val="28"/>
        </w:rPr>
        <w:t xml:space="preserve"> wh</w:t>
      </w:r>
      <w:r w:rsidR="00052A09">
        <w:rPr>
          <w:rFonts w:asciiTheme="majorBidi" w:hAnsiTheme="majorBidi" w:cstheme="majorBidi"/>
          <w:sz w:val="28"/>
          <w:szCs w:val="28"/>
        </w:rPr>
        <w:t>ich is unlikely to gain back again</w:t>
      </w:r>
      <w:r w:rsidR="009C3BD6">
        <w:rPr>
          <w:rFonts w:asciiTheme="majorBidi" w:hAnsiTheme="majorBidi" w:cstheme="majorBidi"/>
          <w:sz w:val="28"/>
          <w:szCs w:val="28"/>
        </w:rPr>
        <w:t>, similar problems and diff</w:t>
      </w:r>
      <w:r w:rsidR="00235A71">
        <w:rPr>
          <w:rFonts w:asciiTheme="majorBidi" w:hAnsiTheme="majorBidi" w:cstheme="majorBidi"/>
          <w:sz w:val="28"/>
          <w:szCs w:val="28"/>
        </w:rPr>
        <w:t>erent solutions (</w:t>
      </w:r>
      <w:r w:rsidR="00E3002A" w:rsidRPr="00E3002A">
        <w:rPr>
          <w:rFonts w:asciiTheme="majorBidi" w:hAnsiTheme="majorBidi" w:cstheme="majorBidi"/>
          <w:sz w:val="28"/>
          <w:szCs w:val="28"/>
        </w:rPr>
        <w:t>Newman, 2018)</w:t>
      </w:r>
      <w:r w:rsidR="00CF6C35">
        <w:rPr>
          <w:rFonts w:asciiTheme="majorBidi" w:hAnsiTheme="majorBidi" w:cstheme="majorBidi"/>
          <w:sz w:val="28"/>
          <w:szCs w:val="28"/>
        </w:rPr>
        <w:t>.</w:t>
      </w:r>
    </w:p>
    <w:p w14:paraId="1AE52F9F" w14:textId="7F9728EC" w:rsidR="00AA3C92" w:rsidRDefault="00464D1B" w:rsidP="00010985">
      <w:pPr>
        <w:pStyle w:val="NormalWeb"/>
        <w:spacing w:before="0" w:beforeAutospacing="0" w:after="0" w:afterAutospacing="0" w:line="360" w:lineRule="atLeast"/>
        <w:ind w:firstLine="426"/>
        <w:jc w:val="both"/>
        <w:textAlignment w:val="baseline"/>
        <w:rPr>
          <w:rFonts w:asciiTheme="majorBidi" w:hAnsiTheme="majorBidi" w:cstheme="majorBidi"/>
          <w:sz w:val="28"/>
          <w:szCs w:val="28"/>
        </w:rPr>
      </w:pPr>
      <w:r w:rsidRPr="00464D1B">
        <w:rPr>
          <w:rFonts w:asciiTheme="majorBidi" w:hAnsiTheme="majorBidi" w:cstheme="majorBidi"/>
          <w:sz w:val="28"/>
          <w:szCs w:val="28"/>
        </w:rPr>
        <w:t xml:space="preserve">Sainsbury </w:t>
      </w:r>
      <w:r w:rsidR="00347DE9">
        <w:rPr>
          <w:rFonts w:asciiTheme="majorBidi" w:hAnsiTheme="majorBidi" w:cstheme="majorBidi"/>
          <w:sz w:val="28"/>
          <w:szCs w:val="28"/>
        </w:rPr>
        <w:t xml:space="preserve">has been </w:t>
      </w:r>
      <w:r w:rsidR="00A41FE0">
        <w:rPr>
          <w:rFonts w:asciiTheme="majorBidi" w:hAnsiTheme="majorBidi" w:cstheme="majorBidi"/>
          <w:sz w:val="28"/>
          <w:szCs w:val="28"/>
        </w:rPr>
        <w:t xml:space="preserve">clear </w:t>
      </w:r>
      <w:r w:rsidR="00016280">
        <w:rPr>
          <w:rFonts w:asciiTheme="majorBidi" w:hAnsiTheme="majorBidi" w:cstheme="majorBidi"/>
          <w:sz w:val="28"/>
          <w:szCs w:val="28"/>
        </w:rPr>
        <w:t>about what sort of in</w:t>
      </w:r>
      <w:r w:rsidR="005348B9">
        <w:rPr>
          <w:rFonts w:asciiTheme="majorBidi" w:hAnsiTheme="majorBidi" w:cstheme="majorBidi"/>
          <w:sz w:val="28"/>
          <w:szCs w:val="28"/>
        </w:rPr>
        <w:t xml:space="preserve">formation they </w:t>
      </w:r>
      <w:r w:rsidR="007326F8">
        <w:rPr>
          <w:rFonts w:asciiTheme="majorBidi" w:hAnsiTheme="majorBidi" w:cstheme="majorBidi"/>
          <w:sz w:val="28"/>
          <w:szCs w:val="28"/>
        </w:rPr>
        <w:t xml:space="preserve">need </w:t>
      </w:r>
      <w:r w:rsidR="005348B9">
        <w:rPr>
          <w:rFonts w:asciiTheme="majorBidi" w:hAnsiTheme="majorBidi" w:cstheme="majorBidi"/>
          <w:sz w:val="28"/>
          <w:szCs w:val="28"/>
        </w:rPr>
        <w:t>from their customers</w:t>
      </w:r>
      <w:r w:rsidR="00803516">
        <w:rPr>
          <w:rFonts w:asciiTheme="majorBidi" w:hAnsiTheme="majorBidi" w:cstheme="majorBidi"/>
          <w:sz w:val="28"/>
          <w:szCs w:val="28"/>
        </w:rPr>
        <w:t xml:space="preserve">, also </w:t>
      </w:r>
      <w:r w:rsidR="00286F96">
        <w:rPr>
          <w:rFonts w:asciiTheme="majorBidi" w:hAnsiTheme="majorBidi" w:cstheme="majorBidi"/>
          <w:sz w:val="28"/>
          <w:szCs w:val="28"/>
        </w:rPr>
        <w:t xml:space="preserve">how and </w:t>
      </w:r>
      <w:r w:rsidR="00607FCD">
        <w:rPr>
          <w:rFonts w:asciiTheme="majorBidi" w:hAnsiTheme="majorBidi" w:cstheme="majorBidi"/>
          <w:sz w:val="28"/>
          <w:szCs w:val="28"/>
        </w:rPr>
        <w:t xml:space="preserve">when they </w:t>
      </w:r>
      <w:r w:rsidR="00D41415">
        <w:rPr>
          <w:rFonts w:asciiTheme="majorBidi" w:hAnsiTheme="majorBidi" w:cstheme="majorBidi"/>
          <w:sz w:val="28"/>
          <w:szCs w:val="28"/>
        </w:rPr>
        <w:t>are using</w:t>
      </w:r>
      <w:r w:rsidR="00607FCD">
        <w:rPr>
          <w:rFonts w:asciiTheme="majorBidi" w:hAnsiTheme="majorBidi" w:cstheme="majorBidi"/>
          <w:sz w:val="28"/>
          <w:szCs w:val="28"/>
        </w:rPr>
        <w:t xml:space="preserve"> the dat</w:t>
      </w:r>
      <w:r w:rsidR="00D15533">
        <w:rPr>
          <w:rFonts w:asciiTheme="majorBidi" w:hAnsiTheme="majorBidi" w:cstheme="majorBidi"/>
          <w:sz w:val="28"/>
          <w:szCs w:val="28"/>
        </w:rPr>
        <w:t>a and</w:t>
      </w:r>
      <w:r w:rsidR="004D7A5D">
        <w:rPr>
          <w:rFonts w:asciiTheme="majorBidi" w:hAnsiTheme="majorBidi" w:cstheme="majorBidi"/>
          <w:sz w:val="28"/>
          <w:szCs w:val="28"/>
        </w:rPr>
        <w:t xml:space="preserve"> </w:t>
      </w:r>
      <w:r w:rsidR="0095725B">
        <w:rPr>
          <w:rFonts w:asciiTheme="majorBidi" w:hAnsiTheme="majorBidi" w:cstheme="majorBidi"/>
          <w:sz w:val="28"/>
          <w:szCs w:val="28"/>
        </w:rPr>
        <w:t>whether</w:t>
      </w:r>
      <w:r w:rsidR="009D45BC">
        <w:rPr>
          <w:rFonts w:asciiTheme="majorBidi" w:hAnsiTheme="majorBidi" w:cstheme="majorBidi"/>
          <w:sz w:val="28"/>
          <w:szCs w:val="28"/>
        </w:rPr>
        <w:t xml:space="preserve"> </w:t>
      </w:r>
      <w:r w:rsidR="003B0557">
        <w:rPr>
          <w:rFonts w:asciiTheme="majorBidi" w:hAnsiTheme="majorBidi" w:cstheme="majorBidi"/>
          <w:sz w:val="28"/>
          <w:szCs w:val="28"/>
        </w:rPr>
        <w:t xml:space="preserve">Sainsbury are using this data </w:t>
      </w:r>
      <w:r w:rsidR="008D5D40">
        <w:rPr>
          <w:rFonts w:asciiTheme="majorBidi" w:hAnsiTheme="majorBidi" w:cstheme="majorBidi"/>
          <w:sz w:val="28"/>
          <w:szCs w:val="28"/>
        </w:rPr>
        <w:t>ac</w:t>
      </w:r>
      <w:r w:rsidR="00711602">
        <w:rPr>
          <w:rFonts w:asciiTheme="majorBidi" w:hAnsiTheme="majorBidi" w:cstheme="majorBidi"/>
          <w:sz w:val="28"/>
          <w:szCs w:val="28"/>
        </w:rPr>
        <w:t xml:space="preserve">curately </w:t>
      </w:r>
      <w:r w:rsidR="00D60FBB">
        <w:rPr>
          <w:rFonts w:asciiTheme="majorBidi" w:hAnsiTheme="majorBidi" w:cstheme="majorBidi"/>
          <w:sz w:val="28"/>
          <w:szCs w:val="28"/>
        </w:rPr>
        <w:t>in t</w:t>
      </w:r>
      <w:r w:rsidR="004F537B">
        <w:rPr>
          <w:rFonts w:asciiTheme="majorBidi" w:hAnsiTheme="majorBidi" w:cstheme="majorBidi"/>
          <w:sz w:val="28"/>
          <w:szCs w:val="28"/>
        </w:rPr>
        <w:t xml:space="preserve">erm of </w:t>
      </w:r>
      <w:r w:rsidR="00D41415">
        <w:rPr>
          <w:rFonts w:asciiTheme="majorBidi" w:hAnsiTheme="majorBidi" w:cstheme="majorBidi"/>
          <w:sz w:val="28"/>
          <w:szCs w:val="28"/>
        </w:rPr>
        <w:t xml:space="preserve">ethics. </w:t>
      </w:r>
      <w:r w:rsidR="00EF2667">
        <w:rPr>
          <w:rFonts w:asciiTheme="majorBidi" w:hAnsiTheme="majorBidi" w:cstheme="majorBidi"/>
          <w:sz w:val="28"/>
          <w:szCs w:val="28"/>
        </w:rPr>
        <w:t>Data collection and ev</w:t>
      </w:r>
      <w:r w:rsidR="00D460CE">
        <w:rPr>
          <w:rFonts w:asciiTheme="majorBidi" w:hAnsiTheme="majorBidi" w:cstheme="majorBidi"/>
          <w:sz w:val="28"/>
          <w:szCs w:val="28"/>
        </w:rPr>
        <w:t>aluation require management</w:t>
      </w:r>
      <w:r w:rsidR="00CD1D16">
        <w:rPr>
          <w:rFonts w:asciiTheme="majorBidi" w:hAnsiTheme="majorBidi" w:cstheme="majorBidi"/>
          <w:sz w:val="28"/>
          <w:szCs w:val="28"/>
        </w:rPr>
        <w:t xml:space="preserve"> in effective way</w:t>
      </w:r>
      <w:r w:rsidR="00D4599F">
        <w:rPr>
          <w:rFonts w:asciiTheme="majorBidi" w:hAnsiTheme="majorBidi" w:cstheme="majorBidi"/>
          <w:sz w:val="28"/>
          <w:szCs w:val="28"/>
        </w:rPr>
        <w:t xml:space="preserve">, does the company </w:t>
      </w:r>
      <w:r w:rsidR="0082347A">
        <w:rPr>
          <w:rFonts w:asciiTheme="majorBidi" w:hAnsiTheme="majorBidi" w:cstheme="majorBidi"/>
          <w:sz w:val="28"/>
          <w:szCs w:val="28"/>
        </w:rPr>
        <w:t>has applied these requirements in term o</w:t>
      </w:r>
      <w:r w:rsidR="0092785A">
        <w:rPr>
          <w:rFonts w:asciiTheme="majorBidi" w:hAnsiTheme="majorBidi" w:cstheme="majorBidi"/>
          <w:sz w:val="28"/>
          <w:szCs w:val="28"/>
        </w:rPr>
        <w:t>f segmentation, pricing strategy,</w:t>
      </w:r>
      <w:r w:rsidR="007F1180">
        <w:rPr>
          <w:rFonts w:asciiTheme="majorBidi" w:hAnsiTheme="majorBidi" w:cstheme="majorBidi"/>
          <w:sz w:val="28"/>
          <w:szCs w:val="28"/>
        </w:rPr>
        <w:t xml:space="preserve"> and differentiation</w:t>
      </w:r>
      <w:r w:rsidR="00321552">
        <w:rPr>
          <w:rFonts w:asciiTheme="majorBidi" w:hAnsiTheme="majorBidi" w:cstheme="majorBidi"/>
          <w:sz w:val="28"/>
          <w:szCs w:val="28"/>
        </w:rPr>
        <w:t xml:space="preserve">? Has it </w:t>
      </w:r>
      <w:r w:rsidR="00ED56F7">
        <w:rPr>
          <w:rFonts w:asciiTheme="majorBidi" w:hAnsiTheme="majorBidi" w:cstheme="majorBidi"/>
          <w:sz w:val="28"/>
          <w:szCs w:val="28"/>
        </w:rPr>
        <w:t xml:space="preserve">been </w:t>
      </w:r>
      <w:r w:rsidR="00401838">
        <w:rPr>
          <w:rFonts w:asciiTheme="majorBidi" w:hAnsiTheme="majorBidi" w:cstheme="majorBidi"/>
          <w:sz w:val="28"/>
          <w:szCs w:val="28"/>
        </w:rPr>
        <w:t>ethical in us</w:t>
      </w:r>
      <w:r w:rsidR="00813457">
        <w:rPr>
          <w:rFonts w:asciiTheme="majorBidi" w:hAnsiTheme="majorBidi" w:cstheme="majorBidi"/>
          <w:sz w:val="28"/>
          <w:szCs w:val="28"/>
        </w:rPr>
        <w:t>ing</w:t>
      </w:r>
      <w:r w:rsidR="00401838">
        <w:rPr>
          <w:rFonts w:asciiTheme="majorBidi" w:hAnsiTheme="majorBidi" w:cstheme="majorBidi"/>
          <w:sz w:val="28"/>
          <w:szCs w:val="28"/>
        </w:rPr>
        <w:t xml:space="preserve"> th</w:t>
      </w:r>
      <w:r w:rsidR="00813457">
        <w:rPr>
          <w:rFonts w:asciiTheme="majorBidi" w:hAnsiTheme="majorBidi" w:cstheme="majorBidi"/>
          <w:sz w:val="28"/>
          <w:szCs w:val="28"/>
        </w:rPr>
        <w:t>e</w:t>
      </w:r>
      <w:r w:rsidR="00401838">
        <w:rPr>
          <w:rFonts w:asciiTheme="majorBidi" w:hAnsiTheme="majorBidi" w:cstheme="majorBidi"/>
          <w:sz w:val="28"/>
          <w:szCs w:val="28"/>
        </w:rPr>
        <w:t xml:space="preserve"> </w:t>
      </w:r>
      <w:r w:rsidR="00813457">
        <w:rPr>
          <w:rFonts w:asciiTheme="majorBidi" w:hAnsiTheme="majorBidi" w:cstheme="majorBidi"/>
          <w:sz w:val="28"/>
          <w:szCs w:val="28"/>
        </w:rPr>
        <w:t xml:space="preserve">data </w:t>
      </w:r>
      <w:r w:rsidR="00F3126F">
        <w:rPr>
          <w:rFonts w:asciiTheme="majorBidi" w:hAnsiTheme="majorBidi" w:cstheme="majorBidi"/>
          <w:sz w:val="28"/>
          <w:szCs w:val="28"/>
        </w:rPr>
        <w:t xml:space="preserve">Descriptive </w:t>
      </w:r>
      <w:r w:rsidR="009E2476">
        <w:rPr>
          <w:rFonts w:asciiTheme="majorBidi" w:hAnsiTheme="majorBidi" w:cstheme="majorBidi"/>
          <w:sz w:val="28"/>
          <w:szCs w:val="28"/>
        </w:rPr>
        <w:t xml:space="preserve">and normative ethics? </w:t>
      </w:r>
      <w:r w:rsidR="005F57E6">
        <w:rPr>
          <w:rFonts w:asciiTheme="majorBidi" w:hAnsiTheme="majorBidi" w:cstheme="majorBidi"/>
          <w:sz w:val="28"/>
          <w:szCs w:val="28"/>
        </w:rPr>
        <w:t xml:space="preserve">Has these data influence </w:t>
      </w:r>
      <w:r w:rsidR="00587575">
        <w:rPr>
          <w:rFonts w:asciiTheme="majorBidi" w:hAnsiTheme="majorBidi" w:cstheme="majorBidi"/>
          <w:sz w:val="28"/>
          <w:szCs w:val="28"/>
        </w:rPr>
        <w:t xml:space="preserve">the organisation </w:t>
      </w:r>
      <w:r w:rsidR="00546019">
        <w:rPr>
          <w:rFonts w:asciiTheme="majorBidi" w:hAnsiTheme="majorBidi" w:cstheme="majorBidi"/>
          <w:sz w:val="28"/>
          <w:szCs w:val="28"/>
        </w:rPr>
        <w:t xml:space="preserve">to sustain </w:t>
      </w:r>
      <w:r w:rsidR="00BA0D6D">
        <w:rPr>
          <w:rFonts w:asciiTheme="majorBidi" w:hAnsiTheme="majorBidi" w:cstheme="majorBidi"/>
          <w:sz w:val="28"/>
          <w:szCs w:val="28"/>
        </w:rPr>
        <w:t>the customer relationship</w:t>
      </w:r>
      <w:r w:rsidR="00B065F2">
        <w:rPr>
          <w:rFonts w:asciiTheme="majorBidi" w:hAnsiTheme="majorBidi" w:cstheme="majorBidi"/>
          <w:sz w:val="28"/>
          <w:szCs w:val="28"/>
        </w:rPr>
        <w:t xml:space="preserve">. </w:t>
      </w:r>
      <w:r w:rsidR="00985439">
        <w:rPr>
          <w:rFonts w:asciiTheme="majorBidi" w:hAnsiTheme="majorBidi" w:cstheme="majorBidi"/>
          <w:sz w:val="28"/>
          <w:szCs w:val="28"/>
        </w:rPr>
        <w:t xml:space="preserve">What other responsibilities </w:t>
      </w:r>
      <w:r w:rsidR="00A277A1">
        <w:rPr>
          <w:rFonts w:asciiTheme="majorBidi" w:hAnsiTheme="majorBidi" w:cstheme="majorBidi"/>
          <w:sz w:val="28"/>
          <w:szCs w:val="28"/>
        </w:rPr>
        <w:t>a</w:t>
      </w:r>
      <w:r w:rsidR="009C14EB">
        <w:rPr>
          <w:rFonts w:asciiTheme="majorBidi" w:hAnsiTheme="majorBidi" w:cstheme="majorBidi"/>
          <w:sz w:val="28"/>
          <w:szCs w:val="28"/>
        </w:rPr>
        <w:t xml:space="preserve"> company</w:t>
      </w:r>
      <w:r w:rsidR="00985439">
        <w:rPr>
          <w:rFonts w:asciiTheme="majorBidi" w:hAnsiTheme="majorBidi" w:cstheme="majorBidi"/>
          <w:sz w:val="28"/>
          <w:szCs w:val="28"/>
        </w:rPr>
        <w:t xml:space="preserve"> has </w:t>
      </w:r>
      <w:r w:rsidR="000425D2">
        <w:rPr>
          <w:rFonts w:asciiTheme="majorBidi" w:hAnsiTheme="majorBidi" w:cstheme="majorBidi"/>
          <w:sz w:val="28"/>
          <w:szCs w:val="28"/>
        </w:rPr>
        <w:t>taken</w:t>
      </w:r>
      <w:r w:rsidR="00985439">
        <w:rPr>
          <w:rFonts w:asciiTheme="majorBidi" w:hAnsiTheme="majorBidi" w:cstheme="majorBidi"/>
          <w:sz w:val="28"/>
          <w:szCs w:val="28"/>
        </w:rPr>
        <w:t xml:space="preserve"> </w:t>
      </w:r>
      <w:r w:rsidR="00CD5B2E">
        <w:rPr>
          <w:rFonts w:asciiTheme="majorBidi" w:hAnsiTheme="majorBidi" w:cstheme="majorBidi"/>
          <w:sz w:val="28"/>
          <w:szCs w:val="28"/>
        </w:rPr>
        <w:t xml:space="preserve">toward the </w:t>
      </w:r>
      <w:r w:rsidR="004D67DB">
        <w:rPr>
          <w:rFonts w:asciiTheme="majorBidi" w:hAnsiTheme="majorBidi" w:cstheme="majorBidi"/>
          <w:sz w:val="28"/>
          <w:szCs w:val="28"/>
        </w:rPr>
        <w:t xml:space="preserve">economic, social, and </w:t>
      </w:r>
      <w:r w:rsidR="000425D2">
        <w:rPr>
          <w:rFonts w:asciiTheme="majorBidi" w:hAnsiTheme="majorBidi" w:cstheme="majorBidi"/>
          <w:sz w:val="28"/>
          <w:szCs w:val="28"/>
        </w:rPr>
        <w:t xml:space="preserve">environmental. </w:t>
      </w:r>
      <w:r w:rsidR="00726536">
        <w:rPr>
          <w:rFonts w:asciiTheme="majorBidi" w:hAnsiTheme="majorBidi" w:cstheme="majorBidi"/>
          <w:sz w:val="28"/>
          <w:szCs w:val="28"/>
        </w:rPr>
        <w:t>Especially,</w:t>
      </w:r>
      <w:r w:rsidR="00597262">
        <w:rPr>
          <w:rFonts w:asciiTheme="majorBidi" w:hAnsiTheme="majorBidi" w:cstheme="majorBidi"/>
          <w:sz w:val="28"/>
          <w:szCs w:val="28"/>
        </w:rPr>
        <w:t xml:space="preserve"> </w:t>
      </w:r>
      <w:r w:rsidR="00E60FD8" w:rsidRPr="00E60FD8">
        <w:rPr>
          <w:rFonts w:asciiTheme="majorBidi" w:hAnsiTheme="majorBidi" w:cstheme="majorBidi"/>
          <w:sz w:val="28"/>
          <w:szCs w:val="28"/>
        </w:rPr>
        <w:t>in food distributed to people</w:t>
      </w:r>
      <w:r w:rsidR="00E37B79">
        <w:rPr>
          <w:rFonts w:asciiTheme="majorBidi" w:hAnsiTheme="majorBidi" w:cstheme="majorBidi"/>
          <w:sz w:val="28"/>
          <w:szCs w:val="28"/>
        </w:rPr>
        <w:t xml:space="preserve">, </w:t>
      </w:r>
      <w:r w:rsidR="00773110">
        <w:rPr>
          <w:rFonts w:asciiTheme="majorBidi" w:hAnsiTheme="majorBidi" w:cstheme="majorBidi"/>
          <w:sz w:val="28"/>
          <w:szCs w:val="28"/>
        </w:rPr>
        <w:t>has they used and ma</w:t>
      </w:r>
      <w:r w:rsidR="00341FAD">
        <w:rPr>
          <w:rFonts w:asciiTheme="majorBidi" w:hAnsiTheme="majorBidi" w:cstheme="majorBidi"/>
          <w:sz w:val="28"/>
          <w:szCs w:val="28"/>
        </w:rPr>
        <w:t>de decision</w:t>
      </w:r>
      <w:r w:rsidR="009C14EB">
        <w:rPr>
          <w:rFonts w:asciiTheme="majorBidi" w:hAnsiTheme="majorBidi" w:cstheme="majorBidi"/>
          <w:sz w:val="28"/>
          <w:szCs w:val="28"/>
        </w:rPr>
        <w:t>s</w:t>
      </w:r>
      <w:r w:rsidR="00341FAD">
        <w:rPr>
          <w:rFonts w:asciiTheme="majorBidi" w:hAnsiTheme="majorBidi" w:cstheme="majorBidi"/>
          <w:sz w:val="28"/>
          <w:szCs w:val="28"/>
        </w:rPr>
        <w:t xml:space="preserve"> according </w:t>
      </w:r>
      <w:r w:rsidR="00837C80">
        <w:rPr>
          <w:rFonts w:asciiTheme="majorBidi" w:hAnsiTheme="majorBidi" w:cstheme="majorBidi"/>
          <w:sz w:val="28"/>
          <w:szCs w:val="28"/>
        </w:rPr>
        <w:t xml:space="preserve">to the data collected </w:t>
      </w:r>
      <w:r w:rsidR="00385B0E">
        <w:rPr>
          <w:rFonts w:asciiTheme="majorBidi" w:hAnsiTheme="majorBidi" w:cstheme="majorBidi"/>
          <w:sz w:val="28"/>
          <w:szCs w:val="28"/>
        </w:rPr>
        <w:t xml:space="preserve">efficiently. Therefore, </w:t>
      </w:r>
      <w:r w:rsidR="00DA18BF">
        <w:rPr>
          <w:rFonts w:asciiTheme="majorBidi" w:hAnsiTheme="majorBidi" w:cstheme="majorBidi"/>
          <w:sz w:val="28"/>
          <w:szCs w:val="28"/>
        </w:rPr>
        <w:t xml:space="preserve">this </w:t>
      </w:r>
      <w:r w:rsidR="00337D24">
        <w:rPr>
          <w:rFonts w:asciiTheme="majorBidi" w:hAnsiTheme="majorBidi" w:cstheme="majorBidi"/>
          <w:sz w:val="28"/>
          <w:szCs w:val="28"/>
        </w:rPr>
        <w:t>repots</w:t>
      </w:r>
      <w:r w:rsidR="00DA18BF">
        <w:rPr>
          <w:rFonts w:asciiTheme="majorBidi" w:hAnsiTheme="majorBidi" w:cstheme="majorBidi"/>
          <w:sz w:val="28"/>
          <w:szCs w:val="28"/>
        </w:rPr>
        <w:t xml:space="preserve"> will </w:t>
      </w:r>
      <w:r w:rsidR="00872EDE">
        <w:rPr>
          <w:rFonts w:asciiTheme="majorBidi" w:hAnsiTheme="majorBidi" w:cstheme="majorBidi"/>
          <w:sz w:val="28"/>
          <w:szCs w:val="28"/>
        </w:rPr>
        <w:t>examine th</w:t>
      </w:r>
      <w:r w:rsidR="008644AE">
        <w:rPr>
          <w:rFonts w:asciiTheme="majorBidi" w:hAnsiTheme="majorBidi" w:cstheme="majorBidi"/>
          <w:sz w:val="28"/>
          <w:szCs w:val="28"/>
        </w:rPr>
        <w:t>is</w:t>
      </w:r>
      <w:r w:rsidR="00872EDE">
        <w:rPr>
          <w:rFonts w:asciiTheme="majorBidi" w:hAnsiTheme="majorBidi" w:cstheme="majorBidi"/>
          <w:sz w:val="28"/>
          <w:szCs w:val="28"/>
        </w:rPr>
        <w:t xml:space="preserve"> </w:t>
      </w:r>
      <w:r w:rsidR="00817F73">
        <w:rPr>
          <w:rFonts w:asciiTheme="majorBidi" w:hAnsiTheme="majorBidi" w:cstheme="majorBidi"/>
          <w:sz w:val="28"/>
          <w:szCs w:val="28"/>
        </w:rPr>
        <w:t xml:space="preserve">argument </w:t>
      </w:r>
      <w:r w:rsidR="008644AE">
        <w:rPr>
          <w:rFonts w:asciiTheme="majorBidi" w:hAnsiTheme="majorBidi" w:cstheme="majorBidi"/>
          <w:sz w:val="28"/>
          <w:szCs w:val="28"/>
        </w:rPr>
        <w:t xml:space="preserve">and break it down father in </w:t>
      </w:r>
      <w:r w:rsidR="002D5C47">
        <w:rPr>
          <w:rFonts w:asciiTheme="majorBidi" w:hAnsiTheme="majorBidi" w:cstheme="majorBidi"/>
          <w:sz w:val="28"/>
          <w:szCs w:val="28"/>
        </w:rPr>
        <w:t>the next</w:t>
      </w:r>
      <w:r w:rsidR="00BD5CAF">
        <w:rPr>
          <w:rFonts w:asciiTheme="majorBidi" w:hAnsiTheme="majorBidi" w:cstheme="majorBidi"/>
          <w:sz w:val="28"/>
          <w:szCs w:val="28"/>
        </w:rPr>
        <w:t xml:space="preserve"> sub</w:t>
      </w:r>
      <w:r w:rsidR="002D5C47">
        <w:rPr>
          <w:rFonts w:asciiTheme="majorBidi" w:hAnsiTheme="majorBidi" w:cstheme="majorBidi"/>
          <w:sz w:val="28"/>
          <w:szCs w:val="28"/>
        </w:rPr>
        <w:t xml:space="preserve">headings. </w:t>
      </w:r>
      <w:r w:rsidR="0089051D">
        <w:rPr>
          <w:rFonts w:asciiTheme="majorBidi" w:hAnsiTheme="majorBidi" w:cstheme="majorBidi"/>
          <w:sz w:val="28"/>
          <w:szCs w:val="28"/>
        </w:rPr>
        <w:t>For example, the c</w:t>
      </w:r>
      <w:r w:rsidR="001D0C14">
        <w:rPr>
          <w:rFonts w:asciiTheme="majorBidi" w:hAnsiTheme="majorBidi" w:cstheme="majorBidi"/>
          <w:sz w:val="28"/>
          <w:szCs w:val="28"/>
        </w:rPr>
        <w:t xml:space="preserve">ompany has used the data </w:t>
      </w:r>
      <w:r w:rsidR="009C2319">
        <w:rPr>
          <w:rFonts w:asciiTheme="majorBidi" w:hAnsiTheme="majorBidi" w:cstheme="majorBidi"/>
          <w:sz w:val="28"/>
          <w:szCs w:val="28"/>
        </w:rPr>
        <w:t xml:space="preserve">effectively </w:t>
      </w:r>
      <w:r w:rsidR="006F4EF2">
        <w:rPr>
          <w:rFonts w:asciiTheme="majorBidi" w:hAnsiTheme="majorBidi" w:cstheme="majorBidi"/>
          <w:sz w:val="28"/>
          <w:szCs w:val="28"/>
        </w:rPr>
        <w:t>which</w:t>
      </w:r>
      <w:r w:rsidR="009C2319">
        <w:rPr>
          <w:rFonts w:asciiTheme="majorBidi" w:hAnsiTheme="majorBidi" w:cstheme="majorBidi"/>
          <w:sz w:val="28"/>
          <w:szCs w:val="28"/>
        </w:rPr>
        <w:t xml:space="preserve"> help</w:t>
      </w:r>
      <w:r w:rsidR="006F4EF2">
        <w:rPr>
          <w:rFonts w:asciiTheme="majorBidi" w:hAnsiTheme="majorBidi" w:cstheme="majorBidi"/>
          <w:sz w:val="28"/>
          <w:szCs w:val="28"/>
        </w:rPr>
        <w:t xml:space="preserve"> to</w:t>
      </w:r>
      <w:r w:rsidR="009C2319">
        <w:rPr>
          <w:rFonts w:asciiTheme="majorBidi" w:hAnsiTheme="majorBidi" w:cstheme="majorBidi"/>
          <w:sz w:val="28"/>
          <w:szCs w:val="28"/>
        </w:rPr>
        <w:t xml:space="preserve"> </w:t>
      </w:r>
      <w:r w:rsidR="004A37E6">
        <w:rPr>
          <w:rFonts w:asciiTheme="majorBidi" w:hAnsiTheme="majorBidi" w:cstheme="majorBidi"/>
          <w:sz w:val="28"/>
          <w:szCs w:val="28"/>
        </w:rPr>
        <w:t>identify t</w:t>
      </w:r>
      <w:r w:rsidR="006F4EF2">
        <w:rPr>
          <w:rFonts w:asciiTheme="majorBidi" w:hAnsiTheme="majorBidi" w:cstheme="majorBidi"/>
          <w:sz w:val="28"/>
          <w:szCs w:val="28"/>
        </w:rPr>
        <w:t>he</w:t>
      </w:r>
      <w:r w:rsidR="008B5AF6">
        <w:rPr>
          <w:rFonts w:asciiTheme="majorBidi" w:hAnsiTheme="majorBidi" w:cstheme="majorBidi"/>
          <w:sz w:val="28"/>
          <w:szCs w:val="28"/>
        </w:rPr>
        <w:t xml:space="preserve"> exact percentage of their redu</w:t>
      </w:r>
      <w:r w:rsidR="008C50D7">
        <w:rPr>
          <w:rFonts w:asciiTheme="majorBidi" w:hAnsiTheme="majorBidi" w:cstheme="majorBidi"/>
          <w:sz w:val="28"/>
          <w:szCs w:val="28"/>
        </w:rPr>
        <w:t xml:space="preserve">cing the emissions and use of the plastic </w:t>
      </w:r>
      <w:r w:rsidR="00546C78">
        <w:rPr>
          <w:rFonts w:asciiTheme="majorBidi" w:hAnsiTheme="majorBidi" w:cstheme="majorBidi"/>
          <w:sz w:val="28"/>
          <w:szCs w:val="28"/>
        </w:rPr>
        <w:t xml:space="preserve">which has the impact on the </w:t>
      </w:r>
      <w:r w:rsidR="00E46A3F">
        <w:rPr>
          <w:rFonts w:asciiTheme="majorBidi" w:hAnsiTheme="majorBidi" w:cstheme="majorBidi"/>
          <w:sz w:val="28"/>
          <w:szCs w:val="28"/>
        </w:rPr>
        <w:t xml:space="preserve">climate change that planet </w:t>
      </w:r>
      <w:r w:rsidR="00356E3D">
        <w:rPr>
          <w:rFonts w:asciiTheme="majorBidi" w:hAnsiTheme="majorBidi" w:cstheme="majorBidi"/>
          <w:sz w:val="28"/>
          <w:szCs w:val="28"/>
        </w:rPr>
        <w:t>face and it’s a positive.</w:t>
      </w:r>
      <w:r w:rsidR="00691196">
        <w:rPr>
          <w:rFonts w:asciiTheme="majorBidi" w:hAnsiTheme="majorBidi" w:cstheme="majorBidi"/>
          <w:sz w:val="28"/>
          <w:szCs w:val="28"/>
        </w:rPr>
        <w:t xml:space="preserve"> </w:t>
      </w:r>
      <w:r w:rsidR="00372C53">
        <w:rPr>
          <w:rFonts w:asciiTheme="majorBidi" w:hAnsiTheme="majorBidi" w:cstheme="majorBidi"/>
          <w:sz w:val="28"/>
          <w:szCs w:val="28"/>
        </w:rPr>
        <w:t>Moreover, they also encourage</w:t>
      </w:r>
      <w:r w:rsidR="00180E49" w:rsidRPr="00180E49">
        <w:rPr>
          <w:rFonts w:asciiTheme="majorBidi" w:hAnsiTheme="majorBidi" w:cstheme="majorBidi"/>
          <w:sz w:val="28"/>
          <w:szCs w:val="28"/>
        </w:rPr>
        <w:t xml:space="preserve"> suppliers to set their own ambitious Net Zero commitments.</w:t>
      </w:r>
      <w:r w:rsidR="00E46A3F">
        <w:rPr>
          <w:rFonts w:asciiTheme="majorBidi" w:hAnsiTheme="majorBidi" w:cstheme="majorBidi"/>
          <w:sz w:val="28"/>
          <w:szCs w:val="28"/>
        </w:rPr>
        <w:t xml:space="preserve"> </w:t>
      </w:r>
    </w:p>
    <w:p w14:paraId="104E6073" w14:textId="77777777" w:rsidR="00C46B91" w:rsidRDefault="00C46B91" w:rsidP="00010985">
      <w:pPr>
        <w:pStyle w:val="NormalWeb"/>
        <w:spacing w:before="0" w:beforeAutospacing="0" w:after="0" w:afterAutospacing="0" w:line="360" w:lineRule="atLeast"/>
        <w:ind w:firstLine="426"/>
        <w:jc w:val="both"/>
        <w:textAlignment w:val="baseline"/>
        <w:rPr>
          <w:rFonts w:asciiTheme="majorBidi" w:hAnsiTheme="majorBidi" w:cstheme="majorBidi"/>
          <w:sz w:val="28"/>
          <w:szCs w:val="28"/>
        </w:rPr>
      </w:pPr>
    </w:p>
    <w:p w14:paraId="3CA580DA" w14:textId="77777777" w:rsidR="00C46B91" w:rsidRPr="00180E49" w:rsidRDefault="00C46B91" w:rsidP="00010985">
      <w:pPr>
        <w:pStyle w:val="NormalWeb"/>
        <w:spacing w:before="0" w:beforeAutospacing="0" w:after="0" w:afterAutospacing="0" w:line="360" w:lineRule="atLeast"/>
        <w:ind w:firstLine="426"/>
        <w:jc w:val="both"/>
        <w:textAlignment w:val="baseline"/>
        <w:rPr>
          <w:rFonts w:asciiTheme="majorBidi" w:hAnsiTheme="majorBidi" w:cstheme="majorBidi"/>
          <w:sz w:val="28"/>
          <w:szCs w:val="28"/>
        </w:rPr>
      </w:pPr>
    </w:p>
    <w:p w14:paraId="1CA85B06" w14:textId="7BEC34D7" w:rsidR="000317B3" w:rsidRPr="00185F90" w:rsidRDefault="000317B3" w:rsidP="000317B3">
      <w:pPr>
        <w:pStyle w:val="Heading2"/>
        <w:numPr>
          <w:ilvl w:val="1"/>
          <w:numId w:val="1"/>
        </w:numPr>
        <w:rPr>
          <w:b/>
          <w:bCs/>
          <w:sz w:val="28"/>
          <w:szCs w:val="28"/>
        </w:rPr>
      </w:pPr>
      <w:bookmarkStart w:id="7" w:name="_Toc119663034"/>
      <w:r w:rsidRPr="00185F90">
        <w:rPr>
          <w:b/>
          <w:bCs/>
          <w:sz w:val="28"/>
          <w:szCs w:val="28"/>
        </w:rPr>
        <w:t>Segmentation, Pricing Strategies and Differentiation.</w:t>
      </w:r>
      <w:bookmarkEnd w:id="7"/>
    </w:p>
    <w:p w14:paraId="6B3BC207" w14:textId="77777777" w:rsidR="00C46B91" w:rsidRPr="00C46B91" w:rsidRDefault="00C46B91" w:rsidP="00C46B91"/>
    <w:p w14:paraId="087CCE78" w14:textId="119EC782" w:rsidR="00072CFD" w:rsidRDefault="006C7B5F" w:rsidP="003F5D45">
      <w:pPr>
        <w:spacing w:line="336" w:lineRule="atLeast"/>
        <w:ind w:firstLine="720"/>
        <w:jc w:val="both"/>
        <w:rPr>
          <w:rFonts w:asciiTheme="majorBidi" w:hAnsiTheme="majorBidi" w:cstheme="majorBidi"/>
          <w:sz w:val="28"/>
          <w:szCs w:val="28"/>
        </w:rPr>
      </w:pPr>
      <w:r>
        <w:rPr>
          <w:rFonts w:asciiTheme="majorBidi" w:hAnsiTheme="majorBidi" w:cstheme="majorBidi"/>
          <w:sz w:val="28"/>
          <w:szCs w:val="28"/>
        </w:rPr>
        <w:t>Marketing</w:t>
      </w:r>
      <w:r w:rsidR="00395ECE">
        <w:rPr>
          <w:rFonts w:asciiTheme="majorBidi" w:hAnsiTheme="majorBidi" w:cstheme="majorBidi"/>
          <w:sz w:val="28"/>
          <w:szCs w:val="28"/>
        </w:rPr>
        <w:t xml:space="preserve"> </w:t>
      </w:r>
      <w:r w:rsidR="00D04710" w:rsidRPr="00D04710">
        <w:rPr>
          <w:rFonts w:asciiTheme="majorBidi" w:hAnsiTheme="majorBidi" w:cstheme="majorBidi"/>
          <w:sz w:val="28"/>
          <w:szCs w:val="28"/>
        </w:rPr>
        <w:t xml:space="preserve">Segmentation </w:t>
      </w:r>
      <w:r w:rsidR="00395ECE">
        <w:rPr>
          <w:rFonts w:asciiTheme="majorBidi" w:hAnsiTheme="majorBidi" w:cstheme="majorBidi"/>
          <w:sz w:val="28"/>
          <w:szCs w:val="28"/>
        </w:rPr>
        <w:t>is o</w:t>
      </w:r>
      <w:r w:rsidR="00F54ACF">
        <w:rPr>
          <w:rFonts w:asciiTheme="majorBidi" w:hAnsiTheme="majorBidi" w:cstheme="majorBidi"/>
          <w:sz w:val="28"/>
          <w:szCs w:val="28"/>
        </w:rPr>
        <w:t xml:space="preserve">ne of the essential key buildings </w:t>
      </w:r>
      <w:r w:rsidR="00233A23">
        <w:rPr>
          <w:rFonts w:asciiTheme="majorBidi" w:hAnsiTheme="majorBidi" w:cstheme="majorBidi"/>
          <w:sz w:val="28"/>
          <w:szCs w:val="28"/>
        </w:rPr>
        <w:t>for the organisation to success</w:t>
      </w:r>
      <w:r w:rsidR="00E53218">
        <w:rPr>
          <w:rFonts w:asciiTheme="majorBidi" w:hAnsiTheme="majorBidi" w:cstheme="majorBidi"/>
          <w:sz w:val="28"/>
          <w:szCs w:val="28"/>
        </w:rPr>
        <w:t>, (</w:t>
      </w:r>
      <w:r w:rsidR="00E53218" w:rsidRPr="006B3040">
        <w:rPr>
          <w:rFonts w:asciiTheme="majorBidi" w:hAnsiTheme="majorBidi" w:cstheme="majorBidi"/>
          <w:sz w:val="28"/>
          <w:szCs w:val="28"/>
        </w:rPr>
        <w:t xml:space="preserve">Verlag </w:t>
      </w:r>
      <w:r w:rsidR="00627A1B" w:rsidRPr="006B3040">
        <w:rPr>
          <w:rFonts w:asciiTheme="majorBidi" w:hAnsiTheme="majorBidi" w:cstheme="majorBidi"/>
          <w:sz w:val="28"/>
          <w:szCs w:val="28"/>
        </w:rPr>
        <w:t xml:space="preserve">and </w:t>
      </w:r>
      <w:r w:rsidR="00E53218" w:rsidRPr="006B3040">
        <w:rPr>
          <w:rFonts w:asciiTheme="majorBidi" w:hAnsiTheme="majorBidi" w:cstheme="majorBidi"/>
          <w:sz w:val="28"/>
          <w:szCs w:val="28"/>
        </w:rPr>
        <w:t>Akademie,</w:t>
      </w:r>
      <w:r w:rsidR="00974778" w:rsidRPr="006B3040">
        <w:rPr>
          <w:rFonts w:asciiTheme="majorBidi" w:hAnsiTheme="majorBidi" w:cstheme="majorBidi"/>
          <w:sz w:val="28"/>
          <w:szCs w:val="28"/>
        </w:rPr>
        <w:t xml:space="preserve"> </w:t>
      </w:r>
      <w:r w:rsidR="00E53218" w:rsidRPr="006B3040">
        <w:rPr>
          <w:rFonts w:asciiTheme="majorBidi" w:hAnsiTheme="majorBidi" w:cstheme="majorBidi"/>
          <w:sz w:val="28"/>
          <w:szCs w:val="28"/>
        </w:rPr>
        <w:t>2018</w:t>
      </w:r>
      <w:r w:rsidR="00974778" w:rsidRPr="006B3040">
        <w:rPr>
          <w:rFonts w:asciiTheme="majorBidi" w:hAnsiTheme="majorBidi" w:cstheme="majorBidi"/>
          <w:sz w:val="28"/>
          <w:szCs w:val="28"/>
        </w:rPr>
        <w:t>)</w:t>
      </w:r>
      <w:r w:rsidR="00503166" w:rsidRPr="006B3040">
        <w:rPr>
          <w:rFonts w:asciiTheme="majorBidi" w:hAnsiTheme="majorBidi" w:cstheme="majorBidi"/>
          <w:sz w:val="28"/>
          <w:szCs w:val="28"/>
        </w:rPr>
        <w:t>.</w:t>
      </w:r>
      <w:r w:rsidR="00420D34" w:rsidRPr="006B3040">
        <w:rPr>
          <w:rFonts w:asciiTheme="majorBidi" w:hAnsiTheme="majorBidi" w:cstheme="majorBidi"/>
          <w:sz w:val="28"/>
          <w:szCs w:val="28"/>
        </w:rPr>
        <w:t xml:space="preserve"> </w:t>
      </w:r>
      <w:r w:rsidR="00960DD3" w:rsidRPr="006B3040">
        <w:rPr>
          <w:rFonts w:asciiTheme="majorBidi" w:hAnsiTheme="majorBidi" w:cstheme="majorBidi"/>
          <w:sz w:val="28"/>
          <w:szCs w:val="28"/>
        </w:rPr>
        <w:t xml:space="preserve">Segmentation </w:t>
      </w:r>
      <w:r w:rsidR="0099398A" w:rsidRPr="006B3040">
        <w:rPr>
          <w:rFonts w:asciiTheme="majorBidi" w:hAnsiTheme="majorBidi" w:cstheme="majorBidi"/>
          <w:sz w:val="28"/>
          <w:szCs w:val="28"/>
        </w:rPr>
        <w:t xml:space="preserve">is </w:t>
      </w:r>
      <w:r w:rsidR="0017395B">
        <w:rPr>
          <w:rFonts w:asciiTheme="majorBidi" w:hAnsiTheme="majorBidi" w:cstheme="majorBidi"/>
          <w:sz w:val="28"/>
          <w:szCs w:val="28"/>
        </w:rPr>
        <w:t>an</w:t>
      </w:r>
      <w:r w:rsidR="0099398A" w:rsidRPr="006B3040">
        <w:rPr>
          <w:rFonts w:asciiTheme="majorBidi" w:hAnsiTheme="majorBidi" w:cstheme="majorBidi"/>
          <w:sz w:val="28"/>
          <w:szCs w:val="28"/>
        </w:rPr>
        <w:t xml:space="preserve"> </w:t>
      </w:r>
      <w:r w:rsidR="00F57AC9" w:rsidRPr="006B3040">
        <w:rPr>
          <w:rFonts w:asciiTheme="majorBidi" w:hAnsiTheme="majorBidi" w:cstheme="majorBidi"/>
          <w:sz w:val="28"/>
          <w:szCs w:val="28"/>
        </w:rPr>
        <w:t>important elem</w:t>
      </w:r>
      <w:r w:rsidR="00417338" w:rsidRPr="006B3040">
        <w:rPr>
          <w:rFonts w:asciiTheme="majorBidi" w:hAnsiTheme="majorBidi" w:cstheme="majorBidi"/>
          <w:sz w:val="28"/>
          <w:szCs w:val="28"/>
        </w:rPr>
        <w:t xml:space="preserve">ent to help influence the </w:t>
      </w:r>
      <w:r w:rsidR="00B57F4C" w:rsidRPr="006B3040">
        <w:rPr>
          <w:rFonts w:asciiTheme="majorBidi" w:hAnsiTheme="majorBidi" w:cstheme="majorBidi"/>
          <w:sz w:val="28"/>
          <w:szCs w:val="28"/>
        </w:rPr>
        <w:t>C</w:t>
      </w:r>
      <w:r w:rsidR="0096162A" w:rsidRPr="006B3040">
        <w:rPr>
          <w:rFonts w:asciiTheme="majorBidi" w:hAnsiTheme="majorBidi" w:cstheme="majorBidi"/>
          <w:sz w:val="28"/>
          <w:szCs w:val="28"/>
        </w:rPr>
        <w:t xml:space="preserve">ustomer </w:t>
      </w:r>
      <w:r w:rsidR="00B57F4C" w:rsidRPr="006B3040">
        <w:rPr>
          <w:rFonts w:asciiTheme="majorBidi" w:hAnsiTheme="majorBidi" w:cstheme="majorBidi"/>
          <w:sz w:val="28"/>
          <w:szCs w:val="28"/>
        </w:rPr>
        <w:t>R</w:t>
      </w:r>
      <w:r w:rsidR="0096162A" w:rsidRPr="006B3040">
        <w:rPr>
          <w:rFonts w:asciiTheme="majorBidi" w:hAnsiTheme="majorBidi" w:cstheme="majorBidi"/>
          <w:sz w:val="28"/>
          <w:szCs w:val="28"/>
        </w:rPr>
        <w:t>ela</w:t>
      </w:r>
      <w:r w:rsidR="009F6907" w:rsidRPr="006B3040">
        <w:rPr>
          <w:rFonts w:asciiTheme="majorBidi" w:hAnsiTheme="majorBidi" w:cstheme="majorBidi"/>
          <w:sz w:val="28"/>
          <w:szCs w:val="28"/>
        </w:rPr>
        <w:t xml:space="preserve">tionship </w:t>
      </w:r>
      <w:r w:rsidR="00B57F4C" w:rsidRPr="006B3040">
        <w:rPr>
          <w:rFonts w:asciiTheme="majorBidi" w:hAnsiTheme="majorBidi" w:cstheme="majorBidi"/>
          <w:sz w:val="28"/>
          <w:szCs w:val="28"/>
        </w:rPr>
        <w:t>M</w:t>
      </w:r>
      <w:r w:rsidR="00E83607" w:rsidRPr="006B3040">
        <w:rPr>
          <w:rFonts w:asciiTheme="majorBidi" w:hAnsiTheme="majorBidi" w:cstheme="majorBidi"/>
          <w:sz w:val="28"/>
          <w:szCs w:val="28"/>
        </w:rPr>
        <w:t>anagement</w:t>
      </w:r>
      <w:r w:rsidR="001E32B6" w:rsidRPr="006B3040">
        <w:rPr>
          <w:rFonts w:asciiTheme="majorBidi" w:hAnsiTheme="majorBidi" w:cstheme="majorBidi"/>
          <w:sz w:val="28"/>
          <w:szCs w:val="28"/>
        </w:rPr>
        <w:t xml:space="preserve"> in term of the </w:t>
      </w:r>
      <w:r w:rsidR="00AF3293" w:rsidRPr="006B3040">
        <w:rPr>
          <w:rFonts w:asciiTheme="majorBidi" w:hAnsiTheme="majorBidi" w:cstheme="majorBidi"/>
          <w:sz w:val="28"/>
          <w:szCs w:val="28"/>
        </w:rPr>
        <w:t>S</w:t>
      </w:r>
      <w:r w:rsidR="00412466" w:rsidRPr="006B3040">
        <w:rPr>
          <w:rFonts w:asciiTheme="majorBidi" w:hAnsiTheme="majorBidi" w:cstheme="majorBidi"/>
          <w:sz w:val="28"/>
          <w:szCs w:val="28"/>
        </w:rPr>
        <w:t xml:space="preserve">trategic and </w:t>
      </w:r>
      <w:r w:rsidR="00AF3293" w:rsidRPr="006B3040">
        <w:rPr>
          <w:rFonts w:asciiTheme="majorBidi" w:hAnsiTheme="majorBidi" w:cstheme="majorBidi"/>
          <w:sz w:val="28"/>
          <w:szCs w:val="28"/>
        </w:rPr>
        <w:t>T</w:t>
      </w:r>
      <w:r w:rsidR="00412466" w:rsidRPr="006B3040">
        <w:rPr>
          <w:rFonts w:asciiTheme="majorBidi" w:hAnsiTheme="majorBidi" w:cstheme="majorBidi"/>
          <w:sz w:val="28"/>
          <w:szCs w:val="28"/>
        </w:rPr>
        <w:t xml:space="preserve">actical </w:t>
      </w:r>
      <w:r w:rsidR="00AF3293" w:rsidRPr="006B3040">
        <w:rPr>
          <w:rFonts w:asciiTheme="majorBidi" w:hAnsiTheme="majorBidi" w:cstheme="majorBidi"/>
          <w:sz w:val="28"/>
          <w:szCs w:val="28"/>
        </w:rPr>
        <w:t>plan</w:t>
      </w:r>
      <w:r w:rsidR="00C77D79">
        <w:rPr>
          <w:rFonts w:asciiTheme="majorBidi" w:hAnsiTheme="majorBidi" w:cstheme="majorBidi"/>
          <w:sz w:val="28"/>
          <w:szCs w:val="28"/>
        </w:rPr>
        <w:t xml:space="preserve"> that </w:t>
      </w:r>
      <w:r w:rsidR="00DD1841">
        <w:rPr>
          <w:rFonts w:asciiTheme="majorBidi" w:hAnsiTheme="majorBidi" w:cstheme="majorBidi"/>
          <w:sz w:val="28"/>
          <w:szCs w:val="28"/>
        </w:rPr>
        <w:t xml:space="preserve">organisation would </w:t>
      </w:r>
      <w:r w:rsidR="00D52306">
        <w:rPr>
          <w:rFonts w:asciiTheme="majorBidi" w:hAnsiTheme="majorBidi" w:cstheme="majorBidi"/>
          <w:sz w:val="28"/>
          <w:szCs w:val="28"/>
        </w:rPr>
        <w:t>use</w:t>
      </w:r>
      <w:r w:rsidR="00AF3293" w:rsidRPr="006B3040">
        <w:rPr>
          <w:rFonts w:asciiTheme="majorBidi" w:hAnsiTheme="majorBidi" w:cstheme="majorBidi"/>
          <w:sz w:val="28"/>
          <w:szCs w:val="28"/>
        </w:rPr>
        <w:t xml:space="preserve">, </w:t>
      </w:r>
      <w:r w:rsidR="003D5A57" w:rsidRPr="006B3040">
        <w:rPr>
          <w:rFonts w:asciiTheme="majorBidi" w:hAnsiTheme="majorBidi" w:cstheme="majorBidi"/>
          <w:sz w:val="28"/>
          <w:szCs w:val="28"/>
        </w:rPr>
        <w:t>the strategic</w:t>
      </w:r>
      <w:r w:rsidR="000253DF" w:rsidRPr="006B3040">
        <w:rPr>
          <w:rFonts w:asciiTheme="majorBidi" w:hAnsiTheme="majorBidi" w:cstheme="majorBidi"/>
          <w:sz w:val="28"/>
          <w:szCs w:val="28"/>
        </w:rPr>
        <w:t xml:space="preserve"> plan is </w:t>
      </w:r>
      <w:r w:rsidR="00C631E0" w:rsidRPr="006B3040">
        <w:rPr>
          <w:rFonts w:asciiTheme="majorBidi" w:hAnsiTheme="majorBidi" w:cstheme="majorBidi"/>
          <w:sz w:val="28"/>
          <w:szCs w:val="28"/>
        </w:rPr>
        <w:t xml:space="preserve">long-term goals and </w:t>
      </w:r>
      <w:r w:rsidR="006F3A7B" w:rsidRPr="006B3040">
        <w:rPr>
          <w:rFonts w:asciiTheme="majorBidi" w:hAnsiTheme="majorBidi" w:cstheme="majorBidi"/>
          <w:sz w:val="28"/>
          <w:szCs w:val="28"/>
        </w:rPr>
        <w:t xml:space="preserve">aims, </w:t>
      </w:r>
      <w:r w:rsidR="00F04463">
        <w:rPr>
          <w:rFonts w:asciiTheme="majorBidi" w:hAnsiTheme="majorBidi" w:cstheme="majorBidi"/>
          <w:sz w:val="28"/>
          <w:szCs w:val="28"/>
        </w:rPr>
        <w:t>while</w:t>
      </w:r>
      <w:r w:rsidR="006F3A7B" w:rsidRPr="006B3040">
        <w:rPr>
          <w:rFonts w:asciiTheme="majorBidi" w:hAnsiTheme="majorBidi" w:cstheme="majorBidi"/>
          <w:sz w:val="28"/>
          <w:szCs w:val="28"/>
        </w:rPr>
        <w:t xml:space="preserve"> tactic</w:t>
      </w:r>
      <w:r w:rsidR="00A81437" w:rsidRPr="006B3040">
        <w:rPr>
          <w:rFonts w:asciiTheme="majorBidi" w:hAnsiTheme="majorBidi" w:cstheme="majorBidi"/>
          <w:sz w:val="28"/>
          <w:szCs w:val="28"/>
        </w:rPr>
        <w:t>al plan</w:t>
      </w:r>
      <w:r w:rsidR="008416D9" w:rsidRPr="006B3040">
        <w:rPr>
          <w:rFonts w:asciiTheme="majorBidi" w:hAnsiTheme="majorBidi" w:cstheme="majorBidi"/>
          <w:sz w:val="28"/>
          <w:szCs w:val="28"/>
        </w:rPr>
        <w:t xml:space="preserve"> </w:t>
      </w:r>
      <w:r w:rsidR="00C0633B" w:rsidRPr="006B3040">
        <w:rPr>
          <w:rFonts w:asciiTheme="majorBidi" w:hAnsiTheme="majorBidi" w:cstheme="majorBidi"/>
          <w:sz w:val="28"/>
          <w:szCs w:val="28"/>
        </w:rPr>
        <w:t xml:space="preserve">is </w:t>
      </w:r>
      <w:r w:rsidR="008416D9" w:rsidRPr="006B3040">
        <w:rPr>
          <w:rFonts w:asciiTheme="majorBidi" w:hAnsiTheme="majorBidi" w:cstheme="majorBidi"/>
          <w:sz w:val="28"/>
          <w:szCs w:val="28"/>
        </w:rPr>
        <w:t>opposite,</w:t>
      </w:r>
      <w:r w:rsidR="00FD3365" w:rsidRPr="006B3040">
        <w:rPr>
          <w:rFonts w:asciiTheme="majorBidi" w:hAnsiTheme="majorBidi" w:cstheme="majorBidi"/>
          <w:sz w:val="28"/>
          <w:szCs w:val="28"/>
        </w:rPr>
        <w:t xml:space="preserve"> </w:t>
      </w:r>
      <w:r w:rsidR="0065473C">
        <w:rPr>
          <w:rFonts w:asciiTheme="majorBidi" w:hAnsiTheme="majorBidi" w:cstheme="majorBidi"/>
          <w:sz w:val="28"/>
          <w:szCs w:val="28"/>
        </w:rPr>
        <w:t xml:space="preserve">and means </w:t>
      </w:r>
      <w:r w:rsidR="008663B2">
        <w:rPr>
          <w:rFonts w:asciiTheme="majorBidi" w:hAnsiTheme="majorBidi" w:cstheme="majorBidi"/>
          <w:sz w:val="28"/>
          <w:szCs w:val="28"/>
        </w:rPr>
        <w:t xml:space="preserve">the </w:t>
      </w:r>
      <w:r w:rsidR="00640290" w:rsidRPr="006B3040">
        <w:rPr>
          <w:rFonts w:asciiTheme="majorBidi" w:hAnsiTheme="majorBidi" w:cstheme="majorBidi"/>
          <w:sz w:val="28"/>
          <w:szCs w:val="28"/>
        </w:rPr>
        <w:t>activities</w:t>
      </w:r>
      <w:r w:rsidR="00FD3365" w:rsidRPr="006B3040">
        <w:rPr>
          <w:rFonts w:asciiTheme="majorBidi" w:hAnsiTheme="majorBidi" w:cstheme="majorBidi"/>
          <w:sz w:val="28"/>
          <w:szCs w:val="28"/>
        </w:rPr>
        <w:t xml:space="preserve"> </w:t>
      </w:r>
      <w:r w:rsidR="00640290" w:rsidRPr="006B3040">
        <w:rPr>
          <w:rFonts w:asciiTheme="majorBidi" w:hAnsiTheme="majorBidi" w:cstheme="majorBidi"/>
          <w:sz w:val="28"/>
          <w:szCs w:val="28"/>
        </w:rPr>
        <w:t>th</w:t>
      </w:r>
      <w:r w:rsidR="00793507" w:rsidRPr="006B3040">
        <w:rPr>
          <w:rFonts w:asciiTheme="majorBidi" w:hAnsiTheme="majorBidi" w:cstheme="majorBidi"/>
          <w:sz w:val="28"/>
          <w:szCs w:val="28"/>
        </w:rPr>
        <w:t xml:space="preserve">at the </w:t>
      </w:r>
      <w:r w:rsidR="00FD3365" w:rsidRPr="006B3040">
        <w:rPr>
          <w:rFonts w:asciiTheme="majorBidi" w:hAnsiTheme="majorBidi" w:cstheme="majorBidi"/>
          <w:sz w:val="28"/>
          <w:szCs w:val="28"/>
        </w:rPr>
        <w:t>organisation</w:t>
      </w:r>
      <w:r w:rsidR="00793507" w:rsidRPr="006B3040">
        <w:rPr>
          <w:rFonts w:asciiTheme="majorBidi" w:hAnsiTheme="majorBidi" w:cstheme="majorBidi"/>
          <w:sz w:val="28"/>
          <w:szCs w:val="28"/>
        </w:rPr>
        <w:t xml:space="preserve"> </w:t>
      </w:r>
      <w:r w:rsidR="008E668C" w:rsidRPr="006B3040">
        <w:rPr>
          <w:rFonts w:asciiTheme="majorBidi" w:hAnsiTheme="majorBidi" w:cstheme="majorBidi"/>
          <w:sz w:val="28"/>
          <w:szCs w:val="28"/>
        </w:rPr>
        <w:t>can do</w:t>
      </w:r>
      <w:r w:rsidR="00793507" w:rsidRPr="006B3040">
        <w:rPr>
          <w:rFonts w:asciiTheme="majorBidi" w:hAnsiTheme="majorBidi" w:cstheme="majorBidi"/>
          <w:sz w:val="28"/>
          <w:szCs w:val="28"/>
        </w:rPr>
        <w:t xml:space="preserve"> t</w:t>
      </w:r>
      <w:r w:rsidR="00856832" w:rsidRPr="006B3040">
        <w:rPr>
          <w:rFonts w:asciiTheme="majorBidi" w:hAnsiTheme="majorBidi" w:cstheme="majorBidi"/>
          <w:sz w:val="28"/>
          <w:szCs w:val="28"/>
        </w:rPr>
        <w:t xml:space="preserve">o achieve </w:t>
      </w:r>
      <w:r w:rsidR="00FD3365" w:rsidRPr="006B3040">
        <w:rPr>
          <w:rFonts w:asciiTheme="majorBidi" w:hAnsiTheme="majorBidi" w:cstheme="majorBidi"/>
          <w:sz w:val="28"/>
          <w:szCs w:val="28"/>
        </w:rPr>
        <w:t>th</w:t>
      </w:r>
      <w:r w:rsidR="00EB0EE2" w:rsidRPr="006B3040">
        <w:rPr>
          <w:rFonts w:asciiTheme="majorBidi" w:hAnsiTheme="majorBidi" w:cstheme="majorBidi"/>
          <w:sz w:val="28"/>
          <w:szCs w:val="28"/>
        </w:rPr>
        <w:t>ose</w:t>
      </w:r>
      <w:r w:rsidR="008E668C" w:rsidRPr="006B3040">
        <w:rPr>
          <w:rFonts w:asciiTheme="majorBidi" w:hAnsiTheme="majorBidi" w:cstheme="majorBidi"/>
          <w:sz w:val="28"/>
          <w:szCs w:val="28"/>
        </w:rPr>
        <w:t xml:space="preserve"> </w:t>
      </w:r>
      <w:r w:rsidR="000A3611" w:rsidRPr="006B3040">
        <w:rPr>
          <w:rFonts w:asciiTheme="majorBidi" w:hAnsiTheme="majorBidi" w:cstheme="majorBidi"/>
          <w:sz w:val="28"/>
          <w:szCs w:val="28"/>
        </w:rPr>
        <w:t>goal</w:t>
      </w:r>
      <w:r w:rsidR="00CB1000" w:rsidRPr="006B3040">
        <w:rPr>
          <w:rFonts w:asciiTheme="majorBidi" w:hAnsiTheme="majorBidi" w:cstheme="majorBidi"/>
          <w:sz w:val="28"/>
          <w:szCs w:val="28"/>
        </w:rPr>
        <w:t>s</w:t>
      </w:r>
      <w:r w:rsidR="00EB0EE2" w:rsidRPr="006B3040">
        <w:rPr>
          <w:rFonts w:asciiTheme="majorBidi" w:hAnsiTheme="majorBidi" w:cstheme="majorBidi"/>
          <w:sz w:val="28"/>
          <w:szCs w:val="28"/>
        </w:rPr>
        <w:t xml:space="preserve"> </w:t>
      </w:r>
      <w:r w:rsidR="004F416B" w:rsidRPr="006B3040">
        <w:rPr>
          <w:rFonts w:asciiTheme="majorBidi" w:hAnsiTheme="majorBidi" w:cstheme="majorBidi"/>
          <w:sz w:val="28"/>
          <w:szCs w:val="28"/>
        </w:rPr>
        <w:t>in short-term objective</w:t>
      </w:r>
      <w:r w:rsidR="006777D4" w:rsidRPr="006B3040">
        <w:rPr>
          <w:rFonts w:asciiTheme="majorBidi" w:hAnsiTheme="majorBidi" w:cstheme="majorBidi"/>
          <w:sz w:val="28"/>
          <w:szCs w:val="28"/>
        </w:rPr>
        <w:t>s</w:t>
      </w:r>
      <w:r w:rsidR="003B700D" w:rsidRPr="006B3040">
        <w:rPr>
          <w:rFonts w:asciiTheme="majorBidi" w:hAnsiTheme="majorBidi" w:cstheme="majorBidi"/>
          <w:sz w:val="28"/>
          <w:szCs w:val="28"/>
        </w:rPr>
        <w:t xml:space="preserve">. </w:t>
      </w:r>
      <w:r w:rsidR="00BD58F3" w:rsidRPr="006B3040">
        <w:rPr>
          <w:rFonts w:asciiTheme="majorBidi" w:hAnsiTheme="majorBidi" w:cstheme="majorBidi"/>
          <w:sz w:val="28"/>
          <w:szCs w:val="28"/>
        </w:rPr>
        <w:t>Marketing segmentation mean</w:t>
      </w:r>
      <w:r w:rsidR="00AA0CB9" w:rsidRPr="006B3040">
        <w:rPr>
          <w:rFonts w:asciiTheme="majorBidi" w:hAnsiTheme="majorBidi" w:cstheme="majorBidi"/>
          <w:sz w:val="28"/>
          <w:szCs w:val="28"/>
        </w:rPr>
        <w:t>s, knowing the customer,</w:t>
      </w:r>
      <w:r w:rsidR="00122167" w:rsidRPr="006B3040">
        <w:rPr>
          <w:rFonts w:asciiTheme="majorBidi" w:hAnsiTheme="majorBidi" w:cstheme="majorBidi"/>
          <w:sz w:val="28"/>
          <w:szCs w:val="28"/>
        </w:rPr>
        <w:t xml:space="preserve"> </w:t>
      </w:r>
      <w:r w:rsidR="00835E13" w:rsidRPr="006B3040">
        <w:rPr>
          <w:rFonts w:asciiTheme="majorBidi" w:hAnsiTheme="majorBidi" w:cstheme="majorBidi"/>
          <w:sz w:val="28"/>
          <w:szCs w:val="28"/>
        </w:rPr>
        <w:t>giv</w:t>
      </w:r>
      <w:r w:rsidR="00F26003" w:rsidRPr="006B3040">
        <w:rPr>
          <w:rFonts w:asciiTheme="majorBidi" w:hAnsiTheme="majorBidi" w:cstheme="majorBidi"/>
          <w:sz w:val="28"/>
          <w:szCs w:val="28"/>
        </w:rPr>
        <w:t xml:space="preserve">e them </w:t>
      </w:r>
      <w:r w:rsidR="00AC62B1" w:rsidRPr="006B3040">
        <w:rPr>
          <w:rFonts w:asciiTheme="majorBidi" w:hAnsiTheme="majorBidi" w:cstheme="majorBidi"/>
          <w:sz w:val="28"/>
          <w:szCs w:val="28"/>
        </w:rPr>
        <w:lastRenderedPageBreak/>
        <w:t>what they need</w:t>
      </w:r>
      <w:r w:rsidR="00801ABC" w:rsidRPr="006B3040">
        <w:rPr>
          <w:rFonts w:asciiTheme="majorBidi" w:hAnsiTheme="majorBidi" w:cstheme="majorBidi"/>
          <w:sz w:val="28"/>
          <w:szCs w:val="28"/>
        </w:rPr>
        <w:t xml:space="preserve"> </w:t>
      </w:r>
      <w:r w:rsidR="00D53353" w:rsidRPr="006B3040">
        <w:rPr>
          <w:rFonts w:asciiTheme="majorBidi" w:hAnsiTheme="majorBidi" w:cstheme="majorBidi"/>
          <w:sz w:val="28"/>
          <w:szCs w:val="28"/>
        </w:rPr>
        <w:t>as</w:t>
      </w:r>
      <w:r w:rsidR="00AE78A5">
        <w:rPr>
          <w:rFonts w:asciiTheme="majorBidi" w:hAnsiTheme="majorBidi" w:cstheme="majorBidi"/>
          <w:sz w:val="28"/>
          <w:szCs w:val="28"/>
        </w:rPr>
        <w:t xml:space="preserve"> a</w:t>
      </w:r>
      <w:r w:rsidR="00D53353" w:rsidRPr="006B3040">
        <w:rPr>
          <w:rFonts w:asciiTheme="majorBidi" w:hAnsiTheme="majorBidi" w:cstheme="majorBidi"/>
          <w:sz w:val="28"/>
          <w:szCs w:val="28"/>
        </w:rPr>
        <w:t xml:space="preserve"> basic of </w:t>
      </w:r>
      <w:r w:rsidR="00536481" w:rsidRPr="006B3040">
        <w:rPr>
          <w:rFonts w:asciiTheme="majorBidi" w:hAnsiTheme="majorBidi" w:cstheme="majorBidi"/>
          <w:sz w:val="28"/>
          <w:szCs w:val="28"/>
        </w:rPr>
        <w:t>running business (Weinstein</w:t>
      </w:r>
      <w:r w:rsidR="00AE4371" w:rsidRPr="006B3040">
        <w:rPr>
          <w:rFonts w:asciiTheme="majorBidi" w:hAnsiTheme="majorBidi" w:cstheme="majorBidi"/>
          <w:sz w:val="28"/>
          <w:szCs w:val="28"/>
        </w:rPr>
        <w:t xml:space="preserve">, 2004 </w:t>
      </w:r>
      <w:r w:rsidR="002C1CFA" w:rsidRPr="006B3040">
        <w:rPr>
          <w:rFonts w:asciiTheme="majorBidi" w:hAnsiTheme="majorBidi" w:cstheme="majorBidi"/>
          <w:sz w:val="28"/>
          <w:szCs w:val="28"/>
        </w:rPr>
        <w:t>ch1 P4</w:t>
      </w:r>
      <w:r w:rsidR="00AE4371" w:rsidRPr="006B3040">
        <w:rPr>
          <w:rFonts w:asciiTheme="majorBidi" w:hAnsiTheme="majorBidi" w:cstheme="majorBidi"/>
          <w:sz w:val="28"/>
          <w:szCs w:val="28"/>
        </w:rPr>
        <w:t>)</w:t>
      </w:r>
      <w:r w:rsidR="00262B0F" w:rsidRPr="006B3040">
        <w:rPr>
          <w:rFonts w:asciiTheme="majorBidi" w:hAnsiTheme="majorBidi" w:cstheme="majorBidi"/>
          <w:sz w:val="28"/>
          <w:szCs w:val="28"/>
        </w:rPr>
        <w:t xml:space="preserve">, </w:t>
      </w:r>
      <w:r w:rsidR="00F44C01" w:rsidRPr="006B3040">
        <w:rPr>
          <w:rFonts w:asciiTheme="majorBidi" w:hAnsiTheme="majorBidi" w:cstheme="majorBidi"/>
          <w:sz w:val="28"/>
          <w:szCs w:val="28"/>
        </w:rPr>
        <w:t xml:space="preserve">to </w:t>
      </w:r>
      <w:r w:rsidR="00C91077" w:rsidRPr="006B3040">
        <w:rPr>
          <w:rFonts w:asciiTheme="majorBidi" w:hAnsiTheme="majorBidi" w:cstheme="majorBidi"/>
          <w:sz w:val="28"/>
          <w:szCs w:val="28"/>
        </w:rPr>
        <w:t>influence and</w:t>
      </w:r>
      <w:r w:rsidR="00A70F24" w:rsidRPr="006B3040">
        <w:rPr>
          <w:rFonts w:asciiTheme="majorBidi" w:hAnsiTheme="majorBidi" w:cstheme="majorBidi"/>
          <w:sz w:val="28"/>
          <w:szCs w:val="28"/>
        </w:rPr>
        <w:t xml:space="preserve"> build a </w:t>
      </w:r>
      <w:r w:rsidR="0012322C" w:rsidRPr="006B3040">
        <w:rPr>
          <w:rFonts w:asciiTheme="majorBidi" w:hAnsiTheme="majorBidi" w:cstheme="majorBidi"/>
          <w:sz w:val="28"/>
          <w:szCs w:val="28"/>
        </w:rPr>
        <w:t>sustain</w:t>
      </w:r>
      <w:r w:rsidR="00A70F24" w:rsidRPr="006B3040">
        <w:rPr>
          <w:rFonts w:asciiTheme="majorBidi" w:hAnsiTheme="majorBidi" w:cstheme="majorBidi"/>
          <w:sz w:val="28"/>
          <w:szCs w:val="28"/>
        </w:rPr>
        <w:t xml:space="preserve">able </w:t>
      </w:r>
      <w:r w:rsidR="00C91077" w:rsidRPr="006B3040">
        <w:rPr>
          <w:rFonts w:asciiTheme="majorBidi" w:hAnsiTheme="majorBidi" w:cstheme="majorBidi"/>
          <w:sz w:val="28"/>
          <w:szCs w:val="28"/>
        </w:rPr>
        <w:t xml:space="preserve">relationship with customer, </w:t>
      </w:r>
      <w:r w:rsidR="00BE6BED" w:rsidRPr="006B3040">
        <w:rPr>
          <w:rFonts w:asciiTheme="majorBidi" w:hAnsiTheme="majorBidi" w:cstheme="majorBidi"/>
          <w:sz w:val="28"/>
          <w:szCs w:val="28"/>
        </w:rPr>
        <w:t>shareholders</w:t>
      </w:r>
      <w:r w:rsidR="002E0063" w:rsidRPr="006B3040">
        <w:rPr>
          <w:rFonts w:asciiTheme="majorBidi" w:hAnsiTheme="majorBidi" w:cstheme="majorBidi"/>
          <w:sz w:val="28"/>
          <w:szCs w:val="28"/>
        </w:rPr>
        <w:t xml:space="preserve">, and </w:t>
      </w:r>
      <w:r w:rsidR="00C31529">
        <w:rPr>
          <w:rFonts w:asciiTheme="majorBidi" w:hAnsiTheme="majorBidi" w:cstheme="majorBidi"/>
          <w:sz w:val="28"/>
          <w:szCs w:val="28"/>
        </w:rPr>
        <w:t xml:space="preserve">increase </w:t>
      </w:r>
      <w:r w:rsidR="00556AFA">
        <w:rPr>
          <w:rFonts w:asciiTheme="majorBidi" w:hAnsiTheme="majorBidi" w:cstheme="majorBidi"/>
          <w:sz w:val="28"/>
          <w:szCs w:val="28"/>
        </w:rPr>
        <w:t>the profit.</w:t>
      </w:r>
    </w:p>
    <w:p w14:paraId="0312E204" w14:textId="05259EE0" w:rsidR="00781C46" w:rsidRDefault="00EF762E" w:rsidP="009408E4">
      <w:pPr>
        <w:spacing w:line="336" w:lineRule="atLeast"/>
        <w:ind w:firstLine="720"/>
        <w:jc w:val="both"/>
        <w:rPr>
          <w:rFonts w:asciiTheme="majorBidi" w:hAnsiTheme="majorBidi" w:cstheme="majorBidi"/>
          <w:sz w:val="28"/>
          <w:szCs w:val="28"/>
        </w:rPr>
      </w:pPr>
      <w:r>
        <w:rPr>
          <w:rFonts w:asciiTheme="majorBidi" w:hAnsiTheme="majorBidi" w:cstheme="majorBidi"/>
          <w:sz w:val="28"/>
          <w:szCs w:val="28"/>
        </w:rPr>
        <w:t>P</w:t>
      </w:r>
      <w:r w:rsidR="00072CFD">
        <w:rPr>
          <w:rFonts w:asciiTheme="majorBidi" w:hAnsiTheme="majorBidi" w:cstheme="majorBidi"/>
          <w:sz w:val="28"/>
          <w:szCs w:val="28"/>
        </w:rPr>
        <w:t>ricing st</w:t>
      </w:r>
      <w:r w:rsidR="00150C8E">
        <w:rPr>
          <w:rFonts w:asciiTheme="majorBidi" w:hAnsiTheme="majorBidi" w:cstheme="majorBidi"/>
          <w:sz w:val="28"/>
          <w:szCs w:val="28"/>
        </w:rPr>
        <w:t xml:space="preserve">rategy </w:t>
      </w:r>
      <w:r w:rsidR="00A14E93">
        <w:rPr>
          <w:rFonts w:asciiTheme="majorBidi" w:hAnsiTheme="majorBidi" w:cstheme="majorBidi"/>
          <w:sz w:val="28"/>
          <w:szCs w:val="28"/>
        </w:rPr>
        <w:t xml:space="preserve">is </w:t>
      </w:r>
      <w:r w:rsidR="00F43130">
        <w:rPr>
          <w:rFonts w:asciiTheme="majorBidi" w:hAnsiTheme="majorBidi" w:cstheme="majorBidi"/>
          <w:sz w:val="28"/>
          <w:szCs w:val="28"/>
        </w:rPr>
        <w:t xml:space="preserve">process and activities </w:t>
      </w:r>
      <w:r w:rsidR="002F17CF">
        <w:rPr>
          <w:rFonts w:asciiTheme="majorBidi" w:hAnsiTheme="majorBidi" w:cstheme="majorBidi"/>
          <w:sz w:val="28"/>
          <w:szCs w:val="28"/>
        </w:rPr>
        <w:t xml:space="preserve">to take toward </w:t>
      </w:r>
      <w:r w:rsidR="00C7133C">
        <w:rPr>
          <w:rFonts w:asciiTheme="majorBidi" w:hAnsiTheme="majorBidi" w:cstheme="majorBidi"/>
          <w:sz w:val="28"/>
          <w:szCs w:val="28"/>
        </w:rPr>
        <w:t xml:space="preserve">sitting an amount of </w:t>
      </w:r>
      <w:r w:rsidR="00BF67D6">
        <w:rPr>
          <w:rFonts w:asciiTheme="majorBidi" w:hAnsiTheme="majorBidi" w:cstheme="majorBidi"/>
          <w:sz w:val="28"/>
          <w:szCs w:val="28"/>
        </w:rPr>
        <w:t xml:space="preserve">the </w:t>
      </w:r>
      <w:r w:rsidR="00C7133C">
        <w:rPr>
          <w:rFonts w:asciiTheme="majorBidi" w:hAnsiTheme="majorBidi" w:cstheme="majorBidi"/>
          <w:sz w:val="28"/>
          <w:szCs w:val="28"/>
        </w:rPr>
        <w:t xml:space="preserve">price </w:t>
      </w:r>
      <w:r w:rsidR="00BF67D6">
        <w:rPr>
          <w:rFonts w:asciiTheme="majorBidi" w:hAnsiTheme="majorBidi" w:cstheme="majorBidi"/>
          <w:sz w:val="28"/>
          <w:szCs w:val="28"/>
        </w:rPr>
        <w:t>for each product or ser</w:t>
      </w:r>
      <w:r w:rsidR="00ED0224">
        <w:rPr>
          <w:rFonts w:asciiTheme="majorBidi" w:hAnsiTheme="majorBidi" w:cstheme="majorBidi"/>
          <w:sz w:val="28"/>
          <w:szCs w:val="28"/>
        </w:rPr>
        <w:t xml:space="preserve">vice that an organisation </w:t>
      </w:r>
      <w:r w:rsidR="00212FB6">
        <w:rPr>
          <w:rFonts w:asciiTheme="majorBidi" w:hAnsiTheme="majorBidi" w:cstheme="majorBidi"/>
          <w:sz w:val="28"/>
          <w:szCs w:val="28"/>
        </w:rPr>
        <w:t xml:space="preserve">produces </w:t>
      </w:r>
      <w:r w:rsidR="00DC64B1">
        <w:rPr>
          <w:rFonts w:asciiTheme="majorBidi" w:hAnsiTheme="majorBidi" w:cstheme="majorBidi"/>
          <w:sz w:val="28"/>
          <w:szCs w:val="28"/>
        </w:rPr>
        <w:t>a</w:t>
      </w:r>
      <w:r w:rsidR="00212FB6">
        <w:rPr>
          <w:rFonts w:asciiTheme="majorBidi" w:hAnsiTheme="majorBidi" w:cstheme="majorBidi"/>
          <w:sz w:val="28"/>
          <w:szCs w:val="28"/>
        </w:rPr>
        <w:t>nd</w:t>
      </w:r>
      <w:r w:rsidR="00CC4163">
        <w:rPr>
          <w:rFonts w:asciiTheme="majorBidi" w:hAnsiTheme="majorBidi" w:cstheme="majorBidi"/>
          <w:sz w:val="28"/>
          <w:szCs w:val="28"/>
        </w:rPr>
        <w:t xml:space="preserve"> how </w:t>
      </w:r>
      <w:r w:rsidR="00527EAC">
        <w:rPr>
          <w:rFonts w:asciiTheme="majorBidi" w:hAnsiTheme="majorBidi" w:cstheme="majorBidi"/>
          <w:sz w:val="28"/>
          <w:szCs w:val="28"/>
        </w:rPr>
        <w:t>customer will react to the price</w:t>
      </w:r>
      <w:r w:rsidR="00024D9F">
        <w:rPr>
          <w:rFonts w:asciiTheme="majorBidi" w:hAnsiTheme="majorBidi" w:cstheme="majorBidi"/>
          <w:sz w:val="28"/>
          <w:szCs w:val="28"/>
        </w:rPr>
        <w:t xml:space="preserve"> set</w:t>
      </w:r>
      <w:r w:rsidR="002D6348">
        <w:rPr>
          <w:rFonts w:asciiTheme="majorBidi" w:hAnsiTheme="majorBidi" w:cstheme="majorBidi"/>
          <w:sz w:val="28"/>
          <w:szCs w:val="28"/>
        </w:rPr>
        <w:t xml:space="preserve"> (</w:t>
      </w:r>
      <w:r w:rsidR="002D6348" w:rsidRPr="0022709E">
        <w:rPr>
          <w:rFonts w:asciiTheme="majorBidi" w:hAnsiTheme="majorBidi" w:cstheme="majorBidi"/>
          <w:sz w:val="28"/>
          <w:szCs w:val="28"/>
        </w:rPr>
        <w:t>Blythe, J, &amp; Martin, J 2019</w:t>
      </w:r>
      <w:r w:rsidR="002D6348">
        <w:rPr>
          <w:rFonts w:asciiTheme="majorBidi" w:hAnsiTheme="majorBidi" w:cstheme="majorBidi"/>
          <w:sz w:val="28"/>
          <w:szCs w:val="28"/>
        </w:rPr>
        <w:t>)</w:t>
      </w:r>
      <w:r w:rsidR="00024D9F">
        <w:rPr>
          <w:rFonts w:asciiTheme="majorBidi" w:hAnsiTheme="majorBidi" w:cstheme="majorBidi"/>
          <w:sz w:val="28"/>
          <w:szCs w:val="28"/>
        </w:rPr>
        <w:t>.</w:t>
      </w:r>
      <w:r w:rsidR="009C70AC">
        <w:rPr>
          <w:rFonts w:asciiTheme="majorBidi" w:hAnsiTheme="majorBidi" w:cstheme="majorBidi"/>
          <w:sz w:val="28"/>
          <w:szCs w:val="28"/>
        </w:rPr>
        <w:t xml:space="preserve"> </w:t>
      </w:r>
      <w:r w:rsidR="0068096C">
        <w:rPr>
          <w:rFonts w:asciiTheme="majorBidi" w:hAnsiTheme="majorBidi" w:cstheme="majorBidi"/>
          <w:sz w:val="28"/>
          <w:szCs w:val="28"/>
        </w:rPr>
        <w:t xml:space="preserve">Pricing </w:t>
      </w:r>
      <w:r w:rsidR="008639DA">
        <w:rPr>
          <w:rFonts w:asciiTheme="majorBidi" w:hAnsiTheme="majorBidi" w:cstheme="majorBidi"/>
          <w:sz w:val="28"/>
          <w:szCs w:val="28"/>
        </w:rPr>
        <w:t>strategy identif</w:t>
      </w:r>
      <w:r w:rsidR="00F64F05">
        <w:rPr>
          <w:rFonts w:asciiTheme="majorBidi" w:hAnsiTheme="majorBidi" w:cstheme="majorBidi"/>
          <w:sz w:val="28"/>
          <w:szCs w:val="28"/>
        </w:rPr>
        <w:t>ies</w:t>
      </w:r>
      <w:r w:rsidR="008639DA">
        <w:rPr>
          <w:rFonts w:asciiTheme="majorBidi" w:hAnsiTheme="majorBidi" w:cstheme="majorBidi"/>
          <w:sz w:val="28"/>
          <w:szCs w:val="28"/>
        </w:rPr>
        <w:t xml:space="preserve"> </w:t>
      </w:r>
      <w:r w:rsidR="003A5A40">
        <w:rPr>
          <w:rFonts w:asciiTheme="majorBidi" w:hAnsiTheme="majorBidi" w:cstheme="majorBidi"/>
          <w:sz w:val="28"/>
          <w:szCs w:val="28"/>
        </w:rPr>
        <w:t xml:space="preserve">that, </w:t>
      </w:r>
      <w:r w:rsidR="00DE34E3">
        <w:rPr>
          <w:rFonts w:asciiTheme="majorBidi" w:hAnsiTheme="majorBidi" w:cstheme="majorBidi"/>
          <w:sz w:val="28"/>
          <w:szCs w:val="28"/>
        </w:rPr>
        <w:t xml:space="preserve">what that amount should be. </w:t>
      </w:r>
      <w:r w:rsidR="00995F9C">
        <w:rPr>
          <w:rFonts w:asciiTheme="majorBidi" w:hAnsiTheme="majorBidi" w:cstheme="majorBidi"/>
          <w:sz w:val="28"/>
          <w:szCs w:val="28"/>
        </w:rPr>
        <w:t xml:space="preserve">To </w:t>
      </w:r>
      <w:r w:rsidR="004602B1">
        <w:rPr>
          <w:rFonts w:asciiTheme="majorBidi" w:hAnsiTheme="majorBidi" w:cstheme="majorBidi"/>
          <w:sz w:val="28"/>
          <w:szCs w:val="28"/>
        </w:rPr>
        <w:t xml:space="preserve">engage and </w:t>
      </w:r>
      <w:r w:rsidR="00102DD7">
        <w:rPr>
          <w:rFonts w:asciiTheme="majorBidi" w:hAnsiTheme="majorBidi" w:cstheme="majorBidi"/>
          <w:sz w:val="28"/>
          <w:szCs w:val="28"/>
        </w:rPr>
        <w:t>encourage customer</w:t>
      </w:r>
      <w:r w:rsidR="00E035F1">
        <w:rPr>
          <w:rFonts w:asciiTheme="majorBidi" w:hAnsiTheme="majorBidi" w:cstheme="majorBidi"/>
          <w:sz w:val="28"/>
          <w:szCs w:val="28"/>
        </w:rPr>
        <w:t xml:space="preserve"> satisfaction</w:t>
      </w:r>
      <w:r w:rsidR="00244CD6">
        <w:rPr>
          <w:rFonts w:asciiTheme="majorBidi" w:hAnsiTheme="majorBidi" w:cstheme="majorBidi"/>
          <w:sz w:val="28"/>
          <w:szCs w:val="28"/>
        </w:rPr>
        <w:t xml:space="preserve">, </w:t>
      </w:r>
      <w:r w:rsidR="003A5A40">
        <w:rPr>
          <w:rFonts w:asciiTheme="majorBidi" w:hAnsiTheme="majorBidi" w:cstheme="majorBidi"/>
          <w:sz w:val="28"/>
          <w:szCs w:val="28"/>
        </w:rPr>
        <w:t>trust,</w:t>
      </w:r>
      <w:r w:rsidR="00244CD6">
        <w:rPr>
          <w:rFonts w:asciiTheme="majorBidi" w:hAnsiTheme="majorBidi" w:cstheme="majorBidi"/>
          <w:sz w:val="28"/>
          <w:szCs w:val="28"/>
        </w:rPr>
        <w:t xml:space="preserve"> and </w:t>
      </w:r>
      <w:r w:rsidR="006B3CE3">
        <w:rPr>
          <w:rFonts w:asciiTheme="majorBidi" w:hAnsiTheme="majorBidi" w:cstheme="majorBidi"/>
          <w:sz w:val="28"/>
          <w:szCs w:val="28"/>
        </w:rPr>
        <w:t>loyalty</w:t>
      </w:r>
      <w:r w:rsidR="008E3B73">
        <w:rPr>
          <w:rFonts w:asciiTheme="majorBidi" w:hAnsiTheme="majorBidi" w:cstheme="majorBidi"/>
          <w:sz w:val="28"/>
          <w:szCs w:val="28"/>
        </w:rPr>
        <w:t>.</w:t>
      </w:r>
      <w:r w:rsidR="006B3CE3">
        <w:rPr>
          <w:rFonts w:asciiTheme="majorBidi" w:hAnsiTheme="majorBidi" w:cstheme="majorBidi"/>
          <w:sz w:val="28"/>
          <w:szCs w:val="28"/>
        </w:rPr>
        <w:t xml:space="preserve"> </w:t>
      </w:r>
      <w:r w:rsidR="008E3B73">
        <w:rPr>
          <w:rFonts w:asciiTheme="majorBidi" w:hAnsiTheme="majorBidi" w:cstheme="majorBidi"/>
          <w:sz w:val="28"/>
          <w:szCs w:val="28"/>
        </w:rPr>
        <w:t>It</w:t>
      </w:r>
      <w:r w:rsidR="006B3CE3">
        <w:rPr>
          <w:rFonts w:asciiTheme="majorBidi" w:hAnsiTheme="majorBidi" w:cstheme="majorBidi"/>
          <w:sz w:val="28"/>
          <w:szCs w:val="28"/>
        </w:rPr>
        <w:t xml:space="preserve"> is very important for the </w:t>
      </w:r>
      <w:r w:rsidR="002419BF">
        <w:rPr>
          <w:rFonts w:asciiTheme="majorBidi" w:hAnsiTheme="majorBidi" w:cstheme="majorBidi"/>
          <w:sz w:val="28"/>
          <w:szCs w:val="28"/>
        </w:rPr>
        <w:t>organisations to think</w:t>
      </w:r>
      <w:r w:rsidR="008E3B73">
        <w:rPr>
          <w:rFonts w:asciiTheme="majorBidi" w:hAnsiTheme="majorBidi" w:cstheme="majorBidi"/>
          <w:sz w:val="28"/>
          <w:szCs w:val="28"/>
        </w:rPr>
        <w:t xml:space="preserve"> carefully</w:t>
      </w:r>
      <w:r w:rsidR="002419BF">
        <w:rPr>
          <w:rFonts w:asciiTheme="majorBidi" w:hAnsiTheme="majorBidi" w:cstheme="majorBidi"/>
          <w:sz w:val="28"/>
          <w:szCs w:val="28"/>
        </w:rPr>
        <w:t xml:space="preserve"> about </w:t>
      </w:r>
      <w:r w:rsidR="00851EBB">
        <w:rPr>
          <w:rFonts w:asciiTheme="majorBidi" w:hAnsiTheme="majorBidi" w:cstheme="majorBidi"/>
          <w:sz w:val="28"/>
          <w:szCs w:val="28"/>
        </w:rPr>
        <w:t xml:space="preserve">what </w:t>
      </w:r>
      <w:r w:rsidR="008645AE">
        <w:rPr>
          <w:rFonts w:asciiTheme="majorBidi" w:hAnsiTheme="majorBidi" w:cstheme="majorBidi"/>
          <w:sz w:val="28"/>
          <w:szCs w:val="28"/>
        </w:rPr>
        <w:t xml:space="preserve">kind of pricing </w:t>
      </w:r>
      <w:r w:rsidR="00B0209F">
        <w:rPr>
          <w:rFonts w:asciiTheme="majorBidi" w:hAnsiTheme="majorBidi" w:cstheme="majorBidi"/>
          <w:sz w:val="28"/>
          <w:szCs w:val="28"/>
        </w:rPr>
        <w:t xml:space="preserve">strategy to use </w:t>
      </w:r>
      <w:r w:rsidR="00EC03B1">
        <w:rPr>
          <w:rFonts w:asciiTheme="majorBidi" w:hAnsiTheme="majorBidi" w:cstheme="majorBidi"/>
          <w:sz w:val="28"/>
          <w:szCs w:val="28"/>
        </w:rPr>
        <w:t xml:space="preserve">from </w:t>
      </w:r>
      <w:r w:rsidR="0048154D">
        <w:rPr>
          <w:rFonts w:asciiTheme="majorBidi" w:hAnsiTheme="majorBidi" w:cstheme="majorBidi"/>
          <w:sz w:val="28"/>
          <w:szCs w:val="28"/>
        </w:rPr>
        <w:t xml:space="preserve">such a </w:t>
      </w:r>
      <w:r w:rsidR="00703EFC" w:rsidRPr="00703EFC">
        <w:rPr>
          <w:rFonts w:asciiTheme="majorBidi" w:hAnsiTheme="majorBidi" w:cstheme="majorBidi"/>
          <w:sz w:val="28"/>
          <w:szCs w:val="28"/>
        </w:rPr>
        <w:t>SKIMMING</w:t>
      </w:r>
      <w:r w:rsidR="00703EFC">
        <w:rPr>
          <w:rFonts w:asciiTheme="majorBidi" w:hAnsiTheme="majorBidi" w:cstheme="majorBidi"/>
          <w:sz w:val="28"/>
          <w:szCs w:val="28"/>
        </w:rPr>
        <w:t xml:space="preserve">, </w:t>
      </w:r>
      <w:r w:rsidR="000A0516" w:rsidRPr="000A0516">
        <w:rPr>
          <w:rFonts w:asciiTheme="majorBidi" w:hAnsiTheme="majorBidi" w:cstheme="majorBidi"/>
          <w:sz w:val="28"/>
          <w:szCs w:val="28"/>
        </w:rPr>
        <w:t>EXPANSION</w:t>
      </w:r>
      <w:r w:rsidR="00D3269D">
        <w:rPr>
          <w:rFonts w:asciiTheme="majorBidi" w:hAnsiTheme="majorBidi" w:cstheme="majorBidi"/>
          <w:sz w:val="28"/>
          <w:szCs w:val="28"/>
        </w:rPr>
        <w:t>,</w:t>
      </w:r>
      <w:r w:rsidR="00D3269D" w:rsidRPr="00D3269D">
        <w:rPr>
          <w:rFonts w:eastAsiaTheme="minorEastAsia"/>
          <w:color w:val="000000" w:themeColor="text1"/>
          <w:sz w:val="64"/>
          <w:szCs w:val="64"/>
        </w:rPr>
        <w:t xml:space="preserve"> </w:t>
      </w:r>
      <w:r w:rsidR="00D3269D" w:rsidRPr="00D3269D">
        <w:rPr>
          <w:rFonts w:asciiTheme="majorBidi" w:hAnsiTheme="majorBidi" w:cstheme="majorBidi"/>
          <w:sz w:val="28"/>
          <w:szCs w:val="28"/>
        </w:rPr>
        <w:t>PENETRATION</w:t>
      </w:r>
      <w:r w:rsidR="00D3269D">
        <w:rPr>
          <w:rFonts w:asciiTheme="majorBidi" w:hAnsiTheme="majorBidi" w:cstheme="majorBidi"/>
          <w:sz w:val="28"/>
          <w:szCs w:val="28"/>
        </w:rPr>
        <w:t xml:space="preserve"> </w:t>
      </w:r>
      <w:r w:rsidR="007359C2">
        <w:rPr>
          <w:rFonts w:asciiTheme="majorBidi" w:hAnsiTheme="majorBidi" w:cstheme="majorBidi"/>
          <w:sz w:val="28"/>
          <w:szCs w:val="28"/>
        </w:rPr>
        <w:t>i</w:t>
      </w:r>
      <w:r w:rsidR="003702C1">
        <w:rPr>
          <w:rFonts w:asciiTheme="majorBidi" w:hAnsiTheme="majorBidi" w:cstheme="majorBidi"/>
          <w:sz w:val="28"/>
          <w:szCs w:val="28"/>
        </w:rPr>
        <w:t>ncluding</w:t>
      </w:r>
      <w:r w:rsidR="007359C2">
        <w:rPr>
          <w:rFonts w:asciiTheme="majorBidi" w:hAnsiTheme="majorBidi" w:cstheme="majorBidi"/>
          <w:sz w:val="28"/>
          <w:szCs w:val="28"/>
        </w:rPr>
        <w:t>,</w:t>
      </w:r>
      <w:r w:rsidR="003702C1">
        <w:rPr>
          <w:rFonts w:asciiTheme="majorBidi" w:hAnsiTheme="majorBidi" w:cstheme="majorBidi"/>
          <w:sz w:val="28"/>
          <w:szCs w:val="28"/>
        </w:rPr>
        <w:t xml:space="preserve"> marketing mi</w:t>
      </w:r>
      <w:r w:rsidR="007359C2">
        <w:rPr>
          <w:rFonts w:asciiTheme="majorBidi" w:hAnsiTheme="majorBidi" w:cstheme="majorBidi"/>
          <w:sz w:val="28"/>
          <w:szCs w:val="28"/>
        </w:rPr>
        <w:t>x strategic</w:t>
      </w:r>
      <w:r w:rsidR="00D33039">
        <w:rPr>
          <w:rFonts w:asciiTheme="majorBidi" w:hAnsiTheme="majorBidi" w:cstheme="majorBidi"/>
          <w:sz w:val="28"/>
          <w:szCs w:val="28"/>
        </w:rPr>
        <w:t xml:space="preserve"> </w:t>
      </w:r>
      <w:r w:rsidR="00846A15">
        <w:rPr>
          <w:rFonts w:asciiTheme="majorBidi" w:hAnsiTheme="majorBidi" w:cstheme="majorBidi"/>
          <w:sz w:val="28"/>
          <w:szCs w:val="28"/>
        </w:rPr>
        <w:t>r</w:t>
      </w:r>
      <w:r w:rsidR="00D33039">
        <w:rPr>
          <w:rFonts w:asciiTheme="majorBidi" w:hAnsiTheme="majorBidi" w:cstheme="majorBidi"/>
          <w:sz w:val="28"/>
          <w:szCs w:val="28"/>
        </w:rPr>
        <w:t>eferring to the com</w:t>
      </w:r>
      <w:r w:rsidR="0046364B">
        <w:rPr>
          <w:rFonts w:asciiTheme="majorBidi" w:hAnsiTheme="majorBidi" w:cstheme="majorBidi"/>
          <w:sz w:val="28"/>
          <w:szCs w:val="28"/>
        </w:rPr>
        <w:t>petitors</w:t>
      </w:r>
      <w:r w:rsidR="00846A15">
        <w:rPr>
          <w:rFonts w:asciiTheme="majorBidi" w:hAnsiTheme="majorBidi" w:cstheme="majorBidi"/>
          <w:sz w:val="28"/>
          <w:szCs w:val="28"/>
        </w:rPr>
        <w:t>.</w:t>
      </w:r>
      <w:r w:rsidR="00B050D2">
        <w:rPr>
          <w:rFonts w:asciiTheme="majorBidi" w:hAnsiTheme="majorBidi" w:cstheme="majorBidi"/>
          <w:sz w:val="28"/>
          <w:szCs w:val="28"/>
        </w:rPr>
        <w:t xml:space="preserve"> </w:t>
      </w:r>
      <w:r w:rsidR="00156F45">
        <w:rPr>
          <w:rFonts w:asciiTheme="majorBidi" w:hAnsiTheme="majorBidi" w:cstheme="majorBidi"/>
          <w:sz w:val="28"/>
          <w:szCs w:val="28"/>
        </w:rPr>
        <w:t xml:space="preserve">However, </w:t>
      </w:r>
      <w:r w:rsidR="00B47F2A">
        <w:rPr>
          <w:rFonts w:asciiTheme="majorBidi" w:hAnsiTheme="majorBidi" w:cstheme="majorBidi"/>
          <w:sz w:val="28"/>
          <w:szCs w:val="28"/>
        </w:rPr>
        <w:t xml:space="preserve">the </w:t>
      </w:r>
      <w:r w:rsidR="00BE1222">
        <w:rPr>
          <w:rFonts w:asciiTheme="majorBidi" w:hAnsiTheme="majorBidi" w:cstheme="majorBidi"/>
          <w:sz w:val="28"/>
          <w:szCs w:val="28"/>
        </w:rPr>
        <w:t>d</w:t>
      </w:r>
      <w:r w:rsidR="00156F45">
        <w:rPr>
          <w:rFonts w:asciiTheme="majorBidi" w:hAnsiTheme="majorBidi" w:cstheme="majorBidi"/>
          <w:sz w:val="28"/>
          <w:szCs w:val="28"/>
        </w:rPr>
        <w:t>ifferentiation</w:t>
      </w:r>
      <w:r w:rsidR="00DB2393">
        <w:rPr>
          <w:rFonts w:asciiTheme="majorBidi" w:hAnsiTheme="majorBidi" w:cstheme="majorBidi"/>
          <w:sz w:val="28"/>
          <w:szCs w:val="28"/>
        </w:rPr>
        <w:t xml:space="preserve"> </w:t>
      </w:r>
      <w:r w:rsidR="006C2D25">
        <w:rPr>
          <w:rFonts w:asciiTheme="majorBidi" w:hAnsiTheme="majorBidi" w:cstheme="majorBidi"/>
          <w:sz w:val="28"/>
          <w:szCs w:val="28"/>
        </w:rPr>
        <w:t>proves</w:t>
      </w:r>
      <w:r w:rsidR="00BE1222">
        <w:rPr>
          <w:rFonts w:asciiTheme="majorBidi" w:hAnsiTheme="majorBidi" w:cstheme="majorBidi"/>
          <w:sz w:val="28"/>
          <w:szCs w:val="28"/>
        </w:rPr>
        <w:t xml:space="preserve"> the </w:t>
      </w:r>
      <w:r w:rsidR="004831EE">
        <w:rPr>
          <w:rFonts w:asciiTheme="majorBidi" w:hAnsiTheme="majorBidi" w:cstheme="majorBidi"/>
          <w:sz w:val="28"/>
          <w:szCs w:val="28"/>
        </w:rPr>
        <w:t xml:space="preserve">value of the business as </w:t>
      </w:r>
      <w:r w:rsidR="006C2D25">
        <w:rPr>
          <w:rFonts w:asciiTheme="majorBidi" w:hAnsiTheme="majorBidi" w:cstheme="majorBidi"/>
          <w:sz w:val="28"/>
          <w:szCs w:val="28"/>
        </w:rPr>
        <w:t xml:space="preserve">a </w:t>
      </w:r>
      <w:r w:rsidR="004831EE">
        <w:rPr>
          <w:rFonts w:asciiTheme="majorBidi" w:hAnsiTheme="majorBidi" w:cstheme="majorBidi"/>
          <w:sz w:val="28"/>
          <w:szCs w:val="28"/>
        </w:rPr>
        <w:t xml:space="preserve">brand </w:t>
      </w:r>
      <w:r w:rsidR="00E17616">
        <w:rPr>
          <w:rFonts w:asciiTheme="majorBidi" w:hAnsiTheme="majorBidi" w:cstheme="majorBidi"/>
          <w:sz w:val="28"/>
          <w:szCs w:val="28"/>
        </w:rPr>
        <w:t xml:space="preserve">to identify the image has been </w:t>
      </w:r>
      <w:r w:rsidR="004F2FBE">
        <w:rPr>
          <w:rFonts w:asciiTheme="majorBidi" w:hAnsiTheme="majorBidi" w:cstheme="majorBidi"/>
          <w:sz w:val="28"/>
          <w:szCs w:val="28"/>
        </w:rPr>
        <w:t xml:space="preserve">created in the </w:t>
      </w:r>
      <w:r w:rsidR="007D6FBE">
        <w:rPr>
          <w:rFonts w:asciiTheme="majorBidi" w:hAnsiTheme="majorBidi" w:cstheme="majorBidi"/>
          <w:sz w:val="28"/>
          <w:szCs w:val="28"/>
        </w:rPr>
        <w:t>consumer’s</w:t>
      </w:r>
      <w:r w:rsidR="004F2FBE">
        <w:rPr>
          <w:rFonts w:asciiTheme="majorBidi" w:hAnsiTheme="majorBidi" w:cstheme="majorBidi"/>
          <w:sz w:val="28"/>
          <w:szCs w:val="28"/>
        </w:rPr>
        <w:t xml:space="preserve"> mind</w:t>
      </w:r>
      <w:r w:rsidR="00DE6984">
        <w:rPr>
          <w:rFonts w:asciiTheme="majorBidi" w:hAnsiTheme="majorBidi" w:cstheme="majorBidi"/>
          <w:sz w:val="28"/>
          <w:szCs w:val="28"/>
        </w:rPr>
        <w:t xml:space="preserve"> (</w:t>
      </w:r>
      <w:r w:rsidR="00DE6984" w:rsidRPr="008F5734">
        <w:rPr>
          <w:rFonts w:asciiTheme="majorBidi" w:hAnsiTheme="majorBidi" w:cstheme="majorBidi"/>
          <w:sz w:val="28"/>
          <w:szCs w:val="28"/>
        </w:rPr>
        <w:t>Davcik</w:t>
      </w:r>
      <w:r w:rsidR="008F5734" w:rsidRPr="008F5734">
        <w:rPr>
          <w:rFonts w:asciiTheme="majorBidi" w:hAnsiTheme="majorBidi" w:cstheme="majorBidi"/>
          <w:sz w:val="28"/>
          <w:szCs w:val="28"/>
        </w:rPr>
        <w:t xml:space="preserve"> </w:t>
      </w:r>
      <w:r w:rsidR="00DE6984" w:rsidRPr="008F5734">
        <w:rPr>
          <w:rFonts w:asciiTheme="majorBidi" w:hAnsiTheme="majorBidi" w:cstheme="majorBidi"/>
          <w:sz w:val="28"/>
          <w:szCs w:val="28"/>
        </w:rPr>
        <w:t>and Sharma</w:t>
      </w:r>
      <w:r w:rsidR="008F5734" w:rsidRPr="008F5734">
        <w:rPr>
          <w:rFonts w:asciiTheme="majorBidi" w:hAnsiTheme="majorBidi" w:cstheme="majorBidi"/>
          <w:sz w:val="28"/>
          <w:szCs w:val="28"/>
        </w:rPr>
        <w:t xml:space="preserve">, </w:t>
      </w:r>
      <w:r w:rsidR="00DE6984" w:rsidRPr="008F5734">
        <w:rPr>
          <w:rFonts w:asciiTheme="majorBidi" w:hAnsiTheme="majorBidi" w:cstheme="majorBidi"/>
          <w:sz w:val="28"/>
          <w:szCs w:val="28"/>
        </w:rPr>
        <w:t>2015)</w:t>
      </w:r>
      <w:r w:rsidR="004F2FBE">
        <w:rPr>
          <w:rFonts w:asciiTheme="majorBidi" w:hAnsiTheme="majorBidi" w:cstheme="majorBidi"/>
          <w:sz w:val="28"/>
          <w:szCs w:val="28"/>
        </w:rPr>
        <w:t xml:space="preserve">. </w:t>
      </w:r>
      <w:r w:rsidR="008F5734">
        <w:rPr>
          <w:rFonts w:asciiTheme="majorBidi" w:hAnsiTheme="majorBidi" w:cstheme="majorBidi"/>
          <w:sz w:val="28"/>
          <w:szCs w:val="28"/>
        </w:rPr>
        <w:t xml:space="preserve">In </w:t>
      </w:r>
      <w:r w:rsidR="000F10A8">
        <w:rPr>
          <w:rFonts w:asciiTheme="majorBidi" w:hAnsiTheme="majorBidi" w:cstheme="majorBidi"/>
          <w:sz w:val="28"/>
          <w:szCs w:val="28"/>
        </w:rPr>
        <w:t>w</w:t>
      </w:r>
      <w:r w:rsidR="004F2FBE">
        <w:rPr>
          <w:rFonts w:asciiTheme="majorBidi" w:hAnsiTheme="majorBidi" w:cstheme="majorBidi"/>
          <w:sz w:val="28"/>
          <w:szCs w:val="28"/>
        </w:rPr>
        <w:t xml:space="preserve">hich </w:t>
      </w:r>
      <w:r w:rsidR="007D6FBE">
        <w:rPr>
          <w:rFonts w:asciiTheme="majorBidi" w:hAnsiTheme="majorBidi" w:cstheme="majorBidi"/>
          <w:sz w:val="28"/>
          <w:szCs w:val="28"/>
        </w:rPr>
        <w:t xml:space="preserve">can </w:t>
      </w:r>
      <w:r w:rsidR="00CF5435">
        <w:rPr>
          <w:rFonts w:asciiTheme="majorBidi" w:hAnsiTheme="majorBidi" w:cstheme="majorBidi"/>
          <w:sz w:val="28"/>
          <w:szCs w:val="28"/>
        </w:rPr>
        <w:t xml:space="preserve">present </w:t>
      </w:r>
      <w:r w:rsidR="00465BA5">
        <w:rPr>
          <w:rFonts w:asciiTheme="majorBidi" w:hAnsiTheme="majorBidi" w:cstheme="majorBidi"/>
          <w:sz w:val="28"/>
          <w:szCs w:val="28"/>
        </w:rPr>
        <w:t>how the company</w:t>
      </w:r>
      <w:r w:rsidR="007F037B">
        <w:rPr>
          <w:rFonts w:asciiTheme="majorBidi" w:hAnsiTheme="majorBidi" w:cstheme="majorBidi"/>
          <w:sz w:val="28"/>
          <w:szCs w:val="28"/>
        </w:rPr>
        <w:t xml:space="preserve"> convince </w:t>
      </w:r>
      <w:r w:rsidR="00BF2884">
        <w:rPr>
          <w:rFonts w:asciiTheme="majorBidi" w:hAnsiTheme="majorBidi" w:cstheme="majorBidi"/>
          <w:sz w:val="28"/>
          <w:szCs w:val="28"/>
        </w:rPr>
        <w:t xml:space="preserve">their customer by </w:t>
      </w:r>
      <w:r w:rsidR="00047A91">
        <w:rPr>
          <w:rFonts w:asciiTheme="majorBidi" w:hAnsiTheme="majorBidi" w:cstheme="majorBidi"/>
          <w:sz w:val="28"/>
          <w:szCs w:val="28"/>
        </w:rPr>
        <w:t>c</w:t>
      </w:r>
      <w:r w:rsidR="00461ED4">
        <w:rPr>
          <w:rFonts w:asciiTheme="majorBidi" w:hAnsiTheme="majorBidi" w:cstheme="majorBidi"/>
          <w:sz w:val="28"/>
          <w:szCs w:val="28"/>
        </w:rPr>
        <w:t>e</w:t>
      </w:r>
      <w:r w:rsidR="00047A91">
        <w:rPr>
          <w:rFonts w:asciiTheme="majorBidi" w:hAnsiTheme="majorBidi" w:cstheme="majorBidi"/>
          <w:sz w:val="28"/>
          <w:szCs w:val="28"/>
        </w:rPr>
        <w:t>rt</w:t>
      </w:r>
      <w:r w:rsidR="00703A4D">
        <w:rPr>
          <w:rFonts w:asciiTheme="majorBidi" w:hAnsiTheme="majorBidi" w:cstheme="majorBidi"/>
          <w:sz w:val="28"/>
          <w:szCs w:val="28"/>
        </w:rPr>
        <w:t>a</w:t>
      </w:r>
      <w:r w:rsidR="00047A91">
        <w:rPr>
          <w:rFonts w:asciiTheme="majorBidi" w:hAnsiTheme="majorBidi" w:cstheme="majorBidi"/>
          <w:sz w:val="28"/>
          <w:szCs w:val="28"/>
        </w:rPr>
        <w:t>in</w:t>
      </w:r>
      <w:r w:rsidR="00FD226F">
        <w:rPr>
          <w:rFonts w:asciiTheme="majorBidi" w:hAnsiTheme="majorBidi" w:cstheme="majorBidi"/>
          <w:sz w:val="28"/>
          <w:szCs w:val="28"/>
        </w:rPr>
        <w:t xml:space="preserve"> </w:t>
      </w:r>
      <w:r w:rsidR="005F57D3">
        <w:rPr>
          <w:rFonts w:asciiTheme="majorBidi" w:hAnsiTheme="majorBidi" w:cstheme="majorBidi"/>
          <w:sz w:val="28"/>
          <w:szCs w:val="28"/>
        </w:rPr>
        <w:t xml:space="preserve">things such as </w:t>
      </w:r>
      <w:r w:rsidR="00C41FC0">
        <w:rPr>
          <w:rFonts w:asciiTheme="majorBidi" w:hAnsiTheme="majorBidi" w:cstheme="majorBidi"/>
          <w:sz w:val="28"/>
          <w:szCs w:val="28"/>
        </w:rPr>
        <w:t>quality, reality, p</w:t>
      </w:r>
      <w:r w:rsidR="00000083">
        <w:rPr>
          <w:rFonts w:asciiTheme="majorBidi" w:hAnsiTheme="majorBidi" w:cstheme="majorBidi"/>
          <w:sz w:val="28"/>
          <w:szCs w:val="28"/>
        </w:rPr>
        <w:t xml:space="preserve">rice, </w:t>
      </w:r>
      <w:r w:rsidR="00A3080E">
        <w:rPr>
          <w:rFonts w:asciiTheme="majorBidi" w:hAnsiTheme="majorBidi" w:cstheme="majorBidi"/>
          <w:sz w:val="28"/>
          <w:szCs w:val="28"/>
        </w:rPr>
        <w:t>services</w:t>
      </w:r>
      <w:r w:rsidR="00000083">
        <w:rPr>
          <w:rFonts w:asciiTheme="majorBidi" w:hAnsiTheme="majorBidi" w:cstheme="majorBidi"/>
          <w:sz w:val="28"/>
          <w:szCs w:val="28"/>
        </w:rPr>
        <w:t xml:space="preserve"> etc, </w:t>
      </w:r>
      <w:r w:rsidR="00B052BD">
        <w:rPr>
          <w:rFonts w:asciiTheme="majorBidi" w:hAnsiTheme="majorBidi" w:cstheme="majorBidi"/>
          <w:sz w:val="28"/>
          <w:szCs w:val="28"/>
        </w:rPr>
        <w:t>t</w:t>
      </w:r>
      <w:r w:rsidR="00AB411D">
        <w:rPr>
          <w:rFonts w:asciiTheme="majorBidi" w:hAnsiTheme="majorBidi" w:cstheme="majorBidi"/>
          <w:sz w:val="28"/>
          <w:szCs w:val="28"/>
        </w:rPr>
        <w:t>o</w:t>
      </w:r>
      <w:r w:rsidR="00D92130">
        <w:rPr>
          <w:rFonts w:asciiTheme="majorBidi" w:hAnsiTheme="majorBidi" w:cstheme="majorBidi"/>
          <w:sz w:val="28"/>
          <w:szCs w:val="28"/>
        </w:rPr>
        <w:t xml:space="preserve"> </w:t>
      </w:r>
      <w:r w:rsidR="00AB411D">
        <w:rPr>
          <w:rFonts w:asciiTheme="majorBidi" w:hAnsiTheme="majorBidi" w:cstheme="majorBidi"/>
          <w:sz w:val="28"/>
          <w:szCs w:val="28"/>
        </w:rPr>
        <w:t>level up the</w:t>
      </w:r>
      <w:r w:rsidR="00D92130">
        <w:rPr>
          <w:rFonts w:asciiTheme="majorBidi" w:hAnsiTheme="majorBidi" w:cstheme="majorBidi"/>
          <w:sz w:val="28"/>
          <w:szCs w:val="28"/>
        </w:rPr>
        <w:t xml:space="preserve"> </w:t>
      </w:r>
      <w:r w:rsidR="00AD55E4">
        <w:rPr>
          <w:rFonts w:asciiTheme="majorBidi" w:hAnsiTheme="majorBidi" w:cstheme="majorBidi"/>
          <w:sz w:val="28"/>
          <w:szCs w:val="28"/>
        </w:rPr>
        <w:t xml:space="preserve">promotion </w:t>
      </w:r>
      <w:r w:rsidR="008A3E2C">
        <w:rPr>
          <w:rFonts w:asciiTheme="majorBidi" w:hAnsiTheme="majorBidi" w:cstheme="majorBidi"/>
          <w:sz w:val="28"/>
          <w:szCs w:val="28"/>
        </w:rPr>
        <w:t>and performance.</w:t>
      </w:r>
    </w:p>
    <w:p w14:paraId="3D69DC43" w14:textId="5EB5CCA4" w:rsidR="00B044A4" w:rsidRDefault="005F5C9E" w:rsidP="00BF003E">
      <w:pPr>
        <w:spacing w:line="336" w:lineRule="atLeast"/>
        <w:ind w:firstLine="720"/>
        <w:jc w:val="both"/>
        <w:rPr>
          <w:rFonts w:asciiTheme="majorBidi" w:hAnsiTheme="majorBidi" w:cstheme="majorBidi"/>
          <w:sz w:val="28"/>
          <w:szCs w:val="28"/>
        </w:rPr>
      </w:pPr>
      <w:r>
        <w:rPr>
          <w:rFonts w:asciiTheme="majorBidi" w:hAnsiTheme="majorBidi" w:cstheme="majorBidi"/>
          <w:sz w:val="28"/>
          <w:szCs w:val="28"/>
        </w:rPr>
        <w:t xml:space="preserve">Segmentation, pricing strategy and differentiation </w:t>
      </w:r>
      <w:r w:rsidR="0013672A">
        <w:rPr>
          <w:rFonts w:asciiTheme="majorBidi" w:hAnsiTheme="majorBidi" w:cstheme="majorBidi"/>
          <w:sz w:val="28"/>
          <w:szCs w:val="28"/>
        </w:rPr>
        <w:t>are ver</w:t>
      </w:r>
      <w:r w:rsidR="00956FEA">
        <w:rPr>
          <w:rFonts w:asciiTheme="majorBidi" w:hAnsiTheme="majorBidi" w:cstheme="majorBidi"/>
          <w:sz w:val="28"/>
          <w:szCs w:val="28"/>
        </w:rPr>
        <w:t xml:space="preserve">y important </w:t>
      </w:r>
      <w:r w:rsidR="00CB50F8">
        <w:rPr>
          <w:rFonts w:asciiTheme="majorBidi" w:hAnsiTheme="majorBidi" w:cstheme="majorBidi"/>
          <w:sz w:val="28"/>
          <w:szCs w:val="28"/>
        </w:rPr>
        <w:t>ele</w:t>
      </w:r>
      <w:r w:rsidR="007868C0">
        <w:rPr>
          <w:rFonts w:asciiTheme="majorBidi" w:hAnsiTheme="majorBidi" w:cstheme="majorBidi"/>
          <w:sz w:val="28"/>
          <w:szCs w:val="28"/>
        </w:rPr>
        <w:t xml:space="preserve">ments </w:t>
      </w:r>
      <w:r w:rsidR="00956FEA">
        <w:rPr>
          <w:rFonts w:asciiTheme="majorBidi" w:hAnsiTheme="majorBidi" w:cstheme="majorBidi"/>
          <w:sz w:val="28"/>
          <w:szCs w:val="28"/>
        </w:rPr>
        <w:t xml:space="preserve">to </w:t>
      </w:r>
      <w:r w:rsidR="00D865D5">
        <w:rPr>
          <w:rFonts w:asciiTheme="majorBidi" w:hAnsiTheme="majorBidi" w:cstheme="majorBidi"/>
          <w:sz w:val="28"/>
          <w:szCs w:val="28"/>
        </w:rPr>
        <w:t xml:space="preserve">be </w:t>
      </w:r>
      <w:r w:rsidR="00956FEA">
        <w:rPr>
          <w:rFonts w:asciiTheme="majorBidi" w:hAnsiTheme="majorBidi" w:cstheme="majorBidi"/>
          <w:sz w:val="28"/>
          <w:szCs w:val="28"/>
        </w:rPr>
        <w:t xml:space="preserve">considered </w:t>
      </w:r>
      <w:r w:rsidR="00D865D5">
        <w:rPr>
          <w:rFonts w:asciiTheme="majorBidi" w:hAnsiTheme="majorBidi" w:cstheme="majorBidi"/>
          <w:sz w:val="28"/>
          <w:szCs w:val="28"/>
        </w:rPr>
        <w:t>a</w:t>
      </w:r>
      <w:r w:rsidR="00956FEA">
        <w:rPr>
          <w:rFonts w:asciiTheme="majorBidi" w:hAnsiTheme="majorBidi" w:cstheme="majorBidi"/>
          <w:sz w:val="28"/>
          <w:szCs w:val="28"/>
        </w:rPr>
        <w:t xml:space="preserve">s </w:t>
      </w:r>
      <w:r w:rsidR="00B32508">
        <w:rPr>
          <w:rFonts w:asciiTheme="majorBidi" w:hAnsiTheme="majorBidi" w:cstheme="majorBidi"/>
          <w:sz w:val="28"/>
          <w:szCs w:val="28"/>
        </w:rPr>
        <w:t xml:space="preserve">a </w:t>
      </w:r>
      <w:r w:rsidR="00956FEA">
        <w:rPr>
          <w:rFonts w:asciiTheme="majorBidi" w:hAnsiTheme="majorBidi" w:cstheme="majorBidi"/>
          <w:sz w:val="28"/>
          <w:szCs w:val="28"/>
        </w:rPr>
        <w:t>fact</w:t>
      </w:r>
      <w:r w:rsidR="004A7B5D">
        <w:rPr>
          <w:rFonts w:asciiTheme="majorBidi" w:hAnsiTheme="majorBidi" w:cstheme="majorBidi"/>
          <w:sz w:val="28"/>
          <w:szCs w:val="28"/>
        </w:rPr>
        <w:t>,</w:t>
      </w:r>
      <w:r w:rsidR="00956FEA">
        <w:rPr>
          <w:rFonts w:asciiTheme="majorBidi" w:hAnsiTheme="majorBidi" w:cstheme="majorBidi"/>
          <w:sz w:val="28"/>
          <w:szCs w:val="28"/>
        </w:rPr>
        <w:t xml:space="preserve"> </w:t>
      </w:r>
      <w:r w:rsidR="004B2647">
        <w:rPr>
          <w:rFonts w:asciiTheme="majorBidi" w:hAnsiTheme="majorBidi" w:cstheme="majorBidi"/>
          <w:sz w:val="28"/>
          <w:szCs w:val="28"/>
        </w:rPr>
        <w:t>for</w:t>
      </w:r>
      <w:r w:rsidR="00956FEA">
        <w:rPr>
          <w:rFonts w:asciiTheme="majorBidi" w:hAnsiTheme="majorBidi" w:cstheme="majorBidi"/>
          <w:sz w:val="28"/>
          <w:szCs w:val="28"/>
        </w:rPr>
        <w:t xml:space="preserve"> the organisation </w:t>
      </w:r>
      <w:r w:rsidR="00D865D5">
        <w:rPr>
          <w:rFonts w:asciiTheme="majorBidi" w:hAnsiTheme="majorBidi" w:cstheme="majorBidi"/>
          <w:sz w:val="28"/>
          <w:szCs w:val="28"/>
        </w:rPr>
        <w:t xml:space="preserve">in </w:t>
      </w:r>
      <w:r w:rsidR="0031565A">
        <w:rPr>
          <w:rFonts w:asciiTheme="majorBidi" w:hAnsiTheme="majorBidi" w:cstheme="majorBidi"/>
          <w:sz w:val="28"/>
          <w:szCs w:val="28"/>
        </w:rPr>
        <w:t>analytical</w:t>
      </w:r>
      <w:r w:rsidR="00BB2ACD">
        <w:rPr>
          <w:rFonts w:asciiTheme="majorBidi" w:hAnsiTheme="majorBidi" w:cstheme="majorBidi"/>
          <w:sz w:val="28"/>
          <w:szCs w:val="28"/>
        </w:rPr>
        <w:t xml:space="preserve"> </w:t>
      </w:r>
      <w:r w:rsidR="00EC250D">
        <w:rPr>
          <w:rFonts w:asciiTheme="majorBidi" w:hAnsiTheme="majorBidi" w:cstheme="majorBidi"/>
          <w:sz w:val="28"/>
          <w:szCs w:val="28"/>
        </w:rPr>
        <w:t xml:space="preserve">and </w:t>
      </w:r>
      <w:r w:rsidR="00DF59E4">
        <w:rPr>
          <w:rFonts w:asciiTheme="majorBidi" w:hAnsiTheme="majorBidi" w:cstheme="majorBidi"/>
          <w:sz w:val="28"/>
          <w:szCs w:val="28"/>
        </w:rPr>
        <w:t xml:space="preserve">critical discussion </w:t>
      </w:r>
      <w:r w:rsidR="00723AA9">
        <w:rPr>
          <w:rFonts w:asciiTheme="majorBidi" w:hAnsiTheme="majorBidi" w:cstheme="majorBidi"/>
          <w:sz w:val="28"/>
          <w:szCs w:val="28"/>
        </w:rPr>
        <w:t xml:space="preserve">in term of sustainable </w:t>
      </w:r>
      <w:r w:rsidR="001A3EE4">
        <w:rPr>
          <w:rFonts w:asciiTheme="majorBidi" w:hAnsiTheme="majorBidi" w:cstheme="majorBidi"/>
          <w:sz w:val="28"/>
          <w:szCs w:val="28"/>
        </w:rPr>
        <w:t xml:space="preserve">marketing </w:t>
      </w:r>
      <w:r w:rsidR="00723AA9">
        <w:rPr>
          <w:rFonts w:asciiTheme="majorBidi" w:hAnsiTheme="majorBidi" w:cstheme="majorBidi"/>
          <w:sz w:val="28"/>
          <w:szCs w:val="28"/>
        </w:rPr>
        <w:t>relationship</w:t>
      </w:r>
      <w:r w:rsidR="00BA7020">
        <w:rPr>
          <w:rFonts w:asciiTheme="majorBidi" w:hAnsiTheme="majorBidi" w:cstheme="majorBidi"/>
          <w:sz w:val="28"/>
          <w:szCs w:val="28"/>
        </w:rPr>
        <w:t xml:space="preserve">, </w:t>
      </w:r>
      <w:r w:rsidR="00145602">
        <w:rPr>
          <w:rFonts w:asciiTheme="majorBidi" w:hAnsiTheme="majorBidi" w:cstheme="majorBidi"/>
          <w:sz w:val="28"/>
          <w:szCs w:val="28"/>
        </w:rPr>
        <w:t>the use</w:t>
      </w:r>
      <w:r w:rsidR="003961D1">
        <w:rPr>
          <w:rFonts w:asciiTheme="majorBidi" w:hAnsiTheme="majorBidi" w:cstheme="majorBidi"/>
          <w:sz w:val="28"/>
          <w:szCs w:val="28"/>
        </w:rPr>
        <w:t xml:space="preserve"> of</w:t>
      </w:r>
      <w:r w:rsidR="00145602">
        <w:rPr>
          <w:rFonts w:asciiTheme="majorBidi" w:hAnsiTheme="majorBidi" w:cstheme="majorBidi"/>
          <w:sz w:val="28"/>
          <w:szCs w:val="28"/>
        </w:rPr>
        <w:t xml:space="preserve"> these </w:t>
      </w:r>
      <w:r w:rsidR="00500904">
        <w:rPr>
          <w:rFonts w:asciiTheme="majorBidi" w:hAnsiTheme="majorBidi" w:cstheme="majorBidi"/>
          <w:sz w:val="28"/>
          <w:szCs w:val="28"/>
        </w:rPr>
        <w:t>element</w:t>
      </w:r>
      <w:r w:rsidR="00EB57C2">
        <w:rPr>
          <w:rFonts w:asciiTheme="majorBidi" w:hAnsiTheme="majorBidi" w:cstheme="majorBidi"/>
          <w:sz w:val="28"/>
          <w:szCs w:val="28"/>
        </w:rPr>
        <w:t>s</w:t>
      </w:r>
      <w:r w:rsidR="00500904">
        <w:rPr>
          <w:rFonts w:asciiTheme="majorBidi" w:hAnsiTheme="majorBidi" w:cstheme="majorBidi"/>
          <w:sz w:val="28"/>
          <w:szCs w:val="28"/>
        </w:rPr>
        <w:t xml:space="preserve"> is a sensitive </w:t>
      </w:r>
      <w:r w:rsidR="00881208">
        <w:rPr>
          <w:rFonts w:asciiTheme="majorBidi" w:hAnsiTheme="majorBidi" w:cstheme="majorBidi"/>
          <w:sz w:val="28"/>
          <w:szCs w:val="28"/>
        </w:rPr>
        <w:t xml:space="preserve">especially when it comes to the </w:t>
      </w:r>
      <w:r w:rsidR="005132B8">
        <w:rPr>
          <w:rFonts w:asciiTheme="majorBidi" w:hAnsiTheme="majorBidi" w:cstheme="majorBidi"/>
          <w:sz w:val="28"/>
          <w:szCs w:val="28"/>
        </w:rPr>
        <w:t xml:space="preserve">making </w:t>
      </w:r>
      <w:r w:rsidR="00EB57C2">
        <w:rPr>
          <w:rFonts w:asciiTheme="majorBidi" w:hAnsiTheme="majorBidi" w:cstheme="majorBidi"/>
          <w:sz w:val="28"/>
          <w:szCs w:val="28"/>
        </w:rPr>
        <w:t>decision</w:t>
      </w:r>
      <w:r w:rsidR="00C64973">
        <w:rPr>
          <w:rFonts w:asciiTheme="majorBidi" w:hAnsiTheme="majorBidi" w:cstheme="majorBidi"/>
          <w:sz w:val="28"/>
          <w:szCs w:val="28"/>
        </w:rPr>
        <w:t>s</w:t>
      </w:r>
      <w:r w:rsidR="00EB57C2">
        <w:rPr>
          <w:rFonts w:asciiTheme="majorBidi" w:hAnsiTheme="majorBidi" w:cstheme="majorBidi"/>
          <w:sz w:val="28"/>
          <w:szCs w:val="28"/>
        </w:rPr>
        <w:t xml:space="preserve"> or establishing</w:t>
      </w:r>
      <w:r w:rsidR="005132B8">
        <w:rPr>
          <w:rFonts w:asciiTheme="majorBidi" w:hAnsiTheme="majorBidi" w:cstheme="majorBidi"/>
          <w:sz w:val="28"/>
          <w:szCs w:val="28"/>
        </w:rPr>
        <w:t xml:space="preserve"> </w:t>
      </w:r>
      <w:r w:rsidR="00B10630">
        <w:rPr>
          <w:rFonts w:asciiTheme="majorBidi" w:hAnsiTheme="majorBidi" w:cstheme="majorBidi"/>
          <w:sz w:val="28"/>
          <w:szCs w:val="28"/>
        </w:rPr>
        <w:t xml:space="preserve">customer </w:t>
      </w:r>
      <w:r w:rsidR="00AA4354">
        <w:rPr>
          <w:rFonts w:asciiTheme="majorBidi" w:hAnsiTheme="majorBidi" w:cstheme="majorBidi"/>
          <w:sz w:val="28"/>
          <w:szCs w:val="28"/>
        </w:rPr>
        <w:t>relationship</w:t>
      </w:r>
      <w:r w:rsidR="001024E0">
        <w:rPr>
          <w:rFonts w:asciiTheme="majorBidi" w:hAnsiTheme="majorBidi" w:cstheme="majorBidi"/>
          <w:sz w:val="28"/>
          <w:szCs w:val="28"/>
        </w:rPr>
        <w:t xml:space="preserve">, </w:t>
      </w:r>
      <w:r w:rsidR="00AA4354">
        <w:rPr>
          <w:rFonts w:asciiTheme="majorBidi" w:hAnsiTheme="majorBidi" w:cstheme="majorBidi"/>
          <w:sz w:val="28"/>
          <w:szCs w:val="28"/>
        </w:rPr>
        <w:t>in these days</w:t>
      </w:r>
      <w:r w:rsidR="00C07A46">
        <w:rPr>
          <w:rFonts w:asciiTheme="majorBidi" w:hAnsiTheme="majorBidi" w:cstheme="majorBidi"/>
          <w:sz w:val="28"/>
          <w:szCs w:val="28"/>
        </w:rPr>
        <w:t>!</w:t>
      </w:r>
      <w:r w:rsidR="00AA4354">
        <w:rPr>
          <w:rFonts w:asciiTheme="majorBidi" w:hAnsiTheme="majorBidi" w:cstheme="majorBidi"/>
          <w:sz w:val="28"/>
          <w:szCs w:val="28"/>
        </w:rPr>
        <w:t xml:space="preserve"> in the</w:t>
      </w:r>
      <w:r w:rsidR="007823CE">
        <w:rPr>
          <w:rFonts w:asciiTheme="majorBidi" w:hAnsiTheme="majorBidi" w:cstheme="majorBidi"/>
          <w:sz w:val="28"/>
          <w:szCs w:val="28"/>
        </w:rPr>
        <w:t xml:space="preserve"> open market </w:t>
      </w:r>
      <w:r w:rsidR="005C0AFE">
        <w:rPr>
          <w:rFonts w:asciiTheme="majorBidi" w:hAnsiTheme="majorBidi" w:cstheme="majorBidi"/>
          <w:sz w:val="28"/>
          <w:szCs w:val="28"/>
        </w:rPr>
        <w:t>field and of course c</w:t>
      </w:r>
      <w:r w:rsidR="00F62AF4">
        <w:rPr>
          <w:rFonts w:asciiTheme="majorBidi" w:hAnsiTheme="majorBidi" w:cstheme="majorBidi"/>
          <w:sz w:val="28"/>
          <w:szCs w:val="28"/>
        </w:rPr>
        <w:t>hallengi</w:t>
      </w:r>
      <w:r w:rsidR="007C0209">
        <w:rPr>
          <w:rFonts w:asciiTheme="majorBidi" w:hAnsiTheme="majorBidi" w:cstheme="majorBidi"/>
          <w:sz w:val="28"/>
          <w:szCs w:val="28"/>
        </w:rPr>
        <w:t xml:space="preserve">ng competitors </w:t>
      </w:r>
      <w:r w:rsidR="00F50781">
        <w:rPr>
          <w:rFonts w:asciiTheme="majorBidi" w:hAnsiTheme="majorBidi" w:cstheme="majorBidi"/>
          <w:sz w:val="28"/>
          <w:szCs w:val="28"/>
        </w:rPr>
        <w:t>(</w:t>
      </w:r>
      <w:r w:rsidR="00B20D85" w:rsidRPr="00F50781">
        <w:rPr>
          <w:rFonts w:asciiTheme="majorBidi" w:hAnsiTheme="majorBidi" w:cstheme="majorBidi"/>
          <w:sz w:val="28"/>
          <w:szCs w:val="28"/>
        </w:rPr>
        <w:t>Kireyev, and Ofek, 2017)</w:t>
      </w:r>
      <w:r w:rsidR="000E2055">
        <w:rPr>
          <w:rFonts w:asciiTheme="majorBidi" w:hAnsiTheme="majorBidi" w:cstheme="majorBidi"/>
          <w:sz w:val="28"/>
          <w:szCs w:val="28"/>
        </w:rPr>
        <w:t>.</w:t>
      </w:r>
    </w:p>
    <w:p w14:paraId="77B9A61A" w14:textId="7BC57396" w:rsidR="00BD67FA" w:rsidRDefault="00B044A4" w:rsidP="00BF003E">
      <w:pPr>
        <w:spacing w:line="336" w:lineRule="atLeast"/>
        <w:jc w:val="both"/>
        <w:rPr>
          <w:rFonts w:asciiTheme="majorBidi" w:hAnsiTheme="majorBidi" w:cstheme="majorBidi"/>
          <w:sz w:val="28"/>
          <w:szCs w:val="28"/>
        </w:rPr>
      </w:pPr>
      <w:r>
        <w:rPr>
          <w:rFonts w:asciiTheme="majorBidi" w:hAnsiTheme="majorBidi" w:cstheme="majorBidi"/>
          <w:sz w:val="28"/>
          <w:szCs w:val="28"/>
        </w:rPr>
        <w:t xml:space="preserve"> </w:t>
      </w:r>
      <w:r w:rsidR="00FA0526">
        <w:rPr>
          <w:rFonts w:asciiTheme="majorBidi" w:hAnsiTheme="majorBidi" w:cstheme="majorBidi"/>
          <w:sz w:val="28"/>
          <w:szCs w:val="28"/>
        </w:rPr>
        <w:tab/>
      </w:r>
      <w:r w:rsidR="00FF63C0">
        <w:rPr>
          <w:rFonts w:asciiTheme="majorBidi" w:hAnsiTheme="majorBidi" w:cstheme="majorBidi"/>
          <w:sz w:val="28"/>
          <w:szCs w:val="28"/>
        </w:rPr>
        <w:t xml:space="preserve">Sainsbury’s for example, </w:t>
      </w:r>
      <w:r w:rsidR="004775DB">
        <w:rPr>
          <w:rFonts w:asciiTheme="majorBidi" w:hAnsiTheme="majorBidi" w:cstheme="majorBidi"/>
          <w:sz w:val="28"/>
          <w:szCs w:val="28"/>
        </w:rPr>
        <w:t>their operation</w:t>
      </w:r>
      <w:r w:rsidR="009A1DCA">
        <w:rPr>
          <w:rFonts w:asciiTheme="majorBidi" w:hAnsiTheme="majorBidi" w:cstheme="majorBidi"/>
          <w:sz w:val="28"/>
          <w:szCs w:val="28"/>
        </w:rPr>
        <w:t xml:space="preserve"> </w:t>
      </w:r>
      <w:r w:rsidR="00981E5E">
        <w:rPr>
          <w:rFonts w:asciiTheme="majorBidi" w:hAnsiTheme="majorBidi" w:cstheme="majorBidi"/>
          <w:sz w:val="28"/>
          <w:szCs w:val="28"/>
        </w:rPr>
        <w:t>focusses</w:t>
      </w:r>
      <w:r w:rsidR="004775DB">
        <w:rPr>
          <w:rFonts w:asciiTheme="majorBidi" w:hAnsiTheme="majorBidi" w:cstheme="majorBidi"/>
          <w:sz w:val="28"/>
          <w:szCs w:val="28"/>
        </w:rPr>
        <w:t xml:space="preserve"> </w:t>
      </w:r>
      <w:r w:rsidR="00981E5E">
        <w:rPr>
          <w:rFonts w:asciiTheme="majorBidi" w:hAnsiTheme="majorBidi" w:cstheme="majorBidi"/>
          <w:sz w:val="28"/>
          <w:szCs w:val="28"/>
        </w:rPr>
        <w:t>mainly</w:t>
      </w:r>
      <w:r w:rsidR="004775DB">
        <w:rPr>
          <w:rFonts w:asciiTheme="majorBidi" w:hAnsiTheme="majorBidi" w:cstheme="majorBidi"/>
          <w:sz w:val="28"/>
          <w:szCs w:val="28"/>
        </w:rPr>
        <w:t xml:space="preserve"> </w:t>
      </w:r>
      <w:r w:rsidR="00D96CC3">
        <w:rPr>
          <w:rFonts w:asciiTheme="majorBidi" w:hAnsiTheme="majorBidi" w:cstheme="majorBidi"/>
          <w:sz w:val="28"/>
          <w:szCs w:val="28"/>
        </w:rPr>
        <w:t>on</w:t>
      </w:r>
      <w:r w:rsidR="002F3290">
        <w:rPr>
          <w:rFonts w:asciiTheme="majorBidi" w:hAnsiTheme="majorBidi" w:cstheme="majorBidi"/>
          <w:sz w:val="28"/>
          <w:szCs w:val="28"/>
        </w:rPr>
        <w:t xml:space="preserve"> the UK with up to </w:t>
      </w:r>
      <w:r w:rsidR="0084688A">
        <w:rPr>
          <w:rFonts w:asciiTheme="majorBidi" w:hAnsiTheme="majorBidi" w:cstheme="majorBidi"/>
          <w:sz w:val="28"/>
          <w:szCs w:val="28"/>
        </w:rPr>
        <w:t>800 store</w:t>
      </w:r>
      <w:r w:rsidR="00741F89">
        <w:rPr>
          <w:rFonts w:asciiTheme="majorBidi" w:hAnsiTheme="majorBidi" w:cstheme="majorBidi"/>
          <w:sz w:val="28"/>
          <w:szCs w:val="28"/>
        </w:rPr>
        <w:t>s</w:t>
      </w:r>
      <w:r w:rsidR="00AE09AB">
        <w:rPr>
          <w:rFonts w:asciiTheme="majorBidi" w:hAnsiTheme="majorBidi" w:cstheme="majorBidi"/>
          <w:sz w:val="28"/>
          <w:szCs w:val="28"/>
        </w:rPr>
        <w:t xml:space="preserve"> almost in each </w:t>
      </w:r>
      <w:r w:rsidR="004E4F83">
        <w:rPr>
          <w:rFonts w:asciiTheme="majorBidi" w:hAnsiTheme="majorBidi" w:cstheme="majorBidi"/>
          <w:sz w:val="28"/>
          <w:szCs w:val="28"/>
        </w:rPr>
        <w:t>town,</w:t>
      </w:r>
      <w:r w:rsidR="00B36A04">
        <w:rPr>
          <w:rFonts w:asciiTheme="majorBidi" w:hAnsiTheme="majorBidi" w:cstheme="majorBidi"/>
          <w:sz w:val="28"/>
          <w:szCs w:val="28"/>
        </w:rPr>
        <w:t xml:space="preserve"> </w:t>
      </w:r>
      <w:r w:rsidR="00B2545E">
        <w:rPr>
          <w:rFonts w:asciiTheme="majorBidi" w:hAnsiTheme="majorBidi" w:cstheme="majorBidi"/>
          <w:sz w:val="28"/>
          <w:szCs w:val="28"/>
        </w:rPr>
        <w:t xml:space="preserve">this means that, </w:t>
      </w:r>
      <w:r w:rsidR="005F7707">
        <w:rPr>
          <w:rFonts w:asciiTheme="majorBidi" w:hAnsiTheme="majorBidi" w:cstheme="majorBidi"/>
          <w:sz w:val="28"/>
          <w:szCs w:val="28"/>
        </w:rPr>
        <w:t xml:space="preserve">Sainsbury has used most of the </w:t>
      </w:r>
      <w:r w:rsidR="00A61E37">
        <w:rPr>
          <w:rFonts w:asciiTheme="majorBidi" w:hAnsiTheme="majorBidi" w:cstheme="majorBidi"/>
          <w:sz w:val="28"/>
          <w:szCs w:val="28"/>
        </w:rPr>
        <w:t>variable s</w:t>
      </w:r>
      <w:r w:rsidR="002D6B34">
        <w:rPr>
          <w:rFonts w:asciiTheme="majorBidi" w:hAnsiTheme="majorBidi" w:cstheme="majorBidi"/>
          <w:sz w:val="28"/>
          <w:szCs w:val="28"/>
        </w:rPr>
        <w:t xml:space="preserve">egments </w:t>
      </w:r>
      <w:r w:rsidR="007B107C">
        <w:rPr>
          <w:rFonts w:asciiTheme="majorBidi" w:hAnsiTheme="majorBidi" w:cstheme="majorBidi"/>
          <w:sz w:val="28"/>
          <w:szCs w:val="28"/>
        </w:rPr>
        <w:t xml:space="preserve">such as </w:t>
      </w:r>
      <w:r w:rsidR="000C353E">
        <w:rPr>
          <w:rFonts w:asciiTheme="majorBidi" w:hAnsiTheme="majorBidi" w:cstheme="majorBidi"/>
          <w:sz w:val="28"/>
          <w:szCs w:val="28"/>
        </w:rPr>
        <w:t>demographic, geographic</w:t>
      </w:r>
      <w:r w:rsidR="00512BBA">
        <w:rPr>
          <w:rFonts w:asciiTheme="majorBidi" w:hAnsiTheme="majorBidi" w:cstheme="majorBidi"/>
          <w:sz w:val="28"/>
          <w:szCs w:val="28"/>
        </w:rPr>
        <w:t xml:space="preserve">, </w:t>
      </w:r>
      <w:r w:rsidR="002E487D" w:rsidRPr="00BA7795">
        <w:rPr>
          <w:rFonts w:asciiTheme="majorBidi" w:hAnsiTheme="majorBidi" w:cstheme="majorBidi"/>
          <w:sz w:val="28"/>
          <w:szCs w:val="28"/>
        </w:rPr>
        <w:t xml:space="preserve">psychographic, and </w:t>
      </w:r>
      <w:r w:rsidR="00BA7795" w:rsidRPr="00BA7795">
        <w:rPr>
          <w:rFonts w:asciiTheme="majorBidi" w:hAnsiTheme="majorBidi" w:cstheme="majorBidi"/>
          <w:sz w:val="28"/>
          <w:szCs w:val="28"/>
        </w:rPr>
        <w:t>behaviours</w:t>
      </w:r>
      <w:r w:rsidR="00F5609B">
        <w:rPr>
          <w:rFonts w:asciiTheme="majorBidi" w:hAnsiTheme="majorBidi" w:cstheme="majorBidi"/>
          <w:sz w:val="28"/>
          <w:szCs w:val="28"/>
        </w:rPr>
        <w:t xml:space="preserve"> variable.</w:t>
      </w:r>
      <w:r w:rsidR="004E4F83">
        <w:rPr>
          <w:rFonts w:asciiTheme="majorBidi" w:hAnsiTheme="majorBidi" w:cstheme="majorBidi"/>
          <w:sz w:val="28"/>
          <w:szCs w:val="28"/>
        </w:rPr>
        <w:t xml:space="preserve"> </w:t>
      </w:r>
      <w:r w:rsidR="00080A9D">
        <w:rPr>
          <w:rFonts w:asciiTheme="majorBidi" w:hAnsiTheme="majorBidi" w:cstheme="majorBidi"/>
          <w:sz w:val="28"/>
          <w:szCs w:val="28"/>
        </w:rPr>
        <w:t xml:space="preserve">Sainsbury </w:t>
      </w:r>
      <w:r w:rsidR="00FD3D4A">
        <w:rPr>
          <w:rFonts w:asciiTheme="majorBidi" w:hAnsiTheme="majorBidi" w:cstheme="majorBidi"/>
          <w:sz w:val="28"/>
          <w:szCs w:val="28"/>
        </w:rPr>
        <w:t>also has presented the demographic facto</w:t>
      </w:r>
      <w:r w:rsidR="00653C5C">
        <w:rPr>
          <w:rFonts w:asciiTheme="majorBidi" w:hAnsiTheme="majorBidi" w:cstheme="majorBidi"/>
          <w:sz w:val="28"/>
          <w:szCs w:val="28"/>
        </w:rPr>
        <w:t>rs,</w:t>
      </w:r>
      <w:r w:rsidR="00AA5ADF">
        <w:rPr>
          <w:rFonts w:asciiTheme="majorBidi" w:hAnsiTheme="majorBidi" w:cstheme="majorBidi"/>
          <w:sz w:val="28"/>
          <w:szCs w:val="28"/>
        </w:rPr>
        <w:t xml:space="preserve"> such as </w:t>
      </w:r>
      <w:r w:rsidR="00315955">
        <w:rPr>
          <w:rFonts w:asciiTheme="majorBidi" w:hAnsiTheme="majorBidi" w:cstheme="majorBidi"/>
          <w:sz w:val="28"/>
          <w:szCs w:val="28"/>
        </w:rPr>
        <w:t>gender</w:t>
      </w:r>
      <w:r w:rsidR="00AA5ADF">
        <w:rPr>
          <w:rFonts w:asciiTheme="majorBidi" w:hAnsiTheme="majorBidi" w:cstheme="majorBidi"/>
          <w:sz w:val="28"/>
          <w:szCs w:val="28"/>
        </w:rPr>
        <w:t xml:space="preserve">, age, </w:t>
      </w:r>
      <w:r w:rsidR="00315955">
        <w:rPr>
          <w:rFonts w:asciiTheme="majorBidi" w:hAnsiTheme="majorBidi" w:cstheme="majorBidi"/>
          <w:sz w:val="28"/>
          <w:szCs w:val="28"/>
        </w:rPr>
        <w:t xml:space="preserve">family, </w:t>
      </w:r>
      <w:r w:rsidR="00E80430">
        <w:rPr>
          <w:rFonts w:asciiTheme="majorBidi" w:hAnsiTheme="majorBidi" w:cstheme="majorBidi"/>
          <w:sz w:val="28"/>
          <w:szCs w:val="28"/>
        </w:rPr>
        <w:t>lifestyle</w:t>
      </w:r>
      <w:r w:rsidR="005C7A72">
        <w:rPr>
          <w:rFonts w:asciiTheme="majorBidi" w:hAnsiTheme="majorBidi" w:cstheme="majorBidi"/>
          <w:sz w:val="28"/>
          <w:szCs w:val="28"/>
        </w:rPr>
        <w:t>, and even religions</w:t>
      </w:r>
      <w:r w:rsidR="002D484D">
        <w:rPr>
          <w:rFonts w:asciiTheme="majorBidi" w:hAnsiTheme="majorBidi" w:cstheme="majorBidi"/>
          <w:sz w:val="28"/>
          <w:szCs w:val="28"/>
        </w:rPr>
        <w:t xml:space="preserve"> to target</w:t>
      </w:r>
      <w:r w:rsidR="00F6696F">
        <w:rPr>
          <w:rFonts w:asciiTheme="majorBidi" w:hAnsiTheme="majorBidi" w:cstheme="majorBidi"/>
          <w:sz w:val="28"/>
          <w:szCs w:val="28"/>
        </w:rPr>
        <w:t>.</w:t>
      </w:r>
      <w:r w:rsidR="00AA5ADF">
        <w:rPr>
          <w:rFonts w:asciiTheme="majorBidi" w:hAnsiTheme="majorBidi" w:cstheme="majorBidi"/>
          <w:sz w:val="28"/>
          <w:szCs w:val="28"/>
        </w:rPr>
        <w:t xml:space="preserve"> </w:t>
      </w:r>
      <w:r w:rsidR="0057798F">
        <w:rPr>
          <w:rFonts w:asciiTheme="majorBidi" w:hAnsiTheme="majorBidi" w:cstheme="majorBidi"/>
          <w:sz w:val="28"/>
          <w:szCs w:val="28"/>
        </w:rPr>
        <w:t xml:space="preserve">this advantage </w:t>
      </w:r>
      <w:r w:rsidR="00F5609B">
        <w:rPr>
          <w:rFonts w:asciiTheme="majorBidi" w:hAnsiTheme="majorBidi" w:cstheme="majorBidi"/>
          <w:sz w:val="28"/>
          <w:szCs w:val="28"/>
        </w:rPr>
        <w:t>has</w:t>
      </w:r>
      <w:r w:rsidR="0057798F">
        <w:rPr>
          <w:rFonts w:asciiTheme="majorBidi" w:hAnsiTheme="majorBidi" w:cstheme="majorBidi"/>
          <w:sz w:val="28"/>
          <w:szCs w:val="28"/>
        </w:rPr>
        <w:t xml:space="preserve"> not </w:t>
      </w:r>
      <w:r w:rsidR="00AA1AE5">
        <w:rPr>
          <w:rFonts w:asciiTheme="majorBidi" w:hAnsiTheme="majorBidi" w:cstheme="majorBidi"/>
          <w:sz w:val="28"/>
          <w:szCs w:val="28"/>
        </w:rPr>
        <w:t xml:space="preserve">just </w:t>
      </w:r>
      <w:r w:rsidR="00F5609B">
        <w:rPr>
          <w:rFonts w:asciiTheme="majorBidi" w:hAnsiTheme="majorBidi" w:cstheme="majorBidi"/>
          <w:sz w:val="28"/>
          <w:szCs w:val="28"/>
        </w:rPr>
        <w:t>increased</w:t>
      </w:r>
      <w:r w:rsidR="00AA1AE5">
        <w:rPr>
          <w:rFonts w:asciiTheme="majorBidi" w:hAnsiTheme="majorBidi" w:cstheme="majorBidi"/>
          <w:sz w:val="28"/>
          <w:szCs w:val="28"/>
        </w:rPr>
        <w:t xml:space="preserve"> their market share but also </w:t>
      </w:r>
      <w:r w:rsidR="007C78F4">
        <w:rPr>
          <w:rFonts w:asciiTheme="majorBidi" w:hAnsiTheme="majorBidi" w:cstheme="majorBidi"/>
          <w:sz w:val="28"/>
          <w:szCs w:val="28"/>
        </w:rPr>
        <w:t>inf</w:t>
      </w:r>
      <w:r w:rsidR="000D7700">
        <w:rPr>
          <w:rFonts w:asciiTheme="majorBidi" w:hAnsiTheme="majorBidi" w:cstheme="majorBidi"/>
          <w:sz w:val="28"/>
          <w:szCs w:val="28"/>
        </w:rPr>
        <w:t>luence its customer service</w:t>
      </w:r>
      <w:r w:rsidR="00A259D6">
        <w:rPr>
          <w:rFonts w:asciiTheme="majorBidi" w:hAnsiTheme="majorBidi" w:cstheme="majorBidi"/>
          <w:sz w:val="28"/>
          <w:szCs w:val="28"/>
        </w:rPr>
        <w:t xml:space="preserve">, apart from how </w:t>
      </w:r>
      <w:r w:rsidR="005B112D">
        <w:rPr>
          <w:rFonts w:asciiTheme="majorBidi" w:hAnsiTheme="majorBidi" w:cstheme="majorBidi"/>
          <w:sz w:val="28"/>
          <w:szCs w:val="28"/>
        </w:rPr>
        <w:t>they located</w:t>
      </w:r>
      <w:r w:rsidR="00A259D6">
        <w:rPr>
          <w:rFonts w:asciiTheme="majorBidi" w:hAnsiTheme="majorBidi" w:cstheme="majorBidi"/>
          <w:sz w:val="28"/>
          <w:szCs w:val="28"/>
        </w:rPr>
        <w:t xml:space="preserve"> </w:t>
      </w:r>
      <w:r w:rsidR="00D96CC3">
        <w:rPr>
          <w:rFonts w:asciiTheme="majorBidi" w:hAnsiTheme="majorBidi" w:cstheme="majorBidi"/>
          <w:sz w:val="28"/>
          <w:szCs w:val="28"/>
        </w:rPr>
        <w:t>these stores</w:t>
      </w:r>
      <w:r w:rsidR="003D3398">
        <w:rPr>
          <w:rFonts w:asciiTheme="majorBidi" w:hAnsiTheme="majorBidi" w:cstheme="majorBidi"/>
          <w:sz w:val="28"/>
          <w:szCs w:val="28"/>
        </w:rPr>
        <w:t xml:space="preserve"> </w:t>
      </w:r>
      <w:r w:rsidR="00A259D6">
        <w:rPr>
          <w:rFonts w:asciiTheme="majorBidi" w:hAnsiTheme="majorBidi" w:cstheme="majorBidi"/>
          <w:sz w:val="28"/>
          <w:szCs w:val="28"/>
        </w:rPr>
        <w:t xml:space="preserve">through the </w:t>
      </w:r>
      <w:r w:rsidR="00825863">
        <w:rPr>
          <w:rFonts w:asciiTheme="majorBidi" w:hAnsiTheme="majorBidi" w:cstheme="majorBidi"/>
          <w:sz w:val="28"/>
          <w:szCs w:val="28"/>
        </w:rPr>
        <w:t>country, they aim to ta</w:t>
      </w:r>
      <w:r w:rsidR="00B63C6F">
        <w:rPr>
          <w:rFonts w:asciiTheme="majorBidi" w:hAnsiTheme="majorBidi" w:cstheme="majorBidi"/>
          <w:sz w:val="28"/>
          <w:szCs w:val="28"/>
        </w:rPr>
        <w:t xml:space="preserve">rget </w:t>
      </w:r>
      <w:r w:rsidR="00CC4B43">
        <w:rPr>
          <w:rFonts w:asciiTheme="majorBidi" w:hAnsiTheme="majorBidi" w:cstheme="majorBidi"/>
          <w:sz w:val="28"/>
          <w:szCs w:val="28"/>
        </w:rPr>
        <w:t>their customers</w:t>
      </w:r>
      <w:r w:rsidR="00B63C6F">
        <w:rPr>
          <w:rFonts w:asciiTheme="majorBidi" w:hAnsiTheme="majorBidi" w:cstheme="majorBidi"/>
          <w:sz w:val="28"/>
          <w:szCs w:val="28"/>
        </w:rPr>
        <w:t xml:space="preserve"> to comply with </w:t>
      </w:r>
      <w:r w:rsidR="00622992">
        <w:rPr>
          <w:rFonts w:asciiTheme="majorBidi" w:hAnsiTheme="majorBidi" w:cstheme="majorBidi"/>
          <w:sz w:val="28"/>
          <w:szCs w:val="28"/>
        </w:rPr>
        <w:t xml:space="preserve">preferred </w:t>
      </w:r>
      <w:r w:rsidR="00876DA9">
        <w:rPr>
          <w:rFonts w:asciiTheme="majorBidi" w:hAnsiTheme="majorBidi" w:cstheme="majorBidi"/>
          <w:sz w:val="28"/>
          <w:szCs w:val="28"/>
        </w:rPr>
        <w:t xml:space="preserve">segmentation which </w:t>
      </w:r>
      <w:r w:rsidR="003F6848">
        <w:rPr>
          <w:rFonts w:asciiTheme="majorBidi" w:hAnsiTheme="majorBidi" w:cstheme="majorBidi"/>
          <w:sz w:val="28"/>
          <w:szCs w:val="28"/>
        </w:rPr>
        <w:t>are</w:t>
      </w:r>
      <w:r w:rsidR="00876DA9">
        <w:rPr>
          <w:rFonts w:asciiTheme="majorBidi" w:hAnsiTheme="majorBidi" w:cstheme="majorBidi"/>
          <w:sz w:val="28"/>
          <w:szCs w:val="28"/>
        </w:rPr>
        <w:t xml:space="preserve"> </w:t>
      </w:r>
      <w:r w:rsidR="00854ED0">
        <w:rPr>
          <w:rFonts w:asciiTheme="majorBidi" w:hAnsiTheme="majorBidi" w:cstheme="majorBidi"/>
          <w:sz w:val="28"/>
          <w:szCs w:val="28"/>
        </w:rPr>
        <w:t xml:space="preserve">public footpath </w:t>
      </w:r>
      <w:r w:rsidR="00A8692C">
        <w:rPr>
          <w:rFonts w:asciiTheme="majorBidi" w:hAnsiTheme="majorBidi" w:cstheme="majorBidi"/>
          <w:sz w:val="28"/>
          <w:szCs w:val="28"/>
        </w:rPr>
        <w:t xml:space="preserve">as </w:t>
      </w:r>
      <w:r w:rsidR="0082675C">
        <w:rPr>
          <w:rFonts w:asciiTheme="majorBidi" w:hAnsiTheme="majorBidi" w:cstheme="majorBidi"/>
          <w:sz w:val="28"/>
          <w:szCs w:val="28"/>
        </w:rPr>
        <w:t xml:space="preserve">a segment </w:t>
      </w:r>
      <w:r w:rsidR="00B63563">
        <w:rPr>
          <w:rFonts w:asciiTheme="majorBidi" w:hAnsiTheme="majorBidi" w:cstheme="majorBidi"/>
          <w:sz w:val="28"/>
          <w:szCs w:val="28"/>
        </w:rPr>
        <w:t xml:space="preserve">of geographic </w:t>
      </w:r>
      <w:r w:rsidR="0049171A">
        <w:rPr>
          <w:rFonts w:asciiTheme="majorBidi" w:hAnsiTheme="majorBidi" w:cstheme="majorBidi"/>
          <w:sz w:val="28"/>
          <w:szCs w:val="28"/>
        </w:rPr>
        <w:t>strategy</w:t>
      </w:r>
      <w:r w:rsidR="004F5264" w:rsidRPr="004F5264">
        <w:rPr>
          <w:rFonts w:ascii="Verdana" w:hAnsi="Verdana"/>
          <w:color w:val="555555"/>
          <w:sz w:val="18"/>
          <w:szCs w:val="18"/>
          <w:shd w:val="clear" w:color="auto" w:fill="FFFFFF"/>
        </w:rPr>
        <w:t xml:space="preserve"> </w:t>
      </w:r>
      <w:r w:rsidR="004F5264" w:rsidRPr="004C3FD9">
        <w:rPr>
          <w:rFonts w:asciiTheme="majorBidi" w:hAnsiTheme="majorBidi" w:cstheme="majorBidi"/>
          <w:sz w:val="28"/>
          <w:szCs w:val="28"/>
        </w:rPr>
        <w:t>(ALFINITO, an</w:t>
      </w:r>
      <w:r w:rsidR="004C3FD9" w:rsidRPr="004C3FD9">
        <w:rPr>
          <w:rFonts w:asciiTheme="majorBidi" w:hAnsiTheme="majorBidi" w:cstheme="majorBidi"/>
          <w:sz w:val="28"/>
          <w:szCs w:val="28"/>
        </w:rPr>
        <w:t>d all, 2019)</w:t>
      </w:r>
      <w:r w:rsidR="00721E41">
        <w:rPr>
          <w:rFonts w:asciiTheme="majorBidi" w:hAnsiTheme="majorBidi" w:cstheme="majorBidi"/>
          <w:sz w:val="28"/>
          <w:szCs w:val="28"/>
        </w:rPr>
        <w:t xml:space="preserve">. As a result. Their </w:t>
      </w:r>
      <w:r w:rsidR="000774AA">
        <w:rPr>
          <w:rFonts w:asciiTheme="majorBidi" w:hAnsiTheme="majorBidi" w:cstheme="majorBidi"/>
          <w:sz w:val="28"/>
          <w:szCs w:val="28"/>
        </w:rPr>
        <w:t>store’s</w:t>
      </w:r>
      <w:r w:rsidR="00721E41">
        <w:rPr>
          <w:rFonts w:asciiTheme="majorBidi" w:hAnsiTheme="majorBidi" w:cstheme="majorBidi"/>
          <w:sz w:val="28"/>
          <w:szCs w:val="28"/>
        </w:rPr>
        <w:t xml:space="preserve"> loca</w:t>
      </w:r>
      <w:r w:rsidR="008B4DAC">
        <w:rPr>
          <w:rFonts w:asciiTheme="majorBidi" w:hAnsiTheme="majorBidi" w:cstheme="majorBidi"/>
          <w:sz w:val="28"/>
          <w:szCs w:val="28"/>
        </w:rPr>
        <w:t>tion</w:t>
      </w:r>
      <w:r w:rsidR="006D38AF">
        <w:rPr>
          <w:rFonts w:asciiTheme="majorBidi" w:hAnsiTheme="majorBidi" w:cstheme="majorBidi"/>
          <w:sz w:val="28"/>
          <w:szCs w:val="28"/>
        </w:rPr>
        <w:t>s</w:t>
      </w:r>
      <w:r w:rsidR="008B4DAC">
        <w:rPr>
          <w:rFonts w:asciiTheme="majorBidi" w:hAnsiTheme="majorBidi" w:cstheme="majorBidi"/>
          <w:sz w:val="28"/>
          <w:szCs w:val="28"/>
        </w:rPr>
        <w:t xml:space="preserve"> </w:t>
      </w:r>
      <w:r w:rsidR="000774AA">
        <w:rPr>
          <w:rFonts w:asciiTheme="majorBidi" w:hAnsiTheme="majorBidi" w:cstheme="majorBidi"/>
          <w:sz w:val="28"/>
          <w:szCs w:val="28"/>
        </w:rPr>
        <w:t>are always to be</w:t>
      </w:r>
      <w:r w:rsidR="008B4DAC">
        <w:rPr>
          <w:rFonts w:asciiTheme="majorBidi" w:hAnsiTheme="majorBidi" w:cstheme="majorBidi"/>
          <w:sz w:val="28"/>
          <w:szCs w:val="28"/>
        </w:rPr>
        <w:t xml:space="preserve"> </w:t>
      </w:r>
      <w:r w:rsidR="00A80C2C">
        <w:rPr>
          <w:rFonts w:asciiTheme="majorBidi" w:hAnsiTheme="majorBidi" w:cstheme="majorBidi"/>
          <w:sz w:val="28"/>
          <w:szCs w:val="28"/>
        </w:rPr>
        <w:t xml:space="preserve">found </w:t>
      </w:r>
      <w:r w:rsidR="00876DA9">
        <w:rPr>
          <w:rFonts w:asciiTheme="majorBidi" w:hAnsiTheme="majorBidi" w:cstheme="majorBidi"/>
          <w:sz w:val="28"/>
          <w:szCs w:val="28"/>
        </w:rPr>
        <w:t xml:space="preserve">next to the </w:t>
      </w:r>
      <w:r w:rsidR="00465B77">
        <w:rPr>
          <w:rFonts w:asciiTheme="majorBidi" w:hAnsiTheme="majorBidi" w:cstheme="majorBidi"/>
          <w:sz w:val="28"/>
          <w:szCs w:val="28"/>
        </w:rPr>
        <w:t xml:space="preserve">bus stops, local retails centre and </w:t>
      </w:r>
      <w:r w:rsidR="00B43B5F">
        <w:rPr>
          <w:rFonts w:asciiTheme="majorBidi" w:hAnsiTheme="majorBidi" w:cstheme="majorBidi"/>
          <w:sz w:val="28"/>
          <w:szCs w:val="28"/>
        </w:rPr>
        <w:t>residential areas.</w:t>
      </w:r>
      <w:r w:rsidR="00F92A19">
        <w:rPr>
          <w:rFonts w:asciiTheme="majorBidi" w:hAnsiTheme="majorBidi" w:cstheme="majorBidi"/>
          <w:sz w:val="28"/>
          <w:szCs w:val="28"/>
        </w:rPr>
        <w:t xml:space="preserve"> This </w:t>
      </w:r>
      <w:r w:rsidR="00E709C1">
        <w:rPr>
          <w:rFonts w:asciiTheme="majorBidi" w:hAnsiTheme="majorBidi" w:cstheme="majorBidi"/>
          <w:sz w:val="28"/>
          <w:szCs w:val="28"/>
        </w:rPr>
        <w:t xml:space="preserve">would be an evident that they use the </w:t>
      </w:r>
      <w:r w:rsidR="0075221B">
        <w:rPr>
          <w:rFonts w:asciiTheme="majorBidi" w:hAnsiTheme="majorBidi" w:cstheme="majorBidi"/>
          <w:sz w:val="28"/>
          <w:szCs w:val="28"/>
        </w:rPr>
        <w:t>E</w:t>
      </w:r>
      <w:r w:rsidR="00631005">
        <w:rPr>
          <w:rFonts w:asciiTheme="majorBidi" w:hAnsiTheme="majorBidi" w:cstheme="majorBidi"/>
          <w:sz w:val="28"/>
          <w:szCs w:val="28"/>
        </w:rPr>
        <w:t>xpansion mark</w:t>
      </w:r>
      <w:r w:rsidR="00B22734">
        <w:rPr>
          <w:rFonts w:asciiTheme="majorBidi" w:hAnsiTheme="majorBidi" w:cstheme="majorBidi"/>
          <w:sz w:val="28"/>
          <w:szCs w:val="28"/>
        </w:rPr>
        <w:t>eting strategy</w:t>
      </w:r>
      <w:r w:rsidR="00955228">
        <w:rPr>
          <w:rFonts w:asciiTheme="majorBidi" w:hAnsiTheme="majorBidi" w:cstheme="majorBidi"/>
          <w:sz w:val="28"/>
          <w:szCs w:val="28"/>
        </w:rPr>
        <w:t xml:space="preserve"> to make the product </w:t>
      </w:r>
      <w:r w:rsidR="004231B5">
        <w:rPr>
          <w:rFonts w:asciiTheme="majorBidi" w:hAnsiTheme="majorBidi" w:cstheme="majorBidi"/>
          <w:sz w:val="28"/>
          <w:szCs w:val="28"/>
        </w:rPr>
        <w:t xml:space="preserve">available and easy to </w:t>
      </w:r>
      <w:r w:rsidR="0068019A">
        <w:rPr>
          <w:rFonts w:asciiTheme="majorBidi" w:hAnsiTheme="majorBidi" w:cstheme="majorBidi"/>
          <w:sz w:val="28"/>
          <w:szCs w:val="28"/>
        </w:rPr>
        <w:t>get</w:t>
      </w:r>
      <w:r w:rsidR="00206059">
        <w:rPr>
          <w:rFonts w:asciiTheme="majorBidi" w:hAnsiTheme="majorBidi" w:cstheme="majorBidi"/>
          <w:sz w:val="28"/>
          <w:szCs w:val="28"/>
        </w:rPr>
        <w:t xml:space="preserve"> f</w:t>
      </w:r>
      <w:r w:rsidR="000F5CC2">
        <w:rPr>
          <w:rFonts w:asciiTheme="majorBidi" w:hAnsiTheme="majorBidi" w:cstheme="majorBidi"/>
          <w:sz w:val="28"/>
          <w:szCs w:val="28"/>
        </w:rPr>
        <w:t>or</w:t>
      </w:r>
      <w:r w:rsidR="0068019A">
        <w:rPr>
          <w:rFonts w:asciiTheme="majorBidi" w:hAnsiTheme="majorBidi" w:cstheme="majorBidi"/>
          <w:sz w:val="28"/>
          <w:szCs w:val="28"/>
        </w:rPr>
        <w:t xml:space="preserve"> </w:t>
      </w:r>
      <w:r w:rsidR="009D40D3">
        <w:rPr>
          <w:rFonts w:asciiTheme="majorBidi" w:hAnsiTheme="majorBidi" w:cstheme="majorBidi"/>
          <w:sz w:val="28"/>
          <w:szCs w:val="28"/>
        </w:rPr>
        <w:t>the</w:t>
      </w:r>
      <w:r w:rsidR="000F5CC2">
        <w:rPr>
          <w:rFonts w:asciiTheme="majorBidi" w:hAnsiTheme="majorBidi" w:cstheme="majorBidi"/>
          <w:sz w:val="28"/>
          <w:szCs w:val="28"/>
        </w:rPr>
        <w:t xml:space="preserve"> customer</w:t>
      </w:r>
      <w:r w:rsidR="006F7072">
        <w:rPr>
          <w:rFonts w:asciiTheme="majorBidi" w:hAnsiTheme="majorBidi" w:cstheme="majorBidi"/>
          <w:sz w:val="28"/>
          <w:szCs w:val="28"/>
        </w:rPr>
        <w:t>s</w:t>
      </w:r>
      <w:r w:rsidR="00A87A8F">
        <w:rPr>
          <w:rFonts w:asciiTheme="majorBidi" w:hAnsiTheme="majorBidi" w:cstheme="majorBidi"/>
          <w:sz w:val="28"/>
          <w:szCs w:val="28"/>
        </w:rPr>
        <w:t>,</w:t>
      </w:r>
      <w:r w:rsidR="000F5CC2">
        <w:rPr>
          <w:rFonts w:asciiTheme="majorBidi" w:hAnsiTheme="majorBidi" w:cstheme="majorBidi"/>
          <w:sz w:val="28"/>
          <w:szCs w:val="28"/>
        </w:rPr>
        <w:t xml:space="preserve"> on the</w:t>
      </w:r>
      <w:r w:rsidR="00F439B9">
        <w:rPr>
          <w:rFonts w:asciiTheme="majorBidi" w:hAnsiTheme="majorBidi" w:cstheme="majorBidi"/>
          <w:sz w:val="28"/>
          <w:szCs w:val="28"/>
        </w:rPr>
        <w:t>ir</w:t>
      </w:r>
      <w:r w:rsidR="000F5CC2">
        <w:rPr>
          <w:rFonts w:asciiTheme="majorBidi" w:hAnsiTheme="majorBidi" w:cstheme="majorBidi"/>
          <w:sz w:val="28"/>
          <w:szCs w:val="28"/>
        </w:rPr>
        <w:t xml:space="preserve"> </w:t>
      </w:r>
      <w:r w:rsidR="002C5CB7">
        <w:rPr>
          <w:rFonts w:asciiTheme="majorBidi" w:hAnsiTheme="majorBidi" w:cstheme="majorBidi"/>
          <w:sz w:val="28"/>
          <w:szCs w:val="28"/>
        </w:rPr>
        <w:t xml:space="preserve">way </w:t>
      </w:r>
      <w:r w:rsidR="00F439B9">
        <w:rPr>
          <w:rFonts w:asciiTheme="majorBidi" w:hAnsiTheme="majorBidi" w:cstheme="majorBidi"/>
          <w:sz w:val="28"/>
          <w:szCs w:val="28"/>
        </w:rPr>
        <w:t xml:space="preserve">out </w:t>
      </w:r>
      <w:r w:rsidR="002C5CB7">
        <w:rPr>
          <w:rFonts w:asciiTheme="majorBidi" w:hAnsiTheme="majorBidi" w:cstheme="majorBidi"/>
          <w:sz w:val="28"/>
          <w:szCs w:val="28"/>
        </w:rPr>
        <w:t xml:space="preserve">to or from the </w:t>
      </w:r>
      <w:r w:rsidR="00C432EF">
        <w:rPr>
          <w:rFonts w:asciiTheme="majorBidi" w:hAnsiTheme="majorBidi" w:cstheme="majorBidi"/>
          <w:sz w:val="28"/>
          <w:szCs w:val="28"/>
        </w:rPr>
        <w:t>work</w:t>
      </w:r>
      <w:r w:rsidR="00564BF3">
        <w:rPr>
          <w:rFonts w:asciiTheme="majorBidi" w:hAnsiTheme="majorBidi" w:cstheme="majorBidi"/>
          <w:sz w:val="28"/>
          <w:szCs w:val="28"/>
        </w:rPr>
        <w:t xml:space="preserve">, educational </w:t>
      </w:r>
      <w:r w:rsidR="004A2958">
        <w:rPr>
          <w:rFonts w:asciiTheme="majorBidi" w:hAnsiTheme="majorBidi" w:cstheme="majorBidi"/>
          <w:sz w:val="28"/>
          <w:szCs w:val="28"/>
        </w:rPr>
        <w:t>premises, student accommodation</w:t>
      </w:r>
      <w:r w:rsidR="000774AA">
        <w:rPr>
          <w:rFonts w:asciiTheme="majorBidi" w:hAnsiTheme="majorBidi" w:cstheme="majorBidi"/>
          <w:sz w:val="28"/>
          <w:szCs w:val="28"/>
        </w:rPr>
        <w:t>,</w:t>
      </w:r>
      <w:r w:rsidR="00BF5DAF">
        <w:rPr>
          <w:rFonts w:asciiTheme="majorBidi" w:hAnsiTheme="majorBidi" w:cstheme="majorBidi"/>
          <w:sz w:val="28"/>
          <w:szCs w:val="28"/>
        </w:rPr>
        <w:t xml:space="preserve"> </w:t>
      </w:r>
      <w:r w:rsidR="00DA5076">
        <w:rPr>
          <w:rFonts w:asciiTheme="majorBidi" w:hAnsiTheme="majorBidi" w:cstheme="majorBidi"/>
          <w:sz w:val="28"/>
          <w:szCs w:val="28"/>
        </w:rPr>
        <w:t xml:space="preserve">large </w:t>
      </w:r>
      <w:r w:rsidR="00F52EAC">
        <w:rPr>
          <w:rFonts w:asciiTheme="majorBidi" w:hAnsiTheme="majorBidi" w:cstheme="majorBidi"/>
          <w:sz w:val="28"/>
          <w:szCs w:val="28"/>
        </w:rPr>
        <w:t>government</w:t>
      </w:r>
      <w:r w:rsidR="00E56087">
        <w:rPr>
          <w:rFonts w:asciiTheme="majorBidi" w:hAnsiTheme="majorBidi" w:cstheme="majorBidi"/>
          <w:sz w:val="28"/>
          <w:szCs w:val="28"/>
        </w:rPr>
        <w:t xml:space="preserve"> offices</w:t>
      </w:r>
      <w:r w:rsidR="00F52EAC">
        <w:rPr>
          <w:rFonts w:asciiTheme="majorBidi" w:hAnsiTheme="majorBidi" w:cstheme="majorBidi"/>
          <w:sz w:val="28"/>
          <w:szCs w:val="28"/>
        </w:rPr>
        <w:t xml:space="preserve"> with </w:t>
      </w:r>
      <w:r w:rsidR="00330757">
        <w:rPr>
          <w:rFonts w:asciiTheme="majorBidi" w:hAnsiTheme="majorBidi" w:cstheme="majorBidi"/>
          <w:sz w:val="28"/>
          <w:szCs w:val="28"/>
        </w:rPr>
        <w:t>many</w:t>
      </w:r>
      <w:r w:rsidR="00F52EAC">
        <w:rPr>
          <w:rFonts w:asciiTheme="majorBidi" w:hAnsiTheme="majorBidi" w:cstheme="majorBidi"/>
          <w:sz w:val="28"/>
          <w:szCs w:val="28"/>
        </w:rPr>
        <w:t xml:space="preserve"> e</w:t>
      </w:r>
      <w:r w:rsidR="00657198">
        <w:rPr>
          <w:rFonts w:asciiTheme="majorBidi" w:hAnsiTheme="majorBidi" w:cstheme="majorBidi"/>
          <w:sz w:val="28"/>
          <w:szCs w:val="28"/>
        </w:rPr>
        <w:t>mployees</w:t>
      </w:r>
      <w:r w:rsidR="000774AA">
        <w:rPr>
          <w:rFonts w:asciiTheme="majorBidi" w:hAnsiTheme="majorBidi" w:cstheme="majorBidi"/>
          <w:sz w:val="28"/>
          <w:szCs w:val="28"/>
        </w:rPr>
        <w:t xml:space="preserve"> </w:t>
      </w:r>
      <w:r w:rsidR="00665E1A">
        <w:rPr>
          <w:rFonts w:asciiTheme="majorBidi" w:hAnsiTheme="majorBidi" w:cstheme="majorBidi"/>
          <w:sz w:val="28"/>
          <w:szCs w:val="28"/>
        </w:rPr>
        <w:t xml:space="preserve">and </w:t>
      </w:r>
      <w:r w:rsidR="001205E7">
        <w:rPr>
          <w:rFonts w:asciiTheme="majorBidi" w:hAnsiTheme="majorBidi" w:cstheme="majorBidi"/>
          <w:sz w:val="28"/>
          <w:szCs w:val="28"/>
        </w:rPr>
        <w:t xml:space="preserve">other </w:t>
      </w:r>
      <w:r w:rsidR="00745BE8">
        <w:rPr>
          <w:rFonts w:asciiTheme="majorBidi" w:hAnsiTheme="majorBidi" w:cstheme="majorBidi"/>
          <w:sz w:val="28"/>
          <w:szCs w:val="28"/>
        </w:rPr>
        <w:t>so</w:t>
      </w:r>
      <w:r w:rsidR="008118B1">
        <w:rPr>
          <w:rFonts w:asciiTheme="majorBidi" w:hAnsiTheme="majorBidi" w:cstheme="majorBidi"/>
          <w:sz w:val="28"/>
          <w:szCs w:val="28"/>
        </w:rPr>
        <w:t>cial pleasures.</w:t>
      </w:r>
      <w:r w:rsidR="004111CE">
        <w:rPr>
          <w:rFonts w:asciiTheme="majorBidi" w:hAnsiTheme="majorBidi" w:cstheme="majorBidi"/>
          <w:sz w:val="28"/>
          <w:szCs w:val="28"/>
        </w:rPr>
        <w:t xml:space="preserve"> </w:t>
      </w:r>
      <w:r w:rsidR="00330757">
        <w:rPr>
          <w:rFonts w:asciiTheme="majorBidi" w:hAnsiTheme="majorBidi" w:cstheme="majorBidi"/>
          <w:sz w:val="28"/>
          <w:szCs w:val="28"/>
        </w:rPr>
        <w:t>Again,</w:t>
      </w:r>
      <w:r w:rsidR="00F65B75">
        <w:rPr>
          <w:rFonts w:asciiTheme="majorBidi" w:hAnsiTheme="majorBidi" w:cstheme="majorBidi"/>
          <w:sz w:val="28"/>
          <w:szCs w:val="28"/>
        </w:rPr>
        <w:t xml:space="preserve"> </w:t>
      </w:r>
      <w:r w:rsidR="00FE325E">
        <w:rPr>
          <w:rFonts w:asciiTheme="majorBidi" w:hAnsiTheme="majorBidi" w:cstheme="majorBidi"/>
          <w:sz w:val="28"/>
          <w:szCs w:val="28"/>
        </w:rPr>
        <w:t>these segmentation variable</w:t>
      </w:r>
      <w:r w:rsidR="009E5086">
        <w:rPr>
          <w:rFonts w:asciiTheme="majorBidi" w:hAnsiTheme="majorBidi" w:cstheme="majorBidi"/>
          <w:sz w:val="28"/>
          <w:szCs w:val="28"/>
        </w:rPr>
        <w:t>s they use,</w:t>
      </w:r>
      <w:r w:rsidR="00FE325E">
        <w:rPr>
          <w:rFonts w:asciiTheme="majorBidi" w:hAnsiTheme="majorBidi" w:cstheme="majorBidi"/>
          <w:sz w:val="28"/>
          <w:szCs w:val="28"/>
        </w:rPr>
        <w:t xml:space="preserve"> </w:t>
      </w:r>
      <w:r w:rsidR="00354158">
        <w:rPr>
          <w:rFonts w:asciiTheme="majorBidi" w:hAnsiTheme="majorBidi" w:cstheme="majorBidi"/>
          <w:sz w:val="28"/>
          <w:szCs w:val="28"/>
        </w:rPr>
        <w:t xml:space="preserve">has a positive impact </w:t>
      </w:r>
      <w:r w:rsidR="005D09C2">
        <w:rPr>
          <w:rFonts w:asciiTheme="majorBidi" w:hAnsiTheme="majorBidi" w:cstheme="majorBidi"/>
          <w:sz w:val="28"/>
          <w:szCs w:val="28"/>
        </w:rPr>
        <w:t>on</w:t>
      </w:r>
      <w:r w:rsidR="005F1920">
        <w:rPr>
          <w:rFonts w:asciiTheme="majorBidi" w:hAnsiTheme="majorBidi" w:cstheme="majorBidi"/>
          <w:sz w:val="28"/>
          <w:szCs w:val="28"/>
        </w:rPr>
        <w:t xml:space="preserve"> targeting</w:t>
      </w:r>
      <w:r w:rsidR="008A08A6">
        <w:rPr>
          <w:rFonts w:asciiTheme="majorBidi" w:hAnsiTheme="majorBidi" w:cstheme="majorBidi"/>
          <w:sz w:val="28"/>
          <w:szCs w:val="28"/>
        </w:rPr>
        <w:t xml:space="preserve"> the c</w:t>
      </w:r>
      <w:r w:rsidR="00A237E3">
        <w:rPr>
          <w:rFonts w:asciiTheme="majorBidi" w:hAnsiTheme="majorBidi" w:cstheme="majorBidi"/>
          <w:sz w:val="28"/>
          <w:szCs w:val="28"/>
        </w:rPr>
        <w:t>ustomer.</w:t>
      </w:r>
      <w:r w:rsidR="00480372">
        <w:rPr>
          <w:rFonts w:asciiTheme="majorBidi" w:hAnsiTheme="majorBidi" w:cstheme="majorBidi"/>
          <w:sz w:val="28"/>
          <w:szCs w:val="28"/>
        </w:rPr>
        <w:t xml:space="preserve"> </w:t>
      </w:r>
      <w:r w:rsidR="00AF552E">
        <w:rPr>
          <w:rFonts w:asciiTheme="majorBidi" w:hAnsiTheme="majorBidi" w:cstheme="majorBidi"/>
          <w:sz w:val="28"/>
          <w:szCs w:val="28"/>
        </w:rPr>
        <w:t>T</w:t>
      </w:r>
      <w:r w:rsidR="000B2D4C">
        <w:rPr>
          <w:rFonts w:asciiTheme="majorBidi" w:hAnsiTheme="majorBidi" w:cstheme="majorBidi"/>
          <w:sz w:val="28"/>
          <w:szCs w:val="28"/>
        </w:rPr>
        <w:t>h</w:t>
      </w:r>
      <w:r w:rsidR="00AF552E">
        <w:rPr>
          <w:rFonts w:asciiTheme="majorBidi" w:hAnsiTheme="majorBidi" w:cstheme="majorBidi"/>
          <w:sz w:val="28"/>
          <w:szCs w:val="28"/>
        </w:rPr>
        <w:t>is</w:t>
      </w:r>
      <w:r w:rsidR="000B2D4C">
        <w:rPr>
          <w:rFonts w:asciiTheme="majorBidi" w:hAnsiTheme="majorBidi" w:cstheme="majorBidi"/>
          <w:sz w:val="28"/>
          <w:szCs w:val="28"/>
        </w:rPr>
        <w:t xml:space="preserve"> indicate</w:t>
      </w:r>
      <w:r w:rsidR="005D32AF">
        <w:rPr>
          <w:rFonts w:asciiTheme="majorBidi" w:hAnsiTheme="majorBidi" w:cstheme="majorBidi"/>
          <w:sz w:val="28"/>
          <w:szCs w:val="28"/>
        </w:rPr>
        <w:t xml:space="preserve"> and </w:t>
      </w:r>
      <w:r w:rsidR="00282C81">
        <w:rPr>
          <w:rFonts w:asciiTheme="majorBidi" w:hAnsiTheme="majorBidi" w:cstheme="majorBidi"/>
          <w:sz w:val="28"/>
          <w:szCs w:val="28"/>
        </w:rPr>
        <w:t>identify that,</w:t>
      </w:r>
      <w:r w:rsidR="00EC1C6A">
        <w:rPr>
          <w:rFonts w:asciiTheme="majorBidi" w:hAnsiTheme="majorBidi" w:cstheme="majorBidi"/>
          <w:sz w:val="28"/>
          <w:szCs w:val="28"/>
        </w:rPr>
        <w:t xml:space="preserve"> how Sainsbury </w:t>
      </w:r>
      <w:r w:rsidR="00664B91">
        <w:rPr>
          <w:rFonts w:asciiTheme="majorBidi" w:hAnsiTheme="majorBidi" w:cstheme="majorBidi"/>
          <w:sz w:val="28"/>
          <w:szCs w:val="28"/>
        </w:rPr>
        <w:t>has</w:t>
      </w:r>
      <w:r w:rsidR="00282C81">
        <w:rPr>
          <w:rFonts w:asciiTheme="majorBidi" w:hAnsiTheme="majorBidi" w:cstheme="majorBidi"/>
          <w:sz w:val="28"/>
          <w:szCs w:val="28"/>
        </w:rPr>
        <w:t xml:space="preserve"> been</w:t>
      </w:r>
      <w:r w:rsidR="00664B91">
        <w:rPr>
          <w:rFonts w:asciiTheme="majorBidi" w:hAnsiTheme="majorBidi" w:cstheme="majorBidi"/>
          <w:sz w:val="28"/>
          <w:szCs w:val="28"/>
        </w:rPr>
        <w:t xml:space="preserve"> </w:t>
      </w:r>
      <w:r w:rsidR="004906FD">
        <w:rPr>
          <w:rFonts w:asciiTheme="majorBidi" w:hAnsiTheme="majorBidi" w:cstheme="majorBidi"/>
          <w:sz w:val="28"/>
          <w:szCs w:val="28"/>
        </w:rPr>
        <w:t>inf</w:t>
      </w:r>
      <w:r w:rsidR="00E8644D">
        <w:rPr>
          <w:rFonts w:asciiTheme="majorBidi" w:hAnsiTheme="majorBidi" w:cstheme="majorBidi"/>
          <w:sz w:val="28"/>
          <w:szCs w:val="28"/>
        </w:rPr>
        <w:t>luenc</w:t>
      </w:r>
      <w:r w:rsidR="00C5441B">
        <w:rPr>
          <w:rFonts w:asciiTheme="majorBidi" w:hAnsiTheme="majorBidi" w:cstheme="majorBidi"/>
          <w:sz w:val="28"/>
          <w:szCs w:val="28"/>
        </w:rPr>
        <w:t>ing</w:t>
      </w:r>
      <w:r w:rsidR="00E8644D">
        <w:rPr>
          <w:rFonts w:asciiTheme="majorBidi" w:hAnsiTheme="majorBidi" w:cstheme="majorBidi"/>
          <w:sz w:val="28"/>
          <w:szCs w:val="28"/>
        </w:rPr>
        <w:t xml:space="preserve"> a </w:t>
      </w:r>
      <w:r w:rsidR="003A79ED">
        <w:rPr>
          <w:rFonts w:asciiTheme="majorBidi" w:hAnsiTheme="majorBidi" w:cstheme="majorBidi"/>
          <w:sz w:val="28"/>
          <w:szCs w:val="28"/>
        </w:rPr>
        <w:t>sustainable marketing</w:t>
      </w:r>
      <w:r w:rsidR="00FF2E30">
        <w:rPr>
          <w:rFonts w:asciiTheme="majorBidi" w:hAnsiTheme="majorBidi" w:cstheme="majorBidi"/>
          <w:sz w:val="28"/>
          <w:szCs w:val="28"/>
        </w:rPr>
        <w:t xml:space="preserve"> </w:t>
      </w:r>
      <w:r w:rsidR="00320F0A">
        <w:rPr>
          <w:rFonts w:asciiTheme="majorBidi" w:hAnsiTheme="majorBidi" w:cstheme="majorBidi"/>
          <w:sz w:val="28"/>
          <w:szCs w:val="28"/>
        </w:rPr>
        <w:t xml:space="preserve">relationship </w:t>
      </w:r>
      <w:r w:rsidR="000F7789">
        <w:rPr>
          <w:rFonts w:asciiTheme="majorBidi" w:hAnsiTheme="majorBidi" w:cstheme="majorBidi"/>
          <w:sz w:val="28"/>
          <w:szCs w:val="28"/>
        </w:rPr>
        <w:t xml:space="preserve">in relation to customer relationship </w:t>
      </w:r>
      <w:r w:rsidR="00F90CEE">
        <w:rPr>
          <w:rFonts w:asciiTheme="majorBidi" w:hAnsiTheme="majorBidi" w:cstheme="majorBidi"/>
          <w:sz w:val="28"/>
          <w:szCs w:val="28"/>
        </w:rPr>
        <w:t xml:space="preserve">in </w:t>
      </w:r>
      <w:r w:rsidR="00E67B71">
        <w:rPr>
          <w:rFonts w:asciiTheme="majorBidi" w:hAnsiTheme="majorBidi" w:cstheme="majorBidi"/>
          <w:sz w:val="28"/>
          <w:szCs w:val="28"/>
        </w:rPr>
        <w:t>professional way</w:t>
      </w:r>
      <w:r w:rsidR="0094506D">
        <w:rPr>
          <w:rFonts w:asciiTheme="majorBidi" w:hAnsiTheme="majorBidi" w:cstheme="majorBidi"/>
          <w:sz w:val="28"/>
          <w:szCs w:val="28"/>
        </w:rPr>
        <w:t>.</w:t>
      </w:r>
      <w:r w:rsidR="00A60E87">
        <w:rPr>
          <w:rFonts w:asciiTheme="majorBidi" w:hAnsiTheme="majorBidi" w:cstheme="majorBidi"/>
          <w:sz w:val="28"/>
          <w:szCs w:val="28"/>
        </w:rPr>
        <w:t xml:space="preserve"> Therefore, </w:t>
      </w:r>
      <w:r w:rsidR="0056643E">
        <w:rPr>
          <w:rFonts w:asciiTheme="majorBidi" w:hAnsiTheme="majorBidi" w:cstheme="majorBidi"/>
          <w:sz w:val="28"/>
          <w:szCs w:val="28"/>
        </w:rPr>
        <w:t>the professional</w:t>
      </w:r>
      <w:r w:rsidR="00343994">
        <w:rPr>
          <w:rFonts w:asciiTheme="majorBidi" w:hAnsiTheme="majorBidi" w:cstheme="majorBidi"/>
          <w:sz w:val="28"/>
          <w:szCs w:val="28"/>
        </w:rPr>
        <w:t xml:space="preserve">ity </w:t>
      </w:r>
      <w:r w:rsidR="007C2C63">
        <w:rPr>
          <w:rFonts w:asciiTheme="majorBidi" w:hAnsiTheme="majorBidi" w:cstheme="majorBidi"/>
          <w:sz w:val="28"/>
          <w:szCs w:val="28"/>
        </w:rPr>
        <w:t>led</w:t>
      </w:r>
      <w:r w:rsidR="00343994">
        <w:rPr>
          <w:rFonts w:asciiTheme="majorBidi" w:hAnsiTheme="majorBidi" w:cstheme="majorBidi"/>
          <w:sz w:val="28"/>
          <w:szCs w:val="28"/>
        </w:rPr>
        <w:t xml:space="preserve"> to </w:t>
      </w:r>
      <w:r w:rsidR="008A4C86">
        <w:rPr>
          <w:rFonts w:asciiTheme="majorBidi" w:hAnsiTheme="majorBidi" w:cstheme="majorBidi"/>
          <w:sz w:val="28"/>
          <w:szCs w:val="28"/>
        </w:rPr>
        <w:t xml:space="preserve">important </w:t>
      </w:r>
      <w:r w:rsidR="00DC7584">
        <w:rPr>
          <w:rFonts w:asciiTheme="majorBidi" w:hAnsiTheme="majorBidi" w:cstheme="majorBidi"/>
          <w:sz w:val="28"/>
          <w:szCs w:val="28"/>
        </w:rPr>
        <w:t>measuring tools</w:t>
      </w:r>
      <w:r w:rsidR="00D20C60">
        <w:rPr>
          <w:rFonts w:asciiTheme="majorBidi" w:hAnsiTheme="majorBidi" w:cstheme="majorBidi"/>
          <w:sz w:val="28"/>
          <w:szCs w:val="28"/>
        </w:rPr>
        <w:t xml:space="preserve"> </w:t>
      </w:r>
      <w:r w:rsidR="000618D3">
        <w:rPr>
          <w:rFonts w:asciiTheme="majorBidi" w:hAnsiTheme="majorBidi" w:cstheme="majorBidi"/>
          <w:sz w:val="28"/>
          <w:szCs w:val="28"/>
        </w:rPr>
        <w:t>such a</w:t>
      </w:r>
      <w:r w:rsidR="009C71DF">
        <w:rPr>
          <w:rFonts w:asciiTheme="majorBidi" w:hAnsiTheme="majorBidi" w:cstheme="majorBidi"/>
          <w:sz w:val="28"/>
          <w:szCs w:val="28"/>
        </w:rPr>
        <w:t xml:space="preserve"> </w:t>
      </w:r>
      <w:r w:rsidR="00832E7C">
        <w:rPr>
          <w:rFonts w:asciiTheme="majorBidi" w:hAnsiTheme="majorBidi" w:cstheme="majorBidi"/>
          <w:sz w:val="28"/>
          <w:szCs w:val="28"/>
        </w:rPr>
        <w:t>customer’s</w:t>
      </w:r>
      <w:r w:rsidR="009F1D17">
        <w:rPr>
          <w:rFonts w:asciiTheme="majorBidi" w:hAnsiTheme="majorBidi" w:cstheme="majorBidi"/>
          <w:sz w:val="28"/>
          <w:szCs w:val="28"/>
        </w:rPr>
        <w:t xml:space="preserve"> satisfa</w:t>
      </w:r>
      <w:r w:rsidR="005461CA">
        <w:rPr>
          <w:rFonts w:asciiTheme="majorBidi" w:hAnsiTheme="majorBidi" w:cstheme="majorBidi"/>
          <w:sz w:val="28"/>
          <w:szCs w:val="28"/>
        </w:rPr>
        <w:t>ction</w:t>
      </w:r>
      <w:r w:rsidR="00832E7C">
        <w:rPr>
          <w:rFonts w:asciiTheme="majorBidi" w:hAnsiTheme="majorBidi" w:cstheme="majorBidi"/>
          <w:sz w:val="28"/>
          <w:szCs w:val="28"/>
        </w:rPr>
        <w:t>.</w:t>
      </w:r>
      <w:r w:rsidR="005461CA">
        <w:rPr>
          <w:rFonts w:asciiTheme="majorBidi" w:hAnsiTheme="majorBidi" w:cstheme="majorBidi"/>
          <w:sz w:val="28"/>
          <w:szCs w:val="28"/>
        </w:rPr>
        <w:t xml:space="preserve"> </w:t>
      </w:r>
      <w:r w:rsidR="00832E7C">
        <w:rPr>
          <w:rFonts w:asciiTheme="majorBidi" w:hAnsiTheme="majorBidi" w:cstheme="majorBidi"/>
          <w:sz w:val="28"/>
          <w:szCs w:val="28"/>
        </w:rPr>
        <w:t>C</w:t>
      </w:r>
      <w:r w:rsidR="005461CA">
        <w:rPr>
          <w:rFonts w:asciiTheme="majorBidi" w:hAnsiTheme="majorBidi" w:cstheme="majorBidi"/>
          <w:sz w:val="28"/>
          <w:szCs w:val="28"/>
        </w:rPr>
        <w:t>ustomer</w:t>
      </w:r>
      <w:r w:rsidR="00F0532B">
        <w:rPr>
          <w:rFonts w:asciiTheme="majorBidi" w:hAnsiTheme="majorBidi" w:cstheme="majorBidi"/>
          <w:sz w:val="28"/>
          <w:szCs w:val="28"/>
        </w:rPr>
        <w:t xml:space="preserve">s are always looking for </w:t>
      </w:r>
      <w:r w:rsidR="00F0532B">
        <w:rPr>
          <w:rFonts w:asciiTheme="majorBidi" w:hAnsiTheme="majorBidi" w:cstheme="majorBidi"/>
          <w:sz w:val="28"/>
          <w:szCs w:val="28"/>
        </w:rPr>
        <w:lastRenderedPageBreak/>
        <w:t xml:space="preserve">low price, </w:t>
      </w:r>
      <w:r w:rsidR="008C20FC">
        <w:rPr>
          <w:rFonts w:asciiTheme="majorBidi" w:hAnsiTheme="majorBidi" w:cstheme="majorBidi"/>
          <w:sz w:val="28"/>
          <w:szCs w:val="28"/>
        </w:rPr>
        <w:t>quality, availability</w:t>
      </w:r>
      <w:r w:rsidR="00B30ED3">
        <w:rPr>
          <w:rFonts w:asciiTheme="majorBidi" w:hAnsiTheme="majorBidi" w:cstheme="majorBidi"/>
          <w:sz w:val="28"/>
          <w:szCs w:val="28"/>
        </w:rPr>
        <w:t xml:space="preserve"> (</w:t>
      </w:r>
      <w:r w:rsidR="00B30ED3" w:rsidRPr="005E44F3">
        <w:rPr>
          <w:rFonts w:asciiTheme="majorBidi" w:hAnsiTheme="majorBidi" w:cstheme="majorBidi"/>
          <w:sz w:val="28"/>
          <w:szCs w:val="28"/>
        </w:rPr>
        <w:t>Silvestri,</w:t>
      </w:r>
      <w:r w:rsidR="005E44F3" w:rsidRPr="005E44F3">
        <w:rPr>
          <w:rFonts w:asciiTheme="majorBidi" w:hAnsiTheme="majorBidi" w:cstheme="majorBidi"/>
          <w:sz w:val="28"/>
          <w:szCs w:val="28"/>
        </w:rPr>
        <w:t xml:space="preserve"> et al, </w:t>
      </w:r>
      <w:r w:rsidR="00B30ED3" w:rsidRPr="005E44F3">
        <w:rPr>
          <w:rFonts w:asciiTheme="majorBidi" w:hAnsiTheme="majorBidi" w:cstheme="majorBidi"/>
          <w:sz w:val="28"/>
          <w:szCs w:val="28"/>
        </w:rPr>
        <w:t>2020)</w:t>
      </w:r>
      <w:r w:rsidR="007C2C63">
        <w:rPr>
          <w:rFonts w:asciiTheme="majorBidi" w:hAnsiTheme="majorBidi" w:cstheme="majorBidi"/>
          <w:sz w:val="28"/>
          <w:szCs w:val="28"/>
        </w:rPr>
        <w:t>.</w:t>
      </w:r>
      <w:r w:rsidR="004111CE">
        <w:rPr>
          <w:rFonts w:asciiTheme="majorBidi" w:hAnsiTheme="majorBidi" w:cstheme="majorBidi"/>
          <w:sz w:val="28"/>
          <w:szCs w:val="28"/>
        </w:rPr>
        <w:t xml:space="preserve"> </w:t>
      </w:r>
      <w:r w:rsidR="00CD775A">
        <w:rPr>
          <w:rFonts w:asciiTheme="majorBidi" w:hAnsiTheme="majorBidi" w:cstheme="majorBidi"/>
          <w:sz w:val="28"/>
          <w:szCs w:val="28"/>
        </w:rPr>
        <w:t>Sainsbury</w:t>
      </w:r>
      <w:r w:rsidR="007C2C63">
        <w:rPr>
          <w:rFonts w:asciiTheme="majorBidi" w:hAnsiTheme="majorBidi" w:cstheme="majorBidi"/>
          <w:sz w:val="28"/>
          <w:szCs w:val="28"/>
        </w:rPr>
        <w:t xml:space="preserve"> </w:t>
      </w:r>
      <w:r w:rsidR="00CD775A">
        <w:rPr>
          <w:rFonts w:asciiTheme="majorBidi" w:hAnsiTheme="majorBidi" w:cstheme="majorBidi"/>
          <w:sz w:val="28"/>
          <w:szCs w:val="28"/>
        </w:rPr>
        <w:t xml:space="preserve">has </w:t>
      </w:r>
      <w:r w:rsidR="007A5ED9">
        <w:rPr>
          <w:rFonts w:asciiTheme="majorBidi" w:hAnsiTheme="majorBidi" w:cstheme="majorBidi"/>
          <w:sz w:val="28"/>
          <w:szCs w:val="28"/>
        </w:rPr>
        <w:t>declared that its product</w:t>
      </w:r>
      <w:r w:rsidR="000F2BCE">
        <w:rPr>
          <w:rFonts w:asciiTheme="majorBidi" w:hAnsiTheme="majorBidi" w:cstheme="majorBidi"/>
          <w:sz w:val="28"/>
          <w:szCs w:val="28"/>
        </w:rPr>
        <w:t>s</w:t>
      </w:r>
      <w:r w:rsidR="007A5ED9">
        <w:rPr>
          <w:rFonts w:asciiTheme="majorBidi" w:hAnsiTheme="majorBidi" w:cstheme="majorBidi"/>
          <w:sz w:val="28"/>
          <w:szCs w:val="28"/>
        </w:rPr>
        <w:t xml:space="preserve"> </w:t>
      </w:r>
      <w:r w:rsidR="00F73143">
        <w:rPr>
          <w:rFonts w:asciiTheme="majorBidi" w:hAnsiTheme="majorBidi" w:cstheme="majorBidi"/>
          <w:sz w:val="28"/>
          <w:szCs w:val="28"/>
        </w:rPr>
        <w:t>are</w:t>
      </w:r>
      <w:r w:rsidR="007A5ED9">
        <w:rPr>
          <w:rFonts w:asciiTheme="majorBidi" w:hAnsiTheme="majorBidi" w:cstheme="majorBidi"/>
          <w:sz w:val="28"/>
          <w:szCs w:val="28"/>
        </w:rPr>
        <w:t xml:space="preserve"> high </w:t>
      </w:r>
      <w:r w:rsidR="00313AAA">
        <w:rPr>
          <w:rFonts w:asciiTheme="majorBidi" w:hAnsiTheme="majorBidi" w:cstheme="majorBidi"/>
          <w:sz w:val="28"/>
          <w:szCs w:val="28"/>
        </w:rPr>
        <w:t>quality</w:t>
      </w:r>
      <w:r w:rsidR="00D166FF">
        <w:rPr>
          <w:rFonts w:asciiTheme="majorBidi" w:hAnsiTheme="majorBidi" w:cstheme="majorBidi"/>
          <w:sz w:val="28"/>
          <w:szCs w:val="28"/>
        </w:rPr>
        <w:t>.</w:t>
      </w:r>
      <w:r w:rsidR="00313AAA">
        <w:rPr>
          <w:rFonts w:asciiTheme="majorBidi" w:hAnsiTheme="majorBidi" w:cstheme="majorBidi"/>
          <w:sz w:val="28"/>
          <w:szCs w:val="28"/>
        </w:rPr>
        <w:t xml:space="preserve"> </w:t>
      </w:r>
      <w:r w:rsidR="00D166FF">
        <w:rPr>
          <w:rFonts w:asciiTheme="majorBidi" w:hAnsiTheme="majorBidi" w:cstheme="majorBidi"/>
          <w:sz w:val="28"/>
          <w:szCs w:val="28"/>
        </w:rPr>
        <w:t>F</w:t>
      </w:r>
      <w:r w:rsidR="00313AAA">
        <w:rPr>
          <w:rFonts w:asciiTheme="majorBidi" w:hAnsiTheme="majorBidi" w:cstheme="majorBidi"/>
          <w:sz w:val="28"/>
          <w:szCs w:val="28"/>
        </w:rPr>
        <w:t xml:space="preserve">or </w:t>
      </w:r>
      <w:r w:rsidR="004B0B35">
        <w:rPr>
          <w:rFonts w:asciiTheme="majorBidi" w:hAnsiTheme="majorBidi" w:cstheme="majorBidi"/>
          <w:sz w:val="28"/>
          <w:szCs w:val="28"/>
        </w:rPr>
        <w:t xml:space="preserve">an </w:t>
      </w:r>
      <w:r w:rsidR="00313AAA">
        <w:rPr>
          <w:rFonts w:asciiTheme="majorBidi" w:hAnsiTheme="majorBidi" w:cstheme="majorBidi"/>
          <w:sz w:val="28"/>
          <w:szCs w:val="28"/>
        </w:rPr>
        <w:t>example in the food sector,</w:t>
      </w:r>
      <w:r w:rsidR="00933D43">
        <w:rPr>
          <w:rFonts w:asciiTheme="majorBidi" w:hAnsiTheme="majorBidi" w:cstheme="majorBidi"/>
          <w:sz w:val="28"/>
          <w:szCs w:val="28"/>
        </w:rPr>
        <w:t xml:space="preserve"> the comp</w:t>
      </w:r>
      <w:r w:rsidR="00CC1A42">
        <w:rPr>
          <w:rFonts w:asciiTheme="majorBidi" w:hAnsiTheme="majorBidi" w:cstheme="majorBidi"/>
          <w:sz w:val="28"/>
          <w:szCs w:val="28"/>
        </w:rPr>
        <w:t xml:space="preserve">any said that </w:t>
      </w:r>
      <w:r w:rsidR="005B7CB5">
        <w:rPr>
          <w:rFonts w:asciiTheme="majorBidi" w:hAnsiTheme="majorBidi" w:cstheme="majorBidi"/>
          <w:sz w:val="28"/>
          <w:szCs w:val="28"/>
        </w:rPr>
        <w:t>‘</w:t>
      </w:r>
      <w:r w:rsidR="00301E30" w:rsidRPr="00301E30">
        <w:rPr>
          <w:rFonts w:asciiTheme="majorBidi" w:hAnsiTheme="majorBidi" w:cstheme="majorBidi"/>
          <w:sz w:val="28"/>
          <w:szCs w:val="28"/>
        </w:rPr>
        <w:t>Offering delicious, great quality food at competitive prices has been at the heart of what we do</w:t>
      </w:r>
      <w:r w:rsidR="005B7CB5">
        <w:rPr>
          <w:rFonts w:asciiTheme="majorBidi" w:hAnsiTheme="majorBidi" w:cstheme="majorBidi"/>
          <w:sz w:val="28"/>
          <w:szCs w:val="28"/>
        </w:rPr>
        <w:t>’</w:t>
      </w:r>
      <w:r w:rsidR="00F33DF4">
        <w:rPr>
          <w:rFonts w:asciiTheme="majorBidi" w:hAnsiTheme="majorBidi" w:cstheme="majorBidi"/>
          <w:sz w:val="28"/>
          <w:szCs w:val="28"/>
        </w:rPr>
        <w:t>.</w:t>
      </w:r>
      <w:r w:rsidR="00A8485F">
        <w:rPr>
          <w:rFonts w:asciiTheme="majorBidi" w:hAnsiTheme="majorBidi" w:cstheme="majorBidi"/>
          <w:sz w:val="28"/>
          <w:szCs w:val="28"/>
        </w:rPr>
        <w:t xml:space="preserve"> </w:t>
      </w:r>
      <w:r w:rsidR="00BD67FA">
        <w:rPr>
          <w:rFonts w:asciiTheme="majorBidi" w:hAnsiTheme="majorBidi" w:cstheme="majorBidi"/>
          <w:sz w:val="28"/>
          <w:szCs w:val="28"/>
        </w:rPr>
        <w:t>Instan</w:t>
      </w:r>
      <w:r w:rsidR="007977E1">
        <w:rPr>
          <w:rFonts w:asciiTheme="majorBidi" w:hAnsiTheme="majorBidi" w:cstheme="majorBidi"/>
          <w:sz w:val="28"/>
          <w:szCs w:val="28"/>
        </w:rPr>
        <w:t>t</w:t>
      </w:r>
      <w:r w:rsidR="00FB0856">
        <w:rPr>
          <w:rFonts w:asciiTheme="majorBidi" w:hAnsiTheme="majorBidi" w:cstheme="majorBidi"/>
          <w:sz w:val="28"/>
          <w:szCs w:val="28"/>
        </w:rPr>
        <w:t>ly</w:t>
      </w:r>
      <w:r w:rsidR="00BD67FA">
        <w:rPr>
          <w:rFonts w:asciiTheme="majorBidi" w:hAnsiTheme="majorBidi" w:cstheme="majorBidi"/>
          <w:sz w:val="28"/>
          <w:szCs w:val="28"/>
        </w:rPr>
        <w:t>, the pri</w:t>
      </w:r>
      <w:r w:rsidR="00295D68">
        <w:rPr>
          <w:rFonts w:asciiTheme="majorBidi" w:hAnsiTheme="majorBidi" w:cstheme="majorBidi"/>
          <w:sz w:val="28"/>
          <w:szCs w:val="28"/>
        </w:rPr>
        <w:t xml:space="preserve">cing strategies </w:t>
      </w:r>
      <w:r w:rsidR="004065AC">
        <w:rPr>
          <w:rFonts w:asciiTheme="majorBidi" w:hAnsiTheme="majorBidi" w:cstheme="majorBidi"/>
          <w:sz w:val="28"/>
          <w:szCs w:val="28"/>
        </w:rPr>
        <w:t xml:space="preserve">that company </w:t>
      </w:r>
      <w:r w:rsidR="00895283">
        <w:rPr>
          <w:rFonts w:asciiTheme="majorBidi" w:hAnsiTheme="majorBidi" w:cstheme="majorBidi"/>
          <w:sz w:val="28"/>
          <w:szCs w:val="28"/>
        </w:rPr>
        <w:t xml:space="preserve">uses </w:t>
      </w:r>
      <w:r w:rsidR="00210081">
        <w:rPr>
          <w:rFonts w:asciiTheme="majorBidi" w:hAnsiTheme="majorBidi" w:cstheme="majorBidi"/>
          <w:sz w:val="28"/>
          <w:szCs w:val="28"/>
        </w:rPr>
        <w:t xml:space="preserve">to attract </w:t>
      </w:r>
      <w:r w:rsidR="00C01400">
        <w:rPr>
          <w:rFonts w:asciiTheme="majorBidi" w:hAnsiTheme="majorBidi" w:cstheme="majorBidi"/>
          <w:sz w:val="28"/>
          <w:szCs w:val="28"/>
        </w:rPr>
        <w:t xml:space="preserve">and reach </w:t>
      </w:r>
      <w:r w:rsidR="00A13FE5">
        <w:rPr>
          <w:rFonts w:asciiTheme="majorBidi" w:hAnsiTheme="majorBidi" w:cstheme="majorBidi"/>
          <w:sz w:val="28"/>
          <w:szCs w:val="28"/>
        </w:rPr>
        <w:t>th</w:t>
      </w:r>
      <w:r w:rsidR="00BC194A">
        <w:rPr>
          <w:rFonts w:asciiTheme="majorBidi" w:hAnsiTheme="majorBidi" w:cstheme="majorBidi"/>
          <w:sz w:val="28"/>
          <w:szCs w:val="28"/>
        </w:rPr>
        <w:t>ese</w:t>
      </w:r>
      <w:r w:rsidR="00A13FE5">
        <w:rPr>
          <w:rFonts w:asciiTheme="majorBidi" w:hAnsiTheme="majorBidi" w:cstheme="majorBidi"/>
          <w:sz w:val="28"/>
          <w:szCs w:val="28"/>
        </w:rPr>
        <w:t xml:space="preserve"> customer</w:t>
      </w:r>
      <w:r w:rsidR="00BC194A">
        <w:rPr>
          <w:rFonts w:asciiTheme="majorBidi" w:hAnsiTheme="majorBidi" w:cstheme="majorBidi"/>
          <w:sz w:val="28"/>
          <w:szCs w:val="28"/>
        </w:rPr>
        <w:t>s</w:t>
      </w:r>
      <w:r w:rsidR="00743E98">
        <w:rPr>
          <w:rFonts w:asciiTheme="majorBidi" w:hAnsiTheme="majorBidi" w:cstheme="majorBidi"/>
          <w:sz w:val="28"/>
          <w:szCs w:val="28"/>
        </w:rPr>
        <w:t>,</w:t>
      </w:r>
      <w:r w:rsidR="000B4AE5">
        <w:rPr>
          <w:rFonts w:asciiTheme="majorBidi" w:hAnsiTheme="majorBidi" w:cstheme="majorBidi"/>
          <w:sz w:val="28"/>
          <w:szCs w:val="28"/>
        </w:rPr>
        <w:t xml:space="preserve"> </w:t>
      </w:r>
      <w:r w:rsidR="00743E98">
        <w:rPr>
          <w:rFonts w:asciiTheme="majorBidi" w:hAnsiTheme="majorBidi" w:cstheme="majorBidi"/>
          <w:sz w:val="28"/>
          <w:szCs w:val="28"/>
        </w:rPr>
        <w:t>with</w:t>
      </w:r>
      <w:r w:rsidR="00533BD3">
        <w:rPr>
          <w:rFonts w:asciiTheme="majorBidi" w:hAnsiTheme="majorBidi" w:cstheme="majorBidi"/>
          <w:sz w:val="28"/>
          <w:szCs w:val="28"/>
        </w:rPr>
        <w:t xml:space="preserve"> different group</w:t>
      </w:r>
      <w:r w:rsidR="004F3FE0">
        <w:rPr>
          <w:rFonts w:asciiTheme="majorBidi" w:hAnsiTheme="majorBidi" w:cstheme="majorBidi"/>
          <w:sz w:val="28"/>
          <w:szCs w:val="28"/>
        </w:rPr>
        <w:t xml:space="preserve">s </w:t>
      </w:r>
      <w:r w:rsidR="00A13FE5">
        <w:rPr>
          <w:rFonts w:asciiTheme="majorBidi" w:hAnsiTheme="majorBidi" w:cstheme="majorBidi"/>
          <w:sz w:val="28"/>
          <w:szCs w:val="28"/>
        </w:rPr>
        <w:t>segment</w:t>
      </w:r>
      <w:r w:rsidR="00533BD3">
        <w:rPr>
          <w:rFonts w:asciiTheme="majorBidi" w:hAnsiTheme="majorBidi" w:cstheme="majorBidi"/>
          <w:sz w:val="28"/>
          <w:szCs w:val="28"/>
        </w:rPr>
        <w:t xml:space="preserve">, </w:t>
      </w:r>
      <w:r w:rsidR="006E7A56">
        <w:rPr>
          <w:rFonts w:asciiTheme="majorBidi" w:hAnsiTheme="majorBidi" w:cstheme="majorBidi"/>
          <w:sz w:val="28"/>
          <w:szCs w:val="28"/>
        </w:rPr>
        <w:t>culture</w:t>
      </w:r>
      <w:r w:rsidR="00A13FE5">
        <w:rPr>
          <w:rFonts w:asciiTheme="majorBidi" w:hAnsiTheme="majorBidi" w:cstheme="majorBidi"/>
          <w:sz w:val="28"/>
          <w:szCs w:val="28"/>
        </w:rPr>
        <w:t xml:space="preserve">, </w:t>
      </w:r>
      <w:r w:rsidR="00FC6253">
        <w:rPr>
          <w:rFonts w:asciiTheme="majorBidi" w:hAnsiTheme="majorBidi" w:cstheme="majorBidi"/>
          <w:sz w:val="28"/>
          <w:szCs w:val="28"/>
        </w:rPr>
        <w:t xml:space="preserve">and </w:t>
      </w:r>
      <w:r w:rsidR="00395027">
        <w:rPr>
          <w:rFonts w:asciiTheme="majorBidi" w:hAnsiTheme="majorBidi" w:cstheme="majorBidi"/>
          <w:sz w:val="28"/>
          <w:szCs w:val="28"/>
        </w:rPr>
        <w:t>different tastes</w:t>
      </w:r>
      <w:r w:rsidR="00320851">
        <w:rPr>
          <w:rFonts w:asciiTheme="majorBidi" w:hAnsiTheme="majorBidi" w:cstheme="majorBidi"/>
          <w:sz w:val="28"/>
          <w:szCs w:val="28"/>
        </w:rPr>
        <w:t xml:space="preserve"> can be </w:t>
      </w:r>
      <w:r w:rsidR="00196FC1">
        <w:rPr>
          <w:rFonts w:asciiTheme="majorBidi" w:hAnsiTheme="majorBidi" w:cstheme="majorBidi"/>
          <w:sz w:val="28"/>
          <w:szCs w:val="28"/>
        </w:rPr>
        <w:t>identified</w:t>
      </w:r>
      <w:r w:rsidR="008A5663">
        <w:rPr>
          <w:rFonts w:asciiTheme="majorBidi" w:hAnsiTheme="majorBidi" w:cstheme="majorBidi"/>
          <w:sz w:val="28"/>
          <w:szCs w:val="28"/>
        </w:rPr>
        <w:t xml:space="preserve">. </w:t>
      </w:r>
    </w:p>
    <w:p w14:paraId="71C373C9" w14:textId="7B04F0DC" w:rsidR="005012E4" w:rsidRDefault="009B10CA" w:rsidP="00BF003E">
      <w:pPr>
        <w:spacing w:line="336" w:lineRule="atLeast"/>
        <w:ind w:firstLine="720"/>
        <w:jc w:val="both"/>
        <w:rPr>
          <w:rFonts w:asciiTheme="majorBidi" w:hAnsiTheme="majorBidi" w:cstheme="majorBidi"/>
          <w:sz w:val="28"/>
          <w:szCs w:val="28"/>
        </w:rPr>
      </w:pPr>
      <w:r>
        <w:rPr>
          <w:rFonts w:asciiTheme="majorBidi" w:hAnsiTheme="majorBidi" w:cstheme="majorBidi"/>
          <w:sz w:val="28"/>
          <w:szCs w:val="28"/>
        </w:rPr>
        <w:t>Sainsbury has clearly ment</w:t>
      </w:r>
      <w:r w:rsidR="009B338E">
        <w:rPr>
          <w:rFonts w:asciiTheme="majorBidi" w:hAnsiTheme="majorBidi" w:cstheme="majorBidi"/>
          <w:sz w:val="28"/>
          <w:szCs w:val="28"/>
        </w:rPr>
        <w:t>ioned some of the element</w:t>
      </w:r>
      <w:r w:rsidR="00975263">
        <w:rPr>
          <w:rFonts w:asciiTheme="majorBidi" w:hAnsiTheme="majorBidi" w:cstheme="majorBidi"/>
          <w:sz w:val="28"/>
          <w:szCs w:val="28"/>
        </w:rPr>
        <w:t xml:space="preserve"> in their </w:t>
      </w:r>
      <w:r w:rsidR="00086195">
        <w:rPr>
          <w:rFonts w:asciiTheme="majorBidi" w:hAnsiTheme="majorBidi" w:cstheme="majorBidi"/>
          <w:sz w:val="28"/>
          <w:szCs w:val="28"/>
        </w:rPr>
        <w:t xml:space="preserve">mission’s </w:t>
      </w:r>
      <w:r w:rsidR="00574301">
        <w:rPr>
          <w:rFonts w:asciiTheme="majorBidi" w:hAnsiTheme="majorBidi" w:cstheme="majorBidi"/>
          <w:sz w:val="28"/>
          <w:szCs w:val="28"/>
        </w:rPr>
        <w:t xml:space="preserve">quotation </w:t>
      </w:r>
      <w:r w:rsidR="00AC09DD">
        <w:rPr>
          <w:rFonts w:asciiTheme="majorBidi" w:hAnsiTheme="majorBidi" w:cstheme="majorBidi"/>
          <w:sz w:val="28"/>
          <w:szCs w:val="28"/>
        </w:rPr>
        <w:t>‘</w:t>
      </w:r>
      <w:r w:rsidR="003A7BD4">
        <w:rPr>
          <w:rFonts w:asciiTheme="majorBidi" w:hAnsiTheme="majorBidi" w:cstheme="majorBidi"/>
          <w:sz w:val="28"/>
          <w:szCs w:val="28"/>
        </w:rPr>
        <w:t>competitive prices</w:t>
      </w:r>
      <w:r w:rsidR="00AC09DD">
        <w:rPr>
          <w:rFonts w:asciiTheme="majorBidi" w:hAnsiTheme="majorBidi" w:cstheme="majorBidi"/>
          <w:sz w:val="28"/>
          <w:szCs w:val="28"/>
        </w:rPr>
        <w:t>’</w:t>
      </w:r>
      <w:r w:rsidR="00D005A2">
        <w:rPr>
          <w:rFonts w:asciiTheme="majorBidi" w:hAnsiTheme="majorBidi" w:cstheme="majorBidi"/>
          <w:sz w:val="28"/>
          <w:szCs w:val="28"/>
        </w:rPr>
        <w:t xml:space="preserve"> </w:t>
      </w:r>
      <w:r w:rsidR="00F73D0C">
        <w:rPr>
          <w:rFonts w:asciiTheme="majorBidi" w:hAnsiTheme="majorBidi" w:cstheme="majorBidi"/>
          <w:sz w:val="28"/>
          <w:szCs w:val="28"/>
        </w:rPr>
        <w:t xml:space="preserve">and this can be </w:t>
      </w:r>
      <w:r w:rsidR="00EA69F5">
        <w:rPr>
          <w:rFonts w:asciiTheme="majorBidi" w:hAnsiTheme="majorBidi" w:cstheme="majorBidi"/>
          <w:sz w:val="28"/>
          <w:szCs w:val="28"/>
        </w:rPr>
        <w:t>proven</w:t>
      </w:r>
      <w:r w:rsidR="0065555C">
        <w:rPr>
          <w:rFonts w:asciiTheme="majorBidi" w:hAnsiTheme="majorBidi" w:cstheme="majorBidi"/>
          <w:sz w:val="28"/>
          <w:szCs w:val="28"/>
        </w:rPr>
        <w:t xml:space="preserve"> of</w:t>
      </w:r>
      <w:r w:rsidR="00F73D0C">
        <w:rPr>
          <w:rFonts w:asciiTheme="majorBidi" w:hAnsiTheme="majorBidi" w:cstheme="majorBidi"/>
          <w:sz w:val="28"/>
          <w:szCs w:val="28"/>
        </w:rPr>
        <w:t xml:space="preserve"> </w:t>
      </w:r>
      <w:r w:rsidR="00EA69F5">
        <w:rPr>
          <w:rFonts w:asciiTheme="majorBidi" w:hAnsiTheme="majorBidi" w:cstheme="majorBidi"/>
          <w:sz w:val="28"/>
          <w:szCs w:val="28"/>
        </w:rPr>
        <w:t>Expansion</w:t>
      </w:r>
      <w:r w:rsidR="00EA3559">
        <w:rPr>
          <w:rFonts w:asciiTheme="majorBidi" w:hAnsiTheme="majorBidi" w:cstheme="majorBidi"/>
          <w:sz w:val="28"/>
          <w:szCs w:val="28"/>
        </w:rPr>
        <w:t xml:space="preserve"> </w:t>
      </w:r>
      <w:r w:rsidR="0067359D">
        <w:rPr>
          <w:rFonts w:asciiTheme="majorBidi" w:hAnsiTheme="majorBidi" w:cstheme="majorBidi"/>
          <w:sz w:val="28"/>
          <w:szCs w:val="28"/>
        </w:rPr>
        <w:t>pricing strategy</w:t>
      </w:r>
      <w:r w:rsidR="00822D39">
        <w:rPr>
          <w:rFonts w:asciiTheme="majorBidi" w:hAnsiTheme="majorBidi" w:cstheme="majorBidi"/>
          <w:sz w:val="28"/>
          <w:szCs w:val="28"/>
        </w:rPr>
        <w:t xml:space="preserve"> that</w:t>
      </w:r>
      <w:r w:rsidR="0067359D">
        <w:rPr>
          <w:rFonts w:asciiTheme="majorBidi" w:hAnsiTheme="majorBidi" w:cstheme="majorBidi"/>
          <w:sz w:val="28"/>
          <w:szCs w:val="28"/>
        </w:rPr>
        <w:t xml:space="preserve"> </w:t>
      </w:r>
      <w:r w:rsidR="00C25424">
        <w:rPr>
          <w:rFonts w:asciiTheme="majorBidi" w:hAnsiTheme="majorBidi" w:cstheme="majorBidi"/>
          <w:sz w:val="28"/>
          <w:szCs w:val="28"/>
        </w:rPr>
        <w:t>company i</w:t>
      </w:r>
      <w:r w:rsidR="0012561B">
        <w:rPr>
          <w:rFonts w:asciiTheme="majorBidi" w:hAnsiTheme="majorBidi" w:cstheme="majorBidi"/>
          <w:sz w:val="28"/>
          <w:szCs w:val="28"/>
        </w:rPr>
        <w:t>s using</w:t>
      </w:r>
      <w:r w:rsidR="009B10EA">
        <w:rPr>
          <w:rFonts w:asciiTheme="majorBidi" w:hAnsiTheme="majorBidi" w:cstheme="majorBidi"/>
          <w:sz w:val="28"/>
          <w:szCs w:val="28"/>
        </w:rPr>
        <w:t>.</w:t>
      </w:r>
      <w:r w:rsidR="0012561B">
        <w:rPr>
          <w:rFonts w:asciiTheme="majorBidi" w:hAnsiTheme="majorBidi" w:cstheme="majorBidi"/>
          <w:sz w:val="28"/>
          <w:szCs w:val="28"/>
        </w:rPr>
        <w:t xml:space="preserve"> </w:t>
      </w:r>
      <w:r w:rsidR="009B10EA">
        <w:rPr>
          <w:rFonts w:asciiTheme="majorBidi" w:hAnsiTheme="majorBidi" w:cstheme="majorBidi"/>
          <w:sz w:val="28"/>
          <w:szCs w:val="28"/>
        </w:rPr>
        <w:t xml:space="preserve">furthermore, </w:t>
      </w:r>
      <w:r w:rsidR="008937B0">
        <w:rPr>
          <w:rFonts w:asciiTheme="majorBidi" w:hAnsiTheme="majorBidi" w:cstheme="majorBidi"/>
          <w:sz w:val="28"/>
          <w:szCs w:val="28"/>
        </w:rPr>
        <w:t>in the bu</w:t>
      </w:r>
      <w:r w:rsidR="00F20EDA">
        <w:rPr>
          <w:rFonts w:asciiTheme="majorBidi" w:hAnsiTheme="majorBidi" w:cstheme="majorBidi"/>
          <w:sz w:val="28"/>
          <w:szCs w:val="28"/>
        </w:rPr>
        <w:t xml:space="preserve">siness markets </w:t>
      </w:r>
      <w:r w:rsidR="00B97077">
        <w:rPr>
          <w:rFonts w:asciiTheme="majorBidi" w:hAnsiTheme="majorBidi" w:cstheme="majorBidi"/>
          <w:sz w:val="28"/>
          <w:szCs w:val="28"/>
        </w:rPr>
        <w:t xml:space="preserve">the most </w:t>
      </w:r>
      <w:r w:rsidR="00705008">
        <w:rPr>
          <w:rFonts w:asciiTheme="majorBidi" w:hAnsiTheme="majorBidi" w:cstheme="majorBidi"/>
          <w:sz w:val="28"/>
          <w:szCs w:val="28"/>
        </w:rPr>
        <w:t xml:space="preserve">difficult </w:t>
      </w:r>
      <w:r w:rsidR="00E77566">
        <w:rPr>
          <w:rFonts w:asciiTheme="majorBidi" w:hAnsiTheme="majorBidi" w:cstheme="majorBidi"/>
          <w:sz w:val="28"/>
          <w:szCs w:val="28"/>
        </w:rPr>
        <w:t>thing</w:t>
      </w:r>
      <w:r w:rsidR="00705008">
        <w:rPr>
          <w:rFonts w:asciiTheme="majorBidi" w:hAnsiTheme="majorBidi" w:cstheme="majorBidi"/>
          <w:sz w:val="28"/>
          <w:szCs w:val="28"/>
        </w:rPr>
        <w:t xml:space="preserve"> for a company</w:t>
      </w:r>
      <w:r w:rsidR="00235407">
        <w:rPr>
          <w:rFonts w:asciiTheme="majorBidi" w:hAnsiTheme="majorBidi" w:cstheme="majorBidi"/>
          <w:sz w:val="28"/>
          <w:szCs w:val="28"/>
        </w:rPr>
        <w:t xml:space="preserve"> is that,</w:t>
      </w:r>
      <w:r w:rsidR="00705008">
        <w:rPr>
          <w:rFonts w:asciiTheme="majorBidi" w:hAnsiTheme="majorBidi" w:cstheme="majorBidi"/>
          <w:sz w:val="28"/>
          <w:szCs w:val="28"/>
        </w:rPr>
        <w:t xml:space="preserve"> </w:t>
      </w:r>
      <w:r w:rsidR="00186903">
        <w:rPr>
          <w:rFonts w:asciiTheme="majorBidi" w:hAnsiTheme="majorBidi" w:cstheme="majorBidi"/>
          <w:sz w:val="28"/>
          <w:szCs w:val="28"/>
        </w:rPr>
        <w:t xml:space="preserve">to manage </w:t>
      </w:r>
      <w:r w:rsidR="00645DEE">
        <w:rPr>
          <w:rFonts w:asciiTheme="majorBidi" w:hAnsiTheme="majorBidi" w:cstheme="majorBidi"/>
          <w:sz w:val="28"/>
          <w:szCs w:val="28"/>
        </w:rPr>
        <w:t>posi</w:t>
      </w:r>
      <w:r w:rsidR="00E5533C">
        <w:rPr>
          <w:rFonts w:asciiTheme="majorBidi" w:hAnsiTheme="majorBidi" w:cstheme="majorBidi"/>
          <w:sz w:val="28"/>
          <w:szCs w:val="28"/>
        </w:rPr>
        <w:t>tioning itself</w:t>
      </w:r>
      <w:r w:rsidR="00370EA6">
        <w:rPr>
          <w:rFonts w:asciiTheme="majorBidi" w:hAnsiTheme="majorBidi" w:cstheme="majorBidi"/>
          <w:sz w:val="28"/>
          <w:szCs w:val="28"/>
        </w:rPr>
        <w:t>,</w:t>
      </w:r>
      <w:r w:rsidR="00E5533C">
        <w:rPr>
          <w:rFonts w:asciiTheme="majorBidi" w:hAnsiTheme="majorBidi" w:cstheme="majorBidi"/>
          <w:sz w:val="28"/>
          <w:szCs w:val="28"/>
        </w:rPr>
        <w:t xml:space="preserve"> i</w:t>
      </w:r>
      <w:r w:rsidR="00A958B8">
        <w:rPr>
          <w:rFonts w:asciiTheme="majorBidi" w:hAnsiTheme="majorBidi" w:cstheme="majorBidi"/>
          <w:sz w:val="28"/>
          <w:szCs w:val="28"/>
        </w:rPr>
        <w:t xml:space="preserve">n ways </w:t>
      </w:r>
      <w:r w:rsidR="00E05728">
        <w:rPr>
          <w:rFonts w:asciiTheme="majorBidi" w:hAnsiTheme="majorBidi" w:cstheme="majorBidi"/>
          <w:sz w:val="28"/>
          <w:szCs w:val="28"/>
        </w:rPr>
        <w:t xml:space="preserve">different tastes </w:t>
      </w:r>
      <w:r w:rsidR="00985E05">
        <w:rPr>
          <w:rFonts w:asciiTheme="majorBidi" w:hAnsiTheme="majorBidi" w:cstheme="majorBidi"/>
          <w:sz w:val="28"/>
          <w:szCs w:val="28"/>
        </w:rPr>
        <w:t>of the human beings</w:t>
      </w:r>
      <w:r w:rsidR="00E77566">
        <w:rPr>
          <w:rFonts w:asciiTheme="majorBidi" w:hAnsiTheme="majorBidi" w:cstheme="majorBidi"/>
          <w:sz w:val="28"/>
          <w:szCs w:val="28"/>
        </w:rPr>
        <w:t>!</w:t>
      </w:r>
      <w:r w:rsidR="00985E05">
        <w:rPr>
          <w:rFonts w:asciiTheme="majorBidi" w:hAnsiTheme="majorBidi" w:cstheme="majorBidi"/>
          <w:sz w:val="28"/>
          <w:szCs w:val="28"/>
        </w:rPr>
        <w:t xml:space="preserve"> </w:t>
      </w:r>
      <w:r w:rsidR="00E06655">
        <w:rPr>
          <w:rFonts w:asciiTheme="majorBidi" w:hAnsiTheme="majorBidi" w:cstheme="majorBidi"/>
          <w:sz w:val="28"/>
          <w:szCs w:val="28"/>
        </w:rPr>
        <w:t xml:space="preserve">with different </w:t>
      </w:r>
      <w:r w:rsidR="004D2483">
        <w:rPr>
          <w:rFonts w:asciiTheme="majorBidi" w:hAnsiTheme="majorBidi" w:cstheme="majorBidi"/>
          <w:sz w:val="28"/>
          <w:szCs w:val="28"/>
        </w:rPr>
        <w:t>demographic</w:t>
      </w:r>
      <w:r w:rsidR="004305B8">
        <w:rPr>
          <w:rFonts w:asciiTheme="majorBidi" w:hAnsiTheme="majorBidi" w:cstheme="majorBidi"/>
          <w:sz w:val="28"/>
          <w:szCs w:val="28"/>
        </w:rPr>
        <w:t xml:space="preserve"> s</w:t>
      </w:r>
      <w:r w:rsidR="00B77BCE">
        <w:rPr>
          <w:rFonts w:asciiTheme="majorBidi" w:hAnsiTheme="majorBidi" w:cstheme="majorBidi"/>
          <w:sz w:val="28"/>
          <w:szCs w:val="28"/>
        </w:rPr>
        <w:t>egments</w:t>
      </w:r>
      <w:r w:rsidR="009C6CA5">
        <w:rPr>
          <w:rFonts w:asciiTheme="majorBidi" w:hAnsiTheme="majorBidi" w:cstheme="majorBidi"/>
          <w:sz w:val="28"/>
          <w:szCs w:val="28"/>
        </w:rPr>
        <w:t>.</w:t>
      </w:r>
      <w:r w:rsidR="00B77BCE">
        <w:rPr>
          <w:rFonts w:asciiTheme="majorBidi" w:hAnsiTheme="majorBidi" w:cstheme="majorBidi"/>
          <w:sz w:val="28"/>
          <w:szCs w:val="28"/>
        </w:rPr>
        <w:t xml:space="preserve"> </w:t>
      </w:r>
      <w:r w:rsidR="009C6CA5">
        <w:rPr>
          <w:rFonts w:asciiTheme="majorBidi" w:hAnsiTheme="majorBidi" w:cstheme="majorBidi"/>
          <w:sz w:val="28"/>
          <w:szCs w:val="28"/>
        </w:rPr>
        <w:t>Y</w:t>
      </w:r>
      <w:r w:rsidR="00C74AB9">
        <w:rPr>
          <w:rFonts w:asciiTheme="majorBidi" w:hAnsiTheme="majorBidi" w:cstheme="majorBidi"/>
          <w:sz w:val="28"/>
          <w:szCs w:val="28"/>
        </w:rPr>
        <w:t>et</w:t>
      </w:r>
      <w:r w:rsidR="009C6CA5">
        <w:rPr>
          <w:rFonts w:asciiTheme="majorBidi" w:hAnsiTheme="majorBidi" w:cstheme="majorBidi"/>
          <w:sz w:val="28"/>
          <w:szCs w:val="28"/>
        </w:rPr>
        <w:t xml:space="preserve">, </w:t>
      </w:r>
      <w:r w:rsidR="00C74AB9">
        <w:rPr>
          <w:rFonts w:asciiTheme="majorBidi" w:hAnsiTheme="majorBidi" w:cstheme="majorBidi"/>
          <w:sz w:val="28"/>
          <w:szCs w:val="28"/>
        </w:rPr>
        <w:t xml:space="preserve">Sainsbury </w:t>
      </w:r>
      <w:r w:rsidR="00465C78">
        <w:rPr>
          <w:rFonts w:asciiTheme="majorBidi" w:hAnsiTheme="majorBidi" w:cstheme="majorBidi"/>
          <w:sz w:val="28"/>
          <w:szCs w:val="28"/>
        </w:rPr>
        <w:t xml:space="preserve">set it as mission statement </w:t>
      </w:r>
      <w:r w:rsidR="00376360">
        <w:rPr>
          <w:rFonts w:asciiTheme="majorBidi" w:hAnsiTheme="majorBidi" w:cstheme="majorBidi"/>
          <w:sz w:val="28"/>
          <w:szCs w:val="28"/>
        </w:rPr>
        <w:t>‘helping</w:t>
      </w:r>
      <w:r w:rsidR="00B203DE">
        <w:rPr>
          <w:rFonts w:asciiTheme="majorBidi" w:hAnsiTheme="majorBidi" w:cstheme="majorBidi"/>
          <w:sz w:val="28"/>
          <w:szCs w:val="28"/>
        </w:rPr>
        <w:t xml:space="preserve"> everyone eat better</w:t>
      </w:r>
      <w:r w:rsidR="003D17F3">
        <w:rPr>
          <w:rFonts w:asciiTheme="majorBidi" w:hAnsiTheme="majorBidi" w:cstheme="majorBidi"/>
          <w:sz w:val="28"/>
          <w:szCs w:val="28"/>
        </w:rPr>
        <w:t xml:space="preserve">’ </w:t>
      </w:r>
      <w:r w:rsidR="00F838D5">
        <w:rPr>
          <w:rFonts w:asciiTheme="majorBidi" w:hAnsiTheme="majorBidi" w:cstheme="majorBidi"/>
          <w:sz w:val="28"/>
          <w:szCs w:val="28"/>
        </w:rPr>
        <w:t xml:space="preserve">such </w:t>
      </w:r>
      <w:r w:rsidR="00F07F01">
        <w:rPr>
          <w:rFonts w:asciiTheme="majorBidi" w:hAnsiTheme="majorBidi" w:cstheme="majorBidi"/>
          <w:sz w:val="28"/>
          <w:szCs w:val="28"/>
        </w:rPr>
        <w:t>a statement</w:t>
      </w:r>
      <w:r w:rsidR="00C145D7">
        <w:rPr>
          <w:rFonts w:asciiTheme="majorBidi" w:hAnsiTheme="majorBidi" w:cstheme="majorBidi"/>
          <w:sz w:val="28"/>
          <w:szCs w:val="28"/>
        </w:rPr>
        <w:t>!</w:t>
      </w:r>
      <w:r w:rsidR="007363A8" w:rsidRPr="007363A8">
        <w:rPr>
          <w:rFonts w:ascii="Roboto" w:hAnsi="Roboto"/>
          <w:color w:val="555555"/>
          <w:sz w:val="21"/>
          <w:szCs w:val="21"/>
          <w:shd w:val="clear" w:color="auto" w:fill="FFFFFF"/>
        </w:rPr>
        <w:t xml:space="preserve"> </w:t>
      </w:r>
      <w:r w:rsidR="007363A8">
        <w:rPr>
          <w:rFonts w:ascii="Roboto" w:hAnsi="Roboto"/>
          <w:color w:val="555555"/>
          <w:sz w:val="21"/>
          <w:szCs w:val="21"/>
          <w:shd w:val="clear" w:color="auto" w:fill="FFFFFF"/>
        </w:rPr>
        <w:t> </w:t>
      </w:r>
      <w:r w:rsidR="007E7C06" w:rsidRPr="007363A8">
        <w:rPr>
          <w:rFonts w:asciiTheme="majorBidi" w:hAnsiTheme="majorBidi" w:cstheme="majorBidi"/>
          <w:sz w:val="28"/>
          <w:szCs w:val="28"/>
        </w:rPr>
        <w:t>T</w:t>
      </w:r>
      <w:r w:rsidR="007363A8" w:rsidRPr="007363A8">
        <w:rPr>
          <w:rFonts w:asciiTheme="majorBidi" w:hAnsiTheme="majorBidi" w:cstheme="majorBidi"/>
          <w:sz w:val="28"/>
          <w:szCs w:val="28"/>
        </w:rPr>
        <w:t>o</w:t>
      </w:r>
      <w:r w:rsidR="007E7C06">
        <w:rPr>
          <w:rFonts w:asciiTheme="majorBidi" w:hAnsiTheme="majorBidi" w:cstheme="majorBidi"/>
          <w:sz w:val="28"/>
          <w:szCs w:val="28"/>
        </w:rPr>
        <w:t xml:space="preserve"> help</w:t>
      </w:r>
      <w:r w:rsidR="00CC178A">
        <w:rPr>
          <w:rFonts w:asciiTheme="majorBidi" w:hAnsiTheme="majorBidi" w:cstheme="majorBidi"/>
          <w:sz w:val="28"/>
          <w:szCs w:val="28"/>
        </w:rPr>
        <w:t xml:space="preserve"> the company</w:t>
      </w:r>
      <w:r w:rsidR="007363A8" w:rsidRPr="007363A8">
        <w:rPr>
          <w:rFonts w:asciiTheme="majorBidi" w:hAnsiTheme="majorBidi" w:cstheme="majorBidi"/>
          <w:sz w:val="28"/>
          <w:szCs w:val="28"/>
        </w:rPr>
        <w:t xml:space="preserve"> determine the customer value and centricity </w:t>
      </w:r>
      <w:r w:rsidR="00CC178A">
        <w:rPr>
          <w:rFonts w:asciiTheme="majorBidi" w:hAnsiTheme="majorBidi" w:cstheme="majorBidi"/>
          <w:sz w:val="28"/>
          <w:szCs w:val="28"/>
        </w:rPr>
        <w:t xml:space="preserve">by </w:t>
      </w:r>
      <w:r w:rsidR="00294A2A">
        <w:rPr>
          <w:rFonts w:asciiTheme="majorBidi" w:hAnsiTheme="majorBidi" w:cstheme="majorBidi"/>
          <w:sz w:val="28"/>
          <w:szCs w:val="28"/>
        </w:rPr>
        <w:t>using</w:t>
      </w:r>
      <w:r w:rsidR="003C544D">
        <w:rPr>
          <w:rFonts w:asciiTheme="majorBidi" w:hAnsiTheme="majorBidi" w:cstheme="majorBidi"/>
          <w:sz w:val="28"/>
          <w:szCs w:val="28"/>
        </w:rPr>
        <w:t xml:space="preserve"> </w:t>
      </w:r>
      <w:r w:rsidR="00CC178A">
        <w:rPr>
          <w:rFonts w:asciiTheme="majorBidi" w:hAnsiTheme="majorBidi" w:cstheme="majorBidi"/>
          <w:sz w:val="28"/>
          <w:szCs w:val="28"/>
        </w:rPr>
        <w:t xml:space="preserve">a </w:t>
      </w:r>
      <w:r w:rsidR="009B5535">
        <w:rPr>
          <w:rFonts w:asciiTheme="majorBidi" w:hAnsiTheme="majorBidi" w:cstheme="majorBidi"/>
          <w:sz w:val="28"/>
          <w:szCs w:val="28"/>
        </w:rPr>
        <w:t>formula</w:t>
      </w:r>
      <w:r w:rsidR="007363A8" w:rsidRPr="007363A8">
        <w:rPr>
          <w:rFonts w:asciiTheme="majorBidi" w:hAnsiTheme="majorBidi" w:cstheme="majorBidi"/>
          <w:sz w:val="28"/>
          <w:szCs w:val="28"/>
        </w:rPr>
        <w:t xml:space="preserve"> Net Promoter Sco</w:t>
      </w:r>
      <w:r w:rsidR="000B689E">
        <w:rPr>
          <w:rFonts w:asciiTheme="majorBidi" w:hAnsiTheme="majorBidi" w:cstheme="majorBidi"/>
          <w:sz w:val="28"/>
          <w:szCs w:val="28"/>
        </w:rPr>
        <w:t xml:space="preserve">re </w:t>
      </w:r>
      <w:r w:rsidR="009B5535">
        <w:rPr>
          <w:rFonts w:asciiTheme="majorBidi" w:hAnsiTheme="majorBidi" w:cstheme="majorBidi"/>
          <w:sz w:val="28"/>
          <w:szCs w:val="28"/>
        </w:rPr>
        <w:t>that</w:t>
      </w:r>
      <w:r w:rsidR="007363A8" w:rsidRPr="007363A8">
        <w:rPr>
          <w:rFonts w:asciiTheme="majorBidi" w:hAnsiTheme="majorBidi" w:cstheme="majorBidi"/>
          <w:sz w:val="28"/>
          <w:szCs w:val="28"/>
        </w:rPr>
        <w:t xml:space="preserve"> being developed by </w:t>
      </w:r>
      <w:r w:rsidR="006E6E6F">
        <w:rPr>
          <w:rFonts w:asciiTheme="majorBidi" w:hAnsiTheme="majorBidi" w:cstheme="majorBidi"/>
          <w:sz w:val="28"/>
          <w:szCs w:val="28"/>
        </w:rPr>
        <w:t>(</w:t>
      </w:r>
      <w:r w:rsidR="007363A8" w:rsidRPr="007363A8">
        <w:rPr>
          <w:rFonts w:asciiTheme="majorBidi" w:hAnsiTheme="majorBidi" w:cstheme="majorBidi"/>
          <w:sz w:val="28"/>
          <w:szCs w:val="28"/>
        </w:rPr>
        <w:t>Reichheld</w:t>
      </w:r>
      <w:r w:rsidR="006E6E6F">
        <w:rPr>
          <w:rFonts w:asciiTheme="majorBidi" w:hAnsiTheme="majorBidi" w:cstheme="majorBidi"/>
          <w:sz w:val="28"/>
          <w:szCs w:val="28"/>
        </w:rPr>
        <w:t>,</w:t>
      </w:r>
      <w:r w:rsidR="007363A8" w:rsidRPr="007363A8">
        <w:rPr>
          <w:rFonts w:asciiTheme="majorBidi" w:hAnsiTheme="majorBidi" w:cstheme="majorBidi"/>
          <w:sz w:val="28"/>
          <w:szCs w:val="28"/>
        </w:rPr>
        <w:t xml:space="preserve"> 2006</w:t>
      </w:r>
      <w:r w:rsidR="006E6E6F">
        <w:rPr>
          <w:rFonts w:asciiTheme="majorBidi" w:hAnsiTheme="majorBidi" w:cstheme="majorBidi"/>
          <w:sz w:val="28"/>
          <w:szCs w:val="28"/>
        </w:rPr>
        <w:t>)</w:t>
      </w:r>
      <w:r w:rsidR="003023DB">
        <w:rPr>
          <w:rFonts w:asciiTheme="majorBidi" w:hAnsiTheme="majorBidi" w:cstheme="majorBidi"/>
          <w:sz w:val="28"/>
          <w:szCs w:val="28"/>
        </w:rPr>
        <w:t>,</w:t>
      </w:r>
      <w:r w:rsidR="00F07F01">
        <w:rPr>
          <w:rFonts w:asciiTheme="majorBidi" w:hAnsiTheme="majorBidi" w:cstheme="majorBidi"/>
          <w:sz w:val="28"/>
          <w:szCs w:val="28"/>
        </w:rPr>
        <w:t xml:space="preserve"> </w:t>
      </w:r>
      <w:r w:rsidR="003023DB">
        <w:rPr>
          <w:rFonts w:asciiTheme="majorBidi" w:hAnsiTheme="majorBidi" w:cstheme="majorBidi"/>
          <w:sz w:val="28"/>
          <w:szCs w:val="28"/>
        </w:rPr>
        <w:t>t</w:t>
      </w:r>
      <w:r w:rsidR="00715773">
        <w:rPr>
          <w:rFonts w:asciiTheme="majorBidi" w:hAnsiTheme="majorBidi" w:cstheme="majorBidi"/>
          <w:sz w:val="28"/>
          <w:szCs w:val="28"/>
        </w:rPr>
        <w:t xml:space="preserve">o </w:t>
      </w:r>
      <w:r w:rsidR="00A978CF">
        <w:rPr>
          <w:rFonts w:asciiTheme="majorBidi" w:hAnsiTheme="majorBidi" w:cstheme="majorBidi"/>
          <w:sz w:val="28"/>
          <w:szCs w:val="28"/>
        </w:rPr>
        <w:t xml:space="preserve">identify how satisfied and loyalty </w:t>
      </w:r>
      <w:r w:rsidR="005034A0">
        <w:rPr>
          <w:rFonts w:asciiTheme="majorBidi" w:hAnsiTheme="majorBidi" w:cstheme="majorBidi"/>
          <w:sz w:val="28"/>
          <w:szCs w:val="28"/>
        </w:rPr>
        <w:t xml:space="preserve">customers </w:t>
      </w:r>
      <w:r w:rsidR="00DC101D">
        <w:rPr>
          <w:rFonts w:asciiTheme="majorBidi" w:hAnsiTheme="majorBidi" w:cstheme="majorBidi"/>
          <w:sz w:val="28"/>
          <w:szCs w:val="28"/>
        </w:rPr>
        <w:t>are</w:t>
      </w:r>
      <w:r w:rsidR="007C4A46">
        <w:rPr>
          <w:rFonts w:asciiTheme="majorBidi" w:hAnsiTheme="majorBidi" w:cstheme="majorBidi"/>
          <w:sz w:val="28"/>
          <w:szCs w:val="28"/>
        </w:rPr>
        <w:t xml:space="preserve"> toward the bran</w:t>
      </w:r>
      <w:r w:rsidR="0001395A">
        <w:rPr>
          <w:rFonts w:asciiTheme="majorBidi" w:hAnsiTheme="majorBidi" w:cstheme="majorBidi"/>
          <w:sz w:val="28"/>
          <w:szCs w:val="28"/>
        </w:rPr>
        <w:t>d</w:t>
      </w:r>
      <w:r w:rsidR="007F115E">
        <w:rPr>
          <w:rFonts w:asciiTheme="majorBidi" w:hAnsiTheme="majorBidi" w:cstheme="majorBidi"/>
          <w:sz w:val="28"/>
          <w:szCs w:val="28"/>
        </w:rPr>
        <w:t>, according to</w:t>
      </w:r>
      <w:r w:rsidR="008D0D60">
        <w:rPr>
          <w:rFonts w:asciiTheme="majorBidi" w:hAnsiTheme="majorBidi" w:cstheme="majorBidi"/>
          <w:sz w:val="28"/>
          <w:szCs w:val="28"/>
        </w:rPr>
        <w:t xml:space="preserve"> </w:t>
      </w:r>
      <w:r w:rsidR="00376E03">
        <w:rPr>
          <w:rFonts w:asciiTheme="majorBidi" w:hAnsiTheme="majorBidi" w:cstheme="majorBidi"/>
          <w:sz w:val="28"/>
          <w:szCs w:val="28"/>
        </w:rPr>
        <w:t>(</w:t>
      </w:r>
      <w:r w:rsidR="00376E03" w:rsidRPr="00DE1741">
        <w:rPr>
          <w:rFonts w:asciiTheme="majorBidi" w:hAnsiTheme="majorBidi" w:cstheme="majorBidi"/>
          <w:sz w:val="28"/>
          <w:szCs w:val="28"/>
        </w:rPr>
        <w:t>FLOREA</w:t>
      </w:r>
      <w:r w:rsidR="003546B8" w:rsidRPr="00DE1741">
        <w:rPr>
          <w:rFonts w:asciiTheme="majorBidi" w:hAnsiTheme="majorBidi" w:cstheme="majorBidi"/>
          <w:sz w:val="28"/>
          <w:szCs w:val="28"/>
        </w:rPr>
        <w:t xml:space="preserve"> </w:t>
      </w:r>
      <w:r w:rsidR="00376E03" w:rsidRPr="00DE1741">
        <w:rPr>
          <w:rFonts w:asciiTheme="majorBidi" w:hAnsiTheme="majorBidi" w:cstheme="majorBidi"/>
          <w:sz w:val="28"/>
          <w:szCs w:val="28"/>
        </w:rPr>
        <w:t>and DUICĂ, 2018</w:t>
      </w:r>
      <w:r w:rsidR="003546B8" w:rsidRPr="00DE1741">
        <w:rPr>
          <w:rFonts w:asciiTheme="majorBidi" w:hAnsiTheme="majorBidi" w:cstheme="majorBidi"/>
          <w:sz w:val="28"/>
          <w:szCs w:val="28"/>
        </w:rPr>
        <w:t>)</w:t>
      </w:r>
      <w:r w:rsidR="00EB2C1B">
        <w:rPr>
          <w:rFonts w:asciiTheme="majorBidi" w:hAnsiTheme="majorBidi" w:cstheme="majorBidi"/>
          <w:sz w:val="28"/>
          <w:szCs w:val="28"/>
        </w:rPr>
        <w:t xml:space="preserve"> </w:t>
      </w:r>
      <w:r w:rsidR="00106649">
        <w:rPr>
          <w:rFonts w:asciiTheme="majorBidi" w:hAnsiTheme="majorBidi" w:cstheme="majorBidi"/>
          <w:sz w:val="28"/>
          <w:szCs w:val="28"/>
        </w:rPr>
        <w:t>c</w:t>
      </w:r>
      <w:r w:rsidR="002D1BCA">
        <w:rPr>
          <w:rFonts w:asciiTheme="majorBidi" w:hAnsiTheme="majorBidi" w:cstheme="majorBidi"/>
          <w:sz w:val="28"/>
          <w:szCs w:val="28"/>
        </w:rPr>
        <w:t xml:space="preserve">ustomers </w:t>
      </w:r>
      <w:r w:rsidR="00EB2C1B">
        <w:rPr>
          <w:rFonts w:asciiTheme="majorBidi" w:hAnsiTheme="majorBidi" w:cstheme="majorBidi"/>
          <w:sz w:val="28"/>
          <w:szCs w:val="28"/>
        </w:rPr>
        <w:t>l</w:t>
      </w:r>
      <w:r w:rsidR="00953C81" w:rsidRPr="00DE1741">
        <w:rPr>
          <w:rFonts w:asciiTheme="majorBidi" w:hAnsiTheme="majorBidi" w:cstheme="majorBidi"/>
          <w:sz w:val="28"/>
          <w:szCs w:val="28"/>
        </w:rPr>
        <w:t>oyalty</w:t>
      </w:r>
      <w:r w:rsidR="00DE5636" w:rsidRPr="00DE1741">
        <w:rPr>
          <w:rFonts w:asciiTheme="majorBidi" w:hAnsiTheme="majorBidi" w:cstheme="majorBidi"/>
          <w:sz w:val="28"/>
          <w:szCs w:val="28"/>
        </w:rPr>
        <w:t xml:space="preserve"> </w:t>
      </w:r>
      <w:r w:rsidR="00EA507C">
        <w:rPr>
          <w:rFonts w:asciiTheme="majorBidi" w:hAnsiTheme="majorBidi" w:cstheme="majorBidi"/>
          <w:sz w:val="28"/>
          <w:szCs w:val="28"/>
        </w:rPr>
        <w:t xml:space="preserve">can protect the brand from failure and </w:t>
      </w:r>
      <w:r w:rsidR="009E77BB">
        <w:rPr>
          <w:rFonts w:asciiTheme="majorBidi" w:hAnsiTheme="majorBidi" w:cstheme="majorBidi"/>
          <w:sz w:val="28"/>
          <w:szCs w:val="28"/>
        </w:rPr>
        <w:t>will be</w:t>
      </w:r>
      <w:r w:rsidR="00666FC2">
        <w:rPr>
          <w:rFonts w:asciiTheme="majorBidi" w:hAnsiTheme="majorBidi" w:cstheme="majorBidi"/>
          <w:sz w:val="28"/>
          <w:szCs w:val="28"/>
        </w:rPr>
        <w:t xml:space="preserve"> more</w:t>
      </w:r>
      <w:r w:rsidR="009E77BB">
        <w:rPr>
          <w:rFonts w:asciiTheme="majorBidi" w:hAnsiTheme="majorBidi" w:cstheme="majorBidi"/>
          <w:sz w:val="28"/>
          <w:szCs w:val="28"/>
        </w:rPr>
        <w:t xml:space="preserve"> likely to support </w:t>
      </w:r>
      <w:r w:rsidR="00BB73FE">
        <w:rPr>
          <w:rFonts w:asciiTheme="majorBidi" w:hAnsiTheme="majorBidi" w:cstheme="majorBidi"/>
          <w:sz w:val="28"/>
          <w:szCs w:val="28"/>
        </w:rPr>
        <w:t>company</w:t>
      </w:r>
      <w:r w:rsidR="00BB73FE" w:rsidRPr="00BB73FE">
        <w:rPr>
          <w:rFonts w:asciiTheme="majorBidi" w:hAnsiTheme="majorBidi" w:cstheme="majorBidi"/>
          <w:sz w:val="28"/>
          <w:szCs w:val="28"/>
        </w:rPr>
        <w:t xml:space="preserve"> </w:t>
      </w:r>
      <w:r w:rsidR="00BB73FE">
        <w:rPr>
          <w:rFonts w:asciiTheme="majorBidi" w:hAnsiTheme="majorBidi" w:cstheme="majorBidi"/>
          <w:sz w:val="28"/>
          <w:szCs w:val="28"/>
        </w:rPr>
        <w:t xml:space="preserve">in the </w:t>
      </w:r>
      <w:r w:rsidR="004018C8">
        <w:rPr>
          <w:rFonts w:asciiTheme="majorBidi" w:hAnsiTheme="majorBidi" w:cstheme="majorBidi"/>
          <w:sz w:val="28"/>
          <w:szCs w:val="28"/>
        </w:rPr>
        <w:t xml:space="preserve">uncertain </w:t>
      </w:r>
      <w:r w:rsidR="00AC3F89">
        <w:rPr>
          <w:rFonts w:asciiTheme="majorBidi" w:hAnsiTheme="majorBidi" w:cstheme="majorBidi"/>
          <w:sz w:val="28"/>
          <w:szCs w:val="28"/>
        </w:rPr>
        <w:t>situations.</w:t>
      </w:r>
      <w:r w:rsidR="00104695">
        <w:rPr>
          <w:rFonts w:asciiTheme="majorBidi" w:hAnsiTheme="majorBidi" w:cstheme="majorBidi"/>
          <w:sz w:val="28"/>
          <w:szCs w:val="28"/>
        </w:rPr>
        <w:t xml:space="preserve"> </w:t>
      </w:r>
      <w:r w:rsidR="005012E4">
        <w:rPr>
          <w:rFonts w:asciiTheme="majorBidi" w:hAnsiTheme="majorBidi" w:cstheme="majorBidi"/>
          <w:sz w:val="28"/>
          <w:szCs w:val="28"/>
        </w:rPr>
        <w:t>But</w:t>
      </w:r>
      <w:r w:rsidR="00104695">
        <w:rPr>
          <w:rFonts w:asciiTheme="majorBidi" w:hAnsiTheme="majorBidi" w:cstheme="majorBidi"/>
          <w:sz w:val="28"/>
          <w:szCs w:val="28"/>
        </w:rPr>
        <w:t xml:space="preserve"> </w:t>
      </w:r>
      <w:r w:rsidR="000A5CA0" w:rsidRPr="00A86B57">
        <w:rPr>
          <w:rFonts w:asciiTheme="majorBidi" w:hAnsiTheme="majorBidi" w:cstheme="majorBidi"/>
          <w:sz w:val="28"/>
          <w:szCs w:val="28"/>
        </w:rPr>
        <w:t xml:space="preserve">people </w:t>
      </w:r>
      <w:r w:rsidR="007473C6" w:rsidRPr="00A86B57">
        <w:rPr>
          <w:rFonts w:asciiTheme="majorBidi" w:hAnsiTheme="majorBidi" w:cstheme="majorBidi"/>
          <w:sz w:val="28"/>
          <w:szCs w:val="28"/>
        </w:rPr>
        <w:t xml:space="preserve">behaviour’s </w:t>
      </w:r>
      <w:r w:rsidR="000A5CA0" w:rsidRPr="00A86B57">
        <w:rPr>
          <w:rFonts w:asciiTheme="majorBidi" w:hAnsiTheme="majorBidi" w:cstheme="majorBidi"/>
          <w:sz w:val="28"/>
          <w:szCs w:val="28"/>
        </w:rPr>
        <w:t>change</w:t>
      </w:r>
      <w:r w:rsidR="00557144" w:rsidRPr="00A86B57">
        <w:rPr>
          <w:rFonts w:asciiTheme="majorBidi" w:hAnsiTheme="majorBidi" w:cstheme="majorBidi"/>
          <w:sz w:val="28"/>
          <w:szCs w:val="28"/>
        </w:rPr>
        <w:t>, a</w:t>
      </w:r>
      <w:r w:rsidR="000A5CA0" w:rsidRPr="00A86B57">
        <w:rPr>
          <w:rFonts w:asciiTheme="majorBidi" w:hAnsiTheme="majorBidi" w:cstheme="majorBidi"/>
          <w:sz w:val="28"/>
          <w:szCs w:val="28"/>
        </w:rPr>
        <w:t xml:space="preserve">nd its </w:t>
      </w:r>
      <w:r w:rsidR="00370BF4" w:rsidRPr="00A86B57">
        <w:rPr>
          <w:rFonts w:asciiTheme="majorBidi" w:hAnsiTheme="majorBidi" w:cstheme="majorBidi"/>
          <w:sz w:val="28"/>
          <w:szCs w:val="28"/>
        </w:rPr>
        <w:t>change</w:t>
      </w:r>
      <w:r w:rsidR="00557144" w:rsidRPr="00A86B57">
        <w:rPr>
          <w:rFonts w:asciiTheme="majorBidi" w:hAnsiTheme="majorBidi" w:cstheme="majorBidi"/>
          <w:sz w:val="28"/>
          <w:szCs w:val="28"/>
        </w:rPr>
        <w:t>s</w:t>
      </w:r>
      <w:r w:rsidR="00370BF4" w:rsidRPr="00A86B57">
        <w:rPr>
          <w:rFonts w:asciiTheme="majorBidi" w:hAnsiTheme="majorBidi" w:cstheme="majorBidi"/>
          <w:sz w:val="28"/>
          <w:szCs w:val="28"/>
        </w:rPr>
        <w:t xml:space="preserve"> quickly</w:t>
      </w:r>
      <w:r w:rsidR="00370BF4">
        <w:rPr>
          <w:rFonts w:asciiTheme="majorBidi" w:hAnsiTheme="majorBidi" w:cstheme="majorBidi"/>
          <w:sz w:val="28"/>
          <w:szCs w:val="28"/>
        </w:rPr>
        <w:t>.</w:t>
      </w:r>
      <w:r w:rsidR="00376360">
        <w:rPr>
          <w:rFonts w:asciiTheme="majorBidi" w:hAnsiTheme="majorBidi" w:cstheme="majorBidi"/>
          <w:sz w:val="28"/>
          <w:szCs w:val="28"/>
        </w:rPr>
        <w:t xml:space="preserve"> </w:t>
      </w:r>
    </w:p>
    <w:p w14:paraId="23049D98" w14:textId="4A28F290" w:rsidR="00A80B71" w:rsidRDefault="000940EF" w:rsidP="00BF003E">
      <w:pPr>
        <w:spacing w:line="336" w:lineRule="atLeast"/>
        <w:ind w:firstLine="720"/>
        <w:jc w:val="both"/>
        <w:rPr>
          <w:rFonts w:asciiTheme="majorBidi" w:hAnsiTheme="majorBidi" w:cstheme="majorBidi"/>
          <w:sz w:val="28"/>
          <w:szCs w:val="28"/>
        </w:rPr>
      </w:pPr>
      <w:r>
        <w:rPr>
          <w:rFonts w:asciiTheme="majorBidi" w:hAnsiTheme="majorBidi" w:cstheme="majorBidi"/>
          <w:sz w:val="28"/>
          <w:szCs w:val="28"/>
        </w:rPr>
        <w:t xml:space="preserve">However, </w:t>
      </w:r>
      <w:r w:rsidR="00D96AAE">
        <w:rPr>
          <w:rFonts w:asciiTheme="majorBidi" w:hAnsiTheme="majorBidi" w:cstheme="majorBidi"/>
          <w:sz w:val="28"/>
          <w:szCs w:val="28"/>
        </w:rPr>
        <w:t xml:space="preserve">the </w:t>
      </w:r>
      <w:r w:rsidR="00864313">
        <w:rPr>
          <w:rFonts w:asciiTheme="majorBidi" w:hAnsiTheme="majorBidi" w:cstheme="majorBidi"/>
          <w:sz w:val="28"/>
          <w:szCs w:val="28"/>
        </w:rPr>
        <w:t>high-quality</w:t>
      </w:r>
      <w:r w:rsidR="00DB3C5B">
        <w:rPr>
          <w:rFonts w:asciiTheme="majorBidi" w:hAnsiTheme="majorBidi" w:cstheme="majorBidi"/>
          <w:sz w:val="28"/>
          <w:szCs w:val="28"/>
        </w:rPr>
        <w:t xml:space="preserve"> </w:t>
      </w:r>
      <w:r w:rsidR="00C20424">
        <w:rPr>
          <w:rFonts w:asciiTheme="majorBidi" w:hAnsiTheme="majorBidi" w:cstheme="majorBidi"/>
          <w:sz w:val="28"/>
          <w:szCs w:val="28"/>
        </w:rPr>
        <w:t xml:space="preserve">products </w:t>
      </w:r>
      <w:r w:rsidR="00DB3C5B">
        <w:rPr>
          <w:rFonts w:asciiTheme="majorBidi" w:hAnsiTheme="majorBidi" w:cstheme="majorBidi"/>
          <w:sz w:val="28"/>
          <w:szCs w:val="28"/>
        </w:rPr>
        <w:t>re</w:t>
      </w:r>
      <w:r w:rsidR="00C20424">
        <w:rPr>
          <w:rFonts w:asciiTheme="majorBidi" w:hAnsiTheme="majorBidi" w:cstheme="majorBidi"/>
          <w:sz w:val="28"/>
          <w:szCs w:val="28"/>
        </w:rPr>
        <w:t>quirement</w:t>
      </w:r>
      <w:r w:rsidR="00B604F1">
        <w:rPr>
          <w:rFonts w:asciiTheme="majorBidi" w:hAnsiTheme="majorBidi" w:cstheme="majorBidi"/>
          <w:sz w:val="28"/>
          <w:szCs w:val="28"/>
        </w:rPr>
        <w:t xml:space="preserve"> </w:t>
      </w:r>
      <w:r w:rsidR="005A5598">
        <w:rPr>
          <w:rFonts w:asciiTheme="majorBidi" w:hAnsiTheme="majorBidi" w:cstheme="majorBidi"/>
          <w:sz w:val="28"/>
          <w:szCs w:val="28"/>
        </w:rPr>
        <w:t>is</w:t>
      </w:r>
      <w:r w:rsidR="003D339D">
        <w:rPr>
          <w:rFonts w:asciiTheme="majorBidi" w:hAnsiTheme="majorBidi" w:cstheme="majorBidi"/>
          <w:sz w:val="28"/>
          <w:szCs w:val="28"/>
        </w:rPr>
        <w:t xml:space="preserve"> cost</w:t>
      </w:r>
      <w:r w:rsidR="00C017C1">
        <w:rPr>
          <w:rFonts w:asciiTheme="majorBidi" w:hAnsiTheme="majorBidi" w:cstheme="majorBidi"/>
          <w:sz w:val="28"/>
          <w:szCs w:val="28"/>
        </w:rPr>
        <w:t>-effective</w:t>
      </w:r>
      <w:r w:rsidR="00864313">
        <w:rPr>
          <w:rFonts w:asciiTheme="majorBidi" w:hAnsiTheme="majorBidi" w:cstheme="majorBidi"/>
          <w:sz w:val="28"/>
          <w:szCs w:val="28"/>
        </w:rPr>
        <w:t>.</w:t>
      </w:r>
      <w:r w:rsidR="00C017C1">
        <w:rPr>
          <w:rFonts w:asciiTheme="majorBidi" w:hAnsiTheme="majorBidi" w:cstheme="majorBidi"/>
          <w:sz w:val="28"/>
          <w:szCs w:val="28"/>
        </w:rPr>
        <w:t xml:space="preserve"> </w:t>
      </w:r>
      <w:r w:rsidR="000A2FA4">
        <w:rPr>
          <w:rFonts w:asciiTheme="majorBidi" w:hAnsiTheme="majorBidi" w:cstheme="majorBidi"/>
          <w:sz w:val="28"/>
          <w:szCs w:val="28"/>
        </w:rPr>
        <w:t>for example</w:t>
      </w:r>
      <w:r w:rsidR="00864313">
        <w:rPr>
          <w:rFonts w:asciiTheme="majorBidi" w:hAnsiTheme="majorBidi" w:cstheme="majorBidi"/>
          <w:sz w:val="28"/>
          <w:szCs w:val="28"/>
        </w:rPr>
        <w:t xml:space="preserve">, </w:t>
      </w:r>
      <w:r w:rsidR="00E87DBE">
        <w:rPr>
          <w:rFonts w:asciiTheme="majorBidi" w:hAnsiTheme="majorBidi" w:cstheme="majorBidi"/>
          <w:sz w:val="28"/>
          <w:szCs w:val="28"/>
        </w:rPr>
        <w:t>hi</w:t>
      </w:r>
      <w:r w:rsidR="009676A0">
        <w:rPr>
          <w:rFonts w:asciiTheme="majorBidi" w:hAnsiTheme="majorBidi" w:cstheme="majorBidi"/>
          <w:sz w:val="28"/>
          <w:szCs w:val="28"/>
        </w:rPr>
        <w:t xml:space="preserve">gh-quality </w:t>
      </w:r>
      <w:r w:rsidR="006E14F2">
        <w:rPr>
          <w:rFonts w:asciiTheme="majorBidi" w:hAnsiTheme="majorBidi" w:cstheme="majorBidi"/>
          <w:sz w:val="28"/>
          <w:szCs w:val="28"/>
        </w:rPr>
        <w:t xml:space="preserve">products need to be made </w:t>
      </w:r>
      <w:r w:rsidR="008027C5">
        <w:rPr>
          <w:rFonts w:asciiTheme="majorBidi" w:hAnsiTheme="majorBidi" w:cstheme="majorBidi"/>
          <w:sz w:val="28"/>
          <w:szCs w:val="28"/>
        </w:rPr>
        <w:t xml:space="preserve">by high-skills workers </w:t>
      </w:r>
      <w:r w:rsidR="001C0C04">
        <w:rPr>
          <w:rFonts w:asciiTheme="majorBidi" w:hAnsiTheme="majorBidi" w:cstheme="majorBidi"/>
          <w:sz w:val="28"/>
          <w:szCs w:val="28"/>
        </w:rPr>
        <w:t xml:space="preserve">and professionals </w:t>
      </w:r>
      <w:r w:rsidR="002023CC">
        <w:rPr>
          <w:rFonts w:asciiTheme="majorBidi" w:hAnsiTheme="majorBidi" w:cstheme="majorBidi"/>
          <w:sz w:val="28"/>
          <w:szCs w:val="28"/>
        </w:rPr>
        <w:t>HR</w:t>
      </w:r>
      <w:r w:rsidR="00B604F1">
        <w:rPr>
          <w:rFonts w:asciiTheme="majorBidi" w:hAnsiTheme="majorBidi" w:cstheme="majorBidi"/>
          <w:sz w:val="28"/>
          <w:szCs w:val="28"/>
        </w:rPr>
        <w:t>M</w:t>
      </w:r>
      <w:r w:rsidR="002023CC">
        <w:rPr>
          <w:rFonts w:asciiTheme="majorBidi" w:hAnsiTheme="majorBidi" w:cstheme="majorBidi"/>
          <w:sz w:val="28"/>
          <w:szCs w:val="28"/>
        </w:rPr>
        <w:t xml:space="preserve"> which </w:t>
      </w:r>
      <w:r w:rsidR="00995C38">
        <w:rPr>
          <w:rFonts w:asciiTheme="majorBidi" w:hAnsiTheme="majorBidi" w:cstheme="majorBidi"/>
          <w:sz w:val="28"/>
          <w:szCs w:val="28"/>
        </w:rPr>
        <w:t xml:space="preserve">is expensive </w:t>
      </w:r>
      <w:r w:rsidR="008253C7">
        <w:rPr>
          <w:rFonts w:asciiTheme="majorBidi" w:hAnsiTheme="majorBidi" w:cstheme="majorBidi"/>
          <w:sz w:val="28"/>
          <w:szCs w:val="28"/>
        </w:rPr>
        <w:t xml:space="preserve">and could result in reducing the profit. </w:t>
      </w:r>
      <w:r w:rsidR="00333DAA">
        <w:rPr>
          <w:rFonts w:asciiTheme="majorBidi" w:hAnsiTheme="majorBidi" w:cstheme="majorBidi"/>
          <w:sz w:val="28"/>
          <w:szCs w:val="28"/>
        </w:rPr>
        <w:t xml:space="preserve">In the other hand, </w:t>
      </w:r>
      <w:r w:rsidR="00261D61">
        <w:rPr>
          <w:rFonts w:asciiTheme="majorBidi" w:hAnsiTheme="majorBidi" w:cstheme="majorBidi"/>
          <w:sz w:val="28"/>
          <w:szCs w:val="28"/>
        </w:rPr>
        <w:t xml:space="preserve">the competition </w:t>
      </w:r>
      <w:r w:rsidR="005601A8">
        <w:rPr>
          <w:rFonts w:asciiTheme="majorBidi" w:hAnsiTheme="majorBidi" w:cstheme="majorBidi"/>
          <w:sz w:val="28"/>
          <w:szCs w:val="28"/>
        </w:rPr>
        <w:t>encourag</w:t>
      </w:r>
      <w:r w:rsidR="00C00C34">
        <w:rPr>
          <w:rFonts w:asciiTheme="majorBidi" w:hAnsiTheme="majorBidi" w:cstheme="majorBidi"/>
          <w:sz w:val="28"/>
          <w:szCs w:val="28"/>
        </w:rPr>
        <w:t xml:space="preserve">ing </w:t>
      </w:r>
      <w:r w:rsidR="00B84DA3">
        <w:rPr>
          <w:rFonts w:asciiTheme="majorBidi" w:hAnsiTheme="majorBidi" w:cstheme="majorBidi"/>
          <w:sz w:val="28"/>
          <w:szCs w:val="28"/>
        </w:rPr>
        <w:t>to</w:t>
      </w:r>
      <w:r w:rsidR="00C00C34">
        <w:rPr>
          <w:rFonts w:asciiTheme="majorBidi" w:hAnsiTheme="majorBidi" w:cstheme="majorBidi"/>
          <w:sz w:val="28"/>
          <w:szCs w:val="28"/>
        </w:rPr>
        <w:t xml:space="preserve"> </w:t>
      </w:r>
      <w:r w:rsidR="00491FE4">
        <w:rPr>
          <w:rFonts w:asciiTheme="majorBidi" w:hAnsiTheme="majorBidi" w:cstheme="majorBidi"/>
          <w:sz w:val="28"/>
          <w:szCs w:val="28"/>
        </w:rPr>
        <w:t xml:space="preserve">reach more customer and satisfy their need </w:t>
      </w:r>
      <w:r w:rsidR="00BF0BA6">
        <w:rPr>
          <w:rFonts w:asciiTheme="majorBidi" w:hAnsiTheme="majorBidi" w:cstheme="majorBidi"/>
          <w:sz w:val="28"/>
          <w:szCs w:val="28"/>
        </w:rPr>
        <w:t>to fine knew cu</w:t>
      </w:r>
      <w:r w:rsidR="00327CFF">
        <w:rPr>
          <w:rFonts w:asciiTheme="majorBidi" w:hAnsiTheme="majorBidi" w:cstheme="majorBidi"/>
          <w:sz w:val="28"/>
          <w:szCs w:val="28"/>
        </w:rPr>
        <w:t>stomers to attract them</w:t>
      </w:r>
      <w:r w:rsidR="00945F8A">
        <w:rPr>
          <w:rFonts w:asciiTheme="majorBidi" w:hAnsiTheme="majorBidi" w:cstheme="majorBidi"/>
          <w:sz w:val="28"/>
          <w:szCs w:val="28"/>
        </w:rPr>
        <w:t xml:space="preserve">, </w:t>
      </w:r>
      <w:r w:rsidR="002C7EA0">
        <w:rPr>
          <w:rFonts w:asciiTheme="majorBidi" w:hAnsiTheme="majorBidi" w:cstheme="majorBidi"/>
          <w:sz w:val="28"/>
          <w:szCs w:val="28"/>
        </w:rPr>
        <w:t>especially</w:t>
      </w:r>
      <w:r w:rsidR="00945F8A">
        <w:rPr>
          <w:rFonts w:asciiTheme="majorBidi" w:hAnsiTheme="majorBidi" w:cstheme="majorBidi"/>
          <w:sz w:val="28"/>
          <w:szCs w:val="28"/>
        </w:rPr>
        <w:t xml:space="preserve"> in food </w:t>
      </w:r>
      <w:r w:rsidR="00A8492F">
        <w:rPr>
          <w:rFonts w:asciiTheme="majorBidi" w:hAnsiTheme="majorBidi" w:cstheme="majorBidi"/>
          <w:sz w:val="28"/>
          <w:szCs w:val="28"/>
        </w:rPr>
        <w:t>sector. When</w:t>
      </w:r>
      <w:r w:rsidR="004828E7">
        <w:rPr>
          <w:rFonts w:asciiTheme="majorBidi" w:hAnsiTheme="majorBidi" w:cstheme="majorBidi"/>
          <w:sz w:val="28"/>
          <w:szCs w:val="28"/>
        </w:rPr>
        <w:t xml:space="preserve"> it</w:t>
      </w:r>
      <w:r w:rsidR="00D442C2">
        <w:rPr>
          <w:rFonts w:asciiTheme="majorBidi" w:hAnsiTheme="majorBidi" w:cstheme="majorBidi"/>
          <w:sz w:val="28"/>
          <w:szCs w:val="28"/>
        </w:rPr>
        <w:t xml:space="preserve"> comes to food</w:t>
      </w:r>
      <w:r w:rsidR="00253BB3">
        <w:rPr>
          <w:rFonts w:asciiTheme="majorBidi" w:hAnsiTheme="majorBidi" w:cstheme="majorBidi"/>
          <w:sz w:val="28"/>
          <w:szCs w:val="28"/>
        </w:rPr>
        <w:t>,</w:t>
      </w:r>
      <w:r w:rsidR="00D442C2">
        <w:rPr>
          <w:rFonts w:asciiTheme="majorBidi" w:hAnsiTheme="majorBidi" w:cstheme="majorBidi"/>
          <w:sz w:val="28"/>
          <w:szCs w:val="28"/>
        </w:rPr>
        <w:t xml:space="preserve"> people are likely to </w:t>
      </w:r>
      <w:r w:rsidR="00581DD1">
        <w:rPr>
          <w:rFonts w:asciiTheme="majorBidi" w:hAnsiTheme="majorBidi" w:cstheme="majorBidi"/>
          <w:sz w:val="28"/>
          <w:szCs w:val="28"/>
        </w:rPr>
        <w:t xml:space="preserve">sacrifice with money </w:t>
      </w:r>
      <w:r w:rsidR="0072485D">
        <w:rPr>
          <w:rFonts w:asciiTheme="majorBidi" w:hAnsiTheme="majorBidi" w:cstheme="majorBidi"/>
          <w:sz w:val="28"/>
          <w:szCs w:val="28"/>
        </w:rPr>
        <w:t>more than health</w:t>
      </w:r>
      <w:r w:rsidR="00BF6DFC">
        <w:rPr>
          <w:rFonts w:asciiTheme="majorBidi" w:hAnsiTheme="majorBidi" w:cstheme="majorBidi"/>
          <w:sz w:val="28"/>
          <w:szCs w:val="28"/>
        </w:rPr>
        <w:t xml:space="preserve">. So, </w:t>
      </w:r>
      <w:r w:rsidR="000E4EDF">
        <w:rPr>
          <w:rFonts w:asciiTheme="majorBidi" w:hAnsiTheme="majorBidi" w:cstheme="majorBidi"/>
          <w:sz w:val="28"/>
          <w:szCs w:val="28"/>
        </w:rPr>
        <w:t>Sainsbury has spot on target</w:t>
      </w:r>
      <w:r w:rsidR="003B27CE">
        <w:rPr>
          <w:rFonts w:asciiTheme="majorBidi" w:hAnsiTheme="majorBidi" w:cstheme="majorBidi"/>
          <w:sz w:val="28"/>
          <w:szCs w:val="28"/>
        </w:rPr>
        <w:t>,</w:t>
      </w:r>
      <w:r w:rsidR="000E4EDF">
        <w:rPr>
          <w:rFonts w:asciiTheme="majorBidi" w:hAnsiTheme="majorBidi" w:cstheme="majorBidi"/>
          <w:sz w:val="28"/>
          <w:szCs w:val="28"/>
        </w:rPr>
        <w:t xml:space="preserve"> th</w:t>
      </w:r>
      <w:r w:rsidR="00FC48CD">
        <w:rPr>
          <w:rFonts w:asciiTheme="majorBidi" w:hAnsiTheme="majorBidi" w:cstheme="majorBidi"/>
          <w:sz w:val="28"/>
          <w:szCs w:val="28"/>
        </w:rPr>
        <w:t xml:space="preserve">at very </w:t>
      </w:r>
      <w:r w:rsidR="000A4DFD">
        <w:rPr>
          <w:rFonts w:asciiTheme="majorBidi" w:hAnsiTheme="majorBidi" w:cstheme="majorBidi"/>
          <w:sz w:val="28"/>
          <w:szCs w:val="28"/>
        </w:rPr>
        <w:t>difficult for the customers</w:t>
      </w:r>
      <w:r w:rsidR="001B2095">
        <w:rPr>
          <w:rFonts w:asciiTheme="majorBidi" w:hAnsiTheme="majorBidi" w:cstheme="majorBidi"/>
          <w:sz w:val="28"/>
          <w:szCs w:val="28"/>
        </w:rPr>
        <w:t xml:space="preserve"> </w:t>
      </w:r>
      <w:r w:rsidR="005014FB">
        <w:rPr>
          <w:rFonts w:asciiTheme="majorBidi" w:hAnsiTheme="majorBidi" w:cstheme="majorBidi"/>
          <w:sz w:val="28"/>
          <w:szCs w:val="28"/>
        </w:rPr>
        <w:t xml:space="preserve">in </w:t>
      </w:r>
      <w:r w:rsidR="00E95370">
        <w:rPr>
          <w:rFonts w:asciiTheme="majorBidi" w:hAnsiTheme="majorBidi" w:cstheme="majorBidi"/>
          <w:sz w:val="28"/>
          <w:szCs w:val="28"/>
        </w:rPr>
        <w:t>relation</w:t>
      </w:r>
      <w:r w:rsidR="002D7F59">
        <w:rPr>
          <w:rFonts w:asciiTheme="majorBidi" w:hAnsiTheme="majorBidi" w:cstheme="majorBidi"/>
          <w:sz w:val="28"/>
          <w:szCs w:val="28"/>
        </w:rPr>
        <w:t xml:space="preserve"> </w:t>
      </w:r>
      <w:r w:rsidR="00E95370">
        <w:rPr>
          <w:rFonts w:asciiTheme="majorBidi" w:hAnsiTheme="majorBidi" w:cstheme="majorBidi"/>
          <w:sz w:val="28"/>
          <w:szCs w:val="28"/>
        </w:rPr>
        <w:t xml:space="preserve">to </w:t>
      </w:r>
      <w:r w:rsidR="000A1C0F">
        <w:rPr>
          <w:rFonts w:asciiTheme="majorBidi" w:hAnsiTheme="majorBidi" w:cstheme="majorBidi"/>
          <w:sz w:val="28"/>
          <w:szCs w:val="28"/>
        </w:rPr>
        <w:t>ethics, could</w:t>
      </w:r>
      <w:r w:rsidR="00BA3C3A">
        <w:rPr>
          <w:rFonts w:asciiTheme="majorBidi" w:hAnsiTheme="majorBidi" w:cstheme="majorBidi"/>
          <w:sz w:val="28"/>
          <w:szCs w:val="28"/>
        </w:rPr>
        <w:t xml:space="preserve"> turn around </w:t>
      </w:r>
      <w:r w:rsidR="001938CE">
        <w:rPr>
          <w:rFonts w:asciiTheme="majorBidi" w:hAnsiTheme="majorBidi" w:cstheme="majorBidi"/>
          <w:sz w:val="28"/>
          <w:szCs w:val="28"/>
        </w:rPr>
        <w:t xml:space="preserve">to fine the same </w:t>
      </w:r>
      <w:r w:rsidR="00620A4D">
        <w:rPr>
          <w:rFonts w:asciiTheme="majorBidi" w:hAnsiTheme="majorBidi" w:cstheme="majorBidi"/>
          <w:sz w:val="28"/>
          <w:szCs w:val="28"/>
        </w:rPr>
        <w:t>qualit</w:t>
      </w:r>
      <w:r w:rsidR="00713E6F">
        <w:rPr>
          <w:rFonts w:asciiTheme="majorBidi" w:hAnsiTheme="majorBidi" w:cstheme="majorBidi"/>
          <w:sz w:val="28"/>
          <w:szCs w:val="28"/>
        </w:rPr>
        <w:t>ive</w:t>
      </w:r>
      <w:r w:rsidR="00620A4D">
        <w:rPr>
          <w:rFonts w:asciiTheme="majorBidi" w:hAnsiTheme="majorBidi" w:cstheme="majorBidi"/>
          <w:sz w:val="28"/>
          <w:szCs w:val="28"/>
        </w:rPr>
        <w:t xml:space="preserve"> and heath food </w:t>
      </w:r>
      <w:r w:rsidR="004829C5">
        <w:rPr>
          <w:rFonts w:asciiTheme="majorBidi" w:hAnsiTheme="majorBidi" w:cstheme="majorBidi"/>
          <w:sz w:val="28"/>
          <w:szCs w:val="28"/>
        </w:rPr>
        <w:t>they use</w:t>
      </w:r>
      <w:r w:rsidR="0022633B">
        <w:rPr>
          <w:rFonts w:asciiTheme="majorBidi" w:hAnsiTheme="majorBidi" w:cstheme="majorBidi"/>
          <w:sz w:val="28"/>
          <w:szCs w:val="28"/>
        </w:rPr>
        <w:t>d</w:t>
      </w:r>
      <w:r w:rsidR="004829C5">
        <w:rPr>
          <w:rFonts w:asciiTheme="majorBidi" w:hAnsiTheme="majorBidi" w:cstheme="majorBidi"/>
          <w:sz w:val="28"/>
          <w:szCs w:val="28"/>
        </w:rPr>
        <w:t xml:space="preserve"> to </w:t>
      </w:r>
      <w:r w:rsidR="0022633B">
        <w:rPr>
          <w:rFonts w:asciiTheme="majorBidi" w:hAnsiTheme="majorBidi" w:cstheme="majorBidi"/>
          <w:sz w:val="28"/>
          <w:szCs w:val="28"/>
        </w:rPr>
        <w:t>use</w:t>
      </w:r>
      <w:r w:rsidR="00AA5BF9">
        <w:rPr>
          <w:rFonts w:asciiTheme="majorBidi" w:hAnsiTheme="majorBidi" w:cstheme="majorBidi"/>
          <w:sz w:val="28"/>
          <w:szCs w:val="28"/>
        </w:rPr>
        <w:t xml:space="preserve"> </w:t>
      </w:r>
      <w:r w:rsidR="00776C73">
        <w:rPr>
          <w:rFonts w:asciiTheme="majorBidi" w:hAnsiTheme="majorBidi" w:cstheme="majorBidi"/>
          <w:sz w:val="28"/>
          <w:szCs w:val="28"/>
        </w:rPr>
        <w:t>in</w:t>
      </w:r>
      <w:r w:rsidR="00362D3A">
        <w:rPr>
          <w:rFonts w:asciiTheme="majorBidi" w:hAnsiTheme="majorBidi" w:cstheme="majorBidi"/>
          <w:sz w:val="28"/>
          <w:szCs w:val="28"/>
        </w:rPr>
        <w:t xml:space="preserve"> anywhere else</w:t>
      </w:r>
      <w:r w:rsidR="002B6B7D">
        <w:rPr>
          <w:rFonts w:asciiTheme="majorBidi" w:hAnsiTheme="majorBidi" w:cstheme="majorBidi"/>
          <w:sz w:val="28"/>
          <w:szCs w:val="28"/>
        </w:rPr>
        <w:t>.</w:t>
      </w:r>
      <w:r w:rsidR="00362D3A">
        <w:rPr>
          <w:rFonts w:asciiTheme="majorBidi" w:hAnsiTheme="majorBidi" w:cstheme="majorBidi"/>
          <w:sz w:val="28"/>
          <w:szCs w:val="28"/>
        </w:rPr>
        <w:t xml:space="preserve"> </w:t>
      </w:r>
      <w:r w:rsidR="002B6B7D">
        <w:rPr>
          <w:rFonts w:asciiTheme="majorBidi" w:hAnsiTheme="majorBidi" w:cstheme="majorBidi"/>
          <w:sz w:val="28"/>
          <w:szCs w:val="28"/>
        </w:rPr>
        <w:t>T</w:t>
      </w:r>
      <w:r w:rsidR="00F64E0E">
        <w:rPr>
          <w:rFonts w:asciiTheme="majorBidi" w:hAnsiTheme="majorBidi" w:cstheme="majorBidi"/>
          <w:sz w:val="28"/>
          <w:szCs w:val="28"/>
        </w:rPr>
        <w:t>his trick</w:t>
      </w:r>
      <w:r w:rsidR="00EF45C7">
        <w:rPr>
          <w:rFonts w:asciiTheme="majorBidi" w:hAnsiTheme="majorBidi" w:cstheme="majorBidi"/>
          <w:sz w:val="28"/>
          <w:szCs w:val="28"/>
        </w:rPr>
        <w:t xml:space="preserve"> might </w:t>
      </w:r>
      <w:r w:rsidR="00AC7FC7">
        <w:rPr>
          <w:rFonts w:asciiTheme="majorBidi" w:hAnsiTheme="majorBidi" w:cstheme="majorBidi"/>
          <w:sz w:val="28"/>
          <w:szCs w:val="28"/>
        </w:rPr>
        <w:t xml:space="preserve">be </w:t>
      </w:r>
      <w:r w:rsidR="00933DED">
        <w:rPr>
          <w:rFonts w:asciiTheme="majorBidi" w:hAnsiTheme="majorBidi" w:cstheme="majorBidi"/>
          <w:sz w:val="28"/>
          <w:szCs w:val="28"/>
        </w:rPr>
        <w:t>positive</w:t>
      </w:r>
      <w:r w:rsidR="00E9681E">
        <w:rPr>
          <w:rFonts w:asciiTheme="majorBidi" w:hAnsiTheme="majorBidi" w:cstheme="majorBidi"/>
          <w:sz w:val="28"/>
          <w:szCs w:val="28"/>
        </w:rPr>
        <w:t xml:space="preserve"> thing</w:t>
      </w:r>
      <w:r w:rsidR="00AC7FC7">
        <w:rPr>
          <w:rFonts w:asciiTheme="majorBidi" w:hAnsiTheme="majorBidi" w:cstheme="majorBidi"/>
          <w:sz w:val="28"/>
          <w:szCs w:val="28"/>
        </w:rPr>
        <w:t xml:space="preserve"> for the company to look for </w:t>
      </w:r>
      <w:r w:rsidR="001A2B55">
        <w:rPr>
          <w:rFonts w:asciiTheme="majorBidi" w:hAnsiTheme="majorBidi" w:cstheme="majorBidi"/>
          <w:sz w:val="28"/>
          <w:szCs w:val="28"/>
        </w:rPr>
        <w:t>new opportunities</w:t>
      </w:r>
      <w:r w:rsidR="00451489">
        <w:rPr>
          <w:rFonts w:asciiTheme="majorBidi" w:hAnsiTheme="majorBidi" w:cstheme="majorBidi"/>
          <w:sz w:val="28"/>
          <w:szCs w:val="28"/>
        </w:rPr>
        <w:t xml:space="preserve"> </w:t>
      </w:r>
      <w:r w:rsidR="00325EA2">
        <w:rPr>
          <w:rFonts w:asciiTheme="majorBidi" w:hAnsiTheme="majorBidi" w:cstheme="majorBidi"/>
          <w:sz w:val="28"/>
          <w:szCs w:val="28"/>
        </w:rPr>
        <w:t>in the future</w:t>
      </w:r>
      <w:r w:rsidR="003E3B5F">
        <w:rPr>
          <w:rFonts w:asciiTheme="majorBidi" w:hAnsiTheme="majorBidi" w:cstheme="majorBidi"/>
          <w:sz w:val="28"/>
          <w:szCs w:val="28"/>
        </w:rPr>
        <w:t>.</w:t>
      </w:r>
      <w:r w:rsidR="006434BE">
        <w:rPr>
          <w:rFonts w:asciiTheme="majorBidi" w:hAnsiTheme="majorBidi" w:cstheme="majorBidi"/>
          <w:sz w:val="28"/>
          <w:szCs w:val="28"/>
        </w:rPr>
        <w:t xml:space="preserve"> </w:t>
      </w:r>
    </w:p>
    <w:p w14:paraId="29C32641" w14:textId="37A6DC3A" w:rsidR="00272213" w:rsidRDefault="00FE7479" w:rsidP="00BF003E">
      <w:pPr>
        <w:spacing w:line="336" w:lineRule="atLeast"/>
        <w:ind w:firstLine="720"/>
        <w:jc w:val="both"/>
        <w:rPr>
          <w:rFonts w:asciiTheme="majorBidi" w:hAnsiTheme="majorBidi" w:cstheme="majorBidi"/>
          <w:sz w:val="28"/>
          <w:szCs w:val="28"/>
        </w:rPr>
      </w:pPr>
      <w:r>
        <w:rPr>
          <w:rFonts w:asciiTheme="majorBidi" w:hAnsiTheme="majorBidi" w:cstheme="majorBidi"/>
          <w:sz w:val="28"/>
          <w:szCs w:val="28"/>
        </w:rPr>
        <w:t>This rep</w:t>
      </w:r>
      <w:r w:rsidR="00D620B2">
        <w:rPr>
          <w:rFonts w:asciiTheme="majorBidi" w:hAnsiTheme="majorBidi" w:cstheme="majorBidi"/>
          <w:sz w:val="28"/>
          <w:szCs w:val="28"/>
        </w:rPr>
        <w:t xml:space="preserve">ort has also examined </w:t>
      </w:r>
      <w:r w:rsidR="002C56BA">
        <w:rPr>
          <w:rFonts w:asciiTheme="majorBidi" w:hAnsiTheme="majorBidi" w:cstheme="majorBidi"/>
          <w:sz w:val="28"/>
          <w:szCs w:val="28"/>
        </w:rPr>
        <w:t xml:space="preserve">the </w:t>
      </w:r>
      <w:r w:rsidR="007F5EF4">
        <w:rPr>
          <w:rFonts w:asciiTheme="majorBidi" w:hAnsiTheme="majorBidi" w:cstheme="majorBidi"/>
          <w:sz w:val="28"/>
          <w:szCs w:val="28"/>
        </w:rPr>
        <w:t xml:space="preserve">sustainable development of the </w:t>
      </w:r>
      <w:r w:rsidR="00942F25">
        <w:rPr>
          <w:rFonts w:asciiTheme="majorBidi" w:hAnsiTheme="majorBidi" w:cstheme="majorBidi"/>
          <w:sz w:val="28"/>
          <w:szCs w:val="28"/>
        </w:rPr>
        <w:t xml:space="preserve">company </w:t>
      </w:r>
      <w:r w:rsidR="00035022">
        <w:rPr>
          <w:rFonts w:asciiTheme="majorBidi" w:hAnsiTheme="majorBidi" w:cstheme="majorBidi"/>
          <w:sz w:val="28"/>
          <w:szCs w:val="28"/>
        </w:rPr>
        <w:t>by mea</w:t>
      </w:r>
      <w:r w:rsidR="00155FA3">
        <w:rPr>
          <w:rFonts w:asciiTheme="majorBidi" w:hAnsiTheme="majorBidi" w:cstheme="majorBidi"/>
          <w:sz w:val="28"/>
          <w:szCs w:val="28"/>
        </w:rPr>
        <w:t xml:space="preserve">suring </w:t>
      </w:r>
      <w:r w:rsidR="00F5279A">
        <w:rPr>
          <w:rFonts w:asciiTheme="majorBidi" w:hAnsiTheme="majorBidi" w:cstheme="majorBidi"/>
          <w:sz w:val="28"/>
          <w:szCs w:val="28"/>
        </w:rPr>
        <w:t>the Triple Bottom Line</w:t>
      </w:r>
      <w:r w:rsidR="004947F1">
        <w:rPr>
          <w:rFonts w:asciiTheme="majorBidi" w:hAnsiTheme="majorBidi" w:cstheme="majorBidi"/>
          <w:sz w:val="28"/>
          <w:szCs w:val="28"/>
        </w:rPr>
        <w:t xml:space="preserve"> </w:t>
      </w:r>
      <w:r w:rsidR="00E15A2A">
        <w:rPr>
          <w:rFonts w:asciiTheme="majorBidi" w:hAnsiTheme="majorBidi" w:cstheme="majorBidi"/>
          <w:sz w:val="28"/>
          <w:szCs w:val="28"/>
        </w:rPr>
        <w:t>to identify if Sainsbury has applied</w:t>
      </w:r>
      <w:r w:rsidR="006572D8">
        <w:rPr>
          <w:rFonts w:asciiTheme="majorBidi" w:hAnsiTheme="majorBidi" w:cstheme="majorBidi"/>
          <w:sz w:val="28"/>
          <w:szCs w:val="28"/>
        </w:rPr>
        <w:t xml:space="preserve"> to, this theory </w:t>
      </w:r>
      <w:r w:rsidR="008419B8">
        <w:rPr>
          <w:rFonts w:asciiTheme="majorBidi" w:hAnsiTheme="majorBidi" w:cstheme="majorBidi"/>
          <w:sz w:val="28"/>
          <w:szCs w:val="28"/>
        </w:rPr>
        <w:t>introduced by (</w:t>
      </w:r>
      <w:r w:rsidR="008419B8" w:rsidRPr="00930225">
        <w:rPr>
          <w:rFonts w:asciiTheme="majorBidi" w:hAnsiTheme="majorBidi" w:cstheme="majorBidi"/>
          <w:sz w:val="28"/>
          <w:szCs w:val="28"/>
        </w:rPr>
        <w:t>Elkington, 1994)</w:t>
      </w:r>
      <w:r w:rsidR="008419B8" w:rsidRPr="008419B8">
        <w:rPr>
          <w:rFonts w:asciiTheme="majorBidi" w:hAnsiTheme="majorBidi" w:cstheme="majorBidi"/>
          <w:sz w:val="28"/>
          <w:szCs w:val="28"/>
        </w:rPr>
        <w:t xml:space="preserve"> </w:t>
      </w:r>
      <w:r w:rsidR="007F6A07">
        <w:rPr>
          <w:rFonts w:asciiTheme="majorBidi" w:hAnsiTheme="majorBidi" w:cstheme="majorBidi"/>
          <w:sz w:val="28"/>
          <w:szCs w:val="28"/>
        </w:rPr>
        <w:t>help to anal</w:t>
      </w:r>
      <w:r w:rsidR="00C31648">
        <w:rPr>
          <w:rFonts w:asciiTheme="majorBidi" w:hAnsiTheme="majorBidi" w:cstheme="majorBidi"/>
          <w:sz w:val="28"/>
          <w:szCs w:val="28"/>
        </w:rPr>
        <w:t>yse</w:t>
      </w:r>
      <w:r w:rsidR="00844BCE">
        <w:rPr>
          <w:rFonts w:asciiTheme="majorBidi" w:hAnsiTheme="majorBidi" w:cstheme="majorBidi"/>
          <w:sz w:val="28"/>
          <w:szCs w:val="28"/>
        </w:rPr>
        <w:t xml:space="preserve"> </w:t>
      </w:r>
      <w:r w:rsidR="008672CE">
        <w:rPr>
          <w:rFonts w:asciiTheme="majorBidi" w:hAnsiTheme="majorBidi" w:cstheme="majorBidi"/>
          <w:sz w:val="28"/>
          <w:szCs w:val="28"/>
        </w:rPr>
        <w:t xml:space="preserve">how </w:t>
      </w:r>
      <w:r w:rsidR="00326117">
        <w:rPr>
          <w:rFonts w:asciiTheme="majorBidi" w:hAnsiTheme="majorBidi" w:cstheme="majorBidi"/>
          <w:sz w:val="28"/>
          <w:szCs w:val="28"/>
        </w:rPr>
        <w:t xml:space="preserve">good steward a company is. </w:t>
      </w:r>
      <w:r w:rsidR="00A87EC4">
        <w:rPr>
          <w:rFonts w:asciiTheme="majorBidi" w:hAnsiTheme="majorBidi" w:cstheme="majorBidi"/>
          <w:sz w:val="28"/>
          <w:szCs w:val="28"/>
        </w:rPr>
        <w:t xml:space="preserve">By examining </w:t>
      </w:r>
      <w:r w:rsidR="00C31648">
        <w:rPr>
          <w:rFonts w:asciiTheme="majorBidi" w:hAnsiTheme="majorBidi" w:cstheme="majorBidi"/>
          <w:sz w:val="28"/>
          <w:szCs w:val="28"/>
        </w:rPr>
        <w:t>that rela</w:t>
      </w:r>
      <w:r w:rsidR="00885BB8">
        <w:rPr>
          <w:rFonts w:asciiTheme="majorBidi" w:hAnsiTheme="majorBidi" w:cstheme="majorBidi"/>
          <w:sz w:val="28"/>
          <w:szCs w:val="28"/>
        </w:rPr>
        <w:t>tionship between economic</w:t>
      </w:r>
      <w:r w:rsidR="001F3AF9">
        <w:rPr>
          <w:rFonts w:asciiTheme="majorBidi" w:hAnsiTheme="majorBidi" w:cstheme="majorBidi"/>
          <w:sz w:val="28"/>
          <w:szCs w:val="28"/>
        </w:rPr>
        <w:t xml:space="preserve">, </w:t>
      </w:r>
      <w:r w:rsidR="008419B8">
        <w:rPr>
          <w:rFonts w:asciiTheme="majorBidi" w:hAnsiTheme="majorBidi" w:cstheme="majorBidi"/>
          <w:sz w:val="28"/>
          <w:szCs w:val="28"/>
        </w:rPr>
        <w:t>social,</w:t>
      </w:r>
      <w:r w:rsidR="001F3AF9">
        <w:rPr>
          <w:rFonts w:asciiTheme="majorBidi" w:hAnsiTheme="majorBidi" w:cstheme="majorBidi"/>
          <w:sz w:val="28"/>
          <w:szCs w:val="28"/>
        </w:rPr>
        <w:t xml:space="preserve"> and environmental res</w:t>
      </w:r>
      <w:r w:rsidR="003E01F9">
        <w:rPr>
          <w:rFonts w:asciiTheme="majorBidi" w:hAnsiTheme="majorBidi" w:cstheme="majorBidi"/>
          <w:sz w:val="28"/>
          <w:szCs w:val="28"/>
        </w:rPr>
        <w:t>ources</w:t>
      </w:r>
      <w:r w:rsidR="00056760">
        <w:rPr>
          <w:rFonts w:asciiTheme="majorBidi" w:hAnsiTheme="majorBidi" w:cstheme="majorBidi"/>
          <w:sz w:val="28"/>
          <w:szCs w:val="28"/>
        </w:rPr>
        <w:t>.</w:t>
      </w:r>
      <w:r w:rsidR="003E01F9">
        <w:rPr>
          <w:rFonts w:asciiTheme="majorBidi" w:hAnsiTheme="majorBidi" w:cstheme="majorBidi"/>
          <w:sz w:val="28"/>
          <w:szCs w:val="28"/>
        </w:rPr>
        <w:t xml:space="preserve"> </w:t>
      </w:r>
      <w:r w:rsidR="00056760">
        <w:rPr>
          <w:rFonts w:asciiTheme="majorBidi" w:hAnsiTheme="majorBidi" w:cstheme="majorBidi"/>
          <w:sz w:val="28"/>
          <w:szCs w:val="28"/>
        </w:rPr>
        <w:t>A</w:t>
      </w:r>
      <w:r w:rsidR="00AC63C5">
        <w:rPr>
          <w:rFonts w:asciiTheme="majorBidi" w:hAnsiTheme="majorBidi" w:cstheme="majorBidi"/>
          <w:sz w:val="28"/>
          <w:szCs w:val="28"/>
        </w:rPr>
        <w:t>nd responsibilities that a business should take to</w:t>
      </w:r>
      <w:r w:rsidR="00B178C8">
        <w:rPr>
          <w:rFonts w:asciiTheme="majorBidi" w:hAnsiTheme="majorBidi" w:cstheme="majorBidi"/>
          <w:sz w:val="28"/>
          <w:szCs w:val="28"/>
        </w:rPr>
        <w:t xml:space="preserve">ward </w:t>
      </w:r>
      <w:r w:rsidR="00F072C6">
        <w:rPr>
          <w:rFonts w:asciiTheme="majorBidi" w:hAnsiTheme="majorBidi" w:cstheme="majorBidi"/>
          <w:sz w:val="28"/>
          <w:szCs w:val="28"/>
        </w:rPr>
        <w:t>these three elements</w:t>
      </w:r>
      <w:r w:rsidR="00B178C8">
        <w:rPr>
          <w:rFonts w:asciiTheme="majorBidi" w:hAnsiTheme="majorBidi" w:cstheme="majorBidi"/>
          <w:sz w:val="28"/>
          <w:szCs w:val="28"/>
        </w:rPr>
        <w:t>.</w:t>
      </w:r>
    </w:p>
    <w:p w14:paraId="790CEFCA" w14:textId="1CF860FE" w:rsidR="00DE24A3" w:rsidRDefault="0061432C" w:rsidP="00BF003E">
      <w:pPr>
        <w:spacing w:line="336" w:lineRule="atLeast"/>
        <w:ind w:firstLine="720"/>
        <w:jc w:val="both"/>
        <w:rPr>
          <w:rFonts w:asciiTheme="majorBidi" w:hAnsiTheme="majorBidi" w:cstheme="majorBidi"/>
          <w:sz w:val="28"/>
          <w:szCs w:val="28"/>
        </w:rPr>
      </w:pPr>
      <w:r>
        <w:rPr>
          <w:rFonts w:asciiTheme="majorBidi" w:hAnsiTheme="majorBidi" w:cstheme="majorBidi"/>
          <w:sz w:val="28"/>
          <w:szCs w:val="28"/>
        </w:rPr>
        <w:t xml:space="preserve">Sainsbury </w:t>
      </w:r>
      <w:r w:rsidR="009771C4">
        <w:rPr>
          <w:rFonts w:asciiTheme="majorBidi" w:hAnsiTheme="majorBidi" w:cstheme="majorBidi"/>
          <w:sz w:val="28"/>
          <w:szCs w:val="28"/>
        </w:rPr>
        <w:t xml:space="preserve">has </w:t>
      </w:r>
      <w:r w:rsidR="009D1782">
        <w:rPr>
          <w:rFonts w:asciiTheme="majorBidi" w:hAnsiTheme="majorBidi" w:cstheme="majorBidi"/>
          <w:sz w:val="28"/>
          <w:szCs w:val="28"/>
        </w:rPr>
        <w:t>committed that ‘</w:t>
      </w:r>
      <w:r w:rsidR="009D1782" w:rsidRPr="007B4776">
        <w:rPr>
          <w:rFonts w:asciiTheme="majorBidi" w:hAnsiTheme="majorBidi" w:cstheme="majorBidi"/>
          <w:sz w:val="28"/>
          <w:szCs w:val="28"/>
        </w:rPr>
        <w:t xml:space="preserve">we’ve always had a strong sense of social, </w:t>
      </w:r>
      <w:r w:rsidR="008B0483" w:rsidRPr="007B4776">
        <w:rPr>
          <w:rFonts w:asciiTheme="majorBidi" w:hAnsiTheme="majorBidi" w:cstheme="majorBidi"/>
          <w:sz w:val="28"/>
          <w:szCs w:val="28"/>
        </w:rPr>
        <w:t>environmental,</w:t>
      </w:r>
      <w:r w:rsidR="009D1782" w:rsidRPr="007B4776">
        <w:rPr>
          <w:rFonts w:asciiTheme="majorBidi" w:hAnsiTheme="majorBidi" w:cstheme="majorBidi"/>
          <w:sz w:val="28"/>
          <w:szCs w:val="28"/>
        </w:rPr>
        <w:t xml:space="preserve"> and economic responsibility and an understanding that our success depends on society’s success’</w:t>
      </w:r>
      <w:r w:rsidR="00A76EBB" w:rsidRPr="007B4776">
        <w:rPr>
          <w:rFonts w:asciiTheme="majorBidi" w:hAnsiTheme="majorBidi" w:cstheme="majorBidi"/>
          <w:sz w:val="28"/>
          <w:szCs w:val="28"/>
        </w:rPr>
        <w:t xml:space="preserve"> (</w:t>
      </w:r>
      <w:r w:rsidR="00B35E83" w:rsidRPr="007B4776">
        <w:rPr>
          <w:rFonts w:asciiTheme="majorBidi" w:hAnsiTheme="majorBidi" w:cstheme="majorBidi"/>
          <w:sz w:val="28"/>
          <w:szCs w:val="28"/>
        </w:rPr>
        <w:t>sustainability’s mission, 2022)</w:t>
      </w:r>
      <w:r w:rsidR="009D1782" w:rsidRPr="007B4776">
        <w:rPr>
          <w:rFonts w:asciiTheme="majorBidi" w:hAnsiTheme="majorBidi" w:cstheme="majorBidi"/>
          <w:sz w:val="28"/>
          <w:szCs w:val="28"/>
        </w:rPr>
        <w:t xml:space="preserve">. </w:t>
      </w:r>
      <w:r w:rsidR="00741B64">
        <w:rPr>
          <w:rFonts w:asciiTheme="majorBidi" w:hAnsiTheme="majorBidi" w:cstheme="majorBidi"/>
          <w:sz w:val="28"/>
          <w:szCs w:val="28"/>
        </w:rPr>
        <w:t>E</w:t>
      </w:r>
      <w:r w:rsidR="009771C4">
        <w:rPr>
          <w:rFonts w:asciiTheme="majorBidi" w:hAnsiTheme="majorBidi" w:cstheme="majorBidi"/>
          <w:sz w:val="28"/>
          <w:szCs w:val="28"/>
        </w:rPr>
        <w:t>nsur</w:t>
      </w:r>
      <w:r w:rsidR="00741B64">
        <w:rPr>
          <w:rFonts w:asciiTheme="majorBidi" w:hAnsiTheme="majorBidi" w:cstheme="majorBidi"/>
          <w:sz w:val="28"/>
          <w:szCs w:val="28"/>
        </w:rPr>
        <w:t>ing</w:t>
      </w:r>
      <w:r w:rsidR="009771C4">
        <w:rPr>
          <w:rFonts w:asciiTheme="majorBidi" w:hAnsiTheme="majorBidi" w:cstheme="majorBidi"/>
          <w:sz w:val="28"/>
          <w:szCs w:val="28"/>
        </w:rPr>
        <w:t xml:space="preserve"> </w:t>
      </w:r>
      <w:r w:rsidR="00567971">
        <w:rPr>
          <w:rFonts w:asciiTheme="majorBidi" w:hAnsiTheme="majorBidi" w:cstheme="majorBidi"/>
          <w:sz w:val="28"/>
          <w:szCs w:val="28"/>
        </w:rPr>
        <w:t>c</w:t>
      </w:r>
      <w:r w:rsidR="009771C4" w:rsidRPr="009771C4">
        <w:rPr>
          <w:rFonts w:asciiTheme="majorBidi" w:hAnsiTheme="majorBidi" w:cstheme="majorBidi"/>
          <w:sz w:val="28"/>
          <w:szCs w:val="28"/>
        </w:rPr>
        <w:t xml:space="preserve">orporate </w:t>
      </w:r>
      <w:r w:rsidR="0004430B">
        <w:rPr>
          <w:rFonts w:asciiTheme="majorBidi" w:hAnsiTheme="majorBidi" w:cstheme="majorBidi"/>
          <w:sz w:val="28"/>
          <w:szCs w:val="28"/>
        </w:rPr>
        <w:t>s</w:t>
      </w:r>
      <w:r w:rsidR="009771C4" w:rsidRPr="009771C4">
        <w:rPr>
          <w:rFonts w:asciiTheme="majorBidi" w:hAnsiTheme="majorBidi" w:cstheme="majorBidi"/>
          <w:sz w:val="28"/>
          <w:szCs w:val="28"/>
        </w:rPr>
        <w:t xml:space="preserve">ocial </w:t>
      </w:r>
      <w:r w:rsidR="0004430B">
        <w:rPr>
          <w:rFonts w:asciiTheme="majorBidi" w:hAnsiTheme="majorBidi" w:cstheme="majorBidi"/>
          <w:sz w:val="28"/>
          <w:szCs w:val="28"/>
        </w:rPr>
        <w:t>r</w:t>
      </w:r>
      <w:r w:rsidR="009771C4" w:rsidRPr="009771C4">
        <w:rPr>
          <w:rFonts w:asciiTheme="majorBidi" w:hAnsiTheme="majorBidi" w:cstheme="majorBidi"/>
          <w:sz w:val="28"/>
          <w:szCs w:val="28"/>
        </w:rPr>
        <w:t>esponsibility</w:t>
      </w:r>
      <w:r w:rsidR="00B92B10">
        <w:rPr>
          <w:rFonts w:asciiTheme="majorBidi" w:hAnsiTheme="majorBidi" w:cstheme="majorBidi"/>
          <w:sz w:val="28"/>
          <w:szCs w:val="28"/>
        </w:rPr>
        <w:t xml:space="preserve"> </w:t>
      </w:r>
      <w:r w:rsidR="003F77F7" w:rsidRPr="007B4776">
        <w:rPr>
          <w:rFonts w:asciiTheme="majorBidi" w:hAnsiTheme="majorBidi" w:cstheme="majorBidi"/>
          <w:sz w:val="28"/>
          <w:szCs w:val="28"/>
        </w:rPr>
        <w:t xml:space="preserve">to </w:t>
      </w:r>
      <w:r w:rsidR="008F5C05">
        <w:rPr>
          <w:rFonts w:asciiTheme="majorBidi" w:hAnsiTheme="majorBidi" w:cstheme="majorBidi"/>
          <w:sz w:val="28"/>
          <w:szCs w:val="28"/>
        </w:rPr>
        <w:t xml:space="preserve">deliver </w:t>
      </w:r>
      <w:r w:rsidR="00543B46" w:rsidRPr="007B4776">
        <w:rPr>
          <w:rFonts w:asciiTheme="majorBidi" w:hAnsiTheme="majorBidi" w:cstheme="majorBidi"/>
          <w:sz w:val="28"/>
          <w:szCs w:val="28"/>
        </w:rPr>
        <w:t xml:space="preserve">positive impact and </w:t>
      </w:r>
      <w:r w:rsidR="00D2715F">
        <w:rPr>
          <w:rFonts w:asciiTheme="majorBidi" w:hAnsiTheme="majorBidi" w:cstheme="majorBidi"/>
          <w:sz w:val="28"/>
          <w:szCs w:val="28"/>
        </w:rPr>
        <w:t>avoid</w:t>
      </w:r>
      <w:r w:rsidR="00543B46" w:rsidRPr="007B4776">
        <w:rPr>
          <w:rFonts w:asciiTheme="majorBidi" w:hAnsiTheme="majorBidi" w:cstheme="majorBidi"/>
          <w:sz w:val="28"/>
          <w:szCs w:val="28"/>
        </w:rPr>
        <w:t xml:space="preserve"> </w:t>
      </w:r>
      <w:r w:rsidR="00D2715F">
        <w:rPr>
          <w:rFonts w:asciiTheme="majorBidi" w:hAnsiTheme="majorBidi" w:cstheme="majorBidi"/>
          <w:sz w:val="28"/>
          <w:szCs w:val="28"/>
        </w:rPr>
        <w:t>the</w:t>
      </w:r>
      <w:r w:rsidR="00543B46" w:rsidRPr="007B4776">
        <w:rPr>
          <w:rFonts w:asciiTheme="majorBidi" w:hAnsiTheme="majorBidi" w:cstheme="majorBidi"/>
          <w:sz w:val="28"/>
          <w:szCs w:val="28"/>
        </w:rPr>
        <w:t xml:space="preserve"> </w:t>
      </w:r>
      <w:r w:rsidR="00741B64" w:rsidRPr="007B4776">
        <w:rPr>
          <w:rFonts w:asciiTheme="majorBidi" w:hAnsiTheme="majorBidi" w:cstheme="majorBidi"/>
          <w:sz w:val="28"/>
          <w:szCs w:val="28"/>
        </w:rPr>
        <w:t>negative</w:t>
      </w:r>
      <w:r w:rsidR="00741B64">
        <w:rPr>
          <w:rFonts w:asciiTheme="majorBidi" w:hAnsiTheme="majorBidi" w:cstheme="majorBidi"/>
          <w:sz w:val="28"/>
          <w:szCs w:val="28"/>
        </w:rPr>
        <w:t xml:space="preserve"> </w:t>
      </w:r>
      <w:r w:rsidR="00543B46" w:rsidRPr="007B4776">
        <w:rPr>
          <w:rFonts w:asciiTheme="majorBidi" w:hAnsiTheme="majorBidi" w:cstheme="majorBidi"/>
          <w:sz w:val="28"/>
          <w:szCs w:val="28"/>
        </w:rPr>
        <w:t xml:space="preserve">effects </w:t>
      </w:r>
      <w:r w:rsidR="00B72BE4">
        <w:rPr>
          <w:rFonts w:asciiTheme="majorBidi" w:hAnsiTheme="majorBidi" w:cstheme="majorBidi"/>
          <w:sz w:val="28"/>
          <w:szCs w:val="28"/>
        </w:rPr>
        <w:t>for</w:t>
      </w:r>
      <w:r w:rsidR="00543B46" w:rsidRPr="007B4776">
        <w:rPr>
          <w:rFonts w:asciiTheme="majorBidi" w:hAnsiTheme="majorBidi" w:cstheme="majorBidi"/>
          <w:sz w:val="28"/>
          <w:szCs w:val="28"/>
        </w:rPr>
        <w:t xml:space="preserve"> being a contributing member </w:t>
      </w:r>
      <w:r w:rsidR="008A1565">
        <w:rPr>
          <w:rFonts w:asciiTheme="majorBidi" w:hAnsiTheme="majorBidi" w:cstheme="majorBidi"/>
          <w:sz w:val="28"/>
          <w:szCs w:val="28"/>
        </w:rPr>
        <w:t>of</w:t>
      </w:r>
      <w:r w:rsidR="00543B46" w:rsidRPr="007B4776">
        <w:rPr>
          <w:rFonts w:asciiTheme="majorBidi" w:hAnsiTheme="majorBidi" w:cstheme="majorBidi"/>
          <w:sz w:val="28"/>
          <w:szCs w:val="28"/>
        </w:rPr>
        <w:t xml:space="preserve"> society</w:t>
      </w:r>
      <w:r w:rsidR="00DE24A3" w:rsidRPr="007B4776">
        <w:rPr>
          <w:rFonts w:asciiTheme="majorBidi" w:hAnsiTheme="majorBidi" w:cstheme="majorBidi"/>
          <w:sz w:val="28"/>
          <w:szCs w:val="28"/>
        </w:rPr>
        <w:t xml:space="preserve"> </w:t>
      </w:r>
      <w:r w:rsidR="00DE24A3" w:rsidRPr="0053444C">
        <w:rPr>
          <w:rFonts w:asciiTheme="majorBidi" w:hAnsiTheme="majorBidi" w:cstheme="majorBidi"/>
          <w:sz w:val="28"/>
          <w:szCs w:val="28"/>
        </w:rPr>
        <w:t>(Lantos, 2000)</w:t>
      </w:r>
      <w:r w:rsidR="00DE24A3">
        <w:rPr>
          <w:rFonts w:asciiTheme="majorBidi" w:hAnsiTheme="majorBidi" w:cstheme="majorBidi"/>
          <w:sz w:val="28"/>
          <w:szCs w:val="28"/>
        </w:rPr>
        <w:t>.</w:t>
      </w:r>
      <w:r w:rsidR="00F6715D">
        <w:rPr>
          <w:rFonts w:asciiTheme="majorBidi" w:hAnsiTheme="majorBidi" w:cstheme="majorBidi"/>
          <w:sz w:val="28"/>
          <w:szCs w:val="28"/>
        </w:rPr>
        <w:t xml:space="preserve"> </w:t>
      </w:r>
      <w:r w:rsidR="003B1489">
        <w:rPr>
          <w:rFonts w:asciiTheme="majorBidi" w:hAnsiTheme="majorBidi" w:cstheme="majorBidi"/>
          <w:sz w:val="28"/>
          <w:szCs w:val="28"/>
        </w:rPr>
        <w:t xml:space="preserve">Practically, the </w:t>
      </w:r>
      <w:r w:rsidR="003B1489">
        <w:rPr>
          <w:rFonts w:asciiTheme="majorBidi" w:hAnsiTheme="majorBidi" w:cstheme="majorBidi"/>
          <w:sz w:val="28"/>
          <w:szCs w:val="28"/>
        </w:rPr>
        <w:lastRenderedPageBreak/>
        <w:t xml:space="preserve">company </w:t>
      </w:r>
      <w:r w:rsidR="005C0D76">
        <w:rPr>
          <w:rFonts w:asciiTheme="majorBidi" w:hAnsiTheme="majorBidi" w:cstheme="majorBidi"/>
          <w:sz w:val="28"/>
          <w:szCs w:val="28"/>
        </w:rPr>
        <w:t xml:space="preserve">has </w:t>
      </w:r>
      <w:r w:rsidR="00195EAE">
        <w:rPr>
          <w:rFonts w:asciiTheme="majorBidi" w:hAnsiTheme="majorBidi" w:cstheme="majorBidi"/>
          <w:sz w:val="28"/>
          <w:szCs w:val="28"/>
        </w:rPr>
        <w:t xml:space="preserve">made </w:t>
      </w:r>
      <w:r w:rsidR="000B4CE4">
        <w:rPr>
          <w:rFonts w:asciiTheme="majorBidi" w:hAnsiTheme="majorBidi" w:cstheme="majorBidi"/>
          <w:sz w:val="28"/>
          <w:szCs w:val="28"/>
        </w:rPr>
        <w:t xml:space="preserve">a </w:t>
      </w:r>
      <w:r w:rsidR="00A426F2">
        <w:rPr>
          <w:rFonts w:asciiTheme="majorBidi" w:hAnsiTheme="majorBidi" w:cstheme="majorBidi"/>
          <w:sz w:val="28"/>
          <w:szCs w:val="28"/>
        </w:rPr>
        <w:t>si</w:t>
      </w:r>
      <w:r w:rsidR="00195EAE">
        <w:rPr>
          <w:rFonts w:asciiTheme="majorBidi" w:hAnsiTheme="majorBidi" w:cstheme="majorBidi"/>
          <w:sz w:val="28"/>
          <w:szCs w:val="28"/>
        </w:rPr>
        <w:t>gnificant</w:t>
      </w:r>
      <w:r w:rsidR="000B4CE4">
        <w:rPr>
          <w:rFonts w:asciiTheme="majorBidi" w:hAnsiTheme="majorBidi" w:cstheme="majorBidi"/>
          <w:sz w:val="28"/>
          <w:szCs w:val="28"/>
        </w:rPr>
        <w:t xml:space="preserve"> move when introducing The Plan for Better, </w:t>
      </w:r>
      <w:r w:rsidR="0061634B">
        <w:rPr>
          <w:rFonts w:asciiTheme="majorBidi" w:hAnsiTheme="majorBidi" w:cstheme="majorBidi"/>
          <w:sz w:val="28"/>
          <w:szCs w:val="28"/>
        </w:rPr>
        <w:t xml:space="preserve">which has committed the </w:t>
      </w:r>
      <w:r w:rsidR="00AB1C4D">
        <w:rPr>
          <w:rFonts w:asciiTheme="majorBidi" w:hAnsiTheme="majorBidi" w:cstheme="majorBidi"/>
          <w:sz w:val="28"/>
          <w:szCs w:val="28"/>
        </w:rPr>
        <w:t xml:space="preserve">involvement of </w:t>
      </w:r>
      <w:r w:rsidR="00D3013D">
        <w:rPr>
          <w:rFonts w:asciiTheme="majorBidi" w:hAnsiTheme="majorBidi" w:cstheme="majorBidi"/>
          <w:sz w:val="28"/>
          <w:szCs w:val="28"/>
        </w:rPr>
        <w:t xml:space="preserve">care and </w:t>
      </w:r>
      <w:r w:rsidR="00FB310E">
        <w:rPr>
          <w:rFonts w:asciiTheme="majorBidi" w:hAnsiTheme="majorBidi" w:cstheme="majorBidi"/>
          <w:sz w:val="28"/>
          <w:szCs w:val="28"/>
        </w:rPr>
        <w:t xml:space="preserve">spread its value as </w:t>
      </w:r>
      <w:r w:rsidR="00CF17C8">
        <w:rPr>
          <w:rFonts w:asciiTheme="majorBidi" w:hAnsiTheme="majorBidi" w:cstheme="majorBidi"/>
          <w:sz w:val="28"/>
          <w:szCs w:val="28"/>
        </w:rPr>
        <w:t>respo</w:t>
      </w:r>
      <w:r w:rsidR="00F11F83">
        <w:rPr>
          <w:rFonts w:asciiTheme="majorBidi" w:hAnsiTheme="majorBidi" w:cstheme="majorBidi"/>
          <w:sz w:val="28"/>
          <w:szCs w:val="28"/>
        </w:rPr>
        <w:t xml:space="preserve">nsible organisation </w:t>
      </w:r>
      <w:r w:rsidR="000E6A38">
        <w:rPr>
          <w:rFonts w:asciiTheme="majorBidi" w:hAnsiTheme="majorBidi" w:cstheme="majorBidi"/>
          <w:sz w:val="28"/>
          <w:szCs w:val="28"/>
        </w:rPr>
        <w:t xml:space="preserve">in the UK and </w:t>
      </w:r>
      <w:r w:rsidR="0058034A">
        <w:rPr>
          <w:rFonts w:asciiTheme="majorBidi" w:hAnsiTheme="majorBidi" w:cstheme="majorBidi"/>
          <w:sz w:val="28"/>
          <w:szCs w:val="28"/>
        </w:rPr>
        <w:t>over the world</w:t>
      </w:r>
      <w:r w:rsidR="000E6A38">
        <w:rPr>
          <w:rFonts w:asciiTheme="majorBidi" w:hAnsiTheme="majorBidi" w:cstheme="majorBidi"/>
          <w:sz w:val="28"/>
          <w:szCs w:val="28"/>
        </w:rPr>
        <w:t>.</w:t>
      </w:r>
      <w:r w:rsidR="0058034A">
        <w:rPr>
          <w:rFonts w:asciiTheme="majorBidi" w:hAnsiTheme="majorBidi" w:cstheme="majorBidi"/>
          <w:sz w:val="28"/>
          <w:szCs w:val="28"/>
        </w:rPr>
        <w:t xml:space="preserve"> </w:t>
      </w:r>
      <w:r w:rsidR="009261DC">
        <w:rPr>
          <w:rFonts w:asciiTheme="majorBidi" w:hAnsiTheme="majorBidi" w:cstheme="majorBidi"/>
          <w:sz w:val="28"/>
          <w:szCs w:val="28"/>
        </w:rPr>
        <w:t xml:space="preserve">Sainsbury has shown </w:t>
      </w:r>
      <w:r w:rsidR="00187AA2">
        <w:rPr>
          <w:rFonts w:asciiTheme="majorBidi" w:hAnsiTheme="majorBidi" w:cstheme="majorBidi"/>
          <w:sz w:val="28"/>
          <w:szCs w:val="28"/>
        </w:rPr>
        <w:t xml:space="preserve">this value on their </w:t>
      </w:r>
      <w:r w:rsidR="00F50687">
        <w:rPr>
          <w:rFonts w:asciiTheme="majorBidi" w:hAnsiTheme="majorBidi" w:cstheme="majorBidi"/>
          <w:sz w:val="28"/>
          <w:szCs w:val="28"/>
        </w:rPr>
        <w:t>employee’s</w:t>
      </w:r>
      <w:r w:rsidR="00187AA2">
        <w:rPr>
          <w:rFonts w:asciiTheme="majorBidi" w:hAnsiTheme="majorBidi" w:cstheme="majorBidi"/>
          <w:sz w:val="28"/>
          <w:szCs w:val="28"/>
        </w:rPr>
        <w:t xml:space="preserve"> </w:t>
      </w:r>
      <w:r w:rsidR="006D6901">
        <w:rPr>
          <w:rFonts w:asciiTheme="majorBidi" w:hAnsiTheme="majorBidi" w:cstheme="majorBidi"/>
          <w:sz w:val="28"/>
          <w:szCs w:val="28"/>
        </w:rPr>
        <w:t>development by</w:t>
      </w:r>
      <w:r w:rsidR="000B6F06">
        <w:rPr>
          <w:rFonts w:asciiTheme="majorBidi" w:hAnsiTheme="majorBidi" w:cstheme="majorBidi"/>
          <w:sz w:val="28"/>
          <w:szCs w:val="28"/>
        </w:rPr>
        <w:t xml:space="preserve"> providing</w:t>
      </w:r>
      <w:r w:rsidR="006D6901">
        <w:rPr>
          <w:rFonts w:asciiTheme="majorBidi" w:hAnsiTheme="majorBidi" w:cstheme="majorBidi"/>
          <w:sz w:val="28"/>
          <w:szCs w:val="28"/>
        </w:rPr>
        <w:t xml:space="preserve"> high training </w:t>
      </w:r>
      <w:r w:rsidR="003F1515">
        <w:rPr>
          <w:rFonts w:asciiTheme="majorBidi" w:hAnsiTheme="majorBidi" w:cstheme="majorBidi"/>
          <w:sz w:val="28"/>
          <w:szCs w:val="28"/>
        </w:rPr>
        <w:t xml:space="preserve">in line with </w:t>
      </w:r>
      <w:r w:rsidR="00140A52">
        <w:rPr>
          <w:rFonts w:asciiTheme="majorBidi" w:hAnsiTheme="majorBidi" w:cstheme="majorBidi"/>
          <w:sz w:val="28"/>
          <w:szCs w:val="28"/>
        </w:rPr>
        <w:t>the sustainable</w:t>
      </w:r>
      <w:r w:rsidR="00A804C2">
        <w:rPr>
          <w:rFonts w:asciiTheme="majorBidi" w:hAnsiTheme="majorBidi" w:cstheme="majorBidi"/>
          <w:sz w:val="28"/>
          <w:szCs w:val="28"/>
        </w:rPr>
        <w:t xml:space="preserve"> c</w:t>
      </w:r>
      <w:r w:rsidR="0075362F">
        <w:rPr>
          <w:rFonts w:asciiTheme="majorBidi" w:hAnsiTheme="majorBidi" w:cstheme="majorBidi"/>
          <w:sz w:val="28"/>
          <w:szCs w:val="28"/>
        </w:rPr>
        <w:t>ustomers</w:t>
      </w:r>
      <w:r w:rsidR="00140A52">
        <w:rPr>
          <w:rFonts w:asciiTheme="majorBidi" w:hAnsiTheme="majorBidi" w:cstheme="majorBidi"/>
          <w:sz w:val="28"/>
          <w:szCs w:val="28"/>
        </w:rPr>
        <w:t xml:space="preserve"> relationship</w:t>
      </w:r>
      <w:r w:rsidR="00897616">
        <w:rPr>
          <w:rFonts w:asciiTheme="majorBidi" w:hAnsiTheme="majorBidi" w:cstheme="majorBidi"/>
          <w:sz w:val="28"/>
          <w:szCs w:val="28"/>
        </w:rPr>
        <w:t xml:space="preserve"> according to</w:t>
      </w:r>
      <w:r w:rsidR="00E43233">
        <w:rPr>
          <w:rFonts w:asciiTheme="majorBidi" w:hAnsiTheme="majorBidi" w:cstheme="majorBidi"/>
          <w:sz w:val="28"/>
          <w:szCs w:val="28"/>
        </w:rPr>
        <w:t xml:space="preserve"> </w:t>
      </w:r>
      <w:r w:rsidR="00F21FF8">
        <w:rPr>
          <w:rFonts w:asciiTheme="majorBidi" w:hAnsiTheme="majorBidi" w:cstheme="majorBidi"/>
          <w:sz w:val="28"/>
          <w:szCs w:val="28"/>
        </w:rPr>
        <w:t>(</w:t>
      </w:r>
      <w:r w:rsidR="00E43233" w:rsidRPr="00F21FF8">
        <w:rPr>
          <w:rFonts w:asciiTheme="majorBidi" w:hAnsiTheme="majorBidi" w:cstheme="majorBidi"/>
          <w:sz w:val="28"/>
          <w:szCs w:val="28"/>
        </w:rPr>
        <w:t>Aoki, et al</w:t>
      </w:r>
      <w:r w:rsidR="00F21FF8" w:rsidRPr="00F21FF8">
        <w:rPr>
          <w:rFonts w:asciiTheme="majorBidi" w:hAnsiTheme="majorBidi" w:cstheme="majorBidi"/>
          <w:sz w:val="28"/>
          <w:szCs w:val="28"/>
        </w:rPr>
        <w:t xml:space="preserve">, </w:t>
      </w:r>
      <w:r w:rsidR="00E43233" w:rsidRPr="00F21FF8">
        <w:rPr>
          <w:rFonts w:asciiTheme="majorBidi" w:hAnsiTheme="majorBidi" w:cstheme="majorBidi"/>
          <w:sz w:val="28"/>
          <w:szCs w:val="28"/>
        </w:rPr>
        <w:t>2020)</w:t>
      </w:r>
      <w:r w:rsidR="00F50687">
        <w:rPr>
          <w:rFonts w:asciiTheme="majorBidi" w:hAnsiTheme="majorBidi" w:cstheme="majorBidi"/>
          <w:sz w:val="28"/>
          <w:szCs w:val="28"/>
        </w:rPr>
        <w:t>.</w:t>
      </w:r>
    </w:p>
    <w:p w14:paraId="1275C460" w14:textId="79DE201F" w:rsidR="0075362F" w:rsidRPr="00F700E3" w:rsidRDefault="0075362F" w:rsidP="00BF003E">
      <w:pPr>
        <w:spacing w:line="336" w:lineRule="atLeast"/>
        <w:ind w:firstLine="720"/>
        <w:jc w:val="both"/>
        <w:rPr>
          <w:rFonts w:asciiTheme="majorBidi" w:hAnsiTheme="majorBidi" w:cstheme="majorBidi"/>
          <w:sz w:val="28"/>
          <w:szCs w:val="28"/>
        </w:rPr>
      </w:pPr>
      <w:r>
        <w:rPr>
          <w:rFonts w:asciiTheme="majorBidi" w:hAnsiTheme="majorBidi" w:cstheme="majorBidi"/>
          <w:sz w:val="28"/>
          <w:szCs w:val="28"/>
        </w:rPr>
        <w:t>In the environmental aspe</w:t>
      </w:r>
      <w:r w:rsidR="00D56668">
        <w:rPr>
          <w:rFonts w:asciiTheme="majorBidi" w:hAnsiTheme="majorBidi" w:cstheme="majorBidi"/>
          <w:sz w:val="28"/>
          <w:szCs w:val="28"/>
        </w:rPr>
        <w:t xml:space="preserve">ct, Sainsbury </w:t>
      </w:r>
      <w:r w:rsidR="004F6262">
        <w:rPr>
          <w:rFonts w:asciiTheme="majorBidi" w:hAnsiTheme="majorBidi" w:cstheme="majorBidi"/>
          <w:sz w:val="28"/>
          <w:szCs w:val="28"/>
        </w:rPr>
        <w:t xml:space="preserve">has </w:t>
      </w:r>
      <w:r w:rsidR="0094668D">
        <w:rPr>
          <w:rFonts w:asciiTheme="majorBidi" w:hAnsiTheme="majorBidi" w:cstheme="majorBidi"/>
          <w:sz w:val="28"/>
          <w:szCs w:val="28"/>
        </w:rPr>
        <w:t>mentioned</w:t>
      </w:r>
      <w:r w:rsidR="004F6262">
        <w:rPr>
          <w:rFonts w:asciiTheme="majorBidi" w:hAnsiTheme="majorBidi" w:cstheme="majorBidi"/>
          <w:sz w:val="28"/>
          <w:szCs w:val="28"/>
        </w:rPr>
        <w:t xml:space="preserve"> </w:t>
      </w:r>
      <w:r w:rsidR="004C025D">
        <w:rPr>
          <w:rFonts w:asciiTheme="majorBidi" w:hAnsiTheme="majorBidi" w:cstheme="majorBidi"/>
          <w:sz w:val="28"/>
          <w:szCs w:val="28"/>
        </w:rPr>
        <w:t xml:space="preserve">and committed </w:t>
      </w:r>
      <w:r w:rsidR="00603EA8">
        <w:rPr>
          <w:rFonts w:asciiTheme="majorBidi" w:hAnsiTheme="majorBidi" w:cstheme="majorBidi"/>
          <w:sz w:val="28"/>
          <w:szCs w:val="28"/>
        </w:rPr>
        <w:t xml:space="preserve">climate change regulation </w:t>
      </w:r>
      <w:r w:rsidR="005F2D42">
        <w:rPr>
          <w:rFonts w:asciiTheme="majorBidi" w:hAnsiTheme="majorBidi" w:cstheme="majorBidi"/>
          <w:sz w:val="28"/>
          <w:szCs w:val="28"/>
        </w:rPr>
        <w:t xml:space="preserve">in </w:t>
      </w:r>
      <w:r w:rsidR="0004213E">
        <w:rPr>
          <w:rFonts w:asciiTheme="majorBidi" w:hAnsiTheme="majorBidi" w:cstheme="majorBidi"/>
          <w:sz w:val="28"/>
          <w:szCs w:val="28"/>
        </w:rPr>
        <w:t>international</w:t>
      </w:r>
      <w:r w:rsidR="005F2D42">
        <w:rPr>
          <w:rFonts w:asciiTheme="majorBidi" w:hAnsiTheme="majorBidi" w:cstheme="majorBidi"/>
          <w:sz w:val="28"/>
          <w:szCs w:val="28"/>
        </w:rPr>
        <w:t xml:space="preserve"> </w:t>
      </w:r>
      <w:r w:rsidR="0004213E">
        <w:rPr>
          <w:rFonts w:asciiTheme="majorBidi" w:hAnsiTheme="majorBidi" w:cstheme="majorBidi"/>
          <w:sz w:val="28"/>
          <w:szCs w:val="28"/>
        </w:rPr>
        <w:t>response</w:t>
      </w:r>
      <w:r w:rsidR="0036512E">
        <w:rPr>
          <w:rFonts w:asciiTheme="majorBidi" w:hAnsiTheme="majorBidi" w:cstheme="majorBidi"/>
          <w:sz w:val="28"/>
          <w:szCs w:val="28"/>
        </w:rPr>
        <w:t>.</w:t>
      </w:r>
      <w:r w:rsidR="0004213E">
        <w:rPr>
          <w:rFonts w:asciiTheme="majorBidi" w:hAnsiTheme="majorBidi" w:cstheme="majorBidi"/>
          <w:sz w:val="28"/>
          <w:szCs w:val="28"/>
        </w:rPr>
        <w:t xml:space="preserve"> </w:t>
      </w:r>
      <w:r w:rsidR="00DD607B">
        <w:rPr>
          <w:rFonts w:asciiTheme="majorBidi" w:hAnsiTheme="majorBidi" w:cstheme="majorBidi"/>
          <w:sz w:val="28"/>
          <w:szCs w:val="28"/>
        </w:rPr>
        <w:t xml:space="preserve">But the </w:t>
      </w:r>
      <w:r w:rsidR="00CB6841">
        <w:rPr>
          <w:rFonts w:asciiTheme="majorBidi" w:hAnsiTheme="majorBidi" w:cstheme="majorBidi"/>
          <w:sz w:val="28"/>
          <w:szCs w:val="28"/>
        </w:rPr>
        <w:t xml:space="preserve">question </w:t>
      </w:r>
      <w:r w:rsidR="00D44EF2">
        <w:rPr>
          <w:rFonts w:asciiTheme="majorBidi" w:hAnsiTheme="majorBidi" w:cstheme="majorBidi"/>
          <w:sz w:val="28"/>
          <w:szCs w:val="28"/>
        </w:rPr>
        <w:t xml:space="preserve">will come across is </w:t>
      </w:r>
      <w:r w:rsidR="002A433B">
        <w:rPr>
          <w:rFonts w:asciiTheme="majorBidi" w:hAnsiTheme="majorBidi" w:cstheme="majorBidi"/>
          <w:sz w:val="28"/>
          <w:szCs w:val="28"/>
        </w:rPr>
        <w:t>that</w:t>
      </w:r>
      <w:r w:rsidR="00D44EF2">
        <w:rPr>
          <w:rFonts w:asciiTheme="majorBidi" w:hAnsiTheme="majorBidi" w:cstheme="majorBidi"/>
          <w:sz w:val="28"/>
          <w:szCs w:val="28"/>
        </w:rPr>
        <w:t xml:space="preserve"> did they co</w:t>
      </w:r>
      <w:r w:rsidR="00066391">
        <w:rPr>
          <w:rFonts w:asciiTheme="majorBidi" w:hAnsiTheme="majorBidi" w:cstheme="majorBidi"/>
          <w:sz w:val="28"/>
          <w:szCs w:val="28"/>
        </w:rPr>
        <w:t>mmitted to this UN regulat</w:t>
      </w:r>
      <w:r w:rsidR="008A7065">
        <w:rPr>
          <w:rFonts w:asciiTheme="majorBidi" w:hAnsiTheme="majorBidi" w:cstheme="majorBidi"/>
          <w:sz w:val="28"/>
          <w:szCs w:val="28"/>
        </w:rPr>
        <w:t xml:space="preserve">ion in </w:t>
      </w:r>
      <w:r w:rsidR="004736E2">
        <w:rPr>
          <w:rFonts w:asciiTheme="majorBidi" w:hAnsiTheme="majorBidi" w:cstheme="majorBidi"/>
          <w:sz w:val="28"/>
          <w:szCs w:val="28"/>
        </w:rPr>
        <w:t>perception</w:t>
      </w:r>
      <w:r w:rsidR="00FB4E31">
        <w:rPr>
          <w:rFonts w:asciiTheme="majorBidi" w:hAnsiTheme="majorBidi" w:cstheme="majorBidi"/>
          <w:sz w:val="28"/>
          <w:szCs w:val="28"/>
        </w:rPr>
        <w:t xml:space="preserve"> of</w:t>
      </w:r>
      <w:r w:rsidR="008A7065">
        <w:rPr>
          <w:rFonts w:asciiTheme="majorBidi" w:hAnsiTheme="majorBidi" w:cstheme="majorBidi"/>
          <w:sz w:val="28"/>
          <w:szCs w:val="28"/>
        </w:rPr>
        <w:t xml:space="preserve"> </w:t>
      </w:r>
      <w:r w:rsidR="00FB4E31">
        <w:rPr>
          <w:rFonts w:asciiTheme="majorBidi" w:hAnsiTheme="majorBidi" w:cstheme="majorBidi"/>
          <w:sz w:val="28"/>
          <w:szCs w:val="28"/>
        </w:rPr>
        <w:t>Descriptive</w:t>
      </w:r>
      <w:r w:rsidR="004357BD">
        <w:rPr>
          <w:rFonts w:asciiTheme="majorBidi" w:hAnsiTheme="majorBidi" w:cstheme="majorBidi"/>
          <w:sz w:val="28"/>
          <w:szCs w:val="28"/>
        </w:rPr>
        <w:t xml:space="preserve"> </w:t>
      </w:r>
      <w:r w:rsidR="00FB4E31">
        <w:rPr>
          <w:rFonts w:asciiTheme="majorBidi" w:hAnsiTheme="majorBidi" w:cstheme="majorBidi"/>
          <w:sz w:val="28"/>
          <w:szCs w:val="28"/>
        </w:rPr>
        <w:t xml:space="preserve">or </w:t>
      </w:r>
      <w:r w:rsidR="00A22EBD">
        <w:rPr>
          <w:rFonts w:asciiTheme="majorBidi" w:hAnsiTheme="majorBidi" w:cstheme="majorBidi"/>
          <w:sz w:val="28"/>
          <w:szCs w:val="28"/>
        </w:rPr>
        <w:t>normative ethics</w:t>
      </w:r>
      <w:r w:rsidR="00F47E59">
        <w:rPr>
          <w:rFonts w:asciiTheme="majorBidi" w:hAnsiTheme="majorBidi" w:cstheme="majorBidi"/>
          <w:sz w:val="28"/>
          <w:szCs w:val="28"/>
        </w:rPr>
        <w:t>?</w:t>
      </w:r>
    </w:p>
    <w:p w14:paraId="470D7371" w14:textId="5E4D1AB4" w:rsidR="0009601C" w:rsidRPr="00543B46" w:rsidRDefault="005B112D" w:rsidP="005C0AFE">
      <w:pPr>
        <w:spacing w:line="336" w:lineRule="atLeast"/>
        <w:rPr>
          <w:rFonts w:ascii="Arial" w:hAnsi="Arial" w:cs="Arial"/>
          <w:color w:val="404040"/>
          <w:sz w:val="27"/>
          <w:szCs w:val="27"/>
        </w:rPr>
      </w:pPr>
      <w:r w:rsidRPr="00543B46">
        <w:rPr>
          <w:rFonts w:ascii="Arial" w:hAnsi="Arial" w:cs="Arial"/>
          <w:color w:val="404040"/>
          <w:sz w:val="27"/>
          <w:szCs w:val="27"/>
        </w:rPr>
        <w:t xml:space="preserve">     </w:t>
      </w:r>
    </w:p>
    <w:p w14:paraId="6AA67161" w14:textId="4750B3FB" w:rsidR="000317B3" w:rsidRDefault="000317B3" w:rsidP="000317B3">
      <w:pPr>
        <w:pStyle w:val="Heading2"/>
        <w:numPr>
          <w:ilvl w:val="1"/>
          <w:numId w:val="1"/>
        </w:numPr>
        <w:rPr>
          <w:b/>
          <w:bCs/>
        </w:rPr>
      </w:pPr>
      <w:bookmarkStart w:id="8" w:name="_Toc119663035"/>
      <w:r w:rsidRPr="008E0DAE">
        <w:rPr>
          <w:b/>
          <w:bCs/>
        </w:rPr>
        <w:t>Ethics and Sustainability.</w:t>
      </w:r>
      <w:bookmarkEnd w:id="8"/>
    </w:p>
    <w:p w14:paraId="7E158836" w14:textId="77777777" w:rsidR="00485EA3" w:rsidRPr="00485EA3" w:rsidRDefault="00485EA3" w:rsidP="00485EA3">
      <w:pPr>
        <w:rPr>
          <w:sz w:val="2"/>
          <w:szCs w:val="2"/>
        </w:rPr>
      </w:pPr>
    </w:p>
    <w:p w14:paraId="3D8486A5" w14:textId="138B8298" w:rsidR="00FD5B37" w:rsidRDefault="00485EA3" w:rsidP="00BF003E">
      <w:pPr>
        <w:shd w:val="clear" w:color="auto" w:fill="FFFFFF"/>
        <w:tabs>
          <w:tab w:val="left" w:pos="4536"/>
        </w:tabs>
        <w:spacing w:after="0" w:line="240" w:lineRule="auto"/>
        <w:jc w:val="both"/>
        <w:rPr>
          <w:rFonts w:asciiTheme="majorBidi" w:hAnsiTheme="majorBidi" w:cstheme="majorBidi"/>
          <w:sz w:val="28"/>
          <w:szCs w:val="28"/>
        </w:rPr>
      </w:pPr>
      <w:r>
        <w:rPr>
          <w:rFonts w:asciiTheme="majorBidi" w:hAnsiTheme="majorBidi" w:cstheme="majorBidi"/>
          <w:sz w:val="28"/>
          <w:szCs w:val="28"/>
        </w:rPr>
        <w:t xml:space="preserve">      </w:t>
      </w:r>
      <w:r w:rsidR="0023794E">
        <w:rPr>
          <w:rFonts w:asciiTheme="majorBidi" w:hAnsiTheme="majorBidi" w:cstheme="majorBidi"/>
          <w:sz w:val="28"/>
          <w:szCs w:val="28"/>
        </w:rPr>
        <w:t>Business</w:t>
      </w:r>
      <w:r w:rsidR="00C60373">
        <w:rPr>
          <w:rFonts w:asciiTheme="majorBidi" w:hAnsiTheme="majorBidi" w:cstheme="majorBidi"/>
          <w:sz w:val="28"/>
          <w:szCs w:val="28"/>
        </w:rPr>
        <w:t>’s</w:t>
      </w:r>
      <w:r w:rsidR="0023794E">
        <w:rPr>
          <w:rFonts w:asciiTheme="majorBidi" w:hAnsiTheme="majorBidi" w:cstheme="majorBidi"/>
          <w:sz w:val="28"/>
          <w:szCs w:val="28"/>
        </w:rPr>
        <w:t xml:space="preserve"> responsibilities </w:t>
      </w:r>
      <w:r w:rsidR="006033D3">
        <w:rPr>
          <w:rFonts w:asciiTheme="majorBidi" w:hAnsiTheme="majorBidi" w:cstheme="majorBidi"/>
          <w:sz w:val="28"/>
          <w:szCs w:val="28"/>
        </w:rPr>
        <w:t xml:space="preserve">can be identified </w:t>
      </w:r>
      <w:r w:rsidR="00C0569C">
        <w:rPr>
          <w:rFonts w:asciiTheme="majorBidi" w:hAnsiTheme="majorBidi" w:cstheme="majorBidi"/>
          <w:sz w:val="28"/>
          <w:szCs w:val="28"/>
        </w:rPr>
        <w:t xml:space="preserve">by looking at activities </w:t>
      </w:r>
      <w:r w:rsidR="00CF374F">
        <w:rPr>
          <w:rFonts w:asciiTheme="majorBidi" w:hAnsiTheme="majorBidi" w:cstheme="majorBidi"/>
          <w:sz w:val="28"/>
          <w:szCs w:val="28"/>
        </w:rPr>
        <w:t xml:space="preserve">and </w:t>
      </w:r>
      <w:r w:rsidR="006333E3">
        <w:rPr>
          <w:rFonts w:asciiTheme="majorBidi" w:hAnsiTheme="majorBidi" w:cstheme="majorBidi"/>
          <w:sz w:val="28"/>
          <w:szCs w:val="28"/>
        </w:rPr>
        <w:t>strategic tools that they use</w:t>
      </w:r>
      <w:r w:rsidR="005131B0">
        <w:rPr>
          <w:rFonts w:asciiTheme="majorBidi" w:hAnsiTheme="majorBidi" w:cstheme="majorBidi"/>
          <w:sz w:val="28"/>
          <w:szCs w:val="28"/>
        </w:rPr>
        <w:t xml:space="preserve">, are they expand </w:t>
      </w:r>
      <w:r w:rsidR="008B7F8E">
        <w:rPr>
          <w:rFonts w:asciiTheme="majorBidi" w:hAnsiTheme="majorBidi" w:cstheme="majorBidi"/>
          <w:sz w:val="28"/>
          <w:szCs w:val="28"/>
        </w:rPr>
        <w:t>into so</w:t>
      </w:r>
      <w:r w:rsidR="008213BA">
        <w:rPr>
          <w:rFonts w:asciiTheme="majorBidi" w:hAnsiTheme="majorBidi" w:cstheme="majorBidi"/>
          <w:sz w:val="28"/>
          <w:szCs w:val="28"/>
        </w:rPr>
        <w:t xml:space="preserve">cial and environmental issue </w:t>
      </w:r>
      <w:r w:rsidR="00E665E6">
        <w:rPr>
          <w:rFonts w:asciiTheme="majorBidi" w:hAnsiTheme="majorBidi" w:cstheme="majorBidi"/>
          <w:sz w:val="28"/>
          <w:szCs w:val="28"/>
        </w:rPr>
        <w:t xml:space="preserve">for their profit or </w:t>
      </w:r>
      <w:r w:rsidR="00A27395">
        <w:rPr>
          <w:rFonts w:asciiTheme="majorBidi" w:hAnsiTheme="majorBidi" w:cstheme="majorBidi"/>
          <w:sz w:val="28"/>
          <w:szCs w:val="28"/>
        </w:rPr>
        <w:t xml:space="preserve">to apply </w:t>
      </w:r>
      <w:r w:rsidR="002B2216">
        <w:rPr>
          <w:rFonts w:asciiTheme="majorBidi" w:hAnsiTheme="majorBidi" w:cstheme="majorBidi"/>
          <w:sz w:val="28"/>
          <w:szCs w:val="28"/>
        </w:rPr>
        <w:t>moral</w:t>
      </w:r>
      <w:r w:rsidR="003118AB">
        <w:rPr>
          <w:rFonts w:asciiTheme="majorBidi" w:hAnsiTheme="majorBidi" w:cstheme="majorBidi"/>
          <w:sz w:val="28"/>
          <w:szCs w:val="28"/>
        </w:rPr>
        <w:t xml:space="preserve">? </w:t>
      </w:r>
      <w:r w:rsidR="002E6F83">
        <w:rPr>
          <w:rFonts w:asciiTheme="majorBidi" w:hAnsiTheme="majorBidi" w:cstheme="majorBidi"/>
          <w:sz w:val="28"/>
          <w:szCs w:val="28"/>
        </w:rPr>
        <w:t xml:space="preserve">Moral ethics </w:t>
      </w:r>
      <w:r w:rsidR="00CD4B05">
        <w:rPr>
          <w:rFonts w:asciiTheme="majorBidi" w:hAnsiTheme="majorBidi" w:cstheme="majorBidi"/>
          <w:sz w:val="28"/>
          <w:szCs w:val="28"/>
        </w:rPr>
        <w:t xml:space="preserve">has two faces </w:t>
      </w:r>
      <w:r w:rsidR="005F14E4">
        <w:rPr>
          <w:rFonts w:asciiTheme="majorBidi" w:hAnsiTheme="majorBidi" w:cstheme="majorBidi"/>
          <w:sz w:val="28"/>
          <w:szCs w:val="28"/>
        </w:rPr>
        <w:t>in wh</w:t>
      </w:r>
      <w:r w:rsidR="00BA2239">
        <w:rPr>
          <w:rFonts w:asciiTheme="majorBidi" w:hAnsiTheme="majorBidi" w:cstheme="majorBidi"/>
          <w:sz w:val="28"/>
          <w:szCs w:val="28"/>
        </w:rPr>
        <w:t>ich</w:t>
      </w:r>
      <w:r w:rsidR="000B2C1D">
        <w:rPr>
          <w:rFonts w:asciiTheme="majorBidi" w:hAnsiTheme="majorBidi" w:cstheme="majorBidi"/>
          <w:sz w:val="28"/>
          <w:szCs w:val="28"/>
        </w:rPr>
        <w:t xml:space="preserve"> business</w:t>
      </w:r>
      <w:r w:rsidR="00983477">
        <w:rPr>
          <w:rFonts w:asciiTheme="majorBidi" w:hAnsiTheme="majorBidi" w:cstheme="majorBidi"/>
          <w:sz w:val="28"/>
          <w:szCs w:val="28"/>
        </w:rPr>
        <w:t>es</w:t>
      </w:r>
      <w:r w:rsidR="000B2C1D">
        <w:rPr>
          <w:rFonts w:asciiTheme="majorBidi" w:hAnsiTheme="majorBidi" w:cstheme="majorBidi"/>
          <w:sz w:val="28"/>
          <w:szCs w:val="28"/>
        </w:rPr>
        <w:t xml:space="preserve"> and </w:t>
      </w:r>
      <w:r w:rsidR="009D3D29">
        <w:rPr>
          <w:rFonts w:asciiTheme="majorBidi" w:hAnsiTheme="majorBidi" w:cstheme="majorBidi"/>
          <w:sz w:val="28"/>
          <w:szCs w:val="28"/>
        </w:rPr>
        <w:t>individual</w:t>
      </w:r>
      <w:r w:rsidR="00983477">
        <w:rPr>
          <w:rFonts w:asciiTheme="majorBidi" w:hAnsiTheme="majorBidi" w:cstheme="majorBidi"/>
          <w:sz w:val="28"/>
          <w:szCs w:val="28"/>
        </w:rPr>
        <w:t>s</w:t>
      </w:r>
      <w:r w:rsidR="0036244E">
        <w:rPr>
          <w:rFonts w:asciiTheme="majorBidi" w:hAnsiTheme="majorBidi" w:cstheme="majorBidi"/>
          <w:sz w:val="28"/>
          <w:szCs w:val="28"/>
        </w:rPr>
        <w:t xml:space="preserve"> accordingly</w:t>
      </w:r>
      <w:r w:rsidR="00296837">
        <w:rPr>
          <w:rFonts w:asciiTheme="majorBidi" w:hAnsiTheme="majorBidi" w:cstheme="majorBidi"/>
          <w:sz w:val="28"/>
          <w:szCs w:val="28"/>
        </w:rPr>
        <w:t>, and personal moral is</w:t>
      </w:r>
      <w:r w:rsidR="00250AA8">
        <w:rPr>
          <w:rFonts w:asciiTheme="majorBidi" w:hAnsiTheme="majorBidi" w:cstheme="majorBidi"/>
          <w:sz w:val="28"/>
          <w:szCs w:val="28"/>
        </w:rPr>
        <w:t xml:space="preserve"> that</w:t>
      </w:r>
      <w:r w:rsidR="00296837">
        <w:rPr>
          <w:rFonts w:asciiTheme="majorBidi" w:hAnsiTheme="majorBidi" w:cstheme="majorBidi"/>
          <w:sz w:val="28"/>
          <w:szCs w:val="28"/>
        </w:rPr>
        <w:t xml:space="preserve"> </w:t>
      </w:r>
      <w:r w:rsidR="00250AA8">
        <w:rPr>
          <w:rFonts w:asciiTheme="majorBidi" w:hAnsiTheme="majorBidi" w:cstheme="majorBidi"/>
          <w:sz w:val="28"/>
          <w:szCs w:val="28"/>
        </w:rPr>
        <w:t>how an</w:t>
      </w:r>
      <w:r w:rsidR="007F7B70">
        <w:rPr>
          <w:rFonts w:asciiTheme="majorBidi" w:hAnsiTheme="majorBidi" w:cstheme="majorBidi"/>
          <w:sz w:val="28"/>
          <w:szCs w:val="28"/>
        </w:rPr>
        <w:t xml:space="preserve"> individual</w:t>
      </w:r>
      <w:r w:rsidR="00A347F9">
        <w:rPr>
          <w:rFonts w:asciiTheme="majorBidi" w:hAnsiTheme="majorBidi" w:cstheme="majorBidi"/>
          <w:sz w:val="28"/>
          <w:szCs w:val="28"/>
        </w:rPr>
        <w:t xml:space="preserve"> </w:t>
      </w:r>
      <w:r w:rsidR="007F7B70">
        <w:rPr>
          <w:rFonts w:asciiTheme="majorBidi" w:hAnsiTheme="majorBidi" w:cstheme="majorBidi"/>
          <w:sz w:val="28"/>
          <w:szCs w:val="28"/>
        </w:rPr>
        <w:t xml:space="preserve">socialating </w:t>
      </w:r>
      <w:r w:rsidR="00250AA8">
        <w:rPr>
          <w:rFonts w:asciiTheme="majorBidi" w:hAnsiTheme="majorBidi" w:cstheme="majorBidi"/>
          <w:sz w:val="28"/>
          <w:szCs w:val="28"/>
        </w:rPr>
        <w:t>process</w:t>
      </w:r>
      <w:r w:rsidR="00A347F9">
        <w:rPr>
          <w:rFonts w:asciiTheme="majorBidi" w:hAnsiTheme="majorBidi" w:cstheme="majorBidi"/>
          <w:sz w:val="28"/>
          <w:szCs w:val="28"/>
        </w:rPr>
        <w:t xml:space="preserve"> (</w:t>
      </w:r>
      <w:r w:rsidR="00A347F9" w:rsidRPr="00C8485F">
        <w:rPr>
          <w:rFonts w:asciiTheme="majorBidi" w:hAnsiTheme="majorBidi" w:cstheme="majorBidi"/>
          <w:sz w:val="28"/>
          <w:szCs w:val="28"/>
        </w:rPr>
        <w:t>Hiekkataipale, et</w:t>
      </w:r>
      <w:r w:rsidR="00C8485F" w:rsidRPr="00C8485F">
        <w:rPr>
          <w:rFonts w:asciiTheme="majorBidi" w:hAnsiTheme="majorBidi" w:cstheme="majorBidi"/>
          <w:sz w:val="28"/>
          <w:szCs w:val="28"/>
        </w:rPr>
        <w:t xml:space="preserve"> al, 2019)</w:t>
      </w:r>
      <w:r w:rsidR="00C778B7">
        <w:rPr>
          <w:rFonts w:asciiTheme="majorBidi" w:hAnsiTheme="majorBidi" w:cstheme="majorBidi"/>
          <w:sz w:val="28"/>
          <w:szCs w:val="28"/>
        </w:rPr>
        <w:t>.</w:t>
      </w:r>
      <w:r w:rsidR="000E0DB0">
        <w:rPr>
          <w:rFonts w:asciiTheme="majorBidi" w:hAnsiTheme="majorBidi" w:cstheme="majorBidi"/>
          <w:sz w:val="28"/>
          <w:szCs w:val="28"/>
        </w:rPr>
        <w:t xml:space="preserve"> </w:t>
      </w:r>
      <w:r w:rsidR="004046C8" w:rsidRPr="007B4776">
        <w:rPr>
          <w:rFonts w:asciiTheme="majorBidi" w:hAnsiTheme="majorBidi" w:cstheme="majorBidi"/>
          <w:sz w:val="28"/>
          <w:szCs w:val="28"/>
        </w:rPr>
        <w:t>How</w:t>
      </w:r>
      <w:r w:rsidR="004046C8">
        <w:rPr>
          <w:rFonts w:asciiTheme="majorBidi" w:hAnsiTheme="majorBidi" w:cstheme="majorBidi"/>
          <w:sz w:val="28"/>
          <w:szCs w:val="28"/>
        </w:rPr>
        <w:t xml:space="preserve">ever, </w:t>
      </w:r>
      <w:r w:rsidR="00D167B2">
        <w:rPr>
          <w:rFonts w:asciiTheme="majorBidi" w:hAnsiTheme="majorBidi" w:cstheme="majorBidi"/>
          <w:sz w:val="28"/>
          <w:szCs w:val="28"/>
        </w:rPr>
        <w:t>the quest</w:t>
      </w:r>
      <w:r w:rsidR="005105AE">
        <w:rPr>
          <w:rFonts w:asciiTheme="majorBidi" w:hAnsiTheme="majorBidi" w:cstheme="majorBidi"/>
          <w:sz w:val="28"/>
          <w:szCs w:val="28"/>
        </w:rPr>
        <w:t xml:space="preserve">ion </w:t>
      </w:r>
      <w:r w:rsidR="00F50F7D">
        <w:rPr>
          <w:rFonts w:asciiTheme="majorBidi" w:hAnsiTheme="majorBidi" w:cstheme="majorBidi"/>
          <w:sz w:val="28"/>
          <w:szCs w:val="28"/>
        </w:rPr>
        <w:t>remains</w:t>
      </w:r>
      <w:r w:rsidR="005E3F85">
        <w:rPr>
          <w:rFonts w:asciiTheme="majorBidi" w:hAnsiTheme="majorBidi" w:cstheme="majorBidi"/>
          <w:sz w:val="28"/>
          <w:szCs w:val="28"/>
        </w:rPr>
        <w:t>,</w:t>
      </w:r>
      <w:r w:rsidR="005105AE">
        <w:rPr>
          <w:rFonts w:asciiTheme="majorBidi" w:hAnsiTheme="majorBidi" w:cstheme="majorBidi"/>
          <w:sz w:val="28"/>
          <w:szCs w:val="28"/>
        </w:rPr>
        <w:t xml:space="preserve"> how </w:t>
      </w:r>
      <w:r w:rsidR="004046C8" w:rsidRPr="007B4776">
        <w:rPr>
          <w:rFonts w:asciiTheme="majorBidi" w:hAnsiTheme="majorBidi" w:cstheme="majorBidi"/>
          <w:sz w:val="28"/>
          <w:szCs w:val="28"/>
        </w:rPr>
        <w:t>Sainsbury</w:t>
      </w:r>
      <w:r w:rsidR="00F66E11" w:rsidRPr="007B4776">
        <w:rPr>
          <w:rFonts w:asciiTheme="majorBidi" w:hAnsiTheme="majorBidi" w:cstheme="majorBidi"/>
          <w:sz w:val="28"/>
          <w:szCs w:val="28"/>
        </w:rPr>
        <w:t xml:space="preserve"> uses the</w:t>
      </w:r>
      <w:r w:rsidR="00AF71E6">
        <w:rPr>
          <w:rFonts w:asciiTheme="majorBidi" w:hAnsiTheme="majorBidi" w:cstheme="majorBidi"/>
          <w:sz w:val="28"/>
          <w:szCs w:val="28"/>
        </w:rPr>
        <w:t>ir</w:t>
      </w:r>
      <w:r w:rsidR="00F66E11" w:rsidRPr="007B4776">
        <w:rPr>
          <w:rFonts w:asciiTheme="majorBidi" w:hAnsiTheme="majorBidi" w:cstheme="majorBidi"/>
          <w:sz w:val="28"/>
          <w:szCs w:val="28"/>
        </w:rPr>
        <w:t xml:space="preserve"> pol</w:t>
      </w:r>
      <w:r w:rsidR="009A4226" w:rsidRPr="007B4776">
        <w:rPr>
          <w:rFonts w:asciiTheme="majorBidi" w:hAnsiTheme="majorBidi" w:cstheme="majorBidi"/>
          <w:sz w:val="28"/>
          <w:szCs w:val="28"/>
        </w:rPr>
        <w:t xml:space="preserve">icies </w:t>
      </w:r>
      <w:r w:rsidR="002C73F5" w:rsidRPr="007B4776">
        <w:rPr>
          <w:rFonts w:asciiTheme="majorBidi" w:hAnsiTheme="majorBidi" w:cstheme="majorBidi"/>
          <w:sz w:val="28"/>
          <w:szCs w:val="28"/>
        </w:rPr>
        <w:t xml:space="preserve">and practices in term of </w:t>
      </w:r>
      <w:r w:rsidR="003A1143" w:rsidRPr="007B4776">
        <w:rPr>
          <w:rFonts w:asciiTheme="majorBidi" w:hAnsiTheme="majorBidi" w:cstheme="majorBidi"/>
          <w:sz w:val="28"/>
          <w:szCs w:val="28"/>
        </w:rPr>
        <w:t>ethics</w:t>
      </w:r>
      <w:r w:rsidR="00E94063">
        <w:rPr>
          <w:rFonts w:asciiTheme="majorBidi" w:hAnsiTheme="majorBidi" w:cstheme="majorBidi"/>
          <w:sz w:val="28"/>
          <w:szCs w:val="28"/>
        </w:rPr>
        <w:t xml:space="preserve"> to</w:t>
      </w:r>
      <w:r w:rsidR="00FA3DC7" w:rsidRPr="007B4776">
        <w:rPr>
          <w:rFonts w:asciiTheme="majorBidi" w:hAnsiTheme="majorBidi" w:cstheme="majorBidi"/>
          <w:sz w:val="28"/>
          <w:szCs w:val="28"/>
        </w:rPr>
        <w:t xml:space="preserve"> enhance that </w:t>
      </w:r>
      <w:r w:rsidR="003D0659" w:rsidRPr="007B4776">
        <w:rPr>
          <w:rFonts w:asciiTheme="majorBidi" w:hAnsiTheme="majorBidi" w:cstheme="majorBidi"/>
          <w:sz w:val="28"/>
          <w:szCs w:val="28"/>
        </w:rPr>
        <w:t>C</w:t>
      </w:r>
      <w:r w:rsidR="005105AE">
        <w:rPr>
          <w:rFonts w:asciiTheme="majorBidi" w:hAnsiTheme="majorBidi" w:cstheme="majorBidi"/>
          <w:sz w:val="28"/>
          <w:szCs w:val="28"/>
        </w:rPr>
        <w:t xml:space="preserve">ustomer </w:t>
      </w:r>
      <w:r w:rsidR="003D0659" w:rsidRPr="007B4776">
        <w:rPr>
          <w:rFonts w:asciiTheme="majorBidi" w:hAnsiTheme="majorBidi" w:cstheme="majorBidi"/>
          <w:sz w:val="28"/>
          <w:szCs w:val="28"/>
        </w:rPr>
        <w:t>R</w:t>
      </w:r>
      <w:r w:rsidR="005105AE">
        <w:rPr>
          <w:rFonts w:asciiTheme="majorBidi" w:hAnsiTheme="majorBidi" w:cstheme="majorBidi"/>
          <w:sz w:val="28"/>
          <w:szCs w:val="28"/>
        </w:rPr>
        <w:t>elationship</w:t>
      </w:r>
      <w:r w:rsidR="00582234">
        <w:rPr>
          <w:rFonts w:asciiTheme="majorBidi" w:hAnsiTheme="majorBidi" w:cstheme="majorBidi"/>
          <w:sz w:val="28"/>
          <w:szCs w:val="28"/>
        </w:rPr>
        <w:t xml:space="preserve">? Putting in mind </w:t>
      </w:r>
      <w:r w:rsidR="00C2340A">
        <w:rPr>
          <w:rFonts w:asciiTheme="majorBidi" w:hAnsiTheme="majorBidi" w:cstheme="majorBidi"/>
          <w:sz w:val="28"/>
          <w:szCs w:val="28"/>
        </w:rPr>
        <w:t xml:space="preserve">customers are </w:t>
      </w:r>
      <w:r w:rsidR="005B3F1A">
        <w:rPr>
          <w:rFonts w:asciiTheme="majorBidi" w:hAnsiTheme="majorBidi" w:cstheme="majorBidi"/>
          <w:sz w:val="28"/>
          <w:szCs w:val="28"/>
        </w:rPr>
        <w:t>emotional,</w:t>
      </w:r>
      <w:r w:rsidR="0059158F">
        <w:rPr>
          <w:rFonts w:asciiTheme="majorBidi" w:hAnsiTheme="majorBidi" w:cstheme="majorBidi"/>
          <w:sz w:val="28"/>
          <w:szCs w:val="28"/>
        </w:rPr>
        <w:t xml:space="preserve"> and moral </w:t>
      </w:r>
      <w:r w:rsidR="006327BE">
        <w:rPr>
          <w:rFonts w:asciiTheme="majorBidi" w:hAnsiTheme="majorBidi" w:cstheme="majorBidi"/>
          <w:sz w:val="28"/>
          <w:szCs w:val="28"/>
        </w:rPr>
        <w:t>about</w:t>
      </w:r>
      <w:r w:rsidR="00206D1C">
        <w:rPr>
          <w:rFonts w:asciiTheme="majorBidi" w:hAnsiTheme="majorBidi" w:cstheme="majorBidi"/>
          <w:sz w:val="28"/>
          <w:szCs w:val="28"/>
        </w:rPr>
        <w:t xml:space="preserve"> their </w:t>
      </w:r>
      <w:r w:rsidR="0042532E">
        <w:rPr>
          <w:rFonts w:asciiTheme="majorBidi" w:hAnsiTheme="majorBidi" w:cstheme="majorBidi"/>
          <w:sz w:val="28"/>
          <w:szCs w:val="28"/>
        </w:rPr>
        <w:t>‘</w:t>
      </w:r>
      <w:r w:rsidR="00206D1C">
        <w:rPr>
          <w:rFonts w:asciiTheme="majorBidi" w:hAnsiTheme="majorBidi" w:cstheme="majorBidi"/>
          <w:sz w:val="28"/>
          <w:szCs w:val="28"/>
        </w:rPr>
        <w:t>ought</w:t>
      </w:r>
      <w:r w:rsidR="0042532E">
        <w:rPr>
          <w:rFonts w:asciiTheme="majorBidi" w:hAnsiTheme="majorBidi" w:cstheme="majorBidi"/>
          <w:sz w:val="28"/>
          <w:szCs w:val="28"/>
        </w:rPr>
        <w:t xml:space="preserve">’ </w:t>
      </w:r>
      <w:r w:rsidR="00837F6E">
        <w:rPr>
          <w:rFonts w:asciiTheme="majorBidi" w:hAnsiTheme="majorBidi" w:cstheme="majorBidi"/>
          <w:sz w:val="28"/>
          <w:szCs w:val="28"/>
        </w:rPr>
        <w:t xml:space="preserve">whatever touches </w:t>
      </w:r>
      <w:r w:rsidR="00BF0299">
        <w:rPr>
          <w:rFonts w:asciiTheme="majorBidi" w:hAnsiTheme="majorBidi" w:cstheme="majorBidi"/>
          <w:sz w:val="28"/>
          <w:szCs w:val="28"/>
        </w:rPr>
        <w:t>their dignity and respect, will rema</w:t>
      </w:r>
      <w:r w:rsidR="008F281C">
        <w:rPr>
          <w:rFonts w:asciiTheme="majorBidi" w:hAnsiTheme="majorBidi" w:cstheme="majorBidi"/>
          <w:sz w:val="28"/>
          <w:szCs w:val="28"/>
        </w:rPr>
        <w:t>i</w:t>
      </w:r>
      <w:r w:rsidR="00BF0299">
        <w:rPr>
          <w:rFonts w:asciiTheme="majorBidi" w:hAnsiTheme="majorBidi" w:cstheme="majorBidi"/>
          <w:sz w:val="28"/>
          <w:szCs w:val="28"/>
        </w:rPr>
        <w:t xml:space="preserve">n </w:t>
      </w:r>
      <w:r w:rsidR="00A526DB">
        <w:rPr>
          <w:rFonts w:asciiTheme="majorBidi" w:hAnsiTheme="majorBidi" w:cstheme="majorBidi"/>
          <w:sz w:val="28"/>
          <w:szCs w:val="28"/>
        </w:rPr>
        <w:t>unvalued and useless.</w:t>
      </w:r>
      <w:r w:rsidR="005B3F1A">
        <w:rPr>
          <w:rFonts w:asciiTheme="majorBidi" w:hAnsiTheme="majorBidi" w:cstheme="majorBidi"/>
          <w:sz w:val="28"/>
          <w:szCs w:val="28"/>
        </w:rPr>
        <w:t xml:space="preserve"> Therefore, </w:t>
      </w:r>
      <w:r w:rsidR="00161F9C">
        <w:rPr>
          <w:rFonts w:asciiTheme="majorBidi" w:hAnsiTheme="majorBidi" w:cstheme="majorBidi"/>
          <w:sz w:val="28"/>
          <w:szCs w:val="28"/>
        </w:rPr>
        <w:t>according to the fact</w:t>
      </w:r>
      <w:r w:rsidR="00DD7152">
        <w:rPr>
          <w:rFonts w:asciiTheme="majorBidi" w:hAnsiTheme="majorBidi" w:cstheme="majorBidi"/>
          <w:sz w:val="28"/>
          <w:szCs w:val="28"/>
        </w:rPr>
        <w:t>ors</w:t>
      </w:r>
      <w:r w:rsidR="00161F9C">
        <w:rPr>
          <w:rFonts w:asciiTheme="majorBidi" w:hAnsiTheme="majorBidi" w:cstheme="majorBidi"/>
          <w:sz w:val="28"/>
          <w:szCs w:val="28"/>
        </w:rPr>
        <w:t xml:space="preserve"> above, </w:t>
      </w:r>
      <w:r w:rsidR="00DD7152">
        <w:rPr>
          <w:rFonts w:asciiTheme="majorBidi" w:hAnsiTheme="majorBidi" w:cstheme="majorBidi"/>
          <w:sz w:val="28"/>
          <w:szCs w:val="28"/>
        </w:rPr>
        <w:t>the de</w:t>
      </w:r>
      <w:r w:rsidR="00587461">
        <w:rPr>
          <w:rFonts w:asciiTheme="majorBidi" w:hAnsiTheme="majorBidi" w:cstheme="majorBidi"/>
          <w:sz w:val="28"/>
          <w:szCs w:val="28"/>
        </w:rPr>
        <w:t xml:space="preserve">gree of the customer </w:t>
      </w:r>
      <w:r w:rsidR="00245266">
        <w:rPr>
          <w:rFonts w:asciiTheme="majorBidi" w:hAnsiTheme="majorBidi" w:cstheme="majorBidi"/>
          <w:sz w:val="28"/>
          <w:szCs w:val="28"/>
        </w:rPr>
        <w:t>satisfaction or lack appears</w:t>
      </w:r>
      <w:r w:rsidR="00890755">
        <w:rPr>
          <w:rFonts w:asciiTheme="majorBidi" w:hAnsiTheme="majorBidi" w:cstheme="majorBidi"/>
          <w:sz w:val="28"/>
          <w:szCs w:val="28"/>
        </w:rPr>
        <w:t>.</w:t>
      </w:r>
      <w:r w:rsidR="00A904C2">
        <w:rPr>
          <w:rFonts w:asciiTheme="majorBidi" w:hAnsiTheme="majorBidi" w:cstheme="majorBidi"/>
          <w:sz w:val="28"/>
          <w:szCs w:val="28"/>
        </w:rPr>
        <w:t xml:space="preserve"> </w:t>
      </w:r>
      <w:r w:rsidR="00C00C24">
        <w:rPr>
          <w:rFonts w:asciiTheme="majorBidi" w:hAnsiTheme="majorBidi" w:cstheme="majorBidi"/>
          <w:sz w:val="28"/>
          <w:szCs w:val="28"/>
        </w:rPr>
        <w:t>M</w:t>
      </w:r>
      <w:r w:rsidR="00A904C2">
        <w:rPr>
          <w:rFonts w:asciiTheme="majorBidi" w:hAnsiTheme="majorBidi" w:cstheme="majorBidi"/>
          <w:sz w:val="28"/>
          <w:szCs w:val="28"/>
        </w:rPr>
        <w:t>oreover</w:t>
      </w:r>
      <w:r w:rsidR="00C00C24">
        <w:rPr>
          <w:rFonts w:asciiTheme="majorBidi" w:hAnsiTheme="majorBidi" w:cstheme="majorBidi"/>
          <w:sz w:val="28"/>
          <w:szCs w:val="28"/>
        </w:rPr>
        <w:t xml:space="preserve">. </w:t>
      </w:r>
      <w:r w:rsidR="00271ADF" w:rsidRPr="007B4776">
        <w:rPr>
          <w:rFonts w:asciiTheme="majorBidi" w:hAnsiTheme="majorBidi" w:cstheme="majorBidi"/>
          <w:sz w:val="28"/>
          <w:szCs w:val="28"/>
        </w:rPr>
        <w:t xml:space="preserve">ethicists </w:t>
      </w:r>
      <w:r w:rsidR="0007290B">
        <w:rPr>
          <w:rFonts w:asciiTheme="majorBidi" w:hAnsiTheme="majorBidi" w:cstheme="majorBidi"/>
          <w:sz w:val="28"/>
          <w:szCs w:val="28"/>
        </w:rPr>
        <w:t xml:space="preserve">study ethics </w:t>
      </w:r>
      <w:r w:rsidR="00271ADF" w:rsidRPr="007B4776">
        <w:rPr>
          <w:rFonts w:asciiTheme="majorBidi" w:hAnsiTheme="majorBidi" w:cstheme="majorBidi"/>
          <w:sz w:val="28"/>
          <w:szCs w:val="28"/>
        </w:rPr>
        <w:t>with rational procedures</w:t>
      </w:r>
      <w:r w:rsidR="00C311E1" w:rsidRPr="007B4776">
        <w:rPr>
          <w:rFonts w:asciiTheme="majorBidi" w:hAnsiTheme="majorBidi" w:cstheme="majorBidi"/>
          <w:sz w:val="28"/>
          <w:szCs w:val="28"/>
        </w:rPr>
        <w:t xml:space="preserve"> (</w:t>
      </w:r>
      <w:r w:rsidR="00C311E1">
        <w:rPr>
          <w:rFonts w:asciiTheme="majorBidi" w:hAnsiTheme="majorBidi" w:cstheme="majorBidi"/>
          <w:sz w:val="28"/>
          <w:szCs w:val="28"/>
        </w:rPr>
        <w:t>T</w:t>
      </w:r>
      <w:r w:rsidR="00C311E1" w:rsidRPr="007B4776">
        <w:rPr>
          <w:rFonts w:asciiTheme="majorBidi" w:hAnsiTheme="majorBidi" w:cstheme="majorBidi"/>
          <w:sz w:val="28"/>
          <w:szCs w:val="28"/>
        </w:rPr>
        <w:t>he Archangel Delusion, 2021)</w:t>
      </w:r>
      <w:r w:rsidR="00C311E1">
        <w:rPr>
          <w:rFonts w:asciiTheme="majorBidi" w:hAnsiTheme="majorBidi" w:cstheme="majorBidi"/>
          <w:sz w:val="28"/>
          <w:szCs w:val="28"/>
        </w:rPr>
        <w:t>.</w:t>
      </w:r>
    </w:p>
    <w:p w14:paraId="6CA12EDD" w14:textId="77AEBD28" w:rsidR="00485EA3" w:rsidRPr="00FD5B37" w:rsidRDefault="00485EA3" w:rsidP="00485EA3">
      <w:pPr>
        <w:shd w:val="clear" w:color="auto" w:fill="FFFFFF"/>
        <w:tabs>
          <w:tab w:val="left" w:pos="4536"/>
        </w:tabs>
        <w:spacing w:after="0" w:line="240" w:lineRule="auto"/>
        <w:rPr>
          <w:rFonts w:asciiTheme="majorBidi" w:hAnsiTheme="majorBidi" w:cstheme="majorBidi"/>
          <w:sz w:val="8"/>
          <w:szCs w:val="8"/>
        </w:rPr>
      </w:pPr>
      <w:r w:rsidRPr="00FD5B37">
        <w:rPr>
          <w:rFonts w:asciiTheme="majorBidi" w:hAnsiTheme="majorBidi" w:cstheme="majorBidi"/>
          <w:sz w:val="8"/>
          <w:szCs w:val="8"/>
        </w:rPr>
        <w:t xml:space="preserve">    </w:t>
      </w:r>
    </w:p>
    <w:p w14:paraId="12CF37E1" w14:textId="3F5BADBC" w:rsidR="005D53E4" w:rsidRDefault="00FD5B37" w:rsidP="00BF003E">
      <w:pPr>
        <w:jc w:val="both"/>
        <w:rPr>
          <w:rFonts w:asciiTheme="majorBidi" w:hAnsiTheme="majorBidi" w:cstheme="majorBidi"/>
          <w:sz w:val="28"/>
          <w:szCs w:val="28"/>
        </w:rPr>
      </w:pPr>
      <w:r>
        <w:rPr>
          <w:rFonts w:asciiTheme="majorBidi" w:hAnsiTheme="majorBidi" w:cstheme="majorBidi"/>
          <w:sz w:val="28"/>
          <w:szCs w:val="28"/>
        </w:rPr>
        <w:t xml:space="preserve">   </w:t>
      </w:r>
      <w:r w:rsidR="00485EA3">
        <w:rPr>
          <w:rFonts w:asciiTheme="majorBidi" w:hAnsiTheme="majorBidi" w:cstheme="majorBidi"/>
          <w:sz w:val="28"/>
          <w:szCs w:val="28"/>
        </w:rPr>
        <w:t xml:space="preserve"> </w:t>
      </w:r>
      <w:r w:rsidR="00C311E1">
        <w:rPr>
          <w:rFonts w:asciiTheme="majorBidi" w:hAnsiTheme="majorBidi" w:cstheme="majorBidi"/>
          <w:sz w:val="28"/>
          <w:szCs w:val="28"/>
        </w:rPr>
        <w:t xml:space="preserve"> </w:t>
      </w:r>
      <w:r w:rsidR="00607B58">
        <w:rPr>
          <w:rFonts w:asciiTheme="majorBidi" w:hAnsiTheme="majorBidi" w:cstheme="majorBidi"/>
          <w:sz w:val="28"/>
          <w:szCs w:val="28"/>
        </w:rPr>
        <w:t xml:space="preserve">Sainsbury </w:t>
      </w:r>
      <w:r w:rsidR="00EB7174">
        <w:rPr>
          <w:rFonts w:asciiTheme="majorBidi" w:hAnsiTheme="majorBidi" w:cstheme="majorBidi"/>
          <w:sz w:val="28"/>
          <w:szCs w:val="28"/>
        </w:rPr>
        <w:t xml:space="preserve">has confirmed that, </w:t>
      </w:r>
      <w:r w:rsidR="008E0E4B">
        <w:rPr>
          <w:rFonts w:asciiTheme="majorBidi" w:hAnsiTheme="majorBidi" w:cstheme="majorBidi"/>
          <w:sz w:val="28"/>
          <w:szCs w:val="28"/>
        </w:rPr>
        <w:t xml:space="preserve">reducing the impact of climate change </w:t>
      </w:r>
      <w:r w:rsidR="006E0960">
        <w:rPr>
          <w:rFonts w:asciiTheme="majorBidi" w:hAnsiTheme="majorBidi" w:cstheme="majorBidi"/>
          <w:sz w:val="28"/>
          <w:szCs w:val="28"/>
        </w:rPr>
        <w:t xml:space="preserve">by improving </w:t>
      </w:r>
      <w:r w:rsidR="001A234E">
        <w:rPr>
          <w:rFonts w:asciiTheme="majorBidi" w:hAnsiTheme="majorBidi" w:cstheme="majorBidi"/>
          <w:sz w:val="28"/>
          <w:szCs w:val="28"/>
        </w:rPr>
        <w:t xml:space="preserve">the food </w:t>
      </w:r>
      <w:r w:rsidR="0024249D">
        <w:rPr>
          <w:rFonts w:asciiTheme="majorBidi" w:hAnsiTheme="majorBidi" w:cstheme="majorBidi"/>
          <w:sz w:val="28"/>
          <w:szCs w:val="28"/>
        </w:rPr>
        <w:t>system</w:t>
      </w:r>
      <w:r w:rsidR="00C723C2">
        <w:rPr>
          <w:rFonts w:asciiTheme="majorBidi" w:hAnsiTheme="majorBidi" w:cstheme="majorBidi"/>
          <w:sz w:val="28"/>
          <w:szCs w:val="28"/>
        </w:rPr>
        <w:t xml:space="preserve">, </w:t>
      </w:r>
      <w:r w:rsidR="0024249D">
        <w:rPr>
          <w:rFonts w:asciiTheme="majorBidi" w:hAnsiTheme="majorBidi" w:cstheme="majorBidi"/>
          <w:sz w:val="28"/>
          <w:szCs w:val="28"/>
        </w:rPr>
        <w:t xml:space="preserve">also helping </w:t>
      </w:r>
      <w:r w:rsidR="00D53D6B">
        <w:rPr>
          <w:rFonts w:asciiTheme="majorBidi" w:hAnsiTheme="majorBidi" w:cstheme="majorBidi"/>
          <w:sz w:val="28"/>
          <w:szCs w:val="28"/>
        </w:rPr>
        <w:t xml:space="preserve">customer and </w:t>
      </w:r>
      <w:r w:rsidR="003327E5">
        <w:rPr>
          <w:rFonts w:asciiTheme="majorBidi" w:hAnsiTheme="majorBidi" w:cstheme="majorBidi"/>
          <w:sz w:val="28"/>
          <w:szCs w:val="28"/>
        </w:rPr>
        <w:t xml:space="preserve">employees to reduce </w:t>
      </w:r>
      <w:r w:rsidR="00984FE0">
        <w:rPr>
          <w:rFonts w:asciiTheme="majorBidi" w:hAnsiTheme="majorBidi" w:cstheme="majorBidi"/>
          <w:sz w:val="28"/>
          <w:szCs w:val="28"/>
        </w:rPr>
        <w:t>their environmental impact on the planet</w:t>
      </w:r>
      <w:r w:rsidR="00CD13F1">
        <w:rPr>
          <w:rFonts w:asciiTheme="majorBidi" w:hAnsiTheme="majorBidi" w:cstheme="majorBidi"/>
          <w:sz w:val="28"/>
          <w:szCs w:val="28"/>
        </w:rPr>
        <w:t xml:space="preserve">. This </w:t>
      </w:r>
      <w:r w:rsidR="002B16DC">
        <w:rPr>
          <w:rFonts w:asciiTheme="majorBidi" w:hAnsiTheme="majorBidi" w:cstheme="majorBidi"/>
          <w:sz w:val="28"/>
          <w:szCs w:val="28"/>
        </w:rPr>
        <w:t xml:space="preserve">can be a prove of using </w:t>
      </w:r>
      <w:r w:rsidR="003534A7">
        <w:rPr>
          <w:rFonts w:asciiTheme="majorBidi" w:hAnsiTheme="majorBidi" w:cstheme="majorBidi"/>
          <w:sz w:val="28"/>
          <w:szCs w:val="28"/>
        </w:rPr>
        <w:t xml:space="preserve">both </w:t>
      </w:r>
      <w:r w:rsidR="00235FEE">
        <w:rPr>
          <w:rFonts w:asciiTheme="majorBidi" w:hAnsiTheme="majorBidi" w:cstheme="majorBidi"/>
          <w:sz w:val="28"/>
          <w:szCs w:val="28"/>
        </w:rPr>
        <w:t>D</w:t>
      </w:r>
      <w:r w:rsidR="003534A7">
        <w:rPr>
          <w:rFonts w:asciiTheme="majorBidi" w:hAnsiTheme="majorBidi" w:cstheme="majorBidi"/>
          <w:sz w:val="28"/>
          <w:szCs w:val="28"/>
        </w:rPr>
        <w:t xml:space="preserve">escriptive and </w:t>
      </w:r>
      <w:r w:rsidR="00235FEE">
        <w:rPr>
          <w:rFonts w:asciiTheme="majorBidi" w:hAnsiTheme="majorBidi" w:cstheme="majorBidi"/>
          <w:sz w:val="28"/>
          <w:szCs w:val="28"/>
        </w:rPr>
        <w:t>Normative</w:t>
      </w:r>
      <w:r w:rsidR="003534A7">
        <w:rPr>
          <w:rFonts w:asciiTheme="majorBidi" w:hAnsiTheme="majorBidi" w:cstheme="majorBidi"/>
          <w:sz w:val="28"/>
          <w:szCs w:val="28"/>
        </w:rPr>
        <w:t xml:space="preserve"> ethi</w:t>
      </w:r>
      <w:r w:rsidR="00235FEE">
        <w:rPr>
          <w:rFonts w:asciiTheme="majorBidi" w:hAnsiTheme="majorBidi" w:cstheme="majorBidi"/>
          <w:sz w:val="28"/>
          <w:szCs w:val="28"/>
        </w:rPr>
        <w:t xml:space="preserve">cs to </w:t>
      </w:r>
      <w:r w:rsidR="00507BE3">
        <w:rPr>
          <w:rFonts w:asciiTheme="majorBidi" w:hAnsiTheme="majorBidi" w:cstheme="majorBidi"/>
          <w:sz w:val="28"/>
          <w:szCs w:val="28"/>
        </w:rPr>
        <w:t xml:space="preserve">handle </w:t>
      </w:r>
      <w:r w:rsidR="003F724E">
        <w:rPr>
          <w:rFonts w:asciiTheme="majorBidi" w:hAnsiTheme="majorBidi" w:cstheme="majorBidi"/>
          <w:sz w:val="28"/>
          <w:szCs w:val="28"/>
        </w:rPr>
        <w:t xml:space="preserve">responsibility of the environment as </w:t>
      </w:r>
      <w:r w:rsidR="00085FAF">
        <w:rPr>
          <w:rFonts w:asciiTheme="majorBidi" w:hAnsiTheme="majorBidi" w:cstheme="majorBidi"/>
          <w:sz w:val="28"/>
          <w:szCs w:val="28"/>
        </w:rPr>
        <w:t xml:space="preserve">described </w:t>
      </w:r>
      <w:r w:rsidR="00A10D9B">
        <w:rPr>
          <w:rFonts w:asciiTheme="majorBidi" w:hAnsiTheme="majorBidi" w:cstheme="majorBidi"/>
          <w:sz w:val="28"/>
          <w:szCs w:val="28"/>
        </w:rPr>
        <w:t xml:space="preserve">observed </w:t>
      </w:r>
      <w:r w:rsidR="00110CD5">
        <w:rPr>
          <w:rFonts w:asciiTheme="majorBidi" w:hAnsiTheme="majorBidi" w:cstheme="majorBidi"/>
          <w:sz w:val="28"/>
          <w:szCs w:val="28"/>
        </w:rPr>
        <w:t xml:space="preserve">in the </w:t>
      </w:r>
      <w:r w:rsidR="007738CF">
        <w:rPr>
          <w:rFonts w:asciiTheme="majorBidi" w:hAnsiTheme="majorBidi" w:cstheme="majorBidi"/>
          <w:sz w:val="28"/>
          <w:szCs w:val="28"/>
        </w:rPr>
        <w:t>Triple Bottom Line</w:t>
      </w:r>
      <w:r w:rsidR="006863C7">
        <w:rPr>
          <w:rFonts w:asciiTheme="majorBidi" w:hAnsiTheme="majorBidi" w:cstheme="majorBidi"/>
          <w:sz w:val="28"/>
          <w:szCs w:val="28"/>
        </w:rPr>
        <w:t>,</w:t>
      </w:r>
      <w:r w:rsidR="00826FA1">
        <w:rPr>
          <w:rFonts w:asciiTheme="majorBidi" w:hAnsiTheme="majorBidi" w:cstheme="majorBidi"/>
          <w:sz w:val="28"/>
          <w:szCs w:val="28"/>
        </w:rPr>
        <w:t xml:space="preserve"> </w:t>
      </w:r>
      <w:r w:rsidR="00BC1CE4">
        <w:rPr>
          <w:rFonts w:asciiTheme="majorBidi" w:hAnsiTheme="majorBidi" w:cstheme="majorBidi"/>
          <w:sz w:val="28"/>
          <w:szCs w:val="28"/>
        </w:rPr>
        <w:t>giving</w:t>
      </w:r>
      <w:r w:rsidR="00BC1CE4" w:rsidRPr="00BC1CE4">
        <w:rPr>
          <w:rFonts w:asciiTheme="majorBidi" w:hAnsiTheme="majorBidi" w:cstheme="majorBidi"/>
          <w:sz w:val="28"/>
          <w:szCs w:val="28"/>
        </w:rPr>
        <w:t xml:space="preserve"> </w:t>
      </w:r>
      <w:r w:rsidR="00BC1CE4">
        <w:rPr>
          <w:rFonts w:asciiTheme="majorBidi" w:hAnsiTheme="majorBidi" w:cstheme="majorBidi"/>
          <w:sz w:val="28"/>
          <w:szCs w:val="28"/>
        </w:rPr>
        <w:t>ability to use the two key branches of ethics</w:t>
      </w:r>
      <w:r w:rsidR="001B4524">
        <w:rPr>
          <w:rFonts w:asciiTheme="majorBidi" w:hAnsiTheme="majorBidi" w:cstheme="majorBidi"/>
          <w:sz w:val="28"/>
          <w:szCs w:val="28"/>
        </w:rPr>
        <w:t xml:space="preserve">. </w:t>
      </w:r>
      <w:r w:rsidR="0040753C" w:rsidRPr="002666FE">
        <w:rPr>
          <w:rFonts w:ascii="Times New Roman" w:eastAsia="Times New Roman" w:hAnsi="Times New Roman" w:cs="Times New Roman"/>
          <w:sz w:val="29"/>
          <w:szCs w:val="29"/>
          <w:lang w:eastAsia="en-GB"/>
        </w:rPr>
        <w:t xml:space="preserve">There are several </w:t>
      </w:r>
      <w:r w:rsidR="00137BD8" w:rsidRPr="002666FE">
        <w:rPr>
          <w:rFonts w:ascii="Times New Roman" w:eastAsia="Times New Roman" w:hAnsi="Times New Roman" w:cs="Times New Roman"/>
          <w:sz w:val="29"/>
          <w:szCs w:val="29"/>
          <w:lang w:eastAsia="en-GB"/>
        </w:rPr>
        <w:t>ways in which</w:t>
      </w:r>
      <w:r w:rsidR="00137BD8">
        <w:rPr>
          <w:rFonts w:ascii="Times New Roman" w:eastAsia="Times New Roman" w:hAnsi="Times New Roman" w:cs="Times New Roman"/>
          <w:sz w:val="29"/>
          <w:szCs w:val="29"/>
          <w:lang w:eastAsia="en-GB"/>
        </w:rPr>
        <w:t xml:space="preserve"> </w:t>
      </w:r>
      <w:r w:rsidR="0040753C" w:rsidRPr="002666FE">
        <w:rPr>
          <w:rFonts w:ascii="Times New Roman" w:eastAsia="Times New Roman" w:hAnsi="Times New Roman" w:cs="Times New Roman"/>
          <w:sz w:val="29"/>
          <w:szCs w:val="29"/>
          <w:lang w:eastAsia="en-GB"/>
        </w:rPr>
        <w:t>descriptive ethics can be useful for normative theorists, as well for</w:t>
      </w:r>
      <w:r w:rsidR="00161090">
        <w:rPr>
          <w:rFonts w:ascii="Times New Roman" w:eastAsia="Times New Roman" w:hAnsi="Times New Roman" w:cs="Times New Roman"/>
          <w:sz w:val="29"/>
          <w:szCs w:val="29"/>
          <w:lang w:eastAsia="en-GB"/>
        </w:rPr>
        <w:t xml:space="preserve"> practical and policies to </w:t>
      </w:r>
      <w:r w:rsidR="00137BD8">
        <w:rPr>
          <w:rFonts w:ascii="Times New Roman" w:eastAsia="Times New Roman" w:hAnsi="Times New Roman" w:cs="Times New Roman"/>
          <w:sz w:val="29"/>
          <w:szCs w:val="29"/>
          <w:lang w:eastAsia="en-GB"/>
        </w:rPr>
        <w:t>enhance customer relationship</w:t>
      </w:r>
      <w:r w:rsidR="00137BD8" w:rsidRPr="00F9590B">
        <w:rPr>
          <w:rFonts w:asciiTheme="majorBidi" w:hAnsiTheme="majorBidi" w:cstheme="majorBidi"/>
          <w:sz w:val="28"/>
          <w:szCs w:val="28"/>
        </w:rPr>
        <w:t xml:space="preserve"> </w:t>
      </w:r>
      <w:r w:rsidR="0040753C" w:rsidRPr="00F9590B">
        <w:rPr>
          <w:rFonts w:asciiTheme="majorBidi" w:hAnsiTheme="majorBidi" w:cstheme="majorBidi"/>
          <w:sz w:val="28"/>
          <w:szCs w:val="28"/>
        </w:rPr>
        <w:t>(Kucharski, J. 2021)</w:t>
      </w:r>
      <w:r w:rsidR="00DC6DB5">
        <w:rPr>
          <w:rFonts w:asciiTheme="majorBidi" w:hAnsiTheme="majorBidi" w:cstheme="majorBidi"/>
          <w:sz w:val="28"/>
          <w:szCs w:val="28"/>
        </w:rPr>
        <w:t xml:space="preserve">. </w:t>
      </w:r>
      <w:r w:rsidR="00B20C01">
        <w:rPr>
          <w:rFonts w:asciiTheme="majorBidi" w:hAnsiTheme="majorBidi" w:cstheme="majorBidi"/>
          <w:sz w:val="28"/>
          <w:szCs w:val="28"/>
        </w:rPr>
        <w:t xml:space="preserve">Customers are </w:t>
      </w:r>
      <w:r w:rsidR="00E64BB2">
        <w:rPr>
          <w:rFonts w:asciiTheme="majorBidi" w:hAnsiTheme="majorBidi" w:cstheme="majorBidi"/>
          <w:sz w:val="28"/>
          <w:szCs w:val="28"/>
        </w:rPr>
        <w:t xml:space="preserve">always guide their </w:t>
      </w:r>
      <w:r w:rsidR="005F3D1D">
        <w:rPr>
          <w:rFonts w:asciiTheme="majorBidi" w:hAnsiTheme="majorBidi" w:cstheme="majorBidi"/>
          <w:sz w:val="28"/>
          <w:szCs w:val="28"/>
        </w:rPr>
        <w:t>behaviours</w:t>
      </w:r>
      <w:r w:rsidR="007330BB">
        <w:rPr>
          <w:rFonts w:asciiTheme="majorBidi" w:hAnsiTheme="majorBidi" w:cstheme="majorBidi"/>
          <w:sz w:val="28"/>
          <w:szCs w:val="28"/>
        </w:rPr>
        <w:t xml:space="preserve"> by subject</w:t>
      </w:r>
      <w:r w:rsidR="00CB1A99">
        <w:rPr>
          <w:rFonts w:asciiTheme="majorBidi" w:hAnsiTheme="majorBidi" w:cstheme="majorBidi"/>
          <w:sz w:val="28"/>
          <w:szCs w:val="28"/>
        </w:rPr>
        <w:t>ive</w:t>
      </w:r>
      <w:r w:rsidR="007330BB">
        <w:rPr>
          <w:rFonts w:asciiTheme="majorBidi" w:hAnsiTheme="majorBidi" w:cstheme="majorBidi"/>
          <w:sz w:val="28"/>
          <w:szCs w:val="28"/>
        </w:rPr>
        <w:t xml:space="preserve"> no</w:t>
      </w:r>
      <w:r w:rsidR="003276BE">
        <w:rPr>
          <w:rFonts w:asciiTheme="majorBidi" w:hAnsiTheme="majorBidi" w:cstheme="majorBidi"/>
          <w:sz w:val="28"/>
          <w:szCs w:val="28"/>
        </w:rPr>
        <w:t>rms when they are uncertain</w:t>
      </w:r>
      <w:r w:rsidR="005F3D1D">
        <w:rPr>
          <w:rFonts w:asciiTheme="majorBidi" w:hAnsiTheme="majorBidi" w:cstheme="majorBidi"/>
          <w:sz w:val="28"/>
          <w:szCs w:val="28"/>
        </w:rPr>
        <w:t xml:space="preserve"> (Andrew, 2021</w:t>
      </w:r>
      <w:r w:rsidR="00ED0F14">
        <w:rPr>
          <w:rFonts w:asciiTheme="majorBidi" w:hAnsiTheme="majorBidi" w:cstheme="majorBidi"/>
          <w:sz w:val="28"/>
          <w:szCs w:val="28"/>
        </w:rPr>
        <w:t>)</w:t>
      </w:r>
      <w:r w:rsidR="001143AE">
        <w:rPr>
          <w:rFonts w:asciiTheme="majorBidi" w:hAnsiTheme="majorBidi" w:cstheme="majorBidi"/>
          <w:sz w:val="28"/>
          <w:szCs w:val="28"/>
        </w:rPr>
        <w:t>,</w:t>
      </w:r>
      <w:r w:rsidR="00337470">
        <w:rPr>
          <w:rFonts w:asciiTheme="majorBidi" w:hAnsiTheme="majorBidi" w:cstheme="majorBidi"/>
          <w:sz w:val="28"/>
          <w:szCs w:val="28"/>
        </w:rPr>
        <w:t xml:space="preserve"> </w:t>
      </w:r>
      <w:r w:rsidR="00467AAC" w:rsidRPr="00ED0F14">
        <w:rPr>
          <w:rFonts w:asciiTheme="majorBidi" w:hAnsiTheme="majorBidi" w:cstheme="majorBidi"/>
          <w:sz w:val="28"/>
          <w:szCs w:val="28"/>
        </w:rPr>
        <w:t xml:space="preserve">to define what is </w:t>
      </w:r>
      <w:r w:rsidR="00791FA8">
        <w:rPr>
          <w:rFonts w:asciiTheme="majorBidi" w:hAnsiTheme="majorBidi" w:cstheme="majorBidi"/>
          <w:sz w:val="28"/>
          <w:szCs w:val="28"/>
        </w:rPr>
        <w:t>good</w:t>
      </w:r>
      <w:r w:rsidR="00467AAC" w:rsidRPr="00ED0F14">
        <w:rPr>
          <w:rFonts w:asciiTheme="majorBidi" w:hAnsiTheme="majorBidi" w:cstheme="majorBidi"/>
          <w:sz w:val="28"/>
          <w:szCs w:val="28"/>
        </w:rPr>
        <w:t xml:space="preserve"> or </w:t>
      </w:r>
      <w:r w:rsidR="00791FA8">
        <w:rPr>
          <w:rFonts w:asciiTheme="majorBidi" w:hAnsiTheme="majorBidi" w:cstheme="majorBidi"/>
          <w:sz w:val="28"/>
          <w:szCs w:val="28"/>
        </w:rPr>
        <w:t>bad</w:t>
      </w:r>
      <w:r w:rsidR="00467AAC" w:rsidRPr="00ED0F14">
        <w:rPr>
          <w:rFonts w:asciiTheme="majorBidi" w:hAnsiTheme="majorBidi" w:cstheme="majorBidi"/>
          <w:sz w:val="28"/>
          <w:szCs w:val="28"/>
        </w:rPr>
        <w:t>, to clarify moral values.</w:t>
      </w:r>
      <w:r w:rsidR="00735C77">
        <w:rPr>
          <w:rFonts w:asciiTheme="majorBidi" w:hAnsiTheme="majorBidi" w:cstheme="majorBidi"/>
          <w:sz w:val="28"/>
          <w:szCs w:val="28"/>
        </w:rPr>
        <w:t xml:space="preserve"> According to </w:t>
      </w:r>
      <w:r w:rsidR="00937F94">
        <w:rPr>
          <w:rFonts w:asciiTheme="majorBidi" w:hAnsiTheme="majorBidi" w:cstheme="majorBidi"/>
          <w:sz w:val="28"/>
          <w:szCs w:val="28"/>
        </w:rPr>
        <w:t>(</w:t>
      </w:r>
      <w:r w:rsidR="00937F94" w:rsidRPr="00937F94">
        <w:rPr>
          <w:rFonts w:asciiTheme="majorBidi" w:hAnsiTheme="majorBidi" w:cstheme="majorBidi"/>
          <w:sz w:val="28"/>
          <w:szCs w:val="28"/>
        </w:rPr>
        <w:t>Kerrigan and McCann, 2020)</w:t>
      </w:r>
      <w:r w:rsidR="00CD70E2">
        <w:rPr>
          <w:rFonts w:asciiTheme="majorBidi" w:hAnsiTheme="majorBidi" w:cstheme="majorBidi"/>
          <w:sz w:val="28"/>
          <w:szCs w:val="28"/>
        </w:rPr>
        <w:t xml:space="preserve"> consumers </w:t>
      </w:r>
      <w:r w:rsidR="00CF2126">
        <w:rPr>
          <w:rFonts w:asciiTheme="majorBidi" w:hAnsiTheme="majorBidi" w:cstheme="majorBidi"/>
          <w:sz w:val="28"/>
          <w:szCs w:val="28"/>
        </w:rPr>
        <w:t xml:space="preserve">may </w:t>
      </w:r>
      <w:r w:rsidR="001F12D1">
        <w:rPr>
          <w:rFonts w:asciiTheme="majorBidi" w:hAnsiTheme="majorBidi" w:cstheme="majorBidi"/>
          <w:sz w:val="28"/>
          <w:szCs w:val="28"/>
        </w:rPr>
        <w:t xml:space="preserve">react positively </w:t>
      </w:r>
      <w:r w:rsidR="009B5BAB">
        <w:rPr>
          <w:rFonts w:asciiTheme="majorBidi" w:hAnsiTheme="majorBidi" w:cstheme="majorBidi"/>
          <w:sz w:val="28"/>
          <w:szCs w:val="28"/>
        </w:rPr>
        <w:t xml:space="preserve">for being </w:t>
      </w:r>
      <w:r w:rsidR="002318BA">
        <w:rPr>
          <w:rFonts w:asciiTheme="majorBidi" w:hAnsiTheme="majorBidi" w:cstheme="majorBidi"/>
          <w:sz w:val="28"/>
          <w:szCs w:val="28"/>
        </w:rPr>
        <w:t>shocked!</w:t>
      </w:r>
      <w:r w:rsidR="00FA3011">
        <w:rPr>
          <w:rFonts w:asciiTheme="majorBidi" w:hAnsiTheme="majorBidi" w:cstheme="majorBidi"/>
          <w:sz w:val="28"/>
          <w:szCs w:val="28"/>
        </w:rPr>
        <w:t xml:space="preserve"> And there is </w:t>
      </w:r>
      <w:r w:rsidR="00817957">
        <w:rPr>
          <w:rFonts w:asciiTheme="majorBidi" w:hAnsiTheme="majorBidi" w:cstheme="majorBidi"/>
          <w:sz w:val="28"/>
          <w:szCs w:val="28"/>
        </w:rPr>
        <w:t>significant difference between the</w:t>
      </w:r>
      <w:r w:rsidR="00645EA1">
        <w:rPr>
          <w:rFonts w:asciiTheme="majorBidi" w:hAnsiTheme="majorBidi" w:cstheme="majorBidi"/>
          <w:sz w:val="28"/>
          <w:szCs w:val="28"/>
        </w:rPr>
        <w:t xml:space="preserve"> engaging in ac</w:t>
      </w:r>
      <w:r w:rsidR="00EA4A1E">
        <w:rPr>
          <w:rFonts w:asciiTheme="majorBidi" w:hAnsiTheme="majorBidi" w:cstheme="majorBidi"/>
          <w:sz w:val="28"/>
          <w:szCs w:val="28"/>
        </w:rPr>
        <w:t xml:space="preserve">tions and making </w:t>
      </w:r>
      <w:r w:rsidR="0081506D">
        <w:rPr>
          <w:rFonts w:asciiTheme="majorBidi" w:hAnsiTheme="majorBidi" w:cstheme="majorBidi"/>
          <w:sz w:val="28"/>
          <w:szCs w:val="28"/>
        </w:rPr>
        <w:t>judgments</w:t>
      </w:r>
      <w:r w:rsidR="00D47464">
        <w:rPr>
          <w:rFonts w:asciiTheme="majorBidi" w:hAnsiTheme="majorBidi" w:cstheme="majorBidi"/>
          <w:sz w:val="28"/>
          <w:szCs w:val="28"/>
        </w:rPr>
        <w:t>.</w:t>
      </w:r>
    </w:p>
    <w:p w14:paraId="5AE07688" w14:textId="6C2162C4" w:rsidR="00D47464" w:rsidRDefault="00210DEF" w:rsidP="00BF003E">
      <w:pPr>
        <w:jc w:val="both"/>
        <w:rPr>
          <w:rFonts w:asciiTheme="majorBidi" w:hAnsiTheme="majorBidi" w:cstheme="majorBidi"/>
          <w:sz w:val="28"/>
          <w:szCs w:val="28"/>
          <w:lang w:val="en-US"/>
        </w:rPr>
      </w:pPr>
      <w:r>
        <w:rPr>
          <w:rFonts w:asciiTheme="majorBidi" w:hAnsiTheme="majorBidi" w:cstheme="majorBidi"/>
          <w:sz w:val="28"/>
          <w:szCs w:val="28"/>
        </w:rPr>
        <w:tab/>
        <w:t>There are</w:t>
      </w:r>
      <w:r w:rsidR="00960EE5">
        <w:rPr>
          <w:rFonts w:asciiTheme="majorBidi" w:hAnsiTheme="majorBidi" w:cstheme="majorBidi"/>
          <w:sz w:val="28"/>
          <w:szCs w:val="28"/>
        </w:rPr>
        <w:t xml:space="preserve"> </w:t>
      </w:r>
      <w:r w:rsidR="00E366A3">
        <w:rPr>
          <w:rFonts w:asciiTheme="majorBidi" w:hAnsiTheme="majorBidi" w:cstheme="majorBidi"/>
          <w:sz w:val="28"/>
          <w:szCs w:val="28"/>
        </w:rPr>
        <w:t xml:space="preserve">management skills needed to </w:t>
      </w:r>
      <w:r w:rsidR="00A84C64">
        <w:rPr>
          <w:rFonts w:asciiTheme="majorBidi" w:hAnsiTheme="majorBidi" w:cstheme="majorBidi"/>
          <w:sz w:val="28"/>
          <w:szCs w:val="28"/>
        </w:rPr>
        <w:t>ethical decision making and deal</w:t>
      </w:r>
      <w:r w:rsidR="004A41BC">
        <w:rPr>
          <w:rFonts w:asciiTheme="majorBidi" w:hAnsiTheme="majorBidi" w:cstheme="majorBidi"/>
          <w:sz w:val="28"/>
          <w:szCs w:val="28"/>
        </w:rPr>
        <w:t xml:space="preserve">ing with </w:t>
      </w:r>
      <w:r w:rsidR="002D6B95">
        <w:rPr>
          <w:rFonts w:asciiTheme="majorBidi" w:hAnsiTheme="majorBidi" w:cstheme="majorBidi"/>
          <w:sz w:val="28"/>
          <w:szCs w:val="28"/>
        </w:rPr>
        <w:t>stakeholder’s</w:t>
      </w:r>
      <w:r w:rsidR="004A41BC">
        <w:rPr>
          <w:rFonts w:asciiTheme="majorBidi" w:hAnsiTheme="majorBidi" w:cstheme="majorBidi"/>
          <w:sz w:val="28"/>
          <w:szCs w:val="28"/>
        </w:rPr>
        <w:t xml:space="preserve"> con</w:t>
      </w:r>
      <w:r w:rsidR="00BE1817">
        <w:rPr>
          <w:rFonts w:asciiTheme="majorBidi" w:hAnsiTheme="majorBidi" w:cstheme="majorBidi"/>
          <w:sz w:val="28"/>
          <w:szCs w:val="28"/>
        </w:rPr>
        <w:t>cerns,</w:t>
      </w:r>
      <w:r w:rsidR="00815D1F">
        <w:rPr>
          <w:rFonts w:asciiTheme="majorBidi" w:hAnsiTheme="majorBidi" w:cstheme="majorBidi"/>
          <w:sz w:val="28"/>
          <w:szCs w:val="28"/>
        </w:rPr>
        <w:t xml:space="preserve"> one </w:t>
      </w:r>
      <w:r w:rsidR="009D3591">
        <w:rPr>
          <w:rFonts w:asciiTheme="majorBidi" w:hAnsiTheme="majorBidi" w:cstheme="majorBidi"/>
          <w:sz w:val="28"/>
          <w:szCs w:val="28"/>
        </w:rPr>
        <w:t>of these</w:t>
      </w:r>
      <w:r w:rsidR="0061788B">
        <w:rPr>
          <w:rFonts w:asciiTheme="majorBidi" w:hAnsiTheme="majorBidi" w:cstheme="majorBidi"/>
          <w:sz w:val="28"/>
          <w:szCs w:val="28"/>
        </w:rPr>
        <w:t xml:space="preserve"> skills</w:t>
      </w:r>
      <w:r w:rsidR="00815D1F">
        <w:rPr>
          <w:rFonts w:asciiTheme="majorBidi" w:hAnsiTheme="majorBidi" w:cstheme="majorBidi"/>
          <w:sz w:val="28"/>
          <w:szCs w:val="28"/>
        </w:rPr>
        <w:t xml:space="preserve"> is </w:t>
      </w:r>
      <w:r w:rsidR="001866FE">
        <w:rPr>
          <w:rFonts w:asciiTheme="majorBidi" w:hAnsiTheme="majorBidi" w:cstheme="majorBidi"/>
          <w:sz w:val="28"/>
          <w:szCs w:val="28"/>
        </w:rPr>
        <w:t xml:space="preserve">Ethical decision making, </w:t>
      </w:r>
      <w:r w:rsidR="00F852F2">
        <w:rPr>
          <w:rFonts w:asciiTheme="majorBidi" w:hAnsiTheme="majorBidi" w:cstheme="majorBidi"/>
          <w:sz w:val="28"/>
          <w:szCs w:val="28"/>
        </w:rPr>
        <w:t xml:space="preserve">are important in which </w:t>
      </w:r>
      <w:r w:rsidR="00CD28EA">
        <w:rPr>
          <w:rFonts w:asciiTheme="majorBidi" w:hAnsiTheme="majorBidi" w:cstheme="majorBidi"/>
          <w:sz w:val="28"/>
          <w:szCs w:val="28"/>
        </w:rPr>
        <w:t xml:space="preserve">they </w:t>
      </w:r>
      <w:r w:rsidR="00F74666">
        <w:rPr>
          <w:rFonts w:asciiTheme="majorBidi" w:hAnsiTheme="majorBidi" w:cstheme="majorBidi"/>
          <w:sz w:val="28"/>
          <w:szCs w:val="28"/>
        </w:rPr>
        <w:t>are identifying</w:t>
      </w:r>
      <w:r w:rsidR="00CD28EA">
        <w:rPr>
          <w:rFonts w:asciiTheme="majorBidi" w:hAnsiTheme="majorBidi" w:cstheme="majorBidi"/>
          <w:sz w:val="28"/>
          <w:szCs w:val="28"/>
        </w:rPr>
        <w:t xml:space="preserve"> </w:t>
      </w:r>
      <w:r w:rsidR="00FE4FA1">
        <w:rPr>
          <w:rFonts w:asciiTheme="majorBidi" w:hAnsiTheme="majorBidi" w:cstheme="majorBidi"/>
          <w:sz w:val="28"/>
          <w:szCs w:val="28"/>
        </w:rPr>
        <w:t>an i</w:t>
      </w:r>
      <w:r w:rsidR="00D20081">
        <w:rPr>
          <w:rFonts w:asciiTheme="majorBidi" w:hAnsiTheme="majorBidi" w:cstheme="majorBidi"/>
          <w:sz w:val="28"/>
          <w:szCs w:val="28"/>
        </w:rPr>
        <w:t xml:space="preserve">ndividual’s ability to see beyond </w:t>
      </w:r>
      <w:r w:rsidR="001E5733">
        <w:rPr>
          <w:rFonts w:asciiTheme="majorBidi" w:hAnsiTheme="majorBidi" w:cstheme="majorBidi"/>
          <w:sz w:val="28"/>
          <w:szCs w:val="28"/>
        </w:rPr>
        <w:t>own self-</w:t>
      </w:r>
      <w:r w:rsidR="00ED14AA">
        <w:rPr>
          <w:rFonts w:asciiTheme="majorBidi" w:hAnsiTheme="majorBidi" w:cstheme="majorBidi"/>
          <w:sz w:val="28"/>
          <w:szCs w:val="28"/>
        </w:rPr>
        <w:t xml:space="preserve">interest, act in an ethical </w:t>
      </w:r>
      <w:r w:rsidR="00793E66">
        <w:rPr>
          <w:rFonts w:asciiTheme="majorBidi" w:hAnsiTheme="majorBidi" w:cstheme="majorBidi"/>
          <w:sz w:val="28"/>
          <w:szCs w:val="28"/>
        </w:rPr>
        <w:t xml:space="preserve">capacity, and </w:t>
      </w:r>
      <w:r w:rsidR="003D465C">
        <w:rPr>
          <w:rFonts w:asciiTheme="majorBidi" w:hAnsiTheme="majorBidi" w:cstheme="majorBidi"/>
          <w:sz w:val="28"/>
          <w:szCs w:val="28"/>
        </w:rPr>
        <w:t xml:space="preserve">apply this </w:t>
      </w:r>
      <w:r w:rsidR="009D1D45" w:rsidRPr="009D1D45">
        <w:rPr>
          <w:rFonts w:asciiTheme="majorBidi" w:hAnsiTheme="majorBidi" w:cstheme="majorBidi"/>
          <w:sz w:val="28"/>
          <w:szCs w:val="28"/>
          <w:lang w:val="en-US"/>
        </w:rPr>
        <w:t xml:space="preserve">ethical decision into all </w:t>
      </w:r>
      <w:r w:rsidR="009D1D45" w:rsidRPr="009D1D45">
        <w:rPr>
          <w:rFonts w:asciiTheme="majorBidi" w:hAnsiTheme="majorBidi" w:cstheme="majorBidi"/>
          <w:sz w:val="28"/>
          <w:szCs w:val="28"/>
          <w:lang w:val="en-US"/>
        </w:rPr>
        <w:lastRenderedPageBreak/>
        <w:t xml:space="preserve">aspects of business not just front facing part of culture, </w:t>
      </w:r>
      <w:r w:rsidR="000B6E63" w:rsidRPr="009D1D45">
        <w:rPr>
          <w:rFonts w:asciiTheme="majorBidi" w:hAnsiTheme="majorBidi" w:cstheme="majorBidi"/>
          <w:sz w:val="28"/>
          <w:szCs w:val="28"/>
          <w:lang w:val="en-US"/>
        </w:rPr>
        <w:t>policies,</w:t>
      </w:r>
      <w:r w:rsidR="009D1D45" w:rsidRPr="009D1D45">
        <w:rPr>
          <w:rFonts w:asciiTheme="majorBidi" w:hAnsiTheme="majorBidi" w:cstheme="majorBidi"/>
          <w:sz w:val="28"/>
          <w:szCs w:val="28"/>
          <w:lang w:val="en-US"/>
        </w:rPr>
        <w:t xml:space="preserve"> and work practices</w:t>
      </w:r>
      <w:r w:rsidR="003A4701">
        <w:rPr>
          <w:rFonts w:asciiTheme="majorBidi" w:hAnsiTheme="majorBidi" w:cstheme="majorBidi"/>
          <w:sz w:val="28"/>
          <w:szCs w:val="28"/>
          <w:lang w:val="en-US"/>
        </w:rPr>
        <w:t xml:space="preserve"> </w:t>
      </w:r>
      <w:r w:rsidR="00447ECB">
        <w:rPr>
          <w:rFonts w:asciiTheme="majorBidi" w:hAnsiTheme="majorBidi" w:cstheme="majorBidi"/>
          <w:sz w:val="28"/>
          <w:szCs w:val="28"/>
          <w:lang w:val="en-US"/>
        </w:rPr>
        <w:t xml:space="preserve">indicating on how the individual think and act </w:t>
      </w:r>
      <w:r w:rsidR="00CD0360">
        <w:rPr>
          <w:rFonts w:asciiTheme="majorBidi" w:hAnsiTheme="majorBidi" w:cstheme="majorBidi"/>
          <w:sz w:val="28"/>
          <w:szCs w:val="28"/>
          <w:lang w:val="en-US"/>
        </w:rPr>
        <w:t xml:space="preserve">toward </w:t>
      </w:r>
      <w:r w:rsidR="003736CB">
        <w:rPr>
          <w:rFonts w:asciiTheme="majorBidi" w:hAnsiTheme="majorBidi" w:cstheme="majorBidi"/>
          <w:sz w:val="28"/>
          <w:szCs w:val="28"/>
          <w:lang w:val="en-US"/>
        </w:rPr>
        <w:t xml:space="preserve">ethical </w:t>
      </w:r>
      <w:r w:rsidR="007F3DD5">
        <w:rPr>
          <w:rFonts w:asciiTheme="majorBidi" w:hAnsiTheme="majorBidi" w:cstheme="majorBidi"/>
          <w:sz w:val="28"/>
          <w:szCs w:val="28"/>
          <w:lang w:val="en-US"/>
        </w:rPr>
        <w:t>situations (</w:t>
      </w:r>
      <w:r w:rsidR="00BD69B3" w:rsidRPr="00BD69B3">
        <w:rPr>
          <w:rFonts w:asciiTheme="majorBidi" w:hAnsiTheme="majorBidi" w:cstheme="majorBidi"/>
          <w:sz w:val="28"/>
          <w:szCs w:val="28"/>
          <w:lang w:val="en-US"/>
        </w:rPr>
        <w:t>Parks-Leduc,</w:t>
      </w:r>
      <w:r w:rsidR="00F071B0">
        <w:rPr>
          <w:rFonts w:asciiTheme="majorBidi" w:hAnsiTheme="majorBidi" w:cstheme="majorBidi"/>
          <w:sz w:val="28"/>
          <w:szCs w:val="28"/>
          <w:lang w:val="en-US"/>
        </w:rPr>
        <w:t xml:space="preserve"> et, al, </w:t>
      </w:r>
      <w:r w:rsidR="00BD69B3" w:rsidRPr="00BD69B3">
        <w:rPr>
          <w:rFonts w:asciiTheme="majorBidi" w:hAnsiTheme="majorBidi" w:cstheme="majorBidi"/>
          <w:sz w:val="28"/>
          <w:szCs w:val="28"/>
          <w:lang w:val="en-US"/>
        </w:rPr>
        <w:t>2021</w:t>
      </w:r>
      <w:r w:rsidR="00F071B0">
        <w:rPr>
          <w:rFonts w:asciiTheme="majorBidi" w:hAnsiTheme="majorBidi" w:cstheme="majorBidi"/>
          <w:sz w:val="28"/>
          <w:szCs w:val="28"/>
          <w:lang w:val="en-US"/>
        </w:rPr>
        <w:t>, P2</w:t>
      </w:r>
      <w:r w:rsidR="00BD69B3" w:rsidRPr="00BD69B3">
        <w:rPr>
          <w:rFonts w:asciiTheme="majorBidi" w:hAnsiTheme="majorBidi" w:cstheme="majorBidi"/>
          <w:sz w:val="28"/>
          <w:szCs w:val="28"/>
          <w:lang w:val="en-US"/>
        </w:rPr>
        <w:t>)</w:t>
      </w:r>
      <w:r w:rsidR="007523C1">
        <w:rPr>
          <w:rFonts w:asciiTheme="majorBidi" w:hAnsiTheme="majorBidi" w:cstheme="majorBidi"/>
          <w:sz w:val="28"/>
          <w:szCs w:val="28"/>
          <w:lang w:val="en-US"/>
        </w:rPr>
        <w:t>.</w:t>
      </w:r>
      <w:r w:rsidR="006A483A">
        <w:rPr>
          <w:rFonts w:asciiTheme="majorBidi" w:hAnsiTheme="majorBidi" w:cstheme="majorBidi"/>
          <w:sz w:val="28"/>
          <w:szCs w:val="28"/>
          <w:lang w:val="en-US"/>
        </w:rPr>
        <w:t xml:space="preserve"> </w:t>
      </w:r>
      <w:r w:rsidR="00FA0146">
        <w:rPr>
          <w:rFonts w:asciiTheme="majorBidi" w:hAnsiTheme="majorBidi" w:cstheme="majorBidi"/>
          <w:sz w:val="28"/>
          <w:szCs w:val="28"/>
          <w:lang w:val="en-US"/>
        </w:rPr>
        <w:t xml:space="preserve"> </w:t>
      </w:r>
      <w:r w:rsidR="00E32A80">
        <w:rPr>
          <w:rFonts w:asciiTheme="majorBidi" w:hAnsiTheme="majorBidi" w:cstheme="majorBidi"/>
          <w:sz w:val="28"/>
          <w:szCs w:val="28"/>
          <w:lang w:val="en-US"/>
        </w:rPr>
        <w:t>For e</w:t>
      </w:r>
      <w:r w:rsidR="00FA0146">
        <w:rPr>
          <w:rFonts w:asciiTheme="majorBidi" w:hAnsiTheme="majorBidi" w:cstheme="majorBidi"/>
          <w:sz w:val="28"/>
          <w:szCs w:val="28"/>
          <w:lang w:val="en-US"/>
        </w:rPr>
        <w:t>xample</w:t>
      </w:r>
      <w:r w:rsidR="00E32A80">
        <w:rPr>
          <w:rFonts w:asciiTheme="majorBidi" w:hAnsiTheme="majorBidi" w:cstheme="majorBidi"/>
          <w:sz w:val="28"/>
          <w:szCs w:val="28"/>
          <w:lang w:val="en-US"/>
        </w:rPr>
        <w:t xml:space="preserve">, the company </w:t>
      </w:r>
      <w:r w:rsidR="00847BA9">
        <w:rPr>
          <w:rFonts w:asciiTheme="majorBidi" w:hAnsiTheme="majorBidi" w:cstheme="majorBidi"/>
          <w:sz w:val="28"/>
          <w:szCs w:val="28"/>
          <w:lang w:val="en-US"/>
        </w:rPr>
        <w:t xml:space="preserve">has influence and attract the employees </w:t>
      </w:r>
      <w:r w:rsidR="00083BFF">
        <w:rPr>
          <w:rFonts w:asciiTheme="majorBidi" w:hAnsiTheme="majorBidi" w:cstheme="majorBidi"/>
          <w:sz w:val="28"/>
          <w:szCs w:val="28"/>
          <w:lang w:val="en-US"/>
        </w:rPr>
        <w:t xml:space="preserve">to develop </w:t>
      </w:r>
      <w:r w:rsidR="000B58D8">
        <w:rPr>
          <w:rFonts w:asciiTheme="majorBidi" w:hAnsiTheme="majorBidi" w:cstheme="majorBidi"/>
          <w:sz w:val="28"/>
          <w:szCs w:val="28"/>
          <w:lang w:val="en-US"/>
        </w:rPr>
        <w:t xml:space="preserve">themselves by </w:t>
      </w:r>
      <w:r w:rsidR="00EC68D8">
        <w:rPr>
          <w:rFonts w:asciiTheme="majorBidi" w:hAnsiTheme="majorBidi" w:cstheme="majorBidi"/>
          <w:sz w:val="28"/>
          <w:szCs w:val="28"/>
          <w:lang w:val="en-US"/>
        </w:rPr>
        <w:t>providing a traini</w:t>
      </w:r>
      <w:r w:rsidR="00A46021">
        <w:rPr>
          <w:rFonts w:asciiTheme="majorBidi" w:hAnsiTheme="majorBidi" w:cstheme="majorBidi"/>
          <w:sz w:val="28"/>
          <w:szCs w:val="28"/>
          <w:lang w:val="en-US"/>
        </w:rPr>
        <w:t xml:space="preserve">ng therefore to </w:t>
      </w:r>
      <w:r w:rsidR="00683AD2">
        <w:rPr>
          <w:rFonts w:asciiTheme="majorBidi" w:hAnsiTheme="majorBidi" w:cstheme="majorBidi"/>
          <w:sz w:val="28"/>
          <w:szCs w:val="28"/>
          <w:lang w:val="en-US"/>
        </w:rPr>
        <w:t>maintain</w:t>
      </w:r>
      <w:r w:rsidR="004C54D7">
        <w:rPr>
          <w:rFonts w:asciiTheme="majorBidi" w:hAnsiTheme="majorBidi" w:cstheme="majorBidi"/>
          <w:sz w:val="28"/>
          <w:szCs w:val="28"/>
          <w:lang w:val="en-US"/>
        </w:rPr>
        <w:t xml:space="preserve"> the professionality and high-skilled wor</w:t>
      </w:r>
      <w:r w:rsidR="00683AD2">
        <w:rPr>
          <w:rFonts w:asciiTheme="majorBidi" w:hAnsiTheme="majorBidi" w:cstheme="majorBidi"/>
          <w:sz w:val="28"/>
          <w:szCs w:val="28"/>
          <w:lang w:val="en-US"/>
        </w:rPr>
        <w:t>ker</w:t>
      </w:r>
      <w:r w:rsidR="00FA0146">
        <w:rPr>
          <w:rFonts w:asciiTheme="majorBidi" w:hAnsiTheme="majorBidi" w:cstheme="majorBidi"/>
          <w:sz w:val="28"/>
          <w:szCs w:val="28"/>
          <w:lang w:val="en-US"/>
        </w:rPr>
        <w:t xml:space="preserve"> </w:t>
      </w:r>
      <w:r w:rsidR="00683AD2">
        <w:rPr>
          <w:rFonts w:asciiTheme="majorBidi" w:hAnsiTheme="majorBidi" w:cstheme="majorBidi"/>
          <w:sz w:val="28"/>
          <w:szCs w:val="28"/>
          <w:lang w:val="en-US"/>
        </w:rPr>
        <w:t>which will inc</w:t>
      </w:r>
      <w:r w:rsidR="00C50F4F">
        <w:rPr>
          <w:rFonts w:asciiTheme="majorBidi" w:hAnsiTheme="majorBidi" w:cstheme="majorBidi"/>
          <w:sz w:val="28"/>
          <w:szCs w:val="28"/>
          <w:lang w:val="en-US"/>
        </w:rPr>
        <w:t xml:space="preserve">rease the employee’s </w:t>
      </w:r>
      <w:r w:rsidR="00607AF9">
        <w:rPr>
          <w:rFonts w:asciiTheme="majorBidi" w:hAnsiTheme="majorBidi" w:cstheme="majorBidi"/>
          <w:sz w:val="28"/>
          <w:szCs w:val="28"/>
          <w:lang w:val="en-US"/>
        </w:rPr>
        <w:t>productivity and can be a good ex</w:t>
      </w:r>
      <w:r w:rsidR="005B297E">
        <w:rPr>
          <w:rFonts w:asciiTheme="majorBidi" w:hAnsiTheme="majorBidi" w:cstheme="majorBidi"/>
          <w:sz w:val="28"/>
          <w:szCs w:val="28"/>
          <w:lang w:val="en-US"/>
        </w:rPr>
        <w:t xml:space="preserve">ample </w:t>
      </w:r>
      <w:r w:rsidR="00FA0146">
        <w:rPr>
          <w:rFonts w:asciiTheme="majorBidi" w:hAnsiTheme="majorBidi" w:cstheme="majorBidi"/>
          <w:sz w:val="28"/>
          <w:szCs w:val="28"/>
          <w:lang w:val="en-US"/>
        </w:rPr>
        <w:t>of de</w:t>
      </w:r>
      <w:r w:rsidR="0004671C">
        <w:rPr>
          <w:rFonts w:asciiTheme="majorBidi" w:hAnsiTheme="majorBidi" w:cstheme="majorBidi"/>
          <w:sz w:val="28"/>
          <w:szCs w:val="28"/>
          <w:lang w:val="en-US"/>
        </w:rPr>
        <w:t xml:space="preserve">scriptive </w:t>
      </w:r>
      <w:r w:rsidR="005B297E">
        <w:rPr>
          <w:rFonts w:asciiTheme="majorBidi" w:hAnsiTheme="majorBidi" w:cstheme="majorBidi"/>
          <w:sz w:val="28"/>
          <w:szCs w:val="28"/>
          <w:lang w:val="en-US"/>
        </w:rPr>
        <w:t>eth</w:t>
      </w:r>
      <w:r w:rsidR="00E02236">
        <w:rPr>
          <w:rFonts w:asciiTheme="majorBidi" w:hAnsiTheme="majorBidi" w:cstheme="majorBidi"/>
          <w:sz w:val="28"/>
          <w:szCs w:val="28"/>
          <w:lang w:val="en-US"/>
        </w:rPr>
        <w:t>i</w:t>
      </w:r>
      <w:r w:rsidR="005B297E">
        <w:rPr>
          <w:rFonts w:asciiTheme="majorBidi" w:hAnsiTheme="majorBidi" w:cstheme="majorBidi"/>
          <w:sz w:val="28"/>
          <w:szCs w:val="28"/>
          <w:lang w:val="en-US"/>
        </w:rPr>
        <w:t>c</w:t>
      </w:r>
      <w:r w:rsidR="00E02236">
        <w:rPr>
          <w:rFonts w:asciiTheme="majorBidi" w:hAnsiTheme="majorBidi" w:cstheme="majorBidi"/>
          <w:sz w:val="28"/>
          <w:szCs w:val="28"/>
          <w:lang w:val="en-US"/>
        </w:rPr>
        <w:t xml:space="preserve"> (</w:t>
      </w:r>
      <w:r w:rsidR="00E02236" w:rsidRPr="00E02236">
        <w:rPr>
          <w:rFonts w:asciiTheme="majorBidi" w:hAnsiTheme="majorBidi" w:cstheme="majorBidi"/>
          <w:sz w:val="28"/>
          <w:szCs w:val="28"/>
          <w:lang w:val="en-US"/>
        </w:rPr>
        <w:t>Balay‐odao, et al. 2022)</w:t>
      </w:r>
      <w:r w:rsidR="00BB474E">
        <w:rPr>
          <w:rFonts w:asciiTheme="majorBidi" w:hAnsiTheme="majorBidi" w:cstheme="majorBidi"/>
          <w:sz w:val="28"/>
          <w:szCs w:val="28"/>
          <w:lang w:val="en-US"/>
        </w:rPr>
        <w:t>. In regard of proven</w:t>
      </w:r>
      <w:r w:rsidR="005B297E">
        <w:rPr>
          <w:rFonts w:asciiTheme="majorBidi" w:hAnsiTheme="majorBidi" w:cstheme="majorBidi"/>
          <w:sz w:val="28"/>
          <w:szCs w:val="28"/>
          <w:lang w:val="en-US"/>
        </w:rPr>
        <w:t xml:space="preserve"> </w:t>
      </w:r>
      <w:r w:rsidR="00F35C1C">
        <w:rPr>
          <w:rFonts w:asciiTheme="majorBidi" w:hAnsiTheme="majorBidi" w:cstheme="majorBidi"/>
          <w:sz w:val="28"/>
          <w:szCs w:val="28"/>
          <w:lang w:val="en-US"/>
        </w:rPr>
        <w:t xml:space="preserve">that Sainsbury’s are using both </w:t>
      </w:r>
      <w:r w:rsidR="009E1966">
        <w:rPr>
          <w:rFonts w:asciiTheme="majorBidi" w:hAnsiTheme="majorBidi" w:cstheme="majorBidi"/>
          <w:sz w:val="28"/>
          <w:szCs w:val="28"/>
          <w:lang w:val="en-US"/>
        </w:rPr>
        <w:t>descriptive and norm</w:t>
      </w:r>
      <w:r w:rsidR="000457C7">
        <w:rPr>
          <w:rFonts w:asciiTheme="majorBidi" w:hAnsiTheme="majorBidi" w:cstheme="majorBidi"/>
          <w:sz w:val="28"/>
          <w:szCs w:val="28"/>
          <w:lang w:val="en-US"/>
        </w:rPr>
        <w:t>at</w:t>
      </w:r>
      <w:r w:rsidR="009E1966">
        <w:rPr>
          <w:rFonts w:asciiTheme="majorBidi" w:hAnsiTheme="majorBidi" w:cstheme="majorBidi"/>
          <w:sz w:val="28"/>
          <w:szCs w:val="28"/>
          <w:lang w:val="en-US"/>
        </w:rPr>
        <w:t xml:space="preserve">ive </w:t>
      </w:r>
      <w:r w:rsidR="000457C7">
        <w:rPr>
          <w:rFonts w:asciiTheme="majorBidi" w:hAnsiTheme="majorBidi" w:cstheme="majorBidi"/>
          <w:sz w:val="28"/>
          <w:szCs w:val="28"/>
          <w:lang w:val="en-US"/>
        </w:rPr>
        <w:t>ethics</w:t>
      </w:r>
      <w:r w:rsidR="00BB474E">
        <w:rPr>
          <w:rFonts w:asciiTheme="majorBidi" w:hAnsiTheme="majorBidi" w:cstheme="majorBidi"/>
          <w:sz w:val="28"/>
          <w:szCs w:val="28"/>
          <w:lang w:val="en-US"/>
        </w:rPr>
        <w:t>.</w:t>
      </w:r>
    </w:p>
    <w:p w14:paraId="1B14A954" w14:textId="711600A4" w:rsidR="0029681F" w:rsidRDefault="0008559C" w:rsidP="0029681F">
      <w:pPr>
        <w:jc w:val="both"/>
        <w:rPr>
          <w:rFonts w:asciiTheme="majorBidi" w:hAnsiTheme="majorBidi" w:cstheme="majorBidi"/>
          <w:sz w:val="28"/>
          <w:szCs w:val="28"/>
          <w:lang w:val="en-US"/>
        </w:rPr>
      </w:pPr>
      <w:r>
        <w:rPr>
          <w:rFonts w:asciiTheme="majorBidi" w:hAnsiTheme="majorBidi" w:cstheme="majorBidi"/>
          <w:sz w:val="28"/>
          <w:szCs w:val="28"/>
          <w:lang w:val="en-US"/>
        </w:rPr>
        <w:tab/>
      </w:r>
      <w:r w:rsidR="00875F8E">
        <w:rPr>
          <w:rFonts w:asciiTheme="majorBidi" w:hAnsiTheme="majorBidi" w:cstheme="majorBidi"/>
          <w:sz w:val="28"/>
          <w:szCs w:val="28"/>
          <w:lang w:val="en-US"/>
        </w:rPr>
        <w:t>Perspective</w:t>
      </w:r>
      <w:r w:rsidR="0071419F">
        <w:rPr>
          <w:rFonts w:asciiTheme="majorBidi" w:hAnsiTheme="majorBidi" w:cstheme="majorBidi"/>
          <w:sz w:val="28"/>
          <w:szCs w:val="28"/>
          <w:lang w:val="en-US"/>
        </w:rPr>
        <w:t>s for individuals</w:t>
      </w:r>
      <w:r w:rsidR="00141AC7">
        <w:rPr>
          <w:rFonts w:asciiTheme="majorBidi" w:hAnsiTheme="majorBidi" w:cstheme="majorBidi"/>
          <w:sz w:val="28"/>
          <w:szCs w:val="28"/>
          <w:lang w:val="en-US"/>
        </w:rPr>
        <w:t xml:space="preserve"> can be tested </w:t>
      </w:r>
      <w:r w:rsidR="007F7D53">
        <w:rPr>
          <w:rFonts w:asciiTheme="majorBidi" w:hAnsiTheme="majorBidi" w:cstheme="majorBidi"/>
          <w:sz w:val="28"/>
          <w:szCs w:val="28"/>
          <w:lang w:val="en-US"/>
        </w:rPr>
        <w:t xml:space="preserve">with one of </w:t>
      </w:r>
      <w:r w:rsidR="00385603">
        <w:rPr>
          <w:rFonts w:asciiTheme="majorBidi" w:hAnsiTheme="majorBidi" w:cstheme="majorBidi"/>
          <w:sz w:val="28"/>
          <w:szCs w:val="28"/>
          <w:lang w:val="en-US"/>
        </w:rPr>
        <w:t xml:space="preserve">applications </w:t>
      </w:r>
      <w:r w:rsidR="000D1530">
        <w:rPr>
          <w:rFonts w:asciiTheme="majorBidi" w:hAnsiTheme="majorBidi" w:cstheme="majorBidi"/>
          <w:sz w:val="28"/>
          <w:szCs w:val="28"/>
          <w:lang w:val="en-US"/>
        </w:rPr>
        <w:t>which are</w:t>
      </w:r>
      <w:r w:rsidR="0071419F">
        <w:rPr>
          <w:rFonts w:asciiTheme="majorBidi" w:hAnsiTheme="majorBidi" w:cstheme="majorBidi"/>
          <w:sz w:val="28"/>
          <w:szCs w:val="28"/>
          <w:lang w:val="en-US"/>
        </w:rPr>
        <w:t>, front-page</w:t>
      </w:r>
      <w:r w:rsidR="00141AC7">
        <w:rPr>
          <w:rFonts w:asciiTheme="majorBidi" w:hAnsiTheme="majorBidi" w:cstheme="majorBidi"/>
          <w:sz w:val="28"/>
          <w:szCs w:val="28"/>
          <w:lang w:val="en-US"/>
        </w:rPr>
        <w:t xml:space="preserve"> </w:t>
      </w:r>
      <w:r w:rsidR="00385603">
        <w:rPr>
          <w:rFonts w:asciiTheme="majorBidi" w:hAnsiTheme="majorBidi" w:cstheme="majorBidi"/>
          <w:sz w:val="28"/>
          <w:szCs w:val="28"/>
          <w:lang w:val="en-US"/>
        </w:rPr>
        <w:t>ethic</w:t>
      </w:r>
      <w:r w:rsidR="0042320E">
        <w:rPr>
          <w:rFonts w:asciiTheme="majorBidi" w:hAnsiTheme="majorBidi" w:cstheme="majorBidi"/>
          <w:sz w:val="28"/>
          <w:szCs w:val="28"/>
          <w:lang w:val="en-US"/>
        </w:rPr>
        <w:t xml:space="preserve">al test and golden </w:t>
      </w:r>
      <w:r w:rsidR="00FA0692">
        <w:rPr>
          <w:rFonts w:asciiTheme="majorBidi" w:hAnsiTheme="majorBidi" w:cstheme="majorBidi"/>
          <w:sz w:val="28"/>
          <w:szCs w:val="28"/>
          <w:lang w:val="en-US"/>
        </w:rPr>
        <w:t xml:space="preserve">rules ethical test. </w:t>
      </w:r>
      <w:r w:rsidR="00DC3274">
        <w:rPr>
          <w:rFonts w:asciiTheme="majorBidi" w:hAnsiTheme="majorBidi" w:cstheme="majorBidi"/>
          <w:sz w:val="28"/>
          <w:szCs w:val="28"/>
          <w:lang w:val="en-US"/>
        </w:rPr>
        <w:t xml:space="preserve">Front-page reflect </w:t>
      </w:r>
      <w:r w:rsidR="000D1530">
        <w:rPr>
          <w:rFonts w:asciiTheme="majorBidi" w:hAnsiTheme="majorBidi" w:cstheme="majorBidi"/>
          <w:sz w:val="28"/>
          <w:szCs w:val="28"/>
          <w:lang w:val="en-US"/>
        </w:rPr>
        <w:t xml:space="preserve">the </w:t>
      </w:r>
      <w:r w:rsidR="00966196">
        <w:rPr>
          <w:rFonts w:asciiTheme="majorBidi" w:hAnsiTheme="majorBidi" w:cstheme="majorBidi"/>
          <w:sz w:val="28"/>
          <w:szCs w:val="28"/>
          <w:lang w:val="en-US"/>
        </w:rPr>
        <w:t>individual</w:t>
      </w:r>
      <w:r w:rsidR="009C64B0">
        <w:rPr>
          <w:rFonts w:asciiTheme="majorBidi" w:hAnsiTheme="majorBidi" w:cstheme="majorBidi"/>
          <w:sz w:val="28"/>
          <w:szCs w:val="28"/>
          <w:lang w:val="en-US"/>
        </w:rPr>
        <w:t xml:space="preserve"> feeling </w:t>
      </w:r>
      <w:r w:rsidR="00AF43EF">
        <w:rPr>
          <w:rFonts w:asciiTheme="majorBidi" w:hAnsiTheme="majorBidi" w:cstheme="majorBidi"/>
          <w:sz w:val="28"/>
          <w:szCs w:val="28"/>
          <w:lang w:val="en-US"/>
        </w:rPr>
        <w:t>regarding</w:t>
      </w:r>
      <w:r w:rsidR="009C64B0">
        <w:rPr>
          <w:rFonts w:asciiTheme="majorBidi" w:hAnsiTheme="majorBidi" w:cstheme="majorBidi"/>
          <w:sz w:val="28"/>
          <w:szCs w:val="28"/>
          <w:lang w:val="en-US"/>
        </w:rPr>
        <w:t xml:space="preserve"> the action or dec</w:t>
      </w:r>
      <w:r w:rsidR="00E95177">
        <w:rPr>
          <w:rFonts w:asciiTheme="majorBidi" w:hAnsiTheme="majorBidi" w:cstheme="majorBidi"/>
          <w:sz w:val="28"/>
          <w:szCs w:val="28"/>
          <w:lang w:val="en-US"/>
        </w:rPr>
        <w:t>ision, while Golden rules</w:t>
      </w:r>
      <w:r w:rsidR="00AF43EF">
        <w:rPr>
          <w:rFonts w:asciiTheme="majorBidi" w:hAnsiTheme="majorBidi" w:cstheme="majorBidi"/>
          <w:sz w:val="28"/>
          <w:szCs w:val="28"/>
          <w:lang w:val="en-US"/>
        </w:rPr>
        <w:t xml:space="preserve"> </w:t>
      </w:r>
      <w:r w:rsidR="00597744">
        <w:rPr>
          <w:rFonts w:asciiTheme="majorBidi" w:hAnsiTheme="majorBidi" w:cstheme="majorBidi"/>
          <w:sz w:val="28"/>
          <w:szCs w:val="28"/>
          <w:lang w:val="en-US"/>
        </w:rPr>
        <w:t>identify</w:t>
      </w:r>
      <w:r w:rsidR="008D2EA3">
        <w:rPr>
          <w:rFonts w:asciiTheme="majorBidi" w:hAnsiTheme="majorBidi" w:cstheme="majorBidi"/>
          <w:sz w:val="28"/>
          <w:szCs w:val="28"/>
          <w:lang w:val="en-US"/>
        </w:rPr>
        <w:t xml:space="preserve"> how </w:t>
      </w:r>
      <w:r w:rsidR="00323CC4">
        <w:rPr>
          <w:rFonts w:asciiTheme="majorBidi" w:hAnsiTheme="majorBidi" w:cstheme="majorBidi"/>
          <w:sz w:val="28"/>
          <w:szCs w:val="28"/>
          <w:lang w:val="en-US"/>
        </w:rPr>
        <w:t xml:space="preserve">an individual </w:t>
      </w:r>
      <w:r w:rsidR="008374AB">
        <w:rPr>
          <w:rFonts w:asciiTheme="majorBidi" w:hAnsiTheme="majorBidi" w:cstheme="majorBidi"/>
          <w:sz w:val="28"/>
          <w:szCs w:val="28"/>
          <w:lang w:val="en-US"/>
        </w:rPr>
        <w:t>willing</w:t>
      </w:r>
      <w:r w:rsidR="009A217C">
        <w:rPr>
          <w:rFonts w:asciiTheme="majorBidi" w:hAnsiTheme="majorBidi" w:cstheme="majorBidi"/>
          <w:sz w:val="28"/>
          <w:szCs w:val="28"/>
          <w:lang w:val="en-US"/>
        </w:rPr>
        <w:t xml:space="preserve"> to be treated </w:t>
      </w:r>
      <w:r w:rsidR="008374AB">
        <w:rPr>
          <w:rFonts w:asciiTheme="majorBidi" w:hAnsiTheme="majorBidi" w:cstheme="majorBidi"/>
          <w:sz w:val="28"/>
          <w:szCs w:val="28"/>
          <w:lang w:val="en-US"/>
        </w:rPr>
        <w:t>in the same way.</w:t>
      </w:r>
      <w:r w:rsidR="000B698D">
        <w:rPr>
          <w:rFonts w:asciiTheme="majorBidi" w:hAnsiTheme="majorBidi" w:cstheme="majorBidi"/>
          <w:sz w:val="28"/>
          <w:szCs w:val="28"/>
          <w:lang w:val="en-US"/>
        </w:rPr>
        <w:t xml:space="preserve"> Therefore, </w:t>
      </w:r>
      <w:r w:rsidR="005A2FB1">
        <w:rPr>
          <w:rFonts w:asciiTheme="majorBidi" w:hAnsiTheme="majorBidi" w:cstheme="majorBidi"/>
          <w:sz w:val="28"/>
          <w:szCs w:val="28"/>
          <w:lang w:val="en-US"/>
        </w:rPr>
        <w:t>the</w:t>
      </w:r>
      <w:r w:rsidR="00371375">
        <w:rPr>
          <w:rFonts w:asciiTheme="majorBidi" w:hAnsiTheme="majorBidi" w:cstheme="majorBidi"/>
          <w:sz w:val="28"/>
          <w:szCs w:val="28"/>
          <w:lang w:val="en-US"/>
        </w:rPr>
        <w:t>re are</w:t>
      </w:r>
      <w:r w:rsidR="005A2FB1">
        <w:rPr>
          <w:rFonts w:asciiTheme="majorBidi" w:hAnsiTheme="majorBidi" w:cstheme="majorBidi"/>
          <w:sz w:val="28"/>
          <w:szCs w:val="28"/>
          <w:lang w:val="en-US"/>
        </w:rPr>
        <w:t xml:space="preserve"> </w:t>
      </w:r>
      <w:r w:rsidR="00B766C3">
        <w:rPr>
          <w:rFonts w:asciiTheme="majorBidi" w:hAnsiTheme="majorBidi" w:cstheme="majorBidi"/>
          <w:sz w:val="28"/>
          <w:szCs w:val="28"/>
          <w:lang w:val="en-US"/>
        </w:rPr>
        <w:t xml:space="preserve">different type </w:t>
      </w:r>
      <w:r w:rsidR="00E41171">
        <w:rPr>
          <w:rFonts w:asciiTheme="majorBidi" w:hAnsiTheme="majorBidi" w:cstheme="majorBidi"/>
          <w:sz w:val="28"/>
          <w:szCs w:val="28"/>
          <w:lang w:val="en-US"/>
        </w:rPr>
        <w:t xml:space="preserve">of </w:t>
      </w:r>
      <w:r w:rsidR="005A2FB1">
        <w:rPr>
          <w:rFonts w:asciiTheme="majorBidi" w:hAnsiTheme="majorBidi" w:cstheme="majorBidi"/>
          <w:sz w:val="28"/>
          <w:szCs w:val="28"/>
          <w:lang w:val="en-US"/>
        </w:rPr>
        <w:t xml:space="preserve">customers </w:t>
      </w:r>
      <w:r w:rsidR="00DB7BC7">
        <w:rPr>
          <w:rFonts w:asciiTheme="majorBidi" w:hAnsiTheme="majorBidi" w:cstheme="majorBidi"/>
          <w:sz w:val="28"/>
          <w:szCs w:val="28"/>
          <w:lang w:val="en-US"/>
        </w:rPr>
        <w:t xml:space="preserve">norm </w:t>
      </w:r>
      <w:r w:rsidR="00371375">
        <w:rPr>
          <w:rFonts w:asciiTheme="majorBidi" w:hAnsiTheme="majorBidi" w:cstheme="majorBidi"/>
          <w:sz w:val="28"/>
          <w:szCs w:val="28"/>
          <w:lang w:val="en-US"/>
        </w:rPr>
        <w:t xml:space="preserve">that influences </w:t>
      </w:r>
      <w:r w:rsidR="002176F8">
        <w:rPr>
          <w:rFonts w:asciiTheme="majorBidi" w:hAnsiTheme="majorBidi" w:cstheme="majorBidi"/>
          <w:sz w:val="28"/>
          <w:szCs w:val="28"/>
          <w:lang w:val="en-US"/>
        </w:rPr>
        <w:t xml:space="preserve">and motivate </w:t>
      </w:r>
      <w:r w:rsidR="00D27683">
        <w:rPr>
          <w:rFonts w:asciiTheme="majorBidi" w:hAnsiTheme="majorBidi" w:cstheme="majorBidi"/>
          <w:sz w:val="28"/>
          <w:szCs w:val="28"/>
          <w:lang w:val="en-US"/>
        </w:rPr>
        <w:t xml:space="preserve">their </w:t>
      </w:r>
      <w:r w:rsidR="008929E1">
        <w:rPr>
          <w:rFonts w:asciiTheme="majorBidi" w:hAnsiTheme="majorBidi" w:cstheme="majorBidi"/>
          <w:sz w:val="28"/>
          <w:szCs w:val="28"/>
          <w:lang w:val="en-US"/>
        </w:rPr>
        <w:t>behavior</w:t>
      </w:r>
      <w:r w:rsidR="00DA6AA0">
        <w:rPr>
          <w:rFonts w:asciiTheme="majorBidi" w:hAnsiTheme="majorBidi" w:cstheme="majorBidi"/>
          <w:sz w:val="28"/>
          <w:szCs w:val="28"/>
          <w:lang w:val="en-US"/>
        </w:rPr>
        <w:t>s</w:t>
      </w:r>
      <w:r w:rsidR="008929E1">
        <w:rPr>
          <w:rFonts w:asciiTheme="majorBidi" w:hAnsiTheme="majorBidi" w:cstheme="majorBidi"/>
          <w:sz w:val="28"/>
          <w:szCs w:val="28"/>
          <w:lang w:val="en-US"/>
        </w:rPr>
        <w:t xml:space="preserve"> different</w:t>
      </w:r>
      <w:r w:rsidR="00DB7BC7">
        <w:rPr>
          <w:rFonts w:asciiTheme="majorBidi" w:hAnsiTheme="majorBidi" w:cstheme="majorBidi"/>
          <w:sz w:val="28"/>
          <w:szCs w:val="28"/>
          <w:lang w:val="en-US"/>
        </w:rPr>
        <w:t xml:space="preserve"> </w:t>
      </w:r>
      <w:r w:rsidR="00D27683">
        <w:rPr>
          <w:rFonts w:asciiTheme="majorBidi" w:hAnsiTheme="majorBidi" w:cstheme="majorBidi"/>
          <w:sz w:val="28"/>
          <w:szCs w:val="28"/>
          <w:lang w:val="en-US"/>
        </w:rPr>
        <w:t>wa</w:t>
      </w:r>
      <w:r w:rsidR="008929E1">
        <w:rPr>
          <w:rFonts w:asciiTheme="majorBidi" w:hAnsiTheme="majorBidi" w:cstheme="majorBidi"/>
          <w:sz w:val="28"/>
          <w:szCs w:val="28"/>
          <w:lang w:val="en-US"/>
        </w:rPr>
        <w:t>y</w:t>
      </w:r>
      <w:r w:rsidR="00D27683">
        <w:rPr>
          <w:rFonts w:asciiTheme="majorBidi" w:hAnsiTheme="majorBidi" w:cstheme="majorBidi"/>
          <w:sz w:val="28"/>
          <w:szCs w:val="28"/>
          <w:lang w:val="en-US"/>
        </w:rPr>
        <w:t xml:space="preserve">s </w:t>
      </w:r>
      <w:r w:rsidR="008929E1">
        <w:rPr>
          <w:rFonts w:asciiTheme="majorBidi" w:hAnsiTheme="majorBidi" w:cstheme="majorBidi"/>
          <w:sz w:val="28"/>
          <w:szCs w:val="28"/>
          <w:lang w:val="en-US"/>
        </w:rPr>
        <w:t>(</w:t>
      </w:r>
      <w:r w:rsidR="008929E1" w:rsidRPr="008929E1">
        <w:rPr>
          <w:rFonts w:asciiTheme="majorBidi" w:hAnsiTheme="majorBidi" w:cstheme="majorBidi"/>
          <w:sz w:val="28"/>
          <w:szCs w:val="28"/>
          <w:lang w:val="en-US"/>
        </w:rPr>
        <w:t>Jacobson, et al. 2020)</w:t>
      </w:r>
      <w:r w:rsidR="00DA6AA0">
        <w:rPr>
          <w:rFonts w:asciiTheme="majorBidi" w:hAnsiTheme="majorBidi" w:cstheme="majorBidi"/>
          <w:sz w:val="28"/>
          <w:szCs w:val="28"/>
          <w:lang w:val="en-US"/>
        </w:rPr>
        <w:t xml:space="preserve">. </w:t>
      </w:r>
      <w:r w:rsidR="002657A2">
        <w:rPr>
          <w:rFonts w:asciiTheme="majorBidi" w:hAnsiTheme="majorBidi" w:cstheme="majorBidi"/>
          <w:sz w:val="28"/>
          <w:szCs w:val="28"/>
          <w:lang w:val="en-US"/>
        </w:rPr>
        <w:t xml:space="preserve">So, descriptive represent </w:t>
      </w:r>
      <w:r w:rsidR="00BA5E5A">
        <w:rPr>
          <w:rFonts w:asciiTheme="majorBidi" w:hAnsiTheme="majorBidi" w:cstheme="majorBidi"/>
          <w:sz w:val="28"/>
          <w:szCs w:val="28"/>
          <w:lang w:val="en-US"/>
        </w:rPr>
        <w:t>the perceive of a behavior.</w:t>
      </w:r>
      <w:r w:rsidR="00496EA2">
        <w:rPr>
          <w:rFonts w:asciiTheme="majorBidi" w:hAnsiTheme="majorBidi" w:cstheme="majorBidi"/>
          <w:sz w:val="28"/>
          <w:szCs w:val="28"/>
          <w:lang w:val="en-US"/>
        </w:rPr>
        <w:t xml:space="preserve"> </w:t>
      </w:r>
      <w:r w:rsidR="00720E0C">
        <w:rPr>
          <w:rFonts w:asciiTheme="majorBidi" w:hAnsiTheme="majorBidi" w:cstheme="majorBidi"/>
          <w:sz w:val="28"/>
          <w:szCs w:val="28"/>
          <w:lang w:val="en-US"/>
        </w:rPr>
        <w:t xml:space="preserve">For example, </w:t>
      </w:r>
      <w:r w:rsidR="00AD1999">
        <w:rPr>
          <w:rFonts w:asciiTheme="majorBidi" w:hAnsiTheme="majorBidi" w:cstheme="majorBidi"/>
          <w:sz w:val="28"/>
          <w:szCs w:val="28"/>
          <w:lang w:val="en-US"/>
        </w:rPr>
        <w:t xml:space="preserve">Sainsburys committed </w:t>
      </w:r>
      <w:r w:rsidR="0051746C">
        <w:rPr>
          <w:rFonts w:asciiTheme="majorBidi" w:hAnsiTheme="majorBidi" w:cstheme="majorBidi"/>
          <w:sz w:val="28"/>
          <w:szCs w:val="28"/>
          <w:lang w:val="en-US"/>
        </w:rPr>
        <w:t xml:space="preserve">that to reduce the impact of the </w:t>
      </w:r>
      <w:r w:rsidR="00A55250">
        <w:rPr>
          <w:rFonts w:asciiTheme="majorBidi" w:hAnsiTheme="majorBidi" w:cstheme="majorBidi"/>
          <w:sz w:val="28"/>
          <w:szCs w:val="28"/>
          <w:lang w:val="en-US"/>
        </w:rPr>
        <w:t xml:space="preserve">climate change </w:t>
      </w:r>
      <w:r w:rsidR="00700E9B">
        <w:rPr>
          <w:rFonts w:asciiTheme="majorBidi" w:hAnsiTheme="majorBidi" w:cstheme="majorBidi"/>
          <w:sz w:val="28"/>
          <w:szCs w:val="28"/>
          <w:lang w:val="en-US"/>
        </w:rPr>
        <w:t xml:space="preserve">environmentally by </w:t>
      </w:r>
      <w:r w:rsidR="006272FD">
        <w:rPr>
          <w:rFonts w:asciiTheme="majorBidi" w:hAnsiTheme="majorBidi" w:cstheme="majorBidi"/>
          <w:sz w:val="28"/>
          <w:szCs w:val="28"/>
          <w:lang w:val="en-US"/>
        </w:rPr>
        <w:t xml:space="preserve">introducing </w:t>
      </w:r>
      <w:r w:rsidR="00944F99">
        <w:rPr>
          <w:rFonts w:asciiTheme="majorBidi" w:hAnsiTheme="majorBidi" w:cstheme="majorBidi"/>
          <w:sz w:val="28"/>
          <w:szCs w:val="28"/>
          <w:lang w:val="en-US"/>
        </w:rPr>
        <w:t xml:space="preserve">plan ‘Better </w:t>
      </w:r>
      <w:r w:rsidR="003617F4">
        <w:rPr>
          <w:rFonts w:asciiTheme="majorBidi" w:hAnsiTheme="majorBidi" w:cstheme="majorBidi"/>
          <w:sz w:val="28"/>
          <w:szCs w:val="28"/>
          <w:lang w:val="en-US"/>
        </w:rPr>
        <w:t>for</w:t>
      </w:r>
      <w:r w:rsidR="00944F99">
        <w:rPr>
          <w:rFonts w:asciiTheme="majorBidi" w:hAnsiTheme="majorBidi" w:cstheme="majorBidi"/>
          <w:sz w:val="28"/>
          <w:szCs w:val="28"/>
          <w:lang w:val="en-US"/>
        </w:rPr>
        <w:t xml:space="preserve"> The Planet’ </w:t>
      </w:r>
      <w:r w:rsidR="008212D8">
        <w:rPr>
          <w:rFonts w:asciiTheme="majorBidi" w:hAnsiTheme="majorBidi" w:cstheme="majorBidi"/>
          <w:sz w:val="28"/>
          <w:szCs w:val="28"/>
          <w:lang w:val="en-US"/>
        </w:rPr>
        <w:t xml:space="preserve">which </w:t>
      </w:r>
      <w:r w:rsidR="00D6530A">
        <w:rPr>
          <w:rFonts w:asciiTheme="majorBidi" w:hAnsiTheme="majorBidi" w:cstheme="majorBidi"/>
          <w:sz w:val="28"/>
          <w:szCs w:val="28"/>
          <w:lang w:val="en-US"/>
        </w:rPr>
        <w:t>described</w:t>
      </w:r>
      <w:r w:rsidR="00E43318">
        <w:rPr>
          <w:rFonts w:asciiTheme="majorBidi" w:hAnsiTheme="majorBidi" w:cstheme="majorBidi"/>
          <w:sz w:val="28"/>
          <w:szCs w:val="28"/>
          <w:lang w:val="en-US"/>
        </w:rPr>
        <w:t xml:space="preserve"> many </w:t>
      </w:r>
      <w:r w:rsidR="008212D8">
        <w:rPr>
          <w:rFonts w:asciiTheme="majorBidi" w:hAnsiTheme="majorBidi" w:cstheme="majorBidi"/>
          <w:sz w:val="28"/>
          <w:szCs w:val="28"/>
          <w:lang w:val="en-US"/>
        </w:rPr>
        <w:t>pillars</w:t>
      </w:r>
      <w:r w:rsidR="009C69F5">
        <w:rPr>
          <w:rFonts w:asciiTheme="majorBidi" w:hAnsiTheme="majorBidi" w:cstheme="majorBidi"/>
          <w:sz w:val="28"/>
          <w:szCs w:val="28"/>
          <w:lang w:val="en-US"/>
        </w:rPr>
        <w:t xml:space="preserve"> such as </w:t>
      </w:r>
      <w:r w:rsidR="001766AF">
        <w:rPr>
          <w:rFonts w:asciiTheme="majorBidi" w:hAnsiTheme="majorBidi" w:cstheme="majorBidi"/>
          <w:sz w:val="28"/>
          <w:szCs w:val="28"/>
          <w:lang w:val="en-US"/>
        </w:rPr>
        <w:t xml:space="preserve">nature, food waste, </w:t>
      </w:r>
      <w:r w:rsidR="00296412">
        <w:rPr>
          <w:rFonts w:asciiTheme="majorBidi" w:hAnsiTheme="majorBidi" w:cstheme="majorBidi"/>
          <w:sz w:val="28"/>
          <w:szCs w:val="28"/>
          <w:lang w:val="en-US"/>
        </w:rPr>
        <w:t>plastic</w:t>
      </w:r>
      <w:r w:rsidR="00024679">
        <w:rPr>
          <w:rFonts w:asciiTheme="majorBidi" w:hAnsiTheme="majorBidi" w:cstheme="majorBidi"/>
          <w:sz w:val="28"/>
          <w:szCs w:val="28"/>
          <w:lang w:val="en-US"/>
        </w:rPr>
        <w:t>s, water, …</w:t>
      </w:r>
      <w:r w:rsidR="00856617">
        <w:rPr>
          <w:rFonts w:asciiTheme="majorBidi" w:hAnsiTheme="majorBidi" w:cstheme="majorBidi"/>
          <w:sz w:val="28"/>
          <w:szCs w:val="28"/>
          <w:lang w:val="en-US"/>
        </w:rPr>
        <w:t>e.g.,</w:t>
      </w:r>
      <w:r w:rsidR="00024679">
        <w:rPr>
          <w:rFonts w:asciiTheme="majorBidi" w:hAnsiTheme="majorBidi" w:cstheme="majorBidi"/>
          <w:sz w:val="28"/>
          <w:szCs w:val="28"/>
          <w:lang w:val="en-US"/>
        </w:rPr>
        <w:t xml:space="preserve"> </w:t>
      </w:r>
      <w:r w:rsidR="004E195E">
        <w:rPr>
          <w:rFonts w:asciiTheme="majorBidi" w:hAnsiTheme="majorBidi" w:cstheme="majorBidi"/>
          <w:sz w:val="28"/>
          <w:szCs w:val="28"/>
          <w:lang w:val="en-US"/>
        </w:rPr>
        <w:t xml:space="preserve">the </w:t>
      </w:r>
      <w:r w:rsidR="00EE0CD1">
        <w:rPr>
          <w:rFonts w:asciiTheme="majorBidi" w:hAnsiTheme="majorBidi" w:cstheme="majorBidi"/>
          <w:sz w:val="28"/>
          <w:szCs w:val="28"/>
          <w:lang w:val="en-US"/>
        </w:rPr>
        <w:t xml:space="preserve">progress and achievements on the nature pillar was </w:t>
      </w:r>
      <w:r w:rsidR="00A645D4">
        <w:rPr>
          <w:rFonts w:asciiTheme="majorBidi" w:hAnsiTheme="majorBidi" w:cstheme="majorBidi"/>
          <w:sz w:val="28"/>
          <w:szCs w:val="28"/>
          <w:lang w:val="en-US"/>
        </w:rPr>
        <w:t xml:space="preserve">4.6 </w:t>
      </w:r>
      <w:r w:rsidR="00856617">
        <w:rPr>
          <w:rFonts w:asciiTheme="majorBidi" w:hAnsiTheme="majorBidi" w:cstheme="majorBidi"/>
          <w:sz w:val="28"/>
          <w:szCs w:val="28"/>
          <w:lang w:val="en-US"/>
        </w:rPr>
        <w:t>million</w:t>
      </w:r>
      <w:r w:rsidR="00A645D4">
        <w:rPr>
          <w:rFonts w:asciiTheme="majorBidi" w:hAnsiTheme="majorBidi" w:cstheme="majorBidi"/>
          <w:sz w:val="28"/>
          <w:szCs w:val="28"/>
          <w:lang w:val="en-US"/>
        </w:rPr>
        <w:t xml:space="preserve"> trees planted in 17 years</w:t>
      </w:r>
      <w:r w:rsidR="004828F0">
        <w:rPr>
          <w:rFonts w:asciiTheme="majorBidi" w:hAnsiTheme="majorBidi" w:cstheme="majorBidi"/>
          <w:sz w:val="28"/>
          <w:szCs w:val="28"/>
          <w:lang w:val="en-US"/>
        </w:rPr>
        <w:t>,</w:t>
      </w:r>
      <w:r w:rsidR="00522F5E">
        <w:rPr>
          <w:rFonts w:asciiTheme="majorBidi" w:hAnsiTheme="majorBidi" w:cstheme="majorBidi"/>
          <w:sz w:val="28"/>
          <w:szCs w:val="28"/>
          <w:lang w:val="en-US"/>
        </w:rPr>
        <w:t xml:space="preserve"> </w:t>
      </w:r>
      <w:r w:rsidR="00F11766">
        <w:rPr>
          <w:rFonts w:asciiTheme="majorBidi" w:hAnsiTheme="majorBidi" w:cstheme="majorBidi"/>
          <w:sz w:val="28"/>
          <w:szCs w:val="28"/>
          <w:lang w:val="en-US"/>
        </w:rPr>
        <w:t>this</w:t>
      </w:r>
      <w:r w:rsidR="004828F0">
        <w:rPr>
          <w:rFonts w:asciiTheme="majorBidi" w:hAnsiTheme="majorBidi" w:cstheme="majorBidi"/>
          <w:sz w:val="28"/>
          <w:szCs w:val="28"/>
          <w:lang w:val="en-US"/>
        </w:rPr>
        <w:t xml:space="preserve"> shows the </w:t>
      </w:r>
      <w:r w:rsidR="00F07F8F">
        <w:rPr>
          <w:rFonts w:asciiTheme="majorBidi" w:hAnsiTheme="majorBidi" w:cstheme="majorBidi"/>
          <w:sz w:val="28"/>
          <w:szCs w:val="28"/>
          <w:lang w:val="en-US"/>
        </w:rPr>
        <w:t>action has been taken practically.</w:t>
      </w:r>
      <w:r w:rsidR="0029681F">
        <w:rPr>
          <w:rFonts w:asciiTheme="majorBidi" w:hAnsiTheme="majorBidi" w:cstheme="majorBidi"/>
          <w:sz w:val="28"/>
          <w:szCs w:val="28"/>
          <w:lang w:val="en-US"/>
        </w:rPr>
        <w:t xml:space="preserve"> </w:t>
      </w:r>
      <w:r w:rsidR="00A410AC">
        <w:rPr>
          <w:rFonts w:asciiTheme="majorBidi" w:hAnsiTheme="majorBidi" w:cstheme="majorBidi"/>
          <w:sz w:val="28"/>
          <w:szCs w:val="28"/>
          <w:lang w:val="en-US"/>
        </w:rPr>
        <w:t xml:space="preserve">Customers </w:t>
      </w:r>
      <w:r w:rsidR="00F11766">
        <w:rPr>
          <w:rFonts w:asciiTheme="majorBidi" w:hAnsiTheme="majorBidi" w:cstheme="majorBidi"/>
          <w:sz w:val="28"/>
          <w:szCs w:val="28"/>
          <w:lang w:val="en-US"/>
        </w:rPr>
        <w:t>satisfactions</w:t>
      </w:r>
      <w:r w:rsidR="00A410AC">
        <w:rPr>
          <w:rFonts w:asciiTheme="majorBidi" w:hAnsiTheme="majorBidi" w:cstheme="majorBidi"/>
          <w:sz w:val="28"/>
          <w:szCs w:val="28"/>
          <w:lang w:val="en-US"/>
        </w:rPr>
        <w:t xml:space="preserve"> and loyalty </w:t>
      </w:r>
      <w:r w:rsidR="0045658F">
        <w:rPr>
          <w:rFonts w:asciiTheme="majorBidi" w:hAnsiTheme="majorBidi" w:cstheme="majorBidi"/>
          <w:sz w:val="28"/>
          <w:szCs w:val="28"/>
          <w:lang w:val="en-US"/>
        </w:rPr>
        <w:t>are well c</w:t>
      </w:r>
      <w:r w:rsidR="009B535E">
        <w:rPr>
          <w:rFonts w:asciiTheme="majorBidi" w:hAnsiTheme="majorBidi" w:cstheme="majorBidi"/>
          <w:sz w:val="28"/>
          <w:szCs w:val="28"/>
          <w:lang w:val="en-US"/>
        </w:rPr>
        <w:t xml:space="preserve">onnected to environment so these activities Sainsbury </w:t>
      </w:r>
      <w:r w:rsidR="00E1705F">
        <w:rPr>
          <w:rFonts w:asciiTheme="majorBidi" w:hAnsiTheme="majorBidi" w:cstheme="majorBidi"/>
          <w:sz w:val="28"/>
          <w:szCs w:val="28"/>
          <w:lang w:val="en-US"/>
        </w:rPr>
        <w:t xml:space="preserve">making can influence </w:t>
      </w:r>
      <w:r w:rsidR="008257BF">
        <w:rPr>
          <w:rFonts w:asciiTheme="majorBidi" w:hAnsiTheme="majorBidi" w:cstheme="majorBidi"/>
          <w:sz w:val="28"/>
          <w:szCs w:val="28"/>
          <w:lang w:val="en-US"/>
        </w:rPr>
        <w:t>customer relationship</w:t>
      </w:r>
      <w:r w:rsidR="00DF7B27">
        <w:rPr>
          <w:rFonts w:asciiTheme="majorBidi" w:hAnsiTheme="majorBidi" w:cstheme="majorBidi"/>
          <w:sz w:val="28"/>
          <w:szCs w:val="28"/>
          <w:lang w:val="en-US"/>
        </w:rPr>
        <w:t xml:space="preserve"> and effectiveness in term of performance.</w:t>
      </w:r>
    </w:p>
    <w:p w14:paraId="2569F049" w14:textId="77777777" w:rsidR="00EB1E15" w:rsidRDefault="00EB1E15" w:rsidP="005B7A3B">
      <w:pPr>
        <w:jc w:val="both"/>
        <w:rPr>
          <w:rFonts w:asciiTheme="majorBidi" w:hAnsiTheme="majorBidi" w:cstheme="majorBidi"/>
          <w:sz w:val="28"/>
          <w:szCs w:val="28"/>
          <w:lang w:val="en-US"/>
        </w:rPr>
      </w:pPr>
    </w:p>
    <w:p w14:paraId="2F1FF12B" w14:textId="77777777" w:rsidR="005B7A3B" w:rsidRPr="005B7A3B" w:rsidRDefault="005B7A3B" w:rsidP="005B7A3B">
      <w:pPr>
        <w:jc w:val="both"/>
        <w:rPr>
          <w:rFonts w:asciiTheme="majorBidi" w:hAnsiTheme="majorBidi" w:cstheme="majorBidi"/>
          <w:sz w:val="28"/>
          <w:szCs w:val="28"/>
          <w:lang w:val="en-US"/>
        </w:rPr>
      </w:pPr>
    </w:p>
    <w:p w14:paraId="2EA7D219" w14:textId="664A8985" w:rsidR="000317B3" w:rsidRDefault="000317B3" w:rsidP="000317B3">
      <w:pPr>
        <w:pStyle w:val="Heading1"/>
        <w:numPr>
          <w:ilvl w:val="0"/>
          <w:numId w:val="1"/>
        </w:numPr>
        <w:rPr>
          <w:b/>
          <w:bCs/>
          <w:lang w:val="en-US"/>
        </w:rPr>
      </w:pPr>
      <w:bookmarkStart w:id="9" w:name="_Toc119663036"/>
      <w:r w:rsidRPr="008E0DAE">
        <w:rPr>
          <w:b/>
          <w:bCs/>
          <w:lang w:val="en-US"/>
        </w:rPr>
        <w:t>Conclusion.</w:t>
      </w:r>
      <w:bookmarkEnd w:id="9"/>
    </w:p>
    <w:p w14:paraId="2EAFA229" w14:textId="3A4E5F5D" w:rsidR="00931CCE" w:rsidRPr="001661C5" w:rsidRDefault="00C85D73" w:rsidP="00BF003E">
      <w:pPr>
        <w:ind w:left="720" w:firstLine="720"/>
        <w:jc w:val="both"/>
        <w:rPr>
          <w:rFonts w:asciiTheme="majorBidi" w:hAnsiTheme="majorBidi" w:cstheme="majorBidi"/>
          <w:sz w:val="28"/>
          <w:szCs w:val="28"/>
          <w:lang w:val="en-US"/>
        </w:rPr>
      </w:pPr>
      <w:r w:rsidRPr="001661C5">
        <w:rPr>
          <w:rFonts w:asciiTheme="majorBidi" w:hAnsiTheme="majorBidi" w:cstheme="majorBidi"/>
          <w:sz w:val="28"/>
          <w:szCs w:val="28"/>
          <w:lang w:val="en-US"/>
        </w:rPr>
        <w:t xml:space="preserve">Sainsbury almost has all required data and information they supposed </w:t>
      </w:r>
      <w:r w:rsidR="00092112" w:rsidRPr="001661C5">
        <w:rPr>
          <w:rFonts w:asciiTheme="majorBidi" w:hAnsiTheme="majorBidi" w:cstheme="majorBidi"/>
          <w:sz w:val="28"/>
          <w:szCs w:val="28"/>
          <w:lang w:val="en-US"/>
        </w:rPr>
        <w:t xml:space="preserve">to have for their customers, so </w:t>
      </w:r>
      <w:r w:rsidR="00BE145E" w:rsidRPr="001661C5">
        <w:rPr>
          <w:rFonts w:asciiTheme="majorBidi" w:hAnsiTheme="majorBidi" w:cstheme="majorBidi"/>
          <w:sz w:val="28"/>
          <w:szCs w:val="28"/>
          <w:lang w:val="en-US"/>
        </w:rPr>
        <w:t xml:space="preserve">its good indication of knowing </w:t>
      </w:r>
      <w:r w:rsidR="00E16D76" w:rsidRPr="001661C5">
        <w:rPr>
          <w:rFonts w:asciiTheme="majorBidi" w:hAnsiTheme="majorBidi" w:cstheme="majorBidi"/>
          <w:sz w:val="28"/>
          <w:szCs w:val="28"/>
          <w:lang w:val="en-US"/>
        </w:rPr>
        <w:t xml:space="preserve">their </w:t>
      </w:r>
      <w:r w:rsidR="004615E1" w:rsidRPr="001661C5">
        <w:rPr>
          <w:rFonts w:asciiTheme="majorBidi" w:hAnsiTheme="majorBidi" w:cstheme="majorBidi"/>
          <w:sz w:val="28"/>
          <w:szCs w:val="28"/>
          <w:lang w:val="en-US"/>
        </w:rPr>
        <w:t>customer’s</w:t>
      </w:r>
      <w:r w:rsidR="00E16D76" w:rsidRPr="001661C5">
        <w:rPr>
          <w:rFonts w:asciiTheme="majorBidi" w:hAnsiTheme="majorBidi" w:cstheme="majorBidi"/>
          <w:sz w:val="28"/>
          <w:szCs w:val="28"/>
          <w:lang w:val="en-US"/>
        </w:rPr>
        <w:t xml:space="preserve"> needs,</w:t>
      </w:r>
      <w:r w:rsidR="00E16087" w:rsidRPr="001661C5">
        <w:rPr>
          <w:rFonts w:asciiTheme="majorBidi" w:hAnsiTheme="majorBidi" w:cstheme="majorBidi"/>
          <w:sz w:val="28"/>
          <w:szCs w:val="28"/>
          <w:lang w:val="en-US"/>
        </w:rPr>
        <w:t xml:space="preserve"> </w:t>
      </w:r>
      <w:r w:rsidR="001878D4" w:rsidRPr="001661C5">
        <w:rPr>
          <w:rFonts w:asciiTheme="majorBidi" w:hAnsiTheme="majorBidi" w:cstheme="majorBidi"/>
          <w:sz w:val="28"/>
          <w:szCs w:val="28"/>
          <w:lang w:val="en-US"/>
        </w:rPr>
        <w:t>therefore</w:t>
      </w:r>
      <w:r w:rsidR="007D0A1B" w:rsidRPr="001661C5">
        <w:rPr>
          <w:rFonts w:asciiTheme="majorBidi" w:hAnsiTheme="majorBidi" w:cstheme="majorBidi"/>
          <w:sz w:val="28"/>
          <w:szCs w:val="28"/>
          <w:lang w:val="en-US"/>
        </w:rPr>
        <w:t xml:space="preserve"> </w:t>
      </w:r>
      <w:r w:rsidR="004615E1" w:rsidRPr="001661C5">
        <w:rPr>
          <w:rFonts w:asciiTheme="majorBidi" w:hAnsiTheme="majorBidi" w:cstheme="majorBidi"/>
          <w:sz w:val="28"/>
          <w:szCs w:val="28"/>
          <w:lang w:val="en-US"/>
        </w:rPr>
        <w:t>its will be easy to</w:t>
      </w:r>
      <w:r w:rsidR="001878D4" w:rsidRPr="001661C5">
        <w:rPr>
          <w:rFonts w:asciiTheme="majorBidi" w:hAnsiTheme="majorBidi" w:cstheme="majorBidi"/>
          <w:sz w:val="28"/>
          <w:szCs w:val="28"/>
          <w:lang w:val="en-US"/>
        </w:rPr>
        <w:t xml:space="preserve"> fulfil</w:t>
      </w:r>
      <w:r w:rsidR="004615E1" w:rsidRPr="001661C5">
        <w:rPr>
          <w:rFonts w:asciiTheme="majorBidi" w:hAnsiTheme="majorBidi" w:cstheme="majorBidi"/>
          <w:sz w:val="28"/>
          <w:szCs w:val="28"/>
          <w:lang w:val="en-US"/>
        </w:rPr>
        <w:t xml:space="preserve"> these needs and </w:t>
      </w:r>
      <w:r w:rsidR="00E40C00" w:rsidRPr="001661C5">
        <w:rPr>
          <w:rFonts w:asciiTheme="majorBidi" w:hAnsiTheme="majorBidi" w:cstheme="majorBidi"/>
          <w:sz w:val="28"/>
          <w:szCs w:val="28"/>
          <w:lang w:val="en-US"/>
        </w:rPr>
        <w:t>help improve customer relationship accordingly.</w:t>
      </w:r>
    </w:p>
    <w:p w14:paraId="4224A701" w14:textId="77777777" w:rsidR="006E2EBD" w:rsidRPr="001661C5" w:rsidRDefault="00476171" w:rsidP="00BF003E">
      <w:pPr>
        <w:ind w:left="720" w:firstLine="720"/>
        <w:jc w:val="both"/>
        <w:rPr>
          <w:rFonts w:asciiTheme="majorBidi" w:hAnsiTheme="majorBidi" w:cstheme="majorBidi"/>
          <w:sz w:val="28"/>
          <w:szCs w:val="28"/>
          <w:lang w:val="en-US"/>
        </w:rPr>
      </w:pPr>
      <w:r w:rsidRPr="001661C5">
        <w:rPr>
          <w:rFonts w:asciiTheme="majorBidi" w:hAnsiTheme="majorBidi" w:cstheme="majorBidi"/>
          <w:sz w:val="28"/>
          <w:szCs w:val="28"/>
          <w:lang w:val="en-US"/>
        </w:rPr>
        <w:t>Sainsbury’s segmentation st</w:t>
      </w:r>
      <w:r w:rsidR="00984D43" w:rsidRPr="001661C5">
        <w:rPr>
          <w:rFonts w:asciiTheme="majorBidi" w:hAnsiTheme="majorBidi" w:cstheme="majorBidi"/>
          <w:sz w:val="28"/>
          <w:szCs w:val="28"/>
          <w:lang w:val="en-US"/>
        </w:rPr>
        <w:t>rategy in regard of geog</w:t>
      </w:r>
      <w:r w:rsidR="00131F3A" w:rsidRPr="001661C5">
        <w:rPr>
          <w:rFonts w:asciiTheme="majorBidi" w:hAnsiTheme="majorBidi" w:cstheme="majorBidi"/>
          <w:sz w:val="28"/>
          <w:szCs w:val="28"/>
          <w:lang w:val="en-US"/>
        </w:rPr>
        <w:t>raphic is iden</w:t>
      </w:r>
      <w:r w:rsidR="009870FC" w:rsidRPr="001661C5">
        <w:rPr>
          <w:rFonts w:asciiTheme="majorBidi" w:hAnsiTheme="majorBidi" w:cstheme="majorBidi"/>
          <w:sz w:val="28"/>
          <w:szCs w:val="28"/>
          <w:lang w:val="en-US"/>
        </w:rPr>
        <w:t xml:space="preserve">tified the greatness as </w:t>
      </w:r>
      <w:r w:rsidR="009B4CEA" w:rsidRPr="001661C5">
        <w:rPr>
          <w:rFonts w:asciiTheme="majorBidi" w:hAnsiTheme="majorBidi" w:cstheme="majorBidi"/>
          <w:sz w:val="28"/>
          <w:szCs w:val="28"/>
          <w:lang w:val="en-US"/>
        </w:rPr>
        <w:t>supermarket</w:t>
      </w:r>
      <w:r w:rsidR="005F732B" w:rsidRPr="001661C5">
        <w:rPr>
          <w:rFonts w:asciiTheme="majorBidi" w:hAnsiTheme="majorBidi" w:cstheme="majorBidi"/>
          <w:sz w:val="28"/>
          <w:szCs w:val="28"/>
          <w:lang w:val="en-US"/>
        </w:rPr>
        <w:t xml:space="preserve"> especially, in food sector</w:t>
      </w:r>
      <w:r w:rsidR="00A407CA" w:rsidRPr="001661C5">
        <w:rPr>
          <w:rFonts w:asciiTheme="majorBidi" w:hAnsiTheme="majorBidi" w:cstheme="majorBidi"/>
          <w:sz w:val="28"/>
          <w:szCs w:val="28"/>
          <w:lang w:val="en-US"/>
        </w:rPr>
        <w:t xml:space="preserve"> every customer can be able to fin</w:t>
      </w:r>
      <w:r w:rsidR="00F83B93" w:rsidRPr="001661C5">
        <w:rPr>
          <w:rFonts w:asciiTheme="majorBidi" w:hAnsiTheme="majorBidi" w:cstheme="majorBidi"/>
          <w:sz w:val="28"/>
          <w:szCs w:val="28"/>
          <w:lang w:val="en-US"/>
        </w:rPr>
        <w:t>e item near, qualitive, and competitive pr</w:t>
      </w:r>
      <w:r w:rsidR="00BE4F87" w:rsidRPr="001661C5">
        <w:rPr>
          <w:rFonts w:asciiTheme="majorBidi" w:hAnsiTheme="majorBidi" w:cstheme="majorBidi"/>
          <w:sz w:val="28"/>
          <w:szCs w:val="28"/>
          <w:lang w:val="en-US"/>
        </w:rPr>
        <w:t xml:space="preserve">ice. Which can help the </w:t>
      </w:r>
      <w:r w:rsidR="009364C2" w:rsidRPr="001661C5">
        <w:rPr>
          <w:rFonts w:asciiTheme="majorBidi" w:hAnsiTheme="majorBidi" w:cstheme="majorBidi"/>
          <w:sz w:val="28"/>
          <w:szCs w:val="28"/>
          <w:lang w:val="en-US"/>
        </w:rPr>
        <w:t xml:space="preserve">business </w:t>
      </w:r>
      <w:r w:rsidR="009B4CEA" w:rsidRPr="001661C5">
        <w:rPr>
          <w:rFonts w:asciiTheme="majorBidi" w:hAnsiTheme="majorBidi" w:cstheme="majorBidi"/>
          <w:sz w:val="28"/>
          <w:szCs w:val="28"/>
          <w:lang w:val="en-US"/>
        </w:rPr>
        <w:t>increase the profit.</w:t>
      </w:r>
    </w:p>
    <w:p w14:paraId="6F61EA53" w14:textId="3BB4405E" w:rsidR="00E40C00" w:rsidRPr="001661C5" w:rsidRDefault="009364C2" w:rsidP="00BF003E">
      <w:pPr>
        <w:ind w:left="720" w:firstLine="720"/>
        <w:jc w:val="both"/>
        <w:rPr>
          <w:rFonts w:asciiTheme="majorBidi" w:hAnsiTheme="majorBidi" w:cstheme="majorBidi"/>
          <w:sz w:val="28"/>
          <w:szCs w:val="28"/>
          <w:lang w:val="en-US"/>
        </w:rPr>
      </w:pPr>
      <w:r w:rsidRPr="001661C5">
        <w:rPr>
          <w:rFonts w:asciiTheme="majorBidi" w:hAnsiTheme="majorBidi" w:cstheme="majorBidi"/>
          <w:sz w:val="28"/>
          <w:szCs w:val="28"/>
          <w:lang w:val="en-US"/>
        </w:rPr>
        <w:t xml:space="preserve"> </w:t>
      </w:r>
      <w:r w:rsidR="007F01E8" w:rsidRPr="001661C5">
        <w:rPr>
          <w:rFonts w:asciiTheme="majorBidi" w:hAnsiTheme="majorBidi" w:cstheme="majorBidi"/>
          <w:sz w:val="28"/>
          <w:szCs w:val="28"/>
          <w:lang w:val="en-US"/>
        </w:rPr>
        <w:t xml:space="preserve">Expansion </w:t>
      </w:r>
      <w:r w:rsidR="001C61E2" w:rsidRPr="001661C5">
        <w:rPr>
          <w:rFonts w:asciiTheme="majorBidi" w:hAnsiTheme="majorBidi" w:cstheme="majorBidi"/>
          <w:sz w:val="28"/>
          <w:szCs w:val="28"/>
          <w:lang w:val="en-US"/>
        </w:rPr>
        <w:t>pricing strategy Sainsbury us</w:t>
      </w:r>
      <w:r w:rsidR="00A62134" w:rsidRPr="001661C5">
        <w:rPr>
          <w:rFonts w:asciiTheme="majorBidi" w:hAnsiTheme="majorBidi" w:cstheme="majorBidi"/>
          <w:sz w:val="28"/>
          <w:szCs w:val="28"/>
          <w:lang w:val="en-US"/>
        </w:rPr>
        <w:t>ing has g</w:t>
      </w:r>
      <w:r w:rsidR="00FB7D95" w:rsidRPr="001661C5">
        <w:rPr>
          <w:rFonts w:asciiTheme="majorBidi" w:hAnsiTheme="majorBidi" w:cstheme="majorBidi"/>
          <w:sz w:val="28"/>
          <w:szCs w:val="28"/>
          <w:lang w:val="en-US"/>
        </w:rPr>
        <w:t xml:space="preserve">ave the company </w:t>
      </w:r>
      <w:r w:rsidR="00BB27C7" w:rsidRPr="001661C5">
        <w:rPr>
          <w:rFonts w:asciiTheme="majorBidi" w:hAnsiTheme="majorBidi" w:cstheme="majorBidi"/>
          <w:sz w:val="28"/>
          <w:szCs w:val="28"/>
          <w:lang w:val="en-US"/>
        </w:rPr>
        <w:t xml:space="preserve">ability to target more customers </w:t>
      </w:r>
      <w:r w:rsidR="000C3E83" w:rsidRPr="001661C5">
        <w:rPr>
          <w:rFonts w:asciiTheme="majorBidi" w:hAnsiTheme="majorBidi" w:cstheme="majorBidi"/>
          <w:sz w:val="28"/>
          <w:szCs w:val="28"/>
          <w:lang w:val="en-US"/>
        </w:rPr>
        <w:t xml:space="preserve">demographically and high quality, this will </w:t>
      </w:r>
      <w:r w:rsidR="005B053E" w:rsidRPr="001661C5">
        <w:rPr>
          <w:rFonts w:asciiTheme="majorBidi" w:hAnsiTheme="majorBidi" w:cstheme="majorBidi"/>
          <w:sz w:val="28"/>
          <w:szCs w:val="28"/>
          <w:lang w:val="en-US"/>
        </w:rPr>
        <w:t xml:space="preserve">increase the customer satisfaction </w:t>
      </w:r>
      <w:r w:rsidR="001661C5" w:rsidRPr="001661C5">
        <w:rPr>
          <w:rFonts w:asciiTheme="majorBidi" w:hAnsiTheme="majorBidi" w:cstheme="majorBidi"/>
          <w:sz w:val="28"/>
          <w:szCs w:val="28"/>
          <w:lang w:val="en-US"/>
        </w:rPr>
        <w:t>and</w:t>
      </w:r>
      <w:r w:rsidR="006E0328" w:rsidRPr="001661C5">
        <w:rPr>
          <w:rFonts w:asciiTheme="majorBidi" w:hAnsiTheme="majorBidi" w:cstheme="majorBidi"/>
          <w:sz w:val="28"/>
          <w:szCs w:val="28"/>
          <w:lang w:val="en-US"/>
        </w:rPr>
        <w:t xml:space="preserve"> the loyalty. </w:t>
      </w:r>
    </w:p>
    <w:p w14:paraId="5F6F9CCE" w14:textId="07F219C9" w:rsidR="000317B3" w:rsidRPr="00BF003E" w:rsidRDefault="00BF003E" w:rsidP="00BF003E">
      <w:pPr>
        <w:rPr>
          <w:rFonts w:asciiTheme="majorHAnsi" w:eastAsiaTheme="majorEastAsia" w:hAnsiTheme="majorHAnsi" w:cstheme="majorBidi"/>
          <w:b/>
          <w:bCs/>
          <w:color w:val="0B5294" w:themeColor="accent1" w:themeShade="BF"/>
          <w:sz w:val="32"/>
          <w:szCs w:val="32"/>
        </w:rPr>
      </w:pPr>
      <w:r>
        <w:rPr>
          <w:b/>
          <w:bCs/>
        </w:rPr>
        <w:lastRenderedPageBreak/>
        <w:br w:type="page"/>
      </w:r>
    </w:p>
    <w:p w14:paraId="64732B43" w14:textId="7E5E8AB2" w:rsidR="000317B3" w:rsidRDefault="000317B3" w:rsidP="000317B3">
      <w:pPr>
        <w:pStyle w:val="Heading1"/>
        <w:numPr>
          <w:ilvl w:val="0"/>
          <w:numId w:val="1"/>
        </w:numPr>
        <w:rPr>
          <w:b/>
          <w:bCs/>
        </w:rPr>
      </w:pPr>
      <w:bookmarkStart w:id="10" w:name="_Toc119663037"/>
      <w:r w:rsidRPr="008E0DAE">
        <w:rPr>
          <w:b/>
          <w:bCs/>
        </w:rPr>
        <w:lastRenderedPageBreak/>
        <w:t>Reference list</w:t>
      </w:r>
      <w:bookmarkEnd w:id="10"/>
    </w:p>
    <w:p w14:paraId="1F5A765F" w14:textId="77777777" w:rsidR="008929E1" w:rsidRDefault="008929E1" w:rsidP="008929E1"/>
    <w:p w14:paraId="730C6112" w14:textId="77777777" w:rsidR="00C9786C" w:rsidRPr="00E43233" w:rsidRDefault="00C9786C" w:rsidP="00E43233">
      <w:pPr>
        <w:rPr>
          <w:rFonts w:ascii="Verdana" w:hAnsi="Verdana"/>
          <w:color w:val="555555"/>
          <w:sz w:val="18"/>
          <w:szCs w:val="18"/>
          <w:shd w:val="clear" w:color="auto" w:fill="FFFFFF"/>
        </w:rPr>
      </w:pPr>
    </w:p>
    <w:p w14:paraId="58C00A03" w14:textId="77777777" w:rsidR="00FB015A" w:rsidRPr="00FB015A" w:rsidRDefault="00FB015A" w:rsidP="00393CBB">
      <w:pPr>
        <w:rPr>
          <w:rFonts w:cstheme="minorHAnsi"/>
          <w:color w:val="555555"/>
          <w:shd w:val="clear" w:color="auto" w:fill="FFFFFF"/>
        </w:rPr>
      </w:pPr>
      <w:r w:rsidRPr="00FB015A">
        <w:rPr>
          <w:rFonts w:cstheme="minorHAnsi"/>
          <w:color w:val="555555"/>
          <w:shd w:val="clear" w:color="auto" w:fill="FFFFFF"/>
        </w:rPr>
        <w:t xml:space="preserve">ALFINITO, S., ASSUMPÇÃO, M., CLAUDIO, V.T. and BRUNO SABOYA ARAGÃO, 2019. Is geographic segmentation suitable for marketing studies? An investigation applied to Brazil: </w:t>
      </w:r>
      <w:proofErr w:type="spellStart"/>
      <w:r w:rsidRPr="00FB015A">
        <w:rPr>
          <w:rFonts w:cstheme="minorHAnsi"/>
          <w:color w:val="555555"/>
          <w:shd w:val="clear" w:color="auto" w:fill="FFFFFF"/>
        </w:rPr>
        <w:t>Revista</w:t>
      </w:r>
      <w:proofErr w:type="spellEnd"/>
      <w:r w:rsidRPr="00FB015A">
        <w:rPr>
          <w:rFonts w:cstheme="minorHAnsi"/>
          <w:color w:val="555555"/>
          <w:shd w:val="clear" w:color="auto" w:fill="FFFFFF"/>
        </w:rPr>
        <w:t xml:space="preserve"> </w:t>
      </w:r>
      <w:proofErr w:type="spellStart"/>
      <w:r w:rsidRPr="00FB015A">
        <w:rPr>
          <w:rFonts w:cstheme="minorHAnsi"/>
          <w:color w:val="555555"/>
          <w:shd w:val="clear" w:color="auto" w:fill="FFFFFF"/>
        </w:rPr>
        <w:t>Brasileira</w:t>
      </w:r>
      <w:proofErr w:type="spellEnd"/>
      <w:r w:rsidRPr="00FB015A">
        <w:rPr>
          <w:rFonts w:cstheme="minorHAnsi"/>
          <w:color w:val="555555"/>
          <w:shd w:val="clear" w:color="auto" w:fill="FFFFFF"/>
        </w:rPr>
        <w:t xml:space="preserve"> de Marketing. </w:t>
      </w:r>
      <w:proofErr w:type="spellStart"/>
      <w:r w:rsidRPr="00FB015A">
        <w:rPr>
          <w:rFonts w:cstheme="minorHAnsi"/>
          <w:i/>
          <w:iCs/>
          <w:color w:val="555555"/>
          <w:shd w:val="clear" w:color="auto" w:fill="FFFFFF"/>
        </w:rPr>
        <w:t>REMark</w:t>
      </w:r>
      <w:proofErr w:type="spellEnd"/>
      <w:r w:rsidRPr="00FB015A">
        <w:rPr>
          <w:rFonts w:cstheme="minorHAnsi"/>
          <w:i/>
          <w:iCs/>
          <w:color w:val="555555"/>
          <w:shd w:val="clear" w:color="auto" w:fill="FFFFFF"/>
        </w:rPr>
        <w:t>, </w:t>
      </w:r>
      <w:r w:rsidRPr="00FB015A">
        <w:rPr>
          <w:rFonts w:cstheme="minorHAnsi"/>
          <w:b/>
          <w:bCs/>
          <w:color w:val="555555"/>
          <w:shd w:val="clear" w:color="auto" w:fill="FFFFFF"/>
        </w:rPr>
        <w:t>18</w:t>
      </w:r>
      <w:r w:rsidRPr="00FB015A">
        <w:rPr>
          <w:rFonts w:cstheme="minorHAnsi"/>
          <w:color w:val="555555"/>
          <w:shd w:val="clear" w:color="auto" w:fill="FFFFFF"/>
        </w:rPr>
        <w:t>(2), pp. 243-267.</w:t>
      </w:r>
    </w:p>
    <w:p w14:paraId="5A4CEA82" w14:textId="77777777" w:rsidR="00FB015A" w:rsidRPr="00FB015A" w:rsidRDefault="00FB015A" w:rsidP="00E43233">
      <w:pPr>
        <w:rPr>
          <w:rFonts w:cstheme="minorHAnsi"/>
          <w:color w:val="555555"/>
          <w:shd w:val="clear" w:color="auto" w:fill="FFFFFF"/>
        </w:rPr>
      </w:pPr>
      <w:r w:rsidRPr="00FB015A">
        <w:rPr>
          <w:rFonts w:cstheme="minorHAnsi"/>
          <w:color w:val="555555"/>
          <w:shd w:val="clear" w:color="auto" w:fill="FFFFFF"/>
        </w:rPr>
        <w:t xml:space="preserve">  Aoki, K. et al. (2020) ‘Why build sustainable relationships with customers? - The effects of “Ambassador Program”’, Journal of global scholars of marketing science, 30(3), pp. 291–303. Available at: https://doi.org/10.1080/21639159.2020.1766368.</w:t>
      </w:r>
    </w:p>
    <w:p w14:paraId="53CD59C3" w14:textId="77777777" w:rsidR="00FB015A" w:rsidRPr="00FB015A" w:rsidRDefault="00FB015A" w:rsidP="002B6D23">
      <w:pPr>
        <w:rPr>
          <w:rFonts w:cstheme="minorHAnsi"/>
        </w:rPr>
      </w:pPr>
      <w:r w:rsidRPr="00FB015A">
        <w:rPr>
          <w:rFonts w:cstheme="minorHAnsi"/>
        </w:rPr>
        <w:t xml:space="preserve">  Balay‐odao, E.M. et al. (2022) ‘Structural empowerment and work ethics influence on the work engagement of millennial nurses’, Journal of nursing management, 30(2), pp. 501–510. Available at: https://doi.org/10.1111/jonm.13532.</w:t>
      </w:r>
    </w:p>
    <w:p w14:paraId="07F97432" w14:textId="77777777" w:rsidR="00FB015A" w:rsidRPr="00FB015A" w:rsidRDefault="00FB015A" w:rsidP="00B20D85">
      <w:pPr>
        <w:rPr>
          <w:rFonts w:cstheme="minorHAnsi"/>
          <w:color w:val="555555"/>
          <w:shd w:val="clear" w:color="auto" w:fill="FFFFFF"/>
        </w:rPr>
      </w:pPr>
      <w:r w:rsidRPr="00FB015A">
        <w:rPr>
          <w:rFonts w:cstheme="minorHAnsi"/>
          <w:color w:val="555555"/>
          <w:shd w:val="clear" w:color="auto" w:fill="FFFFFF"/>
        </w:rPr>
        <w:t xml:space="preserve">Blythe, J, &amp; Martin, J 2019, Essentials of Marketing, Pearson Education, Limited, Harlow. Available from: ProQuest </w:t>
      </w:r>
      <w:proofErr w:type="spellStart"/>
      <w:r w:rsidRPr="00FB015A">
        <w:rPr>
          <w:rFonts w:cstheme="minorHAnsi"/>
          <w:color w:val="555555"/>
          <w:shd w:val="clear" w:color="auto" w:fill="FFFFFF"/>
        </w:rPr>
        <w:t>Ebook</w:t>
      </w:r>
      <w:proofErr w:type="spellEnd"/>
      <w:r w:rsidRPr="00FB015A">
        <w:rPr>
          <w:rFonts w:cstheme="minorHAnsi"/>
          <w:color w:val="555555"/>
          <w:shd w:val="clear" w:color="auto" w:fill="FFFFFF"/>
        </w:rPr>
        <w:t xml:space="preserve"> Central. [2 November 2022].</w:t>
      </w:r>
    </w:p>
    <w:p w14:paraId="07EB5A4A" w14:textId="77777777" w:rsidR="00FB015A" w:rsidRPr="00FB015A" w:rsidRDefault="00FB015A" w:rsidP="00123526">
      <w:pPr>
        <w:rPr>
          <w:rFonts w:cstheme="minorHAnsi"/>
        </w:rPr>
      </w:pPr>
      <w:r w:rsidRPr="00FB015A">
        <w:rPr>
          <w:rFonts w:cstheme="minorHAnsi"/>
        </w:rPr>
        <w:t xml:space="preserve">  Davcik, N.S. and Sharma, P. (2015) ‘Impact of product differentiation, marketing investments and brand equity on pricing strategies: A brand level investigation’, European journal of marketing, 49(5-6), pp. 760–781. Available at: https://doi.org/10.1108/EJM-03-2014-0150.</w:t>
      </w:r>
    </w:p>
    <w:p w14:paraId="6AF37E3B" w14:textId="77777777" w:rsidR="00FB015A" w:rsidRPr="00FB015A" w:rsidRDefault="00FB015A" w:rsidP="004223C0">
      <w:pPr>
        <w:rPr>
          <w:rFonts w:cstheme="minorHAnsi"/>
          <w:color w:val="555555"/>
          <w:shd w:val="clear" w:color="auto" w:fill="FFFFFF"/>
        </w:rPr>
      </w:pPr>
      <w:r w:rsidRPr="004223C0">
        <w:rPr>
          <w:rFonts w:ascii="Verdana" w:hAnsi="Verdana"/>
          <w:color w:val="555555"/>
          <w:sz w:val="18"/>
          <w:szCs w:val="18"/>
          <w:shd w:val="clear" w:color="auto" w:fill="FFFFFF"/>
        </w:rPr>
        <w:t xml:space="preserve"> </w:t>
      </w:r>
      <w:r w:rsidRPr="00FB015A">
        <w:rPr>
          <w:rFonts w:cstheme="minorHAnsi"/>
          <w:color w:val="555555"/>
          <w:shd w:val="clear" w:color="auto" w:fill="FFFFFF"/>
        </w:rPr>
        <w:t xml:space="preserve"> Demographic segmentation’ (2016) A Dictionary of Business and Management. 6th edn. Oxford University Press.</w:t>
      </w:r>
    </w:p>
    <w:p w14:paraId="1A3E83DD" w14:textId="77777777" w:rsidR="00FB015A" w:rsidRPr="00FB015A" w:rsidRDefault="00FB015A" w:rsidP="00434B0B">
      <w:pPr>
        <w:rPr>
          <w:rFonts w:cstheme="minorHAnsi"/>
          <w:color w:val="555555"/>
          <w:shd w:val="clear" w:color="auto" w:fill="FFFFFF"/>
          <w:lang w:val="en-US"/>
        </w:rPr>
      </w:pPr>
      <w:r w:rsidRPr="00FB015A">
        <w:rPr>
          <w:rFonts w:cstheme="minorHAnsi"/>
          <w:color w:val="555555"/>
          <w:shd w:val="clear" w:color="auto" w:fill="FFFFFF"/>
          <w:lang w:val="en-US"/>
        </w:rPr>
        <w:t>Elkington, J. (1994), "Towards the sustainable corporation: Win-win-win business strategies for sustainable development." California Management Review 36, no. 2: 90-100</w:t>
      </w:r>
    </w:p>
    <w:p w14:paraId="6B557473" w14:textId="77777777" w:rsidR="00FB015A" w:rsidRPr="00FB015A" w:rsidRDefault="00FB015A" w:rsidP="000218F1">
      <w:pPr>
        <w:rPr>
          <w:rFonts w:cstheme="minorHAnsi"/>
        </w:rPr>
      </w:pPr>
      <w:hyperlink r:id="rId13" w:history="1">
        <w:r w:rsidRPr="00FB015A">
          <w:rPr>
            <w:rStyle w:val="Hyperlink"/>
            <w:rFonts w:cstheme="minorHAnsi"/>
          </w:rPr>
          <w:t>file:///C:/Users/shafa/Downloads/J%20Sainsbury%20plc%20Annual%20Report%20and%20Financial%20Statements%202022%20-%20ESEF%20XHTML.xhtml#</w:t>
        </w:r>
      </w:hyperlink>
      <w:r w:rsidRPr="00FB015A">
        <w:rPr>
          <w:rFonts w:cstheme="minorHAnsi"/>
        </w:rPr>
        <w:t xml:space="preserve"> </w:t>
      </w:r>
    </w:p>
    <w:p w14:paraId="48613E56" w14:textId="77777777" w:rsidR="00FB015A" w:rsidRPr="00FB015A" w:rsidRDefault="00FB015A" w:rsidP="00F91594">
      <w:pPr>
        <w:rPr>
          <w:rFonts w:cstheme="minorHAnsi"/>
          <w:color w:val="555555"/>
          <w:shd w:val="clear" w:color="auto" w:fill="FFFFFF"/>
        </w:rPr>
      </w:pPr>
      <w:r w:rsidRPr="00FB015A">
        <w:rPr>
          <w:rFonts w:cstheme="minorHAnsi"/>
          <w:color w:val="555555"/>
          <w:shd w:val="clear" w:color="auto" w:fill="FFFFFF"/>
        </w:rPr>
        <w:t>FLOREA, N.V., TĂNĂSESCU, D.A. and DUICĂ, A., 2018. Enabling Customer-Centricity and Relationship Management using Net Promoter Score. </w:t>
      </w:r>
      <w:proofErr w:type="spellStart"/>
      <w:r w:rsidRPr="00FB015A">
        <w:rPr>
          <w:rFonts w:cstheme="minorHAnsi"/>
          <w:i/>
          <w:iCs/>
          <w:color w:val="555555"/>
          <w:shd w:val="clear" w:color="auto" w:fill="FFFFFF"/>
        </w:rPr>
        <w:t>Valahian</w:t>
      </w:r>
      <w:proofErr w:type="spellEnd"/>
      <w:r w:rsidRPr="00FB015A">
        <w:rPr>
          <w:rFonts w:cstheme="minorHAnsi"/>
          <w:i/>
          <w:iCs/>
          <w:color w:val="555555"/>
          <w:shd w:val="clear" w:color="auto" w:fill="FFFFFF"/>
        </w:rPr>
        <w:t xml:space="preserve"> Journal of Economic Studies, </w:t>
      </w:r>
      <w:r w:rsidRPr="00FB015A">
        <w:rPr>
          <w:rFonts w:cstheme="minorHAnsi"/>
          <w:b/>
          <w:bCs/>
          <w:color w:val="555555"/>
          <w:shd w:val="clear" w:color="auto" w:fill="FFFFFF"/>
        </w:rPr>
        <w:t>9</w:t>
      </w:r>
      <w:r w:rsidRPr="00FB015A">
        <w:rPr>
          <w:rFonts w:cstheme="minorHAnsi"/>
          <w:color w:val="555555"/>
          <w:shd w:val="clear" w:color="auto" w:fill="FFFFFF"/>
        </w:rPr>
        <w:t>(2), pp. 115-126.</w:t>
      </w:r>
    </w:p>
    <w:p w14:paraId="55A14C12" w14:textId="77777777" w:rsidR="00FB015A" w:rsidRPr="00FB015A" w:rsidRDefault="00FB015A" w:rsidP="000218F1">
      <w:pPr>
        <w:rPr>
          <w:rFonts w:cstheme="minorHAnsi"/>
          <w:color w:val="555555"/>
          <w:shd w:val="clear" w:color="auto" w:fill="FFFFFF"/>
        </w:rPr>
      </w:pPr>
      <w:r w:rsidRPr="00FB015A">
        <w:rPr>
          <w:rFonts w:cstheme="minorHAnsi"/>
          <w:color w:val="555555"/>
          <w:shd w:val="clear" w:color="auto" w:fill="FFFFFF"/>
        </w:rPr>
        <w:t>HALCOMB, E., 2016. Understanding the importance of collecting qualitative data creatively. </w:t>
      </w:r>
      <w:r w:rsidRPr="00FB015A">
        <w:rPr>
          <w:rFonts w:cstheme="minorHAnsi"/>
          <w:i/>
          <w:iCs/>
          <w:color w:val="555555"/>
          <w:shd w:val="clear" w:color="auto" w:fill="FFFFFF"/>
        </w:rPr>
        <w:t>Nurse Researcher (2014+), </w:t>
      </w:r>
      <w:r w:rsidRPr="00FB015A">
        <w:rPr>
          <w:rFonts w:cstheme="minorHAnsi"/>
          <w:b/>
          <w:bCs/>
          <w:color w:val="555555"/>
          <w:shd w:val="clear" w:color="auto" w:fill="FFFFFF"/>
        </w:rPr>
        <w:t>23</w:t>
      </w:r>
      <w:r w:rsidRPr="00FB015A">
        <w:rPr>
          <w:rFonts w:cstheme="minorHAnsi"/>
          <w:color w:val="555555"/>
          <w:shd w:val="clear" w:color="auto" w:fill="FFFFFF"/>
        </w:rPr>
        <w:t>(3), pp. 6.</w:t>
      </w:r>
    </w:p>
    <w:p w14:paraId="27F03EC9" w14:textId="77777777" w:rsidR="00FB015A" w:rsidRPr="00FB015A" w:rsidRDefault="00FB015A" w:rsidP="00B30ED3">
      <w:pPr>
        <w:rPr>
          <w:rFonts w:cstheme="minorHAnsi"/>
        </w:rPr>
      </w:pPr>
      <w:r w:rsidRPr="00FB015A">
        <w:rPr>
          <w:rFonts w:cstheme="minorHAnsi"/>
        </w:rPr>
        <w:t xml:space="preserve">  Hiekkataipale, M.-M. and </w:t>
      </w:r>
      <w:proofErr w:type="spellStart"/>
      <w:r w:rsidRPr="00FB015A">
        <w:rPr>
          <w:rFonts w:cstheme="minorHAnsi"/>
        </w:rPr>
        <w:t>Lämsä</w:t>
      </w:r>
      <w:proofErr w:type="spellEnd"/>
      <w:r w:rsidRPr="00FB015A">
        <w:rPr>
          <w:rFonts w:cstheme="minorHAnsi"/>
        </w:rPr>
        <w:t xml:space="preserve">, A.-M. (2019) ‘(A)moral Agents in Organisations? The Significance of Ethical Organisation Culture for Middle Managers’ Exercise of Moral Agency in Ethical Problems’, Journal of business ethics, 155(1), pp. 147–161. Available at: </w:t>
      </w:r>
      <w:hyperlink r:id="rId14" w:history="1">
        <w:r w:rsidRPr="00FB015A">
          <w:rPr>
            <w:rStyle w:val="Hyperlink"/>
            <w:rFonts w:cstheme="minorHAnsi"/>
          </w:rPr>
          <w:t>https://doi.org/10.1007/s10551-017-3511-9</w:t>
        </w:r>
      </w:hyperlink>
      <w:r w:rsidRPr="00FB015A">
        <w:rPr>
          <w:rFonts w:cstheme="minorHAnsi"/>
        </w:rPr>
        <w:t>.</w:t>
      </w:r>
    </w:p>
    <w:p w14:paraId="46A55C3E" w14:textId="77777777" w:rsidR="00FB015A" w:rsidRPr="00FB015A" w:rsidRDefault="00FB015A" w:rsidP="000218F1">
      <w:pPr>
        <w:rPr>
          <w:rFonts w:cstheme="minorHAnsi"/>
        </w:rPr>
      </w:pPr>
      <w:hyperlink r:id="rId15" w:history="1">
        <w:r w:rsidRPr="00FB015A">
          <w:rPr>
            <w:rStyle w:val="Hyperlink"/>
            <w:rFonts w:cstheme="minorHAnsi"/>
          </w:rPr>
          <w:t>https://about.sainsburys.co.uk/site-services/privacy-policy</w:t>
        </w:r>
      </w:hyperlink>
      <w:r w:rsidRPr="00FB015A">
        <w:rPr>
          <w:rFonts w:cstheme="minorHAnsi"/>
        </w:rPr>
        <w:t xml:space="preserve"> </w:t>
      </w:r>
    </w:p>
    <w:p w14:paraId="50D08B57" w14:textId="77777777" w:rsidR="00FB015A" w:rsidRPr="00FB015A" w:rsidRDefault="00FB015A" w:rsidP="000218F1">
      <w:pPr>
        <w:rPr>
          <w:rFonts w:cstheme="minorHAnsi"/>
          <w:color w:val="555555"/>
          <w:shd w:val="clear" w:color="auto" w:fill="FFFFFF"/>
        </w:rPr>
      </w:pPr>
      <w:hyperlink r:id="rId16" w:history="1">
        <w:r w:rsidRPr="00FB015A">
          <w:rPr>
            <w:rStyle w:val="Hyperlink"/>
            <w:rFonts w:cstheme="minorHAnsi"/>
            <w:shd w:val="clear" w:color="auto" w:fill="FFFFFF"/>
          </w:rPr>
          <w:t>https://about.sainsburys.co.uk/sustainability</w:t>
        </w:r>
      </w:hyperlink>
      <w:r w:rsidRPr="00FB015A">
        <w:rPr>
          <w:rFonts w:cstheme="minorHAnsi"/>
          <w:color w:val="555555"/>
          <w:shd w:val="clear" w:color="auto" w:fill="FFFFFF"/>
        </w:rPr>
        <w:t xml:space="preserve"> </w:t>
      </w:r>
    </w:p>
    <w:p w14:paraId="6B7E7A1F" w14:textId="77777777" w:rsidR="00FB015A" w:rsidRPr="00FB015A" w:rsidRDefault="00FB015A" w:rsidP="000218F1">
      <w:pPr>
        <w:rPr>
          <w:rFonts w:cstheme="minorHAnsi"/>
        </w:rPr>
      </w:pPr>
      <w:hyperlink r:id="rId17" w:history="1">
        <w:r w:rsidRPr="00FB015A">
          <w:rPr>
            <w:rStyle w:val="Hyperlink"/>
            <w:rFonts w:cstheme="minorHAnsi"/>
          </w:rPr>
          <w:t>https://www.legislation.gov.uk/ukpga/2018/12/section/73/enacted</w:t>
        </w:r>
      </w:hyperlink>
      <w:r w:rsidRPr="00FB015A">
        <w:rPr>
          <w:rFonts w:cstheme="minorHAnsi"/>
        </w:rPr>
        <w:t xml:space="preserve"> </w:t>
      </w:r>
    </w:p>
    <w:p w14:paraId="6E1FD837" w14:textId="77777777" w:rsidR="00FB015A" w:rsidRPr="00FB015A" w:rsidRDefault="00FB015A" w:rsidP="008929E1">
      <w:pPr>
        <w:rPr>
          <w:rFonts w:cstheme="minorHAnsi"/>
        </w:rPr>
      </w:pPr>
      <w:r w:rsidRPr="00FB015A">
        <w:rPr>
          <w:rFonts w:cstheme="minorHAnsi"/>
        </w:rPr>
        <w:t xml:space="preserve">  Jacobson, R.P. et al. (2020) ‘The Synergistic Effect of Descriptive and Injunctive Norm Perceptions on Counterproductive Work </w:t>
      </w:r>
      <w:proofErr w:type="spellStart"/>
      <w:r w:rsidRPr="00FB015A">
        <w:rPr>
          <w:rFonts w:cstheme="minorHAnsi"/>
        </w:rPr>
        <w:t>Behaviors</w:t>
      </w:r>
      <w:proofErr w:type="spellEnd"/>
      <w:r w:rsidRPr="00FB015A">
        <w:rPr>
          <w:rFonts w:cstheme="minorHAnsi"/>
        </w:rPr>
        <w:t>’, Journal of business ethics, 162(1), pp. 191–209. Available at: https://doi.org/10.1007/s10551-018-3968-1.</w:t>
      </w:r>
    </w:p>
    <w:p w14:paraId="56B6B7FB" w14:textId="77777777" w:rsidR="00FB015A" w:rsidRPr="00FB015A" w:rsidRDefault="00FB015A" w:rsidP="00F91594">
      <w:pPr>
        <w:rPr>
          <w:rFonts w:cstheme="minorHAnsi"/>
          <w:color w:val="555555"/>
          <w:shd w:val="clear" w:color="auto" w:fill="FFFFFF"/>
        </w:rPr>
      </w:pPr>
      <w:r w:rsidRPr="00FB015A">
        <w:rPr>
          <w:rFonts w:cstheme="minorHAnsi"/>
          <w:color w:val="555555"/>
          <w:shd w:val="clear" w:color="auto" w:fill="FFFFFF"/>
        </w:rPr>
        <w:lastRenderedPageBreak/>
        <w:t xml:space="preserve">  Khandpur, N. et al. (2020) ‘Supermarkets in Cyberspace: A Conceptual Framework to Capture the Influence of Online Food Retail Environments on Consumer Behavior’, International journal of environmental research and public health, 17(22), p. 8639–. Available at: https://doi.org/10.3390/ijerph17228639.</w:t>
      </w:r>
    </w:p>
    <w:p w14:paraId="3ABCF7B8" w14:textId="77777777" w:rsidR="00FB015A" w:rsidRPr="00FB015A" w:rsidRDefault="00FB015A" w:rsidP="00123526">
      <w:pPr>
        <w:rPr>
          <w:rFonts w:cstheme="minorHAnsi"/>
        </w:rPr>
      </w:pPr>
      <w:r w:rsidRPr="00FB015A">
        <w:rPr>
          <w:rFonts w:cstheme="minorHAnsi"/>
        </w:rPr>
        <w:t xml:space="preserve">  Kireyev, P., Kumar, V. and Ofek, E. (2017) ‘Match Your Own Price? Self-Matching as a Retailer’s Multichannel Pricing Strategy’, Marketing science (Providence, R.I.), 36(6), pp. 908–930. Available at: https://doi.org/10.1287/mksc.2017.1035.</w:t>
      </w:r>
    </w:p>
    <w:p w14:paraId="7E781805" w14:textId="77777777" w:rsidR="00FB015A" w:rsidRPr="00FB015A" w:rsidRDefault="00FB015A" w:rsidP="00D8336C">
      <w:pPr>
        <w:rPr>
          <w:rFonts w:cstheme="minorHAnsi"/>
          <w:color w:val="555555"/>
          <w:shd w:val="clear" w:color="auto" w:fill="FFFFFF"/>
        </w:rPr>
      </w:pPr>
      <w:r w:rsidRPr="00FB015A">
        <w:rPr>
          <w:rFonts w:cstheme="minorHAnsi"/>
          <w:color w:val="555555"/>
          <w:shd w:val="clear" w:color="auto" w:fill="FFFFFF"/>
        </w:rPr>
        <w:t xml:space="preserve">  Kucharski, J. (2021) ‘The Archangel Delusion. Descriptive Ethics and Its Role in the Education of Ethicists’, Studia </w:t>
      </w:r>
      <w:proofErr w:type="spellStart"/>
      <w:r w:rsidRPr="00FB015A">
        <w:rPr>
          <w:rFonts w:cstheme="minorHAnsi"/>
          <w:color w:val="555555"/>
          <w:shd w:val="clear" w:color="auto" w:fill="FFFFFF"/>
        </w:rPr>
        <w:t>philosophiae</w:t>
      </w:r>
      <w:proofErr w:type="spellEnd"/>
      <w:r w:rsidRPr="00FB015A">
        <w:rPr>
          <w:rFonts w:cstheme="minorHAnsi"/>
          <w:color w:val="555555"/>
          <w:shd w:val="clear" w:color="auto" w:fill="FFFFFF"/>
        </w:rPr>
        <w:t xml:space="preserve"> </w:t>
      </w:r>
      <w:proofErr w:type="spellStart"/>
      <w:r w:rsidRPr="00FB015A">
        <w:rPr>
          <w:rFonts w:cstheme="minorHAnsi"/>
          <w:color w:val="555555"/>
          <w:shd w:val="clear" w:color="auto" w:fill="FFFFFF"/>
        </w:rPr>
        <w:t>christianae</w:t>
      </w:r>
      <w:proofErr w:type="spellEnd"/>
      <w:r w:rsidRPr="00FB015A">
        <w:rPr>
          <w:rFonts w:cstheme="minorHAnsi"/>
          <w:color w:val="555555"/>
          <w:shd w:val="clear" w:color="auto" w:fill="FFFFFF"/>
        </w:rPr>
        <w:t xml:space="preserve">, 57(2), pp. 35–49. Available at: </w:t>
      </w:r>
      <w:hyperlink r:id="rId18" w:history="1">
        <w:r w:rsidRPr="00FB015A">
          <w:rPr>
            <w:rStyle w:val="Hyperlink"/>
            <w:rFonts w:cstheme="minorHAnsi"/>
            <w:shd w:val="clear" w:color="auto" w:fill="FFFFFF"/>
          </w:rPr>
          <w:t>https://doi.org/10.21697/spch.2021.57.A.08</w:t>
        </w:r>
      </w:hyperlink>
      <w:r w:rsidRPr="00FB015A">
        <w:rPr>
          <w:rFonts w:cstheme="minorHAnsi"/>
          <w:color w:val="555555"/>
          <w:shd w:val="clear" w:color="auto" w:fill="FFFFFF"/>
        </w:rPr>
        <w:t>.</w:t>
      </w:r>
    </w:p>
    <w:p w14:paraId="603E7146" w14:textId="77777777" w:rsidR="00FB015A" w:rsidRPr="00FB015A" w:rsidRDefault="00FB015A" w:rsidP="00230F1F">
      <w:pPr>
        <w:rPr>
          <w:rFonts w:cstheme="minorHAnsi"/>
        </w:rPr>
      </w:pPr>
      <w:r w:rsidRPr="00FB015A">
        <w:rPr>
          <w:rFonts w:cstheme="minorHAnsi"/>
        </w:rPr>
        <w:t xml:space="preserve">  Market Segmentation Analysis: Understanding It, Doing It, and Making It Useful (2018). Verlag der </w:t>
      </w:r>
      <w:proofErr w:type="spellStart"/>
      <w:r w:rsidRPr="00FB015A">
        <w:rPr>
          <w:rFonts w:cstheme="minorHAnsi"/>
        </w:rPr>
        <w:t>Österreichischen</w:t>
      </w:r>
      <w:proofErr w:type="spellEnd"/>
      <w:r w:rsidRPr="00FB015A">
        <w:rPr>
          <w:rFonts w:cstheme="minorHAnsi"/>
        </w:rPr>
        <w:t xml:space="preserve"> Akademie der </w:t>
      </w:r>
      <w:proofErr w:type="spellStart"/>
      <w:r w:rsidRPr="00FB015A">
        <w:rPr>
          <w:rFonts w:cstheme="minorHAnsi"/>
        </w:rPr>
        <w:t>Wissenschaften</w:t>
      </w:r>
      <w:proofErr w:type="spellEnd"/>
      <w:r w:rsidRPr="00FB015A">
        <w:rPr>
          <w:rFonts w:cstheme="minorHAnsi"/>
        </w:rPr>
        <w:t xml:space="preserve">.  </w:t>
      </w:r>
    </w:p>
    <w:p w14:paraId="568C7534" w14:textId="77777777" w:rsidR="00FB015A" w:rsidRPr="00FB015A" w:rsidRDefault="00FB015A" w:rsidP="0091425D">
      <w:pPr>
        <w:rPr>
          <w:rFonts w:cstheme="minorHAnsi"/>
        </w:rPr>
      </w:pPr>
      <w:r w:rsidRPr="00FB015A">
        <w:rPr>
          <w:rFonts w:cstheme="minorHAnsi"/>
        </w:rPr>
        <w:t xml:space="preserve">  McDowell, W.S. and Dick, S.J. (2013) ‘The Marketing of Neuromarketing: Brand Differentiation Strategies Employed by Prominent Neuromarketing Firms to Attract Media Clients’, Journal of media business studies, 10(1), pp. 25–40. Available at: https://doi.org/10.1080/16522354.2013.11073558.</w:t>
      </w:r>
    </w:p>
    <w:p w14:paraId="65791F82" w14:textId="77777777" w:rsidR="00FB015A" w:rsidRPr="00FB015A" w:rsidRDefault="00FB015A" w:rsidP="00393CBB">
      <w:pPr>
        <w:rPr>
          <w:rFonts w:cstheme="minorHAnsi"/>
          <w:color w:val="555555"/>
          <w:shd w:val="clear" w:color="auto" w:fill="FFFFFF"/>
        </w:rPr>
      </w:pPr>
      <w:r w:rsidRPr="00FB015A">
        <w:rPr>
          <w:rFonts w:cstheme="minorHAnsi"/>
          <w:color w:val="555555"/>
          <w:shd w:val="clear" w:color="auto" w:fill="FFFFFF"/>
        </w:rPr>
        <w:t xml:space="preserve">  </w:t>
      </w:r>
      <w:proofErr w:type="spellStart"/>
      <w:r w:rsidRPr="00FB015A">
        <w:rPr>
          <w:rFonts w:cstheme="minorHAnsi"/>
          <w:color w:val="555555"/>
          <w:shd w:val="clear" w:color="auto" w:fill="FFFFFF"/>
        </w:rPr>
        <w:t>Moraes</w:t>
      </w:r>
      <w:proofErr w:type="spellEnd"/>
      <w:r w:rsidRPr="00FB015A">
        <w:rPr>
          <w:rFonts w:cstheme="minorHAnsi"/>
          <w:color w:val="555555"/>
          <w:shd w:val="clear" w:color="auto" w:fill="FFFFFF"/>
        </w:rPr>
        <w:t>, C., Kerrigan, F. and McCann, R. (2020) ‘Positive Shock: A Consumer Ethical Judgement Perspective’, Journal of business ethics, 165(4), pp. 735–751. Available at: https://doi.org/10.1007/s10551-018-4092-y.</w:t>
      </w:r>
    </w:p>
    <w:p w14:paraId="72BAB356" w14:textId="77777777" w:rsidR="00FB015A" w:rsidRPr="00FB015A" w:rsidRDefault="00FB015A" w:rsidP="000338BE">
      <w:pPr>
        <w:rPr>
          <w:rFonts w:cstheme="minorHAnsi"/>
        </w:rPr>
      </w:pPr>
      <w:r w:rsidRPr="00FB015A">
        <w:rPr>
          <w:rFonts w:cstheme="minorHAnsi"/>
        </w:rPr>
        <w:t xml:space="preserve">  Parks-Leduc, L., Mulligan, L. and Rutherford, M.A. (2021) ‘Can Ethics Be Taught? Examining the Impact of Distributed Ethical Training and Individual Characteristics on Ethical Decision-Making’, Academy of Management learning &amp; education, 20(1), pp. 30–49. Available at: </w:t>
      </w:r>
      <w:hyperlink r:id="rId19" w:history="1">
        <w:r w:rsidRPr="00FB015A">
          <w:rPr>
            <w:rStyle w:val="Hyperlink"/>
            <w:rFonts w:cstheme="minorHAnsi"/>
          </w:rPr>
          <w:t>https://doi.org/10.5465/amle.2018.0157</w:t>
        </w:r>
      </w:hyperlink>
      <w:r w:rsidRPr="00FB015A">
        <w:rPr>
          <w:rFonts w:cstheme="minorHAnsi"/>
        </w:rPr>
        <w:t xml:space="preserve">. </w:t>
      </w:r>
    </w:p>
    <w:p w14:paraId="7F7EE6C5" w14:textId="77777777" w:rsidR="00FB015A" w:rsidRPr="00FB015A" w:rsidRDefault="00FB015A" w:rsidP="00930225">
      <w:pPr>
        <w:rPr>
          <w:rFonts w:cstheme="minorHAnsi"/>
          <w:color w:val="555555"/>
          <w:shd w:val="clear" w:color="auto" w:fill="FFFFFF"/>
        </w:rPr>
      </w:pPr>
      <w:proofErr w:type="spellStart"/>
      <w:r w:rsidRPr="00FB015A">
        <w:rPr>
          <w:rFonts w:cstheme="minorHAnsi"/>
          <w:color w:val="555555"/>
          <w:shd w:val="clear" w:color="auto" w:fill="FFFFFF"/>
        </w:rPr>
        <w:t>Sepielli</w:t>
      </w:r>
      <w:proofErr w:type="spellEnd"/>
      <w:r w:rsidRPr="00FB015A">
        <w:rPr>
          <w:rFonts w:cstheme="minorHAnsi"/>
          <w:color w:val="555555"/>
          <w:shd w:val="clear" w:color="auto" w:fill="FFFFFF"/>
        </w:rPr>
        <w:t>, Andrew, '3 Subjective Normativity and Action Guidance', in Mark Timmons (ed.), Oxford Studies in Normative Ethics: Volume 2, Oxford Studies in Normative Ethics (Oxford, 2012; online edn, Oxford Academic, 24 Jan. 2013), https://doi.org/10.1093/acprof:oso/9780199662951.003.0003, accessed 3 Nov. 2022.</w:t>
      </w:r>
    </w:p>
    <w:p w14:paraId="42680F93" w14:textId="77777777" w:rsidR="00FB015A" w:rsidRPr="00FB015A" w:rsidRDefault="00FB015A" w:rsidP="00B30ED3">
      <w:pPr>
        <w:rPr>
          <w:rFonts w:cstheme="minorHAnsi"/>
        </w:rPr>
      </w:pPr>
      <w:r w:rsidRPr="00FB015A">
        <w:rPr>
          <w:rFonts w:cstheme="minorHAnsi"/>
        </w:rPr>
        <w:t xml:space="preserve">  Silvestri, C., </w:t>
      </w:r>
      <w:proofErr w:type="spellStart"/>
      <w:r w:rsidRPr="00FB015A">
        <w:rPr>
          <w:rFonts w:cstheme="minorHAnsi"/>
        </w:rPr>
        <w:t>Piccarozzi</w:t>
      </w:r>
      <w:proofErr w:type="spellEnd"/>
      <w:r w:rsidRPr="00FB015A">
        <w:rPr>
          <w:rFonts w:cstheme="minorHAnsi"/>
        </w:rPr>
        <w:t xml:space="preserve">, M. and Aquilani, B. (2020) Customer satisfaction and sustainability initiatives in the fourth industrial revolution. Edited by C. Silvestri, M. </w:t>
      </w:r>
      <w:proofErr w:type="spellStart"/>
      <w:r w:rsidRPr="00FB015A">
        <w:rPr>
          <w:rFonts w:cstheme="minorHAnsi"/>
        </w:rPr>
        <w:t>Piccarozzi</w:t>
      </w:r>
      <w:proofErr w:type="spellEnd"/>
      <w:r w:rsidRPr="00FB015A">
        <w:rPr>
          <w:rFonts w:cstheme="minorHAnsi"/>
        </w:rPr>
        <w:t>, and B. Aquilani. Hershey, Pennsylvania: IGI Global.</w:t>
      </w:r>
    </w:p>
    <w:p w14:paraId="2D2A458F" w14:textId="77777777" w:rsidR="00FB015A" w:rsidRPr="00FB015A" w:rsidRDefault="00FB015A" w:rsidP="003F0C0F">
      <w:pPr>
        <w:rPr>
          <w:rFonts w:cstheme="minorHAnsi"/>
          <w:color w:val="555555"/>
          <w:shd w:val="clear" w:color="auto" w:fill="FFFFFF"/>
        </w:rPr>
      </w:pPr>
      <w:r w:rsidRPr="00FB015A">
        <w:rPr>
          <w:rFonts w:cstheme="minorHAnsi"/>
          <w:color w:val="555555"/>
          <w:shd w:val="clear" w:color="auto" w:fill="FFFFFF"/>
        </w:rPr>
        <w:t xml:space="preserve">  </w:t>
      </w:r>
      <w:r>
        <w:rPr>
          <w:rFonts w:cstheme="minorHAnsi"/>
          <w:color w:val="555555"/>
          <w:shd w:val="clear" w:color="auto" w:fill="FFFFFF"/>
        </w:rPr>
        <w:t>T</w:t>
      </w:r>
      <w:r w:rsidRPr="00FB015A">
        <w:rPr>
          <w:rFonts w:cstheme="minorHAnsi"/>
          <w:color w:val="555555"/>
          <w:shd w:val="clear" w:color="auto" w:fill="FFFFFF"/>
        </w:rPr>
        <w:t xml:space="preserve">he Archangel Delusion. Descriptive Ethics and Its Role in the Education of Ethicists’ (2021) Studia </w:t>
      </w:r>
      <w:proofErr w:type="spellStart"/>
      <w:r w:rsidRPr="00FB015A">
        <w:rPr>
          <w:rFonts w:cstheme="minorHAnsi"/>
          <w:color w:val="555555"/>
          <w:shd w:val="clear" w:color="auto" w:fill="FFFFFF"/>
        </w:rPr>
        <w:t>philosophiae</w:t>
      </w:r>
      <w:proofErr w:type="spellEnd"/>
      <w:r w:rsidRPr="00FB015A">
        <w:rPr>
          <w:rFonts w:cstheme="minorHAnsi"/>
          <w:color w:val="555555"/>
          <w:shd w:val="clear" w:color="auto" w:fill="FFFFFF"/>
        </w:rPr>
        <w:t xml:space="preserve"> </w:t>
      </w:r>
      <w:proofErr w:type="spellStart"/>
      <w:r w:rsidRPr="00FB015A">
        <w:rPr>
          <w:rFonts w:cstheme="minorHAnsi"/>
          <w:color w:val="555555"/>
          <w:shd w:val="clear" w:color="auto" w:fill="FFFFFF"/>
        </w:rPr>
        <w:t>christianae</w:t>
      </w:r>
      <w:proofErr w:type="spellEnd"/>
      <w:r w:rsidRPr="00FB015A">
        <w:rPr>
          <w:rFonts w:cstheme="minorHAnsi"/>
          <w:color w:val="555555"/>
          <w:shd w:val="clear" w:color="auto" w:fill="FFFFFF"/>
        </w:rPr>
        <w:t>, 57(2), pp. 35–49. Available at: https://doi.org/10.21697/spch.2021.57.A.08.</w:t>
      </w:r>
    </w:p>
    <w:p w14:paraId="49BB398B" w14:textId="77777777" w:rsidR="00FB015A" w:rsidRPr="00FB015A" w:rsidRDefault="00FB015A" w:rsidP="002C43B1">
      <w:pPr>
        <w:rPr>
          <w:rFonts w:cstheme="minorHAnsi"/>
        </w:rPr>
      </w:pPr>
      <w:r w:rsidRPr="00FB015A">
        <w:rPr>
          <w:rFonts w:cstheme="minorHAnsi"/>
        </w:rPr>
        <w:t xml:space="preserve">  Thomas, V. and Chindarkar, N. (2019) Economic Evaluation of Sustainable Development. 1st ed. 2019. Singapore: Springer Singapore. Available at: https://doi.org/10.1007/978-981-13-6389-4.</w:t>
      </w:r>
    </w:p>
    <w:p w14:paraId="2E9B64FC" w14:textId="77777777" w:rsidR="00FB015A" w:rsidRPr="00FB015A" w:rsidRDefault="00FB015A" w:rsidP="00265820">
      <w:pPr>
        <w:rPr>
          <w:rFonts w:cstheme="minorHAnsi"/>
        </w:rPr>
      </w:pPr>
      <w:r w:rsidRPr="00FB015A">
        <w:rPr>
          <w:rFonts w:cstheme="minorHAnsi"/>
        </w:rPr>
        <w:t xml:space="preserve">  Weinstein, A. and Weinstein, A. (2004) Handbook of market segmentation: strategic targeting for business and technology firms. Third edition. New York: Routledge.</w:t>
      </w:r>
    </w:p>
    <w:sectPr w:rsidR="00FB015A" w:rsidRPr="00FB015A" w:rsidSect="005F63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45B52" w14:textId="77777777" w:rsidR="009029FC" w:rsidRDefault="009029FC" w:rsidP="003B7A60">
      <w:pPr>
        <w:spacing w:after="0" w:line="240" w:lineRule="auto"/>
      </w:pPr>
      <w:r>
        <w:separator/>
      </w:r>
    </w:p>
  </w:endnote>
  <w:endnote w:type="continuationSeparator" w:id="0">
    <w:p w14:paraId="72DE65BA" w14:textId="77777777" w:rsidR="009029FC" w:rsidRDefault="009029FC" w:rsidP="003B7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abic Typesetting">
    <w:panose1 w:val="03020402040406030203"/>
    <w:charset w:val="00"/>
    <w:family w:val="script"/>
    <w:pitch w:val="variable"/>
    <w:sig w:usb0="80002007" w:usb1="80000000" w:usb2="00000008" w:usb3="00000000" w:csb0="000000D3"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Bahnschrift Condensed">
    <w:panose1 w:val="020B0502040204020203"/>
    <w:charset w:val="00"/>
    <w:family w:val="swiss"/>
    <w:pitch w:val="variable"/>
    <w:sig w:usb0="A00002C7" w:usb1="00000002" w:usb2="00000000" w:usb3="00000000" w:csb0="0000019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5F189" w14:textId="77777777" w:rsidR="009029FC" w:rsidRDefault="009029FC" w:rsidP="003B7A60">
      <w:pPr>
        <w:spacing w:after="0" w:line="240" w:lineRule="auto"/>
      </w:pPr>
      <w:r>
        <w:separator/>
      </w:r>
    </w:p>
  </w:footnote>
  <w:footnote w:type="continuationSeparator" w:id="0">
    <w:p w14:paraId="239D6E4B" w14:textId="77777777" w:rsidR="009029FC" w:rsidRDefault="009029FC" w:rsidP="003B7A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10E7F"/>
    <w:multiLevelType w:val="multilevel"/>
    <w:tmpl w:val="B4CEE60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54D5F8E"/>
    <w:multiLevelType w:val="multilevel"/>
    <w:tmpl w:val="076E44EA"/>
    <w:lvl w:ilvl="0">
      <w:start w:val="1"/>
      <w:numFmt w:val="decimal"/>
      <w:lvlText w:val="%1.0"/>
      <w:lvlJc w:val="left"/>
      <w:pPr>
        <w:ind w:left="720" w:hanging="720"/>
      </w:pPr>
      <w:rPr>
        <w:rFonts w:hint="default"/>
      </w:rPr>
    </w:lvl>
    <w:lvl w:ilvl="1">
      <w:start w:val="1"/>
      <w:numFmt w:val="decimal"/>
      <w:lvlText w:val="%1.%2"/>
      <w:lvlJc w:val="left"/>
      <w:pPr>
        <w:ind w:left="2279"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235171963">
    <w:abstractNumId w:val="0"/>
  </w:num>
  <w:num w:numId="2" w16cid:durableId="404957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7B3"/>
    <w:rsid w:val="00000083"/>
    <w:rsid w:val="00000099"/>
    <w:rsid w:val="000013D7"/>
    <w:rsid w:val="00005E02"/>
    <w:rsid w:val="00006706"/>
    <w:rsid w:val="000104BF"/>
    <w:rsid w:val="00010985"/>
    <w:rsid w:val="0001106F"/>
    <w:rsid w:val="00013669"/>
    <w:rsid w:val="0001395A"/>
    <w:rsid w:val="00016280"/>
    <w:rsid w:val="00017296"/>
    <w:rsid w:val="000218F1"/>
    <w:rsid w:val="00024679"/>
    <w:rsid w:val="00024D9F"/>
    <w:rsid w:val="000253DF"/>
    <w:rsid w:val="00025441"/>
    <w:rsid w:val="00026643"/>
    <w:rsid w:val="00026980"/>
    <w:rsid w:val="00031449"/>
    <w:rsid w:val="000317B3"/>
    <w:rsid w:val="000338BE"/>
    <w:rsid w:val="00033CAC"/>
    <w:rsid w:val="00035022"/>
    <w:rsid w:val="0004213E"/>
    <w:rsid w:val="000425D2"/>
    <w:rsid w:val="00042915"/>
    <w:rsid w:val="00042E96"/>
    <w:rsid w:val="0004430B"/>
    <w:rsid w:val="000453D2"/>
    <w:rsid w:val="000457C7"/>
    <w:rsid w:val="00045A6B"/>
    <w:rsid w:val="0004671C"/>
    <w:rsid w:val="00046DEB"/>
    <w:rsid w:val="00047A91"/>
    <w:rsid w:val="000523FF"/>
    <w:rsid w:val="00052A09"/>
    <w:rsid w:val="00054577"/>
    <w:rsid w:val="00056760"/>
    <w:rsid w:val="00057320"/>
    <w:rsid w:val="0006176E"/>
    <w:rsid w:val="000618D3"/>
    <w:rsid w:val="00066391"/>
    <w:rsid w:val="0007290B"/>
    <w:rsid w:val="00072CFD"/>
    <w:rsid w:val="0007553C"/>
    <w:rsid w:val="00075F38"/>
    <w:rsid w:val="00077073"/>
    <w:rsid w:val="000774AA"/>
    <w:rsid w:val="00080A9D"/>
    <w:rsid w:val="00083BFF"/>
    <w:rsid w:val="0008559C"/>
    <w:rsid w:val="00085FAF"/>
    <w:rsid w:val="00085FDC"/>
    <w:rsid w:val="00086195"/>
    <w:rsid w:val="000867A9"/>
    <w:rsid w:val="00086812"/>
    <w:rsid w:val="00087A84"/>
    <w:rsid w:val="00087C9F"/>
    <w:rsid w:val="00091A6A"/>
    <w:rsid w:val="00092112"/>
    <w:rsid w:val="000940EF"/>
    <w:rsid w:val="0009601C"/>
    <w:rsid w:val="000A0516"/>
    <w:rsid w:val="000A1C0F"/>
    <w:rsid w:val="000A2FA4"/>
    <w:rsid w:val="000A3611"/>
    <w:rsid w:val="000A4DFD"/>
    <w:rsid w:val="000A524D"/>
    <w:rsid w:val="000A5CA0"/>
    <w:rsid w:val="000A5DA0"/>
    <w:rsid w:val="000A6D58"/>
    <w:rsid w:val="000A6FFD"/>
    <w:rsid w:val="000A7979"/>
    <w:rsid w:val="000B2C1D"/>
    <w:rsid w:val="000B2D4C"/>
    <w:rsid w:val="000B31DB"/>
    <w:rsid w:val="000B4AE5"/>
    <w:rsid w:val="000B4CE4"/>
    <w:rsid w:val="000B4DDB"/>
    <w:rsid w:val="000B58D8"/>
    <w:rsid w:val="000B689E"/>
    <w:rsid w:val="000B698D"/>
    <w:rsid w:val="000B6AC1"/>
    <w:rsid w:val="000B6E63"/>
    <w:rsid w:val="000B6F06"/>
    <w:rsid w:val="000C0FD9"/>
    <w:rsid w:val="000C353E"/>
    <w:rsid w:val="000C3E83"/>
    <w:rsid w:val="000C6B0F"/>
    <w:rsid w:val="000C70AB"/>
    <w:rsid w:val="000D1530"/>
    <w:rsid w:val="000D1734"/>
    <w:rsid w:val="000D7700"/>
    <w:rsid w:val="000E050A"/>
    <w:rsid w:val="000E0DB0"/>
    <w:rsid w:val="000E1C89"/>
    <w:rsid w:val="000E2055"/>
    <w:rsid w:val="000E3C42"/>
    <w:rsid w:val="000E4EDF"/>
    <w:rsid w:val="000E6A38"/>
    <w:rsid w:val="000F10A8"/>
    <w:rsid w:val="000F2BCE"/>
    <w:rsid w:val="000F4DBA"/>
    <w:rsid w:val="000F5459"/>
    <w:rsid w:val="000F5CC2"/>
    <w:rsid w:val="000F6DC2"/>
    <w:rsid w:val="000F7789"/>
    <w:rsid w:val="001024E0"/>
    <w:rsid w:val="00102AF7"/>
    <w:rsid w:val="00102DD7"/>
    <w:rsid w:val="00104695"/>
    <w:rsid w:val="00106649"/>
    <w:rsid w:val="00110354"/>
    <w:rsid w:val="00110CD5"/>
    <w:rsid w:val="001143AE"/>
    <w:rsid w:val="001143C0"/>
    <w:rsid w:val="00116012"/>
    <w:rsid w:val="001164DA"/>
    <w:rsid w:val="0011678B"/>
    <w:rsid w:val="001205E7"/>
    <w:rsid w:val="00122167"/>
    <w:rsid w:val="00122509"/>
    <w:rsid w:val="001231A1"/>
    <w:rsid w:val="0012322C"/>
    <w:rsid w:val="00123526"/>
    <w:rsid w:val="0012561B"/>
    <w:rsid w:val="001265EC"/>
    <w:rsid w:val="001302ED"/>
    <w:rsid w:val="00131F3A"/>
    <w:rsid w:val="00132BF5"/>
    <w:rsid w:val="00133D17"/>
    <w:rsid w:val="001340BF"/>
    <w:rsid w:val="0013672A"/>
    <w:rsid w:val="00137BD8"/>
    <w:rsid w:val="00140A52"/>
    <w:rsid w:val="00141AC7"/>
    <w:rsid w:val="00143BE8"/>
    <w:rsid w:val="00144118"/>
    <w:rsid w:val="00145602"/>
    <w:rsid w:val="00147DD2"/>
    <w:rsid w:val="00150C8E"/>
    <w:rsid w:val="00153F03"/>
    <w:rsid w:val="00153FE4"/>
    <w:rsid w:val="00155FA3"/>
    <w:rsid w:val="00156B2D"/>
    <w:rsid w:val="00156F45"/>
    <w:rsid w:val="00157CB0"/>
    <w:rsid w:val="00161090"/>
    <w:rsid w:val="0016143D"/>
    <w:rsid w:val="00161F9C"/>
    <w:rsid w:val="00164D5F"/>
    <w:rsid w:val="001661C5"/>
    <w:rsid w:val="00171297"/>
    <w:rsid w:val="0017395B"/>
    <w:rsid w:val="00174E93"/>
    <w:rsid w:val="001766AF"/>
    <w:rsid w:val="00176E81"/>
    <w:rsid w:val="00180E49"/>
    <w:rsid w:val="00182843"/>
    <w:rsid w:val="00182F66"/>
    <w:rsid w:val="00183561"/>
    <w:rsid w:val="00183DA6"/>
    <w:rsid w:val="001850A9"/>
    <w:rsid w:val="00185F90"/>
    <w:rsid w:val="001866FE"/>
    <w:rsid w:val="00186903"/>
    <w:rsid w:val="00187204"/>
    <w:rsid w:val="001876E1"/>
    <w:rsid w:val="001878D4"/>
    <w:rsid w:val="00187AA2"/>
    <w:rsid w:val="00192BE8"/>
    <w:rsid w:val="001938CE"/>
    <w:rsid w:val="0019535A"/>
    <w:rsid w:val="00195EAE"/>
    <w:rsid w:val="00196FC1"/>
    <w:rsid w:val="00197B2F"/>
    <w:rsid w:val="001A03A6"/>
    <w:rsid w:val="001A0976"/>
    <w:rsid w:val="001A2250"/>
    <w:rsid w:val="001A234E"/>
    <w:rsid w:val="001A271F"/>
    <w:rsid w:val="001A2B55"/>
    <w:rsid w:val="001A3EE4"/>
    <w:rsid w:val="001A7DDE"/>
    <w:rsid w:val="001B2095"/>
    <w:rsid w:val="001B230E"/>
    <w:rsid w:val="001B28FA"/>
    <w:rsid w:val="001B4524"/>
    <w:rsid w:val="001B45BB"/>
    <w:rsid w:val="001B46F4"/>
    <w:rsid w:val="001B4EE0"/>
    <w:rsid w:val="001C0C04"/>
    <w:rsid w:val="001C61E2"/>
    <w:rsid w:val="001C680A"/>
    <w:rsid w:val="001C7DEB"/>
    <w:rsid w:val="001D0C14"/>
    <w:rsid w:val="001D311A"/>
    <w:rsid w:val="001D345A"/>
    <w:rsid w:val="001D6F7C"/>
    <w:rsid w:val="001E0A76"/>
    <w:rsid w:val="001E18B4"/>
    <w:rsid w:val="001E32B6"/>
    <w:rsid w:val="001E4A18"/>
    <w:rsid w:val="001E5733"/>
    <w:rsid w:val="001E5C8D"/>
    <w:rsid w:val="001F12D1"/>
    <w:rsid w:val="001F3AF9"/>
    <w:rsid w:val="001F6CB1"/>
    <w:rsid w:val="00200300"/>
    <w:rsid w:val="0020048D"/>
    <w:rsid w:val="002010E4"/>
    <w:rsid w:val="002023CC"/>
    <w:rsid w:val="00205432"/>
    <w:rsid w:val="00205F06"/>
    <w:rsid w:val="00206059"/>
    <w:rsid w:val="00206B60"/>
    <w:rsid w:val="00206D1C"/>
    <w:rsid w:val="00210020"/>
    <w:rsid w:val="00210081"/>
    <w:rsid w:val="002103B1"/>
    <w:rsid w:val="00210865"/>
    <w:rsid w:val="00210DEF"/>
    <w:rsid w:val="002128C5"/>
    <w:rsid w:val="00212FB6"/>
    <w:rsid w:val="002135C4"/>
    <w:rsid w:val="002176F8"/>
    <w:rsid w:val="00217C6B"/>
    <w:rsid w:val="00224438"/>
    <w:rsid w:val="0022633B"/>
    <w:rsid w:val="0022709E"/>
    <w:rsid w:val="002279EB"/>
    <w:rsid w:val="00230F1F"/>
    <w:rsid w:val="002318BA"/>
    <w:rsid w:val="00233A23"/>
    <w:rsid w:val="00235407"/>
    <w:rsid w:val="00235A71"/>
    <w:rsid w:val="00235FEE"/>
    <w:rsid w:val="00236858"/>
    <w:rsid w:val="0023794E"/>
    <w:rsid w:val="002419BF"/>
    <w:rsid w:val="0024249D"/>
    <w:rsid w:val="00242586"/>
    <w:rsid w:val="00244CD6"/>
    <w:rsid w:val="00245266"/>
    <w:rsid w:val="00245C3B"/>
    <w:rsid w:val="0025050B"/>
    <w:rsid w:val="00250AA8"/>
    <w:rsid w:val="002530D5"/>
    <w:rsid w:val="00253BB3"/>
    <w:rsid w:val="00254069"/>
    <w:rsid w:val="0026098A"/>
    <w:rsid w:val="00261A1C"/>
    <w:rsid w:val="00261D61"/>
    <w:rsid w:val="0026263E"/>
    <w:rsid w:val="00262B0F"/>
    <w:rsid w:val="002657A2"/>
    <w:rsid w:val="00265820"/>
    <w:rsid w:val="002666FE"/>
    <w:rsid w:val="002679DE"/>
    <w:rsid w:val="002706EB"/>
    <w:rsid w:val="002711E3"/>
    <w:rsid w:val="002712C5"/>
    <w:rsid w:val="00271ADF"/>
    <w:rsid w:val="00272213"/>
    <w:rsid w:val="00276EBC"/>
    <w:rsid w:val="00282C81"/>
    <w:rsid w:val="00286F96"/>
    <w:rsid w:val="00290E8A"/>
    <w:rsid w:val="0029310E"/>
    <w:rsid w:val="00294A2A"/>
    <w:rsid w:val="00295D68"/>
    <w:rsid w:val="002962E9"/>
    <w:rsid w:val="00296412"/>
    <w:rsid w:val="0029681F"/>
    <w:rsid w:val="00296837"/>
    <w:rsid w:val="002A433B"/>
    <w:rsid w:val="002A6F3F"/>
    <w:rsid w:val="002B12FA"/>
    <w:rsid w:val="002B16DC"/>
    <w:rsid w:val="002B2216"/>
    <w:rsid w:val="002B37ED"/>
    <w:rsid w:val="002B6B7D"/>
    <w:rsid w:val="002B6BB3"/>
    <w:rsid w:val="002B6D23"/>
    <w:rsid w:val="002C1CFA"/>
    <w:rsid w:val="002C43B1"/>
    <w:rsid w:val="002C56BA"/>
    <w:rsid w:val="002C5CB7"/>
    <w:rsid w:val="002C73F5"/>
    <w:rsid w:val="002C7855"/>
    <w:rsid w:val="002C7EA0"/>
    <w:rsid w:val="002D10A1"/>
    <w:rsid w:val="002D1BCA"/>
    <w:rsid w:val="002D484D"/>
    <w:rsid w:val="002D5C47"/>
    <w:rsid w:val="002D6348"/>
    <w:rsid w:val="002D6B34"/>
    <w:rsid w:val="002D6B95"/>
    <w:rsid w:val="002D7F59"/>
    <w:rsid w:val="002E0063"/>
    <w:rsid w:val="002E0996"/>
    <w:rsid w:val="002E487D"/>
    <w:rsid w:val="002E6F83"/>
    <w:rsid w:val="002F17CF"/>
    <w:rsid w:val="002F1BB6"/>
    <w:rsid w:val="002F27A5"/>
    <w:rsid w:val="002F3290"/>
    <w:rsid w:val="002F4C7E"/>
    <w:rsid w:val="002F7C17"/>
    <w:rsid w:val="002F7F2C"/>
    <w:rsid w:val="00301E30"/>
    <w:rsid w:val="003023DB"/>
    <w:rsid w:val="00302963"/>
    <w:rsid w:val="003068C7"/>
    <w:rsid w:val="00306E16"/>
    <w:rsid w:val="003118AB"/>
    <w:rsid w:val="00313AAA"/>
    <w:rsid w:val="0031565A"/>
    <w:rsid w:val="00315955"/>
    <w:rsid w:val="00320851"/>
    <w:rsid w:val="00320E8B"/>
    <w:rsid w:val="00320F0A"/>
    <w:rsid w:val="00321552"/>
    <w:rsid w:val="00322801"/>
    <w:rsid w:val="00323CC4"/>
    <w:rsid w:val="00325EA2"/>
    <w:rsid w:val="00326117"/>
    <w:rsid w:val="003276BE"/>
    <w:rsid w:val="00327CFF"/>
    <w:rsid w:val="00330757"/>
    <w:rsid w:val="003327E5"/>
    <w:rsid w:val="00333DAA"/>
    <w:rsid w:val="0033575D"/>
    <w:rsid w:val="00337470"/>
    <w:rsid w:val="00337D24"/>
    <w:rsid w:val="00337E52"/>
    <w:rsid w:val="00341FAD"/>
    <w:rsid w:val="003428BC"/>
    <w:rsid w:val="00343994"/>
    <w:rsid w:val="00345EBA"/>
    <w:rsid w:val="00347DE9"/>
    <w:rsid w:val="00352F87"/>
    <w:rsid w:val="003534A7"/>
    <w:rsid w:val="00354158"/>
    <w:rsid w:val="003546B8"/>
    <w:rsid w:val="00356E3D"/>
    <w:rsid w:val="00357618"/>
    <w:rsid w:val="0036059A"/>
    <w:rsid w:val="003617F4"/>
    <w:rsid w:val="0036244E"/>
    <w:rsid w:val="00362496"/>
    <w:rsid w:val="00362595"/>
    <w:rsid w:val="00362D3A"/>
    <w:rsid w:val="0036369E"/>
    <w:rsid w:val="003649A9"/>
    <w:rsid w:val="0036512E"/>
    <w:rsid w:val="003659B3"/>
    <w:rsid w:val="00365E4E"/>
    <w:rsid w:val="00367714"/>
    <w:rsid w:val="00370158"/>
    <w:rsid w:val="003702C1"/>
    <w:rsid w:val="00370BF4"/>
    <w:rsid w:val="00370EA6"/>
    <w:rsid w:val="00371375"/>
    <w:rsid w:val="00371816"/>
    <w:rsid w:val="00372C53"/>
    <w:rsid w:val="003736CB"/>
    <w:rsid w:val="00376360"/>
    <w:rsid w:val="00376E03"/>
    <w:rsid w:val="003810E2"/>
    <w:rsid w:val="0038300B"/>
    <w:rsid w:val="003830A3"/>
    <w:rsid w:val="00384990"/>
    <w:rsid w:val="00385603"/>
    <w:rsid w:val="00385B0E"/>
    <w:rsid w:val="00386E26"/>
    <w:rsid w:val="00387920"/>
    <w:rsid w:val="00391145"/>
    <w:rsid w:val="00391983"/>
    <w:rsid w:val="0039201A"/>
    <w:rsid w:val="003924CA"/>
    <w:rsid w:val="00392FB9"/>
    <w:rsid w:val="00393CBB"/>
    <w:rsid w:val="00395027"/>
    <w:rsid w:val="00395ECE"/>
    <w:rsid w:val="003961D1"/>
    <w:rsid w:val="003A1143"/>
    <w:rsid w:val="003A3ECB"/>
    <w:rsid w:val="003A4701"/>
    <w:rsid w:val="003A542D"/>
    <w:rsid w:val="003A5A40"/>
    <w:rsid w:val="003A7241"/>
    <w:rsid w:val="003A79ED"/>
    <w:rsid w:val="003A7BD4"/>
    <w:rsid w:val="003B03EA"/>
    <w:rsid w:val="003B0557"/>
    <w:rsid w:val="003B1489"/>
    <w:rsid w:val="003B1D1A"/>
    <w:rsid w:val="003B27CE"/>
    <w:rsid w:val="003B2E4F"/>
    <w:rsid w:val="003B3246"/>
    <w:rsid w:val="003B468F"/>
    <w:rsid w:val="003B6683"/>
    <w:rsid w:val="003B700D"/>
    <w:rsid w:val="003B7A60"/>
    <w:rsid w:val="003C1DED"/>
    <w:rsid w:val="003C25A0"/>
    <w:rsid w:val="003C544D"/>
    <w:rsid w:val="003C689C"/>
    <w:rsid w:val="003D0659"/>
    <w:rsid w:val="003D0BB4"/>
    <w:rsid w:val="003D17F3"/>
    <w:rsid w:val="003D3398"/>
    <w:rsid w:val="003D339D"/>
    <w:rsid w:val="003D465C"/>
    <w:rsid w:val="003D5A57"/>
    <w:rsid w:val="003E01F9"/>
    <w:rsid w:val="003E3B5F"/>
    <w:rsid w:val="003E3D87"/>
    <w:rsid w:val="003E4CFF"/>
    <w:rsid w:val="003E74D3"/>
    <w:rsid w:val="003E7977"/>
    <w:rsid w:val="003F0854"/>
    <w:rsid w:val="003F0C05"/>
    <w:rsid w:val="003F0C0F"/>
    <w:rsid w:val="003F1515"/>
    <w:rsid w:val="003F3BBE"/>
    <w:rsid w:val="003F5D45"/>
    <w:rsid w:val="003F61F1"/>
    <w:rsid w:val="003F6848"/>
    <w:rsid w:val="003F724E"/>
    <w:rsid w:val="003F77F7"/>
    <w:rsid w:val="00401838"/>
    <w:rsid w:val="004018C8"/>
    <w:rsid w:val="004034EB"/>
    <w:rsid w:val="004046C8"/>
    <w:rsid w:val="00404F01"/>
    <w:rsid w:val="00405C7C"/>
    <w:rsid w:val="004065AC"/>
    <w:rsid w:val="0040753C"/>
    <w:rsid w:val="004111CE"/>
    <w:rsid w:val="00412466"/>
    <w:rsid w:val="00412D72"/>
    <w:rsid w:val="004137E1"/>
    <w:rsid w:val="00414315"/>
    <w:rsid w:val="0041463B"/>
    <w:rsid w:val="00415768"/>
    <w:rsid w:val="00417338"/>
    <w:rsid w:val="00420D34"/>
    <w:rsid w:val="004223C0"/>
    <w:rsid w:val="004231B5"/>
    <w:rsid w:val="0042320E"/>
    <w:rsid w:val="00423239"/>
    <w:rsid w:val="0042532E"/>
    <w:rsid w:val="00427348"/>
    <w:rsid w:val="004305B8"/>
    <w:rsid w:val="00434B0B"/>
    <w:rsid w:val="004357BD"/>
    <w:rsid w:val="00437382"/>
    <w:rsid w:val="00440643"/>
    <w:rsid w:val="00441787"/>
    <w:rsid w:val="00444FF1"/>
    <w:rsid w:val="00446AAF"/>
    <w:rsid w:val="00447ECB"/>
    <w:rsid w:val="00451489"/>
    <w:rsid w:val="00453CB3"/>
    <w:rsid w:val="00455EA4"/>
    <w:rsid w:val="0045609C"/>
    <w:rsid w:val="0045658F"/>
    <w:rsid w:val="00456630"/>
    <w:rsid w:val="00456B14"/>
    <w:rsid w:val="004602B1"/>
    <w:rsid w:val="004615E1"/>
    <w:rsid w:val="00461ED4"/>
    <w:rsid w:val="0046364B"/>
    <w:rsid w:val="00464D1B"/>
    <w:rsid w:val="00465B77"/>
    <w:rsid w:val="00465BA5"/>
    <w:rsid w:val="00465C78"/>
    <w:rsid w:val="0046608E"/>
    <w:rsid w:val="00467AAC"/>
    <w:rsid w:val="004736E2"/>
    <w:rsid w:val="00476171"/>
    <w:rsid w:val="004775DB"/>
    <w:rsid w:val="00480372"/>
    <w:rsid w:val="00480FFD"/>
    <w:rsid w:val="0048154D"/>
    <w:rsid w:val="004828E7"/>
    <w:rsid w:val="004828F0"/>
    <w:rsid w:val="004829C5"/>
    <w:rsid w:val="004831EE"/>
    <w:rsid w:val="00485387"/>
    <w:rsid w:val="00485EA3"/>
    <w:rsid w:val="004906FD"/>
    <w:rsid w:val="0049171A"/>
    <w:rsid w:val="00491FE4"/>
    <w:rsid w:val="004947F1"/>
    <w:rsid w:val="00496E42"/>
    <w:rsid w:val="00496EA2"/>
    <w:rsid w:val="004A2169"/>
    <w:rsid w:val="004A2958"/>
    <w:rsid w:val="004A37E6"/>
    <w:rsid w:val="004A41BC"/>
    <w:rsid w:val="004A7906"/>
    <w:rsid w:val="004A7B5D"/>
    <w:rsid w:val="004B0B35"/>
    <w:rsid w:val="004B1A6B"/>
    <w:rsid w:val="004B2647"/>
    <w:rsid w:val="004B492E"/>
    <w:rsid w:val="004B5009"/>
    <w:rsid w:val="004B543F"/>
    <w:rsid w:val="004B705D"/>
    <w:rsid w:val="004C025D"/>
    <w:rsid w:val="004C17CD"/>
    <w:rsid w:val="004C3FD9"/>
    <w:rsid w:val="004C54D7"/>
    <w:rsid w:val="004C7ADE"/>
    <w:rsid w:val="004C7F1E"/>
    <w:rsid w:val="004D2483"/>
    <w:rsid w:val="004D67DB"/>
    <w:rsid w:val="004D6A92"/>
    <w:rsid w:val="004D7A5D"/>
    <w:rsid w:val="004E195E"/>
    <w:rsid w:val="004E2BE7"/>
    <w:rsid w:val="004E4F83"/>
    <w:rsid w:val="004F1EE5"/>
    <w:rsid w:val="004F2FBE"/>
    <w:rsid w:val="004F353F"/>
    <w:rsid w:val="004F3FE0"/>
    <w:rsid w:val="004F416B"/>
    <w:rsid w:val="004F44E0"/>
    <w:rsid w:val="004F5264"/>
    <w:rsid w:val="004F537B"/>
    <w:rsid w:val="004F6262"/>
    <w:rsid w:val="005002CB"/>
    <w:rsid w:val="00500904"/>
    <w:rsid w:val="005012E4"/>
    <w:rsid w:val="005014FB"/>
    <w:rsid w:val="00503166"/>
    <w:rsid w:val="00503318"/>
    <w:rsid w:val="005033EC"/>
    <w:rsid w:val="005034A0"/>
    <w:rsid w:val="00506C6C"/>
    <w:rsid w:val="00507BE3"/>
    <w:rsid w:val="005105AE"/>
    <w:rsid w:val="00512BBA"/>
    <w:rsid w:val="00512F33"/>
    <w:rsid w:val="005131B0"/>
    <w:rsid w:val="0051321F"/>
    <w:rsid w:val="005132B8"/>
    <w:rsid w:val="00515E18"/>
    <w:rsid w:val="0051746C"/>
    <w:rsid w:val="00522F5E"/>
    <w:rsid w:val="00522FEB"/>
    <w:rsid w:val="00523089"/>
    <w:rsid w:val="00527668"/>
    <w:rsid w:val="00527EAC"/>
    <w:rsid w:val="0053180C"/>
    <w:rsid w:val="00533BD3"/>
    <w:rsid w:val="0053444C"/>
    <w:rsid w:val="005348B9"/>
    <w:rsid w:val="00534F14"/>
    <w:rsid w:val="00536481"/>
    <w:rsid w:val="00540236"/>
    <w:rsid w:val="005432BF"/>
    <w:rsid w:val="00543B46"/>
    <w:rsid w:val="00546019"/>
    <w:rsid w:val="005461CA"/>
    <w:rsid w:val="00546C78"/>
    <w:rsid w:val="0055404D"/>
    <w:rsid w:val="00556AFA"/>
    <w:rsid w:val="00557144"/>
    <w:rsid w:val="00557CE8"/>
    <w:rsid w:val="005601A8"/>
    <w:rsid w:val="0056197B"/>
    <w:rsid w:val="00562E35"/>
    <w:rsid w:val="00564BF3"/>
    <w:rsid w:val="00564D15"/>
    <w:rsid w:val="0056643E"/>
    <w:rsid w:val="00566A85"/>
    <w:rsid w:val="00567971"/>
    <w:rsid w:val="005702D3"/>
    <w:rsid w:val="00574301"/>
    <w:rsid w:val="00575BEC"/>
    <w:rsid w:val="00576363"/>
    <w:rsid w:val="0057798F"/>
    <w:rsid w:val="0058034A"/>
    <w:rsid w:val="00581DD1"/>
    <w:rsid w:val="00582234"/>
    <w:rsid w:val="00582B44"/>
    <w:rsid w:val="00583411"/>
    <w:rsid w:val="00583504"/>
    <w:rsid w:val="0058378E"/>
    <w:rsid w:val="0058529F"/>
    <w:rsid w:val="00586069"/>
    <w:rsid w:val="005868BE"/>
    <w:rsid w:val="00587461"/>
    <w:rsid w:val="00587575"/>
    <w:rsid w:val="0059078E"/>
    <w:rsid w:val="0059158F"/>
    <w:rsid w:val="005917CD"/>
    <w:rsid w:val="0059389D"/>
    <w:rsid w:val="00597262"/>
    <w:rsid w:val="00597744"/>
    <w:rsid w:val="005A17EB"/>
    <w:rsid w:val="005A241B"/>
    <w:rsid w:val="005A2FB1"/>
    <w:rsid w:val="005A38EE"/>
    <w:rsid w:val="005A5598"/>
    <w:rsid w:val="005B053E"/>
    <w:rsid w:val="005B112D"/>
    <w:rsid w:val="005B137E"/>
    <w:rsid w:val="005B297E"/>
    <w:rsid w:val="005B3330"/>
    <w:rsid w:val="005B3F1A"/>
    <w:rsid w:val="005B7A3B"/>
    <w:rsid w:val="005B7CB5"/>
    <w:rsid w:val="005C0AFE"/>
    <w:rsid w:val="005C0D76"/>
    <w:rsid w:val="005C46D3"/>
    <w:rsid w:val="005C7A72"/>
    <w:rsid w:val="005D09C2"/>
    <w:rsid w:val="005D32AF"/>
    <w:rsid w:val="005D50EF"/>
    <w:rsid w:val="005D53E4"/>
    <w:rsid w:val="005E3F85"/>
    <w:rsid w:val="005E44F3"/>
    <w:rsid w:val="005E6015"/>
    <w:rsid w:val="005F14E4"/>
    <w:rsid w:val="005F1920"/>
    <w:rsid w:val="005F2D42"/>
    <w:rsid w:val="005F3D1D"/>
    <w:rsid w:val="005F424B"/>
    <w:rsid w:val="005F5308"/>
    <w:rsid w:val="005F57D3"/>
    <w:rsid w:val="005F57E6"/>
    <w:rsid w:val="005F5C9E"/>
    <w:rsid w:val="005F606F"/>
    <w:rsid w:val="005F6373"/>
    <w:rsid w:val="005F65C2"/>
    <w:rsid w:val="005F732B"/>
    <w:rsid w:val="005F7707"/>
    <w:rsid w:val="006011BD"/>
    <w:rsid w:val="006033D3"/>
    <w:rsid w:val="00603E5B"/>
    <w:rsid w:val="00603EA8"/>
    <w:rsid w:val="00607AF9"/>
    <w:rsid w:val="00607B58"/>
    <w:rsid w:val="00607FCD"/>
    <w:rsid w:val="006101BE"/>
    <w:rsid w:val="00612765"/>
    <w:rsid w:val="0061432C"/>
    <w:rsid w:val="006143EA"/>
    <w:rsid w:val="0061634B"/>
    <w:rsid w:val="00616757"/>
    <w:rsid w:val="0061788B"/>
    <w:rsid w:val="00620A4D"/>
    <w:rsid w:val="00622496"/>
    <w:rsid w:val="00622992"/>
    <w:rsid w:val="006229B0"/>
    <w:rsid w:val="006261F2"/>
    <w:rsid w:val="006272FD"/>
    <w:rsid w:val="00627A1B"/>
    <w:rsid w:val="00631005"/>
    <w:rsid w:val="006327BE"/>
    <w:rsid w:val="006333E3"/>
    <w:rsid w:val="00635D68"/>
    <w:rsid w:val="00636D0B"/>
    <w:rsid w:val="0063793C"/>
    <w:rsid w:val="00640290"/>
    <w:rsid w:val="00641EB9"/>
    <w:rsid w:val="00642F57"/>
    <w:rsid w:val="006434BE"/>
    <w:rsid w:val="00645DEE"/>
    <w:rsid w:val="00645EA1"/>
    <w:rsid w:val="00653703"/>
    <w:rsid w:val="00653C5C"/>
    <w:rsid w:val="0065473C"/>
    <w:rsid w:val="0065555C"/>
    <w:rsid w:val="006561D1"/>
    <w:rsid w:val="00656C11"/>
    <w:rsid w:val="00657198"/>
    <w:rsid w:val="006572D8"/>
    <w:rsid w:val="00661C4F"/>
    <w:rsid w:val="00664B91"/>
    <w:rsid w:val="00665E1A"/>
    <w:rsid w:val="00666FC2"/>
    <w:rsid w:val="006706A4"/>
    <w:rsid w:val="006714F9"/>
    <w:rsid w:val="0067359D"/>
    <w:rsid w:val="00674BEF"/>
    <w:rsid w:val="00676ED7"/>
    <w:rsid w:val="006775D0"/>
    <w:rsid w:val="006777D4"/>
    <w:rsid w:val="0068019A"/>
    <w:rsid w:val="0068096C"/>
    <w:rsid w:val="0068279E"/>
    <w:rsid w:val="00683301"/>
    <w:rsid w:val="00683546"/>
    <w:rsid w:val="00683AD2"/>
    <w:rsid w:val="00684E89"/>
    <w:rsid w:val="006863C7"/>
    <w:rsid w:val="0068664F"/>
    <w:rsid w:val="00691196"/>
    <w:rsid w:val="00692ADD"/>
    <w:rsid w:val="00694410"/>
    <w:rsid w:val="00697683"/>
    <w:rsid w:val="006A28BF"/>
    <w:rsid w:val="006A483A"/>
    <w:rsid w:val="006B3040"/>
    <w:rsid w:val="006B3056"/>
    <w:rsid w:val="006B3CE3"/>
    <w:rsid w:val="006C2D25"/>
    <w:rsid w:val="006C31BB"/>
    <w:rsid w:val="006C7AB4"/>
    <w:rsid w:val="006C7B5F"/>
    <w:rsid w:val="006D38AF"/>
    <w:rsid w:val="006D6901"/>
    <w:rsid w:val="006E0328"/>
    <w:rsid w:val="006E0960"/>
    <w:rsid w:val="006E14F2"/>
    <w:rsid w:val="006E2EBD"/>
    <w:rsid w:val="006E6E6F"/>
    <w:rsid w:val="006E7A56"/>
    <w:rsid w:val="006F3A7B"/>
    <w:rsid w:val="006F3DBD"/>
    <w:rsid w:val="006F4EF2"/>
    <w:rsid w:val="006F7072"/>
    <w:rsid w:val="006F7F8B"/>
    <w:rsid w:val="0070054B"/>
    <w:rsid w:val="00700E9B"/>
    <w:rsid w:val="00703A4D"/>
    <w:rsid w:val="00703EFC"/>
    <w:rsid w:val="00705008"/>
    <w:rsid w:val="00711602"/>
    <w:rsid w:val="00712CA6"/>
    <w:rsid w:val="00713E6F"/>
    <w:rsid w:val="0071419F"/>
    <w:rsid w:val="00715773"/>
    <w:rsid w:val="00716DAD"/>
    <w:rsid w:val="00720999"/>
    <w:rsid w:val="00720E0C"/>
    <w:rsid w:val="00721E41"/>
    <w:rsid w:val="007222AA"/>
    <w:rsid w:val="00723AA9"/>
    <w:rsid w:val="0072485D"/>
    <w:rsid w:val="00725BAF"/>
    <w:rsid w:val="00726536"/>
    <w:rsid w:val="00727338"/>
    <w:rsid w:val="00727CD1"/>
    <w:rsid w:val="007326F8"/>
    <w:rsid w:val="007330BB"/>
    <w:rsid w:val="007336A9"/>
    <w:rsid w:val="007359C2"/>
    <w:rsid w:val="00735C77"/>
    <w:rsid w:val="007363A8"/>
    <w:rsid w:val="00740905"/>
    <w:rsid w:val="00741B64"/>
    <w:rsid w:val="00741F89"/>
    <w:rsid w:val="00743CAA"/>
    <w:rsid w:val="00743E98"/>
    <w:rsid w:val="00744387"/>
    <w:rsid w:val="0074575A"/>
    <w:rsid w:val="00745BE8"/>
    <w:rsid w:val="007473C6"/>
    <w:rsid w:val="00750B13"/>
    <w:rsid w:val="0075221B"/>
    <w:rsid w:val="007523C1"/>
    <w:rsid w:val="007526DE"/>
    <w:rsid w:val="00753284"/>
    <w:rsid w:val="0075362F"/>
    <w:rsid w:val="00755EE9"/>
    <w:rsid w:val="00755F47"/>
    <w:rsid w:val="00756B63"/>
    <w:rsid w:val="00757825"/>
    <w:rsid w:val="00765515"/>
    <w:rsid w:val="00766066"/>
    <w:rsid w:val="00766532"/>
    <w:rsid w:val="0077236F"/>
    <w:rsid w:val="00773110"/>
    <w:rsid w:val="007738CF"/>
    <w:rsid w:val="00775376"/>
    <w:rsid w:val="00776C73"/>
    <w:rsid w:val="00781C46"/>
    <w:rsid w:val="007823CE"/>
    <w:rsid w:val="007868C0"/>
    <w:rsid w:val="00791F77"/>
    <w:rsid w:val="00791FA8"/>
    <w:rsid w:val="00793507"/>
    <w:rsid w:val="00793E66"/>
    <w:rsid w:val="007977E1"/>
    <w:rsid w:val="007A5ED9"/>
    <w:rsid w:val="007A615B"/>
    <w:rsid w:val="007B0A53"/>
    <w:rsid w:val="007B107C"/>
    <w:rsid w:val="007B4776"/>
    <w:rsid w:val="007C0209"/>
    <w:rsid w:val="007C0430"/>
    <w:rsid w:val="007C2C63"/>
    <w:rsid w:val="007C2E72"/>
    <w:rsid w:val="007C4A46"/>
    <w:rsid w:val="007C5169"/>
    <w:rsid w:val="007C72F1"/>
    <w:rsid w:val="007C78F4"/>
    <w:rsid w:val="007C7E2F"/>
    <w:rsid w:val="007D0A1B"/>
    <w:rsid w:val="007D2CA3"/>
    <w:rsid w:val="007D6FBE"/>
    <w:rsid w:val="007E5258"/>
    <w:rsid w:val="007E7C06"/>
    <w:rsid w:val="007F01E8"/>
    <w:rsid w:val="007F037B"/>
    <w:rsid w:val="007F115E"/>
    <w:rsid w:val="007F1180"/>
    <w:rsid w:val="007F31DE"/>
    <w:rsid w:val="007F3DD5"/>
    <w:rsid w:val="007F5EF4"/>
    <w:rsid w:val="007F6A07"/>
    <w:rsid w:val="007F7B70"/>
    <w:rsid w:val="007F7D53"/>
    <w:rsid w:val="00801ABC"/>
    <w:rsid w:val="00801CD4"/>
    <w:rsid w:val="008027C5"/>
    <w:rsid w:val="00803516"/>
    <w:rsid w:val="008118B1"/>
    <w:rsid w:val="00813457"/>
    <w:rsid w:val="0081506D"/>
    <w:rsid w:val="00815D1F"/>
    <w:rsid w:val="00817421"/>
    <w:rsid w:val="00817957"/>
    <w:rsid w:val="00817F73"/>
    <w:rsid w:val="008201DD"/>
    <w:rsid w:val="008212D8"/>
    <w:rsid w:val="008213BA"/>
    <w:rsid w:val="00822D39"/>
    <w:rsid w:val="0082347A"/>
    <w:rsid w:val="008253C7"/>
    <w:rsid w:val="008257BF"/>
    <w:rsid w:val="00825863"/>
    <w:rsid w:val="008258E5"/>
    <w:rsid w:val="0082675C"/>
    <w:rsid w:val="00826FA1"/>
    <w:rsid w:val="00830876"/>
    <w:rsid w:val="00830DCA"/>
    <w:rsid w:val="00832E7C"/>
    <w:rsid w:val="00835E13"/>
    <w:rsid w:val="0083650D"/>
    <w:rsid w:val="008374AB"/>
    <w:rsid w:val="00837C80"/>
    <w:rsid w:val="00837F6E"/>
    <w:rsid w:val="008416D9"/>
    <w:rsid w:val="008419B8"/>
    <w:rsid w:val="008428E1"/>
    <w:rsid w:val="00844BCE"/>
    <w:rsid w:val="00845180"/>
    <w:rsid w:val="00845BEA"/>
    <w:rsid w:val="0084688A"/>
    <w:rsid w:val="00846A15"/>
    <w:rsid w:val="00847BA9"/>
    <w:rsid w:val="00851EBB"/>
    <w:rsid w:val="008545FD"/>
    <w:rsid w:val="00854ED0"/>
    <w:rsid w:val="008550B5"/>
    <w:rsid w:val="00856617"/>
    <w:rsid w:val="00856832"/>
    <w:rsid w:val="00861555"/>
    <w:rsid w:val="008639DA"/>
    <w:rsid w:val="00863C54"/>
    <w:rsid w:val="00864313"/>
    <w:rsid w:val="008644AE"/>
    <w:rsid w:val="008645AE"/>
    <w:rsid w:val="008663B2"/>
    <w:rsid w:val="008672CE"/>
    <w:rsid w:val="00872EDE"/>
    <w:rsid w:val="0087478A"/>
    <w:rsid w:val="00875F8E"/>
    <w:rsid w:val="00876B52"/>
    <w:rsid w:val="00876DA9"/>
    <w:rsid w:val="00881208"/>
    <w:rsid w:val="00881230"/>
    <w:rsid w:val="008859BC"/>
    <w:rsid w:val="00885BB8"/>
    <w:rsid w:val="0089051D"/>
    <w:rsid w:val="00890755"/>
    <w:rsid w:val="00892251"/>
    <w:rsid w:val="008929E1"/>
    <w:rsid w:val="008937B0"/>
    <w:rsid w:val="00894FCA"/>
    <w:rsid w:val="00895283"/>
    <w:rsid w:val="00897616"/>
    <w:rsid w:val="008A08A6"/>
    <w:rsid w:val="008A1565"/>
    <w:rsid w:val="008A2363"/>
    <w:rsid w:val="008A3E2C"/>
    <w:rsid w:val="008A4C86"/>
    <w:rsid w:val="008A5663"/>
    <w:rsid w:val="008A7065"/>
    <w:rsid w:val="008B0483"/>
    <w:rsid w:val="008B4DAC"/>
    <w:rsid w:val="008B5772"/>
    <w:rsid w:val="008B5AF6"/>
    <w:rsid w:val="008B69D6"/>
    <w:rsid w:val="008B7F8E"/>
    <w:rsid w:val="008C20FC"/>
    <w:rsid w:val="008C50D7"/>
    <w:rsid w:val="008C553E"/>
    <w:rsid w:val="008D0D60"/>
    <w:rsid w:val="008D100B"/>
    <w:rsid w:val="008D2EA3"/>
    <w:rsid w:val="008D4758"/>
    <w:rsid w:val="008D56D3"/>
    <w:rsid w:val="008D5D40"/>
    <w:rsid w:val="008D60BE"/>
    <w:rsid w:val="008E0DAE"/>
    <w:rsid w:val="008E0E4B"/>
    <w:rsid w:val="008E1A27"/>
    <w:rsid w:val="008E3B73"/>
    <w:rsid w:val="008E668C"/>
    <w:rsid w:val="008F281C"/>
    <w:rsid w:val="008F2FA2"/>
    <w:rsid w:val="008F5734"/>
    <w:rsid w:val="008F5C05"/>
    <w:rsid w:val="008F6060"/>
    <w:rsid w:val="009029FC"/>
    <w:rsid w:val="009034AE"/>
    <w:rsid w:val="00905652"/>
    <w:rsid w:val="0091425D"/>
    <w:rsid w:val="009152E4"/>
    <w:rsid w:val="00916682"/>
    <w:rsid w:val="00917357"/>
    <w:rsid w:val="00917E9A"/>
    <w:rsid w:val="00924167"/>
    <w:rsid w:val="009261DC"/>
    <w:rsid w:val="009267CD"/>
    <w:rsid w:val="0092785A"/>
    <w:rsid w:val="00930225"/>
    <w:rsid w:val="0093038F"/>
    <w:rsid w:val="00931CCE"/>
    <w:rsid w:val="00933D43"/>
    <w:rsid w:val="00933DED"/>
    <w:rsid w:val="00934501"/>
    <w:rsid w:val="009364C2"/>
    <w:rsid w:val="00937F94"/>
    <w:rsid w:val="00940264"/>
    <w:rsid w:val="009408E4"/>
    <w:rsid w:val="00942F25"/>
    <w:rsid w:val="009431AC"/>
    <w:rsid w:val="009438A4"/>
    <w:rsid w:val="00944F99"/>
    <w:rsid w:val="0094506D"/>
    <w:rsid w:val="00945F8A"/>
    <w:rsid w:val="0094668D"/>
    <w:rsid w:val="00951A55"/>
    <w:rsid w:val="00953C81"/>
    <w:rsid w:val="00955228"/>
    <w:rsid w:val="009557DC"/>
    <w:rsid w:val="00956FEA"/>
    <w:rsid w:val="0095725B"/>
    <w:rsid w:val="00960DD3"/>
    <w:rsid w:val="00960EE5"/>
    <w:rsid w:val="009614FB"/>
    <w:rsid w:val="0096162A"/>
    <w:rsid w:val="00966196"/>
    <w:rsid w:val="009667D6"/>
    <w:rsid w:val="009676A0"/>
    <w:rsid w:val="00967717"/>
    <w:rsid w:val="009730CF"/>
    <w:rsid w:val="00974778"/>
    <w:rsid w:val="009749A5"/>
    <w:rsid w:val="0097516A"/>
    <w:rsid w:val="00975263"/>
    <w:rsid w:val="009771C4"/>
    <w:rsid w:val="00981CBE"/>
    <w:rsid w:val="00981E5E"/>
    <w:rsid w:val="00983477"/>
    <w:rsid w:val="009839CF"/>
    <w:rsid w:val="00984D43"/>
    <w:rsid w:val="00984FE0"/>
    <w:rsid w:val="00985439"/>
    <w:rsid w:val="009859D5"/>
    <w:rsid w:val="00985E05"/>
    <w:rsid w:val="009870FC"/>
    <w:rsid w:val="00990649"/>
    <w:rsid w:val="0099398A"/>
    <w:rsid w:val="00995C38"/>
    <w:rsid w:val="00995F9C"/>
    <w:rsid w:val="009A09E3"/>
    <w:rsid w:val="009A157D"/>
    <w:rsid w:val="009A1DCA"/>
    <w:rsid w:val="009A217C"/>
    <w:rsid w:val="009A4226"/>
    <w:rsid w:val="009A432A"/>
    <w:rsid w:val="009B10CA"/>
    <w:rsid w:val="009B10EA"/>
    <w:rsid w:val="009B338E"/>
    <w:rsid w:val="009B4CEA"/>
    <w:rsid w:val="009B535E"/>
    <w:rsid w:val="009B5535"/>
    <w:rsid w:val="009B59D0"/>
    <w:rsid w:val="009B5BAB"/>
    <w:rsid w:val="009B6183"/>
    <w:rsid w:val="009C14EB"/>
    <w:rsid w:val="009C2319"/>
    <w:rsid w:val="009C3BD6"/>
    <w:rsid w:val="009C64B0"/>
    <w:rsid w:val="009C69F5"/>
    <w:rsid w:val="009C6CA5"/>
    <w:rsid w:val="009C70AC"/>
    <w:rsid w:val="009C71DF"/>
    <w:rsid w:val="009D08D8"/>
    <w:rsid w:val="009D1782"/>
    <w:rsid w:val="009D1D45"/>
    <w:rsid w:val="009D2E93"/>
    <w:rsid w:val="009D3591"/>
    <w:rsid w:val="009D3D29"/>
    <w:rsid w:val="009D40D3"/>
    <w:rsid w:val="009D45BC"/>
    <w:rsid w:val="009D5A37"/>
    <w:rsid w:val="009D72C3"/>
    <w:rsid w:val="009E1966"/>
    <w:rsid w:val="009E2476"/>
    <w:rsid w:val="009E322C"/>
    <w:rsid w:val="009E5086"/>
    <w:rsid w:val="009E7593"/>
    <w:rsid w:val="009E77BB"/>
    <w:rsid w:val="009E7F83"/>
    <w:rsid w:val="009F0D70"/>
    <w:rsid w:val="009F1D17"/>
    <w:rsid w:val="009F5F6D"/>
    <w:rsid w:val="009F6907"/>
    <w:rsid w:val="009F754D"/>
    <w:rsid w:val="00A03221"/>
    <w:rsid w:val="00A10D9B"/>
    <w:rsid w:val="00A12C15"/>
    <w:rsid w:val="00A12E23"/>
    <w:rsid w:val="00A13FE5"/>
    <w:rsid w:val="00A14E93"/>
    <w:rsid w:val="00A15461"/>
    <w:rsid w:val="00A22EBD"/>
    <w:rsid w:val="00A237E3"/>
    <w:rsid w:val="00A259D6"/>
    <w:rsid w:val="00A27395"/>
    <w:rsid w:val="00A277A1"/>
    <w:rsid w:val="00A27E24"/>
    <w:rsid w:val="00A3080E"/>
    <w:rsid w:val="00A317F9"/>
    <w:rsid w:val="00A329E5"/>
    <w:rsid w:val="00A347F9"/>
    <w:rsid w:val="00A407CA"/>
    <w:rsid w:val="00A410AC"/>
    <w:rsid w:val="00A41FE0"/>
    <w:rsid w:val="00A421A8"/>
    <w:rsid w:val="00A426F2"/>
    <w:rsid w:val="00A46021"/>
    <w:rsid w:val="00A46D48"/>
    <w:rsid w:val="00A471F6"/>
    <w:rsid w:val="00A526DB"/>
    <w:rsid w:val="00A54F94"/>
    <w:rsid w:val="00A55250"/>
    <w:rsid w:val="00A56949"/>
    <w:rsid w:val="00A60E87"/>
    <w:rsid w:val="00A61915"/>
    <w:rsid w:val="00A61C20"/>
    <w:rsid w:val="00A61E37"/>
    <w:rsid w:val="00A62134"/>
    <w:rsid w:val="00A63414"/>
    <w:rsid w:val="00A645D4"/>
    <w:rsid w:val="00A70F24"/>
    <w:rsid w:val="00A72ABC"/>
    <w:rsid w:val="00A76EBB"/>
    <w:rsid w:val="00A804C2"/>
    <w:rsid w:val="00A80B71"/>
    <w:rsid w:val="00A80C2C"/>
    <w:rsid w:val="00A81437"/>
    <w:rsid w:val="00A8485F"/>
    <w:rsid w:val="00A8492F"/>
    <w:rsid w:val="00A84C64"/>
    <w:rsid w:val="00A8692C"/>
    <w:rsid w:val="00A86B57"/>
    <w:rsid w:val="00A87A8F"/>
    <w:rsid w:val="00A87EC4"/>
    <w:rsid w:val="00A904C2"/>
    <w:rsid w:val="00A90A8E"/>
    <w:rsid w:val="00A95735"/>
    <w:rsid w:val="00A958B8"/>
    <w:rsid w:val="00A978CF"/>
    <w:rsid w:val="00AA0CB9"/>
    <w:rsid w:val="00AA1AE5"/>
    <w:rsid w:val="00AA3C92"/>
    <w:rsid w:val="00AA4354"/>
    <w:rsid w:val="00AA5ADF"/>
    <w:rsid w:val="00AA5BF9"/>
    <w:rsid w:val="00AA5EA0"/>
    <w:rsid w:val="00AA7403"/>
    <w:rsid w:val="00AB19F5"/>
    <w:rsid w:val="00AB1C4D"/>
    <w:rsid w:val="00AB2D79"/>
    <w:rsid w:val="00AB411D"/>
    <w:rsid w:val="00AB7542"/>
    <w:rsid w:val="00AC09DD"/>
    <w:rsid w:val="00AC10BD"/>
    <w:rsid w:val="00AC2BE1"/>
    <w:rsid w:val="00AC3F89"/>
    <w:rsid w:val="00AC62B1"/>
    <w:rsid w:val="00AC63C5"/>
    <w:rsid w:val="00AC7FC7"/>
    <w:rsid w:val="00AD1999"/>
    <w:rsid w:val="00AD534F"/>
    <w:rsid w:val="00AD55E4"/>
    <w:rsid w:val="00AE09AB"/>
    <w:rsid w:val="00AE4371"/>
    <w:rsid w:val="00AE78A5"/>
    <w:rsid w:val="00AF0722"/>
    <w:rsid w:val="00AF2F5B"/>
    <w:rsid w:val="00AF3293"/>
    <w:rsid w:val="00AF43EF"/>
    <w:rsid w:val="00AF552E"/>
    <w:rsid w:val="00AF71E6"/>
    <w:rsid w:val="00B0209F"/>
    <w:rsid w:val="00B044A4"/>
    <w:rsid w:val="00B050D2"/>
    <w:rsid w:val="00B052BD"/>
    <w:rsid w:val="00B065F2"/>
    <w:rsid w:val="00B06868"/>
    <w:rsid w:val="00B10630"/>
    <w:rsid w:val="00B1160B"/>
    <w:rsid w:val="00B12A9F"/>
    <w:rsid w:val="00B14B4A"/>
    <w:rsid w:val="00B16B39"/>
    <w:rsid w:val="00B178C8"/>
    <w:rsid w:val="00B203DE"/>
    <w:rsid w:val="00B20C01"/>
    <w:rsid w:val="00B20D85"/>
    <w:rsid w:val="00B21FAB"/>
    <w:rsid w:val="00B22415"/>
    <w:rsid w:val="00B22734"/>
    <w:rsid w:val="00B2545E"/>
    <w:rsid w:val="00B26DF2"/>
    <w:rsid w:val="00B30CD1"/>
    <w:rsid w:val="00B30ED3"/>
    <w:rsid w:val="00B31B1F"/>
    <w:rsid w:val="00B32508"/>
    <w:rsid w:val="00B34850"/>
    <w:rsid w:val="00B3519C"/>
    <w:rsid w:val="00B35E83"/>
    <w:rsid w:val="00B36A04"/>
    <w:rsid w:val="00B42CF6"/>
    <w:rsid w:val="00B43B5F"/>
    <w:rsid w:val="00B465A0"/>
    <w:rsid w:val="00B47F2A"/>
    <w:rsid w:val="00B56AEB"/>
    <w:rsid w:val="00B57F4C"/>
    <w:rsid w:val="00B60094"/>
    <w:rsid w:val="00B604F1"/>
    <w:rsid w:val="00B62E9F"/>
    <w:rsid w:val="00B63563"/>
    <w:rsid w:val="00B63AF9"/>
    <w:rsid w:val="00B63C6F"/>
    <w:rsid w:val="00B72BE4"/>
    <w:rsid w:val="00B766C3"/>
    <w:rsid w:val="00B77BCE"/>
    <w:rsid w:val="00B84DA3"/>
    <w:rsid w:val="00B878E5"/>
    <w:rsid w:val="00B90B02"/>
    <w:rsid w:val="00B9149B"/>
    <w:rsid w:val="00B92B10"/>
    <w:rsid w:val="00B95E87"/>
    <w:rsid w:val="00B97077"/>
    <w:rsid w:val="00BA017D"/>
    <w:rsid w:val="00BA0D6D"/>
    <w:rsid w:val="00BA2239"/>
    <w:rsid w:val="00BA2CEA"/>
    <w:rsid w:val="00BA30EC"/>
    <w:rsid w:val="00BA3936"/>
    <w:rsid w:val="00BA3C3A"/>
    <w:rsid w:val="00BA5E5A"/>
    <w:rsid w:val="00BA7020"/>
    <w:rsid w:val="00BA7795"/>
    <w:rsid w:val="00BB14B8"/>
    <w:rsid w:val="00BB27C7"/>
    <w:rsid w:val="00BB2ACD"/>
    <w:rsid w:val="00BB474E"/>
    <w:rsid w:val="00BB73FE"/>
    <w:rsid w:val="00BC1447"/>
    <w:rsid w:val="00BC194A"/>
    <w:rsid w:val="00BC1CE4"/>
    <w:rsid w:val="00BC45BB"/>
    <w:rsid w:val="00BC7D93"/>
    <w:rsid w:val="00BC7ECF"/>
    <w:rsid w:val="00BD3FFC"/>
    <w:rsid w:val="00BD53E6"/>
    <w:rsid w:val="00BD58F3"/>
    <w:rsid w:val="00BD5CAF"/>
    <w:rsid w:val="00BD63B9"/>
    <w:rsid w:val="00BD67FA"/>
    <w:rsid w:val="00BD69B3"/>
    <w:rsid w:val="00BE00B0"/>
    <w:rsid w:val="00BE1222"/>
    <w:rsid w:val="00BE145E"/>
    <w:rsid w:val="00BE1817"/>
    <w:rsid w:val="00BE4065"/>
    <w:rsid w:val="00BE4F87"/>
    <w:rsid w:val="00BE5A7D"/>
    <w:rsid w:val="00BE6BED"/>
    <w:rsid w:val="00BE7D5F"/>
    <w:rsid w:val="00BF003E"/>
    <w:rsid w:val="00BF0299"/>
    <w:rsid w:val="00BF0BA6"/>
    <w:rsid w:val="00BF2884"/>
    <w:rsid w:val="00BF4DDC"/>
    <w:rsid w:val="00BF5DAF"/>
    <w:rsid w:val="00BF5F97"/>
    <w:rsid w:val="00BF67D6"/>
    <w:rsid w:val="00BF6DFC"/>
    <w:rsid w:val="00BF7059"/>
    <w:rsid w:val="00C00C24"/>
    <w:rsid w:val="00C00C34"/>
    <w:rsid w:val="00C01400"/>
    <w:rsid w:val="00C017C1"/>
    <w:rsid w:val="00C01A1F"/>
    <w:rsid w:val="00C04418"/>
    <w:rsid w:val="00C04EE5"/>
    <w:rsid w:val="00C0569C"/>
    <w:rsid w:val="00C0633B"/>
    <w:rsid w:val="00C07A46"/>
    <w:rsid w:val="00C124FD"/>
    <w:rsid w:val="00C13BD5"/>
    <w:rsid w:val="00C145D7"/>
    <w:rsid w:val="00C17CD3"/>
    <w:rsid w:val="00C20424"/>
    <w:rsid w:val="00C2340A"/>
    <w:rsid w:val="00C25424"/>
    <w:rsid w:val="00C311E1"/>
    <w:rsid w:val="00C31529"/>
    <w:rsid w:val="00C31648"/>
    <w:rsid w:val="00C31E77"/>
    <w:rsid w:val="00C37C2C"/>
    <w:rsid w:val="00C41FC0"/>
    <w:rsid w:val="00C432EF"/>
    <w:rsid w:val="00C44CE6"/>
    <w:rsid w:val="00C46B91"/>
    <w:rsid w:val="00C4725A"/>
    <w:rsid w:val="00C50F4F"/>
    <w:rsid w:val="00C51151"/>
    <w:rsid w:val="00C52117"/>
    <w:rsid w:val="00C533BE"/>
    <w:rsid w:val="00C5441B"/>
    <w:rsid w:val="00C55BDF"/>
    <w:rsid w:val="00C57737"/>
    <w:rsid w:val="00C60373"/>
    <w:rsid w:val="00C631E0"/>
    <w:rsid w:val="00C63CC2"/>
    <w:rsid w:val="00C64973"/>
    <w:rsid w:val="00C7133C"/>
    <w:rsid w:val="00C723C2"/>
    <w:rsid w:val="00C73F79"/>
    <w:rsid w:val="00C74AB9"/>
    <w:rsid w:val="00C7536B"/>
    <w:rsid w:val="00C778B7"/>
    <w:rsid w:val="00C77C71"/>
    <w:rsid w:val="00C77D79"/>
    <w:rsid w:val="00C8485F"/>
    <w:rsid w:val="00C8574E"/>
    <w:rsid w:val="00C85D73"/>
    <w:rsid w:val="00C87753"/>
    <w:rsid w:val="00C87B99"/>
    <w:rsid w:val="00C91077"/>
    <w:rsid w:val="00C9786C"/>
    <w:rsid w:val="00CA10D4"/>
    <w:rsid w:val="00CA2C48"/>
    <w:rsid w:val="00CA61FD"/>
    <w:rsid w:val="00CB1000"/>
    <w:rsid w:val="00CB1A99"/>
    <w:rsid w:val="00CB50F8"/>
    <w:rsid w:val="00CB572C"/>
    <w:rsid w:val="00CB5C5C"/>
    <w:rsid w:val="00CB6841"/>
    <w:rsid w:val="00CB779D"/>
    <w:rsid w:val="00CC0124"/>
    <w:rsid w:val="00CC178A"/>
    <w:rsid w:val="00CC1A42"/>
    <w:rsid w:val="00CC2F57"/>
    <w:rsid w:val="00CC4163"/>
    <w:rsid w:val="00CC4B43"/>
    <w:rsid w:val="00CD0360"/>
    <w:rsid w:val="00CD13F1"/>
    <w:rsid w:val="00CD1D16"/>
    <w:rsid w:val="00CD1ED1"/>
    <w:rsid w:val="00CD28EA"/>
    <w:rsid w:val="00CD31BA"/>
    <w:rsid w:val="00CD4B05"/>
    <w:rsid w:val="00CD5B2E"/>
    <w:rsid w:val="00CD5BB6"/>
    <w:rsid w:val="00CD6E35"/>
    <w:rsid w:val="00CD70E2"/>
    <w:rsid w:val="00CD775A"/>
    <w:rsid w:val="00CD795D"/>
    <w:rsid w:val="00CD7EC6"/>
    <w:rsid w:val="00CE6B8C"/>
    <w:rsid w:val="00CE7419"/>
    <w:rsid w:val="00CF17C8"/>
    <w:rsid w:val="00CF2126"/>
    <w:rsid w:val="00CF315C"/>
    <w:rsid w:val="00CF374F"/>
    <w:rsid w:val="00CF5435"/>
    <w:rsid w:val="00CF5513"/>
    <w:rsid w:val="00CF6C35"/>
    <w:rsid w:val="00CF708F"/>
    <w:rsid w:val="00D005A2"/>
    <w:rsid w:val="00D02456"/>
    <w:rsid w:val="00D03086"/>
    <w:rsid w:val="00D04710"/>
    <w:rsid w:val="00D15533"/>
    <w:rsid w:val="00D166FF"/>
    <w:rsid w:val="00D167B2"/>
    <w:rsid w:val="00D20081"/>
    <w:rsid w:val="00D206B4"/>
    <w:rsid w:val="00D20C60"/>
    <w:rsid w:val="00D21705"/>
    <w:rsid w:val="00D258FC"/>
    <w:rsid w:val="00D25983"/>
    <w:rsid w:val="00D2715F"/>
    <w:rsid w:val="00D27683"/>
    <w:rsid w:val="00D3013D"/>
    <w:rsid w:val="00D302AE"/>
    <w:rsid w:val="00D31AAE"/>
    <w:rsid w:val="00D32253"/>
    <w:rsid w:val="00D3269D"/>
    <w:rsid w:val="00D33039"/>
    <w:rsid w:val="00D405DA"/>
    <w:rsid w:val="00D41415"/>
    <w:rsid w:val="00D442C2"/>
    <w:rsid w:val="00D44EF2"/>
    <w:rsid w:val="00D4599F"/>
    <w:rsid w:val="00D460CE"/>
    <w:rsid w:val="00D46D04"/>
    <w:rsid w:val="00D47464"/>
    <w:rsid w:val="00D52306"/>
    <w:rsid w:val="00D53353"/>
    <w:rsid w:val="00D53D6B"/>
    <w:rsid w:val="00D56668"/>
    <w:rsid w:val="00D574C8"/>
    <w:rsid w:val="00D578F8"/>
    <w:rsid w:val="00D57F42"/>
    <w:rsid w:val="00D60FBB"/>
    <w:rsid w:val="00D6148D"/>
    <w:rsid w:val="00D61DFF"/>
    <w:rsid w:val="00D620B2"/>
    <w:rsid w:val="00D63803"/>
    <w:rsid w:val="00D6530A"/>
    <w:rsid w:val="00D66CB2"/>
    <w:rsid w:val="00D67CB8"/>
    <w:rsid w:val="00D710FF"/>
    <w:rsid w:val="00D711F4"/>
    <w:rsid w:val="00D774F7"/>
    <w:rsid w:val="00D77C17"/>
    <w:rsid w:val="00D81F90"/>
    <w:rsid w:val="00D83076"/>
    <w:rsid w:val="00D8336C"/>
    <w:rsid w:val="00D845B8"/>
    <w:rsid w:val="00D85FB2"/>
    <w:rsid w:val="00D865D5"/>
    <w:rsid w:val="00D92130"/>
    <w:rsid w:val="00D93CE3"/>
    <w:rsid w:val="00D96AAE"/>
    <w:rsid w:val="00D96CC3"/>
    <w:rsid w:val="00D974C1"/>
    <w:rsid w:val="00DA18BF"/>
    <w:rsid w:val="00DA32FB"/>
    <w:rsid w:val="00DA4F26"/>
    <w:rsid w:val="00DA5076"/>
    <w:rsid w:val="00DA670E"/>
    <w:rsid w:val="00DA6AA0"/>
    <w:rsid w:val="00DB1C21"/>
    <w:rsid w:val="00DB1EB5"/>
    <w:rsid w:val="00DB2393"/>
    <w:rsid w:val="00DB2F00"/>
    <w:rsid w:val="00DB3C5B"/>
    <w:rsid w:val="00DB3F2B"/>
    <w:rsid w:val="00DB7BC7"/>
    <w:rsid w:val="00DC101D"/>
    <w:rsid w:val="00DC1296"/>
    <w:rsid w:val="00DC3274"/>
    <w:rsid w:val="00DC4374"/>
    <w:rsid w:val="00DC64B1"/>
    <w:rsid w:val="00DC6DB5"/>
    <w:rsid w:val="00DC7584"/>
    <w:rsid w:val="00DD1841"/>
    <w:rsid w:val="00DD1A0B"/>
    <w:rsid w:val="00DD2337"/>
    <w:rsid w:val="00DD3938"/>
    <w:rsid w:val="00DD607B"/>
    <w:rsid w:val="00DD7152"/>
    <w:rsid w:val="00DE1741"/>
    <w:rsid w:val="00DE24A3"/>
    <w:rsid w:val="00DE34E3"/>
    <w:rsid w:val="00DE5636"/>
    <w:rsid w:val="00DE5EF0"/>
    <w:rsid w:val="00DE6793"/>
    <w:rsid w:val="00DE6984"/>
    <w:rsid w:val="00DE780B"/>
    <w:rsid w:val="00DF1E7C"/>
    <w:rsid w:val="00DF59E4"/>
    <w:rsid w:val="00DF5BD6"/>
    <w:rsid w:val="00DF66D3"/>
    <w:rsid w:val="00DF7B27"/>
    <w:rsid w:val="00E02236"/>
    <w:rsid w:val="00E022AA"/>
    <w:rsid w:val="00E035F1"/>
    <w:rsid w:val="00E0372C"/>
    <w:rsid w:val="00E05728"/>
    <w:rsid w:val="00E06655"/>
    <w:rsid w:val="00E147EE"/>
    <w:rsid w:val="00E15147"/>
    <w:rsid w:val="00E15A2A"/>
    <w:rsid w:val="00E16087"/>
    <w:rsid w:val="00E16D76"/>
    <w:rsid w:val="00E1705F"/>
    <w:rsid w:val="00E17616"/>
    <w:rsid w:val="00E17943"/>
    <w:rsid w:val="00E210DB"/>
    <w:rsid w:val="00E2113C"/>
    <w:rsid w:val="00E24BBF"/>
    <w:rsid w:val="00E255D2"/>
    <w:rsid w:val="00E3002A"/>
    <w:rsid w:val="00E30126"/>
    <w:rsid w:val="00E30544"/>
    <w:rsid w:val="00E31AB2"/>
    <w:rsid w:val="00E32A80"/>
    <w:rsid w:val="00E366A3"/>
    <w:rsid w:val="00E377B4"/>
    <w:rsid w:val="00E37B79"/>
    <w:rsid w:val="00E40C00"/>
    <w:rsid w:val="00E40DA0"/>
    <w:rsid w:val="00E41171"/>
    <w:rsid w:val="00E43233"/>
    <w:rsid w:val="00E43318"/>
    <w:rsid w:val="00E45AEC"/>
    <w:rsid w:val="00E46A3F"/>
    <w:rsid w:val="00E47DBE"/>
    <w:rsid w:val="00E51274"/>
    <w:rsid w:val="00E53218"/>
    <w:rsid w:val="00E5533C"/>
    <w:rsid w:val="00E56087"/>
    <w:rsid w:val="00E60DED"/>
    <w:rsid w:val="00E60FD8"/>
    <w:rsid w:val="00E639CE"/>
    <w:rsid w:val="00E64BB2"/>
    <w:rsid w:val="00E64FAE"/>
    <w:rsid w:val="00E665E6"/>
    <w:rsid w:val="00E6720E"/>
    <w:rsid w:val="00E67B71"/>
    <w:rsid w:val="00E709C1"/>
    <w:rsid w:val="00E736CA"/>
    <w:rsid w:val="00E739BE"/>
    <w:rsid w:val="00E75F58"/>
    <w:rsid w:val="00E77566"/>
    <w:rsid w:val="00E80430"/>
    <w:rsid w:val="00E83607"/>
    <w:rsid w:val="00E8644D"/>
    <w:rsid w:val="00E87DBE"/>
    <w:rsid w:val="00E928F6"/>
    <w:rsid w:val="00E93ECA"/>
    <w:rsid w:val="00E94063"/>
    <w:rsid w:val="00E95177"/>
    <w:rsid w:val="00E95370"/>
    <w:rsid w:val="00E9681E"/>
    <w:rsid w:val="00EA1257"/>
    <w:rsid w:val="00EA3559"/>
    <w:rsid w:val="00EA4A1E"/>
    <w:rsid w:val="00EA507C"/>
    <w:rsid w:val="00EA69F5"/>
    <w:rsid w:val="00EA775F"/>
    <w:rsid w:val="00EB048E"/>
    <w:rsid w:val="00EB0EE2"/>
    <w:rsid w:val="00EB1E15"/>
    <w:rsid w:val="00EB21A5"/>
    <w:rsid w:val="00EB2C1B"/>
    <w:rsid w:val="00EB57C2"/>
    <w:rsid w:val="00EB6846"/>
    <w:rsid w:val="00EB6952"/>
    <w:rsid w:val="00EB7174"/>
    <w:rsid w:val="00EC03B1"/>
    <w:rsid w:val="00EC0950"/>
    <w:rsid w:val="00EC1C6A"/>
    <w:rsid w:val="00EC250D"/>
    <w:rsid w:val="00EC68D8"/>
    <w:rsid w:val="00ED0224"/>
    <w:rsid w:val="00ED0F14"/>
    <w:rsid w:val="00ED14AA"/>
    <w:rsid w:val="00ED33A6"/>
    <w:rsid w:val="00ED56F7"/>
    <w:rsid w:val="00ED7E92"/>
    <w:rsid w:val="00EE0CD1"/>
    <w:rsid w:val="00EE0D0B"/>
    <w:rsid w:val="00EE4C33"/>
    <w:rsid w:val="00EE5413"/>
    <w:rsid w:val="00EE6089"/>
    <w:rsid w:val="00EF2667"/>
    <w:rsid w:val="00EF31A5"/>
    <w:rsid w:val="00EF45C7"/>
    <w:rsid w:val="00EF762E"/>
    <w:rsid w:val="00F04463"/>
    <w:rsid w:val="00F0532B"/>
    <w:rsid w:val="00F05BD5"/>
    <w:rsid w:val="00F071B0"/>
    <w:rsid w:val="00F072C6"/>
    <w:rsid w:val="00F07EC6"/>
    <w:rsid w:val="00F07F01"/>
    <w:rsid w:val="00F07F8F"/>
    <w:rsid w:val="00F11766"/>
    <w:rsid w:val="00F11F83"/>
    <w:rsid w:val="00F15781"/>
    <w:rsid w:val="00F15C26"/>
    <w:rsid w:val="00F20EDA"/>
    <w:rsid w:val="00F21FF8"/>
    <w:rsid w:val="00F238F2"/>
    <w:rsid w:val="00F23AE8"/>
    <w:rsid w:val="00F26003"/>
    <w:rsid w:val="00F3126F"/>
    <w:rsid w:val="00F32ACC"/>
    <w:rsid w:val="00F331F1"/>
    <w:rsid w:val="00F33454"/>
    <w:rsid w:val="00F33DF4"/>
    <w:rsid w:val="00F34E05"/>
    <w:rsid w:val="00F35C1C"/>
    <w:rsid w:val="00F37694"/>
    <w:rsid w:val="00F377BC"/>
    <w:rsid w:val="00F40417"/>
    <w:rsid w:val="00F41EDB"/>
    <w:rsid w:val="00F4290E"/>
    <w:rsid w:val="00F43130"/>
    <w:rsid w:val="00F439B9"/>
    <w:rsid w:val="00F447F0"/>
    <w:rsid w:val="00F44C01"/>
    <w:rsid w:val="00F45A01"/>
    <w:rsid w:val="00F47E59"/>
    <w:rsid w:val="00F50687"/>
    <w:rsid w:val="00F50781"/>
    <w:rsid w:val="00F50BA5"/>
    <w:rsid w:val="00F50F7D"/>
    <w:rsid w:val="00F5279A"/>
    <w:rsid w:val="00F52EAC"/>
    <w:rsid w:val="00F532D5"/>
    <w:rsid w:val="00F54624"/>
    <w:rsid w:val="00F54ACF"/>
    <w:rsid w:val="00F54C10"/>
    <w:rsid w:val="00F5609B"/>
    <w:rsid w:val="00F57AC9"/>
    <w:rsid w:val="00F608C6"/>
    <w:rsid w:val="00F614F5"/>
    <w:rsid w:val="00F62AF4"/>
    <w:rsid w:val="00F64E0E"/>
    <w:rsid w:val="00F64F05"/>
    <w:rsid w:val="00F65B75"/>
    <w:rsid w:val="00F6696F"/>
    <w:rsid w:val="00F66E11"/>
    <w:rsid w:val="00F6715D"/>
    <w:rsid w:val="00F676D6"/>
    <w:rsid w:val="00F700E3"/>
    <w:rsid w:val="00F711EA"/>
    <w:rsid w:val="00F71F1D"/>
    <w:rsid w:val="00F73143"/>
    <w:rsid w:val="00F735B3"/>
    <w:rsid w:val="00F73D0C"/>
    <w:rsid w:val="00F74666"/>
    <w:rsid w:val="00F75BB1"/>
    <w:rsid w:val="00F76F80"/>
    <w:rsid w:val="00F7799C"/>
    <w:rsid w:val="00F77ADB"/>
    <w:rsid w:val="00F81EA0"/>
    <w:rsid w:val="00F838D5"/>
    <w:rsid w:val="00F83B93"/>
    <w:rsid w:val="00F8520A"/>
    <w:rsid w:val="00F852F2"/>
    <w:rsid w:val="00F90CEE"/>
    <w:rsid w:val="00F91594"/>
    <w:rsid w:val="00F92A19"/>
    <w:rsid w:val="00F949CF"/>
    <w:rsid w:val="00F9590B"/>
    <w:rsid w:val="00FA0146"/>
    <w:rsid w:val="00FA0526"/>
    <w:rsid w:val="00FA0692"/>
    <w:rsid w:val="00FA0887"/>
    <w:rsid w:val="00FA2C70"/>
    <w:rsid w:val="00FA3011"/>
    <w:rsid w:val="00FA3DC7"/>
    <w:rsid w:val="00FA6F48"/>
    <w:rsid w:val="00FB015A"/>
    <w:rsid w:val="00FB0856"/>
    <w:rsid w:val="00FB310E"/>
    <w:rsid w:val="00FB4E31"/>
    <w:rsid w:val="00FB6A9D"/>
    <w:rsid w:val="00FB7D95"/>
    <w:rsid w:val="00FC0E62"/>
    <w:rsid w:val="00FC4510"/>
    <w:rsid w:val="00FC48CD"/>
    <w:rsid w:val="00FC6253"/>
    <w:rsid w:val="00FC7947"/>
    <w:rsid w:val="00FD226F"/>
    <w:rsid w:val="00FD3365"/>
    <w:rsid w:val="00FD3D4A"/>
    <w:rsid w:val="00FD5B37"/>
    <w:rsid w:val="00FE325E"/>
    <w:rsid w:val="00FE3BF1"/>
    <w:rsid w:val="00FE4FA1"/>
    <w:rsid w:val="00FE7479"/>
    <w:rsid w:val="00FF2E30"/>
    <w:rsid w:val="00FF5605"/>
    <w:rsid w:val="00FF63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60592"/>
  <w15:chartTrackingRefBased/>
  <w15:docId w15:val="{01873D66-2883-4367-AFDB-E72E594F3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7B3"/>
    <w:pPr>
      <w:keepNext/>
      <w:keepLines/>
      <w:spacing w:before="240" w:after="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0317B3"/>
    <w:pPr>
      <w:keepNext/>
      <w:keepLines/>
      <w:spacing w:before="40" w:after="0"/>
      <w:outlineLvl w:val="1"/>
    </w:pPr>
    <w:rPr>
      <w:rFonts w:asciiTheme="majorHAnsi" w:eastAsiaTheme="majorEastAsia" w:hAnsiTheme="majorHAnsi" w:cstheme="majorBidi"/>
      <w:color w:val="0B5294"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7B3"/>
    <w:rPr>
      <w:rFonts w:asciiTheme="majorHAnsi" w:eastAsiaTheme="majorEastAsia" w:hAnsiTheme="majorHAnsi" w:cstheme="majorBidi"/>
      <w:color w:val="0B5294" w:themeColor="accent1" w:themeShade="BF"/>
      <w:sz w:val="32"/>
      <w:szCs w:val="32"/>
    </w:rPr>
  </w:style>
  <w:style w:type="character" w:customStyle="1" w:styleId="Heading2Char">
    <w:name w:val="Heading 2 Char"/>
    <w:basedOn w:val="DefaultParagraphFont"/>
    <w:link w:val="Heading2"/>
    <w:uiPriority w:val="9"/>
    <w:rsid w:val="000317B3"/>
    <w:rPr>
      <w:rFonts w:asciiTheme="majorHAnsi" w:eastAsiaTheme="majorEastAsia" w:hAnsiTheme="majorHAnsi" w:cstheme="majorBidi"/>
      <w:color w:val="0B5294" w:themeColor="accent1" w:themeShade="BF"/>
      <w:sz w:val="26"/>
      <w:szCs w:val="26"/>
    </w:rPr>
  </w:style>
  <w:style w:type="paragraph" w:styleId="TOCHeading">
    <w:name w:val="TOC Heading"/>
    <w:basedOn w:val="Heading1"/>
    <w:next w:val="Normal"/>
    <w:uiPriority w:val="39"/>
    <w:unhideWhenUsed/>
    <w:qFormat/>
    <w:rsid w:val="000A6FFD"/>
    <w:pPr>
      <w:outlineLvl w:val="9"/>
    </w:pPr>
    <w:rPr>
      <w:lang w:eastAsia="en-GB"/>
    </w:rPr>
  </w:style>
  <w:style w:type="paragraph" w:styleId="TOC1">
    <w:name w:val="toc 1"/>
    <w:basedOn w:val="Normal"/>
    <w:next w:val="Normal"/>
    <w:autoRedefine/>
    <w:uiPriority w:val="39"/>
    <w:unhideWhenUsed/>
    <w:rsid w:val="000A6FFD"/>
    <w:pPr>
      <w:spacing w:after="100"/>
    </w:pPr>
  </w:style>
  <w:style w:type="paragraph" w:styleId="TOC2">
    <w:name w:val="toc 2"/>
    <w:basedOn w:val="Normal"/>
    <w:next w:val="Normal"/>
    <w:autoRedefine/>
    <w:uiPriority w:val="39"/>
    <w:unhideWhenUsed/>
    <w:rsid w:val="000A6FFD"/>
    <w:pPr>
      <w:spacing w:after="100"/>
      <w:ind w:left="220"/>
    </w:pPr>
  </w:style>
  <w:style w:type="character" w:styleId="Hyperlink">
    <w:name w:val="Hyperlink"/>
    <w:basedOn w:val="DefaultParagraphFont"/>
    <w:uiPriority w:val="99"/>
    <w:unhideWhenUsed/>
    <w:rsid w:val="000A6FFD"/>
    <w:rPr>
      <w:color w:val="F49100" w:themeColor="hyperlink"/>
      <w:u w:val="single"/>
    </w:rPr>
  </w:style>
  <w:style w:type="character" w:styleId="UnresolvedMention">
    <w:name w:val="Unresolved Mention"/>
    <w:basedOn w:val="DefaultParagraphFont"/>
    <w:uiPriority w:val="99"/>
    <w:semiHidden/>
    <w:unhideWhenUsed/>
    <w:rsid w:val="006775D0"/>
    <w:rPr>
      <w:color w:val="605E5C"/>
      <w:shd w:val="clear" w:color="auto" w:fill="E1DFDD"/>
    </w:rPr>
  </w:style>
  <w:style w:type="paragraph" w:styleId="ListParagraph">
    <w:name w:val="List Paragraph"/>
    <w:basedOn w:val="Normal"/>
    <w:uiPriority w:val="34"/>
    <w:qFormat/>
    <w:rsid w:val="000D1734"/>
    <w:pPr>
      <w:ind w:left="720"/>
      <w:contextualSpacing/>
    </w:pPr>
  </w:style>
  <w:style w:type="character" w:customStyle="1" w:styleId="media-delimiter">
    <w:name w:val="media-delimiter"/>
    <w:basedOn w:val="DefaultParagraphFont"/>
    <w:rsid w:val="00E53218"/>
  </w:style>
  <w:style w:type="character" w:customStyle="1" w:styleId="accessible-only">
    <w:name w:val="accessible-only"/>
    <w:basedOn w:val="DefaultParagraphFont"/>
    <w:rsid w:val="00E53218"/>
  </w:style>
  <w:style w:type="character" w:customStyle="1" w:styleId="availability-status">
    <w:name w:val="availability-status"/>
    <w:basedOn w:val="DefaultParagraphFont"/>
    <w:rsid w:val="00E53218"/>
  </w:style>
  <w:style w:type="paragraph" w:styleId="Header">
    <w:name w:val="header"/>
    <w:basedOn w:val="Normal"/>
    <w:link w:val="HeaderChar"/>
    <w:uiPriority w:val="99"/>
    <w:unhideWhenUsed/>
    <w:rsid w:val="003B7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A60"/>
  </w:style>
  <w:style w:type="paragraph" w:styleId="Footer">
    <w:name w:val="footer"/>
    <w:basedOn w:val="Normal"/>
    <w:link w:val="FooterChar"/>
    <w:uiPriority w:val="99"/>
    <w:unhideWhenUsed/>
    <w:rsid w:val="003B7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A60"/>
  </w:style>
  <w:style w:type="paragraph" w:styleId="NoSpacing">
    <w:name w:val="No Spacing"/>
    <w:link w:val="NoSpacingChar"/>
    <w:uiPriority w:val="1"/>
    <w:qFormat/>
    <w:rsid w:val="005F6373"/>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F6373"/>
    <w:rPr>
      <w:rFonts w:eastAsiaTheme="minorEastAsia"/>
      <w:lang w:eastAsia="en-GB"/>
    </w:rPr>
  </w:style>
  <w:style w:type="paragraph" w:styleId="NormalWeb">
    <w:name w:val="Normal (Web)"/>
    <w:basedOn w:val="Normal"/>
    <w:uiPriority w:val="99"/>
    <w:unhideWhenUsed/>
    <w:rsid w:val="00180E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16535">
      <w:bodyDiv w:val="1"/>
      <w:marLeft w:val="0"/>
      <w:marRight w:val="0"/>
      <w:marTop w:val="0"/>
      <w:marBottom w:val="0"/>
      <w:divBdr>
        <w:top w:val="none" w:sz="0" w:space="0" w:color="auto"/>
        <w:left w:val="none" w:sz="0" w:space="0" w:color="auto"/>
        <w:bottom w:val="none" w:sz="0" w:space="0" w:color="auto"/>
        <w:right w:val="none" w:sz="0" w:space="0" w:color="auto"/>
      </w:divBdr>
      <w:divsChild>
        <w:div w:id="2130926207">
          <w:marLeft w:val="0"/>
          <w:marRight w:val="0"/>
          <w:marTop w:val="0"/>
          <w:marBottom w:val="0"/>
          <w:divBdr>
            <w:top w:val="none" w:sz="0" w:space="0" w:color="auto"/>
            <w:left w:val="none" w:sz="0" w:space="0" w:color="auto"/>
            <w:bottom w:val="none" w:sz="0" w:space="0" w:color="auto"/>
            <w:right w:val="none" w:sz="0" w:space="0" w:color="auto"/>
          </w:divBdr>
        </w:div>
      </w:divsChild>
    </w:div>
    <w:div w:id="273707292">
      <w:bodyDiv w:val="1"/>
      <w:marLeft w:val="0"/>
      <w:marRight w:val="0"/>
      <w:marTop w:val="0"/>
      <w:marBottom w:val="0"/>
      <w:divBdr>
        <w:top w:val="none" w:sz="0" w:space="0" w:color="auto"/>
        <w:left w:val="none" w:sz="0" w:space="0" w:color="auto"/>
        <w:bottom w:val="none" w:sz="0" w:space="0" w:color="auto"/>
        <w:right w:val="none" w:sz="0" w:space="0" w:color="auto"/>
      </w:divBdr>
    </w:div>
    <w:div w:id="318969941">
      <w:bodyDiv w:val="1"/>
      <w:marLeft w:val="0"/>
      <w:marRight w:val="0"/>
      <w:marTop w:val="0"/>
      <w:marBottom w:val="0"/>
      <w:divBdr>
        <w:top w:val="none" w:sz="0" w:space="0" w:color="auto"/>
        <w:left w:val="none" w:sz="0" w:space="0" w:color="auto"/>
        <w:bottom w:val="none" w:sz="0" w:space="0" w:color="auto"/>
        <w:right w:val="none" w:sz="0" w:space="0" w:color="auto"/>
      </w:divBdr>
      <w:divsChild>
        <w:div w:id="2017422428">
          <w:marLeft w:val="0"/>
          <w:marRight w:val="0"/>
          <w:marTop w:val="0"/>
          <w:marBottom w:val="0"/>
          <w:divBdr>
            <w:top w:val="none" w:sz="0" w:space="0" w:color="auto"/>
            <w:left w:val="none" w:sz="0" w:space="0" w:color="auto"/>
            <w:bottom w:val="none" w:sz="0" w:space="0" w:color="auto"/>
            <w:right w:val="none" w:sz="0" w:space="0" w:color="auto"/>
          </w:divBdr>
        </w:div>
        <w:div w:id="769931526">
          <w:marLeft w:val="0"/>
          <w:marRight w:val="0"/>
          <w:marTop w:val="0"/>
          <w:marBottom w:val="0"/>
          <w:divBdr>
            <w:top w:val="none" w:sz="0" w:space="0" w:color="auto"/>
            <w:left w:val="none" w:sz="0" w:space="0" w:color="auto"/>
            <w:bottom w:val="none" w:sz="0" w:space="0" w:color="auto"/>
            <w:right w:val="none" w:sz="0" w:space="0" w:color="auto"/>
          </w:divBdr>
        </w:div>
        <w:div w:id="1001783617">
          <w:marLeft w:val="0"/>
          <w:marRight w:val="0"/>
          <w:marTop w:val="0"/>
          <w:marBottom w:val="0"/>
          <w:divBdr>
            <w:top w:val="none" w:sz="0" w:space="0" w:color="auto"/>
            <w:left w:val="none" w:sz="0" w:space="0" w:color="auto"/>
            <w:bottom w:val="none" w:sz="0" w:space="0" w:color="auto"/>
            <w:right w:val="none" w:sz="0" w:space="0" w:color="auto"/>
          </w:divBdr>
        </w:div>
        <w:div w:id="551574872">
          <w:marLeft w:val="0"/>
          <w:marRight w:val="0"/>
          <w:marTop w:val="0"/>
          <w:marBottom w:val="0"/>
          <w:divBdr>
            <w:top w:val="none" w:sz="0" w:space="0" w:color="auto"/>
            <w:left w:val="none" w:sz="0" w:space="0" w:color="auto"/>
            <w:bottom w:val="none" w:sz="0" w:space="0" w:color="auto"/>
            <w:right w:val="none" w:sz="0" w:space="0" w:color="auto"/>
          </w:divBdr>
        </w:div>
      </w:divsChild>
    </w:div>
    <w:div w:id="537014480">
      <w:bodyDiv w:val="1"/>
      <w:marLeft w:val="0"/>
      <w:marRight w:val="0"/>
      <w:marTop w:val="0"/>
      <w:marBottom w:val="0"/>
      <w:divBdr>
        <w:top w:val="none" w:sz="0" w:space="0" w:color="auto"/>
        <w:left w:val="none" w:sz="0" w:space="0" w:color="auto"/>
        <w:bottom w:val="none" w:sz="0" w:space="0" w:color="auto"/>
        <w:right w:val="none" w:sz="0" w:space="0" w:color="auto"/>
      </w:divBdr>
      <w:divsChild>
        <w:div w:id="479541503">
          <w:marLeft w:val="0"/>
          <w:marRight w:val="0"/>
          <w:marTop w:val="0"/>
          <w:marBottom w:val="0"/>
          <w:divBdr>
            <w:top w:val="none" w:sz="0" w:space="0" w:color="auto"/>
            <w:left w:val="none" w:sz="0" w:space="0" w:color="auto"/>
            <w:bottom w:val="none" w:sz="0" w:space="0" w:color="auto"/>
            <w:right w:val="none" w:sz="0" w:space="0" w:color="auto"/>
          </w:divBdr>
          <w:divsChild>
            <w:div w:id="645620704">
              <w:marLeft w:val="0"/>
              <w:marRight w:val="0"/>
              <w:marTop w:val="0"/>
              <w:marBottom w:val="0"/>
              <w:divBdr>
                <w:top w:val="none" w:sz="0" w:space="0" w:color="auto"/>
                <w:left w:val="none" w:sz="0" w:space="0" w:color="auto"/>
                <w:bottom w:val="none" w:sz="0" w:space="0" w:color="auto"/>
                <w:right w:val="none" w:sz="0" w:space="0" w:color="auto"/>
              </w:divBdr>
              <w:divsChild>
                <w:div w:id="1880970717">
                  <w:marLeft w:val="0"/>
                  <w:marRight w:val="0"/>
                  <w:marTop w:val="0"/>
                  <w:marBottom w:val="0"/>
                  <w:divBdr>
                    <w:top w:val="none" w:sz="0" w:space="0" w:color="auto"/>
                    <w:left w:val="none" w:sz="0" w:space="0" w:color="auto"/>
                    <w:bottom w:val="none" w:sz="0" w:space="0" w:color="auto"/>
                    <w:right w:val="none" w:sz="0" w:space="0" w:color="auto"/>
                  </w:divBdr>
                </w:div>
                <w:div w:id="920218719">
                  <w:marLeft w:val="0"/>
                  <w:marRight w:val="0"/>
                  <w:marTop w:val="0"/>
                  <w:marBottom w:val="0"/>
                  <w:divBdr>
                    <w:top w:val="none" w:sz="0" w:space="0" w:color="auto"/>
                    <w:left w:val="none" w:sz="0" w:space="0" w:color="auto"/>
                    <w:bottom w:val="none" w:sz="0" w:space="0" w:color="auto"/>
                    <w:right w:val="none" w:sz="0" w:space="0" w:color="auto"/>
                  </w:divBdr>
                  <w:divsChild>
                    <w:div w:id="69541061">
                      <w:marLeft w:val="0"/>
                      <w:marRight w:val="0"/>
                      <w:marTop w:val="0"/>
                      <w:marBottom w:val="0"/>
                      <w:divBdr>
                        <w:top w:val="none" w:sz="0" w:space="0" w:color="auto"/>
                        <w:left w:val="none" w:sz="0" w:space="0" w:color="auto"/>
                        <w:bottom w:val="none" w:sz="0" w:space="0" w:color="auto"/>
                        <w:right w:val="none" w:sz="0" w:space="0" w:color="auto"/>
                      </w:divBdr>
                      <w:divsChild>
                        <w:div w:id="33700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1133577">
      <w:bodyDiv w:val="1"/>
      <w:marLeft w:val="0"/>
      <w:marRight w:val="0"/>
      <w:marTop w:val="0"/>
      <w:marBottom w:val="0"/>
      <w:divBdr>
        <w:top w:val="none" w:sz="0" w:space="0" w:color="auto"/>
        <w:left w:val="none" w:sz="0" w:space="0" w:color="auto"/>
        <w:bottom w:val="none" w:sz="0" w:space="0" w:color="auto"/>
        <w:right w:val="none" w:sz="0" w:space="0" w:color="auto"/>
      </w:divBdr>
      <w:divsChild>
        <w:div w:id="2033142525">
          <w:marLeft w:val="0"/>
          <w:marRight w:val="0"/>
          <w:marTop w:val="0"/>
          <w:marBottom w:val="0"/>
          <w:divBdr>
            <w:top w:val="none" w:sz="0" w:space="0" w:color="auto"/>
            <w:left w:val="none" w:sz="0" w:space="0" w:color="auto"/>
            <w:bottom w:val="none" w:sz="0" w:space="0" w:color="auto"/>
            <w:right w:val="none" w:sz="0" w:space="0" w:color="auto"/>
          </w:divBdr>
        </w:div>
        <w:div w:id="1588229121">
          <w:marLeft w:val="0"/>
          <w:marRight w:val="0"/>
          <w:marTop w:val="0"/>
          <w:marBottom w:val="0"/>
          <w:divBdr>
            <w:top w:val="none" w:sz="0" w:space="0" w:color="auto"/>
            <w:left w:val="none" w:sz="0" w:space="0" w:color="auto"/>
            <w:bottom w:val="none" w:sz="0" w:space="0" w:color="auto"/>
            <w:right w:val="none" w:sz="0" w:space="0" w:color="auto"/>
          </w:divBdr>
        </w:div>
        <w:div w:id="1735929007">
          <w:marLeft w:val="0"/>
          <w:marRight w:val="0"/>
          <w:marTop w:val="0"/>
          <w:marBottom w:val="0"/>
          <w:divBdr>
            <w:top w:val="none" w:sz="0" w:space="0" w:color="auto"/>
            <w:left w:val="none" w:sz="0" w:space="0" w:color="auto"/>
            <w:bottom w:val="none" w:sz="0" w:space="0" w:color="auto"/>
            <w:right w:val="none" w:sz="0" w:space="0" w:color="auto"/>
          </w:divBdr>
        </w:div>
        <w:div w:id="1065177381">
          <w:marLeft w:val="0"/>
          <w:marRight w:val="0"/>
          <w:marTop w:val="0"/>
          <w:marBottom w:val="0"/>
          <w:divBdr>
            <w:top w:val="none" w:sz="0" w:space="0" w:color="auto"/>
            <w:left w:val="none" w:sz="0" w:space="0" w:color="auto"/>
            <w:bottom w:val="none" w:sz="0" w:space="0" w:color="auto"/>
            <w:right w:val="none" w:sz="0" w:space="0" w:color="auto"/>
          </w:divBdr>
        </w:div>
      </w:divsChild>
    </w:div>
    <w:div w:id="1250045399">
      <w:bodyDiv w:val="1"/>
      <w:marLeft w:val="0"/>
      <w:marRight w:val="0"/>
      <w:marTop w:val="0"/>
      <w:marBottom w:val="0"/>
      <w:divBdr>
        <w:top w:val="none" w:sz="0" w:space="0" w:color="auto"/>
        <w:left w:val="none" w:sz="0" w:space="0" w:color="auto"/>
        <w:bottom w:val="none" w:sz="0" w:space="0" w:color="auto"/>
        <w:right w:val="none" w:sz="0" w:space="0" w:color="auto"/>
      </w:divBdr>
      <w:divsChild>
        <w:div w:id="458915224">
          <w:marLeft w:val="0"/>
          <w:marRight w:val="0"/>
          <w:marTop w:val="0"/>
          <w:marBottom w:val="0"/>
          <w:divBdr>
            <w:top w:val="none" w:sz="0" w:space="0" w:color="auto"/>
            <w:left w:val="none" w:sz="0" w:space="0" w:color="auto"/>
            <w:bottom w:val="none" w:sz="0" w:space="0" w:color="auto"/>
            <w:right w:val="none" w:sz="0" w:space="0" w:color="auto"/>
          </w:divBdr>
        </w:div>
        <w:div w:id="1651981818">
          <w:marLeft w:val="0"/>
          <w:marRight w:val="0"/>
          <w:marTop w:val="0"/>
          <w:marBottom w:val="0"/>
          <w:divBdr>
            <w:top w:val="none" w:sz="0" w:space="0" w:color="auto"/>
            <w:left w:val="none" w:sz="0" w:space="0" w:color="auto"/>
            <w:bottom w:val="none" w:sz="0" w:space="0" w:color="auto"/>
            <w:right w:val="none" w:sz="0" w:space="0" w:color="auto"/>
          </w:divBdr>
        </w:div>
        <w:div w:id="715550232">
          <w:marLeft w:val="0"/>
          <w:marRight w:val="0"/>
          <w:marTop w:val="0"/>
          <w:marBottom w:val="0"/>
          <w:divBdr>
            <w:top w:val="none" w:sz="0" w:space="0" w:color="auto"/>
            <w:left w:val="none" w:sz="0" w:space="0" w:color="auto"/>
            <w:bottom w:val="none" w:sz="0" w:space="0" w:color="auto"/>
            <w:right w:val="none" w:sz="0" w:space="0" w:color="auto"/>
          </w:divBdr>
        </w:div>
      </w:divsChild>
    </w:div>
    <w:div w:id="1470123483">
      <w:bodyDiv w:val="1"/>
      <w:marLeft w:val="0"/>
      <w:marRight w:val="0"/>
      <w:marTop w:val="0"/>
      <w:marBottom w:val="0"/>
      <w:divBdr>
        <w:top w:val="none" w:sz="0" w:space="0" w:color="auto"/>
        <w:left w:val="none" w:sz="0" w:space="0" w:color="auto"/>
        <w:bottom w:val="none" w:sz="0" w:space="0" w:color="auto"/>
        <w:right w:val="none" w:sz="0" w:space="0" w:color="auto"/>
      </w:divBdr>
      <w:divsChild>
        <w:div w:id="1322664057">
          <w:marLeft w:val="0"/>
          <w:marRight w:val="0"/>
          <w:marTop w:val="0"/>
          <w:marBottom w:val="0"/>
          <w:divBdr>
            <w:top w:val="none" w:sz="0" w:space="0" w:color="auto"/>
            <w:left w:val="none" w:sz="0" w:space="0" w:color="auto"/>
            <w:bottom w:val="none" w:sz="0" w:space="0" w:color="auto"/>
            <w:right w:val="none" w:sz="0" w:space="0" w:color="auto"/>
          </w:divBdr>
        </w:div>
      </w:divsChild>
    </w:div>
    <w:div w:id="1737435512">
      <w:bodyDiv w:val="1"/>
      <w:marLeft w:val="0"/>
      <w:marRight w:val="0"/>
      <w:marTop w:val="0"/>
      <w:marBottom w:val="0"/>
      <w:divBdr>
        <w:top w:val="none" w:sz="0" w:space="0" w:color="auto"/>
        <w:left w:val="none" w:sz="0" w:space="0" w:color="auto"/>
        <w:bottom w:val="none" w:sz="0" w:space="0" w:color="auto"/>
        <w:right w:val="none" w:sz="0" w:space="0" w:color="auto"/>
      </w:divBdr>
      <w:divsChild>
        <w:div w:id="2076123328">
          <w:marLeft w:val="0"/>
          <w:marRight w:val="0"/>
          <w:marTop w:val="0"/>
          <w:marBottom w:val="0"/>
          <w:divBdr>
            <w:top w:val="none" w:sz="0" w:space="0" w:color="auto"/>
            <w:left w:val="none" w:sz="0" w:space="0" w:color="auto"/>
            <w:bottom w:val="none" w:sz="0" w:space="0" w:color="auto"/>
            <w:right w:val="none" w:sz="0" w:space="0" w:color="auto"/>
          </w:divBdr>
        </w:div>
        <w:div w:id="1882937296">
          <w:marLeft w:val="0"/>
          <w:marRight w:val="0"/>
          <w:marTop w:val="0"/>
          <w:marBottom w:val="0"/>
          <w:divBdr>
            <w:top w:val="none" w:sz="0" w:space="0" w:color="auto"/>
            <w:left w:val="none" w:sz="0" w:space="0" w:color="auto"/>
            <w:bottom w:val="none" w:sz="0" w:space="0" w:color="auto"/>
            <w:right w:val="none" w:sz="0" w:space="0" w:color="auto"/>
          </w:divBdr>
        </w:div>
        <w:div w:id="1564098853">
          <w:marLeft w:val="0"/>
          <w:marRight w:val="0"/>
          <w:marTop w:val="0"/>
          <w:marBottom w:val="0"/>
          <w:divBdr>
            <w:top w:val="none" w:sz="0" w:space="0" w:color="auto"/>
            <w:left w:val="none" w:sz="0" w:space="0" w:color="auto"/>
            <w:bottom w:val="none" w:sz="0" w:space="0" w:color="auto"/>
            <w:right w:val="none" w:sz="0" w:space="0" w:color="auto"/>
          </w:divBdr>
        </w:div>
        <w:div w:id="1405759290">
          <w:marLeft w:val="0"/>
          <w:marRight w:val="0"/>
          <w:marTop w:val="0"/>
          <w:marBottom w:val="0"/>
          <w:divBdr>
            <w:top w:val="none" w:sz="0" w:space="0" w:color="auto"/>
            <w:left w:val="none" w:sz="0" w:space="0" w:color="auto"/>
            <w:bottom w:val="none" w:sz="0" w:space="0" w:color="auto"/>
            <w:right w:val="none" w:sz="0" w:space="0" w:color="auto"/>
          </w:divBdr>
        </w:div>
      </w:divsChild>
    </w:div>
    <w:div w:id="1981769022">
      <w:bodyDiv w:val="1"/>
      <w:marLeft w:val="0"/>
      <w:marRight w:val="0"/>
      <w:marTop w:val="0"/>
      <w:marBottom w:val="0"/>
      <w:divBdr>
        <w:top w:val="none" w:sz="0" w:space="0" w:color="auto"/>
        <w:left w:val="none" w:sz="0" w:space="0" w:color="auto"/>
        <w:bottom w:val="none" w:sz="0" w:space="0" w:color="auto"/>
        <w:right w:val="none" w:sz="0" w:space="0" w:color="auto"/>
      </w:divBdr>
    </w:div>
    <w:div w:id="2012366562">
      <w:bodyDiv w:val="1"/>
      <w:marLeft w:val="0"/>
      <w:marRight w:val="0"/>
      <w:marTop w:val="0"/>
      <w:marBottom w:val="0"/>
      <w:divBdr>
        <w:top w:val="none" w:sz="0" w:space="0" w:color="auto"/>
        <w:left w:val="none" w:sz="0" w:space="0" w:color="auto"/>
        <w:bottom w:val="none" w:sz="0" w:space="0" w:color="auto"/>
        <w:right w:val="none" w:sz="0" w:space="0" w:color="auto"/>
      </w:divBdr>
    </w:div>
    <w:div w:id="2012759702">
      <w:bodyDiv w:val="1"/>
      <w:marLeft w:val="0"/>
      <w:marRight w:val="0"/>
      <w:marTop w:val="0"/>
      <w:marBottom w:val="0"/>
      <w:divBdr>
        <w:top w:val="none" w:sz="0" w:space="0" w:color="auto"/>
        <w:left w:val="none" w:sz="0" w:space="0" w:color="auto"/>
        <w:bottom w:val="none" w:sz="0" w:space="0" w:color="auto"/>
        <w:right w:val="none" w:sz="0" w:space="0" w:color="auto"/>
      </w:divBdr>
      <w:divsChild>
        <w:div w:id="39132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file:///C:/Users/shafa/Downloads/J%20Sainsbury%20plc%20Annual%20Report%20and%20Financial%20Statements%202022%20-%20ESEF%20XHTML.xhtml" TargetMode="External"/><Relationship Id="rId18" Type="http://schemas.openxmlformats.org/officeDocument/2006/relationships/hyperlink" Target="https://doi.org/10.21697/spch.2021.57.A.08"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legislation.gov.uk/ukpga/2018/12/section/73/enacted" TargetMode="External"/><Relationship Id="rId2" Type="http://schemas.openxmlformats.org/officeDocument/2006/relationships/customXml" Target="../customXml/item2.xml"/><Relationship Id="rId16" Type="http://schemas.openxmlformats.org/officeDocument/2006/relationships/hyperlink" Target="https://about.sainsburys.co.uk/sustainabil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about.sainsburys.co.uk/site-services/privacy-policy" TargetMode="External"/><Relationship Id="rId10" Type="http://schemas.openxmlformats.org/officeDocument/2006/relationships/footnotes" Target="footnotes.xml"/><Relationship Id="rId19" Type="http://schemas.openxmlformats.org/officeDocument/2006/relationships/hyperlink" Target="https://doi.org/10.5465/amle.2018.015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07/s10551-017-3511-9"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2022-11-18T00:00:00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5BBCBC-3DC7-42FB-87B5-9435E155A44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48D8898-BEF0-48A7-82A1-6E4023B8C2B4}">
  <ds:schemaRefs>
    <ds:schemaRef ds:uri="http://schemas.microsoft.com/sharepoint/v3/contenttype/forms"/>
  </ds:schemaRefs>
</ds:datastoreItem>
</file>

<file path=customXml/itemProps4.xml><?xml version="1.0" encoding="utf-8"?>
<ds:datastoreItem xmlns:ds="http://schemas.openxmlformats.org/officeDocument/2006/customXml" ds:itemID="{9E24E663-93BF-48D3-853D-FC4B7CFD89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E2FDB08-0A65-475B-A67A-E4C9FAA0B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3739</Words>
  <Characters>21316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lecturer: maria heffernon</Company>
  <LinksUpToDate>false</LinksUpToDate>
  <CharactersWithSpaces>25005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Mohammed Osman Ahmed (2112126)</dc:creator>
  <cp:keywords/>
  <dc:description/>
  <cp:lastModifiedBy>Mohamed Babekir</cp:lastModifiedBy>
  <cp:revision>2</cp:revision>
  <dcterms:created xsi:type="dcterms:W3CDTF">2022-11-18T11:26:00Z</dcterms:created>
  <dcterms:modified xsi:type="dcterms:W3CDTF">2022-11-18T11:26:00Z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