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560A34" w14:textId="77777777" w:rsidR="00821F8E" w:rsidRPr="00930ACA" w:rsidRDefault="00821F8E" w:rsidP="00821F8E">
      <w:r w:rsidRPr="00930ACA">
        <w:t>CIPD, Professional behaviours and valuing people (BMPD5018)</w:t>
      </w:r>
    </w:p>
    <w:p w14:paraId="2969AA60" w14:textId="57CF0359" w:rsidR="00821F8E" w:rsidRPr="006C00FC" w:rsidRDefault="00821F8E" w:rsidP="00821F8E">
      <w:pPr>
        <w:rPr>
          <w:rFonts w:asciiTheme="majorHAnsi" w:hAnsiTheme="majorHAnsi" w:cs="Arial"/>
        </w:rPr>
      </w:pPr>
      <w:r w:rsidRPr="006C00FC">
        <w:rPr>
          <w:rFonts w:asciiTheme="majorHAnsi" w:hAnsiTheme="majorHAnsi"/>
        </w:rPr>
        <w:t>Q1. A</w:t>
      </w:r>
      <w:r w:rsidRPr="006C00FC">
        <w:rPr>
          <w:rFonts w:asciiTheme="majorHAnsi" w:hAnsiTheme="majorHAnsi" w:cs="Arial"/>
        </w:rPr>
        <w:t xml:space="preserve">part of her actions to improve systems and procedures at </w:t>
      </w:r>
      <w:proofErr w:type="spellStart"/>
      <w:r w:rsidRPr="006C00FC">
        <w:rPr>
          <w:rFonts w:asciiTheme="majorHAnsi" w:hAnsiTheme="majorHAnsi" w:cs="Arial"/>
        </w:rPr>
        <w:t>Nexxobyte</w:t>
      </w:r>
      <w:proofErr w:type="spellEnd"/>
      <w:r w:rsidRPr="006C00FC">
        <w:rPr>
          <w:rFonts w:asciiTheme="majorHAnsi" w:hAnsiTheme="majorHAnsi" w:cs="Arial"/>
        </w:rPr>
        <w:t>, Aisha has established monthly on-site Management Team meetings to be attended by her, Kit, you and the three Team Leaders. She would like you to make a short presentation at the first meeting ‘</w:t>
      </w:r>
      <w:r w:rsidRPr="006C00FC">
        <w:rPr>
          <w:rFonts w:asciiTheme="majorHAnsi" w:hAnsiTheme="majorHAnsi" w:cs="Arial"/>
          <w:i/>
          <w:iCs/>
        </w:rPr>
        <w:t xml:space="preserve">appraising what it means to be a people professional, and some of the ways you can contribute at </w:t>
      </w:r>
      <w:proofErr w:type="spellStart"/>
      <w:r w:rsidRPr="006C00FC">
        <w:rPr>
          <w:rFonts w:asciiTheme="majorHAnsi" w:hAnsiTheme="majorHAnsi" w:cs="Arial"/>
          <w:i/>
          <w:iCs/>
        </w:rPr>
        <w:t>Nexxobyte</w:t>
      </w:r>
      <w:proofErr w:type="spellEnd"/>
      <w:r w:rsidRPr="006C00FC">
        <w:rPr>
          <w:rFonts w:asciiTheme="majorHAnsi" w:hAnsiTheme="majorHAnsi" w:cs="Arial"/>
        </w:rPr>
        <w:t xml:space="preserve">.’  </w:t>
      </w:r>
    </w:p>
    <w:p w14:paraId="01F86ED2" w14:textId="2F926584" w:rsidR="00821F8E" w:rsidRPr="006C00FC" w:rsidRDefault="0017098C" w:rsidP="00821F8E">
      <w:pPr>
        <w:rPr>
          <w:rFonts w:asciiTheme="majorHAnsi" w:hAnsiTheme="majorHAnsi"/>
        </w:rPr>
      </w:pPr>
      <w:r w:rsidRPr="006C00FC">
        <w:rPr>
          <w:rFonts w:asciiTheme="majorHAnsi" w:hAnsiTheme="majorHAnsi"/>
          <w:strike/>
        </w:rPr>
        <w:t xml:space="preserve">During the presentation I would </w:t>
      </w:r>
      <w:r w:rsidR="00740FD5" w:rsidRPr="006C00FC">
        <w:rPr>
          <w:rFonts w:asciiTheme="majorHAnsi" w:hAnsiTheme="majorHAnsi"/>
          <w:strike/>
        </w:rPr>
        <w:t>explain the role of</w:t>
      </w:r>
      <w:r w:rsidR="00740FD5" w:rsidRPr="006C00FC">
        <w:rPr>
          <w:rFonts w:asciiTheme="majorHAnsi" w:hAnsiTheme="majorHAnsi"/>
        </w:rPr>
        <w:t xml:space="preserve"> </w:t>
      </w:r>
      <w:r w:rsidR="00830842" w:rsidRPr="006C00FC">
        <w:rPr>
          <w:rFonts w:asciiTheme="majorHAnsi" w:hAnsiTheme="majorHAnsi"/>
          <w:color w:val="EE0000"/>
        </w:rPr>
        <w:t xml:space="preserve">The role of a </w:t>
      </w:r>
      <w:r w:rsidR="00740FD5" w:rsidRPr="006C00FC">
        <w:rPr>
          <w:rFonts w:asciiTheme="majorHAnsi" w:hAnsiTheme="majorHAnsi"/>
        </w:rPr>
        <w:t>people professionals</w:t>
      </w:r>
      <w:r w:rsidR="00C05476" w:rsidRPr="006C00FC">
        <w:rPr>
          <w:rFonts w:asciiTheme="majorHAnsi" w:hAnsiTheme="majorHAnsi"/>
        </w:rPr>
        <w:t xml:space="preserve"> </w:t>
      </w:r>
      <w:r w:rsidR="00C05476" w:rsidRPr="006C00FC">
        <w:rPr>
          <w:rFonts w:asciiTheme="majorHAnsi" w:hAnsiTheme="majorHAnsi"/>
          <w:color w:val="EE0000"/>
        </w:rPr>
        <w:t xml:space="preserve">is to improve functions and streamline work processes while contributing to a fair and inclusive workplace. Introducing a people professional at </w:t>
      </w:r>
      <w:proofErr w:type="spellStart"/>
      <w:r w:rsidR="00C05476" w:rsidRPr="006C00FC">
        <w:rPr>
          <w:rFonts w:asciiTheme="majorHAnsi" w:hAnsiTheme="majorHAnsi"/>
          <w:color w:val="EE0000"/>
        </w:rPr>
        <w:t>nexxobyte</w:t>
      </w:r>
      <w:proofErr w:type="spellEnd"/>
      <w:r w:rsidR="00830842" w:rsidRPr="006C00FC">
        <w:rPr>
          <w:rFonts w:asciiTheme="majorHAnsi" w:hAnsiTheme="majorHAnsi"/>
          <w:color w:val="EE0000"/>
        </w:rPr>
        <w:t xml:space="preserve"> can help</w:t>
      </w:r>
      <w:r w:rsidR="00740FD5" w:rsidRPr="006C00FC">
        <w:rPr>
          <w:rFonts w:asciiTheme="majorHAnsi" w:hAnsiTheme="majorHAnsi"/>
        </w:rPr>
        <w:t xml:space="preserve"> </w:t>
      </w:r>
      <w:r w:rsidR="00740FD5" w:rsidRPr="006C00FC">
        <w:rPr>
          <w:rFonts w:asciiTheme="majorHAnsi" w:hAnsiTheme="majorHAnsi"/>
          <w:strike/>
        </w:rPr>
        <w:t xml:space="preserve">diverse </w:t>
      </w:r>
      <w:r w:rsidR="00740FD5" w:rsidRPr="006C00FC">
        <w:rPr>
          <w:rFonts w:asciiTheme="majorHAnsi" w:hAnsiTheme="majorHAnsi"/>
        </w:rPr>
        <w:t>from recruitment, to learning and development, people management from warnings to reward</w:t>
      </w:r>
      <w:r w:rsidR="00062A53" w:rsidRPr="006C00FC">
        <w:rPr>
          <w:rFonts w:asciiTheme="majorHAnsi" w:hAnsiTheme="majorHAnsi"/>
        </w:rPr>
        <w:t>s</w:t>
      </w:r>
      <w:r w:rsidR="00740FD5" w:rsidRPr="006C00FC">
        <w:rPr>
          <w:rFonts w:asciiTheme="majorHAnsi" w:hAnsiTheme="majorHAnsi"/>
        </w:rPr>
        <w:t xml:space="preserve"> </w:t>
      </w:r>
      <w:r w:rsidR="00740FD5" w:rsidRPr="006C00FC">
        <w:rPr>
          <w:rFonts w:asciiTheme="majorHAnsi" w:hAnsiTheme="majorHAnsi"/>
          <w:strike/>
        </w:rPr>
        <w:t>management</w:t>
      </w:r>
      <w:r w:rsidR="00830842" w:rsidRPr="006C00FC">
        <w:rPr>
          <w:rFonts w:asciiTheme="majorHAnsi" w:hAnsiTheme="majorHAnsi"/>
        </w:rPr>
        <w:t xml:space="preserve"> </w:t>
      </w:r>
      <w:r w:rsidR="00062A53" w:rsidRPr="006C00FC">
        <w:rPr>
          <w:rFonts w:asciiTheme="majorHAnsi" w:hAnsiTheme="majorHAnsi"/>
          <w:color w:val="EE0000"/>
        </w:rPr>
        <w:t xml:space="preserve">also </w:t>
      </w:r>
      <w:r w:rsidR="00454085">
        <w:rPr>
          <w:rFonts w:asciiTheme="majorHAnsi" w:hAnsiTheme="majorHAnsi"/>
          <w:color w:val="EE0000"/>
        </w:rPr>
        <w:t xml:space="preserve">facilitating </w:t>
      </w:r>
      <w:r w:rsidR="00062A53" w:rsidRPr="006C00FC">
        <w:rPr>
          <w:rFonts w:asciiTheme="majorHAnsi" w:hAnsiTheme="majorHAnsi"/>
          <w:color w:val="EE0000"/>
        </w:rPr>
        <w:t xml:space="preserve">training to </w:t>
      </w:r>
      <w:r w:rsidR="00830842" w:rsidRPr="006C00FC">
        <w:rPr>
          <w:rFonts w:asciiTheme="majorHAnsi" w:hAnsiTheme="majorHAnsi"/>
          <w:color w:val="EE0000"/>
        </w:rPr>
        <w:t>upskill</w:t>
      </w:r>
      <w:r w:rsidR="00062A53" w:rsidRPr="006C00FC">
        <w:rPr>
          <w:rFonts w:asciiTheme="majorHAnsi" w:hAnsiTheme="majorHAnsi"/>
          <w:color w:val="EE0000"/>
        </w:rPr>
        <w:t xml:space="preserve"> </w:t>
      </w:r>
      <w:r w:rsidR="00454085" w:rsidRPr="006C00FC">
        <w:rPr>
          <w:rFonts w:asciiTheme="majorHAnsi" w:hAnsiTheme="majorHAnsi"/>
          <w:color w:val="EE0000"/>
        </w:rPr>
        <w:t>all</w:t>
      </w:r>
      <w:r w:rsidR="00454085">
        <w:rPr>
          <w:rFonts w:asciiTheme="majorHAnsi" w:hAnsiTheme="majorHAnsi"/>
          <w:color w:val="EE0000"/>
        </w:rPr>
        <w:t xml:space="preserve"> employees so there is a clear progression plan which will keep employees motivated</w:t>
      </w:r>
      <w:r w:rsidR="00740FD5" w:rsidRPr="006C00FC">
        <w:rPr>
          <w:rFonts w:asciiTheme="majorHAnsi" w:hAnsiTheme="majorHAnsi"/>
        </w:rPr>
        <w:t>.</w:t>
      </w:r>
      <w:r w:rsidRPr="006C00FC">
        <w:rPr>
          <w:rFonts w:asciiTheme="majorHAnsi" w:hAnsiTheme="majorHAnsi"/>
        </w:rPr>
        <w:t xml:space="preserve"> </w:t>
      </w:r>
      <w:r w:rsidR="00830842" w:rsidRPr="006C00FC">
        <w:rPr>
          <w:rFonts w:asciiTheme="majorHAnsi" w:hAnsiTheme="majorHAnsi"/>
          <w:color w:val="EE0000"/>
        </w:rPr>
        <w:t>Focus</w:t>
      </w:r>
      <w:r w:rsidR="00C05476" w:rsidRPr="006C00FC">
        <w:rPr>
          <w:rFonts w:asciiTheme="majorHAnsi" w:hAnsiTheme="majorHAnsi"/>
          <w:color w:val="EE0000"/>
        </w:rPr>
        <w:t xml:space="preserve"> on the entire employee</w:t>
      </w:r>
      <w:r w:rsidR="005550C0" w:rsidRPr="006C00FC">
        <w:rPr>
          <w:rFonts w:asciiTheme="majorHAnsi" w:hAnsiTheme="majorHAnsi"/>
          <w:color w:val="EE0000"/>
        </w:rPr>
        <w:t xml:space="preserve"> life cycle at </w:t>
      </w:r>
      <w:proofErr w:type="spellStart"/>
      <w:r w:rsidR="005550C0" w:rsidRPr="006C00FC">
        <w:rPr>
          <w:rFonts w:asciiTheme="majorHAnsi" w:hAnsiTheme="majorHAnsi"/>
          <w:color w:val="EE0000"/>
        </w:rPr>
        <w:t>nexxobyte</w:t>
      </w:r>
      <w:proofErr w:type="spellEnd"/>
      <w:r w:rsidR="00C05476" w:rsidRPr="006C00FC">
        <w:rPr>
          <w:rFonts w:asciiTheme="majorHAnsi" w:hAnsiTheme="majorHAnsi"/>
          <w:color w:val="EE0000"/>
        </w:rPr>
        <w:t xml:space="preserve">, which </w:t>
      </w:r>
      <w:r w:rsidR="005550C0" w:rsidRPr="006C00FC">
        <w:rPr>
          <w:rFonts w:asciiTheme="majorHAnsi" w:hAnsiTheme="majorHAnsi"/>
          <w:color w:val="EE0000"/>
        </w:rPr>
        <w:t>needs reviewing to incorporate valuing and developing its people,</w:t>
      </w:r>
      <w:r w:rsidR="00830842" w:rsidRPr="006C00FC">
        <w:rPr>
          <w:rFonts w:asciiTheme="majorHAnsi" w:hAnsiTheme="majorHAnsi" w:cs="Arial"/>
          <w:color w:val="202020"/>
          <w:shd w:val="clear" w:color="auto" w:fill="FFFFFF"/>
        </w:rPr>
        <w:t xml:space="preserve"> </w:t>
      </w:r>
      <w:r w:rsidR="00830842" w:rsidRPr="006C00FC">
        <w:rPr>
          <w:rFonts w:asciiTheme="majorHAnsi" w:hAnsiTheme="majorHAnsi" w:cs="Arial"/>
          <w:color w:val="EE0000"/>
          <w:shd w:val="clear" w:color="auto" w:fill="FFFFFF"/>
        </w:rPr>
        <w:t>‘</w:t>
      </w:r>
      <w:r w:rsidR="00830842" w:rsidRPr="006C00FC">
        <w:rPr>
          <w:rFonts w:asciiTheme="majorHAnsi" w:hAnsiTheme="majorHAnsi" w:cs="Arial"/>
          <w:color w:val="EE0000"/>
          <w:shd w:val="clear" w:color="auto" w:fill="FFFFFF"/>
        </w:rPr>
        <w:t>A coherent talent management strategy directs investment in people and supports broader organisational objectives</w:t>
      </w:r>
      <w:r w:rsidR="00830842" w:rsidRPr="006C00FC">
        <w:rPr>
          <w:rFonts w:asciiTheme="majorHAnsi" w:hAnsiTheme="majorHAnsi" w:cs="Arial"/>
          <w:color w:val="EE0000"/>
          <w:shd w:val="clear" w:color="auto" w:fill="FFFFFF"/>
        </w:rPr>
        <w:t>’</w:t>
      </w:r>
      <w:r w:rsidR="005550C0" w:rsidRPr="006C00FC">
        <w:rPr>
          <w:rFonts w:asciiTheme="majorHAnsi" w:hAnsiTheme="majorHAnsi"/>
          <w:color w:val="EE0000"/>
        </w:rPr>
        <w:t xml:space="preserve"> </w:t>
      </w:r>
      <w:r w:rsidR="00830842" w:rsidRPr="006C00FC">
        <w:rPr>
          <w:rFonts w:asciiTheme="majorHAnsi" w:hAnsiTheme="majorHAnsi"/>
          <w:color w:val="EE0000"/>
        </w:rPr>
        <w:t xml:space="preserve">(CIPD, 2025) </w:t>
      </w:r>
      <w:r w:rsidR="00F70B92" w:rsidRPr="006C00FC">
        <w:rPr>
          <w:rFonts w:asciiTheme="majorHAnsi" w:hAnsiTheme="majorHAnsi"/>
        </w:rPr>
        <w:t xml:space="preserve">An example of how this is done is by </w:t>
      </w:r>
      <w:r w:rsidR="006C6CE3" w:rsidRPr="006C00FC">
        <w:rPr>
          <w:rFonts w:asciiTheme="majorHAnsi" w:hAnsiTheme="majorHAnsi"/>
        </w:rPr>
        <w:t xml:space="preserve">implementing structure in the form of </w:t>
      </w:r>
      <w:r w:rsidR="00740FD5" w:rsidRPr="006C00FC">
        <w:rPr>
          <w:rFonts w:asciiTheme="majorHAnsi" w:hAnsiTheme="majorHAnsi"/>
        </w:rPr>
        <w:t xml:space="preserve">fair </w:t>
      </w:r>
      <w:r w:rsidR="006C6CE3" w:rsidRPr="006C00FC">
        <w:rPr>
          <w:rFonts w:asciiTheme="majorHAnsi" w:hAnsiTheme="majorHAnsi"/>
        </w:rPr>
        <w:t xml:space="preserve">policies and procedures, defining the employee handbook so it is bespoke to the industry, </w:t>
      </w:r>
      <w:r w:rsidR="00F70B92" w:rsidRPr="006C00FC">
        <w:rPr>
          <w:rFonts w:asciiTheme="majorHAnsi" w:hAnsiTheme="majorHAnsi"/>
        </w:rPr>
        <w:t xml:space="preserve">and </w:t>
      </w:r>
      <w:r w:rsidR="006C6CE3" w:rsidRPr="006C00FC">
        <w:rPr>
          <w:rFonts w:asciiTheme="majorHAnsi" w:hAnsiTheme="majorHAnsi"/>
        </w:rPr>
        <w:t xml:space="preserve">offering </w:t>
      </w:r>
      <w:r w:rsidR="00F70B92" w:rsidRPr="006C00FC">
        <w:rPr>
          <w:rFonts w:asciiTheme="majorHAnsi" w:hAnsiTheme="majorHAnsi"/>
        </w:rPr>
        <w:t xml:space="preserve">fair </w:t>
      </w:r>
      <w:r w:rsidR="006C6CE3" w:rsidRPr="006C00FC">
        <w:rPr>
          <w:rFonts w:asciiTheme="majorHAnsi" w:hAnsiTheme="majorHAnsi"/>
        </w:rPr>
        <w:t>learning and development opportunities</w:t>
      </w:r>
      <w:r w:rsidR="00F70B92" w:rsidRPr="006C00FC">
        <w:rPr>
          <w:rFonts w:asciiTheme="majorHAnsi" w:hAnsiTheme="majorHAnsi"/>
        </w:rPr>
        <w:t>, which was a previous complaint</w:t>
      </w:r>
      <w:r w:rsidR="006C6CE3" w:rsidRPr="006C00FC">
        <w:rPr>
          <w:rFonts w:asciiTheme="majorHAnsi" w:hAnsiTheme="majorHAnsi"/>
        </w:rPr>
        <w:t>.</w:t>
      </w:r>
      <w:r w:rsidR="00F10640" w:rsidRPr="006C00FC">
        <w:rPr>
          <w:rFonts w:asciiTheme="majorHAnsi" w:hAnsiTheme="majorHAnsi"/>
          <w:strike/>
        </w:rPr>
        <w:t xml:space="preserve"> </w:t>
      </w:r>
      <w:r w:rsidR="00740FD5" w:rsidRPr="006C00FC">
        <w:rPr>
          <w:rFonts w:asciiTheme="majorHAnsi" w:hAnsiTheme="majorHAnsi"/>
          <w:strike/>
        </w:rPr>
        <w:t>To conclude p</w:t>
      </w:r>
      <w:r w:rsidRPr="006C00FC">
        <w:rPr>
          <w:rFonts w:asciiTheme="majorHAnsi" w:hAnsiTheme="majorHAnsi"/>
          <w:strike/>
        </w:rPr>
        <w:t>eople professional support a business through fair and ethical treatment which in</w:t>
      </w:r>
      <w:r w:rsidR="00740FD5" w:rsidRPr="006C00FC">
        <w:rPr>
          <w:rFonts w:asciiTheme="majorHAnsi" w:hAnsiTheme="majorHAnsi"/>
          <w:strike/>
        </w:rPr>
        <w:t>-</w:t>
      </w:r>
      <w:r w:rsidRPr="006C00FC">
        <w:rPr>
          <w:rFonts w:asciiTheme="majorHAnsi" w:hAnsiTheme="majorHAnsi"/>
          <w:strike/>
        </w:rPr>
        <w:t>turn reduce</w:t>
      </w:r>
      <w:r w:rsidR="00740FD5" w:rsidRPr="006C00FC">
        <w:rPr>
          <w:rFonts w:asciiTheme="majorHAnsi" w:hAnsiTheme="majorHAnsi"/>
          <w:strike/>
        </w:rPr>
        <w:t>s</w:t>
      </w:r>
      <w:r w:rsidRPr="006C00FC">
        <w:rPr>
          <w:rFonts w:asciiTheme="majorHAnsi" w:hAnsiTheme="majorHAnsi"/>
          <w:strike/>
        </w:rPr>
        <w:t xml:space="preserve"> the ch</w:t>
      </w:r>
      <w:r w:rsidR="00740FD5" w:rsidRPr="006C00FC">
        <w:rPr>
          <w:rFonts w:asciiTheme="majorHAnsi" w:hAnsiTheme="majorHAnsi"/>
          <w:strike/>
        </w:rPr>
        <w:t>ance</w:t>
      </w:r>
      <w:r w:rsidRPr="006C00FC">
        <w:rPr>
          <w:rFonts w:asciiTheme="majorHAnsi" w:hAnsiTheme="majorHAnsi"/>
          <w:strike/>
        </w:rPr>
        <w:t xml:space="preserve"> of more complaints and valuable staff leaving the business. </w:t>
      </w:r>
    </w:p>
    <w:p w14:paraId="059C73B7" w14:textId="1A19902F" w:rsidR="00123AC5" w:rsidRPr="006C00FC" w:rsidRDefault="00E13FEB" w:rsidP="00821F8E">
      <w:pPr>
        <w:rPr>
          <w:rFonts w:asciiTheme="majorHAnsi" w:hAnsiTheme="majorHAnsi"/>
        </w:rPr>
      </w:pPr>
      <w:r w:rsidRPr="006C00FC">
        <w:rPr>
          <w:rFonts w:asciiTheme="majorHAnsi" w:hAnsiTheme="majorHAnsi"/>
        </w:rPr>
        <w:t xml:space="preserve">The people professional map </w:t>
      </w:r>
      <w:r w:rsidR="00123AC5" w:rsidRPr="006C00FC">
        <w:rPr>
          <w:rFonts w:asciiTheme="majorHAnsi" w:hAnsiTheme="majorHAnsi"/>
        </w:rPr>
        <w:t xml:space="preserve">below see fig 1. </w:t>
      </w:r>
      <w:r w:rsidRPr="006C00FC">
        <w:rPr>
          <w:rFonts w:asciiTheme="majorHAnsi" w:hAnsiTheme="majorHAnsi"/>
        </w:rPr>
        <w:t xml:space="preserve">gives a solid explanation </w:t>
      </w:r>
      <w:r w:rsidR="00740FD5" w:rsidRPr="006C00FC">
        <w:rPr>
          <w:rFonts w:asciiTheme="majorHAnsi" w:hAnsiTheme="majorHAnsi"/>
        </w:rPr>
        <w:t>encompassing what is means to be</w:t>
      </w:r>
      <w:r w:rsidRPr="006C00FC">
        <w:rPr>
          <w:rFonts w:asciiTheme="majorHAnsi" w:hAnsiTheme="majorHAnsi"/>
        </w:rPr>
        <w:t xml:space="preserve"> a people professional</w:t>
      </w:r>
      <w:r w:rsidR="00C05476" w:rsidRPr="006C00FC">
        <w:rPr>
          <w:rFonts w:asciiTheme="majorHAnsi" w:hAnsiTheme="majorHAnsi"/>
        </w:rPr>
        <w:t xml:space="preserve">. </w:t>
      </w:r>
      <w:r w:rsidR="00C05476" w:rsidRPr="006C00FC">
        <w:rPr>
          <w:rFonts w:asciiTheme="majorHAnsi" w:hAnsiTheme="majorHAnsi"/>
          <w:color w:val="EE0000"/>
        </w:rPr>
        <w:t xml:space="preserve">‘The CIPD professional map sets a benchmark for the people professionals’ (CIPD, 2024) </w:t>
      </w:r>
      <w:r w:rsidRPr="006C00FC">
        <w:rPr>
          <w:rFonts w:asciiTheme="majorHAnsi" w:hAnsiTheme="majorHAnsi"/>
          <w:strike/>
        </w:rPr>
        <w:t>during the presentation it’s a good idea to explain this;</w:t>
      </w:r>
      <w:r w:rsidRPr="006C00FC">
        <w:rPr>
          <w:rFonts w:asciiTheme="majorHAnsi" w:hAnsiTheme="majorHAnsi"/>
        </w:rPr>
        <w:t xml:space="preserve"> </w:t>
      </w:r>
    </w:p>
    <w:p w14:paraId="729AECE7" w14:textId="032BAD3F" w:rsidR="00123AC5" w:rsidRPr="006C00FC" w:rsidRDefault="00E13FEB" w:rsidP="00821F8E">
      <w:pPr>
        <w:rPr>
          <w:rFonts w:asciiTheme="majorHAnsi" w:hAnsiTheme="majorHAnsi"/>
        </w:rPr>
      </w:pPr>
      <w:r w:rsidRPr="006C00FC">
        <w:rPr>
          <w:rFonts w:asciiTheme="majorHAnsi" w:hAnsiTheme="majorHAnsi"/>
          <w:noProof/>
        </w:rPr>
        <w:drawing>
          <wp:anchor distT="0" distB="0" distL="114300" distR="114300" simplePos="0" relativeHeight="251658240" behindDoc="1" locked="0" layoutInCell="1" allowOverlap="1" wp14:anchorId="23CA4DD9" wp14:editId="207261D4">
            <wp:simplePos x="0" y="0"/>
            <wp:positionH relativeFrom="column">
              <wp:posOffset>0</wp:posOffset>
            </wp:positionH>
            <wp:positionV relativeFrom="paragraph">
              <wp:posOffset>-2540</wp:posOffset>
            </wp:positionV>
            <wp:extent cx="2489200" cy="2172159"/>
            <wp:effectExtent l="0" t="0" r="6350" b="0"/>
            <wp:wrapTight wrapText="bothSides">
              <wp:wrapPolygon edited="0">
                <wp:start x="0" y="0"/>
                <wp:lineTo x="0" y="21411"/>
                <wp:lineTo x="21490" y="21411"/>
                <wp:lineTo x="21490" y="0"/>
                <wp:lineTo x="0" y="0"/>
              </wp:wrapPolygon>
            </wp:wrapTight>
            <wp:docPr id="1621300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300990" name=""/>
                    <pic:cNvPicPr/>
                  </pic:nvPicPr>
                  <pic:blipFill>
                    <a:blip r:embed="rId5">
                      <a:extLst>
                        <a:ext uri="{28A0092B-C50C-407E-A947-70E740481C1C}">
                          <a14:useLocalDpi xmlns:a14="http://schemas.microsoft.com/office/drawing/2010/main" val="0"/>
                        </a:ext>
                      </a:extLst>
                    </a:blip>
                    <a:stretch>
                      <a:fillRect/>
                    </a:stretch>
                  </pic:blipFill>
                  <pic:spPr>
                    <a:xfrm>
                      <a:off x="0" y="0"/>
                      <a:ext cx="2489200" cy="2172159"/>
                    </a:xfrm>
                    <a:prstGeom prst="rect">
                      <a:avLst/>
                    </a:prstGeom>
                  </pic:spPr>
                </pic:pic>
              </a:graphicData>
            </a:graphic>
          </wp:anchor>
        </w:drawing>
      </w:r>
      <w:r w:rsidR="00123AC5" w:rsidRPr="006C00FC">
        <w:rPr>
          <w:rFonts w:asciiTheme="majorHAnsi" w:hAnsiTheme="majorHAnsi"/>
        </w:rPr>
        <w:t xml:space="preserve">In the presentation I would explain what each layer of the map is and how it could be applied to </w:t>
      </w:r>
      <w:proofErr w:type="spellStart"/>
      <w:r w:rsidR="00123AC5" w:rsidRPr="006C00FC">
        <w:rPr>
          <w:rFonts w:asciiTheme="majorHAnsi" w:hAnsiTheme="majorHAnsi"/>
        </w:rPr>
        <w:t>Nexxobyte</w:t>
      </w:r>
      <w:proofErr w:type="spellEnd"/>
      <w:r w:rsidR="00123AC5" w:rsidRPr="006C00FC">
        <w:rPr>
          <w:rFonts w:asciiTheme="majorHAnsi" w:hAnsiTheme="majorHAnsi"/>
        </w:rPr>
        <w:t xml:space="preserve">. </w:t>
      </w:r>
    </w:p>
    <w:p w14:paraId="2EF163AF" w14:textId="20A10569" w:rsidR="008509C7" w:rsidRPr="006C00FC" w:rsidRDefault="00123AC5" w:rsidP="00E53C06">
      <w:pPr>
        <w:rPr>
          <w:rFonts w:asciiTheme="majorHAnsi" w:hAnsiTheme="majorHAnsi"/>
          <w:strike/>
        </w:rPr>
      </w:pPr>
      <w:r w:rsidRPr="006C00FC">
        <w:rPr>
          <w:rFonts w:asciiTheme="majorHAnsi" w:hAnsiTheme="majorHAnsi"/>
          <w:strike/>
        </w:rPr>
        <w:t xml:space="preserve">In the centre is the purpose, this is the core purpose of a HR professional </w:t>
      </w:r>
      <w:r w:rsidR="00E53C06" w:rsidRPr="006C00FC">
        <w:rPr>
          <w:rFonts w:asciiTheme="majorHAnsi" w:hAnsiTheme="majorHAnsi"/>
          <w:strike/>
        </w:rPr>
        <w:t xml:space="preserve">this could include ethical practice – Acting with integrity and fairness in all respect and decisions. This should be adopted by all employees at </w:t>
      </w:r>
      <w:proofErr w:type="spellStart"/>
      <w:r w:rsidR="00E53C06" w:rsidRPr="006C00FC">
        <w:rPr>
          <w:rFonts w:asciiTheme="majorHAnsi" w:hAnsiTheme="majorHAnsi"/>
          <w:strike/>
        </w:rPr>
        <w:t>nexxobyte</w:t>
      </w:r>
      <w:proofErr w:type="spellEnd"/>
      <w:r w:rsidR="00E53C06" w:rsidRPr="006C00FC">
        <w:rPr>
          <w:rFonts w:asciiTheme="majorHAnsi" w:hAnsiTheme="majorHAnsi"/>
          <w:strike/>
        </w:rPr>
        <w:t>, perhaps team leaders and managers are unaware of how to act with integrity and fairness</w:t>
      </w:r>
      <w:r w:rsidR="00740FD5" w:rsidRPr="006C00FC">
        <w:rPr>
          <w:rFonts w:asciiTheme="majorHAnsi" w:hAnsiTheme="majorHAnsi"/>
          <w:strike/>
        </w:rPr>
        <w:t xml:space="preserve"> and the benefits</w:t>
      </w:r>
      <w:r w:rsidR="00E53C06" w:rsidRPr="006C00FC">
        <w:rPr>
          <w:rFonts w:asciiTheme="majorHAnsi" w:hAnsiTheme="majorHAnsi"/>
          <w:strike/>
        </w:rPr>
        <w:t xml:space="preserve">, having a people professional on hand </w:t>
      </w:r>
    </w:p>
    <w:p w14:paraId="2FDEA2CC" w14:textId="77777777" w:rsidR="008509C7" w:rsidRPr="006C00FC" w:rsidRDefault="008509C7" w:rsidP="00E53C06">
      <w:pPr>
        <w:rPr>
          <w:rFonts w:asciiTheme="majorHAnsi" w:hAnsiTheme="majorHAnsi"/>
        </w:rPr>
      </w:pPr>
    </w:p>
    <w:p w14:paraId="398A486E" w14:textId="77777777" w:rsidR="008509C7" w:rsidRPr="006C00FC" w:rsidRDefault="008509C7" w:rsidP="00E53C06">
      <w:pPr>
        <w:rPr>
          <w:rFonts w:asciiTheme="majorHAnsi" w:hAnsiTheme="majorHAnsi"/>
        </w:rPr>
      </w:pPr>
      <w:r w:rsidRPr="006C00FC">
        <w:rPr>
          <w:rFonts w:asciiTheme="majorHAnsi" w:hAnsiTheme="majorHAnsi"/>
        </w:rPr>
        <w:t xml:space="preserve">Fig 1. CIPD, The professional map, 2023.    </w:t>
      </w:r>
    </w:p>
    <w:p w14:paraId="6EC30147" w14:textId="53936766" w:rsidR="00FD7959" w:rsidRPr="006C00FC" w:rsidRDefault="00FD7959" w:rsidP="00E53C06">
      <w:pPr>
        <w:rPr>
          <w:rFonts w:asciiTheme="majorHAnsi" w:hAnsiTheme="majorHAnsi"/>
        </w:rPr>
      </w:pPr>
      <w:r w:rsidRPr="006C00FC">
        <w:rPr>
          <w:rFonts w:asciiTheme="majorHAnsi" w:hAnsiTheme="majorHAnsi"/>
          <w:strike/>
        </w:rPr>
        <w:t xml:space="preserve">To be an </w:t>
      </w:r>
      <w:r w:rsidR="00740FD5" w:rsidRPr="006C00FC">
        <w:rPr>
          <w:rFonts w:asciiTheme="majorHAnsi" w:hAnsiTheme="majorHAnsi"/>
          <w:strike/>
        </w:rPr>
        <w:t>leader of these behaviours is essential leadership the business needs</w:t>
      </w:r>
      <w:r w:rsidRPr="006C00FC">
        <w:rPr>
          <w:rFonts w:asciiTheme="majorHAnsi" w:hAnsiTheme="majorHAnsi"/>
          <w:strike/>
        </w:rPr>
        <w:t>.</w:t>
      </w:r>
      <w:r w:rsidRPr="006C00FC">
        <w:rPr>
          <w:rFonts w:asciiTheme="majorHAnsi" w:hAnsiTheme="majorHAnsi"/>
        </w:rPr>
        <w:t xml:space="preserve"> </w:t>
      </w:r>
      <w:r w:rsidR="006C6CE3" w:rsidRPr="006C00FC">
        <w:rPr>
          <w:rFonts w:asciiTheme="majorHAnsi" w:hAnsiTheme="majorHAnsi"/>
        </w:rPr>
        <w:t xml:space="preserve">In the presentation I would explain how </w:t>
      </w:r>
      <w:r w:rsidRPr="006C00FC">
        <w:rPr>
          <w:rFonts w:asciiTheme="majorHAnsi" w:hAnsiTheme="majorHAnsi"/>
        </w:rPr>
        <w:t xml:space="preserve">bringing this professional behaviour into </w:t>
      </w:r>
      <w:proofErr w:type="spellStart"/>
      <w:r w:rsidRPr="006C00FC">
        <w:rPr>
          <w:rFonts w:asciiTheme="majorHAnsi" w:hAnsiTheme="majorHAnsi"/>
        </w:rPr>
        <w:t>Nexxobyte</w:t>
      </w:r>
      <w:proofErr w:type="spellEnd"/>
      <w:r w:rsidRPr="006C00FC">
        <w:rPr>
          <w:rFonts w:asciiTheme="majorHAnsi" w:hAnsiTheme="majorHAnsi"/>
        </w:rPr>
        <w:t xml:space="preserve"> will build trust for all shareholders and stakeholders, businesses must have good corporate social responsibility and starting with ethical practices is the best way to build trust</w:t>
      </w:r>
      <w:r w:rsidR="00740FD5" w:rsidRPr="006C00FC">
        <w:rPr>
          <w:rFonts w:asciiTheme="majorHAnsi" w:hAnsiTheme="majorHAnsi"/>
        </w:rPr>
        <w:t>, and how far reaching this is</w:t>
      </w:r>
      <w:r w:rsidRPr="006C00FC">
        <w:rPr>
          <w:rFonts w:asciiTheme="majorHAnsi" w:hAnsiTheme="majorHAnsi"/>
        </w:rPr>
        <w:t xml:space="preserve"> ‘When we make decisions based on good principles, and live by good values, we can improve the lives of others</w:t>
      </w:r>
      <w:r w:rsidR="000F159B" w:rsidRPr="006C00FC">
        <w:rPr>
          <w:rFonts w:asciiTheme="majorHAnsi" w:hAnsiTheme="majorHAnsi"/>
        </w:rPr>
        <w:t xml:space="preserve"> and the experiences they have at work’ (CIPD, 2025)</w:t>
      </w:r>
    </w:p>
    <w:p w14:paraId="30BDFC89" w14:textId="1D2889B7" w:rsidR="00C05476" w:rsidRPr="006C00FC" w:rsidRDefault="00C05476" w:rsidP="00E53C06">
      <w:pPr>
        <w:rPr>
          <w:rFonts w:asciiTheme="majorHAnsi" w:hAnsiTheme="majorHAnsi"/>
          <w:color w:val="EE0000"/>
        </w:rPr>
      </w:pPr>
      <w:r w:rsidRPr="006C00FC">
        <w:rPr>
          <w:rFonts w:asciiTheme="majorHAnsi" w:hAnsiTheme="majorHAnsi"/>
          <w:color w:val="EE0000"/>
        </w:rPr>
        <w:t xml:space="preserve">The current state of </w:t>
      </w:r>
      <w:proofErr w:type="spellStart"/>
      <w:r w:rsidRPr="006C00FC">
        <w:rPr>
          <w:rFonts w:asciiTheme="majorHAnsi" w:hAnsiTheme="majorHAnsi"/>
          <w:color w:val="EE0000"/>
        </w:rPr>
        <w:t>nexxobyte</w:t>
      </w:r>
      <w:proofErr w:type="spellEnd"/>
      <w:r w:rsidRPr="006C00FC">
        <w:rPr>
          <w:rFonts w:asciiTheme="majorHAnsi" w:hAnsiTheme="majorHAnsi"/>
          <w:color w:val="EE0000"/>
        </w:rPr>
        <w:t xml:space="preserve"> needs intervention </w:t>
      </w:r>
      <w:r w:rsidR="006C37DE" w:rsidRPr="006C00FC">
        <w:rPr>
          <w:rFonts w:asciiTheme="majorHAnsi" w:hAnsiTheme="majorHAnsi"/>
          <w:color w:val="EE0000"/>
        </w:rPr>
        <w:t xml:space="preserve">I would start by weekly meetings and follow the </w:t>
      </w:r>
      <w:proofErr w:type="spellStart"/>
      <w:r w:rsidR="006C37DE" w:rsidRPr="006C00FC">
        <w:rPr>
          <w:rFonts w:asciiTheme="majorHAnsi" w:hAnsiTheme="majorHAnsi"/>
          <w:color w:val="EE0000"/>
        </w:rPr>
        <w:t>kotters</w:t>
      </w:r>
      <w:proofErr w:type="spellEnd"/>
      <w:r w:rsidR="006C37DE" w:rsidRPr="006C00FC">
        <w:rPr>
          <w:rFonts w:asciiTheme="majorHAnsi" w:hAnsiTheme="majorHAnsi"/>
          <w:color w:val="EE0000"/>
        </w:rPr>
        <w:t xml:space="preserve"> 8 step change model to implement good practice to management, starting with appraisals </w:t>
      </w:r>
      <w:r w:rsidR="00F045CC" w:rsidRPr="006C00FC">
        <w:rPr>
          <w:rFonts w:asciiTheme="majorHAnsi" w:hAnsiTheme="majorHAnsi"/>
          <w:color w:val="EE0000"/>
        </w:rPr>
        <w:t xml:space="preserve">and setting standards, setting a precedent of what is expected and how </w:t>
      </w:r>
      <w:proofErr w:type="spellStart"/>
      <w:r w:rsidR="00F045CC" w:rsidRPr="006C00FC">
        <w:rPr>
          <w:rFonts w:asciiTheme="majorHAnsi" w:hAnsiTheme="majorHAnsi"/>
          <w:color w:val="EE0000"/>
        </w:rPr>
        <w:t>nexxobyte</w:t>
      </w:r>
      <w:proofErr w:type="spellEnd"/>
      <w:r w:rsidR="00F045CC" w:rsidRPr="006C00FC">
        <w:rPr>
          <w:rFonts w:asciiTheme="majorHAnsi" w:hAnsiTheme="majorHAnsi"/>
          <w:color w:val="EE0000"/>
        </w:rPr>
        <w:t xml:space="preserve"> operates, this will remove unfair treatment and create a business that is fair. </w:t>
      </w:r>
      <w:r w:rsidR="00B849D0" w:rsidRPr="006C00FC">
        <w:rPr>
          <w:rFonts w:asciiTheme="majorHAnsi" w:hAnsiTheme="majorHAnsi"/>
          <w:color w:val="EE0000"/>
        </w:rPr>
        <w:t xml:space="preserve">My role as a HR professional will be to </w:t>
      </w:r>
      <w:r w:rsidR="00B849D0" w:rsidRPr="006C00FC">
        <w:rPr>
          <w:rFonts w:asciiTheme="majorHAnsi" w:hAnsiTheme="majorHAnsi"/>
          <w:color w:val="EE0000"/>
        </w:rPr>
        <w:lastRenderedPageBreak/>
        <w:t>influence managers to become leaders of their teams. ‘</w:t>
      </w:r>
      <w:r w:rsidR="00F8593A" w:rsidRPr="006C00FC">
        <w:rPr>
          <w:rFonts w:asciiTheme="majorHAnsi" w:hAnsiTheme="majorHAnsi"/>
          <w:color w:val="EE0000"/>
        </w:rPr>
        <w:t>Managers</w:t>
      </w:r>
      <w:r w:rsidR="00B849D0" w:rsidRPr="006C00FC">
        <w:rPr>
          <w:rFonts w:asciiTheme="majorHAnsi" w:hAnsiTheme="majorHAnsi"/>
          <w:color w:val="EE0000"/>
        </w:rPr>
        <w:t xml:space="preserve"> are concerned with how things get done, whereas leaders build commitment and vision and enable change.</w:t>
      </w:r>
      <w:r w:rsidR="00B849D0" w:rsidRPr="006C00FC">
        <w:rPr>
          <w:rFonts w:asciiTheme="majorHAnsi" w:hAnsiTheme="majorHAnsi"/>
          <w:color w:val="EE0000"/>
        </w:rPr>
        <w:t xml:space="preserve">’ (CIPD, 2023) </w:t>
      </w:r>
    </w:p>
    <w:p w14:paraId="3DE91A5C" w14:textId="77777777" w:rsidR="007C5572" w:rsidRPr="006C00FC" w:rsidRDefault="007C5572" w:rsidP="007C5572">
      <w:pPr>
        <w:spacing w:line="240" w:lineRule="auto"/>
        <w:rPr>
          <w:rFonts w:asciiTheme="majorHAnsi" w:hAnsiTheme="majorHAnsi" w:cs="Arial"/>
        </w:rPr>
      </w:pPr>
      <w:r w:rsidRPr="006C00FC">
        <w:rPr>
          <w:rFonts w:asciiTheme="majorHAnsi" w:hAnsiTheme="majorHAnsi" w:cs="Arial"/>
          <w:color w:val="000000"/>
        </w:rPr>
        <w:t xml:space="preserve">Discuss </w:t>
      </w:r>
      <w:r w:rsidRPr="006C00FC">
        <w:rPr>
          <w:rFonts w:asciiTheme="majorHAnsi" w:hAnsiTheme="majorHAnsi" w:cs="Arial"/>
          <w:b/>
          <w:bCs/>
          <w:color w:val="000000"/>
        </w:rPr>
        <w:t>two</w:t>
      </w:r>
      <w:r w:rsidRPr="006C00FC">
        <w:rPr>
          <w:rFonts w:asciiTheme="majorHAnsi" w:hAnsiTheme="majorHAnsi" w:cs="Arial"/>
          <w:color w:val="000000"/>
        </w:rPr>
        <w:t xml:space="preserve"> of your personal or ethical values that you believe will help you in your new role, and how consistently applying these will inform your people practice work at </w:t>
      </w:r>
      <w:proofErr w:type="spellStart"/>
      <w:r w:rsidRPr="006C00FC">
        <w:rPr>
          <w:rFonts w:asciiTheme="majorHAnsi" w:hAnsiTheme="majorHAnsi" w:cs="Arial"/>
          <w:color w:val="000000"/>
        </w:rPr>
        <w:t>Nexxobyte</w:t>
      </w:r>
      <w:proofErr w:type="spellEnd"/>
      <w:r w:rsidRPr="006C00FC">
        <w:rPr>
          <w:rFonts w:asciiTheme="majorHAnsi" w:hAnsiTheme="majorHAnsi" w:cs="Arial"/>
          <w:b/>
          <w:bCs/>
          <w:color w:val="000000"/>
        </w:rPr>
        <w:t xml:space="preserve">. </w:t>
      </w:r>
      <w:r w:rsidRPr="006C00FC">
        <w:rPr>
          <w:rFonts w:asciiTheme="majorHAnsi" w:hAnsiTheme="majorHAnsi" w:cs="Arial"/>
        </w:rPr>
        <w:t xml:space="preserve">(AC 1.2)  </w:t>
      </w:r>
    </w:p>
    <w:p w14:paraId="5251F86B" w14:textId="675F0B91" w:rsidR="007C5572" w:rsidRPr="006C00FC" w:rsidRDefault="0030247A" w:rsidP="0030247A">
      <w:pPr>
        <w:pStyle w:val="ListParagraph"/>
        <w:numPr>
          <w:ilvl w:val="0"/>
          <w:numId w:val="2"/>
        </w:numPr>
        <w:spacing w:line="240" w:lineRule="auto"/>
        <w:rPr>
          <w:rFonts w:asciiTheme="majorHAnsi" w:hAnsiTheme="majorHAnsi" w:cs="Arial"/>
        </w:rPr>
      </w:pPr>
      <w:r w:rsidRPr="006C00FC">
        <w:rPr>
          <w:rFonts w:asciiTheme="majorHAnsi" w:hAnsiTheme="majorHAnsi" w:cs="Arial"/>
        </w:rPr>
        <w:t xml:space="preserve">Integrity – Is extremely important to me, it means to </w:t>
      </w:r>
      <w:r w:rsidR="00985E50" w:rsidRPr="006C00FC">
        <w:rPr>
          <w:rFonts w:asciiTheme="majorHAnsi" w:hAnsiTheme="majorHAnsi" w:cs="Arial"/>
        </w:rPr>
        <w:t>always do the right thing</w:t>
      </w:r>
      <w:r w:rsidRPr="006C00FC">
        <w:rPr>
          <w:rFonts w:asciiTheme="majorHAnsi" w:hAnsiTheme="majorHAnsi" w:cs="Arial"/>
        </w:rPr>
        <w:t xml:space="preserve">, regardless of pressures and external factors or costs. To me it </w:t>
      </w:r>
      <w:r w:rsidR="00985E50" w:rsidRPr="006C00FC">
        <w:rPr>
          <w:rFonts w:asciiTheme="majorHAnsi" w:hAnsiTheme="majorHAnsi" w:cs="Arial"/>
        </w:rPr>
        <w:t>is about being honest, consistent</w:t>
      </w:r>
      <w:r w:rsidR="00AB64CB" w:rsidRPr="006C00FC">
        <w:rPr>
          <w:rFonts w:asciiTheme="majorHAnsi" w:hAnsiTheme="majorHAnsi" w:cs="Arial"/>
        </w:rPr>
        <w:t xml:space="preserve"> and fair,</w:t>
      </w:r>
      <w:r w:rsidR="00D40675" w:rsidRPr="006C00FC">
        <w:rPr>
          <w:rFonts w:asciiTheme="majorHAnsi" w:hAnsiTheme="majorHAnsi" w:cs="Arial"/>
        </w:rPr>
        <w:t xml:space="preserve"> guided by a good moral compass taking accountability for</w:t>
      </w:r>
      <w:r w:rsidR="00740FD5" w:rsidRPr="006C00FC">
        <w:rPr>
          <w:rFonts w:asciiTheme="majorHAnsi" w:hAnsiTheme="majorHAnsi" w:cs="Arial"/>
        </w:rPr>
        <w:t xml:space="preserve"> </w:t>
      </w:r>
      <w:r w:rsidR="00D40675" w:rsidRPr="006C00FC">
        <w:rPr>
          <w:rFonts w:asciiTheme="majorHAnsi" w:hAnsiTheme="majorHAnsi" w:cs="Arial"/>
        </w:rPr>
        <w:t>actions and mistakes especially in a professional situation</w:t>
      </w:r>
      <w:r w:rsidR="00962533" w:rsidRPr="006C00FC">
        <w:rPr>
          <w:rFonts w:asciiTheme="majorHAnsi" w:hAnsiTheme="majorHAnsi" w:cs="Arial"/>
        </w:rPr>
        <w:t xml:space="preserve"> and encouraging others to do the same</w:t>
      </w:r>
      <w:r w:rsidR="00D40675" w:rsidRPr="006C00FC">
        <w:rPr>
          <w:rFonts w:asciiTheme="majorHAnsi" w:hAnsiTheme="majorHAnsi" w:cs="Arial"/>
        </w:rPr>
        <w:t xml:space="preserve">. By applying this ethical value to the role as people advisor at </w:t>
      </w:r>
      <w:proofErr w:type="spellStart"/>
      <w:r w:rsidR="00D40675" w:rsidRPr="006C00FC">
        <w:rPr>
          <w:rFonts w:asciiTheme="majorHAnsi" w:hAnsiTheme="majorHAnsi" w:cs="Arial"/>
        </w:rPr>
        <w:t>Nexxobyte</w:t>
      </w:r>
      <w:proofErr w:type="spellEnd"/>
      <w:r w:rsidR="00D40675" w:rsidRPr="006C00FC">
        <w:rPr>
          <w:rFonts w:asciiTheme="majorHAnsi" w:hAnsiTheme="majorHAnsi" w:cs="Arial"/>
        </w:rPr>
        <w:t xml:space="preserve"> it will build trust, while strengthening organisational culture, through ensuring fairness by ethical decision making. This value will be especially important during recruitment, conflict resolution and during disciplinary processes. </w:t>
      </w:r>
      <w:r w:rsidR="003A0C55" w:rsidRPr="006C00FC">
        <w:rPr>
          <w:rFonts w:asciiTheme="majorHAnsi" w:hAnsiTheme="majorHAnsi" w:cs="Arial"/>
        </w:rPr>
        <w:t>‘</w:t>
      </w:r>
      <w:r w:rsidR="003A0C55" w:rsidRPr="006C00FC">
        <w:rPr>
          <w:rFonts w:asciiTheme="majorHAnsi" w:hAnsiTheme="majorHAnsi" w:cs="Arial"/>
          <w:color w:val="202020"/>
          <w:shd w:val="clear" w:color="auto" w:fill="FFFFFF"/>
        </w:rPr>
        <w:t xml:space="preserve">Demonstrable ethical practice is not only an effective insurance policy, mitigating risk, but it also gives organisations competitive advantage. An organisation's success depends on trustful relationships with employees, customers, suppliers and the community.’ (CIPD, 11/11/2025) </w:t>
      </w:r>
    </w:p>
    <w:p w14:paraId="21056B87" w14:textId="6A6B8875" w:rsidR="009F79D1" w:rsidRPr="006C00FC" w:rsidRDefault="00172603" w:rsidP="006B164B">
      <w:pPr>
        <w:pStyle w:val="ListParagraph"/>
        <w:numPr>
          <w:ilvl w:val="0"/>
          <w:numId w:val="2"/>
        </w:numPr>
        <w:spacing w:line="240" w:lineRule="auto"/>
        <w:rPr>
          <w:rFonts w:asciiTheme="majorHAnsi" w:hAnsiTheme="majorHAnsi" w:cs="Arial"/>
        </w:rPr>
      </w:pPr>
      <w:r w:rsidRPr="006C00FC">
        <w:rPr>
          <w:rFonts w:asciiTheme="majorHAnsi" w:hAnsiTheme="majorHAnsi" w:cs="Arial"/>
          <w:color w:val="202020"/>
          <w:shd w:val="clear" w:color="auto" w:fill="FFFFFF"/>
        </w:rPr>
        <w:t>Equality – is also one of my ethical values, it is especially important that HR professionals</w:t>
      </w:r>
      <w:r w:rsidR="00962533" w:rsidRPr="006C00FC">
        <w:rPr>
          <w:rFonts w:asciiTheme="majorHAnsi" w:hAnsiTheme="majorHAnsi" w:cs="Arial"/>
          <w:color w:val="202020"/>
          <w:shd w:val="clear" w:color="auto" w:fill="FFFFFF"/>
        </w:rPr>
        <w:t xml:space="preserve"> a</w:t>
      </w:r>
      <w:r w:rsidRPr="006C00FC">
        <w:rPr>
          <w:rFonts w:asciiTheme="majorHAnsi" w:hAnsiTheme="majorHAnsi" w:cs="Arial"/>
          <w:color w:val="202020"/>
          <w:shd w:val="clear" w:color="auto" w:fill="FFFFFF"/>
        </w:rPr>
        <w:t xml:space="preserve">pply equality in all aspects of their </w:t>
      </w:r>
      <w:r w:rsidR="006B164B" w:rsidRPr="006C00FC">
        <w:rPr>
          <w:rFonts w:asciiTheme="majorHAnsi" w:hAnsiTheme="majorHAnsi" w:cs="Arial"/>
          <w:color w:val="202020"/>
          <w:shd w:val="clear" w:color="auto" w:fill="FFFFFF"/>
        </w:rPr>
        <w:t>role;</w:t>
      </w:r>
      <w:r w:rsidRPr="006C00FC">
        <w:rPr>
          <w:rFonts w:asciiTheme="majorHAnsi" w:hAnsiTheme="majorHAnsi" w:cs="Arial"/>
          <w:color w:val="202020"/>
          <w:shd w:val="clear" w:color="auto" w:fill="FFFFFF"/>
        </w:rPr>
        <w:t xml:space="preserve"> by doing so it creates a fair, inclusive, diverse workforce. </w:t>
      </w:r>
      <w:r w:rsidR="00A8583B" w:rsidRPr="006C00FC">
        <w:rPr>
          <w:rFonts w:asciiTheme="majorHAnsi" w:hAnsiTheme="majorHAnsi" w:cs="Arial"/>
          <w:color w:val="202020"/>
          <w:shd w:val="clear" w:color="auto" w:fill="FFFFFF"/>
        </w:rPr>
        <w:t>There are laws that protect employees from discrimination</w:t>
      </w:r>
      <w:r w:rsidR="00962533" w:rsidRPr="006C00FC">
        <w:rPr>
          <w:rFonts w:asciiTheme="majorHAnsi" w:hAnsiTheme="majorHAnsi" w:cs="Arial"/>
          <w:color w:val="202020"/>
          <w:shd w:val="clear" w:color="auto" w:fill="FFFFFF"/>
        </w:rPr>
        <w:t xml:space="preserve"> free workplace</w:t>
      </w:r>
      <w:r w:rsidR="00A8583B" w:rsidRPr="006C00FC">
        <w:rPr>
          <w:rFonts w:asciiTheme="majorHAnsi" w:hAnsiTheme="majorHAnsi" w:cs="Arial"/>
          <w:color w:val="202020"/>
          <w:shd w:val="clear" w:color="auto" w:fill="FFFFFF"/>
        </w:rPr>
        <w:t xml:space="preserve">, </w:t>
      </w:r>
      <w:r w:rsidR="00962533" w:rsidRPr="006C00FC">
        <w:rPr>
          <w:rFonts w:asciiTheme="majorHAnsi" w:hAnsiTheme="majorHAnsi" w:cs="Arial"/>
          <w:color w:val="202020"/>
          <w:shd w:val="clear" w:color="auto" w:fill="FFFFFF"/>
        </w:rPr>
        <w:t xml:space="preserve">aspects of this include </w:t>
      </w:r>
      <w:r w:rsidR="00A8583B" w:rsidRPr="006C00FC">
        <w:rPr>
          <w:rFonts w:asciiTheme="majorHAnsi" w:hAnsiTheme="majorHAnsi" w:cs="Arial"/>
          <w:color w:val="202020"/>
          <w:shd w:val="clear" w:color="auto" w:fill="FFFFFF"/>
        </w:rPr>
        <w:t xml:space="preserve">equal pay and fair treatment by applying my ethical value of equality to my role at </w:t>
      </w:r>
      <w:proofErr w:type="spellStart"/>
      <w:r w:rsidR="00740FD5" w:rsidRPr="006C00FC">
        <w:rPr>
          <w:rFonts w:asciiTheme="majorHAnsi" w:hAnsiTheme="majorHAnsi" w:cs="Arial"/>
          <w:color w:val="202020"/>
          <w:shd w:val="clear" w:color="auto" w:fill="FFFFFF"/>
        </w:rPr>
        <w:t>N</w:t>
      </w:r>
      <w:r w:rsidR="00A8583B" w:rsidRPr="006C00FC">
        <w:rPr>
          <w:rFonts w:asciiTheme="majorHAnsi" w:hAnsiTheme="majorHAnsi" w:cs="Arial"/>
          <w:color w:val="202020"/>
          <w:shd w:val="clear" w:color="auto" w:fill="FFFFFF"/>
        </w:rPr>
        <w:t>exxobyte</w:t>
      </w:r>
      <w:proofErr w:type="spellEnd"/>
      <w:r w:rsidR="00A8583B" w:rsidRPr="006C00FC">
        <w:rPr>
          <w:rFonts w:asciiTheme="majorHAnsi" w:hAnsiTheme="majorHAnsi" w:cs="Arial"/>
          <w:color w:val="202020"/>
          <w:shd w:val="clear" w:color="auto" w:fill="FFFFFF"/>
        </w:rPr>
        <w:t xml:space="preserve"> it will ensure legal </w:t>
      </w:r>
      <w:r w:rsidR="00091208" w:rsidRPr="006C00FC">
        <w:rPr>
          <w:rFonts w:asciiTheme="majorHAnsi" w:hAnsiTheme="majorHAnsi" w:cs="Arial"/>
          <w:color w:val="202020"/>
          <w:shd w:val="clear" w:color="auto" w:fill="FFFFFF"/>
        </w:rPr>
        <w:t>compliance and</w:t>
      </w:r>
      <w:r w:rsidR="00A8583B" w:rsidRPr="006C00FC">
        <w:rPr>
          <w:rFonts w:asciiTheme="majorHAnsi" w:hAnsiTheme="majorHAnsi" w:cs="Arial"/>
          <w:color w:val="202020"/>
          <w:shd w:val="clear" w:color="auto" w:fill="FFFFFF"/>
        </w:rPr>
        <w:t xml:space="preserve"> reduce risks of employment tribunals. I can train managers and supervisors </w:t>
      </w:r>
      <w:r w:rsidR="00740FD5" w:rsidRPr="006C00FC">
        <w:rPr>
          <w:rFonts w:asciiTheme="majorHAnsi" w:hAnsiTheme="majorHAnsi" w:cs="Arial"/>
          <w:color w:val="202020"/>
          <w:shd w:val="clear" w:color="auto" w:fill="FFFFFF"/>
        </w:rPr>
        <w:t xml:space="preserve">of </w:t>
      </w:r>
      <w:r w:rsidR="00996A94" w:rsidRPr="006C00FC">
        <w:rPr>
          <w:rFonts w:asciiTheme="majorHAnsi" w:hAnsiTheme="majorHAnsi" w:cs="Arial"/>
          <w:color w:val="202020"/>
          <w:shd w:val="clear" w:color="auto" w:fill="FFFFFF"/>
        </w:rPr>
        <w:t xml:space="preserve">the importance of equality and therefore reduce legal risks and penalties. While ensuring fairness and trust, better recruitment and retention, diversity and a positive reputation. The equality act 2010 protects employees from discrimination especially relating to ‘protected </w:t>
      </w:r>
      <w:proofErr w:type="spellStart"/>
      <w:r w:rsidR="00996A94" w:rsidRPr="006C00FC">
        <w:rPr>
          <w:rFonts w:asciiTheme="majorHAnsi" w:hAnsiTheme="majorHAnsi" w:cs="Arial"/>
          <w:color w:val="202020"/>
          <w:shd w:val="clear" w:color="auto" w:fill="FFFFFF"/>
        </w:rPr>
        <w:t>characterists</w:t>
      </w:r>
      <w:proofErr w:type="spellEnd"/>
      <w:r w:rsidR="00996A94" w:rsidRPr="006C00FC">
        <w:rPr>
          <w:rFonts w:asciiTheme="majorHAnsi" w:hAnsiTheme="majorHAnsi" w:cs="Arial"/>
          <w:color w:val="202020"/>
          <w:shd w:val="clear" w:color="auto" w:fill="FFFFFF"/>
        </w:rPr>
        <w:t>’ (Equality act 2010).</w:t>
      </w:r>
      <w:r w:rsidR="00962533" w:rsidRPr="006C00FC">
        <w:rPr>
          <w:rFonts w:asciiTheme="majorHAnsi" w:hAnsiTheme="majorHAnsi" w:cs="Arial"/>
          <w:color w:val="202020"/>
          <w:shd w:val="clear" w:color="auto" w:fill="FFFFFF"/>
        </w:rPr>
        <w:t xml:space="preserve">It is important that employees at </w:t>
      </w:r>
      <w:proofErr w:type="spellStart"/>
      <w:r w:rsidR="00962533" w:rsidRPr="006C00FC">
        <w:rPr>
          <w:rFonts w:asciiTheme="majorHAnsi" w:hAnsiTheme="majorHAnsi" w:cs="Arial"/>
          <w:color w:val="202020"/>
          <w:shd w:val="clear" w:color="auto" w:fill="FFFFFF"/>
        </w:rPr>
        <w:t>Nexxobyte</w:t>
      </w:r>
      <w:proofErr w:type="spellEnd"/>
      <w:r w:rsidR="00962533" w:rsidRPr="006C00FC">
        <w:rPr>
          <w:rFonts w:asciiTheme="majorHAnsi" w:hAnsiTheme="majorHAnsi" w:cs="Arial"/>
          <w:color w:val="202020"/>
          <w:shd w:val="clear" w:color="auto" w:fill="FFFFFF"/>
        </w:rPr>
        <w:t xml:space="preserve"> understand this act and apply it.</w:t>
      </w:r>
      <w:r w:rsidR="00996A94" w:rsidRPr="006C00FC">
        <w:rPr>
          <w:rFonts w:asciiTheme="majorHAnsi" w:hAnsiTheme="majorHAnsi" w:cs="Arial"/>
          <w:color w:val="202020"/>
          <w:shd w:val="clear" w:color="auto" w:fill="FFFFFF"/>
        </w:rPr>
        <w:t xml:space="preserve"> </w:t>
      </w:r>
      <w:r w:rsidR="00703EE3" w:rsidRPr="006C00FC">
        <w:rPr>
          <w:rFonts w:asciiTheme="majorHAnsi" w:hAnsiTheme="majorHAnsi" w:cs="Arial"/>
          <w:color w:val="202020"/>
          <w:shd w:val="clear" w:color="auto" w:fill="FFFFFF"/>
        </w:rPr>
        <w:t>The benefits to the company by applying equality are far reaching</w:t>
      </w:r>
      <w:r w:rsidR="009F79D1" w:rsidRPr="006C00FC">
        <w:rPr>
          <w:rFonts w:asciiTheme="majorHAnsi" w:hAnsiTheme="majorHAnsi" w:cs="Arial"/>
          <w:color w:val="202020"/>
          <w:shd w:val="clear" w:color="auto" w:fill="FFFFFF"/>
        </w:rPr>
        <w:t xml:space="preserve"> ‘Equality enables delivery of fair outcomes. Together, this leads to enhanced innovation, creativity, productivity, reputation, engagement and business results.’ (CIPD, 2024). </w:t>
      </w:r>
    </w:p>
    <w:p w14:paraId="1224ACB8" w14:textId="1B6E494C" w:rsidR="006B164B" w:rsidRPr="006C00FC" w:rsidRDefault="007C5572" w:rsidP="006C6CFD">
      <w:pPr>
        <w:spacing w:line="240" w:lineRule="auto"/>
        <w:rPr>
          <w:rFonts w:asciiTheme="majorHAnsi" w:hAnsiTheme="majorHAnsi" w:cs="Arial"/>
        </w:rPr>
      </w:pPr>
      <w:r w:rsidRPr="006C00FC">
        <w:rPr>
          <w:rFonts w:asciiTheme="majorHAnsi" w:hAnsiTheme="majorHAnsi" w:cs="Arial"/>
          <w:b/>
          <w:bCs/>
          <w:color w:val="004147"/>
        </w:rPr>
        <w:t xml:space="preserve">Q3. </w:t>
      </w:r>
      <w:r w:rsidRPr="006C00FC">
        <w:rPr>
          <w:rFonts w:asciiTheme="majorHAnsi" w:hAnsiTheme="majorHAnsi" w:cs="Arial"/>
          <w:color w:val="000000" w:themeColor="text1"/>
        </w:rPr>
        <w:t>Aisha has emphasised that she wants you to be a ‘</w:t>
      </w:r>
      <w:r w:rsidRPr="006C00FC">
        <w:rPr>
          <w:rFonts w:asciiTheme="majorHAnsi" w:hAnsiTheme="majorHAnsi" w:cs="Arial"/>
          <w:i/>
          <w:iCs/>
          <w:color w:val="000000" w:themeColor="text1"/>
        </w:rPr>
        <w:t xml:space="preserve">a firm voice for people practice at </w:t>
      </w:r>
      <w:proofErr w:type="spellStart"/>
      <w:r w:rsidRPr="006C00FC">
        <w:rPr>
          <w:rFonts w:asciiTheme="majorHAnsi" w:hAnsiTheme="majorHAnsi" w:cs="Arial"/>
          <w:i/>
          <w:iCs/>
          <w:color w:val="000000" w:themeColor="text1"/>
        </w:rPr>
        <w:t>Nexxobyte</w:t>
      </w:r>
      <w:proofErr w:type="spellEnd"/>
      <w:r w:rsidRPr="006C00FC">
        <w:rPr>
          <w:rFonts w:asciiTheme="majorHAnsi" w:hAnsiTheme="majorHAnsi" w:cs="Arial"/>
          <w:color w:val="000000" w:themeColor="text1"/>
        </w:rPr>
        <w:t xml:space="preserve">’. This means communicating with the management team in an informed, clear and confident way to convince them of the need for change and new ways of working. </w:t>
      </w:r>
    </w:p>
    <w:p w14:paraId="4F73AC0C" w14:textId="16C802EB" w:rsidR="007C5572" w:rsidRPr="006C00FC" w:rsidRDefault="007C5572" w:rsidP="006B164B">
      <w:pPr>
        <w:spacing w:line="240" w:lineRule="auto"/>
        <w:rPr>
          <w:rFonts w:asciiTheme="majorHAnsi" w:hAnsiTheme="majorHAnsi" w:cs="Arial"/>
          <w:color w:val="000000" w:themeColor="text1"/>
        </w:rPr>
      </w:pPr>
      <w:r w:rsidRPr="006C00FC">
        <w:rPr>
          <w:rFonts w:asciiTheme="majorHAnsi" w:hAnsiTheme="majorHAnsi" w:cs="Arial"/>
          <w:color w:val="000000" w:themeColor="text1"/>
        </w:rPr>
        <w:t xml:space="preserve">Consider why it is important to communicate in this way and </w:t>
      </w:r>
      <w:r w:rsidRPr="006C00FC">
        <w:rPr>
          <w:rFonts w:asciiTheme="majorHAnsi" w:hAnsiTheme="majorHAnsi" w:cs="Arial"/>
          <w:b/>
          <w:bCs/>
          <w:color w:val="000000" w:themeColor="text1"/>
        </w:rPr>
        <w:t>two</w:t>
      </w:r>
      <w:r w:rsidRPr="006C00FC">
        <w:rPr>
          <w:rFonts w:asciiTheme="majorHAnsi" w:hAnsiTheme="majorHAnsi" w:cs="Arial"/>
          <w:color w:val="000000" w:themeColor="text1"/>
        </w:rPr>
        <w:t xml:space="preserve"> potential consequences (one for you and one for </w:t>
      </w:r>
      <w:proofErr w:type="spellStart"/>
      <w:r w:rsidRPr="006C00FC">
        <w:rPr>
          <w:rFonts w:asciiTheme="majorHAnsi" w:hAnsiTheme="majorHAnsi" w:cs="Arial"/>
          <w:color w:val="000000" w:themeColor="text1"/>
        </w:rPr>
        <w:t>Nexxobyte</w:t>
      </w:r>
      <w:proofErr w:type="spellEnd"/>
      <w:r w:rsidRPr="006C00FC">
        <w:rPr>
          <w:rFonts w:asciiTheme="majorHAnsi" w:hAnsiTheme="majorHAnsi" w:cs="Arial"/>
          <w:color w:val="000000" w:themeColor="text1"/>
        </w:rPr>
        <w:t>) if you are unable to do so.  (AC 1.3)</w:t>
      </w:r>
    </w:p>
    <w:p w14:paraId="19F24F00" w14:textId="60D0B597" w:rsidR="00DA15E1" w:rsidRPr="006C00FC" w:rsidRDefault="005B07A0" w:rsidP="006C6CFD">
      <w:pPr>
        <w:spacing w:line="240" w:lineRule="auto"/>
        <w:rPr>
          <w:rFonts w:asciiTheme="majorHAnsi" w:hAnsiTheme="majorHAnsi"/>
          <w:color w:val="373735"/>
          <w:shd w:val="clear" w:color="auto" w:fill="F7F7F7"/>
        </w:rPr>
      </w:pPr>
      <w:r w:rsidRPr="006C00FC">
        <w:rPr>
          <w:rFonts w:asciiTheme="majorHAnsi" w:hAnsiTheme="majorHAnsi" w:cs="Arial"/>
          <w:color w:val="000000" w:themeColor="text1"/>
        </w:rPr>
        <w:t>There are many reasons why it's important to communicate effectively</w:t>
      </w:r>
      <w:r w:rsidR="00962533" w:rsidRPr="006C00FC">
        <w:rPr>
          <w:rFonts w:asciiTheme="majorHAnsi" w:hAnsiTheme="majorHAnsi" w:cs="Arial"/>
          <w:color w:val="000000" w:themeColor="text1"/>
        </w:rPr>
        <w:t>, f</w:t>
      </w:r>
      <w:r w:rsidR="00D954B9" w:rsidRPr="006C00FC">
        <w:rPr>
          <w:rFonts w:asciiTheme="majorHAnsi" w:hAnsiTheme="majorHAnsi" w:cs="Arial"/>
          <w:color w:val="000000" w:themeColor="text1"/>
        </w:rPr>
        <w:t xml:space="preserve">or example it builds credibility, </w:t>
      </w:r>
      <w:r w:rsidR="000C722D" w:rsidRPr="006C00FC">
        <w:rPr>
          <w:rFonts w:asciiTheme="majorHAnsi" w:hAnsiTheme="majorHAnsi" w:cs="Arial"/>
          <w:color w:val="000000" w:themeColor="text1"/>
        </w:rPr>
        <w:t>and influence ‘people professionals are required to communicate clearly, effectively and professionally at all times</w:t>
      </w:r>
      <w:r w:rsidR="00871AD2" w:rsidRPr="006C00FC">
        <w:rPr>
          <w:rFonts w:asciiTheme="majorHAnsi" w:hAnsiTheme="majorHAnsi" w:cs="Arial"/>
          <w:color w:val="000000" w:themeColor="text1"/>
        </w:rPr>
        <w:t>’, ‘</w:t>
      </w:r>
      <w:r w:rsidR="000C722D" w:rsidRPr="006C00FC">
        <w:rPr>
          <w:rFonts w:asciiTheme="majorHAnsi" w:hAnsiTheme="majorHAnsi" w:cs="Arial"/>
          <w:color w:val="000000" w:themeColor="text1"/>
        </w:rPr>
        <w:t xml:space="preserve">It is a key component of the role and a set of skills that we need to learn and continually seek to improve if we are going to be able to influence effectively’ </w:t>
      </w:r>
      <w:r w:rsidR="00871AD2" w:rsidRPr="006C00FC">
        <w:rPr>
          <w:rFonts w:asciiTheme="majorHAnsi" w:hAnsiTheme="majorHAnsi" w:cs="Arial"/>
          <w:color w:val="000000" w:themeColor="text1"/>
        </w:rPr>
        <w:t xml:space="preserve">(p. 164. Stephen Taylor, Carol Woodhams, CIPD 2025) </w:t>
      </w:r>
      <w:r w:rsidR="00D954B9" w:rsidRPr="006C00FC">
        <w:rPr>
          <w:rFonts w:asciiTheme="majorHAnsi" w:hAnsiTheme="majorHAnsi" w:cs="Arial"/>
          <w:color w:val="000000" w:themeColor="text1"/>
        </w:rPr>
        <w:t>communicating effectively increases the chance that information is received and received well</w:t>
      </w:r>
      <w:r w:rsidR="006C6CFD" w:rsidRPr="006C00FC">
        <w:rPr>
          <w:rFonts w:asciiTheme="majorHAnsi" w:hAnsiTheme="majorHAnsi" w:cs="Arial"/>
          <w:color w:val="000000" w:themeColor="text1"/>
        </w:rPr>
        <w:t xml:space="preserve"> especially with new changes coming into the business. If information is not received, its likely change will be slow or fail‘</w:t>
      </w:r>
      <w:r w:rsidR="006C6CFD" w:rsidRPr="006C00FC">
        <w:rPr>
          <w:rFonts w:asciiTheme="majorHAnsi" w:hAnsiTheme="majorHAnsi"/>
        </w:rPr>
        <w:t>70% of change initiatives fail due to poor communication</w:t>
      </w:r>
      <w:r w:rsidR="006C6CFD" w:rsidRPr="006C00FC">
        <w:rPr>
          <w:rFonts w:asciiTheme="majorHAnsi" w:hAnsiTheme="majorHAnsi" w:cs="Arial"/>
          <w:color w:val="000000" w:themeColor="text1"/>
        </w:rPr>
        <w:t xml:space="preserve">’ </w:t>
      </w:r>
      <w:r w:rsidR="006C6CFD" w:rsidRPr="006C00FC">
        <w:rPr>
          <w:rFonts w:asciiTheme="majorHAnsi" w:hAnsiTheme="majorHAnsi"/>
        </w:rPr>
        <w:t xml:space="preserve">Kotter, J. P., </w:t>
      </w:r>
      <w:r w:rsidR="006C6CFD" w:rsidRPr="006C00FC">
        <w:rPr>
          <w:rStyle w:val="Emphasis"/>
          <w:rFonts w:asciiTheme="majorHAnsi" w:hAnsiTheme="majorHAnsi"/>
        </w:rPr>
        <w:t>Leading Change</w:t>
      </w:r>
      <w:r w:rsidR="006C6CFD" w:rsidRPr="006C00FC">
        <w:rPr>
          <w:rFonts w:asciiTheme="majorHAnsi" w:hAnsiTheme="majorHAnsi"/>
        </w:rPr>
        <w:t xml:space="preserve"> (1996)</w:t>
      </w:r>
      <w:r w:rsidR="00D57515" w:rsidRPr="006C00FC">
        <w:rPr>
          <w:rFonts w:asciiTheme="majorHAnsi" w:hAnsiTheme="majorHAnsi" w:cs="Arial"/>
          <w:color w:val="000000" w:themeColor="text1"/>
        </w:rPr>
        <w:t xml:space="preserve"> </w:t>
      </w:r>
      <w:r w:rsidR="00D954B9" w:rsidRPr="006C00FC">
        <w:rPr>
          <w:rFonts w:asciiTheme="majorHAnsi" w:hAnsiTheme="majorHAnsi" w:cs="Arial"/>
          <w:color w:val="000000" w:themeColor="text1"/>
        </w:rPr>
        <w:t>communicat</w:t>
      </w:r>
      <w:r w:rsidR="00740FD5" w:rsidRPr="006C00FC">
        <w:rPr>
          <w:rFonts w:asciiTheme="majorHAnsi" w:hAnsiTheme="majorHAnsi" w:cs="Arial"/>
          <w:color w:val="000000" w:themeColor="text1"/>
        </w:rPr>
        <w:t>ing</w:t>
      </w:r>
      <w:r w:rsidR="00D954B9" w:rsidRPr="006C00FC">
        <w:rPr>
          <w:rFonts w:asciiTheme="majorHAnsi" w:hAnsiTheme="majorHAnsi" w:cs="Arial"/>
          <w:color w:val="000000" w:themeColor="text1"/>
        </w:rPr>
        <w:t xml:space="preserve"> effectively</w:t>
      </w:r>
      <w:r w:rsidR="00740FD5" w:rsidRPr="006C00FC">
        <w:rPr>
          <w:rFonts w:asciiTheme="majorHAnsi" w:hAnsiTheme="majorHAnsi" w:cs="Arial"/>
          <w:color w:val="000000" w:themeColor="text1"/>
        </w:rPr>
        <w:t xml:space="preserve"> gains</w:t>
      </w:r>
      <w:r w:rsidR="00D954B9" w:rsidRPr="006C00FC">
        <w:rPr>
          <w:rFonts w:asciiTheme="majorHAnsi" w:hAnsiTheme="majorHAnsi" w:cs="Arial"/>
          <w:color w:val="000000" w:themeColor="text1"/>
        </w:rPr>
        <w:t xml:space="preserve"> bargaining power over employee</w:t>
      </w:r>
      <w:r w:rsidR="00D57515" w:rsidRPr="006C00FC">
        <w:rPr>
          <w:rFonts w:asciiTheme="majorHAnsi" w:hAnsiTheme="majorHAnsi" w:cs="Arial"/>
          <w:color w:val="000000" w:themeColor="text1"/>
        </w:rPr>
        <w:t>s</w:t>
      </w:r>
      <w:r w:rsidR="008502BB" w:rsidRPr="006C00FC">
        <w:rPr>
          <w:rFonts w:asciiTheme="majorHAnsi" w:hAnsiTheme="majorHAnsi" w:cs="Arial"/>
          <w:color w:val="000000" w:themeColor="text1"/>
        </w:rPr>
        <w:t xml:space="preserve"> as they</w:t>
      </w:r>
      <w:r w:rsidR="00D57515" w:rsidRPr="006C00FC">
        <w:rPr>
          <w:rFonts w:asciiTheme="majorHAnsi" w:hAnsiTheme="majorHAnsi" w:cs="Arial"/>
          <w:color w:val="000000" w:themeColor="text1"/>
        </w:rPr>
        <w:t xml:space="preserve"> will likely feel</w:t>
      </w:r>
      <w:r w:rsidR="00D954B9" w:rsidRPr="006C00FC">
        <w:rPr>
          <w:rFonts w:asciiTheme="majorHAnsi" w:hAnsiTheme="majorHAnsi" w:cs="Arial"/>
          <w:color w:val="000000" w:themeColor="text1"/>
        </w:rPr>
        <w:t xml:space="preserve"> I am a strong leader for the change in the company</w:t>
      </w:r>
      <w:r w:rsidR="00740FD5" w:rsidRPr="006C00FC">
        <w:rPr>
          <w:rFonts w:asciiTheme="majorHAnsi" w:hAnsiTheme="majorHAnsi" w:cs="Arial"/>
          <w:color w:val="000000" w:themeColor="text1"/>
        </w:rPr>
        <w:t xml:space="preserve"> and onboard with new changes coming into effect. </w:t>
      </w:r>
      <w:r w:rsidR="00D57515" w:rsidRPr="006C00FC">
        <w:rPr>
          <w:rFonts w:asciiTheme="majorHAnsi" w:hAnsiTheme="majorHAnsi" w:cs="Arial"/>
          <w:color w:val="000000" w:themeColor="text1"/>
        </w:rPr>
        <w:t xml:space="preserve">If </w:t>
      </w:r>
      <w:r w:rsidR="00740FD5" w:rsidRPr="006C00FC">
        <w:rPr>
          <w:rFonts w:asciiTheme="majorHAnsi" w:hAnsiTheme="majorHAnsi" w:cs="Arial"/>
          <w:color w:val="000000" w:themeColor="text1"/>
        </w:rPr>
        <w:t>a people professional does not</w:t>
      </w:r>
      <w:r w:rsidR="00D57515" w:rsidRPr="006C00FC">
        <w:rPr>
          <w:rFonts w:asciiTheme="majorHAnsi" w:hAnsiTheme="majorHAnsi" w:cs="Arial"/>
          <w:color w:val="000000" w:themeColor="text1"/>
        </w:rPr>
        <w:t xml:space="preserve"> communicate </w:t>
      </w:r>
      <w:r w:rsidR="004A2B48" w:rsidRPr="006C00FC">
        <w:rPr>
          <w:rFonts w:asciiTheme="majorHAnsi" w:hAnsiTheme="majorHAnsi" w:cs="Arial"/>
          <w:color w:val="000000" w:themeColor="text1"/>
        </w:rPr>
        <w:t>confidently and effectively,</w:t>
      </w:r>
      <w:r w:rsidR="00E15216" w:rsidRPr="006C00FC">
        <w:rPr>
          <w:rFonts w:asciiTheme="majorHAnsi" w:hAnsiTheme="majorHAnsi" w:cs="Arial"/>
          <w:color w:val="000000" w:themeColor="text1"/>
        </w:rPr>
        <w:t xml:space="preserve"> </w:t>
      </w:r>
      <w:r w:rsidR="004A2B48" w:rsidRPr="006C00FC">
        <w:rPr>
          <w:rFonts w:asciiTheme="majorHAnsi" w:hAnsiTheme="majorHAnsi" w:cs="Arial"/>
          <w:color w:val="000000" w:themeColor="text1"/>
        </w:rPr>
        <w:t xml:space="preserve">employees </w:t>
      </w:r>
      <w:r w:rsidR="00E15216" w:rsidRPr="006C00FC">
        <w:rPr>
          <w:rFonts w:asciiTheme="majorHAnsi" w:hAnsiTheme="majorHAnsi" w:cs="Arial"/>
          <w:color w:val="000000" w:themeColor="text1"/>
        </w:rPr>
        <w:t xml:space="preserve">may </w:t>
      </w:r>
      <w:r w:rsidR="00740FD5" w:rsidRPr="006C00FC">
        <w:rPr>
          <w:rFonts w:asciiTheme="majorHAnsi" w:hAnsiTheme="majorHAnsi" w:cs="Arial"/>
          <w:color w:val="000000" w:themeColor="text1"/>
        </w:rPr>
        <w:t>lose</w:t>
      </w:r>
      <w:r w:rsidR="00E15216" w:rsidRPr="006C00FC">
        <w:rPr>
          <w:rFonts w:asciiTheme="majorHAnsi" w:hAnsiTheme="majorHAnsi" w:cs="Arial"/>
          <w:color w:val="000000" w:themeColor="text1"/>
        </w:rPr>
        <w:t xml:space="preserve"> confidence i</w:t>
      </w:r>
      <w:r w:rsidR="00740FD5" w:rsidRPr="006C00FC">
        <w:rPr>
          <w:rFonts w:asciiTheme="majorHAnsi" w:hAnsiTheme="majorHAnsi" w:cs="Arial"/>
          <w:color w:val="000000" w:themeColor="text1"/>
        </w:rPr>
        <w:t>n their</w:t>
      </w:r>
      <w:r w:rsidR="00E15216" w:rsidRPr="006C00FC">
        <w:rPr>
          <w:rFonts w:asciiTheme="majorHAnsi" w:hAnsiTheme="majorHAnsi" w:cs="Arial"/>
          <w:color w:val="000000" w:themeColor="text1"/>
        </w:rPr>
        <w:t xml:space="preserve"> ability</w:t>
      </w:r>
      <w:r w:rsidR="00740FD5" w:rsidRPr="006C00FC">
        <w:rPr>
          <w:rFonts w:asciiTheme="majorHAnsi" w:hAnsiTheme="majorHAnsi" w:cs="Arial"/>
          <w:color w:val="000000" w:themeColor="text1"/>
        </w:rPr>
        <w:t xml:space="preserve">. They </w:t>
      </w:r>
      <w:r w:rsidR="00E15216" w:rsidRPr="006C00FC">
        <w:rPr>
          <w:rFonts w:asciiTheme="majorHAnsi" w:hAnsiTheme="majorHAnsi" w:cs="Arial"/>
          <w:color w:val="000000" w:themeColor="text1"/>
        </w:rPr>
        <w:t xml:space="preserve">may feel unsafe and </w:t>
      </w:r>
      <w:r w:rsidR="0005703C" w:rsidRPr="006C00FC">
        <w:rPr>
          <w:rFonts w:asciiTheme="majorHAnsi" w:hAnsiTheme="majorHAnsi" w:cs="Arial"/>
          <w:color w:val="000000" w:themeColor="text1"/>
        </w:rPr>
        <w:t>like the company has no direction or that things will</w:t>
      </w:r>
      <w:r w:rsidR="00D57515" w:rsidRPr="006C00FC">
        <w:rPr>
          <w:rFonts w:asciiTheme="majorHAnsi" w:hAnsiTheme="majorHAnsi" w:cs="Arial"/>
          <w:color w:val="000000" w:themeColor="text1"/>
        </w:rPr>
        <w:t xml:space="preserve"> not</w:t>
      </w:r>
      <w:r w:rsidR="0005703C" w:rsidRPr="006C00FC">
        <w:rPr>
          <w:rFonts w:asciiTheme="majorHAnsi" w:hAnsiTheme="majorHAnsi" w:cs="Arial"/>
          <w:color w:val="000000" w:themeColor="text1"/>
        </w:rPr>
        <w:t xml:space="preserve"> improve</w:t>
      </w:r>
      <w:r w:rsidR="00962533" w:rsidRPr="006C00FC">
        <w:rPr>
          <w:rFonts w:asciiTheme="majorHAnsi" w:hAnsiTheme="majorHAnsi" w:cs="Arial"/>
          <w:color w:val="000000" w:themeColor="text1"/>
        </w:rPr>
        <w:t xml:space="preserve">, this may increase the chance of more key employees leaving the business. </w:t>
      </w:r>
      <w:r w:rsidR="00D57515" w:rsidRPr="006C00FC">
        <w:rPr>
          <w:rFonts w:asciiTheme="majorHAnsi" w:hAnsiTheme="majorHAnsi" w:cs="Arial"/>
          <w:color w:val="000000" w:themeColor="text1"/>
        </w:rPr>
        <w:t xml:space="preserve">It is important managers </w:t>
      </w:r>
      <w:r w:rsidR="00740FD5" w:rsidRPr="006C00FC">
        <w:rPr>
          <w:rFonts w:asciiTheme="majorHAnsi" w:hAnsiTheme="majorHAnsi" w:cs="Arial"/>
          <w:color w:val="000000" w:themeColor="text1"/>
        </w:rPr>
        <w:t>know how</w:t>
      </w:r>
      <w:r w:rsidR="00D57515" w:rsidRPr="006C00FC">
        <w:rPr>
          <w:rFonts w:asciiTheme="majorHAnsi" w:hAnsiTheme="majorHAnsi" w:cs="Arial"/>
          <w:color w:val="000000" w:themeColor="text1"/>
        </w:rPr>
        <w:t xml:space="preserve"> to communicate effectively</w:t>
      </w:r>
      <w:r w:rsidR="00894190" w:rsidRPr="006C00FC">
        <w:rPr>
          <w:rFonts w:asciiTheme="majorHAnsi" w:hAnsiTheme="majorHAnsi"/>
          <w:color w:val="373735"/>
          <w:shd w:val="clear" w:color="auto" w:fill="F7F7F7"/>
        </w:rPr>
        <w:t>, ‘</w:t>
      </w:r>
      <w:r w:rsidR="00894190" w:rsidRPr="006C00FC">
        <w:rPr>
          <w:rFonts w:asciiTheme="majorHAnsi" w:hAnsiTheme="majorHAnsi"/>
        </w:rPr>
        <w:t>Managers who communicate poorly often unintentionally escalate conflict. Training builds skills in clarity, empathy, and listening.’</w:t>
      </w:r>
      <w:r w:rsidR="006C6CFD" w:rsidRPr="006C00FC">
        <w:rPr>
          <w:rFonts w:asciiTheme="majorHAnsi" w:hAnsiTheme="majorHAnsi"/>
        </w:rPr>
        <w:t xml:space="preserve"> CIPD (2020).</w:t>
      </w:r>
    </w:p>
    <w:p w14:paraId="6A35E9EC" w14:textId="526A341C" w:rsidR="00894190" w:rsidRPr="006C00FC" w:rsidRDefault="00DA15E1" w:rsidP="00894190">
      <w:pPr>
        <w:rPr>
          <w:rFonts w:asciiTheme="majorHAnsi" w:eastAsia="Times New Roman" w:hAnsiTheme="majorHAnsi" w:cs="Times New Roman"/>
          <w:kern w:val="0"/>
          <w:lang w:eastAsia="en-GB"/>
          <w14:ligatures w14:val="none"/>
        </w:rPr>
      </w:pPr>
      <w:r w:rsidRPr="006C00FC">
        <w:rPr>
          <w:rFonts w:asciiTheme="majorHAnsi" w:hAnsiTheme="majorHAnsi" w:cs="Arial"/>
          <w:color w:val="000000" w:themeColor="text1"/>
        </w:rPr>
        <w:t>Another reason why It is important that people professionals communicate confidently is how it builds leadership, presence and influence</w:t>
      </w:r>
      <w:r w:rsidR="00894190" w:rsidRPr="006C00FC">
        <w:rPr>
          <w:rFonts w:asciiTheme="majorHAnsi" w:hAnsiTheme="majorHAnsi" w:cs="Arial"/>
          <w:color w:val="000000" w:themeColor="text1"/>
        </w:rPr>
        <w:t>, ‘</w:t>
      </w:r>
      <w:r w:rsidR="00894190" w:rsidRPr="006C00FC">
        <w:rPr>
          <w:rFonts w:asciiTheme="majorHAnsi" w:eastAsia="Times New Roman" w:hAnsiTheme="majorHAnsi" w:cs="Times New Roman"/>
          <w:kern w:val="0"/>
          <w:lang w:eastAsia="en-GB"/>
          <w14:ligatures w14:val="none"/>
        </w:rPr>
        <w:t xml:space="preserve">Confidence enhances perceived leadership competency, </w:t>
      </w:r>
      <w:r w:rsidR="00894190" w:rsidRPr="006C00FC">
        <w:rPr>
          <w:rFonts w:asciiTheme="majorHAnsi" w:eastAsia="Times New Roman" w:hAnsiTheme="majorHAnsi" w:cs="Times New Roman"/>
          <w:kern w:val="0"/>
          <w:lang w:eastAsia="en-GB"/>
          <w14:ligatures w14:val="none"/>
        </w:rPr>
        <w:lastRenderedPageBreak/>
        <w:t>allowing HR professionals to engage senior leaders, promote change, and advocate for employees’ Yukl, G. (2013)</w:t>
      </w:r>
    </w:p>
    <w:p w14:paraId="09AB62A9" w14:textId="5AC2338F" w:rsidR="007C5572" w:rsidRPr="006C00FC" w:rsidRDefault="00D954B9" w:rsidP="006C6CFD">
      <w:pPr>
        <w:spacing w:line="240" w:lineRule="auto"/>
        <w:rPr>
          <w:rFonts w:asciiTheme="majorHAnsi" w:hAnsiTheme="majorHAnsi" w:cs="Arial"/>
          <w:color w:val="000000" w:themeColor="text1"/>
        </w:rPr>
      </w:pPr>
      <w:r w:rsidRPr="006C00FC">
        <w:rPr>
          <w:rFonts w:asciiTheme="majorHAnsi" w:hAnsiTheme="majorHAnsi" w:cs="Arial"/>
          <w:color w:val="000000" w:themeColor="text1"/>
        </w:rPr>
        <w:t xml:space="preserve">Two potential consequences of poor communication include lack of engagement which could mean that employees are not listening </w:t>
      </w:r>
      <w:r w:rsidR="002861D4" w:rsidRPr="006C00FC">
        <w:rPr>
          <w:rFonts w:asciiTheme="majorHAnsi" w:hAnsiTheme="majorHAnsi" w:cs="Arial"/>
          <w:color w:val="000000" w:themeColor="text1"/>
        </w:rPr>
        <w:t>or adopting</w:t>
      </w:r>
      <w:r w:rsidRPr="006C00FC">
        <w:rPr>
          <w:rFonts w:asciiTheme="majorHAnsi" w:hAnsiTheme="majorHAnsi" w:cs="Arial"/>
          <w:color w:val="000000" w:themeColor="text1"/>
        </w:rPr>
        <w:t xml:space="preserve"> change</w:t>
      </w:r>
      <w:r w:rsidR="002861D4" w:rsidRPr="006C00FC">
        <w:rPr>
          <w:rFonts w:asciiTheme="majorHAnsi" w:hAnsiTheme="majorHAnsi" w:cs="Arial"/>
          <w:color w:val="000000" w:themeColor="text1"/>
        </w:rPr>
        <w:t xml:space="preserve"> in </w:t>
      </w:r>
      <w:r w:rsidR="00894190" w:rsidRPr="006C00FC">
        <w:rPr>
          <w:rFonts w:asciiTheme="majorHAnsi" w:hAnsiTheme="majorHAnsi" w:cs="Arial"/>
          <w:color w:val="000000" w:themeColor="text1"/>
        </w:rPr>
        <w:t>policies</w:t>
      </w:r>
      <w:r w:rsidR="002861D4" w:rsidRPr="006C00FC">
        <w:rPr>
          <w:rFonts w:asciiTheme="majorHAnsi" w:hAnsiTheme="majorHAnsi" w:cs="Arial"/>
          <w:color w:val="000000" w:themeColor="text1"/>
        </w:rPr>
        <w:t xml:space="preserve"> and practices</w:t>
      </w:r>
      <w:r w:rsidR="0025227C" w:rsidRPr="006C00FC">
        <w:rPr>
          <w:rFonts w:asciiTheme="majorHAnsi" w:hAnsiTheme="majorHAnsi" w:cs="Arial"/>
          <w:color w:val="000000" w:themeColor="text1"/>
        </w:rPr>
        <w:t xml:space="preserve"> that are being implemented.</w:t>
      </w:r>
      <w:r w:rsidR="00D57515" w:rsidRPr="006C00FC">
        <w:rPr>
          <w:rFonts w:asciiTheme="majorHAnsi" w:hAnsiTheme="majorHAnsi" w:cs="Arial"/>
          <w:color w:val="000000" w:themeColor="text1"/>
        </w:rPr>
        <w:t xml:space="preserve"> Employees may not share information or be open and honest</w:t>
      </w:r>
      <w:r w:rsidR="004C1A10" w:rsidRPr="006C00FC">
        <w:rPr>
          <w:rFonts w:asciiTheme="majorHAnsi" w:hAnsiTheme="majorHAnsi" w:cs="Arial"/>
          <w:color w:val="000000" w:themeColor="text1"/>
        </w:rPr>
        <w:t xml:space="preserve"> </w:t>
      </w:r>
      <w:r w:rsidR="00D57515" w:rsidRPr="006C00FC">
        <w:rPr>
          <w:rFonts w:asciiTheme="majorHAnsi" w:hAnsiTheme="majorHAnsi" w:cs="Arial"/>
          <w:color w:val="000000" w:themeColor="text1"/>
        </w:rPr>
        <w:t>due to lack of trust due to poor communication,</w:t>
      </w:r>
      <w:r w:rsidR="002861D4" w:rsidRPr="006C00FC">
        <w:rPr>
          <w:rFonts w:asciiTheme="majorHAnsi" w:hAnsiTheme="majorHAnsi" w:cs="Arial"/>
          <w:color w:val="000000" w:themeColor="text1"/>
        </w:rPr>
        <w:t xml:space="preserve"> which could mean the company does not grow effectively. Another example </w:t>
      </w:r>
      <w:r w:rsidRPr="006C00FC">
        <w:rPr>
          <w:rFonts w:asciiTheme="majorHAnsi" w:hAnsiTheme="majorHAnsi" w:cs="Arial"/>
          <w:color w:val="000000" w:themeColor="text1"/>
        </w:rPr>
        <w:t xml:space="preserve">is that </w:t>
      </w:r>
      <w:r w:rsidR="002861D4" w:rsidRPr="006C00FC">
        <w:rPr>
          <w:rFonts w:asciiTheme="majorHAnsi" w:hAnsiTheme="majorHAnsi" w:cs="Arial"/>
          <w:color w:val="000000" w:themeColor="text1"/>
        </w:rPr>
        <w:t xml:space="preserve">the current bad practices by inexperienced managers </w:t>
      </w:r>
      <w:r w:rsidR="004C1A10" w:rsidRPr="006C00FC">
        <w:rPr>
          <w:rFonts w:asciiTheme="majorHAnsi" w:hAnsiTheme="majorHAnsi" w:cs="Arial"/>
          <w:color w:val="000000" w:themeColor="text1"/>
        </w:rPr>
        <w:t xml:space="preserve">continues </w:t>
      </w:r>
      <w:r w:rsidR="002861D4" w:rsidRPr="006C00FC">
        <w:rPr>
          <w:rFonts w:asciiTheme="majorHAnsi" w:hAnsiTheme="majorHAnsi" w:cs="Arial"/>
          <w:color w:val="000000" w:themeColor="text1"/>
        </w:rPr>
        <w:t xml:space="preserve">at </w:t>
      </w:r>
      <w:proofErr w:type="spellStart"/>
      <w:r w:rsidR="002861D4" w:rsidRPr="006C00FC">
        <w:rPr>
          <w:rFonts w:asciiTheme="majorHAnsi" w:hAnsiTheme="majorHAnsi" w:cs="Arial"/>
          <w:color w:val="000000" w:themeColor="text1"/>
        </w:rPr>
        <w:t>nexxoybyte</w:t>
      </w:r>
      <w:proofErr w:type="spellEnd"/>
      <w:r w:rsidR="002861D4" w:rsidRPr="006C00FC">
        <w:rPr>
          <w:rFonts w:asciiTheme="majorHAnsi" w:hAnsiTheme="majorHAnsi" w:cs="Arial"/>
          <w:color w:val="000000" w:themeColor="text1"/>
        </w:rPr>
        <w:t xml:space="preserve"> that they </w:t>
      </w:r>
      <w:r w:rsidR="00EE6B1C" w:rsidRPr="006C00FC">
        <w:rPr>
          <w:rFonts w:asciiTheme="majorHAnsi" w:hAnsiTheme="majorHAnsi" w:cs="Arial"/>
          <w:color w:val="000000" w:themeColor="text1"/>
        </w:rPr>
        <w:t xml:space="preserve">are not legally compliant for example </w:t>
      </w:r>
      <w:r w:rsidR="00D57515" w:rsidRPr="006C00FC">
        <w:rPr>
          <w:rFonts w:asciiTheme="majorHAnsi" w:hAnsiTheme="majorHAnsi" w:cs="Arial"/>
          <w:color w:val="000000" w:themeColor="text1"/>
        </w:rPr>
        <w:t xml:space="preserve">they may be discriminatory to their teams which could mean an employee may have a case against </w:t>
      </w:r>
      <w:proofErr w:type="spellStart"/>
      <w:r w:rsidR="00D57515" w:rsidRPr="006C00FC">
        <w:rPr>
          <w:rFonts w:asciiTheme="majorHAnsi" w:hAnsiTheme="majorHAnsi" w:cs="Arial"/>
          <w:color w:val="000000" w:themeColor="text1"/>
        </w:rPr>
        <w:t>Nexxobyte</w:t>
      </w:r>
      <w:proofErr w:type="spellEnd"/>
      <w:r w:rsidR="00D57515" w:rsidRPr="006C00FC">
        <w:rPr>
          <w:rFonts w:asciiTheme="majorHAnsi" w:hAnsiTheme="majorHAnsi" w:cs="Arial"/>
          <w:color w:val="000000" w:themeColor="text1"/>
        </w:rPr>
        <w:t xml:space="preserve">. </w:t>
      </w:r>
    </w:p>
    <w:p w14:paraId="239C2F2A" w14:textId="77777777" w:rsidR="007C5572" w:rsidRPr="006C00FC" w:rsidRDefault="007C5572" w:rsidP="007C5572">
      <w:pPr>
        <w:ind w:left="426" w:hanging="426"/>
        <w:contextualSpacing/>
        <w:rPr>
          <w:rFonts w:asciiTheme="majorHAnsi" w:hAnsiTheme="majorHAnsi"/>
          <w:b/>
          <w:bCs/>
          <w:color w:val="000000" w:themeColor="text1"/>
        </w:rPr>
      </w:pPr>
    </w:p>
    <w:p w14:paraId="39CA19D4" w14:textId="77777777" w:rsidR="007C5572" w:rsidRPr="006C00FC" w:rsidRDefault="007C5572" w:rsidP="007C5572">
      <w:pPr>
        <w:spacing w:line="240" w:lineRule="auto"/>
        <w:ind w:left="426" w:hanging="426"/>
        <w:rPr>
          <w:rFonts w:asciiTheme="majorHAnsi" w:hAnsiTheme="majorHAnsi" w:cs="Arial"/>
          <w:b/>
          <w:bCs/>
          <w:color w:val="000000"/>
        </w:rPr>
      </w:pPr>
      <w:r w:rsidRPr="006C00FC">
        <w:rPr>
          <w:rFonts w:asciiTheme="majorHAnsi" w:hAnsiTheme="majorHAnsi" w:cs="Arial"/>
          <w:b/>
          <w:bCs/>
          <w:color w:val="004147"/>
        </w:rPr>
        <w:t>Q4.</w:t>
      </w:r>
      <w:r w:rsidRPr="006C00FC">
        <w:rPr>
          <w:rFonts w:asciiTheme="majorHAnsi" w:hAnsiTheme="majorHAnsi" w:cs="Arial"/>
          <w:color w:val="000000" w:themeColor="text1"/>
        </w:rPr>
        <w:t xml:space="preserve"> During a conversation with the two administration staff, you learn more about some of the problems there have been at </w:t>
      </w:r>
      <w:proofErr w:type="spellStart"/>
      <w:r w:rsidRPr="006C00FC">
        <w:rPr>
          <w:rFonts w:asciiTheme="majorHAnsi" w:hAnsiTheme="majorHAnsi" w:cs="Arial"/>
          <w:color w:val="000000" w:themeColor="text1"/>
        </w:rPr>
        <w:t>Nexxobyte</w:t>
      </w:r>
      <w:proofErr w:type="spellEnd"/>
      <w:r w:rsidRPr="006C00FC">
        <w:rPr>
          <w:rFonts w:asciiTheme="majorHAnsi" w:hAnsiTheme="majorHAnsi" w:cs="Arial"/>
          <w:color w:val="000000" w:themeColor="text1"/>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proofErr w:type="spellStart"/>
      <w:r w:rsidRPr="006C00FC">
        <w:rPr>
          <w:rFonts w:asciiTheme="majorHAnsi" w:hAnsiTheme="majorHAnsi" w:cs="Arial"/>
          <w:color w:val="000000" w:themeColor="text1"/>
        </w:rPr>
        <w:t>Nexxobyte</w:t>
      </w:r>
      <w:proofErr w:type="spellEnd"/>
      <w:r w:rsidRPr="006C00FC">
        <w:rPr>
          <w:rFonts w:asciiTheme="majorHAnsi" w:hAnsiTheme="majorHAnsi" w:cs="Arial"/>
          <w:color w:val="000000" w:themeColor="text1"/>
        </w:rPr>
        <w:t xml:space="preserve"> work time and equipment to operate his own separate business).</w:t>
      </w:r>
    </w:p>
    <w:p w14:paraId="518CF1AD" w14:textId="77777777" w:rsidR="007C5572" w:rsidRPr="006C00FC" w:rsidRDefault="007C5572" w:rsidP="0025227C">
      <w:pPr>
        <w:spacing w:line="240" w:lineRule="auto"/>
        <w:rPr>
          <w:rFonts w:asciiTheme="majorHAnsi" w:hAnsiTheme="majorHAnsi" w:cs="Arial"/>
          <w:color w:val="000000" w:themeColor="text1"/>
        </w:rPr>
      </w:pPr>
      <w:r w:rsidRPr="006C00FC">
        <w:rPr>
          <w:rFonts w:asciiTheme="majorHAnsi" w:hAnsiTheme="majorHAnsi" w:cs="Arial"/>
          <w:color w:val="000000" w:themeColor="text1"/>
        </w:rPr>
        <w:t xml:space="preserve">Explain how, if you had been at </w:t>
      </w:r>
      <w:proofErr w:type="spellStart"/>
      <w:r w:rsidRPr="006C00FC">
        <w:rPr>
          <w:rFonts w:asciiTheme="majorHAnsi" w:hAnsiTheme="majorHAnsi" w:cs="Arial"/>
          <w:color w:val="000000" w:themeColor="text1"/>
        </w:rPr>
        <w:t>Nexxobyte</w:t>
      </w:r>
      <w:proofErr w:type="spellEnd"/>
      <w:r w:rsidRPr="006C00FC">
        <w:rPr>
          <w:rFonts w:asciiTheme="majorHAnsi" w:hAnsiTheme="majorHAnsi" w:cs="Arial"/>
          <w:color w:val="000000" w:themeColor="text1"/>
        </w:rPr>
        <w:t xml:space="preserve"> and aware of these </w:t>
      </w:r>
      <w:r w:rsidRPr="006C00FC">
        <w:rPr>
          <w:rFonts w:asciiTheme="majorHAnsi" w:hAnsiTheme="majorHAnsi" w:cs="Arial"/>
          <w:b/>
          <w:bCs/>
          <w:color w:val="000000" w:themeColor="text1"/>
        </w:rPr>
        <w:t>two</w:t>
      </w:r>
      <w:r w:rsidRPr="006C00FC">
        <w:rPr>
          <w:rFonts w:asciiTheme="majorHAnsi" w:hAnsiTheme="majorHAnsi" w:cs="Arial"/>
          <w:color w:val="000000" w:themeColor="text1"/>
        </w:rPr>
        <w:t xml:space="preserve"> situations when they existed, you would have approached and raised them</w:t>
      </w:r>
      <w:r w:rsidRPr="006C00FC">
        <w:rPr>
          <w:rFonts w:asciiTheme="majorHAnsi" w:hAnsiTheme="majorHAnsi" w:cs="Arial"/>
          <w:b/>
          <w:bCs/>
          <w:color w:val="000000" w:themeColor="text1"/>
        </w:rPr>
        <w:t xml:space="preserve"> (</w:t>
      </w:r>
      <w:r w:rsidRPr="006C00FC">
        <w:rPr>
          <w:rFonts w:asciiTheme="majorHAnsi" w:hAnsiTheme="majorHAnsi" w:cs="Arial"/>
          <w:color w:val="000000" w:themeColor="text1"/>
        </w:rPr>
        <w:t>AC 1.4)</w:t>
      </w:r>
    </w:p>
    <w:p w14:paraId="2A5672B3" w14:textId="7FE0C343" w:rsidR="00427F7F" w:rsidRPr="006C00FC" w:rsidRDefault="0025227C" w:rsidP="0025227C">
      <w:pPr>
        <w:spacing w:line="240" w:lineRule="auto"/>
        <w:rPr>
          <w:rFonts w:asciiTheme="majorHAnsi" w:hAnsiTheme="majorHAnsi" w:cs="Arial"/>
          <w:color w:val="000000" w:themeColor="text1"/>
        </w:rPr>
      </w:pPr>
      <w:r w:rsidRPr="006C00FC">
        <w:rPr>
          <w:rFonts w:asciiTheme="majorHAnsi" w:hAnsiTheme="majorHAnsi" w:cs="Arial"/>
          <w:color w:val="000000" w:themeColor="text1"/>
        </w:rPr>
        <w:t xml:space="preserve">It is very easy to take what </w:t>
      </w:r>
      <w:r w:rsidR="00427F7F" w:rsidRPr="006C00FC">
        <w:rPr>
          <w:rFonts w:asciiTheme="majorHAnsi" w:hAnsiTheme="majorHAnsi" w:cs="Arial"/>
          <w:color w:val="000000" w:themeColor="text1"/>
        </w:rPr>
        <w:t xml:space="preserve">an </w:t>
      </w:r>
      <w:r w:rsidRPr="006C00FC">
        <w:rPr>
          <w:rFonts w:asciiTheme="majorHAnsi" w:hAnsiTheme="majorHAnsi" w:cs="Arial"/>
          <w:color w:val="000000" w:themeColor="text1"/>
        </w:rPr>
        <w:t>employee</w:t>
      </w:r>
      <w:r w:rsidR="00427F7F" w:rsidRPr="006C00FC">
        <w:rPr>
          <w:rFonts w:asciiTheme="majorHAnsi" w:hAnsiTheme="majorHAnsi" w:cs="Arial"/>
          <w:color w:val="000000" w:themeColor="text1"/>
        </w:rPr>
        <w:t xml:space="preserve"> or employees</w:t>
      </w:r>
      <w:r w:rsidRPr="006C00FC">
        <w:rPr>
          <w:rFonts w:asciiTheme="majorHAnsi" w:hAnsiTheme="majorHAnsi" w:cs="Arial"/>
          <w:color w:val="000000" w:themeColor="text1"/>
        </w:rPr>
        <w:t xml:space="preserve"> says as truth however, as a HR professional </w:t>
      </w:r>
      <w:r w:rsidR="006C6CFD" w:rsidRPr="006C00FC">
        <w:rPr>
          <w:rFonts w:asciiTheme="majorHAnsi" w:hAnsiTheme="majorHAnsi" w:cs="Arial"/>
          <w:color w:val="000000" w:themeColor="text1"/>
        </w:rPr>
        <w:t>it’s</w:t>
      </w:r>
      <w:r w:rsidRPr="006C00FC">
        <w:rPr>
          <w:rFonts w:asciiTheme="majorHAnsi" w:hAnsiTheme="majorHAnsi" w:cs="Arial"/>
          <w:color w:val="000000" w:themeColor="text1"/>
        </w:rPr>
        <w:t xml:space="preserve"> Important to take a balanced approach</w:t>
      </w:r>
      <w:r w:rsidR="008502BB" w:rsidRPr="006C00FC">
        <w:rPr>
          <w:rFonts w:asciiTheme="majorHAnsi" w:hAnsiTheme="majorHAnsi" w:cs="Arial"/>
          <w:color w:val="000000" w:themeColor="text1"/>
        </w:rPr>
        <w:t xml:space="preserve"> to any issues raised,</w:t>
      </w:r>
      <w:r w:rsidRPr="006C00FC">
        <w:rPr>
          <w:rFonts w:asciiTheme="majorHAnsi" w:hAnsiTheme="majorHAnsi" w:cs="Arial"/>
          <w:color w:val="000000" w:themeColor="text1"/>
        </w:rPr>
        <w:t xml:space="preserve"> gathering information and the facts</w:t>
      </w:r>
      <w:r w:rsidR="002F17AF" w:rsidRPr="006C00FC">
        <w:rPr>
          <w:rFonts w:asciiTheme="majorHAnsi" w:hAnsiTheme="majorHAnsi" w:cs="Arial"/>
          <w:color w:val="000000" w:themeColor="text1"/>
        </w:rPr>
        <w:t xml:space="preserve">, </w:t>
      </w:r>
      <w:r w:rsidR="00FD28ED" w:rsidRPr="006C00FC">
        <w:rPr>
          <w:rFonts w:asciiTheme="majorHAnsi" w:hAnsiTheme="majorHAnsi" w:cs="Arial"/>
          <w:color w:val="000000" w:themeColor="text1"/>
        </w:rPr>
        <w:t xml:space="preserve">it is </w:t>
      </w:r>
      <w:r w:rsidR="002F17AF" w:rsidRPr="006C00FC">
        <w:rPr>
          <w:rFonts w:asciiTheme="majorHAnsi" w:hAnsiTheme="majorHAnsi" w:cs="Arial"/>
          <w:color w:val="000000" w:themeColor="text1"/>
        </w:rPr>
        <w:t>important to address the issues raised</w:t>
      </w:r>
      <w:r w:rsidR="001374BB" w:rsidRPr="006C00FC">
        <w:rPr>
          <w:rFonts w:asciiTheme="majorHAnsi" w:hAnsiTheme="majorHAnsi" w:cs="Arial"/>
          <w:color w:val="000000" w:themeColor="text1"/>
        </w:rPr>
        <w:t xml:space="preserve"> carefully</w:t>
      </w:r>
      <w:r w:rsidR="002F17AF" w:rsidRPr="006C00FC">
        <w:rPr>
          <w:rFonts w:asciiTheme="majorHAnsi" w:hAnsiTheme="majorHAnsi" w:cs="Arial"/>
          <w:color w:val="000000" w:themeColor="text1"/>
        </w:rPr>
        <w:t>, firstly I would</w:t>
      </w:r>
      <w:r w:rsidR="00FD28ED" w:rsidRPr="006C00FC">
        <w:rPr>
          <w:rFonts w:asciiTheme="majorHAnsi" w:hAnsiTheme="majorHAnsi" w:cs="Arial"/>
          <w:color w:val="000000" w:themeColor="text1"/>
        </w:rPr>
        <w:t xml:space="preserve"> have</w:t>
      </w:r>
      <w:r w:rsidR="002F17AF" w:rsidRPr="006C00FC">
        <w:rPr>
          <w:rFonts w:asciiTheme="majorHAnsi" w:hAnsiTheme="majorHAnsi" w:cs="Arial"/>
          <w:color w:val="000000" w:themeColor="text1"/>
        </w:rPr>
        <w:t xml:space="preserve"> sen</w:t>
      </w:r>
      <w:r w:rsidR="00FD28ED" w:rsidRPr="006C00FC">
        <w:rPr>
          <w:rFonts w:asciiTheme="majorHAnsi" w:hAnsiTheme="majorHAnsi" w:cs="Arial"/>
          <w:color w:val="000000" w:themeColor="text1"/>
        </w:rPr>
        <w:t>t</w:t>
      </w:r>
      <w:r w:rsidR="002F17AF" w:rsidRPr="006C00FC">
        <w:rPr>
          <w:rFonts w:asciiTheme="majorHAnsi" w:hAnsiTheme="majorHAnsi" w:cs="Arial"/>
          <w:color w:val="000000" w:themeColor="text1"/>
        </w:rPr>
        <w:t xml:space="preserve"> out a confidential employee survey about </w:t>
      </w:r>
      <w:r w:rsidR="006C6CFD" w:rsidRPr="006C00FC">
        <w:rPr>
          <w:rFonts w:asciiTheme="majorHAnsi" w:hAnsiTheme="majorHAnsi" w:cs="Arial"/>
          <w:color w:val="000000" w:themeColor="text1"/>
        </w:rPr>
        <w:t>Learning and development in the business</w:t>
      </w:r>
      <w:r w:rsidR="002F17AF" w:rsidRPr="006C00FC">
        <w:rPr>
          <w:rFonts w:asciiTheme="majorHAnsi" w:hAnsiTheme="majorHAnsi" w:cs="Arial"/>
          <w:color w:val="000000" w:themeColor="text1"/>
        </w:rPr>
        <w:t xml:space="preserve"> and include questions such as ‘do you believe access to training is fair here at </w:t>
      </w:r>
      <w:proofErr w:type="spellStart"/>
      <w:r w:rsidR="002F17AF" w:rsidRPr="006C00FC">
        <w:rPr>
          <w:rFonts w:asciiTheme="majorHAnsi" w:hAnsiTheme="majorHAnsi" w:cs="Arial"/>
          <w:color w:val="000000" w:themeColor="text1"/>
        </w:rPr>
        <w:t>nexxobyte</w:t>
      </w:r>
      <w:proofErr w:type="spellEnd"/>
      <w:r w:rsidR="002F17AF" w:rsidRPr="006C00FC">
        <w:rPr>
          <w:rFonts w:asciiTheme="majorHAnsi" w:hAnsiTheme="majorHAnsi" w:cs="Arial"/>
          <w:color w:val="000000" w:themeColor="text1"/>
        </w:rPr>
        <w:t xml:space="preserve">?’ if any responses come back as no then there is a problem. I would </w:t>
      </w:r>
      <w:r w:rsidR="00FD28ED" w:rsidRPr="006C00FC">
        <w:rPr>
          <w:rFonts w:asciiTheme="majorHAnsi" w:hAnsiTheme="majorHAnsi" w:cs="Arial"/>
          <w:color w:val="000000" w:themeColor="text1"/>
        </w:rPr>
        <w:t xml:space="preserve">have </w:t>
      </w:r>
      <w:r w:rsidR="00427F7F" w:rsidRPr="006C00FC">
        <w:rPr>
          <w:rFonts w:asciiTheme="majorHAnsi" w:hAnsiTheme="majorHAnsi" w:cs="Arial"/>
          <w:color w:val="000000" w:themeColor="text1"/>
        </w:rPr>
        <w:t>al</w:t>
      </w:r>
      <w:r w:rsidR="001374BB" w:rsidRPr="006C00FC">
        <w:rPr>
          <w:rFonts w:asciiTheme="majorHAnsi" w:hAnsiTheme="majorHAnsi" w:cs="Arial"/>
          <w:color w:val="000000" w:themeColor="text1"/>
        </w:rPr>
        <w:t xml:space="preserve">ongside this </w:t>
      </w:r>
      <w:r w:rsidR="002F17AF" w:rsidRPr="006C00FC">
        <w:rPr>
          <w:rFonts w:asciiTheme="majorHAnsi" w:hAnsiTheme="majorHAnsi" w:cs="Arial"/>
          <w:color w:val="000000" w:themeColor="text1"/>
        </w:rPr>
        <w:t>h</w:t>
      </w:r>
      <w:r w:rsidR="00FD28ED" w:rsidRPr="006C00FC">
        <w:rPr>
          <w:rFonts w:asciiTheme="majorHAnsi" w:hAnsiTheme="majorHAnsi" w:cs="Arial"/>
          <w:color w:val="000000" w:themeColor="text1"/>
        </w:rPr>
        <w:t>eld</w:t>
      </w:r>
      <w:r w:rsidR="002F17AF" w:rsidRPr="006C00FC">
        <w:rPr>
          <w:rFonts w:asciiTheme="majorHAnsi" w:hAnsiTheme="majorHAnsi" w:cs="Arial"/>
          <w:color w:val="000000" w:themeColor="text1"/>
        </w:rPr>
        <w:t xml:space="preserve"> a meeting with managers to explain the importance of fair </w:t>
      </w:r>
      <w:r w:rsidR="00550887" w:rsidRPr="006C00FC">
        <w:rPr>
          <w:rFonts w:asciiTheme="majorHAnsi" w:hAnsiTheme="majorHAnsi" w:cs="Arial"/>
          <w:color w:val="000000" w:themeColor="text1"/>
        </w:rPr>
        <w:t>access and</w:t>
      </w:r>
      <w:r w:rsidR="001374BB" w:rsidRPr="006C00FC">
        <w:rPr>
          <w:rFonts w:asciiTheme="majorHAnsi" w:hAnsiTheme="majorHAnsi" w:cs="Arial"/>
          <w:color w:val="000000" w:themeColor="text1"/>
        </w:rPr>
        <w:t xml:space="preserve"> explain examples of unethical behaviour such as ‘</w:t>
      </w:r>
      <w:r w:rsidR="0030663C" w:rsidRPr="006C00FC">
        <w:rPr>
          <w:rFonts w:asciiTheme="majorHAnsi" w:hAnsiTheme="majorHAnsi" w:cs="Arial"/>
          <w:color w:val="000000" w:themeColor="text1"/>
        </w:rPr>
        <w:t>favouritism</w:t>
      </w:r>
      <w:r w:rsidR="001374BB" w:rsidRPr="006C00FC">
        <w:rPr>
          <w:rFonts w:asciiTheme="majorHAnsi" w:hAnsiTheme="majorHAnsi" w:cs="Arial"/>
          <w:color w:val="000000" w:themeColor="text1"/>
        </w:rPr>
        <w:t xml:space="preserve">’ and the potential consequences of this </w:t>
      </w:r>
      <w:r w:rsidR="00550887" w:rsidRPr="006C00FC">
        <w:rPr>
          <w:rFonts w:asciiTheme="majorHAnsi" w:hAnsiTheme="majorHAnsi" w:cs="Arial"/>
          <w:color w:val="000000" w:themeColor="text1"/>
        </w:rPr>
        <w:t>behaviour</w:t>
      </w:r>
      <w:r w:rsidR="001374BB" w:rsidRPr="006C00FC">
        <w:rPr>
          <w:rFonts w:asciiTheme="majorHAnsi" w:hAnsiTheme="majorHAnsi" w:cs="Arial"/>
          <w:color w:val="000000" w:themeColor="text1"/>
        </w:rPr>
        <w:t>.</w:t>
      </w:r>
      <w:r w:rsidR="00C048B0" w:rsidRPr="006C00FC">
        <w:rPr>
          <w:rFonts w:asciiTheme="majorHAnsi" w:hAnsiTheme="majorHAnsi" w:cs="Arial"/>
          <w:color w:val="000000" w:themeColor="text1"/>
        </w:rPr>
        <w:t xml:space="preserve"> </w:t>
      </w:r>
      <w:r w:rsidR="00C048B0" w:rsidRPr="006C00FC">
        <w:rPr>
          <w:rFonts w:asciiTheme="majorHAnsi" w:hAnsiTheme="majorHAnsi" w:cs="Arial"/>
          <w:color w:val="EE0000"/>
        </w:rPr>
        <w:t>‘</w:t>
      </w:r>
      <w:r w:rsidR="00C048B0" w:rsidRPr="006C00FC">
        <w:rPr>
          <w:rFonts w:asciiTheme="majorHAnsi" w:hAnsiTheme="majorHAnsi" w:cs="Open Sans"/>
          <w:color w:val="EE0000"/>
        </w:rPr>
        <w:t>There are 9 characteristics protected by law (Equality Act 2010). An employer must not discriminate against a worker because of a protected characteristic.</w:t>
      </w:r>
      <w:r w:rsidR="00C048B0" w:rsidRPr="006C00FC">
        <w:rPr>
          <w:rFonts w:asciiTheme="majorHAnsi" w:hAnsiTheme="majorHAnsi" w:cs="Open Sans"/>
          <w:color w:val="EE0000"/>
        </w:rPr>
        <w:t xml:space="preserve">’ (ACAS,2025) If a manager did not offer opportunities to an employee that had a protected characteristic it could result in the employee making a claim against the company which could have far reaching detrimental effects on </w:t>
      </w:r>
      <w:proofErr w:type="spellStart"/>
      <w:r w:rsidR="00C048B0" w:rsidRPr="006C00FC">
        <w:rPr>
          <w:rFonts w:asciiTheme="majorHAnsi" w:hAnsiTheme="majorHAnsi" w:cs="Open Sans"/>
          <w:color w:val="EE0000"/>
        </w:rPr>
        <w:t>Nexxobyte</w:t>
      </w:r>
      <w:proofErr w:type="spellEnd"/>
      <w:r w:rsidR="00C048B0" w:rsidRPr="006C00FC">
        <w:rPr>
          <w:rFonts w:asciiTheme="majorHAnsi" w:hAnsiTheme="majorHAnsi" w:cs="Arial"/>
          <w:color w:val="000000" w:themeColor="text1"/>
        </w:rPr>
        <w:t xml:space="preserve">. </w:t>
      </w:r>
      <w:r w:rsidR="00C048B0" w:rsidRPr="006C00FC">
        <w:rPr>
          <w:rFonts w:asciiTheme="majorHAnsi" w:hAnsiTheme="majorHAnsi" w:cs="Arial"/>
          <w:strike/>
          <w:color w:val="000000" w:themeColor="text1"/>
        </w:rPr>
        <w:t xml:space="preserve">not </w:t>
      </w:r>
      <w:r w:rsidR="008502BB" w:rsidRPr="006C00FC">
        <w:rPr>
          <w:rFonts w:asciiTheme="majorHAnsi" w:hAnsiTheme="majorHAnsi" w:cs="Arial"/>
          <w:strike/>
          <w:color w:val="000000" w:themeColor="text1"/>
        </w:rPr>
        <w:t>singling out any managers at this stage as</w:t>
      </w:r>
      <w:r w:rsidR="008502BB" w:rsidRPr="006C00FC">
        <w:rPr>
          <w:rFonts w:asciiTheme="majorHAnsi" w:hAnsiTheme="majorHAnsi" w:cs="Arial"/>
          <w:color w:val="000000" w:themeColor="text1"/>
        </w:rPr>
        <w:t xml:space="preserve"> </w:t>
      </w:r>
      <w:r w:rsidR="00C048B0" w:rsidRPr="006C00FC">
        <w:rPr>
          <w:rFonts w:asciiTheme="majorHAnsi" w:hAnsiTheme="majorHAnsi" w:cs="Arial"/>
          <w:color w:val="000000" w:themeColor="text1"/>
        </w:rPr>
        <w:t xml:space="preserve">They </w:t>
      </w:r>
      <w:r w:rsidR="008502BB" w:rsidRPr="006C00FC">
        <w:rPr>
          <w:rFonts w:asciiTheme="majorHAnsi" w:hAnsiTheme="majorHAnsi" w:cs="Arial"/>
          <w:color w:val="000000" w:themeColor="text1"/>
        </w:rPr>
        <w:t>may not have been discriminating on purpose and lack understanding.</w:t>
      </w:r>
      <w:r w:rsidR="001374BB" w:rsidRPr="006C00FC">
        <w:rPr>
          <w:rFonts w:asciiTheme="majorHAnsi" w:hAnsiTheme="majorHAnsi" w:cs="Arial"/>
          <w:color w:val="000000" w:themeColor="text1"/>
        </w:rPr>
        <w:t xml:space="preserve"> </w:t>
      </w:r>
      <w:r w:rsidR="008502BB" w:rsidRPr="006C00FC">
        <w:rPr>
          <w:rFonts w:asciiTheme="majorHAnsi" w:hAnsiTheme="majorHAnsi" w:cs="Arial"/>
          <w:color w:val="000000" w:themeColor="text1"/>
        </w:rPr>
        <w:t>it would be important to train managers on fair practices</w:t>
      </w:r>
      <w:r w:rsidR="0030663C" w:rsidRPr="006C00FC">
        <w:rPr>
          <w:rFonts w:asciiTheme="majorHAnsi" w:hAnsiTheme="majorHAnsi" w:cs="Arial"/>
          <w:color w:val="000000" w:themeColor="text1"/>
        </w:rPr>
        <w:t xml:space="preserve"> by ‘</w:t>
      </w:r>
      <w:r w:rsidR="0030663C" w:rsidRPr="006C00FC">
        <w:rPr>
          <w:rFonts w:asciiTheme="majorHAnsi" w:hAnsiTheme="majorHAnsi" w:cs="Arial"/>
          <w:color w:val="EE0000"/>
          <w:shd w:val="clear" w:color="auto" w:fill="FFFFFF"/>
        </w:rPr>
        <w:t>recognising and nipping conflict in the bud, responding quickly and sensitively to complaints, and ensuring people managers are equipped to manage conflict accordingly.</w:t>
      </w:r>
      <w:r w:rsidR="0030663C" w:rsidRPr="006C00FC">
        <w:rPr>
          <w:rFonts w:asciiTheme="majorHAnsi" w:hAnsiTheme="majorHAnsi" w:cs="Arial"/>
          <w:color w:val="EE0000"/>
          <w:shd w:val="clear" w:color="auto" w:fill="FFFFFF"/>
        </w:rPr>
        <w:t>’(CIPD, 2020)</w:t>
      </w:r>
      <w:r w:rsidR="006C6CFD" w:rsidRPr="006C00FC">
        <w:rPr>
          <w:rFonts w:asciiTheme="majorHAnsi" w:hAnsiTheme="majorHAnsi" w:cs="Arial"/>
          <w:color w:val="000000" w:themeColor="text1"/>
        </w:rPr>
        <w:t xml:space="preserve"> </w:t>
      </w:r>
      <w:r w:rsidR="008502BB" w:rsidRPr="006C00FC">
        <w:rPr>
          <w:rFonts w:asciiTheme="majorHAnsi" w:hAnsiTheme="majorHAnsi" w:cs="Arial"/>
          <w:color w:val="000000" w:themeColor="text1"/>
        </w:rPr>
        <w:t>explain</w:t>
      </w:r>
      <w:r w:rsidR="0030663C" w:rsidRPr="006C00FC">
        <w:rPr>
          <w:rFonts w:asciiTheme="majorHAnsi" w:hAnsiTheme="majorHAnsi" w:cs="Arial"/>
          <w:color w:val="000000" w:themeColor="text1"/>
        </w:rPr>
        <w:t>ing</w:t>
      </w:r>
      <w:r w:rsidR="008502BB" w:rsidRPr="006C00FC">
        <w:rPr>
          <w:rFonts w:asciiTheme="majorHAnsi" w:hAnsiTheme="majorHAnsi" w:cs="Arial"/>
          <w:color w:val="000000" w:themeColor="text1"/>
        </w:rPr>
        <w:t xml:space="preserve"> </w:t>
      </w:r>
      <w:r w:rsidR="006C6CFD" w:rsidRPr="006C00FC">
        <w:rPr>
          <w:rFonts w:asciiTheme="majorHAnsi" w:hAnsiTheme="majorHAnsi" w:cs="Arial"/>
          <w:color w:val="000000" w:themeColor="text1"/>
        </w:rPr>
        <w:t xml:space="preserve">how it </w:t>
      </w:r>
      <w:r w:rsidR="002F17AF" w:rsidRPr="006C00FC">
        <w:rPr>
          <w:rFonts w:asciiTheme="majorHAnsi" w:hAnsiTheme="majorHAnsi" w:cs="Arial"/>
          <w:color w:val="000000" w:themeColor="text1"/>
        </w:rPr>
        <w:t>can be</w:t>
      </w:r>
      <w:r w:rsidR="006C6CFD" w:rsidRPr="006C00FC">
        <w:rPr>
          <w:rFonts w:asciiTheme="majorHAnsi" w:hAnsiTheme="majorHAnsi" w:cs="Arial"/>
          <w:color w:val="000000" w:themeColor="text1"/>
        </w:rPr>
        <w:t xml:space="preserve"> </w:t>
      </w:r>
      <w:r w:rsidR="002F17AF" w:rsidRPr="006C00FC">
        <w:rPr>
          <w:rFonts w:asciiTheme="majorHAnsi" w:hAnsiTheme="majorHAnsi" w:cs="Arial"/>
          <w:color w:val="000000" w:themeColor="text1"/>
        </w:rPr>
        <w:t xml:space="preserve">unlawful and how It may impact </w:t>
      </w:r>
      <w:r w:rsidR="00427F7F" w:rsidRPr="006C00FC">
        <w:rPr>
          <w:rFonts w:asciiTheme="majorHAnsi" w:hAnsiTheme="majorHAnsi" w:cs="Arial"/>
          <w:color w:val="000000" w:themeColor="text1"/>
        </w:rPr>
        <w:t>employee’s</w:t>
      </w:r>
      <w:r w:rsidR="002F17AF" w:rsidRPr="006C00FC">
        <w:rPr>
          <w:rFonts w:asciiTheme="majorHAnsi" w:hAnsiTheme="majorHAnsi" w:cs="Arial"/>
          <w:color w:val="000000" w:themeColor="text1"/>
        </w:rPr>
        <w:t xml:space="preserve"> self-esteem and confidence</w:t>
      </w:r>
      <w:r w:rsidR="00427F7F" w:rsidRPr="006C00FC">
        <w:rPr>
          <w:rFonts w:asciiTheme="majorHAnsi" w:hAnsiTheme="majorHAnsi" w:cs="Arial"/>
          <w:color w:val="000000" w:themeColor="text1"/>
        </w:rPr>
        <w:t xml:space="preserve">, </w:t>
      </w:r>
      <w:r w:rsidR="001374BB" w:rsidRPr="006C00FC">
        <w:rPr>
          <w:rFonts w:asciiTheme="majorHAnsi" w:hAnsiTheme="majorHAnsi" w:cs="Arial"/>
          <w:color w:val="000000" w:themeColor="text1"/>
        </w:rPr>
        <w:t>and</w:t>
      </w:r>
      <w:r w:rsidR="00427F7F" w:rsidRPr="006C00FC">
        <w:rPr>
          <w:rFonts w:asciiTheme="majorHAnsi" w:hAnsiTheme="majorHAnsi" w:cs="Arial"/>
          <w:color w:val="000000" w:themeColor="text1"/>
        </w:rPr>
        <w:t xml:space="preserve"> how bad management practice</w:t>
      </w:r>
      <w:r w:rsidR="00FD28ED" w:rsidRPr="006C00FC">
        <w:rPr>
          <w:rFonts w:asciiTheme="majorHAnsi" w:hAnsiTheme="majorHAnsi" w:cs="Arial"/>
          <w:color w:val="000000" w:themeColor="text1"/>
        </w:rPr>
        <w:t xml:space="preserve"> such as this</w:t>
      </w:r>
      <w:r w:rsidR="00427F7F" w:rsidRPr="006C00FC">
        <w:rPr>
          <w:rFonts w:asciiTheme="majorHAnsi" w:hAnsiTheme="majorHAnsi" w:cs="Arial"/>
          <w:color w:val="000000" w:themeColor="text1"/>
        </w:rPr>
        <w:t xml:space="preserve"> c</w:t>
      </w:r>
      <w:r w:rsidR="00FD28ED" w:rsidRPr="006C00FC">
        <w:rPr>
          <w:rFonts w:asciiTheme="majorHAnsi" w:hAnsiTheme="majorHAnsi" w:cs="Arial"/>
          <w:color w:val="000000" w:themeColor="text1"/>
        </w:rPr>
        <w:t>ould</w:t>
      </w:r>
      <w:r w:rsidR="00427F7F" w:rsidRPr="006C00FC">
        <w:rPr>
          <w:rFonts w:asciiTheme="majorHAnsi" w:hAnsiTheme="majorHAnsi" w:cs="Arial"/>
          <w:color w:val="000000" w:themeColor="text1"/>
        </w:rPr>
        <w:t xml:space="preserve"> have serious negative repercussions on the business and </w:t>
      </w:r>
      <w:r w:rsidR="006C6CFD" w:rsidRPr="006C00FC">
        <w:rPr>
          <w:rFonts w:asciiTheme="majorHAnsi" w:hAnsiTheme="majorHAnsi" w:cs="Arial"/>
          <w:color w:val="000000" w:themeColor="text1"/>
        </w:rPr>
        <w:t xml:space="preserve">reputation </w:t>
      </w:r>
      <w:r w:rsidR="00427F7F" w:rsidRPr="006C00FC">
        <w:rPr>
          <w:rFonts w:asciiTheme="majorHAnsi" w:hAnsiTheme="majorHAnsi" w:cs="Arial"/>
          <w:color w:val="000000" w:themeColor="text1"/>
        </w:rPr>
        <w:t>of the business.</w:t>
      </w:r>
      <w:r w:rsidR="002F17AF" w:rsidRPr="006C00FC">
        <w:rPr>
          <w:rFonts w:asciiTheme="majorHAnsi" w:hAnsiTheme="majorHAnsi" w:cs="Arial"/>
          <w:color w:val="000000" w:themeColor="text1"/>
        </w:rPr>
        <w:t xml:space="preserve"> I would review the approval process for training and see </w:t>
      </w:r>
      <w:r w:rsidR="00427F7F" w:rsidRPr="006C00FC">
        <w:rPr>
          <w:rFonts w:asciiTheme="majorHAnsi" w:hAnsiTheme="majorHAnsi" w:cs="Arial"/>
          <w:color w:val="000000" w:themeColor="text1"/>
        </w:rPr>
        <w:t>whether</w:t>
      </w:r>
      <w:r w:rsidR="002F17AF" w:rsidRPr="006C00FC">
        <w:rPr>
          <w:rFonts w:asciiTheme="majorHAnsi" w:hAnsiTheme="majorHAnsi" w:cs="Arial"/>
          <w:color w:val="000000" w:themeColor="text1"/>
        </w:rPr>
        <w:t xml:space="preserve"> there is a policy or process if there </w:t>
      </w:r>
      <w:r w:rsidR="00427F7F" w:rsidRPr="006C00FC">
        <w:rPr>
          <w:rFonts w:asciiTheme="majorHAnsi" w:hAnsiTheme="majorHAnsi" w:cs="Arial"/>
          <w:color w:val="000000" w:themeColor="text1"/>
        </w:rPr>
        <w:t>were</w:t>
      </w:r>
      <w:r w:rsidR="002F17AF" w:rsidRPr="006C00FC">
        <w:rPr>
          <w:rFonts w:asciiTheme="majorHAnsi" w:hAnsiTheme="majorHAnsi" w:cs="Arial"/>
          <w:color w:val="000000" w:themeColor="text1"/>
        </w:rPr>
        <w:t xml:space="preserve"> </w:t>
      </w:r>
      <w:r w:rsidR="00427F7F" w:rsidRPr="006C00FC">
        <w:rPr>
          <w:rFonts w:asciiTheme="majorHAnsi" w:hAnsiTheme="majorHAnsi" w:cs="Arial"/>
          <w:color w:val="000000" w:themeColor="text1"/>
        </w:rPr>
        <w:t>not,</w:t>
      </w:r>
      <w:r w:rsidR="002F17AF" w:rsidRPr="006C00FC">
        <w:rPr>
          <w:rFonts w:asciiTheme="majorHAnsi" w:hAnsiTheme="majorHAnsi" w:cs="Arial"/>
          <w:color w:val="000000" w:themeColor="text1"/>
        </w:rPr>
        <w:t xml:space="preserve"> I would implement this</w:t>
      </w:r>
      <w:r w:rsidR="004C1A10" w:rsidRPr="006C00FC">
        <w:rPr>
          <w:rFonts w:asciiTheme="majorHAnsi" w:hAnsiTheme="majorHAnsi" w:cs="Arial"/>
          <w:color w:val="000000" w:themeColor="text1"/>
        </w:rPr>
        <w:t>.</w:t>
      </w:r>
      <w:r w:rsidR="002F17AF" w:rsidRPr="006C00FC">
        <w:rPr>
          <w:rFonts w:asciiTheme="majorHAnsi" w:hAnsiTheme="majorHAnsi" w:cs="Arial"/>
          <w:color w:val="000000" w:themeColor="text1"/>
        </w:rPr>
        <w:t xml:space="preserve"> mak</w:t>
      </w:r>
      <w:r w:rsidR="004C1A10" w:rsidRPr="006C00FC">
        <w:rPr>
          <w:rFonts w:asciiTheme="majorHAnsi" w:hAnsiTheme="majorHAnsi" w:cs="Arial"/>
          <w:color w:val="000000" w:themeColor="text1"/>
        </w:rPr>
        <w:t>ing</w:t>
      </w:r>
      <w:r w:rsidR="002F17AF" w:rsidRPr="006C00FC">
        <w:rPr>
          <w:rFonts w:asciiTheme="majorHAnsi" w:hAnsiTheme="majorHAnsi" w:cs="Arial"/>
          <w:color w:val="000000" w:themeColor="text1"/>
        </w:rPr>
        <w:t xml:space="preserve"> sure </w:t>
      </w:r>
      <w:r w:rsidR="00427F7F" w:rsidRPr="006C00FC">
        <w:rPr>
          <w:rFonts w:asciiTheme="majorHAnsi" w:hAnsiTheme="majorHAnsi" w:cs="Arial"/>
          <w:color w:val="000000" w:themeColor="text1"/>
        </w:rPr>
        <w:t xml:space="preserve">all requests and approvals comes through myself going forward to avoid discrimination and favouritism. </w:t>
      </w:r>
      <w:r w:rsidR="00FD28ED" w:rsidRPr="006C00FC">
        <w:rPr>
          <w:rFonts w:asciiTheme="majorHAnsi" w:hAnsiTheme="majorHAnsi" w:cs="Arial"/>
          <w:color w:val="000000" w:themeColor="text1"/>
        </w:rPr>
        <w:t xml:space="preserve">– I would look to see if there is a record of approvals or </w:t>
      </w:r>
      <w:r w:rsidR="006C6CFD" w:rsidRPr="006C00FC">
        <w:rPr>
          <w:rFonts w:asciiTheme="majorHAnsi" w:hAnsiTheme="majorHAnsi" w:cs="Arial"/>
          <w:color w:val="000000" w:themeColor="text1"/>
        </w:rPr>
        <w:t>non-approvals</w:t>
      </w:r>
      <w:r w:rsidR="00FD28ED" w:rsidRPr="006C00FC">
        <w:rPr>
          <w:rFonts w:asciiTheme="majorHAnsi" w:hAnsiTheme="majorHAnsi" w:cs="Arial"/>
          <w:color w:val="000000" w:themeColor="text1"/>
        </w:rPr>
        <w:t xml:space="preserve"> to training to understand if there </w:t>
      </w:r>
      <w:r w:rsidR="001374BB" w:rsidRPr="006C00FC">
        <w:rPr>
          <w:rFonts w:asciiTheme="majorHAnsi" w:hAnsiTheme="majorHAnsi" w:cs="Arial"/>
          <w:color w:val="000000" w:themeColor="text1"/>
        </w:rPr>
        <w:t>are</w:t>
      </w:r>
      <w:r w:rsidR="00FD28ED" w:rsidRPr="006C00FC">
        <w:rPr>
          <w:rFonts w:asciiTheme="majorHAnsi" w:hAnsiTheme="majorHAnsi" w:cs="Arial"/>
          <w:color w:val="000000" w:themeColor="text1"/>
        </w:rPr>
        <w:t xml:space="preserve"> trends</w:t>
      </w:r>
      <w:r w:rsidR="006C6CFD" w:rsidRPr="006C00FC">
        <w:rPr>
          <w:rFonts w:asciiTheme="majorHAnsi" w:hAnsiTheme="majorHAnsi" w:cs="Arial"/>
          <w:color w:val="000000" w:themeColor="text1"/>
        </w:rPr>
        <w:t xml:space="preserve"> and determine weather certain managers are being unjust</w:t>
      </w:r>
      <w:r w:rsidR="004C1A10" w:rsidRPr="006C00FC">
        <w:rPr>
          <w:rFonts w:asciiTheme="majorHAnsi" w:hAnsiTheme="majorHAnsi" w:cs="Arial"/>
          <w:color w:val="000000" w:themeColor="text1"/>
        </w:rPr>
        <w:t>.</w:t>
      </w:r>
      <w:r w:rsidR="001374BB" w:rsidRPr="006C00FC">
        <w:rPr>
          <w:rFonts w:asciiTheme="majorHAnsi" w:hAnsiTheme="majorHAnsi" w:cs="Arial"/>
          <w:color w:val="000000" w:themeColor="text1"/>
        </w:rPr>
        <w:t>, If there was</w:t>
      </w:r>
      <w:r w:rsidR="004C1A10" w:rsidRPr="006C00FC">
        <w:rPr>
          <w:rFonts w:asciiTheme="majorHAnsi" w:hAnsiTheme="majorHAnsi" w:cs="Arial"/>
          <w:color w:val="000000" w:themeColor="text1"/>
        </w:rPr>
        <w:t xml:space="preserve"> a trend</w:t>
      </w:r>
      <w:r w:rsidR="001374BB" w:rsidRPr="006C00FC">
        <w:rPr>
          <w:rFonts w:asciiTheme="majorHAnsi" w:hAnsiTheme="majorHAnsi" w:cs="Arial"/>
          <w:color w:val="000000" w:themeColor="text1"/>
        </w:rPr>
        <w:t xml:space="preserve"> I would speak to the managers </w:t>
      </w:r>
      <w:r w:rsidR="004C1A10" w:rsidRPr="006C00FC">
        <w:rPr>
          <w:rFonts w:asciiTheme="majorHAnsi" w:hAnsiTheme="majorHAnsi" w:cs="Arial"/>
          <w:color w:val="000000" w:themeColor="text1"/>
        </w:rPr>
        <w:t>informally, informing them of the potential warnings if this treatment happened/ continued. I</w:t>
      </w:r>
      <w:r w:rsidR="001374BB" w:rsidRPr="006C00FC">
        <w:rPr>
          <w:rFonts w:asciiTheme="majorHAnsi" w:hAnsiTheme="majorHAnsi" w:cs="Arial"/>
          <w:color w:val="000000" w:themeColor="text1"/>
        </w:rPr>
        <w:t xml:space="preserve"> explain our policy around training which would include fair treatment. </w:t>
      </w:r>
    </w:p>
    <w:p w14:paraId="1CDFEE7B" w14:textId="7CDD7AE7" w:rsidR="0025227C" w:rsidRPr="006C00FC" w:rsidRDefault="00427F7F" w:rsidP="0025227C">
      <w:pPr>
        <w:spacing w:line="240" w:lineRule="auto"/>
        <w:rPr>
          <w:rFonts w:asciiTheme="majorHAnsi" w:hAnsiTheme="majorHAnsi" w:cs="Arial"/>
          <w:color w:val="000000" w:themeColor="text1"/>
        </w:rPr>
      </w:pPr>
      <w:r w:rsidRPr="006C00FC">
        <w:rPr>
          <w:rFonts w:asciiTheme="majorHAnsi" w:hAnsiTheme="majorHAnsi" w:cs="Arial"/>
          <w:color w:val="000000" w:themeColor="text1"/>
        </w:rPr>
        <w:t xml:space="preserve">Regarding the </w:t>
      </w:r>
      <w:r w:rsidR="00550887" w:rsidRPr="006C00FC">
        <w:rPr>
          <w:rFonts w:asciiTheme="majorHAnsi" w:hAnsiTheme="majorHAnsi" w:cs="Arial"/>
          <w:color w:val="000000" w:themeColor="text1"/>
        </w:rPr>
        <w:t xml:space="preserve">illegal </w:t>
      </w:r>
      <w:r w:rsidRPr="006C00FC">
        <w:rPr>
          <w:rFonts w:asciiTheme="majorHAnsi" w:hAnsiTheme="majorHAnsi" w:cs="Arial"/>
          <w:color w:val="000000" w:themeColor="text1"/>
        </w:rPr>
        <w:t xml:space="preserve">issue around an employee using company resources for personal profit I would </w:t>
      </w:r>
      <w:r w:rsidR="00FD28ED" w:rsidRPr="006C00FC">
        <w:rPr>
          <w:rFonts w:asciiTheme="majorHAnsi" w:hAnsiTheme="majorHAnsi" w:cs="Arial"/>
          <w:color w:val="000000" w:themeColor="text1"/>
        </w:rPr>
        <w:t>have looked into</w:t>
      </w:r>
      <w:r w:rsidRPr="006C00FC">
        <w:rPr>
          <w:rFonts w:asciiTheme="majorHAnsi" w:hAnsiTheme="majorHAnsi" w:cs="Arial"/>
          <w:color w:val="000000" w:themeColor="text1"/>
        </w:rPr>
        <w:t xml:space="preserve"> </w:t>
      </w:r>
      <w:r w:rsidR="001374BB" w:rsidRPr="006C00FC">
        <w:rPr>
          <w:rFonts w:asciiTheme="majorHAnsi" w:hAnsiTheme="majorHAnsi" w:cs="Arial"/>
          <w:color w:val="000000" w:themeColor="text1"/>
        </w:rPr>
        <w:t>whether</w:t>
      </w:r>
      <w:r w:rsidRPr="006C00FC">
        <w:rPr>
          <w:rFonts w:asciiTheme="majorHAnsi" w:hAnsiTheme="majorHAnsi" w:cs="Arial"/>
          <w:color w:val="000000" w:themeColor="text1"/>
        </w:rPr>
        <w:t xml:space="preserve"> there is a policy which does not approve off this and what </w:t>
      </w:r>
      <w:r w:rsidR="00B40975" w:rsidRPr="006C00FC">
        <w:rPr>
          <w:rFonts w:asciiTheme="majorHAnsi" w:hAnsiTheme="majorHAnsi" w:cs="Arial"/>
          <w:color w:val="000000" w:themeColor="text1"/>
        </w:rPr>
        <w:t>repercussions</w:t>
      </w:r>
      <w:r w:rsidRPr="006C00FC">
        <w:rPr>
          <w:rFonts w:asciiTheme="majorHAnsi" w:hAnsiTheme="majorHAnsi" w:cs="Arial"/>
          <w:color w:val="000000" w:themeColor="text1"/>
        </w:rPr>
        <w:t xml:space="preserve"> there are, if there isn’t </w:t>
      </w:r>
      <w:r w:rsidR="00B40975" w:rsidRPr="006C00FC">
        <w:rPr>
          <w:rFonts w:asciiTheme="majorHAnsi" w:hAnsiTheme="majorHAnsi" w:cs="Arial"/>
          <w:color w:val="000000" w:themeColor="text1"/>
        </w:rPr>
        <w:t>one,</w:t>
      </w:r>
      <w:r w:rsidRPr="006C00FC">
        <w:rPr>
          <w:rFonts w:asciiTheme="majorHAnsi" w:hAnsiTheme="majorHAnsi" w:cs="Arial"/>
          <w:color w:val="000000" w:themeColor="text1"/>
        </w:rPr>
        <w:t xml:space="preserve"> I would speak to Aisha to see their views on the potential situation</w:t>
      </w:r>
      <w:r w:rsidR="00FD28ED" w:rsidRPr="006C00FC">
        <w:rPr>
          <w:rFonts w:asciiTheme="majorHAnsi" w:hAnsiTheme="majorHAnsi" w:cs="Arial"/>
          <w:color w:val="000000" w:themeColor="text1"/>
        </w:rPr>
        <w:t xml:space="preserve"> and weather any managers are aware th</w:t>
      </w:r>
      <w:r w:rsidR="004C1A10" w:rsidRPr="006C00FC">
        <w:rPr>
          <w:rFonts w:asciiTheme="majorHAnsi" w:hAnsiTheme="majorHAnsi" w:cs="Arial"/>
          <w:color w:val="000000" w:themeColor="text1"/>
        </w:rPr>
        <w:t>at this</w:t>
      </w:r>
      <w:r w:rsidR="00FD28ED" w:rsidRPr="006C00FC">
        <w:rPr>
          <w:rFonts w:asciiTheme="majorHAnsi" w:hAnsiTheme="majorHAnsi" w:cs="Arial"/>
          <w:color w:val="000000" w:themeColor="text1"/>
        </w:rPr>
        <w:t xml:space="preserve"> is happening. </w:t>
      </w:r>
      <w:r w:rsidR="00B40975" w:rsidRPr="006C00FC">
        <w:rPr>
          <w:rFonts w:asciiTheme="majorHAnsi" w:hAnsiTheme="majorHAnsi" w:cs="Arial"/>
          <w:color w:val="000000" w:themeColor="text1"/>
        </w:rPr>
        <w:t xml:space="preserve">– </w:t>
      </w:r>
      <w:r w:rsidR="00FD28ED" w:rsidRPr="006C00FC">
        <w:rPr>
          <w:rFonts w:asciiTheme="majorHAnsi" w:hAnsiTheme="majorHAnsi" w:cs="Arial"/>
          <w:color w:val="000000" w:themeColor="text1"/>
        </w:rPr>
        <w:t>it may have been an isolated case</w:t>
      </w:r>
      <w:r w:rsidR="00550887" w:rsidRPr="006C00FC">
        <w:rPr>
          <w:rFonts w:asciiTheme="majorHAnsi" w:hAnsiTheme="majorHAnsi" w:cs="Arial"/>
          <w:color w:val="000000" w:themeColor="text1"/>
        </w:rPr>
        <w:t xml:space="preserve">, however </w:t>
      </w:r>
      <w:r w:rsidR="00B40975" w:rsidRPr="006C00FC">
        <w:rPr>
          <w:rFonts w:asciiTheme="majorHAnsi" w:hAnsiTheme="majorHAnsi" w:cs="Arial"/>
          <w:color w:val="000000" w:themeColor="text1"/>
        </w:rPr>
        <w:t xml:space="preserve">this </w:t>
      </w:r>
      <w:r w:rsidR="00550887" w:rsidRPr="006C00FC">
        <w:rPr>
          <w:rFonts w:asciiTheme="majorHAnsi" w:hAnsiTheme="majorHAnsi" w:cs="Arial"/>
          <w:color w:val="000000" w:themeColor="text1"/>
        </w:rPr>
        <w:t xml:space="preserve">is illegal and </w:t>
      </w:r>
      <w:r w:rsidR="00B40975" w:rsidRPr="006C00FC">
        <w:rPr>
          <w:rFonts w:asciiTheme="majorHAnsi" w:hAnsiTheme="majorHAnsi" w:cs="Arial"/>
          <w:color w:val="000000" w:themeColor="text1"/>
        </w:rPr>
        <w:t xml:space="preserve">not acceptable, </w:t>
      </w:r>
      <w:r w:rsidR="00550887" w:rsidRPr="006C00FC">
        <w:rPr>
          <w:rFonts w:asciiTheme="majorHAnsi" w:hAnsiTheme="majorHAnsi" w:cs="Arial"/>
          <w:color w:val="000000" w:themeColor="text1"/>
        </w:rPr>
        <w:t xml:space="preserve">I would have encouraged Aisha to invited the employee in for an investigation meeting to gather the facts, ask the questions, while I took notes gathering all the </w:t>
      </w:r>
      <w:r w:rsidR="00550887" w:rsidRPr="006C00FC">
        <w:rPr>
          <w:rFonts w:asciiTheme="majorHAnsi" w:hAnsiTheme="majorHAnsi" w:cs="Arial"/>
          <w:color w:val="000000" w:themeColor="text1"/>
        </w:rPr>
        <w:lastRenderedPageBreak/>
        <w:t>information and evidence, assess their mitigating responses. After the meeting decide weather it will be escalated to disciplinary meeting,</w:t>
      </w:r>
      <w:r w:rsidR="004C1A10" w:rsidRPr="006C00FC">
        <w:rPr>
          <w:rFonts w:asciiTheme="majorHAnsi" w:hAnsiTheme="majorHAnsi" w:cs="Arial"/>
          <w:color w:val="000000" w:themeColor="text1"/>
        </w:rPr>
        <w:t xml:space="preserve"> which it likely would be,</w:t>
      </w:r>
      <w:r w:rsidR="00550887" w:rsidRPr="006C00FC">
        <w:rPr>
          <w:rFonts w:asciiTheme="majorHAnsi" w:hAnsiTheme="majorHAnsi" w:cs="Arial"/>
          <w:color w:val="000000" w:themeColor="text1"/>
        </w:rPr>
        <w:t xml:space="preserve"> include any further information that may have come to light close the meeting, and decide </w:t>
      </w:r>
      <w:proofErr w:type="spellStart"/>
      <w:r w:rsidR="00550887" w:rsidRPr="006C00FC">
        <w:rPr>
          <w:rFonts w:asciiTheme="majorHAnsi" w:hAnsiTheme="majorHAnsi" w:cs="Arial"/>
          <w:color w:val="000000" w:themeColor="text1"/>
        </w:rPr>
        <w:t>weather</w:t>
      </w:r>
      <w:proofErr w:type="spellEnd"/>
      <w:r w:rsidR="00550887" w:rsidRPr="006C00FC">
        <w:rPr>
          <w:rFonts w:asciiTheme="majorHAnsi" w:hAnsiTheme="majorHAnsi" w:cs="Arial"/>
          <w:color w:val="000000" w:themeColor="text1"/>
        </w:rPr>
        <w:t xml:space="preserve"> it is</w:t>
      </w:r>
      <w:r w:rsidR="004C1A10" w:rsidRPr="006C00FC">
        <w:rPr>
          <w:rFonts w:asciiTheme="majorHAnsi" w:hAnsiTheme="majorHAnsi" w:cs="Arial"/>
          <w:color w:val="000000" w:themeColor="text1"/>
        </w:rPr>
        <w:t xml:space="preserve"> misconduct or</w:t>
      </w:r>
      <w:r w:rsidR="00550887" w:rsidRPr="006C00FC">
        <w:rPr>
          <w:rFonts w:asciiTheme="majorHAnsi" w:hAnsiTheme="majorHAnsi" w:cs="Arial"/>
          <w:color w:val="000000" w:themeColor="text1"/>
        </w:rPr>
        <w:t xml:space="preserve"> gross misconduct and invite the employee back in to let them know they have been dismissed</w:t>
      </w:r>
      <w:r w:rsidR="004C1A10" w:rsidRPr="006C00FC">
        <w:rPr>
          <w:rFonts w:asciiTheme="majorHAnsi" w:hAnsiTheme="majorHAnsi" w:cs="Arial"/>
          <w:color w:val="000000" w:themeColor="text1"/>
        </w:rPr>
        <w:t xml:space="preserve"> or what warning level is fair</w:t>
      </w:r>
      <w:r w:rsidR="00550887" w:rsidRPr="006C00FC">
        <w:rPr>
          <w:rFonts w:asciiTheme="majorHAnsi" w:hAnsiTheme="majorHAnsi" w:cs="Arial"/>
          <w:color w:val="000000" w:themeColor="text1"/>
        </w:rPr>
        <w:t>, I would follow up with a</w:t>
      </w:r>
      <w:r w:rsidR="004C1A10" w:rsidRPr="006C00FC">
        <w:rPr>
          <w:rFonts w:asciiTheme="majorHAnsi" w:hAnsiTheme="majorHAnsi" w:cs="Arial"/>
          <w:color w:val="000000" w:themeColor="text1"/>
        </w:rPr>
        <w:t>n outcome</w:t>
      </w:r>
      <w:r w:rsidR="00550887" w:rsidRPr="006C00FC">
        <w:rPr>
          <w:rFonts w:asciiTheme="majorHAnsi" w:hAnsiTheme="majorHAnsi" w:cs="Arial"/>
          <w:color w:val="000000" w:themeColor="text1"/>
        </w:rPr>
        <w:t xml:space="preserve"> letter offering the chance to appeal and an email including their final pay information such as holidays etc</w:t>
      </w:r>
      <w:r w:rsidR="004C1A10" w:rsidRPr="006C00FC">
        <w:rPr>
          <w:rFonts w:asciiTheme="majorHAnsi" w:hAnsiTheme="majorHAnsi" w:cs="Arial"/>
          <w:color w:val="000000" w:themeColor="text1"/>
        </w:rPr>
        <w:t xml:space="preserve"> if it resulted in dismissal.</w:t>
      </w:r>
    </w:p>
    <w:p w14:paraId="05040CB7" w14:textId="4548D499" w:rsidR="007C5572" w:rsidRPr="006C00FC" w:rsidRDefault="00FD28ED" w:rsidP="00FD28ED">
      <w:pPr>
        <w:spacing w:after="0" w:line="240" w:lineRule="auto"/>
        <w:rPr>
          <w:rFonts w:asciiTheme="majorHAnsi" w:eastAsia="Times New Roman" w:hAnsiTheme="majorHAnsi" w:cs="Times New Roman"/>
          <w:kern w:val="0"/>
          <w:lang w:eastAsia="en-GB"/>
          <w14:ligatures w14:val="none"/>
        </w:rPr>
      </w:pPr>
      <w:r w:rsidRPr="006C00FC">
        <w:rPr>
          <w:rFonts w:asciiTheme="majorHAnsi" w:eastAsia="Times New Roman" w:hAnsiTheme="majorHAnsi" w:cs="Times New Roman"/>
          <w:kern w:val="0"/>
          <w:lang w:eastAsia="en-GB"/>
          <w14:ligatures w14:val="none"/>
        </w:rPr>
        <w:t>In accordance with the CIPD Code of Professional Conduct, I would have tackled both matters by acquiring factual information, acting with honesty and integrity, reporting concerns through proper means, and promoting workplace fairness and ethical conduct. This protects both the company and its personnel while also upholding professional standards.</w:t>
      </w:r>
    </w:p>
    <w:p w14:paraId="27204A2C" w14:textId="77777777" w:rsidR="007C5572" w:rsidRPr="006C00FC" w:rsidRDefault="007C5572" w:rsidP="007C5572">
      <w:pPr>
        <w:ind w:left="426" w:hanging="426"/>
        <w:contextualSpacing/>
        <w:rPr>
          <w:rFonts w:asciiTheme="majorHAnsi" w:hAnsiTheme="majorHAnsi"/>
          <w:b/>
          <w:bCs/>
          <w:color w:val="000000"/>
        </w:rPr>
      </w:pPr>
    </w:p>
    <w:p w14:paraId="370FFDC6" w14:textId="77777777" w:rsidR="00BD6DE4" w:rsidRPr="006C00FC" w:rsidRDefault="007C5572" w:rsidP="00BD6DE4">
      <w:pPr>
        <w:spacing w:line="240" w:lineRule="auto"/>
        <w:ind w:left="426" w:hanging="426"/>
        <w:rPr>
          <w:rFonts w:asciiTheme="majorHAnsi" w:hAnsiTheme="majorHAnsi" w:cs="Arial"/>
          <w:color w:val="000000"/>
        </w:rPr>
      </w:pPr>
      <w:r w:rsidRPr="006C00FC">
        <w:rPr>
          <w:rFonts w:asciiTheme="majorHAnsi" w:hAnsiTheme="majorHAnsi" w:cs="Arial"/>
          <w:b/>
          <w:bCs/>
          <w:color w:val="004147"/>
        </w:rPr>
        <w:t xml:space="preserve">Q5. </w:t>
      </w:r>
      <w:r w:rsidRPr="006C00FC">
        <w:rPr>
          <w:rFonts w:asciiTheme="majorHAnsi" w:hAnsiTheme="majorHAnsi" w:cs="Arial"/>
          <w:color w:val="000000"/>
        </w:rPr>
        <w:t>You are pleased that your presentation at the manager’s meeting (see Q1) was well received. However, one manager has since commented in the Manager Chat group, “</w:t>
      </w:r>
      <w:r w:rsidRPr="006C00FC">
        <w:rPr>
          <w:rFonts w:asciiTheme="majorHAnsi" w:hAnsiTheme="majorHAnsi" w:cs="Arial"/>
          <w:i/>
          <w:iCs/>
          <w:color w:val="000000"/>
        </w:rPr>
        <w:t xml:space="preserve">We don’t really need to change anything - the company is doing well financially and anyway people work much harder when they are not protected by a load of feel-good policies and procedures.” </w:t>
      </w:r>
      <w:r w:rsidRPr="006C00FC">
        <w:rPr>
          <w:rFonts w:asciiTheme="majorHAnsi" w:hAnsiTheme="majorHAnsi" w:cs="Arial"/>
          <w:color w:val="000000"/>
        </w:rPr>
        <w:t>You want to respond to this comment in a professional and informative way which may help to change these views.</w:t>
      </w:r>
    </w:p>
    <w:p w14:paraId="1B1FBB4E" w14:textId="5136D5C6" w:rsidR="00FC60CD" w:rsidRPr="006C00FC" w:rsidRDefault="00FC60CD" w:rsidP="00FC60CD">
      <w:pPr>
        <w:spacing w:line="240" w:lineRule="auto"/>
        <w:ind w:left="426"/>
        <w:rPr>
          <w:rFonts w:asciiTheme="majorHAnsi" w:hAnsiTheme="majorHAnsi" w:cs="Arial"/>
          <w:b/>
          <w:bCs/>
          <w:color w:val="000000"/>
        </w:rPr>
      </w:pPr>
      <w:r w:rsidRPr="006C00FC">
        <w:rPr>
          <w:rFonts w:asciiTheme="majorHAnsi" w:hAnsiTheme="majorHAnsi" w:cs="Arial"/>
          <w:color w:val="000000"/>
        </w:rPr>
        <w:t>With reference to research or theory, argue the human and business benefits of people feeling included, valued, and fairly treated at work</w:t>
      </w:r>
      <w:r w:rsidRPr="006C00FC">
        <w:rPr>
          <w:rFonts w:asciiTheme="majorHAnsi" w:hAnsiTheme="majorHAnsi" w:cs="Arial"/>
          <w:b/>
          <w:bCs/>
          <w:color w:val="000000"/>
        </w:rPr>
        <w:t>.</w:t>
      </w:r>
      <w:r w:rsidRPr="006C00FC">
        <w:rPr>
          <w:rFonts w:asciiTheme="majorHAnsi" w:hAnsiTheme="majorHAnsi" w:cs="Arial"/>
          <w:color w:val="000000"/>
        </w:rPr>
        <w:t xml:space="preserve"> (AC 2.1)</w:t>
      </w:r>
      <w:r w:rsidRPr="006C00FC">
        <w:rPr>
          <w:rFonts w:asciiTheme="majorHAnsi" w:hAnsiTheme="majorHAnsi" w:cs="Arial"/>
          <w:color w:val="000000" w:themeColor="text1"/>
        </w:rPr>
        <w:t xml:space="preserve"> </w:t>
      </w:r>
    </w:p>
    <w:p w14:paraId="51533D0C" w14:textId="061C76D1" w:rsidR="00BD6DE4" w:rsidRPr="006C00FC" w:rsidRDefault="007C5572" w:rsidP="00BD6DE4">
      <w:pPr>
        <w:spacing w:line="240" w:lineRule="auto"/>
        <w:ind w:left="426" w:hanging="426"/>
        <w:rPr>
          <w:rFonts w:asciiTheme="majorHAnsi" w:hAnsiTheme="majorHAnsi" w:cs="Arial"/>
          <w:color w:val="000000"/>
        </w:rPr>
      </w:pPr>
      <w:r w:rsidRPr="006C00FC">
        <w:rPr>
          <w:rFonts w:asciiTheme="majorHAnsi" w:hAnsiTheme="majorHAnsi" w:cs="Arial"/>
          <w:color w:val="000000"/>
        </w:rPr>
        <w:t xml:space="preserve"> </w:t>
      </w:r>
      <w:r w:rsidR="00BD6DE4" w:rsidRPr="006C00FC">
        <w:rPr>
          <w:rFonts w:asciiTheme="majorHAnsi" w:hAnsiTheme="majorHAnsi" w:cs="Arial"/>
          <w:color w:val="000000"/>
        </w:rPr>
        <w:t xml:space="preserve">This response by a manager highlights </w:t>
      </w:r>
      <w:r w:rsidR="009B3D74" w:rsidRPr="006C00FC">
        <w:rPr>
          <w:rFonts w:asciiTheme="majorHAnsi" w:hAnsiTheme="majorHAnsi" w:cs="Arial"/>
          <w:color w:val="000000"/>
        </w:rPr>
        <w:t>a concern</w:t>
      </w:r>
      <w:r w:rsidR="00BD6DE4" w:rsidRPr="006C00FC">
        <w:rPr>
          <w:rFonts w:asciiTheme="majorHAnsi" w:hAnsiTheme="majorHAnsi" w:cs="Arial"/>
          <w:color w:val="000000"/>
        </w:rPr>
        <w:t xml:space="preserve"> that </w:t>
      </w:r>
      <w:r w:rsidR="009B3D74" w:rsidRPr="006C00FC">
        <w:rPr>
          <w:rFonts w:asciiTheme="majorHAnsi" w:hAnsiTheme="majorHAnsi" w:cs="Arial"/>
          <w:color w:val="000000"/>
        </w:rPr>
        <w:t>this manager does</w:t>
      </w:r>
      <w:r w:rsidR="00BD6DE4" w:rsidRPr="006C00FC">
        <w:rPr>
          <w:rFonts w:asciiTheme="majorHAnsi" w:hAnsiTheme="majorHAnsi" w:cs="Arial"/>
          <w:color w:val="000000"/>
        </w:rPr>
        <w:t xml:space="preserve"> not understand the importance and benefit</w:t>
      </w:r>
      <w:r w:rsidR="009B3D74" w:rsidRPr="006C00FC">
        <w:rPr>
          <w:rFonts w:asciiTheme="majorHAnsi" w:hAnsiTheme="majorHAnsi" w:cs="Arial"/>
          <w:color w:val="000000"/>
        </w:rPr>
        <w:t>s</w:t>
      </w:r>
      <w:r w:rsidR="00BD6DE4" w:rsidRPr="006C00FC">
        <w:rPr>
          <w:rFonts w:asciiTheme="majorHAnsi" w:hAnsiTheme="majorHAnsi" w:cs="Arial"/>
          <w:color w:val="000000"/>
        </w:rPr>
        <w:t xml:space="preserve"> of feeling valued, included and fairly treated at work</w:t>
      </w:r>
      <w:r w:rsidR="0059180A" w:rsidRPr="006C00FC">
        <w:rPr>
          <w:rFonts w:asciiTheme="majorHAnsi" w:hAnsiTheme="majorHAnsi" w:cs="Arial"/>
          <w:color w:val="000000"/>
        </w:rPr>
        <w:t xml:space="preserve">, and how managing employees fairly with structure is essential for the </w:t>
      </w:r>
      <w:r w:rsidR="00F70B92" w:rsidRPr="006C00FC">
        <w:rPr>
          <w:rFonts w:asciiTheme="majorHAnsi" w:hAnsiTheme="majorHAnsi" w:cs="Arial"/>
          <w:color w:val="000000"/>
        </w:rPr>
        <w:t xml:space="preserve">sustainability of the business to continue to be making money ‘ human capital effects firm performance much more than other forms of capital such as financial or productive capital’ </w:t>
      </w:r>
      <w:proofErr w:type="spellStart"/>
      <w:r w:rsidR="00F70B92" w:rsidRPr="006C00FC">
        <w:rPr>
          <w:rFonts w:asciiTheme="majorHAnsi" w:hAnsiTheme="majorHAnsi"/>
        </w:rPr>
        <w:t>Mulyani</w:t>
      </w:r>
      <w:proofErr w:type="spellEnd"/>
      <w:r w:rsidR="00F70B92" w:rsidRPr="006C00FC">
        <w:rPr>
          <w:rFonts w:asciiTheme="majorHAnsi" w:hAnsiTheme="majorHAnsi"/>
        </w:rPr>
        <w:t xml:space="preserve">, Riani and Putra (2019). </w:t>
      </w:r>
      <w:r w:rsidR="009B3D74" w:rsidRPr="006C00FC">
        <w:rPr>
          <w:rFonts w:asciiTheme="majorHAnsi" w:hAnsiTheme="majorHAnsi" w:cs="Arial"/>
          <w:color w:val="000000"/>
        </w:rPr>
        <w:t>I would reach out to the manager directly, by email it would say something like this ‘</w:t>
      </w:r>
      <w:r w:rsidR="001304BD" w:rsidRPr="006C00FC">
        <w:rPr>
          <w:rFonts w:asciiTheme="majorHAnsi" w:hAnsiTheme="majorHAnsi" w:cs="Arial"/>
          <w:color w:val="000000"/>
        </w:rPr>
        <w:t>Thank you for your sharing your thoughts after the presentation, it was interesting and helpful for me, I understand that any change can be challenging to comprehend however, I am here to support all managers to be great and do the right thing, the new policies and procedures are here for everyone in the businesses</w:t>
      </w:r>
      <w:r w:rsidR="00A92165" w:rsidRPr="006C00FC">
        <w:rPr>
          <w:rFonts w:asciiTheme="majorHAnsi" w:hAnsiTheme="majorHAnsi" w:cs="Arial"/>
          <w:color w:val="000000"/>
        </w:rPr>
        <w:t xml:space="preserve"> to</w:t>
      </w:r>
      <w:r w:rsidR="001304BD" w:rsidRPr="006C00FC">
        <w:rPr>
          <w:rFonts w:asciiTheme="majorHAnsi" w:hAnsiTheme="majorHAnsi" w:cs="Arial"/>
          <w:color w:val="000000"/>
        </w:rPr>
        <w:t xml:space="preserve"> benefit,</w:t>
      </w:r>
      <w:r w:rsidR="001304BD" w:rsidRPr="006C00FC">
        <w:rPr>
          <w:rFonts w:asciiTheme="majorHAnsi" w:hAnsiTheme="majorHAnsi"/>
        </w:rPr>
        <w:t xml:space="preserve"> CIPD evidence highlights that ‘clear, fair people policies reduce conflict, grievances and turnover, allowing managers and teams to stay focused on delivering results.’</w:t>
      </w:r>
      <w:r w:rsidR="001304BD" w:rsidRPr="006C00FC">
        <w:rPr>
          <w:rFonts w:asciiTheme="majorHAnsi" w:hAnsiTheme="majorHAnsi" w:cs="Arial"/>
          <w:color w:val="000000"/>
        </w:rPr>
        <w:t xml:space="preserve"> </w:t>
      </w:r>
      <w:r w:rsidR="001304BD" w:rsidRPr="006C00FC">
        <w:rPr>
          <w:rFonts w:asciiTheme="majorHAnsi" w:hAnsiTheme="majorHAnsi"/>
        </w:rPr>
        <w:t xml:space="preserve">(CIPD, 2022 – People Management Reports) </w:t>
      </w:r>
      <w:r w:rsidR="001304BD" w:rsidRPr="006C00FC">
        <w:rPr>
          <w:rFonts w:asciiTheme="majorHAnsi" w:hAnsiTheme="majorHAnsi" w:cs="Arial"/>
          <w:color w:val="000000"/>
        </w:rPr>
        <w:t>I</w:t>
      </w:r>
      <w:r w:rsidR="00A92165" w:rsidRPr="006C00FC">
        <w:rPr>
          <w:rFonts w:asciiTheme="majorHAnsi" w:hAnsiTheme="majorHAnsi" w:cs="Arial"/>
          <w:color w:val="000000"/>
        </w:rPr>
        <w:t>t is</w:t>
      </w:r>
      <w:r w:rsidR="001304BD" w:rsidRPr="006C00FC">
        <w:rPr>
          <w:rFonts w:asciiTheme="majorHAnsi" w:hAnsiTheme="majorHAnsi" w:cs="Arial"/>
          <w:color w:val="000000"/>
        </w:rPr>
        <w:t xml:space="preserve"> firmly believe</w:t>
      </w:r>
      <w:r w:rsidR="00A92165" w:rsidRPr="006C00FC">
        <w:rPr>
          <w:rFonts w:asciiTheme="majorHAnsi" w:hAnsiTheme="majorHAnsi" w:cs="Arial"/>
          <w:color w:val="000000"/>
        </w:rPr>
        <w:t>d</w:t>
      </w:r>
      <w:r w:rsidR="001304BD" w:rsidRPr="006C00FC">
        <w:rPr>
          <w:rFonts w:asciiTheme="majorHAnsi" w:hAnsiTheme="majorHAnsi" w:cs="Arial"/>
          <w:color w:val="000000"/>
        </w:rPr>
        <w:t xml:space="preserve"> that employees who feel included, valued and fairly treated at work increase productivity and enjoy their days better, therefore us at </w:t>
      </w:r>
      <w:proofErr w:type="spellStart"/>
      <w:r w:rsidR="001304BD" w:rsidRPr="006C00FC">
        <w:rPr>
          <w:rFonts w:asciiTheme="majorHAnsi" w:hAnsiTheme="majorHAnsi" w:cs="Arial"/>
          <w:color w:val="000000"/>
        </w:rPr>
        <w:t>Nexxobyte</w:t>
      </w:r>
      <w:proofErr w:type="spellEnd"/>
      <w:r w:rsidR="001304BD" w:rsidRPr="006C00FC">
        <w:rPr>
          <w:rFonts w:asciiTheme="majorHAnsi" w:hAnsiTheme="majorHAnsi" w:cs="Arial"/>
          <w:color w:val="000000"/>
        </w:rPr>
        <w:t xml:space="preserve"> are more likely to retain our valued employees.’ </w:t>
      </w:r>
      <w:r w:rsidR="00A92165" w:rsidRPr="006C00FC">
        <w:rPr>
          <w:rFonts w:asciiTheme="majorHAnsi" w:hAnsiTheme="majorHAnsi" w:cs="Arial"/>
          <w:color w:val="000000"/>
        </w:rPr>
        <w:t xml:space="preserve">In </w:t>
      </w:r>
      <w:r w:rsidR="001304BD" w:rsidRPr="006C00FC">
        <w:rPr>
          <w:rFonts w:asciiTheme="majorHAnsi" w:hAnsiTheme="majorHAnsi" w:cs="Arial"/>
          <w:color w:val="000000"/>
        </w:rPr>
        <w:t>the email I would</w:t>
      </w:r>
      <w:r w:rsidR="00A92165" w:rsidRPr="006C00FC">
        <w:rPr>
          <w:rFonts w:asciiTheme="majorHAnsi" w:hAnsiTheme="majorHAnsi" w:cs="Arial"/>
          <w:color w:val="000000"/>
        </w:rPr>
        <w:t xml:space="preserve"> asl to for an informal meeting</w:t>
      </w:r>
      <w:r w:rsidR="009B3D74" w:rsidRPr="006C00FC">
        <w:rPr>
          <w:rFonts w:asciiTheme="majorHAnsi" w:hAnsiTheme="majorHAnsi" w:cs="Arial"/>
          <w:color w:val="000000"/>
        </w:rPr>
        <w:t xml:space="preserve">, raising their points and showing them information </w:t>
      </w:r>
      <w:r w:rsidR="001304BD" w:rsidRPr="006C00FC">
        <w:rPr>
          <w:rFonts w:asciiTheme="majorHAnsi" w:hAnsiTheme="majorHAnsi" w:cs="Arial"/>
          <w:color w:val="000000"/>
        </w:rPr>
        <w:t xml:space="preserve">to support </w:t>
      </w:r>
      <w:r w:rsidR="00403D52" w:rsidRPr="006C00FC">
        <w:rPr>
          <w:rFonts w:asciiTheme="majorHAnsi" w:hAnsiTheme="majorHAnsi" w:cs="Arial"/>
          <w:color w:val="000000"/>
        </w:rPr>
        <w:t xml:space="preserve">my case and need for policies and procedures. </w:t>
      </w:r>
    </w:p>
    <w:p w14:paraId="4A6E6F14" w14:textId="576A244A" w:rsidR="00B353C1" w:rsidRPr="006C00FC" w:rsidRDefault="00B353C1" w:rsidP="00414526">
      <w:pPr>
        <w:spacing w:line="240" w:lineRule="auto"/>
        <w:rPr>
          <w:rFonts w:asciiTheme="majorHAnsi" w:hAnsiTheme="majorHAnsi" w:cs="Arial"/>
          <w:color w:val="000000"/>
        </w:rPr>
      </w:pPr>
      <w:r w:rsidRPr="006C00FC">
        <w:rPr>
          <w:rFonts w:asciiTheme="majorHAnsi" w:hAnsiTheme="majorHAnsi" w:cs="Arial"/>
          <w:color w:val="000000"/>
        </w:rPr>
        <w:t>H</w:t>
      </w:r>
      <w:r w:rsidR="00414526" w:rsidRPr="006C00FC">
        <w:rPr>
          <w:rFonts w:asciiTheme="majorHAnsi" w:hAnsiTheme="majorHAnsi" w:cs="Arial"/>
          <w:color w:val="000000"/>
        </w:rPr>
        <w:t>uman</w:t>
      </w:r>
      <w:r w:rsidRPr="006C00FC">
        <w:rPr>
          <w:rFonts w:asciiTheme="majorHAnsi" w:hAnsiTheme="majorHAnsi" w:cs="Arial"/>
          <w:color w:val="000000"/>
        </w:rPr>
        <w:t xml:space="preserve"> </w:t>
      </w:r>
      <w:r w:rsidR="00A92165" w:rsidRPr="006C00FC">
        <w:rPr>
          <w:rFonts w:asciiTheme="majorHAnsi" w:hAnsiTheme="majorHAnsi" w:cs="Arial"/>
          <w:color w:val="000000"/>
        </w:rPr>
        <w:t>and Business connection -</w:t>
      </w:r>
      <w:r w:rsidRPr="006C00FC">
        <w:rPr>
          <w:rFonts w:asciiTheme="majorHAnsi" w:hAnsiTheme="majorHAnsi" w:cs="Arial"/>
          <w:color w:val="000000"/>
        </w:rPr>
        <w:t xml:space="preserve"> There are many</w:t>
      </w:r>
      <w:r w:rsidR="00A92165" w:rsidRPr="006C00FC">
        <w:rPr>
          <w:rFonts w:asciiTheme="majorHAnsi" w:hAnsiTheme="majorHAnsi" w:cs="Arial"/>
          <w:color w:val="000000"/>
        </w:rPr>
        <w:t xml:space="preserve"> on the benefits of humans feeling valued and treated fairly at work one</w:t>
      </w:r>
      <w:r w:rsidRPr="006C00FC">
        <w:rPr>
          <w:rFonts w:asciiTheme="majorHAnsi" w:hAnsiTheme="majorHAnsi" w:cs="Arial"/>
          <w:color w:val="000000"/>
        </w:rPr>
        <w:t xml:space="preserve"> is </w:t>
      </w:r>
      <w:proofErr w:type="spellStart"/>
      <w:r w:rsidR="00A92165" w:rsidRPr="006C00FC">
        <w:rPr>
          <w:rFonts w:asciiTheme="majorHAnsi" w:hAnsiTheme="majorHAnsi" w:cs="Arial"/>
          <w:color w:val="000000"/>
        </w:rPr>
        <w:t>M</w:t>
      </w:r>
      <w:r w:rsidRPr="006C00FC">
        <w:rPr>
          <w:rFonts w:asciiTheme="majorHAnsi" w:hAnsiTheme="majorHAnsi" w:cs="Arial"/>
          <w:color w:val="000000"/>
        </w:rPr>
        <w:t>aslows</w:t>
      </w:r>
      <w:proofErr w:type="spellEnd"/>
      <w:r w:rsidRPr="006C00FC">
        <w:rPr>
          <w:rFonts w:asciiTheme="majorHAnsi" w:hAnsiTheme="majorHAnsi" w:cs="Arial"/>
          <w:color w:val="000000"/>
        </w:rPr>
        <w:t xml:space="preserve"> hierarchy of needs</w:t>
      </w:r>
      <w:r w:rsidR="008019D2" w:rsidRPr="006C00FC">
        <w:rPr>
          <w:rFonts w:asciiTheme="majorHAnsi" w:hAnsiTheme="majorHAnsi" w:cs="Arial"/>
          <w:color w:val="000000"/>
        </w:rPr>
        <w:t>, it is a motivation theory that proposes that human motivation flows through 5 levels.</w:t>
      </w:r>
    </w:p>
    <w:p w14:paraId="1AED603B" w14:textId="2952C1A5" w:rsidR="008019D2" w:rsidRPr="006C00FC" w:rsidRDefault="008019D2" w:rsidP="008019D2">
      <w:pPr>
        <w:pStyle w:val="ListParagraph"/>
        <w:spacing w:line="240" w:lineRule="auto"/>
        <w:rPr>
          <w:rFonts w:asciiTheme="majorHAnsi" w:hAnsiTheme="majorHAnsi" w:cs="Arial"/>
          <w:color w:val="000000"/>
        </w:rPr>
      </w:pPr>
      <w:r w:rsidRPr="006C00FC">
        <w:rPr>
          <w:rFonts w:asciiTheme="majorHAnsi" w:hAnsiTheme="majorHAnsi"/>
          <w:noProof/>
        </w:rPr>
        <w:lastRenderedPageBreak/>
        <w:drawing>
          <wp:inline distT="0" distB="0" distL="0" distR="0" wp14:anchorId="66DBB161" wp14:editId="5D75ED13">
            <wp:extent cx="4394200" cy="2414717"/>
            <wp:effectExtent l="0" t="0" r="6350" b="5080"/>
            <wp:docPr id="698679473" name="Picture 1" descr="A pyramid of self-actualiz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679473" name="Picture 1" descr="A pyramid of self-actualization&#10;&#10;AI-generated content may be incorrect."/>
                    <pic:cNvPicPr/>
                  </pic:nvPicPr>
                  <pic:blipFill>
                    <a:blip r:embed="rId6"/>
                    <a:stretch>
                      <a:fillRect/>
                    </a:stretch>
                  </pic:blipFill>
                  <pic:spPr>
                    <a:xfrm>
                      <a:off x="0" y="0"/>
                      <a:ext cx="4409418" cy="2423080"/>
                    </a:xfrm>
                    <a:prstGeom prst="rect">
                      <a:avLst/>
                    </a:prstGeom>
                  </pic:spPr>
                </pic:pic>
              </a:graphicData>
            </a:graphic>
          </wp:inline>
        </w:drawing>
      </w:r>
    </w:p>
    <w:p w14:paraId="7674A508" w14:textId="43C7392E" w:rsidR="00FC60CD" w:rsidRPr="006C00FC" w:rsidRDefault="00FC60CD" w:rsidP="008019D2">
      <w:pPr>
        <w:pStyle w:val="ListParagraph"/>
        <w:spacing w:line="240" w:lineRule="auto"/>
        <w:rPr>
          <w:rFonts w:asciiTheme="majorHAnsi" w:hAnsiTheme="majorHAnsi" w:cs="Arial"/>
          <w:color w:val="000000"/>
        </w:rPr>
      </w:pPr>
      <w:r w:rsidRPr="006C00FC">
        <w:rPr>
          <w:rFonts w:asciiTheme="majorHAnsi" w:hAnsiTheme="majorHAnsi" w:cs="Arial"/>
          <w:color w:val="000000"/>
        </w:rPr>
        <w:t>Fig 1. (</w:t>
      </w:r>
      <w:proofErr w:type="spellStart"/>
      <w:r w:rsidRPr="006C00FC">
        <w:rPr>
          <w:rFonts w:asciiTheme="majorHAnsi" w:hAnsiTheme="majorHAnsi" w:cs="Arial"/>
          <w:color w:val="000000"/>
        </w:rPr>
        <w:t>BBCBitesizelearning</w:t>
      </w:r>
      <w:proofErr w:type="spellEnd"/>
      <w:r w:rsidRPr="006C00FC">
        <w:rPr>
          <w:rFonts w:asciiTheme="majorHAnsi" w:hAnsiTheme="majorHAnsi" w:cs="Arial"/>
          <w:color w:val="000000"/>
        </w:rPr>
        <w:t>)</w:t>
      </w:r>
    </w:p>
    <w:p w14:paraId="0531D212" w14:textId="77777777" w:rsidR="00625E3B" w:rsidRPr="006C00FC" w:rsidRDefault="00625E3B" w:rsidP="008019D2">
      <w:pPr>
        <w:pStyle w:val="ListParagraph"/>
        <w:spacing w:line="240" w:lineRule="auto"/>
        <w:rPr>
          <w:rFonts w:asciiTheme="majorHAnsi" w:hAnsiTheme="majorHAnsi" w:cs="Arial"/>
          <w:color w:val="000000"/>
        </w:rPr>
      </w:pPr>
    </w:p>
    <w:p w14:paraId="4102F15F" w14:textId="4BBB2F2B" w:rsidR="00625E3B" w:rsidRPr="006C00FC" w:rsidRDefault="00625E3B" w:rsidP="008019D2">
      <w:pPr>
        <w:pStyle w:val="ListParagraph"/>
        <w:spacing w:line="240" w:lineRule="auto"/>
        <w:rPr>
          <w:rFonts w:asciiTheme="majorHAnsi" w:hAnsiTheme="majorHAnsi" w:cs="Arial"/>
          <w:color w:val="000000"/>
        </w:rPr>
      </w:pPr>
      <w:proofErr w:type="spellStart"/>
      <w:r w:rsidRPr="006C00FC">
        <w:rPr>
          <w:rFonts w:asciiTheme="majorHAnsi" w:hAnsiTheme="majorHAnsi" w:cs="Arial"/>
          <w:color w:val="000000"/>
        </w:rPr>
        <w:t>Maslows</w:t>
      </w:r>
      <w:proofErr w:type="spellEnd"/>
      <w:r w:rsidRPr="006C00FC">
        <w:rPr>
          <w:rFonts w:asciiTheme="majorHAnsi" w:hAnsiTheme="majorHAnsi" w:cs="Arial"/>
          <w:color w:val="000000"/>
        </w:rPr>
        <w:t xml:space="preserve"> hierarchy of needs can be applied in a business sense, for example for employees to achieve the highest level and keep motivation, </w:t>
      </w:r>
      <w:proofErr w:type="spellStart"/>
      <w:r w:rsidRPr="006C00FC">
        <w:rPr>
          <w:rFonts w:asciiTheme="majorHAnsi" w:hAnsiTheme="majorHAnsi" w:cs="Arial"/>
          <w:color w:val="000000"/>
        </w:rPr>
        <w:t>Nexxobyte</w:t>
      </w:r>
      <w:proofErr w:type="spellEnd"/>
      <w:r w:rsidRPr="006C00FC">
        <w:rPr>
          <w:rFonts w:asciiTheme="majorHAnsi" w:hAnsiTheme="majorHAnsi" w:cs="Arial"/>
          <w:color w:val="000000"/>
        </w:rPr>
        <w:t xml:space="preserve"> could use this theory to increase motivation</w:t>
      </w:r>
      <w:r w:rsidR="00A92165" w:rsidRPr="006C00FC">
        <w:rPr>
          <w:rFonts w:asciiTheme="majorHAnsi" w:hAnsiTheme="majorHAnsi" w:cs="Arial"/>
          <w:color w:val="000000"/>
        </w:rPr>
        <w:t xml:space="preserve"> so employees climb through the levels to the top</w:t>
      </w:r>
      <w:r w:rsidRPr="006C00FC">
        <w:rPr>
          <w:rFonts w:asciiTheme="majorHAnsi" w:hAnsiTheme="majorHAnsi" w:cs="Arial"/>
          <w:color w:val="000000"/>
        </w:rPr>
        <w:t xml:space="preserve"> for example;</w:t>
      </w:r>
    </w:p>
    <w:p w14:paraId="6370722D" w14:textId="42FAB74D" w:rsidR="00625E3B" w:rsidRPr="006C00FC" w:rsidRDefault="00625E3B" w:rsidP="008019D2">
      <w:pPr>
        <w:pStyle w:val="ListParagraph"/>
        <w:spacing w:line="240" w:lineRule="auto"/>
        <w:rPr>
          <w:rFonts w:asciiTheme="majorHAnsi" w:hAnsiTheme="majorHAnsi" w:cs="Arial"/>
          <w:color w:val="000000"/>
        </w:rPr>
      </w:pPr>
      <w:r w:rsidRPr="006C00FC">
        <w:rPr>
          <w:rFonts w:asciiTheme="majorHAnsi" w:hAnsiTheme="majorHAnsi" w:cs="Arial"/>
          <w:color w:val="000000"/>
        </w:rPr>
        <w:t>Physiological – Offering fair pay, and job security</w:t>
      </w:r>
      <w:r w:rsidR="009F4E66" w:rsidRPr="006C00FC">
        <w:rPr>
          <w:rFonts w:asciiTheme="majorHAnsi" w:hAnsiTheme="majorHAnsi" w:cs="Arial"/>
          <w:color w:val="000000"/>
        </w:rPr>
        <w:t xml:space="preserve">, ‘There is a link between fair treatment, </w:t>
      </w:r>
      <w:r w:rsidR="009F4E66" w:rsidRPr="006C00FC">
        <w:rPr>
          <w:rFonts w:asciiTheme="majorHAnsi" w:hAnsiTheme="majorHAnsi"/>
        </w:rPr>
        <w:t xml:space="preserve">inclusion, and </w:t>
      </w:r>
      <w:r w:rsidR="009F4E66" w:rsidRPr="006C00FC">
        <w:rPr>
          <w:rStyle w:val="Strong"/>
          <w:rFonts w:asciiTheme="majorHAnsi" w:hAnsiTheme="majorHAnsi"/>
        </w:rPr>
        <w:t xml:space="preserve">higher motivation’ </w:t>
      </w:r>
      <w:bookmarkStart w:id="0" w:name="_Hlk214830833"/>
      <w:r w:rsidR="009F4E66" w:rsidRPr="006C00FC">
        <w:rPr>
          <w:rFonts w:asciiTheme="majorHAnsi" w:hAnsiTheme="majorHAnsi"/>
        </w:rPr>
        <w:t>CIPD. (2020).</w:t>
      </w:r>
      <w:bookmarkEnd w:id="0"/>
    </w:p>
    <w:p w14:paraId="26BB213A" w14:textId="1C70B13D" w:rsidR="00625E3B" w:rsidRPr="006C00FC" w:rsidRDefault="00625E3B" w:rsidP="008019D2">
      <w:pPr>
        <w:pStyle w:val="ListParagraph"/>
        <w:spacing w:line="240" w:lineRule="auto"/>
        <w:rPr>
          <w:rFonts w:asciiTheme="majorHAnsi" w:hAnsiTheme="majorHAnsi" w:cs="Arial"/>
          <w:color w:val="000000"/>
        </w:rPr>
      </w:pPr>
      <w:r w:rsidRPr="006C00FC">
        <w:rPr>
          <w:rFonts w:asciiTheme="majorHAnsi" w:hAnsiTheme="majorHAnsi" w:cs="Arial"/>
          <w:color w:val="000000"/>
        </w:rPr>
        <w:t xml:space="preserve">Safety – Fostering belonging through </w:t>
      </w:r>
      <w:r w:rsidR="009F4E66" w:rsidRPr="006C00FC">
        <w:rPr>
          <w:rFonts w:asciiTheme="majorHAnsi" w:hAnsiTheme="majorHAnsi" w:cs="Arial"/>
          <w:color w:val="000000"/>
        </w:rPr>
        <w:t>teamwork</w:t>
      </w:r>
      <w:r w:rsidRPr="006C00FC">
        <w:rPr>
          <w:rFonts w:asciiTheme="majorHAnsi" w:hAnsiTheme="majorHAnsi" w:cs="Arial"/>
          <w:color w:val="000000"/>
        </w:rPr>
        <w:t xml:space="preserve"> and managers that support leadership</w:t>
      </w:r>
      <w:r w:rsidR="009F4E66" w:rsidRPr="006C00FC">
        <w:rPr>
          <w:rFonts w:asciiTheme="majorHAnsi" w:hAnsiTheme="majorHAnsi" w:cs="Arial"/>
          <w:color w:val="000000"/>
        </w:rPr>
        <w:t>. ‘</w:t>
      </w:r>
      <w:r w:rsidR="009F4E66" w:rsidRPr="006C00FC">
        <w:rPr>
          <w:rFonts w:asciiTheme="majorHAnsi" w:hAnsiTheme="majorHAnsi"/>
        </w:rPr>
        <w:t xml:space="preserve">leadership increases </w:t>
      </w:r>
      <w:r w:rsidR="009F4E66" w:rsidRPr="006C00FC">
        <w:rPr>
          <w:rStyle w:val="Strong"/>
          <w:rFonts w:asciiTheme="majorHAnsi" w:hAnsiTheme="majorHAnsi"/>
        </w:rPr>
        <w:t>confidence, contribution</w:t>
      </w:r>
      <w:r w:rsidR="009F4E66" w:rsidRPr="006C00FC">
        <w:rPr>
          <w:rFonts w:asciiTheme="majorHAnsi" w:hAnsiTheme="majorHAnsi"/>
        </w:rPr>
        <w:t xml:space="preserve">, and </w:t>
      </w:r>
      <w:r w:rsidR="009F4E66" w:rsidRPr="006C00FC">
        <w:rPr>
          <w:rStyle w:val="Strong"/>
          <w:rFonts w:asciiTheme="majorHAnsi" w:hAnsiTheme="majorHAnsi"/>
        </w:rPr>
        <w:t>team performance</w:t>
      </w:r>
      <w:r w:rsidR="009F4E66" w:rsidRPr="006C00FC">
        <w:rPr>
          <w:rFonts w:asciiTheme="majorHAnsi" w:hAnsiTheme="majorHAnsi"/>
        </w:rPr>
        <w:t xml:space="preserve">.’ Dillon, B., &amp; Bourke, J. (2016). </w:t>
      </w:r>
    </w:p>
    <w:p w14:paraId="266C66D6" w14:textId="20BD57B3" w:rsidR="00625E3B" w:rsidRPr="006C00FC" w:rsidRDefault="00625E3B" w:rsidP="008019D2">
      <w:pPr>
        <w:pStyle w:val="ListParagraph"/>
        <w:spacing w:line="240" w:lineRule="auto"/>
        <w:rPr>
          <w:rFonts w:asciiTheme="majorHAnsi" w:hAnsiTheme="majorHAnsi" w:cs="Arial"/>
          <w:color w:val="000000"/>
        </w:rPr>
      </w:pPr>
      <w:r w:rsidRPr="006C00FC">
        <w:rPr>
          <w:rFonts w:asciiTheme="majorHAnsi" w:hAnsiTheme="majorHAnsi" w:cs="Arial"/>
          <w:color w:val="000000"/>
        </w:rPr>
        <w:t xml:space="preserve">Social – </w:t>
      </w:r>
      <w:proofErr w:type="spellStart"/>
      <w:r w:rsidRPr="006C00FC">
        <w:rPr>
          <w:rFonts w:asciiTheme="majorHAnsi" w:hAnsiTheme="majorHAnsi" w:cs="Arial"/>
          <w:color w:val="000000"/>
        </w:rPr>
        <w:t>Nexxobyte</w:t>
      </w:r>
      <w:proofErr w:type="spellEnd"/>
      <w:r w:rsidRPr="006C00FC">
        <w:rPr>
          <w:rFonts w:asciiTheme="majorHAnsi" w:hAnsiTheme="majorHAnsi" w:cs="Arial"/>
          <w:color w:val="000000"/>
        </w:rPr>
        <w:t xml:space="preserve"> can do this through social events for their employees doing team building events can strengthen their </w:t>
      </w:r>
      <w:r w:rsidR="00A92165" w:rsidRPr="006C00FC">
        <w:rPr>
          <w:rFonts w:asciiTheme="majorHAnsi" w:hAnsiTheme="majorHAnsi" w:cs="Arial"/>
          <w:color w:val="000000"/>
        </w:rPr>
        <w:t>team</w:t>
      </w:r>
      <w:r w:rsidRPr="006C00FC">
        <w:rPr>
          <w:rFonts w:asciiTheme="majorHAnsi" w:hAnsiTheme="majorHAnsi" w:cs="Arial"/>
          <w:color w:val="000000"/>
        </w:rPr>
        <w:t xml:space="preserve"> bond meaning they feel good and work well together. </w:t>
      </w:r>
    </w:p>
    <w:p w14:paraId="3195A046" w14:textId="665B64CB" w:rsidR="00625E3B" w:rsidRPr="006C00FC" w:rsidRDefault="007C56B4" w:rsidP="008019D2">
      <w:pPr>
        <w:pStyle w:val="ListParagraph"/>
        <w:spacing w:line="240" w:lineRule="auto"/>
        <w:rPr>
          <w:rFonts w:asciiTheme="majorHAnsi" w:hAnsiTheme="majorHAnsi" w:cs="Arial"/>
          <w:color w:val="000000"/>
        </w:rPr>
      </w:pPr>
      <w:r w:rsidRPr="006C00FC">
        <w:rPr>
          <w:rFonts w:asciiTheme="majorHAnsi" w:hAnsiTheme="majorHAnsi" w:cs="Arial"/>
          <w:color w:val="000000"/>
        </w:rPr>
        <w:t>Self-esteem – recognition, development and progression plans.</w:t>
      </w:r>
    </w:p>
    <w:p w14:paraId="5CCF41AC" w14:textId="49103622" w:rsidR="007C56B4" w:rsidRPr="006C00FC" w:rsidRDefault="007C56B4" w:rsidP="008019D2">
      <w:pPr>
        <w:pStyle w:val="ListParagraph"/>
        <w:spacing w:line="240" w:lineRule="auto"/>
        <w:rPr>
          <w:rFonts w:asciiTheme="majorHAnsi" w:hAnsiTheme="majorHAnsi" w:cs="Arial"/>
          <w:color w:val="000000"/>
        </w:rPr>
      </w:pPr>
      <w:r w:rsidRPr="006C00FC">
        <w:rPr>
          <w:rFonts w:asciiTheme="majorHAnsi" w:hAnsiTheme="majorHAnsi" w:cs="Arial"/>
          <w:color w:val="000000"/>
        </w:rPr>
        <w:t xml:space="preserve">Self-actualization – Allowing autonomy and reducing micromanagers. </w:t>
      </w:r>
    </w:p>
    <w:p w14:paraId="38826BF8" w14:textId="77777777" w:rsidR="007C56B4" w:rsidRPr="006C00FC" w:rsidRDefault="007C56B4" w:rsidP="008019D2">
      <w:pPr>
        <w:pStyle w:val="ListParagraph"/>
        <w:spacing w:line="240" w:lineRule="auto"/>
        <w:rPr>
          <w:rFonts w:asciiTheme="majorHAnsi" w:hAnsiTheme="majorHAnsi" w:cs="Arial"/>
          <w:color w:val="000000"/>
        </w:rPr>
      </w:pPr>
    </w:p>
    <w:p w14:paraId="472B4C67" w14:textId="653B5814" w:rsidR="00115624" w:rsidRPr="006C00FC" w:rsidRDefault="009F4E66" w:rsidP="005C1580">
      <w:pPr>
        <w:pStyle w:val="ListParagraph"/>
        <w:spacing w:line="240" w:lineRule="auto"/>
        <w:rPr>
          <w:rFonts w:asciiTheme="majorHAnsi" w:hAnsiTheme="majorHAnsi"/>
        </w:rPr>
      </w:pPr>
      <w:r w:rsidRPr="006C00FC">
        <w:rPr>
          <w:rFonts w:asciiTheme="majorHAnsi" w:hAnsiTheme="majorHAnsi" w:cs="Arial"/>
          <w:color w:val="000000"/>
        </w:rPr>
        <w:t xml:space="preserve">In conclusion by </w:t>
      </w:r>
      <w:proofErr w:type="spellStart"/>
      <w:r w:rsidRPr="006C00FC">
        <w:rPr>
          <w:rFonts w:asciiTheme="majorHAnsi" w:hAnsiTheme="majorHAnsi" w:cs="Arial"/>
          <w:color w:val="000000"/>
        </w:rPr>
        <w:t>nexxobyte</w:t>
      </w:r>
      <w:proofErr w:type="spellEnd"/>
      <w:r w:rsidRPr="006C00FC">
        <w:rPr>
          <w:rFonts w:asciiTheme="majorHAnsi" w:hAnsiTheme="majorHAnsi" w:cs="Arial"/>
          <w:color w:val="000000"/>
        </w:rPr>
        <w:t xml:space="preserve"> using this theory to operate their business employees will likely feel motivated to work well for the business ‘</w:t>
      </w:r>
      <w:r w:rsidRPr="006C00FC">
        <w:rPr>
          <w:rFonts w:asciiTheme="majorHAnsi" w:hAnsiTheme="majorHAnsi"/>
        </w:rPr>
        <w:t xml:space="preserve">by meeting needs related to </w:t>
      </w:r>
      <w:r w:rsidRPr="006C00FC">
        <w:rPr>
          <w:rStyle w:val="Strong"/>
          <w:rFonts w:asciiTheme="majorHAnsi" w:hAnsiTheme="majorHAnsi"/>
        </w:rPr>
        <w:t>safety, belonging, and esteem</w:t>
      </w:r>
      <w:r w:rsidRPr="006C00FC">
        <w:rPr>
          <w:rFonts w:asciiTheme="majorHAnsi" w:hAnsiTheme="majorHAnsi"/>
        </w:rPr>
        <w:t xml:space="preserve"> supports confidence, motivation, and self-actualisation’ Maslow, A. H. (1943).  However,</w:t>
      </w:r>
      <w:r w:rsidR="005C1580" w:rsidRPr="006C00FC">
        <w:rPr>
          <w:rFonts w:asciiTheme="majorHAnsi" w:hAnsiTheme="majorHAnsi"/>
        </w:rPr>
        <w:t xml:space="preserve"> </w:t>
      </w:r>
      <w:proofErr w:type="spellStart"/>
      <w:r w:rsidR="005C1580" w:rsidRPr="006C00FC">
        <w:rPr>
          <w:rFonts w:asciiTheme="majorHAnsi" w:hAnsiTheme="majorHAnsi"/>
        </w:rPr>
        <w:t>i</w:t>
      </w:r>
      <w:proofErr w:type="spellEnd"/>
      <w:r w:rsidR="005C1580" w:rsidRPr="006C00FC">
        <w:rPr>
          <w:rFonts w:asciiTheme="majorHAnsi" w:hAnsiTheme="majorHAnsi"/>
        </w:rPr>
        <w:t xml:space="preserve"> would argue that </w:t>
      </w:r>
      <w:proofErr w:type="spellStart"/>
      <w:r w:rsidR="005C1580" w:rsidRPr="006C00FC">
        <w:rPr>
          <w:rFonts w:asciiTheme="majorHAnsi" w:hAnsiTheme="majorHAnsi"/>
        </w:rPr>
        <w:t>maslows</w:t>
      </w:r>
      <w:proofErr w:type="spellEnd"/>
      <w:r w:rsidR="005C1580" w:rsidRPr="006C00FC">
        <w:rPr>
          <w:rFonts w:asciiTheme="majorHAnsi" w:hAnsiTheme="majorHAnsi"/>
        </w:rPr>
        <w:t xml:space="preserve"> hierarchy of needs when relating to business is not considering personal factors such as housing, financial stresses, family, although if </w:t>
      </w:r>
      <w:proofErr w:type="spellStart"/>
      <w:r w:rsidR="005C1580" w:rsidRPr="006C00FC">
        <w:rPr>
          <w:rFonts w:asciiTheme="majorHAnsi" w:hAnsiTheme="majorHAnsi"/>
        </w:rPr>
        <w:t>nexxobyte</w:t>
      </w:r>
      <w:proofErr w:type="spellEnd"/>
      <w:r w:rsidR="005C1580" w:rsidRPr="006C00FC">
        <w:rPr>
          <w:rFonts w:asciiTheme="majorHAnsi" w:hAnsiTheme="majorHAnsi"/>
        </w:rPr>
        <w:t xml:space="preserve"> offer a good environment then this does support the employees motivation somewhat</w:t>
      </w:r>
      <w:r w:rsidR="00A92165" w:rsidRPr="006C00FC">
        <w:rPr>
          <w:rFonts w:asciiTheme="majorHAnsi" w:hAnsiTheme="majorHAnsi"/>
        </w:rPr>
        <w:t xml:space="preserve">. </w:t>
      </w:r>
      <w:r w:rsidR="005C1580" w:rsidRPr="006C00FC">
        <w:rPr>
          <w:rFonts w:asciiTheme="majorHAnsi" w:hAnsiTheme="majorHAnsi"/>
        </w:rPr>
        <w:t>A</w:t>
      </w:r>
      <w:r w:rsidRPr="006C00FC">
        <w:rPr>
          <w:rFonts w:asciiTheme="majorHAnsi" w:hAnsiTheme="majorHAnsi"/>
        </w:rPr>
        <w:t xml:space="preserve">nother theory </w:t>
      </w:r>
      <w:r w:rsidR="002A5D4E" w:rsidRPr="006C00FC">
        <w:rPr>
          <w:rFonts w:asciiTheme="majorHAnsi" w:hAnsiTheme="majorHAnsi"/>
        </w:rPr>
        <w:t xml:space="preserve">that could be used is </w:t>
      </w:r>
      <w:r w:rsidR="005C1580" w:rsidRPr="006C00FC">
        <w:rPr>
          <w:rFonts w:asciiTheme="majorHAnsi" w:hAnsiTheme="majorHAnsi"/>
        </w:rPr>
        <w:t>Skinner’s</w:t>
      </w:r>
      <w:r w:rsidR="002A5D4E" w:rsidRPr="006C00FC">
        <w:rPr>
          <w:rFonts w:asciiTheme="majorHAnsi" w:hAnsiTheme="majorHAnsi"/>
        </w:rPr>
        <w:t xml:space="preserve"> reinforcement theory which suggests that behaviour is shaped by consequences, that humans repeat behaviours that are rewarded and avoid behaviours that are punished. </w:t>
      </w:r>
      <w:proofErr w:type="spellStart"/>
      <w:r w:rsidR="00A92165" w:rsidRPr="006C00FC">
        <w:rPr>
          <w:rFonts w:asciiTheme="majorHAnsi" w:hAnsiTheme="majorHAnsi"/>
        </w:rPr>
        <w:t>Nexxobyte</w:t>
      </w:r>
      <w:proofErr w:type="spellEnd"/>
      <w:r w:rsidR="00A92165" w:rsidRPr="006C00FC">
        <w:rPr>
          <w:rFonts w:asciiTheme="majorHAnsi" w:hAnsiTheme="majorHAnsi"/>
        </w:rPr>
        <w:t xml:space="preserve"> could use this theory to achieve motivation based on the businesses ethos, rewarding behaviours that the business wants to encourage. </w:t>
      </w:r>
    </w:p>
    <w:p w14:paraId="17999987" w14:textId="77777777" w:rsidR="007C5572" w:rsidRPr="006C00FC" w:rsidRDefault="007C5572" w:rsidP="007C5572">
      <w:pPr>
        <w:ind w:left="426" w:hanging="426"/>
        <w:contextualSpacing/>
        <w:rPr>
          <w:rFonts w:asciiTheme="majorHAnsi" w:hAnsiTheme="majorHAnsi"/>
          <w:color w:val="000000"/>
        </w:rPr>
      </w:pPr>
    </w:p>
    <w:p w14:paraId="7AA37DD2" w14:textId="77777777" w:rsidR="007C5572" w:rsidRPr="006C00FC" w:rsidRDefault="007C5572" w:rsidP="007C5572">
      <w:pPr>
        <w:spacing w:line="240" w:lineRule="auto"/>
        <w:ind w:left="426" w:hanging="426"/>
        <w:rPr>
          <w:rFonts w:asciiTheme="majorHAnsi" w:hAnsiTheme="majorHAnsi" w:cs="Arial"/>
          <w:color w:val="000000"/>
        </w:rPr>
      </w:pPr>
      <w:r w:rsidRPr="006C00FC">
        <w:rPr>
          <w:rFonts w:asciiTheme="majorHAnsi" w:hAnsiTheme="majorHAnsi" w:cs="Arial"/>
          <w:b/>
          <w:bCs/>
          <w:color w:val="004147"/>
        </w:rPr>
        <w:t xml:space="preserve">Q6. </w:t>
      </w:r>
      <w:r w:rsidRPr="006C00FC">
        <w:rPr>
          <w:rFonts w:asciiTheme="majorHAnsi" w:hAnsiTheme="majorHAnsi" w:cs="Arial"/>
          <w:color w:val="000000"/>
        </w:rPr>
        <w:t xml:space="preserve">Following several of the complaints about unfair practice in relation to staff training, Aisha has asked you to devise a fair Staff Learning &amp; Development Policy, which will include all staff members and will set out factors such as: allowable paid time for development activities, individual training budgets, type of learning activities that can be included, etc.   </w:t>
      </w:r>
      <w:bookmarkStart w:id="1" w:name="_Hlk159579697"/>
    </w:p>
    <w:p w14:paraId="54A391C2" w14:textId="77777777" w:rsidR="007C5572" w:rsidRPr="006C00FC" w:rsidRDefault="007C5572" w:rsidP="007F6AF7">
      <w:pPr>
        <w:spacing w:line="240" w:lineRule="auto"/>
        <w:rPr>
          <w:rFonts w:asciiTheme="majorHAnsi" w:hAnsiTheme="majorHAnsi" w:cs="Arial"/>
          <w:color w:val="000000"/>
        </w:rPr>
      </w:pPr>
      <w:r w:rsidRPr="006C00FC">
        <w:rPr>
          <w:rFonts w:asciiTheme="majorHAnsi" w:hAnsiTheme="majorHAnsi" w:cs="Arial"/>
          <w:color w:val="000000"/>
        </w:rPr>
        <w:t>Discuss the steps you will take</w:t>
      </w:r>
    </w:p>
    <w:p w14:paraId="221BA59B" w14:textId="77777777" w:rsidR="007C5572" w:rsidRPr="006C00FC" w:rsidRDefault="007C5572" w:rsidP="007C5572">
      <w:pPr>
        <w:numPr>
          <w:ilvl w:val="0"/>
          <w:numId w:val="1"/>
        </w:numPr>
        <w:spacing w:after="0" w:line="240" w:lineRule="auto"/>
        <w:ind w:left="567" w:hanging="141"/>
        <w:rPr>
          <w:rFonts w:asciiTheme="majorHAnsi" w:hAnsiTheme="majorHAnsi" w:cs="Arial"/>
          <w:color w:val="000000"/>
        </w:rPr>
      </w:pPr>
      <w:r w:rsidRPr="006C00FC">
        <w:rPr>
          <w:rFonts w:asciiTheme="majorHAnsi" w:hAnsiTheme="majorHAnsi" w:cs="Arial"/>
          <w:color w:val="000000"/>
        </w:rPr>
        <w:t xml:space="preserve">to make your design of the initiative fair and inclusive </w:t>
      </w:r>
    </w:p>
    <w:p w14:paraId="19ACF4E4" w14:textId="77777777" w:rsidR="007C5572" w:rsidRPr="006C00FC" w:rsidRDefault="007C5572" w:rsidP="007C5572">
      <w:pPr>
        <w:numPr>
          <w:ilvl w:val="0"/>
          <w:numId w:val="1"/>
        </w:numPr>
        <w:spacing w:after="0" w:line="240" w:lineRule="auto"/>
        <w:ind w:left="567" w:hanging="141"/>
        <w:rPr>
          <w:rFonts w:asciiTheme="majorHAnsi" w:hAnsiTheme="majorHAnsi" w:cs="Arial"/>
          <w:color w:val="000000"/>
        </w:rPr>
      </w:pPr>
      <w:r w:rsidRPr="006C00FC">
        <w:rPr>
          <w:rFonts w:asciiTheme="majorHAnsi" w:hAnsiTheme="majorHAnsi" w:cs="Arial"/>
          <w:color w:val="000000"/>
        </w:rPr>
        <w:t>to check, after three months of implementation, that the initiative is as inclusive as you have intended.</w:t>
      </w:r>
      <w:r w:rsidRPr="006C00FC">
        <w:rPr>
          <w:rFonts w:asciiTheme="majorHAnsi" w:hAnsiTheme="majorHAnsi" w:cs="Arial"/>
          <w:b/>
          <w:bCs/>
          <w:color w:val="000000"/>
        </w:rPr>
        <w:t xml:space="preserve"> </w:t>
      </w:r>
    </w:p>
    <w:p w14:paraId="1B3B908B" w14:textId="77777777" w:rsidR="007C5572" w:rsidRPr="006C00FC" w:rsidRDefault="007C5572" w:rsidP="007C5572">
      <w:pPr>
        <w:spacing w:line="240" w:lineRule="auto"/>
        <w:ind w:left="1080"/>
        <w:rPr>
          <w:rFonts w:asciiTheme="majorHAnsi" w:hAnsiTheme="majorHAnsi" w:cs="Arial"/>
          <w:color w:val="000000"/>
        </w:rPr>
      </w:pPr>
    </w:p>
    <w:p w14:paraId="5724E36F" w14:textId="77777777" w:rsidR="007C5572" w:rsidRPr="006C00FC" w:rsidRDefault="007C5572" w:rsidP="007C5572">
      <w:pPr>
        <w:spacing w:line="240" w:lineRule="auto"/>
        <w:ind w:left="426"/>
        <w:rPr>
          <w:rFonts w:asciiTheme="majorHAnsi" w:hAnsiTheme="majorHAnsi" w:cs="Arial"/>
          <w:color w:val="000000"/>
        </w:rPr>
      </w:pPr>
      <w:r w:rsidRPr="006C00FC">
        <w:rPr>
          <w:rFonts w:asciiTheme="majorHAnsi" w:hAnsiTheme="majorHAnsi" w:cs="Arial"/>
          <w:b/>
          <w:bCs/>
          <w:color w:val="004146"/>
        </w:rPr>
        <w:lastRenderedPageBreak/>
        <w:t>NOTE</w:t>
      </w:r>
      <w:r w:rsidRPr="006C00FC">
        <w:rPr>
          <w:rFonts w:asciiTheme="majorHAnsi" w:hAnsiTheme="majorHAnsi" w:cs="Arial"/>
          <w:color w:val="004146"/>
        </w:rPr>
        <w:t>:</w:t>
      </w:r>
      <w:r w:rsidRPr="006C00FC">
        <w:rPr>
          <w:rFonts w:asciiTheme="majorHAnsi" w:hAnsiTheme="majorHAnsi" w:cs="Arial"/>
          <w:color w:val="000000"/>
        </w:rPr>
        <w:t xml:space="preserve"> there is no need to devise a policy here, only to discuss how you will design it to be inclusive and how you will check inclusivity after three months.  </w:t>
      </w:r>
      <w:r w:rsidRPr="006C00FC">
        <w:rPr>
          <w:rFonts w:asciiTheme="majorHAnsi" w:hAnsiTheme="majorHAnsi" w:cs="Arial"/>
          <w:color w:val="000000" w:themeColor="text1"/>
        </w:rPr>
        <w:t>(AC 2.2)</w:t>
      </w:r>
      <w:r w:rsidRPr="006C00FC">
        <w:rPr>
          <w:rFonts w:asciiTheme="majorHAnsi" w:hAnsiTheme="majorHAnsi" w:cs="Arial"/>
          <w:color w:val="000000"/>
        </w:rPr>
        <w:t xml:space="preserve"> </w:t>
      </w:r>
      <w:bookmarkEnd w:id="1"/>
    </w:p>
    <w:p w14:paraId="3C6AB546" w14:textId="04856DFB" w:rsidR="00C43CBD" w:rsidRPr="006C00FC" w:rsidRDefault="00A92165" w:rsidP="007C5572">
      <w:pPr>
        <w:spacing w:line="240" w:lineRule="auto"/>
        <w:ind w:left="426"/>
        <w:rPr>
          <w:rFonts w:asciiTheme="majorHAnsi" w:hAnsiTheme="majorHAnsi" w:cs="Arial"/>
          <w:color w:val="000000"/>
        </w:rPr>
      </w:pPr>
      <w:r w:rsidRPr="006C00FC">
        <w:rPr>
          <w:rFonts w:asciiTheme="majorHAnsi" w:hAnsiTheme="majorHAnsi" w:cs="Arial"/>
          <w:color w:val="000000"/>
        </w:rPr>
        <w:t>I</w:t>
      </w:r>
      <w:r w:rsidR="0084540B" w:rsidRPr="006C00FC">
        <w:rPr>
          <w:rFonts w:asciiTheme="majorHAnsi" w:hAnsiTheme="majorHAnsi" w:cs="Arial"/>
          <w:color w:val="000000"/>
        </w:rPr>
        <w:t>t is essential to design a fair and inclusive learning and development policy</w:t>
      </w:r>
      <w:r w:rsidRPr="006C00FC">
        <w:rPr>
          <w:rFonts w:asciiTheme="majorHAnsi" w:hAnsiTheme="majorHAnsi" w:cs="Arial"/>
          <w:color w:val="000000"/>
        </w:rPr>
        <w:t xml:space="preserve"> </w:t>
      </w:r>
      <w:r w:rsidR="00987897" w:rsidRPr="006C00FC">
        <w:rPr>
          <w:rFonts w:asciiTheme="majorHAnsi" w:hAnsiTheme="majorHAnsi" w:cs="Arial"/>
          <w:color w:val="000000"/>
        </w:rPr>
        <w:t>‘</w:t>
      </w:r>
      <w:r w:rsidR="00987897" w:rsidRPr="006C00FC">
        <w:rPr>
          <w:rFonts w:asciiTheme="majorHAnsi" w:hAnsiTheme="majorHAnsi" w:cs="Arial"/>
          <w:color w:val="EE0000"/>
          <w:shd w:val="clear" w:color="auto" w:fill="FFFFFF"/>
        </w:rPr>
        <w:t>EDI matters, not just as points of principle but also under the law, and with clear business benefits of taking action. It’s no surprise, then, to see organisations stridently stating their credentials in this area and that they provide open, inclusive and fair workplaces where people are valued and everybody can thrive</w:t>
      </w:r>
      <w:r w:rsidR="00987897" w:rsidRPr="006C00FC">
        <w:rPr>
          <w:rFonts w:asciiTheme="majorHAnsi" w:hAnsiTheme="majorHAnsi" w:cs="Arial"/>
          <w:color w:val="EE0000"/>
          <w:shd w:val="clear" w:color="auto" w:fill="FFFFFF"/>
        </w:rPr>
        <w:t xml:space="preserve">’ </w:t>
      </w:r>
      <w:bookmarkStart w:id="2" w:name="_Hlk216894663"/>
      <w:r w:rsidR="00987897" w:rsidRPr="006C00FC">
        <w:rPr>
          <w:rFonts w:asciiTheme="majorHAnsi" w:hAnsiTheme="majorHAnsi" w:cs="Arial"/>
          <w:color w:val="EE0000"/>
          <w:shd w:val="clear" w:color="auto" w:fill="FFFFFF"/>
        </w:rPr>
        <w:t>(CIPD, 2024)</w:t>
      </w:r>
      <w:r w:rsidR="00987897" w:rsidRPr="006C00FC">
        <w:rPr>
          <w:rFonts w:asciiTheme="majorHAnsi" w:hAnsiTheme="majorHAnsi" w:cs="Arial"/>
          <w:color w:val="202020"/>
          <w:shd w:val="clear" w:color="auto" w:fill="FFFFFF"/>
        </w:rPr>
        <w:t>.</w:t>
      </w:r>
      <w:bookmarkEnd w:id="2"/>
      <w:r w:rsidRPr="006C00FC">
        <w:rPr>
          <w:rFonts w:asciiTheme="majorHAnsi" w:hAnsiTheme="majorHAnsi" w:cs="Arial"/>
          <w:strike/>
          <w:color w:val="000000"/>
        </w:rPr>
        <w:t xml:space="preserve">which </w:t>
      </w:r>
      <w:r w:rsidRPr="006C00FC">
        <w:rPr>
          <w:rFonts w:asciiTheme="majorHAnsi" w:hAnsiTheme="majorHAnsi" w:cs="Arial"/>
          <w:color w:val="000000"/>
        </w:rPr>
        <w:t>consider</w:t>
      </w:r>
      <w:r w:rsidR="00987897" w:rsidRPr="006C00FC">
        <w:rPr>
          <w:rFonts w:asciiTheme="majorHAnsi" w:hAnsiTheme="majorHAnsi" w:cs="Arial"/>
          <w:color w:val="000000"/>
        </w:rPr>
        <w:t>ing</w:t>
      </w:r>
      <w:r w:rsidRPr="006C00FC">
        <w:rPr>
          <w:rFonts w:asciiTheme="majorHAnsi" w:hAnsiTheme="majorHAnsi" w:cs="Arial"/>
          <w:color w:val="000000"/>
        </w:rPr>
        <w:t xml:space="preserve"> the complaints about unfair practice</w:t>
      </w:r>
      <w:r w:rsidR="0084540B" w:rsidRPr="006C00FC">
        <w:rPr>
          <w:rFonts w:asciiTheme="majorHAnsi" w:hAnsiTheme="majorHAnsi" w:cs="Arial"/>
          <w:color w:val="000000"/>
        </w:rPr>
        <w:t xml:space="preserve">, to make sure the previous issues and unfair treatment does not continue. The first thing I would in the process is consult staff to understand previous concerns and barriers. I would gather feedback through anonymous surveys at </w:t>
      </w:r>
      <w:proofErr w:type="spellStart"/>
      <w:r w:rsidR="0084540B" w:rsidRPr="006C00FC">
        <w:rPr>
          <w:rFonts w:asciiTheme="majorHAnsi" w:hAnsiTheme="majorHAnsi" w:cs="Arial"/>
          <w:color w:val="000000"/>
        </w:rPr>
        <w:t>Nexxobyte</w:t>
      </w:r>
      <w:proofErr w:type="spellEnd"/>
      <w:r w:rsidR="0084540B" w:rsidRPr="006C00FC">
        <w:rPr>
          <w:rFonts w:asciiTheme="majorHAnsi" w:hAnsiTheme="majorHAnsi" w:cs="Arial"/>
          <w:color w:val="000000"/>
        </w:rPr>
        <w:t>, making sure that the surveys are accessible to all employees,</w:t>
      </w:r>
      <w:r w:rsidR="008F3ACC" w:rsidRPr="006C00FC">
        <w:rPr>
          <w:rFonts w:asciiTheme="majorHAnsi" w:hAnsiTheme="majorHAnsi" w:cs="Arial"/>
          <w:color w:val="000000"/>
        </w:rPr>
        <w:t xml:space="preserve"> including those who may work remotely, </w:t>
      </w:r>
      <w:r w:rsidRPr="006C00FC">
        <w:rPr>
          <w:rFonts w:asciiTheme="majorHAnsi" w:hAnsiTheme="majorHAnsi" w:cs="Arial"/>
          <w:color w:val="000000"/>
        </w:rPr>
        <w:t xml:space="preserve">being sensitive to </w:t>
      </w:r>
      <w:r w:rsidR="008F3ACC" w:rsidRPr="006C00FC">
        <w:rPr>
          <w:rFonts w:asciiTheme="majorHAnsi" w:hAnsiTheme="majorHAnsi" w:cs="Arial"/>
          <w:color w:val="000000"/>
        </w:rPr>
        <w:t xml:space="preserve">staff who may feel uncomfortable requesting </w:t>
      </w:r>
      <w:r w:rsidR="00414526" w:rsidRPr="006C00FC">
        <w:rPr>
          <w:rFonts w:asciiTheme="majorHAnsi" w:hAnsiTheme="majorHAnsi" w:cs="Arial"/>
          <w:color w:val="000000"/>
        </w:rPr>
        <w:t>training</w:t>
      </w:r>
      <w:r w:rsidR="008F3ACC" w:rsidRPr="006C00FC">
        <w:rPr>
          <w:rFonts w:asciiTheme="majorHAnsi" w:hAnsiTheme="majorHAnsi" w:cs="Arial"/>
          <w:color w:val="000000"/>
        </w:rPr>
        <w:t>,</w:t>
      </w:r>
      <w:r w:rsidR="0084540B" w:rsidRPr="006C00FC">
        <w:rPr>
          <w:rFonts w:asciiTheme="majorHAnsi" w:hAnsiTheme="majorHAnsi" w:cs="Arial"/>
          <w:color w:val="000000"/>
        </w:rPr>
        <w:t xml:space="preserve"> </w:t>
      </w:r>
      <w:r w:rsidR="008F3ACC" w:rsidRPr="006C00FC">
        <w:rPr>
          <w:rFonts w:asciiTheme="majorHAnsi" w:hAnsiTheme="majorHAnsi" w:cs="Arial"/>
          <w:color w:val="000000"/>
        </w:rPr>
        <w:t xml:space="preserve">I would send out a blanket email to all employees explaining the reason and how the survey is anonymous. I would </w:t>
      </w:r>
      <w:r w:rsidR="0084540B" w:rsidRPr="006C00FC">
        <w:rPr>
          <w:rFonts w:asciiTheme="majorHAnsi" w:hAnsiTheme="majorHAnsi" w:cs="Arial"/>
          <w:color w:val="000000"/>
        </w:rPr>
        <w:t>send the</w:t>
      </w:r>
      <w:r w:rsidR="008F3ACC" w:rsidRPr="006C00FC">
        <w:rPr>
          <w:rFonts w:asciiTheme="majorHAnsi" w:hAnsiTheme="majorHAnsi" w:cs="Arial"/>
          <w:color w:val="000000"/>
        </w:rPr>
        <w:t xml:space="preserve"> surveys out</w:t>
      </w:r>
      <w:r w:rsidR="0084540B" w:rsidRPr="006C00FC">
        <w:rPr>
          <w:rFonts w:asciiTheme="majorHAnsi" w:hAnsiTheme="majorHAnsi" w:cs="Arial"/>
          <w:color w:val="000000"/>
        </w:rPr>
        <w:t xml:space="preserve"> in different formats such as paper or email, if employees have protected characteristics or learning </w:t>
      </w:r>
      <w:r w:rsidR="008F3ACC" w:rsidRPr="006C00FC">
        <w:rPr>
          <w:rFonts w:asciiTheme="majorHAnsi" w:hAnsiTheme="majorHAnsi" w:cs="Arial"/>
          <w:color w:val="000000"/>
        </w:rPr>
        <w:t>disabilities,</w:t>
      </w:r>
      <w:r w:rsidR="0084540B" w:rsidRPr="006C00FC">
        <w:rPr>
          <w:rFonts w:asciiTheme="majorHAnsi" w:hAnsiTheme="majorHAnsi" w:cs="Arial"/>
          <w:color w:val="000000"/>
        </w:rPr>
        <w:t xml:space="preserve"> </w:t>
      </w:r>
      <w:r w:rsidR="008F3ACC" w:rsidRPr="006C00FC">
        <w:rPr>
          <w:rFonts w:asciiTheme="majorHAnsi" w:hAnsiTheme="majorHAnsi" w:cs="Arial"/>
          <w:color w:val="000000"/>
        </w:rPr>
        <w:t>I</w:t>
      </w:r>
      <w:r w:rsidR="0084540B" w:rsidRPr="006C00FC">
        <w:rPr>
          <w:rFonts w:asciiTheme="majorHAnsi" w:hAnsiTheme="majorHAnsi" w:cs="Arial"/>
          <w:color w:val="000000"/>
        </w:rPr>
        <w:t xml:space="preserve"> would take this into account e.g. individuals with dyslexia have trouble reading some require different coloured paper to help them read</w:t>
      </w:r>
      <w:r w:rsidR="008F3ACC" w:rsidRPr="006C00FC">
        <w:rPr>
          <w:rFonts w:asciiTheme="majorHAnsi" w:hAnsiTheme="majorHAnsi" w:cs="Arial"/>
          <w:color w:val="000000"/>
        </w:rPr>
        <w:t xml:space="preserve"> so this would be an option. </w:t>
      </w:r>
    </w:p>
    <w:p w14:paraId="21304FB4" w14:textId="7C37A9EB" w:rsidR="008F3ACC" w:rsidRPr="006C00FC" w:rsidRDefault="008F3ACC" w:rsidP="007C5572">
      <w:pPr>
        <w:spacing w:line="240" w:lineRule="auto"/>
        <w:ind w:left="426"/>
        <w:rPr>
          <w:rFonts w:asciiTheme="majorHAnsi" w:hAnsiTheme="majorHAnsi" w:cs="Arial"/>
          <w:color w:val="000000"/>
        </w:rPr>
      </w:pPr>
      <w:r w:rsidRPr="006C00FC">
        <w:rPr>
          <w:rFonts w:asciiTheme="majorHAnsi" w:hAnsiTheme="majorHAnsi" w:cs="Arial"/>
          <w:color w:val="000000"/>
        </w:rPr>
        <w:t xml:space="preserve">The design itself should include, a standard training budget per employee, however if additional training is needed for their specific role it must go through myself for review, ensuring that the training is essential and fair and not discriminating against other employees. </w:t>
      </w:r>
    </w:p>
    <w:p w14:paraId="5C157075" w14:textId="71DE454F" w:rsidR="008F3ACC" w:rsidRPr="006C00FC" w:rsidRDefault="008F3ACC" w:rsidP="007C5572">
      <w:pPr>
        <w:spacing w:line="240" w:lineRule="auto"/>
        <w:ind w:left="426"/>
        <w:rPr>
          <w:rFonts w:asciiTheme="majorHAnsi" w:hAnsiTheme="majorHAnsi" w:cs="Arial"/>
          <w:color w:val="000000"/>
        </w:rPr>
      </w:pPr>
      <w:r w:rsidRPr="006C00FC">
        <w:rPr>
          <w:rFonts w:asciiTheme="majorHAnsi" w:hAnsiTheme="majorHAnsi" w:cs="Arial"/>
          <w:color w:val="000000"/>
        </w:rPr>
        <w:t xml:space="preserve">Offer paid time off for learning and development programmes, if the training was not paid employees may be financially suffering despite wanting to develop their skills. </w:t>
      </w:r>
    </w:p>
    <w:p w14:paraId="1A8607AC" w14:textId="568705A4" w:rsidR="008F3ACC" w:rsidRPr="006C00FC" w:rsidRDefault="008F3ACC" w:rsidP="007C5572">
      <w:pPr>
        <w:spacing w:line="240" w:lineRule="auto"/>
        <w:ind w:left="426"/>
        <w:rPr>
          <w:rFonts w:asciiTheme="majorHAnsi" w:hAnsiTheme="majorHAnsi" w:cs="Arial"/>
          <w:color w:val="000000"/>
        </w:rPr>
      </w:pPr>
      <w:r w:rsidRPr="006C00FC">
        <w:rPr>
          <w:rFonts w:asciiTheme="majorHAnsi" w:hAnsiTheme="majorHAnsi" w:cs="Arial"/>
          <w:color w:val="000000"/>
        </w:rPr>
        <w:t xml:space="preserve">Allow for different learning styles such as flexible learning opportunities, online, in person and recorded sessions, providing learning materials. </w:t>
      </w:r>
      <w:r w:rsidR="00987897" w:rsidRPr="006C00FC">
        <w:rPr>
          <w:rFonts w:asciiTheme="majorHAnsi" w:hAnsiTheme="majorHAnsi" w:cs="Arial"/>
          <w:color w:val="EE0000"/>
        </w:rPr>
        <w:t>‘</w:t>
      </w:r>
      <w:r w:rsidR="00987897" w:rsidRPr="006C00FC">
        <w:rPr>
          <w:rFonts w:asciiTheme="majorHAnsi" w:hAnsiTheme="majorHAnsi" w:cs="Arial"/>
          <w:color w:val="EE0000"/>
          <w:shd w:val="clear" w:color="auto" w:fill="FFFFFF"/>
        </w:rPr>
        <w:t>44% of millennials and 49% of Gen Zs said that, over the past two years, they have made choices about the types of work they would do – and the organisations they’d be willing to work for – based on their personal values</w:t>
      </w:r>
      <w:r w:rsidR="00987897" w:rsidRPr="006C00FC">
        <w:rPr>
          <w:rFonts w:asciiTheme="majorHAnsi" w:hAnsiTheme="majorHAnsi" w:cs="Arial"/>
          <w:color w:val="EE0000"/>
          <w:shd w:val="clear" w:color="auto" w:fill="FFFFFF"/>
        </w:rPr>
        <w:t xml:space="preserve">’ (Forbes,2021) </w:t>
      </w:r>
      <w:r w:rsidR="004462CC" w:rsidRPr="006C00FC">
        <w:rPr>
          <w:rFonts w:asciiTheme="majorHAnsi" w:hAnsiTheme="majorHAnsi" w:cs="Arial"/>
          <w:color w:val="EE0000"/>
          <w:shd w:val="clear" w:color="auto" w:fill="FFFFFF"/>
        </w:rPr>
        <w:t xml:space="preserve">this highlights the importance of creating a good working environment which can be shown through </w:t>
      </w:r>
      <w:r w:rsidR="00F57F15" w:rsidRPr="006C00FC">
        <w:rPr>
          <w:rFonts w:asciiTheme="majorHAnsi" w:hAnsiTheme="majorHAnsi" w:cs="Arial"/>
          <w:color w:val="EE0000"/>
          <w:shd w:val="clear" w:color="auto" w:fill="FFFFFF"/>
        </w:rPr>
        <w:t xml:space="preserve">policies. </w:t>
      </w:r>
    </w:p>
    <w:p w14:paraId="7606F80C" w14:textId="4CC83E05" w:rsidR="008F3ACC" w:rsidRPr="006C00FC" w:rsidRDefault="008F3ACC" w:rsidP="007C5572">
      <w:pPr>
        <w:spacing w:line="240" w:lineRule="auto"/>
        <w:ind w:left="426"/>
        <w:rPr>
          <w:rFonts w:asciiTheme="majorHAnsi" w:hAnsiTheme="majorHAnsi" w:cs="Arial"/>
          <w:color w:val="000000"/>
        </w:rPr>
      </w:pPr>
      <w:r w:rsidRPr="006C00FC">
        <w:rPr>
          <w:rFonts w:asciiTheme="majorHAnsi" w:hAnsiTheme="majorHAnsi" w:cs="Arial"/>
          <w:color w:val="000000"/>
        </w:rPr>
        <w:t xml:space="preserve">The policy must be communicated clearly, and accessible to all employees this update must be sent out by email, posted on notice boards, available </w:t>
      </w:r>
      <w:r w:rsidR="00A0627B" w:rsidRPr="006C00FC">
        <w:rPr>
          <w:rFonts w:asciiTheme="majorHAnsi" w:hAnsiTheme="majorHAnsi" w:cs="Arial"/>
          <w:color w:val="000000"/>
        </w:rPr>
        <w:t xml:space="preserve">on the staff portal and a copy at workplace also. </w:t>
      </w:r>
    </w:p>
    <w:p w14:paraId="541EC976" w14:textId="0FDA0FF6" w:rsidR="00A0627B" w:rsidRPr="006C00FC" w:rsidRDefault="00A0627B" w:rsidP="007C5572">
      <w:pPr>
        <w:spacing w:line="240" w:lineRule="auto"/>
        <w:ind w:left="426"/>
        <w:rPr>
          <w:rFonts w:asciiTheme="majorHAnsi" w:hAnsiTheme="majorHAnsi" w:cs="Arial"/>
          <w:color w:val="000000"/>
        </w:rPr>
      </w:pPr>
      <w:r w:rsidRPr="006C00FC">
        <w:rPr>
          <w:rFonts w:asciiTheme="majorHAnsi" w:hAnsiTheme="majorHAnsi" w:cs="Arial"/>
          <w:color w:val="000000"/>
        </w:rPr>
        <w:t xml:space="preserve">Managers </w:t>
      </w:r>
      <w:r w:rsidR="00414526" w:rsidRPr="006C00FC">
        <w:rPr>
          <w:rFonts w:asciiTheme="majorHAnsi" w:hAnsiTheme="majorHAnsi" w:cs="Arial"/>
          <w:color w:val="000000"/>
        </w:rPr>
        <w:t>would</w:t>
      </w:r>
      <w:r w:rsidRPr="006C00FC">
        <w:rPr>
          <w:rFonts w:asciiTheme="majorHAnsi" w:hAnsiTheme="majorHAnsi" w:cs="Arial"/>
          <w:color w:val="000000"/>
        </w:rPr>
        <w:t xml:space="preserve"> receive training on the policy which can be done through a meeting. </w:t>
      </w:r>
    </w:p>
    <w:p w14:paraId="7BAC86B6" w14:textId="19BC8AC1" w:rsidR="00A0627B" w:rsidRPr="006C00FC" w:rsidRDefault="00A0627B" w:rsidP="007C5572">
      <w:pPr>
        <w:spacing w:line="240" w:lineRule="auto"/>
        <w:ind w:left="426"/>
        <w:rPr>
          <w:rFonts w:asciiTheme="majorHAnsi" w:hAnsiTheme="majorHAnsi" w:cs="Arial"/>
          <w:color w:val="000000"/>
        </w:rPr>
      </w:pPr>
      <w:r w:rsidRPr="006C00FC">
        <w:rPr>
          <w:rFonts w:asciiTheme="majorHAnsi" w:hAnsiTheme="majorHAnsi" w:cs="Arial"/>
          <w:color w:val="000000"/>
        </w:rPr>
        <w:t xml:space="preserve">After three months the policy needs to be reviewed to make sure it is being implemented and is working, at this point I would do the following; </w:t>
      </w:r>
    </w:p>
    <w:p w14:paraId="07B8F213" w14:textId="249C0977" w:rsidR="00A0627B" w:rsidRPr="006C00FC" w:rsidRDefault="00A0627B" w:rsidP="007C5572">
      <w:pPr>
        <w:spacing w:line="240" w:lineRule="auto"/>
        <w:ind w:left="426"/>
        <w:rPr>
          <w:rFonts w:asciiTheme="majorHAnsi" w:hAnsiTheme="majorHAnsi" w:cs="Arial"/>
          <w:color w:val="000000"/>
        </w:rPr>
      </w:pPr>
      <w:r w:rsidRPr="006C00FC">
        <w:rPr>
          <w:rFonts w:asciiTheme="majorHAnsi" w:hAnsiTheme="majorHAnsi" w:cs="Arial"/>
          <w:color w:val="000000"/>
        </w:rPr>
        <w:t xml:space="preserve">Check all training documentation to review any patterns, this could be staff training, are there certain individuals who are undertaking more training than others, are there lots of requests from one team but not others, this could be down to management leadership. Are some managers approving more training that others. </w:t>
      </w:r>
    </w:p>
    <w:p w14:paraId="7920ADC9" w14:textId="63C1D090" w:rsidR="00A0627B" w:rsidRPr="006C00FC" w:rsidRDefault="00A0627B" w:rsidP="007C5572">
      <w:pPr>
        <w:spacing w:line="240" w:lineRule="auto"/>
        <w:ind w:left="426"/>
        <w:rPr>
          <w:rFonts w:asciiTheme="majorHAnsi" w:hAnsiTheme="majorHAnsi" w:cs="Arial"/>
          <w:color w:val="000000"/>
        </w:rPr>
      </w:pPr>
      <w:r w:rsidRPr="006C00FC">
        <w:rPr>
          <w:rFonts w:asciiTheme="majorHAnsi" w:hAnsiTheme="majorHAnsi" w:cs="Arial"/>
          <w:color w:val="000000"/>
        </w:rPr>
        <w:t>I would send out the same survey again and then compare the previous results against the results now to see if there has been improvement</w:t>
      </w:r>
      <w:r w:rsidR="00F57F15" w:rsidRPr="006C00FC">
        <w:rPr>
          <w:rFonts w:asciiTheme="majorHAnsi" w:hAnsiTheme="majorHAnsi" w:cs="Arial"/>
          <w:color w:val="000000"/>
        </w:rPr>
        <w:t xml:space="preserve">. </w:t>
      </w:r>
    </w:p>
    <w:p w14:paraId="5FF1B5A6" w14:textId="56EB1C22" w:rsidR="00FD7959" w:rsidRPr="006C00FC" w:rsidRDefault="00A0627B" w:rsidP="00930ACA">
      <w:pPr>
        <w:spacing w:line="240" w:lineRule="auto"/>
        <w:ind w:left="426"/>
        <w:rPr>
          <w:rFonts w:asciiTheme="majorHAnsi" w:hAnsiTheme="majorHAnsi" w:cs="Arial"/>
          <w:color w:val="000000"/>
        </w:rPr>
      </w:pPr>
      <w:r w:rsidRPr="006C00FC">
        <w:rPr>
          <w:rFonts w:asciiTheme="majorHAnsi" w:hAnsiTheme="majorHAnsi" w:cs="Arial"/>
          <w:color w:val="000000"/>
        </w:rPr>
        <w:t>It is important to see weather there has been unfair treatment in regard to learning and development since the new policy began</w:t>
      </w:r>
      <w:r w:rsidR="00414526" w:rsidRPr="006C00FC">
        <w:rPr>
          <w:rFonts w:asciiTheme="majorHAnsi" w:hAnsiTheme="majorHAnsi" w:cs="Arial"/>
          <w:color w:val="000000"/>
        </w:rPr>
        <w:t xml:space="preserve">, If there has this would need investigation. </w:t>
      </w:r>
    </w:p>
    <w:p w14:paraId="63695082" w14:textId="77777777" w:rsidR="00FD7959" w:rsidRPr="006C00FC" w:rsidRDefault="00FD7959">
      <w:pPr>
        <w:rPr>
          <w:rFonts w:asciiTheme="majorHAnsi" w:hAnsiTheme="majorHAnsi"/>
        </w:rPr>
      </w:pPr>
    </w:p>
    <w:p w14:paraId="43DAE46E" w14:textId="7BBE52F0" w:rsidR="00FD7959" w:rsidRPr="006C00FC" w:rsidRDefault="00FD7959">
      <w:pPr>
        <w:rPr>
          <w:rFonts w:asciiTheme="majorHAnsi" w:hAnsiTheme="majorHAnsi"/>
        </w:rPr>
      </w:pPr>
      <w:r w:rsidRPr="006C00FC">
        <w:rPr>
          <w:rFonts w:asciiTheme="majorHAnsi" w:hAnsiTheme="majorHAnsi"/>
        </w:rPr>
        <w:t xml:space="preserve">References; </w:t>
      </w:r>
    </w:p>
    <w:p w14:paraId="0D3B206D" w14:textId="77777777" w:rsidR="00930ACA" w:rsidRPr="006C00FC" w:rsidRDefault="00930ACA">
      <w:pPr>
        <w:rPr>
          <w:rFonts w:asciiTheme="majorHAnsi" w:hAnsiTheme="majorHAnsi"/>
        </w:rPr>
      </w:pPr>
      <w:r w:rsidRPr="006C00FC">
        <w:rPr>
          <w:rFonts w:asciiTheme="majorHAnsi" w:hAnsiTheme="majorHAnsi"/>
        </w:rPr>
        <w:t xml:space="preserve">(CIPD, 2025) </w:t>
      </w:r>
      <w:hyperlink r:id="rId7" w:history="1">
        <w:r w:rsidRPr="006C00FC">
          <w:rPr>
            <w:rStyle w:val="Hyperlink"/>
            <w:rFonts w:asciiTheme="majorHAnsi" w:hAnsiTheme="majorHAnsi"/>
          </w:rPr>
          <w:t>The Profession Map / Core behaviours / Ethical practice | CIPD</w:t>
        </w:r>
      </w:hyperlink>
      <w:r w:rsidRPr="006C00FC">
        <w:rPr>
          <w:rFonts w:asciiTheme="majorHAnsi" w:hAnsiTheme="majorHAnsi"/>
        </w:rPr>
        <w:t xml:space="preserve"> </w:t>
      </w:r>
    </w:p>
    <w:p w14:paraId="3057A82D" w14:textId="77777777" w:rsidR="00930ACA" w:rsidRPr="006C00FC" w:rsidRDefault="00930ACA">
      <w:pPr>
        <w:rPr>
          <w:rFonts w:asciiTheme="majorHAnsi" w:hAnsiTheme="majorHAnsi" w:cs="Arial"/>
          <w:color w:val="000000" w:themeColor="text1"/>
        </w:rPr>
      </w:pPr>
      <w:r w:rsidRPr="006C00FC">
        <w:rPr>
          <w:rFonts w:asciiTheme="majorHAnsi" w:hAnsiTheme="majorHAnsi" w:cs="Arial"/>
          <w:color w:val="000000" w:themeColor="text1"/>
        </w:rPr>
        <w:lastRenderedPageBreak/>
        <w:t>(p. 164. Stephen Taylor, Carol Woodhams, CIPD 2025) Studying human resources management, A guide to the study, context and practice of HR 3</w:t>
      </w:r>
      <w:r w:rsidRPr="006C00FC">
        <w:rPr>
          <w:rFonts w:asciiTheme="majorHAnsi" w:hAnsiTheme="majorHAnsi" w:cs="Arial"/>
          <w:color w:val="000000" w:themeColor="text1"/>
          <w:vertAlign w:val="superscript"/>
        </w:rPr>
        <w:t>rd</w:t>
      </w:r>
      <w:r w:rsidRPr="006C00FC">
        <w:rPr>
          <w:rFonts w:asciiTheme="majorHAnsi" w:hAnsiTheme="majorHAnsi" w:cs="Arial"/>
          <w:color w:val="000000" w:themeColor="text1"/>
        </w:rPr>
        <w:t xml:space="preserve"> edition. </w:t>
      </w:r>
    </w:p>
    <w:p w14:paraId="2DDB9121" w14:textId="77777777" w:rsidR="00930ACA" w:rsidRPr="006C00FC" w:rsidRDefault="00930ACA">
      <w:pPr>
        <w:rPr>
          <w:rFonts w:asciiTheme="majorHAnsi" w:eastAsia="Times New Roman" w:hAnsiTheme="majorHAnsi" w:cs="Times New Roman"/>
          <w:kern w:val="0"/>
          <w:lang w:eastAsia="en-GB"/>
          <w14:ligatures w14:val="none"/>
        </w:rPr>
      </w:pPr>
      <w:r w:rsidRPr="006C00FC">
        <w:rPr>
          <w:rFonts w:asciiTheme="majorHAnsi" w:eastAsia="Times New Roman" w:hAnsiTheme="majorHAnsi" w:cs="Times New Roman"/>
          <w:kern w:val="0"/>
          <w:lang w:eastAsia="en-GB"/>
          <w14:ligatures w14:val="none"/>
        </w:rPr>
        <w:t xml:space="preserve">CIPD Code of Professional Conduct (2022) </w:t>
      </w:r>
    </w:p>
    <w:p w14:paraId="5B5B5D1A" w14:textId="77777777" w:rsidR="00930ACA" w:rsidRPr="006C00FC" w:rsidRDefault="00930ACA">
      <w:pPr>
        <w:rPr>
          <w:rFonts w:asciiTheme="majorHAnsi" w:hAnsiTheme="majorHAnsi"/>
        </w:rPr>
      </w:pPr>
      <w:r w:rsidRPr="006C00FC">
        <w:rPr>
          <w:rFonts w:asciiTheme="majorHAnsi" w:hAnsiTheme="majorHAnsi"/>
        </w:rPr>
        <w:t xml:space="preserve">Yukl, G. (2013). Leadership in Organizations (8th ed.). Pearson. </w:t>
      </w:r>
    </w:p>
    <w:p w14:paraId="5B0F9E89" w14:textId="77777777" w:rsidR="00930ACA" w:rsidRPr="006C00FC" w:rsidRDefault="00930ACA">
      <w:pPr>
        <w:rPr>
          <w:rFonts w:asciiTheme="majorHAnsi" w:hAnsiTheme="majorHAnsi"/>
        </w:rPr>
      </w:pPr>
      <w:r w:rsidRPr="006C00FC">
        <w:rPr>
          <w:rFonts w:asciiTheme="majorHAnsi" w:hAnsiTheme="majorHAnsi"/>
        </w:rPr>
        <w:t xml:space="preserve">CIPD (2020). </w:t>
      </w:r>
      <w:r w:rsidRPr="006C00FC">
        <w:rPr>
          <w:rStyle w:val="Emphasis"/>
          <w:rFonts w:asciiTheme="majorHAnsi" w:hAnsiTheme="majorHAnsi"/>
        </w:rPr>
        <w:t>Conflict Management: An Introduction</w:t>
      </w:r>
      <w:r w:rsidRPr="006C00FC">
        <w:rPr>
          <w:rFonts w:asciiTheme="majorHAnsi" w:hAnsiTheme="majorHAnsi"/>
        </w:rPr>
        <w:t>. CIPD.</w:t>
      </w:r>
    </w:p>
    <w:p w14:paraId="0141E3C9" w14:textId="77777777" w:rsidR="00930ACA" w:rsidRPr="006C00FC" w:rsidRDefault="00930ACA">
      <w:pPr>
        <w:rPr>
          <w:rFonts w:asciiTheme="majorHAnsi" w:hAnsiTheme="majorHAnsi"/>
        </w:rPr>
      </w:pPr>
      <w:r w:rsidRPr="006C00FC">
        <w:rPr>
          <w:rFonts w:asciiTheme="majorHAnsi" w:hAnsiTheme="majorHAnsi"/>
        </w:rPr>
        <w:t xml:space="preserve">Kotter, J. P. (1996). </w:t>
      </w:r>
      <w:r w:rsidRPr="006C00FC">
        <w:rPr>
          <w:rStyle w:val="Emphasis"/>
          <w:rFonts w:asciiTheme="majorHAnsi" w:hAnsiTheme="majorHAnsi"/>
        </w:rPr>
        <w:t>Leading Change</w:t>
      </w:r>
      <w:r w:rsidRPr="006C00FC">
        <w:rPr>
          <w:rFonts w:asciiTheme="majorHAnsi" w:hAnsiTheme="majorHAnsi"/>
        </w:rPr>
        <w:t xml:space="preserve">. Harvard Business Press. </w:t>
      </w:r>
    </w:p>
    <w:p w14:paraId="57CC4CB7" w14:textId="77777777" w:rsidR="00930ACA" w:rsidRPr="006C00FC" w:rsidRDefault="00930ACA">
      <w:pPr>
        <w:rPr>
          <w:rFonts w:asciiTheme="majorHAnsi" w:hAnsiTheme="majorHAnsi"/>
        </w:rPr>
      </w:pPr>
      <w:r w:rsidRPr="006C00FC">
        <w:rPr>
          <w:rFonts w:asciiTheme="majorHAnsi" w:hAnsiTheme="majorHAnsi"/>
        </w:rPr>
        <w:t xml:space="preserve">(CIPD, 2022 – People Management Reports) </w:t>
      </w:r>
      <w:r w:rsidRPr="006C00FC">
        <w:rPr>
          <w:rFonts w:asciiTheme="majorHAnsi" w:hAnsiTheme="majorHAnsi"/>
          <w:b/>
          <w:bCs/>
        </w:rPr>
        <w:t>CIPD. (2022).</w:t>
      </w:r>
      <w:r w:rsidRPr="006C00FC">
        <w:rPr>
          <w:rFonts w:asciiTheme="majorHAnsi" w:hAnsiTheme="majorHAnsi"/>
        </w:rPr>
        <w:t xml:space="preserve"> </w:t>
      </w:r>
      <w:r w:rsidRPr="006C00FC">
        <w:rPr>
          <w:rFonts w:asciiTheme="majorHAnsi" w:hAnsiTheme="majorHAnsi"/>
          <w:i/>
          <w:iCs/>
        </w:rPr>
        <w:t>People management reports.</w:t>
      </w:r>
      <w:r w:rsidRPr="006C00FC">
        <w:rPr>
          <w:rFonts w:asciiTheme="majorHAnsi" w:hAnsiTheme="majorHAnsi"/>
        </w:rPr>
        <w:t xml:space="preserve"> Chartered Institute of Personnel and Development. Date accessed 23/11/2025.</w:t>
      </w:r>
      <w:r w:rsidRPr="006C00FC">
        <w:rPr>
          <w:rFonts w:asciiTheme="majorHAnsi" w:hAnsiTheme="majorHAnsi"/>
        </w:rPr>
        <w:br/>
      </w:r>
      <w:hyperlink r:id="rId8" w:tgtFrame="_new" w:history="1">
        <w:r w:rsidRPr="006C00FC">
          <w:rPr>
            <w:rFonts w:asciiTheme="majorHAnsi" w:hAnsiTheme="majorHAnsi"/>
            <w:color w:val="0000FF"/>
            <w:u w:val="single"/>
          </w:rPr>
          <w:t>https://www.cipd.org</w:t>
        </w:r>
      </w:hyperlink>
      <w:r w:rsidRPr="006C00FC">
        <w:rPr>
          <w:rFonts w:asciiTheme="majorHAnsi" w:hAnsiTheme="majorHAnsi"/>
        </w:rPr>
        <w:t xml:space="preserve"> </w:t>
      </w:r>
    </w:p>
    <w:p w14:paraId="53A7F93F" w14:textId="77777777" w:rsidR="00930ACA" w:rsidRPr="006C00FC" w:rsidRDefault="00930ACA" w:rsidP="00FC60CD">
      <w:pPr>
        <w:spacing w:line="240" w:lineRule="auto"/>
        <w:rPr>
          <w:rFonts w:asciiTheme="majorHAnsi" w:hAnsiTheme="majorHAnsi"/>
        </w:rPr>
      </w:pPr>
      <w:r w:rsidRPr="006C00FC">
        <w:rPr>
          <w:rFonts w:asciiTheme="majorHAnsi" w:hAnsiTheme="majorHAnsi"/>
        </w:rPr>
        <w:t xml:space="preserve">Maslow, A. H. (1943). A theory of human motivation. </w:t>
      </w:r>
      <w:r w:rsidRPr="006C00FC">
        <w:rPr>
          <w:rStyle w:val="Emphasis"/>
          <w:rFonts w:asciiTheme="majorHAnsi" w:hAnsiTheme="majorHAnsi"/>
        </w:rPr>
        <w:t>Psychological Review, 50</w:t>
      </w:r>
      <w:r w:rsidRPr="006C00FC">
        <w:rPr>
          <w:rFonts w:asciiTheme="majorHAnsi" w:hAnsiTheme="majorHAnsi"/>
        </w:rPr>
        <w:t xml:space="preserve">(4), 370–396. </w:t>
      </w:r>
    </w:p>
    <w:p w14:paraId="6E11D959" w14:textId="77777777" w:rsidR="00930ACA" w:rsidRPr="006C00FC" w:rsidRDefault="00930ACA" w:rsidP="00FC60CD">
      <w:pPr>
        <w:spacing w:line="240" w:lineRule="auto"/>
        <w:rPr>
          <w:rFonts w:asciiTheme="majorHAnsi" w:hAnsiTheme="majorHAnsi"/>
        </w:rPr>
      </w:pPr>
      <w:r w:rsidRPr="006C00FC">
        <w:rPr>
          <w:rFonts w:asciiTheme="majorHAnsi" w:hAnsiTheme="majorHAnsi"/>
        </w:rPr>
        <w:t xml:space="preserve">CIPD. (2020). </w:t>
      </w:r>
      <w:r w:rsidRPr="006C00FC">
        <w:rPr>
          <w:rStyle w:val="Emphasis"/>
          <w:rFonts w:asciiTheme="majorHAnsi" w:hAnsiTheme="majorHAnsi"/>
        </w:rPr>
        <w:t>Inclusion at work: Perspectives on LGBT+ working lives.</w:t>
      </w:r>
      <w:r w:rsidRPr="006C00FC">
        <w:rPr>
          <w:rFonts w:asciiTheme="majorHAnsi" w:hAnsiTheme="majorHAnsi"/>
        </w:rPr>
        <w:t xml:space="preserve"> Chartered Institute of Personnel and Development. </w:t>
      </w:r>
    </w:p>
    <w:p w14:paraId="3DCC2803" w14:textId="77777777" w:rsidR="00930ACA" w:rsidRPr="006C00FC" w:rsidRDefault="00930ACA" w:rsidP="00FC60CD">
      <w:pPr>
        <w:spacing w:line="240" w:lineRule="auto"/>
        <w:rPr>
          <w:rStyle w:val="Emphasis"/>
          <w:rFonts w:asciiTheme="majorHAnsi" w:hAnsiTheme="majorHAnsi"/>
        </w:rPr>
      </w:pPr>
      <w:r w:rsidRPr="006C00FC">
        <w:rPr>
          <w:rFonts w:asciiTheme="majorHAnsi" w:hAnsiTheme="majorHAnsi"/>
        </w:rPr>
        <w:t xml:space="preserve">Dillon, B., &amp; Bourke, J. (2016). The six signature traits of inclusive leadership. </w:t>
      </w:r>
      <w:r w:rsidRPr="006C00FC">
        <w:rPr>
          <w:rStyle w:val="Emphasis"/>
          <w:rFonts w:asciiTheme="majorHAnsi" w:hAnsiTheme="majorHAnsi"/>
        </w:rPr>
        <w:t xml:space="preserve">Harvard Business Review. </w:t>
      </w:r>
    </w:p>
    <w:p w14:paraId="5C27DE85" w14:textId="77777777" w:rsidR="00930ACA" w:rsidRPr="006C00FC" w:rsidRDefault="00930ACA" w:rsidP="00FC60CD">
      <w:pPr>
        <w:spacing w:line="240" w:lineRule="auto"/>
        <w:rPr>
          <w:rFonts w:asciiTheme="majorHAnsi" w:hAnsiTheme="majorHAnsi"/>
        </w:rPr>
      </w:pPr>
      <w:proofErr w:type="spellStart"/>
      <w:r w:rsidRPr="006C00FC">
        <w:rPr>
          <w:rFonts w:asciiTheme="majorHAnsi" w:hAnsiTheme="majorHAnsi"/>
        </w:rPr>
        <w:t>Mulyani</w:t>
      </w:r>
      <w:proofErr w:type="spellEnd"/>
      <w:r w:rsidRPr="006C00FC">
        <w:rPr>
          <w:rFonts w:asciiTheme="majorHAnsi" w:hAnsiTheme="majorHAnsi"/>
        </w:rPr>
        <w:t xml:space="preserve">, Riani and Putra (2019). </w:t>
      </w:r>
      <w:proofErr w:type="spellStart"/>
      <w:r w:rsidRPr="006C00FC">
        <w:rPr>
          <w:rStyle w:val="Strong"/>
          <w:rFonts w:asciiTheme="majorHAnsi" w:hAnsiTheme="majorHAnsi"/>
        </w:rPr>
        <w:t>Mulyani</w:t>
      </w:r>
      <w:proofErr w:type="spellEnd"/>
      <w:r w:rsidRPr="006C00FC">
        <w:rPr>
          <w:rStyle w:val="Strong"/>
          <w:rFonts w:asciiTheme="majorHAnsi" w:hAnsiTheme="majorHAnsi"/>
        </w:rPr>
        <w:t>, S., Riani, A.L. &amp; Putra, A.H.P.K. (2019).</w:t>
      </w:r>
      <w:r w:rsidRPr="006C00FC">
        <w:rPr>
          <w:rFonts w:asciiTheme="majorHAnsi" w:hAnsiTheme="majorHAnsi"/>
        </w:rPr>
        <w:t xml:space="preserve"> </w:t>
      </w:r>
      <w:r w:rsidRPr="006C00FC">
        <w:rPr>
          <w:rStyle w:val="Emphasis"/>
          <w:rFonts w:asciiTheme="majorHAnsi" w:hAnsiTheme="majorHAnsi"/>
        </w:rPr>
        <w:t>The Role of Strategic Human Resource Practices on Business Performance</w:t>
      </w:r>
      <w:r w:rsidRPr="006C00FC">
        <w:rPr>
          <w:rFonts w:asciiTheme="majorHAnsi" w:hAnsiTheme="majorHAnsi"/>
        </w:rPr>
        <w:t xml:space="preserve">. European Proceedings of Social and Behavioural Sciences, </w:t>
      </w:r>
      <w:r w:rsidRPr="006C00FC">
        <w:rPr>
          <w:rStyle w:val="Strong"/>
          <w:rFonts w:asciiTheme="majorHAnsi" w:hAnsiTheme="majorHAnsi"/>
        </w:rPr>
        <w:t>122</w:t>
      </w:r>
      <w:r w:rsidRPr="006C00FC">
        <w:rPr>
          <w:rFonts w:asciiTheme="majorHAnsi" w:hAnsiTheme="majorHAnsi"/>
        </w:rPr>
        <w:t xml:space="preserve">, 239–247.[DATE ACCESSED 24/11/2025]  </w:t>
      </w:r>
      <w:hyperlink r:id="rId9" w:history="1">
        <w:r w:rsidRPr="006C00FC">
          <w:rPr>
            <w:rFonts w:asciiTheme="majorHAnsi" w:hAnsiTheme="majorHAnsi"/>
            <w:color w:val="0000FF"/>
            <w:u w:val="single"/>
          </w:rPr>
          <w:t>The Role Of Strategic Human Resource Practices On Business Performance | European Proceedings</w:t>
        </w:r>
      </w:hyperlink>
      <w:r w:rsidRPr="006C00FC">
        <w:rPr>
          <w:rFonts w:asciiTheme="majorHAnsi" w:hAnsiTheme="majorHAnsi"/>
        </w:rPr>
        <w:t xml:space="preserve"> </w:t>
      </w:r>
    </w:p>
    <w:p w14:paraId="00906F95" w14:textId="77777777" w:rsidR="00930ACA" w:rsidRPr="006C00FC" w:rsidRDefault="00930ACA">
      <w:pPr>
        <w:rPr>
          <w:rFonts w:asciiTheme="majorHAnsi" w:hAnsiTheme="majorHAnsi"/>
        </w:rPr>
      </w:pPr>
      <w:r w:rsidRPr="006C00FC">
        <w:rPr>
          <w:rFonts w:asciiTheme="majorHAnsi" w:hAnsiTheme="majorHAnsi" w:cs="Arial"/>
          <w:color w:val="202020"/>
          <w:shd w:val="clear" w:color="auto" w:fill="FFFFFF"/>
        </w:rPr>
        <w:t xml:space="preserve">(CIPD, 11/11/2025) </w:t>
      </w:r>
      <w:hyperlink r:id="rId10" w:history="1">
        <w:r w:rsidRPr="006C00FC">
          <w:rPr>
            <w:rStyle w:val="Hyperlink"/>
            <w:rFonts w:asciiTheme="majorHAnsi" w:hAnsiTheme="majorHAnsi"/>
          </w:rPr>
          <w:t>The Profession Map / Core behaviours / Ethical practice | CIPD</w:t>
        </w:r>
      </w:hyperlink>
      <w:r w:rsidRPr="006C00FC">
        <w:rPr>
          <w:rFonts w:asciiTheme="majorHAnsi" w:hAnsiTheme="majorHAnsi"/>
        </w:rPr>
        <w:t xml:space="preserve"> [Date accessed 16/11/2025]</w:t>
      </w:r>
    </w:p>
    <w:p w14:paraId="401563BF" w14:textId="77777777" w:rsidR="00930ACA" w:rsidRPr="006C00FC" w:rsidRDefault="00930ACA">
      <w:pPr>
        <w:rPr>
          <w:rFonts w:asciiTheme="majorHAnsi" w:hAnsiTheme="majorHAnsi"/>
        </w:rPr>
      </w:pPr>
      <w:r w:rsidRPr="006C00FC">
        <w:rPr>
          <w:rFonts w:asciiTheme="majorHAnsi" w:hAnsiTheme="majorHAnsi"/>
        </w:rPr>
        <w:t xml:space="preserve">Equality Act 2010. Date accessed 22/11/2025 </w:t>
      </w:r>
      <w:hyperlink r:id="rId11" w:history="1">
        <w:r w:rsidRPr="006C00FC">
          <w:rPr>
            <w:rStyle w:val="Hyperlink"/>
            <w:rFonts w:asciiTheme="majorHAnsi" w:hAnsiTheme="majorHAnsi"/>
          </w:rPr>
          <w:t>Equality Act 2010</w:t>
        </w:r>
      </w:hyperlink>
      <w:r w:rsidRPr="006C00FC">
        <w:rPr>
          <w:rFonts w:asciiTheme="majorHAnsi" w:hAnsiTheme="majorHAnsi"/>
        </w:rPr>
        <w:t xml:space="preserve"> </w:t>
      </w:r>
    </w:p>
    <w:p w14:paraId="0FA06E35" w14:textId="77777777" w:rsidR="00930ACA" w:rsidRPr="006C00FC" w:rsidRDefault="00930ACA">
      <w:pPr>
        <w:rPr>
          <w:rFonts w:asciiTheme="majorHAnsi" w:hAnsiTheme="majorHAnsi"/>
        </w:rPr>
      </w:pPr>
      <w:r w:rsidRPr="006C00FC">
        <w:rPr>
          <w:rFonts w:asciiTheme="majorHAnsi" w:hAnsiTheme="majorHAnsi"/>
        </w:rPr>
        <w:t xml:space="preserve">(CIPD,2024) Date accessed 22/11/2025 </w:t>
      </w:r>
      <w:hyperlink r:id="rId12" w:anchor="Equality" w:history="1">
        <w:r w:rsidRPr="006C00FC">
          <w:rPr>
            <w:rStyle w:val="Hyperlink"/>
            <w:rFonts w:asciiTheme="majorHAnsi" w:hAnsiTheme="majorHAnsi"/>
          </w:rPr>
          <w:t>Equality, diversity and inclusion in the Workplace | Factsheets | CIPD</w:t>
        </w:r>
      </w:hyperlink>
      <w:r w:rsidRPr="006C00FC">
        <w:rPr>
          <w:rFonts w:asciiTheme="majorHAnsi" w:hAnsiTheme="majorHAnsi"/>
        </w:rPr>
        <w:t xml:space="preserve"> </w:t>
      </w:r>
    </w:p>
    <w:p w14:paraId="18B0A1B3" w14:textId="77777777" w:rsidR="00930ACA" w:rsidRPr="006C00FC" w:rsidRDefault="00930ACA">
      <w:pPr>
        <w:rPr>
          <w:rFonts w:asciiTheme="majorHAnsi" w:hAnsiTheme="majorHAnsi"/>
        </w:rPr>
      </w:pPr>
      <w:r w:rsidRPr="006C00FC">
        <w:rPr>
          <w:rFonts w:asciiTheme="majorHAnsi" w:hAnsiTheme="majorHAnsi"/>
          <w:color w:val="373735"/>
          <w:shd w:val="clear" w:color="auto" w:fill="F7F7F7"/>
        </w:rPr>
        <w:t xml:space="preserve">(Harwood, HR solutions) Date accessed 22/11/2025 </w:t>
      </w:r>
      <w:hyperlink r:id="rId13" w:anchor="Why_Communication_Skills_Matter_for_Managers" w:history="1">
        <w:r w:rsidRPr="006C00FC">
          <w:rPr>
            <w:rStyle w:val="Hyperlink"/>
            <w:rFonts w:asciiTheme="majorHAnsi" w:hAnsiTheme="majorHAnsi"/>
          </w:rPr>
          <w:t>Effective Communication Strategies for Managers: Training Insights - Harwood HR</w:t>
        </w:r>
      </w:hyperlink>
      <w:r w:rsidRPr="006C00FC">
        <w:rPr>
          <w:rFonts w:asciiTheme="majorHAnsi" w:hAnsiTheme="majorHAnsi"/>
        </w:rPr>
        <w:t xml:space="preserve"> </w:t>
      </w:r>
    </w:p>
    <w:p w14:paraId="4B381D94" w14:textId="77777777" w:rsidR="00930ACA" w:rsidRPr="006C00FC" w:rsidRDefault="00930ACA" w:rsidP="00FC60CD">
      <w:pPr>
        <w:spacing w:line="240" w:lineRule="auto"/>
        <w:rPr>
          <w:rFonts w:asciiTheme="majorHAnsi" w:hAnsiTheme="majorHAnsi"/>
        </w:rPr>
      </w:pPr>
      <w:r w:rsidRPr="006C00FC">
        <w:rPr>
          <w:rFonts w:asciiTheme="majorHAnsi" w:hAnsiTheme="majorHAnsi" w:cs="Arial"/>
          <w:color w:val="000000"/>
        </w:rPr>
        <w:t>Fig 1. (</w:t>
      </w:r>
      <w:proofErr w:type="spellStart"/>
      <w:r w:rsidRPr="006C00FC">
        <w:rPr>
          <w:rFonts w:asciiTheme="majorHAnsi" w:hAnsiTheme="majorHAnsi" w:cs="Arial"/>
          <w:color w:val="000000"/>
        </w:rPr>
        <w:t>BBCBitesizelearning</w:t>
      </w:r>
      <w:proofErr w:type="spellEnd"/>
      <w:r w:rsidRPr="006C00FC">
        <w:rPr>
          <w:rFonts w:asciiTheme="majorHAnsi" w:hAnsiTheme="majorHAnsi" w:cs="Arial"/>
          <w:color w:val="000000"/>
        </w:rPr>
        <w:t xml:space="preserve">) Date accessed 23/11/2025 </w:t>
      </w:r>
      <w:hyperlink r:id="rId14" w:history="1">
        <w:r w:rsidRPr="006C00FC">
          <w:rPr>
            <w:rFonts w:asciiTheme="majorHAnsi" w:hAnsiTheme="majorHAnsi"/>
            <w:color w:val="0000FF"/>
            <w:u w:val="single"/>
          </w:rPr>
          <w:t xml:space="preserve">Maslow’s Hierarchy of Needs Explained + Pyramid Diagram — </w:t>
        </w:r>
        <w:proofErr w:type="spellStart"/>
        <w:r w:rsidRPr="006C00FC">
          <w:rPr>
            <w:rFonts w:asciiTheme="majorHAnsi" w:hAnsiTheme="majorHAnsi"/>
            <w:color w:val="0000FF"/>
            <w:u w:val="single"/>
          </w:rPr>
          <w:t>BiteSize</w:t>
        </w:r>
        <w:proofErr w:type="spellEnd"/>
        <w:r w:rsidRPr="006C00FC">
          <w:rPr>
            <w:rFonts w:asciiTheme="majorHAnsi" w:hAnsiTheme="majorHAnsi"/>
            <w:color w:val="0000FF"/>
            <w:u w:val="single"/>
          </w:rPr>
          <w:t xml:space="preserve"> Learning</w:t>
        </w:r>
      </w:hyperlink>
      <w:r w:rsidRPr="006C00FC">
        <w:rPr>
          <w:rFonts w:asciiTheme="majorHAnsi" w:hAnsiTheme="majorHAnsi"/>
        </w:rPr>
        <w:t xml:space="preserve"> </w:t>
      </w:r>
    </w:p>
    <w:p w14:paraId="2E20747C" w14:textId="77777777" w:rsidR="00743547" w:rsidRPr="006C00FC" w:rsidRDefault="00743547" w:rsidP="00FC60CD">
      <w:pPr>
        <w:spacing w:line="240" w:lineRule="auto"/>
        <w:rPr>
          <w:rFonts w:asciiTheme="majorHAnsi" w:hAnsiTheme="majorHAnsi"/>
        </w:rPr>
      </w:pPr>
    </w:p>
    <w:p w14:paraId="1F332BD8" w14:textId="77777777" w:rsidR="00743547" w:rsidRPr="006C00FC" w:rsidRDefault="00743547" w:rsidP="00743547">
      <w:pPr>
        <w:rPr>
          <w:rFonts w:asciiTheme="majorHAnsi" w:hAnsiTheme="majorHAnsi"/>
        </w:rPr>
      </w:pPr>
      <w:r w:rsidRPr="006C00FC">
        <w:rPr>
          <w:rFonts w:asciiTheme="majorHAnsi" w:hAnsiTheme="majorHAnsi"/>
        </w:rPr>
        <w:t xml:space="preserve">5CO03 Professional Behaviours and valuing people. </w:t>
      </w:r>
    </w:p>
    <w:p w14:paraId="0925B19F" w14:textId="77777777" w:rsidR="00743547" w:rsidRPr="006C00FC" w:rsidRDefault="00743547" w:rsidP="00743547">
      <w:pPr>
        <w:rPr>
          <w:rFonts w:asciiTheme="majorHAnsi" w:hAnsiTheme="majorHAnsi"/>
        </w:rPr>
      </w:pPr>
      <w:r w:rsidRPr="006C00FC">
        <w:rPr>
          <w:rFonts w:asciiTheme="majorHAnsi" w:hAnsiTheme="majorHAnsi"/>
        </w:rPr>
        <w:t xml:space="preserve">Professional Task Two – Professional Review </w:t>
      </w:r>
    </w:p>
    <w:p w14:paraId="061BE46D" w14:textId="77777777" w:rsidR="00743547" w:rsidRPr="006C00FC" w:rsidRDefault="00743547" w:rsidP="00743547">
      <w:pPr>
        <w:spacing w:line="240" w:lineRule="auto"/>
        <w:ind w:left="426" w:hanging="426"/>
        <w:rPr>
          <w:rFonts w:asciiTheme="majorHAnsi" w:hAnsiTheme="majorHAnsi" w:cs="Arial"/>
          <w:color w:val="000000" w:themeColor="text1"/>
        </w:rPr>
      </w:pPr>
      <w:r w:rsidRPr="006C00FC">
        <w:rPr>
          <w:rFonts w:asciiTheme="majorHAnsi" w:hAnsiTheme="majorHAnsi" w:cs="Arial"/>
          <w:b/>
          <w:color w:val="80340D" w:themeColor="accent2" w:themeShade="80"/>
        </w:rPr>
        <w:t>Q7.</w:t>
      </w:r>
      <w:r w:rsidRPr="006C00FC">
        <w:rPr>
          <w:rFonts w:asciiTheme="majorHAnsi" w:hAnsiTheme="majorHAnsi" w:cs="Arial"/>
          <w:color w:val="000000" w:themeColor="text1"/>
        </w:rPr>
        <w:t xml:space="preserve"> Using a combination of your own reflections </w:t>
      </w:r>
      <w:r w:rsidRPr="006C00FC">
        <w:rPr>
          <w:rFonts w:asciiTheme="majorHAnsi" w:hAnsiTheme="majorHAnsi" w:cs="Arial"/>
          <w:b/>
          <w:color w:val="000000" w:themeColor="text1"/>
        </w:rPr>
        <w:t xml:space="preserve">and </w:t>
      </w:r>
      <w:r w:rsidRPr="006C00FC">
        <w:rPr>
          <w:rFonts w:asciiTheme="majorHAnsi" w:hAnsiTheme="majorHAnsi" w:cs="Arial"/>
          <w:color w:val="000000" w:themeColor="text1"/>
        </w:rPr>
        <w:t xml:space="preserve">feedback from </w:t>
      </w:r>
      <w:r w:rsidRPr="006C00FC">
        <w:rPr>
          <w:rFonts w:asciiTheme="majorHAnsi" w:hAnsiTheme="majorHAnsi" w:cs="Arial"/>
          <w:b/>
          <w:color w:val="000000" w:themeColor="text1"/>
        </w:rPr>
        <w:t>at least one</w:t>
      </w:r>
      <w:r w:rsidRPr="006C00FC">
        <w:rPr>
          <w:rFonts w:asciiTheme="majorHAnsi" w:hAnsiTheme="majorHAnsi" w:cs="Arial"/>
          <w:color w:val="000000" w:themeColor="text1"/>
        </w:rPr>
        <w:t xml:space="preserve"> other person, review your own behaviour against the </w:t>
      </w:r>
      <w:r w:rsidRPr="006C00FC">
        <w:rPr>
          <w:rFonts w:asciiTheme="majorHAnsi" w:hAnsiTheme="majorHAnsi" w:cs="Arial"/>
          <w:b/>
          <w:color w:val="000000" w:themeColor="text1"/>
        </w:rPr>
        <w:t>six</w:t>
      </w:r>
      <w:r w:rsidRPr="006C00FC">
        <w:rPr>
          <w:rFonts w:asciiTheme="majorHAnsi" w:hAnsiTheme="majorHAnsi" w:cs="Arial"/>
          <w:color w:val="000000" w:themeColor="text1"/>
        </w:rPr>
        <w:t xml:space="preserve"> Associate-level standards for ‘Working inclusively’ in the CIPD Profession Map. </w:t>
      </w:r>
      <w:hyperlink r:id="rId15" w:history="1">
        <w:r w:rsidRPr="006C00FC">
          <w:rPr>
            <w:rStyle w:val="Hyperlink"/>
            <w:rFonts w:asciiTheme="majorHAnsi" w:hAnsiTheme="majorHAnsi" w:cs="Arial"/>
          </w:rPr>
          <w:t>https://www.cipd.org/uk/the-people-profession/the-profession-map/explore-the-profession-map/core-behaviours/working-inclusively/</w:t>
        </w:r>
      </w:hyperlink>
      <w:bookmarkStart w:id="3" w:name="_Hlk188451451"/>
    </w:p>
    <w:p w14:paraId="7716DDE5" w14:textId="77777777" w:rsidR="00743547" w:rsidRPr="006C00FC" w:rsidRDefault="00743547" w:rsidP="00743547">
      <w:pPr>
        <w:spacing w:line="240" w:lineRule="auto"/>
        <w:rPr>
          <w:rFonts w:asciiTheme="majorHAnsi" w:hAnsiTheme="majorHAnsi" w:cs="Arial"/>
          <w:color w:val="000000" w:themeColor="text1"/>
        </w:rPr>
      </w:pPr>
      <w:r w:rsidRPr="006C00FC">
        <w:rPr>
          <w:rFonts w:asciiTheme="majorHAnsi" w:hAnsiTheme="majorHAnsi" w:cs="Arial"/>
          <w:color w:val="000000" w:themeColor="text1"/>
        </w:rPr>
        <w:t>Summarise your conclusions from this activity, along with a brief explanation of who you involved and how their feedback informed your review.</w:t>
      </w:r>
      <w:bookmarkEnd w:id="3"/>
      <w:r w:rsidRPr="006C00FC">
        <w:rPr>
          <w:rFonts w:asciiTheme="majorHAnsi" w:hAnsiTheme="majorHAnsi" w:cs="Arial"/>
          <w:color w:val="000000" w:themeColor="text1"/>
        </w:rPr>
        <w:t xml:space="preserve"> (AC 2.3) </w:t>
      </w:r>
    </w:p>
    <w:p w14:paraId="4532B4AA" w14:textId="57E8FF6C" w:rsidR="00743547" w:rsidRPr="006C00FC" w:rsidRDefault="00743547" w:rsidP="00743547">
      <w:pPr>
        <w:rPr>
          <w:rFonts w:asciiTheme="majorHAnsi" w:eastAsia="Times New Roman" w:hAnsiTheme="majorHAnsi" w:cs="Times New Roman"/>
          <w:kern w:val="0"/>
          <w:lang w:eastAsia="en-GB"/>
          <w14:ligatures w14:val="none"/>
        </w:rPr>
      </w:pPr>
      <w:r w:rsidRPr="006C00FC">
        <w:rPr>
          <w:rFonts w:asciiTheme="majorHAnsi" w:hAnsiTheme="majorHAnsi" w:cs="Arial"/>
          <w:color w:val="000000"/>
        </w:rPr>
        <w:t xml:space="preserve">‘Working inclusively’ is a core behaviour required to work as a people professional. I demonstrate this behaviour in a variety of ways, I have an </w:t>
      </w:r>
      <w:r w:rsidR="00BD36B6" w:rsidRPr="006C00FC">
        <w:rPr>
          <w:rFonts w:asciiTheme="majorHAnsi" w:hAnsiTheme="majorHAnsi" w:cs="Arial"/>
          <w:color w:val="000000"/>
        </w:rPr>
        <w:t>open-door</w:t>
      </w:r>
      <w:r w:rsidRPr="006C00FC">
        <w:rPr>
          <w:rFonts w:asciiTheme="majorHAnsi" w:hAnsiTheme="majorHAnsi" w:cs="Arial"/>
          <w:color w:val="000000"/>
        </w:rPr>
        <w:t xml:space="preserve"> policy, I never discriminate against anyone </w:t>
      </w:r>
      <w:r w:rsidR="00BD36B6" w:rsidRPr="006C00FC">
        <w:rPr>
          <w:rFonts w:asciiTheme="majorHAnsi" w:hAnsiTheme="majorHAnsi" w:cs="Arial"/>
          <w:color w:val="000000"/>
        </w:rPr>
        <w:t>due to their position or background.</w:t>
      </w:r>
      <w:r w:rsidRPr="006C00FC">
        <w:rPr>
          <w:rFonts w:asciiTheme="majorHAnsi" w:hAnsiTheme="majorHAnsi" w:cs="Arial"/>
          <w:color w:val="000000"/>
        </w:rPr>
        <w:t xml:space="preserve"> I </w:t>
      </w:r>
      <w:r w:rsidR="00BD36B6" w:rsidRPr="006C00FC">
        <w:rPr>
          <w:rFonts w:asciiTheme="majorHAnsi" w:hAnsiTheme="majorHAnsi" w:cs="Arial"/>
          <w:color w:val="000000"/>
        </w:rPr>
        <w:t xml:space="preserve">act to </w:t>
      </w:r>
      <w:r w:rsidRPr="006C00FC">
        <w:rPr>
          <w:rFonts w:asciiTheme="majorHAnsi" w:hAnsiTheme="majorHAnsi" w:cs="Arial"/>
          <w:color w:val="000000"/>
        </w:rPr>
        <w:t>treat everyone with respect and compassion</w:t>
      </w:r>
      <w:r w:rsidR="00BD36B6" w:rsidRPr="006C00FC">
        <w:rPr>
          <w:rFonts w:asciiTheme="majorHAnsi" w:hAnsiTheme="majorHAnsi" w:cs="Arial"/>
          <w:color w:val="000000"/>
        </w:rPr>
        <w:t>. W</w:t>
      </w:r>
      <w:r w:rsidRPr="006C00FC">
        <w:rPr>
          <w:rFonts w:asciiTheme="majorHAnsi" w:hAnsiTheme="majorHAnsi" w:cs="Arial"/>
          <w:color w:val="000000"/>
        </w:rPr>
        <w:t xml:space="preserve">hile advocating for </w:t>
      </w:r>
      <w:r w:rsidRPr="006C00FC">
        <w:rPr>
          <w:rFonts w:asciiTheme="majorHAnsi" w:hAnsiTheme="majorHAnsi" w:cs="Arial"/>
          <w:color w:val="000000"/>
        </w:rPr>
        <w:lastRenderedPageBreak/>
        <w:t xml:space="preserve">those employees who are quiet and unlikely to raise an issue due to confidence or self-esteem issues. Quote from my manager Amy </w:t>
      </w:r>
      <w:proofErr w:type="spellStart"/>
      <w:r w:rsidRPr="006C00FC">
        <w:rPr>
          <w:rFonts w:asciiTheme="majorHAnsi" w:hAnsiTheme="majorHAnsi" w:cs="Arial"/>
          <w:color w:val="000000"/>
        </w:rPr>
        <w:t>Croudace</w:t>
      </w:r>
      <w:proofErr w:type="spellEnd"/>
      <w:r w:rsidRPr="006C00FC">
        <w:rPr>
          <w:rFonts w:asciiTheme="majorHAnsi" w:hAnsiTheme="majorHAnsi" w:cs="Arial"/>
          <w:color w:val="000000"/>
        </w:rPr>
        <w:t xml:space="preserve"> </w:t>
      </w:r>
      <w:r w:rsidR="00BD36B6" w:rsidRPr="006C00FC">
        <w:rPr>
          <w:rFonts w:asciiTheme="majorHAnsi" w:hAnsiTheme="majorHAnsi" w:cs="Arial"/>
          <w:color w:val="000000"/>
        </w:rPr>
        <w:t>“</w:t>
      </w:r>
      <w:r w:rsidRPr="006C00FC">
        <w:rPr>
          <w:rFonts w:asciiTheme="majorHAnsi" w:hAnsiTheme="majorHAnsi" w:cs="Arial"/>
          <w:color w:val="000000"/>
        </w:rPr>
        <w:t>Amber is de</w:t>
      </w:r>
      <w:r w:rsidRPr="006C00FC">
        <w:rPr>
          <w:rFonts w:asciiTheme="majorHAnsi" w:eastAsia="Times New Roman" w:hAnsiTheme="majorHAnsi" w:cs="Times New Roman"/>
          <w:kern w:val="0"/>
          <w:lang w:eastAsia="en-GB"/>
          <w14:ligatures w14:val="none"/>
        </w:rPr>
        <w:t>dicated to fostering an inclusive work atmosphere, she values multiple opinions in decision-making. And recently did our first employee survey in over 4 years</w:t>
      </w:r>
      <w:r w:rsidR="00BD36B6" w:rsidRPr="006C00FC">
        <w:rPr>
          <w:rFonts w:asciiTheme="majorHAnsi" w:eastAsia="Times New Roman" w:hAnsiTheme="majorHAnsi" w:cs="Times New Roman"/>
          <w:kern w:val="0"/>
          <w:lang w:eastAsia="en-GB"/>
          <w14:ligatures w14:val="none"/>
        </w:rPr>
        <w:t>.</w:t>
      </w:r>
      <w:r w:rsidRPr="006C00FC">
        <w:rPr>
          <w:rFonts w:asciiTheme="majorHAnsi" w:eastAsia="Times New Roman" w:hAnsiTheme="majorHAnsi" w:cs="Times New Roman"/>
          <w:kern w:val="0"/>
          <w:lang w:eastAsia="en-GB"/>
          <w14:ligatures w14:val="none"/>
        </w:rPr>
        <w:t xml:space="preserve"> Amber </w:t>
      </w:r>
      <w:r w:rsidR="00BD36B6" w:rsidRPr="006C00FC">
        <w:rPr>
          <w:rFonts w:asciiTheme="majorHAnsi" w:eastAsia="Times New Roman" w:hAnsiTheme="majorHAnsi" w:cs="Times New Roman"/>
          <w:kern w:val="0"/>
          <w:lang w:eastAsia="en-GB"/>
          <w14:ligatures w14:val="none"/>
        </w:rPr>
        <w:t xml:space="preserve">never </w:t>
      </w:r>
      <w:r w:rsidRPr="006C00FC">
        <w:rPr>
          <w:rFonts w:asciiTheme="majorHAnsi" w:eastAsia="Times New Roman" w:hAnsiTheme="majorHAnsi" w:cs="Times New Roman"/>
          <w:kern w:val="0"/>
          <w:lang w:eastAsia="en-GB"/>
          <w14:ligatures w14:val="none"/>
        </w:rPr>
        <w:t>panic</w:t>
      </w:r>
      <w:r w:rsidR="00BD36B6" w:rsidRPr="006C00FC">
        <w:rPr>
          <w:rFonts w:asciiTheme="majorHAnsi" w:eastAsia="Times New Roman" w:hAnsiTheme="majorHAnsi" w:cs="Times New Roman"/>
          <w:kern w:val="0"/>
          <w:lang w:eastAsia="en-GB"/>
          <w14:ligatures w14:val="none"/>
        </w:rPr>
        <w:t>s</w:t>
      </w:r>
      <w:r w:rsidRPr="006C00FC">
        <w:rPr>
          <w:rFonts w:asciiTheme="majorHAnsi" w:eastAsia="Times New Roman" w:hAnsiTheme="majorHAnsi" w:cs="Times New Roman"/>
          <w:kern w:val="0"/>
          <w:lang w:eastAsia="en-GB"/>
          <w14:ligatures w14:val="none"/>
        </w:rPr>
        <w:t xml:space="preserve"> </w:t>
      </w:r>
      <w:r w:rsidR="00BD36B6" w:rsidRPr="006C00FC">
        <w:rPr>
          <w:rFonts w:asciiTheme="majorHAnsi" w:eastAsia="Times New Roman" w:hAnsiTheme="majorHAnsi" w:cs="Times New Roman"/>
          <w:kern w:val="0"/>
          <w:lang w:eastAsia="en-GB"/>
          <w14:ligatures w14:val="none"/>
        </w:rPr>
        <w:t>in situations</w:t>
      </w:r>
      <w:r w:rsidRPr="006C00FC">
        <w:rPr>
          <w:rFonts w:asciiTheme="majorHAnsi" w:eastAsia="Times New Roman" w:hAnsiTheme="majorHAnsi" w:cs="Times New Roman"/>
          <w:kern w:val="0"/>
          <w:lang w:eastAsia="en-GB"/>
          <w14:ligatures w14:val="none"/>
        </w:rPr>
        <w:t xml:space="preserve">, I feel safe having Amber as our HR advisor and feel the company is changing for the better’. </w:t>
      </w:r>
    </w:p>
    <w:p w14:paraId="6D695DB0" w14:textId="129017C4" w:rsidR="00F322D7" w:rsidRPr="006C00FC" w:rsidRDefault="00F322D7" w:rsidP="00743547">
      <w:pPr>
        <w:rPr>
          <w:rFonts w:asciiTheme="majorHAnsi" w:eastAsia="Times New Roman" w:hAnsiTheme="majorHAnsi" w:cs="Times New Roman"/>
          <w:color w:val="EE0000"/>
          <w:kern w:val="0"/>
          <w:lang w:eastAsia="en-GB"/>
          <w14:ligatures w14:val="none"/>
        </w:rPr>
      </w:pPr>
      <w:r w:rsidRPr="006C00FC">
        <w:rPr>
          <w:rFonts w:asciiTheme="majorHAnsi" w:eastAsia="Times New Roman" w:hAnsiTheme="majorHAnsi" w:cs="Times New Roman"/>
          <w:color w:val="EE0000"/>
          <w:kern w:val="0"/>
          <w:lang w:eastAsia="en-GB"/>
          <w14:ligatures w14:val="none"/>
        </w:rPr>
        <w:t xml:space="preserve">Below my manager has described how I demonstrate and support the 6 associated levels standards for ‘working inclusively’ </w:t>
      </w:r>
    </w:p>
    <w:p w14:paraId="243238FE" w14:textId="63489EC6" w:rsidR="00F322D7" w:rsidRPr="006C00FC" w:rsidRDefault="00F322D7" w:rsidP="00743547">
      <w:pPr>
        <w:rPr>
          <w:rFonts w:asciiTheme="majorHAnsi" w:eastAsia="Times New Roman" w:hAnsiTheme="majorHAnsi" w:cs="Times New Roman"/>
          <w:kern w:val="0"/>
          <w:lang w:eastAsia="en-GB"/>
          <w14:ligatures w14:val="none"/>
        </w:rPr>
      </w:pPr>
      <w:r w:rsidRPr="006C00FC">
        <w:rPr>
          <w:rFonts w:asciiTheme="majorHAnsi" w:hAnsiTheme="majorHAnsi"/>
          <w:noProof/>
        </w:rPr>
        <w:drawing>
          <wp:inline distT="0" distB="0" distL="0" distR="0" wp14:anchorId="73FFFAAD" wp14:editId="37E71635">
            <wp:extent cx="5731510" cy="2965450"/>
            <wp:effectExtent l="0" t="0" r="2540" b="6350"/>
            <wp:docPr id="723949105"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949105" name="Picture 1" descr="A screenshot of a computer screen&#10;&#10;AI-generated content may be incorrect."/>
                    <pic:cNvPicPr/>
                  </pic:nvPicPr>
                  <pic:blipFill>
                    <a:blip r:embed="rId16"/>
                    <a:stretch>
                      <a:fillRect/>
                    </a:stretch>
                  </pic:blipFill>
                  <pic:spPr>
                    <a:xfrm>
                      <a:off x="0" y="0"/>
                      <a:ext cx="5731510" cy="2965450"/>
                    </a:xfrm>
                    <a:prstGeom prst="rect">
                      <a:avLst/>
                    </a:prstGeom>
                  </pic:spPr>
                </pic:pic>
              </a:graphicData>
            </a:graphic>
          </wp:inline>
        </w:drawing>
      </w:r>
    </w:p>
    <w:p w14:paraId="53F68C5E" w14:textId="4860726F" w:rsidR="00F322D7" w:rsidRPr="006C00FC" w:rsidRDefault="00F322D7" w:rsidP="00743547">
      <w:pPr>
        <w:rPr>
          <w:rFonts w:asciiTheme="majorHAnsi" w:eastAsia="Times New Roman" w:hAnsiTheme="majorHAnsi" w:cs="Times New Roman"/>
          <w:color w:val="EE0000"/>
          <w:kern w:val="0"/>
          <w:lang w:eastAsia="en-GB"/>
          <w14:ligatures w14:val="none"/>
        </w:rPr>
      </w:pPr>
      <w:r w:rsidRPr="006C00FC">
        <w:rPr>
          <w:rFonts w:asciiTheme="majorHAnsi" w:eastAsia="Times New Roman" w:hAnsiTheme="majorHAnsi" w:cs="Times New Roman"/>
          <w:color w:val="EE0000"/>
          <w:kern w:val="0"/>
          <w:lang w:eastAsia="en-GB"/>
          <w14:ligatures w14:val="none"/>
        </w:rPr>
        <w:t>Feedback from my manager was good – my attention to detail and lateness is the biggest concern and what I need to improve on.</w:t>
      </w:r>
    </w:p>
    <w:p w14:paraId="4549B713" w14:textId="77777777" w:rsidR="00743547" w:rsidRPr="006C00FC" w:rsidRDefault="00743547" w:rsidP="00743547">
      <w:pPr>
        <w:rPr>
          <w:rFonts w:asciiTheme="majorHAnsi" w:eastAsia="Times New Roman" w:hAnsiTheme="majorHAnsi" w:cs="Times New Roman"/>
          <w:kern w:val="0"/>
          <w:lang w:eastAsia="en-GB"/>
          <w14:ligatures w14:val="none"/>
        </w:rPr>
      </w:pPr>
      <w:r w:rsidRPr="006C00FC">
        <w:rPr>
          <w:rFonts w:asciiTheme="majorHAnsi" w:eastAsia="Times New Roman" w:hAnsiTheme="majorHAnsi" w:cs="Times New Roman"/>
          <w:kern w:val="0"/>
          <w:lang w:eastAsia="en-GB"/>
          <w14:ligatures w14:val="none"/>
        </w:rPr>
        <w:t xml:space="preserve">Q8. Research and identify two ways the people practitioner role (generalist or any specialist) is evolving. Summarise these </w:t>
      </w:r>
      <w:r w:rsidRPr="006C00FC">
        <w:rPr>
          <w:rFonts w:asciiTheme="majorHAnsi" w:eastAsia="Times New Roman" w:hAnsiTheme="majorHAnsi" w:cs="Times New Roman"/>
          <w:b/>
          <w:bCs/>
          <w:kern w:val="0"/>
          <w:lang w:eastAsia="en-GB"/>
          <w14:ligatures w14:val="none"/>
        </w:rPr>
        <w:t xml:space="preserve">two </w:t>
      </w:r>
      <w:r w:rsidRPr="006C00FC">
        <w:rPr>
          <w:rFonts w:asciiTheme="majorHAnsi" w:eastAsia="Times New Roman" w:hAnsiTheme="majorHAnsi" w:cs="Times New Roman"/>
          <w:kern w:val="0"/>
          <w:lang w:eastAsia="en-GB"/>
          <w14:ligatures w14:val="none"/>
        </w:rPr>
        <w:t xml:space="preserve">developments and the implications they have for your ongoing professional development. (AC. 3.1) </w:t>
      </w:r>
    </w:p>
    <w:p w14:paraId="38011B29" w14:textId="36485676" w:rsidR="00743547" w:rsidRPr="006C00FC" w:rsidRDefault="00743547" w:rsidP="00743547">
      <w:pPr>
        <w:pStyle w:val="ListParagraph"/>
        <w:numPr>
          <w:ilvl w:val="0"/>
          <w:numId w:val="4"/>
        </w:numPr>
        <w:rPr>
          <w:rFonts w:asciiTheme="majorHAnsi" w:eastAsia="Times New Roman" w:hAnsiTheme="majorHAnsi" w:cs="Times New Roman"/>
          <w:kern w:val="0"/>
          <w:lang w:eastAsia="en-GB"/>
          <w14:ligatures w14:val="none"/>
        </w:rPr>
      </w:pPr>
      <w:r w:rsidRPr="006C00FC">
        <w:rPr>
          <w:rFonts w:asciiTheme="majorHAnsi" w:eastAsia="Times New Roman" w:hAnsiTheme="majorHAnsi" w:cs="Times New Roman"/>
          <w:kern w:val="0"/>
          <w:lang w:eastAsia="en-GB"/>
          <w14:ligatures w14:val="none"/>
        </w:rPr>
        <w:t>All HR roles including generalist and specialist are evolving due to the increase in AI and data required, some argue that AI is good for HR ‘</w:t>
      </w:r>
      <w:r w:rsidRPr="006C00FC">
        <w:rPr>
          <w:rFonts w:asciiTheme="majorHAnsi" w:hAnsiTheme="majorHAnsi" w:cs="Arial"/>
          <w:color w:val="202020"/>
          <w:shd w:val="clear" w:color="auto" w:fill="FFFFFF"/>
        </w:rPr>
        <w:t>AI has the potential to dramatically improve the efficiency and quality of decisions about workers, enabling people to work on other tasks where they can add value.’ (CIPD, 2022)</w:t>
      </w:r>
      <w:r w:rsidRPr="006C00FC">
        <w:rPr>
          <w:rFonts w:asciiTheme="majorHAnsi" w:eastAsia="Times New Roman" w:hAnsiTheme="majorHAnsi" w:cs="Times New Roman"/>
          <w:kern w:val="0"/>
          <w:lang w:eastAsia="en-GB"/>
          <w14:ligatures w14:val="none"/>
        </w:rPr>
        <w:t xml:space="preserve"> one development is how AI can save costs ‘</w:t>
      </w:r>
      <w:r w:rsidRPr="006C00FC">
        <w:rPr>
          <w:rFonts w:asciiTheme="majorHAnsi" w:hAnsiTheme="majorHAnsi" w:cs="Open Sans"/>
          <w:color w:val="000000"/>
          <w:shd w:val="clear" w:color="auto" w:fill="FFFFFF"/>
        </w:rPr>
        <w:t>IBM reported that in a single year its cost savings due to implementing artificial intelligence in human resources exceeded $100 million (</w:t>
      </w:r>
      <w:proofErr w:type="spellStart"/>
      <w:r w:rsidRPr="006C00FC">
        <w:rPr>
          <w:rFonts w:asciiTheme="majorHAnsi" w:hAnsiTheme="majorHAnsi" w:cs="Open Sans"/>
          <w:color w:val="000000"/>
          <w:shd w:val="clear" w:color="auto" w:fill="FFFFFF"/>
        </w:rPr>
        <w:t>Guenole</w:t>
      </w:r>
      <w:proofErr w:type="spellEnd"/>
      <w:r w:rsidRPr="006C00FC">
        <w:rPr>
          <w:rFonts w:asciiTheme="majorHAnsi" w:hAnsiTheme="majorHAnsi" w:cs="Open Sans"/>
          <w:color w:val="000000"/>
          <w:shd w:val="clear" w:color="auto" w:fill="FFFFFF"/>
        </w:rPr>
        <w:t xml:space="preserve"> &amp; </w:t>
      </w:r>
      <w:proofErr w:type="spellStart"/>
      <w:r w:rsidRPr="006C00FC">
        <w:rPr>
          <w:rFonts w:asciiTheme="majorHAnsi" w:hAnsiTheme="majorHAnsi" w:cs="Open Sans"/>
          <w:color w:val="000000"/>
          <w:shd w:val="clear" w:color="auto" w:fill="FFFFFF"/>
        </w:rPr>
        <w:t>Feinzig</w:t>
      </w:r>
      <w:proofErr w:type="spellEnd"/>
      <w:r w:rsidRPr="006C00FC">
        <w:rPr>
          <w:rFonts w:asciiTheme="majorHAnsi" w:hAnsiTheme="majorHAnsi" w:cs="Open Sans"/>
          <w:color w:val="000000"/>
          <w:shd w:val="clear" w:color="auto" w:fill="FFFFFF"/>
        </w:rPr>
        <w:t>, </w:t>
      </w:r>
      <w:hyperlink r:id="rId17" w:anchor="hrmj12433-bib-0037" w:history="1">
        <w:r w:rsidRPr="006C00FC">
          <w:rPr>
            <w:rFonts w:asciiTheme="majorHAnsi" w:hAnsiTheme="majorHAnsi" w:cs="Open Sans"/>
            <w:b/>
            <w:bCs/>
            <w:color w:val="0056B3"/>
            <w:u w:val="single"/>
          </w:rPr>
          <w:t>2019</w:t>
        </w:r>
      </w:hyperlink>
      <w:r w:rsidRPr="006C00FC">
        <w:rPr>
          <w:rFonts w:asciiTheme="majorHAnsi" w:hAnsiTheme="majorHAnsi" w:cs="Open Sans"/>
          <w:color w:val="000000"/>
          <w:shd w:val="clear" w:color="auto" w:fill="FFFFFF"/>
        </w:rPr>
        <w:t>).</w:t>
      </w:r>
      <w:r w:rsidRPr="006C00FC">
        <w:rPr>
          <w:rFonts w:asciiTheme="majorHAnsi" w:eastAsia="Times New Roman" w:hAnsiTheme="majorHAnsi" w:cs="Times New Roman"/>
          <w:kern w:val="0"/>
          <w:lang w:eastAsia="en-GB"/>
          <w14:ligatures w14:val="none"/>
        </w:rPr>
        <w:t xml:space="preserve"> Although there are implications for HR professionals adopting AI in their role which could mean ethics are overlooked and the ‘human’ is taken out of human resources ‘</w:t>
      </w:r>
      <w:r w:rsidRPr="006C00FC">
        <w:rPr>
          <w:rFonts w:asciiTheme="majorHAnsi" w:hAnsiTheme="majorHAnsi" w:cs="Open Sans"/>
          <w:color w:val="000000"/>
          <w:shd w:val="clear" w:color="auto" w:fill="FFFFFF"/>
        </w:rPr>
        <w:t>The HR profession has a degree of agency to shape the future if it chooses to use it; HR professionals need to develop the skills to ensure that ethics and fairness are at the centre of AI development for HR and people management.’(</w:t>
      </w:r>
      <w:proofErr w:type="spellStart"/>
      <w:r w:rsidRPr="006C00FC">
        <w:rPr>
          <w:rFonts w:asciiTheme="majorHAnsi" w:hAnsiTheme="majorHAnsi" w:cs="Open Sans"/>
          <w:color w:val="000000"/>
          <w:shd w:val="clear" w:color="auto" w:fill="FFFFFF"/>
        </w:rPr>
        <w:t>A.Charlwood</w:t>
      </w:r>
      <w:proofErr w:type="spellEnd"/>
      <w:r w:rsidRPr="006C00FC">
        <w:rPr>
          <w:rFonts w:asciiTheme="majorHAnsi" w:hAnsiTheme="majorHAnsi" w:cs="Open Sans"/>
          <w:color w:val="000000"/>
          <w:shd w:val="clear" w:color="auto" w:fill="FFFFFF"/>
        </w:rPr>
        <w:t xml:space="preserve">, </w:t>
      </w:r>
      <w:proofErr w:type="spellStart"/>
      <w:r w:rsidRPr="006C00FC">
        <w:rPr>
          <w:rFonts w:asciiTheme="majorHAnsi" w:hAnsiTheme="majorHAnsi" w:cs="Open Sans"/>
          <w:color w:val="000000"/>
          <w:shd w:val="clear" w:color="auto" w:fill="FFFFFF"/>
        </w:rPr>
        <w:t>N.Guenole</w:t>
      </w:r>
      <w:proofErr w:type="spellEnd"/>
      <w:r w:rsidRPr="006C00FC">
        <w:rPr>
          <w:rFonts w:asciiTheme="majorHAnsi" w:hAnsiTheme="majorHAnsi" w:cs="Open Sans"/>
          <w:color w:val="000000"/>
          <w:shd w:val="clear" w:color="auto" w:fill="FFFFFF"/>
        </w:rPr>
        <w:t>, 2022)</w:t>
      </w:r>
      <w:r w:rsidRPr="006C00FC">
        <w:rPr>
          <w:rFonts w:asciiTheme="majorHAnsi" w:eastAsia="Times New Roman" w:hAnsiTheme="majorHAnsi" w:cs="Times New Roman"/>
          <w:kern w:val="0"/>
          <w:lang w:eastAsia="en-GB"/>
          <w14:ligatures w14:val="none"/>
        </w:rPr>
        <w:t xml:space="preserve"> the roles are developing further and investment in AI and data analysis HR tools are taking off with more training into data analytics, it is important that all HR professionals stay on track with trends and develop their learning to be able to track and analyse data for business development. </w:t>
      </w:r>
      <w:r w:rsidR="00086E81" w:rsidRPr="006C00FC">
        <w:rPr>
          <w:rFonts w:asciiTheme="majorHAnsi" w:eastAsia="Times New Roman" w:hAnsiTheme="majorHAnsi" w:cs="Times New Roman"/>
          <w:color w:val="EE0000"/>
          <w:kern w:val="0"/>
          <w:lang w:eastAsia="en-GB"/>
          <w14:ligatures w14:val="none"/>
        </w:rPr>
        <w:t>For future, it is important that I contiguously develop my skills in data analysis</w:t>
      </w:r>
      <w:r w:rsidR="00EF22CA" w:rsidRPr="006C00FC">
        <w:rPr>
          <w:rFonts w:asciiTheme="majorHAnsi" w:eastAsia="Times New Roman" w:hAnsiTheme="majorHAnsi" w:cs="Times New Roman"/>
          <w:color w:val="EE0000"/>
          <w:kern w:val="0"/>
          <w:lang w:eastAsia="en-GB"/>
          <w14:ligatures w14:val="none"/>
        </w:rPr>
        <w:t>, I will do this by attending a course in the new year</w:t>
      </w:r>
      <w:r w:rsidR="00AE4B4B" w:rsidRPr="006C00FC">
        <w:rPr>
          <w:rFonts w:asciiTheme="majorHAnsi" w:eastAsia="Times New Roman" w:hAnsiTheme="majorHAnsi" w:cs="Times New Roman"/>
          <w:color w:val="EE0000"/>
          <w:kern w:val="0"/>
          <w:lang w:eastAsia="en-GB"/>
          <w14:ligatures w14:val="none"/>
        </w:rPr>
        <w:t xml:space="preserve"> which is called ‘Data analysis for people professionals’ I hope it helps with storytelling through data. </w:t>
      </w:r>
    </w:p>
    <w:p w14:paraId="1D7BC3C5" w14:textId="5E7CFB3B" w:rsidR="00743547" w:rsidRPr="006C00FC" w:rsidRDefault="00743547" w:rsidP="00743547">
      <w:pPr>
        <w:pStyle w:val="ListParagraph"/>
        <w:numPr>
          <w:ilvl w:val="0"/>
          <w:numId w:val="4"/>
        </w:numPr>
        <w:rPr>
          <w:rFonts w:asciiTheme="majorHAnsi" w:eastAsia="Times New Roman" w:hAnsiTheme="majorHAnsi" w:cs="Times New Roman"/>
          <w:kern w:val="0"/>
          <w:lang w:eastAsia="en-GB"/>
          <w14:ligatures w14:val="none"/>
        </w:rPr>
      </w:pPr>
      <w:r w:rsidRPr="006C00FC">
        <w:rPr>
          <w:rFonts w:asciiTheme="majorHAnsi" w:hAnsiTheme="majorHAnsi"/>
        </w:rPr>
        <w:lastRenderedPageBreak/>
        <w:t>Changes in employee needs - CIPD research shows wellbeing, inclusion, and organisational culture are now core HR responsibilities, not optional extras, this is an example of how the role of a HR is increasing.</w:t>
      </w:r>
      <w:r w:rsidRPr="006C00FC">
        <w:rPr>
          <w:rFonts w:asciiTheme="majorHAnsi" w:eastAsia="Times New Roman" w:hAnsiTheme="majorHAnsi" w:cs="Times New Roman"/>
          <w:kern w:val="0"/>
          <w:lang w:eastAsia="en-GB"/>
          <w14:ligatures w14:val="none"/>
        </w:rPr>
        <w:t xml:space="preserve"> Wellbeing policies are an example of protecting employees. </w:t>
      </w:r>
      <w:r w:rsidR="00971226" w:rsidRPr="006C00FC">
        <w:rPr>
          <w:rFonts w:asciiTheme="majorHAnsi" w:eastAsia="Times New Roman" w:hAnsiTheme="majorHAnsi" w:cs="Times New Roman"/>
          <w:kern w:val="0"/>
          <w:lang w:eastAsia="en-GB"/>
          <w14:ligatures w14:val="none"/>
        </w:rPr>
        <w:t>‘</w:t>
      </w:r>
      <w:r w:rsidR="00971226" w:rsidRPr="006C00FC">
        <w:rPr>
          <w:rFonts w:asciiTheme="majorHAnsi" w:hAnsiTheme="majorHAnsi" w:cs="Arial"/>
          <w:color w:val="202020"/>
          <w:shd w:val="clear" w:color="auto" w:fill="FFFFFF"/>
        </w:rPr>
        <w:t>Promoting and supporting employee wellbeing is at the heart of championing better work and working lives because an effective workplace wellbeing framework can deliver mutual benefit to people, organisations, economies and communities’ (CIPD, 2025)</w:t>
      </w:r>
      <w:r w:rsidR="00AE4B4B" w:rsidRPr="006C00FC">
        <w:rPr>
          <w:rFonts w:asciiTheme="majorHAnsi" w:hAnsiTheme="majorHAnsi" w:cs="Arial"/>
          <w:color w:val="202020"/>
          <w:shd w:val="clear" w:color="auto" w:fill="FFFFFF"/>
        </w:rPr>
        <w:t xml:space="preserve"> </w:t>
      </w:r>
      <w:r w:rsidR="00BF0031" w:rsidRPr="006C00FC">
        <w:rPr>
          <w:rFonts w:asciiTheme="majorHAnsi" w:hAnsiTheme="majorHAnsi" w:cs="Arial"/>
          <w:color w:val="EE0000"/>
          <w:shd w:val="clear" w:color="auto" w:fill="FFFFFF"/>
        </w:rPr>
        <w:t xml:space="preserve">To continue my personal development </w:t>
      </w:r>
      <w:r w:rsidR="00062A53" w:rsidRPr="006C00FC">
        <w:rPr>
          <w:rFonts w:asciiTheme="majorHAnsi" w:hAnsiTheme="majorHAnsi" w:cs="Arial"/>
          <w:color w:val="EE0000"/>
          <w:shd w:val="clear" w:color="auto" w:fill="FFFFFF"/>
        </w:rPr>
        <w:t xml:space="preserve">and development of the company I am going to research and develop a wellbeing policy, this will help me in the future with writing policies. </w:t>
      </w:r>
    </w:p>
    <w:p w14:paraId="3012282C" w14:textId="77777777" w:rsidR="00743547" w:rsidRPr="006C00FC" w:rsidRDefault="00743547" w:rsidP="00743547">
      <w:pPr>
        <w:rPr>
          <w:rFonts w:asciiTheme="majorHAnsi" w:hAnsiTheme="majorHAnsi"/>
        </w:rPr>
      </w:pPr>
      <w:r w:rsidRPr="006C00FC">
        <w:rPr>
          <w:rFonts w:asciiTheme="majorHAnsi" w:hAnsiTheme="majorHAnsi"/>
        </w:rPr>
        <w:t xml:space="preserve">Q9. With reference to your reflections and feedback at Q7, and your research in Q8, assess your current strengths, weaknesses and development areas in relation to people practice. (AC 3.2) </w:t>
      </w:r>
    </w:p>
    <w:p w14:paraId="439BDE06" w14:textId="77777777" w:rsidR="00743547" w:rsidRPr="006C00FC" w:rsidRDefault="00743547" w:rsidP="00743547">
      <w:pPr>
        <w:rPr>
          <w:rFonts w:asciiTheme="majorHAnsi" w:hAnsiTheme="majorHAnsi"/>
        </w:rPr>
      </w:pPr>
      <w:r w:rsidRPr="006C00FC">
        <w:rPr>
          <w:rFonts w:asciiTheme="majorHAnsi" w:hAnsiTheme="majorHAnsi"/>
        </w:rPr>
        <w:t xml:space="preserve">Reflecting on my experience and managers feedback in Q7 and Q8 which highlights the evolving role of a HR professional, </w:t>
      </w:r>
    </w:p>
    <w:p w14:paraId="4DA1754E" w14:textId="77777777" w:rsidR="00743547" w:rsidRPr="006C00FC" w:rsidRDefault="00743547" w:rsidP="00743547">
      <w:pPr>
        <w:rPr>
          <w:rFonts w:asciiTheme="majorHAnsi" w:hAnsiTheme="majorHAnsi"/>
        </w:rPr>
      </w:pPr>
      <w:r w:rsidRPr="006C00FC">
        <w:rPr>
          <w:rFonts w:asciiTheme="majorHAnsi" w:hAnsiTheme="majorHAnsi"/>
        </w:rPr>
        <w:t xml:space="preserve">My strengths include </w:t>
      </w:r>
    </w:p>
    <w:p w14:paraId="461E051B" w14:textId="5E9CE987" w:rsidR="00743547" w:rsidRPr="006C00FC" w:rsidRDefault="00743547" w:rsidP="00743547">
      <w:pPr>
        <w:rPr>
          <w:rFonts w:asciiTheme="majorHAnsi" w:hAnsiTheme="majorHAnsi"/>
        </w:rPr>
      </w:pPr>
      <w:r w:rsidRPr="006C00FC">
        <w:rPr>
          <w:rFonts w:asciiTheme="majorHAnsi" w:hAnsiTheme="majorHAnsi"/>
        </w:rPr>
        <w:t>Inclusive working – My manager believes I am performing well in this area, I feel I have the trust from employees as</w:t>
      </w:r>
      <w:r w:rsidR="00971226" w:rsidRPr="006C00FC">
        <w:rPr>
          <w:rFonts w:asciiTheme="majorHAnsi" w:hAnsiTheme="majorHAnsi"/>
        </w:rPr>
        <w:t xml:space="preserve"> I am often asked to speak to confidentially for advice and help</w:t>
      </w:r>
      <w:r w:rsidRPr="006C00FC">
        <w:rPr>
          <w:rFonts w:asciiTheme="majorHAnsi" w:hAnsiTheme="majorHAnsi"/>
        </w:rPr>
        <w:t>, this reinforces my belief that I am inclusive and fair</w:t>
      </w:r>
      <w:r w:rsidR="00971226" w:rsidRPr="006C00FC">
        <w:rPr>
          <w:rFonts w:asciiTheme="majorHAnsi" w:hAnsiTheme="majorHAnsi"/>
        </w:rPr>
        <w:t>.</w:t>
      </w:r>
      <w:r w:rsidRPr="006C00FC">
        <w:rPr>
          <w:rFonts w:asciiTheme="majorHAnsi" w:hAnsiTheme="majorHAnsi"/>
        </w:rPr>
        <w:t xml:space="preserve"> </w:t>
      </w:r>
      <w:r w:rsidR="00971226" w:rsidRPr="006C00FC">
        <w:rPr>
          <w:rFonts w:asciiTheme="majorHAnsi" w:hAnsiTheme="majorHAnsi"/>
        </w:rPr>
        <w:t>T</w:t>
      </w:r>
      <w:r w:rsidRPr="006C00FC">
        <w:rPr>
          <w:rFonts w:asciiTheme="majorHAnsi" w:hAnsiTheme="majorHAnsi"/>
        </w:rPr>
        <w:t xml:space="preserve">he new processes I have implemented have been fair and inclusive, the staff survey sent out was received by everyone and I asked all employees that they understood what was expected of them and if they required any help to come and speak to me and I will make reasonable adjustments whenever needed. For </w:t>
      </w:r>
      <w:r w:rsidR="004433E0" w:rsidRPr="006C00FC">
        <w:rPr>
          <w:rFonts w:asciiTheme="majorHAnsi" w:hAnsiTheme="majorHAnsi"/>
        </w:rPr>
        <w:t>example,</w:t>
      </w:r>
      <w:r w:rsidRPr="006C00FC">
        <w:rPr>
          <w:rFonts w:asciiTheme="majorHAnsi" w:hAnsiTheme="majorHAnsi"/>
        </w:rPr>
        <w:t xml:space="preserve"> an employee had trouble with getting to work</w:t>
      </w:r>
      <w:r w:rsidR="00971226" w:rsidRPr="006C00FC">
        <w:rPr>
          <w:rFonts w:asciiTheme="majorHAnsi" w:hAnsiTheme="majorHAnsi"/>
        </w:rPr>
        <w:t xml:space="preserve"> due to a health condition</w:t>
      </w:r>
      <w:r w:rsidRPr="006C00FC">
        <w:rPr>
          <w:rFonts w:asciiTheme="majorHAnsi" w:hAnsiTheme="majorHAnsi"/>
        </w:rPr>
        <w:t xml:space="preserve">, </w:t>
      </w:r>
      <w:r w:rsidR="00971226" w:rsidRPr="006C00FC">
        <w:rPr>
          <w:rFonts w:asciiTheme="majorHAnsi" w:hAnsiTheme="majorHAnsi"/>
        </w:rPr>
        <w:t xml:space="preserve">I liaised with the manager and </w:t>
      </w:r>
      <w:r w:rsidRPr="006C00FC">
        <w:rPr>
          <w:rFonts w:asciiTheme="majorHAnsi" w:hAnsiTheme="majorHAnsi"/>
        </w:rPr>
        <w:t xml:space="preserve">temporarily changed their working </w:t>
      </w:r>
      <w:r w:rsidR="00971226" w:rsidRPr="006C00FC">
        <w:rPr>
          <w:rFonts w:asciiTheme="majorHAnsi" w:hAnsiTheme="majorHAnsi"/>
        </w:rPr>
        <w:t>hours,</w:t>
      </w:r>
      <w:r w:rsidRPr="006C00FC">
        <w:rPr>
          <w:rFonts w:asciiTheme="majorHAnsi" w:hAnsiTheme="majorHAnsi"/>
        </w:rPr>
        <w:t xml:space="preserve"> so they did not miss out on pay while they had the issue. </w:t>
      </w:r>
    </w:p>
    <w:p w14:paraId="08B6B980" w14:textId="7A90BC18" w:rsidR="00743547" w:rsidRPr="006C00FC" w:rsidRDefault="00743547" w:rsidP="00743547">
      <w:pPr>
        <w:rPr>
          <w:rFonts w:asciiTheme="majorHAnsi" w:hAnsiTheme="majorHAnsi"/>
        </w:rPr>
      </w:pPr>
      <w:r w:rsidRPr="006C00FC">
        <w:rPr>
          <w:rFonts w:asciiTheme="majorHAnsi" w:hAnsiTheme="majorHAnsi"/>
        </w:rPr>
        <w:t>Weaknesses</w:t>
      </w:r>
      <w:r w:rsidR="00971226" w:rsidRPr="006C00FC">
        <w:rPr>
          <w:rFonts w:asciiTheme="majorHAnsi" w:hAnsiTheme="majorHAnsi"/>
        </w:rPr>
        <w:t>;</w:t>
      </w:r>
    </w:p>
    <w:p w14:paraId="64F70B0F" w14:textId="77777777" w:rsidR="00743547" w:rsidRPr="006C00FC" w:rsidRDefault="00743547" w:rsidP="00743547">
      <w:pPr>
        <w:rPr>
          <w:rFonts w:asciiTheme="majorHAnsi" w:hAnsiTheme="majorHAnsi"/>
        </w:rPr>
      </w:pPr>
      <w:r w:rsidRPr="006C00FC">
        <w:rPr>
          <w:rFonts w:asciiTheme="majorHAnsi" w:hAnsiTheme="majorHAnsi"/>
        </w:rPr>
        <w:t xml:space="preserve">Relating to the evidence for Q8 around AI and the need for Data analytics, my current experience and knowledge is very basic, I would benefit from taking a course on these topics. </w:t>
      </w:r>
    </w:p>
    <w:p w14:paraId="7A3709E1" w14:textId="0898E2C6" w:rsidR="004433E0" w:rsidRPr="006C00FC" w:rsidRDefault="004433E0" w:rsidP="00743547">
      <w:pPr>
        <w:rPr>
          <w:rFonts w:asciiTheme="majorHAnsi" w:hAnsiTheme="majorHAnsi"/>
        </w:rPr>
      </w:pPr>
      <w:r w:rsidRPr="006C00FC">
        <w:rPr>
          <w:rFonts w:asciiTheme="majorHAnsi" w:hAnsiTheme="majorHAnsi"/>
        </w:rPr>
        <w:t>Q10. Following on from your self-assessment, identify two development activities you will undertake (or commence) in the next six months. Provide a brief explanation of the activities you have selected along with your reasons for choosing them (AC 3.3)</w:t>
      </w:r>
    </w:p>
    <w:p w14:paraId="7E4815ED" w14:textId="5F460880" w:rsidR="004433E0" w:rsidRPr="006C00FC" w:rsidRDefault="00FB0640" w:rsidP="00743547">
      <w:pPr>
        <w:rPr>
          <w:rFonts w:asciiTheme="majorHAnsi" w:hAnsiTheme="majorHAnsi"/>
        </w:rPr>
      </w:pPr>
      <w:r w:rsidRPr="006C00FC">
        <w:rPr>
          <w:rFonts w:asciiTheme="majorHAnsi" w:hAnsiTheme="majorHAnsi"/>
        </w:rPr>
        <w:t xml:space="preserve">Following on from my self-assessments I plan to undertake the below development activities, alongside my level 5 CIPD. </w:t>
      </w:r>
    </w:p>
    <w:p w14:paraId="34A81F0D" w14:textId="60426CF5" w:rsidR="00FB0640" w:rsidRPr="006C00FC" w:rsidRDefault="00FD14E3" w:rsidP="00FB0640">
      <w:pPr>
        <w:pStyle w:val="ListParagraph"/>
        <w:numPr>
          <w:ilvl w:val="0"/>
          <w:numId w:val="5"/>
        </w:numPr>
        <w:rPr>
          <w:rFonts w:asciiTheme="majorHAnsi" w:hAnsiTheme="majorHAnsi"/>
        </w:rPr>
      </w:pPr>
      <w:r w:rsidRPr="006C00FC">
        <w:rPr>
          <w:rFonts w:asciiTheme="majorHAnsi" w:hAnsiTheme="majorHAnsi"/>
        </w:rPr>
        <w:t>I will be attending the CIPD change management conference on 12</w:t>
      </w:r>
      <w:r w:rsidRPr="006C00FC">
        <w:rPr>
          <w:rFonts w:asciiTheme="majorHAnsi" w:hAnsiTheme="majorHAnsi"/>
          <w:vertAlign w:val="superscript"/>
        </w:rPr>
        <w:t>th</w:t>
      </w:r>
      <w:r w:rsidRPr="006C00FC">
        <w:rPr>
          <w:rFonts w:asciiTheme="majorHAnsi" w:hAnsiTheme="majorHAnsi"/>
        </w:rPr>
        <w:t xml:space="preserve"> February 2026 in London. Change management is an essential part of HR </w:t>
      </w:r>
      <w:r w:rsidR="007C7F85" w:rsidRPr="006C00FC">
        <w:rPr>
          <w:rFonts w:asciiTheme="majorHAnsi" w:hAnsiTheme="majorHAnsi"/>
        </w:rPr>
        <w:t>professionals’</w:t>
      </w:r>
      <w:r w:rsidRPr="006C00FC">
        <w:rPr>
          <w:rFonts w:asciiTheme="majorHAnsi" w:hAnsiTheme="majorHAnsi"/>
        </w:rPr>
        <w:t xml:space="preserve"> lives</w:t>
      </w:r>
      <w:r w:rsidR="000660D1" w:rsidRPr="006C00FC">
        <w:rPr>
          <w:rFonts w:asciiTheme="majorHAnsi" w:hAnsiTheme="majorHAnsi"/>
        </w:rPr>
        <w:t xml:space="preserve">. Change management is about enabling organisations to evolve and implement change successfully and fairly. I believe that </w:t>
      </w:r>
      <w:r w:rsidRPr="006C00FC">
        <w:rPr>
          <w:rFonts w:asciiTheme="majorHAnsi" w:hAnsiTheme="majorHAnsi"/>
        </w:rPr>
        <w:t xml:space="preserve">when change in business is done correctly and fairly, real change and potential is grown. It is especially important to my current role as HR advisor at Otters group. The company started in the 1960s and has operated that way since it started, most of the HR paperwork and policies need updating especially now there is a new CEO and director for the UK. They want change and new ways of working </w:t>
      </w:r>
      <w:r w:rsidR="000660D1" w:rsidRPr="006C00FC">
        <w:rPr>
          <w:rFonts w:asciiTheme="majorHAnsi" w:hAnsiTheme="majorHAnsi"/>
        </w:rPr>
        <w:t xml:space="preserve">to be </w:t>
      </w:r>
      <w:r w:rsidRPr="006C00FC">
        <w:rPr>
          <w:rFonts w:asciiTheme="majorHAnsi" w:hAnsiTheme="majorHAnsi"/>
        </w:rPr>
        <w:t xml:space="preserve">implemented to bring the company into 2025. </w:t>
      </w:r>
      <w:r w:rsidR="000660D1" w:rsidRPr="006C00FC">
        <w:rPr>
          <w:rFonts w:asciiTheme="majorHAnsi" w:hAnsiTheme="majorHAnsi"/>
        </w:rPr>
        <w:t xml:space="preserve">However, I understand their vision for the company I need to understand how to implement their vision in a fair and decisive way that encourages employees and not looses them. I am also doing an assignment next year called talent management and workforce planning which may help towards this. </w:t>
      </w:r>
    </w:p>
    <w:p w14:paraId="2FEC53CB" w14:textId="3DC5748A" w:rsidR="000660D1" w:rsidRPr="006C00FC" w:rsidRDefault="002F4FA9" w:rsidP="00FB0640">
      <w:pPr>
        <w:pStyle w:val="ListParagraph"/>
        <w:numPr>
          <w:ilvl w:val="0"/>
          <w:numId w:val="5"/>
        </w:numPr>
        <w:rPr>
          <w:rFonts w:asciiTheme="majorHAnsi" w:hAnsiTheme="majorHAnsi"/>
        </w:rPr>
      </w:pPr>
      <w:r w:rsidRPr="006C00FC">
        <w:rPr>
          <w:rFonts w:asciiTheme="majorHAnsi" w:hAnsiTheme="majorHAnsi"/>
        </w:rPr>
        <w:t xml:space="preserve"> </w:t>
      </w:r>
      <w:r w:rsidR="00BD36B6" w:rsidRPr="006C00FC">
        <w:rPr>
          <w:rFonts w:asciiTheme="majorHAnsi" w:hAnsiTheme="majorHAnsi"/>
        </w:rPr>
        <w:t>My</w:t>
      </w:r>
      <w:r w:rsidRPr="006C00FC">
        <w:rPr>
          <w:rFonts w:asciiTheme="majorHAnsi" w:hAnsiTheme="majorHAnsi"/>
        </w:rPr>
        <w:t xml:space="preserve"> AI and data analysis skills are lacking</w:t>
      </w:r>
      <w:r w:rsidR="00192A92" w:rsidRPr="006C00FC">
        <w:rPr>
          <w:rFonts w:asciiTheme="majorHAnsi" w:hAnsiTheme="majorHAnsi"/>
        </w:rPr>
        <w:t xml:space="preserve"> and for me to develop and help bring in initiatives in relation to recruitment, performance management and the employee life cycle</w:t>
      </w:r>
      <w:r w:rsidR="00754701" w:rsidRPr="006C00FC">
        <w:rPr>
          <w:rFonts w:asciiTheme="majorHAnsi" w:hAnsiTheme="majorHAnsi"/>
        </w:rPr>
        <w:t xml:space="preserve"> in general. I </w:t>
      </w:r>
      <w:r w:rsidR="00754701" w:rsidRPr="006C00FC">
        <w:rPr>
          <w:rFonts w:asciiTheme="majorHAnsi" w:hAnsiTheme="majorHAnsi"/>
        </w:rPr>
        <w:lastRenderedPageBreak/>
        <w:t xml:space="preserve">would like to do some training in the next 6 months on these topics, I have not found a course </w:t>
      </w:r>
      <w:r w:rsidR="00971226" w:rsidRPr="006C00FC">
        <w:rPr>
          <w:rFonts w:asciiTheme="majorHAnsi" w:hAnsiTheme="majorHAnsi"/>
        </w:rPr>
        <w:t>yet,</w:t>
      </w:r>
      <w:r w:rsidR="00754701" w:rsidRPr="006C00FC">
        <w:rPr>
          <w:rFonts w:asciiTheme="majorHAnsi" w:hAnsiTheme="majorHAnsi"/>
        </w:rPr>
        <w:t xml:space="preserve"> but I will be actively searching. </w:t>
      </w:r>
    </w:p>
    <w:p w14:paraId="000CF243" w14:textId="7C46ED5D" w:rsidR="00754701" w:rsidRPr="006C00FC" w:rsidRDefault="00754701" w:rsidP="00754701">
      <w:pPr>
        <w:rPr>
          <w:rFonts w:asciiTheme="majorHAnsi" w:hAnsiTheme="majorHAnsi"/>
        </w:rPr>
      </w:pPr>
      <w:r w:rsidRPr="006C00FC">
        <w:rPr>
          <w:rFonts w:asciiTheme="majorHAnsi" w:hAnsiTheme="majorHAnsi"/>
        </w:rPr>
        <w:t xml:space="preserve">Q11. Shifting your focus to development activities you have already undertaken within the last two years, reflect on two activities (formal and informal) that you consider had the greatest impact on your behaviour and performance. </w:t>
      </w:r>
    </w:p>
    <w:p w14:paraId="3815D889" w14:textId="4E7B8289" w:rsidR="00754701" w:rsidRPr="006C00FC" w:rsidRDefault="00754701" w:rsidP="00754701">
      <w:pPr>
        <w:rPr>
          <w:rFonts w:asciiTheme="majorHAnsi" w:hAnsiTheme="majorHAnsi"/>
        </w:rPr>
      </w:pPr>
      <w:r w:rsidRPr="006C00FC">
        <w:rPr>
          <w:rFonts w:asciiTheme="majorHAnsi" w:hAnsiTheme="majorHAnsi"/>
        </w:rPr>
        <w:t xml:space="preserve">Provide </w:t>
      </w:r>
      <w:r w:rsidR="009034DB" w:rsidRPr="006C00FC">
        <w:rPr>
          <w:rFonts w:asciiTheme="majorHAnsi" w:hAnsiTheme="majorHAnsi"/>
        </w:rPr>
        <w:t xml:space="preserve">reflections, attached to your assessment, as either: </w:t>
      </w:r>
    </w:p>
    <w:p w14:paraId="37B734AC" w14:textId="006DD5FE" w:rsidR="009034DB" w:rsidRPr="006C00FC" w:rsidRDefault="009034DB" w:rsidP="009034DB">
      <w:pPr>
        <w:pStyle w:val="ListParagraph"/>
        <w:numPr>
          <w:ilvl w:val="0"/>
          <w:numId w:val="6"/>
        </w:numPr>
        <w:rPr>
          <w:rFonts w:asciiTheme="majorHAnsi" w:hAnsiTheme="majorHAnsi"/>
        </w:rPr>
      </w:pPr>
      <w:r w:rsidRPr="006C00FC">
        <w:rPr>
          <w:rFonts w:asciiTheme="majorHAnsi" w:hAnsiTheme="majorHAnsi"/>
        </w:rPr>
        <w:t xml:space="preserve">Your own format CPD record, edited to include just the two selected activities, or </w:t>
      </w:r>
    </w:p>
    <w:p w14:paraId="5D62C76A" w14:textId="33502859" w:rsidR="009034DB" w:rsidRPr="006C00FC" w:rsidRDefault="009034DB" w:rsidP="009034DB">
      <w:pPr>
        <w:pStyle w:val="ListParagraph"/>
        <w:numPr>
          <w:ilvl w:val="0"/>
          <w:numId w:val="6"/>
        </w:numPr>
        <w:rPr>
          <w:rFonts w:asciiTheme="majorHAnsi" w:hAnsiTheme="majorHAnsi"/>
        </w:rPr>
      </w:pPr>
      <w:r w:rsidRPr="006C00FC">
        <w:rPr>
          <w:rFonts w:asciiTheme="majorHAnsi" w:hAnsiTheme="majorHAnsi"/>
        </w:rPr>
        <w:t>A report (or reports) from the CIPD ‘My CPD Reflections’ tool. (AC 3.4)</w:t>
      </w:r>
    </w:p>
    <w:p w14:paraId="4D77BD1F" w14:textId="5B5CDA6C" w:rsidR="00FA6176" w:rsidRPr="006C00FC" w:rsidRDefault="00FA6176" w:rsidP="00FA6176">
      <w:pPr>
        <w:rPr>
          <w:rFonts w:asciiTheme="majorHAnsi" w:hAnsiTheme="majorHAnsi"/>
        </w:rPr>
      </w:pPr>
      <w:r w:rsidRPr="006C00FC">
        <w:rPr>
          <w:rFonts w:asciiTheme="majorHAnsi" w:hAnsiTheme="majorHAnsi"/>
        </w:rPr>
        <w:t xml:space="preserve">Below I have pasted two reflections on two activities that I have undertaken which have contributed towards my behaviour and performance, ILM level 5 </w:t>
      </w:r>
      <w:proofErr w:type="spellStart"/>
      <w:r w:rsidRPr="006C00FC">
        <w:rPr>
          <w:rFonts w:asciiTheme="majorHAnsi" w:hAnsiTheme="majorHAnsi"/>
        </w:rPr>
        <w:t>definatley</w:t>
      </w:r>
      <w:proofErr w:type="spellEnd"/>
      <w:r w:rsidRPr="006C00FC">
        <w:rPr>
          <w:rFonts w:asciiTheme="majorHAnsi" w:hAnsiTheme="majorHAnsi"/>
        </w:rPr>
        <w:t xml:space="preserve"> shaped me in positive ways. Before I started my current role as HR advisor I become temporary manager of a pub it was the most gruelling job I have ever had the hours and stress was hard, also working with individuals who could be challenging </w:t>
      </w:r>
      <w:r w:rsidR="00E86B57" w:rsidRPr="006C00FC">
        <w:rPr>
          <w:rFonts w:asciiTheme="majorHAnsi" w:hAnsiTheme="majorHAnsi"/>
        </w:rPr>
        <w:t xml:space="preserve">especially chefs under stress, by using the knowledge I learnt </w:t>
      </w:r>
      <w:r w:rsidR="00BD36B6" w:rsidRPr="006C00FC">
        <w:rPr>
          <w:rFonts w:asciiTheme="majorHAnsi" w:hAnsiTheme="majorHAnsi"/>
        </w:rPr>
        <w:t xml:space="preserve">in ILM and how to approach people I became good at conflict resolution and managed to ‘steady the ship’ as my boss would say. </w:t>
      </w:r>
    </w:p>
    <w:p w14:paraId="2D4020DC" w14:textId="77777777" w:rsidR="00FA6176" w:rsidRPr="006C00FC" w:rsidRDefault="00FA6176" w:rsidP="00FA6176">
      <w:pPr>
        <w:rPr>
          <w:rFonts w:asciiTheme="majorHAnsi" w:hAnsiTheme="majorHAnsi"/>
        </w:rPr>
      </w:pPr>
    </w:p>
    <w:p w14:paraId="5D79B379" w14:textId="77777777" w:rsidR="00FA6176" w:rsidRPr="006C00FC" w:rsidRDefault="00FA6176" w:rsidP="00FA6176">
      <w:pPr>
        <w:rPr>
          <w:rFonts w:asciiTheme="majorHAnsi" w:hAnsiTheme="majorHAnsi"/>
        </w:rPr>
      </w:pPr>
    </w:p>
    <w:p w14:paraId="5993FB95" w14:textId="77777777" w:rsidR="00FA6176" w:rsidRPr="006C00FC" w:rsidRDefault="00FA6176" w:rsidP="00FA6176">
      <w:pPr>
        <w:rPr>
          <w:rFonts w:asciiTheme="majorHAnsi" w:hAnsiTheme="majorHAnsi"/>
        </w:rPr>
      </w:pPr>
    </w:p>
    <w:p w14:paraId="0B14FD09" w14:textId="77777777" w:rsidR="00FA6176" w:rsidRPr="006C00FC" w:rsidRDefault="00FA6176" w:rsidP="00FA6176">
      <w:pPr>
        <w:rPr>
          <w:rFonts w:asciiTheme="majorHAnsi" w:hAnsiTheme="majorHAnsi"/>
        </w:rPr>
      </w:pPr>
    </w:p>
    <w:p w14:paraId="7AB9CD45" w14:textId="77777777" w:rsidR="00FA6176" w:rsidRPr="006C00FC" w:rsidRDefault="00FA6176" w:rsidP="00FA6176">
      <w:pPr>
        <w:rPr>
          <w:rFonts w:asciiTheme="majorHAnsi" w:hAnsiTheme="majorHAnsi"/>
        </w:rPr>
      </w:pPr>
    </w:p>
    <w:p w14:paraId="47F11842" w14:textId="2FF0B0A3" w:rsidR="00743547" w:rsidRPr="006C00FC" w:rsidRDefault="00FA6176" w:rsidP="00BD36B6">
      <w:pPr>
        <w:ind w:left="360"/>
        <w:rPr>
          <w:rFonts w:asciiTheme="majorHAnsi" w:hAnsiTheme="majorHAnsi"/>
        </w:rPr>
      </w:pPr>
      <w:r w:rsidRPr="006C00FC">
        <w:rPr>
          <w:rFonts w:asciiTheme="majorHAnsi" w:hAnsiTheme="majorHAnsi"/>
          <w:noProof/>
        </w:rPr>
        <w:drawing>
          <wp:anchor distT="0" distB="0" distL="114300" distR="114300" simplePos="0" relativeHeight="251660288" behindDoc="1" locked="0" layoutInCell="1" allowOverlap="1" wp14:anchorId="4D47AAEC" wp14:editId="7B97F718">
            <wp:simplePos x="0" y="0"/>
            <wp:positionH relativeFrom="column">
              <wp:posOffset>-349250</wp:posOffset>
            </wp:positionH>
            <wp:positionV relativeFrom="paragraph">
              <wp:posOffset>1968500</wp:posOffset>
            </wp:positionV>
            <wp:extent cx="6559550" cy="2047240"/>
            <wp:effectExtent l="0" t="0" r="0" b="0"/>
            <wp:wrapTight wrapText="bothSides">
              <wp:wrapPolygon edited="0">
                <wp:start x="0" y="0"/>
                <wp:lineTo x="0" y="21305"/>
                <wp:lineTo x="21516" y="21305"/>
                <wp:lineTo x="21516" y="0"/>
                <wp:lineTo x="0" y="0"/>
              </wp:wrapPolygon>
            </wp:wrapTight>
            <wp:docPr id="866483810"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483810" name="Picture 1" descr="A close-up of a text&#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559550" cy="2047240"/>
                    </a:xfrm>
                    <a:prstGeom prst="rect">
                      <a:avLst/>
                    </a:prstGeom>
                  </pic:spPr>
                </pic:pic>
              </a:graphicData>
            </a:graphic>
            <wp14:sizeRelH relativeFrom="margin">
              <wp14:pctWidth>0</wp14:pctWidth>
            </wp14:sizeRelH>
            <wp14:sizeRelV relativeFrom="margin">
              <wp14:pctHeight>0</wp14:pctHeight>
            </wp14:sizeRelV>
          </wp:anchor>
        </w:drawing>
      </w:r>
      <w:r w:rsidR="00A96B70" w:rsidRPr="006C00FC">
        <w:rPr>
          <w:rFonts w:asciiTheme="majorHAnsi" w:hAnsiTheme="majorHAnsi"/>
          <w:noProof/>
        </w:rPr>
        <w:drawing>
          <wp:anchor distT="0" distB="0" distL="114300" distR="114300" simplePos="0" relativeHeight="251659264" behindDoc="1" locked="0" layoutInCell="1" allowOverlap="1" wp14:anchorId="2099FBDD" wp14:editId="6BEF4636">
            <wp:simplePos x="0" y="0"/>
            <wp:positionH relativeFrom="column">
              <wp:posOffset>-330200</wp:posOffset>
            </wp:positionH>
            <wp:positionV relativeFrom="paragraph">
              <wp:posOffset>0</wp:posOffset>
            </wp:positionV>
            <wp:extent cx="6553200" cy="1955800"/>
            <wp:effectExtent l="0" t="0" r="0" b="6350"/>
            <wp:wrapTight wrapText="bothSides">
              <wp:wrapPolygon edited="0">
                <wp:start x="0" y="0"/>
                <wp:lineTo x="0" y="21460"/>
                <wp:lineTo x="21537" y="21460"/>
                <wp:lineTo x="21537" y="0"/>
                <wp:lineTo x="0" y="0"/>
              </wp:wrapPolygon>
            </wp:wrapTight>
            <wp:docPr id="66125195"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25195" name="Picture 1" descr="A close-up of a tex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6553200" cy="1955800"/>
                    </a:xfrm>
                    <a:prstGeom prst="rect">
                      <a:avLst/>
                    </a:prstGeom>
                  </pic:spPr>
                </pic:pic>
              </a:graphicData>
            </a:graphic>
            <wp14:sizeRelH relativeFrom="margin">
              <wp14:pctWidth>0</wp14:pctWidth>
            </wp14:sizeRelH>
          </wp:anchor>
        </w:drawing>
      </w:r>
    </w:p>
    <w:p w14:paraId="073C6E40" w14:textId="77777777" w:rsidR="00743547" w:rsidRPr="006C00FC" w:rsidRDefault="00743547" w:rsidP="00743547">
      <w:pPr>
        <w:rPr>
          <w:rFonts w:asciiTheme="majorHAnsi" w:hAnsiTheme="majorHAnsi"/>
        </w:rPr>
      </w:pPr>
    </w:p>
    <w:p w14:paraId="345E51A9" w14:textId="77777777" w:rsidR="00743547" w:rsidRPr="006C00FC" w:rsidRDefault="00743547" w:rsidP="00743547">
      <w:pPr>
        <w:rPr>
          <w:rFonts w:asciiTheme="majorHAnsi" w:hAnsiTheme="majorHAnsi"/>
        </w:rPr>
      </w:pPr>
      <w:r w:rsidRPr="006C00FC">
        <w:rPr>
          <w:rFonts w:asciiTheme="majorHAnsi" w:hAnsiTheme="majorHAnsi"/>
        </w:rPr>
        <w:t xml:space="preserve">References </w:t>
      </w:r>
    </w:p>
    <w:p w14:paraId="216F9404" w14:textId="77777777" w:rsidR="00743547" w:rsidRPr="006C00FC" w:rsidRDefault="00743547" w:rsidP="00743547">
      <w:pPr>
        <w:rPr>
          <w:rFonts w:asciiTheme="majorHAnsi" w:hAnsiTheme="majorHAnsi" w:cs="Arial"/>
          <w:color w:val="202020"/>
          <w:shd w:val="clear" w:color="auto" w:fill="FFFFFF"/>
        </w:rPr>
      </w:pPr>
      <w:r w:rsidRPr="006C00FC">
        <w:rPr>
          <w:rFonts w:asciiTheme="majorHAnsi" w:hAnsiTheme="majorHAnsi" w:cs="Arial"/>
          <w:color w:val="202020"/>
          <w:shd w:val="clear" w:color="auto" w:fill="FFFFFF"/>
        </w:rPr>
        <w:t xml:space="preserve">(CIPD, 2022) [DATE ACCESSED 24/11/2025]   </w:t>
      </w:r>
      <w:hyperlink r:id="rId20" w:history="1">
        <w:r w:rsidRPr="006C00FC">
          <w:rPr>
            <w:rStyle w:val="Hyperlink"/>
            <w:rFonts w:asciiTheme="majorHAnsi" w:hAnsiTheme="majorHAnsi" w:cs="Arial"/>
            <w:shd w:val="clear" w:color="auto" w:fill="FFFFFF"/>
          </w:rPr>
          <w:t>https://www.cipd.org/uk/knowledge/bitesize-research/future-hr/</w:t>
        </w:r>
      </w:hyperlink>
      <w:r w:rsidRPr="006C00FC">
        <w:rPr>
          <w:rFonts w:asciiTheme="majorHAnsi" w:hAnsiTheme="majorHAnsi" w:cs="Arial"/>
          <w:color w:val="202020"/>
          <w:shd w:val="clear" w:color="auto" w:fill="FFFFFF"/>
        </w:rPr>
        <w:t xml:space="preserve"> </w:t>
      </w:r>
    </w:p>
    <w:p w14:paraId="508E2C34" w14:textId="77777777" w:rsidR="00743547" w:rsidRPr="006C00FC" w:rsidRDefault="00743547" w:rsidP="00743547">
      <w:pPr>
        <w:rPr>
          <w:rFonts w:asciiTheme="majorHAnsi" w:hAnsiTheme="majorHAnsi" w:cs="Open Sans"/>
          <w:color w:val="1C1D1E"/>
          <w:shd w:val="clear" w:color="auto" w:fill="FFFFFF"/>
        </w:rPr>
      </w:pPr>
      <w:r w:rsidRPr="006C00FC">
        <w:rPr>
          <w:rFonts w:asciiTheme="majorHAnsi" w:hAnsiTheme="majorHAnsi" w:cs="Open Sans"/>
          <w:color w:val="000000"/>
          <w:shd w:val="clear" w:color="auto" w:fill="FFFFFF"/>
        </w:rPr>
        <w:t>(</w:t>
      </w:r>
      <w:proofErr w:type="spellStart"/>
      <w:r w:rsidRPr="006C00FC">
        <w:rPr>
          <w:rFonts w:asciiTheme="majorHAnsi" w:hAnsiTheme="majorHAnsi" w:cs="Open Sans"/>
          <w:color w:val="000000"/>
          <w:shd w:val="clear" w:color="auto" w:fill="FFFFFF"/>
        </w:rPr>
        <w:t>Guenole</w:t>
      </w:r>
      <w:proofErr w:type="spellEnd"/>
      <w:r w:rsidRPr="006C00FC">
        <w:rPr>
          <w:rFonts w:asciiTheme="majorHAnsi" w:hAnsiTheme="majorHAnsi" w:cs="Open Sans"/>
          <w:color w:val="000000"/>
          <w:shd w:val="clear" w:color="auto" w:fill="FFFFFF"/>
        </w:rPr>
        <w:t xml:space="preserve"> &amp; </w:t>
      </w:r>
      <w:proofErr w:type="spellStart"/>
      <w:r w:rsidRPr="006C00FC">
        <w:rPr>
          <w:rFonts w:asciiTheme="majorHAnsi" w:hAnsiTheme="majorHAnsi" w:cs="Open Sans"/>
          <w:color w:val="000000"/>
          <w:shd w:val="clear" w:color="auto" w:fill="FFFFFF"/>
        </w:rPr>
        <w:t>Feinzig</w:t>
      </w:r>
      <w:proofErr w:type="spellEnd"/>
      <w:r w:rsidRPr="006C00FC">
        <w:rPr>
          <w:rFonts w:asciiTheme="majorHAnsi" w:hAnsiTheme="majorHAnsi" w:cs="Open Sans"/>
          <w:color w:val="000000"/>
          <w:shd w:val="clear" w:color="auto" w:fill="FFFFFF"/>
        </w:rPr>
        <w:t>, </w:t>
      </w:r>
      <w:hyperlink r:id="rId21" w:anchor="hrmj12433-bib-0037" w:history="1">
        <w:r w:rsidRPr="006C00FC">
          <w:rPr>
            <w:rFonts w:asciiTheme="majorHAnsi" w:hAnsiTheme="majorHAnsi" w:cs="Open Sans"/>
            <w:b/>
            <w:bCs/>
            <w:color w:val="0056B3"/>
            <w:u w:val="single"/>
          </w:rPr>
          <w:t>2019</w:t>
        </w:r>
      </w:hyperlink>
      <w:r w:rsidRPr="006C00FC">
        <w:rPr>
          <w:rFonts w:asciiTheme="majorHAnsi" w:hAnsiTheme="majorHAnsi" w:cs="Open Sans"/>
          <w:color w:val="000000"/>
          <w:shd w:val="clear" w:color="auto" w:fill="FFFFFF"/>
        </w:rPr>
        <w:t xml:space="preserve">). </w:t>
      </w:r>
      <w:proofErr w:type="spellStart"/>
      <w:r w:rsidRPr="006C00FC">
        <w:rPr>
          <w:rStyle w:val="author"/>
          <w:rFonts w:asciiTheme="majorHAnsi" w:hAnsiTheme="majorHAnsi" w:cs="Open Sans"/>
          <w:color w:val="1C1D1E"/>
          <w:shd w:val="clear" w:color="auto" w:fill="FFFFFF"/>
        </w:rPr>
        <w:t>Guenole</w:t>
      </w:r>
      <w:proofErr w:type="spellEnd"/>
      <w:r w:rsidRPr="006C00FC">
        <w:rPr>
          <w:rStyle w:val="author"/>
          <w:rFonts w:asciiTheme="majorHAnsi" w:hAnsiTheme="majorHAnsi" w:cs="Open Sans"/>
          <w:color w:val="1C1D1E"/>
          <w:shd w:val="clear" w:color="auto" w:fill="FFFFFF"/>
        </w:rPr>
        <w:t>, N.</w:t>
      </w:r>
      <w:r w:rsidRPr="006C00FC">
        <w:rPr>
          <w:rFonts w:asciiTheme="majorHAnsi" w:hAnsiTheme="majorHAnsi" w:cs="Open Sans"/>
          <w:color w:val="1C1D1E"/>
          <w:shd w:val="clear" w:color="auto" w:fill="FFFFFF"/>
        </w:rPr>
        <w:t>, &amp; </w:t>
      </w:r>
      <w:proofErr w:type="spellStart"/>
      <w:r w:rsidRPr="006C00FC">
        <w:rPr>
          <w:rStyle w:val="author"/>
          <w:rFonts w:asciiTheme="majorHAnsi" w:hAnsiTheme="majorHAnsi" w:cs="Open Sans"/>
          <w:color w:val="1C1D1E"/>
          <w:shd w:val="clear" w:color="auto" w:fill="FFFFFF"/>
        </w:rPr>
        <w:t>Feinzig</w:t>
      </w:r>
      <w:proofErr w:type="spellEnd"/>
      <w:r w:rsidRPr="006C00FC">
        <w:rPr>
          <w:rStyle w:val="author"/>
          <w:rFonts w:asciiTheme="majorHAnsi" w:hAnsiTheme="majorHAnsi" w:cs="Open Sans"/>
          <w:color w:val="1C1D1E"/>
          <w:shd w:val="clear" w:color="auto" w:fill="FFFFFF"/>
        </w:rPr>
        <w:t>, S.</w:t>
      </w:r>
      <w:r w:rsidRPr="006C00FC">
        <w:rPr>
          <w:rFonts w:asciiTheme="majorHAnsi" w:hAnsiTheme="majorHAnsi" w:cs="Open Sans"/>
          <w:color w:val="1C1D1E"/>
          <w:shd w:val="clear" w:color="auto" w:fill="FFFFFF"/>
        </w:rPr>
        <w:t> (</w:t>
      </w:r>
      <w:r w:rsidRPr="006C00FC">
        <w:rPr>
          <w:rStyle w:val="pubyear"/>
          <w:rFonts w:asciiTheme="majorHAnsi" w:hAnsiTheme="majorHAnsi" w:cs="Open Sans"/>
          <w:color w:val="1C1D1E"/>
          <w:shd w:val="clear" w:color="auto" w:fill="FFFFFF"/>
        </w:rPr>
        <w:t>2019</w:t>
      </w:r>
      <w:r w:rsidRPr="006C00FC">
        <w:rPr>
          <w:rFonts w:asciiTheme="majorHAnsi" w:hAnsiTheme="majorHAnsi" w:cs="Open Sans"/>
          <w:color w:val="1C1D1E"/>
          <w:shd w:val="clear" w:color="auto" w:fill="FFFFFF"/>
        </w:rPr>
        <w:t>). </w:t>
      </w:r>
      <w:r w:rsidRPr="006C00FC">
        <w:rPr>
          <w:rStyle w:val="booktitle"/>
          <w:rFonts w:asciiTheme="majorHAnsi" w:hAnsiTheme="majorHAnsi" w:cs="Open Sans"/>
          <w:i/>
          <w:iCs/>
          <w:color w:val="1C1D1E"/>
          <w:shd w:val="clear" w:color="auto" w:fill="FFFFFF"/>
        </w:rPr>
        <w:t>The business case for AI in HR</w:t>
      </w:r>
      <w:r w:rsidRPr="006C00FC">
        <w:rPr>
          <w:rFonts w:asciiTheme="majorHAnsi" w:hAnsiTheme="majorHAnsi" w:cs="Open Sans"/>
          <w:color w:val="1C1D1E"/>
          <w:shd w:val="clear" w:color="auto" w:fill="FFFFFF"/>
        </w:rPr>
        <w:t xml:space="preserve">. IBM Smarter Workforce Institute. [DATE ACCESSED 24/11/2025] </w:t>
      </w:r>
      <w:hyperlink r:id="rId22" w:history="1">
        <w:r w:rsidRPr="006C00FC">
          <w:rPr>
            <w:rStyle w:val="Hyperlink"/>
            <w:rFonts w:asciiTheme="majorHAnsi" w:hAnsiTheme="majorHAnsi" w:cs="Open Sans"/>
            <w:shd w:val="clear" w:color="auto" w:fill="FFFFFF"/>
          </w:rPr>
          <w:t>https://forms.workday.com/content/dam/web/en-us/documents/case-studies/ibm-business-case-ai-in-hr.pdf</w:t>
        </w:r>
      </w:hyperlink>
      <w:r w:rsidRPr="006C00FC">
        <w:rPr>
          <w:rFonts w:asciiTheme="majorHAnsi" w:hAnsiTheme="majorHAnsi" w:cs="Open Sans"/>
          <w:color w:val="1C1D1E"/>
          <w:shd w:val="clear" w:color="auto" w:fill="FFFFFF"/>
        </w:rPr>
        <w:t xml:space="preserve"> </w:t>
      </w:r>
    </w:p>
    <w:p w14:paraId="509796CC" w14:textId="77777777" w:rsidR="00E86B57" w:rsidRPr="006C00FC" w:rsidRDefault="00E86B57" w:rsidP="00E86B57">
      <w:pPr>
        <w:rPr>
          <w:rFonts w:asciiTheme="majorHAnsi" w:hAnsiTheme="majorHAnsi" w:cs="Open Sans"/>
          <w:color w:val="000000"/>
          <w:shd w:val="clear" w:color="auto" w:fill="FFFFFF"/>
        </w:rPr>
      </w:pPr>
      <w:r w:rsidRPr="006C00FC">
        <w:rPr>
          <w:rFonts w:asciiTheme="majorHAnsi" w:hAnsiTheme="majorHAnsi" w:cs="Open Sans"/>
          <w:color w:val="000000"/>
          <w:shd w:val="clear" w:color="auto" w:fill="FFFFFF"/>
        </w:rPr>
        <w:t>(</w:t>
      </w:r>
      <w:proofErr w:type="spellStart"/>
      <w:r w:rsidRPr="006C00FC">
        <w:rPr>
          <w:rFonts w:asciiTheme="majorHAnsi" w:hAnsiTheme="majorHAnsi" w:cs="Open Sans"/>
          <w:color w:val="000000"/>
          <w:shd w:val="clear" w:color="auto" w:fill="FFFFFF"/>
        </w:rPr>
        <w:t>A.Charlwood</w:t>
      </w:r>
      <w:proofErr w:type="spellEnd"/>
      <w:r w:rsidRPr="006C00FC">
        <w:rPr>
          <w:rFonts w:asciiTheme="majorHAnsi" w:hAnsiTheme="majorHAnsi" w:cs="Open Sans"/>
          <w:color w:val="000000"/>
          <w:shd w:val="clear" w:color="auto" w:fill="FFFFFF"/>
        </w:rPr>
        <w:t xml:space="preserve">, </w:t>
      </w:r>
      <w:proofErr w:type="spellStart"/>
      <w:r w:rsidRPr="006C00FC">
        <w:rPr>
          <w:rFonts w:asciiTheme="majorHAnsi" w:hAnsiTheme="majorHAnsi" w:cs="Open Sans"/>
          <w:color w:val="000000"/>
          <w:shd w:val="clear" w:color="auto" w:fill="FFFFFF"/>
        </w:rPr>
        <w:t>N.Guenole</w:t>
      </w:r>
      <w:proofErr w:type="spellEnd"/>
      <w:r w:rsidRPr="006C00FC">
        <w:rPr>
          <w:rFonts w:asciiTheme="majorHAnsi" w:hAnsiTheme="majorHAnsi" w:cs="Open Sans"/>
          <w:color w:val="000000"/>
          <w:shd w:val="clear" w:color="auto" w:fill="FFFFFF"/>
        </w:rPr>
        <w:t xml:space="preserve">, 2022) </w:t>
      </w:r>
      <w:hyperlink r:id="rId23" w:history="1">
        <w:r w:rsidRPr="006C00FC">
          <w:rPr>
            <w:rStyle w:val="Hyperlink"/>
            <w:rFonts w:asciiTheme="majorHAnsi" w:hAnsiTheme="majorHAnsi" w:cs="Open Sans"/>
            <w:shd w:val="clear" w:color="auto" w:fill="FFFFFF"/>
          </w:rPr>
          <w:t>https://onlinelibrary.wiley.com/doi/full/10.1111/1748-8583.12433</w:t>
        </w:r>
      </w:hyperlink>
      <w:r w:rsidRPr="006C00FC">
        <w:rPr>
          <w:rFonts w:asciiTheme="majorHAnsi" w:hAnsiTheme="majorHAnsi" w:cs="Open Sans"/>
          <w:color w:val="000000"/>
          <w:shd w:val="clear" w:color="auto" w:fill="FFFFFF"/>
        </w:rPr>
        <w:t xml:space="preserve"> </w:t>
      </w:r>
    </w:p>
    <w:p w14:paraId="063EB88E" w14:textId="4229DABB" w:rsidR="00971226" w:rsidRPr="006C00FC" w:rsidRDefault="00971226" w:rsidP="00E86B57">
      <w:pPr>
        <w:rPr>
          <w:rFonts w:asciiTheme="majorHAnsi" w:hAnsiTheme="majorHAnsi" w:cs="Arial"/>
          <w:color w:val="202020"/>
          <w:shd w:val="clear" w:color="auto" w:fill="FFFFFF"/>
        </w:rPr>
      </w:pPr>
      <w:r w:rsidRPr="006C00FC">
        <w:rPr>
          <w:rFonts w:asciiTheme="majorHAnsi" w:hAnsiTheme="majorHAnsi" w:cs="Arial"/>
          <w:color w:val="202020"/>
          <w:shd w:val="clear" w:color="auto" w:fill="FFFFFF"/>
        </w:rPr>
        <w:t xml:space="preserve">(CIPD, 2025) [DATE ACCESSED 24/11/2025] </w:t>
      </w:r>
      <w:hyperlink r:id="rId24" w:history="1">
        <w:r w:rsidRPr="006C00FC">
          <w:rPr>
            <w:rStyle w:val="Hyperlink"/>
            <w:rFonts w:asciiTheme="majorHAnsi" w:hAnsiTheme="majorHAnsi" w:cs="Arial"/>
            <w:shd w:val="clear" w:color="auto" w:fill="FFFFFF"/>
          </w:rPr>
          <w:t>https://www.cipd.org/uk/knowledge/factsheets/well-being-factsheet/</w:t>
        </w:r>
      </w:hyperlink>
      <w:r w:rsidRPr="006C00FC">
        <w:rPr>
          <w:rFonts w:asciiTheme="majorHAnsi" w:hAnsiTheme="majorHAnsi" w:cs="Arial"/>
          <w:color w:val="202020"/>
          <w:shd w:val="clear" w:color="auto" w:fill="FFFFFF"/>
        </w:rPr>
        <w:t xml:space="preserve"> </w:t>
      </w:r>
    </w:p>
    <w:p w14:paraId="187A944D" w14:textId="7A0058EE" w:rsidR="00830842" w:rsidRPr="006C00FC" w:rsidRDefault="00830842" w:rsidP="00E86B57">
      <w:pPr>
        <w:rPr>
          <w:rFonts w:asciiTheme="majorHAnsi" w:hAnsiTheme="majorHAnsi" w:cs="Open Sans"/>
          <w:color w:val="1C1D1E"/>
          <w:shd w:val="clear" w:color="auto" w:fill="FFFFFF"/>
        </w:rPr>
      </w:pPr>
      <w:r w:rsidRPr="006C00FC">
        <w:rPr>
          <w:rFonts w:asciiTheme="majorHAnsi" w:hAnsiTheme="majorHAnsi"/>
          <w:color w:val="EE0000"/>
        </w:rPr>
        <w:t>CIPD, 2025</w:t>
      </w:r>
      <w:r w:rsidRPr="006C00FC">
        <w:rPr>
          <w:rFonts w:asciiTheme="majorHAnsi" w:hAnsiTheme="majorHAnsi"/>
          <w:color w:val="EE0000"/>
        </w:rPr>
        <w:t xml:space="preserve"> [date accessed 16/12/2025] </w:t>
      </w:r>
      <w:hyperlink r:id="rId25" w:history="1">
        <w:r w:rsidRPr="006C00FC">
          <w:rPr>
            <w:rStyle w:val="Hyperlink"/>
            <w:rFonts w:asciiTheme="majorHAnsi" w:hAnsiTheme="majorHAnsi" w:cs="Open Sans"/>
            <w:shd w:val="clear" w:color="auto" w:fill="FFFFFF"/>
          </w:rPr>
          <w:t>https://www.cipd.org/uk/knowledge/factsheets/talent-factsheet/</w:t>
        </w:r>
      </w:hyperlink>
      <w:r w:rsidRPr="006C00FC">
        <w:rPr>
          <w:rFonts w:asciiTheme="majorHAnsi" w:hAnsiTheme="majorHAnsi" w:cs="Open Sans"/>
          <w:color w:val="1C1D1E"/>
          <w:shd w:val="clear" w:color="auto" w:fill="FFFFFF"/>
        </w:rPr>
        <w:t xml:space="preserve"> </w:t>
      </w:r>
    </w:p>
    <w:p w14:paraId="262C69A8" w14:textId="66E50F4D" w:rsidR="00B849D0" w:rsidRPr="006C00FC" w:rsidRDefault="00B849D0" w:rsidP="00E86B57">
      <w:pPr>
        <w:rPr>
          <w:rFonts w:asciiTheme="majorHAnsi" w:hAnsiTheme="majorHAnsi"/>
          <w:color w:val="EE0000"/>
        </w:rPr>
      </w:pPr>
      <w:r w:rsidRPr="006C00FC">
        <w:rPr>
          <w:rFonts w:asciiTheme="majorHAnsi" w:hAnsiTheme="majorHAnsi"/>
          <w:color w:val="EE0000"/>
        </w:rPr>
        <w:t>CIPD, 2023</w:t>
      </w:r>
      <w:r w:rsidRPr="006C00FC">
        <w:rPr>
          <w:rFonts w:asciiTheme="majorHAnsi" w:hAnsiTheme="majorHAnsi"/>
          <w:color w:val="EE0000"/>
        </w:rPr>
        <w:t xml:space="preserve"> ‘EFFECTIVE PEOPLE MANAGERS [DATE ACCESSED 16/12/2025] </w:t>
      </w:r>
      <w:hyperlink r:id="rId26" w:history="1">
        <w:r w:rsidRPr="006C00FC">
          <w:rPr>
            <w:rStyle w:val="Hyperlink"/>
            <w:rFonts w:asciiTheme="majorHAnsi" w:hAnsiTheme="majorHAnsi"/>
          </w:rPr>
          <w:t>https://www.cipd.org/globalassets/media/knowledge/knowledge-hub/evidence-reviews/2023-pdfs/8424-effective-people-managers-practice-summary.pdf</w:t>
        </w:r>
      </w:hyperlink>
    </w:p>
    <w:p w14:paraId="3F53E210" w14:textId="2FD968FA" w:rsidR="0030663C" w:rsidRPr="006C00FC" w:rsidRDefault="0030663C" w:rsidP="00E86B57">
      <w:pPr>
        <w:rPr>
          <w:rFonts w:asciiTheme="majorHAnsi" w:hAnsiTheme="majorHAnsi" w:cs="Arial"/>
          <w:color w:val="EE0000"/>
          <w:shd w:val="clear" w:color="auto" w:fill="FFFFFF"/>
        </w:rPr>
      </w:pPr>
      <w:r w:rsidRPr="006C00FC">
        <w:rPr>
          <w:rFonts w:asciiTheme="majorHAnsi" w:hAnsiTheme="majorHAnsi" w:cs="Arial"/>
          <w:color w:val="EE0000"/>
          <w:shd w:val="clear" w:color="auto" w:fill="FFFFFF"/>
        </w:rPr>
        <w:t>CIPD, 2020</w:t>
      </w:r>
      <w:r w:rsidRPr="006C00FC">
        <w:rPr>
          <w:rFonts w:asciiTheme="majorHAnsi" w:hAnsiTheme="majorHAnsi" w:cs="Arial"/>
          <w:color w:val="EE0000"/>
          <w:shd w:val="clear" w:color="auto" w:fill="FFFFFF"/>
        </w:rPr>
        <w:t xml:space="preserve"> [DATE ACCESSED 16/12/2025] </w:t>
      </w:r>
      <w:hyperlink r:id="rId27" w:history="1">
        <w:r w:rsidRPr="006C00FC">
          <w:rPr>
            <w:rStyle w:val="Hyperlink"/>
            <w:rFonts w:asciiTheme="majorHAnsi" w:hAnsiTheme="majorHAnsi" w:cs="Arial"/>
            <w:shd w:val="clear" w:color="auto" w:fill="FFFFFF"/>
          </w:rPr>
          <w:t>https://www.cipd.org/uk/knowledge/reports/managing-workplace-conflict-report/</w:t>
        </w:r>
      </w:hyperlink>
      <w:r w:rsidRPr="006C00FC">
        <w:rPr>
          <w:rFonts w:asciiTheme="majorHAnsi" w:hAnsiTheme="majorHAnsi" w:cs="Arial"/>
          <w:color w:val="EE0000"/>
          <w:shd w:val="clear" w:color="auto" w:fill="FFFFFF"/>
        </w:rPr>
        <w:t xml:space="preserve"> </w:t>
      </w:r>
    </w:p>
    <w:p w14:paraId="53254C2C" w14:textId="5E8B1D27" w:rsidR="00633FB2" w:rsidRPr="006C00FC" w:rsidRDefault="00633FB2" w:rsidP="00E86B57">
      <w:pPr>
        <w:rPr>
          <w:rFonts w:asciiTheme="majorHAnsi" w:hAnsiTheme="majorHAnsi" w:cs="Open Sans"/>
          <w:color w:val="EE0000"/>
        </w:rPr>
      </w:pPr>
      <w:r w:rsidRPr="006C00FC">
        <w:rPr>
          <w:rFonts w:asciiTheme="majorHAnsi" w:hAnsiTheme="majorHAnsi" w:cs="Open Sans"/>
          <w:color w:val="EE0000"/>
        </w:rPr>
        <w:t>ACAS,2025</w:t>
      </w:r>
      <w:r w:rsidRPr="006C00FC">
        <w:rPr>
          <w:rFonts w:asciiTheme="majorHAnsi" w:hAnsiTheme="majorHAnsi" w:cs="Open Sans"/>
          <w:color w:val="EE0000"/>
        </w:rPr>
        <w:t xml:space="preserve"> [DATE ACCESSED 16/12/2025] </w:t>
      </w:r>
      <w:hyperlink r:id="rId28" w:history="1">
        <w:r w:rsidRPr="006C00FC">
          <w:rPr>
            <w:rStyle w:val="Hyperlink"/>
            <w:rFonts w:asciiTheme="majorHAnsi" w:hAnsiTheme="majorHAnsi" w:cs="Open Sans"/>
          </w:rPr>
          <w:t>https://www.acas.org.uk/protected-characteristics</w:t>
        </w:r>
      </w:hyperlink>
      <w:r w:rsidRPr="006C00FC">
        <w:rPr>
          <w:rFonts w:asciiTheme="majorHAnsi" w:hAnsiTheme="majorHAnsi" w:cs="Open Sans"/>
          <w:color w:val="EE0000"/>
        </w:rPr>
        <w:t xml:space="preserve"> </w:t>
      </w:r>
    </w:p>
    <w:p w14:paraId="55384DB0" w14:textId="6188D799" w:rsidR="00987897" w:rsidRPr="006C00FC" w:rsidRDefault="00987897" w:rsidP="00E86B57">
      <w:pPr>
        <w:rPr>
          <w:rFonts w:asciiTheme="majorHAnsi" w:hAnsiTheme="majorHAnsi" w:cs="Arial"/>
          <w:color w:val="202020"/>
          <w:shd w:val="clear" w:color="auto" w:fill="FFFFFF"/>
        </w:rPr>
      </w:pPr>
      <w:r w:rsidRPr="006C00FC">
        <w:rPr>
          <w:rFonts w:asciiTheme="majorHAnsi" w:hAnsiTheme="majorHAnsi" w:cs="Arial"/>
          <w:color w:val="EE0000"/>
          <w:shd w:val="clear" w:color="auto" w:fill="FFFFFF"/>
        </w:rPr>
        <w:t>(CIPD, 2024)</w:t>
      </w:r>
      <w:r w:rsidRPr="006C00FC">
        <w:rPr>
          <w:rFonts w:asciiTheme="majorHAnsi" w:hAnsiTheme="majorHAnsi" w:cs="Arial"/>
          <w:color w:val="202020"/>
          <w:shd w:val="clear" w:color="auto" w:fill="FFFFFF"/>
        </w:rPr>
        <w:t>.</w:t>
      </w:r>
      <w:r w:rsidRPr="006C00FC">
        <w:rPr>
          <w:rFonts w:asciiTheme="majorHAnsi" w:hAnsiTheme="majorHAnsi" w:cs="Arial"/>
          <w:color w:val="202020"/>
          <w:shd w:val="clear" w:color="auto" w:fill="FFFFFF"/>
        </w:rPr>
        <w:t xml:space="preserve"> [DATE ACCESSED 16/12/2025] </w:t>
      </w:r>
      <w:hyperlink r:id="rId29" w:history="1">
        <w:r w:rsidRPr="006C00FC">
          <w:rPr>
            <w:rStyle w:val="Hyperlink"/>
            <w:rFonts w:asciiTheme="majorHAnsi" w:hAnsiTheme="majorHAnsi" w:cs="Arial"/>
            <w:shd w:val="clear" w:color="auto" w:fill="FFFFFF"/>
          </w:rPr>
          <w:t>https://www.cipd.org/uk/views-and-insights/thought-leadership/cipd-voice/creating-neuroinclusive-organisation/</w:t>
        </w:r>
      </w:hyperlink>
      <w:r w:rsidRPr="006C00FC">
        <w:rPr>
          <w:rFonts w:asciiTheme="majorHAnsi" w:hAnsiTheme="majorHAnsi" w:cs="Arial"/>
          <w:color w:val="202020"/>
          <w:shd w:val="clear" w:color="auto" w:fill="FFFFFF"/>
        </w:rPr>
        <w:t xml:space="preserve"> </w:t>
      </w:r>
    </w:p>
    <w:p w14:paraId="51365E56" w14:textId="11B1131F" w:rsidR="00987897" w:rsidRPr="006C00FC" w:rsidRDefault="00987897" w:rsidP="00E86B57">
      <w:pPr>
        <w:rPr>
          <w:rFonts w:asciiTheme="majorHAnsi" w:hAnsiTheme="majorHAnsi" w:cs="Arial"/>
          <w:color w:val="EE0000"/>
          <w:shd w:val="clear" w:color="auto" w:fill="FFFFFF"/>
        </w:rPr>
      </w:pPr>
      <w:r w:rsidRPr="006C00FC">
        <w:rPr>
          <w:rFonts w:asciiTheme="majorHAnsi" w:hAnsiTheme="majorHAnsi" w:cs="Arial"/>
          <w:color w:val="EE0000"/>
          <w:shd w:val="clear" w:color="auto" w:fill="FFFFFF"/>
        </w:rPr>
        <w:t>(Forbes,2021)</w:t>
      </w:r>
      <w:r w:rsidRPr="006C00FC">
        <w:rPr>
          <w:rFonts w:asciiTheme="majorHAnsi" w:hAnsiTheme="majorHAnsi" w:cs="Arial"/>
          <w:color w:val="EE0000"/>
          <w:shd w:val="clear" w:color="auto" w:fill="FFFFFF"/>
        </w:rPr>
        <w:t xml:space="preserve"> [Date accessed 17/12/2025] </w:t>
      </w:r>
      <w:hyperlink r:id="rId30" w:history="1">
        <w:r w:rsidRPr="006C00FC">
          <w:rPr>
            <w:rStyle w:val="Hyperlink"/>
            <w:rFonts w:asciiTheme="majorHAnsi" w:hAnsiTheme="majorHAnsi" w:cs="Arial"/>
            <w:shd w:val="clear" w:color="auto" w:fill="FFFFFF"/>
          </w:rPr>
          <w:t>https://www.forbes.com/sites/deloitte/2021/07/22/for-millennials-and-gen-zs-social-issues-are-top-of-mind-heres-how-organizations-can-drive-meaningful-change/</w:t>
        </w:r>
      </w:hyperlink>
      <w:r w:rsidRPr="006C00FC">
        <w:rPr>
          <w:rFonts w:asciiTheme="majorHAnsi" w:hAnsiTheme="majorHAnsi" w:cs="Arial"/>
          <w:color w:val="EE0000"/>
          <w:shd w:val="clear" w:color="auto" w:fill="FFFFFF"/>
        </w:rPr>
        <w:t xml:space="preserve"> </w:t>
      </w:r>
    </w:p>
    <w:p w14:paraId="6AFF4B9D" w14:textId="77777777" w:rsidR="00987897" w:rsidRDefault="00987897" w:rsidP="00E86B57">
      <w:pPr>
        <w:rPr>
          <w:rFonts w:ascii="Open Sans" w:hAnsi="Open Sans" w:cs="Open Sans"/>
          <w:color w:val="EE0000"/>
        </w:rPr>
      </w:pPr>
    </w:p>
    <w:p w14:paraId="187720E0" w14:textId="77777777" w:rsidR="00633FB2" w:rsidRDefault="00633FB2" w:rsidP="00E86B57">
      <w:pPr>
        <w:rPr>
          <w:color w:val="EE0000"/>
        </w:rPr>
      </w:pPr>
    </w:p>
    <w:p w14:paraId="07153FB2" w14:textId="77777777" w:rsidR="00B849D0" w:rsidRDefault="00B849D0" w:rsidP="00E86B57">
      <w:pPr>
        <w:rPr>
          <w:rFonts w:ascii="Open Sans" w:hAnsi="Open Sans" w:cs="Open Sans"/>
          <w:color w:val="1C1D1E"/>
          <w:sz w:val="21"/>
          <w:szCs w:val="21"/>
          <w:shd w:val="clear" w:color="auto" w:fill="FFFFFF"/>
        </w:rPr>
      </w:pPr>
    </w:p>
    <w:p w14:paraId="07AC6330" w14:textId="77777777" w:rsidR="00830842" w:rsidRPr="00830842" w:rsidRDefault="00830842" w:rsidP="00E86B57">
      <w:pPr>
        <w:rPr>
          <w:color w:val="EE0000"/>
        </w:rPr>
      </w:pPr>
    </w:p>
    <w:p w14:paraId="5DD1B19C" w14:textId="77777777" w:rsidR="00E86B57" w:rsidRDefault="00E86B57" w:rsidP="00743547">
      <w:pPr>
        <w:rPr>
          <w:rFonts w:ascii="Open Sans" w:hAnsi="Open Sans" w:cs="Open Sans"/>
          <w:color w:val="1C1D1E"/>
          <w:sz w:val="21"/>
          <w:szCs w:val="21"/>
          <w:shd w:val="clear" w:color="auto" w:fill="FFFFFF"/>
        </w:rPr>
      </w:pPr>
    </w:p>
    <w:p w14:paraId="54CB8827" w14:textId="77777777" w:rsidR="00743547" w:rsidRDefault="00743547" w:rsidP="00FC60CD">
      <w:pPr>
        <w:spacing w:line="240" w:lineRule="auto"/>
      </w:pPr>
    </w:p>
    <w:p w14:paraId="4678A7B0" w14:textId="77777777" w:rsidR="009F4E66" w:rsidRDefault="009F4E66" w:rsidP="00FC60CD">
      <w:pPr>
        <w:spacing w:line="240" w:lineRule="auto"/>
      </w:pPr>
    </w:p>
    <w:p w14:paraId="24D32000" w14:textId="77777777" w:rsidR="009F4E66" w:rsidRDefault="009F4E66" w:rsidP="00FC60CD">
      <w:pPr>
        <w:spacing w:line="240" w:lineRule="auto"/>
      </w:pPr>
    </w:p>
    <w:p w14:paraId="698B3192" w14:textId="77777777" w:rsidR="00FC60CD" w:rsidRPr="00FC60CD" w:rsidRDefault="00FC60CD" w:rsidP="00FC60CD">
      <w:pPr>
        <w:spacing w:line="240" w:lineRule="auto"/>
        <w:rPr>
          <w:rFonts w:ascii="Trebuchet MS" w:hAnsi="Trebuchet MS" w:cs="Arial"/>
          <w:color w:val="000000"/>
        </w:rPr>
      </w:pPr>
    </w:p>
    <w:p w14:paraId="55F211AE" w14:textId="77777777" w:rsidR="00FC60CD" w:rsidRDefault="00FC60CD"/>
    <w:p w14:paraId="6023B98A" w14:textId="77777777" w:rsidR="00B353C1" w:rsidRDefault="00B353C1">
      <w:pPr>
        <w:rPr>
          <w:rFonts w:ascii="Trebuchet MS" w:hAnsi="Trebuchet MS" w:cs="Arial"/>
          <w:color w:val="000000" w:themeColor="text1"/>
        </w:rPr>
      </w:pPr>
    </w:p>
    <w:p w14:paraId="5236032D" w14:textId="77777777" w:rsidR="00871AD2" w:rsidRDefault="00871AD2"/>
    <w:p w14:paraId="07D79309" w14:textId="77777777" w:rsidR="009F79D1" w:rsidRDefault="009F79D1"/>
    <w:p w14:paraId="744B061A" w14:textId="77777777" w:rsidR="00996A94" w:rsidRDefault="00996A94"/>
    <w:p w14:paraId="3682B38D" w14:textId="77777777" w:rsidR="003A0C55" w:rsidRDefault="003A0C55"/>
    <w:p w14:paraId="4FF48E77" w14:textId="77777777" w:rsidR="000F159B" w:rsidRDefault="000F159B"/>
    <w:sectPr w:rsidR="000F15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B61517"/>
    <w:multiLevelType w:val="hybridMultilevel"/>
    <w:tmpl w:val="30D83C0E"/>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AA122C"/>
    <w:multiLevelType w:val="hybridMultilevel"/>
    <w:tmpl w:val="A0C647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7F6428"/>
    <w:multiLevelType w:val="hybridMultilevel"/>
    <w:tmpl w:val="56022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ED193E"/>
    <w:multiLevelType w:val="hybridMultilevel"/>
    <w:tmpl w:val="9134FC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5" w15:restartNumberingAfterBreak="0">
    <w:nsid w:val="54407421"/>
    <w:multiLevelType w:val="hybridMultilevel"/>
    <w:tmpl w:val="073CC3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6306081">
    <w:abstractNumId w:val="4"/>
  </w:num>
  <w:num w:numId="2" w16cid:durableId="1349680657">
    <w:abstractNumId w:val="0"/>
  </w:num>
  <w:num w:numId="3" w16cid:durableId="1613785553">
    <w:abstractNumId w:val="3"/>
  </w:num>
  <w:num w:numId="4" w16cid:durableId="994262492">
    <w:abstractNumId w:val="1"/>
  </w:num>
  <w:num w:numId="5" w16cid:durableId="840461972">
    <w:abstractNumId w:val="5"/>
  </w:num>
  <w:num w:numId="6" w16cid:durableId="3142666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F8E"/>
    <w:rsid w:val="00051DD6"/>
    <w:rsid w:val="0005703C"/>
    <w:rsid w:val="00062A53"/>
    <w:rsid w:val="000660D1"/>
    <w:rsid w:val="00086E81"/>
    <w:rsid w:val="00091208"/>
    <w:rsid w:val="000C722D"/>
    <w:rsid w:val="000F159B"/>
    <w:rsid w:val="00115624"/>
    <w:rsid w:val="00123AC5"/>
    <w:rsid w:val="001304BD"/>
    <w:rsid w:val="001374BB"/>
    <w:rsid w:val="0017098C"/>
    <w:rsid w:val="00172603"/>
    <w:rsid w:val="00192A92"/>
    <w:rsid w:val="001A73B7"/>
    <w:rsid w:val="00217F81"/>
    <w:rsid w:val="0025227C"/>
    <w:rsid w:val="002861D4"/>
    <w:rsid w:val="002A5D4E"/>
    <w:rsid w:val="002F17AF"/>
    <w:rsid w:val="002F4FA9"/>
    <w:rsid w:val="00301BF4"/>
    <w:rsid w:val="0030247A"/>
    <w:rsid w:val="0030663C"/>
    <w:rsid w:val="003172D6"/>
    <w:rsid w:val="003A0C55"/>
    <w:rsid w:val="003F2D5B"/>
    <w:rsid w:val="00403D52"/>
    <w:rsid w:val="00414526"/>
    <w:rsid w:val="00427F7F"/>
    <w:rsid w:val="004433E0"/>
    <w:rsid w:val="004462CC"/>
    <w:rsid w:val="00454085"/>
    <w:rsid w:val="004A2B48"/>
    <w:rsid w:val="004C1A10"/>
    <w:rsid w:val="00550887"/>
    <w:rsid w:val="005550C0"/>
    <w:rsid w:val="0059180A"/>
    <w:rsid w:val="00593F51"/>
    <w:rsid w:val="005B07A0"/>
    <w:rsid w:val="005C1580"/>
    <w:rsid w:val="00625E3B"/>
    <w:rsid w:val="00633FB2"/>
    <w:rsid w:val="006755D7"/>
    <w:rsid w:val="006B164B"/>
    <w:rsid w:val="006C00FC"/>
    <w:rsid w:val="006C37DE"/>
    <w:rsid w:val="006C6CE3"/>
    <w:rsid w:val="006C6CFD"/>
    <w:rsid w:val="006F444C"/>
    <w:rsid w:val="006F5E15"/>
    <w:rsid w:val="00703EE3"/>
    <w:rsid w:val="00740FD5"/>
    <w:rsid w:val="00743547"/>
    <w:rsid w:val="00754701"/>
    <w:rsid w:val="007C5572"/>
    <w:rsid w:val="007C56B4"/>
    <w:rsid w:val="007C7F85"/>
    <w:rsid w:val="007F6AF7"/>
    <w:rsid w:val="008019D2"/>
    <w:rsid w:val="00821F8E"/>
    <w:rsid w:val="00830842"/>
    <w:rsid w:val="0084540B"/>
    <w:rsid w:val="008502BB"/>
    <w:rsid w:val="008509C7"/>
    <w:rsid w:val="00871AD2"/>
    <w:rsid w:val="00894190"/>
    <w:rsid w:val="008F3ACC"/>
    <w:rsid w:val="00902B3B"/>
    <w:rsid w:val="009034DB"/>
    <w:rsid w:val="00930ACA"/>
    <w:rsid w:val="00962533"/>
    <w:rsid w:val="00971226"/>
    <w:rsid w:val="00975FCF"/>
    <w:rsid w:val="00985E50"/>
    <w:rsid w:val="00987897"/>
    <w:rsid w:val="00996A94"/>
    <w:rsid w:val="009B3D74"/>
    <w:rsid w:val="009D2350"/>
    <w:rsid w:val="009F4E66"/>
    <w:rsid w:val="009F79D1"/>
    <w:rsid w:val="00A0627B"/>
    <w:rsid w:val="00A259CC"/>
    <w:rsid w:val="00A8583B"/>
    <w:rsid w:val="00A92165"/>
    <w:rsid w:val="00A96B70"/>
    <w:rsid w:val="00AB64CB"/>
    <w:rsid w:val="00AE4B4B"/>
    <w:rsid w:val="00AF1AF1"/>
    <w:rsid w:val="00B051BB"/>
    <w:rsid w:val="00B353C1"/>
    <w:rsid w:val="00B40975"/>
    <w:rsid w:val="00B849D0"/>
    <w:rsid w:val="00BD36B6"/>
    <w:rsid w:val="00BD6DE4"/>
    <w:rsid w:val="00BF0031"/>
    <w:rsid w:val="00C048B0"/>
    <w:rsid w:val="00C05476"/>
    <w:rsid w:val="00C43CBD"/>
    <w:rsid w:val="00CA5DBB"/>
    <w:rsid w:val="00D230FF"/>
    <w:rsid w:val="00D40675"/>
    <w:rsid w:val="00D57515"/>
    <w:rsid w:val="00D954B9"/>
    <w:rsid w:val="00DA15E1"/>
    <w:rsid w:val="00DD403F"/>
    <w:rsid w:val="00DE5D58"/>
    <w:rsid w:val="00E13FEB"/>
    <w:rsid w:val="00E15216"/>
    <w:rsid w:val="00E50331"/>
    <w:rsid w:val="00E53C06"/>
    <w:rsid w:val="00E5698A"/>
    <w:rsid w:val="00E86B57"/>
    <w:rsid w:val="00EA29B7"/>
    <w:rsid w:val="00ED1081"/>
    <w:rsid w:val="00ED7896"/>
    <w:rsid w:val="00EE6B1C"/>
    <w:rsid w:val="00EF22CA"/>
    <w:rsid w:val="00F045CC"/>
    <w:rsid w:val="00F10640"/>
    <w:rsid w:val="00F322D7"/>
    <w:rsid w:val="00F57F15"/>
    <w:rsid w:val="00F70B92"/>
    <w:rsid w:val="00F8593A"/>
    <w:rsid w:val="00FA6176"/>
    <w:rsid w:val="00FB0640"/>
    <w:rsid w:val="00FC60CD"/>
    <w:rsid w:val="00FD14E3"/>
    <w:rsid w:val="00FD28ED"/>
    <w:rsid w:val="00FD79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8815C"/>
  <w15:chartTrackingRefBased/>
  <w15:docId w15:val="{A3BD9525-E224-43FA-8C6F-E7B3931442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1F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1F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1F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1F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1F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1F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1F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1F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1F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1F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1F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1F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1F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1F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1F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1F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1F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1F8E"/>
    <w:rPr>
      <w:rFonts w:eastAsiaTheme="majorEastAsia" w:cstheme="majorBidi"/>
      <w:color w:val="272727" w:themeColor="text1" w:themeTint="D8"/>
    </w:rPr>
  </w:style>
  <w:style w:type="paragraph" w:styleId="Title">
    <w:name w:val="Title"/>
    <w:basedOn w:val="Normal"/>
    <w:next w:val="Normal"/>
    <w:link w:val="TitleChar"/>
    <w:uiPriority w:val="10"/>
    <w:qFormat/>
    <w:rsid w:val="00821F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1F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1F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1F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1F8E"/>
    <w:pPr>
      <w:spacing w:before="160"/>
      <w:jc w:val="center"/>
    </w:pPr>
    <w:rPr>
      <w:i/>
      <w:iCs/>
      <w:color w:val="404040" w:themeColor="text1" w:themeTint="BF"/>
    </w:rPr>
  </w:style>
  <w:style w:type="character" w:customStyle="1" w:styleId="QuoteChar">
    <w:name w:val="Quote Char"/>
    <w:basedOn w:val="DefaultParagraphFont"/>
    <w:link w:val="Quote"/>
    <w:uiPriority w:val="29"/>
    <w:rsid w:val="00821F8E"/>
    <w:rPr>
      <w:i/>
      <w:iCs/>
      <w:color w:val="404040" w:themeColor="text1" w:themeTint="BF"/>
    </w:rPr>
  </w:style>
  <w:style w:type="paragraph" w:styleId="ListParagraph">
    <w:name w:val="List Paragraph"/>
    <w:basedOn w:val="Normal"/>
    <w:uiPriority w:val="34"/>
    <w:qFormat/>
    <w:rsid w:val="00821F8E"/>
    <w:pPr>
      <w:ind w:left="720"/>
      <w:contextualSpacing/>
    </w:pPr>
  </w:style>
  <w:style w:type="character" w:styleId="IntenseEmphasis">
    <w:name w:val="Intense Emphasis"/>
    <w:basedOn w:val="DefaultParagraphFont"/>
    <w:uiPriority w:val="21"/>
    <w:qFormat/>
    <w:rsid w:val="00821F8E"/>
    <w:rPr>
      <w:i/>
      <w:iCs/>
      <w:color w:val="0F4761" w:themeColor="accent1" w:themeShade="BF"/>
    </w:rPr>
  </w:style>
  <w:style w:type="paragraph" w:styleId="IntenseQuote">
    <w:name w:val="Intense Quote"/>
    <w:basedOn w:val="Normal"/>
    <w:next w:val="Normal"/>
    <w:link w:val="IntenseQuoteChar"/>
    <w:uiPriority w:val="30"/>
    <w:qFormat/>
    <w:rsid w:val="00821F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1F8E"/>
    <w:rPr>
      <w:i/>
      <w:iCs/>
      <w:color w:val="0F4761" w:themeColor="accent1" w:themeShade="BF"/>
    </w:rPr>
  </w:style>
  <w:style w:type="character" w:styleId="IntenseReference">
    <w:name w:val="Intense Reference"/>
    <w:basedOn w:val="DefaultParagraphFont"/>
    <w:uiPriority w:val="32"/>
    <w:qFormat/>
    <w:rsid w:val="00821F8E"/>
    <w:rPr>
      <w:b/>
      <w:bCs/>
      <w:smallCaps/>
      <w:color w:val="0F4761" w:themeColor="accent1" w:themeShade="BF"/>
      <w:spacing w:val="5"/>
    </w:rPr>
  </w:style>
  <w:style w:type="paragraph" w:styleId="NormalWeb">
    <w:name w:val="Normal (Web)"/>
    <w:basedOn w:val="Normal"/>
    <w:uiPriority w:val="99"/>
    <w:semiHidden/>
    <w:unhideWhenUsed/>
    <w:rsid w:val="00E53C0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E53C06"/>
    <w:rPr>
      <w:b/>
      <w:bCs/>
    </w:rPr>
  </w:style>
  <w:style w:type="character" w:styleId="Hyperlink">
    <w:name w:val="Hyperlink"/>
    <w:basedOn w:val="DefaultParagraphFont"/>
    <w:unhideWhenUsed/>
    <w:rsid w:val="000F159B"/>
    <w:rPr>
      <w:color w:val="0000FF"/>
      <w:u w:val="single"/>
    </w:rPr>
  </w:style>
  <w:style w:type="character" w:styleId="Emphasis">
    <w:name w:val="Emphasis"/>
    <w:basedOn w:val="DefaultParagraphFont"/>
    <w:uiPriority w:val="20"/>
    <w:qFormat/>
    <w:rsid w:val="006C6CFD"/>
    <w:rPr>
      <w:i/>
      <w:iCs/>
    </w:rPr>
  </w:style>
  <w:style w:type="character" w:customStyle="1" w:styleId="author">
    <w:name w:val="author"/>
    <w:basedOn w:val="DefaultParagraphFont"/>
    <w:rsid w:val="00743547"/>
  </w:style>
  <w:style w:type="character" w:customStyle="1" w:styleId="pubyear">
    <w:name w:val="pubyear"/>
    <w:basedOn w:val="DefaultParagraphFont"/>
    <w:rsid w:val="00743547"/>
  </w:style>
  <w:style w:type="character" w:customStyle="1" w:styleId="booktitle">
    <w:name w:val="booktitle"/>
    <w:basedOn w:val="DefaultParagraphFont"/>
    <w:rsid w:val="00743547"/>
  </w:style>
  <w:style w:type="character" w:styleId="FollowedHyperlink">
    <w:name w:val="FollowedHyperlink"/>
    <w:basedOn w:val="DefaultParagraphFont"/>
    <w:uiPriority w:val="99"/>
    <w:semiHidden/>
    <w:unhideWhenUsed/>
    <w:rsid w:val="00743547"/>
    <w:rPr>
      <w:color w:val="96607D" w:themeColor="followedHyperlink"/>
      <w:u w:val="single"/>
    </w:rPr>
  </w:style>
  <w:style w:type="character" w:styleId="UnresolvedMention">
    <w:name w:val="Unresolved Mention"/>
    <w:basedOn w:val="DefaultParagraphFont"/>
    <w:uiPriority w:val="99"/>
    <w:semiHidden/>
    <w:unhideWhenUsed/>
    <w:rsid w:val="009712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 TargetMode="External"/><Relationship Id="rId13" Type="http://schemas.openxmlformats.org/officeDocument/2006/relationships/hyperlink" Target="https://www.harwoodhrsolutions.co.uk/blog/effective-communication-strategies-for-managers-training-insights" TargetMode="External"/><Relationship Id="rId18" Type="http://schemas.openxmlformats.org/officeDocument/2006/relationships/image" Target="media/image4.png"/><Relationship Id="rId26" Type="http://schemas.openxmlformats.org/officeDocument/2006/relationships/hyperlink" Target="https://www.cipd.org/globalassets/media/knowledge/knowledge-hub/evidence-reviews/2023-pdfs/8424-effective-people-managers-practice-summary.pdf" TargetMode="External"/><Relationship Id="rId3" Type="http://schemas.openxmlformats.org/officeDocument/2006/relationships/settings" Target="settings.xml"/><Relationship Id="rId21" Type="http://schemas.openxmlformats.org/officeDocument/2006/relationships/hyperlink" Target="https://onlinelibrary.wiley.com/doi/full/10.1111/1748-8583.12433" TargetMode="External"/><Relationship Id="rId7" Type="http://schemas.openxmlformats.org/officeDocument/2006/relationships/hyperlink" Target="https://www.cipd.org/uk/the-people-profession/the-profession-map/explore-the-profession-map/core-behaviours/ethical-practice/" TargetMode="External"/><Relationship Id="rId12" Type="http://schemas.openxmlformats.org/officeDocument/2006/relationships/hyperlink" Target="https://www.cipd.org/uk/knowledge/factsheets/diversity-factsheet/" TargetMode="External"/><Relationship Id="rId17" Type="http://schemas.openxmlformats.org/officeDocument/2006/relationships/hyperlink" Target="https://onlinelibrary.wiley.com/doi/full/10.1111/1748-8583.12433" TargetMode="External"/><Relationship Id="rId25" Type="http://schemas.openxmlformats.org/officeDocument/2006/relationships/hyperlink" Target="https://www.cipd.org/uk/knowledge/factsheets/talent-factsheet/" TargetMode="Externa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hyperlink" Target="https://www.cipd.org/uk/knowledge/bitesize-research/future-hr/" TargetMode="External"/><Relationship Id="rId29" Type="http://schemas.openxmlformats.org/officeDocument/2006/relationships/hyperlink" Target="https://www.cipd.org/uk/views-and-insights/thought-leadership/cipd-voice/creating-neuroinclusive-organisation/"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legislation.gov.uk/ukpga/2010/15/contents" TargetMode="External"/><Relationship Id="rId24" Type="http://schemas.openxmlformats.org/officeDocument/2006/relationships/hyperlink" Target="https://www.cipd.org/uk/knowledge/factsheets/well-being-factsheet/" TargetMode="External"/><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cipd.org/uk/the-people-profession/the-profession-map/explore-the-profession-map/core-behaviours/working-inclusively/" TargetMode="External"/><Relationship Id="rId23" Type="http://schemas.openxmlformats.org/officeDocument/2006/relationships/hyperlink" Target="https://onlinelibrary.wiley.com/doi/full/10.1111/1748-8583.12433" TargetMode="External"/><Relationship Id="rId28" Type="http://schemas.openxmlformats.org/officeDocument/2006/relationships/hyperlink" Target="https://www.acas.org.uk/protected-characteristics" TargetMode="External"/><Relationship Id="rId10" Type="http://schemas.openxmlformats.org/officeDocument/2006/relationships/hyperlink" Target="https://www.cipd.org/uk/the-people-profession/the-profession-map/explore-the-profession-map/core-behaviours/ethical-practice/" TargetMode="External"/><Relationship Id="rId19" Type="http://schemas.openxmlformats.org/officeDocument/2006/relationships/image" Target="media/image5.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uropeanproceedings.com/article/10.15405/epsbs.2019.12.03.30" TargetMode="External"/><Relationship Id="rId14" Type="http://schemas.openxmlformats.org/officeDocument/2006/relationships/hyperlink" Target="https://www.bitesizelearning.co.uk/resources/maslows-hierarchy-of-needs-theory" TargetMode="External"/><Relationship Id="rId22" Type="http://schemas.openxmlformats.org/officeDocument/2006/relationships/hyperlink" Target="https://forms.workday.com/content/dam/web/en-us/documents/case-studies/ibm-business-case-ai-in-hr.pdf" TargetMode="External"/><Relationship Id="rId27" Type="http://schemas.openxmlformats.org/officeDocument/2006/relationships/hyperlink" Target="https://www.cipd.org/uk/knowledge/reports/managing-workplace-conflict-report/" TargetMode="External"/><Relationship Id="rId30" Type="http://schemas.openxmlformats.org/officeDocument/2006/relationships/hyperlink" Target="https://www.forbes.com/sites/deloitte/2021/07/22/for-millennials-and-gen-zs-social-issues-are-top-of-mind-heres-how-organizations-can-drive-meaningful-chan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4064</TotalTime>
  <Pages>12</Pages>
  <Words>5214</Words>
  <Characters>29720</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Parker</dc:creator>
  <cp:keywords/>
  <dc:description/>
  <cp:lastModifiedBy>Amber Parker</cp:lastModifiedBy>
  <cp:revision>9</cp:revision>
  <dcterms:created xsi:type="dcterms:W3CDTF">2025-11-24T22:32:00Z</dcterms:created>
  <dcterms:modified xsi:type="dcterms:W3CDTF">2025-12-21T23:25:00Z</dcterms:modified>
</cp:coreProperties>
</file>