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D83F5E" w14:textId="77777777" w:rsidR="004C0E8F" w:rsidRDefault="004C0E8F" w:rsidP="004C0E8F">
      <w:pPr>
        <w:jc w:val="center"/>
        <w:rPr>
          <w:b/>
          <w:bCs/>
          <w:sz w:val="36"/>
          <w:szCs w:val="36"/>
          <w:lang w:val="en-US"/>
        </w:rPr>
      </w:pPr>
    </w:p>
    <w:p w14:paraId="0582F3F1" w14:textId="77777777" w:rsidR="004C0E8F" w:rsidRDefault="004C0E8F" w:rsidP="004C0E8F">
      <w:pPr>
        <w:jc w:val="center"/>
        <w:rPr>
          <w:b/>
          <w:bCs/>
          <w:sz w:val="36"/>
          <w:szCs w:val="36"/>
          <w:lang w:val="en-US"/>
        </w:rPr>
      </w:pPr>
    </w:p>
    <w:p w14:paraId="08863C0A" w14:textId="77777777" w:rsidR="004C0E8F" w:rsidRDefault="004C0E8F" w:rsidP="004C0E8F">
      <w:pPr>
        <w:jc w:val="center"/>
        <w:rPr>
          <w:b/>
          <w:bCs/>
          <w:sz w:val="36"/>
          <w:szCs w:val="36"/>
          <w:lang w:val="en-US"/>
        </w:rPr>
      </w:pPr>
    </w:p>
    <w:p w14:paraId="321F7BA4" w14:textId="0BD514A9" w:rsidR="004C0E8F" w:rsidRPr="004C0E8F" w:rsidRDefault="00A81D79" w:rsidP="004C0E8F">
      <w:pPr>
        <w:jc w:val="center"/>
        <w:rPr>
          <w:b/>
          <w:bCs/>
          <w:sz w:val="36"/>
          <w:szCs w:val="36"/>
          <w:lang w:val="en-US"/>
        </w:rPr>
      </w:pPr>
      <w:r w:rsidRPr="004C0E8F">
        <w:rPr>
          <w:b/>
          <w:bCs/>
          <w:sz w:val="36"/>
          <w:szCs w:val="36"/>
          <w:lang w:val="en-US"/>
        </w:rPr>
        <w:t>Module Code: BMIH6008</w:t>
      </w:r>
    </w:p>
    <w:p w14:paraId="1C3E02C9" w14:textId="7A437814" w:rsidR="004C0E8F" w:rsidRPr="004C0E8F" w:rsidRDefault="00A81D79" w:rsidP="004C0E8F">
      <w:pPr>
        <w:jc w:val="center"/>
        <w:rPr>
          <w:b/>
          <w:bCs/>
          <w:sz w:val="36"/>
          <w:szCs w:val="36"/>
          <w:lang w:val="en-US"/>
        </w:rPr>
      </w:pPr>
      <w:r w:rsidRPr="004C0E8F">
        <w:rPr>
          <w:b/>
          <w:bCs/>
          <w:sz w:val="36"/>
          <w:szCs w:val="36"/>
          <w:lang w:val="en-US"/>
        </w:rPr>
        <w:t>Module Title: Hotel Placement Research Project</w:t>
      </w:r>
    </w:p>
    <w:p w14:paraId="619BD89D" w14:textId="32ACFA17" w:rsidR="004C0E8F" w:rsidRPr="004C0E8F" w:rsidRDefault="00A81D79" w:rsidP="00E56013">
      <w:pPr>
        <w:jc w:val="center"/>
        <w:rPr>
          <w:b/>
          <w:bCs/>
          <w:sz w:val="36"/>
          <w:szCs w:val="36"/>
          <w:lang w:val="en-US"/>
        </w:rPr>
      </w:pPr>
      <w:r w:rsidRPr="004C0E8F">
        <w:rPr>
          <w:b/>
          <w:bCs/>
          <w:sz w:val="36"/>
          <w:szCs w:val="36"/>
          <w:lang w:val="en-US"/>
        </w:rPr>
        <w:t>Assignment Type: Research Project</w:t>
      </w:r>
    </w:p>
    <w:p w14:paraId="4E4B5B0C" w14:textId="3DD5D4CF" w:rsidR="004C0E8F" w:rsidRPr="004C0E8F" w:rsidRDefault="00A81D79" w:rsidP="004C0E8F">
      <w:pPr>
        <w:jc w:val="center"/>
        <w:rPr>
          <w:b/>
          <w:bCs/>
          <w:sz w:val="36"/>
          <w:szCs w:val="36"/>
          <w:lang w:val="en-US"/>
        </w:rPr>
      </w:pPr>
      <w:r w:rsidRPr="004C0E8F">
        <w:rPr>
          <w:b/>
          <w:bCs/>
          <w:sz w:val="36"/>
          <w:szCs w:val="36"/>
          <w:lang w:val="en-US"/>
        </w:rPr>
        <w:t xml:space="preserve">Student Name: </w:t>
      </w:r>
      <w:r w:rsidRPr="004C0E8F">
        <w:rPr>
          <w:b/>
          <w:bCs/>
          <w:sz w:val="36"/>
          <w:szCs w:val="36"/>
        </w:rPr>
        <w:t>Monica</w:t>
      </w:r>
      <w:r w:rsidR="00223D00">
        <w:rPr>
          <w:b/>
          <w:bCs/>
          <w:sz w:val="36"/>
          <w:szCs w:val="36"/>
        </w:rPr>
        <w:t xml:space="preserve"> Cristina</w:t>
      </w:r>
      <w:r w:rsidRPr="004C0E8F">
        <w:rPr>
          <w:b/>
          <w:bCs/>
          <w:sz w:val="36"/>
          <w:szCs w:val="36"/>
        </w:rPr>
        <w:t xml:space="preserve"> </w:t>
      </w:r>
      <w:proofErr w:type="spellStart"/>
      <w:r w:rsidRPr="004C0E8F">
        <w:rPr>
          <w:b/>
          <w:bCs/>
          <w:sz w:val="36"/>
          <w:szCs w:val="36"/>
        </w:rPr>
        <w:t>Grigoruta</w:t>
      </w:r>
      <w:proofErr w:type="spellEnd"/>
    </w:p>
    <w:p w14:paraId="17967B6A" w14:textId="77777777" w:rsidR="00223D00" w:rsidRDefault="00A81D79" w:rsidP="00223D00">
      <w:pPr>
        <w:jc w:val="center"/>
        <w:rPr>
          <w:b/>
          <w:bCs/>
          <w:sz w:val="36"/>
          <w:szCs w:val="36"/>
          <w:lang w:val="en-US"/>
        </w:rPr>
      </w:pPr>
      <w:r w:rsidRPr="004C0E8F">
        <w:rPr>
          <w:b/>
          <w:bCs/>
          <w:sz w:val="36"/>
          <w:szCs w:val="36"/>
          <w:lang w:val="en-US"/>
        </w:rPr>
        <w:t>Student I</w:t>
      </w:r>
      <w:r w:rsidR="00421581">
        <w:rPr>
          <w:b/>
          <w:bCs/>
          <w:sz w:val="36"/>
          <w:szCs w:val="36"/>
          <w:lang w:val="en-US"/>
        </w:rPr>
        <w:t>D</w:t>
      </w:r>
      <w:r w:rsidRPr="004C0E8F">
        <w:rPr>
          <w:b/>
          <w:bCs/>
          <w:sz w:val="36"/>
          <w:szCs w:val="36"/>
          <w:lang w:val="en-US"/>
        </w:rPr>
        <w:t>:</w:t>
      </w:r>
      <w:r>
        <w:rPr>
          <w:b/>
          <w:bCs/>
          <w:lang w:val="en-US"/>
        </w:rPr>
        <w:t xml:space="preserve"> </w:t>
      </w:r>
      <w:r w:rsidR="00223D00" w:rsidRPr="002F0B4A">
        <w:rPr>
          <w:b/>
          <w:bCs/>
          <w:sz w:val="36"/>
          <w:szCs w:val="36"/>
          <w:lang w:val="en-US"/>
        </w:rPr>
        <w:t>2132111</w:t>
      </w:r>
    </w:p>
    <w:p w14:paraId="03096249" w14:textId="77777777" w:rsidR="00223D00" w:rsidRDefault="00223D00" w:rsidP="00223D00">
      <w:pPr>
        <w:jc w:val="center"/>
        <w:rPr>
          <w:b/>
          <w:bCs/>
          <w:lang w:val="en-US"/>
        </w:rPr>
      </w:pPr>
      <w:r>
        <w:rPr>
          <w:b/>
          <w:bCs/>
          <w:sz w:val="36"/>
          <w:szCs w:val="36"/>
          <w:lang w:val="en-US"/>
        </w:rPr>
        <w:t xml:space="preserve">Teacher name: Ernest </w:t>
      </w:r>
      <w:proofErr w:type="spellStart"/>
      <w:r>
        <w:rPr>
          <w:b/>
          <w:bCs/>
          <w:sz w:val="36"/>
          <w:szCs w:val="36"/>
          <w:lang w:val="en-US"/>
        </w:rPr>
        <w:t>Balutie</w:t>
      </w:r>
      <w:proofErr w:type="spellEnd"/>
      <w:r>
        <w:rPr>
          <w:b/>
          <w:bCs/>
          <w:sz w:val="36"/>
          <w:szCs w:val="36"/>
          <w:lang w:val="en-US"/>
        </w:rPr>
        <w:t xml:space="preserve"> </w:t>
      </w:r>
      <w:proofErr w:type="spellStart"/>
      <w:r>
        <w:rPr>
          <w:b/>
          <w:bCs/>
          <w:sz w:val="36"/>
          <w:szCs w:val="36"/>
          <w:lang w:val="en-US"/>
        </w:rPr>
        <w:t>Wavei</w:t>
      </w:r>
      <w:proofErr w:type="spellEnd"/>
    </w:p>
    <w:p w14:paraId="5DDCD569" w14:textId="1A0C36A8" w:rsidR="00CE28B1" w:rsidRDefault="00CE28B1" w:rsidP="004C0E8F">
      <w:pPr>
        <w:jc w:val="center"/>
        <w:rPr>
          <w:b/>
          <w:bCs/>
          <w:lang w:val="en-US"/>
        </w:rPr>
      </w:pPr>
    </w:p>
    <w:p w14:paraId="6373DDC3" w14:textId="04635675" w:rsidR="00585DF9" w:rsidRDefault="00A81D79">
      <w:pPr>
        <w:spacing w:line="278" w:lineRule="auto"/>
        <w:jc w:val="left"/>
        <w:rPr>
          <w:b/>
          <w:bCs/>
          <w:lang w:val="en-US"/>
        </w:rPr>
      </w:pPr>
      <w:r>
        <w:rPr>
          <w:b/>
          <w:bCs/>
          <w:lang w:val="en-US"/>
        </w:rPr>
        <w:br w:type="page"/>
      </w:r>
    </w:p>
    <w:p w14:paraId="12757626" w14:textId="607AD615" w:rsidR="000B4700" w:rsidRPr="000B4700" w:rsidRDefault="00A81D79" w:rsidP="00554AA7">
      <w:pPr>
        <w:jc w:val="center"/>
        <w:rPr>
          <w:lang w:val="en-US"/>
        </w:rPr>
      </w:pPr>
      <w:r w:rsidRPr="000B4700">
        <w:rPr>
          <w:b/>
          <w:bCs/>
          <w:lang w:val="en-US"/>
        </w:rPr>
        <w:lastRenderedPageBreak/>
        <w:t>Abstract</w:t>
      </w:r>
    </w:p>
    <w:p w14:paraId="7A8305EB" w14:textId="1DC335C3" w:rsidR="00CA4AF6" w:rsidRDefault="00A81D79" w:rsidP="00E00870">
      <w:r w:rsidRPr="000B4700">
        <w:rPr>
          <w:lang w:val="en-US"/>
        </w:rPr>
        <w:t>The business activities of the Hotels and hospitality industry have become complex and multidimensional due to the rapid increase in customer engagement and their different demands. Thus, this research report has demonstrated a deep discussion regarding the staff shortage issues and operational difficulty within the context of Ibis Northampton.</w:t>
      </w:r>
      <w:r w:rsidR="00B85927">
        <w:rPr>
          <w:lang w:val="en-US"/>
        </w:rPr>
        <w:t xml:space="preserve"> </w:t>
      </w:r>
      <w:r w:rsidRPr="000B4700">
        <w:rPr>
          <w:lang w:val="en-US"/>
        </w:rPr>
        <w:t xml:space="preserve">Relevant aims, objectives and questions have been illustrated along with presenting the problem situated within the research topic. On the contrary, the background of the research report and rationale for selecting the particular research topic has also been presented in this research project. </w:t>
      </w:r>
      <w:r w:rsidR="00E4198F">
        <w:rPr>
          <w:lang w:val="en-US"/>
        </w:rPr>
        <w:t xml:space="preserve">The findings of literature review shows that staff shortages encountered several challenges such as service quality decline, guest complaint issues and others. Therefore, hotel businesses should take innovative strategies such as innovative recruitment and retention, employee engagement and others that can help them to mitigate the issues related to staff shortages. </w:t>
      </w:r>
      <w:r w:rsidR="00EA45A6">
        <w:rPr>
          <w:shd w:val="clear" w:color="auto" w:fill="FFFFFF"/>
        </w:rPr>
        <w:t xml:space="preserve">The overview of case study methodology has been discussed in the following section. Furthermore, the benefits as well as the limitations of this particular research method have also been depicted in the following. The associated techniques of this particular method have also been mentioned in the specific study. </w:t>
      </w:r>
      <w:r w:rsidR="00CC1CD4">
        <w:t>A detailed overview of the organisation such as Ibis Northampton has been mentioned below with various information such as turnover rates and number of branches. A SWOT analysis has been introduced with multiple instances and justifications that include brand recognition, staff shortage and profit maximisation with data breaches. Along with that, a detailed discussion regarding PEST analysis has also been introduced here. Additionally, Porter's Five Forces Model has also been integrated into this context.</w:t>
      </w:r>
      <w:r w:rsidR="00E4198F">
        <w:t xml:space="preserve"> </w:t>
      </w:r>
      <w:r w:rsidRPr="000B4700">
        <w:rPr>
          <w:lang w:val="en-US"/>
        </w:rPr>
        <w:t xml:space="preserve">A deep comparison between the findings extracted from the literature discussion and case study analysis has been mentioned within this research project. Contextually, the contribution of literature discussion and activities within the case study has also been highlighted in this research </w:t>
      </w:r>
      <w:r w:rsidRPr="000B4700">
        <w:rPr>
          <w:lang w:val="en-US"/>
        </w:rPr>
        <w:lastRenderedPageBreak/>
        <w:t>project.</w:t>
      </w:r>
      <w:r w:rsidR="00E00870">
        <w:rPr>
          <w:lang w:val="en-US"/>
        </w:rPr>
        <w:t xml:space="preserve"> </w:t>
      </w:r>
      <w:r w:rsidR="00E00870">
        <w:rPr>
          <w:shd w:val="clear" w:color="auto" w:fill="FFFFFF"/>
        </w:rPr>
        <w:t xml:space="preserve">The findings from literature review and case study section have also been elucidated in the findings and discussion section. </w:t>
      </w:r>
      <w:r w:rsidR="000369E6">
        <w:t xml:space="preserve">Finally, on the basis of the entire discussion and findings, Ibis Hotel has been provided with several key strategies in order to strengthen its staff retention and address the issue of staff shortage. In this regard, the company has been suggested to boost employee motivation through better offering and developing a positive work culture. </w:t>
      </w:r>
    </w:p>
    <w:p w14:paraId="64F24A50" w14:textId="77777777" w:rsidR="00CA4AF6" w:rsidRDefault="00CA4AF6">
      <w:pPr>
        <w:spacing w:line="278" w:lineRule="auto"/>
        <w:jc w:val="left"/>
      </w:pPr>
      <w:r>
        <w:br w:type="page"/>
      </w:r>
    </w:p>
    <w:p w14:paraId="3E19BC0D" w14:textId="77777777" w:rsidR="00CA4AF6" w:rsidRPr="00223D00" w:rsidRDefault="00CA4AF6" w:rsidP="00223D00">
      <w:r w:rsidRPr="00223D00">
        <w:lastRenderedPageBreak/>
        <w:t>Acknowledgement</w:t>
      </w:r>
    </w:p>
    <w:p w14:paraId="7C500228" w14:textId="4B87D614" w:rsidR="00CA4AF6" w:rsidRPr="00223D00" w:rsidRDefault="00CA4AF6" w:rsidP="00223D00">
      <w:r w:rsidRPr="00223D00">
        <w:t xml:space="preserve">I would like to share my deep gratitude towards my teachers, seniors and module leaders for their constant support in completing this research report in a systematic way. The active support of the teachers and seniors also influenced me to understand the research topic and thereafter extract a significant result. Without the help of the teachers and module leaders conducting this research could be difficult for me. Therefore, I acknowledge the constant support and helpful approach of the teachers in completing this research report. All the ethical norms have been </w:t>
      </w:r>
      <w:r w:rsidR="00223D00" w:rsidRPr="00223D00">
        <w:t>followed,</w:t>
      </w:r>
      <w:r w:rsidRPr="00223D00">
        <w:t xml:space="preserve"> and I have avoided any kind of AI use in this research project, which ensured academic integrity.     </w:t>
      </w:r>
    </w:p>
    <w:p w14:paraId="21ADA5ED" w14:textId="77777777" w:rsidR="00D52F81" w:rsidRPr="00CA4AF6" w:rsidRDefault="00D52F81" w:rsidP="00E00870">
      <w:pPr>
        <w:rPr>
          <w:lang w:val="en-US"/>
        </w:rPr>
      </w:pPr>
    </w:p>
    <w:p w14:paraId="7FED54E4" w14:textId="77777777" w:rsidR="00D52F81" w:rsidRDefault="00D52F81">
      <w:pPr>
        <w:spacing w:line="278" w:lineRule="auto"/>
        <w:jc w:val="left"/>
      </w:pPr>
      <w:r>
        <w:br w:type="page"/>
      </w:r>
    </w:p>
    <w:p w14:paraId="634EAB25" w14:textId="77777777" w:rsidR="00D52F81" w:rsidRDefault="00D52F81" w:rsidP="00D52F81">
      <w:pPr>
        <w:rPr>
          <w:b/>
          <w:bCs/>
          <w:sz w:val="32"/>
          <w:szCs w:val="32"/>
          <w:lang w:val="en-US"/>
        </w:rPr>
      </w:pPr>
    </w:p>
    <w:p w14:paraId="4FF256DE" w14:textId="77777777" w:rsidR="00D52F81" w:rsidRDefault="00D52F81" w:rsidP="00D52F81">
      <w:pPr>
        <w:rPr>
          <w:b/>
          <w:bCs/>
          <w:sz w:val="32"/>
          <w:szCs w:val="32"/>
          <w:lang w:val="en-US"/>
        </w:rPr>
      </w:pPr>
    </w:p>
    <w:p w14:paraId="2D908824" w14:textId="77777777" w:rsidR="00D52F81" w:rsidRDefault="00D52F81" w:rsidP="00D52F81">
      <w:pPr>
        <w:rPr>
          <w:b/>
          <w:bCs/>
          <w:sz w:val="32"/>
          <w:szCs w:val="32"/>
          <w:lang w:val="en-US"/>
        </w:rPr>
      </w:pPr>
    </w:p>
    <w:p w14:paraId="186BBC9B" w14:textId="77777777" w:rsidR="00D52F81" w:rsidRDefault="00D52F81" w:rsidP="00D52F81">
      <w:pPr>
        <w:rPr>
          <w:b/>
          <w:bCs/>
          <w:sz w:val="32"/>
          <w:szCs w:val="32"/>
          <w:lang w:val="en-US"/>
        </w:rPr>
      </w:pPr>
    </w:p>
    <w:p w14:paraId="4A469D79" w14:textId="77777777" w:rsidR="00D52F81" w:rsidRDefault="00D52F81" w:rsidP="00D52F81">
      <w:pPr>
        <w:rPr>
          <w:b/>
          <w:bCs/>
          <w:sz w:val="32"/>
          <w:szCs w:val="32"/>
          <w:lang w:val="en-US"/>
        </w:rPr>
      </w:pPr>
    </w:p>
    <w:p w14:paraId="4EDEAF41" w14:textId="135BDF5C" w:rsidR="00D52F81" w:rsidRPr="00223D00" w:rsidRDefault="00CA4AF6" w:rsidP="00223D00">
      <w:r w:rsidRPr="00223D00">
        <w:t xml:space="preserve">Research </w:t>
      </w:r>
      <w:r w:rsidR="00D52F81" w:rsidRPr="00223D00">
        <w:t>Topic</w:t>
      </w:r>
    </w:p>
    <w:p w14:paraId="7F0E7555" w14:textId="53FBC43E" w:rsidR="000369E6" w:rsidRPr="00223D00" w:rsidRDefault="00693E36" w:rsidP="00223D00">
      <w:r w:rsidRPr="00223D00">
        <w:t>Examining t</w:t>
      </w:r>
      <w:r w:rsidR="00D52F81" w:rsidRPr="00223D00">
        <w:t xml:space="preserve">he </w:t>
      </w:r>
      <w:r w:rsidRPr="00223D00">
        <w:t>C</w:t>
      </w:r>
      <w:r w:rsidR="00D52F81" w:rsidRPr="00223D00">
        <w:t xml:space="preserve">auses of </w:t>
      </w:r>
      <w:r w:rsidRPr="00223D00">
        <w:t>S</w:t>
      </w:r>
      <w:r w:rsidR="00D52F81" w:rsidRPr="00223D00">
        <w:t xml:space="preserve">taff </w:t>
      </w:r>
      <w:r w:rsidRPr="00223D00">
        <w:t>S</w:t>
      </w:r>
      <w:r w:rsidR="00D52F81" w:rsidRPr="00223D00">
        <w:t>hortage</w:t>
      </w:r>
      <w:r w:rsidRPr="00223D00">
        <w:t xml:space="preserve">s and their impact on Operational Challenges in the </w:t>
      </w:r>
      <w:r w:rsidR="00D52F81" w:rsidRPr="00223D00">
        <w:t>United Kingdom</w:t>
      </w:r>
      <w:r w:rsidRPr="00223D00">
        <w:t xml:space="preserve">’s Hospitality Industry </w:t>
      </w:r>
      <w:r w:rsidR="00D52F81" w:rsidRPr="00223D00">
        <w:t>- A case study of Ibis Northampton.  </w:t>
      </w:r>
    </w:p>
    <w:p w14:paraId="28897B20" w14:textId="1ED50953" w:rsidR="006C3099" w:rsidRPr="00E00870" w:rsidRDefault="006C3099" w:rsidP="000B4700"/>
    <w:p w14:paraId="6DC33F9C" w14:textId="77777777" w:rsidR="006C3099" w:rsidRDefault="00A81D79">
      <w:pPr>
        <w:spacing w:line="278" w:lineRule="auto"/>
        <w:jc w:val="left"/>
        <w:rPr>
          <w:lang w:val="en-US"/>
        </w:rPr>
      </w:pPr>
      <w:r>
        <w:rPr>
          <w:lang w:val="en-US"/>
        </w:rPr>
        <w:br w:type="page"/>
      </w:r>
    </w:p>
    <w:sdt>
      <w:sdtPr>
        <w:rPr>
          <w:rFonts w:ascii="Times New Roman" w:eastAsiaTheme="minorHAnsi" w:hAnsi="Times New Roman" w:cstheme="minorBidi"/>
          <w:color w:val="auto"/>
          <w:kern w:val="2"/>
          <w:sz w:val="24"/>
          <w:szCs w:val="24"/>
          <w:lang w:val="en-GB"/>
          <w14:ligatures w14:val="standardContextual"/>
        </w:rPr>
        <w:id w:val="-1227914708"/>
        <w:docPartObj>
          <w:docPartGallery w:val="Table of Contents"/>
          <w:docPartUnique/>
        </w:docPartObj>
      </w:sdtPr>
      <w:sdtEndPr>
        <w:rPr>
          <w:b/>
          <w:bCs/>
          <w:noProof/>
        </w:rPr>
      </w:sdtEndPr>
      <w:sdtContent>
        <w:p w14:paraId="24BD7176" w14:textId="456F56F7" w:rsidR="006C3099" w:rsidRDefault="00A81D79">
          <w:pPr>
            <w:pStyle w:val="TOCHeading"/>
          </w:pPr>
          <w:r>
            <w:t>Table of Contents</w:t>
          </w:r>
        </w:p>
        <w:p w14:paraId="353D990E" w14:textId="731DA5A3" w:rsidR="00094C1B" w:rsidRDefault="00A81D79">
          <w:pPr>
            <w:pStyle w:val="TOC1"/>
            <w:tabs>
              <w:tab w:val="right" w:leader="dot" w:pos="9350"/>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189083336" w:history="1">
            <w:r w:rsidR="00094C1B" w:rsidRPr="000174BA">
              <w:rPr>
                <w:rStyle w:val="Hyperlink"/>
                <w:noProof/>
                <w:lang w:val="en-US"/>
              </w:rPr>
              <w:t>Introduction</w:t>
            </w:r>
            <w:r w:rsidR="00094C1B">
              <w:rPr>
                <w:noProof/>
                <w:webHidden/>
              </w:rPr>
              <w:tab/>
            </w:r>
            <w:r w:rsidR="00094C1B">
              <w:rPr>
                <w:noProof/>
                <w:webHidden/>
              </w:rPr>
              <w:fldChar w:fldCharType="begin"/>
            </w:r>
            <w:r w:rsidR="00094C1B">
              <w:rPr>
                <w:noProof/>
                <w:webHidden/>
              </w:rPr>
              <w:instrText xml:space="preserve"> PAGEREF _Toc189083336 \h </w:instrText>
            </w:r>
            <w:r w:rsidR="00094C1B">
              <w:rPr>
                <w:noProof/>
                <w:webHidden/>
              </w:rPr>
            </w:r>
            <w:r w:rsidR="00094C1B">
              <w:rPr>
                <w:noProof/>
                <w:webHidden/>
              </w:rPr>
              <w:fldChar w:fldCharType="separate"/>
            </w:r>
            <w:r w:rsidR="00094C1B">
              <w:rPr>
                <w:noProof/>
                <w:webHidden/>
              </w:rPr>
              <w:t>8</w:t>
            </w:r>
            <w:r w:rsidR="00094C1B">
              <w:rPr>
                <w:noProof/>
                <w:webHidden/>
              </w:rPr>
              <w:fldChar w:fldCharType="end"/>
            </w:r>
          </w:hyperlink>
        </w:p>
        <w:p w14:paraId="17257D4A" w14:textId="45E0618A" w:rsidR="00094C1B" w:rsidRDefault="00094C1B">
          <w:pPr>
            <w:pStyle w:val="TOC2"/>
            <w:tabs>
              <w:tab w:val="right" w:leader="dot" w:pos="9350"/>
            </w:tabs>
            <w:rPr>
              <w:rFonts w:asciiTheme="minorHAnsi" w:eastAsiaTheme="minorEastAsia" w:hAnsiTheme="minorHAnsi"/>
              <w:noProof/>
              <w:lang w:eastAsia="en-GB"/>
            </w:rPr>
          </w:pPr>
          <w:hyperlink w:anchor="_Toc189083337" w:history="1">
            <w:r w:rsidRPr="000174BA">
              <w:rPr>
                <w:rStyle w:val="Hyperlink"/>
                <w:noProof/>
                <w:lang w:val="en-US"/>
              </w:rPr>
              <w:t>Introduction</w:t>
            </w:r>
            <w:r>
              <w:rPr>
                <w:noProof/>
                <w:webHidden/>
              </w:rPr>
              <w:tab/>
            </w:r>
            <w:r>
              <w:rPr>
                <w:noProof/>
                <w:webHidden/>
              </w:rPr>
              <w:fldChar w:fldCharType="begin"/>
            </w:r>
            <w:r>
              <w:rPr>
                <w:noProof/>
                <w:webHidden/>
              </w:rPr>
              <w:instrText xml:space="preserve"> PAGEREF _Toc189083337 \h </w:instrText>
            </w:r>
            <w:r>
              <w:rPr>
                <w:noProof/>
                <w:webHidden/>
              </w:rPr>
            </w:r>
            <w:r>
              <w:rPr>
                <w:noProof/>
                <w:webHidden/>
              </w:rPr>
              <w:fldChar w:fldCharType="separate"/>
            </w:r>
            <w:r>
              <w:rPr>
                <w:noProof/>
                <w:webHidden/>
              </w:rPr>
              <w:t>8</w:t>
            </w:r>
            <w:r>
              <w:rPr>
                <w:noProof/>
                <w:webHidden/>
              </w:rPr>
              <w:fldChar w:fldCharType="end"/>
            </w:r>
          </w:hyperlink>
        </w:p>
        <w:p w14:paraId="14443EA3" w14:textId="29794F3F" w:rsidR="00094C1B" w:rsidRDefault="00094C1B">
          <w:pPr>
            <w:pStyle w:val="TOC2"/>
            <w:tabs>
              <w:tab w:val="right" w:leader="dot" w:pos="9350"/>
            </w:tabs>
            <w:rPr>
              <w:rFonts w:asciiTheme="minorHAnsi" w:eastAsiaTheme="minorEastAsia" w:hAnsiTheme="minorHAnsi"/>
              <w:noProof/>
              <w:lang w:eastAsia="en-GB"/>
            </w:rPr>
          </w:pPr>
          <w:hyperlink w:anchor="_Toc189083338" w:history="1">
            <w:r w:rsidRPr="000174BA">
              <w:rPr>
                <w:rStyle w:val="Hyperlink"/>
                <w:noProof/>
                <w:lang w:val="en-US"/>
              </w:rPr>
              <w:t>Problem Statement</w:t>
            </w:r>
            <w:r>
              <w:rPr>
                <w:noProof/>
                <w:webHidden/>
              </w:rPr>
              <w:tab/>
            </w:r>
            <w:r>
              <w:rPr>
                <w:noProof/>
                <w:webHidden/>
              </w:rPr>
              <w:fldChar w:fldCharType="begin"/>
            </w:r>
            <w:r>
              <w:rPr>
                <w:noProof/>
                <w:webHidden/>
              </w:rPr>
              <w:instrText xml:space="preserve"> PAGEREF _Toc189083338 \h </w:instrText>
            </w:r>
            <w:r>
              <w:rPr>
                <w:noProof/>
                <w:webHidden/>
              </w:rPr>
            </w:r>
            <w:r>
              <w:rPr>
                <w:noProof/>
                <w:webHidden/>
              </w:rPr>
              <w:fldChar w:fldCharType="separate"/>
            </w:r>
            <w:r>
              <w:rPr>
                <w:noProof/>
                <w:webHidden/>
              </w:rPr>
              <w:t>8</w:t>
            </w:r>
            <w:r>
              <w:rPr>
                <w:noProof/>
                <w:webHidden/>
              </w:rPr>
              <w:fldChar w:fldCharType="end"/>
            </w:r>
          </w:hyperlink>
        </w:p>
        <w:p w14:paraId="1923BEA2" w14:textId="3654E63D" w:rsidR="00094C1B" w:rsidRDefault="00094C1B">
          <w:pPr>
            <w:pStyle w:val="TOC2"/>
            <w:tabs>
              <w:tab w:val="right" w:leader="dot" w:pos="9350"/>
            </w:tabs>
            <w:rPr>
              <w:rFonts w:asciiTheme="minorHAnsi" w:eastAsiaTheme="minorEastAsia" w:hAnsiTheme="minorHAnsi"/>
              <w:noProof/>
              <w:lang w:eastAsia="en-GB"/>
            </w:rPr>
          </w:pPr>
          <w:hyperlink w:anchor="_Toc189083339" w:history="1">
            <w:r w:rsidRPr="000174BA">
              <w:rPr>
                <w:rStyle w:val="Hyperlink"/>
                <w:noProof/>
                <w:lang w:val="en-US"/>
              </w:rPr>
              <w:t>Research Background</w:t>
            </w:r>
            <w:r>
              <w:rPr>
                <w:noProof/>
                <w:webHidden/>
              </w:rPr>
              <w:tab/>
            </w:r>
            <w:r>
              <w:rPr>
                <w:noProof/>
                <w:webHidden/>
              </w:rPr>
              <w:fldChar w:fldCharType="begin"/>
            </w:r>
            <w:r>
              <w:rPr>
                <w:noProof/>
                <w:webHidden/>
              </w:rPr>
              <w:instrText xml:space="preserve"> PAGEREF _Toc189083339 \h </w:instrText>
            </w:r>
            <w:r>
              <w:rPr>
                <w:noProof/>
                <w:webHidden/>
              </w:rPr>
            </w:r>
            <w:r>
              <w:rPr>
                <w:noProof/>
                <w:webHidden/>
              </w:rPr>
              <w:fldChar w:fldCharType="separate"/>
            </w:r>
            <w:r>
              <w:rPr>
                <w:noProof/>
                <w:webHidden/>
              </w:rPr>
              <w:t>8</w:t>
            </w:r>
            <w:r>
              <w:rPr>
                <w:noProof/>
                <w:webHidden/>
              </w:rPr>
              <w:fldChar w:fldCharType="end"/>
            </w:r>
          </w:hyperlink>
        </w:p>
        <w:p w14:paraId="0B550CA8" w14:textId="70003574" w:rsidR="00094C1B" w:rsidRDefault="00094C1B">
          <w:pPr>
            <w:pStyle w:val="TOC2"/>
            <w:tabs>
              <w:tab w:val="right" w:leader="dot" w:pos="9350"/>
            </w:tabs>
            <w:rPr>
              <w:rFonts w:asciiTheme="minorHAnsi" w:eastAsiaTheme="minorEastAsia" w:hAnsiTheme="minorHAnsi"/>
              <w:noProof/>
              <w:lang w:eastAsia="en-GB"/>
            </w:rPr>
          </w:pPr>
          <w:hyperlink w:anchor="_Toc189083340" w:history="1">
            <w:r w:rsidRPr="000174BA">
              <w:rPr>
                <w:rStyle w:val="Hyperlink"/>
                <w:noProof/>
                <w:lang w:val="en-US"/>
              </w:rPr>
              <w:t>Research Aim and Objectives</w:t>
            </w:r>
            <w:r>
              <w:rPr>
                <w:noProof/>
                <w:webHidden/>
              </w:rPr>
              <w:tab/>
            </w:r>
            <w:r>
              <w:rPr>
                <w:noProof/>
                <w:webHidden/>
              </w:rPr>
              <w:fldChar w:fldCharType="begin"/>
            </w:r>
            <w:r>
              <w:rPr>
                <w:noProof/>
                <w:webHidden/>
              </w:rPr>
              <w:instrText xml:space="preserve"> PAGEREF _Toc189083340 \h </w:instrText>
            </w:r>
            <w:r>
              <w:rPr>
                <w:noProof/>
                <w:webHidden/>
              </w:rPr>
            </w:r>
            <w:r>
              <w:rPr>
                <w:noProof/>
                <w:webHidden/>
              </w:rPr>
              <w:fldChar w:fldCharType="separate"/>
            </w:r>
            <w:r>
              <w:rPr>
                <w:noProof/>
                <w:webHidden/>
              </w:rPr>
              <w:t>9</w:t>
            </w:r>
            <w:r>
              <w:rPr>
                <w:noProof/>
                <w:webHidden/>
              </w:rPr>
              <w:fldChar w:fldCharType="end"/>
            </w:r>
          </w:hyperlink>
        </w:p>
        <w:p w14:paraId="58D342EA" w14:textId="3B666EA1" w:rsidR="00094C1B" w:rsidRDefault="00094C1B">
          <w:pPr>
            <w:pStyle w:val="TOC2"/>
            <w:tabs>
              <w:tab w:val="right" w:leader="dot" w:pos="9350"/>
            </w:tabs>
            <w:rPr>
              <w:rFonts w:asciiTheme="minorHAnsi" w:eastAsiaTheme="minorEastAsia" w:hAnsiTheme="minorHAnsi"/>
              <w:noProof/>
              <w:lang w:eastAsia="en-GB"/>
            </w:rPr>
          </w:pPr>
          <w:hyperlink w:anchor="_Toc189083341" w:history="1">
            <w:r w:rsidRPr="000174BA">
              <w:rPr>
                <w:rStyle w:val="Hyperlink"/>
                <w:noProof/>
                <w:lang w:val="en-US"/>
              </w:rPr>
              <w:t>Research Questions</w:t>
            </w:r>
            <w:r>
              <w:rPr>
                <w:noProof/>
                <w:webHidden/>
              </w:rPr>
              <w:tab/>
            </w:r>
            <w:r>
              <w:rPr>
                <w:noProof/>
                <w:webHidden/>
              </w:rPr>
              <w:fldChar w:fldCharType="begin"/>
            </w:r>
            <w:r>
              <w:rPr>
                <w:noProof/>
                <w:webHidden/>
              </w:rPr>
              <w:instrText xml:space="preserve"> PAGEREF _Toc189083341 \h </w:instrText>
            </w:r>
            <w:r>
              <w:rPr>
                <w:noProof/>
                <w:webHidden/>
              </w:rPr>
            </w:r>
            <w:r>
              <w:rPr>
                <w:noProof/>
                <w:webHidden/>
              </w:rPr>
              <w:fldChar w:fldCharType="separate"/>
            </w:r>
            <w:r>
              <w:rPr>
                <w:noProof/>
                <w:webHidden/>
              </w:rPr>
              <w:t>9</w:t>
            </w:r>
            <w:r>
              <w:rPr>
                <w:noProof/>
                <w:webHidden/>
              </w:rPr>
              <w:fldChar w:fldCharType="end"/>
            </w:r>
          </w:hyperlink>
        </w:p>
        <w:p w14:paraId="3BBADDD7" w14:textId="5651FF69" w:rsidR="00094C1B" w:rsidRDefault="00094C1B">
          <w:pPr>
            <w:pStyle w:val="TOC2"/>
            <w:tabs>
              <w:tab w:val="right" w:leader="dot" w:pos="9350"/>
            </w:tabs>
            <w:rPr>
              <w:rFonts w:asciiTheme="minorHAnsi" w:eastAsiaTheme="minorEastAsia" w:hAnsiTheme="minorHAnsi"/>
              <w:noProof/>
              <w:lang w:eastAsia="en-GB"/>
            </w:rPr>
          </w:pPr>
          <w:hyperlink w:anchor="_Toc189083342" w:history="1">
            <w:r w:rsidRPr="000174BA">
              <w:rPr>
                <w:rStyle w:val="Hyperlink"/>
                <w:noProof/>
                <w:lang w:val="en-US"/>
              </w:rPr>
              <w:t>Research Rationale</w:t>
            </w:r>
            <w:r>
              <w:rPr>
                <w:noProof/>
                <w:webHidden/>
              </w:rPr>
              <w:tab/>
            </w:r>
            <w:r>
              <w:rPr>
                <w:noProof/>
                <w:webHidden/>
              </w:rPr>
              <w:fldChar w:fldCharType="begin"/>
            </w:r>
            <w:r>
              <w:rPr>
                <w:noProof/>
                <w:webHidden/>
              </w:rPr>
              <w:instrText xml:space="preserve"> PAGEREF _Toc189083342 \h </w:instrText>
            </w:r>
            <w:r>
              <w:rPr>
                <w:noProof/>
                <w:webHidden/>
              </w:rPr>
            </w:r>
            <w:r>
              <w:rPr>
                <w:noProof/>
                <w:webHidden/>
              </w:rPr>
              <w:fldChar w:fldCharType="separate"/>
            </w:r>
            <w:r>
              <w:rPr>
                <w:noProof/>
                <w:webHidden/>
              </w:rPr>
              <w:t>10</w:t>
            </w:r>
            <w:r>
              <w:rPr>
                <w:noProof/>
                <w:webHidden/>
              </w:rPr>
              <w:fldChar w:fldCharType="end"/>
            </w:r>
          </w:hyperlink>
        </w:p>
        <w:p w14:paraId="0ADD6690" w14:textId="04DC40A8" w:rsidR="00094C1B" w:rsidRDefault="00094C1B">
          <w:pPr>
            <w:pStyle w:val="TOC1"/>
            <w:tabs>
              <w:tab w:val="right" w:leader="dot" w:pos="9350"/>
            </w:tabs>
            <w:rPr>
              <w:rFonts w:asciiTheme="minorHAnsi" w:eastAsiaTheme="minorEastAsia" w:hAnsiTheme="minorHAnsi"/>
              <w:noProof/>
              <w:lang w:eastAsia="en-GB"/>
            </w:rPr>
          </w:pPr>
          <w:hyperlink w:anchor="_Toc189083343" w:history="1">
            <w:r w:rsidRPr="000174BA">
              <w:rPr>
                <w:rStyle w:val="Hyperlink"/>
                <w:noProof/>
              </w:rPr>
              <w:t>Literature Review</w:t>
            </w:r>
            <w:r>
              <w:rPr>
                <w:noProof/>
                <w:webHidden/>
              </w:rPr>
              <w:tab/>
            </w:r>
            <w:r>
              <w:rPr>
                <w:noProof/>
                <w:webHidden/>
              </w:rPr>
              <w:fldChar w:fldCharType="begin"/>
            </w:r>
            <w:r>
              <w:rPr>
                <w:noProof/>
                <w:webHidden/>
              </w:rPr>
              <w:instrText xml:space="preserve"> PAGEREF _Toc189083343 \h </w:instrText>
            </w:r>
            <w:r>
              <w:rPr>
                <w:noProof/>
                <w:webHidden/>
              </w:rPr>
            </w:r>
            <w:r>
              <w:rPr>
                <w:noProof/>
                <w:webHidden/>
              </w:rPr>
              <w:fldChar w:fldCharType="separate"/>
            </w:r>
            <w:r>
              <w:rPr>
                <w:noProof/>
                <w:webHidden/>
              </w:rPr>
              <w:t>11</w:t>
            </w:r>
            <w:r>
              <w:rPr>
                <w:noProof/>
                <w:webHidden/>
              </w:rPr>
              <w:fldChar w:fldCharType="end"/>
            </w:r>
          </w:hyperlink>
        </w:p>
        <w:p w14:paraId="6AB4538A" w14:textId="16E74981" w:rsidR="00094C1B" w:rsidRDefault="00094C1B">
          <w:pPr>
            <w:pStyle w:val="TOC2"/>
            <w:tabs>
              <w:tab w:val="right" w:leader="dot" w:pos="9350"/>
            </w:tabs>
            <w:rPr>
              <w:rFonts w:asciiTheme="minorHAnsi" w:eastAsiaTheme="minorEastAsia" w:hAnsiTheme="minorHAnsi"/>
              <w:noProof/>
              <w:lang w:eastAsia="en-GB"/>
            </w:rPr>
          </w:pPr>
          <w:hyperlink w:anchor="_Toc189083344" w:history="1">
            <w:r w:rsidRPr="000174BA">
              <w:rPr>
                <w:rStyle w:val="Hyperlink"/>
                <w:noProof/>
              </w:rPr>
              <w:t>Introduction</w:t>
            </w:r>
            <w:r>
              <w:rPr>
                <w:noProof/>
                <w:webHidden/>
              </w:rPr>
              <w:tab/>
            </w:r>
            <w:r>
              <w:rPr>
                <w:noProof/>
                <w:webHidden/>
              </w:rPr>
              <w:fldChar w:fldCharType="begin"/>
            </w:r>
            <w:r>
              <w:rPr>
                <w:noProof/>
                <w:webHidden/>
              </w:rPr>
              <w:instrText xml:space="preserve"> PAGEREF _Toc189083344 \h </w:instrText>
            </w:r>
            <w:r>
              <w:rPr>
                <w:noProof/>
                <w:webHidden/>
              </w:rPr>
            </w:r>
            <w:r>
              <w:rPr>
                <w:noProof/>
                <w:webHidden/>
              </w:rPr>
              <w:fldChar w:fldCharType="separate"/>
            </w:r>
            <w:r>
              <w:rPr>
                <w:noProof/>
                <w:webHidden/>
              </w:rPr>
              <w:t>11</w:t>
            </w:r>
            <w:r>
              <w:rPr>
                <w:noProof/>
                <w:webHidden/>
              </w:rPr>
              <w:fldChar w:fldCharType="end"/>
            </w:r>
          </w:hyperlink>
        </w:p>
        <w:p w14:paraId="22F5BBF0" w14:textId="6D1162F1" w:rsidR="00094C1B" w:rsidRDefault="00094C1B">
          <w:pPr>
            <w:pStyle w:val="TOC2"/>
            <w:tabs>
              <w:tab w:val="right" w:leader="dot" w:pos="9350"/>
            </w:tabs>
            <w:rPr>
              <w:rFonts w:asciiTheme="minorHAnsi" w:eastAsiaTheme="minorEastAsia" w:hAnsiTheme="minorHAnsi"/>
              <w:noProof/>
              <w:lang w:eastAsia="en-GB"/>
            </w:rPr>
          </w:pPr>
          <w:hyperlink w:anchor="_Toc189083345" w:history="1">
            <w:r w:rsidRPr="000174BA">
              <w:rPr>
                <w:rStyle w:val="Hyperlink"/>
                <w:noProof/>
              </w:rPr>
              <w:t>Identification of Major Causes of Staff Shortage within Hotels that Created Several Operational Difficulties</w:t>
            </w:r>
            <w:r>
              <w:rPr>
                <w:noProof/>
                <w:webHidden/>
              </w:rPr>
              <w:tab/>
            </w:r>
            <w:r>
              <w:rPr>
                <w:noProof/>
                <w:webHidden/>
              </w:rPr>
              <w:fldChar w:fldCharType="begin"/>
            </w:r>
            <w:r>
              <w:rPr>
                <w:noProof/>
                <w:webHidden/>
              </w:rPr>
              <w:instrText xml:space="preserve"> PAGEREF _Toc189083345 \h </w:instrText>
            </w:r>
            <w:r>
              <w:rPr>
                <w:noProof/>
                <w:webHidden/>
              </w:rPr>
            </w:r>
            <w:r>
              <w:rPr>
                <w:noProof/>
                <w:webHidden/>
              </w:rPr>
              <w:fldChar w:fldCharType="separate"/>
            </w:r>
            <w:r>
              <w:rPr>
                <w:noProof/>
                <w:webHidden/>
              </w:rPr>
              <w:t>11</w:t>
            </w:r>
            <w:r>
              <w:rPr>
                <w:noProof/>
                <w:webHidden/>
              </w:rPr>
              <w:fldChar w:fldCharType="end"/>
            </w:r>
          </w:hyperlink>
        </w:p>
        <w:p w14:paraId="4837A1C1" w14:textId="42D20410" w:rsidR="00094C1B" w:rsidRDefault="00094C1B">
          <w:pPr>
            <w:pStyle w:val="TOC2"/>
            <w:tabs>
              <w:tab w:val="right" w:leader="dot" w:pos="9350"/>
            </w:tabs>
            <w:rPr>
              <w:rFonts w:asciiTheme="minorHAnsi" w:eastAsiaTheme="minorEastAsia" w:hAnsiTheme="minorHAnsi"/>
              <w:noProof/>
              <w:lang w:eastAsia="en-GB"/>
            </w:rPr>
          </w:pPr>
          <w:hyperlink w:anchor="_Toc189083346" w:history="1">
            <w:r w:rsidRPr="000174BA">
              <w:rPr>
                <w:rStyle w:val="Hyperlink"/>
                <w:noProof/>
              </w:rPr>
              <w:t>Analysis of Challenges Encountered Due to Staff Shortage and Operational Difficulties</w:t>
            </w:r>
            <w:r>
              <w:rPr>
                <w:noProof/>
                <w:webHidden/>
              </w:rPr>
              <w:tab/>
            </w:r>
            <w:r>
              <w:rPr>
                <w:noProof/>
                <w:webHidden/>
              </w:rPr>
              <w:fldChar w:fldCharType="begin"/>
            </w:r>
            <w:r>
              <w:rPr>
                <w:noProof/>
                <w:webHidden/>
              </w:rPr>
              <w:instrText xml:space="preserve"> PAGEREF _Toc189083346 \h </w:instrText>
            </w:r>
            <w:r>
              <w:rPr>
                <w:noProof/>
                <w:webHidden/>
              </w:rPr>
            </w:r>
            <w:r>
              <w:rPr>
                <w:noProof/>
                <w:webHidden/>
              </w:rPr>
              <w:fldChar w:fldCharType="separate"/>
            </w:r>
            <w:r>
              <w:rPr>
                <w:noProof/>
                <w:webHidden/>
              </w:rPr>
              <w:t>12</w:t>
            </w:r>
            <w:r>
              <w:rPr>
                <w:noProof/>
                <w:webHidden/>
              </w:rPr>
              <w:fldChar w:fldCharType="end"/>
            </w:r>
          </w:hyperlink>
        </w:p>
        <w:p w14:paraId="19455277" w14:textId="1D9C2BDD" w:rsidR="00094C1B" w:rsidRDefault="00094C1B">
          <w:pPr>
            <w:pStyle w:val="TOC2"/>
            <w:tabs>
              <w:tab w:val="right" w:leader="dot" w:pos="9350"/>
            </w:tabs>
            <w:rPr>
              <w:rFonts w:asciiTheme="minorHAnsi" w:eastAsiaTheme="minorEastAsia" w:hAnsiTheme="minorHAnsi"/>
              <w:noProof/>
              <w:lang w:eastAsia="en-GB"/>
            </w:rPr>
          </w:pPr>
          <w:hyperlink w:anchor="_Toc189083347" w:history="1">
            <w:r w:rsidRPr="000174BA">
              <w:rPr>
                <w:rStyle w:val="Hyperlink"/>
                <w:noProof/>
              </w:rPr>
              <w:t>Evaluation of Strategies that can be helpful for Hotels to Mitigate the Issues of Staff Shortage</w:t>
            </w:r>
            <w:r>
              <w:rPr>
                <w:noProof/>
                <w:webHidden/>
              </w:rPr>
              <w:tab/>
            </w:r>
            <w:r>
              <w:rPr>
                <w:noProof/>
                <w:webHidden/>
              </w:rPr>
              <w:fldChar w:fldCharType="begin"/>
            </w:r>
            <w:r>
              <w:rPr>
                <w:noProof/>
                <w:webHidden/>
              </w:rPr>
              <w:instrText xml:space="preserve"> PAGEREF _Toc189083347 \h </w:instrText>
            </w:r>
            <w:r>
              <w:rPr>
                <w:noProof/>
                <w:webHidden/>
              </w:rPr>
            </w:r>
            <w:r>
              <w:rPr>
                <w:noProof/>
                <w:webHidden/>
              </w:rPr>
              <w:fldChar w:fldCharType="separate"/>
            </w:r>
            <w:r>
              <w:rPr>
                <w:noProof/>
                <w:webHidden/>
              </w:rPr>
              <w:t>13</w:t>
            </w:r>
            <w:r>
              <w:rPr>
                <w:noProof/>
                <w:webHidden/>
              </w:rPr>
              <w:fldChar w:fldCharType="end"/>
            </w:r>
          </w:hyperlink>
        </w:p>
        <w:p w14:paraId="1379618C" w14:textId="7598A552" w:rsidR="00094C1B" w:rsidRDefault="00094C1B">
          <w:pPr>
            <w:pStyle w:val="TOC2"/>
            <w:tabs>
              <w:tab w:val="right" w:leader="dot" w:pos="9350"/>
            </w:tabs>
            <w:rPr>
              <w:rFonts w:asciiTheme="minorHAnsi" w:eastAsiaTheme="minorEastAsia" w:hAnsiTheme="minorHAnsi"/>
              <w:noProof/>
              <w:lang w:eastAsia="en-GB"/>
            </w:rPr>
          </w:pPr>
          <w:hyperlink w:anchor="_Toc189083348" w:history="1">
            <w:r w:rsidRPr="000174BA">
              <w:rPr>
                <w:rStyle w:val="Hyperlink"/>
                <w:noProof/>
              </w:rPr>
              <w:t>Gap in the Literature</w:t>
            </w:r>
            <w:r>
              <w:rPr>
                <w:noProof/>
                <w:webHidden/>
              </w:rPr>
              <w:tab/>
            </w:r>
            <w:r>
              <w:rPr>
                <w:noProof/>
                <w:webHidden/>
              </w:rPr>
              <w:fldChar w:fldCharType="begin"/>
            </w:r>
            <w:r>
              <w:rPr>
                <w:noProof/>
                <w:webHidden/>
              </w:rPr>
              <w:instrText xml:space="preserve"> PAGEREF _Toc189083348 \h </w:instrText>
            </w:r>
            <w:r>
              <w:rPr>
                <w:noProof/>
                <w:webHidden/>
              </w:rPr>
            </w:r>
            <w:r>
              <w:rPr>
                <w:noProof/>
                <w:webHidden/>
              </w:rPr>
              <w:fldChar w:fldCharType="separate"/>
            </w:r>
            <w:r>
              <w:rPr>
                <w:noProof/>
                <w:webHidden/>
              </w:rPr>
              <w:t>15</w:t>
            </w:r>
            <w:r>
              <w:rPr>
                <w:noProof/>
                <w:webHidden/>
              </w:rPr>
              <w:fldChar w:fldCharType="end"/>
            </w:r>
          </w:hyperlink>
        </w:p>
        <w:p w14:paraId="329FE1D2" w14:textId="7D4DD49C" w:rsidR="00094C1B" w:rsidRDefault="00094C1B">
          <w:pPr>
            <w:pStyle w:val="TOC2"/>
            <w:tabs>
              <w:tab w:val="right" w:leader="dot" w:pos="9350"/>
            </w:tabs>
            <w:rPr>
              <w:rFonts w:asciiTheme="minorHAnsi" w:eastAsiaTheme="minorEastAsia" w:hAnsiTheme="minorHAnsi"/>
              <w:noProof/>
              <w:lang w:eastAsia="en-GB"/>
            </w:rPr>
          </w:pPr>
          <w:hyperlink w:anchor="_Toc189083349" w:history="1">
            <w:r w:rsidRPr="000174BA">
              <w:rPr>
                <w:rStyle w:val="Hyperlink"/>
                <w:noProof/>
              </w:rPr>
              <w:t>Summary</w:t>
            </w:r>
            <w:r>
              <w:rPr>
                <w:noProof/>
                <w:webHidden/>
              </w:rPr>
              <w:tab/>
            </w:r>
            <w:r>
              <w:rPr>
                <w:noProof/>
                <w:webHidden/>
              </w:rPr>
              <w:fldChar w:fldCharType="begin"/>
            </w:r>
            <w:r>
              <w:rPr>
                <w:noProof/>
                <w:webHidden/>
              </w:rPr>
              <w:instrText xml:space="preserve"> PAGEREF _Toc189083349 \h </w:instrText>
            </w:r>
            <w:r>
              <w:rPr>
                <w:noProof/>
                <w:webHidden/>
              </w:rPr>
            </w:r>
            <w:r>
              <w:rPr>
                <w:noProof/>
                <w:webHidden/>
              </w:rPr>
              <w:fldChar w:fldCharType="separate"/>
            </w:r>
            <w:r>
              <w:rPr>
                <w:noProof/>
                <w:webHidden/>
              </w:rPr>
              <w:t>15</w:t>
            </w:r>
            <w:r>
              <w:rPr>
                <w:noProof/>
                <w:webHidden/>
              </w:rPr>
              <w:fldChar w:fldCharType="end"/>
            </w:r>
          </w:hyperlink>
        </w:p>
        <w:p w14:paraId="3AA70457" w14:textId="5D6DA529" w:rsidR="00094C1B" w:rsidRDefault="00094C1B">
          <w:pPr>
            <w:pStyle w:val="TOC1"/>
            <w:tabs>
              <w:tab w:val="right" w:leader="dot" w:pos="9350"/>
            </w:tabs>
            <w:rPr>
              <w:rFonts w:asciiTheme="minorHAnsi" w:eastAsiaTheme="minorEastAsia" w:hAnsiTheme="minorHAnsi"/>
              <w:noProof/>
              <w:lang w:eastAsia="en-GB"/>
            </w:rPr>
          </w:pPr>
          <w:hyperlink w:anchor="_Toc189083350" w:history="1">
            <w:r w:rsidRPr="000174BA">
              <w:rPr>
                <w:rStyle w:val="Hyperlink"/>
                <w:noProof/>
              </w:rPr>
              <w:t>Research Methods</w:t>
            </w:r>
            <w:r>
              <w:rPr>
                <w:noProof/>
                <w:webHidden/>
              </w:rPr>
              <w:tab/>
            </w:r>
            <w:r>
              <w:rPr>
                <w:noProof/>
                <w:webHidden/>
              </w:rPr>
              <w:fldChar w:fldCharType="begin"/>
            </w:r>
            <w:r>
              <w:rPr>
                <w:noProof/>
                <w:webHidden/>
              </w:rPr>
              <w:instrText xml:space="preserve"> PAGEREF _Toc189083350 \h </w:instrText>
            </w:r>
            <w:r>
              <w:rPr>
                <w:noProof/>
                <w:webHidden/>
              </w:rPr>
            </w:r>
            <w:r>
              <w:rPr>
                <w:noProof/>
                <w:webHidden/>
              </w:rPr>
              <w:fldChar w:fldCharType="separate"/>
            </w:r>
            <w:r>
              <w:rPr>
                <w:noProof/>
                <w:webHidden/>
              </w:rPr>
              <w:t>16</w:t>
            </w:r>
            <w:r>
              <w:rPr>
                <w:noProof/>
                <w:webHidden/>
              </w:rPr>
              <w:fldChar w:fldCharType="end"/>
            </w:r>
          </w:hyperlink>
        </w:p>
        <w:p w14:paraId="345E4949" w14:textId="572B95D3" w:rsidR="00094C1B" w:rsidRDefault="00094C1B">
          <w:pPr>
            <w:pStyle w:val="TOC2"/>
            <w:tabs>
              <w:tab w:val="right" w:leader="dot" w:pos="9350"/>
            </w:tabs>
            <w:rPr>
              <w:rFonts w:asciiTheme="minorHAnsi" w:eastAsiaTheme="minorEastAsia" w:hAnsiTheme="minorHAnsi"/>
              <w:noProof/>
              <w:lang w:eastAsia="en-GB"/>
            </w:rPr>
          </w:pPr>
          <w:hyperlink w:anchor="_Toc189083351" w:history="1">
            <w:r w:rsidRPr="000174BA">
              <w:rPr>
                <w:rStyle w:val="Hyperlink"/>
                <w:noProof/>
              </w:rPr>
              <w:t>Overview</w:t>
            </w:r>
            <w:r>
              <w:rPr>
                <w:noProof/>
                <w:webHidden/>
              </w:rPr>
              <w:tab/>
            </w:r>
            <w:r>
              <w:rPr>
                <w:noProof/>
                <w:webHidden/>
              </w:rPr>
              <w:fldChar w:fldCharType="begin"/>
            </w:r>
            <w:r>
              <w:rPr>
                <w:noProof/>
                <w:webHidden/>
              </w:rPr>
              <w:instrText xml:space="preserve"> PAGEREF _Toc189083351 \h </w:instrText>
            </w:r>
            <w:r>
              <w:rPr>
                <w:noProof/>
                <w:webHidden/>
              </w:rPr>
            </w:r>
            <w:r>
              <w:rPr>
                <w:noProof/>
                <w:webHidden/>
              </w:rPr>
              <w:fldChar w:fldCharType="separate"/>
            </w:r>
            <w:r>
              <w:rPr>
                <w:noProof/>
                <w:webHidden/>
              </w:rPr>
              <w:t>16</w:t>
            </w:r>
            <w:r>
              <w:rPr>
                <w:noProof/>
                <w:webHidden/>
              </w:rPr>
              <w:fldChar w:fldCharType="end"/>
            </w:r>
          </w:hyperlink>
        </w:p>
        <w:p w14:paraId="202E3A88" w14:textId="4865CD7A" w:rsidR="00094C1B" w:rsidRDefault="00094C1B">
          <w:pPr>
            <w:pStyle w:val="TOC2"/>
            <w:tabs>
              <w:tab w:val="right" w:leader="dot" w:pos="9350"/>
            </w:tabs>
            <w:rPr>
              <w:rFonts w:asciiTheme="minorHAnsi" w:eastAsiaTheme="minorEastAsia" w:hAnsiTheme="minorHAnsi"/>
              <w:noProof/>
              <w:lang w:eastAsia="en-GB"/>
            </w:rPr>
          </w:pPr>
          <w:hyperlink w:anchor="_Toc189083352" w:history="1">
            <w:r w:rsidRPr="000174BA">
              <w:rPr>
                <w:rStyle w:val="Hyperlink"/>
                <w:noProof/>
              </w:rPr>
              <w:t>Benefits and limitations of case study methodology</w:t>
            </w:r>
            <w:r>
              <w:rPr>
                <w:noProof/>
                <w:webHidden/>
              </w:rPr>
              <w:tab/>
            </w:r>
            <w:r>
              <w:rPr>
                <w:noProof/>
                <w:webHidden/>
              </w:rPr>
              <w:fldChar w:fldCharType="begin"/>
            </w:r>
            <w:r>
              <w:rPr>
                <w:noProof/>
                <w:webHidden/>
              </w:rPr>
              <w:instrText xml:space="preserve"> PAGEREF _Toc189083352 \h </w:instrText>
            </w:r>
            <w:r>
              <w:rPr>
                <w:noProof/>
                <w:webHidden/>
              </w:rPr>
            </w:r>
            <w:r>
              <w:rPr>
                <w:noProof/>
                <w:webHidden/>
              </w:rPr>
              <w:fldChar w:fldCharType="separate"/>
            </w:r>
            <w:r>
              <w:rPr>
                <w:noProof/>
                <w:webHidden/>
              </w:rPr>
              <w:t>16</w:t>
            </w:r>
            <w:r>
              <w:rPr>
                <w:noProof/>
                <w:webHidden/>
              </w:rPr>
              <w:fldChar w:fldCharType="end"/>
            </w:r>
          </w:hyperlink>
        </w:p>
        <w:p w14:paraId="2888320C" w14:textId="59BD1962" w:rsidR="00094C1B" w:rsidRDefault="00094C1B">
          <w:pPr>
            <w:pStyle w:val="TOC1"/>
            <w:tabs>
              <w:tab w:val="right" w:leader="dot" w:pos="9350"/>
            </w:tabs>
            <w:rPr>
              <w:rFonts w:asciiTheme="minorHAnsi" w:eastAsiaTheme="minorEastAsia" w:hAnsiTheme="minorHAnsi"/>
              <w:noProof/>
              <w:lang w:eastAsia="en-GB"/>
            </w:rPr>
          </w:pPr>
          <w:hyperlink w:anchor="_Toc189083353" w:history="1">
            <w:r w:rsidRPr="000174BA">
              <w:rPr>
                <w:rStyle w:val="Hyperlink"/>
                <w:noProof/>
              </w:rPr>
              <w:t>Case Study Hotel Overview and Findings</w:t>
            </w:r>
            <w:r>
              <w:rPr>
                <w:noProof/>
                <w:webHidden/>
              </w:rPr>
              <w:tab/>
            </w:r>
            <w:r>
              <w:rPr>
                <w:noProof/>
                <w:webHidden/>
              </w:rPr>
              <w:fldChar w:fldCharType="begin"/>
            </w:r>
            <w:r>
              <w:rPr>
                <w:noProof/>
                <w:webHidden/>
              </w:rPr>
              <w:instrText xml:space="preserve"> PAGEREF _Toc189083353 \h </w:instrText>
            </w:r>
            <w:r>
              <w:rPr>
                <w:noProof/>
                <w:webHidden/>
              </w:rPr>
            </w:r>
            <w:r>
              <w:rPr>
                <w:noProof/>
                <w:webHidden/>
              </w:rPr>
              <w:fldChar w:fldCharType="separate"/>
            </w:r>
            <w:r>
              <w:rPr>
                <w:noProof/>
                <w:webHidden/>
              </w:rPr>
              <w:t>19</w:t>
            </w:r>
            <w:r>
              <w:rPr>
                <w:noProof/>
                <w:webHidden/>
              </w:rPr>
              <w:fldChar w:fldCharType="end"/>
            </w:r>
          </w:hyperlink>
        </w:p>
        <w:p w14:paraId="0BF4CA82" w14:textId="288AC11F" w:rsidR="00094C1B" w:rsidRDefault="00094C1B">
          <w:pPr>
            <w:pStyle w:val="TOC2"/>
            <w:tabs>
              <w:tab w:val="right" w:leader="dot" w:pos="9350"/>
            </w:tabs>
            <w:rPr>
              <w:rFonts w:asciiTheme="minorHAnsi" w:eastAsiaTheme="minorEastAsia" w:hAnsiTheme="minorHAnsi"/>
              <w:noProof/>
              <w:lang w:eastAsia="en-GB"/>
            </w:rPr>
          </w:pPr>
          <w:hyperlink w:anchor="_Toc189083354" w:history="1">
            <w:r w:rsidRPr="000174BA">
              <w:rPr>
                <w:rStyle w:val="Hyperlink"/>
                <w:noProof/>
              </w:rPr>
              <w:t>Overview of the organisation</w:t>
            </w:r>
            <w:r>
              <w:rPr>
                <w:noProof/>
                <w:webHidden/>
              </w:rPr>
              <w:tab/>
            </w:r>
            <w:r>
              <w:rPr>
                <w:noProof/>
                <w:webHidden/>
              </w:rPr>
              <w:fldChar w:fldCharType="begin"/>
            </w:r>
            <w:r>
              <w:rPr>
                <w:noProof/>
                <w:webHidden/>
              </w:rPr>
              <w:instrText xml:space="preserve"> PAGEREF _Toc189083354 \h </w:instrText>
            </w:r>
            <w:r>
              <w:rPr>
                <w:noProof/>
                <w:webHidden/>
              </w:rPr>
            </w:r>
            <w:r>
              <w:rPr>
                <w:noProof/>
                <w:webHidden/>
              </w:rPr>
              <w:fldChar w:fldCharType="separate"/>
            </w:r>
            <w:r>
              <w:rPr>
                <w:noProof/>
                <w:webHidden/>
              </w:rPr>
              <w:t>19</w:t>
            </w:r>
            <w:r>
              <w:rPr>
                <w:noProof/>
                <w:webHidden/>
              </w:rPr>
              <w:fldChar w:fldCharType="end"/>
            </w:r>
          </w:hyperlink>
        </w:p>
        <w:p w14:paraId="49099007" w14:textId="147184D2" w:rsidR="00094C1B" w:rsidRDefault="00094C1B">
          <w:pPr>
            <w:pStyle w:val="TOC2"/>
            <w:tabs>
              <w:tab w:val="right" w:leader="dot" w:pos="9350"/>
            </w:tabs>
            <w:rPr>
              <w:rFonts w:asciiTheme="minorHAnsi" w:eastAsiaTheme="minorEastAsia" w:hAnsiTheme="minorHAnsi"/>
              <w:noProof/>
              <w:lang w:eastAsia="en-GB"/>
            </w:rPr>
          </w:pPr>
          <w:hyperlink w:anchor="_Toc189083355" w:history="1">
            <w:r w:rsidRPr="000174BA">
              <w:rPr>
                <w:rStyle w:val="Hyperlink"/>
                <w:noProof/>
              </w:rPr>
              <w:t>SWOT analysis</w:t>
            </w:r>
            <w:r>
              <w:rPr>
                <w:noProof/>
                <w:webHidden/>
              </w:rPr>
              <w:tab/>
            </w:r>
            <w:r>
              <w:rPr>
                <w:noProof/>
                <w:webHidden/>
              </w:rPr>
              <w:fldChar w:fldCharType="begin"/>
            </w:r>
            <w:r>
              <w:rPr>
                <w:noProof/>
                <w:webHidden/>
              </w:rPr>
              <w:instrText xml:space="preserve"> PAGEREF _Toc189083355 \h </w:instrText>
            </w:r>
            <w:r>
              <w:rPr>
                <w:noProof/>
                <w:webHidden/>
              </w:rPr>
            </w:r>
            <w:r>
              <w:rPr>
                <w:noProof/>
                <w:webHidden/>
              </w:rPr>
              <w:fldChar w:fldCharType="separate"/>
            </w:r>
            <w:r>
              <w:rPr>
                <w:noProof/>
                <w:webHidden/>
              </w:rPr>
              <w:t>20</w:t>
            </w:r>
            <w:r>
              <w:rPr>
                <w:noProof/>
                <w:webHidden/>
              </w:rPr>
              <w:fldChar w:fldCharType="end"/>
            </w:r>
          </w:hyperlink>
        </w:p>
        <w:p w14:paraId="0EE73C3B" w14:textId="4556E863" w:rsidR="00094C1B" w:rsidRDefault="00094C1B">
          <w:pPr>
            <w:pStyle w:val="TOC2"/>
            <w:tabs>
              <w:tab w:val="right" w:leader="dot" w:pos="9350"/>
            </w:tabs>
            <w:rPr>
              <w:rFonts w:asciiTheme="minorHAnsi" w:eastAsiaTheme="minorEastAsia" w:hAnsiTheme="minorHAnsi"/>
              <w:noProof/>
              <w:lang w:eastAsia="en-GB"/>
            </w:rPr>
          </w:pPr>
          <w:hyperlink w:anchor="_Toc189083356" w:history="1">
            <w:r w:rsidRPr="000174BA">
              <w:rPr>
                <w:rStyle w:val="Hyperlink"/>
                <w:noProof/>
              </w:rPr>
              <w:t>PEST analysis</w:t>
            </w:r>
            <w:r>
              <w:rPr>
                <w:noProof/>
                <w:webHidden/>
              </w:rPr>
              <w:tab/>
            </w:r>
            <w:r>
              <w:rPr>
                <w:noProof/>
                <w:webHidden/>
              </w:rPr>
              <w:fldChar w:fldCharType="begin"/>
            </w:r>
            <w:r>
              <w:rPr>
                <w:noProof/>
                <w:webHidden/>
              </w:rPr>
              <w:instrText xml:space="preserve"> PAGEREF _Toc189083356 \h </w:instrText>
            </w:r>
            <w:r>
              <w:rPr>
                <w:noProof/>
                <w:webHidden/>
              </w:rPr>
            </w:r>
            <w:r>
              <w:rPr>
                <w:noProof/>
                <w:webHidden/>
              </w:rPr>
              <w:fldChar w:fldCharType="separate"/>
            </w:r>
            <w:r>
              <w:rPr>
                <w:noProof/>
                <w:webHidden/>
              </w:rPr>
              <w:t>23</w:t>
            </w:r>
            <w:r>
              <w:rPr>
                <w:noProof/>
                <w:webHidden/>
              </w:rPr>
              <w:fldChar w:fldCharType="end"/>
            </w:r>
          </w:hyperlink>
        </w:p>
        <w:p w14:paraId="57FE552F" w14:textId="71974F9B" w:rsidR="00094C1B" w:rsidRDefault="00094C1B">
          <w:pPr>
            <w:pStyle w:val="TOC2"/>
            <w:tabs>
              <w:tab w:val="right" w:leader="dot" w:pos="9350"/>
            </w:tabs>
            <w:rPr>
              <w:rFonts w:asciiTheme="minorHAnsi" w:eastAsiaTheme="minorEastAsia" w:hAnsiTheme="minorHAnsi"/>
              <w:noProof/>
              <w:lang w:eastAsia="en-GB"/>
            </w:rPr>
          </w:pPr>
          <w:hyperlink w:anchor="_Toc189083357" w:history="1">
            <w:r w:rsidRPr="000174BA">
              <w:rPr>
                <w:rStyle w:val="Hyperlink"/>
                <w:noProof/>
              </w:rPr>
              <w:t>Competitors analysis</w:t>
            </w:r>
            <w:r>
              <w:rPr>
                <w:noProof/>
                <w:webHidden/>
              </w:rPr>
              <w:tab/>
            </w:r>
            <w:r>
              <w:rPr>
                <w:noProof/>
                <w:webHidden/>
              </w:rPr>
              <w:fldChar w:fldCharType="begin"/>
            </w:r>
            <w:r>
              <w:rPr>
                <w:noProof/>
                <w:webHidden/>
              </w:rPr>
              <w:instrText xml:space="preserve"> PAGEREF _Toc189083357 \h </w:instrText>
            </w:r>
            <w:r>
              <w:rPr>
                <w:noProof/>
                <w:webHidden/>
              </w:rPr>
            </w:r>
            <w:r>
              <w:rPr>
                <w:noProof/>
                <w:webHidden/>
              </w:rPr>
              <w:fldChar w:fldCharType="separate"/>
            </w:r>
            <w:r>
              <w:rPr>
                <w:noProof/>
                <w:webHidden/>
              </w:rPr>
              <w:t>29</w:t>
            </w:r>
            <w:r>
              <w:rPr>
                <w:noProof/>
                <w:webHidden/>
              </w:rPr>
              <w:fldChar w:fldCharType="end"/>
            </w:r>
          </w:hyperlink>
        </w:p>
        <w:p w14:paraId="5316DD4A" w14:textId="1AD6BEAB" w:rsidR="00094C1B" w:rsidRDefault="00094C1B">
          <w:pPr>
            <w:pStyle w:val="TOC1"/>
            <w:tabs>
              <w:tab w:val="right" w:leader="dot" w:pos="9350"/>
            </w:tabs>
            <w:rPr>
              <w:rFonts w:asciiTheme="minorHAnsi" w:eastAsiaTheme="minorEastAsia" w:hAnsiTheme="minorHAnsi"/>
              <w:noProof/>
              <w:lang w:eastAsia="en-GB"/>
            </w:rPr>
          </w:pPr>
          <w:hyperlink w:anchor="_Toc189083358" w:history="1">
            <w:r w:rsidRPr="000174BA">
              <w:rPr>
                <w:rStyle w:val="Hyperlink"/>
                <w:noProof/>
                <w:lang w:val="en-US"/>
              </w:rPr>
              <w:t>Discussion</w:t>
            </w:r>
            <w:r>
              <w:rPr>
                <w:noProof/>
                <w:webHidden/>
              </w:rPr>
              <w:tab/>
            </w:r>
            <w:r>
              <w:rPr>
                <w:noProof/>
                <w:webHidden/>
              </w:rPr>
              <w:fldChar w:fldCharType="begin"/>
            </w:r>
            <w:r>
              <w:rPr>
                <w:noProof/>
                <w:webHidden/>
              </w:rPr>
              <w:instrText xml:space="preserve"> PAGEREF _Toc189083358 \h </w:instrText>
            </w:r>
            <w:r>
              <w:rPr>
                <w:noProof/>
                <w:webHidden/>
              </w:rPr>
            </w:r>
            <w:r>
              <w:rPr>
                <w:noProof/>
                <w:webHidden/>
              </w:rPr>
              <w:fldChar w:fldCharType="separate"/>
            </w:r>
            <w:r>
              <w:rPr>
                <w:noProof/>
                <w:webHidden/>
              </w:rPr>
              <w:t>32</w:t>
            </w:r>
            <w:r>
              <w:rPr>
                <w:noProof/>
                <w:webHidden/>
              </w:rPr>
              <w:fldChar w:fldCharType="end"/>
            </w:r>
          </w:hyperlink>
        </w:p>
        <w:p w14:paraId="2F344B55" w14:textId="77B1A0BB" w:rsidR="00094C1B" w:rsidRDefault="00094C1B">
          <w:pPr>
            <w:pStyle w:val="TOC2"/>
            <w:tabs>
              <w:tab w:val="right" w:leader="dot" w:pos="9350"/>
            </w:tabs>
            <w:rPr>
              <w:rFonts w:asciiTheme="minorHAnsi" w:eastAsiaTheme="minorEastAsia" w:hAnsiTheme="minorHAnsi"/>
              <w:noProof/>
              <w:lang w:eastAsia="en-GB"/>
            </w:rPr>
          </w:pPr>
          <w:hyperlink w:anchor="_Toc189083359" w:history="1">
            <w:r w:rsidRPr="000174BA">
              <w:rPr>
                <w:rStyle w:val="Hyperlink"/>
                <w:noProof/>
              </w:rPr>
              <w:t>Findings from Literature Review</w:t>
            </w:r>
            <w:r>
              <w:rPr>
                <w:noProof/>
                <w:webHidden/>
              </w:rPr>
              <w:tab/>
            </w:r>
            <w:r>
              <w:rPr>
                <w:noProof/>
                <w:webHidden/>
              </w:rPr>
              <w:fldChar w:fldCharType="begin"/>
            </w:r>
            <w:r>
              <w:rPr>
                <w:noProof/>
                <w:webHidden/>
              </w:rPr>
              <w:instrText xml:space="preserve"> PAGEREF _Toc189083359 \h </w:instrText>
            </w:r>
            <w:r>
              <w:rPr>
                <w:noProof/>
                <w:webHidden/>
              </w:rPr>
            </w:r>
            <w:r>
              <w:rPr>
                <w:noProof/>
                <w:webHidden/>
              </w:rPr>
              <w:fldChar w:fldCharType="separate"/>
            </w:r>
            <w:r>
              <w:rPr>
                <w:noProof/>
                <w:webHidden/>
              </w:rPr>
              <w:t>32</w:t>
            </w:r>
            <w:r>
              <w:rPr>
                <w:noProof/>
                <w:webHidden/>
              </w:rPr>
              <w:fldChar w:fldCharType="end"/>
            </w:r>
          </w:hyperlink>
        </w:p>
        <w:p w14:paraId="043AC17E" w14:textId="1B677CB9" w:rsidR="00094C1B" w:rsidRDefault="00094C1B">
          <w:pPr>
            <w:pStyle w:val="TOC2"/>
            <w:tabs>
              <w:tab w:val="right" w:leader="dot" w:pos="9350"/>
            </w:tabs>
            <w:rPr>
              <w:rFonts w:asciiTheme="minorHAnsi" w:eastAsiaTheme="minorEastAsia" w:hAnsiTheme="minorHAnsi"/>
              <w:noProof/>
              <w:lang w:eastAsia="en-GB"/>
            </w:rPr>
          </w:pPr>
          <w:hyperlink w:anchor="_Toc189083360" w:history="1">
            <w:r w:rsidRPr="000174BA">
              <w:rPr>
                <w:rStyle w:val="Hyperlink"/>
                <w:noProof/>
              </w:rPr>
              <w:t>Findings from Case Study</w:t>
            </w:r>
            <w:r>
              <w:rPr>
                <w:noProof/>
                <w:webHidden/>
              </w:rPr>
              <w:tab/>
            </w:r>
            <w:r>
              <w:rPr>
                <w:noProof/>
                <w:webHidden/>
              </w:rPr>
              <w:fldChar w:fldCharType="begin"/>
            </w:r>
            <w:r>
              <w:rPr>
                <w:noProof/>
                <w:webHidden/>
              </w:rPr>
              <w:instrText xml:space="preserve"> PAGEREF _Toc189083360 \h </w:instrText>
            </w:r>
            <w:r>
              <w:rPr>
                <w:noProof/>
                <w:webHidden/>
              </w:rPr>
            </w:r>
            <w:r>
              <w:rPr>
                <w:noProof/>
                <w:webHidden/>
              </w:rPr>
              <w:fldChar w:fldCharType="separate"/>
            </w:r>
            <w:r>
              <w:rPr>
                <w:noProof/>
                <w:webHidden/>
              </w:rPr>
              <w:t>33</w:t>
            </w:r>
            <w:r>
              <w:rPr>
                <w:noProof/>
                <w:webHidden/>
              </w:rPr>
              <w:fldChar w:fldCharType="end"/>
            </w:r>
          </w:hyperlink>
        </w:p>
        <w:p w14:paraId="5D1DA86F" w14:textId="141A61E8" w:rsidR="00094C1B" w:rsidRDefault="00094C1B">
          <w:pPr>
            <w:pStyle w:val="TOC2"/>
            <w:tabs>
              <w:tab w:val="right" w:leader="dot" w:pos="9350"/>
            </w:tabs>
            <w:rPr>
              <w:rFonts w:asciiTheme="minorHAnsi" w:eastAsiaTheme="minorEastAsia" w:hAnsiTheme="minorHAnsi"/>
              <w:noProof/>
              <w:lang w:eastAsia="en-GB"/>
            </w:rPr>
          </w:pPr>
          <w:hyperlink w:anchor="_Toc189083361" w:history="1">
            <w:r w:rsidRPr="000174BA">
              <w:rPr>
                <w:rStyle w:val="Hyperlink"/>
                <w:noProof/>
              </w:rPr>
              <w:t>Discussion of overall findings</w:t>
            </w:r>
            <w:r>
              <w:rPr>
                <w:noProof/>
                <w:webHidden/>
              </w:rPr>
              <w:tab/>
            </w:r>
            <w:r>
              <w:rPr>
                <w:noProof/>
                <w:webHidden/>
              </w:rPr>
              <w:fldChar w:fldCharType="begin"/>
            </w:r>
            <w:r>
              <w:rPr>
                <w:noProof/>
                <w:webHidden/>
              </w:rPr>
              <w:instrText xml:space="preserve"> PAGEREF _Toc189083361 \h </w:instrText>
            </w:r>
            <w:r>
              <w:rPr>
                <w:noProof/>
                <w:webHidden/>
              </w:rPr>
            </w:r>
            <w:r>
              <w:rPr>
                <w:noProof/>
                <w:webHidden/>
              </w:rPr>
              <w:fldChar w:fldCharType="separate"/>
            </w:r>
            <w:r>
              <w:rPr>
                <w:noProof/>
                <w:webHidden/>
              </w:rPr>
              <w:t>35</w:t>
            </w:r>
            <w:r>
              <w:rPr>
                <w:noProof/>
                <w:webHidden/>
              </w:rPr>
              <w:fldChar w:fldCharType="end"/>
            </w:r>
          </w:hyperlink>
        </w:p>
        <w:p w14:paraId="55D383DD" w14:textId="79D4A8B5" w:rsidR="00094C1B" w:rsidRDefault="00094C1B">
          <w:pPr>
            <w:pStyle w:val="TOC1"/>
            <w:tabs>
              <w:tab w:val="right" w:leader="dot" w:pos="9350"/>
            </w:tabs>
            <w:rPr>
              <w:rFonts w:asciiTheme="minorHAnsi" w:eastAsiaTheme="minorEastAsia" w:hAnsiTheme="minorHAnsi"/>
              <w:noProof/>
              <w:lang w:eastAsia="en-GB"/>
            </w:rPr>
          </w:pPr>
          <w:hyperlink w:anchor="_Toc189083362" w:history="1">
            <w:r w:rsidRPr="000174BA">
              <w:rPr>
                <w:rStyle w:val="Hyperlink"/>
                <w:noProof/>
              </w:rPr>
              <w:t>Conclusion and Recommendations</w:t>
            </w:r>
            <w:r>
              <w:rPr>
                <w:noProof/>
                <w:webHidden/>
              </w:rPr>
              <w:tab/>
            </w:r>
            <w:r>
              <w:rPr>
                <w:noProof/>
                <w:webHidden/>
              </w:rPr>
              <w:fldChar w:fldCharType="begin"/>
            </w:r>
            <w:r>
              <w:rPr>
                <w:noProof/>
                <w:webHidden/>
              </w:rPr>
              <w:instrText xml:space="preserve"> PAGEREF _Toc189083362 \h </w:instrText>
            </w:r>
            <w:r>
              <w:rPr>
                <w:noProof/>
                <w:webHidden/>
              </w:rPr>
            </w:r>
            <w:r>
              <w:rPr>
                <w:noProof/>
                <w:webHidden/>
              </w:rPr>
              <w:fldChar w:fldCharType="separate"/>
            </w:r>
            <w:r>
              <w:rPr>
                <w:noProof/>
                <w:webHidden/>
              </w:rPr>
              <w:t>39</w:t>
            </w:r>
            <w:r>
              <w:rPr>
                <w:noProof/>
                <w:webHidden/>
              </w:rPr>
              <w:fldChar w:fldCharType="end"/>
            </w:r>
          </w:hyperlink>
        </w:p>
        <w:p w14:paraId="2E769173" w14:textId="6EE35BB7" w:rsidR="00094C1B" w:rsidRDefault="00094C1B">
          <w:pPr>
            <w:pStyle w:val="TOC2"/>
            <w:tabs>
              <w:tab w:val="right" w:leader="dot" w:pos="9350"/>
            </w:tabs>
            <w:rPr>
              <w:rFonts w:asciiTheme="minorHAnsi" w:eastAsiaTheme="minorEastAsia" w:hAnsiTheme="minorHAnsi"/>
              <w:noProof/>
              <w:lang w:eastAsia="en-GB"/>
            </w:rPr>
          </w:pPr>
          <w:hyperlink w:anchor="_Toc189083363" w:history="1">
            <w:r w:rsidRPr="000174BA">
              <w:rPr>
                <w:rStyle w:val="Hyperlink"/>
                <w:noProof/>
              </w:rPr>
              <w:t>Conclusion</w:t>
            </w:r>
            <w:r>
              <w:rPr>
                <w:noProof/>
                <w:webHidden/>
              </w:rPr>
              <w:tab/>
            </w:r>
            <w:r>
              <w:rPr>
                <w:noProof/>
                <w:webHidden/>
              </w:rPr>
              <w:fldChar w:fldCharType="begin"/>
            </w:r>
            <w:r>
              <w:rPr>
                <w:noProof/>
                <w:webHidden/>
              </w:rPr>
              <w:instrText xml:space="preserve"> PAGEREF _Toc189083363 \h </w:instrText>
            </w:r>
            <w:r>
              <w:rPr>
                <w:noProof/>
                <w:webHidden/>
              </w:rPr>
            </w:r>
            <w:r>
              <w:rPr>
                <w:noProof/>
                <w:webHidden/>
              </w:rPr>
              <w:fldChar w:fldCharType="separate"/>
            </w:r>
            <w:r>
              <w:rPr>
                <w:noProof/>
                <w:webHidden/>
              </w:rPr>
              <w:t>39</w:t>
            </w:r>
            <w:r>
              <w:rPr>
                <w:noProof/>
                <w:webHidden/>
              </w:rPr>
              <w:fldChar w:fldCharType="end"/>
            </w:r>
          </w:hyperlink>
        </w:p>
        <w:p w14:paraId="15B6AC4A" w14:textId="78F36179" w:rsidR="00094C1B" w:rsidRDefault="00094C1B">
          <w:pPr>
            <w:pStyle w:val="TOC2"/>
            <w:tabs>
              <w:tab w:val="right" w:leader="dot" w:pos="9350"/>
            </w:tabs>
            <w:rPr>
              <w:rFonts w:asciiTheme="minorHAnsi" w:eastAsiaTheme="minorEastAsia" w:hAnsiTheme="minorHAnsi"/>
              <w:noProof/>
              <w:lang w:eastAsia="en-GB"/>
            </w:rPr>
          </w:pPr>
          <w:hyperlink w:anchor="_Toc189083364" w:history="1">
            <w:r w:rsidRPr="000174BA">
              <w:rPr>
                <w:rStyle w:val="Hyperlink"/>
                <w:noProof/>
              </w:rPr>
              <w:t>Recommendations</w:t>
            </w:r>
            <w:r>
              <w:rPr>
                <w:noProof/>
                <w:webHidden/>
              </w:rPr>
              <w:tab/>
            </w:r>
            <w:r>
              <w:rPr>
                <w:noProof/>
                <w:webHidden/>
              </w:rPr>
              <w:fldChar w:fldCharType="begin"/>
            </w:r>
            <w:r>
              <w:rPr>
                <w:noProof/>
                <w:webHidden/>
              </w:rPr>
              <w:instrText xml:space="preserve"> PAGEREF _Toc189083364 \h </w:instrText>
            </w:r>
            <w:r>
              <w:rPr>
                <w:noProof/>
                <w:webHidden/>
              </w:rPr>
            </w:r>
            <w:r>
              <w:rPr>
                <w:noProof/>
                <w:webHidden/>
              </w:rPr>
              <w:fldChar w:fldCharType="separate"/>
            </w:r>
            <w:r>
              <w:rPr>
                <w:noProof/>
                <w:webHidden/>
              </w:rPr>
              <w:t>40</w:t>
            </w:r>
            <w:r>
              <w:rPr>
                <w:noProof/>
                <w:webHidden/>
              </w:rPr>
              <w:fldChar w:fldCharType="end"/>
            </w:r>
          </w:hyperlink>
        </w:p>
        <w:p w14:paraId="1BFC5F9D" w14:textId="7453E69E" w:rsidR="00094C1B" w:rsidRDefault="00094C1B">
          <w:pPr>
            <w:pStyle w:val="TOC1"/>
            <w:tabs>
              <w:tab w:val="right" w:leader="dot" w:pos="9350"/>
            </w:tabs>
            <w:rPr>
              <w:rFonts w:asciiTheme="minorHAnsi" w:eastAsiaTheme="minorEastAsia" w:hAnsiTheme="minorHAnsi"/>
              <w:noProof/>
              <w:lang w:eastAsia="en-GB"/>
            </w:rPr>
          </w:pPr>
          <w:hyperlink w:anchor="_Toc189083365" w:history="1">
            <w:r w:rsidRPr="000174BA">
              <w:rPr>
                <w:rStyle w:val="Hyperlink"/>
                <w:noProof/>
                <w:lang w:val="en-US"/>
              </w:rPr>
              <w:t>References</w:t>
            </w:r>
            <w:r>
              <w:rPr>
                <w:noProof/>
                <w:webHidden/>
              </w:rPr>
              <w:tab/>
            </w:r>
            <w:r>
              <w:rPr>
                <w:noProof/>
                <w:webHidden/>
              </w:rPr>
              <w:fldChar w:fldCharType="begin"/>
            </w:r>
            <w:r>
              <w:rPr>
                <w:noProof/>
                <w:webHidden/>
              </w:rPr>
              <w:instrText xml:space="preserve"> PAGEREF _Toc189083365 \h </w:instrText>
            </w:r>
            <w:r>
              <w:rPr>
                <w:noProof/>
                <w:webHidden/>
              </w:rPr>
            </w:r>
            <w:r>
              <w:rPr>
                <w:noProof/>
                <w:webHidden/>
              </w:rPr>
              <w:fldChar w:fldCharType="separate"/>
            </w:r>
            <w:r>
              <w:rPr>
                <w:noProof/>
                <w:webHidden/>
              </w:rPr>
              <w:t>43</w:t>
            </w:r>
            <w:r>
              <w:rPr>
                <w:noProof/>
                <w:webHidden/>
              </w:rPr>
              <w:fldChar w:fldCharType="end"/>
            </w:r>
          </w:hyperlink>
        </w:p>
        <w:p w14:paraId="42E79E34" w14:textId="3BECBD83" w:rsidR="000B4700" w:rsidRPr="000369E6" w:rsidRDefault="00A81D79" w:rsidP="000B4700">
          <w:r>
            <w:rPr>
              <w:b/>
              <w:bCs/>
              <w:noProof/>
            </w:rPr>
            <w:fldChar w:fldCharType="end"/>
          </w:r>
        </w:p>
      </w:sdtContent>
    </w:sdt>
    <w:p w14:paraId="5A6B6267" w14:textId="77777777" w:rsidR="00554AA7" w:rsidRDefault="00A81D79">
      <w:pPr>
        <w:spacing w:line="278" w:lineRule="auto"/>
        <w:jc w:val="left"/>
        <w:rPr>
          <w:b/>
          <w:bCs/>
          <w:lang w:val="en-US"/>
        </w:rPr>
      </w:pPr>
      <w:r>
        <w:rPr>
          <w:b/>
          <w:bCs/>
          <w:lang w:val="en-US"/>
        </w:rPr>
        <w:br w:type="page"/>
      </w:r>
    </w:p>
    <w:p w14:paraId="3D454208" w14:textId="3DE3777A" w:rsidR="000B4700" w:rsidRPr="000B4700" w:rsidRDefault="00A81D79" w:rsidP="00554AA7">
      <w:pPr>
        <w:pStyle w:val="Heading1"/>
        <w:rPr>
          <w:lang w:val="en-US"/>
        </w:rPr>
      </w:pPr>
      <w:bookmarkStart w:id="0" w:name="_Toc189083336"/>
      <w:r w:rsidRPr="000B4700">
        <w:rPr>
          <w:lang w:val="en-US"/>
        </w:rPr>
        <w:lastRenderedPageBreak/>
        <w:t>Introduction</w:t>
      </w:r>
      <w:bookmarkEnd w:id="0"/>
      <w:r w:rsidRPr="000B4700">
        <w:rPr>
          <w:lang w:val="en-US"/>
        </w:rPr>
        <w:t> </w:t>
      </w:r>
    </w:p>
    <w:p w14:paraId="25030AB8" w14:textId="2775BC48" w:rsidR="000B4700" w:rsidRPr="000B4700" w:rsidRDefault="00A81D79" w:rsidP="00554AA7">
      <w:pPr>
        <w:pStyle w:val="Heading2"/>
        <w:rPr>
          <w:lang w:val="en-US"/>
        </w:rPr>
      </w:pPr>
      <w:bookmarkStart w:id="1" w:name="_Toc189083337"/>
      <w:r w:rsidRPr="000B4700">
        <w:rPr>
          <w:lang w:val="en-US"/>
        </w:rPr>
        <w:t>Introduction</w:t>
      </w:r>
      <w:bookmarkEnd w:id="1"/>
      <w:r w:rsidRPr="000B4700">
        <w:rPr>
          <w:lang w:val="en-US"/>
        </w:rPr>
        <w:t> </w:t>
      </w:r>
    </w:p>
    <w:p w14:paraId="00BEF835" w14:textId="4F575105" w:rsidR="000B4700" w:rsidRPr="000B4700" w:rsidRDefault="00A81D79" w:rsidP="000B4700">
      <w:pPr>
        <w:rPr>
          <w:lang w:val="en-US"/>
        </w:rPr>
      </w:pPr>
      <w:r w:rsidRPr="000B4700">
        <w:rPr>
          <w:lang w:val="en-US"/>
        </w:rPr>
        <w:t>Hotel placement jobs and activities are very complex in nature as premium hotels are highly concerned about their standards and the ultimate satisfaction of the guests</w:t>
      </w:r>
      <w:sdt>
        <w:sdtPr>
          <w:rPr>
            <w:lang w:val="en-US"/>
          </w:rPr>
          <w:id w:val="-1735462688"/>
          <w:citation/>
        </w:sdtPr>
        <w:sdtContent>
          <w:r w:rsidR="006C3099">
            <w:rPr>
              <w:lang w:val="en-US"/>
            </w:rPr>
            <w:fldChar w:fldCharType="begin"/>
          </w:r>
          <w:r w:rsidR="006C3099">
            <w:rPr>
              <w:lang w:val="en-US"/>
            </w:rPr>
            <w:instrText xml:space="preserve"> CITATION Ali21 \l 1033 </w:instrText>
          </w:r>
          <w:r w:rsidR="006C3099">
            <w:rPr>
              <w:lang w:val="en-US"/>
            </w:rPr>
            <w:fldChar w:fldCharType="separate"/>
          </w:r>
          <w:r w:rsidR="006C3099">
            <w:rPr>
              <w:noProof/>
              <w:lang w:val="en-US"/>
            </w:rPr>
            <w:t xml:space="preserve"> </w:t>
          </w:r>
          <w:r w:rsidR="006C3099" w:rsidRPr="006C3099">
            <w:rPr>
              <w:noProof/>
              <w:lang w:val="en-US"/>
            </w:rPr>
            <w:t>(Coleman, 2021)</w:t>
          </w:r>
          <w:r w:rsidR="006C3099">
            <w:rPr>
              <w:lang w:val="en-US"/>
            </w:rPr>
            <w:fldChar w:fldCharType="end"/>
          </w:r>
        </w:sdtContent>
      </w:sdt>
      <w:r w:rsidRPr="000B4700">
        <w:rPr>
          <w:lang w:val="en-US"/>
        </w:rPr>
        <w:t>. Therefore, this research project will demonstrate a deep discussion regarding the hotel placement job in the context of Ibis Northampton. Through highlighting the issues of staff shortage within the modern era competitive business environment this research report will be conducted in a systematic way. Relevant aims and objectives will be established along with presenting the background of the study and rationale for selecting this research topic.    </w:t>
      </w:r>
    </w:p>
    <w:p w14:paraId="3944C80B" w14:textId="673621EB" w:rsidR="000B4700" w:rsidRPr="000B4700" w:rsidRDefault="00A81D79" w:rsidP="00554AA7">
      <w:pPr>
        <w:pStyle w:val="Heading2"/>
        <w:rPr>
          <w:lang w:val="en-US"/>
        </w:rPr>
      </w:pPr>
      <w:bookmarkStart w:id="2" w:name="_Toc189083338"/>
      <w:r w:rsidRPr="000B4700">
        <w:rPr>
          <w:lang w:val="en-US"/>
        </w:rPr>
        <w:t>Problem Statement</w:t>
      </w:r>
      <w:bookmarkEnd w:id="2"/>
      <w:r w:rsidRPr="000B4700">
        <w:rPr>
          <w:lang w:val="en-US"/>
        </w:rPr>
        <w:t> </w:t>
      </w:r>
    </w:p>
    <w:p w14:paraId="1EBB3015" w14:textId="0ECA49E4" w:rsidR="000B4700" w:rsidRPr="00223D00" w:rsidRDefault="00A81D79" w:rsidP="000B4700">
      <w:r w:rsidRPr="000B4700">
        <w:rPr>
          <w:lang w:val="en-US"/>
        </w:rPr>
        <w:t xml:space="preserve">Staff within the hospitality business are highly important to </w:t>
      </w:r>
      <w:r w:rsidRPr="00223D00">
        <w:t>run the business seamlessly in the modern competitive business environment</w:t>
      </w:r>
      <w:sdt>
        <w:sdtPr>
          <w:id w:val="-1021162665"/>
          <w:citation/>
        </w:sdtPr>
        <w:sdtContent>
          <w:r w:rsidR="006C3099" w:rsidRPr="00223D00">
            <w:fldChar w:fldCharType="begin"/>
          </w:r>
          <w:r w:rsidR="006C3099" w:rsidRPr="00223D00">
            <w:instrText xml:space="preserve"> CITATION Pil24 \l 1033 </w:instrText>
          </w:r>
          <w:r w:rsidR="006C3099" w:rsidRPr="00223D00">
            <w:fldChar w:fldCharType="separate"/>
          </w:r>
          <w:r w:rsidR="006C3099" w:rsidRPr="00223D00">
            <w:t xml:space="preserve"> (PilotoMail, 2024)</w:t>
          </w:r>
          <w:r w:rsidR="006C3099" w:rsidRPr="00223D00">
            <w:fldChar w:fldCharType="end"/>
          </w:r>
        </w:sdtContent>
      </w:sdt>
      <w:r w:rsidRPr="00223D00">
        <w:t xml:space="preserve">. Due to several reasons, employee motivation within the </w:t>
      </w:r>
      <w:r w:rsidR="00625142" w:rsidRPr="00223D00">
        <w:t>Ibis Northampton</w:t>
      </w:r>
      <w:r w:rsidRPr="00223D00">
        <w:t xml:space="preserve"> has decreased in a rapid manner and serious issues regarding staff shortages have been noticed</w:t>
      </w:r>
      <w:r w:rsidR="00645A80" w:rsidRPr="00223D00">
        <w:t xml:space="preserve"> (Crossman, 2024)</w:t>
      </w:r>
      <w:r w:rsidRPr="00223D00">
        <w:t xml:space="preserve">. </w:t>
      </w:r>
      <w:r w:rsidRPr="000B4700">
        <w:rPr>
          <w:lang w:val="en-US"/>
        </w:rPr>
        <w:t xml:space="preserve">Staff shortage also causes businesses to encounter operational difficulty within the modern </w:t>
      </w:r>
      <w:r w:rsidRPr="00223D00">
        <w:t>competitive business environment and gain failure in the cut-throat competition</w:t>
      </w:r>
      <w:sdt>
        <w:sdtPr>
          <w:id w:val="-864744930"/>
          <w:citation/>
        </w:sdtPr>
        <w:sdtContent>
          <w:r w:rsidR="006C3099" w:rsidRPr="00223D00">
            <w:fldChar w:fldCharType="begin"/>
          </w:r>
          <w:r w:rsidR="006C3099" w:rsidRPr="00223D00">
            <w:instrText xml:space="preserve"> CITATION Max241 \l 1033 </w:instrText>
          </w:r>
          <w:r w:rsidR="006C3099" w:rsidRPr="00223D00">
            <w:fldChar w:fldCharType="separate"/>
          </w:r>
          <w:r w:rsidR="006C3099" w:rsidRPr="00223D00">
            <w:t xml:space="preserve"> (Iskiev, 2024)</w:t>
          </w:r>
          <w:r w:rsidR="006C3099" w:rsidRPr="00223D00">
            <w:fldChar w:fldCharType="end"/>
          </w:r>
        </w:sdtContent>
      </w:sdt>
      <w:r w:rsidRPr="00223D00">
        <w:t xml:space="preserve">. These problems are categorised as bigger issues which need to be solved in a justified way for the business growth of </w:t>
      </w:r>
      <w:r w:rsidR="00D31E4C" w:rsidRPr="00223D00">
        <w:t xml:space="preserve">Ibis Northampton as a </w:t>
      </w:r>
      <w:r w:rsidRPr="00223D00">
        <w:t>hospitality compan</w:t>
      </w:r>
      <w:r w:rsidR="00D31E4C" w:rsidRPr="00223D00">
        <w:t>y</w:t>
      </w:r>
      <w:r w:rsidRPr="00223D00">
        <w:t xml:space="preserve"> in the market of the United Kingdom.  </w:t>
      </w:r>
    </w:p>
    <w:p w14:paraId="0E304BA8" w14:textId="0C7D6D18" w:rsidR="000B4700" w:rsidRPr="000B4700" w:rsidRDefault="00A81D79" w:rsidP="00554AA7">
      <w:pPr>
        <w:pStyle w:val="Heading2"/>
        <w:rPr>
          <w:lang w:val="en-US"/>
        </w:rPr>
      </w:pPr>
      <w:bookmarkStart w:id="3" w:name="_Toc189083339"/>
      <w:r w:rsidRPr="000B4700">
        <w:rPr>
          <w:lang w:val="en-US"/>
        </w:rPr>
        <w:t>Research Background</w:t>
      </w:r>
      <w:bookmarkEnd w:id="3"/>
      <w:r w:rsidRPr="000B4700">
        <w:rPr>
          <w:lang w:val="en-US"/>
        </w:rPr>
        <w:t> </w:t>
      </w:r>
    </w:p>
    <w:p w14:paraId="6DD31E15" w14:textId="2F0B935F" w:rsidR="000B4700" w:rsidRPr="000B4700" w:rsidRDefault="00A81D79" w:rsidP="000B4700">
      <w:pPr>
        <w:rPr>
          <w:lang w:val="en-US"/>
        </w:rPr>
      </w:pPr>
      <w:r w:rsidRPr="000B4700">
        <w:rPr>
          <w:lang w:val="en-US"/>
        </w:rPr>
        <w:t>Tourism has become a popular business within the modern competitive business environment where the government also desires to accelerate this business for increased profit generation</w:t>
      </w:r>
      <w:r w:rsidR="006C3099">
        <w:rPr>
          <w:lang w:val="en-US"/>
        </w:rPr>
        <w:t xml:space="preserve"> (</w:t>
      </w:r>
      <w:r w:rsidR="006C3099" w:rsidRPr="00335451">
        <w:t>Mejia Rodezno, 2021</w:t>
      </w:r>
      <w:r w:rsidR="006C3099">
        <w:rPr>
          <w:lang w:val="en-US"/>
        </w:rPr>
        <w:t>)</w:t>
      </w:r>
      <w:r w:rsidRPr="000B4700">
        <w:rPr>
          <w:lang w:val="en-US"/>
        </w:rPr>
        <w:t xml:space="preserve">. Major problems like lack of motivation, inadequate remuneration and rapid </w:t>
      </w:r>
      <w:r w:rsidRPr="000B4700">
        <w:rPr>
          <w:lang w:val="en-US"/>
        </w:rPr>
        <w:lastRenderedPageBreak/>
        <w:t xml:space="preserve">change in </w:t>
      </w:r>
      <w:r w:rsidR="00223D00" w:rsidRPr="000B4700">
        <w:rPr>
          <w:lang w:val="en-US"/>
        </w:rPr>
        <w:t>traveler</w:t>
      </w:r>
      <w:r w:rsidRPr="000B4700">
        <w:rPr>
          <w:lang w:val="en-US"/>
        </w:rPr>
        <w:t xml:space="preserve"> preferences influenced a staff shortage within the tourism business in the United Kingdom</w:t>
      </w:r>
      <w:r w:rsidR="00481565">
        <w:rPr>
          <w:lang w:val="en-US"/>
        </w:rPr>
        <w:t xml:space="preserve"> (</w:t>
      </w:r>
      <w:proofErr w:type="spellStart"/>
      <w:r w:rsidR="00481565" w:rsidRPr="00335451">
        <w:t>Troshkina</w:t>
      </w:r>
      <w:proofErr w:type="spellEnd"/>
      <w:r w:rsidR="00481565" w:rsidRPr="00335451">
        <w:t>,</w:t>
      </w:r>
      <w:r w:rsidR="00481565">
        <w:t xml:space="preserve"> </w:t>
      </w:r>
      <w:r w:rsidR="00481565" w:rsidRPr="00335451">
        <w:t>2023</w:t>
      </w:r>
      <w:r w:rsidR="00481565">
        <w:rPr>
          <w:lang w:val="en-US"/>
        </w:rPr>
        <w:t>)</w:t>
      </w:r>
      <w:r w:rsidRPr="000B4700">
        <w:rPr>
          <w:lang w:val="en-US"/>
        </w:rPr>
        <w:t>.  Therefore, in the context of Ibis Northampton, this research has been conducted to find out the causes of staff shortage and potential ways to overcome the staff shortage issues.     </w:t>
      </w:r>
    </w:p>
    <w:p w14:paraId="5735F25B" w14:textId="7E634589" w:rsidR="000B4700" w:rsidRPr="000B4700" w:rsidRDefault="00A81D79" w:rsidP="00D76577">
      <w:pPr>
        <w:pStyle w:val="Heading2"/>
        <w:rPr>
          <w:lang w:val="en-US"/>
        </w:rPr>
      </w:pPr>
      <w:bookmarkStart w:id="4" w:name="_Toc189083340"/>
      <w:r w:rsidRPr="000B4700">
        <w:rPr>
          <w:lang w:val="en-US"/>
        </w:rPr>
        <w:t>Research Aim and Objectives</w:t>
      </w:r>
      <w:bookmarkEnd w:id="4"/>
      <w:r w:rsidRPr="000B4700">
        <w:rPr>
          <w:lang w:val="en-US"/>
        </w:rPr>
        <w:t> </w:t>
      </w:r>
    </w:p>
    <w:p w14:paraId="4B9F6819" w14:textId="77777777" w:rsidR="000B4700" w:rsidRPr="000B4700" w:rsidRDefault="00A81D79" w:rsidP="000B4700">
      <w:pPr>
        <w:rPr>
          <w:lang w:val="en-US"/>
        </w:rPr>
      </w:pPr>
      <w:r w:rsidRPr="000B4700">
        <w:rPr>
          <w:b/>
          <w:bCs/>
          <w:lang w:val="en-US"/>
        </w:rPr>
        <w:t>Research Aim</w:t>
      </w:r>
    </w:p>
    <w:p w14:paraId="3D695528" w14:textId="475AB4F9" w:rsidR="000B4700" w:rsidRPr="000B4700" w:rsidRDefault="00A81D79" w:rsidP="000B4700">
      <w:pPr>
        <w:rPr>
          <w:lang w:val="en-US"/>
        </w:rPr>
      </w:pPr>
      <w:r w:rsidRPr="000B4700">
        <w:rPr>
          <w:lang w:val="en-US"/>
        </w:rPr>
        <w:t>To investigate the causes of staff shortage, which leads to operational difficulty within the hospitality industry of the United Kingdom,</w:t>
      </w:r>
      <w:r w:rsidR="00D76577">
        <w:rPr>
          <w:lang w:val="en-US"/>
        </w:rPr>
        <w:t xml:space="preserve"> </w:t>
      </w:r>
      <w:r w:rsidRPr="000B4700">
        <w:rPr>
          <w:lang w:val="en-US"/>
        </w:rPr>
        <w:t xml:space="preserve">- A case study of Ibis Northampton.   </w:t>
      </w:r>
      <w:r w:rsidRPr="000B4700">
        <w:rPr>
          <w:b/>
          <w:bCs/>
          <w:lang w:val="en-US"/>
        </w:rPr>
        <w:t> </w:t>
      </w:r>
    </w:p>
    <w:p w14:paraId="0CF4C3B7" w14:textId="77777777" w:rsidR="000B4700" w:rsidRPr="000B4700" w:rsidRDefault="00A81D79" w:rsidP="000B4700">
      <w:pPr>
        <w:rPr>
          <w:lang w:val="en-US"/>
        </w:rPr>
      </w:pPr>
      <w:r w:rsidRPr="000B4700">
        <w:rPr>
          <w:b/>
          <w:bCs/>
          <w:lang w:val="en-US"/>
        </w:rPr>
        <w:t>Research Objectives </w:t>
      </w:r>
    </w:p>
    <w:p w14:paraId="2504F157" w14:textId="77777777" w:rsidR="000B4700" w:rsidRPr="000B4700" w:rsidRDefault="00A81D79" w:rsidP="000B4700">
      <w:pPr>
        <w:numPr>
          <w:ilvl w:val="0"/>
          <w:numId w:val="1"/>
        </w:numPr>
        <w:rPr>
          <w:lang w:val="en-US"/>
        </w:rPr>
      </w:pPr>
      <w:r w:rsidRPr="000B4700">
        <w:rPr>
          <w:lang w:val="en-US"/>
        </w:rPr>
        <w:t>To identify the major causes of staff shortage within Ibis Northampton that created several operational difficulties. </w:t>
      </w:r>
    </w:p>
    <w:p w14:paraId="49AB5060" w14:textId="215FBC8B" w:rsidR="000B4700" w:rsidRPr="000B4700" w:rsidRDefault="00A81D79" w:rsidP="000B4700">
      <w:pPr>
        <w:numPr>
          <w:ilvl w:val="0"/>
          <w:numId w:val="1"/>
        </w:numPr>
        <w:rPr>
          <w:lang w:val="en-US"/>
        </w:rPr>
      </w:pPr>
      <w:r w:rsidRPr="000B4700">
        <w:rPr>
          <w:lang w:val="en-US"/>
        </w:rPr>
        <w:t xml:space="preserve">To </w:t>
      </w:r>
      <w:r w:rsidR="00223D00" w:rsidRPr="000B4700">
        <w:rPr>
          <w:lang w:val="en-US"/>
        </w:rPr>
        <w:t>analyze</w:t>
      </w:r>
      <w:r w:rsidRPr="000B4700">
        <w:rPr>
          <w:lang w:val="en-US"/>
        </w:rPr>
        <w:t xml:space="preserve"> the challenges Ibis Northampton encountered due to staff shortage and operational difficulties. </w:t>
      </w:r>
    </w:p>
    <w:p w14:paraId="4C374E70" w14:textId="77777777" w:rsidR="000B4700" w:rsidRPr="000B4700" w:rsidRDefault="00A81D79" w:rsidP="000B4700">
      <w:pPr>
        <w:numPr>
          <w:ilvl w:val="0"/>
          <w:numId w:val="1"/>
        </w:numPr>
        <w:rPr>
          <w:lang w:val="en-US"/>
        </w:rPr>
      </w:pPr>
      <w:r w:rsidRPr="000B4700">
        <w:rPr>
          <w:lang w:val="en-US"/>
        </w:rPr>
        <w:t>To evaluate the range of strategies that can be helpful for businesses to overcome the issues of staff shortage and operational difficulties for sustaining business growth.      </w:t>
      </w:r>
    </w:p>
    <w:p w14:paraId="00C8F72F" w14:textId="69D5B91A" w:rsidR="000B4700" w:rsidRPr="000B4700" w:rsidRDefault="00A81D79" w:rsidP="006C3099">
      <w:pPr>
        <w:pStyle w:val="Heading2"/>
        <w:rPr>
          <w:lang w:val="en-US"/>
        </w:rPr>
      </w:pPr>
      <w:bookmarkStart w:id="5" w:name="_Toc189083341"/>
      <w:r w:rsidRPr="000B4700">
        <w:rPr>
          <w:lang w:val="en-US"/>
        </w:rPr>
        <w:t>Research Questions</w:t>
      </w:r>
      <w:bookmarkEnd w:id="5"/>
      <w:r w:rsidRPr="000B4700">
        <w:rPr>
          <w:lang w:val="en-US"/>
        </w:rPr>
        <w:t> </w:t>
      </w:r>
    </w:p>
    <w:p w14:paraId="38BF670B" w14:textId="77777777" w:rsidR="000B4700" w:rsidRPr="000B4700" w:rsidRDefault="00A81D79" w:rsidP="000B4700">
      <w:pPr>
        <w:numPr>
          <w:ilvl w:val="0"/>
          <w:numId w:val="2"/>
        </w:numPr>
        <w:rPr>
          <w:lang w:val="en-US"/>
        </w:rPr>
      </w:pPr>
      <w:r w:rsidRPr="000B4700">
        <w:rPr>
          <w:lang w:val="en-US"/>
        </w:rPr>
        <w:t>What are the major causes of staff shortage within Ibis Northampton that created several operational difficulties?</w:t>
      </w:r>
    </w:p>
    <w:p w14:paraId="21E0E7D7" w14:textId="77777777" w:rsidR="000B4700" w:rsidRPr="000B4700" w:rsidRDefault="00A81D79" w:rsidP="000B4700">
      <w:pPr>
        <w:numPr>
          <w:ilvl w:val="0"/>
          <w:numId w:val="2"/>
        </w:numPr>
        <w:rPr>
          <w:lang w:val="en-US"/>
        </w:rPr>
      </w:pPr>
      <w:r w:rsidRPr="000B4700">
        <w:rPr>
          <w:lang w:val="en-US"/>
        </w:rPr>
        <w:t>What are the challenges Ibis Northampton encountered due to staff shortage and operational difficulties?</w:t>
      </w:r>
    </w:p>
    <w:p w14:paraId="4C2AF60D" w14:textId="77777777" w:rsidR="000B4700" w:rsidRPr="000B4700" w:rsidRDefault="00A81D79" w:rsidP="000B4700">
      <w:pPr>
        <w:numPr>
          <w:ilvl w:val="0"/>
          <w:numId w:val="2"/>
        </w:numPr>
        <w:rPr>
          <w:lang w:val="en-US"/>
        </w:rPr>
      </w:pPr>
      <w:r w:rsidRPr="000B4700">
        <w:rPr>
          <w:lang w:val="en-US"/>
        </w:rPr>
        <w:lastRenderedPageBreak/>
        <w:t>What is the evaluation of the range of strategies that can be helpful for businesses to overcome the issues of staff shortage and operational difficulties for sustaining business growth?</w:t>
      </w:r>
    </w:p>
    <w:p w14:paraId="272E2D7C" w14:textId="2A8BA230" w:rsidR="000B4700" w:rsidRPr="000B4700" w:rsidRDefault="00A81D79" w:rsidP="006C3099">
      <w:pPr>
        <w:pStyle w:val="Heading2"/>
        <w:rPr>
          <w:lang w:val="en-US"/>
        </w:rPr>
      </w:pPr>
      <w:bookmarkStart w:id="6" w:name="_Toc189083342"/>
      <w:r w:rsidRPr="000B4700">
        <w:rPr>
          <w:lang w:val="en-US"/>
        </w:rPr>
        <w:t>Research Rationale</w:t>
      </w:r>
      <w:bookmarkEnd w:id="6"/>
    </w:p>
    <w:p w14:paraId="3193C2F1" w14:textId="233653A1" w:rsidR="00E4198F" w:rsidRDefault="00A81D79" w:rsidP="000B4700">
      <w:pPr>
        <w:rPr>
          <w:lang w:val="en-US"/>
        </w:rPr>
      </w:pPr>
      <w:r w:rsidRPr="000B4700">
        <w:rPr>
          <w:lang w:val="en-US"/>
        </w:rPr>
        <w:t>Tourism business practices are highly popular within the modern era business context as a wide range of people engage in this business and the government as well as the local community are also interested</w:t>
      </w:r>
      <w:r w:rsidR="00F36146">
        <w:rPr>
          <w:lang w:val="en-US"/>
        </w:rPr>
        <w:t xml:space="preserve"> (</w:t>
      </w:r>
      <w:r w:rsidR="00F36146" w:rsidRPr="00335451">
        <w:t>Vidani, 2024</w:t>
      </w:r>
      <w:r w:rsidR="00F36146">
        <w:rPr>
          <w:lang w:val="en-US"/>
        </w:rPr>
        <w:t>)</w:t>
      </w:r>
      <w:r w:rsidRPr="000B4700">
        <w:rPr>
          <w:lang w:val="en-US"/>
        </w:rPr>
        <w:t>. As the entire tourism industry within the United Kingdom contributes more than £ 500 billion to the GDP, the problems regarding staff shortage and operational difficulties in hotels have become a prime concern</w:t>
      </w:r>
      <w:r w:rsidR="000D4455">
        <w:rPr>
          <w:lang w:val="en-US"/>
        </w:rPr>
        <w:t xml:space="preserve"> (</w:t>
      </w:r>
      <w:r w:rsidR="000D4455" w:rsidRPr="00335451">
        <w:rPr>
          <w:lang w:val="en-US"/>
        </w:rPr>
        <w:t>Petrov and Milev, 2024</w:t>
      </w:r>
      <w:r w:rsidR="000D4455">
        <w:rPr>
          <w:lang w:val="en-US"/>
        </w:rPr>
        <w:t>)</w:t>
      </w:r>
      <w:r w:rsidRPr="000B4700">
        <w:rPr>
          <w:lang w:val="en-US"/>
        </w:rPr>
        <w:t>. Based on these reasons, the researcher has selected this research topic and extracted some viable outcome</w:t>
      </w:r>
      <w:r w:rsidR="0076120C">
        <w:rPr>
          <w:lang w:val="en-US"/>
        </w:rPr>
        <w:t>s (</w:t>
      </w:r>
      <w:r w:rsidR="0076120C" w:rsidRPr="00335451">
        <w:t>Hudson</w:t>
      </w:r>
      <w:r w:rsidR="0076120C">
        <w:t xml:space="preserve"> and</w:t>
      </w:r>
      <w:r w:rsidR="0076120C" w:rsidRPr="00335451">
        <w:t xml:space="preserve"> Hudson, 2022</w:t>
      </w:r>
      <w:r w:rsidR="0076120C">
        <w:rPr>
          <w:lang w:val="en-US"/>
        </w:rPr>
        <w:t>)</w:t>
      </w:r>
      <w:r w:rsidRPr="000B4700">
        <w:rPr>
          <w:lang w:val="en-US"/>
        </w:rPr>
        <w:t>.  </w:t>
      </w:r>
    </w:p>
    <w:p w14:paraId="76330C1F" w14:textId="77777777" w:rsidR="00E4198F" w:rsidRDefault="00E4198F">
      <w:pPr>
        <w:spacing w:line="278" w:lineRule="auto"/>
        <w:jc w:val="left"/>
        <w:rPr>
          <w:lang w:val="en-US"/>
        </w:rPr>
      </w:pPr>
      <w:r>
        <w:rPr>
          <w:lang w:val="en-US"/>
        </w:rPr>
        <w:br w:type="page"/>
      </w:r>
    </w:p>
    <w:p w14:paraId="3B5203A2" w14:textId="77777777" w:rsidR="00E4198F" w:rsidRPr="00A25776" w:rsidRDefault="00E4198F" w:rsidP="00E4198F">
      <w:pPr>
        <w:pStyle w:val="Heading1"/>
      </w:pPr>
      <w:bookmarkStart w:id="7" w:name="_Toc189083343"/>
      <w:r w:rsidRPr="00A25776">
        <w:lastRenderedPageBreak/>
        <w:t>Literature Review</w:t>
      </w:r>
      <w:bookmarkEnd w:id="7"/>
      <w:r w:rsidRPr="00A25776">
        <w:t> </w:t>
      </w:r>
    </w:p>
    <w:p w14:paraId="364DE5F6" w14:textId="77777777" w:rsidR="00E4198F" w:rsidRPr="00A25776" w:rsidRDefault="00E4198F" w:rsidP="00E4198F">
      <w:pPr>
        <w:pStyle w:val="Heading2"/>
      </w:pPr>
      <w:bookmarkStart w:id="8" w:name="_Toc189083345"/>
      <w:r w:rsidRPr="00A25776">
        <w:t>Identification of Major Causes of Staff Shortage within Hotels that Created Several Operational Difficulties</w:t>
      </w:r>
      <w:bookmarkEnd w:id="8"/>
    </w:p>
    <w:p w14:paraId="657BDACB" w14:textId="77777777" w:rsidR="00E4198F" w:rsidRPr="00A25776" w:rsidRDefault="00E4198F" w:rsidP="00E4198F">
      <w:r w:rsidRPr="00A25776">
        <w:rPr>
          <w:b/>
          <w:bCs/>
        </w:rPr>
        <w:t xml:space="preserve">Flexibility Concerns:  </w:t>
      </w:r>
      <w:r w:rsidRPr="00A25776">
        <w:t xml:space="preserve">According to Wood (2024), the hotel industry specifically has been operating their services around the clock which also leaves small space for flexibility towards schedules of work. The hotel businesses' reliance on early-morning as well as late-night operations generates challenges in retaining and engaging a workforce who particularly seek a greater balance between professional and personal life. </w:t>
      </w:r>
      <w:r>
        <w:t xml:space="preserve">As stated by </w:t>
      </w:r>
      <w:r w:rsidRPr="00A25776">
        <w:t>Bullock</w:t>
      </w:r>
      <w:r>
        <w:t xml:space="preserve"> </w:t>
      </w:r>
      <w:r w:rsidRPr="00A25776">
        <w:rPr>
          <w:i/>
          <w:iCs/>
        </w:rPr>
        <w:t>et al.</w:t>
      </w:r>
      <w:r w:rsidRPr="00A25776">
        <w:t xml:space="preserve"> </w:t>
      </w:r>
      <w:r>
        <w:t>(</w:t>
      </w:r>
      <w:r w:rsidRPr="00A25776">
        <w:t>2024</w:t>
      </w:r>
      <w:r>
        <w:t>), i</w:t>
      </w:r>
      <w:r w:rsidRPr="00A25776">
        <w:t xml:space="preserve">t has led the hotel businesses to face a high range of complicated issues related to a staff shortage that is attributed to factors such as unsociable hours integrated with the hotel businesses. Therefore, business managers in hotel businesses should recognise this specific concern by exploring creative strategies to provide more flexible arrangements of work that could assist in mitigating the crisis of staffing. </w:t>
      </w:r>
    </w:p>
    <w:p w14:paraId="5B858213" w14:textId="77777777" w:rsidR="00E4198F" w:rsidRPr="00A25776" w:rsidRDefault="00E4198F" w:rsidP="00E4198F">
      <w:r w:rsidRPr="00A25776">
        <w:rPr>
          <w:b/>
          <w:bCs/>
        </w:rPr>
        <w:t xml:space="preserve">No Recognition and Limited Growth Opportunities: </w:t>
      </w:r>
      <w:r w:rsidRPr="00A25776">
        <w:t xml:space="preserve">As stated by </w:t>
      </w:r>
      <w:proofErr w:type="spellStart"/>
      <w:r w:rsidRPr="00A25776">
        <w:t>Giousmpasoglou</w:t>
      </w:r>
      <w:proofErr w:type="spellEnd"/>
      <w:r w:rsidRPr="00A25776">
        <w:t xml:space="preserve"> and </w:t>
      </w:r>
      <w:proofErr w:type="spellStart"/>
      <w:r w:rsidRPr="00A25776">
        <w:t>Marinakou</w:t>
      </w:r>
      <w:proofErr w:type="spellEnd"/>
      <w:r w:rsidRPr="00A25776">
        <w:t xml:space="preserve"> (2024), lack of recognition has indicated a significant contributor to shortages of staff towards the hotel businesses. A wide range of insufficient acknowledgements related to the contributions of employees has generally led to a high range of turnover rates. In this specific scenario, hospitality sectors have to prioritise the implementation of robust recognition programs as well as the creation of a culture that significantly celebrates as well as rewards workforce achievement.</w:t>
      </w:r>
      <w:r>
        <w:t xml:space="preserve"> According to </w:t>
      </w:r>
      <w:proofErr w:type="spellStart"/>
      <w:r w:rsidRPr="00B55F36">
        <w:t>Ceynowa</w:t>
      </w:r>
      <w:proofErr w:type="spellEnd"/>
      <w:r>
        <w:t xml:space="preserve"> </w:t>
      </w:r>
      <w:r w:rsidRPr="00B55F36">
        <w:rPr>
          <w:i/>
          <w:iCs/>
        </w:rPr>
        <w:t>et al.</w:t>
      </w:r>
      <w:r w:rsidRPr="00B55F36">
        <w:t xml:space="preserve"> </w:t>
      </w:r>
      <w:r>
        <w:t>(</w:t>
      </w:r>
      <w:r w:rsidRPr="00B55F36">
        <w:t>2024</w:t>
      </w:r>
      <w:r>
        <w:t>),</w:t>
      </w:r>
      <w:r w:rsidRPr="00A25776">
        <w:t xml:space="preserve"> </w:t>
      </w:r>
      <w:r>
        <w:t>i</w:t>
      </w:r>
      <w:r w:rsidRPr="00A25776">
        <w:t xml:space="preserve">t could help them to encourage and retain valuable talent. Several hotel businesses exhibit rigid and strict job hierarchies that specifically </w:t>
      </w:r>
      <w:r w:rsidRPr="00A25776">
        <w:lastRenderedPageBreak/>
        <w:t>reduce the growth opportunities for employees. It also increases the rate of staff shortages in the hotel businesses. </w:t>
      </w:r>
    </w:p>
    <w:p w14:paraId="2BDBF50F" w14:textId="77777777" w:rsidR="00E4198F" w:rsidRPr="00A25776" w:rsidRDefault="00E4198F" w:rsidP="00E4198F">
      <w:r w:rsidRPr="00A25776">
        <w:rPr>
          <w:b/>
          <w:bCs/>
        </w:rPr>
        <w:t xml:space="preserve">Stressful Work Environments: </w:t>
      </w:r>
      <w:r w:rsidRPr="00A25776">
        <w:t xml:space="preserve">According to Teng </w:t>
      </w:r>
      <w:r w:rsidRPr="00A25776">
        <w:rPr>
          <w:i/>
          <w:iCs/>
        </w:rPr>
        <w:t>et al.</w:t>
      </w:r>
      <w:r w:rsidRPr="00A25776">
        <w:t xml:space="preserve"> (2024),</w:t>
      </w:r>
      <w:r w:rsidRPr="00A25776">
        <w:rPr>
          <w:b/>
          <w:bCs/>
        </w:rPr>
        <w:t xml:space="preserve"> </w:t>
      </w:r>
      <w:r w:rsidRPr="00A25776">
        <w:t xml:space="preserve">the nature related to hotel businesses exposes the workforce to significant stages related to workplace stress. Moreover, interpersonal tensions including arguments or conflicts are identified as the most frequent stressors experienced by hotel workers. </w:t>
      </w:r>
      <w:r>
        <w:t xml:space="preserve">According to </w:t>
      </w:r>
      <w:r w:rsidRPr="00B55F36">
        <w:t>Guerra-Lombardi</w:t>
      </w:r>
      <w:r>
        <w:t xml:space="preserve"> </w:t>
      </w:r>
      <w:r w:rsidRPr="00B55F36">
        <w:rPr>
          <w:i/>
          <w:iCs/>
        </w:rPr>
        <w:t>et al.</w:t>
      </w:r>
      <w:r w:rsidRPr="00B55F36">
        <w:t xml:space="preserve"> </w:t>
      </w:r>
      <w:r>
        <w:t>(</w:t>
      </w:r>
      <w:r w:rsidRPr="00B55F36">
        <w:t>2024</w:t>
      </w:r>
      <w:r>
        <w:t xml:space="preserve">), </w:t>
      </w:r>
      <w:r w:rsidRPr="00A25776">
        <w:t xml:space="preserve">overloaded working activities also reduce the motivation of workers in hotel businesses which leads them to resign. Hotels have to adopt techniques to combat these stressors that may help them to create a healthy work environment, and give adequate support systems as well as effective communication for the workforce.  </w:t>
      </w:r>
    </w:p>
    <w:p w14:paraId="30551857" w14:textId="77777777" w:rsidR="00E4198F" w:rsidRPr="00A25776" w:rsidRDefault="00E4198F" w:rsidP="00E4198F">
      <w:pPr>
        <w:pStyle w:val="Heading2"/>
      </w:pPr>
      <w:bookmarkStart w:id="9" w:name="_Toc189083346"/>
      <w:r w:rsidRPr="00A25776">
        <w:t>Analysis of Challenges Encountered Due to Staff Shortage and Operational Difficulties</w:t>
      </w:r>
      <w:bookmarkEnd w:id="9"/>
    </w:p>
    <w:p w14:paraId="4B939DEB" w14:textId="77777777" w:rsidR="00E4198F" w:rsidRPr="00A25776" w:rsidRDefault="00E4198F" w:rsidP="00E4198F">
      <w:r w:rsidRPr="00A25776">
        <w:rPr>
          <w:b/>
          <w:bCs/>
        </w:rPr>
        <w:t xml:space="preserve">Service Quality Decline: </w:t>
      </w:r>
      <w:r w:rsidRPr="00A25776">
        <w:t xml:space="preserve">According to Mer and Virdi (2024), staff shortages in the hotel sectors directly lead to a decline towards service quality by causing an increased workload for existing staff. It also leads to longer wait times for tourists, decreased attention to detail, inconsistent guest experience and overall diminished experiences of guests. It also potentially results in negative reviews as well as customer dissatisfaction. </w:t>
      </w:r>
      <w:r>
        <w:t xml:space="preserve">According to </w:t>
      </w:r>
      <w:r w:rsidRPr="00A25776">
        <w:t>Guerra-Lombard</w:t>
      </w:r>
      <w:r>
        <w:t xml:space="preserve">i </w:t>
      </w:r>
      <w:r w:rsidRPr="00A25776">
        <w:rPr>
          <w:i/>
          <w:iCs/>
        </w:rPr>
        <w:t>et al.</w:t>
      </w:r>
      <w:r w:rsidRPr="00A25776">
        <w:t xml:space="preserve"> </w:t>
      </w:r>
      <w:r>
        <w:t>(</w:t>
      </w:r>
      <w:r w:rsidRPr="00A25776">
        <w:t>2024</w:t>
      </w:r>
      <w:r>
        <w:t>), t</w:t>
      </w:r>
      <w:r w:rsidRPr="00A25776">
        <w:t xml:space="preserve">asks such as food delivery, room cleaning as well as guest requests could take longer to be accomplished which causes frustration among guests. Staff shortage could limit the availability related to services such as concierge assistance, room service or special requests that also impact the entire guest experience. </w:t>
      </w:r>
    </w:p>
    <w:p w14:paraId="791E11D1" w14:textId="77777777" w:rsidR="00E4198F" w:rsidRPr="00A25776" w:rsidRDefault="00E4198F" w:rsidP="00E4198F">
      <w:r w:rsidRPr="00A25776">
        <w:rPr>
          <w:b/>
          <w:bCs/>
        </w:rPr>
        <w:lastRenderedPageBreak/>
        <w:t xml:space="preserve">Guest Complaint Issues: </w:t>
      </w:r>
      <w:r w:rsidRPr="00A25776">
        <w:t xml:space="preserve">As stated by Fu </w:t>
      </w:r>
      <w:r w:rsidRPr="00A25776">
        <w:rPr>
          <w:i/>
          <w:iCs/>
        </w:rPr>
        <w:t>et al.</w:t>
      </w:r>
      <w:r w:rsidRPr="00A25776">
        <w:t xml:space="preserve"> (2024), a staff shortage towards hotels also led to significant challenges in managing guest complaints due to the enhanced workload on existing staff. It also involves more reasons such as longer response time to queries, potential lack related to attention to detail and an entire decline towards the service quality. </w:t>
      </w:r>
      <w:r>
        <w:t xml:space="preserve">According to </w:t>
      </w:r>
      <w:r w:rsidRPr="00A25776">
        <w:t>Zhang</w:t>
      </w:r>
      <w:r>
        <w:t xml:space="preserve"> </w:t>
      </w:r>
      <w:r w:rsidRPr="00A25776">
        <w:rPr>
          <w:i/>
          <w:iCs/>
        </w:rPr>
        <w:t>et al.</w:t>
      </w:r>
      <w:r w:rsidRPr="00A25776">
        <w:t xml:space="preserve"> </w:t>
      </w:r>
      <w:r>
        <w:t>(</w:t>
      </w:r>
      <w:r w:rsidRPr="00A25776">
        <w:t>2024</w:t>
      </w:r>
      <w:r>
        <w:t xml:space="preserve">), these factors </w:t>
      </w:r>
      <w:r w:rsidRPr="00A25776">
        <w:t xml:space="preserve">have resulted in more complaints and difficulty resolving them effectively which ultimately influences guest reputation and satisfaction. Moreover, with fewer staff members, it could take longer to address the concerns of guests which might lead to frustration and escalated complaints as guests wait for solutions. </w:t>
      </w:r>
    </w:p>
    <w:p w14:paraId="119E69C7" w14:textId="77777777" w:rsidR="00E4198F" w:rsidRPr="00A25776" w:rsidRDefault="00E4198F" w:rsidP="00E4198F">
      <w:r w:rsidRPr="00A25776">
        <w:rPr>
          <w:b/>
          <w:bCs/>
        </w:rPr>
        <w:t xml:space="preserve">Difficulty in Maintaining Cleanliness: </w:t>
      </w:r>
      <w:r w:rsidRPr="00A25776">
        <w:t xml:space="preserve">According to Guerra-Lombardi </w:t>
      </w:r>
      <w:r w:rsidRPr="00A25776">
        <w:rPr>
          <w:i/>
          <w:iCs/>
        </w:rPr>
        <w:t>et al.</w:t>
      </w:r>
      <w:r w:rsidRPr="00A25776">
        <w:t xml:space="preserve"> (2024), staff shortages towards hotels have directly led to complications in managing cleanliness as with the availability of cleaning staff. Therefore, there are fewer hands to accomplish the essential cleaning tasks. It also results in longer turnaround times that potentially missed areas and an overall decline towards the level of hygiene throughout the property. It also impacts guest satisfaction, potentially damaging the reputation of the hotels. </w:t>
      </w:r>
      <w:r>
        <w:t xml:space="preserve">According to </w:t>
      </w:r>
      <w:r w:rsidRPr="00A25776">
        <w:t>Teng</w:t>
      </w:r>
      <w:r>
        <w:t xml:space="preserve"> </w:t>
      </w:r>
      <w:r w:rsidRPr="00A25776">
        <w:rPr>
          <w:i/>
          <w:iCs/>
        </w:rPr>
        <w:t>et al.</w:t>
      </w:r>
      <w:r w:rsidRPr="00A25776">
        <w:t xml:space="preserve"> </w:t>
      </w:r>
      <w:r>
        <w:t>(</w:t>
      </w:r>
      <w:r w:rsidRPr="00A25776">
        <w:t>2024</w:t>
      </w:r>
      <w:r>
        <w:t>), w</w:t>
      </w:r>
      <w:r w:rsidRPr="00A25776">
        <w:t xml:space="preserve">hen the number of staff is low, existing cleaning staff have to take on more rooms and areas which might leave less time to thoroughly clean each one. </w:t>
      </w:r>
    </w:p>
    <w:p w14:paraId="054CABAC" w14:textId="77777777" w:rsidR="00E4198F" w:rsidRPr="00A25776" w:rsidRDefault="00E4198F" w:rsidP="00E4198F">
      <w:pPr>
        <w:pStyle w:val="Heading2"/>
      </w:pPr>
      <w:bookmarkStart w:id="10" w:name="_Toc189083347"/>
      <w:r w:rsidRPr="00A25776">
        <w:t>Evaluation of Strategies that can be helpful for Hotels to Mitigate the Issues of Staff Shortage</w:t>
      </w:r>
      <w:bookmarkEnd w:id="10"/>
    </w:p>
    <w:p w14:paraId="696297AF" w14:textId="77777777" w:rsidR="00E4198F" w:rsidRPr="00A25776" w:rsidRDefault="00E4198F" w:rsidP="00E4198F">
      <w:r w:rsidRPr="00A25776">
        <w:rPr>
          <w:b/>
          <w:bCs/>
        </w:rPr>
        <w:t xml:space="preserve">Effective Recruitment and Retention: </w:t>
      </w:r>
      <w:r>
        <w:t xml:space="preserve">According to </w:t>
      </w:r>
      <w:r w:rsidRPr="00B55F36">
        <w:t xml:space="preserve">Fang and Liou </w:t>
      </w:r>
      <w:r>
        <w:t>(</w:t>
      </w:r>
      <w:r w:rsidRPr="00B55F36">
        <w:t>2024</w:t>
      </w:r>
      <w:r>
        <w:t>), t</w:t>
      </w:r>
      <w:r w:rsidRPr="00A25776">
        <w:t xml:space="preserve">he business managers of contemporary hotel businesses should prioritise the aspects related to recruitment and retention. They should take an innovative range of strategies to offer above-average wages, engaging benefits packages as well as performance incentives that can attract and retain qualified candidates. The implementation related to the flexible work hours, shift options and part-time roles </w:t>
      </w:r>
      <w:r w:rsidRPr="00A25776">
        <w:lastRenderedPageBreak/>
        <w:t>could accommodate diverse employee needs that can prioritise their personal values. It also increases the motivation level of employees to stick with the same hotel.  </w:t>
      </w:r>
    </w:p>
    <w:p w14:paraId="0662093E" w14:textId="77777777" w:rsidR="00E4198F" w:rsidRPr="00A25776" w:rsidRDefault="00E4198F" w:rsidP="00E4198F">
      <w:r w:rsidRPr="00A25776">
        <w:rPr>
          <w:b/>
          <w:bCs/>
        </w:rPr>
        <w:t xml:space="preserve">Employee Engagement: </w:t>
      </w:r>
      <w:r>
        <w:t xml:space="preserve">According to </w:t>
      </w:r>
      <w:r w:rsidRPr="00B55F36">
        <w:t>El-Said</w:t>
      </w:r>
      <w:r>
        <w:t xml:space="preserve"> </w:t>
      </w:r>
      <w:r w:rsidRPr="00B55F36">
        <w:rPr>
          <w:i/>
          <w:iCs/>
        </w:rPr>
        <w:t>et al.</w:t>
      </w:r>
      <w:r>
        <w:t xml:space="preserve"> (</w:t>
      </w:r>
      <w:r w:rsidRPr="00B55F36">
        <w:t>2024</w:t>
      </w:r>
      <w:r>
        <w:t>), h</w:t>
      </w:r>
      <w:r w:rsidRPr="00A25776">
        <w:t>otel businesses should foster a positive as well as supportive support work environment with open communication, recognition programs as well as workforce appreciation initiatives. They should take innovative strategies to promote healthy work-life balance by significantly providing flexible scheduling, wellness programs and time off policies. Hotel businesses regularly solicit workforce feedback to identify areas for improvement and address concerns promptly. When the workforce generally feels like they are part of a team and their contributions are valued, they are generally likely to stay committed to the business sector. The factors of high employee engagement led to a more positive workplace environment that can further boost retention. </w:t>
      </w:r>
    </w:p>
    <w:p w14:paraId="7A093BE1" w14:textId="77777777" w:rsidR="00E4198F" w:rsidRPr="00A25776" w:rsidRDefault="00E4198F" w:rsidP="00E4198F">
      <w:r w:rsidRPr="00A25776">
        <w:rPr>
          <w:b/>
          <w:bCs/>
        </w:rPr>
        <w:t xml:space="preserve">Technology and Automation: </w:t>
      </w:r>
      <w:r>
        <w:t xml:space="preserve">According to </w:t>
      </w:r>
      <w:proofErr w:type="spellStart"/>
      <w:r w:rsidRPr="00B55F36">
        <w:t>Hendrawan</w:t>
      </w:r>
      <w:proofErr w:type="spellEnd"/>
      <w:r>
        <w:t xml:space="preserve"> </w:t>
      </w:r>
      <w:r w:rsidRPr="00B55F36">
        <w:rPr>
          <w:i/>
          <w:iCs/>
        </w:rPr>
        <w:t>et al.</w:t>
      </w:r>
      <w:r w:rsidRPr="00B55F36">
        <w:t xml:space="preserve"> </w:t>
      </w:r>
      <w:r>
        <w:t>(</w:t>
      </w:r>
      <w:r w:rsidRPr="00B55F36">
        <w:t>2024</w:t>
      </w:r>
      <w:r>
        <w:t>), h</w:t>
      </w:r>
      <w:r w:rsidRPr="00A25776">
        <w:t xml:space="preserve">otel businesses have to integrate technologies and automation systems towards their business to increase the effectiveness of their entire business operations. They should utilise software to effectively optimise staffing levels, schedule shifts effectively and track employee performance. The implementation of the digital check-in or out, selection of online rooms and others that might help them to reduce staff workload. The business managers from hotel businesses have to provide staff with mobile apps for communication, task management and access to relevant information. All these things can help hotels to reduce the issues related to staff shortages. </w:t>
      </w:r>
    </w:p>
    <w:p w14:paraId="4F4B14F5" w14:textId="77777777" w:rsidR="00E4198F" w:rsidRPr="00A25776" w:rsidRDefault="00E4198F" w:rsidP="00E4198F">
      <w:pPr>
        <w:pStyle w:val="Heading2"/>
      </w:pPr>
      <w:bookmarkStart w:id="11" w:name="_Toc189083348"/>
      <w:r w:rsidRPr="00A25776">
        <w:t>Gap in the Literature</w:t>
      </w:r>
      <w:bookmarkEnd w:id="11"/>
      <w:r w:rsidRPr="00A25776">
        <w:t> </w:t>
      </w:r>
    </w:p>
    <w:p w14:paraId="0E6FDC57" w14:textId="77777777" w:rsidR="00E4198F" w:rsidRPr="00A25776" w:rsidRDefault="00E4198F" w:rsidP="00E4198F">
      <w:r w:rsidRPr="00A25776">
        <w:t xml:space="preserve">According to researchers, staff shortages lead businesses to face difficulties in maintaining schedules and ensuring proper coverage across different departments could lead to operational </w:t>
      </w:r>
      <w:r w:rsidRPr="00A25776">
        <w:lastRenderedPageBreak/>
        <w:t xml:space="preserve">disruptions. According to Fu </w:t>
      </w:r>
      <w:r w:rsidRPr="00A25776">
        <w:rPr>
          <w:i/>
          <w:iCs/>
        </w:rPr>
        <w:t>et al.</w:t>
      </w:r>
      <w:r w:rsidRPr="00A25776">
        <w:t xml:space="preserve"> (2024), a staff shortage towards hotels also led to disruptive challenges in managing guest complaints due to the increased workload on existing staff. According to Guerra-Lombardi </w:t>
      </w:r>
      <w:r w:rsidRPr="00A25776">
        <w:rPr>
          <w:i/>
          <w:iCs/>
        </w:rPr>
        <w:t>et al.</w:t>
      </w:r>
      <w:r w:rsidRPr="00A25776">
        <w:t xml:space="preserve"> (2024), staff shortages in hotel businesses have directly led to complications in managing cleanliness as with the fewer availability of cleaning staff. Therefore, there are fewer hands to complete all kinds of tasks such as cleaning tasks and others. However, the researcher has not mentioned any real-life examples of businesses that have faced a significant range of issues due to staff shortages. It can limit the effectiveness of this particular research. </w:t>
      </w:r>
    </w:p>
    <w:p w14:paraId="7464A735" w14:textId="77777777" w:rsidR="00E4198F" w:rsidRPr="00A25776" w:rsidRDefault="00E4198F" w:rsidP="00E4198F">
      <w:pPr>
        <w:pStyle w:val="Heading2"/>
      </w:pPr>
      <w:bookmarkStart w:id="12" w:name="_Toc189083349"/>
      <w:r w:rsidRPr="00A25776">
        <w:t>Summary</w:t>
      </w:r>
      <w:bookmarkEnd w:id="12"/>
      <w:r w:rsidRPr="00A25776">
        <w:t> </w:t>
      </w:r>
    </w:p>
    <w:p w14:paraId="3FDD2DE4" w14:textId="546F7F88" w:rsidR="00EA76B1" w:rsidRDefault="00E4198F" w:rsidP="00E4198F">
      <w:pPr>
        <w:rPr>
          <w:lang w:val="en-US"/>
        </w:rPr>
      </w:pPr>
      <w:r>
        <w:t>Therefore, staff shortages create several issues in hotel businesses that hamper the effectiveness of the services of hotels. Therefore, business managers of hotel businesses have to</w:t>
      </w:r>
      <w:r w:rsidRPr="00A25776">
        <w:t xml:space="preserve"> take an innovative range of strategies to offer above-average wages, engaging benefits packages as well as performance incentives that can attract and retain qualified candidates. </w:t>
      </w:r>
      <w:r>
        <w:t>It could help them to reduce the rate of staff shortage that may aid them to provide an increased value towards their working procedures.</w:t>
      </w:r>
    </w:p>
    <w:p w14:paraId="719B8872" w14:textId="77777777" w:rsidR="00EA76B1" w:rsidRDefault="00EA76B1">
      <w:pPr>
        <w:spacing w:line="278" w:lineRule="auto"/>
        <w:jc w:val="left"/>
        <w:rPr>
          <w:lang w:val="en-US"/>
        </w:rPr>
      </w:pPr>
      <w:r>
        <w:rPr>
          <w:lang w:val="en-US"/>
        </w:rPr>
        <w:br w:type="page"/>
      </w:r>
    </w:p>
    <w:p w14:paraId="76CE70CD" w14:textId="77777777" w:rsidR="00EA76B1" w:rsidRDefault="00EA76B1" w:rsidP="00EA76B1">
      <w:pPr>
        <w:pStyle w:val="Heading1"/>
      </w:pPr>
      <w:bookmarkStart w:id="13" w:name="_Toc189063793"/>
      <w:bookmarkStart w:id="14" w:name="_Toc189083350"/>
      <w:r>
        <w:lastRenderedPageBreak/>
        <w:t>Research Methods</w:t>
      </w:r>
      <w:bookmarkEnd w:id="13"/>
      <w:bookmarkEnd w:id="14"/>
    </w:p>
    <w:p w14:paraId="68CA5E2F" w14:textId="50543E04" w:rsidR="00EA76B1" w:rsidRPr="004F1EFB" w:rsidRDefault="00EA76B1" w:rsidP="005D3C4C">
      <w:pPr>
        <w:pStyle w:val="Heading2"/>
      </w:pPr>
      <w:bookmarkStart w:id="15" w:name="_Toc189083351"/>
      <w:r w:rsidRPr="004F1EFB">
        <w:t>Overview</w:t>
      </w:r>
      <w:bookmarkEnd w:id="15"/>
    </w:p>
    <w:p w14:paraId="368C18B3" w14:textId="77777777" w:rsidR="00EA76B1" w:rsidRDefault="00EA76B1" w:rsidP="00EA76B1">
      <w:r>
        <w:t xml:space="preserve">A case study methodology includes an in-depth examination of a particular situation or case within the setting of the real world. There are several sources of data are used and explored in order to explain the specific phenomenon. This is a research strategy that focuses on exploring, understanding, and stating complicated instances of real-life evidence </w:t>
      </w:r>
      <w:sdt>
        <w:sdtPr>
          <w:id w:val="1337735756"/>
          <w:citation/>
        </w:sdtPr>
        <w:sdtContent>
          <w:r>
            <w:fldChar w:fldCharType="begin"/>
          </w:r>
          <w:r>
            <w:rPr>
              <w:lang w:val="en-US"/>
            </w:rPr>
            <w:instrText xml:space="preserve"> CITATION Jan21 \l 1033 </w:instrText>
          </w:r>
          <w:r>
            <w:fldChar w:fldCharType="separate"/>
          </w:r>
          <w:r w:rsidRPr="00FA3080">
            <w:rPr>
              <w:noProof/>
              <w:lang w:val="en-US"/>
            </w:rPr>
            <w:t>(Salmons, 2021)</w:t>
          </w:r>
          <w:r>
            <w:fldChar w:fldCharType="end"/>
          </w:r>
        </w:sdtContent>
      </w:sdt>
      <w:r>
        <w:t xml:space="preserve">. This specific methodology is beneficial in comprehending the way the research on the particular case study has been completed. Investigators use various processes of data collection for the purpose of collecting essential information. This methodology can also entail the study of one or more than one cases. This methodology delves into the particular subject which allows the researchers to focus on intricate details </w:t>
      </w:r>
      <w:sdt>
        <w:sdtPr>
          <w:id w:val="-1982608623"/>
          <w:citation/>
        </w:sdtPr>
        <w:sdtContent>
          <w:r>
            <w:fldChar w:fldCharType="begin"/>
          </w:r>
          <w:r>
            <w:rPr>
              <w:lang w:val="en-US"/>
            </w:rPr>
            <w:instrText xml:space="preserve"> CITATION try25 \l 1033 </w:instrText>
          </w:r>
          <w:r>
            <w:fldChar w:fldCharType="separate"/>
          </w:r>
          <w:r w:rsidRPr="00FA3080">
            <w:rPr>
              <w:noProof/>
              <w:lang w:val="en-US"/>
            </w:rPr>
            <w:t>(trymata, 2025)</w:t>
          </w:r>
          <w:r>
            <w:fldChar w:fldCharType="end"/>
          </w:r>
        </w:sdtContent>
      </w:sdt>
      <w:r>
        <w:t xml:space="preserve">. The focus of case studies is on real-life instances and helps to provide proper insights. There are different sources of data are used to understand the study topic. The agenda of case study research is to offer descriptive information along with suggesting theoretical relevance. There are different case studies such as descriptive, exploratory, and explanatory. The researcher has used online data to gather information on Ibis hotel. </w:t>
      </w:r>
    </w:p>
    <w:p w14:paraId="379C6CE2" w14:textId="77777777" w:rsidR="00EA76B1" w:rsidRDefault="00EA76B1" w:rsidP="00A44D20">
      <w:pPr>
        <w:pStyle w:val="Heading2"/>
      </w:pPr>
      <w:bookmarkStart w:id="16" w:name="_Toc189083352"/>
      <w:r w:rsidRPr="00111FA1">
        <w:t>Benefits and limitations of case study methodology</w:t>
      </w:r>
      <w:bookmarkEnd w:id="16"/>
    </w:p>
    <w:p w14:paraId="0709FC7C" w14:textId="77777777" w:rsidR="00EA76B1" w:rsidRDefault="00EA76B1" w:rsidP="00EA76B1">
      <w:r>
        <w:t>Investigators utilise various processes of collecting data for the purpose of gathering required information. The advantage of this particular methodology is it allows the researchers to address complicated phenomena properly (Silverman, 2011). As a result, practical insights can be gathered. However, probable bias in the data collection method can be indicated as a limitation of the particular methodology. The advantages and shortcomings are discussed in the following.</w:t>
      </w:r>
    </w:p>
    <w:p w14:paraId="2527E77B" w14:textId="77777777" w:rsidR="00EA76B1" w:rsidRPr="005E57D2" w:rsidRDefault="00EA76B1" w:rsidP="00EA76B1">
      <w:pPr>
        <w:pStyle w:val="NormalWeb"/>
        <w:spacing w:before="0" w:beforeAutospacing="0" w:after="160" w:afterAutospacing="0" w:line="480" w:lineRule="auto"/>
        <w:jc w:val="both"/>
        <w:rPr>
          <w:u w:val="single"/>
        </w:rPr>
      </w:pPr>
      <w:r w:rsidRPr="005E57D2">
        <w:rPr>
          <w:b/>
          <w:bCs/>
          <w:color w:val="000000"/>
          <w:u w:val="single"/>
        </w:rPr>
        <w:t>Benefits</w:t>
      </w:r>
    </w:p>
    <w:p w14:paraId="06E829A3" w14:textId="77777777" w:rsidR="00EA76B1" w:rsidRPr="005E57D2" w:rsidRDefault="00EA76B1" w:rsidP="00EA76B1">
      <w:pPr>
        <w:pStyle w:val="NormalWeb"/>
        <w:spacing w:before="0" w:beforeAutospacing="0" w:after="160" w:afterAutospacing="0" w:line="480" w:lineRule="auto"/>
        <w:jc w:val="both"/>
        <w:rPr>
          <w:color w:val="000000"/>
        </w:rPr>
      </w:pPr>
      <w:r w:rsidRPr="005E57D2">
        <w:rPr>
          <w:color w:val="000000"/>
        </w:rPr>
        <w:lastRenderedPageBreak/>
        <w:t>a.</w:t>
      </w:r>
      <w:r>
        <w:rPr>
          <w:b/>
          <w:bCs/>
          <w:color w:val="000000"/>
        </w:rPr>
        <w:t xml:space="preserve"> </w:t>
      </w:r>
      <w:r>
        <w:rPr>
          <w:color w:val="000000"/>
        </w:rPr>
        <w:t xml:space="preserve">This method is helpful in understanding the scenario from the viewpoint of another person. The association of new perspectives enables to resolution of issues in a smooth and rapid manner </w:t>
      </w:r>
      <w:sdt>
        <w:sdtPr>
          <w:rPr>
            <w:color w:val="000000"/>
          </w:rPr>
          <w:id w:val="144169290"/>
          <w:citation/>
        </w:sdtPr>
        <w:sdtContent>
          <w:r>
            <w:rPr>
              <w:color w:val="000000"/>
            </w:rPr>
            <w:fldChar w:fldCharType="begin"/>
          </w:r>
          <w:r>
            <w:rPr>
              <w:color w:val="000000"/>
            </w:rPr>
            <w:instrText xml:space="preserve"> CITATION Cat23 \l 1033 </w:instrText>
          </w:r>
          <w:r>
            <w:rPr>
              <w:color w:val="000000"/>
            </w:rPr>
            <w:fldChar w:fldCharType="separate"/>
          </w:r>
          <w:r w:rsidRPr="00FA3080">
            <w:rPr>
              <w:noProof/>
              <w:color w:val="000000"/>
            </w:rPr>
            <w:t>(Cote, 2023)</w:t>
          </w:r>
          <w:r>
            <w:rPr>
              <w:color w:val="000000"/>
            </w:rPr>
            <w:fldChar w:fldCharType="end"/>
          </w:r>
        </w:sdtContent>
      </w:sdt>
      <w:r>
        <w:rPr>
          <w:color w:val="000000"/>
        </w:rPr>
        <w:t xml:space="preserve">. </w:t>
      </w:r>
    </w:p>
    <w:p w14:paraId="1391FE6D" w14:textId="77777777" w:rsidR="00EA76B1" w:rsidRPr="005E57D2" w:rsidRDefault="00EA76B1" w:rsidP="00EA76B1">
      <w:pPr>
        <w:pStyle w:val="NormalWeb"/>
        <w:spacing w:before="0" w:beforeAutospacing="0" w:after="160" w:afterAutospacing="0" w:line="480" w:lineRule="auto"/>
        <w:jc w:val="both"/>
        <w:rPr>
          <w:color w:val="000000"/>
        </w:rPr>
      </w:pPr>
      <w:r w:rsidRPr="005E57D2">
        <w:rPr>
          <w:color w:val="000000"/>
        </w:rPr>
        <w:t>b.</w:t>
      </w:r>
      <w:r>
        <w:rPr>
          <w:b/>
          <w:bCs/>
          <w:color w:val="000000"/>
        </w:rPr>
        <w:t xml:space="preserve"> </w:t>
      </w:r>
      <w:r>
        <w:rPr>
          <w:color w:val="000000"/>
        </w:rPr>
        <w:t>The case study methodology enables the investigator in the context of building the skills of decision-making in an efficient manner (</w:t>
      </w:r>
      <w:proofErr w:type="spellStart"/>
      <w:r w:rsidRPr="00C36EEB">
        <w:rPr>
          <w:shd w:val="clear" w:color="auto" w:fill="FFFFFF"/>
        </w:rPr>
        <w:t>Grbich</w:t>
      </w:r>
      <w:proofErr w:type="spellEnd"/>
      <w:r>
        <w:rPr>
          <w:shd w:val="clear" w:color="auto" w:fill="FFFFFF"/>
        </w:rPr>
        <w:t>, 2006)</w:t>
      </w:r>
      <w:r>
        <w:rPr>
          <w:color w:val="000000"/>
        </w:rPr>
        <w:t xml:space="preserve">. </w:t>
      </w:r>
    </w:p>
    <w:p w14:paraId="62DA5584" w14:textId="09561285" w:rsidR="00EA76B1" w:rsidRDefault="00EA76B1" w:rsidP="00EA76B1">
      <w:pPr>
        <w:pStyle w:val="NormalWeb"/>
        <w:spacing w:before="0" w:beforeAutospacing="0" w:after="160" w:afterAutospacing="0" w:line="480" w:lineRule="auto"/>
        <w:jc w:val="both"/>
        <w:rPr>
          <w:color w:val="000000"/>
        </w:rPr>
      </w:pPr>
      <w:r w:rsidRPr="00BA7BBF">
        <w:rPr>
          <w:color w:val="000000"/>
        </w:rPr>
        <w:t>c.</w:t>
      </w:r>
      <w:r>
        <w:rPr>
          <w:b/>
          <w:bCs/>
          <w:color w:val="000000"/>
        </w:rPr>
        <w:t xml:space="preserve"> </w:t>
      </w:r>
      <w:r>
        <w:rPr>
          <w:color w:val="000000"/>
        </w:rPr>
        <w:t>Collaborating with others regarding the study enables enhancing the knowledge of the investigator, which is advantageous in accomplishing the research in a diversified and effective way</w:t>
      </w:r>
      <w:r w:rsidR="00E4198F">
        <w:rPr>
          <w:color w:val="000000"/>
        </w:rPr>
        <w:t xml:space="preserve"> (</w:t>
      </w:r>
      <w:r w:rsidR="00E4198F" w:rsidRPr="00E4198F">
        <w:t xml:space="preserve">Hunziker and </w:t>
      </w:r>
      <w:proofErr w:type="spellStart"/>
      <w:r w:rsidR="00E4198F" w:rsidRPr="00E4198F">
        <w:t>Blankenagel</w:t>
      </w:r>
      <w:proofErr w:type="spellEnd"/>
      <w:r w:rsidR="00E4198F" w:rsidRPr="00E4198F">
        <w:t>,</w:t>
      </w:r>
      <w:r w:rsidR="00E4198F">
        <w:t xml:space="preserve"> </w:t>
      </w:r>
      <w:r w:rsidR="00E4198F" w:rsidRPr="00E4198F">
        <w:t>2024</w:t>
      </w:r>
      <w:r w:rsidR="00E4198F">
        <w:t>)</w:t>
      </w:r>
      <w:r>
        <w:rPr>
          <w:color w:val="000000"/>
        </w:rPr>
        <w:t xml:space="preserve">. </w:t>
      </w:r>
    </w:p>
    <w:p w14:paraId="6D0F9273" w14:textId="77777777" w:rsidR="00EA76B1" w:rsidRDefault="00EA76B1" w:rsidP="00EA76B1">
      <w:pPr>
        <w:pStyle w:val="NormalWeb"/>
        <w:spacing w:before="0" w:beforeAutospacing="0" w:after="160" w:afterAutospacing="0" w:line="480" w:lineRule="auto"/>
        <w:jc w:val="both"/>
        <w:rPr>
          <w:b/>
          <w:bCs/>
          <w:color w:val="000000"/>
          <w:u w:val="single"/>
        </w:rPr>
      </w:pPr>
      <w:r>
        <w:rPr>
          <w:b/>
          <w:bCs/>
          <w:color w:val="000000"/>
          <w:u w:val="single"/>
        </w:rPr>
        <w:t>Limitations</w:t>
      </w:r>
    </w:p>
    <w:p w14:paraId="09723C64" w14:textId="77777777" w:rsidR="00EA76B1" w:rsidRPr="00617B6D" w:rsidRDefault="00EA76B1" w:rsidP="00EA76B1">
      <w:pPr>
        <w:pStyle w:val="NormalWeb"/>
        <w:spacing w:before="0" w:beforeAutospacing="0" w:after="160" w:afterAutospacing="0" w:line="480" w:lineRule="auto"/>
        <w:jc w:val="both"/>
        <w:rPr>
          <w:color w:val="000000"/>
        </w:rPr>
      </w:pPr>
      <w:r w:rsidRPr="00617B6D">
        <w:rPr>
          <w:color w:val="000000"/>
        </w:rPr>
        <w:t>a.</w:t>
      </w:r>
      <w:r>
        <w:rPr>
          <w:b/>
          <w:bCs/>
          <w:color w:val="000000"/>
        </w:rPr>
        <w:t xml:space="preserve"> </w:t>
      </w:r>
      <w:r>
        <w:rPr>
          <w:color w:val="000000"/>
        </w:rPr>
        <w:t xml:space="preserve">One of the key limitations of this particular method is the bias of the researcher which can influence the outcome of the research </w:t>
      </w:r>
      <w:sdt>
        <w:sdtPr>
          <w:rPr>
            <w:color w:val="000000"/>
          </w:rPr>
          <w:id w:val="92215822"/>
          <w:citation/>
        </w:sdtPr>
        <w:sdtContent>
          <w:r>
            <w:rPr>
              <w:color w:val="000000"/>
            </w:rPr>
            <w:fldChar w:fldCharType="begin"/>
          </w:r>
          <w:r>
            <w:rPr>
              <w:color w:val="000000"/>
            </w:rPr>
            <w:instrText xml:space="preserve"> CITATION San25 \l 1033 </w:instrText>
          </w:r>
          <w:r>
            <w:rPr>
              <w:color w:val="000000"/>
            </w:rPr>
            <w:fldChar w:fldCharType="separate"/>
          </w:r>
          <w:r w:rsidRPr="00FA3080">
            <w:rPr>
              <w:noProof/>
              <w:color w:val="000000"/>
            </w:rPr>
            <w:t>(Satter, 2025)</w:t>
          </w:r>
          <w:r>
            <w:rPr>
              <w:color w:val="000000"/>
            </w:rPr>
            <w:fldChar w:fldCharType="end"/>
          </w:r>
        </w:sdtContent>
      </w:sdt>
      <w:r>
        <w:rPr>
          <w:color w:val="000000"/>
        </w:rPr>
        <w:t xml:space="preserve">. </w:t>
      </w:r>
    </w:p>
    <w:p w14:paraId="7E83907B" w14:textId="77777777" w:rsidR="00EA76B1" w:rsidRDefault="00EA76B1" w:rsidP="00EA76B1">
      <w:pPr>
        <w:pStyle w:val="NormalWeb"/>
        <w:spacing w:before="0" w:beforeAutospacing="0" w:after="160" w:afterAutospacing="0" w:line="480" w:lineRule="auto"/>
        <w:jc w:val="both"/>
        <w:rPr>
          <w:color w:val="000000"/>
        </w:rPr>
      </w:pPr>
      <w:r w:rsidRPr="00617B6D">
        <w:rPr>
          <w:color w:val="000000"/>
        </w:rPr>
        <w:t xml:space="preserve">b. </w:t>
      </w:r>
      <w:r>
        <w:rPr>
          <w:color w:val="000000"/>
        </w:rPr>
        <w:t>This particular methodology can take more time as the procedure of collecting data can be intensive and long (</w:t>
      </w:r>
      <w:r w:rsidRPr="00C36EEB">
        <w:rPr>
          <w:shd w:val="clear" w:color="auto" w:fill="FFFFFF"/>
        </w:rPr>
        <w:t>Marshall,</w:t>
      </w:r>
      <w:r>
        <w:rPr>
          <w:shd w:val="clear" w:color="auto" w:fill="FFFFFF"/>
        </w:rPr>
        <w:t xml:space="preserve"> 2015)</w:t>
      </w:r>
      <w:r>
        <w:rPr>
          <w:color w:val="000000"/>
        </w:rPr>
        <w:t xml:space="preserve">. </w:t>
      </w:r>
    </w:p>
    <w:p w14:paraId="184ABBD1" w14:textId="77777777" w:rsidR="00EA76B1" w:rsidRDefault="00EA76B1" w:rsidP="00EA76B1">
      <w:pPr>
        <w:pStyle w:val="NormalWeb"/>
        <w:spacing w:before="0" w:beforeAutospacing="0" w:after="160" w:afterAutospacing="0" w:line="480" w:lineRule="auto"/>
        <w:jc w:val="both"/>
        <w:rPr>
          <w:color w:val="000000"/>
        </w:rPr>
      </w:pPr>
      <w:r w:rsidRPr="00617B6D">
        <w:rPr>
          <w:color w:val="000000"/>
        </w:rPr>
        <w:t>c.</w:t>
      </w:r>
      <w:r>
        <w:rPr>
          <w:color w:val="000000"/>
        </w:rPr>
        <w:t xml:space="preserve"> Changes in ethical aspects of the research method and errors of judgement can be indicated as a limitation of this method (</w:t>
      </w:r>
      <w:r>
        <w:rPr>
          <w:shd w:val="clear" w:color="auto" w:fill="FFFFFF"/>
        </w:rPr>
        <w:t xml:space="preserve">Morris </w:t>
      </w:r>
      <w:r w:rsidRPr="00FA3080">
        <w:rPr>
          <w:i/>
          <w:iCs/>
          <w:shd w:val="clear" w:color="auto" w:fill="FFFFFF"/>
        </w:rPr>
        <w:t>et al</w:t>
      </w:r>
      <w:r>
        <w:rPr>
          <w:shd w:val="clear" w:color="auto" w:fill="FFFFFF"/>
        </w:rPr>
        <w:t>., 2022)</w:t>
      </w:r>
      <w:r>
        <w:rPr>
          <w:color w:val="000000"/>
        </w:rPr>
        <w:t xml:space="preserve">. </w:t>
      </w:r>
    </w:p>
    <w:p w14:paraId="06140198" w14:textId="77777777" w:rsidR="00EA76B1" w:rsidRDefault="00EA76B1" w:rsidP="00EA76B1">
      <w:pPr>
        <w:pStyle w:val="NormalWeb"/>
        <w:spacing w:before="0" w:beforeAutospacing="0" w:after="160" w:afterAutospacing="0" w:line="480" w:lineRule="auto"/>
        <w:jc w:val="both"/>
        <w:rPr>
          <w:b/>
          <w:bCs/>
          <w:color w:val="000000"/>
        </w:rPr>
      </w:pPr>
      <w:r w:rsidRPr="00BD0059">
        <w:rPr>
          <w:b/>
          <w:bCs/>
          <w:color w:val="000000"/>
        </w:rPr>
        <w:t>Associated techniques</w:t>
      </w:r>
    </w:p>
    <w:p w14:paraId="488DCE54" w14:textId="4A7D3D57" w:rsidR="00531BB3" w:rsidRPr="00223D00" w:rsidRDefault="00EA76B1" w:rsidP="00223D00">
      <w:r>
        <w:rPr>
          <w:color w:val="000000"/>
        </w:rPr>
        <w:t xml:space="preserve">There are a variety of techniques to collect in-depth and rich data. Data collection techniques which include interviews, observations, document analysis, and surveys are known as notable techniques of this methodology </w:t>
      </w:r>
      <w:sdt>
        <w:sdtPr>
          <w:rPr>
            <w:color w:val="000000"/>
          </w:rPr>
          <w:id w:val="-1354185843"/>
          <w:citation/>
        </w:sdtPr>
        <w:sdtContent>
          <w:r>
            <w:rPr>
              <w:color w:val="000000"/>
            </w:rPr>
            <w:fldChar w:fldCharType="begin"/>
          </w:r>
          <w:r>
            <w:rPr>
              <w:color w:val="000000"/>
            </w:rPr>
            <w:instrText xml:space="preserve"> CITATION Dha24 \l 1033 </w:instrText>
          </w:r>
          <w:r>
            <w:rPr>
              <w:color w:val="000000"/>
            </w:rPr>
            <w:fldChar w:fldCharType="separate"/>
          </w:r>
          <w:r w:rsidRPr="00FA3080">
            <w:rPr>
              <w:noProof/>
              <w:color w:val="000000"/>
            </w:rPr>
            <w:t>(Alex, 2024)</w:t>
          </w:r>
          <w:r>
            <w:rPr>
              <w:color w:val="000000"/>
            </w:rPr>
            <w:fldChar w:fldCharType="end"/>
          </w:r>
        </w:sdtContent>
      </w:sdt>
      <w:r>
        <w:rPr>
          <w:color w:val="000000"/>
        </w:rPr>
        <w:t>. Data analysis technique is also crucial which involves narrative analysis, content analysis, grounded theory, and others. These techniques are helpful in terms of gaining information about the research in an effective manner</w:t>
      </w:r>
      <w:r w:rsidRPr="00223D00">
        <w:t xml:space="preserve">. </w:t>
      </w:r>
      <w:r w:rsidR="00416764" w:rsidRPr="00223D00">
        <w:t xml:space="preserve">Data for this research has been </w:t>
      </w:r>
      <w:r w:rsidR="00416764" w:rsidRPr="00223D00">
        <w:lastRenderedPageBreak/>
        <w:t xml:space="preserve">collected from several online platforms such as websites, articles, and journals. Different authentic websites related to the research topic have been used here to collect data on Ibis hotels and staff shortages. Journals and articles related to staff shortage have also been incorporated here to accomplish the objectives of the study. </w:t>
      </w:r>
      <w:r w:rsidRPr="00223D00">
        <w:t xml:space="preserve">There are other techniques such as online </w:t>
      </w:r>
      <w:proofErr w:type="spellStart"/>
      <w:r w:rsidRPr="00223D00">
        <w:t>netnography</w:t>
      </w:r>
      <w:proofErr w:type="spellEnd"/>
      <w:r w:rsidRPr="00223D00">
        <w:t xml:space="preserve"> also used by the researcher to collect data and analyse properly. This process depicts the collection and analysis of data from different online sources. </w:t>
      </w:r>
      <w:proofErr w:type="spellStart"/>
      <w:r w:rsidR="00416764" w:rsidRPr="00223D00">
        <w:t>Netnography</w:t>
      </w:r>
      <w:proofErr w:type="spellEnd"/>
      <w:r w:rsidR="00416764" w:rsidRPr="00223D00">
        <w:t xml:space="preserve"> is known as a research method that focuses on online communities along with their behaviours. This method depicts the collection of data from online sources and the evaluation of the specific data for understanding the practices of online communities. In this method, ethnographic techniques such as observation, in-depth interviews, and others are used. </w:t>
      </w:r>
      <w:r w:rsidRPr="00223D00">
        <w:t xml:space="preserve">This qualitative study helps to understand the behaviour and culture of online communities </w:t>
      </w:r>
      <w:sdt>
        <w:sdtPr>
          <w:id w:val="1162582964"/>
          <w:citation/>
        </w:sdtPr>
        <w:sdtContent>
          <w:r w:rsidRPr="00223D00">
            <w:fldChar w:fldCharType="begin"/>
          </w:r>
          <w:r w:rsidRPr="00223D00">
            <w:instrText xml:space="preserve"> CITATION dov23 \l 1033 </w:instrText>
          </w:r>
          <w:r w:rsidRPr="00223D00">
            <w:fldChar w:fldCharType="separate"/>
          </w:r>
          <w:r w:rsidRPr="00223D00">
            <w:t>(dovetail, 2023)</w:t>
          </w:r>
          <w:r w:rsidRPr="00223D00">
            <w:fldChar w:fldCharType="end"/>
          </w:r>
        </w:sdtContent>
      </w:sdt>
      <w:r w:rsidRPr="00223D00">
        <w:t xml:space="preserve">. </w:t>
      </w:r>
    </w:p>
    <w:p w14:paraId="6D9291DC" w14:textId="77777777" w:rsidR="00531BB3" w:rsidRPr="00223D00" w:rsidRDefault="00531BB3" w:rsidP="00223D00">
      <w:r w:rsidRPr="00223D00">
        <w:br w:type="page"/>
      </w:r>
    </w:p>
    <w:p w14:paraId="2AF28B33" w14:textId="77777777" w:rsidR="00531BB3" w:rsidRDefault="00531BB3" w:rsidP="00531BB3">
      <w:pPr>
        <w:pStyle w:val="Heading1"/>
      </w:pPr>
      <w:bookmarkStart w:id="17" w:name="_Toc189083353"/>
      <w:r>
        <w:lastRenderedPageBreak/>
        <w:t>Case Study Hotel Overview and Findings</w:t>
      </w:r>
      <w:bookmarkEnd w:id="17"/>
      <w:r>
        <w:t xml:space="preserve"> </w:t>
      </w:r>
    </w:p>
    <w:p w14:paraId="3B64AE62" w14:textId="77777777" w:rsidR="000369E6" w:rsidRDefault="000369E6" w:rsidP="000369E6">
      <w:pPr>
        <w:pStyle w:val="Heading2"/>
      </w:pPr>
      <w:bookmarkStart w:id="18" w:name="_Toc189083354"/>
      <w:r>
        <w:t>Overview of the organisation</w:t>
      </w:r>
      <w:bookmarkEnd w:id="18"/>
    </w:p>
    <w:p w14:paraId="2082AE22" w14:textId="77777777" w:rsidR="000369E6" w:rsidRDefault="000369E6" w:rsidP="000369E6">
      <w:pPr>
        <w:rPr>
          <w:highlight w:val="white"/>
        </w:rPr>
      </w:pPr>
      <w:r>
        <w:rPr>
          <w:highlight w:val="white"/>
        </w:rPr>
        <w:t xml:space="preserve">Ibis Hotel is one of the globally renowned hotel chains and has operations in different countries around the world. The hotel brand is owned by Accor and was founded in 1974. It caters to a large number of people around the world and provides different types of hospitality services. </w:t>
      </w:r>
    </w:p>
    <w:p w14:paraId="505F2199" w14:textId="77777777" w:rsidR="000369E6" w:rsidRDefault="000369E6" w:rsidP="000369E6">
      <w:pPr>
        <w:jc w:val="center"/>
        <w:rPr>
          <w:highlight w:val="white"/>
        </w:rPr>
      </w:pPr>
      <w:r>
        <w:rPr>
          <w:noProof/>
          <w:highlight w:val="white"/>
        </w:rPr>
        <w:drawing>
          <wp:inline distT="114300" distB="114300" distL="114300" distR="114300" wp14:anchorId="776507B7" wp14:editId="79E5DE81">
            <wp:extent cx="4409988" cy="3497014"/>
            <wp:effectExtent l="0" t="0" r="0" b="0"/>
            <wp:docPr id="56070726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409988" cy="3497014"/>
                    </a:xfrm>
                    <a:prstGeom prst="rect">
                      <a:avLst/>
                    </a:prstGeom>
                    <a:ln/>
                  </pic:spPr>
                </pic:pic>
              </a:graphicData>
            </a:graphic>
          </wp:inline>
        </w:drawing>
      </w:r>
    </w:p>
    <w:p w14:paraId="6C98BCDA" w14:textId="77777777" w:rsidR="000369E6" w:rsidRDefault="000369E6" w:rsidP="000369E6">
      <w:pPr>
        <w:jc w:val="center"/>
        <w:rPr>
          <w:b/>
          <w:highlight w:val="white"/>
        </w:rPr>
      </w:pPr>
      <w:r>
        <w:rPr>
          <w:b/>
          <w:highlight w:val="white"/>
        </w:rPr>
        <w:t xml:space="preserve">Figure: Ibis Hotel in Northampton </w:t>
      </w:r>
    </w:p>
    <w:p w14:paraId="3A91E1F8" w14:textId="77777777" w:rsidR="000369E6" w:rsidRDefault="000369E6" w:rsidP="000369E6">
      <w:pPr>
        <w:jc w:val="center"/>
        <w:rPr>
          <w:b/>
          <w:highlight w:val="white"/>
        </w:rPr>
      </w:pPr>
      <w:r>
        <w:rPr>
          <w:b/>
          <w:highlight w:val="white"/>
        </w:rPr>
        <w:t xml:space="preserve">Source: </w:t>
      </w:r>
      <w:sdt>
        <w:sdtPr>
          <w:rPr>
            <w:b/>
            <w:highlight w:val="white"/>
          </w:rPr>
          <w:id w:val="802966072"/>
          <w:citation/>
        </w:sdtPr>
        <w:sdtContent>
          <w:r>
            <w:rPr>
              <w:b/>
              <w:highlight w:val="white"/>
            </w:rPr>
            <w:fldChar w:fldCharType="begin"/>
          </w:r>
          <w:r>
            <w:rPr>
              <w:b/>
              <w:highlight w:val="white"/>
            </w:rPr>
            <w:instrText xml:space="preserve">CITATION acc25 \l 2057 </w:instrText>
          </w:r>
          <w:r>
            <w:rPr>
              <w:b/>
              <w:highlight w:val="white"/>
            </w:rPr>
            <w:fldChar w:fldCharType="separate"/>
          </w:r>
          <w:r w:rsidRPr="00294FDF">
            <w:rPr>
              <w:rFonts w:eastAsia="Times New Roman"/>
              <w:noProof/>
              <w:highlight w:val="white"/>
            </w:rPr>
            <w:t>(accor, 2025)</w:t>
          </w:r>
          <w:r>
            <w:rPr>
              <w:b/>
              <w:highlight w:val="white"/>
            </w:rPr>
            <w:fldChar w:fldCharType="end"/>
          </w:r>
        </w:sdtContent>
      </w:sdt>
    </w:p>
    <w:p w14:paraId="0996BACB" w14:textId="77777777" w:rsidR="000369E6" w:rsidRDefault="000369E6" w:rsidP="000369E6">
      <w:pPr>
        <w:rPr>
          <w:highlight w:val="white"/>
        </w:rPr>
      </w:pPr>
      <w:r>
        <w:rPr>
          <w:highlight w:val="white"/>
        </w:rPr>
        <w:t>The centre of the Ibis Hotel is broadly dedicated to providing better services and aims to ensure the needs of each customer are properly met</w:t>
      </w:r>
      <w:sdt>
        <w:sdtPr>
          <w:rPr>
            <w:highlight w:val="white"/>
          </w:rPr>
          <w:id w:val="2081098907"/>
          <w:citation/>
        </w:sdtPr>
        <w:sdtContent>
          <w:r>
            <w:rPr>
              <w:highlight w:val="white"/>
            </w:rPr>
            <w:fldChar w:fldCharType="begin"/>
          </w:r>
          <w:r>
            <w:rPr>
              <w:highlight w:val="white"/>
            </w:rPr>
            <w:instrText xml:space="preserve"> CITATION ibi25 \l 2057 </w:instrText>
          </w:r>
          <w:r>
            <w:rPr>
              <w:highlight w:val="white"/>
            </w:rPr>
            <w:fldChar w:fldCharType="separate"/>
          </w:r>
          <w:r>
            <w:rPr>
              <w:noProof/>
              <w:highlight w:val="white"/>
            </w:rPr>
            <w:t xml:space="preserve"> </w:t>
          </w:r>
          <w:r w:rsidRPr="00294FDF">
            <w:rPr>
              <w:rFonts w:eastAsia="Times New Roman"/>
              <w:noProof/>
              <w:highlight w:val="white"/>
            </w:rPr>
            <w:t>(ibis, 2025)</w:t>
          </w:r>
          <w:r>
            <w:rPr>
              <w:highlight w:val="white"/>
            </w:rPr>
            <w:fldChar w:fldCharType="end"/>
          </w:r>
        </w:sdtContent>
      </w:sdt>
      <w:r>
        <w:rPr>
          <w:highlight w:val="white"/>
        </w:rPr>
        <w:t xml:space="preserve">. The parent company of Ibis Hotel, Accor was founded by Paul Dubrule and Gerard </w:t>
      </w:r>
      <w:proofErr w:type="spellStart"/>
      <w:r>
        <w:rPr>
          <w:highlight w:val="white"/>
        </w:rPr>
        <w:t>Pelisson</w:t>
      </w:r>
      <w:proofErr w:type="spellEnd"/>
      <w:r>
        <w:rPr>
          <w:highlight w:val="white"/>
        </w:rPr>
        <w:t xml:space="preserve"> and developed a unique chain in the hospitality industry. Since the foundation of Ibis Hotel, the company had established 800 Ibis hotels </w:t>
      </w:r>
      <w:r>
        <w:rPr>
          <w:highlight w:val="white"/>
        </w:rPr>
        <w:lastRenderedPageBreak/>
        <w:t>worldwide by 2008. The key reason for the success of the business is its commitment to promoting responsible hospitality around the globe. Ibis Hotel effectively promotes women empowerment and there have been 17 female general managers of the hotel since 1980</w:t>
      </w:r>
      <w:sdt>
        <w:sdtPr>
          <w:rPr>
            <w:highlight w:val="white"/>
          </w:rPr>
          <w:id w:val="731885771"/>
          <w:citation/>
        </w:sdtPr>
        <w:sdtContent>
          <w:r>
            <w:rPr>
              <w:highlight w:val="white"/>
            </w:rPr>
            <w:fldChar w:fldCharType="begin"/>
          </w:r>
          <w:r>
            <w:rPr>
              <w:highlight w:val="white"/>
            </w:rPr>
            <w:instrText xml:space="preserve"> CITATION ibi253 \l 2057 </w:instrText>
          </w:r>
          <w:r>
            <w:rPr>
              <w:highlight w:val="white"/>
            </w:rPr>
            <w:fldChar w:fldCharType="separate"/>
          </w:r>
          <w:r>
            <w:rPr>
              <w:noProof/>
              <w:highlight w:val="white"/>
            </w:rPr>
            <w:t xml:space="preserve"> </w:t>
          </w:r>
          <w:r w:rsidRPr="00140CFF">
            <w:rPr>
              <w:rFonts w:eastAsia="Times New Roman"/>
              <w:noProof/>
              <w:highlight w:val="white"/>
            </w:rPr>
            <w:t>(ibis, 2025)</w:t>
          </w:r>
          <w:r>
            <w:rPr>
              <w:highlight w:val="white"/>
            </w:rPr>
            <w:fldChar w:fldCharType="end"/>
          </w:r>
        </w:sdtContent>
      </w:sdt>
      <w:r>
        <w:rPr>
          <w:highlight w:val="white"/>
        </w:rPr>
        <w:t>. Between the period of 1980 and 2000, the company significantly expanded its operation in the world. It opened expanded its business beyond Europe into countries such as China and the US</w:t>
      </w:r>
      <w:sdt>
        <w:sdtPr>
          <w:rPr>
            <w:highlight w:val="white"/>
          </w:rPr>
          <w:id w:val="449288102"/>
          <w:citation/>
        </w:sdtPr>
        <w:sdtContent>
          <w:r>
            <w:rPr>
              <w:highlight w:val="white"/>
            </w:rPr>
            <w:fldChar w:fldCharType="begin"/>
          </w:r>
          <w:r>
            <w:rPr>
              <w:highlight w:val="white"/>
            </w:rPr>
            <w:instrText xml:space="preserve"> CITATION ibi251 \l 2057 </w:instrText>
          </w:r>
          <w:r>
            <w:rPr>
              <w:highlight w:val="white"/>
            </w:rPr>
            <w:fldChar w:fldCharType="separate"/>
          </w:r>
          <w:r>
            <w:rPr>
              <w:noProof/>
              <w:highlight w:val="white"/>
            </w:rPr>
            <w:t xml:space="preserve"> </w:t>
          </w:r>
          <w:r w:rsidRPr="00294FDF">
            <w:rPr>
              <w:rFonts w:eastAsia="Times New Roman"/>
              <w:noProof/>
              <w:highlight w:val="white"/>
            </w:rPr>
            <w:t>(ibisworld, 2025)</w:t>
          </w:r>
          <w:r>
            <w:rPr>
              <w:highlight w:val="white"/>
            </w:rPr>
            <w:fldChar w:fldCharType="end"/>
          </w:r>
        </w:sdtContent>
      </w:sdt>
      <w:r>
        <w:rPr>
          <w:highlight w:val="white"/>
        </w:rPr>
        <w:t>. By the year 1983, the company had 440 hotels across Europe and more than 35,000 employees. After 2000, the company gave a massive push in the global business and accelerated its pace towards global leadership. With huge digital transformation in recent years, the company has broadly invested in technological development. Nowadays, the dream of Augmented Hospitality is driving the operations of the company. The company has adopted The Planet 21 strategy in order to promote sustainable hospitality</w:t>
      </w:r>
      <w:sdt>
        <w:sdtPr>
          <w:rPr>
            <w:highlight w:val="white"/>
          </w:rPr>
          <w:id w:val="1984887894"/>
          <w:citation/>
        </w:sdtPr>
        <w:sdtContent>
          <w:r>
            <w:rPr>
              <w:highlight w:val="white"/>
            </w:rPr>
            <w:fldChar w:fldCharType="begin"/>
          </w:r>
          <w:r>
            <w:rPr>
              <w:highlight w:val="white"/>
            </w:rPr>
            <w:instrText xml:space="preserve"> CITATION acc251 \l 2057 </w:instrText>
          </w:r>
          <w:r>
            <w:rPr>
              <w:highlight w:val="white"/>
            </w:rPr>
            <w:fldChar w:fldCharType="separate"/>
          </w:r>
          <w:r>
            <w:rPr>
              <w:noProof/>
              <w:highlight w:val="white"/>
            </w:rPr>
            <w:t xml:space="preserve"> </w:t>
          </w:r>
          <w:r w:rsidRPr="00294FDF">
            <w:rPr>
              <w:rFonts w:eastAsia="Times New Roman"/>
              <w:noProof/>
              <w:highlight w:val="white"/>
            </w:rPr>
            <w:t>(accor, 2025)</w:t>
          </w:r>
          <w:r>
            <w:rPr>
              <w:highlight w:val="white"/>
            </w:rPr>
            <w:fldChar w:fldCharType="end"/>
          </w:r>
        </w:sdtContent>
      </w:sdt>
      <w:r>
        <w:rPr>
          <w:highlight w:val="white"/>
        </w:rPr>
        <w:t>. In order to discuss the different branches and operational centres of Ibis Hotel, it has been found that the company has operations in Europe, Africa, Asia, the Middle East, North America, South America and the Pacific</w:t>
      </w:r>
      <w:sdt>
        <w:sdtPr>
          <w:rPr>
            <w:highlight w:val="white"/>
          </w:rPr>
          <w:id w:val="-870612793"/>
          <w:citation/>
        </w:sdtPr>
        <w:sdtContent>
          <w:r>
            <w:rPr>
              <w:highlight w:val="white"/>
            </w:rPr>
            <w:fldChar w:fldCharType="begin"/>
          </w:r>
          <w:r>
            <w:rPr>
              <w:highlight w:val="white"/>
            </w:rPr>
            <w:instrText xml:space="preserve"> CITATION ibi252 \l 2057 </w:instrText>
          </w:r>
          <w:r>
            <w:rPr>
              <w:highlight w:val="white"/>
            </w:rPr>
            <w:fldChar w:fldCharType="separate"/>
          </w:r>
          <w:r>
            <w:rPr>
              <w:noProof/>
              <w:highlight w:val="white"/>
            </w:rPr>
            <w:t xml:space="preserve"> </w:t>
          </w:r>
          <w:r w:rsidRPr="00294FDF">
            <w:rPr>
              <w:rFonts w:eastAsia="Times New Roman"/>
              <w:noProof/>
              <w:highlight w:val="white"/>
            </w:rPr>
            <w:t>(ibis, 2025)</w:t>
          </w:r>
          <w:r>
            <w:rPr>
              <w:highlight w:val="white"/>
            </w:rPr>
            <w:fldChar w:fldCharType="end"/>
          </w:r>
        </w:sdtContent>
      </w:sdt>
      <w:r>
        <w:rPr>
          <w:highlight w:val="white"/>
        </w:rPr>
        <w:t xml:space="preserve">. </w:t>
      </w:r>
    </w:p>
    <w:p w14:paraId="7688AD19" w14:textId="77777777" w:rsidR="000369E6" w:rsidRDefault="000369E6" w:rsidP="000369E6">
      <w:pPr>
        <w:rPr>
          <w:b/>
          <w:highlight w:val="white"/>
        </w:rPr>
      </w:pPr>
      <w:r>
        <w:rPr>
          <w:b/>
          <w:highlight w:val="white"/>
        </w:rPr>
        <w:t>Turnover and financial performance of Ibis</w:t>
      </w:r>
    </w:p>
    <w:p w14:paraId="51D8BE3B" w14:textId="7C7AC3B2" w:rsidR="000369E6" w:rsidRPr="000369E6" w:rsidRDefault="000369E6" w:rsidP="000369E6">
      <w:pPr>
        <w:rPr>
          <w:highlight w:val="white"/>
        </w:rPr>
      </w:pPr>
      <w:r>
        <w:rPr>
          <w:highlight w:val="white"/>
        </w:rPr>
        <w:t>From the official data of the company, it has been observed that Ibis has seen a decline in its operation in the past five years (2020-2024). The growth rate of the company was barely 0.8% during the time and is estimated to reach £24.4 billion in 2024</w:t>
      </w:r>
      <w:sdt>
        <w:sdtPr>
          <w:rPr>
            <w:highlight w:val="white"/>
          </w:rPr>
          <w:id w:val="951973794"/>
          <w:citation/>
        </w:sdtPr>
        <w:sdtContent>
          <w:r>
            <w:rPr>
              <w:highlight w:val="white"/>
            </w:rPr>
            <w:fldChar w:fldCharType="begin"/>
          </w:r>
          <w:r>
            <w:rPr>
              <w:highlight w:val="white"/>
            </w:rPr>
            <w:instrText xml:space="preserve"> CITATION ibi24 \l 2057 </w:instrText>
          </w:r>
          <w:r>
            <w:rPr>
              <w:highlight w:val="white"/>
            </w:rPr>
            <w:fldChar w:fldCharType="separate"/>
          </w:r>
          <w:r>
            <w:rPr>
              <w:noProof/>
              <w:highlight w:val="white"/>
            </w:rPr>
            <w:t xml:space="preserve"> </w:t>
          </w:r>
          <w:r w:rsidRPr="00294FDF">
            <w:rPr>
              <w:rFonts w:eastAsia="Times New Roman"/>
              <w:noProof/>
              <w:highlight w:val="white"/>
            </w:rPr>
            <w:t>(ibisworld, 2024)</w:t>
          </w:r>
          <w:r>
            <w:rPr>
              <w:highlight w:val="white"/>
            </w:rPr>
            <w:fldChar w:fldCharType="end"/>
          </w:r>
        </w:sdtContent>
      </w:sdt>
      <w:r>
        <w:rPr>
          <w:highlight w:val="white"/>
        </w:rPr>
        <w:t>. Apart from that, there were a total of 1218 hotels and 155,678 rooms in 67 countries in 2019. On the other hand, by 2024, the company has added 198 new hotels and 24,190 more rooms</w:t>
      </w:r>
      <w:sdt>
        <w:sdtPr>
          <w:rPr>
            <w:highlight w:val="white"/>
          </w:rPr>
          <w:id w:val="1046489974"/>
          <w:citation/>
        </w:sdtPr>
        <w:sdtContent>
          <w:r>
            <w:rPr>
              <w:highlight w:val="white"/>
            </w:rPr>
            <w:fldChar w:fldCharType="begin"/>
          </w:r>
          <w:r>
            <w:rPr>
              <w:highlight w:val="white"/>
            </w:rPr>
            <w:instrText xml:space="preserve"> CITATION acc20 \l 2057 </w:instrText>
          </w:r>
          <w:r>
            <w:rPr>
              <w:highlight w:val="white"/>
            </w:rPr>
            <w:fldChar w:fldCharType="separate"/>
          </w:r>
          <w:r>
            <w:rPr>
              <w:noProof/>
              <w:highlight w:val="white"/>
            </w:rPr>
            <w:t xml:space="preserve"> </w:t>
          </w:r>
          <w:r w:rsidRPr="00294FDF">
            <w:rPr>
              <w:rFonts w:eastAsia="Times New Roman"/>
              <w:noProof/>
              <w:highlight w:val="white"/>
            </w:rPr>
            <w:t>(accor, 2020)</w:t>
          </w:r>
          <w:r>
            <w:rPr>
              <w:highlight w:val="white"/>
            </w:rPr>
            <w:fldChar w:fldCharType="end"/>
          </w:r>
        </w:sdtContent>
      </w:sdt>
      <w:r>
        <w:rPr>
          <w:highlight w:val="white"/>
        </w:rPr>
        <w:t>.</w:t>
      </w:r>
    </w:p>
    <w:p w14:paraId="35D2FB1F" w14:textId="77777777" w:rsidR="00531BB3" w:rsidRDefault="00531BB3" w:rsidP="00531BB3">
      <w:pPr>
        <w:pStyle w:val="Heading2"/>
      </w:pPr>
      <w:bookmarkStart w:id="19" w:name="_x94mg1bfy0kk" w:colFirst="0" w:colLast="0"/>
      <w:bookmarkStart w:id="20" w:name="_Toc189083355"/>
      <w:bookmarkEnd w:id="19"/>
      <w:r>
        <w:t>SWOT analysis</w:t>
      </w:r>
      <w:bookmarkEnd w:id="20"/>
      <w:r>
        <w:t xml:space="preserve"> </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531BB3" w14:paraId="18FFBA6C" w14:textId="77777777" w:rsidTr="000C1AAC">
        <w:tc>
          <w:tcPr>
            <w:tcW w:w="4680" w:type="dxa"/>
            <w:shd w:val="clear" w:color="auto" w:fill="auto"/>
            <w:tcMar>
              <w:top w:w="100" w:type="dxa"/>
              <w:left w:w="100" w:type="dxa"/>
              <w:bottom w:w="100" w:type="dxa"/>
              <w:right w:w="100" w:type="dxa"/>
            </w:tcMar>
          </w:tcPr>
          <w:p w14:paraId="79F894B2" w14:textId="77777777" w:rsidR="00531BB3" w:rsidRDefault="00531BB3" w:rsidP="000C1AAC">
            <w:pPr>
              <w:widowControl w:val="0"/>
              <w:pBdr>
                <w:top w:val="nil"/>
                <w:left w:val="nil"/>
                <w:bottom w:val="nil"/>
                <w:right w:val="nil"/>
                <w:between w:val="nil"/>
              </w:pBdr>
              <w:rPr>
                <w:b/>
              </w:rPr>
            </w:pPr>
            <w:r>
              <w:rPr>
                <w:b/>
              </w:rPr>
              <w:t>Strengths</w:t>
            </w:r>
          </w:p>
          <w:p w14:paraId="506D78F5" w14:textId="77777777" w:rsidR="00531BB3" w:rsidRDefault="00531BB3" w:rsidP="000C1AAC">
            <w:pPr>
              <w:widowControl w:val="0"/>
              <w:pBdr>
                <w:top w:val="nil"/>
                <w:left w:val="nil"/>
                <w:bottom w:val="nil"/>
                <w:right w:val="nil"/>
                <w:between w:val="nil"/>
              </w:pBdr>
              <w:rPr>
                <w:b/>
                <w:i/>
              </w:rPr>
            </w:pPr>
            <w:r>
              <w:rPr>
                <w:b/>
                <w:i/>
              </w:rPr>
              <w:lastRenderedPageBreak/>
              <w:t xml:space="preserve">High brand recognition </w:t>
            </w:r>
          </w:p>
          <w:p w14:paraId="12C6386E" w14:textId="77777777" w:rsidR="00531BB3" w:rsidRDefault="00531BB3" w:rsidP="000C1AAC">
            <w:pPr>
              <w:widowControl w:val="0"/>
              <w:pBdr>
                <w:top w:val="nil"/>
                <w:left w:val="nil"/>
                <w:bottom w:val="nil"/>
                <w:right w:val="nil"/>
                <w:between w:val="nil"/>
              </w:pBdr>
            </w:pPr>
            <w:r>
              <w:t>This organisation has introduced a lot of facilities for its customers in order to have a competitive advantage (</w:t>
            </w:r>
            <w:proofErr w:type="spellStart"/>
            <w:r>
              <w:t>McGiven</w:t>
            </w:r>
            <w:proofErr w:type="spellEnd"/>
            <w:r>
              <w:t xml:space="preserve">, 2006). In addition, with the help of their crucial approaches, most of the audiences prefer to visit this hotel in the case of staying purposes. Therefore, this kind of assessment is important in order to gain a strong brand awareness globally. </w:t>
            </w:r>
          </w:p>
          <w:p w14:paraId="596F9D3D" w14:textId="77777777" w:rsidR="00531BB3" w:rsidRDefault="00531BB3" w:rsidP="000C1AAC">
            <w:pPr>
              <w:widowControl w:val="0"/>
              <w:pBdr>
                <w:top w:val="nil"/>
                <w:left w:val="nil"/>
                <w:bottom w:val="nil"/>
                <w:right w:val="nil"/>
                <w:between w:val="nil"/>
              </w:pBdr>
              <w:rPr>
                <w:b/>
                <w:i/>
              </w:rPr>
            </w:pPr>
            <w:r>
              <w:rPr>
                <w:b/>
                <w:i/>
              </w:rPr>
              <w:t>Customer engagement</w:t>
            </w:r>
          </w:p>
          <w:p w14:paraId="29F01FBA" w14:textId="77777777" w:rsidR="00531BB3" w:rsidRDefault="00531BB3" w:rsidP="000C1AAC">
            <w:pPr>
              <w:widowControl w:val="0"/>
              <w:pBdr>
                <w:top w:val="nil"/>
                <w:left w:val="nil"/>
                <w:bottom w:val="nil"/>
                <w:right w:val="nil"/>
                <w:between w:val="nil"/>
              </w:pBdr>
            </w:pPr>
            <w:r>
              <w:t xml:space="preserve">This organisation is involved in making its customers comfortable by offering valuable services. In contrast, this company allows unique breakfast options, 24/7 cafes and many famous cuisine options to its customers (Spence </w:t>
            </w:r>
            <w:r>
              <w:rPr>
                <w:i/>
              </w:rPr>
              <w:t xml:space="preserve">et al., </w:t>
            </w:r>
            <w:r>
              <w:t xml:space="preserve">2021). Along with that, the behaviours of the customer support executives are also appreciated by the audiences. Hence, a positive customer engagement has been built that promotes higher revenue growth. </w:t>
            </w:r>
          </w:p>
        </w:tc>
        <w:tc>
          <w:tcPr>
            <w:tcW w:w="4680" w:type="dxa"/>
            <w:shd w:val="clear" w:color="auto" w:fill="auto"/>
            <w:tcMar>
              <w:top w:w="100" w:type="dxa"/>
              <w:left w:w="100" w:type="dxa"/>
              <w:bottom w:w="100" w:type="dxa"/>
              <w:right w:w="100" w:type="dxa"/>
            </w:tcMar>
          </w:tcPr>
          <w:p w14:paraId="7BFDF1FE" w14:textId="77777777" w:rsidR="00531BB3" w:rsidRDefault="00531BB3" w:rsidP="000C1AAC">
            <w:pPr>
              <w:widowControl w:val="0"/>
              <w:pBdr>
                <w:top w:val="nil"/>
                <w:left w:val="nil"/>
                <w:bottom w:val="nil"/>
                <w:right w:val="nil"/>
                <w:between w:val="nil"/>
              </w:pBdr>
              <w:rPr>
                <w:b/>
              </w:rPr>
            </w:pPr>
            <w:r>
              <w:rPr>
                <w:b/>
              </w:rPr>
              <w:lastRenderedPageBreak/>
              <w:t>Weaknesses</w:t>
            </w:r>
          </w:p>
          <w:p w14:paraId="58398BCB" w14:textId="77777777" w:rsidR="00531BB3" w:rsidRDefault="00531BB3" w:rsidP="000C1AAC">
            <w:pPr>
              <w:widowControl w:val="0"/>
              <w:pBdr>
                <w:top w:val="nil"/>
                <w:left w:val="nil"/>
                <w:bottom w:val="nil"/>
                <w:right w:val="nil"/>
                <w:between w:val="nil"/>
              </w:pBdr>
              <w:rPr>
                <w:b/>
                <w:i/>
              </w:rPr>
            </w:pPr>
            <w:r>
              <w:rPr>
                <w:b/>
                <w:i/>
              </w:rPr>
              <w:lastRenderedPageBreak/>
              <w:t xml:space="preserve">Staff shortage </w:t>
            </w:r>
          </w:p>
          <w:p w14:paraId="32B4C197" w14:textId="77777777" w:rsidR="00531BB3" w:rsidRDefault="00531BB3" w:rsidP="000C1AAC">
            <w:pPr>
              <w:widowControl w:val="0"/>
              <w:pBdr>
                <w:top w:val="nil"/>
                <w:left w:val="nil"/>
                <w:bottom w:val="nil"/>
                <w:right w:val="nil"/>
                <w:between w:val="nil"/>
              </w:pBdr>
            </w:pPr>
            <w:r>
              <w:t xml:space="preserve">Ibis Northampton organisation has witnessed multiple problems internally that do not allow it to grow effectively in this competitive market. This organisation has observed a severe staff shortage issue that affects the working structure of this company (Carroll, 2021). Along with that, the deadlines of the activities did not meet effectively which produced lower productivity in this organisation. </w:t>
            </w:r>
          </w:p>
          <w:p w14:paraId="5B738556" w14:textId="77777777" w:rsidR="00531BB3" w:rsidRDefault="00531BB3" w:rsidP="000C1AAC">
            <w:pPr>
              <w:widowControl w:val="0"/>
              <w:pBdr>
                <w:top w:val="nil"/>
                <w:left w:val="nil"/>
                <w:bottom w:val="nil"/>
                <w:right w:val="nil"/>
                <w:between w:val="nil"/>
              </w:pBdr>
              <w:rPr>
                <w:b/>
                <w:i/>
              </w:rPr>
            </w:pPr>
            <w:r>
              <w:rPr>
                <w:b/>
                <w:i/>
              </w:rPr>
              <w:t xml:space="preserve">Supply chain management </w:t>
            </w:r>
          </w:p>
          <w:p w14:paraId="79CF1904" w14:textId="77777777" w:rsidR="00531BB3" w:rsidRDefault="00531BB3" w:rsidP="000C1AAC">
            <w:pPr>
              <w:widowControl w:val="0"/>
              <w:pBdr>
                <w:top w:val="nil"/>
                <w:left w:val="nil"/>
                <w:bottom w:val="nil"/>
                <w:right w:val="nil"/>
                <w:between w:val="nil"/>
              </w:pBdr>
            </w:pPr>
            <w:r>
              <w:t xml:space="preserve">As this organisation has observed staff shortage issues, may organisational activities be remained undone. Therefore, it also impacted negatively on its supply chain management procedure and affected its organisational success (Baah </w:t>
            </w:r>
            <w:r>
              <w:rPr>
                <w:i/>
              </w:rPr>
              <w:t xml:space="preserve">et al., </w:t>
            </w:r>
            <w:r>
              <w:t xml:space="preserve">2022). In addition, this organisation is also unable to manage the efficiency of its supply chain management system that sometimes-leading </w:t>
            </w:r>
            <w:r>
              <w:lastRenderedPageBreak/>
              <w:t xml:space="preserve">lower profit margin. </w:t>
            </w:r>
          </w:p>
        </w:tc>
      </w:tr>
      <w:tr w:rsidR="00531BB3" w14:paraId="36547564" w14:textId="77777777" w:rsidTr="000C1AAC">
        <w:tc>
          <w:tcPr>
            <w:tcW w:w="4680" w:type="dxa"/>
            <w:shd w:val="clear" w:color="auto" w:fill="auto"/>
            <w:tcMar>
              <w:top w:w="100" w:type="dxa"/>
              <w:left w:w="100" w:type="dxa"/>
              <w:bottom w:w="100" w:type="dxa"/>
              <w:right w:w="100" w:type="dxa"/>
            </w:tcMar>
          </w:tcPr>
          <w:p w14:paraId="259F8067" w14:textId="77777777" w:rsidR="00531BB3" w:rsidRDefault="00531BB3" w:rsidP="000C1AAC">
            <w:pPr>
              <w:widowControl w:val="0"/>
              <w:pBdr>
                <w:top w:val="nil"/>
                <w:left w:val="nil"/>
                <w:bottom w:val="nil"/>
                <w:right w:val="nil"/>
                <w:between w:val="nil"/>
              </w:pBdr>
              <w:rPr>
                <w:b/>
              </w:rPr>
            </w:pPr>
            <w:r>
              <w:rPr>
                <w:b/>
              </w:rPr>
              <w:lastRenderedPageBreak/>
              <w:t>Opportunities</w:t>
            </w:r>
          </w:p>
          <w:p w14:paraId="730DA79D" w14:textId="77777777" w:rsidR="00531BB3" w:rsidRDefault="00531BB3" w:rsidP="000C1AAC">
            <w:pPr>
              <w:widowControl w:val="0"/>
              <w:pBdr>
                <w:top w:val="nil"/>
                <w:left w:val="nil"/>
                <w:bottom w:val="nil"/>
                <w:right w:val="nil"/>
                <w:between w:val="nil"/>
              </w:pBdr>
              <w:rPr>
                <w:b/>
                <w:i/>
              </w:rPr>
            </w:pPr>
            <w:r>
              <w:rPr>
                <w:b/>
                <w:i/>
              </w:rPr>
              <w:t xml:space="preserve">Profit accelerations </w:t>
            </w:r>
          </w:p>
          <w:p w14:paraId="6DE414B7" w14:textId="77777777" w:rsidR="00531BB3" w:rsidRDefault="00531BB3" w:rsidP="000C1AAC">
            <w:pPr>
              <w:widowControl w:val="0"/>
              <w:pBdr>
                <w:top w:val="nil"/>
                <w:left w:val="nil"/>
                <w:bottom w:val="nil"/>
                <w:right w:val="nil"/>
                <w:between w:val="nil"/>
              </w:pBdr>
            </w:pPr>
            <w:r>
              <w:t>This company can integrate various technologies in order to add more accuracy to their working culture. For example, Google Analytics can be incorporated in this case which provides valuable insights regarding market trends (</w:t>
            </w:r>
            <w:proofErr w:type="spellStart"/>
            <w:r>
              <w:t>Ijomah</w:t>
            </w:r>
            <w:proofErr w:type="spellEnd"/>
            <w:r>
              <w:t xml:space="preserve"> </w:t>
            </w:r>
            <w:r>
              <w:rPr>
                <w:i/>
              </w:rPr>
              <w:t xml:space="preserve">et al., </w:t>
            </w:r>
            <w:r>
              <w:t xml:space="preserve">2024). Along with that, providing feedback to the workers can also be helpful in order to gain higher profit margins. </w:t>
            </w:r>
          </w:p>
          <w:p w14:paraId="61FB92DC" w14:textId="77777777" w:rsidR="00531BB3" w:rsidRDefault="00531BB3" w:rsidP="000C1AAC">
            <w:pPr>
              <w:widowControl w:val="0"/>
              <w:pBdr>
                <w:top w:val="nil"/>
                <w:left w:val="nil"/>
                <w:bottom w:val="nil"/>
                <w:right w:val="nil"/>
                <w:between w:val="nil"/>
              </w:pBdr>
              <w:rPr>
                <w:b/>
                <w:i/>
              </w:rPr>
            </w:pPr>
            <w:r>
              <w:rPr>
                <w:b/>
                <w:i/>
              </w:rPr>
              <w:t xml:space="preserve">Global expansion </w:t>
            </w:r>
          </w:p>
          <w:p w14:paraId="0B3DEECC" w14:textId="77777777" w:rsidR="00531BB3" w:rsidRDefault="00531BB3" w:rsidP="000C1AAC">
            <w:pPr>
              <w:widowControl w:val="0"/>
              <w:pBdr>
                <w:top w:val="nil"/>
                <w:left w:val="nil"/>
                <w:bottom w:val="nil"/>
                <w:right w:val="nil"/>
                <w:between w:val="nil"/>
              </w:pBdr>
            </w:pPr>
            <w:r>
              <w:t xml:space="preserve">Global expansion can also be introduced by fulfilling the demands of the customers (Lan, 2023). In addition, this company can involve itself in understanding the market trends and also collecting feedback from its customers on various digital platforms such as Instagram and Facebook. This opportunity can be helpful for this brand to identify the areas for </w:t>
            </w:r>
            <w:r>
              <w:lastRenderedPageBreak/>
              <w:t xml:space="preserve">improvement. </w:t>
            </w:r>
          </w:p>
        </w:tc>
        <w:tc>
          <w:tcPr>
            <w:tcW w:w="4680" w:type="dxa"/>
            <w:shd w:val="clear" w:color="auto" w:fill="auto"/>
            <w:tcMar>
              <w:top w:w="100" w:type="dxa"/>
              <w:left w:w="100" w:type="dxa"/>
              <w:bottom w:w="100" w:type="dxa"/>
              <w:right w:w="100" w:type="dxa"/>
            </w:tcMar>
          </w:tcPr>
          <w:p w14:paraId="61FEB8A9" w14:textId="77777777" w:rsidR="00531BB3" w:rsidRDefault="00531BB3" w:rsidP="000C1AAC">
            <w:pPr>
              <w:widowControl w:val="0"/>
              <w:pBdr>
                <w:top w:val="nil"/>
                <w:left w:val="nil"/>
                <w:bottom w:val="nil"/>
                <w:right w:val="nil"/>
                <w:between w:val="nil"/>
              </w:pBdr>
              <w:rPr>
                <w:b/>
              </w:rPr>
            </w:pPr>
            <w:r>
              <w:rPr>
                <w:b/>
              </w:rPr>
              <w:lastRenderedPageBreak/>
              <w:t xml:space="preserve">Threats </w:t>
            </w:r>
          </w:p>
          <w:p w14:paraId="03FF2036" w14:textId="77777777" w:rsidR="00531BB3" w:rsidRDefault="00531BB3" w:rsidP="000C1AAC">
            <w:pPr>
              <w:widowControl w:val="0"/>
              <w:pBdr>
                <w:top w:val="nil"/>
                <w:left w:val="nil"/>
                <w:bottom w:val="nil"/>
                <w:right w:val="nil"/>
                <w:between w:val="nil"/>
              </w:pBdr>
              <w:rPr>
                <w:b/>
                <w:i/>
              </w:rPr>
            </w:pPr>
            <w:r>
              <w:rPr>
                <w:b/>
                <w:i/>
              </w:rPr>
              <w:t xml:space="preserve">High competition </w:t>
            </w:r>
          </w:p>
          <w:p w14:paraId="6D8371E9" w14:textId="77777777" w:rsidR="00531BB3" w:rsidRDefault="00531BB3" w:rsidP="000C1AAC">
            <w:pPr>
              <w:widowControl w:val="0"/>
              <w:pBdr>
                <w:top w:val="nil"/>
                <w:left w:val="nil"/>
                <w:bottom w:val="nil"/>
                <w:right w:val="nil"/>
                <w:between w:val="nil"/>
              </w:pBdr>
            </w:pPr>
            <w:r>
              <w:t>A higher competition rate is considered a threat to this organisation. For example, ‘TUI Group’ is a tough competitor of this brand that earns a large amount of revenue each year. In addition, this hotel is able to introduce about 25000 deals all across the globe</w:t>
            </w:r>
            <w:sdt>
              <w:sdtPr>
                <w:id w:val="-22326974"/>
                <w:citation/>
              </w:sdtPr>
              <w:sdtContent>
                <w:r>
                  <w:fldChar w:fldCharType="begin"/>
                </w:r>
                <w:r>
                  <w:rPr>
                    <w:lang w:val="en-US"/>
                  </w:rPr>
                  <w:instrText xml:space="preserve"> CITATION TUI25 \l 1033 </w:instrText>
                </w:r>
                <w:r>
                  <w:fldChar w:fldCharType="separate"/>
                </w:r>
                <w:r>
                  <w:rPr>
                    <w:noProof/>
                    <w:lang w:val="en-US"/>
                  </w:rPr>
                  <w:t xml:space="preserve"> </w:t>
                </w:r>
                <w:r w:rsidRPr="00487A56">
                  <w:rPr>
                    <w:rFonts w:eastAsia="Times New Roman"/>
                    <w:noProof/>
                    <w:lang w:val="en-US"/>
                  </w:rPr>
                  <w:t>(TUI, 2025)</w:t>
                </w:r>
                <w:r>
                  <w:fldChar w:fldCharType="end"/>
                </w:r>
              </w:sdtContent>
            </w:sdt>
            <w:r>
              <w:t xml:space="preserve">. This information indicates a higher competition rate for this brand.  </w:t>
            </w:r>
          </w:p>
          <w:p w14:paraId="66B5DD9F" w14:textId="77777777" w:rsidR="00531BB3" w:rsidRDefault="00531BB3" w:rsidP="000C1AAC">
            <w:pPr>
              <w:widowControl w:val="0"/>
              <w:pBdr>
                <w:top w:val="nil"/>
                <w:left w:val="nil"/>
                <w:bottom w:val="nil"/>
                <w:right w:val="nil"/>
                <w:between w:val="nil"/>
              </w:pBdr>
              <w:rPr>
                <w:b/>
                <w:i/>
              </w:rPr>
            </w:pPr>
            <w:r>
              <w:rPr>
                <w:b/>
                <w:i/>
              </w:rPr>
              <w:t xml:space="preserve">Data breaches </w:t>
            </w:r>
          </w:p>
          <w:p w14:paraId="6A03FED7" w14:textId="77777777" w:rsidR="00531BB3" w:rsidRDefault="00531BB3" w:rsidP="000C1AAC">
            <w:pPr>
              <w:widowControl w:val="0"/>
              <w:pBdr>
                <w:top w:val="nil"/>
                <w:left w:val="nil"/>
                <w:bottom w:val="nil"/>
                <w:right w:val="nil"/>
                <w:between w:val="nil"/>
              </w:pBdr>
            </w:pPr>
            <w:r>
              <w:t>Similar to the other organisations, the Ibis Northampton brand also utilises a lot of technologies while operating their business performances. A report has mentioned that about 50% of UK businesses have witnessed data breaches that impacted their annual growth. Additionally, 7.78 million cyber-attacks have been introduced leading to poor inefficiencies in the workplace</w:t>
            </w:r>
            <w:sdt>
              <w:sdtPr>
                <w:id w:val="-1281874423"/>
                <w:citation/>
              </w:sdtPr>
              <w:sdtContent>
                <w:r>
                  <w:fldChar w:fldCharType="begin"/>
                </w:r>
                <w:r>
                  <w:rPr>
                    <w:lang w:val="en-US"/>
                  </w:rPr>
                  <w:instrText xml:space="preserve"> CITATION Twe251 \l 1033 </w:instrText>
                </w:r>
                <w:r>
                  <w:fldChar w:fldCharType="separate"/>
                </w:r>
                <w:r>
                  <w:rPr>
                    <w:noProof/>
                    <w:lang w:val="en-US"/>
                  </w:rPr>
                  <w:t xml:space="preserve"> </w:t>
                </w:r>
                <w:r w:rsidRPr="004D4802">
                  <w:rPr>
                    <w:rFonts w:eastAsia="Times New Roman"/>
                    <w:noProof/>
                    <w:lang w:val="en-US"/>
                  </w:rPr>
                  <w:t xml:space="preserve">(Twenty-four, </w:t>
                </w:r>
                <w:r w:rsidRPr="004D4802">
                  <w:rPr>
                    <w:rFonts w:eastAsia="Times New Roman"/>
                    <w:noProof/>
                    <w:lang w:val="en-US"/>
                  </w:rPr>
                  <w:lastRenderedPageBreak/>
                  <w:t>2025)</w:t>
                </w:r>
                <w:r>
                  <w:fldChar w:fldCharType="end"/>
                </w:r>
              </w:sdtContent>
            </w:sdt>
            <w:r>
              <w:t xml:space="preserve">.  </w:t>
            </w:r>
          </w:p>
        </w:tc>
      </w:tr>
    </w:tbl>
    <w:p w14:paraId="61285DC2" w14:textId="77777777" w:rsidR="00531BB3" w:rsidRDefault="00531BB3" w:rsidP="00531BB3">
      <w:pPr>
        <w:pStyle w:val="Heading2"/>
      </w:pPr>
      <w:bookmarkStart w:id="21" w:name="_fk2fn6g0u1dg" w:colFirst="0" w:colLast="0"/>
      <w:bookmarkEnd w:id="21"/>
    </w:p>
    <w:p w14:paraId="64A1D2E9" w14:textId="77777777" w:rsidR="00531BB3" w:rsidRDefault="00531BB3" w:rsidP="00531BB3">
      <w:pPr>
        <w:pStyle w:val="Heading2"/>
      </w:pPr>
      <w:bookmarkStart w:id="22" w:name="_5j52pzwmf2z3" w:colFirst="0" w:colLast="0"/>
      <w:bookmarkStart w:id="23" w:name="_Toc189083356"/>
      <w:bookmarkEnd w:id="22"/>
      <w:r>
        <w:t>PEST analysis</w:t>
      </w:r>
      <w:bookmarkEnd w:id="23"/>
      <w:r>
        <w:t xml:space="preserve"> </w:t>
      </w:r>
    </w:p>
    <w:p w14:paraId="2F252304" w14:textId="77777777" w:rsidR="00531BB3" w:rsidRDefault="00531BB3" w:rsidP="00531BB3">
      <w:r>
        <w:rPr>
          <w:b/>
        </w:rPr>
        <w:t xml:space="preserve">Overview: </w:t>
      </w:r>
      <w:r>
        <w:t>PEST analysis plays an intricate role in order to analyse the external factors that are crucial for future business development</w:t>
      </w:r>
      <w:sdt>
        <w:sdtPr>
          <w:id w:val="926148246"/>
          <w:citation/>
        </w:sdtPr>
        <w:sdtContent>
          <w:r>
            <w:fldChar w:fldCharType="begin"/>
          </w:r>
          <w:r>
            <w:rPr>
              <w:lang w:val="en-US"/>
            </w:rPr>
            <w:instrText xml:space="preserve"> CITATION Sar241 \l 1033 </w:instrText>
          </w:r>
          <w:r>
            <w:fldChar w:fldCharType="separate"/>
          </w:r>
          <w:r>
            <w:rPr>
              <w:noProof/>
              <w:lang w:val="en-US"/>
            </w:rPr>
            <w:t xml:space="preserve"> </w:t>
          </w:r>
          <w:r w:rsidRPr="00EE3D84">
            <w:rPr>
              <w:rFonts w:eastAsia="Times New Roman"/>
              <w:noProof/>
              <w:lang w:val="en-US"/>
            </w:rPr>
            <w:t>(Davis, 2024)</w:t>
          </w:r>
          <w:r>
            <w:fldChar w:fldCharType="end"/>
          </w:r>
        </w:sdtContent>
      </w:sdt>
      <w:r>
        <w:t xml:space="preserve">. This analysis includes four parts such as political, economic, social and technological factors that will be discussed below. </w:t>
      </w:r>
    </w:p>
    <w:p w14:paraId="3EBD1949" w14:textId="77777777" w:rsidR="00531BB3" w:rsidRDefault="00531BB3" w:rsidP="00531BB3">
      <w:pPr>
        <w:jc w:val="center"/>
      </w:pPr>
      <w:r>
        <w:rPr>
          <w:noProof/>
        </w:rPr>
        <w:drawing>
          <wp:inline distT="114300" distB="114300" distL="114300" distR="114300" wp14:anchorId="4941FB19" wp14:editId="034ADAF5">
            <wp:extent cx="3264958" cy="3264958"/>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3264958" cy="3264958"/>
                    </a:xfrm>
                    <a:prstGeom prst="rect">
                      <a:avLst/>
                    </a:prstGeom>
                    <a:ln/>
                  </pic:spPr>
                </pic:pic>
              </a:graphicData>
            </a:graphic>
          </wp:inline>
        </w:drawing>
      </w:r>
    </w:p>
    <w:p w14:paraId="777FCE46" w14:textId="77777777" w:rsidR="00531BB3" w:rsidRDefault="00531BB3" w:rsidP="00531BB3">
      <w:pPr>
        <w:jc w:val="center"/>
        <w:rPr>
          <w:b/>
        </w:rPr>
      </w:pPr>
      <w:r>
        <w:rPr>
          <w:b/>
        </w:rPr>
        <w:t xml:space="preserve">Figure: The PEST analysis </w:t>
      </w:r>
    </w:p>
    <w:p w14:paraId="7D193B94" w14:textId="77777777" w:rsidR="00531BB3" w:rsidRDefault="00531BB3" w:rsidP="00531BB3">
      <w:pPr>
        <w:jc w:val="center"/>
        <w:rPr>
          <w:b/>
        </w:rPr>
      </w:pPr>
      <w:r>
        <w:rPr>
          <w:b/>
        </w:rPr>
        <w:t xml:space="preserve">Source: </w:t>
      </w:r>
      <w:sdt>
        <w:sdtPr>
          <w:rPr>
            <w:b/>
          </w:rPr>
          <w:id w:val="1095284130"/>
          <w:citation/>
        </w:sdtPr>
        <w:sdtContent>
          <w:r>
            <w:rPr>
              <w:b/>
            </w:rPr>
            <w:fldChar w:fldCharType="begin"/>
          </w:r>
          <w:r>
            <w:rPr>
              <w:b/>
              <w:lang w:val="en-US"/>
            </w:rPr>
            <w:instrText xml:space="preserve"> CITATION Sar241 \l 1033 </w:instrText>
          </w:r>
          <w:r>
            <w:rPr>
              <w:b/>
            </w:rPr>
            <w:fldChar w:fldCharType="separate"/>
          </w:r>
          <w:r w:rsidRPr="000A0843">
            <w:rPr>
              <w:rFonts w:eastAsia="Times New Roman"/>
              <w:noProof/>
              <w:lang w:val="en-US"/>
            </w:rPr>
            <w:t>(Davis, 2024)</w:t>
          </w:r>
          <w:r>
            <w:rPr>
              <w:b/>
            </w:rPr>
            <w:fldChar w:fldCharType="end"/>
          </w:r>
        </w:sdtContent>
      </w:sdt>
    </w:p>
    <w:p w14:paraId="4C0F8930" w14:textId="77777777" w:rsidR="00531BB3" w:rsidRDefault="00531BB3" w:rsidP="00531BB3">
      <w:pPr>
        <w:rPr>
          <w:b/>
        </w:rPr>
      </w:pPr>
      <w:r>
        <w:rPr>
          <w:b/>
        </w:rPr>
        <w:t>Political factor</w:t>
      </w:r>
    </w:p>
    <w:p w14:paraId="0B0EC9FC" w14:textId="77777777" w:rsidR="00531BB3" w:rsidRDefault="00531BB3" w:rsidP="00531BB3">
      <w:pPr>
        <w:rPr>
          <w:b/>
          <w:i/>
        </w:rPr>
      </w:pPr>
      <w:r>
        <w:rPr>
          <w:b/>
          <w:i/>
        </w:rPr>
        <w:t>Positive factor</w:t>
      </w:r>
    </w:p>
    <w:p w14:paraId="51679054" w14:textId="77777777" w:rsidR="00531BB3" w:rsidRDefault="00531BB3" w:rsidP="00531BB3">
      <w:r>
        <w:rPr>
          <w:b/>
        </w:rPr>
        <w:lastRenderedPageBreak/>
        <w:t xml:space="preserve">Government support: </w:t>
      </w:r>
      <w:r>
        <w:t>As per the collected information from various websites, the UK government is able to provide multiple grants for the further development of the hospitality industry (Cottrel, 2014). In addition, with the help of this budget allocation, the organisations including Ibis Northampton will be able to fulfil the market demands that further contribute to higher revenue growth. According to a report, about £25 billion in funds have been provided to the UK tourism industry that assists the organisations in terms of developing higher revenue growth</w:t>
      </w:r>
      <w:sdt>
        <w:sdtPr>
          <w:id w:val="-954636760"/>
          <w:citation/>
        </w:sdtPr>
        <w:sdtContent>
          <w:r>
            <w:fldChar w:fldCharType="begin"/>
          </w:r>
          <w:r>
            <w:rPr>
              <w:lang w:val="en-US"/>
            </w:rPr>
            <w:instrText xml:space="preserve"> CITATION Gov211 \l 1033 </w:instrText>
          </w:r>
          <w:r>
            <w:fldChar w:fldCharType="separate"/>
          </w:r>
          <w:r>
            <w:rPr>
              <w:noProof/>
              <w:lang w:val="en-US"/>
            </w:rPr>
            <w:t xml:space="preserve"> </w:t>
          </w:r>
          <w:r w:rsidRPr="001A48A0">
            <w:rPr>
              <w:rFonts w:eastAsia="Times New Roman"/>
              <w:noProof/>
              <w:lang w:val="en-US"/>
            </w:rPr>
            <w:t>(Gov.uk, 2021)</w:t>
          </w:r>
          <w:r>
            <w:fldChar w:fldCharType="end"/>
          </w:r>
        </w:sdtContent>
      </w:sdt>
      <w:r>
        <w:t xml:space="preserve">. This amount is essential in order to satisfy the consumers by offering desired services and products in the Ibis Northampton. </w:t>
      </w:r>
    </w:p>
    <w:p w14:paraId="0D18C0CF" w14:textId="77777777" w:rsidR="00531BB3" w:rsidRDefault="00531BB3" w:rsidP="00531BB3">
      <w:pPr>
        <w:rPr>
          <w:b/>
          <w:i/>
        </w:rPr>
      </w:pPr>
      <w:r>
        <w:rPr>
          <w:b/>
          <w:i/>
        </w:rPr>
        <w:t>Negative factors</w:t>
      </w:r>
    </w:p>
    <w:p w14:paraId="09A973F5" w14:textId="77777777" w:rsidR="00531BB3" w:rsidRDefault="00531BB3" w:rsidP="00531BB3">
      <w:r>
        <w:rPr>
          <w:b/>
        </w:rPr>
        <w:t xml:space="preserve">Brexit impact: </w:t>
      </w:r>
      <w:r>
        <w:t>After the Brexit scenario, multiple rules and regulations have been changed that impacted negatively on the UK tourism businesses. In contrast, taxation policies, and import and export rules have also been more restricted which did not allow the organisations in terms of making high profits. For example, the UK government has issued a higher taxation policy such as increasing the amount of VAT from £85,000 to £90,000 which affected the revenue generation of most of the businesses</w:t>
      </w:r>
      <w:sdt>
        <w:sdtPr>
          <w:id w:val="-1654137584"/>
          <w:citation/>
        </w:sdtPr>
        <w:sdtContent>
          <w:r>
            <w:fldChar w:fldCharType="begin"/>
          </w:r>
          <w:r>
            <w:rPr>
              <w:lang w:val="en-US"/>
            </w:rPr>
            <w:instrText xml:space="preserve"> CITATION EY24 \l 1033 </w:instrText>
          </w:r>
          <w:r>
            <w:fldChar w:fldCharType="separate"/>
          </w:r>
          <w:r>
            <w:rPr>
              <w:noProof/>
              <w:lang w:val="en-US"/>
            </w:rPr>
            <w:t xml:space="preserve"> </w:t>
          </w:r>
          <w:r w:rsidRPr="00690314">
            <w:rPr>
              <w:rFonts w:eastAsia="Times New Roman"/>
              <w:noProof/>
              <w:lang w:val="en-US"/>
            </w:rPr>
            <w:t>(EY, 2024)</w:t>
          </w:r>
          <w:r>
            <w:fldChar w:fldCharType="end"/>
          </w:r>
        </w:sdtContent>
      </w:sdt>
      <w:r>
        <w:t xml:space="preserve">. For this reason, many tourism organisations are unable to meet their business objectives effectively which further leads to the poor income structure of Ibis Northampton. </w:t>
      </w:r>
    </w:p>
    <w:p w14:paraId="44D23EAB" w14:textId="77777777" w:rsidR="00531BB3" w:rsidRDefault="00531BB3" w:rsidP="00531BB3">
      <w:pPr>
        <w:rPr>
          <w:b/>
        </w:rPr>
      </w:pPr>
      <w:r>
        <w:rPr>
          <w:b/>
        </w:rPr>
        <w:t>Economic factor</w:t>
      </w:r>
    </w:p>
    <w:p w14:paraId="50BAF698" w14:textId="77777777" w:rsidR="00531BB3" w:rsidRDefault="00531BB3" w:rsidP="00531BB3">
      <w:r>
        <w:rPr>
          <w:b/>
          <w:i/>
        </w:rPr>
        <w:t>Positive factor</w:t>
      </w:r>
    </w:p>
    <w:p w14:paraId="2F930235" w14:textId="77777777" w:rsidR="00531BB3" w:rsidRDefault="00531BB3" w:rsidP="00531BB3">
      <w:r>
        <w:rPr>
          <w:b/>
        </w:rPr>
        <w:t xml:space="preserve">Job creation: </w:t>
      </w:r>
      <w:r>
        <w:t xml:space="preserve">The UK tourism industry is involved in hiring a lot of individuals who indicate their efficiencies in the current market. In addition, many hotel industries are able to recruit a lot of individuals each year which allows this industry to grow more rapidly. For example, a report has </w:t>
      </w:r>
      <w:r>
        <w:lastRenderedPageBreak/>
        <w:t>mentioned that the wages of the fully employed individuals were about 26,409 British pounds</w:t>
      </w:r>
      <w:sdt>
        <w:sdtPr>
          <w:id w:val="-1263523595"/>
          <w:citation/>
        </w:sdtPr>
        <w:sdtContent>
          <w:r>
            <w:fldChar w:fldCharType="begin"/>
          </w:r>
          <w:r>
            <w:rPr>
              <w:lang w:val="en-US"/>
            </w:rPr>
            <w:instrText xml:space="preserve"> CITATION Sta2431 \l 1033 </w:instrText>
          </w:r>
          <w:r>
            <w:fldChar w:fldCharType="separate"/>
          </w:r>
          <w:r>
            <w:rPr>
              <w:noProof/>
              <w:lang w:val="en-US"/>
            </w:rPr>
            <w:t xml:space="preserve"> </w:t>
          </w:r>
          <w:r w:rsidRPr="000719DD">
            <w:rPr>
              <w:rFonts w:eastAsia="Times New Roman"/>
              <w:noProof/>
              <w:lang w:val="en-US"/>
            </w:rPr>
            <w:t>(Statista, 2024)</w:t>
          </w:r>
          <w:r>
            <w:fldChar w:fldCharType="end"/>
          </w:r>
        </w:sdtContent>
      </w:sdt>
      <w:r>
        <w:t xml:space="preserve">. This kind of statistics shows that most hospitality organisations have the capability to hire the right individuals as they are engaged in uplifting their brand images. Hence, the Ibis Northampton can also observe a positive impact due to the susceptible growth in the UK economic sector. </w:t>
      </w:r>
    </w:p>
    <w:p w14:paraId="35C86EB1" w14:textId="77777777" w:rsidR="00531BB3" w:rsidRDefault="00531BB3" w:rsidP="00531BB3">
      <w:pPr>
        <w:jc w:val="center"/>
      </w:pPr>
      <w:r>
        <w:rPr>
          <w:noProof/>
        </w:rPr>
        <w:drawing>
          <wp:inline distT="114300" distB="114300" distL="114300" distR="114300" wp14:anchorId="69BE998E" wp14:editId="5015D167">
            <wp:extent cx="5010150" cy="4943475"/>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010150" cy="4943475"/>
                    </a:xfrm>
                    <a:prstGeom prst="rect">
                      <a:avLst/>
                    </a:prstGeom>
                    <a:ln/>
                  </pic:spPr>
                </pic:pic>
              </a:graphicData>
            </a:graphic>
          </wp:inline>
        </w:drawing>
      </w:r>
    </w:p>
    <w:p w14:paraId="654B420F" w14:textId="77777777" w:rsidR="00531BB3" w:rsidRDefault="00531BB3" w:rsidP="00531BB3">
      <w:pPr>
        <w:jc w:val="center"/>
        <w:rPr>
          <w:b/>
        </w:rPr>
      </w:pPr>
      <w:r>
        <w:rPr>
          <w:b/>
        </w:rPr>
        <w:t>Figure: Median annual gross salary for full-time workers in tourism and hospitality industries in the United Kingdom in 2024, by industry (in GBP)</w:t>
      </w:r>
    </w:p>
    <w:p w14:paraId="1332176A" w14:textId="77777777" w:rsidR="00531BB3" w:rsidRDefault="00531BB3" w:rsidP="00531BB3">
      <w:pPr>
        <w:jc w:val="center"/>
        <w:rPr>
          <w:b/>
        </w:rPr>
      </w:pPr>
      <w:r>
        <w:rPr>
          <w:b/>
        </w:rPr>
        <w:t xml:space="preserve">Source: </w:t>
      </w:r>
      <w:sdt>
        <w:sdtPr>
          <w:rPr>
            <w:b/>
          </w:rPr>
          <w:id w:val="-642272584"/>
          <w:citation/>
        </w:sdtPr>
        <w:sdtContent>
          <w:r>
            <w:rPr>
              <w:b/>
            </w:rPr>
            <w:fldChar w:fldCharType="begin"/>
          </w:r>
          <w:r>
            <w:rPr>
              <w:b/>
              <w:lang w:val="en-US"/>
            </w:rPr>
            <w:instrText xml:space="preserve"> CITATION Sta2431 \l 1033 </w:instrText>
          </w:r>
          <w:r>
            <w:rPr>
              <w:b/>
            </w:rPr>
            <w:fldChar w:fldCharType="separate"/>
          </w:r>
          <w:r w:rsidRPr="009F6B1A">
            <w:rPr>
              <w:rFonts w:eastAsia="Times New Roman"/>
              <w:noProof/>
              <w:lang w:val="en-US"/>
            </w:rPr>
            <w:t>(Statista, 2024)</w:t>
          </w:r>
          <w:r>
            <w:rPr>
              <w:b/>
            </w:rPr>
            <w:fldChar w:fldCharType="end"/>
          </w:r>
        </w:sdtContent>
      </w:sdt>
    </w:p>
    <w:p w14:paraId="03B8E872" w14:textId="77777777" w:rsidR="00531BB3" w:rsidRDefault="00531BB3" w:rsidP="00531BB3">
      <w:pPr>
        <w:rPr>
          <w:b/>
          <w:i/>
        </w:rPr>
      </w:pPr>
      <w:r>
        <w:rPr>
          <w:b/>
          <w:i/>
        </w:rPr>
        <w:lastRenderedPageBreak/>
        <w:t>Negative factors</w:t>
      </w:r>
    </w:p>
    <w:p w14:paraId="67BA13F6" w14:textId="77777777" w:rsidR="00531BB3" w:rsidRDefault="00531BB3" w:rsidP="00531BB3">
      <w:r>
        <w:rPr>
          <w:b/>
        </w:rPr>
        <w:t xml:space="preserve">Cost of living: </w:t>
      </w:r>
      <w:r>
        <w:t>A higher cost of living is another challenge for UK workers in order to survive in this rapidly changing market. This kind of scenario may negatively impact the Ibis Northampton organisation. For example, the workers may demand higher salary packages in order to meet their daily expenses. According to Clark, 57% of respondents supported that their daily expenses have been increasing when compared to the month of July this year</w:t>
      </w:r>
      <w:sdt>
        <w:sdtPr>
          <w:id w:val="1126038572"/>
          <w:citation/>
        </w:sdtPr>
        <w:sdtContent>
          <w:r>
            <w:fldChar w:fldCharType="begin"/>
          </w:r>
          <w:r>
            <w:rPr>
              <w:lang w:val="en-US"/>
            </w:rPr>
            <w:instrText xml:space="preserve"> CITATION DCl25 \l 1033 </w:instrText>
          </w:r>
          <w:r>
            <w:fldChar w:fldCharType="separate"/>
          </w:r>
          <w:r>
            <w:rPr>
              <w:noProof/>
              <w:lang w:val="en-US"/>
            </w:rPr>
            <w:t xml:space="preserve"> </w:t>
          </w:r>
          <w:r w:rsidRPr="001E1A65">
            <w:rPr>
              <w:rFonts w:eastAsia="Times New Roman"/>
              <w:noProof/>
              <w:lang w:val="en-US"/>
            </w:rPr>
            <w:t>(Clark, 2025)</w:t>
          </w:r>
          <w:r>
            <w:fldChar w:fldCharType="end"/>
          </w:r>
        </w:sdtContent>
      </w:sdt>
      <w:r>
        <w:t xml:space="preserve">. In this case, the basic salary packages can be increased as well in order to eliminate this issue effectively. Along with that, this scenario may introduce a sudden change in the operations of this organisation that can lead to introducing negative impact for this company. </w:t>
      </w:r>
    </w:p>
    <w:p w14:paraId="689CA732" w14:textId="77777777" w:rsidR="00531BB3" w:rsidRDefault="00531BB3" w:rsidP="00531BB3">
      <w:pPr>
        <w:jc w:val="center"/>
      </w:pPr>
      <w:r>
        <w:rPr>
          <w:noProof/>
        </w:rPr>
        <w:drawing>
          <wp:inline distT="114300" distB="114300" distL="114300" distR="114300" wp14:anchorId="700F2DB6" wp14:editId="1159A265">
            <wp:extent cx="5943600" cy="391160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5943600" cy="3911600"/>
                    </a:xfrm>
                    <a:prstGeom prst="rect">
                      <a:avLst/>
                    </a:prstGeom>
                    <a:ln/>
                  </pic:spPr>
                </pic:pic>
              </a:graphicData>
            </a:graphic>
          </wp:inline>
        </w:drawing>
      </w:r>
    </w:p>
    <w:p w14:paraId="5CC71968" w14:textId="77777777" w:rsidR="00531BB3" w:rsidRDefault="00531BB3" w:rsidP="00531BB3">
      <w:pPr>
        <w:jc w:val="center"/>
        <w:rPr>
          <w:b/>
        </w:rPr>
      </w:pPr>
      <w:r>
        <w:rPr>
          <w:b/>
        </w:rPr>
        <w:t>Figure: Percentage of adults reporting their cost of living has increased in the previous month in Great Britain from November 2021 to January 2025</w:t>
      </w:r>
    </w:p>
    <w:p w14:paraId="5D26885D" w14:textId="77777777" w:rsidR="00531BB3" w:rsidRDefault="00531BB3" w:rsidP="00531BB3">
      <w:pPr>
        <w:jc w:val="center"/>
        <w:rPr>
          <w:b/>
        </w:rPr>
      </w:pPr>
      <w:r>
        <w:rPr>
          <w:b/>
        </w:rPr>
        <w:lastRenderedPageBreak/>
        <w:t xml:space="preserve">Source: </w:t>
      </w:r>
      <w:sdt>
        <w:sdtPr>
          <w:rPr>
            <w:b/>
          </w:rPr>
          <w:id w:val="887690605"/>
          <w:citation/>
        </w:sdtPr>
        <w:sdtContent>
          <w:r>
            <w:rPr>
              <w:b/>
            </w:rPr>
            <w:fldChar w:fldCharType="begin"/>
          </w:r>
          <w:r>
            <w:rPr>
              <w:b/>
              <w:lang w:val="en-US"/>
            </w:rPr>
            <w:instrText xml:space="preserve"> CITATION DCl25 \l 1033 </w:instrText>
          </w:r>
          <w:r>
            <w:rPr>
              <w:b/>
            </w:rPr>
            <w:fldChar w:fldCharType="separate"/>
          </w:r>
          <w:r w:rsidRPr="003A0E44">
            <w:rPr>
              <w:rFonts w:eastAsia="Times New Roman"/>
              <w:noProof/>
              <w:lang w:val="en-US"/>
            </w:rPr>
            <w:t>(Clark, 2025)</w:t>
          </w:r>
          <w:r>
            <w:rPr>
              <w:b/>
            </w:rPr>
            <w:fldChar w:fldCharType="end"/>
          </w:r>
        </w:sdtContent>
      </w:sdt>
    </w:p>
    <w:p w14:paraId="2A4A52F8" w14:textId="77777777" w:rsidR="00531BB3" w:rsidRDefault="00531BB3" w:rsidP="00531BB3">
      <w:pPr>
        <w:rPr>
          <w:b/>
        </w:rPr>
      </w:pPr>
      <w:r>
        <w:rPr>
          <w:b/>
        </w:rPr>
        <w:t xml:space="preserve">Social factor </w:t>
      </w:r>
    </w:p>
    <w:p w14:paraId="005DBF40" w14:textId="77777777" w:rsidR="00531BB3" w:rsidRDefault="00531BB3" w:rsidP="00531BB3">
      <w:pPr>
        <w:rPr>
          <w:b/>
          <w:i/>
        </w:rPr>
      </w:pPr>
      <w:r>
        <w:rPr>
          <w:b/>
          <w:i/>
        </w:rPr>
        <w:t xml:space="preserve">Positive factor </w:t>
      </w:r>
    </w:p>
    <w:p w14:paraId="277EB4D9" w14:textId="77777777" w:rsidR="00531BB3" w:rsidRDefault="00531BB3" w:rsidP="00531BB3">
      <w:r>
        <w:rPr>
          <w:b/>
        </w:rPr>
        <w:t xml:space="preserve">Preservation of cultures: </w:t>
      </w:r>
      <w:r>
        <w:t xml:space="preserve">The hospitality sector is involved in preserving cultures and historical monuments that further contribute to profit acceleration (Collis and Hussey, 2014). These days, most individuals prefer to explore unique cultures and norms that allow businesses to earn more capital. Additionally, due to the continuous development of the tourism and hospitality industries, community engagement can also be enhanced fostering higher annual growth. Therefore, this perspective may introduce conserving the cultures and several archaeological monuments that contribute to positive impacts of this organisation in future resulting in sustainable development (Greetham, 2014). </w:t>
      </w:r>
    </w:p>
    <w:p w14:paraId="42EC9DF5" w14:textId="77777777" w:rsidR="00531BB3" w:rsidRDefault="00531BB3" w:rsidP="00531BB3">
      <w:pPr>
        <w:rPr>
          <w:b/>
          <w:i/>
        </w:rPr>
      </w:pPr>
      <w:r>
        <w:rPr>
          <w:b/>
          <w:i/>
        </w:rPr>
        <w:t xml:space="preserve">Negative factors </w:t>
      </w:r>
    </w:p>
    <w:p w14:paraId="0A749FEA" w14:textId="77777777" w:rsidR="00531BB3" w:rsidRDefault="00531BB3" w:rsidP="00531BB3">
      <w:r>
        <w:rPr>
          <w:b/>
        </w:rPr>
        <w:t xml:space="preserve">Commodification: </w:t>
      </w:r>
      <w:r>
        <w:t xml:space="preserve">Due to the development of the hospitality industry, cultural amalgamation is a negative part of this context (Cottrel, 2011). In addition, as the total number of tourists is increasing day by day, hence, over tourism may result in commodification that reduces the originality of a specific culture or norms. </w:t>
      </w:r>
    </w:p>
    <w:p w14:paraId="37279AAB" w14:textId="77777777" w:rsidR="00531BB3" w:rsidRDefault="00531BB3" w:rsidP="00531BB3">
      <w:pPr>
        <w:rPr>
          <w:b/>
        </w:rPr>
      </w:pPr>
      <w:r>
        <w:rPr>
          <w:b/>
        </w:rPr>
        <w:t>Technological factor</w:t>
      </w:r>
    </w:p>
    <w:p w14:paraId="0565509D" w14:textId="77777777" w:rsidR="00531BB3" w:rsidRDefault="00531BB3" w:rsidP="00531BB3">
      <w:pPr>
        <w:rPr>
          <w:b/>
          <w:i/>
        </w:rPr>
      </w:pPr>
      <w:r>
        <w:rPr>
          <w:b/>
          <w:i/>
        </w:rPr>
        <w:t xml:space="preserve">Positive factor </w:t>
      </w:r>
    </w:p>
    <w:p w14:paraId="1AD25D3F" w14:textId="77777777" w:rsidR="00531BB3" w:rsidRDefault="00531BB3" w:rsidP="00531BB3">
      <w:r>
        <w:rPr>
          <w:b/>
        </w:rPr>
        <w:t xml:space="preserve">Technological innovations: </w:t>
      </w:r>
      <w:r>
        <w:t xml:space="preserve">Artificial intelligence is a modern topic in this context that allows businesses in order to expand more broadly. Machine learning and advanced algorithms allow hospitality organisations including Ibis Northampton that promote organisational efficiencies. </w:t>
      </w:r>
      <w:r>
        <w:lastRenderedPageBreak/>
        <w:t>According to a survey, digitalisation was responsible in order to streamline the customer experiences which has been believed by about 20 respondents</w:t>
      </w:r>
      <w:sdt>
        <w:sdtPr>
          <w:id w:val="247852946"/>
          <w:citation/>
        </w:sdtPr>
        <w:sdtContent>
          <w:r>
            <w:fldChar w:fldCharType="begin"/>
          </w:r>
          <w:r>
            <w:rPr>
              <w:lang w:val="en-US"/>
            </w:rPr>
            <w:instrText xml:space="preserve"> CITATION Sta2432 \l 1033 </w:instrText>
          </w:r>
          <w:r>
            <w:fldChar w:fldCharType="separate"/>
          </w:r>
          <w:r>
            <w:rPr>
              <w:noProof/>
              <w:lang w:val="en-US"/>
            </w:rPr>
            <w:t xml:space="preserve"> </w:t>
          </w:r>
          <w:r w:rsidRPr="00CC437B">
            <w:rPr>
              <w:rFonts w:eastAsia="Times New Roman"/>
              <w:noProof/>
              <w:lang w:val="en-US"/>
            </w:rPr>
            <w:t>(Statista, 2024)</w:t>
          </w:r>
          <w:r>
            <w:fldChar w:fldCharType="end"/>
          </w:r>
        </w:sdtContent>
      </w:sdt>
      <w:r>
        <w:t xml:space="preserve">. This assessment creates a positive impact towards a successful development of Ibis Northampton. </w:t>
      </w:r>
    </w:p>
    <w:p w14:paraId="134FF4EF" w14:textId="77777777" w:rsidR="00531BB3" w:rsidRDefault="00531BB3" w:rsidP="00531BB3">
      <w:pPr>
        <w:rPr>
          <w:b/>
          <w:i/>
        </w:rPr>
      </w:pPr>
      <w:r>
        <w:rPr>
          <w:b/>
          <w:i/>
        </w:rPr>
        <w:t xml:space="preserve">Negative factors </w:t>
      </w:r>
    </w:p>
    <w:p w14:paraId="7D742D64" w14:textId="77777777" w:rsidR="00531BB3" w:rsidRDefault="00531BB3" w:rsidP="00531BB3">
      <w:r>
        <w:rPr>
          <w:b/>
        </w:rPr>
        <w:t xml:space="preserve">Huge cost: </w:t>
      </w:r>
      <w:r>
        <w:t xml:space="preserve">The inclusion of advanced technologies in the hospitality sector requires a larger amount of capital (Limna, 2023). Therefore, the arrangement of this much amount cannot be possible in order to incorporate these tools in this organisation. Additionally, allocating this much amount can be a negative approach for this organisation in order to compete with the larger organisations. </w:t>
      </w:r>
    </w:p>
    <w:p w14:paraId="648DFA68" w14:textId="77777777" w:rsidR="00094C1B" w:rsidRDefault="00094C1B">
      <w:pPr>
        <w:spacing w:line="278" w:lineRule="auto"/>
        <w:jc w:val="left"/>
        <w:rPr>
          <w:rFonts w:eastAsiaTheme="majorEastAsia" w:cstheme="majorBidi"/>
          <w:b/>
          <w:sz w:val="26"/>
          <w:szCs w:val="32"/>
        </w:rPr>
      </w:pPr>
      <w:bookmarkStart w:id="24" w:name="_vpk7n9vccfr3" w:colFirst="0" w:colLast="0"/>
      <w:bookmarkEnd w:id="24"/>
      <w:r>
        <w:br w:type="page"/>
      </w:r>
    </w:p>
    <w:p w14:paraId="6CFE5AD9" w14:textId="767AEAC8" w:rsidR="00531BB3" w:rsidRDefault="00531BB3" w:rsidP="00531BB3">
      <w:pPr>
        <w:pStyle w:val="Heading2"/>
      </w:pPr>
      <w:bookmarkStart w:id="25" w:name="_Toc189083357"/>
      <w:r>
        <w:lastRenderedPageBreak/>
        <w:t>Competitors analysis</w:t>
      </w:r>
      <w:bookmarkEnd w:id="25"/>
    </w:p>
    <w:p w14:paraId="4EE86EA7" w14:textId="77777777" w:rsidR="000369E6" w:rsidRDefault="000369E6" w:rsidP="000369E6">
      <w:pPr>
        <w:rPr>
          <w:b/>
          <w:highlight w:val="white"/>
        </w:rPr>
      </w:pPr>
      <w:r>
        <w:rPr>
          <w:b/>
          <w:highlight w:val="white"/>
        </w:rPr>
        <w:t>Overview of Porter’s Five Force</w:t>
      </w:r>
    </w:p>
    <w:p w14:paraId="45E9E977" w14:textId="77777777" w:rsidR="000369E6" w:rsidRDefault="000369E6" w:rsidP="000369E6">
      <w:pPr>
        <w:rPr>
          <w:highlight w:val="white"/>
        </w:rPr>
      </w:pPr>
      <w:r>
        <w:rPr>
          <w:highlight w:val="white"/>
        </w:rPr>
        <w:t>Porter’s five forces is a strategic framework which is used to analyse competition in the market. It consists of five key factors including Competitive Rivalry, Bargaining power of suppliers and buyers, threat to new entry and threat of substitute</w:t>
      </w:r>
      <w:sdt>
        <w:sdtPr>
          <w:rPr>
            <w:highlight w:val="white"/>
          </w:rPr>
          <w:id w:val="-347876102"/>
          <w:citation/>
        </w:sdtPr>
        <w:sdtContent>
          <w:r>
            <w:rPr>
              <w:highlight w:val="white"/>
            </w:rPr>
            <w:fldChar w:fldCharType="begin"/>
          </w:r>
          <w:r>
            <w:rPr>
              <w:highlight w:val="white"/>
            </w:rPr>
            <w:instrText xml:space="preserve"> CITATION qua25 \l 2057 </w:instrText>
          </w:r>
          <w:r>
            <w:rPr>
              <w:highlight w:val="white"/>
            </w:rPr>
            <w:fldChar w:fldCharType="separate"/>
          </w:r>
          <w:r>
            <w:rPr>
              <w:noProof/>
              <w:highlight w:val="white"/>
            </w:rPr>
            <w:t xml:space="preserve"> </w:t>
          </w:r>
          <w:r w:rsidRPr="00294FDF">
            <w:rPr>
              <w:rFonts w:eastAsia="Times New Roman"/>
              <w:noProof/>
              <w:highlight w:val="white"/>
            </w:rPr>
            <w:t>(quantive, 2025)</w:t>
          </w:r>
          <w:r>
            <w:rPr>
              <w:highlight w:val="white"/>
            </w:rPr>
            <w:fldChar w:fldCharType="end"/>
          </w:r>
        </w:sdtContent>
      </w:sdt>
      <w:r>
        <w:rPr>
          <w:highlight w:val="white"/>
        </w:rPr>
        <w:t>. This section of the study will conduct a competitive analysis of Ibis Hotel.</w:t>
      </w:r>
    </w:p>
    <w:p w14:paraId="39AE4A2E" w14:textId="77777777" w:rsidR="000369E6" w:rsidRDefault="000369E6" w:rsidP="000369E6">
      <w:pPr>
        <w:jc w:val="center"/>
        <w:rPr>
          <w:highlight w:val="white"/>
        </w:rPr>
      </w:pPr>
      <w:r>
        <w:rPr>
          <w:noProof/>
          <w:highlight w:val="white"/>
        </w:rPr>
        <w:drawing>
          <wp:inline distT="114300" distB="114300" distL="114300" distR="114300" wp14:anchorId="042D62DE" wp14:editId="5C36A468">
            <wp:extent cx="3553817" cy="3547914"/>
            <wp:effectExtent l="0" t="0" r="0" b="0"/>
            <wp:docPr id="2109773310"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3553817" cy="3547914"/>
                    </a:xfrm>
                    <a:prstGeom prst="rect">
                      <a:avLst/>
                    </a:prstGeom>
                    <a:ln/>
                  </pic:spPr>
                </pic:pic>
              </a:graphicData>
            </a:graphic>
          </wp:inline>
        </w:drawing>
      </w:r>
    </w:p>
    <w:p w14:paraId="6E609948" w14:textId="77777777" w:rsidR="000369E6" w:rsidRDefault="000369E6" w:rsidP="000369E6">
      <w:pPr>
        <w:jc w:val="center"/>
        <w:rPr>
          <w:b/>
          <w:highlight w:val="white"/>
        </w:rPr>
      </w:pPr>
      <w:r>
        <w:rPr>
          <w:b/>
          <w:highlight w:val="white"/>
        </w:rPr>
        <w:t>Figure: Porter’s Five Forces Analysis</w:t>
      </w:r>
    </w:p>
    <w:p w14:paraId="0AE53F71" w14:textId="77777777" w:rsidR="000369E6" w:rsidRDefault="000369E6" w:rsidP="000369E6">
      <w:pPr>
        <w:jc w:val="center"/>
        <w:rPr>
          <w:b/>
          <w:highlight w:val="white"/>
        </w:rPr>
      </w:pPr>
      <w:r>
        <w:rPr>
          <w:b/>
          <w:highlight w:val="white"/>
        </w:rPr>
        <w:t xml:space="preserve">Source: </w:t>
      </w:r>
      <w:sdt>
        <w:sdtPr>
          <w:rPr>
            <w:b/>
            <w:highlight w:val="white"/>
          </w:rPr>
          <w:id w:val="2127656178"/>
          <w:citation/>
        </w:sdtPr>
        <w:sdtContent>
          <w:r>
            <w:rPr>
              <w:b/>
              <w:highlight w:val="white"/>
            </w:rPr>
            <w:fldChar w:fldCharType="begin"/>
          </w:r>
          <w:r>
            <w:rPr>
              <w:b/>
              <w:highlight w:val="white"/>
            </w:rPr>
            <w:instrText xml:space="preserve"> CITATION qua25 \l 2057 </w:instrText>
          </w:r>
          <w:r>
            <w:rPr>
              <w:b/>
              <w:highlight w:val="white"/>
            </w:rPr>
            <w:fldChar w:fldCharType="separate"/>
          </w:r>
          <w:r w:rsidRPr="00294FDF">
            <w:rPr>
              <w:rFonts w:eastAsia="Times New Roman"/>
              <w:noProof/>
              <w:highlight w:val="white"/>
            </w:rPr>
            <w:t>(quantive, 2025)</w:t>
          </w:r>
          <w:r>
            <w:rPr>
              <w:b/>
              <w:highlight w:val="white"/>
            </w:rPr>
            <w:fldChar w:fldCharType="end"/>
          </w:r>
        </w:sdtContent>
      </w:sdt>
    </w:p>
    <w:p w14:paraId="17BF9544" w14:textId="77777777" w:rsidR="000369E6" w:rsidRDefault="000369E6" w:rsidP="000369E6">
      <w:pPr>
        <w:rPr>
          <w:highlight w:val="white"/>
        </w:rPr>
      </w:pPr>
      <w:r>
        <w:rPr>
          <w:b/>
          <w:highlight w:val="white"/>
        </w:rPr>
        <w:t>Competitive Rivalry</w:t>
      </w:r>
    </w:p>
    <w:p w14:paraId="2BCE028F" w14:textId="77777777" w:rsidR="000369E6" w:rsidRDefault="000369E6" w:rsidP="000369E6">
      <w:pPr>
        <w:rPr>
          <w:highlight w:val="white"/>
        </w:rPr>
      </w:pPr>
      <w:r>
        <w:rPr>
          <w:highlight w:val="white"/>
        </w:rPr>
        <w:t xml:space="preserve">Competitive rivalry indicates the level of competition between businesses in the same industry. Ibis operates in the hospitality industry which is one of the highly competitive industries in the </w:t>
      </w:r>
      <w:r>
        <w:rPr>
          <w:highlight w:val="white"/>
        </w:rPr>
        <w:lastRenderedPageBreak/>
        <w:t>world</w:t>
      </w:r>
      <w:sdt>
        <w:sdtPr>
          <w:rPr>
            <w:highlight w:val="white"/>
          </w:rPr>
          <w:id w:val="-1330055371"/>
          <w:citation/>
        </w:sdtPr>
        <w:sdtContent>
          <w:r>
            <w:rPr>
              <w:highlight w:val="white"/>
            </w:rPr>
            <w:fldChar w:fldCharType="begin"/>
          </w:r>
          <w:r>
            <w:rPr>
              <w:highlight w:val="white"/>
            </w:rPr>
            <w:instrText xml:space="preserve"> CITATION CFI2452 \l 2057 </w:instrText>
          </w:r>
          <w:r>
            <w:rPr>
              <w:highlight w:val="white"/>
            </w:rPr>
            <w:fldChar w:fldCharType="separate"/>
          </w:r>
          <w:r>
            <w:rPr>
              <w:noProof/>
              <w:highlight w:val="white"/>
            </w:rPr>
            <w:t xml:space="preserve"> </w:t>
          </w:r>
          <w:r w:rsidRPr="00CA1ED5">
            <w:rPr>
              <w:rFonts w:eastAsia="Times New Roman"/>
              <w:noProof/>
              <w:highlight w:val="white"/>
            </w:rPr>
            <w:t>(CFI Team, 2024)</w:t>
          </w:r>
          <w:r>
            <w:rPr>
              <w:highlight w:val="white"/>
            </w:rPr>
            <w:fldChar w:fldCharType="end"/>
          </w:r>
        </w:sdtContent>
      </w:sdt>
      <w:r>
        <w:rPr>
          <w:highlight w:val="white"/>
        </w:rPr>
        <w:t>. As per Statista, the global hospitality market reached over 4.7 trillion USD in 2023 and grew to about 5.5 trillion USD by 2024</w:t>
      </w:r>
      <w:sdt>
        <w:sdtPr>
          <w:rPr>
            <w:highlight w:val="white"/>
          </w:rPr>
          <w:id w:val="-368917965"/>
          <w:citation/>
        </w:sdtPr>
        <w:sdtContent>
          <w:r>
            <w:rPr>
              <w:highlight w:val="white"/>
            </w:rPr>
            <w:fldChar w:fldCharType="begin"/>
          </w:r>
          <w:r>
            <w:rPr>
              <w:highlight w:val="white"/>
            </w:rPr>
            <w:instrText xml:space="preserve"> CITATION sta2492 \l 2057 </w:instrText>
          </w:r>
          <w:r>
            <w:rPr>
              <w:highlight w:val="white"/>
            </w:rPr>
            <w:fldChar w:fldCharType="separate"/>
          </w:r>
          <w:r>
            <w:rPr>
              <w:noProof/>
              <w:highlight w:val="white"/>
            </w:rPr>
            <w:t xml:space="preserve"> </w:t>
          </w:r>
          <w:r w:rsidRPr="00294FDF">
            <w:rPr>
              <w:rFonts w:eastAsia="Times New Roman"/>
              <w:noProof/>
              <w:highlight w:val="white"/>
            </w:rPr>
            <w:t>(statista, 2024)</w:t>
          </w:r>
          <w:r>
            <w:rPr>
              <w:highlight w:val="white"/>
            </w:rPr>
            <w:fldChar w:fldCharType="end"/>
          </w:r>
        </w:sdtContent>
      </w:sdt>
      <w:r>
        <w:rPr>
          <w:highlight w:val="white"/>
        </w:rPr>
        <w:t xml:space="preserve">. The key competitors of Ibis Hotel are Novotel, Mercure and Adagio which broadly give challenge to the company. The brand is known for its budget-friendly services and offerings. However, the competitors of the brand also offer similar types of services and offerings. It makes high competition in the market which can be challenging for the company. </w:t>
      </w:r>
    </w:p>
    <w:p w14:paraId="1944EBE9" w14:textId="77777777" w:rsidR="000369E6" w:rsidRDefault="000369E6" w:rsidP="000369E6">
      <w:pPr>
        <w:rPr>
          <w:highlight w:val="white"/>
        </w:rPr>
      </w:pPr>
      <w:r>
        <w:rPr>
          <w:b/>
          <w:highlight w:val="white"/>
        </w:rPr>
        <w:t>Bargaining power of buyers</w:t>
      </w:r>
      <w:r>
        <w:rPr>
          <w:highlight w:val="white"/>
        </w:rPr>
        <w:t xml:space="preserve"> </w:t>
      </w:r>
    </w:p>
    <w:p w14:paraId="041B19D2" w14:textId="77777777" w:rsidR="000369E6" w:rsidRDefault="000369E6" w:rsidP="000369E6">
      <w:pPr>
        <w:rPr>
          <w:highlight w:val="white"/>
        </w:rPr>
      </w:pPr>
      <w:r>
        <w:rPr>
          <w:highlight w:val="white"/>
        </w:rPr>
        <w:t>The bargaining power of buyers is the ability of consumers to pressurise businesses to improve products or services, or to reduce prices. This segment broadly relies on the competition in the market</w:t>
      </w:r>
      <w:sdt>
        <w:sdtPr>
          <w:rPr>
            <w:highlight w:val="white"/>
          </w:rPr>
          <w:id w:val="1112560099"/>
          <w:citation/>
        </w:sdtPr>
        <w:sdtContent>
          <w:r>
            <w:rPr>
              <w:highlight w:val="white"/>
            </w:rPr>
            <w:fldChar w:fldCharType="begin"/>
          </w:r>
          <w:r>
            <w:rPr>
              <w:highlight w:val="white"/>
            </w:rPr>
            <w:instrText xml:space="preserve"> CITATION CFI2453 \l 2057 </w:instrText>
          </w:r>
          <w:r>
            <w:rPr>
              <w:highlight w:val="white"/>
            </w:rPr>
            <w:fldChar w:fldCharType="separate"/>
          </w:r>
          <w:r>
            <w:rPr>
              <w:noProof/>
              <w:highlight w:val="white"/>
            </w:rPr>
            <w:t xml:space="preserve"> </w:t>
          </w:r>
          <w:r w:rsidRPr="00CA1ED5">
            <w:rPr>
              <w:rFonts w:eastAsia="Times New Roman"/>
              <w:noProof/>
              <w:highlight w:val="white"/>
            </w:rPr>
            <w:t>(CFI Team, 2024)</w:t>
          </w:r>
          <w:r>
            <w:rPr>
              <w:highlight w:val="white"/>
            </w:rPr>
            <w:fldChar w:fldCharType="end"/>
          </w:r>
        </w:sdtContent>
      </w:sdt>
      <w:r>
        <w:rPr>
          <w:highlight w:val="white"/>
        </w:rPr>
        <w:t xml:space="preserve">. For instance, in the hospitality industry, there is high competition and a large number of businesses operate in the market. This provides customers or buyers with the opportunities to explore different options which increases the bargaining power of buyers. It can significantly reduce the profitability of businesses. It also impacts the profit margin of Ibis Hotel and it has to make high investments to attract and retain new customers. </w:t>
      </w:r>
    </w:p>
    <w:p w14:paraId="1EBA4E67" w14:textId="77777777" w:rsidR="000369E6" w:rsidRDefault="000369E6" w:rsidP="000369E6">
      <w:pPr>
        <w:rPr>
          <w:b/>
          <w:highlight w:val="white"/>
        </w:rPr>
      </w:pPr>
      <w:r>
        <w:rPr>
          <w:b/>
          <w:highlight w:val="white"/>
        </w:rPr>
        <w:t>Bargaining power of suppliers</w:t>
      </w:r>
    </w:p>
    <w:p w14:paraId="3679D8FB" w14:textId="6C5E9956" w:rsidR="000369E6" w:rsidRPr="000369E6" w:rsidRDefault="000369E6" w:rsidP="000369E6">
      <w:r>
        <w:rPr>
          <w:highlight w:val="white"/>
        </w:rPr>
        <w:t>The bargaining power of suppliers is the ability of suppliers to influence a company’s business operations by raising prices and reducing quality</w:t>
      </w:r>
      <w:sdt>
        <w:sdtPr>
          <w:rPr>
            <w:highlight w:val="white"/>
          </w:rPr>
          <w:id w:val="-529338023"/>
          <w:citation/>
        </w:sdtPr>
        <w:sdtContent>
          <w:r>
            <w:rPr>
              <w:highlight w:val="white"/>
            </w:rPr>
            <w:fldChar w:fldCharType="begin"/>
          </w:r>
          <w:r>
            <w:rPr>
              <w:highlight w:val="white"/>
            </w:rPr>
            <w:instrText xml:space="preserve"> CITATION CFI2454 \l 2057 </w:instrText>
          </w:r>
          <w:r>
            <w:rPr>
              <w:highlight w:val="white"/>
            </w:rPr>
            <w:fldChar w:fldCharType="separate"/>
          </w:r>
          <w:r>
            <w:rPr>
              <w:noProof/>
              <w:highlight w:val="white"/>
            </w:rPr>
            <w:t xml:space="preserve"> </w:t>
          </w:r>
          <w:r w:rsidRPr="00CA1ED5">
            <w:rPr>
              <w:rFonts w:eastAsia="Times New Roman"/>
              <w:noProof/>
              <w:highlight w:val="white"/>
            </w:rPr>
            <w:t>(CFI Team, 2024)</w:t>
          </w:r>
          <w:r>
            <w:rPr>
              <w:highlight w:val="white"/>
            </w:rPr>
            <w:fldChar w:fldCharType="end"/>
          </w:r>
        </w:sdtContent>
      </w:sdt>
      <w:r>
        <w:rPr>
          <w:highlight w:val="white"/>
        </w:rPr>
        <w:t xml:space="preserve">. In the context of the hospitality industry, as there is high competition and multiple businesses operate, it reduces the power of suppliers. Suppliers have a low bargaining power because of the availability of multiple suppliers and service providers in the industry. </w:t>
      </w:r>
    </w:p>
    <w:p w14:paraId="74F02B0B" w14:textId="77777777" w:rsidR="00531BB3" w:rsidRPr="00FD1CAB" w:rsidRDefault="00531BB3" w:rsidP="00531BB3">
      <w:pPr>
        <w:rPr>
          <w:b/>
        </w:rPr>
      </w:pPr>
      <w:r w:rsidRPr="00FD1CAB">
        <w:rPr>
          <w:b/>
        </w:rPr>
        <w:t xml:space="preserve">Threat of new entry </w:t>
      </w:r>
    </w:p>
    <w:p w14:paraId="3CB03AB5" w14:textId="77777777" w:rsidR="00531BB3" w:rsidRPr="00FD1CAB" w:rsidRDefault="00531BB3" w:rsidP="00531BB3">
      <w:r w:rsidRPr="00FD1CAB">
        <w:lastRenderedPageBreak/>
        <w:t xml:space="preserve">For the hotel company Ibis Northampton, it is considered that the threat of new entrants is low as there are factors like brand recognition and economics. Also, this company benefits from the extensive network of Accor, loyalty programs, as well as operational efficiencies. A combination of these factors makes the ground comparatively difficult for new players to enter in the market. Other factors include government strict regulations, access to major locations, and requirements of proper licensing. </w:t>
      </w:r>
    </w:p>
    <w:p w14:paraId="4FC91961" w14:textId="77777777" w:rsidR="00531BB3" w:rsidRPr="00FD1CAB" w:rsidRDefault="00531BB3" w:rsidP="00531BB3">
      <w:pPr>
        <w:rPr>
          <w:b/>
        </w:rPr>
      </w:pPr>
      <w:r w:rsidRPr="00FD1CAB">
        <w:rPr>
          <w:b/>
        </w:rPr>
        <w:t xml:space="preserve">Threat of substitutes </w:t>
      </w:r>
    </w:p>
    <w:p w14:paraId="70DF8018" w14:textId="24163891" w:rsidR="00531BB3" w:rsidRDefault="00531BB3" w:rsidP="00531BB3">
      <w:r w:rsidRPr="00FD1CAB">
        <w:t>It must be noted that the threat of substitutes for this hotel company is considerably moderate to high. The reason behind this phenomenon would be the availability of other accommodation service providers</w:t>
      </w:r>
      <w:r>
        <w:t xml:space="preserve"> (</w:t>
      </w:r>
      <w:r w:rsidRPr="00BD39E3">
        <w:t>Del Chiappa</w:t>
      </w:r>
      <w:r>
        <w:t xml:space="preserve"> </w:t>
      </w:r>
      <w:r>
        <w:rPr>
          <w:i/>
          <w:iCs/>
        </w:rPr>
        <w:t xml:space="preserve">et al., </w:t>
      </w:r>
      <w:r w:rsidRPr="00BD39E3">
        <w:t>2021</w:t>
      </w:r>
      <w:r>
        <w:t>)</w:t>
      </w:r>
      <w:r w:rsidRPr="00FD1CAB">
        <w:t xml:space="preserve">. In addition, </w:t>
      </w:r>
      <w:r w:rsidR="001204C8" w:rsidRPr="00FD1CAB">
        <w:t>travellers</w:t>
      </w:r>
      <w:r w:rsidRPr="00FD1CAB">
        <w:t xml:space="preserve"> who focus on budget friendly accommodations might also consider options kike Airbnb, any other service providers, as well as budget-friendly alternatives. However, Ibis might mitigate all these negative impacts through building brand recognition, loyal customers, and market focused price options</w:t>
      </w:r>
      <w:r>
        <w:t>.</w:t>
      </w:r>
    </w:p>
    <w:p w14:paraId="5BC40D8A" w14:textId="77777777" w:rsidR="00EA76B1" w:rsidRDefault="00EA76B1" w:rsidP="00EA76B1">
      <w:pPr>
        <w:pStyle w:val="NormalWeb"/>
        <w:spacing w:before="0" w:beforeAutospacing="0" w:after="160" w:afterAutospacing="0" w:line="480" w:lineRule="auto"/>
        <w:jc w:val="both"/>
        <w:rPr>
          <w:color w:val="000000"/>
        </w:rPr>
      </w:pPr>
    </w:p>
    <w:p w14:paraId="5CAD9517" w14:textId="77777777" w:rsidR="000B4700" w:rsidRPr="000B4700" w:rsidRDefault="000B4700" w:rsidP="000B4700">
      <w:pPr>
        <w:rPr>
          <w:lang w:val="en-US"/>
        </w:rPr>
      </w:pPr>
    </w:p>
    <w:p w14:paraId="7ADBC662" w14:textId="77777777" w:rsidR="006C3099" w:rsidRDefault="00A81D79">
      <w:pPr>
        <w:spacing w:line="278" w:lineRule="auto"/>
        <w:jc w:val="left"/>
        <w:rPr>
          <w:b/>
          <w:bCs/>
          <w:lang w:val="en-US"/>
        </w:rPr>
      </w:pPr>
      <w:r>
        <w:rPr>
          <w:b/>
          <w:bCs/>
          <w:lang w:val="en-US"/>
        </w:rPr>
        <w:br w:type="page"/>
      </w:r>
    </w:p>
    <w:p w14:paraId="0CAA69AD" w14:textId="6DD3306E" w:rsidR="006C3099" w:rsidRDefault="00A81D79" w:rsidP="006C3099">
      <w:pPr>
        <w:pStyle w:val="Heading1"/>
        <w:rPr>
          <w:lang w:val="en-US"/>
        </w:rPr>
      </w:pPr>
      <w:bookmarkStart w:id="26" w:name="_Toc189083358"/>
      <w:r w:rsidRPr="000B4700">
        <w:rPr>
          <w:lang w:val="en-US"/>
        </w:rPr>
        <w:lastRenderedPageBreak/>
        <w:t>Discussion</w:t>
      </w:r>
      <w:bookmarkEnd w:id="26"/>
      <w:r w:rsidRPr="000B4700">
        <w:rPr>
          <w:lang w:val="en-US"/>
        </w:rPr>
        <w:t xml:space="preserve"> </w:t>
      </w:r>
    </w:p>
    <w:p w14:paraId="7A553A6B" w14:textId="77777777" w:rsidR="003D5E10" w:rsidRDefault="003D5E10" w:rsidP="003D5E10">
      <w:pPr>
        <w:pStyle w:val="Heading2"/>
      </w:pPr>
      <w:bookmarkStart w:id="27" w:name="_Toc189063795"/>
      <w:bookmarkStart w:id="28" w:name="_Toc189083359"/>
      <w:r w:rsidRPr="00E43F46">
        <w:t>Findings from Literature Review</w:t>
      </w:r>
      <w:bookmarkEnd w:id="27"/>
      <w:bookmarkEnd w:id="28"/>
    </w:p>
    <w:p w14:paraId="32AF0412" w14:textId="77777777" w:rsidR="003D5E10" w:rsidRDefault="003D5E10" w:rsidP="003D5E10">
      <w:r>
        <w:t>The literature review section has focused on the key causes of the lack of staff within the hotel which leads to various operational difficulties. As per the discussion, flexibility concerns are one of the major aspects that the businesses of the hotel industry are facing currently. The dependence on late night as well as early morning operations creates challenges in the retention as well as the engagement of the workforce. As per the discussion, it depicts that the hotel businesses face significant issues related to staff shortage. Based on the discussion, limited opportunities for growth and recognition are one of the crucial challenges which contribute to the staff shortage of the hotel businesses. The lack of integration of recognition programs is a notable cause behind the shortage of employees. The presence of strict job hierarchies is another significant reason which leads the employees to leave the workplace. The discussion in the literature review indicates that the presence of a stressful environment at work leads the employees to move to a different workplace (</w:t>
      </w:r>
      <w:r>
        <w:rPr>
          <w:color w:val="222222"/>
          <w:shd w:val="clear" w:color="auto" w:fill="FFFFFF"/>
        </w:rPr>
        <w:t xml:space="preserve">Teng </w:t>
      </w:r>
      <w:r>
        <w:rPr>
          <w:i/>
          <w:iCs/>
          <w:color w:val="222222"/>
          <w:shd w:val="clear" w:color="auto" w:fill="FFFFFF"/>
        </w:rPr>
        <w:t>et al.</w:t>
      </w:r>
      <w:r>
        <w:rPr>
          <w:color w:val="222222"/>
          <w:shd w:val="clear" w:color="auto" w:fill="FFFFFF"/>
        </w:rPr>
        <w:t>, 2024)</w:t>
      </w:r>
      <w:r>
        <w:t>. Conflicts in the workplace create a situation of stress within the organisation. Therefore, it can be said that hotel businesses are required to include effective and adequate systems to generate a healthy environment of work. The above section has also stated the challenges related to operational difficulties and staff shortages.</w:t>
      </w:r>
    </w:p>
    <w:p w14:paraId="7F3C0146" w14:textId="77777777" w:rsidR="003D5E10" w:rsidRDefault="003D5E10" w:rsidP="003D5E10">
      <w:r>
        <w:t>The above discussion has elucidated that due to the shortage of staff, the quality of services of the hotel businesses gets disrupted. As a result, negative reviews, dissatisfaction of customers, and others are faced by the hotel businesses. Offering required services as per the preferences of the customers also becomes an issue due to the scarcity of staff. Therefore, hotel businesses face complaints from the guests (</w:t>
      </w:r>
      <w:r>
        <w:rPr>
          <w:color w:val="222222"/>
          <w:shd w:val="clear" w:color="auto" w:fill="FFFFFF"/>
        </w:rPr>
        <w:t>Mer and Virdi, 2024)</w:t>
      </w:r>
      <w:r>
        <w:t xml:space="preserve">. Along with that, it can also be said that due to the smaller number of staff, identifying and mitigating the concerns of the guests face significant </w:t>
      </w:r>
      <w:r>
        <w:lastRenderedPageBreak/>
        <w:t xml:space="preserve">delays. Staff shortage in hotels also leads to complications regarding the management of cleanliness. Due to a lack of hygiene, hotel businesses tend to lose their guests. The strategies to mitigate the issues related to the shortage of staff have also been discussed in the literature review section. Based on the discussion, it can be stated that the implementation of effective retention and recruitment strategies can be helpful in terms of mitigating the issues of shortage of staff. The inclusion of various recognition programs and the availability of rewards can be helpful in terms of motivating employees to work better. Based on the findings, it can be said that the hotel businesses can enhance the engagement level of the employees by offering growth opportunities. The presence of performance incentives can also be helpful for hotel businesses. Furthermore, the creation of a positive work environment by the HR department can lead to improving the rate of retention and engagement of the workforce. Furthermore, based on the findings, the use of technology and automation along with providing required training can be beneficial in terms of mitigating the issues related to the shortage of staff. </w:t>
      </w:r>
    </w:p>
    <w:p w14:paraId="3C09D95C" w14:textId="77777777" w:rsidR="003D5E10" w:rsidRDefault="003D5E10" w:rsidP="003D5E10">
      <w:pPr>
        <w:pStyle w:val="Heading2"/>
      </w:pPr>
      <w:bookmarkStart w:id="29" w:name="_Toc189063796"/>
      <w:bookmarkStart w:id="30" w:name="_Toc189083360"/>
      <w:r>
        <w:t>Findings from Case Study</w:t>
      </w:r>
      <w:bookmarkEnd w:id="29"/>
      <w:bookmarkEnd w:id="30"/>
    </w:p>
    <w:p w14:paraId="60E46CDF" w14:textId="1E2D4EEE" w:rsidR="003D5E10" w:rsidRPr="00554DDC" w:rsidRDefault="003D5E10" w:rsidP="003D5E10">
      <w:pPr>
        <w:rPr>
          <w:lang w:val="en-US"/>
        </w:rPr>
      </w:pPr>
      <w:r>
        <w:rPr>
          <w:lang w:val="en-US"/>
        </w:rPr>
        <w:t>The case study section has provided an overview of the Ibis Hotel based in Northampton. Based on the gathered data, it can be said that this globally renowned hotel chain operates in various countries in a global context. The gathered data has stated that the hotel brand was coined in 1974 and within 2008, it had 800 Ibis hotels all around the world. The operation of the business is spread in Europe, China, US, and others</w:t>
      </w:r>
      <w:sdt>
        <w:sdtPr>
          <w:rPr>
            <w:lang w:val="en-US"/>
          </w:rPr>
          <w:id w:val="-1191440373"/>
          <w:citation/>
        </w:sdtPr>
        <w:sdtContent>
          <w:r w:rsidR="000369E6">
            <w:rPr>
              <w:lang w:val="en-US"/>
            </w:rPr>
            <w:fldChar w:fldCharType="begin"/>
          </w:r>
          <w:r w:rsidR="000369E6">
            <w:instrText xml:space="preserve"> CITATION ibi252 \l 2057 </w:instrText>
          </w:r>
          <w:r w:rsidR="000369E6">
            <w:rPr>
              <w:lang w:val="en-US"/>
            </w:rPr>
            <w:fldChar w:fldCharType="separate"/>
          </w:r>
          <w:r w:rsidR="000369E6">
            <w:rPr>
              <w:noProof/>
            </w:rPr>
            <w:t xml:space="preserve"> </w:t>
          </w:r>
          <w:r w:rsidR="000369E6" w:rsidRPr="000369E6">
            <w:rPr>
              <w:noProof/>
            </w:rPr>
            <w:t>(ibis, 2025)</w:t>
          </w:r>
          <w:r w:rsidR="000369E6">
            <w:rPr>
              <w:lang w:val="en-US"/>
            </w:rPr>
            <w:fldChar w:fldCharType="end"/>
          </w:r>
        </w:sdtContent>
      </w:sdt>
      <w:r>
        <w:rPr>
          <w:lang w:val="en-US"/>
        </w:rPr>
        <w:t xml:space="preserve">. Due to the digital transformation in the contemporary era, the aforesaid business has invested in modern technology. Based on the data on the case study, it can be said that the hotel business has incorporated The Planet 21 strategy for the purpose of promoting sustainable hospitality practices. Based on the data, the growth of the business was estimated to reach </w:t>
      </w:r>
      <w:r>
        <w:rPr>
          <w:color w:val="000000"/>
          <w:shd w:val="clear" w:color="auto" w:fill="FFFFFF"/>
        </w:rPr>
        <w:t xml:space="preserve">£24.4 billion in 2024. The competitor analysis section has included </w:t>
      </w:r>
      <w:r>
        <w:rPr>
          <w:color w:val="000000"/>
          <w:shd w:val="clear" w:color="auto" w:fill="FFFFFF"/>
        </w:rPr>
        <w:lastRenderedPageBreak/>
        <w:t xml:space="preserve">the porter’s five forces analysis which depicts that the risk of competitive rivalry is high for the above-mentioned business. Based on the discussion, it can be said that the bargaining power of the buyers is also high. The impact of high bargaining power of the buyers has also been mentioned here. Furthermore, the findings in the case study depicted that the power of the suppliers is low in the context of Ibis Hotel. Due to the presence of several suppliers as well as service providers, the respective power is low. Furthermore, the threat of new entry is low as entering in the market can be difficult for the new businesses. However, based on the data, it can be said that the substitute threat is high to moderate as hotels offering better services and opportunities can attract more employees and customers. </w:t>
      </w:r>
    </w:p>
    <w:p w14:paraId="2B29B6C4" w14:textId="26BF8A93" w:rsidR="003D5E10" w:rsidRPr="003D5E10" w:rsidRDefault="003D5E10" w:rsidP="003D5E10">
      <w:r>
        <w:t xml:space="preserve">Based on the SWOT analysis, it can be said that high recognition of the brand and customer engagement are two notable strengths of the business. Whereas, shortage of staff and issues in supply chain management are two crucial weaknesses of the aforesaid hotel. The opportunities of the business are discussed as the scope of global expansion and acceleration of profit by using Google Analytics in order to gather data on the trends in the market. However, the significant threats for the particular business are data breaches and high rate of competition. The pest analysis has contributed that the government of the UK has offered grants for the development of the businesses of the hospitality industry. As per the findings, around </w:t>
      </w:r>
      <w:r>
        <w:rPr>
          <w:color w:val="000000"/>
        </w:rPr>
        <w:t xml:space="preserve">£25 billion has been provided to the UK tourism businesses. However, the changed rules and regulation can also impact on the operations of the hotel business. Job creation is one of the notable positive </w:t>
      </w:r>
      <w:r w:rsidR="00094C1B">
        <w:rPr>
          <w:color w:val="000000"/>
        </w:rPr>
        <w:t>factors</w:t>
      </w:r>
      <w:r>
        <w:rPr>
          <w:color w:val="000000"/>
        </w:rPr>
        <w:t xml:space="preserve"> in the context of the hospitality industry. Based on the gathered data, the wages of the employed workers were 26,409 GBP, which positively impacts the economy of the nation</w:t>
      </w:r>
      <w:r w:rsidR="00DE7D55" w:rsidRPr="00DE7D55">
        <w:t xml:space="preserve"> </w:t>
      </w:r>
      <w:sdt>
        <w:sdtPr>
          <w:id w:val="-917168324"/>
          <w:citation/>
        </w:sdtPr>
        <w:sdtContent>
          <w:r w:rsidR="00DE7D55">
            <w:fldChar w:fldCharType="begin"/>
          </w:r>
          <w:r w:rsidR="00DE7D55">
            <w:rPr>
              <w:lang w:val="en-US"/>
            </w:rPr>
            <w:instrText xml:space="preserve"> CITATION Sta2431 \l 1033 </w:instrText>
          </w:r>
          <w:r w:rsidR="00DE7D55">
            <w:fldChar w:fldCharType="separate"/>
          </w:r>
          <w:r w:rsidR="00DE7D55">
            <w:rPr>
              <w:noProof/>
              <w:lang w:val="en-US"/>
            </w:rPr>
            <w:t xml:space="preserve"> </w:t>
          </w:r>
          <w:r w:rsidR="00DE7D55" w:rsidRPr="000719DD">
            <w:rPr>
              <w:rFonts w:eastAsia="Times New Roman"/>
              <w:noProof/>
              <w:lang w:val="en-US"/>
            </w:rPr>
            <w:t>(Statista, 2024)</w:t>
          </w:r>
          <w:r w:rsidR="00DE7D55">
            <w:fldChar w:fldCharType="end"/>
          </w:r>
        </w:sdtContent>
      </w:sdt>
      <w:r>
        <w:rPr>
          <w:color w:val="000000"/>
        </w:rPr>
        <w:t xml:space="preserve">. However, due to changing trends in the market and fluctuation inflation rate, the living cost of individuals is increasing rapidly. The positive impact of social factor is the preservation of culture, whereas as </w:t>
      </w:r>
      <w:r>
        <w:rPr>
          <w:color w:val="000000"/>
        </w:rPr>
        <w:lastRenderedPageBreak/>
        <w:t xml:space="preserve">the negative impact is commodification which is an outcome of over tourism. Based on the gathered information, it can be said that the use of modern technologies such as AI can be helpful to improve the customer experiences. However, the cost of implementing modern technologies is high, which can be challenging for small hotel businesses. The case study section has provided the influence of macroenvironmental and microenvironmental factors in the context of the hotel business named Ibis. </w:t>
      </w:r>
    </w:p>
    <w:p w14:paraId="70ACC23A" w14:textId="7E1F2A64" w:rsidR="00CE3765" w:rsidRPr="00CE3765" w:rsidRDefault="00CE3765" w:rsidP="00CE3765">
      <w:pPr>
        <w:pStyle w:val="Heading2"/>
        <w:rPr>
          <w:lang w:val="en-US"/>
        </w:rPr>
      </w:pPr>
      <w:bookmarkStart w:id="31" w:name="_Toc189083361"/>
      <w:r w:rsidRPr="00CE3765">
        <w:t>Discussion</w:t>
      </w:r>
      <w:r>
        <w:t xml:space="preserve"> of overall findings</w:t>
      </w:r>
      <w:bookmarkEnd w:id="31"/>
    </w:p>
    <w:p w14:paraId="705CC4B7" w14:textId="7E393469" w:rsidR="000369E6" w:rsidRDefault="00A81D79" w:rsidP="00187003">
      <w:r w:rsidRPr="00187003">
        <w:t xml:space="preserve">Discussion within the research project is an important aspect that normally presents the main conclusive remarks extracted from the research activities and several processes within a research project. Based on the comparison and analysis of the extracted data from the literature discussion and primary as well as secondary research this portion gathers crucial information. </w:t>
      </w:r>
      <w:r w:rsidR="00223D00" w:rsidRPr="00187003">
        <w:t>Therefore,</w:t>
      </w:r>
      <w:r w:rsidRPr="00187003">
        <w:t xml:space="preserve"> establishing the link between this information and research objectives significant discussion and the purpose of the research have been highlighted. Thus, within this portion, a deep analysis of the research outcome will be discussed based on the comparison and exploration of all the consecutive angles regarding the research topic. From the findings of the literature discussion, it has been noticed that the research objectives have been illustrated and analysed with several secondary journals and previous research reports (Wood, 2024). Major resources presented by the scholars and different secondary materials have been highlighted and contradicted each other within this portion. Discussion of the first objective within this research report highlighted the causes of staff shortages like inadequate support and guidance, less remuneration for continuous tasks and lack of employee welfare (</w:t>
      </w:r>
      <w:proofErr w:type="spellStart"/>
      <w:r w:rsidRPr="00187003">
        <w:t>Giousmpasoglou</w:t>
      </w:r>
      <w:proofErr w:type="spellEnd"/>
      <w:r w:rsidRPr="00187003">
        <w:t xml:space="preserve"> and Marinakou,2024). These reasons significantly contribute to creating a negative situation within the workplace and staff become bound to resign to save themselves. As for these initiatives within different hotels, in the hospitality industry, a </w:t>
      </w:r>
      <w:r w:rsidRPr="00187003">
        <w:lastRenderedPageBreak/>
        <w:t xml:space="preserve">problem regarding staff retention has been noticed. Besides the discussion within the initial sections of the literature discussion, the conclusive sections from the literature discussion have illustrated that staff shortage is a serious issue. Continuation of these issues for a long-term period can create operational difficulty among the hotel businesses and the entire hotel business can encounter a crisis of expert employees in the market. Business closure and failure of the business to reach the modern market demand can also be categorised as a consequence of staff shortage in hotel practices (Teng </w:t>
      </w:r>
      <w:r w:rsidRPr="00187003">
        <w:rPr>
          <w:i/>
          <w:iCs/>
        </w:rPr>
        <w:t>et al.,</w:t>
      </w:r>
      <w:r w:rsidRPr="00187003">
        <w:t xml:space="preserve"> 2024). As for these initiatives from the literature discussion, an idea regarding the role of staff shortage in the business operation of hotels has been highlighted in this research project. Contextually, the importance of staff retention within the service-oriented business practice of modern hotel businesses is also discussed in this research report. Therefore, some ways including better employee recognition, investment in employee welfare, along creating an agile environment for business growth have also been mentioned within this research project (Mer and Virdi, 2024). Apart from the crucial information and statements from the literature discussion, from the case study analysis, several important information </w:t>
      </w:r>
      <w:proofErr w:type="gramStart"/>
      <w:r w:rsidRPr="00187003">
        <w:t>have</w:t>
      </w:r>
      <w:proofErr w:type="gramEnd"/>
      <w:r w:rsidRPr="00187003">
        <w:t xml:space="preserve"> also been gained. However, the overview of the case study demonstrated that hospitality businesses are operating seamlessly with more than 100000 rooms over 67 countries and staff retention issues are rapidly increasing. The United Kingdom is a country with several tourism options and the availability of locations, where the demand for tourism initiatives has also increased without solving the staff retention issues. As for these initiatives, the overview of the case study business presented a deep discussion of the businesses' overall situation for more than 6 months or a year. But the discussion of the staff shortage problem is more crucial and the volatile nature of this initiative needs to be optimised carefully to maintain the business growth. Following the overview of the business Porter, five force models have been analysed to demonstrate the competitive business environment </w:t>
      </w:r>
      <w:r w:rsidRPr="00187003">
        <w:lastRenderedPageBreak/>
        <w:t>for hotel businesses within the market of the United Kingdom. From the competitive analysis through Porter's model, it has been noticed that, in the context of competitive rivalry, the level of competition is low and the bargaining power of buyers is low in the market. Continuation of the discussion also highlighted that the bargaining power of suppliers is low and the threat of new substitutes is also low in the market of the United Kingdom. Demonstration of the case study within this research project also extended with SWOT analysis and PEST analysis which illustrated both the internal and external business environment in the context of the United Kingdom. From the SWOT analysis, it has been identified that the Ibis Hotel holds a high brand recognition and simultaneously gains a competitive advantage over its rivals (</w:t>
      </w:r>
      <w:proofErr w:type="spellStart"/>
      <w:r w:rsidRPr="00187003">
        <w:t>McGiven</w:t>
      </w:r>
      <w:proofErr w:type="spellEnd"/>
      <w:r w:rsidRPr="00187003">
        <w:t xml:space="preserve">, 2006). The availability of a wide range of rooms and different locations also influences the mentioned business to be omnipresent in different locations with comfortable check-ins and food activities (Spence </w:t>
      </w:r>
      <w:r w:rsidRPr="00187003">
        <w:rPr>
          <w:i/>
          <w:iCs/>
        </w:rPr>
        <w:t xml:space="preserve">et al., </w:t>
      </w:r>
      <w:r w:rsidRPr="00187003">
        <w:t xml:space="preserve">2021). As for these initiatives, customer support behaviours also extended and led the business growth within the United Kingdom and the European Union. In the context of presenting the weaknesses of this business staff shortage was remarked as the major issue, while some problems regarding the supply chain management activities (Baah </w:t>
      </w:r>
      <w:r w:rsidRPr="00187003">
        <w:rPr>
          <w:i/>
          <w:iCs/>
        </w:rPr>
        <w:t xml:space="preserve">et al., </w:t>
      </w:r>
      <w:r w:rsidRPr="00187003">
        <w:t xml:space="preserve">2022). Profit acceleration is considered as the opportunity of the hotel business while high competition in the market is categorised as a threat for developing the business operation in a seamless manner. Alongside this, global expansion is also an opportunity which can help hotel businesses overcome staff retention issues by empowering the students (Lan, 2023). Following the SWOT analysis, a PEST analysis has also been highlighted in this research project where the political factors and economic factors of the business environment have been illustrated. Both the positive and negative impacts in the context of four factors under the PEST analysis have been illustrated where the governmental support towards hospitality business sustained positive impacts. Contextually, </w:t>
      </w:r>
      <w:r w:rsidRPr="00187003">
        <w:lastRenderedPageBreak/>
        <w:t>Brexit impacts negatively the seamless business practice of hotel businesses in the market of the United Kingdom like Ibis hotels. As for these initiatives and comparison</w:t>
      </w:r>
      <w:r w:rsidR="00094C1B">
        <w:t>,</w:t>
      </w:r>
      <w:r w:rsidRPr="00187003">
        <w:t xml:space="preserve"> it can be mentioned that all the research objectives have been achieved in this research project. Through illustrating a deep discussion regarding all the objectives along with research aims the success of the research activities is also ensured in a justified way. From the comparison of the findings between the literature review and case study research, it has also been noticed that both the discussions have presented the same discussion and extracted a relevant outcome regarding the topic.</w:t>
      </w:r>
    </w:p>
    <w:p w14:paraId="49A1EE9B" w14:textId="77777777" w:rsidR="000369E6" w:rsidRDefault="000369E6">
      <w:pPr>
        <w:spacing w:line="278" w:lineRule="auto"/>
        <w:jc w:val="left"/>
      </w:pPr>
      <w:r>
        <w:br w:type="page"/>
      </w:r>
    </w:p>
    <w:p w14:paraId="644B7A30" w14:textId="77777777" w:rsidR="000369E6" w:rsidRDefault="000369E6" w:rsidP="000369E6">
      <w:pPr>
        <w:pStyle w:val="Heading1"/>
      </w:pPr>
      <w:bookmarkStart w:id="32" w:name="_Toc189083362"/>
      <w:r>
        <w:lastRenderedPageBreak/>
        <w:t>Conclusion and Recommendations</w:t>
      </w:r>
      <w:bookmarkEnd w:id="32"/>
    </w:p>
    <w:p w14:paraId="74490DA2" w14:textId="77777777" w:rsidR="00E4198F" w:rsidRPr="00A25776" w:rsidRDefault="00E4198F" w:rsidP="00E4198F">
      <w:pPr>
        <w:pStyle w:val="Heading2"/>
      </w:pPr>
      <w:bookmarkStart w:id="33" w:name="_Toc189083363"/>
      <w:r w:rsidRPr="00A25776">
        <w:t>Conclusion</w:t>
      </w:r>
      <w:bookmarkEnd w:id="33"/>
      <w:r w:rsidRPr="00A25776">
        <w:t> </w:t>
      </w:r>
    </w:p>
    <w:p w14:paraId="57E2E008" w14:textId="1070F614" w:rsidR="00E4198F" w:rsidRPr="00E4198F" w:rsidRDefault="00E4198F" w:rsidP="00E4198F">
      <w:r w:rsidRPr="00A25776">
        <w:t xml:space="preserve">Therefore, the aspects related to staff shortages in hotel sectors significantly impact the quality of service, operational effectiveness and entire guest experience by leading to longer wait times, overworked employees, potential service disruptions and others. It ultimately leads to a decline in customer satisfaction and potential revenue loss. The results of the literature review show that the hotel sector specifically has been operating its services around the clock, which also leaves little space for flexibility towards schedules of work. Staff shortages in the hotel businesses have directly led to a decline towards service quality by causing enhanced workload for existing staff. The business managers could gain a wide range of strategies for mitigating these issues that are encountered due to staff shortages. They can adopt strategies such as effective recruitment and retention, employee engagement, technology and automation that could help them mitigate these strategies. They have to take an innovative range of techniques to offer above-average wages, engaging benefits packages as well as performance incentives that could attract and retain qualified candidates. Hotel businesses have to foster a positive as well as supportive work environment with open communication, recognition programs as well as appreciation initiatives. All these things might help them to mitigate the issues related to staff shortages. The results of the case study analysis also show the UK tourism sector is involved in hiring a lot of individuals who indicate their effectiveness in the contemporary world. Additionally, several hotel sectors are capable of recruiting a lot of individuals every year which allows this industry to grow exponentially. A higher cost of living is another complication for UK employees in order to survive in this rapidly changing market. This kind of scenario might negatively influence the hotel businesses. For example, the employees might demand a high range of salary packages in order to meet their regular expenses. </w:t>
      </w:r>
      <w:r w:rsidRPr="00A25776">
        <w:lastRenderedPageBreak/>
        <w:t xml:space="preserve">These kinds of events have led businesses to experience an increased rate of staff shortages. Therefore, businesses have to prioritise more innovative strategies to mitigate these issues. </w:t>
      </w:r>
    </w:p>
    <w:p w14:paraId="3E9B6106" w14:textId="77777777" w:rsidR="000369E6" w:rsidRDefault="000369E6" w:rsidP="000369E6">
      <w:pPr>
        <w:pStyle w:val="Heading2"/>
      </w:pPr>
      <w:bookmarkStart w:id="34" w:name="_1nvq02887yog" w:colFirst="0" w:colLast="0"/>
      <w:bookmarkStart w:id="35" w:name="_Toc189083364"/>
      <w:bookmarkEnd w:id="34"/>
      <w:r>
        <w:t>Recommendations</w:t>
      </w:r>
      <w:bookmarkEnd w:id="35"/>
      <w:r>
        <w:t xml:space="preserve"> </w:t>
      </w:r>
    </w:p>
    <w:p w14:paraId="69E5F7FF" w14:textId="77777777" w:rsidR="000369E6" w:rsidRDefault="000369E6" w:rsidP="000369E6">
      <w:r>
        <w:t xml:space="preserve">From the above analysis, it has been found that Ibis Hotel Northampton has been facing staff shortage challenges which broadly impact the operations of the company. The company faces issues in staff retention and attracting new talents. Thus, several recommendations will be provided so that the company can effectively address these challenges. </w:t>
      </w:r>
    </w:p>
    <w:p w14:paraId="3667E327" w14:textId="77777777" w:rsidR="000369E6" w:rsidRDefault="000369E6" w:rsidP="000369E6">
      <w:pPr>
        <w:rPr>
          <w:b/>
        </w:rPr>
      </w:pPr>
      <w:r>
        <w:rPr>
          <w:b/>
        </w:rPr>
        <w:t>Efforts to attract new talents</w:t>
      </w:r>
    </w:p>
    <w:p w14:paraId="4A823020" w14:textId="77777777" w:rsidR="000369E6" w:rsidRDefault="000369E6" w:rsidP="000369E6">
      <w:r>
        <w:t>Companies like Ibis Hotel face staff shortage issues because they fail to attract new talent and hire new employees. Thus, it is important that businesses make efforts to attract new talents and adopt effective strategies in this regard. Considering this, it is suggested that Ibis Hotel should adopt initiatives to attract new employees and appeal to top talents. In this regard, the hotel business can optimise job postings and develop engaging job descriptions. It will appeal to candidates and will develop a positive image of it which can attract new candidates</w:t>
      </w:r>
      <w:sdt>
        <w:sdtPr>
          <w:id w:val="707525386"/>
          <w:citation/>
        </w:sdtPr>
        <w:sdtContent>
          <w:r>
            <w:fldChar w:fldCharType="begin"/>
          </w:r>
          <w:r>
            <w:instrText xml:space="preserve"> CITATION Bet24 \l 2057 </w:instrText>
          </w:r>
          <w:r>
            <w:fldChar w:fldCharType="separate"/>
          </w:r>
          <w:r>
            <w:rPr>
              <w:noProof/>
            </w:rPr>
            <w:t xml:space="preserve"> </w:t>
          </w:r>
          <w:r>
            <w:rPr>
              <w:rFonts w:eastAsia="Times New Roman"/>
              <w:noProof/>
            </w:rPr>
            <w:t>(Kempton, 2024)</w:t>
          </w:r>
          <w:r>
            <w:fldChar w:fldCharType="end"/>
          </w:r>
        </w:sdtContent>
      </w:sdt>
      <w:r>
        <w:t xml:space="preserve">. </w:t>
      </w:r>
    </w:p>
    <w:p w14:paraId="7F7D171C" w14:textId="77777777" w:rsidR="000369E6" w:rsidRDefault="000369E6" w:rsidP="000369E6">
      <w:r>
        <w:rPr>
          <w:b/>
        </w:rPr>
        <w:t>Adopt employee retention initiatives</w:t>
      </w:r>
      <w:r>
        <w:t xml:space="preserve"> </w:t>
      </w:r>
    </w:p>
    <w:p w14:paraId="7CEC850E" w14:textId="77777777" w:rsidR="000369E6" w:rsidRDefault="000369E6" w:rsidP="000369E6">
      <w:r>
        <w:t>Employee retention is another key technique which helps businesses to retain top employees and manage human capital in the workforce. However, companies failing to retain employees, usually face staff shortage issues. Ibis Hotel also faces issues related to staff shortage and staff retention failure is one of the reasons. Thus, it is suggested that the hotel business should adopt multiple strategies to retain employees and manage its talents in the workplace. In this aspect, the company can provide better offerings to experienced employees and offer career growth opportunities</w:t>
      </w:r>
      <w:sdt>
        <w:sdtPr>
          <w:id w:val="-1774386244"/>
          <w:citation/>
        </w:sdtPr>
        <w:sdtContent>
          <w:r>
            <w:fldChar w:fldCharType="begin"/>
          </w:r>
          <w:r>
            <w:instrText xml:space="preserve"> CITATION Rob243 \l 2057 </w:instrText>
          </w:r>
          <w:r>
            <w:fldChar w:fldCharType="separate"/>
          </w:r>
          <w:r>
            <w:rPr>
              <w:noProof/>
            </w:rPr>
            <w:t xml:space="preserve"> </w:t>
          </w:r>
          <w:r>
            <w:rPr>
              <w:rFonts w:eastAsia="Times New Roman"/>
              <w:noProof/>
            </w:rPr>
            <w:t>(Half, 2024)</w:t>
          </w:r>
          <w:r>
            <w:fldChar w:fldCharType="end"/>
          </w:r>
        </w:sdtContent>
      </w:sdt>
      <w:r>
        <w:t xml:space="preserve">. </w:t>
      </w:r>
    </w:p>
    <w:p w14:paraId="18B95BE8" w14:textId="77777777" w:rsidR="000369E6" w:rsidRDefault="000369E6" w:rsidP="000369E6">
      <w:pPr>
        <w:rPr>
          <w:b/>
        </w:rPr>
      </w:pPr>
      <w:r>
        <w:rPr>
          <w:b/>
        </w:rPr>
        <w:lastRenderedPageBreak/>
        <w:t>Integrate skill and development training</w:t>
      </w:r>
    </w:p>
    <w:p w14:paraId="1A078376" w14:textId="77777777" w:rsidR="000369E6" w:rsidRDefault="000369E6" w:rsidP="000369E6">
      <w:r>
        <w:t>Skill and development training is a key aspect of talent management and allows companies to develop a sense of commitment among employees. By integrating skill and development training, companies can upskill their employees and manage their performance. It equally helps increase employee engagement and retain working employees. Thus, it is recommended that Ibis Hotel engage in skill and development training programs and provide opportunities for employees to upskill themselves. It will build a sense of commitment among employees which will increase the employee retention rate of the company</w:t>
      </w:r>
      <w:sdt>
        <w:sdtPr>
          <w:id w:val="1526907432"/>
          <w:citation/>
        </w:sdtPr>
        <w:sdtContent>
          <w:r>
            <w:fldChar w:fldCharType="begin"/>
          </w:r>
          <w:r>
            <w:instrText xml:space="preserve"> CITATION wor243 \l 2057 </w:instrText>
          </w:r>
          <w:r>
            <w:fldChar w:fldCharType="separate"/>
          </w:r>
          <w:r>
            <w:rPr>
              <w:noProof/>
            </w:rPr>
            <w:t xml:space="preserve"> </w:t>
          </w:r>
          <w:r>
            <w:rPr>
              <w:rFonts w:eastAsia="Times New Roman"/>
              <w:noProof/>
            </w:rPr>
            <w:t>(worldbank, 2024)</w:t>
          </w:r>
          <w:r>
            <w:fldChar w:fldCharType="end"/>
          </w:r>
        </w:sdtContent>
      </w:sdt>
      <w:r>
        <w:t xml:space="preserve">. </w:t>
      </w:r>
    </w:p>
    <w:p w14:paraId="2D4B17D7" w14:textId="77777777" w:rsidR="000369E6" w:rsidRDefault="000369E6" w:rsidP="000369E6">
      <w:pPr>
        <w:rPr>
          <w:b/>
        </w:rPr>
      </w:pPr>
      <w:r>
        <w:rPr>
          <w:b/>
        </w:rPr>
        <w:t>Incorporate modern technology</w:t>
      </w:r>
    </w:p>
    <w:p w14:paraId="34DE6202" w14:textId="77777777" w:rsidR="000369E6" w:rsidRDefault="000369E6" w:rsidP="000369E6">
      <w:r>
        <w:t>With the day-to-day transformation in the hospitality industry, various tools and technologies have emerged which can work as effectively as humans. Artificial Intelligence, cloud computing, and automation are some of the most prominent technologies. These tools allow companies to eliminate human dependency on repetitive tasks and streamline overall processes. Thus, it is suggested that Ibis Hotel should invest in technological advancement in its business operation. It should try to incorporate tools such as AI, Cloud Computing and Automation. It will enable the company to allocate repetitive tasks to these tools and address the issues of staff shortage</w:t>
      </w:r>
      <w:sdt>
        <w:sdtPr>
          <w:id w:val="1627431197"/>
          <w:citation/>
        </w:sdtPr>
        <w:sdtContent>
          <w:r>
            <w:fldChar w:fldCharType="begin"/>
          </w:r>
          <w:r>
            <w:instrText xml:space="preserve"> CITATION wef231 \l 2057 </w:instrText>
          </w:r>
          <w:r>
            <w:fldChar w:fldCharType="separate"/>
          </w:r>
          <w:r>
            <w:rPr>
              <w:noProof/>
            </w:rPr>
            <w:t xml:space="preserve"> </w:t>
          </w:r>
          <w:r>
            <w:rPr>
              <w:rFonts w:eastAsia="Times New Roman"/>
              <w:noProof/>
            </w:rPr>
            <w:t>(weforum, 2023)</w:t>
          </w:r>
          <w:r>
            <w:fldChar w:fldCharType="end"/>
          </w:r>
        </w:sdtContent>
      </w:sdt>
      <w:r>
        <w:t xml:space="preserve">. </w:t>
      </w:r>
    </w:p>
    <w:p w14:paraId="5262A477" w14:textId="77777777" w:rsidR="000369E6" w:rsidRDefault="000369E6" w:rsidP="000369E6">
      <w:pPr>
        <w:rPr>
          <w:b/>
        </w:rPr>
      </w:pPr>
      <w:r>
        <w:rPr>
          <w:b/>
        </w:rPr>
        <w:t>Offer better compensation</w:t>
      </w:r>
    </w:p>
    <w:p w14:paraId="2D4C5CD9" w14:textId="77777777" w:rsidR="000369E6" w:rsidRDefault="000369E6" w:rsidP="000369E6">
      <w:r>
        <w:t xml:space="preserve">Offering better compensation and more efficient perks can be an effective technique to attract new employees and retain existing staff. It can act as a motivational tool for employees and boost their overall productivity. It can significantly reduce employee turnover rate and empower talent management. Thus, it is suggested that the Ibis Hotel should offer better compensation and perks </w:t>
      </w:r>
      <w:r>
        <w:lastRenderedPageBreak/>
        <w:t>to employees. The company can provide performance-based compensation and offer bonuses and commissions</w:t>
      </w:r>
      <w:sdt>
        <w:sdtPr>
          <w:id w:val="496152629"/>
          <w:citation/>
        </w:sdtPr>
        <w:sdtContent>
          <w:r>
            <w:fldChar w:fldCharType="begin"/>
          </w:r>
          <w:r>
            <w:instrText xml:space="preserve"> CITATION bor21 \l 2057 </w:instrText>
          </w:r>
          <w:r>
            <w:fldChar w:fldCharType="separate"/>
          </w:r>
          <w:r>
            <w:rPr>
              <w:noProof/>
            </w:rPr>
            <w:t xml:space="preserve"> </w:t>
          </w:r>
          <w:r>
            <w:rPr>
              <w:rFonts w:eastAsia="Times New Roman"/>
              <w:noProof/>
            </w:rPr>
            <w:t>(boris groysberg, 2021)</w:t>
          </w:r>
          <w:r>
            <w:fldChar w:fldCharType="end"/>
          </w:r>
        </w:sdtContent>
      </w:sdt>
      <w:r>
        <w:t xml:space="preserve">. </w:t>
      </w:r>
    </w:p>
    <w:p w14:paraId="6592AEB9" w14:textId="77777777" w:rsidR="000369E6" w:rsidRDefault="000369E6" w:rsidP="000369E6">
      <w:pPr>
        <w:rPr>
          <w:b/>
        </w:rPr>
      </w:pPr>
      <w:r>
        <w:rPr>
          <w:b/>
        </w:rPr>
        <w:t>Foster a positive work culture</w:t>
      </w:r>
    </w:p>
    <w:p w14:paraId="4745CA65" w14:textId="77777777" w:rsidR="000369E6" w:rsidRDefault="000369E6" w:rsidP="000369E6">
      <w:r>
        <w:t>Work culture plays a critical role in changing workplace dynamics and boosting the morale of employees. It is important that companies make efforts to promote positive work culture</w:t>
      </w:r>
      <w:sdt>
        <w:sdtPr>
          <w:id w:val="1634129985"/>
          <w:citation/>
        </w:sdtPr>
        <w:sdtContent>
          <w:r>
            <w:fldChar w:fldCharType="begin"/>
          </w:r>
          <w:r>
            <w:instrText xml:space="preserve"> CITATION Kat242 \l 2057 </w:instrText>
          </w:r>
          <w:r>
            <w:fldChar w:fldCharType="separate"/>
          </w:r>
          <w:r>
            <w:rPr>
              <w:noProof/>
            </w:rPr>
            <w:t xml:space="preserve"> </w:t>
          </w:r>
          <w:r>
            <w:rPr>
              <w:rFonts w:eastAsia="Times New Roman"/>
              <w:noProof/>
            </w:rPr>
            <w:t>(Heinz, 2024)</w:t>
          </w:r>
          <w:r>
            <w:fldChar w:fldCharType="end"/>
          </w:r>
        </w:sdtContent>
      </w:sdt>
      <w:r>
        <w:t>. Considering this, it is suggested that Ibis Hotel should adopt effective strategies to foster a positive work culture in the workplace. In this regard, the company can promote open communication and foster teamwork. It will create a sense of belonging among employees which will boost the staff retention rate of the company</w:t>
      </w:r>
      <w:sdt>
        <w:sdtPr>
          <w:id w:val="1670522015"/>
          <w:citation/>
        </w:sdtPr>
        <w:sdtContent>
          <w:r>
            <w:fldChar w:fldCharType="begin"/>
          </w:r>
          <w:r>
            <w:instrText xml:space="preserve"> CITATION Vir24 \l 2057 </w:instrText>
          </w:r>
          <w:r>
            <w:fldChar w:fldCharType="separate"/>
          </w:r>
          <w:r>
            <w:rPr>
              <w:noProof/>
            </w:rPr>
            <w:t xml:space="preserve"> </w:t>
          </w:r>
          <w:r>
            <w:rPr>
              <w:rFonts w:eastAsia="Times New Roman"/>
              <w:noProof/>
            </w:rPr>
            <w:t>(Hogan, 2024)</w:t>
          </w:r>
          <w:r>
            <w:fldChar w:fldCharType="end"/>
          </w:r>
        </w:sdtContent>
      </w:sdt>
      <w:r>
        <w:t xml:space="preserve">. Apart from that, the company can provide flexible working opportunities to employees which will also boost their motivation. </w:t>
      </w:r>
    </w:p>
    <w:p w14:paraId="559B8899" w14:textId="77777777" w:rsidR="00187003" w:rsidRPr="00187003" w:rsidRDefault="00187003" w:rsidP="00187003">
      <w:pPr>
        <w:rPr>
          <w:lang w:val="en-US"/>
        </w:rPr>
      </w:pPr>
    </w:p>
    <w:p w14:paraId="59F5CB1E" w14:textId="77777777" w:rsidR="006C3099" w:rsidRDefault="00A81D79">
      <w:pPr>
        <w:spacing w:line="278" w:lineRule="auto"/>
        <w:jc w:val="left"/>
        <w:rPr>
          <w:rFonts w:eastAsiaTheme="majorEastAsia" w:cstheme="majorBidi"/>
          <w:b/>
          <w:sz w:val="28"/>
          <w:szCs w:val="40"/>
          <w:lang w:val="en-US"/>
        </w:rPr>
      </w:pPr>
      <w:r>
        <w:rPr>
          <w:lang w:val="en-US"/>
        </w:rPr>
        <w:br w:type="page"/>
      </w:r>
    </w:p>
    <w:p w14:paraId="39C5A18B" w14:textId="2B0220B9" w:rsidR="000B4700" w:rsidRDefault="00A81D79" w:rsidP="006C3099">
      <w:pPr>
        <w:pStyle w:val="Heading1"/>
        <w:rPr>
          <w:lang w:val="en-US"/>
        </w:rPr>
      </w:pPr>
      <w:bookmarkStart w:id="36" w:name="_Toc189083365"/>
      <w:r>
        <w:rPr>
          <w:lang w:val="en-US"/>
        </w:rPr>
        <w:lastRenderedPageBreak/>
        <w:t>References</w:t>
      </w:r>
      <w:bookmarkEnd w:id="36"/>
      <w:r>
        <w:rPr>
          <w:lang w:val="en-US"/>
        </w:rPr>
        <w:t xml:space="preserve"> </w:t>
      </w:r>
    </w:p>
    <w:p w14:paraId="6C46E3D9" w14:textId="77777777" w:rsidR="00E4198F" w:rsidRPr="00140CFF" w:rsidRDefault="00E4198F" w:rsidP="00E4198F">
      <w:pPr>
        <w:pStyle w:val="Bibliography"/>
        <w:rPr>
          <w:noProof/>
          <w:kern w:val="0"/>
          <w14:ligatures w14:val="none"/>
        </w:rPr>
      </w:pPr>
      <w:r w:rsidRPr="00140CFF">
        <w:rPr>
          <w:noProof/>
        </w:rPr>
        <w:t xml:space="preserve">accor, (2020). </w:t>
      </w:r>
      <w:r w:rsidRPr="00140CFF">
        <w:rPr>
          <w:i/>
          <w:iCs/>
          <w:noProof/>
        </w:rPr>
        <w:t xml:space="preserve">Why invest in ibis. </w:t>
      </w:r>
      <w:r w:rsidRPr="00140CFF">
        <w:rPr>
          <w:noProof/>
        </w:rPr>
        <w:t>[Online] Available at: https://group.accor.com/-/media/Corporate/Hotel-development/PDF-for-pages/Ibis/2020/S1/01_EN_Why-Invest-in-ibis_Accor-Global-Development_FEB2020.pdf [Accessed 23 January 2025].</w:t>
      </w:r>
    </w:p>
    <w:p w14:paraId="769FE4A7" w14:textId="77777777" w:rsidR="00E4198F" w:rsidRPr="00140CFF" w:rsidRDefault="00E4198F" w:rsidP="00E4198F">
      <w:pPr>
        <w:pStyle w:val="Bibliography"/>
        <w:rPr>
          <w:noProof/>
        </w:rPr>
      </w:pPr>
      <w:r w:rsidRPr="00140CFF">
        <w:rPr>
          <w:noProof/>
        </w:rPr>
        <w:t xml:space="preserve">accor, (2025). </w:t>
      </w:r>
      <w:r w:rsidRPr="00140CFF">
        <w:rPr>
          <w:i/>
          <w:iCs/>
          <w:noProof/>
        </w:rPr>
        <w:t xml:space="preserve">ibis Northampton Centre. </w:t>
      </w:r>
      <w:r w:rsidRPr="00140CFF">
        <w:rPr>
          <w:noProof/>
        </w:rPr>
        <w:t>[Online] Available at: https://all.accor.com/hotel/3657/index.en.shtml [Accessed 23 January 2025].</w:t>
      </w:r>
    </w:p>
    <w:p w14:paraId="6F13DF5D" w14:textId="77777777" w:rsidR="00E4198F" w:rsidRPr="00140CFF" w:rsidRDefault="00E4198F" w:rsidP="00E4198F">
      <w:pPr>
        <w:pStyle w:val="Bibliography"/>
        <w:rPr>
          <w:noProof/>
        </w:rPr>
      </w:pPr>
      <w:r w:rsidRPr="00140CFF">
        <w:rPr>
          <w:noProof/>
        </w:rPr>
        <w:t xml:space="preserve">accor, (2025). </w:t>
      </w:r>
      <w:r w:rsidRPr="00140CFF">
        <w:rPr>
          <w:i/>
          <w:iCs/>
          <w:noProof/>
        </w:rPr>
        <w:t xml:space="preserve">Our History. </w:t>
      </w:r>
      <w:r w:rsidRPr="00140CFF">
        <w:rPr>
          <w:noProof/>
        </w:rPr>
        <w:t>[Online] Available at: https://group.accor.com/en/group/who-we-are/our-history [Accessed 23 January 2025].</w:t>
      </w:r>
    </w:p>
    <w:p w14:paraId="686CE6FF" w14:textId="77777777" w:rsidR="00E4198F" w:rsidRPr="00E4198F" w:rsidRDefault="00E4198F" w:rsidP="00E4198F">
      <w:pPr>
        <w:rPr>
          <w:shd w:val="clear" w:color="auto" w:fill="FFFFFF"/>
        </w:rPr>
      </w:pPr>
      <w:r w:rsidRPr="00E4198F">
        <w:rPr>
          <w:shd w:val="clear" w:color="auto" w:fill="FFFFFF"/>
        </w:rPr>
        <w:t xml:space="preserve">Alex, D., (2024). </w:t>
      </w:r>
      <w:r w:rsidRPr="00E4198F">
        <w:rPr>
          <w:i/>
          <w:iCs/>
          <w:shd w:val="clear" w:color="auto" w:fill="FFFFFF"/>
        </w:rPr>
        <w:t xml:space="preserve">What is a Case Study in </w:t>
      </w:r>
      <w:proofErr w:type="gramStart"/>
      <w:r w:rsidRPr="00E4198F">
        <w:rPr>
          <w:i/>
          <w:iCs/>
          <w:shd w:val="clear" w:color="auto" w:fill="FFFFFF"/>
        </w:rPr>
        <w:t>Research?.</w:t>
      </w:r>
      <w:proofErr w:type="gramEnd"/>
      <w:r w:rsidRPr="00E4198F">
        <w:rPr>
          <w:shd w:val="clear" w:color="auto" w:fill="FFFFFF"/>
        </w:rPr>
        <w:t xml:space="preserve"> [Online] Available at: https://researcher.life/blog/article/what-is-a-case-study-in-research-definition-methods-and-examples/ [Accessed 19 January 2025].</w:t>
      </w:r>
    </w:p>
    <w:p w14:paraId="34E6BA5A" w14:textId="77777777" w:rsidR="00E4198F" w:rsidRDefault="00E4198F" w:rsidP="00E4198F">
      <w:r>
        <w:t xml:space="preserve">Baah, C., Acquah, I.S.K. and Ofori, D., (2022). Exploring the influence of supply chain collaboration on supply chain visibility, stakeholder trust, environmental and financial performances: a partial least square approach. </w:t>
      </w:r>
      <w:r w:rsidRPr="00E4198F">
        <w:rPr>
          <w:i/>
        </w:rPr>
        <w:t xml:space="preserve">Benchmarking: An International Journal, </w:t>
      </w:r>
      <w:r>
        <w:t>29(1), pp.172-193.</w:t>
      </w:r>
    </w:p>
    <w:p w14:paraId="1287CFE3" w14:textId="77777777" w:rsidR="00E4198F" w:rsidRPr="00140CFF" w:rsidRDefault="00E4198F" w:rsidP="00E4198F">
      <w:pPr>
        <w:pStyle w:val="Bibliography"/>
        <w:rPr>
          <w:noProof/>
        </w:rPr>
      </w:pPr>
      <w:r w:rsidRPr="00140CFF">
        <w:rPr>
          <w:noProof/>
        </w:rPr>
        <w:t xml:space="preserve">boris groysberg, (2021). </w:t>
      </w:r>
      <w:r w:rsidRPr="00140CFF">
        <w:rPr>
          <w:i/>
          <w:iCs/>
          <w:noProof/>
        </w:rPr>
        <w:t xml:space="preserve">Compensation Packages That Actually Drive Performance. </w:t>
      </w:r>
      <w:r w:rsidRPr="00140CFF">
        <w:rPr>
          <w:noProof/>
        </w:rPr>
        <w:t>[Online] Available at: https://hbr.org/2021/01/compensation-packages-that-actually-drive-performance [Accessed 25 January 2025].</w:t>
      </w:r>
    </w:p>
    <w:p w14:paraId="7F3EEBFC" w14:textId="77777777" w:rsidR="00E4198F" w:rsidRDefault="00E4198F" w:rsidP="00E4198F">
      <w:r w:rsidRPr="00A25776">
        <w:t xml:space="preserve">Bullock, K., Di Domenico, M., Miller, G., </w:t>
      </w:r>
      <w:proofErr w:type="spellStart"/>
      <w:r w:rsidRPr="00A25776">
        <w:t>Shirgholami</w:t>
      </w:r>
      <w:proofErr w:type="spellEnd"/>
      <w:r w:rsidRPr="00A25776">
        <w:t xml:space="preserve">, Z. and Wong, Y., </w:t>
      </w:r>
      <w:r>
        <w:t>(</w:t>
      </w:r>
      <w:r w:rsidRPr="00A25776">
        <w:t>2024</w:t>
      </w:r>
      <w:r>
        <w:t>)</w:t>
      </w:r>
      <w:r w:rsidRPr="00A25776">
        <w:t>. Under the radar? Modern slavery and labour exploitation risks for the hotel industry. </w:t>
      </w:r>
      <w:r w:rsidRPr="00E4198F">
        <w:rPr>
          <w:i/>
          <w:iCs/>
        </w:rPr>
        <w:t>Tourism Management</w:t>
      </w:r>
      <w:r w:rsidRPr="00A25776">
        <w:t>, </w:t>
      </w:r>
      <w:r w:rsidRPr="00E4198F">
        <w:rPr>
          <w:i/>
          <w:iCs/>
        </w:rPr>
        <w:t>102</w:t>
      </w:r>
      <w:r w:rsidRPr="00A25776">
        <w:t>, p.104857.</w:t>
      </w:r>
    </w:p>
    <w:p w14:paraId="2BF02F6A" w14:textId="77777777" w:rsidR="00E4198F" w:rsidRDefault="00E4198F" w:rsidP="00E4198F">
      <w:r>
        <w:lastRenderedPageBreak/>
        <w:t xml:space="preserve">Carroll, A.B., (2021). Corporate social responsibility (CSR) and the COVID-19 pandemic: Organizational and managerial implications. </w:t>
      </w:r>
      <w:r w:rsidRPr="00E4198F">
        <w:rPr>
          <w:i/>
        </w:rPr>
        <w:t xml:space="preserve">Journal of Strategy and Management, </w:t>
      </w:r>
      <w:r>
        <w:t>14(3), pp.315-330.</w:t>
      </w:r>
    </w:p>
    <w:p w14:paraId="3857BB91" w14:textId="77777777" w:rsidR="00E4198F" w:rsidRDefault="00E4198F" w:rsidP="00E4198F">
      <w:proofErr w:type="spellStart"/>
      <w:r w:rsidRPr="00B55F36">
        <w:t>Ceynowa</w:t>
      </w:r>
      <w:proofErr w:type="spellEnd"/>
      <w:r w:rsidRPr="00B55F36">
        <w:t xml:space="preserve">, W., </w:t>
      </w:r>
      <w:proofErr w:type="spellStart"/>
      <w:r w:rsidRPr="00B55F36">
        <w:t>Przybyłowski</w:t>
      </w:r>
      <w:proofErr w:type="spellEnd"/>
      <w:r w:rsidRPr="00B55F36">
        <w:t xml:space="preserve">, A., Wojtasik, P. and Ciskowski, Ł., </w:t>
      </w:r>
      <w:r>
        <w:t>(</w:t>
      </w:r>
      <w:r w:rsidRPr="00B55F36">
        <w:t>2024</w:t>
      </w:r>
      <w:r>
        <w:t>)</w:t>
      </w:r>
      <w:r w:rsidRPr="00B55F36">
        <w:t>. Digitalization and Sustainability of Supply Chains: Assessing the Potential of the DYLLI Application in the Hotel, Restaurant, and Catering Industry. </w:t>
      </w:r>
      <w:r w:rsidRPr="00E4198F">
        <w:rPr>
          <w:i/>
          <w:iCs/>
        </w:rPr>
        <w:t>Sustainability</w:t>
      </w:r>
      <w:r w:rsidRPr="00B55F36">
        <w:t>, </w:t>
      </w:r>
      <w:r w:rsidRPr="00E4198F">
        <w:rPr>
          <w:i/>
          <w:iCs/>
        </w:rPr>
        <w:t>16</w:t>
      </w:r>
      <w:r w:rsidRPr="00B55F36">
        <w:t>(23), p.10380.</w:t>
      </w:r>
    </w:p>
    <w:p w14:paraId="18C37D26" w14:textId="77777777" w:rsidR="00E4198F" w:rsidRPr="00140CFF" w:rsidRDefault="00E4198F" w:rsidP="00E4198F">
      <w:pPr>
        <w:pStyle w:val="Bibliography"/>
        <w:rPr>
          <w:noProof/>
        </w:rPr>
      </w:pPr>
      <w:r w:rsidRPr="00140CFF">
        <w:rPr>
          <w:noProof/>
        </w:rPr>
        <w:t xml:space="preserve">CFI Team, (2024). </w:t>
      </w:r>
      <w:r w:rsidRPr="00140CFF">
        <w:rPr>
          <w:i/>
          <w:iCs/>
          <w:noProof/>
        </w:rPr>
        <w:t xml:space="preserve">Bargaining Power of Buyers. </w:t>
      </w:r>
      <w:r w:rsidRPr="00140CFF">
        <w:rPr>
          <w:noProof/>
        </w:rPr>
        <w:t>[Online] Available at: https://corporatefinanceinstitute.com/resources/management/bargaining-power-of-buyers/#:~:text=Buyer%20power%20is%20important%20in,the%20profitability%20of%20their%20business. [Accessed 24 January 2025].</w:t>
      </w:r>
    </w:p>
    <w:p w14:paraId="1EA4DB9F" w14:textId="77777777" w:rsidR="00E4198F" w:rsidRPr="00140CFF" w:rsidRDefault="00E4198F" w:rsidP="00E4198F">
      <w:pPr>
        <w:pStyle w:val="Bibliography"/>
        <w:rPr>
          <w:noProof/>
        </w:rPr>
      </w:pPr>
      <w:r w:rsidRPr="00140CFF">
        <w:rPr>
          <w:noProof/>
        </w:rPr>
        <w:t xml:space="preserve">CFI Team, (2024). </w:t>
      </w:r>
      <w:r w:rsidRPr="00140CFF">
        <w:rPr>
          <w:i/>
          <w:iCs/>
          <w:noProof/>
        </w:rPr>
        <w:t xml:space="preserve">Bargaining Power of Suppliers. </w:t>
      </w:r>
      <w:r w:rsidRPr="00140CFF">
        <w:rPr>
          <w:noProof/>
        </w:rPr>
        <w:t>[Online] Available at: https://corporatefinanceinstitute.com/resources/management/bargaining-power-of-suppliers/ [Accessed 24 January 2025].</w:t>
      </w:r>
    </w:p>
    <w:p w14:paraId="358A1ACF" w14:textId="77777777" w:rsidR="00E4198F" w:rsidRPr="00140CFF" w:rsidRDefault="00E4198F" w:rsidP="00E4198F">
      <w:pPr>
        <w:pStyle w:val="Bibliography"/>
        <w:rPr>
          <w:noProof/>
        </w:rPr>
      </w:pPr>
      <w:r w:rsidRPr="00140CFF">
        <w:rPr>
          <w:noProof/>
        </w:rPr>
        <w:t xml:space="preserve">CFI Team, (2024). </w:t>
      </w:r>
      <w:r w:rsidRPr="00140CFF">
        <w:rPr>
          <w:i/>
          <w:iCs/>
          <w:noProof/>
        </w:rPr>
        <w:t xml:space="preserve">Competitive Forces Model. </w:t>
      </w:r>
      <w:r w:rsidRPr="00140CFF">
        <w:rPr>
          <w:noProof/>
        </w:rPr>
        <w:t>[Online] Available at: https://corporatefinanceinstitute.com/resources/management/competitive-forces-model/ [Accessed 24 January 2024].</w:t>
      </w:r>
    </w:p>
    <w:p w14:paraId="0E334BF2" w14:textId="77777777" w:rsidR="00E4198F" w:rsidRDefault="00E4198F" w:rsidP="00E4198F">
      <w:r>
        <w:t xml:space="preserve">Clark, D., (2025). </w:t>
      </w:r>
      <w:r w:rsidRPr="00E4198F">
        <w:rPr>
          <w:i/>
          <w:iCs/>
        </w:rPr>
        <w:t>Percentage of adults reporting their cost of living has increased in the previous month in Great Britain from November 2021 to January 2025.</w:t>
      </w:r>
      <w:r>
        <w:t xml:space="preserve"> [Online] Available at: https://www.statista.com/statistics/1300280/great-britain-cost-of-living-increase/ [Accessed 24 January 2025].</w:t>
      </w:r>
    </w:p>
    <w:p w14:paraId="60F54719" w14:textId="77777777" w:rsidR="00E4198F" w:rsidRPr="00267788" w:rsidRDefault="00E4198F" w:rsidP="00E4198F">
      <w:pPr>
        <w:pStyle w:val="Bibliography"/>
        <w:rPr>
          <w:noProof/>
          <w:kern w:val="0"/>
          <w14:ligatures w14:val="none"/>
        </w:rPr>
      </w:pPr>
      <w:r w:rsidRPr="00267788">
        <w:rPr>
          <w:noProof/>
        </w:rPr>
        <w:t xml:space="preserve">Coleman, A., (2021). </w:t>
      </w:r>
      <w:r w:rsidRPr="00267788">
        <w:rPr>
          <w:i/>
          <w:iCs/>
          <w:noProof/>
        </w:rPr>
        <w:t xml:space="preserve">Solving Hospitality's Staffing Woes: Technology, Bonuses Or New Ways Of Hiring? </w:t>
      </w:r>
      <w:r w:rsidRPr="00267788">
        <w:rPr>
          <w:noProof/>
        </w:rPr>
        <w:t>[Online]  Available at: https://www.forbes.com/sites/alisoncoleman/2021/10/30/solving-</w:t>
      </w:r>
      <w:r w:rsidRPr="00267788">
        <w:rPr>
          <w:noProof/>
        </w:rPr>
        <w:lastRenderedPageBreak/>
        <w:t>hospitalitys-staffing-woes-technology-bonuses-or-new-ways-of-hiring/ [Accessed 20 January 2025].</w:t>
      </w:r>
    </w:p>
    <w:p w14:paraId="3CB56F29" w14:textId="77777777" w:rsidR="00E4198F" w:rsidRDefault="00E4198F" w:rsidP="00E4198F">
      <w:r>
        <w:t>Collis, J &amp; Hussey, R (2014),</w:t>
      </w:r>
      <w:r w:rsidRPr="00E4198F">
        <w:rPr>
          <w:i/>
        </w:rPr>
        <w:t xml:space="preserve"> Business Research,</w:t>
      </w:r>
      <w:r>
        <w:t xml:space="preserve"> A Practical Guide for Undergraduate and Post Graduate Students, Palgrave, London</w:t>
      </w:r>
    </w:p>
    <w:p w14:paraId="17765303" w14:textId="77777777" w:rsidR="00E4198F" w:rsidRPr="00E4198F" w:rsidRDefault="00E4198F" w:rsidP="00E4198F">
      <w:pPr>
        <w:rPr>
          <w:shd w:val="clear" w:color="auto" w:fill="FFFFFF"/>
        </w:rPr>
      </w:pPr>
      <w:r w:rsidRPr="00E4198F">
        <w:rPr>
          <w:shd w:val="clear" w:color="auto" w:fill="FFFFFF"/>
        </w:rPr>
        <w:t xml:space="preserve">Cote, C., (2023). </w:t>
      </w:r>
      <w:r w:rsidRPr="00E4198F">
        <w:rPr>
          <w:i/>
          <w:iCs/>
          <w:shd w:val="clear" w:color="auto" w:fill="FFFFFF"/>
        </w:rPr>
        <w:t>5 Benefits of Learning Through the Case Study Method</w:t>
      </w:r>
      <w:r w:rsidRPr="00E4198F">
        <w:rPr>
          <w:shd w:val="clear" w:color="auto" w:fill="FFFFFF"/>
        </w:rPr>
        <w:t>. [Online] Available at: https://online.hbs.edu/blog/post/case-study-method [Accessed 19 January 2025].</w:t>
      </w:r>
    </w:p>
    <w:p w14:paraId="315B48C5" w14:textId="77777777" w:rsidR="00E4198F" w:rsidRDefault="00E4198F" w:rsidP="00E4198F">
      <w:r>
        <w:t xml:space="preserve">Cottrel, S. (2011) </w:t>
      </w:r>
      <w:r w:rsidRPr="00E4198F">
        <w:rPr>
          <w:i/>
        </w:rPr>
        <w:t>Critical Thinking Skills: Developing Effective Analysis and Argument, Palgrave Study Guides,</w:t>
      </w:r>
      <w:r>
        <w:t xml:space="preserve"> Palgrave Macmillan: Basingstoke </w:t>
      </w:r>
    </w:p>
    <w:p w14:paraId="16038DA1" w14:textId="77777777" w:rsidR="00E4198F" w:rsidRDefault="00E4198F" w:rsidP="00E4198F">
      <w:r>
        <w:t xml:space="preserve">Cottrel, S. (2014), </w:t>
      </w:r>
      <w:r w:rsidRPr="00E4198F">
        <w:rPr>
          <w:i/>
        </w:rPr>
        <w:t xml:space="preserve">Dissertation and Project Reports - A step by Step Guide, </w:t>
      </w:r>
      <w:r>
        <w:t xml:space="preserve">Palgrave Macmillan: Basingstoke. </w:t>
      </w:r>
    </w:p>
    <w:p w14:paraId="215D07B9" w14:textId="77777777" w:rsidR="00E4198F" w:rsidRDefault="00E4198F" w:rsidP="00E4198F">
      <w:bookmarkStart w:id="37" w:name="_Hlk189057781"/>
      <w:r w:rsidRPr="00335451">
        <w:t>Crossman, S. (2024</w:t>
      </w:r>
      <w:bookmarkEnd w:id="37"/>
      <w:r w:rsidRPr="00335451">
        <w:t>). Impact of Service Quality on Customer Satisfaction in Boutique Hotels. </w:t>
      </w:r>
      <w:r w:rsidRPr="00E4198F">
        <w:rPr>
          <w:i/>
          <w:iCs/>
        </w:rPr>
        <w:t>Journal of Hospitality and Tourism</w:t>
      </w:r>
      <w:r w:rsidRPr="00335451">
        <w:t>, </w:t>
      </w:r>
      <w:r w:rsidRPr="00E4198F">
        <w:rPr>
          <w:i/>
          <w:iCs/>
        </w:rPr>
        <w:t>4</w:t>
      </w:r>
      <w:r w:rsidRPr="00335451">
        <w:t>(3), 1-9.</w:t>
      </w:r>
    </w:p>
    <w:p w14:paraId="08FDFA75" w14:textId="77777777" w:rsidR="00E4198F" w:rsidRDefault="00E4198F" w:rsidP="00E4198F">
      <w:r>
        <w:t>Davis, S., (2024).</w:t>
      </w:r>
      <w:r w:rsidRPr="00E4198F">
        <w:rPr>
          <w:i/>
          <w:iCs/>
        </w:rPr>
        <w:t xml:space="preserve"> How Leaders Can Adapt </w:t>
      </w:r>
      <w:proofErr w:type="gramStart"/>
      <w:r w:rsidRPr="00E4198F">
        <w:rPr>
          <w:i/>
          <w:iCs/>
        </w:rPr>
        <w:t>To</w:t>
      </w:r>
      <w:proofErr w:type="gramEnd"/>
      <w:r w:rsidRPr="00E4198F">
        <w:rPr>
          <w:i/>
          <w:iCs/>
        </w:rPr>
        <w:t xml:space="preserve"> An Environment Of Change. </w:t>
      </w:r>
      <w:r>
        <w:t>[Online] Available at: https://www.forbes.com/sites/forbesagencycouncil/2017/10/12/how-leaders-can-adapt-to-an-environment-of-change/ [Accessed 24 January 2025].</w:t>
      </w:r>
    </w:p>
    <w:p w14:paraId="127E2177" w14:textId="77777777" w:rsidR="00E4198F" w:rsidRDefault="00E4198F" w:rsidP="00E4198F">
      <w:r w:rsidRPr="00D52F81">
        <w:rPr>
          <w:lang w:val="it-IT"/>
        </w:rPr>
        <w:t xml:space="preserve">Del Chiappa, G., Bregoli, I. and Fotiadis, A.K., (2021). </w:t>
      </w:r>
      <w:r w:rsidRPr="00BD39E3">
        <w:t xml:space="preserve">The impact of COVID-19 on Italian accommodation: A supply-perspective. </w:t>
      </w:r>
      <w:r w:rsidRPr="00E4198F">
        <w:rPr>
          <w:i/>
          <w:iCs/>
        </w:rPr>
        <w:t>Journal of Tourism, Heritage &amp; Services Marketing (JTHSM),</w:t>
      </w:r>
      <w:r w:rsidRPr="00BD39E3">
        <w:t xml:space="preserve"> 7(1), pp.13-22.</w:t>
      </w:r>
    </w:p>
    <w:p w14:paraId="0BD6863C" w14:textId="77777777" w:rsidR="00E4198F" w:rsidRPr="00E4198F" w:rsidRDefault="00E4198F" w:rsidP="00E4198F">
      <w:pPr>
        <w:rPr>
          <w:shd w:val="clear" w:color="auto" w:fill="FFFFFF"/>
        </w:rPr>
      </w:pPr>
      <w:r w:rsidRPr="00E4198F">
        <w:rPr>
          <w:shd w:val="clear" w:color="auto" w:fill="FFFFFF"/>
        </w:rPr>
        <w:t xml:space="preserve">dovetail, (2023). </w:t>
      </w:r>
      <w:r w:rsidRPr="00E4198F">
        <w:rPr>
          <w:i/>
          <w:iCs/>
          <w:shd w:val="clear" w:color="auto" w:fill="FFFFFF"/>
        </w:rPr>
        <w:t xml:space="preserve">What is </w:t>
      </w:r>
      <w:proofErr w:type="spellStart"/>
      <w:proofErr w:type="gramStart"/>
      <w:r w:rsidRPr="00E4198F">
        <w:rPr>
          <w:i/>
          <w:iCs/>
          <w:shd w:val="clear" w:color="auto" w:fill="FFFFFF"/>
        </w:rPr>
        <w:t>netnography</w:t>
      </w:r>
      <w:proofErr w:type="spellEnd"/>
      <w:r w:rsidRPr="00E4198F">
        <w:rPr>
          <w:i/>
          <w:iCs/>
          <w:shd w:val="clear" w:color="auto" w:fill="FFFFFF"/>
        </w:rPr>
        <w:t>?.</w:t>
      </w:r>
      <w:proofErr w:type="gramEnd"/>
      <w:r w:rsidRPr="00E4198F">
        <w:rPr>
          <w:shd w:val="clear" w:color="auto" w:fill="FFFFFF"/>
        </w:rPr>
        <w:t xml:space="preserve"> [Online] Available at: https://dovetail.com/research/netnography/ [Accessed 19 January 2025].</w:t>
      </w:r>
    </w:p>
    <w:p w14:paraId="3FE86185" w14:textId="77777777" w:rsidR="00E4198F" w:rsidRDefault="00E4198F" w:rsidP="00E4198F">
      <w:r w:rsidRPr="00B55F36">
        <w:lastRenderedPageBreak/>
        <w:t xml:space="preserve">El-Said, O.A., </w:t>
      </w:r>
      <w:proofErr w:type="spellStart"/>
      <w:r w:rsidRPr="00B55F36">
        <w:t>Elhoushy</w:t>
      </w:r>
      <w:proofErr w:type="spellEnd"/>
      <w:r w:rsidRPr="00B55F36">
        <w:t xml:space="preserve">, S., Smith, M. and Youssif, M., </w:t>
      </w:r>
      <w:r>
        <w:t>(</w:t>
      </w:r>
      <w:r w:rsidRPr="00B55F36">
        <w:t>2024</w:t>
      </w:r>
      <w:r>
        <w:t>)</w:t>
      </w:r>
      <w:r w:rsidRPr="00B55F36">
        <w:t>. Crisis-driven innovation in hospitality: How do international hotel chains innovate to recover from a global crisis? </w:t>
      </w:r>
      <w:r w:rsidRPr="00E4198F">
        <w:rPr>
          <w:i/>
          <w:iCs/>
        </w:rPr>
        <w:t>International Journal of Hospitality Management</w:t>
      </w:r>
      <w:r w:rsidRPr="00B55F36">
        <w:t>, </w:t>
      </w:r>
      <w:r w:rsidRPr="00E4198F">
        <w:rPr>
          <w:i/>
          <w:iCs/>
        </w:rPr>
        <w:t>120</w:t>
      </w:r>
      <w:r w:rsidRPr="00B55F36">
        <w:t>, p.103758.</w:t>
      </w:r>
    </w:p>
    <w:p w14:paraId="50F20E39" w14:textId="77777777" w:rsidR="00E4198F" w:rsidRDefault="00E4198F" w:rsidP="00E4198F">
      <w:r>
        <w:t xml:space="preserve">EY, (2024). </w:t>
      </w:r>
      <w:r w:rsidRPr="00E4198F">
        <w:rPr>
          <w:i/>
          <w:iCs/>
        </w:rPr>
        <w:t>UK Spring Budget 2024 proposes business, personal, employment tax changes.</w:t>
      </w:r>
      <w:r>
        <w:t xml:space="preserve"> [Online] Available at: https://www.ey.com/en_gl/technical/tax-alerts/uk-spring-budget-2024-proposes-business--personal--employment-ta#:~:text=Indirect%20tax%20and%20duties,%C2%A383%2C000%20to%20%C2%A388%2C000 [Accessed 24 January 2025].</w:t>
      </w:r>
    </w:p>
    <w:p w14:paraId="7118718D" w14:textId="77777777" w:rsidR="00E4198F" w:rsidRDefault="00E4198F" w:rsidP="00E4198F">
      <w:r w:rsidRPr="00B55F36">
        <w:t xml:space="preserve">Fang, C.C. and Liou, J., </w:t>
      </w:r>
      <w:r>
        <w:t>(</w:t>
      </w:r>
      <w:r w:rsidRPr="00B55F36">
        <w:t>2024</w:t>
      </w:r>
      <w:r>
        <w:t>)</w:t>
      </w:r>
      <w:r w:rsidRPr="00B55F36">
        <w:t xml:space="preserve">. Developing an assessment framework of </w:t>
      </w:r>
      <w:proofErr w:type="spellStart"/>
      <w:r w:rsidRPr="00B55F36">
        <w:t>smartized</w:t>
      </w:r>
      <w:proofErr w:type="spellEnd"/>
      <w:r w:rsidRPr="00B55F36">
        <w:t xml:space="preserve"> upscale hotel workforce employability from the practitioners' perspective. </w:t>
      </w:r>
      <w:r w:rsidRPr="00E4198F">
        <w:rPr>
          <w:i/>
          <w:iCs/>
        </w:rPr>
        <w:t>Journal of Hospitality and Tourism Insights</w:t>
      </w:r>
      <w:r w:rsidRPr="00B55F36">
        <w:t>.</w:t>
      </w:r>
    </w:p>
    <w:p w14:paraId="51C92E0D" w14:textId="77777777" w:rsidR="00E4198F" w:rsidRPr="00A25776" w:rsidRDefault="00E4198F" w:rsidP="00E4198F">
      <w:r w:rsidRPr="00A25776">
        <w:t xml:space="preserve">Fu, M., Fraser, B. and </w:t>
      </w:r>
      <w:proofErr w:type="spellStart"/>
      <w:r w:rsidRPr="00A25776">
        <w:t>Arcodia</w:t>
      </w:r>
      <w:proofErr w:type="spellEnd"/>
      <w:r w:rsidRPr="00A25776">
        <w:t xml:space="preserve">, C., (2024). The Role of Self-Service Technologies in the New Normal of Hospitality Service Encounters. In </w:t>
      </w:r>
      <w:r w:rsidRPr="00E4198F">
        <w:rPr>
          <w:i/>
          <w:iCs/>
        </w:rPr>
        <w:t>Tourist Behaviour and the New Normal, Volume I: Implications for Tourism Resilience</w:t>
      </w:r>
      <w:r w:rsidRPr="00A25776">
        <w:t xml:space="preserve"> (pp. 201-226). Cham: Springer Nature Switzerland.</w:t>
      </w:r>
    </w:p>
    <w:p w14:paraId="2DF87E11" w14:textId="77777777" w:rsidR="00E4198F" w:rsidRPr="00A25776" w:rsidRDefault="00E4198F" w:rsidP="00E4198F">
      <w:proofErr w:type="spellStart"/>
      <w:r w:rsidRPr="00A25776">
        <w:t>Giousmpasoglou</w:t>
      </w:r>
      <w:proofErr w:type="spellEnd"/>
      <w:r w:rsidRPr="00A25776">
        <w:t xml:space="preserve">, C. and </w:t>
      </w:r>
      <w:proofErr w:type="spellStart"/>
      <w:r w:rsidRPr="00A25776">
        <w:t>Marinakou</w:t>
      </w:r>
      <w:proofErr w:type="spellEnd"/>
      <w:r w:rsidRPr="00A25776">
        <w:t xml:space="preserve">, E., (2024). Current Challenges and Future Perspectives. In </w:t>
      </w:r>
      <w:r w:rsidRPr="00E4198F">
        <w:rPr>
          <w:i/>
          <w:iCs/>
        </w:rPr>
        <w:t>The Contemporary Hotel Industry: A People Management Perspective</w:t>
      </w:r>
      <w:r w:rsidRPr="00A25776">
        <w:t xml:space="preserve"> (pp. 213-236). Cham: Springer International Publishing.</w:t>
      </w:r>
    </w:p>
    <w:p w14:paraId="310927BF" w14:textId="77777777" w:rsidR="00E4198F" w:rsidRDefault="00E4198F" w:rsidP="00E4198F">
      <w:r>
        <w:t xml:space="preserve">Gov.uk, (2021). </w:t>
      </w:r>
      <w:r w:rsidRPr="00E4198F">
        <w:rPr>
          <w:i/>
          <w:iCs/>
        </w:rPr>
        <w:t>The Tourism Recovery Plan</w:t>
      </w:r>
      <w:r>
        <w:t>. [Online] Available at: https://assets.publishing.service.gov.uk/media/60c239a8e90e074397d8c8b0/Tourism_Recovery_Plan__Web_Accessible_.pdf [Accessed 24 January 2025].</w:t>
      </w:r>
    </w:p>
    <w:p w14:paraId="47468E7F" w14:textId="77777777" w:rsidR="00E4198F" w:rsidRPr="00E4198F" w:rsidRDefault="00E4198F" w:rsidP="00E4198F">
      <w:pPr>
        <w:rPr>
          <w:shd w:val="clear" w:color="auto" w:fill="FFFFFF"/>
        </w:rPr>
      </w:pPr>
      <w:proofErr w:type="spellStart"/>
      <w:r w:rsidRPr="00E4198F">
        <w:rPr>
          <w:shd w:val="clear" w:color="auto" w:fill="FFFFFF"/>
        </w:rPr>
        <w:t>Grbich</w:t>
      </w:r>
      <w:proofErr w:type="spellEnd"/>
      <w:r w:rsidRPr="00E4198F">
        <w:rPr>
          <w:shd w:val="clear" w:color="auto" w:fill="FFFFFF"/>
        </w:rPr>
        <w:t xml:space="preserve"> C. (2006), </w:t>
      </w:r>
      <w:r w:rsidRPr="00E4198F">
        <w:rPr>
          <w:i/>
          <w:iCs/>
          <w:shd w:val="clear" w:color="auto" w:fill="FFFFFF"/>
        </w:rPr>
        <w:t>Qualitative Data Analysis</w:t>
      </w:r>
      <w:r w:rsidRPr="00E4198F">
        <w:rPr>
          <w:shd w:val="clear" w:color="auto" w:fill="FFFFFF"/>
        </w:rPr>
        <w:t>, Sage Publications Ltd</w:t>
      </w:r>
    </w:p>
    <w:p w14:paraId="78D57C3E" w14:textId="77777777" w:rsidR="00E4198F" w:rsidRDefault="00E4198F" w:rsidP="00E4198F">
      <w:r>
        <w:lastRenderedPageBreak/>
        <w:t xml:space="preserve">Greetham, B. (2014) </w:t>
      </w:r>
      <w:r w:rsidRPr="00E4198F">
        <w:rPr>
          <w:i/>
        </w:rPr>
        <w:t xml:space="preserve">How to Write your Undergraduate Dissertation, </w:t>
      </w:r>
      <w:r>
        <w:t xml:space="preserve">Palgrave Macmillan, Basingstoke </w:t>
      </w:r>
    </w:p>
    <w:p w14:paraId="310C5C1F" w14:textId="77777777" w:rsidR="00E4198F" w:rsidRDefault="00E4198F" w:rsidP="00E4198F">
      <w:r w:rsidRPr="00D52F81">
        <w:rPr>
          <w:lang w:val="it-IT"/>
        </w:rPr>
        <w:t xml:space="preserve">Guerra-Lombardi, V., Hernández-Martín, R. and Padrón-Fumero, N., (2024). </w:t>
      </w:r>
      <w:r w:rsidRPr="00A25776">
        <w:t xml:space="preserve">Drivers, barriers and key practices of corporate sustainability strategy implementation in hotels. </w:t>
      </w:r>
      <w:r w:rsidRPr="00E4198F">
        <w:rPr>
          <w:i/>
          <w:iCs/>
        </w:rPr>
        <w:t>International Journal of Hospitality Management</w:t>
      </w:r>
      <w:r w:rsidRPr="00A25776">
        <w:t xml:space="preserve">, </w:t>
      </w:r>
      <w:r w:rsidRPr="00E4198F">
        <w:rPr>
          <w:i/>
          <w:iCs/>
        </w:rPr>
        <w:t>120</w:t>
      </w:r>
      <w:r w:rsidRPr="00A25776">
        <w:t>, p.103791.</w:t>
      </w:r>
    </w:p>
    <w:p w14:paraId="7E3735B8" w14:textId="77777777" w:rsidR="00E4198F" w:rsidRPr="00140CFF" w:rsidRDefault="00E4198F" w:rsidP="00E4198F">
      <w:pPr>
        <w:pStyle w:val="Bibliography"/>
        <w:rPr>
          <w:noProof/>
        </w:rPr>
      </w:pPr>
      <w:r w:rsidRPr="00140CFF">
        <w:rPr>
          <w:noProof/>
        </w:rPr>
        <w:t xml:space="preserve">Half, R., (2024). </w:t>
      </w:r>
      <w:r w:rsidRPr="00140CFF">
        <w:rPr>
          <w:i/>
          <w:iCs/>
          <w:noProof/>
        </w:rPr>
        <w:t xml:space="preserve">14 Effective Employee Retention Strategies. </w:t>
      </w:r>
      <w:r w:rsidRPr="00140CFF">
        <w:rPr>
          <w:noProof/>
        </w:rPr>
        <w:t>[Online] Available at: https://www.roberthalf.com/us/en/insights/management-tips/effective-employee-retention-strategies [Accessed 25 January 2025].</w:t>
      </w:r>
    </w:p>
    <w:p w14:paraId="2714D552" w14:textId="77777777" w:rsidR="00E4198F" w:rsidRPr="00140CFF" w:rsidRDefault="00E4198F" w:rsidP="00E4198F">
      <w:pPr>
        <w:pStyle w:val="Bibliography"/>
        <w:rPr>
          <w:noProof/>
        </w:rPr>
      </w:pPr>
      <w:r w:rsidRPr="00140CFF">
        <w:rPr>
          <w:noProof/>
        </w:rPr>
        <w:t xml:space="preserve">Heinz, K., (2024). </w:t>
      </w:r>
      <w:r w:rsidRPr="00140CFF">
        <w:rPr>
          <w:i/>
          <w:iCs/>
          <w:noProof/>
        </w:rPr>
        <w:t xml:space="preserve">What Is Work Culture? 12 Ways to Build a Positive Environment. </w:t>
      </w:r>
      <w:r w:rsidRPr="00140CFF">
        <w:rPr>
          <w:noProof/>
        </w:rPr>
        <w:t>[Online] Available at: https://builtin.com/company-culture/positive-work-culture [Accessed 25 January 2025].</w:t>
      </w:r>
    </w:p>
    <w:p w14:paraId="65487FD5" w14:textId="77777777" w:rsidR="00E4198F" w:rsidRDefault="00E4198F" w:rsidP="00E4198F">
      <w:proofErr w:type="spellStart"/>
      <w:r w:rsidRPr="00B55F36">
        <w:t>Hendrawan</w:t>
      </w:r>
      <w:proofErr w:type="spellEnd"/>
      <w:r w:rsidRPr="00B55F36">
        <w:t xml:space="preserve">, S.A., </w:t>
      </w:r>
      <w:proofErr w:type="spellStart"/>
      <w:r w:rsidRPr="00B55F36">
        <w:t>Chatra</w:t>
      </w:r>
      <w:proofErr w:type="spellEnd"/>
      <w:r w:rsidRPr="00B55F36">
        <w:t xml:space="preserve">, A., Iman, N., Hidayatullah, S. and </w:t>
      </w:r>
      <w:proofErr w:type="spellStart"/>
      <w:r w:rsidRPr="00B55F36">
        <w:t>Suprayitno</w:t>
      </w:r>
      <w:proofErr w:type="spellEnd"/>
      <w:r w:rsidRPr="00B55F36">
        <w:t xml:space="preserve">, D., </w:t>
      </w:r>
      <w:r>
        <w:t>(</w:t>
      </w:r>
      <w:r w:rsidRPr="00B55F36">
        <w:t>2024</w:t>
      </w:r>
      <w:r>
        <w:t>)</w:t>
      </w:r>
      <w:r w:rsidRPr="00B55F36">
        <w:t>. Digital transformation in MSMEs: Challenges and opportunities in technology management. </w:t>
      </w:r>
      <w:proofErr w:type="spellStart"/>
      <w:r w:rsidRPr="00E4198F">
        <w:rPr>
          <w:i/>
          <w:iCs/>
        </w:rPr>
        <w:t>Jurnal</w:t>
      </w:r>
      <w:proofErr w:type="spellEnd"/>
      <w:r w:rsidRPr="00E4198F">
        <w:rPr>
          <w:i/>
          <w:iCs/>
        </w:rPr>
        <w:t xml:space="preserve"> </w:t>
      </w:r>
      <w:proofErr w:type="spellStart"/>
      <w:r w:rsidRPr="00E4198F">
        <w:rPr>
          <w:i/>
          <w:iCs/>
        </w:rPr>
        <w:t>Informasi</w:t>
      </w:r>
      <w:proofErr w:type="spellEnd"/>
      <w:r w:rsidRPr="00E4198F">
        <w:rPr>
          <w:i/>
          <w:iCs/>
        </w:rPr>
        <w:t xml:space="preserve"> dan </w:t>
      </w:r>
      <w:proofErr w:type="spellStart"/>
      <w:r w:rsidRPr="00E4198F">
        <w:rPr>
          <w:i/>
          <w:iCs/>
        </w:rPr>
        <w:t>Teknologi</w:t>
      </w:r>
      <w:proofErr w:type="spellEnd"/>
      <w:r w:rsidRPr="00B55F36">
        <w:t>, pp.141-149.</w:t>
      </w:r>
    </w:p>
    <w:p w14:paraId="295CEE70" w14:textId="77777777" w:rsidR="00E4198F" w:rsidRPr="00140CFF" w:rsidRDefault="00E4198F" w:rsidP="00E4198F">
      <w:pPr>
        <w:pStyle w:val="Bibliography"/>
        <w:rPr>
          <w:noProof/>
        </w:rPr>
      </w:pPr>
      <w:r w:rsidRPr="00140CFF">
        <w:rPr>
          <w:noProof/>
        </w:rPr>
        <w:t xml:space="preserve">Hogan, V., (2024). </w:t>
      </w:r>
      <w:r w:rsidRPr="00140CFF">
        <w:rPr>
          <w:i/>
          <w:iCs/>
          <w:noProof/>
        </w:rPr>
        <w:t xml:space="preserve">How To Build A Positive Workplace Culture. </w:t>
      </w:r>
      <w:r w:rsidRPr="00140CFF">
        <w:rPr>
          <w:noProof/>
        </w:rPr>
        <w:t>[Online] Available at: https://www.forbes.com/sites/ginnyhogan/2024/02/05/how-to-build-a-positive-workplace-culture/ [Accessed 25 January 2025].</w:t>
      </w:r>
    </w:p>
    <w:p w14:paraId="6D341347" w14:textId="77777777" w:rsidR="00E4198F" w:rsidRDefault="00E4198F" w:rsidP="00E4198F">
      <w:bookmarkStart w:id="38" w:name="_Hlk189057761"/>
      <w:r w:rsidRPr="00335451">
        <w:t xml:space="preserve">Hudson, S., </w:t>
      </w:r>
      <w:r>
        <w:t>and</w:t>
      </w:r>
      <w:r w:rsidRPr="00335451">
        <w:t xml:space="preserve"> Hudson, L. (2022</w:t>
      </w:r>
      <w:bookmarkEnd w:id="38"/>
      <w:r w:rsidRPr="00335451">
        <w:t>). </w:t>
      </w:r>
      <w:r w:rsidRPr="00E4198F">
        <w:rPr>
          <w:i/>
          <w:iCs/>
        </w:rPr>
        <w:t>Customer service for hospitality and tourism</w:t>
      </w:r>
      <w:r w:rsidRPr="00335451">
        <w:t>. Goodfellow Publishers Ltd.</w:t>
      </w:r>
    </w:p>
    <w:p w14:paraId="01D48DC6" w14:textId="77777777" w:rsidR="00E4198F" w:rsidRDefault="00E4198F" w:rsidP="00E4198F">
      <w:r w:rsidRPr="00E4198F">
        <w:lastRenderedPageBreak/>
        <w:t xml:space="preserve">Hunziker, S. and </w:t>
      </w:r>
      <w:proofErr w:type="spellStart"/>
      <w:r w:rsidRPr="00E4198F">
        <w:t>Blankenagel</w:t>
      </w:r>
      <w:proofErr w:type="spellEnd"/>
      <w:r w:rsidRPr="00E4198F">
        <w:t xml:space="preserve">, M., </w:t>
      </w:r>
      <w:r>
        <w:t>(</w:t>
      </w:r>
      <w:r w:rsidRPr="00E4198F">
        <w:t>2024</w:t>
      </w:r>
      <w:r>
        <w:t>)</w:t>
      </w:r>
      <w:r w:rsidRPr="00E4198F">
        <w:t>. Multiple case research design. In </w:t>
      </w:r>
      <w:r w:rsidRPr="00E4198F">
        <w:rPr>
          <w:i/>
          <w:iCs/>
        </w:rPr>
        <w:t>Research Design in Business and Management: A Practical Guide for Students and Researchers</w:t>
      </w:r>
      <w:r w:rsidRPr="00E4198F">
        <w:t xml:space="preserve"> (pp. 171-186). Wiesbaden: Springer </w:t>
      </w:r>
      <w:proofErr w:type="spellStart"/>
      <w:r w:rsidRPr="00E4198F">
        <w:t>Fachmedien</w:t>
      </w:r>
      <w:proofErr w:type="spellEnd"/>
      <w:r w:rsidRPr="00E4198F">
        <w:t xml:space="preserve"> Wiesbaden.</w:t>
      </w:r>
    </w:p>
    <w:p w14:paraId="524F8586" w14:textId="77777777" w:rsidR="00E4198F" w:rsidRPr="00140CFF" w:rsidRDefault="00E4198F" w:rsidP="00E4198F">
      <w:pPr>
        <w:pStyle w:val="Bibliography"/>
        <w:rPr>
          <w:noProof/>
        </w:rPr>
      </w:pPr>
      <w:r w:rsidRPr="00140CFF">
        <w:rPr>
          <w:noProof/>
        </w:rPr>
        <w:t xml:space="preserve">ibis, (2025). </w:t>
      </w:r>
      <w:r w:rsidRPr="00140CFF">
        <w:rPr>
          <w:i/>
          <w:iCs/>
          <w:noProof/>
        </w:rPr>
        <w:t xml:space="preserve">All hotels offered by ibis. </w:t>
      </w:r>
      <w:r w:rsidRPr="00140CFF">
        <w:rPr>
          <w:noProof/>
        </w:rPr>
        <w:t>[Online] Available at: https://ibis.accor.com/en/destination/world/hotels-world-monde.html [Accessed 23 January 2025].</w:t>
      </w:r>
    </w:p>
    <w:p w14:paraId="4FC2400B" w14:textId="77777777" w:rsidR="00E4198F" w:rsidRPr="00140CFF" w:rsidRDefault="00E4198F" w:rsidP="00E4198F">
      <w:pPr>
        <w:pStyle w:val="Bibliography"/>
        <w:rPr>
          <w:noProof/>
        </w:rPr>
      </w:pPr>
      <w:r w:rsidRPr="00140CFF">
        <w:rPr>
          <w:noProof/>
        </w:rPr>
        <w:t xml:space="preserve">ibis, (2025). </w:t>
      </w:r>
      <w:r w:rsidRPr="00140CFF">
        <w:rPr>
          <w:i/>
          <w:iCs/>
          <w:noProof/>
        </w:rPr>
        <w:t xml:space="preserve">ibis Hotels in Northampton. </w:t>
      </w:r>
      <w:r w:rsidRPr="00140CFF">
        <w:rPr>
          <w:noProof/>
        </w:rPr>
        <w:t>[Online] Available at: https://ibis.accor.com/en/destination/city/hotels-northampton-v2856.html [Accessed 24 January 2025].</w:t>
      </w:r>
    </w:p>
    <w:p w14:paraId="6A1FD915" w14:textId="77777777" w:rsidR="00E4198F" w:rsidRPr="00140CFF" w:rsidRDefault="00E4198F" w:rsidP="00E4198F">
      <w:pPr>
        <w:pStyle w:val="Bibliography"/>
        <w:rPr>
          <w:noProof/>
        </w:rPr>
      </w:pPr>
      <w:r w:rsidRPr="00140CFF">
        <w:rPr>
          <w:noProof/>
        </w:rPr>
        <w:t xml:space="preserve">ibis, (2025). </w:t>
      </w:r>
      <w:r w:rsidRPr="00140CFF">
        <w:rPr>
          <w:i/>
          <w:iCs/>
          <w:noProof/>
        </w:rPr>
        <w:t xml:space="preserve">Knowing Me, Knowing You. </w:t>
      </w:r>
      <w:r w:rsidRPr="00140CFF">
        <w:rPr>
          <w:noProof/>
        </w:rPr>
        <w:t>[Online] Available at: https://ibis.accor.com/en/about-us.html [Accessed 23 January 2025].</w:t>
      </w:r>
    </w:p>
    <w:p w14:paraId="62D7FAD4" w14:textId="77777777" w:rsidR="00E4198F" w:rsidRPr="00140CFF" w:rsidRDefault="00E4198F" w:rsidP="00E4198F">
      <w:pPr>
        <w:pStyle w:val="Bibliography"/>
        <w:rPr>
          <w:noProof/>
        </w:rPr>
      </w:pPr>
      <w:r w:rsidRPr="00140CFF">
        <w:rPr>
          <w:noProof/>
        </w:rPr>
        <w:t xml:space="preserve">ibisworld, (2024). </w:t>
      </w:r>
      <w:r w:rsidRPr="00140CFF">
        <w:rPr>
          <w:i/>
          <w:iCs/>
          <w:noProof/>
        </w:rPr>
        <w:t xml:space="preserve">Hotels in the UK - Market Research Report (2014-2029). </w:t>
      </w:r>
      <w:r w:rsidRPr="00140CFF">
        <w:rPr>
          <w:noProof/>
        </w:rPr>
        <w:t>[Online] Available at: https://www.ibisworld.com/united-kingdom/industry/hotels/3375/ [Accessed 23 January 2025].</w:t>
      </w:r>
    </w:p>
    <w:p w14:paraId="12BE8F0E" w14:textId="77777777" w:rsidR="00E4198F" w:rsidRPr="00140CFF" w:rsidRDefault="00E4198F" w:rsidP="00E4198F">
      <w:pPr>
        <w:pStyle w:val="Bibliography"/>
        <w:rPr>
          <w:noProof/>
        </w:rPr>
      </w:pPr>
      <w:r w:rsidRPr="00140CFF">
        <w:rPr>
          <w:noProof/>
        </w:rPr>
        <w:t xml:space="preserve">ibisworld, (2025). </w:t>
      </w:r>
      <w:r w:rsidRPr="00140CFF">
        <w:rPr>
          <w:i/>
          <w:iCs/>
          <w:noProof/>
        </w:rPr>
        <w:t xml:space="preserve">IBISWorld’s Story. </w:t>
      </w:r>
      <w:r w:rsidRPr="00140CFF">
        <w:rPr>
          <w:noProof/>
        </w:rPr>
        <w:t>[Online] Available at: https://www.ibisworld.com/company/our-story/ [Accessed 23 January 2025].</w:t>
      </w:r>
    </w:p>
    <w:p w14:paraId="3382BF1D" w14:textId="77777777" w:rsidR="00E4198F" w:rsidRDefault="00E4198F" w:rsidP="00E4198F">
      <w:proofErr w:type="spellStart"/>
      <w:r>
        <w:t>Ijomah</w:t>
      </w:r>
      <w:proofErr w:type="spellEnd"/>
      <w:r>
        <w:t xml:space="preserve">, T.I., Idemudia, C., Eyo-Udo, N.L. and Anjorin, K.F., (2024). Harnessing marketing analytics for enhanced decision-making and performance in SMEs. </w:t>
      </w:r>
      <w:r w:rsidRPr="00E4198F">
        <w:rPr>
          <w:i/>
        </w:rPr>
        <w:t xml:space="preserve">World Journal </w:t>
      </w:r>
      <w:proofErr w:type="gramStart"/>
      <w:r w:rsidRPr="00E4198F">
        <w:rPr>
          <w:i/>
        </w:rPr>
        <w:t>Of</w:t>
      </w:r>
      <w:proofErr w:type="gramEnd"/>
      <w:r w:rsidRPr="00E4198F">
        <w:rPr>
          <w:i/>
        </w:rPr>
        <w:t xml:space="preserve"> Advanced Science And Technology,</w:t>
      </w:r>
      <w:r>
        <w:t xml:space="preserve"> 6(1), pp.001-012.</w:t>
      </w:r>
    </w:p>
    <w:p w14:paraId="39EA89C3" w14:textId="77777777" w:rsidR="00E4198F" w:rsidRPr="00267788" w:rsidRDefault="00E4198F" w:rsidP="00E4198F">
      <w:pPr>
        <w:pStyle w:val="Bibliography"/>
        <w:rPr>
          <w:noProof/>
        </w:rPr>
      </w:pPr>
      <w:r w:rsidRPr="00267788">
        <w:rPr>
          <w:noProof/>
        </w:rPr>
        <w:t xml:space="preserve">Iskiev, M., (2024). </w:t>
      </w:r>
      <w:r w:rsidRPr="00267788">
        <w:rPr>
          <w:i/>
          <w:iCs/>
          <w:noProof/>
        </w:rPr>
        <w:t xml:space="preserve">The State of Consumer Trends in 2024 [Data from 700+ Consumers]. </w:t>
      </w:r>
      <w:r w:rsidRPr="00267788">
        <w:rPr>
          <w:noProof/>
        </w:rPr>
        <w:t>[Online]  Available at: https://blog.hubspot.com/marketing/state-of-consumer-trends-report [Accessed 25 January 2025].</w:t>
      </w:r>
    </w:p>
    <w:p w14:paraId="75B3C997" w14:textId="77777777" w:rsidR="00E4198F" w:rsidRPr="00140CFF" w:rsidRDefault="00E4198F" w:rsidP="00E4198F">
      <w:pPr>
        <w:pStyle w:val="Bibliography"/>
        <w:rPr>
          <w:noProof/>
        </w:rPr>
      </w:pPr>
      <w:r w:rsidRPr="00140CFF">
        <w:rPr>
          <w:noProof/>
        </w:rPr>
        <w:lastRenderedPageBreak/>
        <w:t xml:space="preserve">Kempton, B., (2024). </w:t>
      </w:r>
      <w:r w:rsidRPr="00140CFF">
        <w:rPr>
          <w:i/>
          <w:iCs/>
          <w:noProof/>
        </w:rPr>
        <w:t xml:space="preserve">10 Tips To Attract Top Tech Talent in 2025. </w:t>
      </w:r>
      <w:r w:rsidRPr="00140CFF">
        <w:rPr>
          <w:noProof/>
        </w:rPr>
        <w:t>[Online] Available at: https://www.upwork.com/resources/how-to-attract-top-tech-talent#:~:text=Build%20a%20strong%20employer%20brand.%20Your%20organization's,a%20negative%20brand%20perception%20may%20turn%20away [Accessed 25 January 2024].</w:t>
      </w:r>
    </w:p>
    <w:p w14:paraId="0D499833" w14:textId="77777777" w:rsidR="00E4198F" w:rsidRDefault="00E4198F" w:rsidP="00E4198F">
      <w:r>
        <w:t xml:space="preserve">Lan, T.T.N., (2023). Market development strategy of renewable energy industry in Vietnam. </w:t>
      </w:r>
      <w:r w:rsidRPr="00E4198F">
        <w:rPr>
          <w:i/>
        </w:rPr>
        <w:t>International journal of business and globalisation,</w:t>
      </w:r>
      <w:r>
        <w:t xml:space="preserve"> 1, pp.1-9.</w:t>
      </w:r>
    </w:p>
    <w:p w14:paraId="5B609732" w14:textId="77777777" w:rsidR="00E4198F" w:rsidRDefault="00E4198F" w:rsidP="00E4198F">
      <w:r>
        <w:t xml:space="preserve">Limna, P., (2023). Artificial Intelligence (AI) in the hospitality industry: A review article. </w:t>
      </w:r>
      <w:r w:rsidRPr="00E4198F">
        <w:rPr>
          <w:i/>
        </w:rPr>
        <w:t>International Journal of Computing Sciences Research,</w:t>
      </w:r>
      <w:r>
        <w:t xml:space="preserve"> 7, pp.1306-1317.</w:t>
      </w:r>
    </w:p>
    <w:p w14:paraId="23953B9F" w14:textId="77777777" w:rsidR="00E4198F" w:rsidRPr="00E4198F" w:rsidRDefault="00E4198F" w:rsidP="00E4198F">
      <w:pPr>
        <w:rPr>
          <w:shd w:val="clear" w:color="auto" w:fill="FFFFFF"/>
        </w:rPr>
      </w:pPr>
      <w:r w:rsidRPr="00E4198F">
        <w:rPr>
          <w:shd w:val="clear" w:color="auto" w:fill="FFFFFF"/>
        </w:rPr>
        <w:t xml:space="preserve">Marshall, C. (2015), </w:t>
      </w:r>
      <w:r w:rsidRPr="00E4198F">
        <w:rPr>
          <w:i/>
          <w:iCs/>
          <w:shd w:val="clear" w:color="auto" w:fill="FFFFFF"/>
        </w:rPr>
        <w:t>Designing Qualitative Research</w:t>
      </w:r>
      <w:r w:rsidRPr="00E4198F">
        <w:rPr>
          <w:shd w:val="clear" w:color="auto" w:fill="FFFFFF"/>
        </w:rPr>
        <w:t>, 6th Ed, Sage, London.</w:t>
      </w:r>
    </w:p>
    <w:p w14:paraId="2F1D102A" w14:textId="77777777" w:rsidR="00E4198F" w:rsidRDefault="00E4198F" w:rsidP="00E4198F">
      <w:proofErr w:type="spellStart"/>
      <w:r>
        <w:t>McGiven</w:t>
      </w:r>
      <w:proofErr w:type="spellEnd"/>
      <w:r>
        <w:t>, Y. (2006),</w:t>
      </w:r>
      <w:r w:rsidRPr="00E4198F">
        <w:rPr>
          <w:i/>
        </w:rPr>
        <w:t xml:space="preserve"> The Practice of Market and Social Research, an Introduction, </w:t>
      </w:r>
      <w:r>
        <w:t>Prentice Hall, Harlow</w:t>
      </w:r>
    </w:p>
    <w:p w14:paraId="0901E717" w14:textId="77777777" w:rsidR="00E4198F" w:rsidRDefault="00E4198F" w:rsidP="00E4198F">
      <w:bookmarkStart w:id="39" w:name="_Hlk189057695"/>
      <w:r w:rsidRPr="00335451">
        <w:t>Mejia Rodezno, A. M. (2021</w:t>
      </w:r>
      <w:bookmarkEnd w:id="39"/>
      <w:r w:rsidRPr="00335451">
        <w:t>). Developing an inbound marketing strategy for a small enterprise.</w:t>
      </w:r>
    </w:p>
    <w:p w14:paraId="290B09F1" w14:textId="77777777" w:rsidR="00E4198F" w:rsidRPr="00A25776" w:rsidRDefault="00E4198F" w:rsidP="00E4198F">
      <w:r w:rsidRPr="00A25776">
        <w:t xml:space="preserve">Mer, A. and Virdi, A.S., (2024). Decoding the challenges and skill gaps in small-and medium-sized enterprises in emerging economies: A review and research agenda. </w:t>
      </w:r>
      <w:r w:rsidRPr="00E4198F">
        <w:rPr>
          <w:i/>
          <w:iCs/>
        </w:rPr>
        <w:t>Contemporary Challenges in Social Science Management: Skills Gaps and Shortages in the Labour Market</w:t>
      </w:r>
      <w:r w:rsidRPr="00A25776">
        <w:t xml:space="preserve">, </w:t>
      </w:r>
      <w:r w:rsidRPr="00E4198F">
        <w:rPr>
          <w:i/>
          <w:iCs/>
        </w:rPr>
        <w:t>112</w:t>
      </w:r>
      <w:r w:rsidRPr="00A25776">
        <w:t>, pp.115-134.</w:t>
      </w:r>
    </w:p>
    <w:p w14:paraId="278918F3" w14:textId="77777777" w:rsidR="00E4198F" w:rsidRPr="00E4198F" w:rsidRDefault="00E4198F" w:rsidP="00E4198F">
      <w:pPr>
        <w:rPr>
          <w:shd w:val="clear" w:color="auto" w:fill="FFFFFF"/>
        </w:rPr>
      </w:pPr>
      <w:r w:rsidRPr="00E4198F">
        <w:rPr>
          <w:shd w:val="clear" w:color="auto" w:fill="FFFFFF"/>
        </w:rPr>
        <w:t>Morris, C., Hinton-Smith, T., Marvell, R. and Brayson, K., (2022). Gender back on the agenda in higher education: Perspectives of academic staff in a contemporary UK case study. </w:t>
      </w:r>
      <w:r w:rsidRPr="00E4198F">
        <w:rPr>
          <w:i/>
          <w:iCs/>
          <w:shd w:val="clear" w:color="auto" w:fill="FFFFFF"/>
        </w:rPr>
        <w:t>Journal of Gender Studies</w:t>
      </w:r>
      <w:r w:rsidRPr="00E4198F">
        <w:rPr>
          <w:shd w:val="clear" w:color="auto" w:fill="FFFFFF"/>
        </w:rPr>
        <w:t>, </w:t>
      </w:r>
      <w:r w:rsidRPr="00E4198F">
        <w:rPr>
          <w:i/>
          <w:iCs/>
          <w:shd w:val="clear" w:color="auto" w:fill="FFFFFF"/>
        </w:rPr>
        <w:t>31</w:t>
      </w:r>
      <w:r w:rsidRPr="00E4198F">
        <w:rPr>
          <w:shd w:val="clear" w:color="auto" w:fill="FFFFFF"/>
        </w:rPr>
        <w:t>(1), pp.101-113.</w:t>
      </w:r>
    </w:p>
    <w:p w14:paraId="518EF72C" w14:textId="77777777" w:rsidR="00E4198F" w:rsidRDefault="00E4198F" w:rsidP="00E4198F">
      <w:bookmarkStart w:id="40" w:name="_Hlk189057745"/>
      <w:r w:rsidRPr="00E4198F">
        <w:rPr>
          <w:lang w:val="en-US"/>
        </w:rPr>
        <w:t>Petrov, P., and Milev, V. (2024</w:t>
      </w:r>
      <w:bookmarkEnd w:id="40"/>
      <w:r w:rsidRPr="00E4198F">
        <w:rPr>
          <w:lang w:val="en-US"/>
        </w:rPr>
        <w:t xml:space="preserve">, June). </w:t>
      </w:r>
      <w:r w:rsidRPr="00335451">
        <w:t>Analysis and application of CRM systems in the field of education. In </w:t>
      </w:r>
      <w:r w:rsidRPr="00E4198F">
        <w:rPr>
          <w:i/>
          <w:iCs/>
        </w:rPr>
        <w:t>ENVIRONMENT. TECHNOLOGIES. RESOURCES. Proceedings of the International Scientific and Practical Conference</w:t>
      </w:r>
      <w:r w:rsidRPr="00335451">
        <w:t> (Vol. 2, pp. 237-241).</w:t>
      </w:r>
    </w:p>
    <w:p w14:paraId="74AD251A" w14:textId="77777777" w:rsidR="00E4198F" w:rsidRDefault="00E4198F" w:rsidP="00E4198F">
      <w:pPr>
        <w:pStyle w:val="Bibliography"/>
        <w:rPr>
          <w:noProof/>
        </w:rPr>
      </w:pPr>
      <w:r w:rsidRPr="00267788">
        <w:rPr>
          <w:noProof/>
        </w:rPr>
        <w:lastRenderedPageBreak/>
        <w:t xml:space="preserve">PilotoMail, (2024). </w:t>
      </w:r>
      <w:r w:rsidRPr="00267788">
        <w:rPr>
          <w:i/>
          <w:iCs/>
          <w:noProof/>
        </w:rPr>
        <w:t xml:space="preserve">The Future Of Work Is Brand-Led Hospitality. </w:t>
      </w:r>
      <w:r w:rsidRPr="00267788">
        <w:rPr>
          <w:noProof/>
        </w:rPr>
        <w:t>[Online]  Available at: https://www.forbes.com/sites/forbeseq/2024/05/14/the-future-of-work-is-brand-led-hospitality/ [Accessed 25 January 2025].</w:t>
      </w:r>
    </w:p>
    <w:p w14:paraId="317559A5" w14:textId="77777777" w:rsidR="00E4198F" w:rsidRPr="00140CFF" w:rsidRDefault="00E4198F" w:rsidP="00E4198F">
      <w:pPr>
        <w:pStyle w:val="Bibliography"/>
        <w:rPr>
          <w:noProof/>
        </w:rPr>
      </w:pPr>
      <w:r w:rsidRPr="00140CFF">
        <w:rPr>
          <w:noProof/>
        </w:rPr>
        <w:t xml:space="preserve">quantive, (2025). </w:t>
      </w:r>
      <w:r w:rsidRPr="00140CFF">
        <w:rPr>
          <w:i/>
          <w:iCs/>
          <w:noProof/>
        </w:rPr>
        <w:t xml:space="preserve">How To Use Porter’s 5 Forces: A Strategic Framework to Analyze Markets. </w:t>
      </w:r>
      <w:r w:rsidRPr="00140CFF">
        <w:rPr>
          <w:noProof/>
        </w:rPr>
        <w:t>[Online] Available at: https://quantive.com/resources/articles/porters-5-forces [Accessed 24 January 2025].</w:t>
      </w:r>
    </w:p>
    <w:p w14:paraId="7DFCEAE0" w14:textId="77777777" w:rsidR="00E4198F" w:rsidRPr="00E4198F" w:rsidRDefault="00E4198F" w:rsidP="00E4198F">
      <w:pPr>
        <w:rPr>
          <w:shd w:val="clear" w:color="auto" w:fill="FFFFFF"/>
        </w:rPr>
      </w:pPr>
      <w:r w:rsidRPr="00E4198F">
        <w:rPr>
          <w:shd w:val="clear" w:color="auto" w:fill="FFFFFF"/>
        </w:rPr>
        <w:t xml:space="preserve">Salmons, J., (2021). </w:t>
      </w:r>
      <w:r w:rsidRPr="00E4198F">
        <w:rPr>
          <w:i/>
          <w:iCs/>
          <w:shd w:val="clear" w:color="auto" w:fill="FFFFFF"/>
        </w:rPr>
        <w:t>Case Study Methods and Examples</w:t>
      </w:r>
      <w:r w:rsidRPr="00E4198F">
        <w:rPr>
          <w:shd w:val="clear" w:color="auto" w:fill="FFFFFF"/>
        </w:rPr>
        <w:t>. [Online] Available at: https://researchmethodscommunity.sagepub.com/blog/case-study-methodology [Accessed 19 January 2025].</w:t>
      </w:r>
    </w:p>
    <w:p w14:paraId="6ACB8EB4" w14:textId="77777777" w:rsidR="00E4198F" w:rsidRPr="00E4198F" w:rsidRDefault="00E4198F" w:rsidP="00E4198F">
      <w:pPr>
        <w:rPr>
          <w:shd w:val="clear" w:color="auto" w:fill="FFFFFF"/>
        </w:rPr>
      </w:pPr>
      <w:r w:rsidRPr="00E4198F">
        <w:rPr>
          <w:shd w:val="clear" w:color="auto" w:fill="FFFFFF"/>
        </w:rPr>
        <w:t xml:space="preserve">Satter, S., (2025). </w:t>
      </w:r>
      <w:r w:rsidRPr="00E4198F">
        <w:rPr>
          <w:i/>
          <w:iCs/>
          <w:shd w:val="clear" w:color="auto" w:fill="FFFFFF"/>
        </w:rPr>
        <w:t>Case Study Advantages and Disadvantages in Usability Testing</w:t>
      </w:r>
      <w:r w:rsidRPr="00E4198F">
        <w:rPr>
          <w:shd w:val="clear" w:color="auto" w:fill="FFFFFF"/>
        </w:rPr>
        <w:t>. [Online] Available at: https://trymata.com/blog/case-study-advantages-and-disadvantages/ [Accessed 19 January 2025].</w:t>
      </w:r>
    </w:p>
    <w:p w14:paraId="1E2E8EFF" w14:textId="77777777" w:rsidR="00E4198F" w:rsidRPr="00FA3080" w:rsidRDefault="00E4198F" w:rsidP="00E4198F">
      <w:r>
        <w:t xml:space="preserve">Silverman, D. (2011), </w:t>
      </w:r>
      <w:r w:rsidRPr="00E4198F">
        <w:rPr>
          <w:i/>
          <w:iCs/>
        </w:rPr>
        <w:t>Qualitative Research Methods</w:t>
      </w:r>
      <w:r>
        <w:t>, 2nd Ed, Sage: London</w:t>
      </w:r>
    </w:p>
    <w:p w14:paraId="7B308CFF" w14:textId="77777777" w:rsidR="00E4198F" w:rsidRDefault="00E4198F" w:rsidP="00E4198F">
      <w:r>
        <w:t>Spence, C., Youssef, J. and Levitan, C.A., (2021). Delivering the multisensory experience of dining-out, for those dining-in, during the Covid pandemic.</w:t>
      </w:r>
      <w:r w:rsidRPr="00E4198F">
        <w:rPr>
          <w:i/>
        </w:rPr>
        <w:t xml:space="preserve"> Frontiers in psychology, </w:t>
      </w:r>
      <w:r>
        <w:t>12, p.683569.</w:t>
      </w:r>
    </w:p>
    <w:p w14:paraId="109E13F7" w14:textId="77777777" w:rsidR="00E4198F" w:rsidRPr="00140CFF" w:rsidRDefault="00E4198F" w:rsidP="00E4198F">
      <w:pPr>
        <w:pStyle w:val="Bibliography"/>
        <w:rPr>
          <w:noProof/>
        </w:rPr>
      </w:pPr>
      <w:r w:rsidRPr="00140CFF">
        <w:rPr>
          <w:noProof/>
        </w:rPr>
        <w:t xml:space="preserve">statista, (2024). </w:t>
      </w:r>
      <w:r w:rsidRPr="00140CFF">
        <w:rPr>
          <w:i/>
          <w:iCs/>
          <w:noProof/>
        </w:rPr>
        <w:t xml:space="preserve">Global market size of the hospitality industry 2023-2029. </w:t>
      </w:r>
      <w:r w:rsidRPr="00140CFF">
        <w:rPr>
          <w:noProof/>
        </w:rPr>
        <w:t>[Online] Available at: https://www.statista.com/statistics/1247012/global-market-size-of-the-hospitality-industry/#:~:text=Hospitality%20can%20be%20defined%20somewhat,trillion%20U.S.%20dollars%20in%202024. [Accessed 24 January 2025].</w:t>
      </w:r>
    </w:p>
    <w:p w14:paraId="1B70B1FD" w14:textId="77777777" w:rsidR="00E4198F" w:rsidRDefault="00E4198F" w:rsidP="00E4198F">
      <w:r>
        <w:t xml:space="preserve">Statista, (2024). </w:t>
      </w:r>
      <w:r w:rsidRPr="00E4198F">
        <w:rPr>
          <w:i/>
          <w:iCs/>
        </w:rPr>
        <w:t>Median annual gross salary for full-time workers in tourism and hospitality industries in the United Kingdom in 2024, by industry</w:t>
      </w:r>
      <w:r>
        <w:t xml:space="preserve">. [Online] Available at: </w:t>
      </w:r>
      <w:r>
        <w:lastRenderedPageBreak/>
        <w:t>https://www.statista.com/statistics/636907/annual-full-time-salary-in-tourism-and-hospitality-sectors-united-kingdom-uk/ [Accessed 24 January 2025].</w:t>
      </w:r>
    </w:p>
    <w:p w14:paraId="4D6906C9" w14:textId="77777777" w:rsidR="00E4198F" w:rsidRDefault="00E4198F" w:rsidP="00E4198F">
      <w:r>
        <w:t xml:space="preserve">Statista, (2024). </w:t>
      </w:r>
      <w:r w:rsidRPr="00E4198F">
        <w:rPr>
          <w:i/>
          <w:iCs/>
        </w:rPr>
        <w:t xml:space="preserve">What are the main areas of focus for the digital initiatives of your company in the year </w:t>
      </w:r>
      <w:proofErr w:type="gramStart"/>
      <w:r w:rsidRPr="00E4198F">
        <w:rPr>
          <w:i/>
          <w:iCs/>
        </w:rPr>
        <w:t>ahead?.</w:t>
      </w:r>
      <w:proofErr w:type="gramEnd"/>
      <w:r>
        <w:t xml:space="preserve"> [Online] Available at: https://www.statista.com/statistics/1214169/digital-initiatives-in-the-tourism-industry-worldwide/ [Accessed 24 January 2025].</w:t>
      </w:r>
    </w:p>
    <w:p w14:paraId="5136189F" w14:textId="77777777" w:rsidR="00E4198F" w:rsidRPr="00A25776" w:rsidRDefault="00E4198F" w:rsidP="00E4198F">
      <w:r w:rsidRPr="00A25776">
        <w:t xml:space="preserve">Teng, C.C., Chih, C., Liu, C.H. and Ko, W.H., (2024). How Does Psychosocial Safety Climate Address Hotel employees’ Job Embeddedness and Organizational Commitment During </w:t>
      </w:r>
      <w:proofErr w:type="gramStart"/>
      <w:r w:rsidRPr="00A25776">
        <w:t>Crisis?.</w:t>
      </w:r>
      <w:proofErr w:type="gramEnd"/>
      <w:r w:rsidRPr="00A25776">
        <w:t xml:space="preserve"> </w:t>
      </w:r>
      <w:r w:rsidRPr="00E4198F">
        <w:rPr>
          <w:i/>
          <w:iCs/>
        </w:rPr>
        <w:t>Journal of Quality Assurance in Hospitality &amp; Tourism</w:t>
      </w:r>
      <w:r w:rsidRPr="00A25776">
        <w:t>, pp.1-32.</w:t>
      </w:r>
    </w:p>
    <w:p w14:paraId="235B702B" w14:textId="77777777" w:rsidR="00E4198F" w:rsidRDefault="00E4198F" w:rsidP="00E4198F">
      <w:r w:rsidRPr="00A25776">
        <w:t xml:space="preserve">Teng, C.C., Chih, C., Liu, C.H. and Ko, W.H., </w:t>
      </w:r>
      <w:r>
        <w:t>(</w:t>
      </w:r>
      <w:r w:rsidRPr="00A25776">
        <w:t>2024</w:t>
      </w:r>
      <w:r>
        <w:t>)</w:t>
      </w:r>
      <w:r w:rsidRPr="00A25776">
        <w:t>. How Does Psychosocial Safety Climate Address Hotel employees’ Job Embeddedness and Organizational Commitment During Crisis? </w:t>
      </w:r>
      <w:r w:rsidRPr="00E4198F">
        <w:rPr>
          <w:i/>
          <w:iCs/>
        </w:rPr>
        <w:t>Journal of Quality Assurance in Hospitality &amp; Tourism</w:t>
      </w:r>
      <w:r w:rsidRPr="00A25776">
        <w:t>, pp.1-32.</w:t>
      </w:r>
    </w:p>
    <w:p w14:paraId="05EAE463" w14:textId="77777777" w:rsidR="00E4198F" w:rsidRDefault="00E4198F" w:rsidP="00E4198F">
      <w:bookmarkStart w:id="41" w:name="_Hlk189057714"/>
      <w:proofErr w:type="spellStart"/>
      <w:r w:rsidRPr="00335451">
        <w:t>Troshkina</w:t>
      </w:r>
      <w:proofErr w:type="spellEnd"/>
      <w:r w:rsidRPr="00335451">
        <w:t>, K. (2023</w:t>
      </w:r>
      <w:bookmarkEnd w:id="41"/>
      <w:r w:rsidRPr="00335451">
        <w:t xml:space="preserve">). Developing value proposition for marketing automation services in Finnish hospitality SMEs. Case: </w:t>
      </w:r>
      <w:proofErr w:type="spellStart"/>
      <w:r w:rsidRPr="00335451">
        <w:t>Fromni</w:t>
      </w:r>
      <w:proofErr w:type="spellEnd"/>
      <w:r w:rsidRPr="00335451">
        <w:t xml:space="preserve"> Oy.</w:t>
      </w:r>
    </w:p>
    <w:p w14:paraId="1F485760" w14:textId="77777777" w:rsidR="00E4198F" w:rsidRPr="00E4198F" w:rsidRDefault="00E4198F" w:rsidP="00E4198F">
      <w:pPr>
        <w:rPr>
          <w:shd w:val="clear" w:color="auto" w:fill="FFFFFF"/>
        </w:rPr>
      </w:pPr>
      <w:r w:rsidRPr="00E4198F">
        <w:rPr>
          <w:shd w:val="clear" w:color="auto" w:fill="FFFFFF"/>
        </w:rPr>
        <w:t xml:space="preserve">trymata, (2025). </w:t>
      </w:r>
      <w:r w:rsidRPr="00E4198F">
        <w:rPr>
          <w:i/>
          <w:iCs/>
          <w:shd w:val="clear" w:color="auto" w:fill="FFFFFF"/>
        </w:rPr>
        <w:t xml:space="preserve">What is a Case </w:t>
      </w:r>
      <w:proofErr w:type="gramStart"/>
      <w:r w:rsidRPr="00E4198F">
        <w:rPr>
          <w:i/>
          <w:iCs/>
          <w:shd w:val="clear" w:color="auto" w:fill="FFFFFF"/>
        </w:rPr>
        <w:t>Study?.</w:t>
      </w:r>
      <w:proofErr w:type="gramEnd"/>
      <w:r w:rsidRPr="00E4198F">
        <w:rPr>
          <w:shd w:val="clear" w:color="auto" w:fill="FFFFFF"/>
        </w:rPr>
        <w:t xml:space="preserve"> [Online] Available at: https://trymata.com/blog/what-is-a-case-study/#:~:text=A%20case%20study%20is%20defined,complexities%2C%20dynamics%2C%20and%20context. [Accessed 19 January 2025].</w:t>
      </w:r>
    </w:p>
    <w:p w14:paraId="354CB433" w14:textId="77777777" w:rsidR="00E4198F" w:rsidRDefault="00E4198F" w:rsidP="00E4198F">
      <w:r>
        <w:t xml:space="preserve">TUI, (2025). </w:t>
      </w:r>
      <w:r w:rsidRPr="00E4198F">
        <w:rPr>
          <w:i/>
          <w:iCs/>
        </w:rPr>
        <w:t>Hotels only.</w:t>
      </w:r>
      <w:r>
        <w:t xml:space="preserve"> [Online] Available at: https://www.tui.co.uk/hotels/ [Accessed 24 January 2025].</w:t>
      </w:r>
    </w:p>
    <w:p w14:paraId="5AA9D674" w14:textId="77777777" w:rsidR="00E4198F" w:rsidRDefault="00E4198F" w:rsidP="00E4198F">
      <w:r>
        <w:t xml:space="preserve">Twenty-four, (2025). </w:t>
      </w:r>
      <w:r w:rsidRPr="00E4198F">
        <w:rPr>
          <w:i/>
          <w:iCs/>
        </w:rPr>
        <w:t>UK Cybercrime Statistics 2025.</w:t>
      </w:r>
      <w:r>
        <w:t xml:space="preserve"> [Online] Available at: https://www.twenty-four.it/services/cyber-security-services/cyber-crime-prevention/cybercrime-statistics-</w:t>
      </w:r>
      <w:r>
        <w:lastRenderedPageBreak/>
        <w:t>uk/#:~:text=7.78%20million%20Cyber%20Attacks%20on,been%20a%20victim%20of%20cybercrime [Accessed 24 January 2025].</w:t>
      </w:r>
    </w:p>
    <w:p w14:paraId="4094F662" w14:textId="77777777" w:rsidR="00E4198F" w:rsidRDefault="00E4198F" w:rsidP="00E4198F">
      <w:bookmarkStart w:id="42" w:name="_Hlk189057730"/>
      <w:r w:rsidRPr="00335451">
        <w:t>Vidani, J. (2024</w:t>
      </w:r>
      <w:bookmarkEnd w:id="42"/>
      <w:r w:rsidRPr="00335451">
        <w:t>). Digital Marketing: A Boon for the Current Business Era. </w:t>
      </w:r>
      <w:r w:rsidRPr="00E4198F">
        <w:rPr>
          <w:i/>
          <w:iCs/>
        </w:rPr>
        <w:t>Available at SSRN 4848059</w:t>
      </w:r>
      <w:r w:rsidRPr="00335451">
        <w:t>.</w:t>
      </w:r>
    </w:p>
    <w:p w14:paraId="2DBCEA11" w14:textId="77777777" w:rsidR="00E4198F" w:rsidRPr="00140CFF" w:rsidRDefault="00E4198F" w:rsidP="00E4198F">
      <w:pPr>
        <w:pStyle w:val="Bibliography"/>
        <w:rPr>
          <w:noProof/>
        </w:rPr>
      </w:pPr>
      <w:r w:rsidRPr="00140CFF">
        <w:rPr>
          <w:noProof/>
        </w:rPr>
        <w:t xml:space="preserve">weforum, (2023). </w:t>
      </w:r>
      <w:r w:rsidRPr="00140CFF">
        <w:rPr>
          <w:i/>
          <w:iCs/>
          <w:noProof/>
        </w:rPr>
        <w:t xml:space="preserve">How tech can tackle workloads and staff shortages to optimize healthcare. </w:t>
      </w:r>
      <w:r w:rsidRPr="00140CFF">
        <w:rPr>
          <w:noProof/>
        </w:rPr>
        <w:t>[Online] Available at: https://www.weforum.org/stories/2023/01/healthcare-workloads-and-staff-shortages-davos23/ [Accessed 25 January 2024].</w:t>
      </w:r>
    </w:p>
    <w:p w14:paraId="436C4732" w14:textId="77777777" w:rsidR="00E4198F" w:rsidRPr="00A25776" w:rsidRDefault="00E4198F" w:rsidP="00E4198F">
      <w:r w:rsidRPr="00A25776">
        <w:t xml:space="preserve">Wood, R.C., (2024). </w:t>
      </w:r>
      <w:r w:rsidRPr="00E4198F">
        <w:rPr>
          <w:i/>
          <w:iCs/>
        </w:rPr>
        <w:t>Working in hotels and catering</w:t>
      </w:r>
      <w:r w:rsidRPr="00A25776">
        <w:t>. Taylor &amp; Francis.</w:t>
      </w:r>
    </w:p>
    <w:p w14:paraId="2BF42BC5" w14:textId="77777777" w:rsidR="00E4198F" w:rsidRDefault="00E4198F" w:rsidP="00E4198F">
      <w:pPr>
        <w:pStyle w:val="Bibliography"/>
        <w:rPr>
          <w:noProof/>
        </w:rPr>
      </w:pPr>
      <w:r w:rsidRPr="00140CFF">
        <w:rPr>
          <w:noProof/>
        </w:rPr>
        <w:t xml:space="preserve">worldbank, (2024). </w:t>
      </w:r>
      <w:r w:rsidRPr="00140CFF">
        <w:rPr>
          <w:i/>
          <w:iCs/>
          <w:noProof/>
        </w:rPr>
        <w:t xml:space="preserve">Skills and Workforce Development. </w:t>
      </w:r>
      <w:r w:rsidRPr="00140CFF">
        <w:rPr>
          <w:noProof/>
        </w:rPr>
        <w:t>[Online] Available at: https://www.worldbank.org/en/topic/skillsdevelopment [Accessed 25 January 2024].</w:t>
      </w:r>
    </w:p>
    <w:p w14:paraId="513FFFE7" w14:textId="77777777" w:rsidR="00E4198F" w:rsidRDefault="00E4198F" w:rsidP="00E4198F">
      <w:r w:rsidRPr="00A25776">
        <w:t xml:space="preserve">Zhang, J., Xie, C. and Huang, S., </w:t>
      </w:r>
      <w:r>
        <w:t>(</w:t>
      </w:r>
      <w:r w:rsidRPr="00A25776">
        <w:t>2024</w:t>
      </w:r>
      <w:r>
        <w:t>)</w:t>
      </w:r>
      <w:r w:rsidRPr="00A25776">
        <w:t>. Resilient leadership in hospitality and tourism enterprises: Conceptualization and scale development. </w:t>
      </w:r>
      <w:r w:rsidRPr="00E4198F">
        <w:rPr>
          <w:i/>
          <w:iCs/>
        </w:rPr>
        <w:t>International Journal of Contemporary Hospitality Management</w:t>
      </w:r>
      <w:r w:rsidRPr="00A25776">
        <w:t>, </w:t>
      </w:r>
      <w:r w:rsidRPr="00E4198F">
        <w:rPr>
          <w:i/>
          <w:iCs/>
        </w:rPr>
        <w:t>36</w:t>
      </w:r>
      <w:r w:rsidRPr="00A25776">
        <w:t>(4), pp.1299-1326.</w:t>
      </w:r>
    </w:p>
    <w:p w14:paraId="13AEA836" w14:textId="77777777" w:rsidR="00E4198F" w:rsidRPr="00E4198F" w:rsidRDefault="00E4198F" w:rsidP="00E4198F"/>
    <w:p w14:paraId="06EB7E61" w14:textId="77777777" w:rsidR="002D2004" w:rsidRPr="002D2004" w:rsidRDefault="002D2004" w:rsidP="002D2004"/>
    <w:p w14:paraId="6E7EF433" w14:textId="07BDCA70" w:rsidR="00267788" w:rsidRDefault="00267788" w:rsidP="00267788"/>
    <w:p w14:paraId="5E58C698" w14:textId="77777777" w:rsidR="00267788" w:rsidRDefault="00267788" w:rsidP="00267788"/>
    <w:p w14:paraId="77CB6830" w14:textId="77777777" w:rsidR="006C3099" w:rsidRPr="006C3099" w:rsidRDefault="006C3099" w:rsidP="006C3099">
      <w:pPr>
        <w:rPr>
          <w:lang w:val="en-US"/>
        </w:rPr>
      </w:pPr>
    </w:p>
    <w:p w14:paraId="7F52E847" w14:textId="77777777" w:rsidR="00F314AD" w:rsidRDefault="00F314AD"/>
    <w:sectPr w:rsidR="00F314AD" w:rsidSect="005E1BE5">
      <w:headerReference w:type="default" r:id="rId13"/>
      <w:footerReference w:type="default" r:id="rId14"/>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43B405" w14:textId="77777777" w:rsidR="009054D2" w:rsidRDefault="009054D2">
      <w:pPr>
        <w:spacing w:after="0" w:line="240" w:lineRule="auto"/>
      </w:pPr>
      <w:r>
        <w:separator/>
      </w:r>
    </w:p>
  </w:endnote>
  <w:endnote w:type="continuationSeparator" w:id="0">
    <w:p w14:paraId="0BF26F86" w14:textId="77777777" w:rsidR="009054D2" w:rsidRDefault="009054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54046788"/>
      <w:docPartObj>
        <w:docPartGallery w:val="Page Numbers (Bottom of Page)"/>
        <w:docPartUnique/>
      </w:docPartObj>
    </w:sdtPr>
    <w:sdtContent>
      <w:sdt>
        <w:sdtPr>
          <w:id w:val="-1769616900"/>
          <w:docPartObj>
            <w:docPartGallery w:val="Page Numbers (Top of Page)"/>
            <w:docPartUnique/>
          </w:docPartObj>
        </w:sdtPr>
        <w:sdtContent>
          <w:p w14:paraId="20DC8B73" w14:textId="3D5AACB7" w:rsidR="005E1BE5" w:rsidRDefault="00A81D79">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4FAC0BBA" w14:textId="77777777" w:rsidR="005E1BE5" w:rsidRDefault="005E1B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93BFAF" w14:textId="77777777" w:rsidR="009054D2" w:rsidRDefault="009054D2">
      <w:pPr>
        <w:spacing w:after="0" w:line="240" w:lineRule="auto"/>
      </w:pPr>
      <w:r>
        <w:separator/>
      </w:r>
    </w:p>
  </w:footnote>
  <w:footnote w:type="continuationSeparator" w:id="0">
    <w:p w14:paraId="21609872" w14:textId="77777777" w:rsidR="009054D2" w:rsidRDefault="009054D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AD39F2" w14:textId="3881D75C" w:rsidR="005E1BE5" w:rsidRPr="005E1BE5" w:rsidRDefault="00A81D79" w:rsidP="005E1BE5">
    <w:pPr>
      <w:pStyle w:val="Header"/>
      <w:jc w:val="right"/>
    </w:pPr>
    <w:r w:rsidRPr="005E1BE5">
      <w:rPr>
        <w:lang w:val="en-US"/>
      </w:rPr>
      <w:t>Hotel Placement Research Project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31379A1"/>
    <w:multiLevelType w:val="multilevel"/>
    <w:tmpl w:val="B5A40A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DCB1F7B"/>
    <w:multiLevelType w:val="multilevel"/>
    <w:tmpl w:val="E3305D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FAF2787"/>
    <w:multiLevelType w:val="hybridMultilevel"/>
    <w:tmpl w:val="49F8149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548033585">
    <w:abstractNumId w:val="1"/>
  </w:num>
  <w:num w:numId="2" w16cid:durableId="374622758">
    <w:abstractNumId w:val="0"/>
  </w:num>
  <w:num w:numId="3" w16cid:durableId="44527033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4700"/>
    <w:rsid w:val="00001F90"/>
    <w:rsid w:val="000369E6"/>
    <w:rsid w:val="00042FF1"/>
    <w:rsid w:val="00084CF2"/>
    <w:rsid w:val="00094C1B"/>
    <w:rsid w:val="000A0286"/>
    <w:rsid w:val="000B4700"/>
    <w:rsid w:val="000D4455"/>
    <w:rsid w:val="000F2C66"/>
    <w:rsid w:val="001204C8"/>
    <w:rsid w:val="00187003"/>
    <w:rsid w:val="001A6297"/>
    <w:rsid w:val="001F20AF"/>
    <w:rsid w:val="00223D00"/>
    <w:rsid w:val="002359FC"/>
    <w:rsid w:val="002507EF"/>
    <w:rsid w:val="00267788"/>
    <w:rsid w:val="00282D96"/>
    <w:rsid w:val="002D2004"/>
    <w:rsid w:val="002E5ABF"/>
    <w:rsid w:val="002F0FF2"/>
    <w:rsid w:val="002F4DBA"/>
    <w:rsid w:val="00321B76"/>
    <w:rsid w:val="00335451"/>
    <w:rsid w:val="00376620"/>
    <w:rsid w:val="003C3139"/>
    <w:rsid w:val="003D5E10"/>
    <w:rsid w:val="003E065F"/>
    <w:rsid w:val="003F7C81"/>
    <w:rsid w:val="00401DA5"/>
    <w:rsid w:val="00416764"/>
    <w:rsid w:val="00421581"/>
    <w:rsid w:val="00423288"/>
    <w:rsid w:val="00467F37"/>
    <w:rsid w:val="00481565"/>
    <w:rsid w:val="004A341B"/>
    <w:rsid w:val="004B2D29"/>
    <w:rsid w:val="004C0E8F"/>
    <w:rsid w:val="00531BB3"/>
    <w:rsid w:val="00554AA7"/>
    <w:rsid w:val="00585DF9"/>
    <w:rsid w:val="005D3C4C"/>
    <w:rsid w:val="005E1BE5"/>
    <w:rsid w:val="005F23F6"/>
    <w:rsid w:val="00625142"/>
    <w:rsid w:val="00645A80"/>
    <w:rsid w:val="00664988"/>
    <w:rsid w:val="00693E36"/>
    <w:rsid w:val="006C3099"/>
    <w:rsid w:val="007451FF"/>
    <w:rsid w:val="0076120C"/>
    <w:rsid w:val="0079047D"/>
    <w:rsid w:val="00796DB2"/>
    <w:rsid w:val="00823280"/>
    <w:rsid w:val="008301E6"/>
    <w:rsid w:val="00900EDA"/>
    <w:rsid w:val="00903E2B"/>
    <w:rsid w:val="009054D2"/>
    <w:rsid w:val="00905E90"/>
    <w:rsid w:val="00921EC5"/>
    <w:rsid w:val="00997DA2"/>
    <w:rsid w:val="009C4DCD"/>
    <w:rsid w:val="009F565B"/>
    <w:rsid w:val="00A219F0"/>
    <w:rsid w:val="00A44D20"/>
    <w:rsid w:val="00A81D79"/>
    <w:rsid w:val="00A90C7A"/>
    <w:rsid w:val="00AB62F5"/>
    <w:rsid w:val="00AE65CF"/>
    <w:rsid w:val="00AF258A"/>
    <w:rsid w:val="00B85927"/>
    <w:rsid w:val="00C3359A"/>
    <w:rsid w:val="00C45276"/>
    <w:rsid w:val="00C55603"/>
    <w:rsid w:val="00CA4AF6"/>
    <w:rsid w:val="00CC1CD4"/>
    <w:rsid w:val="00CE28B1"/>
    <w:rsid w:val="00CE3765"/>
    <w:rsid w:val="00D31E4C"/>
    <w:rsid w:val="00D52F81"/>
    <w:rsid w:val="00D575D1"/>
    <w:rsid w:val="00D76577"/>
    <w:rsid w:val="00DE7D55"/>
    <w:rsid w:val="00E00870"/>
    <w:rsid w:val="00E4198F"/>
    <w:rsid w:val="00E56013"/>
    <w:rsid w:val="00E939AD"/>
    <w:rsid w:val="00EA45A6"/>
    <w:rsid w:val="00EA5566"/>
    <w:rsid w:val="00EA76B1"/>
    <w:rsid w:val="00F11017"/>
    <w:rsid w:val="00F154A7"/>
    <w:rsid w:val="00F314AD"/>
    <w:rsid w:val="00F36146"/>
    <w:rsid w:val="00F503FB"/>
    <w:rsid w:val="00F83D68"/>
    <w:rsid w:val="00FA4396"/>
    <w:rsid w:val="00FB5BDE"/>
    <w:rsid w:val="00FD3524"/>
    <w:rsid w:val="00FE17AD"/>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9B5456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17AD"/>
    <w:pPr>
      <w:spacing w:line="480" w:lineRule="auto"/>
      <w:jc w:val="both"/>
    </w:pPr>
    <w:rPr>
      <w:rFonts w:ascii="Times New Roman" w:hAnsi="Times New Roman"/>
      <w:lang w:val="en-GB"/>
    </w:rPr>
  </w:style>
  <w:style w:type="paragraph" w:styleId="Heading1">
    <w:name w:val="heading 1"/>
    <w:basedOn w:val="Normal"/>
    <w:next w:val="Normal"/>
    <w:link w:val="Heading1Char"/>
    <w:uiPriority w:val="9"/>
    <w:qFormat/>
    <w:rsid w:val="009C4DCD"/>
    <w:pPr>
      <w:keepNext/>
      <w:keepLines/>
      <w:spacing w:before="360" w:after="80"/>
      <w:outlineLvl w:val="0"/>
    </w:pPr>
    <w:rPr>
      <w:rFonts w:eastAsiaTheme="majorEastAsia" w:cstheme="majorBidi"/>
      <w:b/>
      <w:sz w:val="28"/>
      <w:szCs w:val="40"/>
    </w:rPr>
  </w:style>
  <w:style w:type="paragraph" w:styleId="Heading2">
    <w:name w:val="heading 2"/>
    <w:basedOn w:val="Normal"/>
    <w:next w:val="Normal"/>
    <w:link w:val="Heading2Char"/>
    <w:autoRedefine/>
    <w:uiPriority w:val="9"/>
    <w:unhideWhenUsed/>
    <w:qFormat/>
    <w:rsid w:val="00F314AD"/>
    <w:pPr>
      <w:keepNext/>
      <w:keepLines/>
      <w:spacing w:before="160" w:after="80"/>
      <w:outlineLvl w:val="1"/>
    </w:pPr>
    <w:rPr>
      <w:rFonts w:eastAsiaTheme="majorEastAsia" w:cstheme="majorBidi"/>
      <w:b/>
      <w:sz w:val="26"/>
      <w:szCs w:val="32"/>
    </w:rPr>
  </w:style>
  <w:style w:type="paragraph" w:styleId="Heading3">
    <w:name w:val="heading 3"/>
    <w:basedOn w:val="Normal"/>
    <w:next w:val="Normal"/>
    <w:link w:val="Heading3Char"/>
    <w:uiPriority w:val="9"/>
    <w:semiHidden/>
    <w:unhideWhenUsed/>
    <w:qFormat/>
    <w:rsid w:val="000B4700"/>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B4700"/>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0B4700"/>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0B4700"/>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B4700"/>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B4700"/>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B4700"/>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4DCD"/>
    <w:rPr>
      <w:rFonts w:ascii="Times New Roman" w:eastAsiaTheme="majorEastAsia" w:hAnsi="Times New Roman" w:cstheme="majorBidi"/>
      <w:b/>
      <w:sz w:val="28"/>
      <w:szCs w:val="40"/>
      <w:lang w:val="en-GB"/>
    </w:rPr>
  </w:style>
  <w:style w:type="character" w:customStyle="1" w:styleId="Heading2Char">
    <w:name w:val="Heading 2 Char"/>
    <w:basedOn w:val="DefaultParagraphFont"/>
    <w:link w:val="Heading2"/>
    <w:uiPriority w:val="9"/>
    <w:rsid w:val="00F314AD"/>
    <w:rPr>
      <w:rFonts w:ascii="Times New Roman" w:eastAsiaTheme="majorEastAsia" w:hAnsi="Times New Roman" w:cstheme="majorBidi"/>
      <w:b/>
      <w:sz w:val="26"/>
      <w:szCs w:val="32"/>
    </w:rPr>
  </w:style>
  <w:style w:type="character" w:customStyle="1" w:styleId="Heading3Char">
    <w:name w:val="Heading 3 Char"/>
    <w:basedOn w:val="DefaultParagraphFont"/>
    <w:link w:val="Heading3"/>
    <w:uiPriority w:val="9"/>
    <w:semiHidden/>
    <w:rsid w:val="000B4700"/>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0B4700"/>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0B4700"/>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0B4700"/>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0B4700"/>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0B4700"/>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0B4700"/>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0B470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B4700"/>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0B4700"/>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B4700"/>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0B4700"/>
    <w:pPr>
      <w:spacing w:before="160"/>
      <w:jc w:val="center"/>
    </w:pPr>
    <w:rPr>
      <w:i/>
      <w:iCs/>
      <w:color w:val="404040" w:themeColor="text1" w:themeTint="BF"/>
    </w:rPr>
  </w:style>
  <w:style w:type="character" w:customStyle="1" w:styleId="QuoteChar">
    <w:name w:val="Quote Char"/>
    <w:basedOn w:val="DefaultParagraphFont"/>
    <w:link w:val="Quote"/>
    <w:uiPriority w:val="29"/>
    <w:rsid w:val="000B4700"/>
    <w:rPr>
      <w:rFonts w:ascii="Times New Roman" w:hAnsi="Times New Roman"/>
      <w:i/>
      <w:iCs/>
      <w:color w:val="404040" w:themeColor="text1" w:themeTint="BF"/>
      <w:lang w:val="en-GB"/>
    </w:rPr>
  </w:style>
  <w:style w:type="paragraph" w:styleId="ListParagraph">
    <w:name w:val="List Paragraph"/>
    <w:basedOn w:val="Normal"/>
    <w:uiPriority w:val="34"/>
    <w:qFormat/>
    <w:rsid w:val="000B4700"/>
    <w:pPr>
      <w:ind w:left="720"/>
      <w:contextualSpacing/>
    </w:pPr>
  </w:style>
  <w:style w:type="character" w:styleId="IntenseEmphasis">
    <w:name w:val="Intense Emphasis"/>
    <w:basedOn w:val="DefaultParagraphFont"/>
    <w:uiPriority w:val="21"/>
    <w:qFormat/>
    <w:rsid w:val="000B4700"/>
    <w:rPr>
      <w:i/>
      <w:iCs/>
      <w:color w:val="2F5496" w:themeColor="accent1" w:themeShade="BF"/>
    </w:rPr>
  </w:style>
  <w:style w:type="paragraph" w:styleId="IntenseQuote">
    <w:name w:val="Intense Quote"/>
    <w:basedOn w:val="Normal"/>
    <w:next w:val="Normal"/>
    <w:link w:val="IntenseQuoteChar"/>
    <w:uiPriority w:val="30"/>
    <w:qFormat/>
    <w:rsid w:val="000B470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B4700"/>
    <w:rPr>
      <w:rFonts w:ascii="Times New Roman" w:hAnsi="Times New Roman"/>
      <w:i/>
      <w:iCs/>
      <w:color w:val="2F5496" w:themeColor="accent1" w:themeShade="BF"/>
      <w:lang w:val="en-GB"/>
    </w:rPr>
  </w:style>
  <w:style w:type="character" w:styleId="IntenseReference">
    <w:name w:val="Intense Reference"/>
    <w:basedOn w:val="DefaultParagraphFont"/>
    <w:uiPriority w:val="32"/>
    <w:qFormat/>
    <w:rsid w:val="000B4700"/>
    <w:rPr>
      <w:b/>
      <w:bCs/>
      <w:smallCaps/>
      <w:color w:val="2F5496" w:themeColor="accent1" w:themeShade="BF"/>
      <w:spacing w:val="5"/>
    </w:rPr>
  </w:style>
  <w:style w:type="paragraph" w:styleId="TOCHeading">
    <w:name w:val="TOC Heading"/>
    <w:basedOn w:val="Heading1"/>
    <w:next w:val="Normal"/>
    <w:uiPriority w:val="39"/>
    <w:unhideWhenUsed/>
    <w:qFormat/>
    <w:rsid w:val="006C3099"/>
    <w:pPr>
      <w:spacing w:before="240" w:after="0" w:line="259" w:lineRule="auto"/>
      <w:jc w:val="left"/>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6C3099"/>
    <w:pPr>
      <w:spacing w:after="100"/>
    </w:pPr>
  </w:style>
  <w:style w:type="paragraph" w:styleId="TOC2">
    <w:name w:val="toc 2"/>
    <w:basedOn w:val="Normal"/>
    <w:next w:val="Normal"/>
    <w:autoRedefine/>
    <w:uiPriority w:val="39"/>
    <w:unhideWhenUsed/>
    <w:rsid w:val="006C3099"/>
    <w:pPr>
      <w:spacing w:after="100"/>
      <w:ind w:left="240"/>
    </w:pPr>
  </w:style>
  <w:style w:type="character" w:styleId="Hyperlink">
    <w:name w:val="Hyperlink"/>
    <w:basedOn w:val="DefaultParagraphFont"/>
    <w:uiPriority w:val="99"/>
    <w:unhideWhenUsed/>
    <w:rsid w:val="006C3099"/>
    <w:rPr>
      <w:color w:val="0563C1" w:themeColor="hyperlink"/>
      <w:u w:val="single"/>
    </w:rPr>
  </w:style>
  <w:style w:type="paragraph" w:styleId="Bibliography">
    <w:name w:val="Bibliography"/>
    <w:basedOn w:val="Normal"/>
    <w:next w:val="Normal"/>
    <w:uiPriority w:val="37"/>
    <w:unhideWhenUsed/>
    <w:rsid w:val="00267788"/>
  </w:style>
  <w:style w:type="character" w:styleId="UnresolvedMention">
    <w:name w:val="Unresolved Mention"/>
    <w:basedOn w:val="DefaultParagraphFont"/>
    <w:uiPriority w:val="99"/>
    <w:semiHidden/>
    <w:unhideWhenUsed/>
    <w:rsid w:val="00267788"/>
    <w:rPr>
      <w:color w:val="605E5C"/>
      <w:shd w:val="clear" w:color="auto" w:fill="E1DFDD"/>
    </w:rPr>
  </w:style>
  <w:style w:type="paragraph" w:styleId="Header">
    <w:name w:val="header"/>
    <w:basedOn w:val="Normal"/>
    <w:link w:val="HeaderChar"/>
    <w:uiPriority w:val="99"/>
    <w:unhideWhenUsed/>
    <w:rsid w:val="005E1BE5"/>
    <w:pPr>
      <w:tabs>
        <w:tab w:val="center" w:pos="4680"/>
        <w:tab w:val="right" w:pos="9360"/>
      </w:tabs>
      <w:spacing w:after="0" w:line="240" w:lineRule="auto"/>
    </w:pPr>
  </w:style>
  <w:style w:type="character" w:customStyle="1" w:styleId="HeaderChar">
    <w:name w:val="Header Char"/>
    <w:basedOn w:val="DefaultParagraphFont"/>
    <w:link w:val="Header"/>
    <w:uiPriority w:val="99"/>
    <w:rsid w:val="005E1BE5"/>
    <w:rPr>
      <w:rFonts w:ascii="Times New Roman" w:hAnsi="Times New Roman"/>
      <w:lang w:val="en-GB"/>
    </w:rPr>
  </w:style>
  <w:style w:type="paragraph" w:styleId="Footer">
    <w:name w:val="footer"/>
    <w:basedOn w:val="Normal"/>
    <w:link w:val="FooterChar"/>
    <w:uiPriority w:val="99"/>
    <w:unhideWhenUsed/>
    <w:rsid w:val="005E1BE5"/>
    <w:pPr>
      <w:tabs>
        <w:tab w:val="center" w:pos="4680"/>
        <w:tab w:val="right" w:pos="9360"/>
      </w:tabs>
      <w:spacing w:after="0" w:line="240" w:lineRule="auto"/>
    </w:pPr>
  </w:style>
  <w:style w:type="character" w:customStyle="1" w:styleId="FooterChar">
    <w:name w:val="Footer Char"/>
    <w:basedOn w:val="DefaultParagraphFont"/>
    <w:link w:val="Footer"/>
    <w:uiPriority w:val="99"/>
    <w:rsid w:val="005E1BE5"/>
    <w:rPr>
      <w:rFonts w:ascii="Times New Roman" w:hAnsi="Times New Roman"/>
      <w:lang w:val="en-GB"/>
    </w:rPr>
  </w:style>
  <w:style w:type="paragraph" w:styleId="NormalWeb">
    <w:name w:val="Normal (Web)"/>
    <w:basedOn w:val="Normal"/>
    <w:uiPriority w:val="99"/>
    <w:unhideWhenUsed/>
    <w:rsid w:val="00EA76B1"/>
    <w:pPr>
      <w:spacing w:before="100" w:beforeAutospacing="1" w:after="100" w:afterAutospacing="1" w:line="240" w:lineRule="auto"/>
      <w:jc w:val="left"/>
    </w:pPr>
    <w:rPr>
      <w:rFonts w:eastAsia="Times New Roman" w:cs="Times New Roman"/>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857912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Ali21</b:Tag>
    <b:SourceType>InternetSite</b:SourceType>
    <b:Guid>{0B153684-E38F-4358-8461-8A9471F789B9}</b:Guid>
    <b:Author>
      <b:Author>
        <b:NameList>
          <b:Person>
            <b:Last>Coleman</b:Last>
            <b:First>Alison</b:First>
          </b:Person>
        </b:NameList>
      </b:Author>
    </b:Author>
    <b:Title>Solving Hospitality’s Staffing Woes: Technology, Bonuses Or New Ways Of Hiring?</b:Title>
    <b:Year>2021</b:Year>
    <b:YearAccessed>2025</b:YearAccessed>
    <b:MonthAccessed>January</b:MonthAccessed>
    <b:DayAccessed>20</b:DayAccessed>
    <b:URL>https://www.forbes.com/sites/alisoncoleman/2021/10/30/solving-hospitalitys-staffing-woes-technology-bonuses-or-new-ways-of-hiring/</b:URL>
    <b:RefOrder>1</b:RefOrder>
  </b:Source>
  <b:Source>
    <b:Tag>Pil24</b:Tag>
    <b:SourceType>InternetSite</b:SourceType>
    <b:Guid>{BBD0D2CA-9F3C-4CA3-8247-777AAE95FA61}</b:Guid>
    <b:Author>
      <b:Author>
        <b:NameList>
          <b:Person>
            <b:Last>PilotoMail</b:Last>
          </b:Person>
        </b:NameList>
      </b:Author>
    </b:Author>
    <b:Title>The Future Of Work Is Brand-Led Hospitality</b:Title>
    <b:Year>2024</b:Year>
    <b:YearAccessed>2025</b:YearAccessed>
    <b:MonthAccessed>January</b:MonthAccessed>
    <b:DayAccessed>25</b:DayAccessed>
    <b:URL>https://www.forbes.com/sites/forbeseq/2024/05/14/the-future-of-work-is-brand-led-hospitality/</b:URL>
    <b:RefOrder>2</b:RefOrder>
  </b:Source>
  <b:Source>
    <b:Tag>Max241</b:Tag>
    <b:SourceType>InternetSite</b:SourceType>
    <b:Guid>{1587524C-203D-4EFE-9FF1-00515C0AB8F8}</b:Guid>
    <b:Author>
      <b:Author>
        <b:NameList>
          <b:Person>
            <b:Last>Iskiev</b:Last>
            <b:First>Maxwell</b:First>
          </b:Person>
        </b:NameList>
      </b:Author>
    </b:Author>
    <b:Title>The State of Consumer Trends in 2024 [Data from 700+ Consumers]</b:Title>
    <b:Year>2024</b:Year>
    <b:YearAccessed>2025</b:YearAccessed>
    <b:MonthAccessed>January</b:MonthAccessed>
    <b:DayAccessed>25</b:DayAccessed>
    <b:URL>https://blog.hubspot.com/marketing/state-of-consumer-trends-report</b:URL>
    <b:RefOrder>3</b:RefOrder>
  </b:Source>
  <b:Source>
    <b:Tag>Jan21</b:Tag>
    <b:SourceType>InternetSite</b:SourceType>
    <b:Guid>{E0F66709-448B-4368-9878-076EC9BB52B6}</b:Guid>
    <b:Author>
      <b:Author>
        <b:NameList>
          <b:Person>
            <b:Last>Salmons</b:Last>
            <b:First>Janet</b:First>
          </b:Person>
        </b:NameList>
      </b:Author>
    </b:Author>
    <b:Title>Case Study Methods and Examples</b:Title>
    <b:Year>2021</b:Year>
    <b:YearAccessed>2025</b:YearAccessed>
    <b:MonthAccessed>January</b:MonthAccessed>
    <b:DayAccessed>19</b:DayAccessed>
    <b:URL>https://researchmethodscommunity.sagepub.com/blog/case-study-methodology</b:URL>
    <b:RefOrder>4</b:RefOrder>
  </b:Source>
  <b:Source>
    <b:Tag>try25</b:Tag>
    <b:SourceType>InternetSite</b:SourceType>
    <b:Guid>{965E0025-B5B2-4FA0-A541-BD6B4C6628A3}</b:Guid>
    <b:Author>
      <b:Author>
        <b:Corporate>trymata</b:Corporate>
      </b:Author>
    </b:Author>
    <b:Title>What is a Case Study? </b:Title>
    <b:Year>2025</b:Year>
    <b:YearAccessed>2025</b:YearAccessed>
    <b:MonthAccessed>January</b:MonthAccessed>
    <b:DayAccessed>19</b:DayAccessed>
    <b:URL>https://trymata.com/blog/what-is-a-case-study/#:~:text=A%20case%20study%20is%20defined,complexities%2C%20dynamics%2C%20and%20context.</b:URL>
    <b:RefOrder>5</b:RefOrder>
  </b:Source>
  <b:Source>
    <b:Tag>Cat23</b:Tag>
    <b:SourceType>InternetSite</b:SourceType>
    <b:Guid>{7435CBA2-ED79-4F1B-836D-9D6EFB9D769F}</b:Guid>
    <b:Author>
      <b:Author>
        <b:NameList>
          <b:Person>
            <b:Last>Cote</b:Last>
            <b:First>Catherine</b:First>
          </b:Person>
        </b:NameList>
      </b:Author>
    </b:Author>
    <b:Title>5 Benefits of Learning Through the Case Study Method</b:Title>
    <b:Year>2023</b:Year>
    <b:YearAccessed>2025</b:YearAccessed>
    <b:MonthAccessed>January</b:MonthAccessed>
    <b:DayAccessed>19</b:DayAccessed>
    <b:URL>https://online.hbs.edu/blog/post/case-study-method</b:URL>
    <b:RefOrder>6</b:RefOrder>
  </b:Source>
  <b:Source>
    <b:Tag>Ant241</b:Tag>
    <b:SourceType>InternetSite</b:SourceType>
    <b:Guid>{00EE6CA5-0B2A-40B0-A62A-D8138AAE270D}</b:Guid>
    <b:Author>
      <b:Author>
        <b:NameList>
          <b:Person>
            <b:Last>W</b:Last>
            <b:First>Antony</b:First>
          </b:Person>
        </b:NameList>
      </b:Author>
    </b:Author>
    <b:Title>Case Study Method</b:Title>
    <b:Year>2024</b:Year>
    <b:YearAccessed>2025</b:YearAccessed>
    <b:MonthAccessed>January</b:MonthAccessed>
    <b:DayAccessed>19</b:DayAccessed>
    <b:URL>https://www.helpforassessment.com/blog/case-study-method/</b:URL>
    <b:RefOrder>7</b:RefOrder>
  </b:Source>
  <b:Source>
    <b:Tag>San25</b:Tag>
    <b:SourceType>InternetSite</b:SourceType>
    <b:Guid>{94278184-2D9B-4C08-ADFA-C3B3E745AA23}</b:Guid>
    <b:Author>
      <b:Author>
        <b:NameList>
          <b:Person>
            <b:Last>Satter</b:Last>
            <b:First>Sanjida</b:First>
          </b:Person>
        </b:NameList>
      </b:Author>
    </b:Author>
    <b:Title>Case Study Advantages and Disadvantages in Usability Testing</b:Title>
    <b:Year>2025</b:Year>
    <b:YearAccessed>2025</b:YearAccessed>
    <b:MonthAccessed>January</b:MonthAccessed>
    <b:DayAccessed>19</b:DayAccessed>
    <b:URL>https://trymata.com/blog/case-study-advantages-and-disadvantages/</b:URL>
    <b:RefOrder>8</b:RefOrder>
  </b:Source>
  <b:Source>
    <b:Tag>Dha24</b:Tag>
    <b:SourceType>InternetSite</b:SourceType>
    <b:Guid>{9E48E797-1E12-4C5A-AC99-29968DE5A010}</b:Guid>
    <b:Author>
      <b:Author>
        <b:NameList>
          <b:Person>
            <b:Last>Alex</b:Last>
            <b:First>Dhanya</b:First>
          </b:Person>
        </b:NameList>
      </b:Author>
    </b:Author>
    <b:Title>What is a Case Study in Research?</b:Title>
    <b:Year>2024</b:Year>
    <b:YearAccessed>2025</b:YearAccessed>
    <b:MonthAccessed>January</b:MonthAccessed>
    <b:DayAccessed>19</b:DayAccessed>
    <b:URL>https://researcher.life/blog/article/what-is-a-case-study-in-research-definition-methods-and-examples/</b:URL>
    <b:RefOrder>9</b:RefOrder>
  </b:Source>
  <b:Source>
    <b:Tag>dov23</b:Tag>
    <b:SourceType>InternetSite</b:SourceType>
    <b:Guid>{9135103F-3110-4F76-AE6E-2EB59122D98C}</b:Guid>
    <b:Author>
      <b:Author>
        <b:Corporate>dovetail</b:Corporate>
      </b:Author>
    </b:Author>
    <b:Title>What is netnography?</b:Title>
    <b:Year>2023</b:Year>
    <b:YearAccessed>2025</b:YearAccessed>
    <b:MonthAccessed>January</b:MonthAccessed>
    <b:DayAccessed>19</b:DayAccessed>
    <b:URL>https://dovetail.com/research/netnography/</b:URL>
    <b:RefOrder>10</b:RefOrder>
  </b:Source>
  <b:Source>
    <b:Tag>TUI25</b:Tag>
    <b:SourceType>InternetSite</b:SourceType>
    <b:Guid>{7D6F19CB-5D3D-434D-83CB-66DE82799794}</b:Guid>
    <b:Author>
      <b:Author>
        <b:Corporate>TUI</b:Corporate>
      </b:Author>
    </b:Author>
    <b:Title>Hotels only</b:Title>
    <b:Year>2025</b:Year>
    <b:YearAccessed>2025</b:YearAccessed>
    <b:MonthAccessed>January</b:MonthAccessed>
    <b:DayAccessed>24</b:DayAccessed>
    <b:URL>https://www.tui.co.uk/hotels/</b:URL>
    <b:RefOrder>19</b:RefOrder>
  </b:Source>
  <b:Source>
    <b:Tag>Twe251</b:Tag>
    <b:SourceType>InternetSite</b:SourceType>
    <b:Guid>{38686AFB-1E94-4AF3-A0B8-600EE1A2B68B}</b:Guid>
    <b:Author>
      <b:Author>
        <b:Corporate>Twenty-four</b:Corporate>
      </b:Author>
    </b:Author>
    <b:Title>UK Cybercrime Statistics 2025</b:Title>
    <b:Year>2025</b:Year>
    <b:YearAccessed>2025</b:YearAccessed>
    <b:MonthAccessed>January</b:MonthAccessed>
    <b:DayAccessed>24</b:DayAccessed>
    <b:URL>https://www.twenty-four.it/services/cyber-security-services/cyber-crime-prevention/cybercrime-statistics-uk/#:~:text=7.78%20million%20Cyber%20Attacks%20on,been%20a%20victim%20of%20cybercrime</b:URL>
    <b:RefOrder>20</b:RefOrder>
  </b:Source>
  <b:Source>
    <b:Tag>Sar241</b:Tag>
    <b:SourceType>InternetSite</b:SourceType>
    <b:Guid>{2BB737B5-F97C-4F0B-9EFD-54AA6FDD8FE5}</b:Guid>
    <b:Author>
      <b:Author>
        <b:NameList>
          <b:Person>
            <b:Last>Davis</b:Last>
            <b:First>Sara</b:First>
          </b:Person>
        </b:NameList>
      </b:Author>
    </b:Author>
    <b:Title>How Leaders Can Adapt To An Environment Of Change</b:Title>
    <b:Year>2024</b:Year>
    <b:YearAccessed>2025</b:YearAccessed>
    <b:MonthAccessed>January</b:MonthAccessed>
    <b:DayAccessed>24</b:DayAccessed>
    <b:URL>https://www.forbes.com/sites/forbesagencycouncil/2017/10/12/how-leaders-can-adapt-to-an-environment-of-change/</b:URL>
    <b:RefOrder>21</b:RefOrder>
  </b:Source>
  <b:Source>
    <b:Tag>Gov211</b:Tag>
    <b:SourceType>DocumentFromInternetSite</b:SourceType>
    <b:Guid>{E4C7D89C-4BB1-4074-B7C3-18CD3BC79EEA}</b:Guid>
    <b:Title>The Tourism Recovery Plan</b:Title>
    <b:Year>2021</b:Year>
    <b:YearAccessed>2025</b:YearAccessed>
    <b:MonthAccessed>January</b:MonthAccessed>
    <b:DayAccessed>24</b:DayAccessed>
    <b:URL>https://assets.publishing.service.gov.uk/media/60c239a8e90e074397d8c8b0/Tourism_Recovery_Plan__Web_Accessible_.pdf</b:URL>
    <b:Author>
      <b:Author>
        <b:Corporate>Gov.uk</b:Corporate>
      </b:Author>
    </b:Author>
    <b:RefOrder>22</b:RefOrder>
  </b:Source>
  <b:Source>
    <b:Tag>EY24</b:Tag>
    <b:SourceType>InternetSite</b:SourceType>
    <b:Guid>{A9888CB5-EF39-4120-A5AC-FD138E8F2611}</b:Guid>
    <b:Title>UK Spring Budget 2024 proposes business, personal, employment tax changes</b:Title>
    <b:Year>2024</b:Year>
    <b:YearAccessed>2025</b:YearAccessed>
    <b:MonthAccessed>January</b:MonthAccessed>
    <b:DayAccessed>24</b:DayAccessed>
    <b:URL>https://www.ey.com/en_gl/technical/tax-alerts/uk-spring-budget-2024-proposes-business--personal--employment-ta#:~:text=Indirect%20tax%20and%20duties,%C2%A383%2C000%20to%20%C2%A388%2C000</b:URL>
    <b:Author>
      <b:Author>
        <b:Corporate>EY</b:Corporate>
      </b:Author>
    </b:Author>
    <b:RefOrder>23</b:RefOrder>
  </b:Source>
  <b:Source>
    <b:Tag>Sta2431</b:Tag>
    <b:SourceType>InternetSite</b:SourceType>
    <b:Guid>{C53ABA67-C508-4544-9F63-AE9638090E7A}</b:Guid>
    <b:Author>
      <b:Author>
        <b:Corporate>Statista</b:Corporate>
      </b:Author>
    </b:Author>
    <b:Title>Median annual gross salary for full-time workers in tourism and hospitality industries in the United Kingdom in 2024, by industry</b:Title>
    <b:Year>2024</b:Year>
    <b:YearAccessed>2025</b:YearAccessed>
    <b:MonthAccessed>January</b:MonthAccessed>
    <b:DayAccessed>24</b:DayAccessed>
    <b:URL>https://www.statista.com/statistics/636907/annual-full-time-salary-in-tourism-and-hospitality-sectors-united-kingdom-uk/</b:URL>
    <b:RefOrder>24</b:RefOrder>
  </b:Source>
  <b:Source>
    <b:Tag>DCl25</b:Tag>
    <b:SourceType>InternetSite</b:SourceType>
    <b:Guid>{476A6C2A-734A-4709-8E26-78AF44E75F34}</b:Guid>
    <b:Author>
      <b:Author>
        <b:NameList>
          <b:Person>
            <b:Last>Clark</b:Last>
            <b:First>D.</b:First>
          </b:Person>
        </b:NameList>
      </b:Author>
    </b:Author>
    <b:Title>Percentage of adults reporting their cost of living has increased in the previous month in Great Britain from November 2021 to January 2025</b:Title>
    <b:Year>2025</b:Year>
    <b:YearAccessed>2025</b:YearAccessed>
    <b:MonthAccessed>January</b:MonthAccessed>
    <b:DayAccessed>24</b:DayAccessed>
    <b:URL>https://www.statista.com/statistics/1300280/great-britain-cost-of-living-increase/</b:URL>
    <b:RefOrder>25</b:RefOrder>
  </b:Source>
  <b:Source>
    <b:Tag>Sta2432</b:Tag>
    <b:SourceType>InternetSite</b:SourceType>
    <b:Guid>{3DA2F125-A86D-4066-A479-94CF62A18E91}</b:Guid>
    <b:Author>
      <b:Author>
        <b:Corporate>Statista</b:Corporate>
      </b:Author>
    </b:Author>
    <b:Title>What are the main areas of focus for the digital initiatives of your company in the year ahead?</b:Title>
    <b:Year>2024</b:Year>
    <b:YearAccessed>2025</b:YearAccessed>
    <b:MonthAccessed>January</b:MonthAccessed>
    <b:DayAccessed>24</b:DayAccessed>
    <b:URL>https://www.statista.com/statistics/1214169/digital-initiatives-in-the-tourism-industry-worldwide/</b:URL>
    <b:RefOrder>26</b:RefOrder>
  </b:Source>
  <b:Source>
    <b:Tag>acc25</b:Tag>
    <b:SourceType>InternetSite</b:SourceType>
    <b:Guid>{B2FDBCFD-47E2-45A9-84DB-5F26AD631BAB}</b:Guid>
    <b:Author>
      <b:Author>
        <b:Corporate>accor</b:Corporate>
      </b:Author>
    </b:Author>
    <b:Title>ibis Northampton Centre</b:Title>
    <b:Year>2025</b:Year>
    <b:YearAccessed>2025</b:YearAccessed>
    <b:MonthAccessed>January</b:MonthAccessed>
    <b:DayAccessed>23</b:DayAccessed>
    <b:URL>https://all.accor.com/hotel/3657/index.en.shtml</b:URL>
    <b:RefOrder>11</b:RefOrder>
  </b:Source>
  <b:Source>
    <b:Tag>ibi25</b:Tag>
    <b:SourceType>InternetSite</b:SourceType>
    <b:Guid>{807EC182-A320-4458-9CF9-1409F99D0B04}</b:Guid>
    <b:Author>
      <b:Author>
        <b:Corporate>ibis</b:Corporate>
      </b:Author>
    </b:Author>
    <b:Title>Knowing Me, Knowing You</b:Title>
    <b:Year>2025</b:Year>
    <b:YearAccessed>2025</b:YearAccessed>
    <b:MonthAccessed>January</b:MonthAccessed>
    <b:DayAccessed>23</b:DayAccessed>
    <b:URL>https://ibis.accor.com/en/about-us.html</b:URL>
    <b:RefOrder>12</b:RefOrder>
  </b:Source>
  <b:Source>
    <b:Tag>ibi253</b:Tag>
    <b:SourceType>InternetSite</b:SourceType>
    <b:Guid>{D86280BB-AED4-4914-A116-7702C22B2DCA}</b:Guid>
    <b:Author>
      <b:Author>
        <b:Corporate>ibis</b:Corporate>
      </b:Author>
    </b:Author>
    <b:Title>ibis Hotels in Northampton</b:Title>
    <b:Year>2025</b:Year>
    <b:YearAccessed>2025</b:YearAccessed>
    <b:MonthAccessed>January</b:MonthAccessed>
    <b:DayAccessed>24</b:DayAccessed>
    <b:URL>https://ibis.accor.com/en/destination/city/hotels-northampton-v2856.html</b:URL>
    <b:RefOrder>13</b:RefOrder>
  </b:Source>
  <b:Source>
    <b:Tag>ibi251</b:Tag>
    <b:SourceType>InternetSite</b:SourceType>
    <b:Guid>{8080EFBE-78AD-4E5F-A46E-004DCD2239EF}</b:Guid>
    <b:Author>
      <b:Author>
        <b:Corporate>ibisworld</b:Corporate>
      </b:Author>
    </b:Author>
    <b:Title>IBISWorld’s Story</b:Title>
    <b:Year>2025</b:Year>
    <b:YearAccessed>2025</b:YearAccessed>
    <b:MonthAccessed>January</b:MonthAccessed>
    <b:DayAccessed>23</b:DayAccessed>
    <b:URL>https://www.ibisworld.com/company/our-story/</b:URL>
    <b:RefOrder>14</b:RefOrder>
  </b:Source>
  <b:Source>
    <b:Tag>acc251</b:Tag>
    <b:SourceType>InternetSite</b:SourceType>
    <b:Guid>{C8FE3C13-72F7-4E95-92FC-5603CA41E88C}</b:Guid>
    <b:Author>
      <b:Author>
        <b:Corporate>accor</b:Corporate>
      </b:Author>
    </b:Author>
    <b:Title>Our History</b:Title>
    <b:Year>2025</b:Year>
    <b:YearAccessed>2025</b:YearAccessed>
    <b:MonthAccessed>January</b:MonthAccessed>
    <b:DayAccessed>23</b:DayAccessed>
    <b:URL>https://group.accor.com/en/group/who-we-are/our-history</b:URL>
    <b:RefOrder>15</b:RefOrder>
  </b:Source>
  <b:Source>
    <b:Tag>ibi252</b:Tag>
    <b:SourceType>InternetSite</b:SourceType>
    <b:Guid>{EB598338-8353-4FBE-A26E-7D250CCD05F2}</b:Guid>
    <b:Author>
      <b:Author>
        <b:Corporate>ibis</b:Corporate>
      </b:Author>
    </b:Author>
    <b:Title>All hotels offered by ibis</b:Title>
    <b:Year>2025</b:Year>
    <b:YearAccessed>2025</b:YearAccessed>
    <b:MonthAccessed>January</b:MonthAccessed>
    <b:DayAccessed>23</b:DayAccessed>
    <b:URL>https://ibis.accor.com/en/destination/world/hotels-world-monde.html</b:URL>
    <b:RefOrder>16</b:RefOrder>
  </b:Source>
  <b:Source>
    <b:Tag>ibi24</b:Tag>
    <b:SourceType>InternetSite</b:SourceType>
    <b:Guid>{12B439E8-B201-44F9-8010-EF4C65018B6F}</b:Guid>
    <b:Author>
      <b:Author>
        <b:Corporate>ibisworld</b:Corporate>
      </b:Author>
    </b:Author>
    <b:Title>Hotels in the UK - Market Research Report (2014-2029)</b:Title>
    <b:Year>2024</b:Year>
    <b:YearAccessed>2025</b:YearAccessed>
    <b:MonthAccessed>January</b:MonthAccessed>
    <b:DayAccessed>23</b:DayAccessed>
    <b:URL>https://www.ibisworld.com/united-kingdom/industry/hotels/3375/</b:URL>
    <b:RefOrder>17</b:RefOrder>
  </b:Source>
  <b:Source>
    <b:Tag>acc20</b:Tag>
    <b:SourceType>InternetSite</b:SourceType>
    <b:Guid>{2B92A7AC-E79D-462C-AA94-2187F8DFF98F}</b:Guid>
    <b:Author>
      <b:Author>
        <b:Corporate>accor</b:Corporate>
      </b:Author>
    </b:Author>
    <b:Title>Why invest in ibis</b:Title>
    <b:Year>2020</b:Year>
    <b:YearAccessed>2025</b:YearAccessed>
    <b:MonthAccessed>January</b:MonthAccessed>
    <b:DayAccessed>23</b:DayAccessed>
    <b:URL>https://group.accor.com/-/media/Corporate/Hotel-development/PDF-for-pages/Ibis/2020/S1/01_EN_Why-Invest-in-ibis_Accor-Global-Development_FEB2020.pdf</b:URL>
    <b:RefOrder>18</b:RefOrder>
  </b:Source>
  <b:Source>
    <b:Tag>qua25</b:Tag>
    <b:SourceType>InternetSite</b:SourceType>
    <b:Guid>{355B6DD5-0E92-4275-A176-B067F79CD20B}</b:Guid>
    <b:Author>
      <b:Author>
        <b:Corporate>quantive</b:Corporate>
      </b:Author>
    </b:Author>
    <b:Title>How To Use Porter’s 5 Forces: A Strategic Framework to Analyze Markets</b:Title>
    <b:Year>2025</b:Year>
    <b:YearAccessed>2025</b:YearAccessed>
    <b:MonthAccessed>January</b:MonthAccessed>
    <b:DayAccessed>24</b:DayAccessed>
    <b:URL>https://quantive.com/resources/articles/porters-5-forces</b:URL>
    <b:RefOrder>27</b:RefOrder>
  </b:Source>
  <b:Source>
    <b:Tag>CFI2452</b:Tag>
    <b:SourceType>InternetSite</b:SourceType>
    <b:Guid>{1FC9362E-8B36-4402-896C-7E5B7C971BC5}</b:Guid>
    <b:Author>
      <b:Author>
        <b:Corporate>CFI Team</b:Corporate>
      </b:Author>
    </b:Author>
    <b:Title>Competitive Forces Model</b:Title>
    <b:Year>2024</b:Year>
    <b:YearAccessed>2024</b:YearAccessed>
    <b:MonthAccessed>January</b:MonthAccessed>
    <b:DayAccessed>24</b:DayAccessed>
    <b:URL>https://corporatefinanceinstitute.com/resources/management/competitive-forces-model/</b:URL>
    <b:RefOrder>28</b:RefOrder>
  </b:Source>
  <b:Source>
    <b:Tag>sta2492</b:Tag>
    <b:SourceType>InternetSite</b:SourceType>
    <b:Guid>{21CF81C8-C760-4F7D-8A0F-75A4344A8FC5}</b:Guid>
    <b:Author>
      <b:Author>
        <b:Corporate>statista</b:Corporate>
      </b:Author>
    </b:Author>
    <b:Title>Global market size of the hospitality industry 2023-2029</b:Title>
    <b:Year>2024</b:Year>
    <b:YearAccessed>2025</b:YearAccessed>
    <b:MonthAccessed>January</b:MonthAccessed>
    <b:DayAccessed>24</b:DayAccessed>
    <b:URL>https://www.statista.com/statistics/1247012/global-market-size-of-the-hospitality-industry/#:~:text=Hospitality%20can%20be%20defined%20somewhat,trillion%20U.S.%20dollars%20in%202024.</b:URL>
    <b:RefOrder>29</b:RefOrder>
  </b:Source>
  <b:Source>
    <b:Tag>CFI2453</b:Tag>
    <b:SourceType>InternetSite</b:SourceType>
    <b:Guid>{9125423F-6129-4517-B706-04D94E59DD30}</b:Guid>
    <b:Author>
      <b:Author>
        <b:Corporate>CFI Team</b:Corporate>
      </b:Author>
    </b:Author>
    <b:Title>Bargaining Power of Buyers</b:Title>
    <b:Year>2024</b:Year>
    <b:YearAccessed>2025</b:YearAccessed>
    <b:MonthAccessed>January</b:MonthAccessed>
    <b:DayAccessed>24</b:DayAccessed>
    <b:URL>https://corporatefinanceinstitute.com/resources/management/bargaining-power-of-buyers/#:~:text=Buyer%20power%20is%20important%20in,the%20profitability%20of%20their%20business.</b:URL>
    <b:RefOrder>30</b:RefOrder>
  </b:Source>
  <b:Source>
    <b:Tag>CFI2454</b:Tag>
    <b:SourceType>InternetSite</b:SourceType>
    <b:Guid>{11674B20-6674-4A87-A41F-59B5AE4ABD4B}</b:Guid>
    <b:Author>
      <b:Author>
        <b:Corporate>CFI Team</b:Corporate>
      </b:Author>
    </b:Author>
    <b:Title>Bargaining Power of Suppliers</b:Title>
    <b:Year>2024</b:Year>
    <b:YearAccessed>2025</b:YearAccessed>
    <b:MonthAccessed>January</b:MonthAccessed>
    <b:DayAccessed>24</b:DayAccessed>
    <b:URL>https://corporatefinanceinstitute.com/resources/management/bargaining-power-of-suppliers/</b:URL>
    <b:RefOrder>31</b:RefOrder>
  </b:Source>
  <b:Source>
    <b:Tag>Bet24</b:Tag>
    <b:SourceType>InternetSite</b:SourceType>
    <b:Guid>{43471FBB-239F-4434-A266-C3A60B69A228}</b:Guid>
    <b:Author>
      <b:Author>
        <b:NameList>
          <b:Person>
            <b:Last>Kempton</b:Last>
            <b:First>Beth</b:First>
          </b:Person>
        </b:NameList>
      </b:Author>
    </b:Author>
    <b:Title>10 Tips To Attract Top Tech Talent in 2025</b:Title>
    <b:Year>2024</b:Year>
    <b:YearAccessed>2024</b:YearAccessed>
    <b:MonthAccessed>January</b:MonthAccessed>
    <b:DayAccessed>25</b:DayAccessed>
    <b:URL>https://www.upwork.com/resources/how-to-attract-top-tech-talent#:~:text=Build%20a%20strong%20employer%20brand.%20Your%20organization's,a%20negative%20brand%20perception%20may%20turn%20away</b:URL>
    <b:RefOrder>14</b:RefOrder>
  </b:Source>
  <b:Source>
    <b:Tag>Rob243</b:Tag>
    <b:SourceType>InternetSite</b:SourceType>
    <b:Guid>{E5FE0F78-9BDD-4682-B2C8-00E70BD18DF1}</b:Guid>
    <b:Author>
      <b:Author>
        <b:NameList>
          <b:Person>
            <b:Last>Half</b:Last>
            <b:First>Robert</b:First>
          </b:Person>
        </b:NameList>
      </b:Author>
    </b:Author>
    <b:Title>14 Effective Employee Retention Strategies</b:Title>
    <b:Year>2024</b:Year>
    <b:YearAccessed>2025</b:YearAccessed>
    <b:MonthAccessed>January</b:MonthAccessed>
    <b:DayAccessed>25</b:DayAccessed>
    <b:URL>https://www.roberthalf.com/us/en/insights/management-tips/effective-employee-retention-strategies</b:URL>
    <b:RefOrder>15</b:RefOrder>
  </b:Source>
  <b:Source>
    <b:Tag>wor243</b:Tag>
    <b:SourceType>InternetSite</b:SourceType>
    <b:Guid>{F08789AC-2F7D-4918-B1D8-FB8A336AA8BD}</b:Guid>
    <b:Author>
      <b:Author>
        <b:Corporate>worldbank</b:Corporate>
      </b:Author>
    </b:Author>
    <b:Title>Skills and Workforce Development</b:Title>
    <b:Year>2024</b:Year>
    <b:YearAccessed>2024</b:YearAccessed>
    <b:MonthAccessed>January</b:MonthAccessed>
    <b:DayAccessed>25</b:DayAccessed>
    <b:URL>https://www.worldbank.org/en/topic/skillsdevelopment</b:URL>
    <b:RefOrder>16</b:RefOrder>
  </b:Source>
  <b:Source>
    <b:Tag>wef231</b:Tag>
    <b:SourceType>InternetSite</b:SourceType>
    <b:Guid>{F285D4CB-1D3D-41EF-AFB5-2D6FB6F0BB66}</b:Guid>
    <b:Author>
      <b:Author>
        <b:Corporate>weforum</b:Corporate>
      </b:Author>
    </b:Author>
    <b:Title>How tech can tackle workloads and staff shortages to optimize healthcare</b:Title>
    <b:Year>2023</b:Year>
    <b:YearAccessed>2024</b:YearAccessed>
    <b:MonthAccessed>January</b:MonthAccessed>
    <b:DayAccessed>25</b:DayAccessed>
    <b:URL>https://www.weforum.org/stories/2023/01/healthcare-workloads-and-staff-shortages-davos23/</b:URL>
    <b:RefOrder>17</b:RefOrder>
  </b:Source>
  <b:Source>
    <b:Tag>bor21</b:Tag>
    <b:SourceType>InternetSite</b:SourceType>
    <b:Guid>{BBDF0E2F-03F6-4424-9977-AFFAB4BD9B9E}</b:Guid>
    <b:Author>
      <b:Author>
        <b:Corporate>boris groysberg</b:Corporate>
      </b:Author>
    </b:Author>
    <b:Title>Compensation Packages That Actually Drive Performance</b:Title>
    <b:Year>2021</b:Year>
    <b:YearAccessed>2025</b:YearAccessed>
    <b:MonthAccessed>January</b:MonthAccessed>
    <b:DayAccessed>25</b:DayAccessed>
    <b:URL>https://hbr.org/2021/01/compensation-packages-that-actually-drive-performance</b:URL>
    <b:RefOrder>18</b:RefOrder>
  </b:Source>
  <b:Source>
    <b:Tag>Kat242</b:Tag>
    <b:SourceType>InternetSite</b:SourceType>
    <b:Guid>{DC737567-3059-4817-8AED-2D73B29F75FD}</b:Guid>
    <b:Author>
      <b:Author>
        <b:NameList>
          <b:Person>
            <b:Last>Heinz</b:Last>
            <b:First>Kate</b:First>
          </b:Person>
        </b:NameList>
      </b:Author>
    </b:Author>
    <b:Title>What Is Work Culture? 12 Ways to Build a Positive Environment</b:Title>
    <b:Year>2024</b:Year>
    <b:YearAccessed>2025</b:YearAccessed>
    <b:MonthAccessed>January</b:MonthAccessed>
    <b:DayAccessed>25</b:DayAccessed>
    <b:URL>https://builtin.com/company-culture/positive-work-culture</b:URL>
    <b:RefOrder>19</b:RefOrder>
  </b:Source>
  <b:Source>
    <b:Tag>Vir24</b:Tag>
    <b:SourceType>InternetSite</b:SourceType>
    <b:Guid>{941C0AFD-B223-478D-A1BE-D82A018112B1}</b:Guid>
    <b:Author>
      <b:Author>
        <b:NameList>
          <b:Person>
            <b:Last>Hogan</b:Last>
            <b:First>Virginia</b:First>
          </b:Person>
        </b:NameList>
      </b:Author>
    </b:Author>
    <b:Title>How To Build A Positive Workplace Culture</b:Title>
    <b:Year>2024</b:Year>
    <b:YearAccessed>2025</b:YearAccessed>
    <b:MonthAccessed>January</b:MonthAccessed>
    <b:DayAccessed>25</b:DayAccessed>
    <b:URL>https://www.forbes.com/sites/ginnyhogan/2024/02/05/how-to-build-a-positive-workplace-culture/</b:URL>
    <b:RefOrder>20</b:RefOrder>
  </b:Source>
</b:Sources>
</file>

<file path=customXml/itemProps1.xml><?xml version="1.0" encoding="utf-8"?>
<ds:datastoreItem xmlns:ds="http://schemas.openxmlformats.org/officeDocument/2006/customXml" ds:itemID="{15D76309-C182-4774-B479-2756E16966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52</Pages>
  <Words>11005</Words>
  <Characters>62731</Characters>
  <Application>Microsoft Office Word</Application>
  <DocSecurity>0</DocSecurity>
  <Lines>522</Lines>
  <Paragraphs>147</Paragraphs>
  <ScaleCrop>false</ScaleCrop>
  <Company/>
  <LinksUpToDate>false</LinksUpToDate>
  <CharactersWithSpaces>73589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2025-03-01T22:47:00Z</dcterms:created>
  <dcterms:modified xsi:type="dcterms:W3CDTF">2025-03-01T22:48:00Z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a412024b8f00b3f3a6f60c8a3170693ecb0628d39bde8ad85b55ff691d8da91a</vt:lpwstr>
  </property>
</Properties>
</file>