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456DE9" w14:textId="560F003D" w:rsidR="00E611D9" w:rsidRDefault="002229F0" w:rsidP="00E611D9">
      <w:pPr>
        <w:pStyle w:val="AssignBody"/>
      </w:pPr>
      <w:proofErr w:type="spellStart"/>
      <w:r>
        <w:t>Gallwch</w:t>
      </w:r>
      <w:proofErr w:type="spellEnd"/>
      <w:r>
        <w:t xml:space="preserve"> </w:t>
      </w:r>
      <w:proofErr w:type="spellStart"/>
      <w:r>
        <w:t>ychwanegu’ch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o’ch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diwethaf</w:t>
      </w:r>
      <w:proofErr w:type="spellEnd"/>
      <w:r>
        <w:t xml:space="preserve"> (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yr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cwblhau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14:paraId="706C5A24" w14:textId="09F3EA57" w:rsidTr="00AD4EBD">
        <w:tc>
          <w:tcPr>
            <w:tcW w:w="1722" w:type="dxa"/>
          </w:tcPr>
          <w:p w14:paraId="28E17A5A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6D1F9A38" w14:textId="75E67885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0DE6AF28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65DA3C77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6D71B5B6" w14:textId="77777777" w:rsidR="00AD4EBD" w:rsidRDefault="00AD4EBD" w:rsidP="00AE1A4C">
            <w:pPr>
              <w:pStyle w:val="AssignBody"/>
            </w:pPr>
          </w:p>
        </w:tc>
      </w:tr>
      <w:tr w:rsidR="00AD4EBD" w14:paraId="4072E411" w14:textId="3E550A78" w:rsidTr="00AD4EBD">
        <w:tc>
          <w:tcPr>
            <w:tcW w:w="1722" w:type="dxa"/>
          </w:tcPr>
          <w:p w14:paraId="3BDD7132" w14:textId="77777777" w:rsidR="00AD4EBD" w:rsidRDefault="00AD4EBD" w:rsidP="00AE1A4C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394C5558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5F7F611A" w14:textId="77777777" w:rsidR="00AD4EBD" w:rsidRDefault="00AD4EBD" w:rsidP="00AE1A4C">
            <w:pPr>
              <w:pStyle w:val="AssignBody"/>
            </w:pPr>
          </w:p>
        </w:tc>
      </w:tr>
      <w:tr w:rsidR="00AD4EBD" w14:paraId="73A65764" w14:textId="34BD1589" w:rsidTr="00AD4EBD">
        <w:tc>
          <w:tcPr>
            <w:tcW w:w="1722" w:type="dxa"/>
          </w:tcPr>
          <w:p w14:paraId="12A42483" w14:textId="77777777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3E19823E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54F0029C" w14:textId="77777777" w:rsidR="00AD4EBD" w:rsidRDefault="00AD4EBD" w:rsidP="00AE1A4C">
            <w:pPr>
              <w:pStyle w:val="AssignBody"/>
            </w:pPr>
          </w:p>
        </w:tc>
      </w:tr>
      <w:tr w:rsidR="00AD4EBD" w14:paraId="0216786F" w14:textId="16A0EC59" w:rsidTr="00AD4EBD">
        <w:tc>
          <w:tcPr>
            <w:tcW w:w="1722" w:type="dxa"/>
          </w:tcPr>
          <w:p w14:paraId="4F73937C" w14:textId="77777777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</w:tcPr>
          <w:p w14:paraId="1FEDD524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3697C55C" w14:textId="77777777" w:rsidR="00AD4EBD" w:rsidRDefault="00AD4EBD" w:rsidP="00AE1A4C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378EB271" w14:textId="6EE8B901" w:rsidR="000926E8" w:rsidRDefault="000926E8" w:rsidP="00E611D9">
      <w:pPr>
        <w:pStyle w:val="AssignBody"/>
      </w:pPr>
      <w:proofErr w:type="spellStart"/>
      <w:r>
        <w:t>Cynnwys</w:t>
      </w:r>
      <w:proofErr w:type="spellEnd"/>
      <w:r>
        <w:t xml:space="preserve"> Cydnabyddiaeth AI / Include AI Acknowledgement (</w:t>
      </w:r>
      <w:hyperlink r:id="rId9" w:history="1">
        <w:r w:rsidRPr="000926E8">
          <w:rPr>
            <w:rStyle w:val="Hyperlink"/>
          </w:rPr>
          <w:t>AI Acknowledgment Guidance » Hub</w:t>
        </w:r>
      </w:hyperlink>
      <w:r>
        <w:t>)</w:t>
      </w:r>
    </w:p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0A9A6EB5" w14:textId="4DD24DD0" w:rsidR="00691A46" w:rsidRPr="00691A46" w:rsidRDefault="00CD1240" w:rsidP="00691A46">
      <w:pPr>
        <w:pStyle w:val="AssignSubHeader"/>
      </w:pPr>
      <w:r>
        <w:t>This is the sub header (Ariel 14, Bold</w:t>
      </w:r>
      <w:r w:rsidR="00E611D9">
        <w:t xml:space="preserve">, </w:t>
      </w:r>
      <w:r w:rsidR="00BC651E">
        <w:t>1.5 lin</w:t>
      </w:r>
      <w:r w:rsidR="00E611D9">
        <w:t>e Spacing</w:t>
      </w:r>
      <w:r>
        <w:t>)</w:t>
      </w:r>
      <w:r w:rsidR="002229F0">
        <w:t xml:space="preserve"> (</w:t>
      </w:r>
      <w:proofErr w:type="spellStart"/>
      <w:r w:rsidR="002229F0">
        <w:t>AssignSubHeader</w:t>
      </w:r>
      <w:proofErr w:type="spellEnd"/>
      <w:r w:rsidR="002229F0">
        <w:t>: Styles)</w:t>
      </w:r>
    </w:p>
    <w:p w14:paraId="016A07F2" w14:textId="6E76EA8E" w:rsidR="00CD1240" w:rsidRDefault="00CD1240" w:rsidP="00CD1240">
      <w:pPr>
        <w:pStyle w:val="AssignBody"/>
      </w:pPr>
      <w:r>
        <w:t>This is the main font (Ariel 11, 1.5 line spacing)</w:t>
      </w:r>
      <w:r w:rsidR="00E611D9">
        <w:t xml:space="preserve"> To use quotation style select </w:t>
      </w:r>
      <w:proofErr w:type="spellStart"/>
      <w:r w:rsidR="00E611D9">
        <w:t>AssignQuote</w:t>
      </w:r>
      <w:proofErr w:type="spellEnd"/>
      <w:r w:rsidR="00E611D9">
        <w:t xml:space="preserve"> from Home.</w:t>
      </w:r>
      <w:r w:rsidR="002229F0">
        <w:t xml:space="preserve"> (</w:t>
      </w:r>
      <w:proofErr w:type="spellStart"/>
      <w:r w:rsidR="002229F0">
        <w:t>AssignBody</w:t>
      </w:r>
      <w:proofErr w:type="spellEnd"/>
      <w:r w:rsidR="002229F0">
        <w:t>: Styles)</w:t>
      </w:r>
    </w:p>
    <w:p w14:paraId="7648F229" w14:textId="3C6649FD" w:rsidR="00E611D9" w:rsidRDefault="00E611D9" w:rsidP="00E611D9">
      <w:pPr>
        <w:pStyle w:val="AssignQuote"/>
      </w:pPr>
      <w:r>
        <w:t>This is a quotation text (Ariel 11, 1.5</w:t>
      </w:r>
      <w:r w:rsidR="002229F0">
        <w:t xml:space="preserve"> </w:t>
      </w:r>
      <w:r>
        <w:t>line spacing, Indented paragraph on left and right by 2cm)</w:t>
      </w:r>
      <w:r w:rsidR="002229F0">
        <w:t xml:space="preserve"> (</w:t>
      </w:r>
      <w:proofErr w:type="spellStart"/>
      <w:r w:rsidR="002229F0">
        <w:t>AssignQuote</w:t>
      </w:r>
      <w:proofErr w:type="spellEnd"/>
      <w:r w:rsidR="002229F0">
        <w:t>: Styles)</w:t>
      </w:r>
    </w:p>
    <w:p w14:paraId="0D2F6EA6" w14:textId="37C26402" w:rsidR="00E611D9" w:rsidRPr="00E611D9" w:rsidRDefault="00E611D9" w:rsidP="00E611D9">
      <w:pPr>
        <w:pStyle w:val="AssignBody"/>
      </w:pPr>
      <w:r>
        <w:t>Once you type the enter key from the quotation it will automatically switch to the main body text.</w:t>
      </w:r>
    </w:p>
    <w:sectPr w:rsidR="00E611D9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A0FB3C" w14:textId="77777777" w:rsidR="008A66EF" w:rsidRDefault="008A66EF" w:rsidP="00E611D9">
      <w:pPr>
        <w:spacing w:after="0" w:line="240" w:lineRule="auto"/>
      </w:pPr>
      <w:r>
        <w:separator/>
      </w:r>
    </w:p>
  </w:endnote>
  <w:endnote w:type="continuationSeparator" w:id="0">
    <w:p w14:paraId="66DC7161" w14:textId="77777777" w:rsidR="008A66EF" w:rsidRDefault="008A66E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31959A" w14:textId="50073E4D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3F1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00343C" w14:textId="77777777" w:rsidR="008A66EF" w:rsidRDefault="008A66EF" w:rsidP="00E611D9">
      <w:pPr>
        <w:spacing w:after="0" w:line="240" w:lineRule="auto"/>
      </w:pPr>
      <w:r>
        <w:separator/>
      </w:r>
    </w:p>
  </w:footnote>
  <w:footnote w:type="continuationSeparator" w:id="0">
    <w:p w14:paraId="19162CBE" w14:textId="77777777" w:rsidR="008A66EF" w:rsidRDefault="008A66E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1E75"/>
    <w:rsid w:val="00087FFD"/>
    <w:rsid w:val="000926E8"/>
    <w:rsid w:val="002229F0"/>
    <w:rsid w:val="003E55AE"/>
    <w:rsid w:val="00402BEC"/>
    <w:rsid w:val="00433F17"/>
    <w:rsid w:val="006419C3"/>
    <w:rsid w:val="00691A46"/>
    <w:rsid w:val="006B5861"/>
    <w:rsid w:val="006F79C3"/>
    <w:rsid w:val="00817F7A"/>
    <w:rsid w:val="0087618C"/>
    <w:rsid w:val="008A66EF"/>
    <w:rsid w:val="00AC5F7D"/>
    <w:rsid w:val="00AD4EBD"/>
    <w:rsid w:val="00BC651E"/>
    <w:rsid w:val="00CD1240"/>
    <w:rsid w:val="00E611D9"/>
    <w:rsid w:val="00FE0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926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26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hwb.uwtsd.ac.uk/pages/aiacknowledgmentguida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167</Words>
  <Characters>883</Characters>
  <Application>Microsoft Office Word</Application>
  <DocSecurity>0</DocSecurity>
  <Lines>42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Lilian Martin</cp:lastModifiedBy>
  <cp:revision>3</cp:revision>
  <dcterms:created xsi:type="dcterms:W3CDTF">2025-02-02T21:41:00Z</dcterms:created>
  <dcterms:modified xsi:type="dcterms:W3CDTF">2025-12-15T14:58:00Z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