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8EE5B7" w14:textId="77777777" w:rsidR="00B90105" w:rsidRDefault="00B90105">
      <w:pPr>
        <w:jc w:val="center"/>
        <w:rPr>
          <w:b/>
          <w:sz w:val="36"/>
          <w:szCs w:val="36"/>
          <w:highlight w:val="white"/>
        </w:rPr>
      </w:pPr>
    </w:p>
    <w:p w14:paraId="160F87E2" w14:textId="77777777" w:rsidR="00B90105" w:rsidRDefault="00B90105">
      <w:pPr>
        <w:jc w:val="center"/>
        <w:rPr>
          <w:b/>
          <w:sz w:val="36"/>
          <w:szCs w:val="36"/>
          <w:highlight w:val="white"/>
        </w:rPr>
      </w:pPr>
    </w:p>
    <w:p w14:paraId="6CDC99E1" w14:textId="77777777" w:rsidR="00B90105" w:rsidRDefault="00B90105">
      <w:pPr>
        <w:jc w:val="center"/>
        <w:rPr>
          <w:b/>
          <w:sz w:val="36"/>
          <w:szCs w:val="36"/>
          <w:highlight w:val="white"/>
        </w:rPr>
      </w:pPr>
    </w:p>
    <w:p w14:paraId="66083017" w14:textId="77777777" w:rsidR="00B90105" w:rsidRDefault="00B90105">
      <w:pPr>
        <w:jc w:val="center"/>
        <w:rPr>
          <w:b/>
          <w:sz w:val="36"/>
          <w:szCs w:val="36"/>
          <w:highlight w:val="white"/>
        </w:rPr>
      </w:pPr>
    </w:p>
    <w:p w14:paraId="6329DD29" w14:textId="77777777" w:rsidR="00B90105" w:rsidRDefault="00B90105">
      <w:pPr>
        <w:jc w:val="center"/>
        <w:rPr>
          <w:b/>
          <w:sz w:val="36"/>
          <w:szCs w:val="36"/>
          <w:highlight w:val="white"/>
        </w:rPr>
      </w:pPr>
    </w:p>
    <w:p w14:paraId="581662EE" w14:textId="77777777" w:rsidR="00B90105" w:rsidRDefault="00B90105">
      <w:pPr>
        <w:jc w:val="center"/>
        <w:rPr>
          <w:b/>
          <w:sz w:val="36"/>
          <w:szCs w:val="36"/>
          <w:highlight w:val="white"/>
        </w:rPr>
      </w:pPr>
    </w:p>
    <w:p w14:paraId="753FAF1D" w14:textId="26DC2D71" w:rsidR="00316D53" w:rsidRDefault="00316D53" w:rsidP="00316D53">
      <w:pPr>
        <w:jc w:val="center"/>
        <w:rPr>
          <w:b/>
          <w:sz w:val="36"/>
          <w:szCs w:val="36"/>
          <w:highlight w:val="white"/>
        </w:rPr>
      </w:pPr>
      <w:r>
        <w:rPr>
          <w:b/>
          <w:sz w:val="36"/>
          <w:szCs w:val="36"/>
          <w:highlight w:val="white"/>
        </w:rPr>
        <w:t>Dissertation Proposal:</w:t>
      </w:r>
    </w:p>
    <w:p w14:paraId="0164D1CC" w14:textId="77777777" w:rsidR="00B90105" w:rsidRDefault="00000000">
      <w:pPr>
        <w:jc w:val="center"/>
        <w:rPr>
          <w:b/>
          <w:sz w:val="36"/>
          <w:szCs w:val="36"/>
        </w:rPr>
      </w:pPr>
      <w:r>
        <w:rPr>
          <w:b/>
          <w:sz w:val="36"/>
          <w:szCs w:val="36"/>
          <w:highlight w:val="white"/>
        </w:rPr>
        <w:t>The impact of digital marketing on consumer behaviour, a case study of Samsung</w:t>
      </w:r>
      <w:r>
        <w:rPr>
          <w:b/>
          <w:sz w:val="36"/>
          <w:szCs w:val="36"/>
        </w:rPr>
        <w:t>.</w:t>
      </w:r>
    </w:p>
    <w:p w14:paraId="13D13BE1" w14:textId="77777777" w:rsidR="00B90105" w:rsidRDefault="00000000">
      <w:pPr>
        <w:jc w:val="center"/>
        <w:rPr>
          <w:b/>
          <w:sz w:val="36"/>
          <w:szCs w:val="36"/>
        </w:rPr>
      </w:pPr>
      <w:r>
        <w:rPr>
          <w:b/>
          <w:sz w:val="36"/>
          <w:szCs w:val="36"/>
        </w:rPr>
        <w:t xml:space="preserve">Student Name: Marin </w:t>
      </w:r>
      <w:proofErr w:type="spellStart"/>
      <w:r>
        <w:rPr>
          <w:b/>
          <w:sz w:val="36"/>
          <w:szCs w:val="36"/>
        </w:rPr>
        <w:t>Casu</w:t>
      </w:r>
      <w:proofErr w:type="spellEnd"/>
    </w:p>
    <w:p w14:paraId="5CF2E621" w14:textId="77777777" w:rsidR="00B90105" w:rsidRDefault="00000000">
      <w:pPr>
        <w:jc w:val="center"/>
        <w:rPr>
          <w:b/>
          <w:sz w:val="36"/>
          <w:szCs w:val="36"/>
        </w:rPr>
      </w:pPr>
      <w:r>
        <w:rPr>
          <w:b/>
          <w:sz w:val="36"/>
          <w:szCs w:val="36"/>
        </w:rPr>
        <w:t>Student Number: 1922137</w:t>
      </w:r>
    </w:p>
    <w:p w14:paraId="6D735897" w14:textId="77777777" w:rsidR="00B90105" w:rsidRDefault="00000000">
      <w:pPr>
        <w:jc w:val="center"/>
        <w:rPr>
          <w:b/>
          <w:sz w:val="36"/>
          <w:szCs w:val="36"/>
        </w:rPr>
      </w:pPr>
      <w:r>
        <w:rPr>
          <w:b/>
          <w:sz w:val="36"/>
          <w:szCs w:val="36"/>
        </w:rPr>
        <w:t>Course: BA Business Management</w:t>
      </w:r>
    </w:p>
    <w:p w14:paraId="7D1A7DDB" w14:textId="1149924C" w:rsidR="00B90105" w:rsidRDefault="00000000">
      <w:pPr>
        <w:jc w:val="center"/>
        <w:rPr>
          <w:b/>
          <w:sz w:val="36"/>
          <w:szCs w:val="36"/>
        </w:rPr>
      </w:pPr>
      <w:r>
        <w:rPr>
          <w:b/>
          <w:sz w:val="36"/>
          <w:szCs w:val="36"/>
        </w:rPr>
        <w:t xml:space="preserve">Dissertation Supervisor: </w:t>
      </w:r>
      <w:proofErr w:type="spellStart"/>
      <w:r>
        <w:rPr>
          <w:b/>
          <w:sz w:val="36"/>
          <w:szCs w:val="36"/>
        </w:rPr>
        <w:t>Tushara</w:t>
      </w:r>
      <w:proofErr w:type="spellEnd"/>
      <w:r>
        <w:rPr>
          <w:b/>
          <w:sz w:val="36"/>
          <w:szCs w:val="36"/>
        </w:rPr>
        <w:t xml:space="preserve"> </w:t>
      </w:r>
      <w:proofErr w:type="spellStart"/>
      <w:r>
        <w:rPr>
          <w:b/>
          <w:sz w:val="36"/>
          <w:szCs w:val="36"/>
        </w:rPr>
        <w:t>Balendran</w:t>
      </w:r>
      <w:proofErr w:type="spellEnd"/>
    </w:p>
    <w:p w14:paraId="4E7E2654" w14:textId="7C2A25D9" w:rsidR="00316D53" w:rsidRDefault="00316D53">
      <w:pPr>
        <w:jc w:val="center"/>
        <w:rPr>
          <w:b/>
          <w:sz w:val="36"/>
          <w:szCs w:val="36"/>
          <w:highlight w:val="white"/>
        </w:rPr>
      </w:pPr>
      <w:r>
        <w:rPr>
          <w:b/>
          <w:sz w:val="36"/>
          <w:szCs w:val="36"/>
        </w:rPr>
        <w:t>University of Wales Trinity Saint David</w:t>
      </w:r>
    </w:p>
    <w:p w14:paraId="7C5B3510" w14:textId="77777777" w:rsidR="00B90105" w:rsidRDefault="00000000">
      <w:pPr>
        <w:jc w:val="center"/>
      </w:pPr>
      <w:r>
        <w:br w:type="page"/>
      </w:r>
    </w:p>
    <w:bookmarkStart w:id="0" w:name="_Toc123926948" w:displacedByCustomXml="next"/>
    <w:sdt>
      <w:sdtPr>
        <w:rPr>
          <w:rFonts w:ascii="Times New Roman" w:eastAsia="Times New Roman" w:hAnsi="Times New Roman" w:cs="Times New Roman"/>
          <w:color w:val="auto"/>
          <w:sz w:val="24"/>
          <w:szCs w:val="24"/>
          <w:lang w:val="en-GB"/>
        </w:rPr>
        <w:id w:val="-1293050575"/>
        <w:docPartObj>
          <w:docPartGallery w:val="Table of Contents"/>
          <w:docPartUnique/>
        </w:docPartObj>
      </w:sdtPr>
      <w:sdtEndPr>
        <w:rPr>
          <w:b/>
          <w:bCs/>
          <w:noProof/>
        </w:rPr>
      </w:sdtEndPr>
      <w:sdtContent>
        <w:p w14:paraId="76033E23" w14:textId="7732230A" w:rsidR="00972848" w:rsidRDefault="00972848">
          <w:pPr>
            <w:pStyle w:val="TOCHeading"/>
          </w:pPr>
          <w:r>
            <w:t>Table of Contents</w:t>
          </w:r>
        </w:p>
        <w:p w14:paraId="07DF9E55" w14:textId="1E8A25E9" w:rsidR="00972848" w:rsidRDefault="00972848">
          <w:pPr>
            <w:pStyle w:val="TOC1"/>
            <w:tabs>
              <w:tab w:val="right" w:leader="dot" w:pos="9350"/>
            </w:tabs>
            <w:rPr>
              <w:rFonts w:asciiTheme="minorHAnsi" w:eastAsiaTheme="minorEastAsia" w:hAnsiTheme="minorHAnsi" w:cstheme="minorBidi"/>
              <w:noProof/>
              <w:sz w:val="22"/>
              <w:szCs w:val="22"/>
              <w:lang w:val="en-US"/>
            </w:rPr>
          </w:pPr>
          <w:r>
            <w:fldChar w:fldCharType="begin"/>
          </w:r>
          <w:r>
            <w:instrText xml:space="preserve"> TOC \o "1-3" \h \z \u </w:instrText>
          </w:r>
          <w:r>
            <w:fldChar w:fldCharType="separate"/>
          </w:r>
          <w:hyperlink w:anchor="_Toc123926977" w:history="1">
            <w:r w:rsidRPr="009B164B">
              <w:rPr>
                <w:rStyle w:val="Hyperlink"/>
                <w:noProof/>
                <w:highlight w:val="white"/>
              </w:rPr>
              <w:t>1. Introduction</w:t>
            </w:r>
            <w:r>
              <w:rPr>
                <w:noProof/>
                <w:webHidden/>
              </w:rPr>
              <w:tab/>
            </w:r>
            <w:r>
              <w:rPr>
                <w:noProof/>
                <w:webHidden/>
              </w:rPr>
              <w:fldChar w:fldCharType="begin"/>
            </w:r>
            <w:r>
              <w:rPr>
                <w:noProof/>
                <w:webHidden/>
              </w:rPr>
              <w:instrText xml:space="preserve"> PAGEREF _Toc123926977 \h </w:instrText>
            </w:r>
            <w:r>
              <w:rPr>
                <w:noProof/>
                <w:webHidden/>
              </w:rPr>
            </w:r>
            <w:r>
              <w:rPr>
                <w:noProof/>
                <w:webHidden/>
              </w:rPr>
              <w:fldChar w:fldCharType="separate"/>
            </w:r>
            <w:r>
              <w:rPr>
                <w:noProof/>
                <w:webHidden/>
              </w:rPr>
              <w:t>3</w:t>
            </w:r>
            <w:r>
              <w:rPr>
                <w:noProof/>
                <w:webHidden/>
              </w:rPr>
              <w:fldChar w:fldCharType="end"/>
            </w:r>
          </w:hyperlink>
        </w:p>
        <w:p w14:paraId="28C9E63E" w14:textId="103C975F" w:rsidR="00972848" w:rsidRDefault="00000000">
          <w:pPr>
            <w:pStyle w:val="TOC2"/>
            <w:tabs>
              <w:tab w:val="right" w:leader="dot" w:pos="9350"/>
            </w:tabs>
            <w:rPr>
              <w:rFonts w:asciiTheme="minorHAnsi" w:eastAsiaTheme="minorEastAsia" w:hAnsiTheme="minorHAnsi" w:cstheme="minorBidi"/>
              <w:noProof/>
              <w:sz w:val="22"/>
              <w:szCs w:val="22"/>
              <w:lang w:val="en-US"/>
            </w:rPr>
          </w:pPr>
          <w:hyperlink w:anchor="_Toc123926978" w:history="1">
            <w:r w:rsidR="00972848" w:rsidRPr="009B164B">
              <w:rPr>
                <w:rStyle w:val="Hyperlink"/>
                <w:noProof/>
              </w:rPr>
              <w:t>1.1 Introduction</w:t>
            </w:r>
            <w:r w:rsidR="00972848">
              <w:rPr>
                <w:noProof/>
                <w:webHidden/>
              </w:rPr>
              <w:tab/>
            </w:r>
            <w:r w:rsidR="00972848">
              <w:rPr>
                <w:noProof/>
                <w:webHidden/>
              </w:rPr>
              <w:fldChar w:fldCharType="begin"/>
            </w:r>
            <w:r w:rsidR="00972848">
              <w:rPr>
                <w:noProof/>
                <w:webHidden/>
              </w:rPr>
              <w:instrText xml:space="preserve"> PAGEREF _Toc123926978 \h </w:instrText>
            </w:r>
            <w:r w:rsidR="00972848">
              <w:rPr>
                <w:noProof/>
                <w:webHidden/>
              </w:rPr>
            </w:r>
            <w:r w:rsidR="00972848">
              <w:rPr>
                <w:noProof/>
                <w:webHidden/>
              </w:rPr>
              <w:fldChar w:fldCharType="separate"/>
            </w:r>
            <w:r w:rsidR="00972848">
              <w:rPr>
                <w:noProof/>
                <w:webHidden/>
              </w:rPr>
              <w:t>3</w:t>
            </w:r>
            <w:r w:rsidR="00972848">
              <w:rPr>
                <w:noProof/>
                <w:webHidden/>
              </w:rPr>
              <w:fldChar w:fldCharType="end"/>
            </w:r>
          </w:hyperlink>
        </w:p>
        <w:p w14:paraId="64929750" w14:textId="0C01CA56" w:rsidR="00972848" w:rsidRDefault="00000000">
          <w:pPr>
            <w:pStyle w:val="TOC2"/>
            <w:tabs>
              <w:tab w:val="right" w:leader="dot" w:pos="9350"/>
            </w:tabs>
            <w:rPr>
              <w:rFonts w:asciiTheme="minorHAnsi" w:eastAsiaTheme="minorEastAsia" w:hAnsiTheme="minorHAnsi" w:cstheme="minorBidi"/>
              <w:noProof/>
              <w:sz w:val="22"/>
              <w:szCs w:val="22"/>
              <w:lang w:val="en-US"/>
            </w:rPr>
          </w:pPr>
          <w:hyperlink w:anchor="_Toc123926979" w:history="1">
            <w:r w:rsidR="00972848" w:rsidRPr="009B164B">
              <w:rPr>
                <w:rStyle w:val="Hyperlink"/>
                <w:noProof/>
                <w:highlight w:val="white"/>
              </w:rPr>
              <w:t>1.2 Background of research</w:t>
            </w:r>
            <w:r w:rsidR="00972848">
              <w:rPr>
                <w:noProof/>
                <w:webHidden/>
              </w:rPr>
              <w:tab/>
            </w:r>
            <w:r w:rsidR="00972848">
              <w:rPr>
                <w:noProof/>
                <w:webHidden/>
              </w:rPr>
              <w:fldChar w:fldCharType="begin"/>
            </w:r>
            <w:r w:rsidR="00972848">
              <w:rPr>
                <w:noProof/>
                <w:webHidden/>
              </w:rPr>
              <w:instrText xml:space="preserve"> PAGEREF _Toc123926979 \h </w:instrText>
            </w:r>
            <w:r w:rsidR="00972848">
              <w:rPr>
                <w:noProof/>
                <w:webHidden/>
              </w:rPr>
            </w:r>
            <w:r w:rsidR="00972848">
              <w:rPr>
                <w:noProof/>
                <w:webHidden/>
              </w:rPr>
              <w:fldChar w:fldCharType="separate"/>
            </w:r>
            <w:r w:rsidR="00972848">
              <w:rPr>
                <w:noProof/>
                <w:webHidden/>
              </w:rPr>
              <w:t>3</w:t>
            </w:r>
            <w:r w:rsidR="00972848">
              <w:rPr>
                <w:noProof/>
                <w:webHidden/>
              </w:rPr>
              <w:fldChar w:fldCharType="end"/>
            </w:r>
          </w:hyperlink>
        </w:p>
        <w:p w14:paraId="66C3BA24" w14:textId="1A1CA2CF" w:rsidR="00972848" w:rsidRDefault="00000000">
          <w:pPr>
            <w:pStyle w:val="TOC2"/>
            <w:tabs>
              <w:tab w:val="right" w:leader="dot" w:pos="9350"/>
            </w:tabs>
            <w:rPr>
              <w:rFonts w:asciiTheme="minorHAnsi" w:eastAsiaTheme="minorEastAsia" w:hAnsiTheme="minorHAnsi" w:cstheme="minorBidi"/>
              <w:noProof/>
              <w:sz w:val="22"/>
              <w:szCs w:val="22"/>
              <w:lang w:val="en-US"/>
            </w:rPr>
          </w:pPr>
          <w:hyperlink w:anchor="_Toc123926980" w:history="1">
            <w:r w:rsidR="00972848" w:rsidRPr="009B164B">
              <w:rPr>
                <w:rStyle w:val="Hyperlink"/>
                <w:noProof/>
                <w:highlight w:val="white"/>
              </w:rPr>
              <w:t>1.3 Aim and objectives of the research</w:t>
            </w:r>
            <w:r w:rsidR="00972848">
              <w:rPr>
                <w:noProof/>
                <w:webHidden/>
              </w:rPr>
              <w:tab/>
            </w:r>
            <w:r w:rsidR="00972848">
              <w:rPr>
                <w:noProof/>
                <w:webHidden/>
              </w:rPr>
              <w:fldChar w:fldCharType="begin"/>
            </w:r>
            <w:r w:rsidR="00972848">
              <w:rPr>
                <w:noProof/>
                <w:webHidden/>
              </w:rPr>
              <w:instrText xml:space="preserve"> PAGEREF _Toc123926980 \h </w:instrText>
            </w:r>
            <w:r w:rsidR="00972848">
              <w:rPr>
                <w:noProof/>
                <w:webHidden/>
              </w:rPr>
            </w:r>
            <w:r w:rsidR="00972848">
              <w:rPr>
                <w:noProof/>
                <w:webHidden/>
              </w:rPr>
              <w:fldChar w:fldCharType="separate"/>
            </w:r>
            <w:r w:rsidR="00972848">
              <w:rPr>
                <w:noProof/>
                <w:webHidden/>
              </w:rPr>
              <w:t>4</w:t>
            </w:r>
            <w:r w:rsidR="00972848">
              <w:rPr>
                <w:noProof/>
                <w:webHidden/>
              </w:rPr>
              <w:fldChar w:fldCharType="end"/>
            </w:r>
          </w:hyperlink>
        </w:p>
        <w:p w14:paraId="7DC8EE5C" w14:textId="4A5A8DEE" w:rsidR="00972848" w:rsidRDefault="00000000">
          <w:pPr>
            <w:pStyle w:val="TOC3"/>
            <w:tabs>
              <w:tab w:val="right" w:leader="dot" w:pos="9350"/>
            </w:tabs>
            <w:rPr>
              <w:rFonts w:asciiTheme="minorHAnsi" w:eastAsiaTheme="minorEastAsia" w:hAnsiTheme="minorHAnsi" w:cstheme="minorBidi"/>
              <w:noProof/>
              <w:sz w:val="22"/>
              <w:szCs w:val="22"/>
              <w:lang w:val="en-US"/>
            </w:rPr>
          </w:pPr>
          <w:hyperlink w:anchor="_Toc123926981" w:history="1">
            <w:r w:rsidR="00972848" w:rsidRPr="009B164B">
              <w:rPr>
                <w:rStyle w:val="Hyperlink"/>
                <w:noProof/>
                <w:highlight w:val="white"/>
              </w:rPr>
              <w:t>1.3.1 Aim</w:t>
            </w:r>
            <w:r w:rsidR="00972848">
              <w:rPr>
                <w:noProof/>
                <w:webHidden/>
              </w:rPr>
              <w:tab/>
            </w:r>
            <w:r w:rsidR="00972848">
              <w:rPr>
                <w:noProof/>
                <w:webHidden/>
              </w:rPr>
              <w:fldChar w:fldCharType="begin"/>
            </w:r>
            <w:r w:rsidR="00972848">
              <w:rPr>
                <w:noProof/>
                <w:webHidden/>
              </w:rPr>
              <w:instrText xml:space="preserve"> PAGEREF _Toc123926981 \h </w:instrText>
            </w:r>
            <w:r w:rsidR="00972848">
              <w:rPr>
                <w:noProof/>
                <w:webHidden/>
              </w:rPr>
            </w:r>
            <w:r w:rsidR="00972848">
              <w:rPr>
                <w:noProof/>
                <w:webHidden/>
              </w:rPr>
              <w:fldChar w:fldCharType="separate"/>
            </w:r>
            <w:r w:rsidR="00972848">
              <w:rPr>
                <w:noProof/>
                <w:webHidden/>
              </w:rPr>
              <w:t>4</w:t>
            </w:r>
            <w:r w:rsidR="00972848">
              <w:rPr>
                <w:noProof/>
                <w:webHidden/>
              </w:rPr>
              <w:fldChar w:fldCharType="end"/>
            </w:r>
          </w:hyperlink>
        </w:p>
        <w:p w14:paraId="206D4638" w14:textId="1E122345" w:rsidR="00972848" w:rsidRDefault="00000000">
          <w:pPr>
            <w:pStyle w:val="TOC3"/>
            <w:tabs>
              <w:tab w:val="right" w:leader="dot" w:pos="9350"/>
            </w:tabs>
            <w:rPr>
              <w:rFonts w:asciiTheme="minorHAnsi" w:eastAsiaTheme="minorEastAsia" w:hAnsiTheme="minorHAnsi" w:cstheme="minorBidi"/>
              <w:noProof/>
              <w:sz w:val="22"/>
              <w:szCs w:val="22"/>
              <w:lang w:val="en-US"/>
            </w:rPr>
          </w:pPr>
          <w:hyperlink w:anchor="_Toc123926982" w:history="1">
            <w:r w:rsidR="00972848" w:rsidRPr="009B164B">
              <w:rPr>
                <w:rStyle w:val="Hyperlink"/>
                <w:noProof/>
                <w:highlight w:val="white"/>
              </w:rPr>
              <w:t>1.3.2 Objectives</w:t>
            </w:r>
            <w:r w:rsidR="00972848">
              <w:rPr>
                <w:noProof/>
                <w:webHidden/>
              </w:rPr>
              <w:tab/>
            </w:r>
            <w:r w:rsidR="00972848">
              <w:rPr>
                <w:noProof/>
                <w:webHidden/>
              </w:rPr>
              <w:fldChar w:fldCharType="begin"/>
            </w:r>
            <w:r w:rsidR="00972848">
              <w:rPr>
                <w:noProof/>
                <w:webHidden/>
              </w:rPr>
              <w:instrText xml:space="preserve"> PAGEREF _Toc123926982 \h </w:instrText>
            </w:r>
            <w:r w:rsidR="00972848">
              <w:rPr>
                <w:noProof/>
                <w:webHidden/>
              </w:rPr>
            </w:r>
            <w:r w:rsidR="00972848">
              <w:rPr>
                <w:noProof/>
                <w:webHidden/>
              </w:rPr>
              <w:fldChar w:fldCharType="separate"/>
            </w:r>
            <w:r w:rsidR="00972848">
              <w:rPr>
                <w:noProof/>
                <w:webHidden/>
              </w:rPr>
              <w:t>4</w:t>
            </w:r>
            <w:r w:rsidR="00972848">
              <w:rPr>
                <w:noProof/>
                <w:webHidden/>
              </w:rPr>
              <w:fldChar w:fldCharType="end"/>
            </w:r>
          </w:hyperlink>
        </w:p>
        <w:p w14:paraId="1B2BA37E" w14:textId="0BCB58A9" w:rsidR="00972848" w:rsidRDefault="00000000">
          <w:pPr>
            <w:pStyle w:val="TOC2"/>
            <w:tabs>
              <w:tab w:val="right" w:leader="dot" w:pos="9350"/>
            </w:tabs>
            <w:rPr>
              <w:rFonts w:asciiTheme="minorHAnsi" w:eastAsiaTheme="minorEastAsia" w:hAnsiTheme="minorHAnsi" w:cstheme="minorBidi"/>
              <w:noProof/>
              <w:sz w:val="22"/>
              <w:szCs w:val="22"/>
              <w:lang w:val="en-US"/>
            </w:rPr>
          </w:pPr>
          <w:hyperlink w:anchor="_Toc123926983" w:history="1">
            <w:r w:rsidR="00972848" w:rsidRPr="009B164B">
              <w:rPr>
                <w:rStyle w:val="Hyperlink"/>
                <w:noProof/>
                <w:highlight w:val="white"/>
              </w:rPr>
              <w:t>1.4 Research questions</w:t>
            </w:r>
            <w:r w:rsidR="00972848">
              <w:rPr>
                <w:noProof/>
                <w:webHidden/>
              </w:rPr>
              <w:tab/>
            </w:r>
            <w:r w:rsidR="00972848">
              <w:rPr>
                <w:noProof/>
                <w:webHidden/>
              </w:rPr>
              <w:fldChar w:fldCharType="begin"/>
            </w:r>
            <w:r w:rsidR="00972848">
              <w:rPr>
                <w:noProof/>
                <w:webHidden/>
              </w:rPr>
              <w:instrText xml:space="preserve"> PAGEREF _Toc123926983 \h </w:instrText>
            </w:r>
            <w:r w:rsidR="00972848">
              <w:rPr>
                <w:noProof/>
                <w:webHidden/>
              </w:rPr>
            </w:r>
            <w:r w:rsidR="00972848">
              <w:rPr>
                <w:noProof/>
                <w:webHidden/>
              </w:rPr>
              <w:fldChar w:fldCharType="separate"/>
            </w:r>
            <w:r w:rsidR="00972848">
              <w:rPr>
                <w:noProof/>
                <w:webHidden/>
              </w:rPr>
              <w:t>4</w:t>
            </w:r>
            <w:r w:rsidR="00972848">
              <w:rPr>
                <w:noProof/>
                <w:webHidden/>
              </w:rPr>
              <w:fldChar w:fldCharType="end"/>
            </w:r>
          </w:hyperlink>
        </w:p>
        <w:p w14:paraId="742BE7BF" w14:textId="195F4CEA" w:rsidR="00972848" w:rsidRDefault="00000000">
          <w:pPr>
            <w:pStyle w:val="TOC2"/>
            <w:tabs>
              <w:tab w:val="right" w:leader="dot" w:pos="9350"/>
            </w:tabs>
            <w:rPr>
              <w:rFonts w:asciiTheme="minorHAnsi" w:eastAsiaTheme="minorEastAsia" w:hAnsiTheme="minorHAnsi" w:cstheme="minorBidi"/>
              <w:noProof/>
              <w:sz w:val="22"/>
              <w:szCs w:val="22"/>
              <w:lang w:val="en-US"/>
            </w:rPr>
          </w:pPr>
          <w:hyperlink w:anchor="_Toc123926984" w:history="1">
            <w:r w:rsidR="00972848" w:rsidRPr="009B164B">
              <w:rPr>
                <w:rStyle w:val="Hyperlink"/>
                <w:noProof/>
                <w:highlight w:val="white"/>
              </w:rPr>
              <w:t>1.5 Rationale</w:t>
            </w:r>
            <w:r w:rsidR="00972848">
              <w:rPr>
                <w:noProof/>
                <w:webHidden/>
              </w:rPr>
              <w:tab/>
            </w:r>
            <w:r w:rsidR="00972848">
              <w:rPr>
                <w:noProof/>
                <w:webHidden/>
              </w:rPr>
              <w:fldChar w:fldCharType="begin"/>
            </w:r>
            <w:r w:rsidR="00972848">
              <w:rPr>
                <w:noProof/>
                <w:webHidden/>
              </w:rPr>
              <w:instrText xml:space="preserve"> PAGEREF _Toc123926984 \h </w:instrText>
            </w:r>
            <w:r w:rsidR="00972848">
              <w:rPr>
                <w:noProof/>
                <w:webHidden/>
              </w:rPr>
            </w:r>
            <w:r w:rsidR="00972848">
              <w:rPr>
                <w:noProof/>
                <w:webHidden/>
              </w:rPr>
              <w:fldChar w:fldCharType="separate"/>
            </w:r>
            <w:r w:rsidR="00972848">
              <w:rPr>
                <w:noProof/>
                <w:webHidden/>
              </w:rPr>
              <w:t>4</w:t>
            </w:r>
            <w:r w:rsidR="00972848">
              <w:rPr>
                <w:noProof/>
                <w:webHidden/>
              </w:rPr>
              <w:fldChar w:fldCharType="end"/>
            </w:r>
          </w:hyperlink>
        </w:p>
        <w:p w14:paraId="53667575" w14:textId="056B2CF3" w:rsidR="00972848" w:rsidRDefault="00000000">
          <w:pPr>
            <w:pStyle w:val="TOC1"/>
            <w:tabs>
              <w:tab w:val="right" w:leader="dot" w:pos="9350"/>
            </w:tabs>
            <w:rPr>
              <w:rFonts w:asciiTheme="minorHAnsi" w:eastAsiaTheme="minorEastAsia" w:hAnsiTheme="minorHAnsi" w:cstheme="minorBidi"/>
              <w:noProof/>
              <w:sz w:val="22"/>
              <w:szCs w:val="22"/>
              <w:lang w:val="en-US"/>
            </w:rPr>
          </w:pPr>
          <w:hyperlink w:anchor="_Toc123926985" w:history="1">
            <w:r w:rsidR="00972848" w:rsidRPr="009B164B">
              <w:rPr>
                <w:rStyle w:val="Hyperlink"/>
                <w:noProof/>
                <w:highlight w:val="white"/>
              </w:rPr>
              <w:t>2. Literature review</w:t>
            </w:r>
            <w:r w:rsidR="00972848">
              <w:rPr>
                <w:noProof/>
                <w:webHidden/>
              </w:rPr>
              <w:tab/>
            </w:r>
            <w:r w:rsidR="00972848">
              <w:rPr>
                <w:noProof/>
                <w:webHidden/>
              </w:rPr>
              <w:fldChar w:fldCharType="begin"/>
            </w:r>
            <w:r w:rsidR="00972848">
              <w:rPr>
                <w:noProof/>
                <w:webHidden/>
              </w:rPr>
              <w:instrText xml:space="preserve"> PAGEREF _Toc123926985 \h </w:instrText>
            </w:r>
            <w:r w:rsidR="00972848">
              <w:rPr>
                <w:noProof/>
                <w:webHidden/>
              </w:rPr>
            </w:r>
            <w:r w:rsidR="00972848">
              <w:rPr>
                <w:noProof/>
                <w:webHidden/>
              </w:rPr>
              <w:fldChar w:fldCharType="separate"/>
            </w:r>
            <w:r w:rsidR="00972848">
              <w:rPr>
                <w:noProof/>
                <w:webHidden/>
              </w:rPr>
              <w:t>5</w:t>
            </w:r>
            <w:r w:rsidR="00972848">
              <w:rPr>
                <w:noProof/>
                <w:webHidden/>
              </w:rPr>
              <w:fldChar w:fldCharType="end"/>
            </w:r>
          </w:hyperlink>
        </w:p>
        <w:p w14:paraId="1CB4F913" w14:textId="34F40279" w:rsidR="00972848" w:rsidRDefault="00000000">
          <w:pPr>
            <w:pStyle w:val="TOC2"/>
            <w:tabs>
              <w:tab w:val="right" w:leader="dot" w:pos="9350"/>
            </w:tabs>
            <w:rPr>
              <w:rFonts w:asciiTheme="minorHAnsi" w:eastAsiaTheme="minorEastAsia" w:hAnsiTheme="minorHAnsi" w:cstheme="minorBidi"/>
              <w:noProof/>
              <w:sz w:val="22"/>
              <w:szCs w:val="22"/>
              <w:lang w:val="en-US"/>
            </w:rPr>
          </w:pPr>
          <w:hyperlink w:anchor="_Toc123926986" w:history="1">
            <w:r w:rsidR="00972848" w:rsidRPr="009B164B">
              <w:rPr>
                <w:rStyle w:val="Hyperlink"/>
                <w:noProof/>
                <w:highlight w:val="white"/>
              </w:rPr>
              <w:t>2.1 Introduction</w:t>
            </w:r>
            <w:r w:rsidR="00972848">
              <w:rPr>
                <w:noProof/>
                <w:webHidden/>
              </w:rPr>
              <w:tab/>
            </w:r>
            <w:r w:rsidR="00972848">
              <w:rPr>
                <w:noProof/>
                <w:webHidden/>
              </w:rPr>
              <w:fldChar w:fldCharType="begin"/>
            </w:r>
            <w:r w:rsidR="00972848">
              <w:rPr>
                <w:noProof/>
                <w:webHidden/>
              </w:rPr>
              <w:instrText xml:space="preserve"> PAGEREF _Toc123926986 \h </w:instrText>
            </w:r>
            <w:r w:rsidR="00972848">
              <w:rPr>
                <w:noProof/>
                <w:webHidden/>
              </w:rPr>
            </w:r>
            <w:r w:rsidR="00972848">
              <w:rPr>
                <w:noProof/>
                <w:webHidden/>
              </w:rPr>
              <w:fldChar w:fldCharType="separate"/>
            </w:r>
            <w:r w:rsidR="00972848">
              <w:rPr>
                <w:noProof/>
                <w:webHidden/>
              </w:rPr>
              <w:t>5</w:t>
            </w:r>
            <w:r w:rsidR="00972848">
              <w:rPr>
                <w:noProof/>
                <w:webHidden/>
              </w:rPr>
              <w:fldChar w:fldCharType="end"/>
            </w:r>
          </w:hyperlink>
        </w:p>
        <w:p w14:paraId="65C41322" w14:textId="4C9EA2A1" w:rsidR="00972848" w:rsidRDefault="00000000">
          <w:pPr>
            <w:pStyle w:val="TOC2"/>
            <w:tabs>
              <w:tab w:val="right" w:leader="dot" w:pos="9350"/>
            </w:tabs>
            <w:rPr>
              <w:rFonts w:asciiTheme="minorHAnsi" w:eastAsiaTheme="minorEastAsia" w:hAnsiTheme="minorHAnsi" w:cstheme="minorBidi"/>
              <w:noProof/>
              <w:sz w:val="22"/>
              <w:szCs w:val="22"/>
              <w:lang w:val="en-US"/>
            </w:rPr>
          </w:pPr>
          <w:hyperlink w:anchor="_Toc123926987" w:history="1">
            <w:r w:rsidR="00972848" w:rsidRPr="009B164B">
              <w:rPr>
                <w:rStyle w:val="Hyperlink"/>
                <w:noProof/>
                <w:highlight w:val="white"/>
              </w:rPr>
              <w:t>2.2 Summary</w:t>
            </w:r>
            <w:r w:rsidR="00972848">
              <w:rPr>
                <w:noProof/>
                <w:webHidden/>
              </w:rPr>
              <w:tab/>
            </w:r>
            <w:r w:rsidR="00972848">
              <w:rPr>
                <w:noProof/>
                <w:webHidden/>
              </w:rPr>
              <w:fldChar w:fldCharType="begin"/>
            </w:r>
            <w:r w:rsidR="00972848">
              <w:rPr>
                <w:noProof/>
                <w:webHidden/>
              </w:rPr>
              <w:instrText xml:space="preserve"> PAGEREF _Toc123926987 \h </w:instrText>
            </w:r>
            <w:r w:rsidR="00972848">
              <w:rPr>
                <w:noProof/>
                <w:webHidden/>
              </w:rPr>
            </w:r>
            <w:r w:rsidR="00972848">
              <w:rPr>
                <w:noProof/>
                <w:webHidden/>
              </w:rPr>
              <w:fldChar w:fldCharType="separate"/>
            </w:r>
            <w:r w:rsidR="00972848">
              <w:rPr>
                <w:noProof/>
                <w:webHidden/>
              </w:rPr>
              <w:t>7</w:t>
            </w:r>
            <w:r w:rsidR="00972848">
              <w:rPr>
                <w:noProof/>
                <w:webHidden/>
              </w:rPr>
              <w:fldChar w:fldCharType="end"/>
            </w:r>
          </w:hyperlink>
        </w:p>
        <w:p w14:paraId="2E1EF943" w14:textId="5B0730D1" w:rsidR="00972848" w:rsidRDefault="00000000">
          <w:pPr>
            <w:pStyle w:val="TOC1"/>
            <w:tabs>
              <w:tab w:val="right" w:leader="dot" w:pos="9350"/>
            </w:tabs>
            <w:rPr>
              <w:rFonts w:asciiTheme="minorHAnsi" w:eastAsiaTheme="minorEastAsia" w:hAnsiTheme="minorHAnsi" w:cstheme="minorBidi"/>
              <w:noProof/>
              <w:sz w:val="22"/>
              <w:szCs w:val="22"/>
              <w:lang w:val="en-US"/>
            </w:rPr>
          </w:pPr>
          <w:hyperlink w:anchor="_Toc123926988" w:history="1">
            <w:r w:rsidR="00972848" w:rsidRPr="009B164B">
              <w:rPr>
                <w:rStyle w:val="Hyperlink"/>
                <w:noProof/>
                <w:highlight w:val="white"/>
              </w:rPr>
              <w:t>3. Research Methodology</w:t>
            </w:r>
            <w:r w:rsidR="00972848">
              <w:rPr>
                <w:noProof/>
                <w:webHidden/>
              </w:rPr>
              <w:tab/>
            </w:r>
            <w:r w:rsidR="00972848">
              <w:rPr>
                <w:noProof/>
                <w:webHidden/>
              </w:rPr>
              <w:fldChar w:fldCharType="begin"/>
            </w:r>
            <w:r w:rsidR="00972848">
              <w:rPr>
                <w:noProof/>
                <w:webHidden/>
              </w:rPr>
              <w:instrText xml:space="preserve"> PAGEREF _Toc123926988 \h </w:instrText>
            </w:r>
            <w:r w:rsidR="00972848">
              <w:rPr>
                <w:noProof/>
                <w:webHidden/>
              </w:rPr>
            </w:r>
            <w:r w:rsidR="00972848">
              <w:rPr>
                <w:noProof/>
                <w:webHidden/>
              </w:rPr>
              <w:fldChar w:fldCharType="separate"/>
            </w:r>
            <w:r w:rsidR="00972848">
              <w:rPr>
                <w:noProof/>
                <w:webHidden/>
              </w:rPr>
              <w:t>7</w:t>
            </w:r>
            <w:r w:rsidR="00972848">
              <w:rPr>
                <w:noProof/>
                <w:webHidden/>
              </w:rPr>
              <w:fldChar w:fldCharType="end"/>
            </w:r>
          </w:hyperlink>
        </w:p>
        <w:p w14:paraId="754D471E" w14:textId="58650A2B" w:rsidR="00972848" w:rsidRDefault="00000000">
          <w:pPr>
            <w:pStyle w:val="TOC2"/>
            <w:tabs>
              <w:tab w:val="right" w:leader="dot" w:pos="9350"/>
            </w:tabs>
            <w:rPr>
              <w:rFonts w:asciiTheme="minorHAnsi" w:eastAsiaTheme="minorEastAsia" w:hAnsiTheme="minorHAnsi" w:cstheme="minorBidi"/>
              <w:noProof/>
              <w:sz w:val="22"/>
              <w:szCs w:val="22"/>
              <w:lang w:val="en-US"/>
            </w:rPr>
          </w:pPr>
          <w:hyperlink w:anchor="_Toc123926989" w:history="1">
            <w:r w:rsidR="00972848" w:rsidRPr="009B164B">
              <w:rPr>
                <w:rStyle w:val="Hyperlink"/>
                <w:noProof/>
                <w:highlight w:val="white"/>
              </w:rPr>
              <w:t>3.1 Introduction</w:t>
            </w:r>
            <w:r w:rsidR="00972848">
              <w:rPr>
                <w:noProof/>
                <w:webHidden/>
              </w:rPr>
              <w:tab/>
            </w:r>
            <w:r w:rsidR="00972848">
              <w:rPr>
                <w:noProof/>
                <w:webHidden/>
              </w:rPr>
              <w:fldChar w:fldCharType="begin"/>
            </w:r>
            <w:r w:rsidR="00972848">
              <w:rPr>
                <w:noProof/>
                <w:webHidden/>
              </w:rPr>
              <w:instrText xml:space="preserve"> PAGEREF _Toc123926989 \h </w:instrText>
            </w:r>
            <w:r w:rsidR="00972848">
              <w:rPr>
                <w:noProof/>
                <w:webHidden/>
              </w:rPr>
            </w:r>
            <w:r w:rsidR="00972848">
              <w:rPr>
                <w:noProof/>
                <w:webHidden/>
              </w:rPr>
              <w:fldChar w:fldCharType="separate"/>
            </w:r>
            <w:r w:rsidR="00972848">
              <w:rPr>
                <w:noProof/>
                <w:webHidden/>
              </w:rPr>
              <w:t>7</w:t>
            </w:r>
            <w:r w:rsidR="00972848">
              <w:rPr>
                <w:noProof/>
                <w:webHidden/>
              </w:rPr>
              <w:fldChar w:fldCharType="end"/>
            </w:r>
          </w:hyperlink>
        </w:p>
        <w:p w14:paraId="30AE4A8D" w14:textId="11E31572" w:rsidR="00972848" w:rsidRDefault="00000000">
          <w:pPr>
            <w:pStyle w:val="TOC2"/>
            <w:tabs>
              <w:tab w:val="right" w:leader="dot" w:pos="9350"/>
            </w:tabs>
            <w:rPr>
              <w:rFonts w:asciiTheme="minorHAnsi" w:eastAsiaTheme="minorEastAsia" w:hAnsiTheme="minorHAnsi" w:cstheme="minorBidi"/>
              <w:noProof/>
              <w:sz w:val="22"/>
              <w:szCs w:val="22"/>
              <w:lang w:val="en-US"/>
            </w:rPr>
          </w:pPr>
          <w:hyperlink w:anchor="_Toc123926990" w:history="1">
            <w:r w:rsidR="00972848" w:rsidRPr="009B164B">
              <w:rPr>
                <w:rStyle w:val="Hyperlink"/>
                <w:noProof/>
                <w:highlight w:val="white"/>
              </w:rPr>
              <w:t>3.2 Research Philosophy</w:t>
            </w:r>
            <w:r w:rsidR="00972848">
              <w:rPr>
                <w:noProof/>
                <w:webHidden/>
              </w:rPr>
              <w:tab/>
            </w:r>
            <w:r w:rsidR="00972848">
              <w:rPr>
                <w:noProof/>
                <w:webHidden/>
              </w:rPr>
              <w:fldChar w:fldCharType="begin"/>
            </w:r>
            <w:r w:rsidR="00972848">
              <w:rPr>
                <w:noProof/>
                <w:webHidden/>
              </w:rPr>
              <w:instrText xml:space="preserve"> PAGEREF _Toc123926990 \h </w:instrText>
            </w:r>
            <w:r w:rsidR="00972848">
              <w:rPr>
                <w:noProof/>
                <w:webHidden/>
              </w:rPr>
            </w:r>
            <w:r w:rsidR="00972848">
              <w:rPr>
                <w:noProof/>
                <w:webHidden/>
              </w:rPr>
              <w:fldChar w:fldCharType="separate"/>
            </w:r>
            <w:r w:rsidR="00972848">
              <w:rPr>
                <w:noProof/>
                <w:webHidden/>
              </w:rPr>
              <w:t>8</w:t>
            </w:r>
            <w:r w:rsidR="00972848">
              <w:rPr>
                <w:noProof/>
                <w:webHidden/>
              </w:rPr>
              <w:fldChar w:fldCharType="end"/>
            </w:r>
          </w:hyperlink>
        </w:p>
        <w:p w14:paraId="296ED86B" w14:textId="33386C63" w:rsidR="00972848" w:rsidRDefault="00000000">
          <w:pPr>
            <w:pStyle w:val="TOC2"/>
            <w:tabs>
              <w:tab w:val="right" w:leader="dot" w:pos="9350"/>
            </w:tabs>
            <w:rPr>
              <w:rFonts w:asciiTheme="minorHAnsi" w:eastAsiaTheme="minorEastAsia" w:hAnsiTheme="minorHAnsi" w:cstheme="minorBidi"/>
              <w:noProof/>
              <w:sz w:val="22"/>
              <w:szCs w:val="22"/>
              <w:lang w:val="en-US"/>
            </w:rPr>
          </w:pPr>
          <w:hyperlink w:anchor="_Toc123926991" w:history="1">
            <w:r w:rsidR="00972848" w:rsidRPr="009B164B">
              <w:rPr>
                <w:rStyle w:val="Hyperlink"/>
                <w:noProof/>
                <w:highlight w:val="white"/>
              </w:rPr>
              <w:t>3.3 Research Approach</w:t>
            </w:r>
            <w:r w:rsidR="00972848">
              <w:rPr>
                <w:noProof/>
                <w:webHidden/>
              </w:rPr>
              <w:tab/>
            </w:r>
            <w:r w:rsidR="00972848">
              <w:rPr>
                <w:noProof/>
                <w:webHidden/>
              </w:rPr>
              <w:fldChar w:fldCharType="begin"/>
            </w:r>
            <w:r w:rsidR="00972848">
              <w:rPr>
                <w:noProof/>
                <w:webHidden/>
              </w:rPr>
              <w:instrText xml:space="preserve"> PAGEREF _Toc123926991 \h </w:instrText>
            </w:r>
            <w:r w:rsidR="00972848">
              <w:rPr>
                <w:noProof/>
                <w:webHidden/>
              </w:rPr>
            </w:r>
            <w:r w:rsidR="00972848">
              <w:rPr>
                <w:noProof/>
                <w:webHidden/>
              </w:rPr>
              <w:fldChar w:fldCharType="separate"/>
            </w:r>
            <w:r w:rsidR="00972848">
              <w:rPr>
                <w:noProof/>
                <w:webHidden/>
              </w:rPr>
              <w:t>8</w:t>
            </w:r>
            <w:r w:rsidR="00972848">
              <w:rPr>
                <w:noProof/>
                <w:webHidden/>
              </w:rPr>
              <w:fldChar w:fldCharType="end"/>
            </w:r>
          </w:hyperlink>
        </w:p>
        <w:p w14:paraId="1C714881" w14:textId="571E57FB" w:rsidR="00972848" w:rsidRDefault="00000000">
          <w:pPr>
            <w:pStyle w:val="TOC2"/>
            <w:tabs>
              <w:tab w:val="right" w:leader="dot" w:pos="9350"/>
            </w:tabs>
            <w:rPr>
              <w:rFonts w:asciiTheme="minorHAnsi" w:eastAsiaTheme="minorEastAsia" w:hAnsiTheme="minorHAnsi" w:cstheme="minorBidi"/>
              <w:noProof/>
              <w:sz w:val="22"/>
              <w:szCs w:val="22"/>
              <w:lang w:val="en-US"/>
            </w:rPr>
          </w:pPr>
          <w:hyperlink w:anchor="_Toc123926992" w:history="1">
            <w:r w:rsidR="00972848" w:rsidRPr="009B164B">
              <w:rPr>
                <w:rStyle w:val="Hyperlink"/>
                <w:noProof/>
                <w:highlight w:val="white"/>
              </w:rPr>
              <w:t>3.4 Research Strategy</w:t>
            </w:r>
            <w:r w:rsidR="00972848">
              <w:rPr>
                <w:noProof/>
                <w:webHidden/>
              </w:rPr>
              <w:tab/>
            </w:r>
            <w:r w:rsidR="00972848">
              <w:rPr>
                <w:noProof/>
                <w:webHidden/>
              </w:rPr>
              <w:fldChar w:fldCharType="begin"/>
            </w:r>
            <w:r w:rsidR="00972848">
              <w:rPr>
                <w:noProof/>
                <w:webHidden/>
              </w:rPr>
              <w:instrText xml:space="preserve"> PAGEREF _Toc123926992 \h </w:instrText>
            </w:r>
            <w:r w:rsidR="00972848">
              <w:rPr>
                <w:noProof/>
                <w:webHidden/>
              </w:rPr>
            </w:r>
            <w:r w:rsidR="00972848">
              <w:rPr>
                <w:noProof/>
                <w:webHidden/>
              </w:rPr>
              <w:fldChar w:fldCharType="separate"/>
            </w:r>
            <w:r w:rsidR="00972848">
              <w:rPr>
                <w:noProof/>
                <w:webHidden/>
              </w:rPr>
              <w:t>8</w:t>
            </w:r>
            <w:r w:rsidR="00972848">
              <w:rPr>
                <w:noProof/>
                <w:webHidden/>
              </w:rPr>
              <w:fldChar w:fldCharType="end"/>
            </w:r>
          </w:hyperlink>
        </w:p>
        <w:p w14:paraId="40F74937" w14:textId="4368984D" w:rsidR="00972848" w:rsidRDefault="00000000">
          <w:pPr>
            <w:pStyle w:val="TOC2"/>
            <w:tabs>
              <w:tab w:val="right" w:leader="dot" w:pos="9350"/>
            </w:tabs>
            <w:rPr>
              <w:rFonts w:asciiTheme="minorHAnsi" w:eastAsiaTheme="minorEastAsia" w:hAnsiTheme="minorHAnsi" w:cstheme="minorBidi"/>
              <w:noProof/>
              <w:sz w:val="22"/>
              <w:szCs w:val="22"/>
              <w:lang w:val="en-US"/>
            </w:rPr>
          </w:pPr>
          <w:hyperlink w:anchor="_Toc123926993" w:history="1">
            <w:r w:rsidR="00972848" w:rsidRPr="009B164B">
              <w:rPr>
                <w:rStyle w:val="Hyperlink"/>
                <w:noProof/>
                <w:highlight w:val="white"/>
              </w:rPr>
              <w:t>3.5 Research Choice</w:t>
            </w:r>
            <w:r w:rsidR="00972848">
              <w:rPr>
                <w:noProof/>
                <w:webHidden/>
              </w:rPr>
              <w:tab/>
            </w:r>
            <w:r w:rsidR="00972848">
              <w:rPr>
                <w:noProof/>
                <w:webHidden/>
              </w:rPr>
              <w:fldChar w:fldCharType="begin"/>
            </w:r>
            <w:r w:rsidR="00972848">
              <w:rPr>
                <w:noProof/>
                <w:webHidden/>
              </w:rPr>
              <w:instrText xml:space="preserve"> PAGEREF _Toc123926993 \h </w:instrText>
            </w:r>
            <w:r w:rsidR="00972848">
              <w:rPr>
                <w:noProof/>
                <w:webHidden/>
              </w:rPr>
            </w:r>
            <w:r w:rsidR="00972848">
              <w:rPr>
                <w:noProof/>
                <w:webHidden/>
              </w:rPr>
              <w:fldChar w:fldCharType="separate"/>
            </w:r>
            <w:r w:rsidR="00972848">
              <w:rPr>
                <w:noProof/>
                <w:webHidden/>
              </w:rPr>
              <w:t>9</w:t>
            </w:r>
            <w:r w:rsidR="00972848">
              <w:rPr>
                <w:noProof/>
                <w:webHidden/>
              </w:rPr>
              <w:fldChar w:fldCharType="end"/>
            </w:r>
          </w:hyperlink>
        </w:p>
        <w:p w14:paraId="69C0A057" w14:textId="2B116FBB" w:rsidR="00972848" w:rsidRDefault="00000000">
          <w:pPr>
            <w:pStyle w:val="TOC2"/>
            <w:tabs>
              <w:tab w:val="right" w:leader="dot" w:pos="9350"/>
            </w:tabs>
            <w:rPr>
              <w:rFonts w:asciiTheme="minorHAnsi" w:eastAsiaTheme="minorEastAsia" w:hAnsiTheme="minorHAnsi" w:cstheme="minorBidi"/>
              <w:noProof/>
              <w:sz w:val="22"/>
              <w:szCs w:val="22"/>
              <w:lang w:val="en-US"/>
            </w:rPr>
          </w:pPr>
          <w:hyperlink w:anchor="_Toc123926994" w:history="1">
            <w:r w:rsidR="00972848" w:rsidRPr="009B164B">
              <w:rPr>
                <w:rStyle w:val="Hyperlink"/>
                <w:noProof/>
                <w:highlight w:val="white"/>
              </w:rPr>
              <w:t>3.6 Data Collection Methods</w:t>
            </w:r>
            <w:r w:rsidR="00972848">
              <w:rPr>
                <w:noProof/>
                <w:webHidden/>
              </w:rPr>
              <w:tab/>
            </w:r>
            <w:r w:rsidR="00972848">
              <w:rPr>
                <w:noProof/>
                <w:webHidden/>
              </w:rPr>
              <w:fldChar w:fldCharType="begin"/>
            </w:r>
            <w:r w:rsidR="00972848">
              <w:rPr>
                <w:noProof/>
                <w:webHidden/>
              </w:rPr>
              <w:instrText xml:space="preserve"> PAGEREF _Toc123926994 \h </w:instrText>
            </w:r>
            <w:r w:rsidR="00972848">
              <w:rPr>
                <w:noProof/>
                <w:webHidden/>
              </w:rPr>
            </w:r>
            <w:r w:rsidR="00972848">
              <w:rPr>
                <w:noProof/>
                <w:webHidden/>
              </w:rPr>
              <w:fldChar w:fldCharType="separate"/>
            </w:r>
            <w:r w:rsidR="00972848">
              <w:rPr>
                <w:noProof/>
                <w:webHidden/>
              </w:rPr>
              <w:t>9</w:t>
            </w:r>
            <w:r w:rsidR="00972848">
              <w:rPr>
                <w:noProof/>
                <w:webHidden/>
              </w:rPr>
              <w:fldChar w:fldCharType="end"/>
            </w:r>
          </w:hyperlink>
        </w:p>
        <w:p w14:paraId="1DD40FE3" w14:textId="6F333202" w:rsidR="00972848" w:rsidRDefault="00000000">
          <w:pPr>
            <w:pStyle w:val="TOC2"/>
            <w:tabs>
              <w:tab w:val="right" w:leader="dot" w:pos="9350"/>
            </w:tabs>
            <w:rPr>
              <w:rFonts w:asciiTheme="minorHAnsi" w:eastAsiaTheme="minorEastAsia" w:hAnsiTheme="minorHAnsi" w:cstheme="minorBidi"/>
              <w:noProof/>
              <w:sz w:val="22"/>
              <w:szCs w:val="22"/>
              <w:lang w:val="en-US"/>
            </w:rPr>
          </w:pPr>
          <w:hyperlink w:anchor="_Toc123926995" w:history="1">
            <w:r w:rsidR="00972848" w:rsidRPr="009B164B">
              <w:rPr>
                <w:rStyle w:val="Hyperlink"/>
                <w:noProof/>
                <w:highlight w:val="white"/>
              </w:rPr>
              <w:t>3.7 Sampling</w:t>
            </w:r>
            <w:r w:rsidR="00972848">
              <w:rPr>
                <w:noProof/>
                <w:webHidden/>
              </w:rPr>
              <w:tab/>
            </w:r>
            <w:r w:rsidR="00972848">
              <w:rPr>
                <w:noProof/>
                <w:webHidden/>
              </w:rPr>
              <w:fldChar w:fldCharType="begin"/>
            </w:r>
            <w:r w:rsidR="00972848">
              <w:rPr>
                <w:noProof/>
                <w:webHidden/>
              </w:rPr>
              <w:instrText xml:space="preserve"> PAGEREF _Toc123926995 \h </w:instrText>
            </w:r>
            <w:r w:rsidR="00972848">
              <w:rPr>
                <w:noProof/>
                <w:webHidden/>
              </w:rPr>
            </w:r>
            <w:r w:rsidR="00972848">
              <w:rPr>
                <w:noProof/>
                <w:webHidden/>
              </w:rPr>
              <w:fldChar w:fldCharType="separate"/>
            </w:r>
            <w:r w:rsidR="00972848">
              <w:rPr>
                <w:noProof/>
                <w:webHidden/>
              </w:rPr>
              <w:t>9</w:t>
            </w:r>
            <w:r w:rsidR="00972848">
              <w:rPr>
                <w:noProof/>
                <w:webHidden/>
              </w:rPr>
              <w:fldChar w:fldCharType="end"/>
            </w:r>
          </w:hyperlink>
        </w:p>
        <w:p w14:paraId="6B72289E" w14:textId="53F7DF20" w:rsidR="00972848" w:rsidRDefault="00000000">
          <w:pPr>
            <w:pStyle w:val="TOC2"/>
            <w:tabs>
              <w:tab w:val="right" w:leader="dot" w:pos="9350"/>
            </w:tabs>
            <w:rPr>
              <w:rFonts w:asciiTheme="minorHAnsi" w:eastAsiaTheme="minorEastAsia" w:hAnsiTheme="minorHAnsi" w:cstheme="minorBidi"/>
              <w:noProof/>
              <w:sz w:val="22"/>
              <w:szCs w:val="22"/>
              <w:lang w:val="en-US"/>
            </w:rPr>
          </w:pPr>
          <w:hyperlink w:anchor="_Toc123926996" w:history="1">
            <w:r w:rsidR="00972848" w:rsidRPr="009B164B">
              <w:rPr>
                <w:rStyle w:val="Hyperlink"/>
                <w:noProof/>
                <w:highlight w:val="white"/>
              </w:rPr>
              <w:t>3.8 Research Ethics</w:t>
            </w:r>
            <w:r w:rsidR="00972848">
              <w:rPr>
                <w:noProof/>
                <w:webHidden/>
              </w:rPr>
              <w:tab/>
            </w:r>
            <w:r w:rsidR="00972848">
              <w:rPr>
                <w:noProof/>
                <w:webHidden/>
              </w:rPr>
              <w:fldChar w:fldCharType="begin"/>
            </w:r>
            <w:r w:rsidR="00972848">
              <w:rPr>
                <w:noProof/>
                <w:webHidden/>
              </w:rPr>
              <w:instrText xml:space="preserve"> PAGEREF _Toc123926996 \h </w:instrText>
            </w:r>
            <w:r w:rsidR="00972848">
              <w:rPr>
                <w:noProof/>
                <w:webHidden/>
              </w:rPr>
            </w:r>
            <w:r w:rsidR="00972848">
              <w:rPr>
                <w:noProof/>
                <w:webHidden/>
              </w:rPr>
              <w:fldChar w:fldCharType="separate"/>
            </w:r>
            <w:r w:rsidR="00972848">
              <w:rPr>
                <w:noProof/>
                <w:webHidden/>
              </w:rPr>
              <w:t>10</w:t>
            </w:r>
            <w:r w:rsidR="00972848">
              <w:rPr>
                <w:noProof/>
                <w:webHidden/>
              </w:rPr>
              <w:fldChar w:fldCharType="end"/>
            </w:r>
          </w:hyperlink>
        </w:p>
        <w:p w14:paraId="158D153C" w14:textId="5C0B4937" w:rsidR="00972848" w:rsidRDefault="00000000">
          <w:pPr>
            <w:pStyle w:val="TOC2"/>
            <w:tabs>
              <w:tab w:val="right" w:leader="dot" w:pos="9350"/>
            </w:tabs>
            <w:rPr>
              <w:rFonts w:asciiTheme="minorHAnsi" w:eastAsiaTheme="minorEastAsia" w:hAnsiTheme="minorHAnsi" w:cstheme="minorBidi"/>
              <w:noProof/>
              <w:sz w:val="22"/>
              <w:szCs w:val="22"/>
              <w:lang w:val="en-US"/>
            </w:rPr>
          </w:pPr>
          <w:hyperlink w:anchor="_Toc123926997" w:history="1">
            <w:r w:rsidR="00972848" w:rsidRPr="009B164B">
              <w:rPr>
                <w:rStyle w:val="Hyperlink"/>
                <w:noProof/>
                <w:highlight w:val="white"/>
              </w:rPr>
              <w:t>3.9 Summary</w:t>
            </w:r>
            <w:r w:rsidR="00972848">
              <w:rPr>
                <w:noProof/>
                <w:webHidden/>
              </w:rPr>
              <w:tab/>
            </w:r>
            <w:r w:rsidR="00972848">
              <w:rPr>
                <w:noProof/>
                <w:webHidden/>
              </w:rPr>
              <w:fldChar w:fldCharType="begin"/>
            </w:r>
            <w:r w:rsidR="00972848">
              <w:rPr>
                <w:noProof/>
                <w:webHidden/>
              </w:rPr>
              <w:instrText xml:space="preserve"> PAGEREF _Toc123926997 \h </w:instrText>
            </w:r>
            <w:r w:rsidR="00972848">
              <w:rPr>
                <w:noProof/>
                <w:webHidden/>
              </w:rPr>
            </w:r>
            <w:r w:rsidR="00972848">
              <w:rPr>
                <w:noProof/>
                <w:webHidden/>
              </w:rPr>
              <w:fldChar w:fldCharType="separate"/>
            </w:r>
            <w:r w:rsidR="00972848">
              <w:rPr>
                <w:noProof/>
                <w:webHidden/>
              </w:rPr>
              <w:t>10</w:t>
            </w:r>
            <w:r w:rsidR="00972848">
              <w:rPr>
                <w:noProof/>
                <w:webHidden/>
              </w:rPr>
              <w:fldChar w:fldCharType="end"/>
            </w:r>
          </w:hyperlink>
        </w:p>
        <w:p w14:paraId="60745E8F" w14:textId="710BA63F" w:rsidR="00972848" w:rsidRDefault="00000000">
          <w:pPr>
            <w:pStyle w:val="TOC1"/>
            <w:tabs>
              <w:tab w:val="right" w:leader="dot" w:pos="9350"/>
            </w:tabs>
            <w:rPr>
              <w:rFonts w:asciiTheme="minorHAnsi" w:eastAsiaTheme="minorEastAsia" w:hAnsiTheme="minorHAnsi" w:cstheme="minorBidi"/>
              <w:noProof/>
              <w:sz w:val="22"/>
              <w:szCs w:val="22"/>
              <w:lang w:val="en-US"/>
            </w:rPr>
          </w:pPr>
          <w:hyperlink w:anchor="_Toc123926998" w:history="1">
            <w:r w:rsidR="00972848" w:rsidRPr="009B164B">
              <w:rPr>
                <w:rStyle w:val="Hyperlink"/>
                <w:noProof/>
                <w:highlight w:val="white"/>
              </w:rPr>
              <w:t>References</w:t>
            </w:r>
            <w:r w:rsidR="00972848">
              <w:rPr>
                <w:noProof/>
                <w:webHidden/>
              </w:rPr>
              <w:tab/>
            </w:r>
            <w:r w:rsidR="00972848">
              <w:rPr>
                <w:noProof/>
                <w:webHidden/>
              </w:rPr>
              <w:fldChar w:fldCharType="begin"/>
            </w:r>
            <w:r w:rsidR="00972848">
              <w:rPr>
                <w:noProof/>
                <w:webHidden/>
              </w:rPr>
              <w:instrText xml:space="preserve"> PAGEREF _Toc123926998 \h </w:instrText>
            </w:r>
            <w:r w:rsidR="00972848">
              <w:rPr>
                <w:noProof/>
                <w:webHidden/>
              </w:rPr>
            </w:r>
            <w:r w:rsidR="00972848">
              <w:rPr>
                <w:noProof/>
                <w:webHidden/>
              </w:rPr>
              <w:fldChar w:fldCharType="separate"/>
            </w:r>
            <w:r w:rsidR="00972848">
              <w:rPr>
                <w:noProof/>
                <w:webHidden/>
              </w:rPr>
              <w:t>11</w:t>
            </w:r>
            <w:r w:rsidR="00972848">
              <w:rPr>
                <w:noProof/>
                <w:webHidden/>
              </w:rPr>
              <w:fldChar w:fldCharType="end"/>
            </w:r>
          </w:hyperlink>
        </w:p>
        <w:p w14:paraId="6B5C83E4" w14:textId="536C6C2C" w:rsidR="00972848" w:rsidRDefault="00000000">
          <w:pPr>
            <w:pStyle w:val="TOC1"/>
            <w:tabs>
              <w:tab w:val="right" w:leader="dot" w:pos="9350"/>
            </w:tabs>
            <w:rPr>
              <w:rFonts w:asciiTheme="minorHAnsi" w:eastAsiaTheme="minorEastAsia" w:hAnsiTheme="minorHAnsi" w:cstheme="minorBidi"/>
              <w:noProof/>
              <w:sz w:val="22"/>
              <w:szCs w:val="22"/>
              <w:lang w:val="en-US"/>
            </w:rPr>
          </w:pPr>
          <w:hyperlink w:anchor="_Toc123926999" w:history="1">
            <w:r w:rsidR="00972848" w:rsidRPr="009B164B">
              <w:rPr>
                <w:rStyle w:val="Hyperlink"/>
                <w:noProof/>
                <w:lang w:val="en-US"/>
              </w:rPr>
              <w:t>Appendix</w:t>
            </w:r>
            <w:r w:rsidR="00972848">
              <w:rPr>
                <w:noProof/>
                <w:webHidden/>
              </w:rPr>
              <w:tab/>
            </w:r>
            <w:r w:rsidR="00972848">
              <w:rPr>
                <w:noProof/>
                <w:webHidden/>
              </w:rPr>
              <w:fldChar w:fldCharType="begin"/>
            </w:r>
            <w:r w:rsidR="00972848">
              <w:rPr>
                <w:noProof/>
                <w:webHidden/>
              </w:rPr>
              <w:instrText xml:space="preserve"> PAGEREF _Toc123926999 \h </w:instrText>
            </w:r>
            <w:r w:rsidR="00972848">
              <w:rPr>
                <w:noProof/>
                <w:webHidden/>
              </w:rPr>
            </w:r>
            <w:r w:rsidR="00972848">
              <w:rPr>
                <w:noProof/>
                <w:webHidden/>
              </w:rPr>
              <w:fldChar w:fldCharType="separate"/>
            </w:r>
            <w:r w:rsidR="00972848">
              <w:rPr>
                <w:noProof/>
                <w:webHidden/>
              </w:rPr>
              <w:t>13</w:t>
            </w:r>
            <w:r w:rsidR="00972848">
              <w:rPr>
                <w:noProof/>
                <w:webHidden/>
              </w:rPr>
              <w:fldChar w:fldCharType="end"/>
            </w:r>
          </w:hyperlink>
        </w:p>
        <w:p w14:paraId="7573B674" w14:textId="017EC402" w:rsidR="00972848" w:rsidRDefault="00972848">
          <w:r>
            <w:rPr>
              <w:b/>
              <w:bCs/>
              <w:noProof/>
            </w:rPr>
            <w:fldChar w:fldCharType="end"/>
          </w:r>
        </w:p>
      </w:sdtContent>
    </w:sdt>
    <w:p w14:paraId="5EB5F80E" w14:textId="77777777" w:rsidR="00972848" w:rsidRDefault="00972848">
      <w:pPr>
        <w:spacing w:line="240" w:lineRule="auto"/>
        <w:jc w:val="left"/>
        <w:rPr>
          <w:b/>
          <w:szCs w:val="40"/>
          <w:highlight w:val="white"/>
        </w:rPr>
      </w:pPr>
      <w:r>
        <w:rPr>
          <w:highlight w:val="white"/>
        </w:rPr>
        <w:br w:type="page"/>
      </w:r>
    </w:p>
    <w:p w14:paraId="4C7921C2" w14:textId="383EDD20" w:rsidR="00B90105" w:rsidRDefault="00000000">
      <w:pPr>
        <w:pStyle w:val="Heading1"/>
        <w:rPr>
          <w:highlight w:val="white"/>
        </w:rPr>
      </w:pPr>
      <w:bookmarkStart w:id="1" w:name="_Toc123926977"/>
      <w:r>
        <w:rPr>
          <w:highlight w:val="white"/>
        </w:rPr>
        <w:lastRenderedPageBreak/>
        <w:t>1. Introduction</w:t>
      </w:r>
      <w:bookmarkEnd w:id="0"/>
      <w:bookmarkEnd w:id="1"/>
      <w:r>
        <w:rPr>
          <w:highlight w:val="white"/>
        </w:rPr>
        <w:t xml:space="preserve"> </w:t>
      </w:r>
    </w:p>
    <w:p w14:paraId="5E10DFB9" w14:textId="77777777" w:rsidR="00B90105" w:rsidRDefault="00000000">
      <w:pPr>
        <w:pStyle w:val="Heading2"/>
      </w:pPr>
      <w:bookmarkStart w:id="2" w:name="_heading=h.eyhjgc3g0qri" w:colFirst="0" w:colLast="0"/>
      <w:bookmarkStart w:id="3" w:name="_Toc123573228"/>
      <w:bookmarkStart w:id="4" w:name="_Toc123926949"/>
      <w:bookmarkStart w:id="5" w:name="_Toc123926978"/>
      <w:bookmarkEnd w:id="2"/>
      <w:r>
        <w:t>1.1 Introduction</w:t>
      </w:r>
      <w:bookmarkEnd w:id="3"/>
      <w:bookmarkEnd w:id="4"/>
      <w:bookmarkEnd w:id="5"/>
    </w:p>
    <w:p w14:paraId="4863AAA7" w14:textId="75C055AD" w:rsidR="00B90105" w:rsidRDefault="00000000">
      <w:r>
        <w:t xml:space="preserve">The research will discuss the effect that digital marketing has on the consumer behaviour of one of the leading electronics companies named, Samsung. Samsung is a private company based in South Korea that provides its services to </w:t>
      </w:r>
      <w:proofErr w:type="gramStart"/>
      <w:r>
        <w:t>a number of</w:t>
      </w:r>
      <w:proofErr w:type="gramEnd"/>
      <w:r>
        <w:t xml:space="preserve"> people. Thus, for knowing the way their customers' behaviour has been affected by digital marketing this research will be done. </w:t>
      </w:r>
      <w:r w:rsidR="005F341D" w:rsidRPr="00316D53">
        <w:t xml:space="preserve">According to </w:t>
      </w:r>
      <w:proofErr w:type="spellStart"/>
      <w:r w:rsidR="005F341D" w:rsidRPr="00316D53">
        <w:t>Bala</w:t>
      </w:r>
      <w:proofErr w:type="spellEnd"/>
      <w:r w:rsidR="005F341D" w:rsidRPr="00316D53">
        <w:t xml:space="preserve"> and Verma, (2018), </w:t>
      </w:r>
      <w:r w:rsidR="00D00034" w:rsidRPr="00316D53">
        <w:t>d</w:t>
      </w:r>
      <w:r w:rsidR="007C6B55" w:rsidRPr="00316D53">
        <w:t xml:space="preserve">igital </w:t>
      </w:r>
      <w:r w:rsidR="007252BB" w:rsidRPr="00316D53">
        <w:t xml:space="preserve">marketing </w:t>
      </w:r>
      <w:r w:rsidR="007C6B55" w:rsidRPr="00316D53">
        <w:t xml:space="preserve">is the concept where marketing is done using the Internet and digital technologies. Different types of digital marketing are there </w:t>
      </w:r>
      <w:r w:rsidR="00EF790C" w:rsidRPr="00316D53">
        <w:t xml:space="preserve">such as </w:t>
      </w:r>
      <w:r w:rsidR="007C6B55" w:rsidRPr="00316D53">
        <w:t xml:space="preserve">Search Engine Optimisation, Social </w:t>
      </w:r>
      <w:r w:rsidR="00EF790C" w:rsidRPr="00316D53">
        <w:t>Media</w:t>
      </w:r>
      <w:r w:rsidR="007C6B55" w:rsidRPr="00316D53">
        <w:t xml:space="preserve"> Marketing, Email </w:t>
      </w:r>
      <w:r w:rsidR="00EF790C" w:rsidRPr="00316D53">
        <w:t>Marketing</w:t>
      </w:r>
      <w:r w:rsidR="007C6B55" w:rsidRPr="00316D53">
        <w:t xml:space="preserve"> and many more. </w:t>
      </w:r>
      <w:r>
        <w:t xml:space="preserve">For getting the proper result from the research, some objectives will be set here. The reason for doing this research will also be described with a brief background. Based on the research topic, some literature will be discussed here. Proper methods will be chosen to know the impact of digital marketing on Samsung's consumer behaviour. </w:t>
      </w:r>
    </w:p>
    <w:p w14:paraId="32969878" w14:textId="77777777" w:rsidR="00B90105" w:rsidRDefault="00000000">
      <w:pPr>
        <w:pStyle w:val="Heading2"/>
        <w:rPr>
          <w:highlight w:val="white"/>
        </w:rPr>
      </w:pPr>
      <w:bookmarkStart w:id="6" w:name="_heading=h.30j0zll" w:colFirst="0" w:colLast="0"/>
      <w:bookmarkStart w:id="7" w:name="_Toc123573229"/>
      <w:bookmarkStart w:id="8" w:name="_Toc123926950"/>
      <w:bookmarkStart w:id="9" w:name="_Toc123926979"/>
      <w:bookmarkEnd w:id="6"/>
      <w:r>
        <w:rPr>
          <w:highlight w:val="white"/>
        </w:rPr>
        <w:t>1.2 Background of research</w:t>
      </w:r>
      <w:bookmarkEnd w:id="7"/>
      <w:bookmarkEnd w:id="8"/>
      <w:bookmarkEnd w:id="9"/>
      <w:r>
        <w:rPr>
          <w:highlight w:val="white"/>
        </w:rPr>
        <w:t xml:space="preserve"> </w:t>
      </w:r>
    </w:p>
    <w:p w14:paraId="5663F83A" w14:textId="77777777" w:rsidR="00B90105" w:rsidRDefault="00000000">
      <w:pPr>
        <w:rPr>
          <w:highlight w:val="white"/>
        </w:rPr>
      </w:pPr>
      <w:r>
        <w:rPr>
          <w:highlight w:val="white"/>
        </w:rPr>
        <w:t xml:space="preserve">The research will be based on the impact of digital marketing on the consumer behaviour of Samsung. The demand for digital marketing has been increasing in recent times and Samsung has also been depending on it. Digital marketing of Samsung is done with the use of the social media platforms such as Facebook, Instagram and YouTube and online advertising (Samsung Newsroom, 2022). Other than that, Samsung also uses several strategies in their digital promotions like using attractive visuals, bringing creativity to the room, adding social responsibilities in </w:t>
      </w:r>
      <w:proofErr w:type="gramStart"/>
      <w:r>
        <w:rPr>
          <w:highlight w:val="white"/>
        </w:rPr>
        <w:t>marketing</w:t>
      </w:r>
      <w:proofErr w:type="gramEnd"/>
      <w:r>
        <w:rPr>
          <w:highlight w:val="white"/>
        </w:rPr>
        <w:t xml:space="preserve"> and focussing on making a space for themselves among their competitors in the market (</w:t>
      </w:r>
      <w:r>
        <w:t>Arica, 2022</w:t>
      </w:r>
      <w:r>
        <w:rPr>
          <w:highlight w:val="white"/>
        </w:rPr>
        <w:t xml:space="preserve">). Samsung also invests in understanding market trends and providing the best services to its targeted customer base.  It has a high influence on consumer behaviour as in recent times digital platforms have had a high influence on people. It has been known from a report by </w:t>
      </w:r>
      <w:proofErr w:type="spellStart"/>
      <w:r>
        <w:rPr>
          <w:highlight w:val="white"/>
        </w:rPr>
        <w:t>Phonearena</w:t>
      </w:r>
      <w:proofErr w:type="spellEnd"/>
      <w:r>
        <w:rPr>
          <w:highlight w:val="white"/>
        </w:rPr>
        <w:t xml:space="preserve">, (2022), Samsung users have been the most satisfied smartphone users in the year 2021. Thus, understanding how this company has been using digital marketing for influencing customer behaviour will be known from this research. </w:t>
      </w:r>
    </w:p>
    <w:p w14:paraId="5436B198" w14:textId="77777777" w:rsidR="00B90105" w:rsidRDefault="00B90105">
      <w:pPr>
        <w:rPr>
          <w:highlight w:val="white"/>
        </w:rPr>
      </w:pPr>
    </w:p>
    <w:p w14:paraId="5147FCF8" w14:textId="77777777" w:rsidR="00B90105" w:rsidRDefault="00000000">
      <w:pPr>
        <w:pStyle w:val="Heading2"/>
        <w:rPr>
          <w:highlight w:val="white"/>
        </w:rPr>
      </w:pPr>
      <w:bookmarkStart w:id="10" w:name="_Toc123573230"/>
      <w:bookmarkStart w:id="11" w:name="_Toc123926951"/>
      <w:bookmarkStart w:id="12" w:name="_Toc123926980"/>
      <w:r>
        <w:rPr>
          <w:highlight w:val="white"/>
        </w:rPr>
        <w:lastRenderedPageBreak/>
        <w:t>1.3 Aim and objectives of the research</w:t>
      </w:r>
      <w:bookmarkEnd w:id="10"/>
      <w:bookmarkEnd w:id="11"/>
      <w:bookmarkEnd w:id="12"/>
      <w:r>
        <w:rPr>
          <w:highlight w:val="white"/>
        </w:rPr>
        <w:t xml:space="preserve"> </w:t>
      </w:r>
    </w:p>
    <w:p w14:paraId="51C08D62" w14:textId="77777777" w:rsidR="00B90105" w:rsidRDefault="00000000">
      <w:pPr>
        <w:pStyle w:val="Heading3"/>
        <w:rPr>
          <w:highlight w:val="white"/>
        </w:rPr>
      </w:pPr>
      <w:bookmarkStart w:id="13" w:name="_Toc123573231"/>
      <w:bookmarkStart w:id="14" w:name="_Toc123926952"/>
      <w:bookmarkStart w:id="15" w:name="_Toc123926981"/>
      <w:r>
        <w:rPr>
          <w:highlight w:val="white"/>
        </w:rPr>
        <w:t>1.3.1 Aim</w:t>
      </w:r>
      <w:bookmarkEnd w:id="13"/>
      <w:bookmarkEnd w:id="14"/>
      <w:bookmarkEnd w:id="15"/>
    </w:p>
    <w:p w14:paraId="62FCD9E4" w14:textId="77777777" w:rsidR="00B90105" w:rsidRDefault="00000000">
      <w:pPr>
        <w:rPr>
          <w:highlight w:val="white"/>
        </w:rPr>
      </w:pPr>
      <w:r>
        <w:rPr>
          <w:highlight w:val="white"/>
        </w:rPr>
        <w:t xml:space="preserve">To understand the impact of digital marketing on consumer behaviour through the study on digital marketing of Samsung. </w:t>
      </w:r>
    </w:p>
    <w:p w14:paraId="193FF23F" w14:textId="77777777" w:rsidR="00B90105" w:rsidRDefault="00000000">
      <w:pPr>
        <w:pStyle w:val="Heading3"/>
        <w:rPr>
          <w:highlight w:val="white"/>
        </w:rPr>
      </w:pPr>
      <w:bookmarkStart w:id="16" w:name="_Toc123573232"/>
      <w:bookmarkStart w:id="17" w:name="_Toc123926953"/>
      <w:bookmarkStart w:id="18" w:name="_Toc123926982"/>
      <w:r>
        <w:rPr>
          <w:highlight w:val="white"/>
        </w:rPr>
        <w:t>1.3.2 Objectives</w:t>
      </w:r>
      <w:bookmarkEnd w:id="16"/>
      <w:bookmarkEnd w:id="17"/>
      <w:bookmarkEnd w:id="18"/>
    </w:p>
    <w:p w14:paraId="453D1C60" w14:textId="77777777" w:rsidR="00B90105" w:rsidRDefault="00000000">
      <w:pPr>
        <w:rPr>
          <w:highlight w:val="white"/>
        </w:rPr>
      </w:pPr>
      <w:r>
        <w:rPr>
          <w:highlight w:val="white"/>
        </w:rPr>
        <w:t>1. To determine the impact of Samsung’s digital marketing strategies on consumer behaviour.</w:t>
      </w:r>
    </w:p>
    <w:p w14:paraId="54765F46" w14:textId="77777777" w:rsidR="00B90105" w:rsidRDefault="00000000">
      <w:pPr>
        <w:rPr>
          <w:highlight w:val="white"/>
        </w:rPr>
      </w:pPr>
      <w:r>
        <w:rPr>
          <w:highlight w:val="white"/>
        </w:rPr>
        <w:t>2. To analyse the challenges faced by Samsung when implementing its digital marketing strategies.</w:t>
      </w:r>
    </w:p>
    <w:p w14:paraId="7EFCC155" w14:textId="7E53A65D" w:rsidR="00B90105" w:rsidRDefault="00000000">
      <w:pPr>
        <w:rPr>
          <w:highlight w:val="white"/>
        </w:rPr>
      </w:pPr>
      <w:r>
        <w:rPr>
          <w:highlight w:val="white"/>
        </w:rPr>
        <w:t>3. To evaluate the overcoming strategies to eliminate the issues.</w:t>
      </w:r>
    </w:p>
    <w:p w14:paraId="4191C5A0" w14:textId="77777777" w:rsidR="00B90105" w:rsidRDefault="00000000">
      <w:pPr>
        <w:pStyle w:val="Heading2"/>
        <w:rPr>
          <w:highlight w:val="white"/>
        </w:rPr>
      </w:pPr>
      <w:bookmarkStart w:id="19" w:name="_heading=h.3znysh7" w:colFirst="0" w:colLast="0"/>
      <w:bookmarkStart w:id="20" w:name="_Toc123573233"/>
      <w:bookmarkStart w:id="21" w:name="_Toc123926954"/>
      <w:bookmarkStart w:id="22" w:name="_Toc123926983"/>
      <w:bookmarkEnd w:id="19"/>
      <w:r>
        <w:rPr>
          <w:highlight w:val="white"/>
        </w:rPr>
        <w:t>1.4 Research questions</w:t>
      </w:r>
      <w:bookmarkEnd w:id="20"/>
      <w:bookmarkEnd w:id="21"/>
      <w:bookmarkEnd w:id="22"/>
      <w:r>
        <w:rPr>
          <w:highlight w:val="white"/>
        </w:rPr>
        <w:t xml:space="preserve"> </w:t>
      </w:r>
    </w:p>
    <w:p w14:paraId="10576CC3" w14:textId="77777777" w:rsidR="00B90105" w:rsidRDefault="00000000">
      <w:pPr>
        <w:rPr>
          <w:highlight w:val="white"/>
        </w:rPr>
      </w:pPr>
      <w:r>
        <w:rPr>
          <w:highlight w:val="white"/>
        </w:rPr>
        <w:t>1. What is the impact of Samsung’s digital marketing strategies on consumer behaviour?</w:t>
      </w:r>
    </w:p>
    <w:p w14:paraId="04F41BF5" w14:textId="77777777" w:rsidR="00B90105" w:rsidRDefault="00000000">
      <w:pPr>
        <w:rPr>
          <w:highlight w:val="white"/>
        </w:rPr>
      </w:pPr>
      <w:r>
        <w:rPr>
          <w:highlight w:val="white"/>
        </w:rPr>
        <w:t>2. What are the challenges faced by Samsung when implementing their digital marketing strategies?</w:t>
      </w:r>
    </w:p>
    <w:p w14:paraId="23E13270" w14:textId="77777777" w:rsidR="00B90105" w:rsidRDefault="00000000">
      <w:pPr>
        <w:rPr>
          <w:highlight w:val="white"/>
        </w:rPr>
      </w:pPr>
      <w:r>
        <w:rPr>
          <w:highlight w:val="white"/>
        </w:rPr>
        <w:t>3. What are the overcoming strategies to eliminate the issues?</w:t>
      </w:r>
    </w:p>
    <w:p w14:paraId="1158C184" w14:textId="77777777" w:rsidR="00B90105" w:rsidRDefault="00000000">
      <w:pPr>
        <w:pStyle w:val="Heading2"/>
        <w:rPr>
          <w:highlight w:val="white"/>
        </w:rPr>
      </w:pPr>
      <w:bookmarkStart w:id="23" w:name="_heading=h.2et92p0" w:colFirst="0" w:colLast="0"/>
      <w:bookmarkStart w:id="24" w:name="_Toc123573234"/>
      <w:bookmarkStart w:id="25" w:name="_Toc123926955"/>
      <w:bookmarkStart w:id="26" w:name="_Toc123926984"/>
      <w:bookmarkEnd w:id="23"/>
      <w:r>
        <w:rPr>
          <w:highlight w:val="white"/>
        </w:rPr>
        <w:t>1.5 Rationale</w:t>
      </w:r>
      <w:bookmarkEnd w:id="24"/>
      <w:bookmarkEnd w:id="25"/>
      <w:bookmarkEnd w:id="26"/>
      <w:r>
        <w:rPr>
          <w:highlight w:val="white"/>
        </w:rPr>
        <w:t xml:space="preserve"> </w:t>
      </w:r>
    </w:p>
    <w:p w14:paraId="15049BBB" w14:textId="77777777" w:rsidR="00B90105" w:rsidRDefault="00000000">
      <w:pPr>
        <w:rPr>
          <w:highlight w:val="white"/>
        </w:rPr>
      </w:pPr>
      <w:r>
        <w:rPr>
          <w:highlight w:val="white"/>
        </w:rPr>
        <w:t xml:space="preserve">The research will be done to understand if Samsung's digital marketing strategies are imparting their consumer behaviour. Digital marketing of Samsung mainly targets individual buyers, and it is not effective in targeting the organisational consumers of the devices sold by the company. The company highly depends upon digital marketing strategies to attract targeted consumers. Samsung has been mostly growing for their digital marketing nowadays where they concentrate on the trends, and the needs and wants of their customer base. Thus, the expectation of the customer base has been growing a lot. However, Samsung cannot always provide the services properly. Their customers always want that after seeing an advertisement of a product they could feel it to ensure its quality. It affects consumers' buying behaviour as most of the time through digital marketing this experience cannot be provided by the company. Therefore, to understand the impact of digital marketing research will be done to analyse the effects on consumers' behaviours (Samsung Newsroom, 2022).  </w:t>
      </w:r>
    </w:p>
    <w:p w14:paraId="6CD6FFF1" w14:textId="77777777" w:rsidR="00B90105" w:rsidRDefault="00000000">
      <w:pPr>
        <w:pStyle w:val="Heading1"/>
        <w:rPr>
          <w:highlight w:val="white"/>
        </w:rPr>
      </w:pPr>
      <w:bookmarkStart w:id="27" w:name="_heading=h.tyjcwt" w:colFirst="0" w:colLast="0"/>
      <w:bookmarkStart w:id="28" w:name="_Toc123573235"/>
      <w:bookmarkStart w:id="29" w:name="_Toc123926956"/>
      <w:bookmarkStart w:id="30" w:name="_Toc123926985"/>
      <w:bookmarkEnd w:id="27"/>
      <w:r>
        <w:rPr>
          <w:highlight w:val="white"/>
        </w:rPr>
        <w:lastRenderedPageBreak/>
        <w:t>2. Literature review</w:t>
      </w:r>
      <w:bookmarkEnd w:id="28"/>
      <w:bookmarkEnd w:id="29"/>
      <w:bookmarkEnd w:id="30"/>
      <w:r>
        <w:rPr>
          <w:highlight w:val="white"/>
        </w:rPr>
        <w:t xml:space="preserve"> </w:t>
      </w:r>
    </w:p>
    <w:p w14:paraId="0F25A46F" w14:textId="77777777" w:rsidR="00B90105" w:rsidRDefault="00000000">
      <w:pPr>
        <w:pStyle w:val="Heading2"/>
        <w:rPr>
          <w:highlight w:val="white"/>
        </w:rPr>
      </w:pPr>
      <w:bookmarkStart w:id="31" w:name="_heading=h.3dy6vkm" w:colFirst="0" w:colLast="0"/>
      <w:bookmarkStart w:id="32" w:name="_Toc123573236"/>
      <w:bookmarkStart w:id="33" w:name="_Toc123926957"/>
      <w:bookmarkStart w:id="34" w:name="_Toc123926986"/>
      <w:bookmarkEnd w:id="31"/>
      <w:r>
        <w:rPr>
          <w:highlight w:val="white"/>
        </w:rPr>
        <w:t>2.1 Introduction</w:t>
      </w:r>
      <w:bookmarkEnd w:id="32"/>
      <w:bookmarkEnd w:id="33"/>
      <w:bookmarkEnd w:id="34"/>
      <w:r>
        <w:rPr>
          <w:highlight w:val="white"/>
        </w:rPr>
        <w:t xml:space="preserve"> </w:t>
      </w:r>
    </w:p>
    <w:p w14:paraId="3221EEBF" w14:textId="77777777" w:rsidR="00B90105" w:rsidRDefault="00000000">
      <w:pPr>
        <w:rPr>
          <w:highlight w:val="white"/>
        </w:rPr>
      </w:pPr>
      <w:r>
        <w:rPr>
          <w:highlight w:val="white"/>
        </w:rPr>
        <w:t xml:space="preserve">The below research will be done by reviewing the literature on the topic from previously published articles, </w:t>
      </w:r>
      <w:proofErr w:type="gramStart"/>
      <w:r>
        <w:rPr>
          <w:highlight w:val="white"/>
        </w:rPr>
        <w:t>journals</w:t>
      </w:r>
      <w:proofErr w:type="gramEnd"/>
      <w:r>
        <w:rPr>
          <w:highlight w:val="white"/>
        </w:rPr>
        <w:t xml:space="preserve"> and books to understand the effects of digital marketing on the behaviours of consumers. Some theories will also be applied to discuss the impact of digital marketing on consumers. </w:t>
      </w:r>
    </w:p>
    <w:p w14:paraId="5AD0E69C" w14:textId="77777777" w:rsidR="00B90105" w:rsidRDefault="00000000">
      <w:pPr>
        <w:rPr>
          <w:b/>
          <w:highlight w:val="white"/>
        </w:rPr>
      </w:pPr>
      <w:r>
        <w:rPr>
          <w:b/>
          <w:highlight w:val="white"/>
        </w:rPr>
        <w:t xml:space="preserve">Digital Marketing </w:t>
      </w:r>
    </w:p>
    <w:p w14:paraId="1B2BC49E" w14:textId="77777777" w:rsidR="00B90105" w:rsidRDefault="00000000">
      <w:pPr>
        <w:rPr>
          <w:b/>
          <w:highlight w:val="white"/>
        </w:rPr>
      </w:pPr>
      <w:r>
        <w:rPr>
          <w:highlight w:val="white"/>
        </w:rPr>
        <w:t>According to</w:t>
      </w:r>
      <w:r>
        <w:rPr>
          <w:b/>
          <w:highlight w:val="white"/>
        </w:rPr>
        <w:t xml:space="preserve"> </w:t>
      </w:r>
      <w:r>
        <w:rPr>
          <w:highlight w:val="white"/>
        </w:rPr>
        <w:t xml:space="preserve">Desai (2019), digital marketing is a process of marketing with the use of electronic devices and digital platforms. This process is applied by business organisations to connect with consumers with the use of technology to promote services and products. As opined by </w:t>
      </w:r>
      <w:proofErr w:type="spellStart"/>
      <w:r>
        <w:t>Shchakovich</w:t>
      </w:r>
      <w:proofErr w:type="spellEnd"/>
      <w:r>
        <w:t>, (2022), t</w:t>
      </w:r>
      <w:r>
        <w:rPr>
          <w:highlight w:val="white"/>
        </w:rPr>
        <w:t xml:space="preserve">here are many methods of digital marketing such as SEO, SMM, email advertising etc that are effective to attract consumers and provide information about products and services. </w:t>
      </w:r>
    </w:p>
    <w:p w14:paraId="7922A1FC" w14:textId="77777777" w:rsidR="00B90105" w:rsidRDefault="00000000">
      <w:pPr>
        <w:rPr>
          <w:b/>
          <w:highlight w:val="white"/>
        </w:rPr>
      </w:pPr>
      <w:r>
        <w:rPr>
          <w:b/>
          <w:highlight w:val="white"/>
        </w:rPr>
        <w:t xml:space="preserve">Consumer Behaviour </w:t>
      </w:r>
    </w:p>
    <w:p w14:paraId="40AD306A" w14:textId="77777777" w:rsidR="00B90105" w:rsidRDefault="00000000">
      <w:pPr>
        <w:rPr>
          <w:highlight w:val="white"/>
        </w:rPr>
      </w:pPr>
      <w:r>
        <w:rPr>
          <w:highlight w:val="white"/>
        </w:rPr>
        <w:t xml:space="preserve">In accordance with </w:t>
      </w:r>
      <w:proofErr w:type="spellStart"/>
      <w:r>
        <w:t>Voramontri</w:t>
      </w:r>
      <w:proofErr w:type="spellEnd"/>
      <w:r>
        <w:t xml:space="preserve"> and </w:t>
      </w:r>
      <w:proofErr w:type="spellStart"/>
      <w:r>
        <w:t>Klieb</w:t>
      </w:r>
      <w:proofErr w:type="spellEnd"/>
      <w:r>
        <w:t xml:space="preserve">, (2019), </w:t>
      </w:r>
      <w:r>
        <w:rPr>
          <w:highlight w:val="white"/>
        </w:rPr>
        <w:t xml:space="preserve">consumer behaviour is the actions and decisions of people who are willing to buy products and services from the influence of the marketing strategy of the business. by understanding customer behaviour, a company can provide the appropriate products and services. When a company observes which of its products are being sold the most in a certain </w:t>
      </w:r>
      <w:proofErr w:type="gramStart"/>
      <w:r>
        <w:rPr>
          <w:highlight w:val="white"/>
        </w:rPr>
        <w:t>period of time</w:t>
      </w:r>
      <w:proofErr w:type="gramEnd"/>
      <w:r>
        <w:rPr>
          <w:highlight w:val="white"/>
        </w:rPr>
        <w:t xml:space="preserve"> and the ones that are not bought by its target customers, they get to know which one it should highlight mostly so that its sales margin can increase. As stated by </w:t>
      </w:r>
      <w:r>
        <w:t xml:space="preserve">Spangenberg, and </w:t>
      </w:r>
      <w:proofErr w:type="spellStart"/>
      <w:r>
        <w:t>Lorek</w:t>
      </w:r>
      <w:proofErr w:type="spellEnd"/>
      <w:r>
        <w:t>, (2019), c</w:t>
      </w:r>
      <w:r>
        <w:rPr>
          <w:highlight w:val="white"/>
        </w:rPr>
        <w:t xml:space="preserve">onsumer behaviour can also be influenced by the products or services provided by the companies. When the products that are being sold by the company are based on proper market research, people tend to buy the stuff more. Thus, consumer behaviour is an important factor for companies through which they can increase their profit margin. </w:t>
      </w:r>
    </w:p>
    <w:p w14:paraId="4F2733B0" w14:textId="77777777" w:rsidR="00B90105" w:rsidRDefault="00000000">
      <w:pPr>
        <w:rPr>
          <w:highlight w:val="white"/>
        </w:rPr>
      </w:pPr>
      <w:r>
        <w:rPr>
          <w:b/>
        </w:rPr>
        <w:t>Theory of Reasoned Action</w:t>
      </w:r>
    </w:p>
    <w:p w14:paraId="2DF6D755" w14:textId="77777777" w:rsidR="00B90105" w:rsidRDefault="00000000">
      <w:pPr>
        <w:rPr>
          <w:highlight w:val="white"/>
        </w:rPr>
      </w:pPr>
      <w:r>
        <w:rPr>
          <w:highlight w:val="white"/>
        </w:rPr>
        <w:t>According to</w:t>
      </w:r>
      <w:r>
        <w:rPr>
          <w:b/>
          <w:highlight w:val="white"/>
        </w:rPr>
        <w:t xml:space="preserve"> </w:t>
      </w:r>
      <w:r>
        <w:rPr>
          <w:highlight w:val="white"/>
        </w:rPr>
        <w:t xml:space="preserve">Ajzen and </w:t>
      </w:r>
      <w:proofErr w:type="spellStart"/>
      <w:r>
        <w:rPr>
          <w:highlight w:val="white"/>
        </w:rPr>
        <w:t>Kruglanski</w:t>
      </w:r>
      <w:proofErr w:type="spellEnd"/>
      <w:r>
        <w:rPr>
          <w:highlight w:val="white"/>
        </w:rPr>
        <w:t xml:space="preserve"> (2019),</w:t>
      </w:r>
      <w:r>
        <w:rPr>
          <w:b/>
          <w:highlight w:val="white"/>
        </w:rPr>
        <w:t xml:space="preserve"> </w:t>
      </w:r>
      <w:r>
        <w:rPr>
          <w:highlight w:val="white"/>
        </w:rPr>
        <w:t>the theory of reasoned action</w:t>
      </w:r>
      <w:r>
        <w:rPr>
          <w:b/>
          <w:highlight w:val="white"/>
        </w:rPr>
        <w:t xml:space="preserve"> </w:t>
      </w:r>
      <w:r>
        <w:rPr>
          <w:highlight w:val="white"/>
        </w:rPr>
        <w:t xml:space="preserve">is a theory based on consumer behaviour that describes the relationship between the marketing and behaviour of the consumer. This theory suggests that the consumers might act on the behaviours so that they can get or create specific results or something </w:t>
      </w:r>
      <w:proofErr w:type="gramStart"/>
      <w:r>
        <w:rPr>
          <w:highlight w:val="white"/>
        </w:rPr>
        <w:t>similar to</w:t>
      </w:r>
      <w:proofErr w:type="gramEnd"/>
      <w:r>
        <w:rPr>
          <w:highlight w:val="white"/>
        </w:rPr>
        <w:t xml:space="preserve"> that. Rational decision-making is one of the most significant terms of consumer behaviour through which people are driven to make purchases. </w:t>
      </w:r>
      <w:r>
        <w:rPr>
          <w:highlight w:val="white"/>
        </w:rPr>
        <w:lastRenderedPageBreak/>
        <w:t xml:space="preserve">In accordance with </w:t>
      </w:r>
      <w:r>
        <w:t xml:space="preserve">Ajzen and </w:t>
      </w:r>
      <w:proofErr w:type="spellStart"/>
      <w:r>
        <w:t>Kruglanski</w:t>
      </w:r>
      <w:proofErr w:type="spellEnd"/>
      <w:r>
        <w:t>, (2019), a</w:t>
      </w:r>
      <w:r>
        <w:rPr>
          <w:highlight w:val="white"/>
        </w:rPr>
        <w:t xml:space="preserve"> consumer is provided with particular action which gives a reason to believe that there would be the desired result. Consumers can change their course of action regarding buying a product between the time of deciding to move forward in the buying process to ultimately buying the product. </w:t>
      </w:r>
    </w:p>
    <w:p w14:paraId="71AF9D09" w14:textId="77777777" w:rsidR="00B90105" w:rsidRDefault="00000000">
      <w:pPr>
        <w:shd w:val="clear" w:color="auto" w:fill="FFFFFF"/>
        <w:rPr>
          <w:b/>
        </w:rPr>
      </w:pPr>
      <w:r>
        <w:rPr>
          <w:b/>
        </w:rPr>
        <w:t>Customer-Led Positioning Theory</w:t>
      </w:r>
    </w:p>
    <w:p w14:paraId="79285535" w14:textId="77777777" w:rsidR="00B90105" w:rsidRDefault="00000000">
      <w:pPr>
        <w:shd w:val="clear" w:color="auto" w:fill="FFFFFF"/>
      </w:pPr>
      <w:r>
        <w:t xml:space="preserve">As stated by Murrow, (2020), this theory is one of the most significant ones for understanding digital marketing in a better way. According to this theory, customers are the ones who show a company which products to sell more and which ones to avoid. They show which products they want and need the most. According to Sarkissian, (2017), by positioning based on customers, a company will be able to get insights into the products by understanding the wanted features, prices, and functions. Therefore, digital marketing companies can choose customer-led positioning </w:t>
      </w:r>
      <w:proofErr w:type="gramStart"/>
      <w:r>
        <w:t>in order to</w:t>
      </w:r>
      <w:proofErr w:type="gramEnd"/>
      <w:r>
        <w:t xml:space="preserve"> provide the products that are wanted or needed by their target customers. </w:t>
      </w:r>
    </w:p>
    <w:p w14:paraId="1B59C4AC" w14:textId="77777777" w:rsidR="00B90105" w:rsidRPr="00316D53" w:rsidRDefault="00000000">
      <w:pPr>
        <w:shd w:val="clear" w:color="auto" w:fill="FFFFFF"/>
        <w:rPr>
          <w:b/>
          <w:bCs/>
          <w:lang w:val="en-US"/>
        </w:rPr>
      </w:pPr>
      <w:r w:rsidRPr="00316D53">
        <w:rPr>
          <w:b/>
          <w:bCs/>
          <w:lang w:val="en-US"/>
        </w:rPr>
        <w:t>RACE Model</w:t>
      </w:r>
    </w:p>
    <w:p w14:paraId="5DDABC0C" w14:textId="7D373EAD" w:rsidR="00B90105" w:rsidRPr="00316D53" w:rsidRDefault="00000000">
      <w:pPr>
        <w:shd w:val="clear" w:color="auto" w:fill="FFFFFF"/>
        <w:rPr>
          <w:lang w:val="en-US"/>
        </w:rPr>
      </w:pPr>
      <w:r w:rsidRPr="00316D53">
        <w:rPr>
          <w:lang w:val="en-US"/>
        </w:rPr>
        <w:t xml:space="preserve">As stated by </w:t>
      </w:r>
      <w:r w:rsidRPr="00316D53">
        <w:rPr>
          <w:highlight w:val="white"/>
        </w:rPr>
        <w:t>Chaffey</w:t>
      </w:r>
      <w:r w:rsidRPr="00316D53">
        <w:rPr>
          <w:highlight w:val="white"/>
          <w:lang w:val="en-US"/>
        </w:rPr>
        <w:t xml:space="preserve">, </w:t>
      </w:r>
      <w:r w:rsidRPr="00316D53">
        <w:rPr>
          <w:highlight w:val="white"/>
        </w:rPr>
        <w:t>(2022</w:t>
      </w:r>
      <w:r w:rsidRPr="00316D53">
        <w:rPr>
          <w:highlight w:val="white"/>
          <w:lang w:val="en-US"/>
        </w:rPr>
        <w:t>), t</w:t>
      </w:r>
      <w:r w:rsidRPr="00316D53">
        <w:rPr>
          <w:lang w:val="en-US"/>
        </w:rPr>
        <w:t xml:space="preserve">his model is used to understand digital marketing activities of a company that is done by developing a strategic PR plan. Research which is the first step of the model is required for any kind of marketing campaigns. Demographics, target audience are included in this for which research is necessary. The next stage is Action planning where a strategic plan is made for </w:t>
      </w:r>
      <w:r w:rsidR="005E2614" w:rsidRPr="00316D53">
        <w:rPr>
          <w:lang w:val="en-US"/>
        </w:rPr>
        <w:t>doing</w:t>
      </w:r>
      <w:r w:rsidRPr="00316D53">
        <w:rPr>
          <w:lang w:val="en-US"/>
        </w:rPr>
        <w:t xml:space="preserve"> digital marketing properly. Communication is the third stage in which content and information that is most effective, is developed within the action plan. Media outlets could be useful in making the distribution process effective. The last stage is Evaluation where the campaigns are </w:t>
      </w:r>
      <w:r w:rsidR="005E2614" w:rsidRPr="00316D53">
        <w:rPr>
          <w:lang w:val="en-US"/>
        </w:rPr>
        <w:t>tracked,</w:t>
      </w:r>
      <w:r w:rsidRPr="00316D53">
        <w:rPr>
          <w:lang w:val="en-US"/>
        </w:rPr>
        <w:t xml:space="preserve"> and the effectiveness is analysed. </w:t>
      </w:r>
    </w:p>
    <w:p w14:paraId="2B6CEFBA" w14:textId="77777777" w:rsidR="00B90105" w:rsidRDefault="00000000">
      <w:pPr>
        <w:rPr>
          <w:b/>
          <w:highlight w:val="white"/>
        </w:rPr>
      </w:pPr>
      <w:r>
        <w:rPr>
          <w:b/>
          <w:highlight w:val="white"/>
        </w:rPr>
        <w:t xml:space="preserve">Effects of digital marketing on consumer behaviour </w:t>
      </w:r>
    </w:p>
    <w:p w14:paraId="0D358478" w14:textId="77777777" w:rsidR="00B90105" w:rsidRDefault="00000000">
      <w:pPr>
        <w:rPr>
          <w:highlight w:val="white"/>
        </w:rPr>
      </w:pPr>
      <w:r>
        <w:rPr>
          <w:highlight w:val="white"/>
        </w:rPr>
        <w:t xml:space="preserve">As opined by Zhang </w:t>
      </w:r>
      <w:r>
        <w:rPr>
          <w:i/>
          <w:highlight w:val="white"/>
        </w:rPr>
        <w:t>et al</w:t>
      </w:r>
      <w:r>
        <w:rPr>
          <w:highlight w:val="white"/>
        </w:rPr>
        <w:t xml:space="preserve">., (2018), consumers have become more experimental in terms of business products and services as digital marketing has enabled them to have detailed research on the products and services before buying. Digital marketing has also decreased brand loyalty meaning the consumers who were not there before the existence of digital king when people used to buy products according to their choice of brands. </w:t>
      </w:r>
    </w:p>
    <w:p w14:paraId="5927B786" w14:textId="77777777" w:rsidR="00B90105" w:rsidRDefault="00000000">
      <w:pPr>
        <w:rPr>
          <w:b/>
          <w:highlight w:val="white"/>
        </w:rPr>
      </w:pPr>
      <w:r>
        <w:rPr>
          <w:b/>
          <w:highlight w:val="white"/>
        </w:rPr>
        <w:t xml:space="preserve">Issues of enhancing customer behaviour through digital marketing Strategies to overcome </w:t>
      </w:r>
    </w:p>
    <w:p w14:paraId="63B877E7" w14:textId="77777777" w:rsidR="00B90105" w:rsidRDefault="00000000">
      <w:pPr>
        <w:rPr>
          <w:highlight w:val="white"/>
        </w:rPr>
      </w:pPr>
      <w:r>
        <w:rPr>
          <w:highlight w:val="white"/>
        </w:rPr>
        <w:t xml:space="preserve">Digital marketing has become one of the most essential factors for companies when they are promoting their products as this increases the reach of the products and the companies can benefit from a growing customer base. However, as stated by </w:t>
      </w:r>
      <w:r>
        <w:t xml:space="preserve">Gujrati and Uygun, (2020), </w:t>
      </w:r>
      <w:r>
        <w:rPr>
          <w:highlight w:val="white"/>
        </w:rPr>
        <w:t xml:space="preserve">digital marketing </w:t>
      </w:r>
      <w:r>
        <w:rPr>
          <w:highlight w:val="white"/>
        </w:rPr>
        <w:lastRenderedPageBreak/>
        <w:t xml:space="preserve">can have some issues which further impact consumer behaviour. Digital marketing is done by targeting a particular market segment where people in the targeted segment would know about the product. Thus, people who do not get to know about the product might not buy it if it appears in front of them. To overcome this issue, companies should focus on a larger market segment and do market research better to reach everyone who can be their potential customer. Other than </w:t>
      </w:r>
      <w:proofErr w:type="gramStart"/>
      <w:r>
        <w:rPr>
          <w:highlight w:val="white"/>
        </w:rPr>
        <w:t>that</w:t>
      </w:r>
      <w:proofErr w:type="gramEnd"/>
      <w:r>
        <w:rPr>
          <w:highlight w:val="white"/>
        </w:rPr>
        <w:t xml:space="preserve"> if companies do not create any engaging content people might lose interest. Thus, companies need to make more attractive content based on the consumer's need to overcome the problem (</w:t>
      </w:r>
      <w:r>
        <w:t>Linchpin, 2022</w:t>
      </w:r>
      <w:r>
        <w:rPr>
          <w:highlight w:val="white"/>
        </w:rPr>
        <w:t>).</w:t>
      </w:r>
    </w:p>
    <w:p w14:paraId="36DCCC29" w14:textId="77777777" w:rsidR="00B90105" w:rsidRDefault="00000000">
      <w:pPr>
        <w:pStyle w:val="Heading2"/>
        <w:rPr>
          <w:highlight w:val="white"/>
        </w:rPr>
      </w:pPr>
      <w:bookmarkStart w:id="35" w:name="_heading=h.1t3h5sf" w:colFirst="0" w:colLast="0"/>
      <w:bookmarkStart w:id="36" w:name="_Toc123573237"/>
      <w:bookmarkStart w:id="37" w:name="_Toc123926958"/>
      <w:bookmarkStart w:id="38" w:name="_Toc123926987"/>
      <w:bookmarkEnd w:id="35"/>
      <w:r>
        <w:rPr>
          <w:highlight w:val="white"/>
        </w:rPr>
        <w:t>2.2 Summary</w:t>
      </w:r>
      <w:bookmarkEnd w:id="36"/>
      <w:bookmarkEnd w:id="37"/>
      <w:bookmarkEnd w:id="38"/>
      <w:r>
        <w:rPr>
          <w:highlight w:val="white"/>
        </w:rPr>
        <w:t xml:space="preserve"> </w:t>
      </w:r>
    </w:p>
    <w:p w14:paraId="4F91024E" w14:textId="77777777" w:rsidR="00B90105" w:rsidRDefault="00000000">
      <w:pPr>
        <w:rPr>
          <w:highlight w:val="white"/>
        </w:rPr>
      </w:pPr>
      <w:r>
        <w:rPr>
          <w:highlight w:val="white"/>
        </w:rPr>
        <w:t xml:space="preserve">The above review of the literature has discussed some of the important points related to the impact of digital marketing on consumer behaviour and has described the meaning of digital making and consumer behaviour with the application of the theory of reasoned action.  </w:t>
      </w:r>
    </w:p>
    <w:p w14:paraId="09125A22" w14:textId="77777777" w:rsidR="00B90105" w:rsidRDefault="00000000">
      <w:pPr>
        <w:pStyle w:val="Heading1"/>
        <w:rPr>
          <w:highlight w:val="white"/>
        </w:rPr>
      </w:pPr>
      <w:bookmarkStart w:id="39" w:name="_heading=h.4d34og8" w:colFirst="0" w:colLast="0"/>
      <w:bookmarkStart w:id="40" w:name="_Toc123573238"/>
      <w:bookmarkStart w:id="41" w:name="_Toc123926959"/>
      <w:bookmarkStart w:id="42" w:name="_Toc123926988"/>
      <w:bookmarkEnd w:id="39"/>
      <w:r>
        <w:rPr>
          <w:highlight w:val="white"/>
        </w:rPr>
        <w:t>3. Research Methodology</w:t>
      </w:r>
      <w:bookmarkEnd w:id="40"/>
      <w:bookmarkEnd w:id="41"/>
      <w:bookmarkEnd w:id="42"/>
      <w:r>
        <w:rPr>
          <w:highlight w:val="white"/>
        </w:rPr>
        <w:t xml:space="preserve"> </w:t>
      </w:r>
    </w:p>
    <w:p w14:paraId="20187E21" w14:textId="77777777" w:rsidR="00B90105" w:rsidRDefault="00000000">
      <w:pPr>
        <w:pStyle w:val="Heading2"/>
        <w:rPr>
          <w:highlight w:val="white"/>
        </w:rPr>
      </w:pPr>
      <w:bookmarkStart w:id="43" w:name="_heading=h.2s8eyo1" w:colFirst="0" w:colLast="0"/>
      <w:bookmarkStart w:id="44" w:name="_Toc123573239"/>
      <w:bookmarkStart w:id="45" w:name="_Toc123926960"/>
      <w:bookmarkStart w:id="46" w:name="_Toc123926989"/>
      <w:bookmarkEnd w:id="43"/>
      <w:r>
        <w:rPr>
          <w:highlight w:val="white"/>
        </w:rPr>
        <w:t>3.1 Introduction</w:t>
      </w:r>
      <w:bookmarkEnd w:id="44"/>
      <w:bookmarkEnd w:id="45"/>
      <w:bookmarkEnd w:id="46"/>
      <w:r>
        <w:rPr>
          <w:highlight w:val="white"/>
        </w:rPr>
        <w:t xml:space="preserve"> </w:t>
      </w:r>
    </w:p>
    <w:p w14:paraId="66AB7F2B" w14:textId="77777777" w:rsidR="00B90105" w:rsidRDefault="00000000">
      <w:pPr>
        <w:rPr>
          <w:highlight w:val="white"/>
        </w:rPr>
      </w:pPr>
      <w:r>
        <w:rPr>
          <w:highlight w:val="white"/>
        </w:rPr>
        <w:t xml:space="preserve">The methodology of a research is an organised method through which a research problem could be solved by choosing the proper techniques and procedures. This part of the research will discuss some of the techniques and methods that will be applied to research the topic of the impact of digital marketing on the consumer behaviour of Samsung. For discussing the methods, a research model will be chosen here named Saunders research onion. It was introduced in the year 2007 by Saunders and more to provide a proper framework for the research and the data collection process. This model has several layers the outer layers are philosophical and as it progresses inside it becomes more tactical. The author of the research will analyse from the outer ones to the innermost layer </w:t>
      </w:r>
      <w:proofErr w:type="gramStart"/>
      <w:r>
        <w:rPr>
          <w:highlight w:val="white"/>
        </w:rPr>
        <w:t>in order to</w:t>
      </w:r>
      <w:proofErr w:type="gramEnd"/>
      <w:r>
        <w:rPr>
          <w:highlight w:val="white"/>
        </w:rPr>
        <w:t xml:space="preserve"> get a proper outcome (Jansen, 2022). </w:t>
      </w:r>
    </w:p>
    <w:p w14:paraId="5C3A83E3" w14:textId="77777777" w:rsidR="00B90105" w:rsidRDefault="00000000">
      <w:pPr>
        <w:jc w:val="center"/>
      </w:pPr>
      <w:bookmarkStart w:id="47" w:name="_heading=h.17dp8vu" w:colFirst="0" w:colLast="0"/>
      <w:bookmarkStart w:id="48" w:name="_Toc123573240"/>
      <w:bookmarkEnd w:id="47"/>
      <w:r>
        <w:rPr>
          <w:noProof/>
        </w:rPr>
        <w:lastRenderedPageBreak/>
        <w:drawing>
          <wp:inline distT="0" distB="0" distL="114300" distR="114300" wp14:anchorId="03BFC8EC" wp14:editId="6F8BC9C4">
            <wp:extent cx="3077845" cy="2061210"/>
            <wp:effectExtent l="0" t="0" r="635" b="11430"/>
            <wp:docPr id="1"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MG_256"/>
                    <pic:cNvPicPr>
                      <a:picLocks noChangeAspect="1"/>
                    </pic:cNvPicPr>
                  </pic:nvPicPr>
                  <pic:blipFill>
                    <a:blip r:embed="rId9"/>
                    <a:stretch>
                      <a:fillRect/>
                    </a:stretch>
                  </pic:blipFill>
                  <pic:spPr>
                    <a:xfrm>
                      <a:off x="0" y="0"/>
                      <a:ext cx="3077845" cy="2061210"/>
                    </a:xfrm>
                    <a:prstGeom prst="rect">
                      <a:avLst/>
                    </a:prstGeom>
                    <a:noFill/>
                    <a:ln w="9525">
                      <a:noFill/>
                    </a:ln>
                  </pic:spPr>
                </pic:pic>
              </a:graphicData>
            </a:graphic>
          </wp:inline>
        </w:drawing>
      </w:r>
    </w:p>
    <w:p w14:paraId="4BE2918D" w14:textId="77777777" w:rsidR="00B90105" w:rsidRPr="00316D53" w:rsidRDefault="00000000">
      <w:pPr>
        <w:jc w:val="center"/>
        <w:rPr>
          <w:lang w:val="en-US"/>
        </w:rPr>
      </w:pPr>
      <w:r w:rsidRPr="00316D53">
        <w:rPr>
          <w:lang w:val="en-US"/>
        </w:rPr>
        <w:t>Image: Saunders research onion</w:t>
      </w:r>
    </w:p>
    <w:p w14:paraId="4DF6B240" w14:textId="77777777" w:rsidR="00B90105" w:rsidRPr="00316D53" w:rsidRDefault="00000000">
      <w:pPr>
        <w:jc w:val="center"/>
        <w:rPr>
          <w:lang w:val="en-US"/>
        </w:rPr>
      </w:pPr>
      <w:r w:rsidRPr="00316D53">
        <w:rPr>
          <w:lang w:val="en-US"/>
        </w:rPr>
        <w:t>Source: (</w:t>
      </w:r>
      <w:r w:rsidRPr="00316D53">
        <w:rPr>
          <w:highlight w:val="white"/>
        </w:rPr>
        <w:t>Jansen, 2022</w:t>
      </w:r>
      <w:r w:rsidRPr="00316D53">
        <w:rPr>
          <w:highlight w:val="white"/>
          <w:lang w:val="en-US"/>
        </w:rPr>
        <w:t>)</w:t>
      </w:r>
    </w:p>
    <w:p w14:paraId="0C212DE6" w14:textId="77777777" w:rsidR="00B90105" w:rsidRDefault="00000000">
      <w:pPr>
        <w:pStyle w:val="Heading2"/>
        <w:rPr>
          <w:highlight w:val="white"/>
        </w:rPr>
      </w:pPr>
      <w:bookmarkStart w:id="49" w:name="_Toc123926961"/>
      <w:bookmarkStart w:id="50" w:name="_Toc123926990"/>
      <w:r>
        <w:rPr>
          <w:highlight w:val="white"/>
        </w:rPr>
        <w:t>3.2 Research Philosophy</w:t>
      </w:r>
      <w:bookmarkEnd w:id="48"/>
      <w:bookmarkEnd w:id="49"/>
      <w:bookmarkEnd w:id="50"/>
      <w:r>
        <w:rPr>
          <w:highlight w:val="white"/>
        </w:rPr>
        <w:t xml:space="preserve"> </w:t>
      </w:r>
    </w:p>
    <w:p w14:paraId="6FEA9290" w14:textId="77777777" w:rsidR="00B90105" w:rsidRDefault="00000000">
      <w:pPr>
        <w:rPr>
          <w:highlight w:val="white"/>
        </w:rPr>
      </w:pPr>
      <w:r>
        <w:rPr>
          <w:highlight w:val="white"/>
        </w:rPr>
        <w:t>In this research, the positivism philosophy will be applied to study and examine the impact of digital marketing on the consumer behaviour of Samsung. Through using this philosophy, the author of the research can get an idea of the general beliefs regarding the research problem which would help them to get correct information (</w:t>
      </w:r>
      <w:r>
        <w:t>Research-methodology, 2022</w:t>
      </w:r>
      <w:r>
        <w:rPr>
          <w:highlight w:val="white"/>
        </w:rPr>
        <w:t>).</w:t>
      </w:r>
    </w:p>
    <w:p w14:paraId="15059F7E" w14:textId="77777777" w:rsidR="00B90105" w:rsidRDefault="00000000">
      <w:pPr>
        <w:pStyle w:val="Heading2"/>
        <w:rPr>
          <w:highlight w:val="white"/>
        </w:rPr>
      </w:pPr>
      <w:bookmarkStart w:id="51" w:name="_heading=h.3rdcrjn" w:colFirst="0" w:colLast="0"/>
      <w:bookmarkStart w:id="52" w:name="_Toc123573241"/>
      <w:bookmarkStart w:id="53" w:name="_Toc123926962"/>
      <w:bookmarkStart w:id="54" w:name="_Toc123926991"/>
      <w:bookmarkEnd w:id="51"/>
      <w:r>
        <w:rPr>
          <w:highlight w:val="white"/>
        </w:rPr>
        <w:t>3.3 Research Approach</w:t>
      </w:r>
      <w:bookmarkEnd w:id="52"/>
      <w:bookmarkEnd w:id="53"/>
      <w:bookmarkEnd w:id="54"/>
      <w:r>
        <w:rPr>
          <w:highlight w:val="white"/>
        </w:rPr>
        <w:t xml:space="preserve"> </w:t>
      </w:r>
    </w:p>
    <w:p w14:paraId="13C45DF2" w14:textId="77777777" w:rsidR="00B90105" w:rsidRDefault="00000000">
      <w:pPr>
        <w:rPr>
          <w:highlight w:val="white"/>
        </w:rPr>
      </w:pPr>
      <w:r>
        <w:rPr>
          <w:highlight w:val="white"/>
        </w:rPr>
        <w:t xml:space="preserve">Among inductive, </w:t>
      </w:r>
      <w:proofErr w:type="gramStart"/>
      <w:r>
        <w:rPr>
          <w:highlight w:val="white"/>
        </w:rPr>
        <w:t>deductive</w:t>
      </w:r>
      <w:proofErr w:type="gramEnd"/>
      <w:r>
        <w:rPr>
          <w:highlight w:val="white"/>
        </w:rPr>
        <w:t xml:space="preserve"> and inductive approaches, the deductive approach will be used by the author of the research. By utilising this approach, based on an existing theory, some objectives regarding the effect of digital marketing on consumer behaviour will be tested through a systematic structure (Jansen, 2022). </w:t>
      </w:r>
    </w:p>
    <w:p w14:paraId="6F54D717" w14:textId="77777777" w:rsidR="00B90105" w:rsidRDefault="00000000">
      <w:pPr>
        <w:pStyle w:val="Heading2"/>
        <w:rPr>
          <w:highlight w:val="white"/>
        </w:rPr>
      </w:pPr>
      <w:bookmarkStart w:id="55" w:name="_heading=h.26in1rg" w:colFirst="0" w:colLast="0"/>
      <w:bookmarkStart w:id="56" w:name="_Toc123573242"/>
      <w:bookmarkStart w:id="57" w:name="_Toc123926963"/>
      <w:bookmarkStart w:id="58" w:name="_Toc123926992"/>
      <w:bookmarkEnd w:id="55"/>
      <w:r>
        <w:rPr>
          <w:highlight w:val="white"/>
        </w:rPr>
        <w:t>3.4 Research Strategy</w:t>
      </w:r>
      <w:bookmarkEnd w:id="56"/>
      <w:bookmarkEnd w:id="57"/>
      <w:bookmarkEnd w:id="58"/>
      <w:r>
        <w:rPr>
          <w:highlight w:val="white"/>
        </w:rPr>
        <w:t xml:space="preserve"> </w:t>
      </w:r>
    </w:p>
    <w:p w14:paraId="24CC86D1" w14:textId="77777777" w:rsidR="00B90105" w:rsidRDefault="00000000">
      <w:pPr>
        <w:rPr>
          <w:highlight w:val="white"/>
          <w:lang w:val="en-US"/>
        </w:rPr>
      </w:pPr>
      <w:r>
        <w:rPr>
          <w:highlight w:val="white"/>
        </w:rPr>
        <w:t xml:space="preserve">A survey will be applied to find the information and collect data for the research in this study. The author of the research will use a survey method to collect raw data about the impact of Samsung’s digital marketing on consumer behaviour. </w:t>
      </w:r>
    </w:p>
    <w:p w14:paraId="555CC456" w14:textId="77777777" w:rsidR="00B90105" w:rsidRDefault="00000000">
      <w:pPr>
        <w:pStyle w:val="Heading2"/>
        <w:rPr>
          <w:highlight w:val="white"/>
        </w:rPr>
      </w:pPr>
      <w:bookmarkStart w:id="59" w:name="_heading=h.lnxbz9" w:colFirst="0" w:colLast="0"/>
      <w:bookmarkStart w:id="60" w:name="_Toc123573243"/>
      <w:bookmarkStart w:id="61" w:name="_Toc123926964"/>
      <w:bookmarkStart w:id="62" w:name="_Toc123926993"/>
      <w:bookmarkEnd w:id="59"/>
      <w:r>
        <w:rPr>
          <w:highlight w:val="white"/>
        </w:rPr>
        <w:lastRenderedPageBreak/>
        <w:t>3.5 Research Choice</w:t>
      </w:r>
      <w:bookmarkEnd w:id="60"/>
      <w:bookmarkEnd w:id="61"/>
      <w:bookmarkEnd w:id="62"/>
      <w:r>
        <w:rPr>
          <w:highlight w:val="white"/>
        </w:rPr>
        <w:t xml:space="preserve"> </w:t>
      </w:r>
    </w:p>
    <w:p w14:paraId="62E4EADC" w14:textId="77777777" w:rsidR="00B90105" w:rsidRDefault="00000000">
      <w:pPr>
        <w:rPr>
          <w:highlight w:val="white"/>
        </w:rPr>
      </w:pPr>
      <w:r>
        <w:rPr>
          <w:highlight w:val="white"/>
        </w:rPr>
        <w:t xml:space="preserve">There are three choices such as mono, mixed and multi among which the mono method will be chosen. The author of the research will conduct a survey from which quantitative data will be collected. Thus, numerical data about the effect of digital marketing on consumer behaviour in Samsung will be gathered in this research (University of Stirling, 2022). </w:t>
      </w:r>
    </w:p>
    <w:p w14:paraId="0312EF0A" w14:textId="77777777" w:rsidR="00B90105" w:rsidRDefault="00000000">
      <w:pPr>
        <w:pStyle w:val="Heading2"/>
        <w:rPr>
          <w:highlight w:val="white"/>
        </w:rPr>
      </w:pPr>
      <w:bookmarkStart w:id="63" w:name="_heading=h.35nkun2" w:colFirst="0" w:colLast="0"/>
      <w:bookmarkStart w:id="64" w:name="_Toc123573244"/>
      <w:bookmarkStart w:id="65" w:name="_Toc123926965"/>
      <w:bookmarkStart w:id="66" w:name="_Toc123926994"/>
      <w:bookmarkEnd w:id="63"/>
      <w:r>
        <w:rPr>
          <w:highlight w:val="white"/>
        </w:rPr>
        <w:t>3.6 Data Collection Methods</w:t>
      </w:r>
      <w:bookmarkEnd w:id="64"/>
      <w:bookmarkEnd w:id="65"/>
      <w:bookmarkEnd w:id="66"/>
      <w:r>
        <w:rPr>
          <w:highlight w:val="white"/>
        </w:rPr>
        <w:t xml:space="preserve"> </w:t>
      </w:r>
    </w:p>
    <w:p w14:paraId="08690271" w14:textId="77777777" w:rsidR="00B90105" w:rsidRDefault="00B90105"/>
    <w:p w14:paraId="3F8F582F" w14:textId="77777777" w:rsidR="00B90105" w:rsidRDefault="00000000">
      <w:pPr>
        <w:rPr>
          <w:highlight w:val="white"/>
        </w:rPr>
      </w:pPr>
      <w:r>
        <w:rPr>
          <w:highlight w:val="white"/>
        </w:rPr>
        <w:t>This will be done through primary data collection methods by creating surveys for collecting data for the research. Through the primary data collection method, real-time information about the effect of digital marketing on Samsung’s consumer behaviour will be achieved. This would help the author of the research to get accurate results about the research problem.</w:t>
      </w:r>
    </w:p>
    <w:p w14:paraId="7936D735" w14:textId="5DB88227" w:rsidR="00B90105" w:rsidRPr="00316D53" w:rsidRDefault="00000000">
      <w:pPr>
        <w:rPr>
          <w:highlight w:val="white"/>
          <w:lang w:val="en-US"/>
        </w:rPr>
      </w:pPr>
      <w:r w:rsidRPr="00316D53">
        <w:rPr>
          <w:highlight w:val="white"/>
          <w:lang w:val="en-US"/>
        </w:rPr>
        <w:t xml:space="preserve">An online survey will be </w:t>
      </w:r>
      <w:r w:rsidR="005E2614" w:rsidRPr="00316D53">
        <w:rPr>
          <w:highlight w:val="white"/>
          <w:lang w:val="en-US"/>
        </w:rPr>
        <w:t>done,</w:t>
      </w:r>
      <w:r w:rsidRPr="00316D53">
        <w:rPr>
          <w:highlight w:val="white"/>
          <w:lang w:val="en-US"/>
        </w:rPr>
        <w:t xml:space="preserve"> and 10 close-ended questions will be included in the questionnaire. The respondents will be given two weeks of time. Using excel, the gathered data will be analysed.</w:t>
      </w:r>
    </w:p>
    <w:p w14:paraId="47EAFC7F" w14:textId="77777777" w:rsidR="00B90105" w:rsidRDefault="00000000">
      <w:pPr>
        <w:pStyle w:val="Heading2"/>
        <w:rPr>
          <w:highlight w:val="white"/>
        </w:rPr>
      </w:pPr>
      <w:bookmarkStart w:id="67" w:name="_heading=h.1ksv4uv" w:colFirst="0" w:colLast="0"/>
      <w:bookmarkStart w:id="68" w:name="_Toc123573245"/>
      <w:bookmarkStart w:id="69" w:name="_Toc123926966"/>
      <w:bookmarkStart w:id="70" w:name="_Toc123926995"/>
      <w:bookmarkEnd w:id="67"/>
      <w:r>
        <w:rPr>
          <w:highlight w:val="white"/>
        </w:rPr>
        <w:t>3.7 Sampling</w:t>
      </w:r>
      <w:bookmarkEnd w:id="68"/>
      <w:bookmarkEnd w:id="69"/>
      <w:bookmarkEnd w:id="70"/>
      <w:r>
        <w:rPr>
          <w:highlight w:val="white"/>
        </w:rPr>
        <w:t xml:space="preserve"> </w:t>
      </w:r>
    </w:p>
    <w:p w14:paraId="1CE571E0" w14:textId="77777777" w:rsidR="00B90105" w:rsidRPr="00316D53" w:rsidRDefault="00000000">
      <w:pPr>
        <w:rPr>
          <w:b/>
          <w:bCs/>
          <w:highlight w:val="white"/>
          <w:lang w:val="en-US"/>
        </w:rPr>
      </w:pPr>
      <w:r w:rsidRPr="00316D53">
        <w:rPr>
          <w:b/>
          <w:bCs/>
          <w:highlight w:val="white"/>
          <w:lang w:val="en-US"/>
        </w:rPr>
        <w:t>Sample Size</w:t>
      </w:r>
    </w:p>
    <w:p w14:paraId="294E5AC5" w14:textId="77777777" w:rsidR="00B90105" w:rsidRPr="00316D53" w:rsidRDefault="00000000">
      <w:pPr>
        <w:rPr>
          <w:highlight w:val="white"/>
        </w:rPr>
      </w:pPr>
      <w:r w:rsidRPr="00316D53">
        <w:rPr>
          <w:highlight w:val="white"/>
        </w:rPr>
        <w:t xml:space="preserve">30 consumers of Samsung will be selected haphazardly through this process. </w:t>
      </w:r>
    </w:p>
    <w:p w14:paraId="3DFCFA7A" w14:textId="77777777" w:rsidR="00B90105" w:rsidRPr="00316D53" w:rsidRDefault="00000000">
      <w:pPr>
        <w:rPr>
          <w:b/>
          <w:bCs/>
          <w:highlight w:val="white"/>
          <w:lang w:val="en-US"/>
        </w:rPr>
      </w:pPr>
      <w:r w:rsidRPr="00316D53">
        <w:rPr>
          <w:b/>
          <w:bCs/>
          <w:highlight w:val="white"/>
          <w:lang w:val="en-US"/>
        </w:rPr>
        <w:t>Sample Method</w:t>
      </w:r>
    </w:p>
    <w:p w14:paraId="2D21FC07" w14:textId="77777777" w:rsidR="00B90105" w:rsidRPr="00316D53" w:rsidRDefault="00000000">
      <w:pPr>
        <w:rPr>
          <w:highlight w:val="white"/>
          <w:lang w:val="en-US"/>
        </w:rPr>
      </w:pPr>
      <w:r w:rsidRPr="00316D53">
        <w:rPr>
          <w:highlight w:val="white"/>
        </w:rPr>
        <w:t xml:space="preserve">In this research, probability sampling will be used. This method will be used here </w:t>
      </w:r>
      <w:proofErr w:type="gramStart"/>
      <w:r w:rsidRPr="00316D53">
        <w:rPr>
          <w:highlight w:val="white"/>
        </w:rPr>
        <w:t>in order to</w:t>
      </w:r>
      <w:proofErr w:type="gramEnd"/>
      <w:r w:rsidRPr="00316D53">
        <w:rPr>
          <w:highlight w:val="white"/>
        </w:rPr>
        <w:t xml:space="preserve"> get unbiased data about the effect of digital marketing on consumer behaviour in Samsung as the individuals will not be selected systematically (Jansen, 2022). </w:t>
      </w:r>
    </w:p>
    <w:p w14:paraId="42AEEDB1" w14:textId="77777777" w:rsidR="00B90105" w:rsidRDefault="00000000">
      <w:pPr>
        <w:pStyle w:val="Heading2"/>
        <w:rPr>
          <w:highlight w:val="white"/>
        </w:rPr>
      </w:pPr>
      <w:bookmarkStart w:id="71" w:name="_heading=h.44sinio" w:colFirst="0" w:colLast="0"/>
      <w:bookmarkStart w:id="72" w:name="_Toc123573246"/>
      <w:bookmarkStart w:id="73" w:name="_Toc123926967"/>
      <w:bookmarkStart w:id="74" w:name="_Toc123926996"/>
      <w:bookmarkEnd w:id="71"/>
      <w:r>
        <w:rPr>
          <w:highlight w:val="white"/>
        </w:rPr>
        <w:t>3.8 Research Ethics</w:t>
      </w:r>
      <w:bookmarkEnd w:id="72"/>
      <w:bookmarkEnd w:id="73"/>
      <w:bookmarkEnd w:id="74"/>
      <w:r>
        <w:rPr>
          <w:highlight w:val="white"/>
        </w:rPr>
        <w:t xml:space="preserve"> </w:t>
      </w:r>
    </w:p>
    <w:p w14:paraId="4BE178EA" w14:textId="77777777" w:rsidR="00B90105" w:rsidRDefault="00000000">
      <w:pPr>
        <w:rPr>
          <w:highlight w:val="white"/>
        </w:rPr>
      </w:pPr>
      <w:r>
        <w:rPr>
          <w:highlight w:val="white"/>
        </w:rPr>
        <w:t xml:space="preserve">For the research, the consent of each consumer will be taken before the collection of the data. Other than the researcher the data will not be available to anyone. By following the Data Protection Act of 2018, the author of the research will also keep the personal information of the participants and the gathered data secured and the data will only be available to the researcher (University of Stirling, 2022). </w:t>
      </w:r>
    </w:p>
    <w:p w14:paraId="23E88C24" w14:textId="77777777" w:rsidR="00B90105" w:rsidRDefault="00000000">
      <w:pPr>
        <w:pStyle w:val="Heading2"/>
        <w:rPr>
          <w:highlight w:val="white"/>
        </w:rPr>
      </w:pPr>
      <w:bookmarkStart w:id="75" w:name="_heading=h.2jxsxqh" w:colFirst="0" w:colLast="0"/>
      <w:bookmarkStart w:id="76" w:name="_Toc123573247"/>
      <w:bookmarkStart w:id="77" w:name="_Toc123926968"/>
      <w:bookmarkStart w:id="78" w:name="_Toc123926997"/>
      <w:bookmarkEnd w:id="75"/>
      <w:r>
        <w:rPr>
          <w:highlight w:val="white"/>
        </w:rPr>
        <w:lastRenderedPageBreak/>
        <w:t>3.9 Summary</w:t>
      </w:r>
      <w:bookmarkEnd w:id="76"/>
      <w:bookmarkEnd w:id="77"/>
      <w:bookmarkEnd w:id="78"/>
      <w:r>
        <w:rPr>
          <w:highlight w:val="white"/>
        </w:rPr>
        <w:t xml:space="preserve"> </w:t>
      </w:r>
    </w:p>
    <w:p w14:paraId="2B550078" w14:textId="77777777" w:rsidR="00B90105" w:rsidRDefault="00000000">
      <w:r>
        <w:rPr>
          <w:highlight w:val="white"/>
        </w:rPr>
        <w:t xml:space="preserve">This above part describes all the techniques and procedures that will be involved in the research of the effects of digital making on consumer behaviour in Samsung. </w:t>
      </w:r>
      <w:r>
        <w:t xml:space="preserve">The above-mentioned selected methods were chosen for the most efficient research in this </w:t>
      </w:r>
      <w:proofErr w:type="gramStart"/>
      <w:r>
        <w:t>particular case</w:t>
      </w:r>
      <w:proofErr w:type="gramEnd"/>
      <w:r>
        <w:t>, like the primary data collection process, a mono method to collect quantitative data, survey methods, simple random sampling to choose the participants for the survey and many more in order to collect data about the research problem and come to a proper conclusion.</w:t>
      </w:r>
    </w:p>
    <w:p w14:paraId="565F5A3A" w14:textId="77777777" w:rsidR="00B90105" w:rsidRDefault="00B90105">
      <w:pPr>
        <w:rPr>
          <w:b/>
          <w:bCs/>
          <w:color w:val="FF0000"/>
        </w:rPr>
      </w:pPr>
    </w:p>
    <w:p w14:paraId="2315399D" w14:textId="77777777" w:rsidR="00B90105" w:rsidRDefault="00000000">
      <w:pPr>
        <w:rPr>
          <w:highlight w:val="white"/>
        </w:rPr>
      </w:pPr>
      <w:r>
        <w:br w:type="page"/>
      </w:r>
    </w:p>
    <w:p w14:paraId="00500E03" w14:textId="77777777" w:rsidR="00B90105" w:rsidRDefault="00000000">
      <w:pPr>
        <w:pStyle w:val="Heading1"/>
        <w:rPr>
          <w:highlight w:val="white"/>
        </w:rPr>
      </w:pPr>
      <w:bookmarkStart w:id="79" w:name="_heading=h.z337ya" w:colFirst="0" w:colLast="0"/>
      <w:bookmarkStart w:id="80" w:name="_Toc123573248"/>
      <w:bookmarkStart w:id="81" w:name="_Toc123926969"/>
      <w:bookmarkStart w:id="82" w:name="_Toc123926998"/>
      <w:bookmarkEnd w:id="79"/>
      <w:r>
        <w:rPr>
          <w:highlight w:val="white"/>
        </w:rPr>
        <w:lastRenderedPageBreak/>
        <w:t>References</w:t>
      </w:r>
      <w:bookmarkEnd w:id="80"/>
      <w:bookmarkEnd w:id="81"/>
      <w:bookmarkEnd w:id="82"/>
    </w:p>
    <w:p w14:paraId="03D759BD" w14:textId="70C59780" w:rsidR="005E2614" w:rsidRDefault="005E2614" w:rsidP="005E2614">
      <w:pPr>
        <w:rPr>
          <w:highlight w:val="white"/>
        </w:rPr>
      </w:pPr>
      <w:r>
        <w:rPr>
          <w:highlight w:val="white"/>
        </w:rPr>
        <w:t xml:space="preserve">Ajzen, I. and </w:t>
      </w:r>
      <w:proofErr w:type="spellStart"/>
      <w:r>
        <w:rPr>
          <w:highlight w:val="white"/>
        </w:rPr>
        <w:t>Kruglanski</w:t>
      </w:r>
      <w:proofErr w:type="spellEnd"/>
      <w:r>
        <w:rPr>
          <w:highlight w:val="white"/>
        </w:rPr>
        <w:t xml:space="preserve">, A.W., (2019). Reasoned action in the service of goal pursuit. </w:t>
      </w:r>
      <w:r>
        <w:rPr>
          <w:i/>
          <w:highlight w:val="white"/>
        </w:rPr>
        <w:t>Psychological review</w:t>
      </w:r>
      <w:r>
        <w:rPr>
          <w:highlight w:val="white"/>
        </w:rPr>
        <w:t xml:space="preserve">, </w:t>
      </w:r>
      <w:r>
        <w:rPr>
          <w:i/>
          <w:highlight w:val="white"/>
        </w:rPr>
        <w:t>126</w:t>
      </w:r>
      <w:r>
        <w:rPr>
          <w:highlight w:val="white"/>
        </w:rPr>
        <w:t>(5), p.774.</w:t>
      </w:r>
    </w:p>
    <w:p w14:paraId="779A5896" w14:textId="5208C79A" w:rsidR="005E2614" w:rsidRDefault="005E2614">
      <w:pPr>
        <w:rPr>
          <w:highlight w:val="white"/>
        </w:rPr>
      </w:pPr>
      <w:r>
        <w:t xml:space="preserve">Ajzen, I. and </w:t>
      </w:r>
      <w:proofErr w:type="spellStart"/>
      <w:r>
        <w:t>Kruglanski</w:t>
      </w:r>
      <w:proofErr w:type="spellEnd"/>
      <w:r>
        <w:t>, A.W., (2019). Reasoned action in the service of goal pursuit. Psychological review, 126(5), p.774.</w:t>
      </w:r>
    </w:p>
    <w:p w14:paraId="774563C8" w14:textId="77777777" w:rsidR="005E2614" w:rsidRDefault="005E2614">
      <w:pPr>
        <w:spacing w:before="240" w:after="240"/>
      </w:pPr>
      <w:r>
        <w:t xml:space="preserve">Arica, A. (2022) Take notes on Samsung's most clever and successful digital marketing strategies, Digital Agency Network. Available at: https://digitalagencynetwork.com/take-notes-on-samsungs-most-clever-and-successful-digital-marketing-strategies/ (Accessed: January 2, 2023). </w:t>
      </w:r>
    </w:p>
    <w:p w14:paraId="3C11E213" w14:textId="77777777" w:rsidR="005E2614" w:rsidRPr="00316D53" w:rsidRDefault="005E2614">
      <w:pPr>
        <w:spacing w:before="240" w:after="240"/>
        <w:rPr>
          <w:highlight w:val="white"/>
        </w:rPr>
      </w:pPr>
      <w:proofErr w:type="spellStart"/>
      <w:r w:rsidRPr="00316D53">
        <w:t>Bala</w:t>
      </w:r>
      <w:proofErr w:type="spellEnd"/>
      <w:r w:rsidRPr="00316D53">
        <w:t>, M. and Verma, D., (2018). A critical review of digital marketing. International Journal of Management, IT &amp; Engineering, 8(10), pp.321-339.</w:t>
      </w:r>
    </w:p>
    <w:p w14:paraId="151AB478" w14:textId="77777777" w:rsidR="005E2614" w:rsidRDefault="005E2614">
      <w:pPr>
        <w:spacing w:before="240" w:after="240"/>
        <w:rPr>
          <w:highlight w:val="white"/>
        </w:rPr>
      </w:pPr>
      <w:r>
        <w:rPr>
          <w:highlight w:val="white"/>
        </w:rPr>
        <w:t xml:space="preserve">Chaffey, D. (2022) The race framework: A practical digital marketing strategy framework, Smart Insights. Available at: https://www.smartinsights.com/digital-marketing-strategy/race-a-practical-framework-to-improve-your-digital-marketing/ (Accessed: January 6, 2023). </w:t>
      </w:r>
    </w:p>
    <w:p w14:paraId="3C8A1099" w14:textId="77777777" w:rsidR="005E2614" w:rsidRDefault="005E2614">
      <w:pPr>
        <w:spacing w:before="240" w:after="240"/>
        <w:rPr>
          <w:highlight w:val="white"/>
        </w:rPr>
      </w:pPr>
      <w:r>
        <w:rPr>
          <w:highlight w:val="white"/>
        </w:rPr>
        <w:t xml:space="preserve">Desai, V., (2019). Digital marketing: A review. </w:t>
      </w:r>
      <w:r>
        <w:rPr>
          <w:i/>
          <w:highlight w:val="white"/>
        </w:rPr>
        <w:t>International Journal of Trend in Scientific Research and Development</w:t>
      </w:r>
      <w:r>
        <w:rPr>
          <w:highlight w:val="white"/>
        </w:rPr>
        <w:t xml:space="preserve">, </w:t>
      </w:r>
      <w:r>
        <w:rPr>
          <w:i/>
          <w:highlight w:val="white"/>
        </w:rPr>
        <w:t>5</w:t>
      </w:r>
      <w:r>
        <w:rPr>
          <w:highlight w:val="white"/>
        </w:rPr>
        <w:t>(5), pp.196-200.</w:t>
      </w:r>
    </w:p>
    <w:p w14:paraId="17AB8F7B" w14:textId="77777777" w:rsidR="005E2614" w:rsidRDefault="005E2614">
      <w:pPr>
        <w:rPr>
          <w:highlight w:val="white"/>
        </w:rPr>
      </w:pPr>
      <w:r>
        <w:t>Gujrati, R. and Uygun, H., (2020). Digital marketing: changing consumer behaviour. International Journal of Forensic Engineering, 4(4), pp.323-331.</w:t>
      </w:r>
    </w:p>
    <w:p w14:paraId="2BAC299E" w14:textId="77777777" w:rsidR="005E2614" w:rsidRDefault="005E2614">
      <w:pPr>
        <w:spacing w:before="240" w:after="240"/>
        <w:rPr>
          <w:highlight w:val="white"/>
        </w:rPr>
      </w:pPr>
      <w:r>
        <w:rPr>
          <w:highlight w:val="white"/>
        </w:rPr>
        <w:t xml:space="preserve">Hamid, A. (2021) </w:t>
      </w:r>
      <w:r>
        <w:rPr>
          <w:i/>
          <w:highlight w:val="white"/>
        </w:rPr>
        <w:t>US smartphone customers are more satisfied with Samsung than Apple: Study</w:t>
      </w:r>
      <w:r>
        <w:rPr>
          <w:highlight w:val="white"/>
        </w:rPr>
        <w:t xml:space="preserve">, </w:t>
      </w:r>
      <w:r>
        <w:rPr>
          <w:i/>
          <w:highlight w:val="white"/>
        </w:rPr>
        <w:t>Phone Arena</w:t>
      </w:r>
      <w:r>
        <w:rPr>
          <w:highlight w:val="white"/>
        </w:rPr>
        <w:t xml:space="preserve">. </w:t>
      </w:r>
      <w:proofErr w:type="spellStart"/>
      <w:r>
        <w:rPr>
          <w:highlight w:val="white"/>
        </w:rPr>
        <w:t>PhoneArena</w:t>
      </w:r>
      <w:proofErr w:type="spellEnd"/>
      <w:r>
        <w:rPr>
          <w:highlight w:val="white"/>
        </w:rPr>
        <w:t xml:space="preserve">. Available at: https://www.phonearena.com/news/us-samsung-smartphone-users-more-satisfied-than-apple-owners_id132191 (Accessed: January 2, 2023). </w:t>
      </w:r>
    </w:p>
    <w:p w14:paraId="06C55444" w14:textId="77777777" w:rsidR="005E2614" w:rsidRDefault="005E2614">
      <w:pPr>
        <w:spacing w:before="240" w:after="240"/>
        <w:rPr>
          <w:highlight w:val="white"/>
        </w:rPr>
      </w:pPr>
      <w:r>
        <w:rPr>
          <w:highlight w:val="white"/>
        </w:rPr>
        <w:t xml:space="preserve">Jansen, D. (2022) </w:t>
      </w:r>
      <w:r>
        <w:rPr>
          <w:i/>
          <w:highlight w:val="white"/>
        </w:rPr>
        <w:t>Saunders' Research Onion: Explained simply (+ examples)</w:t>
      </w:r>
      <w:r>
        <w:rPr>
          <w:highlight w:val="white"/>
        </w:rPr>
        <w:t xml:space="preserve">, </w:t>
      </w:r>
      <w:r>
        <w:rPr>
          <w:i/>
          <w:highlight w:val="white"/>
        </w:rPr>
        <w:t>Grad Coach</w:t>
      </w:r>
      <w:r>
        <w:rPr>
          <w:highlight w:val="white"/>
        </w:rPr>
        <w:t xml:space="preserve">. Available at: https://gradcoach.com/saunders-research-onion/ (Accessed: December 15, 2022). </w:t>
      </w:r>
    </w:p>
    <w:p w14:paraId="5B3E5B37" w14:textId="77777777" w:rsidR="005E2614" w:rsidRDefault="005E2614">
      <w:pPr>
        <w:spacing w:before="240" w:after="240"/>
      </w:pPr>
      <w:r>
        <w:t xml:space="preserve">Linchpin (2022) The biggest challenges facing digital marketers in 2023 by Linchpin </w:t>
      </w:r>
      <w:proofErr w:type="spellStart"/>
      <w:r>
        <w:t>Seo</w:t>
      </w:r>
      <w:proofErr w:type="spellEnd"/>
      <w:r>
        <w:t xml:space="preserve">, Linchpin. Available at: https://linchpinseo.com/challenges-facing-digital-marketers/ (Accessed: January 2, 2023). </w:t>
      </w:r>
    </w:p>
    <w:p w14:paraId="023E34C3" w14:textId="77777777" w:rsidR="005E2614" w:rsidRDefault="005E2614">
      <w:pPr>
        <w:spacing w:before="240" w:after="240"/>
      </w:pPr>
      <w:r>
        <w:lastRenderedPageBreak/>
        <w:t xml:space="preserve">Murrow, D. (2020) Theories of digital marketing, Small Business - Chron.com. Chron.com. Available at: https://smallbusiness.chron.com/theories-digital-marketing-36397.html (Accessed: January 2, 2023). </w:t>
      </w:r>
    </w:p>
    <w:p w14:paraId="277ABFE8" w14:textId="77777777" w:rsidR="005E2614" w:rsidRDefault="005E2614">
      <w:pPr>
        <w:spacing w:before="240" w:after="240"/>
        <w:rPr>
          <w:highlight w:val="white"/>
        </w:rPr>
      </w:pPr>
      <w:r>
        <w:t xml:space="preserve">Research-methodology (2022) </w:t>
      </w:r>
      <w:r>
        <w:rPr>
          <w:i/>
        </w:rPr>
        <w:t>Positivism - research methodology</w:t>
      </w:r>
      <w:r>
        <w:t xml:space="preserve">, </w:t>
      </w:r>
      <w:r>
        <w:rPr>
          <w:i/>
        </w:rPr>
        <w:t>Research-methodology</w:t>
      </w:r>
      <w:r>
        <w:t xml:space="preserve">. Available at: https://research-methodology.net/research-philosophy/positivism/ (Accessed: January 2, 2023). </w:t>
      </w:r>
    </w:p>
    <w:p w14:paraId="2B21016D" w14:textId="77777777" w:rsidR="005E2614" w:rsidRDefault="005E2614">
      <w:pPr>
        <w:spacing w:before="240" w:after="240"/>
        <w:rPr>
          <w:highlight w:val="white"/>
        </w:rPr>
      </w:pPr>
      <w:r>
        <w:rPr>
          <w:highlight w:val="white"/>
        </w:rPr>
        <w:t xml:space="preserve">Samsung Newsroom (2022) </w:t>
      </w:r>
      <w:r>
        <w:rPr>
          <w:i/>
          <w:highlight w:val="white"/>
        </w:rPr>
        <w:t>Marketing campaign archives</w:t>
      </w:r>
      <w:r>
        <w:rPr>
          <w:highlight w:val="white"/>
        </w:rPr>
        <w:t xml:space="preserve">, </w:t>
      </w:r>
      <w:r>
        <w:rPr>
          <w:i/>
          <w:highlight w:val="white"/>
        </w:rPr>
        <w:t>Samsung US Newsroom</w:t>
      </w:r>
      <w:r>
        <w:rPr>
          <w:highlight w:val="white"/>
        </w:rPr>
        <w:t xml:space="preserve">. Available at: https://news.samsung.com/us/tag/marketing-campaign/ (Accessed: December 15, 2022). </w:t>
      </w:r>
    </w:p>
    <w:p w14:paraId="2C406A6C" w14:textId="77777777" w:rsidR="005E2614" w:rsidRDefault="005E2614">
      <w:r>
        <w:t>Sarkissian, A. (2017) Theories of digital marketing, Your Business. Available at: https://yourbusiness.azcentral.com/theories-digital-marketing-16505.html (Accessed: January 2, 2023).</w:t>
      </w:r>
    </w:p>
    <w:p w14:paraId="3E3F7113" w14:textId="77777777" w:rsidR="005E2614" w:rsidRDefault="005E2614">
      <w:pPr>
        <w:spacing w:before="240" w:after="240"/>
        <w:rPr>
          <w:highlight w:val="white"/>
        </w:rPr>
      </w:pPr>
      <w:proofErr w:type="spellStart"/>
      <w:r>
        <w:t>Shchakovich</w:t>
      </w:r>
      <w:proofErr w:type="spellEnd"/>
      <w:r>
        <w:t>, M., (2022). Digital marketing: common promotion tools.</w:t>
      </w:r>
    </w:p>
    <w:p w14:paraId="22E1B674" w14:textId="77777777" w:rsidR="005E2614" w:rsidRDefault="005E2614">
      <w:r>
        <w:t xml:space="preserve">Spangenberg, J.H. and </w:t>
      </w:r>
      <w:proofErr w:type="spellStart"/>
      <w:r>
        <w:t>Lorek</w:t>
      </w:r>
      <w:proofErr w:type="spellEnd"/>
      <w:r>
        <w:t>, S., (2019). Sufficiency and consumer behaviour: From theory to policy. Energy Policy, 129, pp.1070-1079.</w:t>
      </w:r>
    </w:p>
    <w:p w14:paraId="48213DBB" w14:textId="77777777" w:rsidR="005E2614" w:rsidRDefault="005E2614">
      <w:pPr>
        <w:spacing w:before="240" w:after="240"/>
        <w:rPr>
          <w:highlight w:val="white"/>
        </w:rPr>
      </w:pPr>
      <w:r>
        <w:rPr>
          <w:highlight w:val="white"/>
        </w:rPr>
        <w:t xml:space="preserve">University of Stirling (2022) </w:t>
      </w:r>
      <w:r>
        <w:rPr>
          <w:i/>
          <w:highlight w:val="white"/>
        </w:rPr>
        <w:t>Understanding ethics: Research</w:t>
      </w:r>
      <w:r>
        <w:rPr>
          <w:highlight w:val="white"/>
        </w:rPr>
        <w:t xml:space="preserve">, </w:t>
      </w:r>
      <w:r>
        <w:rPr>
          <w:i/>
          <w:highlight w:val="white"/>
        </w:rPr>
        <w:t>University of Stirling</w:t>
      </w:r>
      <w:r>
        <w:rPr>
          <w:highlight w:val="white"/>
        </w:rPr>
        <w:t xml:space="preserve">. Available at: https://www.stir.ac.uk/research/research-ethics-and-integrity/understanding-ethics/#:~:text=Research%20ethics%20involves%20the%20application,and%20the%20regulation%20of%20research. (Accessed: December 15, 2022). </w:t>
      </w:r>
    </w:p>
    <w:p w14:paraId="3E4A149D" w14:textId="77777777" w:rsidR="005E2614" w:rsidRDefault="005E2614">
      <w:pPr>
        <w:spacing w:before="240" w:after="240"/>
      </w:pPr>
      <w:proofErr w:type="spellStart"/>
      <w:r>
        <w:t>Voramontri</w:t>
      </w:r>
      <w:proofErr w:type="spellEnd"/>
      <w:r>
        <w:t xml:space="preserve">, D. and </w:t>
      </w:r>
      <w:proofErr w:type="spellStart"/>
      <w:r>
        <w:t>Klieb</w:t>
      </w:r>
      <w:proofErr w:type="spellEnd"/>
      <w:r>
        <w:t xml:space="preserve">, L., (2019). Impact of social media on consumer behaviour. Int. J. Inf. </w:t>
      </w:r>
      <w:proofErr w:type="spellStart"/>
      <w:r>
        <w:t>Decis</w:t>
      </w:r>
      <w:proofErr w:type="spellEnd"/>
      <w:r>
        <w:t>. Sci., 11(3), pp.209-233.</w:t>
      </w:r>
    </w:p>
    <w:p w14:paraId="3B05912B" w14:textId="77777777" w:rsidR="005E2614" w:rsidRDefault="005E2614">
      <w:pPr>
        <w:spacing w:before="240" w:after="240"/>
        <w:rPr>
          <w:highlight w:val="white"/>
        </w:rPr>
      </w:pPr>
      <w:r>
        <w:rPr>
          <w:highlight w:val="white"/>
        </w:rPr>
        <w:t xml:space="preserve">Zhang, K.Z., Xu, H., Zhao, S. and Yu, Y., (2018). Online reviews and impulse buying </w:t>
      </w:r>
      <w:proofErr w:type="spellStart"/>
      <w:r>
        <w:rPr>
          <w:highlight w:val="white"/>
        </w:rPr>
        <w:t>behavior</w:t>
      </w:r>
      <w:proofErr w:type="spellEnd"/>
      <w:r>
        <w:rPr>
          <w:highlight w:val="white"/>
        </w:rPr>
        <w:t xml:space="preserve">: the role of browsing and impulsiveness. </w:t>
      </w:r>
      <w:r>
        <w:rPr>
          <w:i/>
          <w:highlight w:val="white"/>
        </w:rPr>
        <w:t>Internet Research</w:t>
      </w:r>
      <w:r>
        <w:rPr>
          <w:highlight w:val="white"/>
        </w:rPr>
        <w:t>.</w:t>
      </w:r>
    </w:p>
    <w:p w14:paraId="00F45E7F" w14:textId="77777777" w:rsidR="005E2614" w:rsidRDefault="005E2614">
      <w:pPr>
        <w:spacing w:line="240" w:lineRule="auto"/>
        <w:jc w:val="left"/>
        <w:rPr>
          <w:b/>
          <w:szCs w:val="40"/>
          <w:lang w:val="en-US"/>
        </w:rPr>
      </w:pPr>
      <w:r>
        <w:rPr>
          <w:lang w:val="en-US"/>
        </w:rPr>
        <w:br w:type="page"/>
      </w:r>
    </w:p>
    <w:p w14:paraId="0B47DA48" w14:textId="39440158" w:rsidR="00B90105" w:rsidRDefault="00000000">
      <w:pPr>
        <w:pStyle w:val="Heading1"/>
        <w:rPr>
          <w:lang w:val="en-US"/>
        </w:rPr>
      </w:pPr>
      <w:bookmarkStart w:id="83" w:name="_Toc123926970"/>
      <w:bookmarkStart w:id="84" w:name="_Toc123926999"/>
      <w:r>
        <w:rPr>
          <w:lang w:val="en-US"/>
        </w:rPr>
        <w:lastRenderedPageBreak/>
        <w:t>Appendix</w:t>
      </w:r>
      <w:bookmarkEnd w:id="83"/>
      <w:bookmarkEnd w:id="84"/>
    </w:p>
    <w:p w14:paraId="5E8DABA9" w14:textId="77777777" w:rsidR="00B90105" w:rsidRDefault="00000000">
      <w:pPr>
        <w:spacing w:before="240" w:after="240"/>
        <w:rPr>
          <w:highlight w:val="white"/>
          <w:lang w:val="en-US"/>
        </w:rPr>
      </w:pPr>
      <w:r>
        <w:rPr>
          <w:highlight w:val="white"/>
          <w:lang w:val="en-US"/>
        </w:rPr>
        <w:t xml:space="preserve">Gantt Chart </w:t>
      </w:r>
    </w:p>
    <w:tbl>
      <w:tblPr>
        <w:tblW w:w="0" w:type="auto"/>
        <w:tblLayout w:type="fixed"/>
        <w:tblCellMar>
          <w:top w:w="15" w:type="dxa"/>
          <w:left w:w="15" w:type="dxa"/>
          <w:bottom w:w="15" w:type="dxa"/>
          <w:right w:w="15" w:type="dxa"/>
        </w:tblCellMar>
        <w:tblLook w:val="04A0" w:firstRow="1" w:lastRow="0" w:firstColumn="1" w:lastColumn="0" w:noHBand="0" w:noVBand="1"/>
      </w:tblPr>
      <w:tblGrid>
        <w:gridCol w:w="2485"/>
        <w:gridCol w:w="765"/>
        <w:gridCol w:w="707"/>
        <w:gridCol w:w="707"/>
        <w:gridCol w:w="707"/>
        <w:gridCol w:w="707"/>
        <w:gridCol w:w="707"/>
        <w:gridCol w:w="707"/>
        <w:gridCol w:w="707"/>
        <w:gridCol w:w="707"/>
        <w:gridCol w:w="654"/>
      </w:tblGrid>
      <w:tr w:rsidR="00B90105" w14:paraId="11F6180B" w14:textId="77777777">
        <w:tc>
          <w:tcPr>
            <w:tcW w:w="24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BFF5260" w14:textId="77777777" w:rsidR="00B90105" w:rsidRDefault="00000000">
            <w:pPr>
              <w:pStyle w:val="NormalWeb"/>
              <w:spacing w:beforeAutospacing="0" w:afterAutospacing="0" w:line="14" w:lineRule="atLeast"/>
            </w:pPr>
            <w:r>
              <w:rPr>
                <w:b/>
                <w:bCs/>
                <w:color w:val="000000"/>
              </w:rPr>
              <w:t>Activities</w:t>
            </w:r>
          </w:p>
        </w:tc>
        <w:tc>
          <w:tcPr>
            <w:tcW w:w="76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D0820DE" w14:textId="77777777" w:rsidR="00B90105" w:rsidRDefault="00000000">
            <w:pPr>
              <w:pStyle w:val="NormalWeb"/>
              <w:spacing w:beforeAutospacing="0" w:afterAutospacing="0" w:line="14" w:lineRule="atLeast"/>
            </w:pPr>
            <w:r>
              <w:rPr>
                <w:b/>
                <w:bCs/>
                <w:color w:val="000000"/>
              </w:rPr>
              <w:t>1st Week </w:t>
            </w:r>
          </w:p>
        </w:tc>
        <w:tc>
          <w:tcPr>
            <w:tcW w:w="70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BE19F05" w14:textId="77777777" w:rsidR="00B90105" w:rsidRDefault="00000000">
            <w:pPr>
              <w:pStyle w:val="NormalWeb"/>
              <w:spacing w:beforeAutospacing="0" w:afterAutospacing="0" w:line="14" w:lineRule="atLeast"/>
            </w:pPr>
            <w:r>
              <w:rPr>
                <w:b/>
                <w:bCs/>
                <w:color w:val="000000"/>
              </w:rPr>
              <w:t>2nd week </w:t>
            </w:r>
          </w:p>
        </w:tc>
        <w:tc>
          <w:tcPr>
            <w:tcW w:w="70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99E4966" w14:textId="77777777" w:rsidR="00B90105" w:rsidRDefault="00000000">
            <w:pPr>
              <w:pStyle w:val="NormalWeb"/>
              <w:spacing w:beforeAutospacing="0" w:afterAutospacing="0" w:line="14" w:lineRule="atLeast"/>
            </w:pPr>
            <w:r>
              <w:rPr>
                <w:b/>
                <w:bCs/>
                <w:color w:val="000000"/>
              </w:rPr>
              <w:t>3rd week </w:t>
            </w:r>
          </w:p>
        </w:tc>
        <w:tc>
          <w:tcPr>
            <w:tcW w:w="70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872ABF0" w14:textId="77777777" w:rsidR="00B90105" w:rsidRDefault="00000000">
            <w:pPr>
              <w:pStyle w:val="NormalWeb"/>
              <w:spacing w:beforeAutospacing="0" w:afterAutospacing="0" w:line="14" w:lineRule="atLeast"/>
            </w:pPr>
            <w:r>
              <w:rPr>
                <w:b/>
                <w:bCs/>
                <w:color w:val="000000"/>
              </w:rPr>
              <w:t>4th week </w:t>
            </w:r>
          </w:p>
        </w:tc>
        <w:tc>
          <w:tcPr>
            <w:tcW w:w="70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23B06E1" w14:textId="77777777" w:rsidR="00B90105" w:rsidRDefault="00000000">
            <w:pPr>
              <w:pStyle w:val="NormalWeb"/>
              <w:spacing w:beforeAutospacing="0" w:afterAutospacing="0" w:line="14" w:lineRule="atLeast"/>
            </w:pPr>
            <w:r>
              <w:rPr>
                <w:b/>
                <w:bCs/>
                <w:color w:val="000000"/>
              </w:rPr>
              <w:t>5th week </w:t>
            </w:r>
          </w:p>
        </w:tc>
        <w:tc>
          <w:tcPr>
            <w:tcW w:w="70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D83C6C6" w14:textId="77777777" w:rsidR="00B90105" w:rsidRDefault="00000000">
            <w:pPr>
              <w:pStyle w:val="NormalWeb"/>
              <w:spacing w:beforeAutospacing="0" w:afterAutospacing="0" w:line="14" w:lineRule="atLeast"/>
            </w:pPr>
            <w:r>
              <w:rPr>
                <w:b/>
                <w:bCs/>
                <w:color w:val="000000"/>
              </w:rPr>
              <w:t>6th week </w:t>
            </w:r>
          </w:p>
        </w:tc>
        <w:tc>
          <w:tcPr>
            <w:tcW w:w="70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36D5606" w14:textId="77777777" w:rsidR="00B90105" w:rsidRDefault="00000000">
            <w:pPr>
              <w:pStyle w:val="NormalWeb"/>
              <w:spacing w:beforeAutospacing="0" w:afterAutospacing="0" w:line="14" w:lineRule="atLeast"/>
            </w:pPr>
            <w:r>
              <w:rPr>
                <w:b/>
                <w:bCs/>
                <w:color w:val="000000"/>
              </w:rPr>
              <w:t>7th week </w:t>
            </w:r>
          </w:p>
        </w:tc>
        <w:tc>
          <w:tcPr>
            <w:tcW w:w="70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489F194" w14:textId="77777777" w:rsidR="00B90105" w:rsidRDefault="00000000">
            <w:pPr>
              <w:pStyle w:val="NormalWeb"/>
              <w:spacing w:beforeAutospacing="0" w:afterAutospacing="0" w:line="14" w:lineRule="atLeast"/>
            </w:pPr>
            <w:r>
              <w:rPr>
                <w:b/>
                <w:bCs/>
                <w:color w:val="000000"/>
              </w:rPr>
              <w:t>8th week </w:t>
            </w:r>
          </w:p>
        </w:tc>
        <w:tc>
          <w:tcPr>
            <w:tcW w:w="70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B05ACF5" w14:textId="77777777" w:rsidR="00B90105" w:rsidRDefault="00000000">
            <w:pPr>
              <w:pStyle w:val="NormalWeb"/>
              <w:spacing w:beforeAutospacing="0" w:afterAutospacing="0" w:line="14" w:lineRule="atLeast"/>
            </w:pPr>
            <w:r>
              <w:rPr>
                <w:b/>
                <w:bCs/>
                <w:color w:val="000000"/>
              </w:rPr>
              <w:t>9th week </w:t>
            </w:r>
          </w:p>
        </w:tc>
        <w:tc>
          <w:tcPr>
            <w:tcW w:w="65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3C905F3" w14:textId="77777777" w:rsidR="00B90105" w:rsidRDefault="00000000">
            <w:pPr>
              <w:pStyle w:val="NormalWeb"/>
              <w:spacing w:beforeAutospacing="0" w:afterAutospacing="0" w:line="14" w:lineRule="atLeast"/>
            </w:pPr>
            <w:r>
              <w:rPr>
                <w:b/>
                <w:bCs/>
                <w:color w:val="000000"/>
              </w:rPr>
              <w:t>10th week</w:t>
            </w:r>
          </w:p>
        </w:tc>
      </w:tr>
      <w:tr w:rsidR="00B90105" w14:paraId="6E110523" w14:textId="77777777">
        <w:tc>
          <w:tcPr>
            <w:tcW w:w="24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9050C87" w14:textId="77777777" w:rsidR="00B90105" w:rsidRDefault="00000000">
            <w:pPr>
              <w:pStyle w:val="NormalWeb"/>
              <w:spacing w:beforeAutospacing="0" w:afterAutospacing="0" w:line="14" w:lineRule="atLeast"/>
            </w:pPr>
            <w:r>
              <w:rPr>
                <w:b/>
                <w:bCs/>
                <w:color w:val="000000"/>
              </w:rPr>
              <w:t>Introduction</w:t>
            </w:r>
          </w:p>
        </w:tc>
        <w:tc>
          <w:tcPr>
            <w:tcW w:w="765" w:type="dxa"/>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tcPr>
          <w:p w14:paraId="41BE692A" w14:textId="77777777" w:rsidR="00B90105" w:rsidRDefault="00B90105">
            <w:pPr>
              <w:jc w:val="left"/>
              <w:textAlignment w:val="top"/>
            </w:pPr>
          </w:p>
        </w:tc>
        <w:tc>
          <w:tcPr>
            <w:tcW w:w="70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0D54D18" w14:textId="77777777" w:rsidR="00B90105" w:rsidRDefault="00B90105">
            <w:pPr>
              <w:jc w:val="left"/>
              <w:textAlignment w:val="top"/>
            </w:pPr>
          </w:p>
        </w:tc>
        <w:tc>
          <w:tcPr>
            <w:tcW w:w="70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1FB6D94" w14:textId="77777777" w:rsidR="00B90105" w:rsidRDefault="00B90105">
            <w:pPr>
              <w:jc w:val="left"/>
              <w:textAlignment w:val="top"/>
            </w:pPr>
          </w:p>
        </w:tc>
        <w:tc>
          <w:tcPr>
            <w:tcW w:w="70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5A7BB21" w14:textId="77777777" w:rsidR="00B90105" w:rsidRDefault="00B90105">
            <w:pPr>
              <w:jc w:val="left"/>
              <w:textAlignment w:val="top"/>
            </w:pPr>
          </w:p>
        </w:tc>
        <w:tc>
          <w:tcPr>
            <w:tcW w:w="70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EC2BE32" w14:textId="77777777" w:rsidR="00B90105" w:rsidRDefault="00B90105">
            <w:pPr>
              <w:jc w:val="left"/>
              <w:textAlignment w:val="top"/>
            </w:pPr>
          </w:p>
        </w:tc>
        <w:tc>
          <w:tcPr>
            <w:tcW w:w="70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00782DF" w14:textId="77777777" w:rsidR="00B90105" w:rsidRDefault="00B90105">
            <w:pPr>
              <w:jc w:val="left"/>
              <w:textAlignment w:val="top"/>
            </w:pPr>
          </w:p>
        </w:tc>
        <w:tc>
          <w:tcPr>
            <w:tcW w:w="70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B345E7C" w14:textId="77777777" w:rsidR="00B90105" w:rsidRDefault="00B90105">
            <w:pPr>
              <w:jc w:val="left"/>
              <w:textAlignment w:val="top"/>
            </w:pPr>
          </w:p>
        </w:tc>
        <w:tc>
          <w:tcPr>
            <w:tcW w:w="70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3197ABC" w14:textId="77777777" w:rsidR="00B90105" w:rsidRDefault="00B90105">
            <w:pPr>
              <w:jc w:val="left"/>
              <w:textAlignment w:val="top"/>
            </w:pPr>
          </w:p>
        </w:tc>
        <w:tc>
          <w:tcPr>
            <w:tcW w:w="70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3866746" w14:textId="77777777" w:rsidR="00B90105" w:rsidRDefault="00B90105">
            <w:pPr>
              <w:jc w:val="left"/>
              <w:textAlignment w:val="top"/>
            </w:pPr>
          </w:p>
        </w:tc>
        <w:tc>
          <w:tcPr>
            <w:tcW w:w="65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634AE56" w14:textId="77777777" w:rsidR="00B90105" w:rsidRDefault="00B90105">
            <w:pPr>
              <w:jc w:val="left"/>
              <w:textAlignment w:val="top"/>
            </w:pPr>
          </w:p>
        </w:tc>
      </w:tr>
      <w:tr w:rsidR="00B90105" w14:paraId="2887609C" w14:textId="77777777">
        <w:tc>
          <w:tcPr>
            <w:tcW w:w="24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DFEFF23" w14:textId="77777777" w:rsidR="00B90105" w:rsidRDefault="00000000">
            <w:pPr>
              <w:pStyle w:val="NormalWeb"/>
              <w:spacing w:beforeAutospacing="0" w:afterAutospacing="0" w:line="14" w:lineRule="atLeast"/>
            </w:pPr>
            <w:r>
              <w:rPr>
                <w:b/>
                <w:bCs/>
                <w:color w:val="000000"/>
              </w:rPr>
              <w:t>Literature review</w:t>
            </w:r>
          </w:p>
        </w:tc>
        <w:tc>
          <w:tcPr>
            <w:tcW w:w="76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A8E9916" w14:textId="77777777" w:rsidR="00B90105" w:rsidRDefault="00B90105">
            <w:pPr>
              <w:jc w:val="left"/>
              <w:textAlignment w:val="top"/>
            </w:pPr>
          </w:p>
        </w:tc>
        <w:tc>
          <w:tcPr>
            <w:tcW w:w="707" w:type="dxa"/>
            <w:tcBorders>
              <w:top w:val="single" w:sz="8" w:space="0" w:color="000000"/>
              <w:left w:val="single" w:sz="8" w:space="0" w:color="000000"/>
              <w:bottom w:val="single" w:sz="8" w:space="0" w:color="000000"/>
              <w:right w:val="single" w:sz="8" w:space="0" w:color="000000"/>
            </w:tcBorders>
            <w:shd w:val="clear" w:color="auto" w:fill="9BBB59" w:themeFill="accent3"/>
            <w:tcMar>
              <w:top w:w="100" w:type="dxa"/>
              <w:left w:w="100" w:type="dxa"/>
              <w:bottom w:w="100" w:type="dxa"/>
              <w:right w:w="100" w:type="dxa"/>
            </w:tcMar>
          </w:tcPr>
          <w:p w14:paraId="2B93C3C0" w14:textId="77777777" w:rsidR="00B90105" w:rsidRDefault="00B90105">
            <w:pPr>
              <w:jc w:val="left"/>
              <w:textAlignment w:val="top"/>
            </w:pPr>
          </w:p>
        </w:tc>
        <w:tc>
          <w:tcPr>
            <w:tcW w:w="707" w:type="dxa"/>
            <w:tcBorders>
              <w:top w:val="single" w:sz="8" w:space="0" w:color="000000"/>
              <w:left w:val="single" w:sz="8" w:space="0" w:color="000000"/>
              <w:bottom w:val="single" w:sz="8" w:space="0" w:color="000000"/>
              <w:right w:val="single" w:sz="8" w:space="0" w:color="000000"/>
            </w:tcBorders>
            <w:shd w:val="clear" w:color="auto" w:fill="FFFFFF" w:themeFill="background1"/>
            <w:tcMar>
              <w:top w:w="100" w:type="dxa"/>
              <w:left w:w="100" w:type="dxa"/>
              <w:bottom w:w="100" w:type="dxa"/>
              <w:right w:w="100" w:type="dxa"/>
            </w:tcMar>
          </w:tcPr>
          <w:p w14:paraId="5EC95FA9" w14:textId="77777777" w:rsidR="00B90105" w:rsidRDefault="00B90105">
            <w:pPr>
              <w:jc w:val="left"/>
              <w:textAlignment w:val="top"/>
            </w:pPr>
          </w:p>
        </w:tc>
        <w:tc>
          <w:tcPr>
            <w:tcW w:w="707" w:type="dxa"/>
            <w:tcBorders>
              <w:top w:val="single" w:sz="8" w:space="0" w:color="000000"/>
              <w:left w:val="single" w:sz="8" w:space="0" w:color="000000"/>
              <w:bottom w:val="single" w:sz="8" w:space="0" w:color="38761D"/>
              <w:right w:val="single" w:sz="8" w:space="0" w:color="000000"/>
            </w:tcBorders>
            <w:shd w:val="clear" w:color="auto" w:fill="auto"/>
            <w:tcMar>
              <w:top w:w="100" w:type="dxa"/>
              <w:left w:w="100" w:type="dxa"/>
              <w:bottom w:w="100" w:type="dxa"/>
              <w:right w:w="100" w:type="dxa"/>
            </w:tcMar>
          </w:tcPr>
          <w:p w14:paraId="6E67B819" w14:textId="77777777" w:rsidR="00B90105" w:rsidRDefault="00B90105">
            <w:pPr>
              <w:jc w:val="left"/>
              <w:textAlignment w:val="top"/>
            </w:pPr>
          </w:p>
        </w:tc>
        <w:tc>
          <w:tcPr>
            <w:tcW w:w="707" w:type="dxa"/>
            <w:tcBorders>
              <w:top w:val="single" w:sz="8" w:space="0" w:color="000000"/>
              <w:left w:val="single" w:sz="8" w:space="0" w:color="000000"/>
              <w:bottom w:val="single" w:sz="8" w:space="0" w:color="38761D"/>
              <w:right w:val="single" w:sz="8" w:space="0" w:color="000000"/>
            </w:tcBorders>
            <w:shd w:val="clear" w:color="auto" w:fill="auto"/>
            <w:tcMar>
              <w:top w:w="100" w:type="dxa"/>
              <w:left w:w="100" w:type="dxa"/>
              <w:bottom w:w="100" w:type="dxa"/>
              <w:right w:w="100" w:type="dxa"/>
            </w:tcMar>
          </w:tcPr>
          <w:p w14:paraId="1C0E91E4" w14:textId="77777777" w:rsidR="00B90105" w:rsidRDefault="00B90105">
            <w:pPr>
              <w:jc w:val="left"/>
              <w:textAlignment w:val="top"/>
            </w:pPr>
          </w:p>
        </w:tc>
        <w:tc>
          <w:tcPr>
            <w:tcW w:w="70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5FFA693" w14:textId="77777777" w:rsidR="00B90105" w:rsidRDefault="00B90105">
            <w:pPr>
              <w:jc w:val="left"/>
              <w:textAlignment w:val="top"/>
            </w:pPr>
          </w:p>
        </w:tc>
        <w:tc>
          <w:tcPr>
            <w:tcW w:w="70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BA651EE" w14:textId="77777777" w:rsidR="00B90105" w:rsidRDefault="00B90105">
            <w:pPr>
              <w:jc w:val="left"/>
              <w:textAlignment w:val="top"/>
            </w:pPr>
          </w:p>
        </w:tc>
        <w:tc>
          <w:tcPr>
            <w:tcW w:w="70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6A21377" w14:textId="77777777" w:rsidR="00B90105" w:rsidRDefault="00B90105">
            <w:pPr>
              <w:jc w:val="left"/>
              <w:textAlignment w:val="top"/>
            </w:pPr>
          </w:p>
        </w:tc>
        <w:tc>
          <w:tcPr>
            <w:tcW w:w="70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2D1ADBE" w14:textId="77777777" w:rsidR="00B90105" w:rsidRDefault="00B90105">
            <w:pPr>
              <w:jc w:val="left"/>
              <w:textAlignment w:val="top"/>
            </w:pPr>
          </w:p>
        </w:tc>
        <w:tc>
          <w:tcPr>
            <w:tcW w:w="65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1035957" w14:textId="77777777" w:rsidR="00B90105" w:rsidRDefault="00B90105">
            <w:pPr>
              <w:jc w:val="left"/>
              <w:textAlignment w:val="top"/>
            </w:pPr>
          </w:p>
        </w:tc>
      </w:tr>
      <w:tr w:rsidR="00B90105" w14:paraId="068D4939" w14:textId="77777777">
        <w:tc>
          <w:tcPr>
            <w:tcW w:w="24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C91F9D7" w14:textId="77777777" w:rsidR="00B90105" w:rsidRDefault="00000000">
            <w:pPr>
              <w:pStyle w:val="NormalWeb"/>
              <w:spacing w:beforeAutospacing="0" w:afterAutospacing="0" w:line="14" w:lineRule="atLeast"/>
            </w:pPr>
            <w:r>
              <w:rPr>
                <w:b/>
                <w:bCs/>
                <w:color w:val="000000"/>
              </w:rPr>
              <w:t>Research methodology</w:t>
            </w:r>
          </w:p>
        </w:tc>
        <w:tc>
          <w:tcPr>
            <w:tcW w:w="76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72A9DA6" w14:textId="77777777" w:rsidR="00B90105" w:rsidRDefault="00B90105">
            <w:pPr>
              <w:jc w:val="left"/>
              <w:textAlignment w:val="top"/>
            </w:pPr>
          </w:p>
        </w:tc>
        <w:tc>
          <w:tcPr>
            <w:tcW w:w="70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8EEBC8C" w14:textId="77777777" w:rsidR="00B90105" w:rsidRDefault="00B90105">
            <w:pPr>
              <w:jc w:val="left"/>
              <w:textAlignment w:val="top"/>
            </w:pPr>
          </w:p>
        </w:tc>
        <w:tc>
          <w:tcPr>
            <w:tcW w:w="707" w:type="dxa"/>
            <w:tcBorders>
              <w:top w:val="single" w:sz="8" w:space="0" w:color="000000"/>
              <w:left w:val="single" w:sz="8" w:space="0" w:color="000000"/>
              <w:bottom w:val="single" w:sz="8" w:space="0" w:color="000000"/>
              <w:right w:val="single" w:sz="8" w:space="0" w:color="38761D"/>
            </w:tcBorders>
            <w:shd w:val="clear" w:color="auto" w:fill="1F497D" w:themeFill="text2"/>
            <w:tcMar>
              <w:top w:w="100" w:type="dxa"/>
              <w:left w:w="100" w:type="dxa"/>
              <w:bottom w:w="100" w:type="dxa"/>
              <w:right w:w="100" w:type="dxa"/>
            </w:tcMar>
          </w:tcPr>
          <w:p w14:paraId="79C43F7E" w14:textId="77777777" w:rsidR="00B90105" w:rsidRDefault="00B90105">
            <w:pPr>
              <w:jc w:val="left"/>
              <w:textAlignment w:val="top"/>
            </w:pPr>
          </w:p>
        </w:tc>
        <w:tc>
          <w:tcPr>
            <w:tcW w:w="707" w:type="dxa"/>
            <w:tcBorders>
              <w:top w:val="single" w:sz="8" w:space="0" w:color="38761D"/>
              <w:left w:val="single" w:sz="8" w:space="0" w:color="38761D"/>
              <w:bottom w:val="single" w:sz="8" w:space="0" w:color="38761D"/>
              <w:right w:val="single" w:sz="8" w:space="0" w:color="38761D"/>
            </w:tcBorders>
            <w:shd w:val="clear" w:color="auto" w:fill="FFFFFF" w:themeFill="background1"/>
            <w:tcMar>
              <w:top w:w="100" w:type="dxa"/>
              <w:left w:w="100" w:type="dxa"/>
              <w:bottom w:w="100" w:type="dxa"/>
              <w:right w:w="100" w:type="dxa"/>
            </w:tcMar>
          </w:tcPr>
          <w:p w14:paraId="78C4AFB1" w14:textId="77777777" w:rsidR="00B90105" w:rsidRDefault="00B90105">
            <w:pPr>
              <w:jc w:val="left"/>
              <w:textAlignment w:val="top"/>
            </w:pPr>
          </w:p>
        </w:tc>
        <w:tc>
          <w:tcPr>
            <w:tcW w:w="707" w:type="dxa"/>
            <w:tcBorders>
              <w:top w:val="single" w:sz="8" w:space="0" w:color="38761D"/>
              <w:left w:val="single" w:sz="8" w:space="0" w:color="38761D"/>
              <w:bottom w:val="single" w:sz="8" w:space="0" w:color="38761D"/>
              <w:right w:val="single" w:sz="8" w:space="0" w:color="38761D"/>
            </w:tcBorders>
            <w:shd w:val="clear" w:color="auto" w:fill="FFFFFF" w:themeFill="background1"/>
            <w:tcMar>
              <w:top w:w="100" w:type="dxa"/>
              <w:left w:w="100" w:type="dxa"/>
              <w:bottom w:w="100" w:type="dxa"/>
              <w:right w:w="100" w:type="dxa"/>
            </w:tcMar>
          </w:tcPr>
          <w:p w14:paraId="2C95214C" w14:textId="77777777" w:rsidR="00B90105" w:rsidRDefault="00B90105">
            <w:pPr>
              <w:jc w:val="left"/>
              <w:textAlignment w:val="top"/>
            </w:pPr>
          </w:p>
        </w:tc>
        <w:tc>
          <w:tcPr>
            <w:tcW w:w="707" w:type="dxa"/>
            <w:tcBorders>
              <w:top w:val="single" w:sz="8" w:space="0" w:color="000000"/>
              <w:left w:val="single" w:sz="8" w:space="0" w:color="38761D"/>
              <w:bottom w:val="single" w:sz="8" w:space="0" w:color="000000"/>
              <w:right w:val="single" w:sz="8" w:space="0" w:color="000000"/>
            </w:tcBorders>
            <w:shd w:val="clear" w:color="auto" w:fill="auto"/>
            <w:tcMar>
              <w:top w:w="100" w:type="dxa"/>
              <w:left w:w="100" w:type="dxa"/>
              <w:bottom w:w="100" w:type="dxa"/>
              <w:right w:w="100" w:type="dxa"/>
            </w:tcMar>
          </w:tcPr>
          <w:p w14:paraId="702B2E28" w14:textId="77777777" w:rsidR="00B90105" w:rsidRDefault="00B90105">
            <w:pPr>
              <w:jc w:val="left"/>
              <w:textAlignment w:val="top"/>
            </w:pPr>
          </w:p>
        </w:tc>
        <w:tc>
          <w:tcPr>
            <w:tcW w:w="70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396B4A9" w14:textId="77777777" w:rsidR="00B90105" w:rsidRDefault="00B90105">
            <w:pPr>
              <w:jc w:val="left"/>
              <w:textAlignment w:val="top"/>
            </w:pPr>
          </w:p>
        </w:tc>
        <w:tc>
          <w:tcPr>
            <w:tcW w:w="70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79D8240" w14:textId="77777777" w:rsidR="00B90105" w:rsidRDefault="00B90105">
            <w:pPr>
              <w:jc w:val="left"/>
              <w:textAlignment w:val="top"/>
            </w:pPr>
          </w:p>
        </w:tc>
        <w:tc>
          <w:tcPr>
            <w:tcW w:w="70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09A9656" w14:textId="77777777" w:rsidR="00B90105" w:rsidRDefault="00B90105">
            <w:pPr>
              <w:jc w:val="left"/>
              <w:textAlignment w:val="top"/>
            </w:pPr>
          </w:p>
        </w:tc>
        <w:tc>
          <w:tcPr>
            <w:tcW w:w="65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58626DB" w14:textId="77777777" w:rsidR="00B90105" w:rsidRDefault="00B90105">
            <w:pPr>
              <w:jc w:val="left"/>
              <w:textAlignment w:val="top"/>
            </w:pPr>
          </w:p>
        </w:tc>
      </w:tr>
      <w:tr w:rsidR="00B90105" w14:paraId="7966C131" w14:textId="77777777">
        <w:tc>
          <w:tcPr>
            <w:tcW w:w="24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53EC2E1" w14:textId="77777777" w:rsidR="00B90105" w:rsidRDefault="00000000">
            <w:pPr>
              <w:pStyle w:val="NormalWeb"/>
              <w:spacing w:beforeAutospacing="0" w:afterAutospacing="0" w:line="14" w:lineRule="atLeast"/>
            </w:pPr>
            <w:r>
              <w:rPr>
                <w:b/>
                <w:bCs/>
                <w:color w:val="000000"/>
              </w:rPr>
              <w:t>Creating the questionnaire</w:t>
            </w:r>
          </w:p>
        </w:tc>
        <w:tc>
          <w:tcPr>
            <w:tcW w:w="76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3C73444" w14:textId="77777777" w:rsidR="00B90105" w:rsidRDefault="00B90105">
            <w:pPr>
              <w:jc w:val="left"/>
              <w:textAlignment w:val="top"/>
            </w:pPr>
          </w:p>
        </w:tc>
        <w:tc>
          <w:tcPr>
            <w:tcW w:w="70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C2CD85E" w14:textId="77777777" w:rsidR="00B90105" w:rsidRDefault="00B90105">
            <w:pPr>
              <w:jc w:val="left"/>
              <w:textAlignment w:val="top"/>
            </w:pPr>
          </w:p>
        </w:tc>
        <w:tc>
          <w:tcPr>
            <w:tcW w:w="70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F754273" w14:textId="77777777" w:rsidR="00B90105" w:rsidRDefault="00B90105">
            <w:pPr>
              <w:jc w:val="left"/>
              <w:textAlignment w:val="top"/>
            </w:pPr>
          </w:p>
        </w:tc>
        <w:tc>
          <w:tcPr>
            <w:tcW w:w="707" w:type="dxa"/>
            <w:tcBorders>
              <w:top w:val="single" w:sz="8" w:space="0" w:color="38761D"/>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tcPr>
          <w:p w14:paraId="40830760" w14:textId="77777777" w:rsidR="00B90105" w:rsidRDefault="00B90105">
            <w:pPr>
              <w:jc w:val="left"/>
              <w:textAlignment w:val="top"/>
            </w:pPr>
          </w:p>
        </w:tc>
        <w:tc>
          <w:tcPr>
            <w:tcW w:w="707" w:type="dxa"/>
            <w:tcBorders>
              <w:top w:val="single" w:sz="8" w:space="0" w:color="38761D"/>
              <w:left w:val="single" w:sz="8" w:space="0" w:color="000000"/>
              <w:bottom w:val="single" w:sz="8" w:space="0" w:color="000000"/>
              <w:right w:val="single" w:sz="8" w:space="0" w:color="000000"/>
            </w:tcBorders>
            <w:shd w:val="clear" w:color="auto" w:fill="FFFFFF" w:themeFill="background1"/>
            <w:tcMar>
              <w:top w:w="100" w:type="dxa"/>
              <w:left w:w="100" w:type="dxa"/>
              <w:bottom w:w="100" w:type="dxa"/>
              <w:right w:w="100" w:type="dxa"/>
            </w:tcMar>
          </w:tcPr>
          <w:p w14:paraId="7DBEC04B" w14:textId="77777777" w:rsidR="00B90105" w:rsidRDefault="00B90105">
            <w:pPr>
              <w:jc w:val="left"/>
              <w:textAlignment w:val="top"/>
            </w:pPr>
          </w:p>
        </w:tc>
        <w:tc>
          <w:tcPr>
            <w:tcW w:w="707" w:type="dxa"/>
            <w:tcBorders>
              <w:top w:val="single" w:sz="8" w:space="0" w:color="000000"/>
              <w:left w:val="single" w:sz="8" w:space="0" w:color="000000"/>
              <w:bottom w:val="single" w:sz="8" w:space="0" w:color="000000"/>
              <w:right w:val="single" w:sz="8" w:space="0" w:color="000000"/>
            </w:tcBorders>
            <w:shd w:val="clear" w:color="auto" w:fill="FFFFFF" w:themeFill="background1"/>
            <w:tcMar>
              <w:top w:w="100" w:type="dxa"/>
              <w:left w:w="100" w:type="dxa"/>
              <w:bottom w:w="100" w:type="dxa"/>
              <w:right w:w="100" w:type="dxa"/>
            </w:tcMar>
          </w:tcPr>
          <w:p w14:paraId="19E3F5F5" w14:textId="77777777" w:rsidR="00B90105" w:rsidRDefault="00B90105">
            <w:pPr>
              <w:jc w:val="left"/>
              <w:textAlignment w:val="top"/>
            </w:pPr>
          </w:p>
        </w:tc>
        <w:tc>
          <w:tcPr>
            <w:tcW w:w="707" w:type="dxa"/>
            <w:tcBorders>
              <w:top w:val="single" w:sz="8" w:space="0" w:color="000000"/>
              <w:left w:val="single" w:sz="8" w:space="0" w:color="000000"/>
              <w:bottom w:val="single" w:sz="8" w:space="0" w:color="000000"/>
              <w:right w:val="single" w:sz="8" w:space="0" w:color="000000"/>
            </w:tcBorders>
            <w:shd w:val="clear" w:color="auto" w:fill="FFFFFF" w:themeFill="background1"/>
            <w:tcMar>
              <w:top w:w="100" w:type="dxa"/>
              <w:left w:w="100" w:type="dxa"/>
              <w:bottom w:w="100" w:type="dxa"/>
              <w:right w:w="100" w:type="dxa"/>
            </w:tcMar>
          </w:tcPr>
          <w:p w14:paraId="595F8375" w14:textId="77777777" w:rsidR="00B90105" w:rsidRDefault="00B90105">
            <w:pPr>
              <w:jc w:val="left"/>
              <w:textAlignment w:val="top"/>
            </w:pPr>
          </w:p>
        </w:tc>
        <w:tc>
          <w:tcPr>
            <w:tcW w:w="707" w:type="dxa"/>
            <w:tcBorders>
              <w:top w:val="single" w:sz="8" w:space="0" w:color="000000"/>
              <w:left w:val="single" w:sz="8" w:space="0" w:color="000000"/>
              <w:bottom w:val="single" w:sz="8" w:space="0" w:color="000000"/>
              <w:right w:val="single" w:sz="8" w:space="0" w:color="000000"/>
            </w:tcBorders>
            <w:shd w:val="clear" w:color="auto" w:fill="FFFFFF" w:themeFill="background1"/>
            <w:tcMar>
              <w:top w:w="100" w:type="dxa"/>
              <w:left w:w="100" w:type="dxa"/>
              <w:bottom w:w="100" w:type="dxa"/>
              <w:right w:w="100" w:type="dxa"/>
            </w:tcMar>
          </w:tcPr>
          <w:p w14:paraId="4042F5F9" w14:textId="77777777" w:rsidR="00B90105" w:rsidRDefault="00B90105">
            <w:pPr>
              <w:jc w:val="left"/>
              <w:textAlignment w:val="top"/>
            </w:pPr>
          </w:p>
        </w:tc>
        <w:tc>
          <w:tcPr>
            <w:tcW w:w="707" w:type="dxa"/>
            <w:tcBorders>
              <w:top w:val="single" w:sz="8" w:space="0" w:color="000000"/>
              <w:left w:val="single" w:sz="8" w:space="0" w:color="000000"/>
              <w:bottom w:val="single" w:sz="8" w:space="0" w:color="000000"/>
              <w:right w:val="single" w:sz="8" w:space="0" w:color="000000"/>
            </w:tcBorders>
            <w:shd w:val="clear" w:color="auto" w:fill="FFFFFF" w:themeFill="background1"/>
            <w:tcMar>
              <w:top w:w="100" w:type="dxa"/>
              <w:left w:w="100" w:type="dxa"/>
              <w:bottom w:w="100" w:type="dxa"/>
              <w:right w:w="100" w:type="dxa"/>
            </w:tcMar>
          </w:tcPr>
          <w:p w14:paraId="63E31C75" w14:textId="77777777" w:rsidR="00B90105" w:rsidRDefault="00B90105">
            <w:pPr>
              <w:jc w:val="left"/>
              <w:textAlignment w:val="top"/>
            </w:pPr>
          </w:p>
        </w:tc>
        <w:tc>
          <w:tcPr>
            <w:tcW w:w="654" w:type="dxa"/>
            <w:tcBorders>
              <w:top w:val="single" w:sz="8" w:space="0" w:color="000000"/>
              <w:left w:val="single" w:sz="8" w:space="0" w:color="000000"/>
              <w:bottom w:val="single" w:sz="8" w:space="0" w:color="000000"/>
              <w:right w:val="single" w:sz="8" w:space="0" w:color="000000"/>
            </w:tcBorders>
            <w:shd w:val="clear" w:color="auto" w:fill="FFFFFF" w:themeFill="background1"/>
            <w:tcMar>
              <w:top w:w="100" w:type="dxa"/>
              <w:left w:w="100" w:type="dxa"/>
              <w:bottom w:w="100" w:type="dxa"/>
              <w:right w:w="100" w:type="dxa"/>
            </w:tcMar>
          </w:tcPr>
          <w:p w14:paraId="1AC7ADE4" w14:textId="77777777" w:rsidR="00B90105" w:rsidRDefault="00B90105">
            <w:pPr>
              <w:jc w:val="left"/>
              <w:textAlignment w:val="top"/>
            </w:pPr>
          </w:p>
        </w:tc>
      </w:tr>
      <w:tr w:rsidR="00B90105" w14:paraId="7E0A9909" w14:textId="77777777">
        <w:tc>
          <w:tcPr>
            <w:tcW w:w="24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60E6BEF" w14:textId="77777777" w:rsidR="00B90105" w:rsidRDefault="00000000">
            <w:pPr>
              <w:pStyle w:val="NormalWeb"/>
              <w:spacing w:beforeAutospacing="0" w:afterAutospacing="0" w:line="14" w:lineRule="atLeast"/>
            </w:pPr>
            <w:r>
              <w:rPr>
                <w:b/>
                <w:bCs/>
                <w:color w:val="000000"/>
              </w:rPr>
              <w:t>Collection of data</w:t>
            </w:r>
          </w:p>
        </w:tc>
        <w:tc>
          <w:tcPr>
            <w:tcW w:w="76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24FA8D6" w14:textId="77777777" w:rsidR="00B90105" w:rsidRDefault="00B90105">
            <w:pPr>
              <w:jc w:val="left"/>
              <w:textAlignment w:val="top"/>
            </w:pPr>
          </w:p>
        </w:tc>
        <w:tc>
          <w:tcPr>
            <w:tcW w:w="70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50CDAB4" w14:textId="77777777" w:rsidR="00B90105" w:rsidRDefault="00B90105">
            <w:pPr>
              <w:jc w:val="left"/>
              <w:textAlignment w:val="top"/>
            </w:pPr>
          </w:p>
        </w:tc>
        <w:tc>
          <w:tcPr>
            <w:tcW w:w="70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92F17BD" w14:textId="77777777" w:rsidR="00B90105" w:rsidRDefault="00B90105">
            <w:pPr>
              <w:jc w:val="left"/>
              <w:textAlignment w:val="top"/>
            </w:pPr>
          </w:p>
        </w:tc>
        <w:tc>
          <w:tcPr>
            <w:tcW w:w="70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EAE7A29" w14:textId="77777777" w:rsidR="00B90105" w:rsidRDefault="00B90105">
            <w:pPr>
              <w:jc w:val="left"/>
              <w:textAlignment w:val="top"/>
            </w:pPr>
          </w:p>
        </w:tc>
        <w:tc>
          <w:tcPr>
            <w:tcW w:w="707" w:type="dxa"/>
            <w:tcBorders>
              <w:top w:val="single" w:sz="8" w:space="0" w:color="000000"/>
              <w:left w:val="single" w:sz="8" w:space="0" w:color="000000"/>
              <w:bottom w:val="single" w:sz="8" w:space="0" w:color="000000"/>
              <w:right w:val="single" w:sz="8" w:space="0" w:color="000000"/>
            </w:tcBorders>
            <w:shd w:val="clear" w:color="auto" w:fill="00B0F0"/>
            <w:tcMar>
              <w:top w:w="100" w:type="dxa"/>
              <w:left w:w="100" w:type="dxa"/>
              <w:bottom w:w="100" w:type="dxa"/>
              <w:right w:w="100" w:type="dxa"/>
            </w:tcMar>
          </w:tcPr>
          <w:p w14:paraId="66916231" w14:textId="77777777" w:rsidR="00B90105" w:rsidRDefault="00B90105">
            <w:pPr>
              <w:jc w:val="left"/>
              <w:textAlignment w:val="top"/>
            </w:pPr>
          </w:p>
        </w:tc>
        <w:tc>
          <w:tcPr>
            <w:tcW w:w="707" w:type="dxa"/>
            <w:tcBorders>
              <w:top w:val="single" w:sz="8" w:space="0" w:color="000000"/>
              <w:left w:val="single" w:sz="8" w:space="0" w:color="000000"/>
              <w:bottom w:val="single" w:sz="8" w:space="0" w:color="000000"/>
              <w:right w:val="single" w:sz="8" w:space="0" w:color="000000"/>
            </w:tcBorders>
            <w:shd w:val="clear" w:color="auto" w:fill="00B0F0"/>
            <w:tcMar>
              <w:top w:w="100" w:type="dxa"/>
              <w:left w:w="100" w:type="dxa"/>
              <w:bottom w:w="100" w:type="dxa"/>
              <w:right w:w="100" w:type="dxa"/>
            </w:tcMar>
          </w:tcPr>
          <w:p w14:paraId="7270CFD5" w14:textId="77777777" w:rsidR="00B90105" w:rsidRDefault="00B90105">
            <w:pPr>
              <w:jc w:val="left"/>
              <w:textAlignment w:val="top"/>
            </w:pPr>
          </w:p>
        </w:tc>
        <w:tc>
          <w:tcPr>
            <w:tcW w:w="707" w:type="dxa"/>
            <w:tcBorders>
              <w:top w:val="single" w:sz="8" w:space="0" w:color="000000"/>
              <w:left w:val="single" w:sz="8" w:space="0" w:color="000000"/>
              <w:bottom w:val="single" w:sz="8" w:space="0" w:color="000000"/>
              <w:right w:val="single" w:sz="8" w:space="0" w:color="000000"/>
            </w:tcBorders>
            <w:shd w:val="clear" w:color="auto" w:fill="FFFFFF" w:themeFill="background1"/>
            <w:tcMar>
              <w:top w:w="100" w:type="dxa"/>
              <w:left w:w="100" w:type="dxa"/>
              <w:bottom w:w="100" w:type="dxa"/>
              <w:right w:w="100" w:type="dxa"/>
            </w:tcMar>
          </w:tcPr>
          <w:p w14:paraId="6CE21D01" w14:textId="77777777" w:rsidR="00B90105" w:rsidRDefault="00B90105">
            <w:pPr>
              <w:jc w:val="left"/>
              <w:textAlignment w:val="top"/>
            </w:pPr>
          </w:p>
        </w:tc>
        <w:tc>
          <w:tcPr>
            <w:tcW w:w="707" w:type="dxa"/>
            <w:tcBorders>
              <w:top w:val="single" w:sz="8" w:space="0" w:color="000000"/>
              <w:left w:val="single" w:sz="8" w:space="0" w:color="000000"/>
              <w:bottom w:val="single" w:sz="8" w:space="0" w:color="000000"/>
              <w:right w:val="single" w:sz="8" w:space="0" w:color="000000"/>
            </w:tcBorders>
            <w:shd w:val="clear" w:color="auto" w:fill="FFFFFF" w:themeFill="background1"/>
            <w:tcMar>
              <w:top w:w="100" w:type="dxa"/>
              <w:left w:w="100" w:type="dxa"/>
              <w:bottom w:w="100" w:type="dxa"/>
              <w:right w:w="100" w:type="dxa"/>
            </w:tcMar>
          </w:tcPr>
          <w:p w14:paraId="397FAEAB" w14:textId="77777777" w:rsidR="00B90105" w:rsidRDefault="00B90105">
            <w:pPr>
              <w:jc w:val="left"/>
              <w:textAlignment w:val="top"/>
            </w:pPr>
          </w:p>
        </w:tc>
        <w:tc>
          <w:tcPr>
            <w:tcW w:w="707" w:type="dxa"/>
            <w:tcBorders>
              <w:top w:val="single" w:sz="8" w:space="0" w:color="000000"/>
              <w:left w:val="single" w:sz="8" w:space="0" w:color="000000"/>
              <w:bottom w:val="single" w:sz="8" w:space="0" w:color="000000"/>
              <w:right w:val="single" w:sz="8" w:space="0" w:color="000000"/>
            </w:tcBorders>
            <w:shd w:val="clear" w:color="auto" w:fill="FFFFFF" w:themeFill="background1"/>
            <w:tcMar>
              <w:top w:w="100" w:type="dxa"/>
              <w:left w:w="100" w:type="dxa"/>
              <w:bottom w:w="100" w:type="dxa"/>
              <w:right w:w="100" w:type="dxa"/>
            </w:tcMar>
          </w:tcPr>
          <w:p w14:paraId="725CA0F9" w14:textId="77777777" w:rsidR="00B90105" w:rsidRDefault="00B90105">
            <w:pPr>
              <w:jc w:val="left"/>
              <w:textAlignment w:val="top"/>
            </w:pPr>
          </w:p>
        </w:tc>
        <w:tc>
          <w:tcPr>
            <w:tcW w:w="654" w:type="dxa"/>
            <w:tcBorders>
              <w:top w:val="single" w:sz="8" w:space="0" w:color="000000"/>
              <w:left w:val="single" w:sz="8" w:space="0" w:color="000000"/>
              <w:bottom w:val="single" w:sz="8" w:space="0" w:color="000000"/>
              <w:right w:val="single" w:sz="8" w:space="0" w:color="000000"/>
            </w:tcBorders>
            <w:shd w:val="clear" w:color="auto" w:fill="FFFFFF" w:themeFill="background1"/>
            <w:tcMar>
              <w:top w:w="100" w:type="dxa"/>
              <w:left w:w="100" w:type="dxa"/>
              <w:bottom w:w="100" w:type="dxa"/>
              <w:right w:w="100" w:type="dxa"/>
            </w:tcMar>
          </w:tcPr>
          <w:p w14:paraId="66985BE7" w14:textId="77777777" w:rsidR="00B90105" w:rsidRDefault="00B90105">
            <w:pPr>
              <w:jc w:val="left"/>
              <w:textAlignment w:val="top"/>
            </w:pPr>
          </w:p>
        </w:tc>
      </w:tr>
      <w:tr w:rsidR="00B90105" w14:paraId="6EC31636" w14:textId="77777777">
        <w:tc>
          <w:tcPr>
            <w:tcW w:w="24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79DF297" w14:textId="77777777" w:rsidR="00B90105" w:rsidRDefault="00000000">
            <w:pPr>
              <w:pStyle w:val="NormalWeb"/>
              <w:spacing w:beforeAutospacing="0" w:afterAutospacing="0" w:line="14" w:lineRule="atLeast"/>
            </w:pPr>
            <w:r>
              <w:rPr>
                <w:b/>
                <w:bCs/>
                <w:color w:val="000000"/>
              </w:rPr>
              <w:t>Analysis of data</w:t>
            </w:r>
          </w:p>
        </w:tc>
        <w:tc>
          <w:tcPr>
            <w:tcW w:w="76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17082AC" w14:textId="77777777" w:rsidR="00B90105" w:rsidRDefault="00B90105">
            <w:pPr>
              <w:jc w:val="left"/>
              <w:textAlignment w:val="top"/>
            </w:pPr>
          </w:p>
        </w:tc>
        <w:tc>
          <w:tcPr>
            <w:tcW w:w="70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4519EAE" w14:textId="77777777" w:rsidR="00B90105" w:rsidRDefault="00B90105">
            <w:pPr>
              <w:jc w:val="left"/>
              <w:textAlignment w:val="top"/>
            </w:pPr>
          </w:p>
        </w:tc>
        <w:tc>
          <w:tcPr>
            <w:tcW w:w="70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A415AC4" w14:textId="77777777" w:rsidR="00B90105" w:rsidRDefault="00B90105">
            <w:pPr>
              <w:jc w:val="left"/>
              <w:textAlignment w:val="top"/>
            </w:pPr>
          </w:p>
        </w:tc>
        <w:tc>
          <w:tcPr>
            <w:tcW w:w="70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844098A" w14:textId="77777777" w:rsidR="00B90105" w:rsidRDefault="00B90105">
            <w:pPr>
              <w:jc w:val="left"/>
              <w:textAlignment w:val="top"/>
            </w:pPr>
          </w:p>
        </w:tc>
        <w:tc>
          <w:tcPr>
            <w:tcW w:w="707" w:type="dxa"/>
            <w:tcBorders>
              <w:top w:val="single" w:sz="8" w:space="0" w:color="000000"/>
              <w:left w:val="single" w:sz="8" w:space="0" w:color="000000"/>
              <w:bottom w:val="single" w:sz="8" w:space="0" w:color="000000"/>
              <w:right w:val="single" w:sz="8" w:space="0" w:color="000000"/>
            </w:tcBorders>
            <w:shd w:val="clear" w:color="auto" w:fill="FFFFFF" w:themeFill="background1"/>
            <w:tcMar>
              <w:top w:w="100" w:type="dxa"/>
              <w:left w:w="100" w:type="dxa"/>
              <w:bottom w:w="100" w:type="dxa"/>
              <w:right w:w="100" w:type="dxa"/>
            </w:tcMar>
          </w:tcPr>
          <w:p w14:paraId="052EC209" w14:textId="77777777" w:rsidR="00B90105" w:rsidRDefault="00B90105">
            <w:pPr>
              <w:jc w:val="left"/>
              <w:textAlignment w:val="top"/>
            </w:pPr>
          </w:p>
        </w:tc>
        <w:tc>
          <w:tcPr>
            <w:tcW w:w="707" w:type="dxa"/>
            <w:tcBorders>
              <w:top w:val="single" w:sz="8" w:space="0" w:color="000000"/>
              <w:left w:val="single" w:sz="8" w:space="0" w:color="000000"/>
              <w:bottom w:val="single" w:sz="8" w:space="0" w:color="000000"/>
              <w:right w:val="single" w:sz="8" w:space="0" w:color="000000"/>
            </w:tcBorders>
            <w:shd w:val="clear" w:color="auto" w:fill="FFFFFF" w:themeFill="background1"/>
            <w:tcMar>
              <w:top w:w="100" w:type="dxa"/>
              <w:left w:w="100" w:type="dxa"/>
              <w:bottom w:w="100" w:type="dxa"/>
              <w:right w:w="100" w:type="dxa"/>
            </w:tcMar>
          </w:tcPr>
          <w:p w14:paraId="6DD69102" w14:textId="77777777" w:rsidR="00B90105" w:rsidRDefault="00B90105">
            <w:pPr>
              <w:jc w:val="left"/>
              <w:textAlignment w:val="top"/>
            </w:pPr>
          </w:p>
        </w:tc>
        <w:tc>
          <w:tcPr>
            <w:tcW w:w="707" w:type="dxa"/>
            <w:tcBorders>
              <w:top w:val="single" w:sz="8" w:space="0" w:color="000000"/>
              <w:left w:val="single" w:sz="8" w:space="0" w:color="000000"/>
              <w:bottom w:val="single" w:sz="8" w:space="0" w:color="000000"/>
              <w:right w:val="single" w:sz="8" w:space="0" w:color="000000"/>
            </w:tcBorders>
            <w:shd w:val="clear" w:color="auto" w:fill="484329" w:themeFill="background2" w:themeFillShade="3F"/>
            <w:tcMar>
              <w:top w:w="100" w:type="dxa"/>
              <w:left w:w="100" w:type="dxa"/>
              <w:bottom w:w="100" w:type="dxa"/>
              <w:right w:w="100" w:type="dxa"/>
            </w:tcMar>
          </w:tcPr>
          <w:p w14:paraId="5B85ED57" w14:textId="77777777" w:rsidR="00B90105" w:rsidRDefault="00B90105">
            <w:pPr>
              <w:jc w:val="left"/>
              <w:textAlignment w:val="top"/>
            </w:pPr>
          </w:p>
        </w:tc>
        <w:tc>
          <w:tcPr>
            <w:tcW w:w="707" w:type="dxa"/>
            <w:tcBorders>
              <w:top w:val="single" w:sz="8" w:space="0" w:color="000000"/>
              <w:left w:val="single" w:sz="8" w:space="0" w:color="000000"/>
              <w:bottom w:val="single" w:sz="8" w:space="0" w:color="000000"/>
              <w:right w:val="single" w:sz="8" w:space="0" w:color="000000"/>
            </w:tcBorders>
            <w:shd w:val="clear" w:color="auto" w:fill="484329" w:themeFill="background2" w:themeFillShade="3F"/>
            <w:tcMar>
              <w:top w:w="100" w:type="dxa"/>
              <w:left w:w="100" w:type="dxa"/>
              <w:bottom w:w="100" w:type="dxa"/>
              <w:right w:w="100" w:type="dxa"/>
            </w:tcMar>
          </w:tcPr>
          <w:p w14:paraId="3BEF06EF" w14:textId="77777777" w:rsidR="00B90105" w:rsidRDefault="00B90105">
            <w:pPr>
              <w:jc w:val="left"/>
              <w:textAlignment w:val="top"/>
            </w:pPr>
          </w:p>
        </w:tc>
        <w:tc>
          <w:tcPr>
            <w:tcW w:w="707" w:type="dxa"/>
            <w:tcBorders>
              <w:top w:val="single" w:sz="8" w:space="0" w:color="000000"/>
              <w:left w:val="single" w:sz="8" w:space="0" w:color="000000"/>
              <w:bottom w:val="single" w:sz="8" w:space="0" w:color="000000"/>
              <w:right w:val="single" w:sz="8" w:space="0" w:color="000000"/>
            </w:tcBorders>
            <w:shd w:val="clear" w:color="auto" w:fill="FFFFFF" w:themeFill="background1"/>
            <w:tcMar>
              <w:top w:w="100" w:type="dxa"/>
              <w:left w:w="100" w:type="dxa"/>
              <w:bottom w:w="100" w:type="dxa"/>
              <w:right w:w="100" w:type="dxa"/>
            </w:tcMar>
          </w:tcPr>
          <w:p w14:paraId="5BE9E0FB" w14:textId="77777777" w:rsidR="00B90105" w:rsidRDefault="00B90105">
            <w:pPr>
              <w:jc w:val="left"/>
              <w:textAlignment w:val="top"/>
            </w:pPr>
          </w:p>
        </w:tc>
        <w:tc>
          <w:tcPr>
            <w:tcW w:w="654" w:type="dxa"/>
            <w:tcBorders>
              <w:top w:val="single" w:sz="8" w:space="0" w:color="000000"/>
              <w:left w:val="single" w:sz="8" w:space="0" w:color="000000"/>
              <w:bottom w:val="single" w:sz="8" w:space="0" w:color="000000"/>
              <w:right w:val="single" w:sz="8" w:space="0" w:color="000000"/>
            </w:tcBorders>
            <w:shd w:val="clear" w:color="auto" w:fill="FFFFFF" w:themeFill="background1"/>
            <w:tcMar>
              <w:top w:w="100" w:type="dxa"/>
              <w:left w:w="100" w:type="dxa"/>
              <w:bottom w:w="100" w:type="dxa"/>
              <w:right w:w="100" w:type="dxa"/>
            </w:tcMar>
          </w:tcPr>
          <w:p w14:paraId="3668D513" w14:textId="77777777" w:rsidR="00B90105" w:rsidRDefault="00B90105">
            <w:pPr>
              <w:jc w:val="left"/>
              <w:textAlignment w:val="top"/>
            </w:pPr>
          </w:p>
        </w:tc>
      </w:tr>
      <w:tr w:rsidR="00B90105" w14:paraId="78224149" w14:textId="77777777">
        <w:tc>
          <w:tcPr>
            <w:tcW w:w="24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D380D6D" w14:textId="77777777" w:rsidR="00B90105" w:rsidRDefault="00000000">
            <w:pPr>
              <w:pStyle w:val="NormalWeb"/>
              <w:spacing w:beforeAutospacing="0" w:afterAutospacing="0" w:line="14" w:lineRule="atLeast"/>
            </w:pPr>
            <w:r>
              <w:rPr>
                <w:b/>
                <w:bCs/>
                <w:color w:val="000000"/>
              </w:rPr>
              <w:t>Discussion/Interpretation of data</w:t>
            </w:r>
          </w:p>
        </w:tc>
        <w:tc>
          <w:tcPr>
            <w:tcW w:w="76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A67F984" w14:textId="77777777" w:rsidR="00B90105" w:rsidRDefault="00B90105">
            <w:pPr>
              <w:jc w:val="left"/>
              <w:textAlignment w:val="top"/>
            </w:pPr>
          </w:p>
        </w:tc>
        <w:tc>
          <w:tcPr>
            <w:tcW w:w="70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1DC44E1" w14:textId="77777777" w:rsidR="00B90105" w:rsidRDefault="00B90105">
            <w:pPr>
              <w:jc w:val="left"/>
              <w:textAlignment w:val="top"/>
            </w:pPr>
          </w:p>
        </w:tc>
        <w:tc>
          <w:tcPr>
            <w:tcW w:w="70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A4B0C07" w14:textId="77777777" w:rsidR="00B90105" w:rsidRDefault="00B90105">
            <w:pPr>
              <w:jc w:val="left"/>
              <w:textAlignment w:val="top"/>
            </w:pPr>
          </w:p>
        </w:tc>
        <w:tc>
          <w:tcPr>
            <w:tcW w:w="70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C1973C3" w14:textId="77777777" w:rsidR="00B90105" w:rsidRDefault="00B90105">
            <w:pPr>
              <w:jc w:val="left"/>
              <w:textAlignment w:val="top"/>
            </w:pPr>
          </w:p>
        </w:tc>
        <w:tc>
          <w:tcPr>
            <w:tcW w:w="70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77ADD20" w14:textId="77777777" w:rsidR="00B90105" w:rsidRDefault="00B90105">
            <w:pPr>
              <w:jc w:val="left"/>
              <w:textAlignment w:val="top"/>
            </w:pPr>
          </w:p>
        </w:tc>
        <w:tc>
          <w:tcPr>
            <w:tcW w:w="70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F81F3EE" w14:textId="77777777" w:rsidR="00B90105" w:rsidRDefault="00B90105">
            <w:pPr>
              <w:jc w:val="left"/>
              <w:textAlignment w:val="top"/>
            </w:pPr>
          </w:p>
        </w:tc>
        <w:tc>
          <w:tcPr>
            <w:tcW w:w="70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777F376" w14:textId="77777777" w:rsidR="00B90105" w:rsidRDefault="00B90105">
            <w:pPr>
              <w:jc w:val="left"/>
              <w:textAlignment w:val="top"/>
            </w:pPr>
          </w:p>
        </w:tc>
        <w:tc>
          <w:tcPr>
            <w:tcW w:w="70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FC3D566" w14:textId="77777777" w:rsidR="00B90105" w:rsidRDefault="00B90105">
            <w:pPr>
              <w:jc w:val="left"/>
              <w:textAlignment w:val="top"/>
            </w:pPr>
          </w:p>
        </w:tc>
        <w:tc>
          <w:tcPr>
            <w:tcW w:w="707" w:type="dxa"/>
            <w:tcBorders>
              <w:top w:val="single" w:sz="8" w:space="0" w:color="000000"/>
              <w:left w:val="single" w:sz="8" w:space="0" w:color="000000"/>
              <w:bottom w:val="single" w:sz="8" w:space="0" w:color="000000"/>
              <w:right w:val="single" w:sz="8" w:space="0" w:color="000000"/>
            </w:tcBorders>
            <w:shd w:val="clear" w:color="auto" w:fill="C00000"/>
            <w:tcMar>
              <w:top w:w="100" w:type="dxa"/>
              <w:left w:w="100" w:type="dxa"/>
              <w:bottom w:w="100" w:type="dxa"/>
              <w:right w:w="100" w:type="dxa"/>
            </w:tcMar>
          </w:tcPr>
          <w:p w14:paraId="16DE9A9A" w14:textId="77777777" w:rsidR="00B90105" w:rsidRDefault="00B90105">
            <w:pPr>
              <w:jc w:val="left"/>
              <w:textAlignment w:val="top"/>
            </w:pPr>
          </w:p>
        </w:tc>
        <w:tc>
          <w:tcPr>
            <w:tcW w:w="65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4DDB2D3" w14:textId="77777777" w:rsidR="00B90105" w:rsidRDefault="00B90105">
            <w:pPr>
              <w:jc w:val="left"/>
              <w:textAlignment w:val="top"/>
            </w:pPr>
          </w:p>
        </w:tc>
      </w:tr>
      <w:tr w:rsidR="00B90105" w14:paraId="4357ED32" w14:textId="77777777">
        <w:tc>
          <w:tcPr>
            <w:tcW w:w="24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52F7871" w14:textId="77777777" w:rsidR="00B90105" w:rsidRDefault="00000000">
            <w:pPr>
              <w:pStyle w:val="NormalWeb"/>
              <w:spacing w:beforeAutospacing="0" w:afterAutospacing="0" w:line="14" w:lineRule="atLeast"/>
            </w:pPr>
            <w:r>
              <w:rPr>
                <w:b/>
                <w:bCs/>
                <w:color w:val="000000"/>
              </w:rPr>
              <w:t>Conclusion and recommendations</w:t>
            </w:r>
          </w:p>
        </w:tc>
        <w:tc>
          <w:tcPr>
            <w:tcW w:w="76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92C68AF" w14:textId="77777777" w:rsidR="00B90105" w:rsidRDefault="00B90105">
            <w:pPr>
              <w:jc w:val="left"/>
              <w:textAlignment w:val="top"/>
            </w:pPr>
          </w:p>
        </w:tc>
        <w:tc>
          <w:tcPr>
            <w:tcW w:w="70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7B8CF0D" w14:textId="77777777" w:rsidR="00B90105" w:rsidRDefault="00B90105">
            <w:pPr>
              <w:jc w:val="left"/>
              <w:textAlignment w:val="top"/>
            </w:pPr>
          </w:p>
        </w:tc>
        <w:tc>
          <w:tcPr>
            <w:tcW w:w="70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7EBF884" w14:textId="77777777" w:rsidR="00B90105" w:rsidRDefault="00B90105">
            <w:pPr>
              <w:jc w:val="left"/>
              <w:textAlignment w:val="top"/>
            </w:pPr>
          </w:p>
        </w:tc>
        <w:tc>
          <w:tcPr>
            <w:tcW w:w="70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2A9D524" w14:textId="77777777" w:rsidR="00B90105" w:rsidRDefault="00B90105">
            <w:pPr>
              <w:jc w:val="left"/>
              <w:textAlignment w:val="top"/>
            </w:pPr>
          </w:p>
        </w:tc>
        <w:tc>
          <w:tcPr>
            <w:tcW w:w="70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862A337" w14:textId="77777777" w:rsidR="00B90105" w:rsidRDefault="00B90105">
            <w:pPr>
              <w:jc w:val="left"/>
              <w:textAlignment w:val="top"/>
            </w:pPr>
          </w:p>
        </w:tc>
        <w:tc>
          <w:tcPr>
            <w:tcW w:w="70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B1C465A" w14:textId="77777777" w:rsidR="00B90105" w:rsidRDefault="00B90105">
            <w:pPr>
              <w:jc w:val="left"/>
              <w:textAlignment w:val="top"/>
            </w:pPr>
          </w:p>
        </w:tc>
        <w:tc>
          <w:tcPr>
            <w:tcW w:w="70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6C3CE93" w14:textId="77777777" w:rsidR="00B90105" w:rsidRDefault="00B90105">
            <w:pPr>
              <w:jc w:val="left"/>
              <w:textAlignment w:val="top"/>
            </w:pPr>
          </w:p>
        </w:tc>
        <w:tc>
          <w:tcPr>
            <w:tcW w:w="70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0D8BC31" w14:textId="77777777" w:rsidR="00B90105" w:rsidRDefault="00B90105">
            <w:pPr>
              <w:jc w:val="left"/>
              <w:textAlignment w:val="top"/>
            </w:pPr>
          </w:p>
        </w:tc>
        <w:tc>
          <w:tcPr>
            <w:tcW w:w="70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5B84EA8" w14:textId="77777777" w:rsidR="00B90105" w:rsidRDefault="00B90105">
            <w:pPr>
              <w:jc w:val="left"/>
              <w:textAlignment w:val="top"/>
            </w:pPr>
          </w:p>
        </w:tc>
        <w:tc>
          <w:tcPr>
            <w:tcW w:w="654" w:type="dxa"/>
            <w:tcBorders>
              <w:top w:val="single" w:sz="8" w:space="0" w:color="000000"/>
              <w:left w:val="single" w:sz="8" w:space="0" w:color="000000"/>
              <w:bottom w:val="single" w:sz="8" w:space="0" w:color="000000"/>
              <w:right w:val="single" w:sz="8" w:space="0" w:color="000000"/>
            </w:tcBorders>
            <w:shd w:val="clear" w:color="auto" w:fill="7030A0"/>
            <w:tcMar>
              <w:top w:w="100" w:type="dxa"/>
              <w:left w:w="100" w:type="dxa"/>
              <w:bottom w:w="100" w:type="dxa"/>
              <w:right w:w="100" w:type="dxa"/>
            </w:tcMar>
          </w:tcPr>
          <w:p w14:paraId="6AAE7F56" w14:textId="77777777" w:rsidR="00B90105" w:rsidRDefault="00B90105">
            <w:pPr>
              <w:jc w:val="left"/>
              <w:textAlignment w:val="top"/>
            </w:pPr>
          </w:p>
        </w:tc>
      </w:tr>
    </w:tbl>
    <w:p w14:paraId="1F3360AC" w14:textId="77777777" w:rsidR="00B90105" w:rsidRDefault="00B90105">
      <w:pPr>
        <w:jc w:val="left"/>
      </w:pPr>
    </w:p>
    <w:p w14:paraId="1110613B" w14:textId="77777777" w:rsidR="00B90105" w:rsidRDefault="00000000">
      <w:r>
        <w:rPr>
          <w:b/>
          <w:bCs/>
        </w:rPr>
        <w:t>Budget </w:t>
      </w:r>
    </w:p>
    <w:tbl>
      <w:tblPr>
        <w:tblpPr w:leftFromText="180" w:rightFromText="180" w:vertAnchor="text" w:horzAnchor="page" w:tblpX="4465" w:tblpY="275"/>
        <w:tblOverlap w:val="never"/>
        <w:tblW w:w="0" w:type="auto"/>
        <w:tblCellMar>
          <w:top w:w="15" w:type="dxa"/>
          <w:left w:w="15" w:type="dxa"/>
          <w:bottom w:w="15" w:type="dxa"/>
          <w:right w:w="15" w:type="dxa"/>
        </w:tblCellMar>
        <w:tblLook w:val="04A0" w:firstRow="1" w:lastRow="0" w:firstColumn="1" w:lastColumn="0" w:noHBand="0" w:noVBand="1"/>
      </w:tblPr>
      <w:tblGrid>
        <w:gridCol w:w="2166"/>
        <w:gridCol w:w="1207"/>
      </w:tblGrid>
      <w:tr w:rsidR="00B90105" w14:paraId="5F739112" w14:textId="77777777">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C6ED77F" w14:textId="77777777" w:rsidR="00B90105" w:rsidRDefault="00000000">
            <w:pPr>
              <w:pStyle w:val="NormalWeb"/>
              <w:spacing w:beforeAutospacing="0" w:afterAutospacing="0" w:line="14" w:lineRule="atLeast"/>
              <w:jc w:val="both"/>
            </w:pPr>
            <w:r>
              <w:rPr>
                <w:b/>
                <w:bCs/>
                <w:color w:val="000000"/>
              </w:rPr>
              <w:t>Factors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34DEC6C" w14:textId="77777777" w:rsidR="00B90105" w:rsidRDefault="00000000">
            <w:pPr>
              <w:pStyle w:val="NormalWeb"/>
              <w:spacing w:beforeAutospacing="0" w:afterAutospacing="0" w:line="14" w:lineRule="atLeast"/>
              <w:jc w:val="both"/>
            </w:pPr>
            <w:r>
              <w:rPr>
                <w:b/>
                <w:bCs/>
                <w:color w:val="000000"/>
              </w:rPr>
              <w:t>Expenses </w:t>
            </w:r>
          </w:p>
        </w:tc>
      </w:tr>
      <w:tr w:rsidR="00B90105" w14:paraId="0AA0F8B4" w14:textId="77777777">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F915553" w14:textId="77777777" w:rsidR="00B90105" w:rsidRDefault="00000000">
            <w:pPr>
              <w:pStyle w:val="NormalWeb"/>
              <w:spacing w:beforeAutospacing="0" w:afterAutospacing="0" w:line="14" w:lineRule="atLeast"/>
              <w:jc w:val="both"/>
            </w:pPr>
            <w:r>
              <w:rPr>
                <w:color w:val="000000"/>
              </w:rPr>
              <w:t>Survey cost</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58356AD" w14:textId="77777777" w:rsidR="00B90105" w:rsidRDefault="00000000">
            <w:pPr>
              <w:pStyle w:val="NormalWeb"/>
              <w:spacing w:beforeAutospacing="0" w:afterAutospacing="0" w:line="14" w:lineRule="atLeast"/>
              <w:jc w:val="both"/>
            </w:pPr>
            <w:r>
              <w:rPr>
                <w:color w:val="000000"/>
              </w:rPr>
              <w:t>£70</w:t>
            </w:r>
          </w:p>
        </w:tc>
      </w:tr>
      <w:tr w:rsidR="00B90105" w14:paraId="6459B298" w14:textId="77777777">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C71BA4D" w14:textId="77777777" w:rsidR="00B90105" w:rsidRDefault="00000000">
            <w:pPr>
              <w:pStyle w:val="NormalWeb"/>
              <w:spacing w:beforeAutospacing="0" w:afterAutospacing="0" w:line="14" w:lineRule="atLeast"/>
              <w:jc w:val="both"/>
            </w:pPr>
            <w:r>
              <w:rPr>
                <w:color w:val="000000"/>
              </w:rPr>
              <w:t>Data collection cost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204FC8F" w14:textId="77777777" w:rsidR="00B90105" w:rsidRDefault="00000000">
            <w:pPr>
              <w:pStyle w:val="NormalWeb"/>
              <w:spacing w:beforeAutospacing="0" w:afterAutospacing="0" w:line="14" w:lineRule="atLeast"/>
              <w:jc w:val="both"/>
            </w:pPr>
            <w:r>
              <w:rPr>
                <w:color w:val="000000"/>
              </w:rPr>
              <w:t>£50</w:t>
            </w:r>
          </w:p>
        </w:tc>
      </w:tr>
      <w:tr w:rsidR="00B90105" w14:paraId="4BD364B8" w14:textId="77777777">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0255758" w14:textId="77777777" w:rsidR="00B90105" w:rsidRDefault="00000000">
            <w:pPr>
              <w:pStyle w:val="NormalWeb"/>
              <w:spacing w:beforeAutospacing="0" w:afterAutospacing="0" w:line="14" w:lineRule="atLeast"/>
              <w:jc w:val="both"/>
            </w:pPr>
            <w:r>
              <w:rPr>
                <w:color w:val="000000"/>
              </w:rPr>
              <w:t>Internet cost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394BAEA" w14:textId="77777777" w:rsidR="00B90105" w:rsidRDefault="00000000">
            <w:pPr>
              <w:pStyle w:val="NormalWeb"/>
              <w:spacing w:beforeAutospacing="0" w:afterAutospacing="0" w:line="14" w:lineRule="atLeast"/>
              <w:jc w:val="both"/>
            </w:pPr>
            <w:r>
              <w:rPr>
                <w:color w:val="000000"/>
              </w:rPr>
              <w:t>£60</w:t>
            </w:r>
          </w:p>
        </w:tc>
      </w:tr>
      <w:tr w:rsidR="00B90105" w14:paraId="77B6528B" w14:textId="77777777">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7CBCC27" w14:textId="77777777" w:rsidR="00B90105" w:rsidRDefault="00000000">
            <w:pPr>
              <w:pStyle w:val="NormalWeb"/>
              <w:spacing w:beforeAutospacing="0" w:afterAutospacing="0" w:line="14" w:lineRule="atLeast"/>
              <w:jc w:val="both"/>
            </w:pPr>
            <w:r>
              <w:rPr>
                <w:color w:val="000000"/>
              </w:rPr>
              <w:t>Miscellaneous cost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0639776" w14:textId="77777777" w:rsidR="00B90105" w:rsidRDefault="00000000">
            <w:pPr>
              <w:pStyle w:val="NormalWeb"/>
              <w:spacing w:beforeAutospacing="0" w:afterAutospacing="0" w:line="14" w:lineRule="atLeast"/>
              <w:jc w:val="both"/>
            </w:pPr>
            <w:r>
              <w:rPr>
                <w:color w:val="000000"/>
              </w:rPr>
              <w:t>£100</w:t>
            </w:r>
          </w:p>
        </w:tc>
      </w:tr>
      <w:tr w:rsidR="00B90105" w14:paraId="6190B792" w14:textId="77777777">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889A60B" w14:textId="77777777" w:rsidR="00B90105" w:rsidRDefault="00000000">
            <w:pPr>
              <w:pStyle w:val="NormalWeb"/>
              <w:spacing w:beforeAutospacing="0" w:afterAutospacing="0" w:line="14" w:lineRule="atLeast"/>
              <w:jc w:val="both"/>
            </w:pPr>
            <w:r>
              <w:rPr>
                <w:b/>
                <w:bCs/>
                <w:color w:val="000000"/>
              </w:rPr>
              <w:t>Total cost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3B3BE1A" w14:textId="77777777" w:rsidR="00B90105" w:rsidRDefault="00000000">
            <w:pPr>
              <w:pStyle w:val="NormalWeb"/>
              <w:spacing w:beforeAutospacing="0" w:afterAutospacing="0" w:line="14" w:lineRule="atLeast"/>
              <w:jc w:val="both"/>
            </w:pPr>
            <w:r>
              <w:rPr>
                <w:b/>
                <w:bCs/>
                <w:color w:val="000000"/>
              </w:rPr>
              <w:t>£280</w:t>
            </w:r>
          </w:p>
        </w:tc>
      </w:tr>
    </w:tbl>
    <w:p w14:paraId="07DF4ADD" w14:textId="77777777" w:rsidR="00B90105" w:rsidRDefault="00B90105">
      <w:pPr>
        <w:jc w:val="left"/>
      </w:pPr>
    </w:p>
    <w:p w14:paraId="1C47A634" w14:textId="77777777" w:rsidR="00B90105" w:rsidRDefault="00B90105">
      <w:pPr>
        <w:spacing w:before="240" w:after="240"/>
        <w:rPr>
          <w:highlight w:val="white"/>
          <w:lang w:val="en-US"/>
        </w:rPr>
      </w:pPr>
    </w:p>
    <w:sectPr w:rsidR="00B90105">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B24AAD" w14:textId="77777777" w:rsidR="00D27F66" w:rsidRDefault="00D27F66">
      <w:pPr>
        <w:spacing w:line="240" w:lineRule="auto"/>
      </w:pPr>
      <w:r>
        <w:separator/>
      </w:r>
    </w:p>
  </w:endnote>
  <w:endnote w:type="continuationSeparator" w:id="0">
    <w:p w14:paraId="478A4D44" w14:textId="77777777" w:rsidR="00D27F66" w:rsidRDefault="00D27F6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D34C51" w14:textId="77777777" w:rsidR="00B90105" w:rsidRDefault="00000000">
    <w:pP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Pr>
        <w:color w:val="000000"/>
      </w:rPr>
      <w:t>2</w:t>
    </w:r>
    <w:r>
      <w:rPr>
        <w:color w:val="000000"/>
      </w:rPr>
      <w:fldChar w:fldCharType="end"/>
    </w:r>
  </w:p>
  <w:p w14:paraId="12237C6C" w14:textId="77777777" w:rsidR="00B90105" w:rsidRDefault="00B90105">
    <w:pP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360B95" w14:textId="77777777" w:rsidR="00D27F66" w:rsidRDefault="00D27F66">
      <w:r>
        <w:separator/>
      </w:r>
    </w:p>
  </w:footnote>
  <w:footnote w:type="continuationSeparator" w:id="0">
    <w:p w14:paraId="35C45A48" w14:textId="77777777" w:rsidR="00D27F66" w:rsidRDefault="00D27F6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EC2786"/>
    <w:multiLevelType w:val="multilevel"/>
    <w:tmpl w:val="63EC2786"/>
    <w:lvl w:ilvl="0">
      <w:start w:val="1"/>
      <w:numFmt w:val="decimal"/>
      <w:lvlText w:val="%1."/>
      <w:lvlJc w:val="left"/>
      <w:pPr>
        <w:tabs>
          <w:tab w:val="left" w:pos="720"/>
        </w:tabs>
        <w:ind w:left="720" w:hanging="360"/>
      </w:p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num w:numId="1" w16cid:durableId="13467832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0569"/>
    <w:rsid w:val="00072CB8"/>
    <w:rsid w:val="000A7F3B"/>
    <w:rsid w:val="000D55E7"/>
    <w:rsid w:val="00193CA6"/>
    <w:rsid w:val="001D140F"/>
    <w:rsid w:val="001F788E"/>
    <w:rsid w:val="002553EA"/>
    <w:rsid w:val="00316D53"/>
    <w:rsid w:val="003521FD"/>
    <w:rsid w:val="00392D15"/>
    <w:rsid w:val="00454310"/>
    <w:rsid w:val="00483B17"/>
    <w:rsid w:val="004F6F59"/>
    <w:rsid w:val="005E2614"/>
    <w:rsid w:val="005F341D"/>
    <w:rsid w:val="005F63AF"/>
    <w:rsid w:val="00602524"/>
    <w:rsid w:val="00644CB8"/>
    <w:rsid w:val="006E0569"/>
    <w:rsid w:val="007252BB"/>
    <w:rsid w:val="00777126"/>
    <w:rsid w:val="007C6B55"/>
    <w:rsid w:val="00890D46"/>
    <w:rsid w:val="008923D2"/>
    <w:rsid w:val="008B7661"/>
    <w:rsid w:val="008B77D5"/>
    <w:rsid w:val="00920CD5"/>
    <w:rsid w:val="00972848"/>
    <w:rsid w:val="00B90105"/>
    <w:rsid w:val="00D00034"/>
    <w:rsid w:val="00D2504F"/>
    <w:rsid w:val="00D27F66"/>
    <w:rsid w:val="00E35B36"/>
    <w:rsid w:val="00EF790C"/>
    <w:rsid w:val="00F25A21"/>
    <w:rsid w:val="235238D0"/>
    <w:rsid w:val="26A13A1B"/>
    <w:rsid w:val="33151EAF"/>
    <w:rsid w:val="37444711"/>
    <w:rsid w:val="456C036C"/>
    <w:rsid w:val="49BC7281"/>
    <w:rsid w:val="555F302D"/>
    <w:rsid w:val="5D8C465E"/>
    <w:rsid w:val="7E075AE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AE626"/>
  <w15:docId w15:val="{60363FAB-DCD0-4027-9E8F-C2986A08DF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lsdException w:name="toc 3"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Light Shading" w:uiPriority="60" w:qFormat="1"/>
    <w:lsdException w:name="Light List" w:uiPriority="61" w:qFormat="1"/>
    <w:lsdException w:name="Light Grid" w:uiPriority="62" w:qFormat="1"/>
    <w:lsdException w:name="Medium Shading 1" w:uiPriority="63" w:qFormat="1"/>
    <w:lsdException w:name="Medium Shading 2" w:uiPriority="64" w:qFormat="1"/>
    <w:lsdException w:name="Medium List 1" w:uiPriority="65" w:qFormat="1"/>
    <w:lsdException w:name="Medium List 2" w:uiPriority="66" w:qFormat="1"/>
    <w:lsdException w:name="Medium Grid 1" w:uiPriority="67" w:qFormat="1"/>
    <w:lsdException w:name="Medium Grid 2" w:uiPriority="68" w:qFormat="1"/>
    <w:lsdException w:name="Medium Grid 3" w:uiPriority="69" w:qFormat="1"/>
    <w:lsdException w:name="Dark List" w:uiPriority="70"/>
    <w:lsdException w:name="Colorful Shading" w:uiPriority="71"/>
    <w:lsdException w:name="Colorful List" w:uiPriority="72"/>
    <w:lsdException w:name="Colorful Grid" w:uiPriority="73"/>
    <w:lsdException w:name="Light Shading Accent 1" w:uiPriority="60" w:qFormat="1"/>
    <w:lsdException w:name="Light List Accent 1" w:uiPriority="61" w:qFormat="1"/>
    <w:lsdException w:name="Light Grid Accent 1" w:uiPriority="62" w:qFormat="1"/>
    <w:lsdException w:name="Medium Shading 1 Accent 1" w:uiPriority="63" w:qFormat="1"/>
    <w:lsdException w:name="Medium Shading 2 Accent 1" w:uiPriority="64" w:qFormat="1"/>
    <w:lsdException w:name="Medium List 1 Accent 1" w:uiPriority="65" w:qFormat="1"/>
    <w:lsdException w:name="Revision" w:semiHidden="1"/>
    <w:lsdException w:name="Medium List 2 Accent 1" w:uiPriority="66" w:qFormat="1"/>
    <w:lsdException w:name="Medium Grid 1 Accent 1" w:uiPriority="67" w:qFormat="1"/>
    <w:lsdException w:name="Medium Grid 2 Accent 1" w:uiPriority="68"/>
    <w:lsdException w:name="Medium Grid 3 Accent 1" w:uiPriority="69"/>
    <w:lsdException w:name="Dark List Accent 1" w:uiPriority="70"/>
    <w:lsdException w:name="Colorful Shading Accent 1" w:uiPriority="71" w:qFormat="1"/>
    <w:lsdException w:name="Colorful List Accent 1" w:uiPriority="72"/>
    <w:lsdException w:name="Colorful Grid Accent 1" w:uiPriority="73"/>
    <w:lsdException w:name="Light Shading Accent 2" w:uiPriority="60" w:qFormat="1"/>
    <w:lsdException w:name="Light List Accent 2" w:uiPriority="61" w:qFormat="1"/>
    <w:lsdException w:name="Light Grid Accent 2" w:uiPriority="62" w:qFormat="1"/>
    <w:lsdException w:name="Medium Shading 1 Accent 2" w:uiPriority="63" w:qFormat="1"/>
    <w:lsdException w:name="Medium Shading 2 Accent 2" w:uiPriority="64" w:qFormat="1"/>
    <w:lsdException w:name="Medium List 1 Accent 2" w:uiPriority="65" w:qFormat="1"/>
    <w:lsdException w:name="Medium List 2 Accent 2" w:uiPriority="66" w:qFormat="1"/>
    <w:lsdException w:name="Medium Grid 1 Accent 2" w:uiPriority="67" w:qFormat="1"/>
    <w:lsdException w:name="Medium Grid 2 Accent 2" w:uiPriority="68"/>
    <w:lsdException w:name="Medium Grid 3 Accent 2" w:uiPriority="69"/>
    <w:lsdException w:name="Dark List Accent 2" w:uiPriority="70"/>
    <w:lsdException w:name="Colorful Shading Accent 2" w:uiPriority="71" w:qFormat="1"/>
    <w:lsdException w:name="Colorful List Accent 2" w:uiPriority="72"/>
    <w:lsdException w:name="Colorful Grid Accent 2" w:uiPriority="73"/>
    <w:lsdException w:name="Light Shading Accent 3" w:uiPriority="60" w:qFormat="1"/>
    <w:lsdException w:name="Light List Accent 3" w:uiPriority="61" w:qFormat="1"/>
    <w:lsdException w:name="Light Grid Accent 3" w:uiPriority="62" w:qFormat="1"/>
    <w:lsdException w:name="Medium Shading 1 Accent 3" w:uiPriority="63" w:qFormat="1"/>
    <w:lsdException w:name="Medium Shading 2 Accent 3" w:uiPriority="64" w:qFormat="1"/>
    <w:lsdException w:name="Medium List 1 Accent 3" w:uiPriority="65" w:qFormat="1"/>
    <w:lsdException w:name="Medium List 2 Accent 3" w:uiPriority="66" w:qFormat="1"/>
    <w:lsdException w:name="Medium Grid 1 Accent 3" w:uiPriority="67" w:qFormat="1"/>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qFormat="1"/>
    <w:lsdException w:name="Light List Accent 4" w:uiPriority="61" w:qFormat="1"/>
    <w:lsdException w:name="Light Grid Accent 4" w:uiPriority="62" w:qFormat="1"/>
    <w:lsdException w:name="Medium Shading 1 Accent 4" w:uiPriority="63" w:qFormat="1"/>
    <w:lsdException w:name="Medium Shading 2 Accent 4" w:uiPriority="64" w:qFormat="1"/>
    <w:lsdException w:name="Medium List 1 Accent 4" w:uiPriority="65" w:qFormat="1"/>
    <w:lsdException w:name="Medium List 2 Accent 4" w:uiPriority="66" w:qFormat="1"/>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qFormat="1"/>
    <w:lsdException w:name="Light List Accent 5" w:uiPriority="61" w:qFormat="1"/>
    <w:lsdException w:name="Light Grid Accent 5" w:uiPriority="62" w:qFormat="1"/>
    <w:lsdException w:name="Medium Shading 1 Accent 5" w:uiPriority="63" w:qFormat="1"/>
    <w:lsdException w:name="Medium Shading 2 Accent 5" w:uiPriority="64" w:qFormat="1"/>
    <w:lsdException w:name="Medium List 1 Accent 5" w:uiPriority="65" w:qFormat="1"/>
    <w:lsdException w:name="Medium List 2 Accent 5" w:uiPriority="66" w:qFormat="1"/>
    <w:lsdException w:name="Medium Grid 1 Accent 5" w:uiPriority="67"/>
    <w:lsdException w:name="Medium Grid 2 Accent 5" w:uiPriority="68"/>
    <w:lsdException w:name="Medium Grid 3 Accent 5" w:uiPriority="69"/>
    <w:lsdException w:name="Dark List Accent 5" w:uiPriority="70" w:qFormat="1"/>
    <w:lsdException w:name="Colorful Shading Accent 5" w:uiPriority="71"/>
    <w:lsdException w:name="Colorful List Accent 5" w:uiPriority="72"/>
    <w:lsdException w:name="Colorful Grid Accent 5" w:uiPriority="73"/>
    <w:lsdException w:name="Light Shading Accent 6" w:uiPriority="60" w:qFormat="1"/>
    <w:lsdException w:name="Light List Accent 6" w:uiPriority="61" w:qFormat="1"/>
    <w:lsdException w:name="Light Grid Accent 6" w:uiPriority="62" w:qFormat="1"/>
    <w:lsdException w:name="Medium Shading 1 Accent 6" w:uiPriority="63" w:qFormat="1"/>
    <w:lsdException w:name="Medium Shading 2 Accent 6" w:uiPriority="64" w:qFormat="1"/>
    <w:lsdException w:name="Medium List 1 Accent 6" w:uiPriority="65" w:qFormat="1"/>
    <w:lsdException w:name="Medium List 2 Accent 6" w:uiPriority="66" w:qFormat="1"/>
    <w:lsdException w:name="Medium Grid 1 Accent 6" w:uiPriority="67"/>
    <w:lsdException w:name="Medium Grid 2 Accent 6" w:uiPriority="68"/>
    <w:lsdException w:name="Medium Grid 3 Accent 6" w:uiPriority="69" w:qFormat="1"/>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eastAsia="Times New Roman"/>
      <w:sz w:val="24"/>
      <w:szCs w:val="24"/>
      <w:lang w:val="en-GB"/>
    </w:rPr>
  </w:style>
  <w:style w:type="paragraph" w:styleId="Heading1">
    <w:name w:val="heading 1"/>
    <w:basedOn w:val="Normal"/>
    <w:next w:val="Normal"/>
    <w:uiPriority w:val="9"/>
    <w:qFormat/>
    <w:pPr>
      <w:keepNext/>
      <w:keepLines/>
      <w:spacing w:before="400" w:after="120"/>
      <w:outlineLvl w:val="0"/>
    </w:pPr>
    <w:rPr>
      <w:b/>
      <w:szCs w:val="40"/>
    </w:rPr>
  </w:style>
  <w:style w:type="paragraph" w:styleId="Heading2">
    <w:name w:val="heading 2"/>
    <w:basedOn w:val="Normal"/>
    <w:next w:val="Normal"/>
    <w:uiPriority w:val="9"/>
    <w:unhideWhenUsed/>
    <w:qFormat/>
    <w:pPr>
      <w:keepNext/>
      <w:keepLines/>
      <w:spacing w:before="360" w:after="120"/>
      <w:outlineLvl w:val="1"/>
    </w:pPr>
    <w:rPr>
      <w:b/>
      <w:i/>
      <w:szCs w:val="32"/>
    </w:rPr>
  </w:style>
  <w:style w:type="paragraph" w:styleId="Heading3">
    <w:name w:val="heading 3"/>
    <w:basedOn w:val="Normal"/>
    <w:next w:val="Normal"/>
    <w:uiPriority w:val="9"/>
    <w:unhideWhenUsed/>
    <w:qFormat/>
    <w:pPr>
      <w:keepNext/>
      <w:keepLines/>
      <w:spacing w:before="320" w:after="80"/>
      <w:outlineLvl w:val="2"/>
    </w:pPr>
    <w:rPr>
      <w:i/>
      <w:szCs w:val="28"/>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680"/>
        <w:tab w:val="right" w:pos="9360"/>
      </w:tabs>
      <w:spacing w:line="240" w:lineRule="auto"/>
    </w:pPr>
  </w:style>
  <w:style w:type="paragraph" w:styleId="Header">
    <w:name w:val="header"/>
    <w:basedOn w:val="Normal"/>
    <w:link w:val="HeaderChar"/>
    <w:uiPriority w:val="99"/>
    <w:unhideWhenUsed/>
    <w:pPr>
      <w:tabs>
        <w:tab w:val="center" w:pos="4680"/>
        <w:tab w:val="right" w:pos="9360"/>
      </w:tabs>
      <w:spacing w:line="240" w:lineRule="auto"/>
    </w:pPr>
  </w:style>
  <w:style w:type="character" w:styleId="Hyperlink">
    <w:name w:val="Hyperlink"/>
    <w:basedOn w:val="DefaultParagraphFont"/>
    <w:uiPriority w:val="99"/>
    <w:unhideWhenUsed/>
    <w:rPr>
      <w:color w:val="0000FF" w:themeColor="hyperlink"/>
      <w:u w:val="single"/>
    </w:rPr>
  </w:style>
  <w:style w:type="paragraph" w:styleId="NormalWeb">
    <w:name w:val="Normal (Web)"/>
    <w:uiPriority w:val="99"/>
    <w:semiHidden/>
    <w:unhideWhenUsed/>
    <w:pPr>
      <w:spacing w:beforeAutospacing="1" w:afterAutospacing="1"/>
    </w:pPr>
    <w:rPr>
      <w:sz w:val="24"/>
      <w:szCs w:val="24"/>
      <w:lang w:eastAsia="zh-CN"/>
    </w:rPr>
  </w:style>
  <w:style w:type="paragraph" w:styleId="Subtitle">
    <w:name w:val="Subtitle"/>
    <w:basedOn w:val="Normal"/>
    <w:next w:val="Normal"/>
    <w:pPr>
      <w:keepNext/>
      <w:keepLines/>
      <w:spacing w:after="320"/>
    </w:pPr>
    <w:rPr>
      <w:color w:val="666666"/>
      <w:sz w:val="30"/>
      <w:szCs w:val="30"/>
    </w:rPr>
  </w:style>
  <w:style w:type="paragraph" w:styleId="Title">
    <w:name w:val="Title"/>
    <w:basedOn w:val="Normal"/>
    <w:next w:val="Normal"/>
    <w:uiPriority w:val="10"/>
    <w:qFormat/>
    <w:pPr>
      <w:keepNext/>
      <w:keepLines/>
      <w:spacing w:after="60"/>
    </w:pPr>
    <w:rPr>
      <w:sz w:val="52"/>
      <w:szCs w:val="52"/>
    </w:rPr>
  </w:style>
  <w:style w:type="paragraph" w:styleId="TOC1">
    <w:name w:val="toc 1"/>
    <w:basedOn w:val="Normal"/>
    <w:next w:val="Normal"/>
    <w:uiPriority w:val="39"/>
    <w:unhideWhenUsed/>
    <w:qFormat/>
    <w:pPr>
      <w:spacing w:after="100"/>
    </w:pPr>
  </w:style>
  <w:style w:type="paragraph" w:styleId="TOC2">
    <w:name w:val="toc 2"/>
    <w:basedOn w:val="Normal"/>
    <w:next w:val="Normal"/>
    <w:uiPriority w:val="39"/>
    <w:unhideWhenUsed/>
    <w:pPr>
      <w:spacing w:after="100"/>
      <w:ind w:left="220"/>
    </w:pPr>
  </w:style>
  <w:style w:type="paragraph" w:styleId="TOC3">
    <w:name w:val="toc 3"/>
    <w:basedOn w:val="Normal"/>
    <w:next w:val="Normal"/>
    <w:uiPriority w:val="39"/>
    <w:unhideWhenUsed/>
    <w:qFormat/>
    <w:pPr>
      <w:spacing w:after="100"/>
      <w:ind w:left="480"/>
    </w:pPr>
  </w:style>
  <w:style w:type="paragraph" w:customStyle="1" w:styleId="Normal1">
    <w:name w:val="Normal1"/>
    <w:qFormat/>
    <w:pPr>
      <w:spacing w:line="360" w:lineRule="auto"/>
      <w:jc w:val="both"/>
    </w:pPr>
    <w:rPr>
      <w:rFonts w:eastAsia="Times New Roman"/>
      <w:sz w:val="24"/>
      <w:szCs w:val="24"/>
      <w:lang w:val="en-GB"/>
    </w:rPr>
  </w:style>
  <w:style w:type="table" w:customStyle="1" w:styleId="TableNormal1">
    <w:name w:val="Table Normal1"/>
    <w:tblPr>
      <w:tblCellMar>
        <w:top w:w="0" w:type="dxa"/>
        <w:left w:w="0" w:type="dxa"/>
        <w:bottom w:w="0" w:type="dxa"/>
        <w:right w:w="0" w:type="dxa"/>
      </w:tblCellMar>
    </w:tbl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paragraph" w:customStyle="1" w:styleId="TOCHeading1">
    <w:name w:val="TOC Heading1"/>
    <w:basedOn w:val="Heading1"/>
    <w:next w:val="Normal"/>
    <w:uiPriority w:val="39"/>
    <w:unhideWhenUsed/>
    <w:qFormat/>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customStyle="1" w:styleId="WPSOffice1">
    <w:name w:val="WPSOffice手动目录 1"/>
  </w:style>
  <w:style w:type="paragraph" w:customStyle="1" w:styleId="WPSOffice2">
    <w:name w:val="WPSOffice手动目录 2"/>
    <w:pPr>
      <w:ind w:leftChars="200" w:left="200"/>
    </w:pPr>
  </w:style>
  <w:style w:type="paragraph" w:customStyle="1" w:styleId="WPSOffice3">
    <w:name w:val="WPSOffice手动目录 3"/>
    <w:pPr>
      <w:ind w:leftChars="400" w:left="400"/>
    </w:pPr>
  </w:style>
  <w:style w:type="paragraph" w:styleId="TOCHeading">
    <w:name w:val="TOC Heading"/>
    <w:basedOn w:val="Heading1"/>
    <w:next w:val="Normal"/>
    <w:uiPriority w:val="39"/>
    <w:unhideWhenUsed/>
    <w:qFormat/>
    <w:rsid w:val="0097284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Q2WbtMMI/tILmjn+dTt5nnuOrQA==">AMUW2mWR7dOiibAGzPu9dBbSkTFIy26gxNrA0maBYr8RqKH1M9tiWaPKADmXQ/FmVcuvbz4lAjM3f165L5wGnr0CgLv0S+KF/iqBfgFSWPVaqt8KPv+IMEUYs194KEuPGKwBsbgXACYP+VUV6qxvwqhcTkkm8WIM+5Frs2BOAWPM4BhDezGoG6wp9VjLDDgxdFVsgOze+B3JYpB0dTrReocsrxf2ZDKtsKHCCgg+CvV9u6SM/sJvNTv0V+9qec6z7Ja7iKXULHARYWsKnmGFLcflC42L9TKpO/bQI2gq6KcrcKxwtvhOUbrIOw++++owqtcgbiKyDz5gGK1rI6hQPmeABbGMAYc2sOtEeHxTHmYsdOQF2Wn1J9xkl5IPxf1z0jsM7iiqiSVLid0eczp8OAGRPPlBpOyKTg==</go:docsCustomData>
</go:gDocsCustomXmlDataStorage>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C04C2F2F-6085-41D9-976A-A43068E5FF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13</Pages>
  <Words>3041</Words>
  <Characters>17334</Characters>
  <Application>Microsoft Office Word</Application>
  <DocSecurity>0</DocSecurity>
  <Lines>144</Lines>
  <Paragraphs>40</Paragraphs>
  <ScaleCrop>false</ScaleCrop>
  <Company/>
  <LinksUpToDate>false</LinksUpToDate>
  <CharactersWithSpaces>20335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Marin Cașu</dc:creator>
  <cp:lastModifiedBy>Marin Cașu</cp:lastModifiedBy>
  <cp:revision>12</cp:revision>
  <dcterms:created xsi:type="dcterms:W3CDTF">2023-01-03T17:10:00Z</dcterms:created>
  <dcterms:modified xsi:type="dcterms:W3CDTF">2023-01-06T21:13:00Z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1033-11.2.0.11440</vt:lpwstr>
  </property>
  <property fmtid="{D5CDD505-2E9C-101B-9397-08002B2CF9AE}" pid="3" name="ICV">
    <vt:lpwstr>825E797C145B4BD9B99B4DE57802F269</vt:lpwstr>
  </property>
</Properties>
</file>